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0B6A" w14:textId="6D7D4695" w:rsidR="00CF6A16" w:rsidRPr="00F13F49" w:rsidRDefault="00C27296" w:rsidP="00CF6A16">
      <w:pPr>
        <w:pStyle w:val="Heading1"/>
        <w:spacing w:after="0"/>
        <w:rPr>
          <w:szCs w:val="60"/>
        </w:rPr>
      </w:pPr>
      <w:r w:rsidRPr="00F13F49">
        <w:rPr>
          <w:szCs w:val="60"/>
        </w:rPr>
        <w:t>F</w:t>
      </w:r>
      <w:r w:rsidR="00885ACF" w:rsidRPr="00F13F49">
        <w:rPr>
          <w:szCs w:val="60"/>
        </w:rPr>
        <w:t>act</w:t>
      </w:r>
      <w:r w:rsidR="00CF6A16" w:rsidRPr="00F13F49">
        <w:rPr>
          <w:szCs w:val="60"/>
        </w:rPr>
        <w:t xml:space="preserve"> s</w:t>
      </w:r>
      <w:r w:rsidR="00885ACF" w:rsidRPr="00F13F49">
        <w:rPr>
          <w:szCs w:val="60"/>
        </w:rPr>
        <w:t>heet</w:t>
      </w:r>
      <w:r w:rsidR="00596F90" w:rsidRPr="00F13F49">
        <w:rPr>
          <w:szCs w:val="60"/>
        </w:rPr>
        <w:t xml:space="preserve"> </w:t>
      </w:r>
    </w:p>
    <w:p w14:paraId="45463EDF" w14:textId="21C365B4" w:rsidR="00C13A96" w:rsidRPr="00F13F49" w:rsidRDefault="20DFB038" w:rsidP="00CF6A16">
      <w:pPr>
        <w:pStyle w:val="Heading1"/>
        <w:spacing w:after="120"/>
        <w:rPr>
          <w:sz w:val="56"/>
          <w:szCs w:val="56"/>
        </w:rPr>
      </w:pPr>
      <w:r w:rsidRPr="00F13F49">
        <w:rPr>
          <w:sz w:val="56"/>
          <w:szCs w:val="56"/>
        </w:rPr>
        <w:t xml:space="preserve">Thriving Kids </w:t>
      </w:r>
      <w:r w:rsidR="00AD5DAE" w:rsidRPr="00F13F49">
        <w:rPr>
          <w:sz w:val="56"/>
          <w:szCs w:val="56"/>
        </w:rPr>
        <w:t>in Western Australia</w:t>
      </w:r>
    </w:p>
    <w:p w14:paraId="6748A91A" w14:textId="6F6EB2E3" w:rsidR="20DFB038" w:rsidRPr="00F13F49" w:rsidRDefault="00632157" w:rsidP="00FE4D0D">
      <w:pPr>
        <w:pStyle w:val="Subtitle"/>
        <w:spacing w:after="240"/>
        <w:rPr>
          <w:szCs w:val="34"/>
        </w:rPr>
      </w:pPr>
      <w:r w:rsidRPr="00F13F49">
        <w:rPr>
          <w:szCs w:val="34"/>
        </w:rPr>
        <w:t>April</w:t>
      </w:r>
      <w:r w:rsidR="00CF6A16" w:rsidRPr="00F13F49">
        <w:rPr>
          <w:szCs w:val="34"/>
        </w:rPr>
        <w:t xml:space="preserve"> 2026</w:t>
      </w:r>
    </w:p>
    <w:p w14:paraId="176E96AD" w14:textId="30354E82" w:rsidR="00B56066" w:rsidRPr="00653507" w:rsidRDefault="008379C9" w:rsidP="00E270D1">
      <w:pPr>
        <w:spacing w:after="240" w:line="271" w:lineRule="auto"/>
      </w:pPr>
      <w:r>
        <w:t xml:space="preserve">The </w:t>
      </w:r>
      <w:r w:rsidR="00B56066">
        <w:t>W</w:t>
      </w:r>
      <w:r w:rsidR="002D17BE">
        <w:t xml:space="preserve">estern </w:t>
      </w:r>
      <w:r w:rsidR="00B56066">
        <w:t>A</w:t>
      </w:r>
      <w:r w:rsidR="002D17BE">
        <w:t>ustralian (</w:t>
      </w:r>
      <w:r w:rsidR="00B56066">
        <w:t>WA</w:t>
      </w:r>
      <w:r w:rsidR="002D17BE">
        <w:t>)</w:t>
      </w:r>
      <w:r>
        <w:t xml:space="preserve"> Government </w:t>
      </w:r>
      <w:r w:rsidR="0002080D">
        <w:t xml:space="preserve">is </w:t>
      </w:r>
      <w:r w:rsidR="00297681">
        <w:t>committed to building safe and inclusive communit</w:t>
      </w:r>
      <w:r w:rsidR="006151E2">
        <w:t xml:space="preserve">ies. </w:t>
      </w:r>
      <w:r w:rsidR="00B56066">
        <w:t xml:space="preserve">Thriving Kids </w:t>
      </w:r>
      <w:r w:rsidR="00B3624B">
        <w:t>support</w:t>
      </w:r>
      <w:r w:rsidR="004D565D">
        <w:t>s</w:t>
      </w:r>
      <w:r w:rsidR="00B56066">
        <w:t xml:space="preserve"> for children </w:t>
      </w:r>
      <w:r w:rsidR="00AD5DAE">
        <w:t>0-8 years</w:t>
      </w:r>
      <w:r w:rsidR="00B56066">
        <w:t xml:space="preserve"> with developmental delay </w:t>
      </w:r>
      <w:r w:rsidR="004D565D">
        <w:t>and</w:t>
      </w:r>
      <w:r w:rsidR="005F49E6">
        <w:t>/</w:t>
      </w:r>
      <w:r w:rsidR="004D565D">
        <w:t xml:space="preserve">or autism </w:t>
      </w:r>
      <w:r w:rsidR="00A426A6">
        <w:t>will be</w:t>
      </w:r>
      <w:r w:rsidR="00BA5E60">
        <w:t xml:space="preserve"> progressively</w:t>
      </w:r>
      <w:r w:rsidR="00A426A6">
        <w:t xml:space="preserve"> roll</w:t>
      </w:r>
      <w:r w:rsidR="005F49E6">
        <w:t>ed</w:t>
      </w:r>
      <w:r w:rsidR="00A426A6">
        <w:t xml:space="preserve"> out </w:t>
      </w:r>
      <w:r w:rsidR="0002080D">
        <w:t xml:space="preserve">in </w:t>
      </w:r>
      <w:r w:rsidR="00D66851">
        <w:t>WA</w:t>
      </w:r>
      <w:r w:rsidR="00A426A6">
        <w:t xml:space="preserve"> from 1 October 2026</w:t>
      </w:r>
      <w:r w:rsidR="0002080D">
        <w:t xml:space="preserve">. </w:t>
      </w:r>
    </w:p>
    <w:p w14:paraId="39723773" w14:textId="22799F83" w:rsidR="008379C9" w:rsidRPr="005F49E6" w:rsidRDefault="00E50FCC" w:rsidP="00E270D1">
      <w:pPr>
        <w:spacing w:line="271" w:lineRule="auto"/>
        <w:rPr>
          <w:b/>
          <w:bCs/>
          <w:color w:val="2C5C86" w:themeColor="accent1"/>
          <w:sz w:val="30"/>
          <w:szCs w:val="30"/>
        </w:rPr>
      </w:pPr>
      <w:r w:rsidRPr="005F49E6">
        <w:rPr>
          <w:b/>
          <w:bCs/>
          <w:color w:val="2C5C86" w:themeColor="accent1"/>
          <w:sz w:val="30"/>
          <w:szCs w:val="30"/>
        </w:rPr>
        <w:t>E</w:t>
      </w:r>
      <w:r w:rsidR="00F4176A" w:rsidRPr="005F49E6">
        <w:rPr>
          <w:b/>
          <w:bCs/>
          <w:color w:val="2C5C86" w:themeColor="accent1"/>
          <w:sz w:val="30"/>
          <w:szCs w:val="30"/>
        </w:rPr>
        <w:t xml:space="preserve">arly intervention </w:t>
      </w:r>
      <w:r w:rsidR="00C96948" w:rsidRPr="005F49E6">
        <w:rPr>
          <w:b/>
          <w:bCs/>
          <w:color w:val="2C5C86" w:themeColor="accent1"/>
          <w:sz w:val="30"/>
          <w:szCs w:val="30"/>
        </w:rPr>
        <w:t xml:space="preserve">support </w:t>
      </w:r>
      <w:r w:rsidR="00F4176A" w:rsidRPr="005F49E6">
        <w:rPr>
          <w:b/>
          <w:bCs/>
          <w:color w:val="2C5C86" w:themeColor="accent1"/>
          <w:sz w:val="30"/>
          <w:szCs w:val="30"/>
        </w:rPr>
        <w:t>for children and families</w:t>
      </w:r>
    </w:p>
    <w:p w14:paraId="60787188" w14:textId="287221A2" w:rsidR="00ED4846" w:rsidRDefault="007E3DD6" w:rsidP="00653507">
      <w:pPr>
        <w:spacing w:line="271" w:lineRule="auto"/>
        <w:rPr>
          <w:rFonts w:asciiTheme="minorHAnsi" w:hAnsiTheme="minorHAnsi" w:cstheme="minorBidi"/>
        </w:rPr>
      </w:pPr>
      <w:r>
        <w:t>Thriving Kids</w:t>
      </w:r>
      <w:r w:rsidR="00E50FCC">
        <w:t xml:space="preserve"> </w:t>
      </w:r>
      <w:r w:rsidR="002D17BE">
        <w:t xml:space="preserve">in WA </w:t>
      </w:r>
      <w:r w:rsidR="00B16BCC">
        <w:t xml:space="preserve">will </w:t>
      </w:r>
      <w:r w:rsidR="002D17BE">
        <w:t>include</w:t>
      </w:r>
      <w:r w:rsidR="00B16BCC">
        <w:t xml:space="preserve"> new</w:t>
      </w:r>
      <w:r w:rsidR="00D00978">
        <w:t xml:space="preserve"> </w:t>
      </w:r>
      <w:r w:rsidR="001E5AA4" w:rsidRPr="00C96948">
        <w:t>support</w:t>
      </w:r>
      <w:r w:rsidR="00B16BCC">
        <w:t>s</w:t>
      </w:r>
      <w:r w:rsidR="001E5AA4" w:rsidRPr="00C96948">
        <w:t xml:space="preserve"> for children </w:t>
      </w:r>
      <w:r w:rsidR="00B16BCC">
        <w:t>0-8 years</w:t>
      </w:r>
      <w:r w:rsidR="00AA08C4">
        <w:t xml:space="preserve"> with developmental delay and</w:t>
      </w:r>
      <w:r w:rsidR="005F49E6">
        <w:t>/</w:t>
      </w:r>
      <w:r w:rsidR="00AA08C4">
        <w:t xml:space="preserve">or autism who have low to </w:t>
      </w:r>
      <w:r w:rsidR="00AA08C4" w:rsidRPr="2DA0E772">
        <w:rPr>
          <w:rFonts w:asciiTheme="minorHAnsi" w:hAnsiTheme="minorHAnsi" w:cstheme="minorBidi"/>
        </w:rPr>
        <w:t>moderate support needs, and their families</w:t>
      </w:r>
      <w:r w:rsidR="00B16BCC">
        <w:rPr>
          <w:rFonts w:asciiTheme="minorHAnsi" w:hAnsiTheme="minorHAnsi" w:cstheme="minorBidi"/>
        </w:rPr>
        <w:t xml:space="preserve"> and </w:t>
      </w:r>
      <w:r w:rsidR="00AA08C4" w:rsidRPr="2DA0E772">
        <w:rPr>
          <w:rFonts w:asciiTheme="minorHAnsi" w:hAnsiTheme="minorHAnsi" w:cstheme="minorBidi"/>
        </w:rPr>
        <w:t xml:space="preserve">caregivers. </w:t>
      </w:r>
    </w:p>
    <w:p w14:paraId="0ADB1469" w14:textId="304D2F27" w:rsidR="00F4176A" w:rsidRPr="00ED165C" w:rsidRDefault="15F315C6" w:rsidP="00653507">
      <w:pPr>
        <w:spacing w:after="60" w:line="271" w:lineRule="auto"/>
        <w:rPr>
          <w:rFonts w:asciiTheme="minorHAnsi" w:hAnsiTheme="minorHAnsi" w:cstheme="minorBidi"/>
        </w:rPr>
      </w:pPr>
      <w:r w:rsidRPr="6D799EA1">
        <w:rPr>
          <w:rFonts w:asciiTheme="minorHAnsi" w:hAnsiTheme="minorHAnsi" w:cstheme="minorBidi"/>
        </w:rPr>
        <w:t>Thriving Kids will not require</w:t>
      </w:r>
      <w:r w:rsidR="2E53DFCC" w:rsidRPr="2DA0E772">
        <w:rPr>
          <w:rFonts w:asciiTheme="minorHAnsi" w:hAnsiTheme="minorHAnsi" w:cstheme="minorBidi"/>
        </w:rPr>
        <w:t xml:space="preserve"> a diagnosis </w:t>
      </w:r>
      <w:r w:rsidRPr="6D799EA1">
        <w:rPr>
          <w:rFonts w:asciiTheme="minorHAnsi" w:hAnsiTheme="minorHAnsi" w:cstheme="minorBidi"/>
        </w:rPr>
        <w:t>to access support. The program will build</w:t>
      </w:r>
      <w:r w:rsidR="2E53DFCC" w:rsidRPr="2DA0E772">
        <w:rPr>
          <w:rFonts w:asciiTheme="minorHAnsi" w:hAnsiTheme="minorHAnsi" w:cstheme="minorBidi"/>
        </w:rPr>
        <w:t xml:space="preserve"> on </w:t>
      </w:r>
      <w:r w:rsidR="1BCAA59C" w:rsidRPr="6D799EA1">
        <w:rPr>
          <w:rFonts w:asciiTheme="minorHAnsi" w:hAnsiTheme="minorHAnsi" w:cstheme="minorBidi"/>
        </w:rPr>
        <w:t xml:space="preserve">existing WA </w:t>
      </w:r>
      <w:r w:rsidR="2E53DFCC" w:rsidRPr="2DA0E772">
        <w:rPr>
          <w:rFonts w:asciiTheme="minorHAnsi" w:hAnsiTheme="minorHAnsi" w:cstheme="minorBidi"/>
        </w:rPr>
        <w:t xml:space="preserve">services </w:t>
      </w:r>
      <w:r w:rsidR="1BCAA59C" w:rsidRPr="6D799EA1">
        <w:rPr>
          <w:rFonts w:asciiTheme="minorHAnsi" w:hAnsiTheme="minorHAnsi" w:cstheme="minorBidi"/>
        </w:rPr>
        <w:t xml:space="preserve">and </w:t>
      </w:r>
      <w:r w:rsidR="00ED165C" w:rsidRPr="2DA0E772">
        <w:rPr>
          <w:rFonts w:asciiTheme="minorHAnsi" w:hAnsiTheme="minorHAnsi" w:cstheme="minorBidi"/>
        </w:rPr>
        <w:t>include</w:t>
      </w:r>
      <w:r w:rsidR="00B00A84" w:rsidRPr="2DA0E772">
        <w:rPr>
          <w:rFonts w:asciiTheme="minorHAnsi" w:hAnsiTheme="minorHAnsi" w:cstheme="minorBidi"/>
        </w:rPr>
        <w:t xml:space="preserve"> things like</w:t>
      </w:r>
      <w:r w:rsidR="00ED165C" w:rsidRPr="2DA0E772">
        <w:rPr>
          <w:rFonts w:asciiTheme="minorHAnsi" w:hAnsiTheme="minorHAnsi" w:cstheme="minorBidi"/>
        </w:rPr>
        <w:t>:</w:t>
      </w:r>
    </w:p>
    <w:p w14:paraId="2C755CB3" w14:textId="207EE866" w:rsidR="00E871C1" w:rsidRPr="00E871C1" w:rsidRDefault="00BD3ECF" w:rsidP="006535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1" w:lineRule="auto"/>
        <w:rPr>
          <w:rFonts w:asciiTheme="minorHAnsi" w:eastAsia="CIDFont+F4" w:hAnsiTheme="minorHAnsi" w:cstheme="minorHAnsi"/>
          <w:color w:val="22272B"/>
        </w:rPr>
      </w:pPr>
      <w:r>
        <w:rPr>
          <w:rFonts w:asciiTheme="minorHAnsi" w:eastAsia="CIDFont+F4" w:hAnsiTheme="minorHAnsi" w:cstheme="minorHAnsi"/>
          <w:color w:val="22272B"/>
        </w:rPr>
        <w:t>i</w:t>
      </w:r>
      <w:r w:rsidR="00B00A84">
        <w:rPr>
          <w:rFonts w:asciiTheme="minorHAnsi" w:eastAsia="CIDFont+F4" w:hAnsiTheme="minorHAnsi" w:cstheme="minorHAnsi"/>
          <w:color w:val="22272B"/>
        </w:rPr>
        <w:t>nformation, advice and navigation support</w:t>
      </w:r>
      <w:r>
        <w:rPr>
          <w:rFonts w:asciiTheme="minorHAnsi" w:eastAsia="CIDFont+F4" w:hAnsiTheme="minorHAnsi" w:cstheme="minorHAnsi"/>
          <w:color w:val="22272B"/>
        </w:rPr>
        <w:t xml:space="preserve"> </w:t>
      </w:r>
    </w:p>
    <w:p w14:paraId="38DCEA3D" w14:textId="0F435AA2" w:rsidR="00E871C1" w:rsidRPr="00E871C1" w:rsidRDefault="00E17D62" w:rsidP="006535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1" w:lineRule="auto"/>
      </w:pPr>
      <w:r w:rsidRPr="00662F0A">
        <w:rPr>
          <w:rFonts w:asciiTheme="minorHAnsi" w:eastAsia="CIDFont+F4" w:hAnsiTheme="minorHAnsi" w:cstheme="minorHAnsi"/>
          <w:color w:val="22272B"/>
        </w:rPr>
        <w:t>parenting and family capacity building programs</w:t>
      </w:r>
    </w:p>
    <w:p w14:paraId="5ED85246" w14:textId="502495CF" w:rsidR="00ED165C" w:rsidRPr="00F67E3C" w:rsidRDefault="00F67E3C" w:rsidP="00E270D1">
      <w:pPr>
        <w:pStyle w:val="ListParagraph"/>
        <w:numPr>
          <w:ilvl w:val="0"/>
          <w:numId w:val="8"/>
        </w:numPr>
        <w:spacing w:line="271" w:lineRule="auto"/>
        <w:ind w:left="714" w:hanging="357"/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</w:t>
      </w:r>
      <w:r w:rsidRPr="00F67E3C">
        <w:rPr>
          <w:rFonts w:asciiTheme="minorHAnsi" w:hAnsiTheme="minorHAnsi" w:cstheme="minorBidi"/>
        </w:rPr>
        <w:t xml:space="preserve">argeted </w:t>
      </w:r>
      <w:r w:rsidR="00BD3ECF" w:rsidRPr="00F67E3C">
        <w:rPr>
          <w:rFonts w:asciiTheme="minorHAnsi" w:hAnsiTheme="minorHAnsi" w:cstheme="minorBidi"/>
        </w:rPr>
        <w:t>s</w:t>
      </w:r>
      <w:r w:rsidR="00C671BD" w:rsidRPr="00F67E3C">
        <w:rPr>
          <w:rFonts w:asciiTheme="minorHAnsi" w:hAnsiTheme="minorHAnsi" w:cstheme="minorBidi"/>
        </w:rPr>
        <w:t xml:space="preserve">mall group and </w:t>
      </w:r>
      <w:r w:rsidR="00ED165C" w:rsidRPr="00F67E3C">
        <w:rPr>
          <w:rFonts w:asciiTheme="minorHAnsi" w:hAnsiTheme="minorHAnsi" w:cstheme="minorBidi"/>
        </w:rPr>
        <w:t>individual allied health therapy for children.</w:t>
      </w:r>
    </w:p>
    <w:p w14:paraId="6227FBF2" w14:textId="0286DEF9" w:rsidR="4100CF35" w:rsidRDefault="4100CF35" w:rsidP="5D4C5BE9">
      <w:pPr>
        <w:spacing w:line="271" w:lineRule="auto"/>
        <w:rPr>
          <w:rFonts w:asciiTheme="minorHAnsi" w:hAnsiTheme="minorHAnsi" w:cstheme="minorBidi"/>
        </w:rPr>
      </w:pPr>
      <w:r w:rsidRPr="5D4C5BE9">
        <w:rPr>
          <w:rFonts w:asciiTheme="minorHAnsi" w:hAnsiTheme="minorHAnsi" w:cstheme="minorBidi"/>
        </w:rPr>
        <w:t>Guided by early childhood intervention best practice, t</w:t>
      </w:r>
      <w:r w:rsidR="00E76499" w:rsidRPr="5D4C5BE9">
        <w:rPr>
          <w:rFonts w:asciiTheme="minorHAnsi" w:hAnsiTheme="minorHAnsi" w:cstheme="minorBidi"/>
        </w:rPr>
        <w:t>his includes a focus on family</w:t>
      </w:r>
      <w:r w:rsidR="005F49E6">
        <w:rPr>
          <w:rFonts w:asciiTheme="minorHAnsi" w:hAnsiTheme="minorHAnsi" w:cstheme="minorBidi"/>
        </w:rPr>
        <w:t>-</w:t>
      </w:r>
      <w:r w:rsidR="00E76499" w:rsidRPr="5D4C5BE9">
        <w:rPr>
          <w:rFonts w:asciiTheme="minorHAnsi" w:hAnsiTheme="minorHAnsi" w:cstheme="minorBidi"/>
        </w:rPr>
        <w:t>based capacity building and supports that are delivered in everyday settings</w:t>
      </w:r>
      <w:r w:rsidR="7077379F" w:rsidRPr="5D4C5BE9">
        <w:rPr>
          <w:rFonts w:asciiTheme="minorHAnsi" w:hAnsiTheme="minorHAnsi" w:cstheme="minorBidi"/>
        </w:rPr>
        <w:t>. It also includes</w:t>
      </w:r>
      <w:r w:rsidR="6205E653" w:rsidRPr="5D4C5BE9">
        <w:rPr>
          <w:rFonts w:asciiTheme="minorHAnsi" w:hAnsiTheme="minorHAnsi" w:cstheme="minorBidi"/>
        </w:rPr>
        <w:t xml:space="preserve"> partnering with </w:t>
      </w:r>
      <w:r w:rsidR="55D122D8" w:rsidRPr="5D4C5BE9">
        <w:rPr>
          <w:rFonts w:asciiTheme="minorHAnsi" w:hAnsiTheme="minorHAnsi" w:cstheme="minorBidi"/>
        </w:rPr>
        <w:t xml:space="preserve">Aboriginal </w:t>
      </w:r>
      <w:r w:rsidR="009D4A72">
        <w:rPr>
          <w:rFonts w:asciiTheme="minorHAnsi" w:hAnsiTheme="minorHAnsi" w:cstheme="minorBidi"/>
        </w:rPr>
        <w:t>C</w:t>
      </w:r>
      <w:r w:rsidR="55D122D8" w:rsidRPr="5D4C5BE9">
        <w:rPr>
          <w:rFonts w:asciiTheme="minorHAnsi" w:hAnsiTheme="minorHAnsi" w:cstheme="minorBidi"/>
        </w:rPr>
        <w:t>ommunity</w:t>
      </w:r>
      <w:r w:rsidR="009D4A72">
        <w:rPr>
          <w:rFonts w:asciiTheme="minorHAnsi" w:hAnsiTheme="minorHAnsi" w:cstheme="minorBidi"/>
        </w:rPr>
        <w:t xml:space="preserve"> C</w:t>
      </w:r>
      <w:r w:rsidR="55D122D8" w:rsidRPr="5D4C5BE9">
        <w:rPr>
          <w:rFonts w:asciiTheme="minorHAnsi" w:hAnsiTheme="minorHAnsi" w:cstheme="minorBidi"/>
        </w:rPr>
        <w:t xml:space="preserve">ontrolled </w:t>
      </w:r>
      <w:r w:rsidR="009D4A72">
        <w:rPr>
          <w:rFonts w:asciiTheme="minorHAnsi" w:hAnsiTheme="minorHAnsi" w:cstheme="minorBidi"/>
        </w:rPr>
        <w:t>Organisations (ACCOs)</w:t>
      </w:r>
      <w:r w:rsidR="469911E8" w:rsidRPr="5D4C5BE9">
        <w:rPr>
          <w:rFonts w:asciiTheme="minorHAnsi" w:hAnsiTheme="minorHAnsi" w:cstheme="minorBidi"/>
        </w:rPr>
        <w:t xml:space="preserve"> and organisations supporting culturally and </w:t>
      </w:r>
      <w:r w:rsidR="28EB983F" w:rsidRPr="5D4C5BE9">
        <w:rPr>
          <w:rFonts w:asciiTheme="minorHAnsi" w:hAnsiTheme="minorHAnsi" w:cstheme="minorBidi"/>
        </w:rPr>
        <w:t>linguistically</w:t>
      </w:r>
      <w:r w:rsidR="469911E8" w:rsidRPr="5D4C5BE9">
        <w:rPr>
          <w:rFonts w:asciiTheme="minorHAnsi" w:hAnsiTheme="minorHAnsi" w:cstheme="minorBidi"/>
        </w:rPr>
        <w:t xml:space="preserve"> </w:t>
      </w:r>
      <w:r w:rsidR="263B9233" w:rsidRPr="5D4C5BE9">
        <w:rPr>
          <w:rFonts w:asciiTheme="minorHAnsi" w:hAnsiTheme="minorHAnsi" w:cstheme="minorBidi"/>
        </w:rPr>
        <w:t>diverse</w:t>
      </w:r>
      <w:r w:rsidR="469911E8" w:rsidRPr="5D4C5BE9">
        <w:rPr>
          <w:rFonts w:asciiTheme="minorHAnsi" w:hAnsiTheme="minorHAnsi" w:cstheme="minorBidi"/>
        </w:rPr>
        <w:t xml:space="preserve"> famil</w:t>
      </w:r>
      <w:r w:rsidR="7C7413A3" w:rsidRPr="5D4C5BE9">
        <w:rPr>
          <w:rFonts w:asciiTheme="minorHAnsi" w:hAnsiTheme="minorHAnsi" w:cstheme="minorBidi"/>
        </w:rPr>
        <w:t xml:space="preserve">ies to ensure Thriving Kids is accessible and culturally responsive. </w:t>
      </w:r>
    </w:p>
    <w:p w14:paraId="74F2D6E7" w14:textId="56995BA3" w:rsidR="00ED165C" w:rsidRDefault="00ED165C" w:rsidP="00E270D1">
      <w:pPr>
        <w:spacing w:after="240" w:line="271" w:lineRule="auto"/>
        <w:rPr>
          <w:rFonts w:asciiTheme="minorHAnsi" w:eastAsia="CIDFont+F4" w:hAnsiTheme="minorHAnsi" w:cstheme="minorBidi"/>
          <w:color w:val="22272B"/>
        </w:rPr>
      </w:pPr>
      <w:r w:rsidRPr="7A61AC1D">
        <w:rPr>
          <w:rFonts w:asciiTheme="minorHAnsi" w:hAnsiTheme="minorHAnsi" w:cstheme="minorBidi"/>
        </w:rPr>
        <w:t xml:space="preserve">Some new services will </w:t>
      </w:r>
      <w:r w:rsidR="005F49E6">
        <w:rPr>
          <w:rFonts w:asciiTheme="minorHAnsi" w:hAnsiTheme="minorHAnsi" w:cstheme="minorBidi"/>
        </w:rPr>
        <w:t xml:space="preserve">become </w:t>
      </w:r>
      <w:r w:rsidRPr="7A61AC1D">
        <w:rPr>
          <w:rFonts w:asciiTheme="minorHAnsi" w:hAnsiTheme="minorHAnsi" w:cstheme="minorBidi"/>
        </w:rPr>
        <w:t>available across WA from October 2026</w:t>
      </w:r>
      <w:r w:rsidR="00896B6F" w:rsidRPr="7A61AC1D">
        <w:rPr>
          <w:rFonts w:asciiTheme="minorHAnsi" w:hAnsiTheme="minorHAnsi" w:cstheme="minorBidi"/>
        </w:rPr>
        <w:t xml:space="preserve">. </w:t>
      </w:r>
      <w:r w:rsidR="001A1A8F" w:rsidRPr="7A61AC1D">
        <w:rPr>
          <w:rFonts w:asciiTheme="minorHAnsi" w:hAnsiTheme="minorHAnsi" w:cstheme="minorBidi"/>
        </w:rPr>
        <w:t xml:space="preserve">We will </w:t>
      </w:r>
      <w:r w:rsidR="641588C4" w:rsidRPr="7A61AC1D">
        <w:rPr>
          <w:rFonts w:asciiTheme="minorHAnsi" w:hAnsiTheme="minorHAnsi" w:cstheme="minorBidi"/>
        </w:rPr>
        <w:t>work</w:t>
      </w:r>
      <w:r w:rsidR="641588C4" w:rsidRPr="7A61AC1D">
        <w:rPr>
          <w:rFonts w:asciiTheme="minorHAnsi" w:eastAsia="CIDFont+F4" w:hAnsiTheme="minorHAnsi" w:cstheme="minorBidi"/>
          <w:color w:val="22272B"/>
        </w:rPr>
        <w:t xml:space="preserve"> in partnership with </w:t>
      </w:r>
      <w:r w:rsidR="631B9FF5" w:rsidRPr="7A61AC1D">
        <w:rPr>
          <w:rFonts w:asciiTheme="minorHAnsi" w:eastAsia="CIDFont+F4" w:hAnsiTheme="minorHAnsi" w:cstheme="minorBidi"/>
          <w:color w:val="22272B"/>
        </w:rPr>
        <w:t xml:space="preserve">the </w:t>
      </w:r>
      <w:r w:rsidR="641588C4" w:rsidRPr="7A61AC1D">
        <w:rPr>
          <w:rFonts w:asciiTheme="minorHAnsi" w:eastAsia="CIDFont+F4" w:hAnsiTheme="minorHAnsi" w:cstheme="minorBidi"/>
          <w:color w:val="22272B"/>
        </w:rPr>
        <w:t xml:space="preserve">sector and community to build capacity so that services can reach full rollout </w:t>
      </w:r>
      <w:r w:rsidR="202A914D" w:rsidRPr="7A61AC1D">
        <w:rPr>
          <w:rFonts w:asciiTheme="minorHAnsi" w:eastAsia="CIDFont+F4" w:hAnsiTheme="minorHAnsi" w:cstheme="minorBidi"/>
          <w:color w:val="22272B"/>
        </w:rPr>
        <w:t xml:space="preserve">by </w:t>
      </w:r>
      <w:r w:rsidR="53930900" w:rsidRPr="7A61AC1D">
        <w:rPr>
          <w:rFonts w:asciiTheme="minorHAnsi" w:eastAsia="CIDFont+F4" w:hAnsiTheme="minorHAnsi" w:cstheme="minorBidi"/>
          <w:color w:val="22272B"/>
        </w:rPr>
        <w:t>January 2028</w:t>
      </w:r>
      <w:r w:rsidR="39C174C7" w:rsidRPr="7A61AC1D">
        <w:rPr>
          <w:rFonts w:asciiTheme="minorHAnsi" w:eastAsia="CIDFont+F4" w:hAnsiTheme="minorHAnsi" w:cstheme="minorBidi"/>
          <w:color w:val="22272B"/>
        </w:rPr>
        <w:t>.</w:t>
      </w:r>
    </w:p>
    <w:p w14:paraId="5962C0C9" w14:textId="42A8D79E" w:rsidR="007F5A68" w:rsidRPr="005F49E6" w:rsidRDefault="007F5A68" w:rsidP="00653507">
      <w:pPr>
        <w:autoSpaceDE w:val="0"/>
        <w:autoSpaceDN w:val="0"/>
        <w:adjustRightInd w:val="0"/>
        <w:spacing w:before="120" w:line="271" w:lineRule="auto"/>
        <w:rPr>
          <w:b/>
          <w:bCs/>
          <w:color w:val="2C5C86" w:themeColor="accent1"/>
          <w:sz w:val="30"/>
          <w:szCs w:val="30"/>
        </w:rPr>
      </w:pPr>
      <w:r w:rsidRPr="005F49E6">
        <w:rPr>
          <w:b/>
          <w:bCs/>
          <w:color w:val="2C5C86" w:themeColor="accent1"/>
          <w:sz w:val="30"/>
          <w:szCs w:val="30"/>
        </w:rPr>
        <w:t xml:space="preserve">We </w:t>
      </w:r>
      <w:r w:rsidR="005A6732" w:rsidRPr="005F49E6">
        <w:rPr>
          <w:b/>
          <w:bCs/>
          <w:color w:val="2C5C86" w:themeColor="accent1"/>
          <w:sz w:val="30"/>
          <w:szCs w:val="30"/>
        </w:rPr>
        <w:t>want to design these supports</w:t>
      </w:r>
      <w:r w:rsidRPr="005F49E6">
        <w:rPr>
          <w:b/>
          <w:bCs/>
          <w:color w:val="2C5C86" w:themeColor="accent1"/>
          <w:sz w:val="30"/>
          <w:szCs w:val="30"/>
        </w:rPr>
        <w:t xml:space="preserve"> with families and service providers</w:t>
      </w:r>
    </w:p>
    <w:p w14:paraId="3C8AD63B" w14:textId="7C2E75CC" w:rsidR="007F5A68" w:rsidRDefault="007F5A68" w:rsidP="00E270D1">
      <w:pPr>
        <w:spacing w:line="271" w:lineRule="auto"/>
      </w:pPr>
      <w:r>
        <w:t>W</w:t>
      </w:r>
      <w:r w:rsidR="005F49E6">
        <w:t xml:space="preserve">e have </w:t>
      </w:r>
      <w:r>
        <w:t>undertaken targeted consultation with young people and families on the design and implementation of WA Thriving Kids</w:t>
      </w:r>
      <w:r w:rsidR="00C80215">
        <w:t>.</w:t>
      </w:r>
      <w:r>
        <w:t xml:space="preserve"> </w:t>
      </w:r>
    </w:p>
    <w:p w14:paraId="35496EE6" w14:textId="51BD5AD2" w:rsidR="007F5A68" w:rsidRDefault="007F5A68" w:rsidP="00E270D1">
      <w:pPr>
        <w:spacing w:line="271" w:lineRule="auto"/>
      </w:pPr>
      <w:r>
        <w:t xml:space="preserve">We intend to continue to </w:t>
      </w:r>
      <w:r w:rsidR="00390476">
        <w:t>engage</w:t>
      </w:r>
      <w:r>
        <w:t xml:space="preserve"> to develop WA Thriving Kids in a way that works for people in their locations, including those delivering services in regional and remote areas.</w:t>
      </w:r>
      <w:r w:rsidR="005A6732">
        <w:t xml:space="preserve"> </w:t>
      </w:r>
      <w:r w:rsidR="00487F2A">
        <w:t>Consultations</w:t>
      </w:r>
      <w:r w:rsidR="005A6732">
        <w:t xml:space="preserve"> will</w:t>
      </w:r>
      <w:r w:rsidR="00F765CE">
        <w:t xml:space="preserve"> occur with:</w:t>
      </w:r>
    </w:p>
    <w:p w14:paraId="4214BB4B" w14:textId="2191A9B4" w:rsidR="00F765CE" w:rsidRDefault="00F765CE" w:rsidP="00653507">
      <w:pPr>
        <w:pStyle w:val="ListParagraph"/>
        <w:numPr>
          <w:ilvl w:val="0"/>
          <w:numId w:val="9"/>
        </w:numPr>
        <w:spacing w:line="271" w:lineRule="auto"/>
      </w:pPr>
      <w:r>
        <w:t>Families, parents, children and those with lived experience</w:t>
      </w:r>
    </w:p>
    <w:p w14:paraId="50C64DB9" w14:textId="4D25DF71" w:rsidR="00F765CE" w:rsidRDefault="00652048" w:rsidP="00653507">
      <w:pPr>
        <w:pStyle w:val="ListParagraph"/>
        <w:numPr>
          <w:ilvl w:val="0"/>
          <w:numId w:val="9"/>
        </w:numPr>
        <w:spacing w:line="271" w:lineRule="auto"/>
      </w:pPr>
      <w:r>
        <w:t>Aboriginal community organisations, families and communities</w:t>
      </w:r>
    </w:p>
    <w:p w14:paraId="08313F1B" w14:textId="5902D347" w:rsidR="00652048" w:rsidRDefault="00652048" w:rsidP="00653507">
      <w:pPr>
        <w:pStyle w:val="ListParagraph"/>
        <w:numPr>
          <w:ilvl w:val="0"/>
          <w:numId w:val="9"/>
        </w:numPr>
        <w:spacing w:line="271" w:lineRule="auto"/>
      </w:pPr>
      <w:r>
        <w:lastRenderedPageBreak/>
        <w:t>Culturally and linguistically diverse</w:t>
      </w:r>
      <w:r w:rsidR="00DF5EC4">
        <w:t xml:space="preserve"> families and service providers</w:t>
      </w:r>
    </w:p>
    <w:p w14:paraId="32FD7168" w14:textId="6587AB5B" w:rsidR="00DF5EC4" w:rsidRDefault="00DF5EC4" w:rsidP="00653507">
      <w:pPr>
        <w:pStyle w:val="ListParagraph"/>
        <w:numPr>
          <w:ilvl w:val="0"/>
          <w:numId w:val="9"/>
        </w:numPr>
        <w:spacing w:line="271" w:lineRule="auto"/>
      </w:pPr>
      <w:r>
        <w:t>Disability advocacy and service delivery organisations</w:t>
      </w:r>
    </w:p>
    <w:p w14:paraId="1A89AB5A" w14:textId="5DA8AFEA" w:rsidR="00F275FB" w:rsidRPr="00F275FB" w:rsidRDefault="00487F2A" w:rsidP="00E270D1">
      <w:pPr>
        <w:pStyle w:val="ListParagraph"/>
        <w:numPr>
          <w:ilvl w:val="0"/>
          <w:numId w:val="9"/>
        </w:numPr>
        <w:spacing w:line="271" w:lineRule="auto"/>
        <w:ind w:left="714" w:hanging="357"/>
        <w:contextualSpacing w:val="0"/>
      </w:pPr>
      <w:r>
        <w:t>Metropolitan, r</w:t>
      </w:r>
      <w:r w:rsidR="00F275FB">
        <w:t>egional and remote communities and services</w:t>
      </w:r>
    </w:p>
    <w:p w14:paraId="5D3042BF" w14:textId="311C26EE" w:rsidR="007F5A68" w:rsidRPr="008E5D78" w:rsidRDefault="007F5A68" w:rsidP="00B64DDF">
      <w:pPr>
        <w:autoSpaceDE w:val="0"/>
        <w:autoSpaceDN w:val="0"/>
        <w:adjustRightInd w:val="0"/>
        <w:spacing w:after="80" w:line="271" w:lineRule="auto"/>
        <w:rPr>
          <w:rFonts w:asciiTheme="minorHAnsi" w:hAnsiTheme="minorHAnsi" w:cstheme="minorBidi"/>
          <w:color w:val="22272B"/>
        </w:rPr>
      </w:pPr>
      <w:r w:rsidRPr="183DB2A5">
        <w:rPr>
          <w:rFonts w:asciiTheme="minorHAnsi" w:hAnsiTheme="minorHAnsi" w:cstheme="minorBidi"/>
          <w:color w:val="22272B"/>
        </w:rPr>
        <w:t xml:space="preserve">We will continue to publish information about WA Thriving Kids, including </w:t>
      </w:r>
      <w:r w:rsidR="00E270D1">
        <w:rPr>
          <w:rFonts w:asciiTheme="minorHAnsi" w:hAnsiTheme="minorHAnsi" w:cstheme="minorBidi"/>
          <w:color w:val="22272B"/>
        </w:rPr>
        <w:t>upcoming consultation</w:t>
      </w:r>
      <w:r w:rsidR="00FE7B3E">
        <w:rPr>
          <w:rFonts w:asciiTheme="minorHAnsi" w:hAnsiTheme="minorHAnsi" w:cstheme="minorBidi"/>
          <w:color w:val="22272B"/>
        </w:rPr>
        <w:t xml:space="preserve">, engagement </w:t>
      </w:r>
      <w:r w:rsidRPr="183DB2A5">
        <w:rPr>
          <w:rFonts w:asciiTheme="minorHAnsi" w:hAnsiTheme="minorHAnsi" w:cstheme="minorBidi"/>
          <w:color w:val="22272B"/>
        </w:rPr>
        <w:t>and briefings on our website at</w:t>
      </w:r>
      <w:r w:rsidR="00B64DDF">
        <w:rPr>
          <w:rFonts w:asciiTheme="minorHAnsi" w:hAnsiTheme="minorHAnsi" w:cstheme="minorBidi"/>
          <w:color w:val="22272B"/>
        </w:rPr>
        <w:t>:</w:t>
      </w:r>
    </w:p>
    <w:p w14:paraId="1F7D8762" w14:textId="3465089A" w:rsidR="007F5A68" w:rsidRDefault="00B134FA" w:rsidP="00FE7B3E">
      <w:pPr>
        <w:autoSpaceDE w:val="0"/>
        <w:autoSpaceDN w:val="0"/>
        <w:adjustRightInd w:val="0"/>
        <w:spacing w:after="240" w:line="271" w:lineRule="auto"/>
        <w:jc w:val="both"/>
        <w:rPr>
          <w:rFonts w:asciiTheme="minorHAnsi" w:hAnsiTheme="minorHAnsi" w:cstheme="minorBidi"/>
          <w:color w:val="00B050"/>
        </w:rPr>
      </w:pPr>
      <w:hyperlink r:id="rId11" w:history="1">
        <w:r w:rsidRPr="00B134FA">
          <w:rPr>
            <w:rStyle w:val="Hyperlink"/>
            <w:rFonts w:asciiTheme="minorHAnsi" w:hAnsiTheme="minorHAnsi" w:cstheme="minorBidi"/>
          </w:rPr>
          <w:t>https://www.wa.gov.au/organisation/department-of-communities/thriving-kids</w:t>
        </w:r>
      </w:hyperlink>
    </w:p>
    <w:p w14:paraId="2B8504AC" w14:textId="77605C7B" w:rsidR="00CE74DE" w:rsidRPr="005F49E6" w:rsidRDefault="00CE74DE" w:rsidP="00E270D1">
      <w:pPr>
        <w:spacing w:line="271" w:lineRule="auto"/>
        <w:rPr>
          <w:b/>
          <w:bCs/>
          <w:color w:val="2C5C86" w:themeColor="accent1"/>
          <w:sz w:val="30"/>
          <w:szCs w:val="30"/>
        </w:rPr>
      </w:pPr>
      <w:r w:rsidRPr="005F49E6">
        <w:rPr>
          <w:b/>
          <w:bCs/>
          <w:color w:val="2C5C86" w:themeColor="accent1"/>
          <w:sz w:val="30"/>
          <w:szCs w:val="30"/>
        </w:rPr>
        <w:t>We are delivering these new supports with the Australian Government</w:t>
      </w:r>
    </w:p>
    <w:p w14:paraId="50E5040E" w14:textId="5288D81B" w:rsidR="00F018E1" w:rsidRDefault="00D570FE" w:rsidP="00E270D1">
      <w:pPr>
        <w:autoSpaceDE w:val="0"/>
        <w:autoSpaceDN w:val="0"/>
        <w:adjustRightInd w:val="0"/>
        <w:spacing w:line="271" w:lineRule="auto"/>
        <w:rPr>
          <w:rFonts w:asciiTheme="minorHAnsi" w:eastAsia="CIDFont+F4" w:hAnsiTheme="minorHAnsi" w:cstheme="minorHAnsi"/>
          <w:color w:val="22272B"/>
        </w:rPr>
      </w:pPr>
      <w:r>
        <w:rPr>
          <w:rFonts w:asciiTheme="minorHAnsi" w:eastAsia="CIDFont+F4" w:hAnsiTheme="minorHAnsi" w:cstheme="minorHAnsi"/>
          <w:color w:val="22272B"/>
        </w:rPr>
        <w:t xml:space="preserve">WA </w:t>
      </w:r>
      <w:r w:rsidR="00F018E1" w:rsidRPr="005F1302">
        <w:rPr>
          <w:rFonts w:asciiTheme="minorHAnsi" w:eastAsia="CIDFont+F4" w:hAnsiTheme="minorHAnsi" w:cstheme="minorHAnsi"/>
          <w:color w:val="22272B"/>
        </w:rPr>
        <w:t>Thriving Kids</w:t>
      </w:r>
      <w:r w:rsidR="00F018E1">
        <w:rPr>
          <w:rFonts w:asciiTheme="minorHAnsi" w:eastAsia="CIDFont+F4" w:hAnsiTheme="minorHAnsi" w:cstheme="minorHAnsi"/>
          <w:color w:val="22272B"/>
        </w:rPr>
        <w:t xml:space="preserve"> supports </w:t>
      </w:r>
      <w:r w:rsidR="00F018E1" w:rsidRPr="00ED165C">
        <w:rPr>
          <w:rFonts w:asciiTheme="minorHAnsi" w:eastAsia="CIDFont+F4" w:hAnsiTheme="minorHAnsi" w:cstheme="minorHAnsi"/>
          <w:color w:val="22272B"/>
        </w:rPr>
        <w:t>are part of national changes to the way all</w:t>
      </w:r>
      <w:r w:rsidR="00F018E1">
        <w:rPr>
          <w:rFonts w:asciiTheme="minorHAnsi" w:eastAsia="CIDFont+F4" w:hAnsiTheme="minorHAnsi" w:cstheme="minorHAnsi"/>
          <w:color w:val="22272B"/>
        </w:rPr>
        <w:t xml:space="preserve"> </w:t>
      </w:r>
      <w:r w:rsidR="00F018E1" w:rsidRPr="00ED165C">
        <w:rPr>
          <w:rFonts w:asciiTheme="minorHAnsi" w:eastAsia="CIDFont+F4" w:hAnsiTheme="minorHAnsi" w:cstheme="minorHAnsi"/>
          <w:color w:val="22272B"/>
        </w:rPr>
        <w:t xml:space="preserve">governments support </w:t>
      </w:r>
      <w:r w:rsidR="00F018E1">
        <w:rPr>
          <w:rFonts w:asciiTheme="minorHAnsi" w:eastAsia="CIDFont+F4" w:hAnsiTheme="minorHAnsi" w:cstheme="minorHAnsi"/>
          <w:color w:val="22272B"/>
        </w:rPr>
        <w:t>these children</w:t>
      </w:r>
      <w:r w:rsidR="00F018E1" w:rsidRPr="00ED165C">
        <w:rPr>
          <w:rFonts w:asciiTheme="minorHAnsi" w:eastAsia="CIDFont+F4" w:hAnsiTheme="minorHAnsi" w:cstheme="minorHAnsi"/>
          <w:color w:val="22272B"/>
        </w:rPr>
        <w:t xml:space="preserve"> outside of the National Disability Insurance Scheme (NDIS)</w:t>
      </w:r>
      <w:r w:rsidR="00F018E1">
        <w:rPr>
          <w:rFonts w:asciiTheme="minorHAnsi" w:eastAsia="CIDFont+F4" w:hAnsiTheme="minorHAnsi" w:cstheme="minorHAnsi"/>
          <w:color w:val="22272B"/>
        </w:rPr>
        <w:t xml:space="preserve">. </w:t>
      </w:r>
    </w:p>
    <w:p w14:paraId="012424FA" w14:textId="740E3505" w:rsidR="00CE74DE" w:rsidRDefault="00D66851" w:rsidP="07DF5645">
      <w:pPr>
        <w:autoSpaceDE w:val="0"/>
        <w:autoSpaceDN w:val="0"/>
        <w:adjustRightInd w:val="0"/>
        <w:spacing w:after="240" w:line="271" w:lineRule="auto"/>
        <w:rPr>
          <w:rFonts w:asciiTheme="minorHAnsi" w:hAnsiTheme="minorHAnsi" w:cstheme="minorBidi"/>
          <w:color w:val="22272B"/>
        </w:rPr>
      </w:pPr>
      <w:r w:rsidRPr="07DF5645">
        <w:rPr>
          <w:rFonts w:asciiTheme="minorHAnsi" w:hAnsiTheme="minorHAnsi" w:cstheme="minorBidi"/>
          <w:color w:val="22272B"/>
        </w:rPr>
        <w:t>T</w:t>
      </w:r>
      <w:r w:rsidR="00CE74DE" w:rsidRPr="07DF5645">
        <w:rPr>
          <w:rFonts w:asciiTheme="minorHAnsi" w:hAnsiTheme="minorHAnsi" w:cstheme="minorBidi"/>
          <w:color w:val="22272B"/>
        </w:rPr>
        <w:t xml:space="preserve">he Australian Government will provide </w:t>
      </w:r>
      <w:r w:rsidR="00EF3384" w:rsidRPr="07DF5645">
        <w:rPr>
          <w:rFonts w:asciiTheme="minorHAnsi" w:hAnsiTheme="minorHAnsi" w:cstheme="minorBidi"/>
          <w:color w:val="22272B"/>
        </w:rPr>
        <w:t xml:space="preserve">complementary </w:t>
      </w:r>
      <w:r w:rsidR="00CE74DE" w:rsidRPr="07DF5645">
        <w:rPr>
          <w:rFonts w:asciiTheme="minorHAnsi" w:hAnsiTheme="minorHAnsi" w:cstheme="minorBidi"/>
          <w:color w:val="22272B"/>
        </w:rPr>
        <w:t>national services to improve awareness of developmental delay and neurodevelopmental difference, and to support families with early identification.</w:t>
      </w:r>
      <w:r w:rsidR="00EF3384" w:rsidRPr="07DF5645">
        <w:rPr>
          <w:rFonts w:asciiTheme="minorHAnsi" w:hAnsiTheme="minorHAnsi" w:cstheme="minorBidi"/>
          <w:color w:val="22272B"/>
        </w:rPr>
        <w:t xml:space="preserve"> </w:t>
      </w:r>
      <w:r w:rsidR="00CE74DE" w:rsidRPr="07DF5645">
        <w:rPr>
          <w:rFonts w:asciiTheme="minorHAnsi" w:hAnsiTheme="minorHAnsi" w:cstheme="minorBidi"/>
          <w:color w:val="22272B"/>
        </w:rPr>
        <w:t xml:space="preserve">You can find more information about what the Australian Government will deliver </w:t>
      </w:r>
      <w:r w:rsidR="00CE74DE" w:rsidRPr="00B134FA">
        <w:rPr>
          <w:rFonts w:asciiTheme="minorHAnsi" w:hAnsiTheme="minorHAnsi" w:cstheme="minorBidi"/>
          <w:color w:val="22272B"/>
        </w:rPr>
        <w:t>at</w:t>
      </w:r>
      <w:r w:rsidR="00A2717B" w:rsidRPr="00B134FA">
        <w:rPr>
          <w:rFonts w:asciiTheme="minorHAnsi" w:hAnsiTheme="minorHAnsi" w:cstheme="minorBidi"/>
          <w:color w:val="22272B"/>
        </w:rPr>
        <w:t xml:space="preserve"> </w:t>
      </w:r>
      <w:hyperlink r:id="rId12">
        <w:r w:rsidR="00A2717B" w:rsidRPr="00B134FA">
          <w:rPr>
            <w:rStyle w:val="Hyperlink"/>
            <w:rFonts w:asciiTheme="minorHAnsi" w:hAnsiTheme="minorHAnsi" w:cstheme="minorBidi"/>
          </w:rPr>
          <w:t>https://ww</w:t>
        </w:r>
        <w:r w:rsidR="00A2717B" w:rsidRPr="00B134FA">
          <w:rPr>
            <w:rStyle w:val="Hyperlink"/>
            <w:rFonts w:asciiTheme="minorHAnsi" w:hAnsiTheme="minorHAnsi" w:cstheme="minorBidi"/>
          </w:rPr>
          <w:t>w</w:t>
        </w:r>
        <w:r w:rsidR="00A2717B" w:rsidRPr="00B134FA">
          <w:rPr>
            <w:rStyle w:val="Hyperlink"/>
            <w:rFonts w:asciiTheme="minorHAnsi" w:hAnsiTheme="minorHAnsi" w:cstheme="minorBidi"/>
          </w:rPr>
          <w:t>.health.gov.au/our-work/thriving-kids</w:t>
        </w:r>
      </w:hyperlink>
      <w:r w:rsidR="00CE74DE" w:rsidRPr="00B134FA">
        <w:rPr>
          <w:rFonts w:asciiTheme="minorHAnsi" w:hAnsiTheme="minorHAnsi" w:cstheme="minorBidi"/>
          <w:color w:val="22272B"/>
        </w:rPr>
        <w:t>.</w:t>
      </w:r>
    </w:p>
    <w:p w14:paraId="38841157" w14:textId="7CF5A4E1" w:rsidR="005275EC" w:rsidRPr="005F49E6" w:rsidRDefault="005275EC" w:rsidP="00E270D1">
      <w:pPr>
        <w:spacing w:line="271" w:lineRule="auto"/>
        <w:rPr>
          <w:b/>
          <w:bCs/>
          <w:color w:val="2C5C86" w:themeColor="accent1"/>
          <w:sz w:val="30"/>
          <w:szCs w:val="30"/>
        </w:rPr>
      </w:pPr>
      <w:r w:rsidRPr="005F49E6">
        <w:rPr>
          <w:b/>
          <w:bCs/>
          <w:color w:val="2C5C86" w:themeColor="accent1"/>
          <w:sz w:val="30"/>
          <w:szCs w:val="30"/>
        </w:rPr>
        <w:t>Changes to NDIS access for children will not be introduced until 2028</w:t>
      </w:r>
    </w:p>
    <w:p w14:paraId="5F784604" w14:textId="144DCF4B" w:rsidR="005275EC" w:rsidRDefault="005275EC" w:rsidP="00E270D1">
      <w:p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color w:val="22272B"/>
        </w:rPr>
      </w:pPr>
      <w:r w:rsidRPr="005275EC">
        <w:rPr>
          <w:rFonts w:asciiTheme="minorHAnsi" w:hAnsiTheme="minorHAnsi" w:cstheme="minorHAnsi"/>
          <w:color w:val="22272B"/>
        </w:rPr>
        <w:t xml:space="preserve">Changes to NDIS access </w:t>
      </w:r>
      <w:r w:rsidR="00E731A0">
        <w:rPr>
          <w:rFonts w:asciiTheme="minorHAnsi" w:hAnsiTheme="minorHAnsi" w:cstheme="minorHAnsi"/>
          <w:color w:val="22272B"/>
        </w:rPr>
        <w:t xml:space="preserve">are expected to </w:t>
      </w:r>
      <w:r w:rsidRPr="005275EC">
        <w:rPr>
          <w:rFonts w:asciiTheme="minorHAnsi" w:hAnsiTheme="minorHAnsi" w:cstheme="minorHAnsi"/>
          <w:color w:val="22272B"/>
        </w:rPr>
        <w:t>commence from 1 January 2028 and will be limited to children aged 8</w:t>
      </w:r>
      <w:r w:rsidR="00444450">
        <w:rPr>
          <w:rFonts w:asciiTheme="minorHAnsi" w:hAnsiTheme="minorHAnsi" w:cstheme="minorHAnsi"/>
          <w:color w:val="22272B"/>
        </w:rPr>
        <w:t xml:space="preserve"> years </w:t>
      </w:r>
      <w:r w:rsidRPr="005275EC">
        <w:rPr>
          <w:rFonts w:asciiTheme="minorHAnsi" w:hAnsiTheme="minorHAnsi" w:cstheme="minorHAnsi"/>
          <w:color w:val="22272B"/>
        </w:rPr>
        <w:t>and under with developmental delay and/or autism who have low to moderate support needs.</w:t>
      </w:r>
      <w:r w:rsidR="00996E07">
        <w:rPr>
          <w:rFonts w:asciiTheme="minorHAnsi" w:hAnsiTheme="minorHAnsi" w:cstheme="minorHAnsi"/>
          <w:color w:val="22272B"/>
        </w:rPr>
        <w:t xml:space="preserve"> </w:t>
      </w:r>
    </w:p>
    <w:p w14:paraId="6DD2B63F" w14:textId="5BAAC022" w:rsidR="005275EC" w:rsidRDefault="005275EC" w:rsidP="00E270D1">
      <w:p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color w:val="22272B"/>
        </w:rPr>
      </w:pPr>
      <w:r w:rsidRPr="005275EC">
        <w:rPr>
          <w:rFonts w:asciiTheme="minorHAnsi" w:hAnsiTheme="minorHAnsi" w:cstheme="minorHAnsi"/>
          <w:color w:val="22272B"/>
        </w:rPr>
        <w:t>These changes will not affect children who are enrolled in the NDIS prior to 1 January 2028.</w:t>
      </w:r>
    </w:p>
    <w:p w14:paraId="58653E36" w14:textId="1BDA7D4F" w:rsidR="005275EC" w:rsidRPr="005275EC" w:rsidRDefault="005275EC" w:rsidP="00653507">
      <w:p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color w:val="22272B"/>
        </w:rPr>
      </w:pPr>
      <w:r w:rsidRPr="005275EC">
        <w:rPr>
          <w:rFonts w:asciiTheme="minorHAnsi" w:hAnsiTheme="minorHAnsi" w:cstheme="minorHAnsi"/>
          <w:color w:val="22272B"/>
        </w:rPr>
        <w:t>Children with permanent and significant disability will continue to be eligible for the NDIS, subject to</w:t>
      </w:r>
      <w:r w:rsidR="00444450">
        <w:rPr>
          <w:rFonts w:asciiTheme="minorHAnsi" w:hAnsiTheme="minorHAnsi" w:cstheme="minorHAnsi"/>
          <w:color w:val="22272B"/>
        </w:rPr>
        <w:t xml:space="preserve"> </w:t>
      </w:r>
      <w:r w:rsidRPr="005275EC">
        <w:rPr>
          <w:rFonts w:asciiTheme="minorHAnsi" w:hAnsiTheme="minorHAnsi" w:cstheme="minorHAnsi"/>
          <w:color w:val="22272B"/>
        </w:rPr>
        <w:t>usual NDIS arrangements.</w:t>
      </w:r>
    </w:p>
    <w:p w14:paraId="617480D9" w14:textId="69C737CA" w:rsidR="00584206" w:rsidRDefault="00584206"/>
    <w:sectPr w:rsidR="00584206" w:rsidSect="00EE3E4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BD6E" w14:textId="77777777" w:rsidR="007F466F" w:rsidRDefault="007F466F" w:rsidP="00D41211">
      <w:r>
        <w:separator/>
      </w:r>
    </w:p>
  </w:endnote>
  <w:endnote w:type="continuationSeparator" w:id="0">
    <w:p w14:paraId="45469C5C" w14:textId="77777777" w:rsidR="007F466F" w:rsidRDefault="007F466F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327C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NUMPAGES   \* MERGEFORMAT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1B13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NUMPAGES   \* MERGEFORMAT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8D64" w14:textId="77777777" w:rsidR="007F466F" w:rsidRDefault="007F466F" w:rsidP="00D41211">
      <w:r>
        <w:separator/>
      </w:r>
    </w:p>
  </w:footnote>
  <w:footnote w:type="continuationSeparator" w:id="0">
    <w:p w14:paraId="28D80D5F" w14:textId="77777777" w:rsidR="007F466F" w:rsidRDefault="007F466F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2F55" w14:textId="77777777" w:rsidR="00C27296" w:rsidRDefault="006B5D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AC00F7" wp14:editId="66861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10585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CAC7B" w14:textId="77777777" w:rsidR="006B5D92" w:rsidRPr="006B5D92" w:rsidRDefault="006B5D92" w:rsidP="006B5D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B5D9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C0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3F7CAC7B" w14:textId="77777777" w:rsidR="006B5D92" w:rsidRPr="006B5D92" w:rsidRDefault="006B5D92" w:rsidP="006B5D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B5D92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072" w14:textId="77777777" w:rsidR="00885ACF" w:rsidRDefault="006B5D92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4C3D04" wp14:editId="6FC30425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8016882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E1943" w14:textId="77777777" w:rsidR="006B5D92" w:rsidRPr="006B5D92" w:rsidRDefault="006B5D92" w:rsidP="006B5D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B5D9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C3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F5E1943" w14:textId="77777777" w:rsidR="006B5D92" w:rsidRPr="006B5D92" w:rsidRDefault="006B5D92" w:rsidP="006B5D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B5D92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4045DDB4" wp14:editId="162FFFC9">
          <wp:extent cx="7646850" cy="728271"/>
          <wp:effectExtent l="0" t="0" r="0" b="0"/>
          <wp:docPr id="1512107318" name="Picture 15121073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85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F5A91" w14:textId="549D62E7" w:rsidR="000F085D" w:rsidRPr="00C80CD0" w:rsidRDefault="00C80CD0" w:rsidP="00C80CD0">
    <w:pPr>
      <w:pStyle w:val="Header"/>
      <w:spacing w:after="360"/>
    </w:pPr>
    <w:r w:rsidRPr="00C80CD0">
      <w:t xml:space="preserve">Thriving Kids Fact Sheet – </w:t>
    </w:r>
    <w:r w:rsidR="00773CD9">
      <w:t>April</w:t>
    </w:r>
    <w:r w:rsidRPr="00C80CD0"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ECEA" w14:textId="77777777" w:rsidR="001A0AF6" w:rsidRDefault="006B5D92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E88521" wp14:editId="52B41B9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0293652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1E1C2" w14:textId="77777777" w:rsidR="006B5D92" w:rsidRPr="006B5D92" w:rsidRDefault="006B5D92" w:rsidP="006B5D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B5D9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88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6A1E1C2" w14:textId="77777777" w:rsidR="006B5D92" w:rsidRPr="006B5D92" w:rsidRDefault="006B5D92" w:rsidP="006B5D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B5D92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4D0E75B2" wp14:editId="7539C7AE">
          <wp:extent cx="7551993" cy="1438475"/>
          <wp:effectExtent l="0" t="0" r="0" b="9525"/>
          <wp:docPr id="2139949748" name="Picture 2139949748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5BC21" w14:textId="77777777" w:rsidR="006E12FE" w:rsidRPr="001A0AF6" w:rsidRDefault="006E12FE" w:rsidP="001A0A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BAA"/>
    <w:multiLevelType w:val="hybridMultilevel"/>
    <w:tmpl w:val="2E409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704DC"/>
    <w:multiLevelType w:val="hybridMultilevel"/>
    <w:tmpl w:val="380EFDC4"/>
    <w:lvl w:ilvl="0" w:tplc="EBA6F5BE">
      <w:start w:val="1"/>
      <w:numFmt w:val="decimal"/>
      <w:lvlText w:val="%1."/>
      <w:lvlJc w:val="left"/>
      <w:pPr>
        <w:ind w:left="1020" w:hanging="360"/>
      </w:pPr>
    </w:lvl>
    <w:lvl w:ilvl="1" w:tplc="1576CBA8">
      <w:start w:val="1"/>
      <w:numFmt w:val="decimal"/>
      <w:lvlText w:val="%2."/>
      <w:lvlJc w:val="left"/>
      <w:pPr>
        <w:ind w:left="1020" w:hanging="360"/>
      </w:pPr>
    </w:lvl>
    <w:lvl w:ilvl="2" w:tplc="7B225C00">
      <w:start w:val="1"/>
      <w:numFmt w:val="decimal"/>
      <w:lvlText w:val="%3."/>
      <w:lvlJc w:val="left"/>
      <w:pPr>
        <w:ind w:left="1020" w:hanging="360"/>
      </w:pPr>
    </w:lvl>
    <w:lvl w:ilvl="3" w:tplc="F45CF18A">
      <w:start w:val="1"/>
      <w:numFmt w:val="decimal"/>
      <w:lvlText w:val="%4."/>
      <w:lvlJc w:val="left"/>
      <w:pPr>
        <w:ind w:left="1020" w:hanging="360"/>
      </w:pPr>
    </w:lvl>
    <w:lvl w:ilvl="4" w:tplc="F5CC5680">
      <w:start w:val="1"/>
      <w:numFmt w:val="decimal"/>
      <w:lvlText w:val="%5."/>
      <w:lvlJc w:val="left"/>
      <w:pPr>
        <w:ind w:left="1020" w:hanging="360"/>
      </w:pPr>
    </w:lvl>
    <w:lvl w:ilvl="5" w:tplc="0234FB36">
      <w:start w:val="1"/>
      <w:numFmt w:val="decimal"/>
      <w:lvlText w:val="%6."/>
      <w:lvlJc w:val="left"/>
      <w:pPr>
        <w:ind w:left="1020" w:hanging="360"/>
      </w:pPr>
    </w:lvl>
    <w:lvl w:ilvl="6" w:tplc="FC54B392">
      <w:start w:val="1"/>
      <w:numFmt w:val="decimal"/>
      <w:lvlText w:val="%7."/>
      <w:lvlJc w:val="left"/>
      <w:pPr>
        <w:ind w:left="1020" w:hanging="360"/>
      </w:pPr>
    </w:lvl>
    <w:lvl w:ilvl="7" w:tplc="8DBCC6C2">
      <w:start w:val="1"/>
      <w:numFmt w:val="decimal"/>
      <w:lvlText w:val="%8."/>
      <w:lvlJc w:val="left"/>
      <w:pPr>
        <w:ind w:left="1020" w:hanging="360"/>
      </w:pPr>
    </w:lvl>
    <w:lvl w:ilvl="8" w:tplc="AB3486C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A5D31B0"/>
    <w:multiLevelType w:val="hybridMultilevel"/>
    <w:tmpl w:val="D7568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514E6BE7"/>
    <w:multiLevelType w:val="hybridMultilevel"/>
    <w:tmpl w:val="8774D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7D7662BC"/>
    <w:multiLevelType w:val="hybridMultilevel"/>
    <w:tmpl w:val="D8CED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D505F"/>
    <w:multiLevelType w:val="hybridMultilevel"/>
    <w:tmpl w:val="0E624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2055">
    <w:abstractNumId w:val="6"/>
  </w:num>
  <w:num w:numId="2" w16cid:durableId="85394702">
    <w:abstractNumId w:val="3"/>
  </w:num>
  <w:num w:numId="3" w16cid:durableId="909343896">
    <w:abstractNumId w:val="7"/>
  </w:num>
  <w:num w:numId="4" w16cid:durableId="877863759">
    <w:abstractNumId w:val="4"/>
  </w:num>
  <w:num w:numId="5" w16cid:durableId="1716853077">
    <w:abstractNumId w:val="8"/>
  </w:num>
  <w:num w:numId="6" w16cid:durableId="1554928618">
    <w:abstractNumId w:val="9"/>
  </w:num>
  <w:num w:numId="7" w16cid:durableId="1530608672">
    <w:abstractNumId w:val="5"/>
  </w:num>
  <w:num w:numId="8" w16cid:durableId="717705829">
    <w:abstractNumId w:val="0"/>
  </w:num>
  <w:num w:numId="9" w16cid:durableId="220992250">
    <w:abstractNumId w:val="2"/>
  </w:num>
  <w:num w:numId="10" w16cid:durableId="3835258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17"/>
    <w:rsid w:val="00011096"/>
    <w:rsid w:val="00011B71"/>
    <w:rsid w:val="0001302E"/>
    <w:rsid w:val="00015EC0"/>
    <w:rsid w:val="00016136"/>
    <w:rsid w:val="00016EA4"/>
    <w:rsid w:val="0002080D"/>
    <w:rsid w:val="000214AD"/>
    <w:rsid w:val="00021E01"/>
    <w:rsid w:val="00022D02"/>
    <w:rsid w:val="00023972"/>
    <w:rsid w:val="00023BF6"/>
    <w:rsid w:val="00025F3F"/>
    <w:rsid w:val="000338B3"/>
    <w:rsid w:val="00033C04"/>
    <w:rsid w:val="00034CE5"/>
    <w:rsid w:val="00044DBF"/>
    <w:rsid w:val="00047DD6"/>
    <w:rsid w:val="00055850"/>
    <w:rsid w:val="0005696C"/>
    <w:rsid w:val="00060292"/>
    <w:rsid w:val="00063F98"/>
    <w:rsid w:val="00064337"/>
    <w:rsid w:val="00064421"/>
    <w:rsid w:val="0006459B"/>
    <w:rsid w:val="00065542"/>
    <w:rsid w:val="00066CCF"/>
    <w:rsid w:val="00067CFC"/>
    <w:rsid w:val="0007249A"/>
    <w:rsid w:val="0007322B"/>
    <w:rsid w:val="00075D15"/>
    <w:rsid w:val="00075F81"/>
    <w:rsid w:val="0008165D"/>
    <w:rsid w:val="00083942"/>
    <w:rsid w:val="00084CB3"/>
    <w:rsid w:val="00086563"/>
    <w:rsid w:val="00087698"/>
    <w:rsid w:val="00090792"/>
    <w:rsid w:val="00092611"/>
    <w:rsid w:val="000941D7"/>
    <w:rsid w:val="000A4ED9"/>
    <w:rsid w:val="000A5D65"/>
    <w:rsid w:val="000A5ECE"/>
    <w:rsid w:val="000B1741"/>
    <w:rsid w:val="000B3BDE"/>
    <w:rsid w:val="000B5EC4"/>
    <w:rsid w:val="000C45FC"/>
    <w:rsid w:val="000C57C2"/>
    <w:rsid w:val="000C79ED"/>
    <w:rsid w:val="000D1B33"/>
    <w:rsid w:val="000D41F2"/>
    <w:rsid w:val="000D6B6E"/>
    <w:rsid w:val="000D761C"/>
    <w:rsid w:val="000E42AB"/>
    <w:rsid w:val="000E6F5D"/>
    <w:rsid w:val="000E7713"/>
    <w:rsid w:val="000F085D"/>
    <w:rsid w:val="000F1407"/>
    <w:rsid w:val="000F3FE8"/>
    <w:rsid w:val="000F4717"/>
    <w:rsid w:val="000F7CC9"/>
    <w:rsid w:val="00102BF6"/>
    <w:rsid w:val="0010445F"/>
    <w:rsid w:val="00104DC6"/>
    <w:rsid w:val="00106F90"/>
    <w:rsid w:val="00111D6C"/>
    <w:rsid w:val="00112975"/>
    <w:rsid w:val="001157C7"/>
    <w:rsid w:val="00116BBF"/>
    <w:rsid w:val="00120C2C"/>
    <w:rsid w:val="001221FC"/>
    <w:rsid w:val="00123E91"/>
    <w:rsid w:val="00127199"/>
    <w:rsid w:val="00127E85"/>
    <w:rsid w:val="00130FE2"/>
    <w:rsid w:val="0013186F"/>
    <w:rsid w:val="0013757B"/>
    <w:rsid w:val="00144C2C"/>
    <w:rsid w:val="001507C3"/>
    <w:rsid w:val="0015261A"/>
    <w:rsid w:val="001560A8"/>
    <w:rsid w:val="001575D4"/>
    <w:rsid w:val="00164356"/>
    <w:rsid w:val="001644FE"/>
    <w:rsid w:val="00167608"/>
    <w:rsid w:val="00170CC9"/>
    <w:rsid w:val="00171BE1"/>
    <w:rsid w:val="001724B8"/>
    <w:rsid w:val="00172E2D"/>
    <w:rsid w:val="00176BD2"/>
    <w:rsid w:val="00182E8A"/>
    <w:rsid w:val="00190010"/>
    <w:rsid w:val="001960EE"/>
    <w:rsid w:val="001A0871"/>
    <w:rsid w:val="001A0AF6"/>
    <w:rsid w:val="001A1A8F"/>
    <w:rsid w:val="001A1B39"/>
    <w:rsid w:val="001A26B1"/>
    <w:rsid w:val="001A3B37"/>
    <w:rsid w:val="001A5FFE"/>
    <w:rsid w:val="001A732E"/>
    <w:rsid w:val="001A7E88"/>
    <w:rsid w:val="001B24C4"/>
    <w:rsid w:val="001B4C4E"/>
    <w:rsid w:val="001B5E89"/>
    <w:rsid w:val="001B62D2"/>
    <w:rsid w:val="001D09B4"/>
    <w:rsid w:val="001D0B91"/>
    <w:rsid w:val="001E0EF3"/>
    <w:rsid w:val="001E3EFE"/>
    <w:rsid w:val="001E40F3"/>
    <w:rsid w:val="001E58C1"/>
    <w:rsid w:val="001E5AA4"/>
    <w:rsid w:val="001E6790"/>
    <w:rsid w:val="001E7BE4"/>
    <w:rsid w:val="001F1EC0"/>
    <w:rsid w:val="001F31F7"/>
    <w:rsid w:val="00200967"/>
    <w:rsid w:val="00203197"/>
    <w:rsid w:val="00203D43"/>
    <w:rsid w:val="00203E6D"/>
    <w:rsid w:val="0020481B"/>
    <w:rsid w:val="00205586"/>
    <w:rsid w:val="00205FE3"/>
    <w:rsid w:val="002063F4"/>
    <w:rsid w:val="0021589F"/>
    <w:rsid w:val="002239F5"/>
    <w:rsid w:val="002316F8"/>
    <w:rsid w:val="00231A11"/>
    <w:rsid w:val="00235FFE"/>
    <w:rsid w:val="00240916"/>
    <w:rsid w:val="00240EE5"/>
    <w:rsid w:val="00244048"/>
    <w:rsid w:val="002455F2"/>
    <w:rsid w:val="00250CD1"/>
    <w:rsid w:val="0025225F"/>
    <w:rsid w:val="0025755F"/>
    <w:rsid w:val="00257B8D"/>
    <w:rsid w:val="00266868"/>
    <w:rsid w:val="00267633"/>
    <w:rsid w:val="00273657"/>
    <w:rsid w:val="00273975"/>
    <w:rsid w:val="0027419D"/>
    <w:rsid w:val="00274526"/>
    <w:rsid w:val="00276A09"/>
    <w:rsid w:val="00276BEE"/>
    <w:rsid w:val="00276DC9"/>
    <w:rsid w:val="00277361"/>
    <w:rsid w:val="00280D8D"/>
    <w:rsid w:val="00281041"/>
    <w:rsid w:val="00281683"/>
    <w:rsid w:val="00291A14"/>
    <w:rsid w:val="00292F53"/>
    <w:rsid w:val="00293DC3"/>
    <w:rsid w:val="00294906"/>
    <w:rsid w:val="00297681"/>
    <w:rsid w:val="00297DAD"/>
    <w:rsid w:val="002A1B9A"/>
    <w:rsid w:val="002A27BF"/>
    <w:rsid w:val="002A4480"/>
    <w:rsid w:val="002A6102"/>
    <w:rsid w:val="002B1DC0"/>
    <w:rsid w:val="002B47E4"/>
    <w:rsid w:val="002C36E4"/>
    <w:rsid w:val="002C6CB1"/>
    <w:rsid w:val="002C7912"/>
    <w:rsid w:val="002D17BE"/>
    <w:rsid w:val="002D50F7"/>
    <w:rsid w:val="002D57C3"/>
    <w:rsid w:val="002E22D9"/>
    <w:rsid w:val="002E2C1E"/>
    <w:rsid w:val="002F7D27"/>
    <w:rsid w:val="003033A1"/>
    <w:rsid w:val="003066DD"/>
    <w:rsid w:val="00306AFD"/>
    <w:rsid w:val="00314344"/>
    <w:rsid w:val="00314A45"/>
    <w:rsid w:val="0031639A"/>
    <w:rsid w:val="00317898"/>
    <w:rsid w:val="00320C12"/>
    <w:rsid w:val="00321039"/>
    <w:rsid w:val="003266CB"/>
    <w:rsid w:val="003312E1"/>
    <w:rsid w:val="0033431B"/>
    <w:rsid w:val="003376E7"/>
    <w:rsid w:val="00342EE0"/>
    <w:rsid w:val="003441A5"/>
    <w:rsid w:val="00344C16"/>
    <w:rsid w:val="003471C8"/>
    <w:rsid w:val="00353B45"/>
    <w:rsid w:val="00354A25"/>
    <w:rsid w:val="00360FF7"/>
    <w:rsid w:val="00362C99"/>
    <w:rsid w:val="003644EF"/>
    <w:rsid w:val="00367FD9"/>
    <w:rsid w:val="00370B61"/>
    <w:rsid w:val="00374E81"/>
    <w:rsid w:val="00375BB8"/>
    <w:rsid w:val="003775E4"/>
    <w:rsid w:val="00383CAD"/>
    <w:rsid w:val="00390476"/>
    <w:rsid w:val="003909AD"/>
    <w:rsid w:val="00392D75"/>
    <w:rsid w:val="003934F8"/>
    <w:rsid w:val="00395A21"/>
    <w:rsid w:val="00395CBA"/>
    <w:rsid w:val="003A0AB7"/>
    <w:rsid w:val="003A77AD"/>
    <w:rsid w:val="003A77CE"/>
    <w:rsid w:val="003A7DE7"/>
    <w:rsid w:val="003B3D56"/>
    <w:rsid w:val="003B61AD"/>
    <w:rsid w:val="003B72CA"/>
    <w:rsid w:val="003B7929"/>
    <w:rsid w:val="003B79C9"/>
    <w:rsid w:val="003C07CB"/>
    <w:rsid w:val="003D5381"/>
    <w:rsid w:val="003D731B"/>
    <w:rsid w:val="003E6C80"/>
    <w:rsid w:val="003E71D6"/>
    <w:rsid w:val="003F3CB0"/>
    <w:rsid w:val="003F3D65"/>
    <w:rsid w:val="003F6ABF"/>
    <w:rsid w:val="00401D09"/>
    <w:rsid w:val="004028FA"/>
    <w:rsid w:val="0041092E"/>
    <w:rsid w:val="00410A26"/>
    <w:rsid w:val="00422089"/>
    <w:rsid w:val="004254FB"/>
    <w:rsid w:val="004255F7"/>
    <w:rsid w:val="00427701"/>
    <w:rsid w:val="00431DC4"/>
    <w:rsid w:val="00436DC8"/>
    <w:rsid w:val="0044184D"/>
    <w:rsid w:val="00442B82"/>
    <w:rsid w:val="00444450"/>
    <w:rsid w:val="00450400"/>
    <w:rsid w:val="00451CDD"/>
    <w:rsid w:val="00451D26"/>
    <w:rsid w:val="00452BF2"/>
    <w:rsid w:val="0045320A"/>
    <w:rsid w:val="004539D7"/>
    <w:rsid w:val="00454D8C"/>
    <w:rsid w:val="00455F4B"/>
    <w:rsid w:val="00461461"/>
    <w:rsid w:val="004637FF"/>
    <w:rsid w:val="00463F41"/>
    <w:rsid w:val="00465381"/>
    <w:rsid w:val="00467718"/>
    <w:rsid w:val="004719F9"/>
    <w:rsid w:val="00473FC0"/>
    <w:rsid w:val="00476D68"/>
    <w:rsid w:val="00486F21"/>
    <w:rsid w:val="00487F2A"/>
    <w:rsid w:val="00490701"/>
    <w:rsid w:val="00490918"/>
    <w:rsid w:val="00490E41"/>
    <w:rsid w:val="004935A2"/>
    <w:rsid w:val="00496F6B"/>
    <w:rsid w:val="004A120A"/>
    <w:rsid w:val="004A3317"/>
    <w:rsid w:val="004A366F"/>
    <w:rsid w:val="004A4094"/>
    <w:rsid w:val="004A7973"/>
    <w:rsid w:val="004B4FF2"/>
    <w:rsid w:val="004B59C5"/>
    <w:rsid w:val="004C2016"/>
    <w:rsid w:val="004C72F9"/>
    <w:rsid w:val="004C7855"/>
    <w:rsid w:val="004D0771"/>
    <w:rsid w:val="004D546B"/>
    <w:rsid w:val="004D565D"/>
    <w:rsid w:val="004D7BE9"/>
    <w:rsid w:val="004E23E1"/>
    <w:rsid w:val="004E4DE4"/>
    <w:rsid w:val="004E7510"/>
    <w:rsid w:val="004F27B9"/>
    <w:rsid w:val="004F2E01"/>
    <w:rsid w:val="004F3E48"/>
    <w:rsid w:val="004F4601"/>
    <w:rsid w:val="00506869"/>
    <w:rsid w:val="0051165B"/>
    <w:rsid w:val="00511C5D"/>
    <w:rsid w:val="00512C91"/>
    <w:rsid w:val="00515F7B"/>
    <w:rsid w:val="0051694B"/>
    <w:rsid w:val="005275EC"/>
    <w:rsid w:val="00530C64"/>
    <w:rsid w:val="00532310"/>
    <w:rsid w:val="005353D0"/>
    <w:rsid w:val="00536EC1"/>
    <w:rsid w:val="00537269"/>
    <w:rsid w:val="005402C8"/>
    <w:rsid w:val="00540FA3"/>
    <w:rsid w:val="0054188B"/>
    <w:rsid w:val="00542208"/>
    <w:rsid w:val="005463CC"/>
    <w:rsid w:val="00547F32"/>
    <w:rsid w:val="0056017B"/>
    <w:rsid w:val="00561232"/>
    <w:rsid w:val="005637C3"/>
    <w:rsid w:val="00564343"/>
    <w:rsid w:val="00573FA5"/>
    <w:rsid w:val="00575F62"/>
    <w:rsid w:val="0058123F"/>
    <w:rsid w:val="0058276C"/>
    <w:rsid w:val="00584206"/>
    <w:rsid w:val="00584A89"/>
    <w:rsid w:val="00586F33"/>
    <w:rsid w:val="00596F90"/>
    <w:rsid w:val="00597ACB"/>
    <w:rsid w:val="005A4BB7"/>
    <w:rsid w:val="005A6732"/>
    <w:rsid w:val="005B0C0E"/>
    <w:rsid w:val="005B1E55"/>
    <w:rsid w:val="005B462F"/>
    <w:rsid w:val="005C3574"/>
    <w:rsid w:val="005C4713"/>
    <w:rsid w:val="005C60D9"/>
    <w:rsid w:val="005D1830"/>
    <w:rsid w:val="005D240C"/>
    <w:rsid w:val="005D3DF8"/>
    <w:rsid w:val="005D4D30"/>
    <w:rsid w:val="005D65D3"/>
    <w:rsid w:val="005E104A"/>
    <w:rsid w:val="005E42FC"/>
    <w:rsid w:val="005E6C72"/>
    <w:rsid w:val="005F1302"/>
    <w:rsid w:val="005F46C1"/>
    <w:rsid w:val="005F49E6"/>
    <w:rsid w:val="005F5F3C"/>
    <w:rsid w:val="005F6F59"/>
    <w:rsid w:val="00611D27"/>
    <w:rsid w:val="00612F7B"/>
    <w:rsid w:val="006151E2"/>
    <w:rsid w:val="00615355"/>
    <w:rsid w:val="00616857"/>
    <w:rsid w:val="00617C7E"/>
    <w:rsid w:val="00617DEA"/>
    <w:rsid w:val="00620238"/>
    <w:rsid w:val="00622A6A"/>
    <w:rsid w:val="0062316E"/>
    <w:rsid w:val="00624382"/>
    <w:rsid w:val="00625A54"/>
    <w:rsid w:val="00625DC2"/>
    <w:rsid w:val="00632157"/>
    <w:rsid w:val="006340A9"/>
    <w:rsid w:val="00636449"/>
    <w:rsid w:val="00637BC4"/>
    <w:rsid w:val="00640369"/>
    <w:rsid w:val="006405F1"/>
    <w:rsid w:val="00642FE4"/>
    <w:rsid w:val="006436DF"/>
    <w:rsid w:val="00646DF1"/>
    <w:rsid w:val="00652048"/>
    <w:rsid w:val="00653107"/>
    <w:rsid w:val="00653507"/>
    <w:rsid w:val="00662F0A"/>
    <w:rsid w:val="00663F58"/>
    <w:rsid w:val="00664B53"/>
    <w:rsid w:val="006709A3"/>
    <w:rsid w:val="00675E8A"/>
    <w:rsid w:val="00681D41"/>
    <w:rsid w:val="00682726"/>
    <w:rsid w:val="00684A60"/>
    <w:rsid w:val="00685C3E"/>
    <w:rsid w:val="006927B0"/>
    <w:rsid w:val="00693D7A"/>
    <w:rsid w:val="00694E3F"/>
    <w:rsid w:val="00697CA7"/>
    <w:rsid w:val="006A293D"/>
    <w:rsid w:val="006A4A71"/>
    <w:rsid w:val="006B1872"/>
    <w:rsid w:val="006B2471"/>
    <w:rsid w:val="006B3618"/>
    <w:rsid w:val="006B5D92"/>
    <w:rsid w:val="006B5EAF"/>
    <w:rsid w:val="006C27E1"/>
    <w:rsid w:val="006C36C8"/>
    <w:rsid w:val="006C5E1C"/>
    <w:rsid w:val="006D12E1"/>
    <w:rsid w:val="006D1F87"/>
    <w:rsid w:val="006D3B1F"/>
    <w:rsid w:val="006D4B5C"/>
    <w:rsid w:val="006E12FE"/>
    <w:rsid w:val="006E30CC"/>
    <w:rsid w:val="006E447A"/>
    <w:rsid w:val="006E621C"/>
    <w:rsid w:val="006E651B"/>
    <w:rsid w:val="006E708E"/>
    <w:rsid w:val="006F2275"/>
    <w:rsid w:val="006F2AAF"/>
    <w:rsid w:val="006F2EE0"/>
    <w:rsid w:val="006F660F"/>
    <w:rsid w:val="006F727E"/>
    <w:rsid w:val="006F7711"/>
    <w:rsid w:val="007045AC"/>
    <w:rsid w:val="007047D7"/>
    <w:rsid w:val="00705FB1"/>
    <w:rsid w:val="00707CDD"/>
    <w:rsid w:val="00722C69"/>
    <w:rsid w:val="00723CC6"/>
    <w:rsid w:val="0072647A"/>
    <w:rsid w:val="007316D2"/>
    <w:rsid w:val="00732817"/>
    <w:rsid w:val="00732863"/>
    <w:rsid w:val="007353F0"/>
    <w:rsid w:val="00737872"/>
    <w:rsid w:val="00745530"/>
    <w:rsid w:val="007511D9"/>
    <w:rsid w:val="00752239"/>
    <w:rsid w:val="007544FE"/>
    <w:rsid w:val="00755E64"/>
    <w:rsid w:val="00755E69"/>
    <w:rsid w:val="00755EDF"/>
    <w:rsid w:val="00756C54"/>
    <w:rsid w:val="00760C36"/>
    <w:rsid w:val="00761761"/>
    <w:rsid w:val="00765D98"/>
    <w:rsid w:val="00773CD9"/>
    <w:rsid w:val="00782F85"/>
    <w:rsid w:val="00786EA9"/>
    <w:rsid w:val="00787518"/>
    <w:rsid w:val="00787BB4"/>
    <w:rsid w:val="00792F1F"/>
    <w:rsid w:val="00793086"/>
    <w:rsid w:val="0079437D"/>
    <w:rsid w:val="00795058"/>
    <w:rsid w:val="007A0D19"/>
    <w:rsid w:val="007A593D"/>
    <w:rsid w:val="007B0BC7"/>
    <w:rsid w:val="007B218E"/>
    <w:rsid w:val="007B688C"/>
    <w:rsid w:val="007B6CBD"/>
    <w:rsid w:val="007C3F08"/>
    <w:rsid w:val="007C7D4F"/>
    <w:rsid w:val="007D3AD2"/>
    <w:rsid w:val="007D54E7"/>
    <w:rsid w:val="007E13D8"/>
    <w:rsid w:val="007E3DD6"/>
    <w:rsid w:val="007E4E8D"/>
    <w:rsid w:val="007E76EB"/>
    <w:rsid w:val="007F15FC"/>
    <w:rsid w:val="007F2128"/>
    <w:rsid w:val="007F322D"/>
    <w:rsid w:val="007F3AAF"/>
    <w:rsid w:val="007F466F"/>
    <w:rsid w:val="007F46C1"/>
    <w:rsid w:val="007F5A68"/>
    <w:rsid w:val="007F645B"/>
    <w:rsid w:val="007F6ACC"/>
    <w:rsid w:val="007F71DE"/>
    <w:rsid w:val="0080088B"/>
    <w:rsid w:val="008011EB"/>
    <w:rsid w:val="00805848"/>
    <w:rsid w:val="0080589F"/>
    <w:rsid w:val="00810DFC"/>
    <w:rsid w:val="00814D66"/>
    <w:rsid w:val="008204F1"/>
    <w:rsid w:val="0082097F"/>
    <w:rsid w:val="008248DB"/>
    <w:rsid w:val="00826DA3"/>
    <w:rsid w:val="00831FB4"/>
    <w:rsid w:val="00832AD8"/>
    <w:rsid w:val="00835EC6"/>
    <w:rsid w:val="008379C9"/>
    <w:rsid w:val="00841E45"/>
    <w:rsid w:val="00842F2F"/>
    <w:rsid w:val="008432E2"/>
    <w:rsid w:val="008444BC"/>
    <w:rsid w:val="00845E25"/>
    <w:rsid w:val="00852E36"/>
    <w:rsid w:val="008544E1"/>
    <w:rsid w:val="00856A5C"/>
    <w:rsid w:val="00860638"/>
    <w:rsid w:val="0086094C"/>
    <w:rsid w:val="00861FF1"/>
    <w:rsid w:val="0086551B"/>
    <w:rsid w:val="00867A3D"/>
    <w:rsid w:val="00873183"/>
    <w:rsid w:val="0087591A"/>
    <w:rsid w:val="00885ACF"/>
    <w:rsid w:val="008876B7"/>
    <w:rsid w:val="00887D9C"/>
    <w:rsid w:val="0089264E"/>
    <w:rsid w:val="00896B6F"/>
    <w:rsid w:val="008A1A8A"/>
    <w:rsid w:val="008A1DC5"/>
    <w:rsid w:val="008A32F0"/>
    <w:rsid w:val="008A67F3"/>
    <w:rsid w:val="008B0E97"/>
    <w:rsid w:val="008B18AC"/>
    <w:rsid w:val="008C1286"/>
    <w:rsid w:val="008C2ABE"/>
    <w:rsid w:val="008C61A6"/>
    <w:rsid w:val="008C7165"/>
    <w:rsid w:val="008D2060"/>
    <w:rsid w:val="008D3278"/>
    <w:rsid w:val="008D660F"/>
    <w:rsid w:val="008D7DFB"/>
    <w:rsid w:val="008E0253"/>
    <w:rsid w:val="008E04FB"/>
    <w:rsid w:val="008E117A"/>
    <w:rsid w:val="008E2638"/>
    <w:rsid w:val="008E36DE"/>
    <w:rsid w:val="008E4A63"/>
    <w:rsid w:val="008E5D78"/>
    <w:rsid w:val="008E6091"/>
    <w:rsid w:val="008E713B"/>
    <w:rsid w:val="00901374"/>
    <w:rsid w:val="00903DE7"/>
    <w:rsid w:val="00907583"/>
    <w:rsid w:val="00911CCA"/>
    <w:rsid w:val="00913EA9"/>
    <w:rsid w:val="00914E68"/>
    <w:rsid w:val="00917828"/>
    <w:rsid w:val="009240E3"/>
    <w:rsid w:val="009256E9"/>
    <w:rsid w:val="00930B0F"/>
    <w:rsid w:val="00934300"/>
    <w:rsid w:val="009352D9"/>
    <w:rsid w:val="00944971"/>
    <w:rsid w:val="0094672B"/>
    <w:rsid w:val="00946B25"/>
    <w:rsid w:val="0094725E"/>
    <w:rsid w:val="00951804"/>
    <w:rsid w:val="00957898"/>
    <w:rsid w:val="00966076"/>
    <w:rsid w:val="009675BB"/>
    <w:rsid w:val="00977143"/>
    <w:rsid w:val="0097719D"/>
    <w:rsid w:val="0097752D"/>
    <w:rsid w:val="00981199"/>
    <w:rsid w:val="00982C9B"/>
    <w:rsid w:val="0098305F"/>
    <w:rsid w:val="00983B7B"/>
    <w:rsid w:val="00984EC9"/>
    <w:rsid w:val="00990279"/>
    <w:rsid w:val="00991BEA"/>
    <w:rsid w:val="00996E07"/>
    <w:rsid w:val="009978E0"/>
    <w:rsid w:val="009A2C54"/>
    <w:rsid w:val="009A321C"/>
    <w:rsid w:val="009A4898"/>
    <w:rsid w:val="009B1FFE"/>
    <w:rsid w:val="009C0858"/>
    <w:rsid w:val="009C3F91"/>
    <w:rsid w:val="009C5998"/>
    <w:rsid w:val="009C5FC8"/>
    <w:rsid w:val="009C72E3"/>
    <w:rsid w:val="009C77C4"/>
    <w:rsid w:val="009D4A72"/>
    <w:rsid w:val="009E01C6"/>
    <w:rsid w:val="009E19B8"/>
    <w:rsid w:val="009E275A"/>
    <w:rsid w:val="009E29AD"/>
    <w:rsid w:val="009E7596"/>
    <w:rsid w:val="009F06B7"/>
    <w:rsid w:val="009F1146"/>
    <w:rsid w:val="009F4E55"/>
    <w:rsid w:val="00A01473"/>
    <w:rsid w:val="00A05BEE"/>
    <w:rsid w:val="00A10AA4"/>
    <w:rsid w:val="00A12E5C"/>
    <w:rsid w:val="00A160B7"/>
    <w:rsid w:val="00A16919"/>
    <w:rsid w:val="00A209EA"/>
    <w:rsid w:val="00A2202B"/>
    <w:rsid w:val="00A24C1B"/>
    <w:rsid w:val="00A25582"/>
    <w:rsid w:val="00A2717B"/>
    <w:rsid w:val="00A27CAC"/>
    <w:rsid w:val="00A307F8"/>
    <w:rsid w:val="00A3221B"/>
    <w:rsid w:val="00A3438F"/>
    <w:rsid w:val="00A426A6"/>
    <w:rsid w:val="00A458CE"/>
    <w:rsid w:val="00A45A97"/>
    <w:rsid w:val="00A47B37"/>
    <w:rsid w:val="00A533CE"/>
    <w:rsid w:val="00A543AF"/>
    <w:rsid w:val="00A57559"/>
    <w:rsid w:val="00A640AB"/>
    <w:rsid w:val="00A6565C"/>
    <w:rsid w:val="00A7260D"/>
    <w:rsid w:val="00A7497D"/>
    <w:rsid w:val="00A7619A"/>
    <w:rsid w:val="00A8294D"/>
    <w:rsid w:val="00A920E2"/>
    <w:rsid w:val="00A92374"/>
    <w:rsid w:val="00A93CB8"/>
    <w:rsid w:val="00AA08C4"/>
    <w:rsid w:val="00AA09A5"/>
    <w:rsid w:val="00AA43E2"/>
    <w:rsid w:val="00AA6EA6"/>
    <w:rsid w:val="00AA76C3"/>
    <w:rsid w:val="00AB550F"/>
    <w:rsid w:val="00AC053C"/>
    <w:rsid w:val="00AC2E25"/>
    <w:rsid w:val="00AC4B41"/>
    <w:rsid w:val="00AC5EF0"/>
    <w:rsid w:val="00AD02B4"/>
    <w:rsid w:val="00AD3603"/>
    <w:rsid w:val="00AD37C9"/>
    <w:rsid w:val="00AD5DAE"/>
    <w:rsid w:val="00AD6499"/>
    <w:rsid w:val="00AE1145"/>
    <w:rsid w:val="00AE40E1"/>
    <w:rsid w:val="00AE430F"/>
    <w:rsid w:val="00AE7C63"/>
    <w:rsid w:val="00AF2A18"/>
    <w:rsid w:val="00AF2A42"/>
    <w:rsid w:val="00AF68E3"/>
    <w:rsid w:val="00B00A84"/>
    <w:rsid w:val="00B05729"/>
    <w:rsid w:val="00B05E21"/>
    <w:rsid w:val="00B07688"/>
    <w:rsid w:val="00B07E38"/>
    <w:rsid w:val="00B10F1C"/>
    <w:rsid w:val="00B134FA"/>
    <w:rsid w:val="00B16BCC"/>
    <w:rsid w:val="00B22E75"/>
    <w:rsid w:val="00B239F5"/>
    <w:rsid w:val="00B254B2"/>
    <w:rsid w:val="00B261A1"/>
    <w:rsid w:val="00B34637"/>
    <w:rsid w:val="00B34F55"/>
    <w:rsid w:val="00B3624B"/>
    <w:rsid w:val="00B3795F"/>
    <w:rsid w:val="00B516C7"/>
    <w:rsid w:val="00B55914"/>
    <w:rsid w:val="00B56066"/>
    <w:rsid w:val="00B571C9"/>
    <w:rsid w:val="00B62068"/>
    <w:rsid w:val="00B62B78"/>
    <w:rsid w:val="00B64DDF"/>
    <w:rsid w:val="00B70207"/>
    <w:rsid w:val="00B7405C"/>
    <w:rsid w:val="00B80552"/>
    <w:rsid w:val="00B8139D"/>
    <w:rsid w:val="00B847D0"/>
    <w:rsid w:val="00B84FB4"/>
    <w:rsid w:val="00B85A41"/>
    <w:rsid w:val="00B9230D"/>
    <w:rsid w:val="00BA2BAF"/>
    <w:rsid w:val="00BA34D1"/>
    <w:rsid w:val="00BA43B0"/>
    <w:rsid w:val="00BA5E60"/>
    <w:rsid w:val="00BA7203"/>
    <w:rsid w:val="00BA7A57"/>
    <w:rsid w:val="00BB0301"/>
    <w:rsid w:val="00BB4029"/>
    <w:rsid w:val="00BB5604"/>
    <w:rsid w:val="00BB6127"/>
    <w:rsid w:val="00BB72A9"/>
    <w:rsid w:val="00BC2A31"/>
    <w:rsid w:val="00BC3586"/>
    <w:rsid w:val="00BC60D4"/>
    <w:rsid w:val="00BC6A6B"/>
    <w:rsid w:val="00BC77EF"/>
    <w:rsid w:val="00BD0D55"/>
    <w:rsid w:val="00BD3ECF"/>
    <w:rsid w:val="00BD46C5"/>
    <w:rsid w:val="00BD7507"/>
    <w:rsid w:val="00BD7CFA"/>
    <w:rsid w:val="00BE0211"/>
    <w:rsid w:val="00BE1252"/>
    <w:rsid w:val="00BE6B0A"/>
    <w:rsid w:val="00BE7C30"/>
    <w:rsid w:val="00BF16A2"/>
    <w:rsid w:val="00BF52B2"/>
    <w:rsid w:val="00BF5C97"/>
    <w:rsid w:val="00BF76EB"/>
    <w:rsid w:val="00BF78AF"/>
    <w:rsid w:val="00C061FE"/>
    <w:rsid w:val="00C10398"/>
    <w:rsid w:val="00C105FC"/>
    <w:rsid w:val="00C13A96"/>
    <w:rsid w:val="00C26317"/>
    <w:rsid w:val="00C27296"/>
    <w:rsid w:val="00C34C06"/>
    <w:rsid w:val="00C356BD"/>
    <w:rsid w:val="00C36BA5"/>
    <w:rsid w:val="00C40173"/>
    <w:rsid w:val="00C408A7"/>
    <w:rsid w:val="00C430B2"/>
    <w:rsid w:val="00C50022"/>
    <w:rsid w:val="00C51A9A"/>
    <w:rsid w:val="00C5223A"/>
    <w:rsid w:val="00C6124B"/>
    <w:rsid w:val="00C61E5B"/>
    <w:rsid w:val="00C6255E"/>
    <w:rsid w:val="00C64B57"/>
    <w:rsid w:val="00C671BD"/>
    <w:rsid w:val="00C74C57"/>
    <w:rsid w:val="00C80215"/>
    <w:rsid w:val="00C80CD0"/>
    <w:rsid w:val="00C85C5A"/>
    <w:rsid w:val="00C866D0"/>
    <w:rsid w:val="00C8678C"/>
    <w:rsid w:val="00C90576"/>
    <w:rsid w:val="00C9083F"/>
    <w:rsid w:val="00C9570E"/>
    <w:rsid w:val="00C957A5"/>
    <w:rsid w:val="00C96948"/>
    <w:rsid w:val="00CA0C2B"/>
    <w:rsid w:val="00CA1FA9"/>
    <w:rsid w:val="00CA36C2"/>
    <w:rsid w:val="00CA539F"/>
    <w:rsid w:val="00CA7172"/>
    <w:rsid w:val="00CA7A8A"/>
    <w:rsid w:val="00CB022B"/>
    <w:rsid w:val="00CB2133"/>
    <w:rsid w:val="00CB34D1"/>
    <w:rsid w:val="00CB4A25"/>
    <w:rsid w:val="00CC139B"/>
    <w:rsid w:val="00CC4A58"/>
    <w:rsid w:val="00CC58EF"/>
    <w:rsid w:val="00CD5A96"/>
    <w:rsid w:val="00CD6F43"/>
    <w:rsid w:val="00CE5C7F"/>
    <w:rsid w:val="00CE74DE"/>
    <w:rsid w:val="00CF12E0"/>
    <w:rsid w:val="00CF3318"/>
    <w:rsid w:val="00CF6A16"/>
    <w:rsid w:val="00D00978"/>
    <w:rsid w:val="00D014DD"/>
    <w:rsid w:val="00D02DB6"/>
    <w:rsid w:val="00D065E5"/>
    <w:rsid w:val="00D10ACF"/>
    <w:rsid w:val="00D174FD"/>
    <w:rsid w:val="00D175CB"/>
    <w:rsid w:val="00D23E37"/>
    <w:rsid w:val="00D407C1"/>
    <w:rsid w:val="00D41211"/>
    <w:rsid w:val="00D41F10"/>
    <w:rsid w:val="00D47083"/>
    <w:rsid w:val="00D51716"/>
    <w:rsid w:val="00D570FE"/>
    <w:rsid w:val="00D57B14"/>
    <w:rsid w:val="00D6002D"/>
    <w:rsid w:val="00D64FD2"/>
    <w:rsid w:val="00D65185"/>
    <w:rsid w:val="00D66851"/>
    <w:rsid w:val="00D73AA0"/>
    <w:rsid w:val="00D7481D"/>
    <w:rsid w:val="00D82252"/>
    <w:rsid w:val="00D8246D"/>
    <w:rsid w:val="00D82E5F"/>
    <w:rsid w:val="00D83976"/>
    <w:rsid w:val="00D84F90"/>
    <w:rsid w:val="00D86622"/>
    <w:rsid w:val="00DA1FAA"/>
    <w:rsid w:val="00DA5526"/>
    <w:rsid w:val="00DA5F3F"/>
    <w:rsid w:val="00DA6A10"/>
    <w:rsid w:val="00DA6A66"/>
    <w:rsid w:val="00DB4FDF"/>
    <w:rsid w:val="00DC171A"/>
    <w:rsid w:val="00DC1884"/>
    <w:rsid w:val="00DC6390"/>
    <w:rsid w:val="00DC6739"/>
    <w:rsid w:val="00DD1E91"/>
    <w:rsid w:val="00DD4681"/>
    <w:rsid w:val="00DD4848"/>
    <w:rsid w:val="00DD5779"/>
    <w:rsid w:val="00DD5D65"/>
    <w:rsid w:val="00DD62E3"/>
    <w:rsid w:val="00DD715A"/>
    <w:rsid w:val="00DE0529"/>
    <w:rsid w:val="00DE118A"/>
    <w:rsid w:val="00DF172D"/>
    <w:rsid w:val="00DF3E9D"/>
    <w:rsid w:val="00DF5EC4"/>
    <w:rsid w:val="00E03520"/>
    <w:rsid w:val="00E03756"/>
    <w:rsid w:val="00E043D0"/>
    <w:rsid w:val="00E05FDC"/>
    <w:rsid w:val="00E0696C"/>
    <w:rsid w:val="00E12E61"/>
    <w:rsid w:val="00E13630"/>
    <w:rsid w:val="00E15A62"/>
    <w:rsid w:val="00E16A83"/>
    <w:rsid w:val="00E1725A"/>
    <w:rsid w:val="00E17D62"/>
    <w:rsid w:val="00E2629F"/>
    <w:rsid w:val="00E270D1"/>
    <w:rsid w:val="00E275FC"/>
    <w:rsid w:val="00E30F5C"/>
    <w:rsid w:val="00E35940"/>
    <w:rsid w:val="00E457C2"/>
    <w:rsid w:val="00E5020E"/>
    <w:rsid w:val="00E50FCC"/>
    <w:rsid w:val="00E514C0"/>
    <w:rsid w:val="00E5169C"/>
    <w:rsid w:val="00E51768"/>
    <w:rsid w:val="00E5558A"/>
    <w:rsid w:val="00E56D0B"/>
    <w:rsid w:val="00E57D67"/>
    <w:rsid w:val="00E7129A"/>
    <w:rsid w:val="00E731A0"/>
    <w:rsid w:val="00E76499"/>
    <w:rsid w:val="00E767B2"/>
    <w:rsid w:val="00E777A0"/>
    <w:rsid w:val="00E817CE"/>
    <w:rsid w:val="00E82888"/>
    <w:rsid w:val="00E828A0"/>
    <w:rsid w:val="00E831DB"/>
    <w:rsid w:val="00E84C89"/>
    <w:rsid w:val="00E85102"/>
    <w:rsid w:val="00E865A0"/>
    <w:rsid w:val="00E871C1"/>
    <w:rsid w:val="00E943FA"/>
    <w:rsid w:val="00E944A9"/>
    <w:rsid w:val="00E96060"/>
    <w:rsid w:val="00E967AE"/>
    <w:rsid w:val="00E9697A"/>
    <w:rsid w:val="00E97845"/>
    <w:rsid w:val="00E97C8D"/>
    <w:rsid w:val="00EA04AD"/>
    <w:rsid w:val="00EA3AD0"/>
    <w:rsid w:val="00EA440A"/>
    <w:rsid w:val="00EA7FD7"/>
    <w:rsid w:val="00EB3123"/>
    <w:rsid w:val="00EB55B1"/>
    <w:rsid w:val="00EB5656"/>
    <w:rsid w:val="00EC21B2"/>
    <w:rsid w:val="00EC2B8A"/>
    <w:rsid w:val="00EC2BC4"/>
    <w:rsid w:val="00EC7143"/>
    <w:rsid w:val="00ED1557"/>
    <w:rsid w:val="00ED165C"/>
    <w:rsid w:val="00ED2E09"/>
    <w:rsid w:val="00ED482F"/>
    <w:rsid w:val="00ED4846"/>
    <w:rsid w:val="00ED4CB0"/>
    <w:rsid w:val="00ED6D71"/>
    <w:rsid w:val="00EE0D8A"/>
    <w:rsid w:val="00EE201C"/>
    <w:rsid w:val="00EE3E43"/>
    <w:rsid w:val="00EE4916"/>
    <w:rsid w:val="00EE5658"/>
    <w:rsid w:val="00EF1A9D"/>
    <w:rsid w:val="00EF24FF"/>
    <w:rsid w:val="00EF3384"/>
    <w:rsid w:val="00EF40CE"/>
    <w:rsid w:val="00EF4CEE"/>
    <w:rsid w:val="00EF51B5"/>
    <w:rsid w:val="00F004B2"/>
    <w:rsid w:val="00F00D7F"/>
    <w:rsid w:val="00F018E1"/>
    <w:rsid w:val="00F129D2"/>
    <w:rsid w:val="00F132B9"/>
    <w:rsid w:val="00F13490"/>
    <w:rsid w:val="00F13F49"/>
    <w:rsid w:val="00F15225"/>
    <w:rsid w:val="00F23285"/>
    <w:rsid w:val="00F2732D"/>
    <w:rsid w:val="00F27366"/>
    <w:rsid w:val="00F27496"/>
    <w:rsid w:val="00F275FB"/>
    <w:rsid w:val="00F35327"/>
    <w:rsid w:val="00F37784"/>
    <w:rsid w:val="00F4073F"/>
    <w:rsid w:val="00F4176A"/>
    <w:rsid w:val="00F41E11"/>
    <w:rsid w:val="00F43245"/>
    <w:rsid w:val="00F47277"/>
    <w:rsid w:val="00F4752D"/>
    <w:rsid w:val="00F479BB"/>
    <w:rsid w:val="00F55ABD"/>
    <w:rsid w:val="00F5652C"/>
    <w:rsid w:val="00F56C22"/>
    <w:rsid w:val="00F612A9"/>
    <w:rsid w:val="00F61EFA"/>
    <w:rsid w:val="00F65BC6"/>
    <w:rsid w:val="00F679DD"/>
    <w:rsid w:val="00F67E3C"/>
    <w:rsid w:val="00F7546E"/>
    <w:rsid w:val="00F765CE"/>
    <w:rsid w:val="00F84799"/>
    <w:rsid w:val="00F85978"/>
    <w:rsid w:val="00F90108"/>
    <w:rsid w:val="00F92B56"/>
    <w:rsid w:val="00FA6470"/>
    <w:rsid w:val="00FB2BAA"/>
    <w:rsid w:val="00FB72FA"/>
    <w:rsid w:val="00FC0260"/>
    <w:rsid w:val="00FC086E"/>
    <w:rsid w:val="00FC0BBA"/>
    <w:rsid w:val="00FC2072"/>
    <w:rsid w:val="00FC26E0"/>
    <w:rsid w:val="00FC383D"/>
    <w:rsid w:val="00FC5966"/>
    <w:rsid w:val="00FD0D5A"/>
    <w:rsid w:val="00FD136F"/>
    <w:rsid w:val="00FD17C2"/>
    <w:rsid w:val="00FD19FD"/>
    <w:rsid w:val="00FD27A3"/>
    <w:rsid w:val="00FD29CC"/>
    <w:rsid w:val="00FD37A7"/>
    <w:rsid w:val="00FD4A6F"/>
    <w:rsid w:val="00FD6798"/>
    <w:rsid w:val="00FD7C04"/>
    <w:rsid w:val="00FE0B92"/>
    <w:rsid w:val="00FE2EB5"/>
    <w:rsid w:val="00FE402E"/>
    <w:rsid w:val="00FE40E1"/>
    <w:rsid w:val="00FE4D0D"/>
    <w:rsid w:val="00FE5C64"/>
    <w:rsid w:val="00FE6337"/>
    <w:rsid w:val="00FE6B43"/>
    <w:rsid w:val="00FE7B3E"/>
    <w:rsid w:val="00FF7DAF"/>
    <w:rsid w:val="06505629"/>
    <w:rsid w:val="07DF5645"/>
    <w:rsid w:val="083ED934"/>
    <w:rsid w:val="095DD9C9"/>
    <w:rsid w:val="0B744A95"/>
    <w:rsid w:val="0B79C336"/>
    <w:rsid w:val="15F315C6"/>
    <w:rsid w:val="183DB2A5"/>
    <w:rsid w:val="1BCA3F8F"/>
    <w:rsid w:val="1BCAA59C"/>
    <w:rsid w:val="1E31176A"/>
    <w:rsid w:val="202A914D"/>
    <w:rsid w:val="20DFB038"/>
    <w:rsid w:val="2131BFAA"/>
    <w:rsid w:val="21CBAAD2"/>
    <w:rsid w:val="24E46E3C"/>
    <w:rsid w:val="255DAB74"/>
    <w:rsid w:val="263B9233"/>
    <w:rsid w:val="27CE86DB"/>
    <w:rsid w:val="28EB983F"/>
    <w:rsid w:val="2B4B4683"/>
    <w:rsid w:val="2CB583C8"/>
    <w:rsid w:val="2DA0E772"/>
    <w:rsid w:val="2E53DFCC"/>
    <w:rsid w:val="2EE3E90F"/>
    <w:rsid w:val="30F2E4C4"/>
    <w:rsid w:val="33F8D7F5"/>
    <w:rsid w:val="342AA671"/>
    <w:rsid w:val="385CB890"/>
    <w:rsid w:val="39C174C7"/>
    <w:rsid w:val="39EF407C"/>
    <w:rsid w:val="3C2F102C"/>
    <w:rsid w:val="3D26AAA8"/>
    <w:rsid w:val="4100CF35"/>
    <w:rsid w:val="412B726F"/>
    <w:rsid w:val="412E53CB"/>
    <w:rsid w:val="42CF9FB3"/>
    <w:rsid w:val="4433CECD"/>
    <w:rsid w:val="469911E8"/>
    <w:rsid w:val="474B97AD"/>
    <w:rsid w:val="4B0AC6BC"/>
    <w:rsid w:val="53930900"/>
    <w:rsid w:val="543CD3AF"/>
    <w:rsid w:val="558E03B5"/>
    <w:rsid w:val="55D122D8"/>
    <w:rsid w:val="57BBE18E"/>
    <w:rsid w:val="59016EC3"/>
    <w:rsid w:val="598499DE"/>
    <w:rsid w:val="5B6F3F87"/>
    <w:rsid w:val="5C45CB2C"/>
    <w:rsid w:val="5C758747"/>
    <w:rsid w:val="5D4C5BE9"/>
    <w:rsid w:val="5EC6779E"/>
    <w:rsid w:val="6205E653"/>
    <w:rsid w:val="631B9FF5"/>
    <w:rsid w:val="641588C4"/>
    <w:rsid w:val="65041B46"/>
    <w:rsid w:val="6C62AC67"/>
    <w:rsid w:val="6D70105F"/>
    <w:rsid w:val="6D799EA1"/>
    <w:rsid w:val="6E126D61"/>
    <w:rsid w:val="6F729331"/>
    <w:rsid w:val="6FA496FB"/>
    <w:rsid w:val="7077379F"/>
    <w:rsid w:val="73EFB744"/>
    <w:rsid w:val="75074FC5"/>
    <w:rsid w:val="75AB6680"/>
    <w:rsid w:val="7A61AC1D"/>
    <w:rsid w:val="7C7413A3"/>
    <w:rsid w:val="7CC0CB21"/>
    <w:rsid w:val="7D24032E"/>
    <w:rsid w:val="7D47DA9F"/>
    <w:rsid w:val="7DC06C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35C7"/>
  <w15:docId w15:val="{F9306003-8B63-4EF1-BF7B-88A2396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customStyle="1" w:styleId="wacimagecontainer">
    <w:name w:val="wacimagecontainer"/>
    <w:basedOn w:val="DefaultParagraphFont"/>
    <w:rsid w:val="0091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thriving-ki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department-of-communities/thriving-ki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Factsheet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FD0907F7B9479504FEAFEDA25B7B" ma:contentTypeVersion="16" ma:contentTypeDescription="Create a new document." ma:contentTypeScope="" ma:versionID="1d89f06f874319f311595ceea89e4abe">
  <xsd:schema xmlns:xsd="http://www.w3.org/2001/XMLSchema" xmlns:xs="http://www.w3.org/2001/XMLSchema" xmlns:p="http://schemas.microsoft.com/office/2006/metadata/properties" xmlns:ns2="8f98d80e-8c52-4e8f-a760-3f066bebdf01" xmlns:ns3="376c5548-4ab8-4f60-ae6f-6686a4ea47bd" targetNamespace="http://schemas.microsoft.com/office/2006/metadata/properties" ma:root="true" ma:fieldsID="b09410e554eba72e9141b374af192087" ns2:_="" ns3:_="">
    <xsd:import namespace="8f98d80e-8c52-4e8f-a760-3f066bebdf01"/>
    <xsd:import namespace="376c5548-4ab8-4f60-ae6f-6686a4ea47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Notes" minOccurs="0"/>
                <xsd:element ref="ns3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d80e-8c52-4e8f-a760-3f066beb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5548-4ab8-4f60-ae6f-6686a4ea4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7e278f-9f50-4af2-bc61-3ec198ebe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" ma:index="23" nillable="true" ma:displayName="Review" ma:format="Dropdown" ma:internalName="Review">
      <xsd:simpleType>
        <xsd:restriction base="dms:Choice">
          <xsd:enumeration value="Move"/>
          <xsd:enumeration value="Archive"/>
          <xsd:enumeration value="TB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c5548-4ab8-4f60-ae6f-6686a4ea47bd">
      <Terms xmlns="http://schemas.microsoft.com/office/infopath/2007/PartnerControls"/>
    </lcf76f155ced4ddcb4097134ff3c332f>
    <Notes xmlns="376c5548-4ab8-4f60-ae6f-6686a4ea47bd" xsi:nil="true"/>
    <Review xmlns="376c5548-4ab8-4f60-ae6f-6686a4ea47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0E165-344E-4D35-BE4A-F99EE74BF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d80e-8c52-4e8f-a760-3f066bebdf01"/>
    <ds:schemaRef ds:uri="376c5548-4ab8-4f60-ae6f-6686a4ea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6448C-3B82-45DE-9A5D-54C598D9BC83}">
  <ds:schemaRefs>
    <ds:schemaRef ds:uri="http://schemas.microsoft.com/office/2006/metadata/properties"/>
    <ds:schemaRef ds:uri="http://schemas.microsoft.com/office/infopath/2007/PartnerControls"/>
    <ds:schemaRef ds:uri="376c5548-4ab8-4f60-ae6f-6686a4ea47bd"/>
  </ds:schemaRefs>
</ds:datastoreItem>
</file>

<file path=customXml/itemProps4.xml><?xml version="1.0" encoding="utf-8"?>
<ds:datastoreItem xmlns:ds="http://schemas.openxmlformats.org/officeDocument/2006/customXml" ds:itemID="{94A2439D-0208-4B4A-B3DB-AD37FACB7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Factsheet%20-%20blue%20portrait%20A4.dotx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Anne-LouiseF</dc:creator>
  <cp:keywords/>
  <cp:lastModifiedBy>Anne-Louise Fuller</cp:lastModifiedBy>
  <cp:revision>3</cp:revision>
  <dcterms:created xsi:type="dcterms:W3CDTF">2026-04-20T09:02:00Z</dcterms:created>
  <dcterms:modified xsi:type="dcterms:W3CDTF">2026-04-22T04:11:00Z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3d5ade11,4232322c,6b6394b2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2025-07-04T01:33:11Z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76d5f8e5-98f0-4789-b932-56dd2de47741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0x01010094E2FD0907F7B9479504FEAFEDA25B7B</vt:lpwstr>
  </property>
  <property fmtid="{D5CDD505-2E9C-101B-9397-08002B2CF9AE}" pid="13" name="MediaServiceImageTags">
    <vt:lpwstr/>
  </property>
  <property fmtid="{D5CDD505-2E9C-101B-9397-08002B2CF9AE}" pid="14" name="c97e1212f54f41a69410faab50a8975b">
    <vt:lpwstr/>
  </property>
  <property fmtid="{D5CDD505-2E9C-101B-9397-08002B2CF9AE}" pid="15" name="DOH_Service2">
    <vt:lpwstr/>
  </property>
  <property fmtid="{D5CDD505-2E9C-101B-9397-08002B2CF9AE}" pid="16" name="TaxCatchAll">
    <vt:lpwstr/>
  </property>
</Properties>
</file>