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4"/>
        <w:gridCol w:w="5353"/>
      </w:tblGrid>
      <w:tr w:rsidR="006D3287" w14:paraId="10CFDB60" w14:textId="77777777" w:rsidTr="00E93654">
        <w:trPr>
          <w:trHeight w:val="720"/>
        </w:trPr>
        <w:tc>
          <w:tcPr>
            <w:tcW w:w="3970" w:type="dxa"/>
          </w:tcPr>
          <w:p w14:paraId="14524FCC" w14:textId="5A0551BE" w:rsidR="006D3287" w:rsidRDefault="006D3287" w:rsidP="00E93654">
            <w:pPr>
              <w:pStyle w:val="Title"/>
              <w:spacing w:before="0" w:after="0"/>
            </w:pPr>
            <w:r>
              <w:drawing>
                <wp:anchor distT="0" distB="0" distL="114300" distR="114300" simplePos="0" relativeHeight="251661312" behindDoc="0" locked="0" layoutInCell="1" allowOverlap="1" wp14:anchorId="191DC154" wp14:editId="44B500D9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3199355" cy="745262"/>
                  <wp:effectExtent l="0" t="0" r="0" b="0"/>
                  <wp:wrapThrough wrapText="bothSides">
                    <wp:wrapPolygon edited="0">
                      <wp:start x="1801" y="2210"/>
                      <wp:lineTo x="1029" y="5524"/>
                      <wp:lineTo x="772" y="12153"/>
                      <wp:lineTo x="0" y="17678"/>
                      <wp:lineTo x="129" y="19335"/>
                      <wp:lineTo x="1672" y="20440"/>
                      <wp:lineTo x="3730" y="20440"/>
                      <wp:lineTo x="14792" y="13811"/>
                      <wp:lineTo x="14792" y="12153"/>
                      <wp:lineTo x="20837" y="9944"/>
                      <wp:lineTo x="20451" y="4972"/>
                      <wp:lineTo x="3601" y="2210"/>
                      <wp:lineTo x="1801" y="2210"/>
                    </wp:wrapPolygon>
                  </wp:wrapThrough>
                  <wp:docPr id="71826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260" name="Picture 71826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9355" cy="74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51" w:type="dxa"/>
          </w:tcPr>
          <w:p w14:paraId="3FF2511F" w14:textId="2AE87FB5" w:rsidR="006D3287" w:rsidRPr="00221A06" w:rsidRDefault="006D3287" w:rsidP="00E93654">
            <w:pPr>
              <w:pStyle w:val="Title"/>
              <w:spacing w:before="120"/>
              <w:ind w:left="180"/>
            </w:pPr>
            <w:r w:rsidRPr="00221A06">
              <w:t>Data Request Form</w:t>
            </w:r>
          </w:p>
          <w:p w14:paraId="34CBFDAE" w14:textId="7D11A921" w:rsidR="006D3287" w:rsidRDefault="006D3287" w:rsidP="00E93654">
            <w:pPr>
              <w:pStyle w:val="Subtitle"/>
              <w:ind w:left="180"/>
            </w:pPr>
            <w:r w:rsidRPr="00221A06">
              <w:t>Court and Tribunal Services</w:t>
            </w:r>
          </w:p>
        </w:tc>
      </w:tr>
    </w:tbl>
    <w:p w14:paraId="7B5CDAB4" w14:textId="62A2B3CB" w:rsidR="00396051" w:rsidRPr="00221A06" w:rsidRDefault="00396051" w:rsidP="00897BD2">
      <w:pPr>
        <w:pStyle w:val="Heading3"/>
      </w:pPr>
      <w:r w:rsidRPr="00221A06">
        <w:t xml:space="preserve">Instructions to </w:t>
      </w:r>
      <w:r w:rsidR="00222376" w:rsidRPr="00221A06">
        <w:t>reque</w:t>
      </w:r>
      <w:r w:rsidR="006D3287">
        <w:t>s</w:t>
      </w:r>
      <w:r w:rsidR="00222376" w:rsidRPr="00221A06">
        <w:t>tor</w:t>
      </w:r>
    </w:p>
    <w:p w14:paraId="343F3243" w14:textId="6CF4B391" w:rsidR="00396051" w:rsidRPr="00221A06" w:rsidRDefault="00396051" w:rsidP="00396051">
      <w:pPr>
        <w:pStyle w:val="ListParagraph"/>
        <w:numPr>
          <w:ilvl w:val="0"/>
          <w:numId w:val="19"/>
        </w:numPr>
      </w:pPr>
      <w:r w:rsidRPr="00221A06">
        <w:t>Read the ‘</w:t>
      </w:r>
      <w:r w:rsidR="00222376" w:rsidRPr="00221A06">
        <w:t>Examples of available data and issues to consider</w:t>
      </w:r>
      <w:r w:rsidRPr="00221A06">
        <w:t xml:space="preserve">’ </w:t>
      </w:r>
      <w:r w:rsidR="00037CD3" w:rsidRPr="00221A06">
        <w:t>from page three of this form</w:t>
      </w:r>
      <w:r w:rsidRPr="00221A06">
        <w:t xml:space="preserve">. </w:t>
      </w:r>
    </w:p>
    <w:p w14:paraId="77780C61" w14:textId="77777777" w:rsidR="00396051" w:rsidRPr="00221A06" w:rsidRDefault="00396051" w:rsidP="00396051">
      <w:pPr>
        <w:pStyle w:val="ListParagraph"/>
        <w:numPr>
          <w:ilvl w:val="0"/>
          <w:numId w:val="19"/>
        </w:numPr>
      </w:pPr>
      <w:r w:rsidRPr="00221A06">
        <w:t xml:space="preserve">Complete all questions on this form, where applicable. </w:t>
      </w:r>
    </w:p>
    <w:p w14:paraId="537FCF7C" w14:textId="77777777" w:rsidR="00396051" w:rsidRPr="00221A06" w:rsidRDefault="00396051" w:rsidP="00396051">
      <w:pPr>
        <w:pStyle w:val="ListParagraph"/>
        <w:numPr>
          <w:ilvl w:val="0"/>
          <w:numId w:val="19"/>
        </w:numPr>
      </w:pPr>
      <w:proofErr w:type="gramStart"/>
      <w:r w:rsidRPr="00221A06">
        <w:t>Where</w:t>
      </w:r>
      <w:proofErr w:type="gramEnd"/>
      <w:r w:rsidRPr="00221A06">
        <w:t xml:space="preserve"> questions are not applicable, please type ‘N/A’. </w:t>
      </w:r>
    </w:p>
    <w:p w14:paraId="6947B7C3" w14:textId="062901A1" w:rsidR="00396051" w:rsidRPr="00221A06" w:rsidRDefault="00D01E9C" w:rsidP="00396051">
      <w:pPr>
        <w:pStyle w:val="ListParagraph"/>
        <w:numPr>
          <w:ilvl w:val="0"/>
          <w:numId w:val="19"/>
        </w:numPr>
      </w:pPr>
      <w:bookmarkStart w:id="0" w:name="_Hlk230077105"/>
      <w:r w:rsidRPr="00221A06">
        <w:t xml:space="preserve">Provide clear instructions on how the data is to be presented. </w:t>
      </w:r>
      <w:r w:rsidR="00396051" w:rsidRPr="00221A06">
        <w:t>Attachment</w:t>
      </w:r>
      <w:r w:rsidR="00D33844" w:rsidRPr="00221A06">
        <w:t xml:space="preserve"> templates are to be provided in MS Word or Excel</w:t>
      </w:r>
      <w:r w:rsidRPr="00221A06">
        <w:t xml:space="preserve"> demonstrating the columns, rows and grouping required.</w:t>
      </w:r>
    </w:p>
    <w:bookmarkEnd w:id="0"/>
    <w:p w14:paraId="5DF1ACF3" w14:textId="1767EB14" w:rsidR="00A83ED3" w:rsidRPr="00221A06" w:rsidRDefault="00396051" w:rsidP="00396051">
      <w:pPr>
        <w:pStyle w:val="ListParagraph"/>
        <w:numPr>
          <w:ilvl w:val="0"/>
          <w:numId w:val="19"/>
        </w:numPr>
      </w:pPr>
      <w:r w:rsidRPr="00221A06">
        <w:t xml:space="preserve">Email the completed </w:t>
      </w:r>
      <w:r w:rsidR="006D3287">
        <w:t>Data Request</w:t>
      </w:r>
      <w:r w:rsidRPr="00221A06">
        <w:t xml:space="preserve"> Form and all attachments to </w:t>
      </w:r>
    </w:p>
    <w:p w14:paraId="6145072D" w14:textId="3CCE04F7" w:rsidR="00396051" w:rsidRPr="00221A06" w:rsidRDefault="00D01E9C" w:rsidP="00A83ED3">
      <w:pPr>
        <w:pStyle w:val="ListParagraph"/>
        <w:numPr>
          <w:ilvl w:val="0"/>
          <w:numId w:val="0"/>
        </w:numPr>
        <w:ind w:left="360"/>
      </w:pPr>
      <w:hyperlink r:id="rId9" w:history="1">
        <w:r w:rsidRPr="00221A06">
          <w:rPr>
            <w:rStyle w:val="Hyperlink"/>
            <w:szCs w:val="20"/>
          </w:rPr>
          <w:t>PerformanceandReporting@justice.wa.gov.au</w:t>
        </w:r>
      </w:hyperlink>
      <w:r w:rsidR="00396051" w:rsidRPr="00221A06">
        <w:t>.</w:t>
      </w:r>
    </w:p>
    <w:p w14:paraId="29AA4602" w14:textId="77777777" w:rsidR="00037CD3" w:rsidRPr="00221A06" w:rsidRDefault="00037CD3" w:rsidP="00037CD3">
      <w:pPr>
        <w:rPr>
          <w:sz w:val="16"/>
          <w:szCs w:val="16"/>
        </w:rPr>
      </w:pPr>
    </w:p>
    <w:p w14:paraId="455CDE6A" w14:textId="38A870A8" w:rsidR="003E35E6" w:rsidRPr="00221A06" w:rsidRDefault="00037CD3" w:rsidP="00037CD3">
      <w:r w:rsidRPr="00221A06">
        <w:rPr>
          <w:b/>
          <w:bCs/>
        </w:rPr>
        <w:t>Note:</w:t>
      </w:r>
      <w:r w:rsidRPr="00221A06">
        <w:t xml:space="preserve"> </w:t>
      </w:r>
      <w:r w:rsidR="005678DF" w:rsidRPr="00221A06">
        <w:t xml:space="preserve">The information provided in the completed request form will be used by the Performance and Reporting team to extract and present the </w:t>
      </w:r>
      <w:r w:rsidR="00897BD2" w:rsidRPr="00221A06">
        <w:t>data and</w:t>
      </w:r>
      <w:r w:rsidR="005678DF" w:rsidRPr="00221A06">
        <w:t xml:space="preserve"> reviewed by the relevant Head of Jurisdiction for </w:t>
      </w:r>
      <w:r w:rsidR="000777DE" w:rsidRPr="00221A06">
        <w:t>release approval</w:t>
      </w:r>
      <w:r w:rsidR="005678DF" w:rsidRPr="00221A06">
        <w:t>.</w:t>
      </w:r>
    </w:p>
    <w:p w14:paraId="796C6923" w14:textId="77777777" w:rsidR="005678DF" w:rsidRPr="00221A06" w:rsidRDefault="005678DF" w:rsidP="00037CD3"/>
    <w:p w14:paraId="48E9A4DE" w14:textId="77777777" w:rsidR="004C101E" w:rsidRPr="00221A06" w:rsidRDefault="004C101E" w:rsidP="004C101E">
      <w:pPr>
        <w:pStyle w:val="Heading1"/>
      </w:pPr>
      <w:r w:rsidRPr="00221A06">
        <w:t>Requestor</w:t>
      </w:r>
    </w:p>
    <w:p w14:paraId="4666A214" w14:textId="77777777" w:rsidR="004C101E" w:rsidRPr="00221A06" w:rsidRDefault="004C101E" w:rsidP="00897BD2">
      <w:pPr>
        <w:pStyle w:val="Heading2"/>
      </w:pPr>
      <w:r w:rsidRPr="00221A06">
        <w:t xml:space="preserve">Requestor details: </w:t>
      </w:r>
    </w:p>
    <w:tbl>
      <w:tblPr>
        <w:tblStyle w:val="OSUtable"/>
        <w:tblpPr w:leftFromText="180" w:rightFromText="180" w:vertAnchor="text" w:horzAnchor="margin" w:tblpY="174"/>
        <w:tblW w:w="5000" w:type="pct"/>
        <w:tblLook w:val="0000" w:firstRow="0" w:lastRow="0" w:firstColumn="0" w:lastColumn="0" w:noHBand="0" w:noVBand="0"/>
      </w:tblPr>
      <w:tblGrid>
        <w:gridCol w:w="3249"/>
        <w:gridCol w:w="7206"/>
      </w:tblGrid>
      <w:tr w:rsidR="004C101E" w:rsidRPr="00221A06" w14:paraId="185EC3A3" w14:textId="77777777" w:rsidTr="00220DE8">
        <w:trPr>
          <w:trHeight w:val="397"/>
        </w:trPr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64B367" w14:textId="77777777" w:rsidR="004C101E" w:rsidRPr="00221A06" w:rsidRDefault="004C101E" w:rsidP="00220DE8">
            <w:pPr>
              <w:pStyle w:val="Tabledata"/>
            </w:pPr>
            <w:r w:rsidRPr="00221A06">
              <w:t>Name: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363F7" w14:textId="77777777" w:rsidR="004C101E" w:rsidRPr="00221A06" w:rsidRDefault="004C101E" w:rsidP="00220DE8">
            <w:pPr>
              <w:pStyle w:val="Tabledata"/>
            </w:pPr>
            <w:r w:rsidRPr="00221A0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fldChar w:fldCharType="end"/>
            </w:r>
          </w:p>
        </w:tc>
      </w:tr>
      <w:tr w:rsidR="004C101E" w:rsidRPr="00221A06" w14:paraId="0910A4A1" w14:textId="77777777" w:rsidTr="00220DE8">
        <w:trPr>
          <w:trHeight w:val="397"/>
        </w:trPr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8413F1" w14:textId="77777777" w:rsidR="004C101E" w:rsidRPr="00221A06" w:rsidRDefault="004C101E" w:rsidP="00220DE8">
            <w:pPr>
              <w:pStyle w:val="Tabledata"/>
            </w:pPr>
            <w:r w:rsidRPr="00221A06">
              <w:t xml:space="preserve">Position: 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DC238" w14:textId="77777777" w:rsidR="004C101E" w:rsidRPr="00221A06" w:rsidRDefault="004C101E" w:rsidP="00220DE8">
            <w:pPr>
              <w:pStyle w:val="Tabledata"/>
            </w:pPr>
            <w:r w:rsidRPr="00221A0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fldChar w:fldCharType="end"/>
            </w:r>
          </w:p>
        </w:tc>
      </w:tr>
      <w:tr w:rsidR="004C101E" w:rsidRPr="00221A06" w14:paraId="3954C799" w14:textId="77777777" w:rsidTr="00220DE8">
        <w:trPr>
          <w:trHeight w:val="397"/>
        </w:trPr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887680" w14:textId="77777777" w:rsidR="004C101E" w:rsidRPr="00221A06" w:rsidRDefault="004C101E" w:rsidP="00220DE8">
            <w:pPr>
              <w:pStyle w:val="Tabledata"/>
            </w:pPr>
            <w:r w:rsidRPr="00221A06">
              <w:t xml:space="preserve">Department/organisation  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6E750" w14:textId="77777777" w:rsidR="004C101E" w:rsidRPr="00221A06" w:rsidRDefault="004C101E" w:rsidP="00220DE8">
            <w:pPr>
              <w:pStyle w:val="Tabledata"/>
            </w:pPr>
            <w:r w:rsidRPr="00221A0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fldChar w:fldCharType="end"/>
            </w:r>
          </w:p>
        </w:tc>
      </w:tr>
      <w:tr w:rsidR="004C101E" w:rsidRPr="00221A06" w14:paraId="4C5E4C86" w14:textId="77777777" w:rsidTr="00220DE8">
        <w:trPr>
          <w:trHeight w:val="397"/>
        </w:trPr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7A02C4" w14:textId="77777777" w:rsidR="004C101E" w:rsidRPr="00221A06" w:rsidRDefault="004C101E" w:rsidP="00220DE8">
            <w:pPr>
              <w:pStyle w:val="Tabledata"/>
            </w:pPr>
            <w:r w:rsidRPr="00221A06">
              <w:t>Postal address: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8C5EF" w14:textId="77777777" w:rsidR="004C101E" w:rsidRPr="00221A06" w:rsidRDefault="004C101E" w:rsidP="00220DE8">
            <w:pPr>
              <w:pStyle w:val="Tabledata"/>
            </w:pPr>
            <w:r w:rsidRPr="00221A0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fldChar w:fldCharType="end"/>
            </w:r>
          </w:p>
        </w:tc>
      </w:tr>
      <w:tr w:rsidR="004C101E" w:rsidRPr="00221A06" w14:paraId="7DD1B38A" w14:textId="77777777" w:rsidTr="00220DE8">
        <w:trPr>
          <w:trHeight w:val="397"/>
        </w:trPr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AA7D55" w14:textId="77777777" w:rsidR="004C101E" w:rsidRPr="00221A06" w:rsidRDefault="004C101E" w:rsidP="00220DE8">
            <w:pPr>
              <w:pStyle w:val="Tabledata"/>
            </w:pPr>
            <w:r w:rsidRPr="00221A06">
              <w:t xml:space="preserve">Telephone: 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6F8C0" w14:textId="77777777" w:rsidR="004C101E" w:rsidRPr="00221A06" w:rsidRDefault="004C101E" w:rsidP="00220DE8">
            <w:pPr>
              <w:pStyle w:val="Tabledata"/>
            </w:pPr>
            <w:r w:rsidRPr="00221A06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fldChar w:fldCharType="end"/>
            </w:r>
          </w:p>
        </w:tc>
      </w:tr>
      <w:tr w:rsidR="004C101E" w:rsidRPr="00221A06" w14:paraId="560FDEAD" w14:textId="77777777" w:rsidTr="00220DE8">
        <w:trPr>
          <w:trHeight w:val="397"/>
        </w:trPr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E1B482" w14:textId="77777777" w:rsidR="004C101E" w:rsidRPr="00221A06" w:rsidRDefault="004C101E" w:rsidP="00220DE8">
            <w:pPr>
              <w:pStyle w:val="Tabledata"/>
            </w:pPr>
            <w:r w:rsidRPr="00221A06">
              <w:t xml:space="preserve">Email: 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6D757" w14:textId="77777777" w:rsidR="004C101E" w:rsidRPr="00221A06" w:rsidRDefault="004C101E" w:rsidP="00220DE8">
            <w:pPr>
              <w:pStyle w:val="Tabledata"/>
            </w:pPr>
            <w:r w:rsidRPr="00221A0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fldChar w:fldCharType="end"/>
            </w:r>
            <w:r w:rsidRPr="00221A06">
              <w:t>@</w:t>
            </w:r>
            <w:r w:rsidRPr="00221A0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fldChar w:fldCharType="end"/>
            </w:r>
          </w:p>
        </w:tc>
      </w:tr>
    </w:tbl>
    <w:p w14:paraId="30313851" w14:textId="661BBA1D" w:rsidR="00396051" w:rsidRPr="00221A06" w:rsidRDefault="00222376" w:rsidP="00F631E3">
      <w:pPr>
        <w:pStyle w:val="Heading1"/>
      </w:pPr>
      <w:r w:rsidRPr="00221A06">
        <w:t>Request</w:t>
      </w:r>
      <w:r w:rsidR="00396051" w:rsidRPr="00221A06">
        <w:t xml:space="preserve"> </w:t>
      </w:r>
      <w:r w:rsidR="006921AA" w:rsidRPr="00221A06">
        <w:t>submission d</w:t>
      </w:r>
      <w:r w:rsidR="00396051" w:rsidRPr="00221A06">
        <w:t>etails</w:t>
      </w:r>
    </w:p>
    <w:tbl>
      <w:tblPr>
        <w:tblStyle w:val="OSUtable"/>
        <w:tblpPr w:leftFromText="180" w:rightFromText="180" w:vertAnchor="text" w:horzAnchor="margin" w:tblpY="215"/>
        <w:tblW w:w="5000" w:type="pct"/>
        <w:tblLook w:val="0000" w:firstRow="0" w:lastRow="0" w:firstColumn="0" w:lastColumn="0" w:noHBand="0" w:noVBand="0"/>
      </w:tblPr>
      <w:tblGrid>
        <w:gridCol w:w="3511"/>
        <w:gridCol w:w="6944"/>
      </w:tblGrid>
      <w:tr w:rsidR="00396051" w:rsidRPr="00221A06" w14:paraId="0D40C4CC" w14:textId="77777777" w:rsidTr="003E35E6">
        <w:trPr>
          <w:trHeight w:val="397"/>
        </w:trPr>
        <w:tc>
          <w:tcPr>
            <w:tcW w:w="16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4A55A3" w14:textId="0224E91C" w:rsidR="00396051" w:rsidRPr="00221A06" w:rsidRDefault="00396051" w:rsidP="00396051">
            <w:pPr>
              <w:pStyle w:val="Tabledata"/>
            </w:pPr>
            <w:r w:rsidRPr="00221A06">
              <w:rPr>
                <w:szCs w:val="20"/>
              </w:rPr>
              <w:t>Re</w:t>
            </w:r>
            <w:r w:rsidR="00222376" w:rsidRPr="00221A06">
              <w:rPr>
                <w:szCs w:val="20"/>
              </w:rPr>
              <w:t>quest</w:t>
            </w:r>
            <w:r w:rsidRPr="00221A06">
              <w:rPr>
                <w:szCs w:val="20"/>
              </w:rPr>
              <w:t xml:space="preserve"> </w:t>
            </w:r>
            <w:r w:rsidR="00222376" w:rsidRPr="00221A06">
              <w:rPr>
                <w:szCs w:val="20"/>
              </w:rPr>
              <w:t>t</w:t>
            </w:r>
            <w:r w:rsidRPr="00221A06">
              <w:rPr>
                <w:szCs w:val="20"/>
              </w:rPr>
              <w:t xml:space="preserve">itle:  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442BB" w14:textId="77777777" w:rsidR="00396051" w:rsidRPr="00221A06" w:rsidRDefault="00396051" w:rsidP="00396051">
            <w:pPr>
              <w:pStyle w:val="Tabledata"/>
            </w:pPr>
            <w:r w:rsidRPr="00221A0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fldChar w:fldCharType="end"/>
            </w:r>
          </w:p>
        </w:tc>
      </w:tr>
      <w:tr w:rsidR="003E35E6" w:rsidRPr="00221A06" w14:paraId="6D4E73B1" w14:textId="77777777" w:rsidTr="003E35E6">
        <w:trPr>
          <w:trHeight w:val="397"/>
        </w:trPr>
        <w:tc>
          <w:tcPr>
            <w:tcW w:w="16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A76D1" w14:textId="2A49A1DA" w:rsidR="003E35E6" w:rsidRPr="00221A06" w:rsidRDefault="003E35E6" w:rsidP="00396051">
            <w:pPr>
              <w:pStyle w:val="Tabledata"/>
            </w:pPr>
            <w:r w:rsidRPr="00221A06">
              <w:rPr>
                <w:szCs w:val="20"/>
              </w:rPr>
              <w:t>Date first submitted: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CE5F3" w14:textId="67502F7D" w:rsidR="003E35E6" w:rsidRPr="00221A06" w:rsidRDefault="003E35E6" w:rsidP="00396051">
            <w:pPr>
              <w:pStyle w:val="Tabledata"/>
            </w:pPr>
            <w:r w:rsidRPr="00221A06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fldChar w:fldCharType="end"/>
            </w:r>
            <w:r w:rsidRPr="00221A06">
              <w:t xml:space="preserve"> / </w:t>
            </w:r>
            <w:r w:rsidRPr="00221A06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fldChar w:fldCharType="end"/>
            </w:r>
            <w:r w:rsidRPr="00221A06">
              <w:t xml:space="preserve"> / </w:t>
            </w:r>
            <w:r w:rsidRPr="00221A06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fldChar w:fldCharType="end"/>
            </w:r>
          </w:p>
        </w:tc>
      </w:tr>
      <w:tr w:rsidR="003E35E6" w:rsidRPr="00221A06" w14:paraId="7547E147" w14:textId="77777777" w:rsidTr="003E35E6">
        <w:trPr>
          <w:trHeight w:val="397"/>
        </w:trPr>
        <w:tc>
          <w:tcPr>
            <w:tcW w:w="16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B93406" w14:textId="093B3B12" w:rsidR="003E35E6" w:rsidRPr="00221A06" w:rsidRDefault="003E35E6" w:rsidP="00396051">
            <w:pPr>
              <w:pStyle w:val="Tabledata"/>
            </w:pPr>
            <w:r w:rsidRPr="00221A06">
              <w:rPr>
                <w:szCs w:val="20"/>
              </w:rPr>
              <w:t>Date data required by: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DCB94" w14:textId="36E5771E" w:rsidR="003E35E6" w:rsidRPr="00221A06" w:rsidRDefault="003E35E6" w:rsidP="00396051">
            <w:pPr>
              <w:pStyle w:val="Tabledata"/>
            </w:pPr>
            <w:r w:rsidRPr="00221A06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fldChar w:fldCharType="end"/>
            </w:r>
            <w:r w:rsidRPr="00221A06">
              <w:t xml:space="preserve"> / </w:t>
            </w:r>
            <w:r w:rsidRPr="00221A06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fldChar w:fldCharType="end"/>
            </w:r>
            <w:r w:rsidRPr="00221A06">
              <w:t xml:space="preserve"> / </w:t>
            </w:r>
            <w:r w:rsidRPr="00221A06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fldChar w:fldCharType="end"/>
            </w:r>
          </w:p>
        </w:tc>
      </w:tr>
      <w:tr w:rsidR="003E35E6" w:rsidRPr="00221A06" w14:paraId="3FA37C8E" w14:textId="77777777" w:rsidTr="003E35E6">
        <w:trPr>
          <w:trHeight w:val="397"/>
        </w:trPr>
        <w:tc>
          <w:tcPr>
            <w:tcW w:w="16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9A4BF0" w14:textId="503AE371" w:rsidR="003E35E6" w:rsidRPr="00221A06" w:rsidRDefault="003E35E6" w:rsidP="00396051">
            <w:pPr>
              <w:pStyle w:val="Tabledata"/>
            </w:pPr>
            <w:r w:rsidRPr="00221A06">
              <w:rPr>
                <w:szCs w:val="20"/>
              </w:rPr>
              <w:t>Requestor reference: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02CCC" w14:textId="3804E2A9" w:rsidR="003E35E6" w:rsidRPr="00221A06" w:rsidRDefault="003E35E6" w:rsidP="00396051">
            <w:pPr>
              <w:pStyle w:val="Tabledata"/>
            </w:pPr>
            <w:r w:rsidRPr="00221A0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rPr>
                <w:noProof/>
              </w:rPr>
              <w:t> </w:t>
            </w:r>
            <w:r w:rsidRPr="00221A06">
              <w:fldChar w:fldCharType="end"/>
            </w:r>
          </w:p>
        </w:tc>
      </w:tr>
    </w:tbl>
    <w:p w14:paraId="36B5E650" w14:textId="77777777" w:rsidR="00396051" w:rsidRPr="00221A06" w:rsidRDefault="00396051" w:rsidP="00396051">
      <w:r w:rsidRPr="00221A06">
        <w:br w:type="page"/>
      </w:r>
    </w:p>
    <w:p w14:paraId="0D27D546" w14:textId="4425FBB2" w:rsidR="00396051" w:rsidRPr="00221A06" w:rsidRDefault="00513B54" w:rsidP="00897BD2">
      <w:pPr>
        <w:pStyle w:val="Heading2"/>
        <w:numPr>
          <w:ilvl w:val="0"/>
          <w:numId w:val="18"/>
        </w:numPr>
        <w:rPr>
          <w:lang w:val="en-AU"/>
        </w:rPr>
      </w:pPr>
      <w:r w:rsidRPr="00221A06">
        <w:rPr>
          <w:lang w:val="en-AU"/>
        </w:rPr>
        <w:lastRenderedPageBreak/>
        <w:t>Details of the Data Requested</w:t>
      </w:r>
      <w:r w:rsidR="00E21664" w:rsidRPr="00221A06">
        <w:t>:</w:t>
      </w:r>
    </w:p>
    <w:tbl>
      <w:tblPr>
        <w:tblStyle w:val="OSUtable"/>
        <w:tblW w:w="5104" w:type="pct"/>
        <w:tblLook w:val="0000" w:firstRow="0" w:lastRow="0" w:firstColumn="0" w:lastColumn="0" w:noHBand="0" w:noVBand="0"/>
      </w:tblPr>
      <w:tblGrid>
        <w:gridCol w:w="3962"/>
        <w:gridCol w:w="6705"/>
      </w:tblGrid>
      <w:tr w:rsidR="00222376" w:rsidRPr="00221A06" w14:paraId="30B09F6A" w14:textId="77777777" w:rsidTr="00513B54">
        <w:trPr>
          <w:trHeight w:val="532"/>
        </w:trPr>
        <w:tc>
          <w:tcPr>
            <w:tcW w:w="1857" w:type="pct"/>
            <w:tcBorders>
              <w:top w:val="single" w:sz="4" w:space="0" w:color="auto"/>
              <w:bottom w:val="single" w:sz="4" w:space="0" w:color="auto"/>
            </w:tcBorders>
          </w:tcPr>
          <w:p w14:paraId="12F900C1" w14:textId="68F0B08D" w:rsidR="00222376" w:rsidRPr="00221A06" w:rsidRDefault="00222376" w:rsidP="00396051">
            <w:pPr>
              <w:pStyle w:val="Tabledata"/>
            </w:pPr>
            <w:r w:rsidRPr="00221A0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1A06">
              <w:instrText xml:space="preserve"> FORMCHECKBOX </w:instrText>
            </w:r>
            <w:r w:rsidRPr="00221A06">
              <w:fldChar w:fldCharType="separate"/>
            </w:r>
            <w:r w:rsidRPr="00221A06">
              <w:fldChar w:fldCharType="end"/>
            </w:r>
            <w:r w:rsidRPr="00221A06">
              <w:t xml:space="preserve"> </w:t>
            </w:r>
            <w:r w:rsidR="00275A3A" w:rsidRPr="00221A06">
              <w:t xml:space="preserve">  A new data request</w:t>
            </w:r>
          </w:p>
        </w:tc>
        <w:tc>
          <w:tcPr>
            <w:tcW w:w="3143" w:type="pct"/>
            <w:tcBorders>
              <w:top w:val="single" w:sz="4" w:space="0" w:color="auto"/>
              <w:bottom w:val="single" w:sz="4" w:space="0" w:color="auto"/>
            </w:tcBorders>
          </w:tcPr>
          <w:p w14:paraId="729D2A5C" w14:textId="77777777" w:rsidR="00275A3A" w:rsidRPr="00221A06" w:rsidRDefault="00222376" w:rsidP="00396051">
            <w:pPr>
              <w:pStyle w:val="Tabledata"/>
            </w:pPr>
            <w:r w:rsidRPr="00221A06">
              <w:t xml:space="preserve"> </w:t>
            </w:r>
            <w:r w:rsidR="00275A3A" w:rsidRPr="00221A0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5A3A" w:rsidRPr="00221A06">
              <w:instrText xml:space="preserve"> FORMCHECKBOX </w:instrText>
            </w:r>
            <w:r w:rsidR="00275A3A" w:rsidRPr="00221A06">
              <w:fldChar w:fldCharType="separate"/>
            </w:r>
            <w:r w:rsidR="00275A3A" w:rsidRPr="00221A06">
              <w:fldChar w:fldCharType="end"/>
            </w:r>
            <w:r w:rsidR="00275A3A" w:rsidRPr="00221A06">
              <w:t xml:space="preserve">   An update or extension of a previous data request</w:t>
            </w:r>
            <w:r w:rsidRPr="00221A06">
              <w:t xml:space="preserve">   </w:t>
            </w:r>
          </w:p>
          <w:p w14:paraId="097A3785" w14:textId="0F8C2442" w:rsidR="00222376" w:rsidRPr="00221A06" w:rsidRDefault="00275A3A" w:rsidP="00513B54">
            <w:pPr>
              <w:pStyle w:val="Tabledata"/>
              <w:ind w:left="510"/>
              <w:rPr>
                <w:i/>
                <w:iCs/>
                <w:sz w:val="20"/>
                <w:szCs w:val="20"/>
              </w:rPr>
            </w:pPr>
            <w:r w:rsidRPr="00221A06">
              <w:rPr>
                <w:i/>
                <w:iCs/>
                <w:sz w:val="20"/>
                <w:szCs w:val="20"/>
                <w:lang w:val="en-US"/>
              </w:rPr>
              <w:t xml:space="preserve">If </w:t>
            </w:r>
            <w:proofErr w:type="gramStart"/>
            <w:r w:rsidRPr="00221A06">
              <w:rPr>
                <w:i/>
                <w:iCs/>
                <w:sz w:val="20"/>
                <w:szCs w:val="20"/>
                <w:lang w:val="en-US"/>
              </w:rPr>
              <w:t>an</w:t>
            </w:r>
            <w:proofErr w:type="gramEnd"/>
            <w:r w:rsidRPr="00221A06">
              <w:rPr>
                <w:i/>
                <w:iCs/>
                <w:sz w:val="20"/>
                <w:szCs w:val="20"/>
                <w:lang w:val="en-US"/>
              </w:rPr>
              <w:t xml:space="preserve"> update or extension, please provide the </w:t>
            </w:r>
            <w:r w:rsidR="00513B54" w:rsidRPr="00221A06">
              <w:rPr>
                <w:i/>
                <w:iCs/>
                <w:sz w:val="20"/>
                <w:szCs w:val="20"/>
                <w:lang w:val="en-US"/>
              </w:rPr>
              <w:t>job</w:t>
            </w:r>
            <w:r w:rsidRPr="00221A06">
              <w:rPr>
                <w:i/>
                <w:iCs/>
                <w:sz w:val="20"/>
                <w:szCs w:val="20"/>
                <w:lang w:val="en-US"/>
              </w:rPr>
              <w:t xml:space="preserve"> number, subject description, and a copy of the original data.</w:t>
            </w:r>
            <w:r w:rsidR="00222376" w:rsidRPr="00221A06">
              <w:rPr>
                <w:i/>
                <w:iCs/>
                <w:sz w:val="20"/>
                <w:szCs w:val="20"/>
              </w:rPr>
              <w:t xml:space="preserve">    </w:t>
            </w:r>
          </w:p>
        </w:tc>
      </w:tr>
      <w:tr w:rsidR="00513B54" w:rsidRPr="00221A06" w14:paraId="76DEDAA9" w14:textId="77777777" w:rsidTr="00A061EC">
        <w:trPr>
          <w:trHeight w:val="735"/>
        </w:trPr>
        <w:tc>
          <w:tcPr>
            <w:tcW w:w="5000" w:type="pct"/>
            <w:gridSpan w:val="2"/>
            <w:tcBorders>
              <w:bottom w:val="nil"/>
            </w:tcBorders>
          </w:tcPr>
          <w:p w14:paraId="667E0FC9" w14:textId="2023EB89" w:rsidR="00513B54" w:rsidRPr="00221A06" w:rsidRDefault="00513B54" w:rsidP="00396051">
            <w:pPr>
              <w:pStyle w:val="Tabledata"/>
            </w:pPr>
            <w:r w:rsidRPr="00221A06">
              <w:t>What is the purpose of the request?</w:t>
            </w:r>
          </w:p>
          <w:p w14:paraId="7A57016E" w14:textId="0A8DF768" w:rsidR="00513B54" w:rsidRPr="00221A06" w:rsidRDefault="001E6A6B" w:rsidP="00A83ED3">
            <w:pPr>
              <w:pStyle w:val="Tabledata"/>
            </w:pPr>
            <w:r w:rsidRPr="00221A06">
              <w:rPr>
                <w:i/>
                <w:iCs/>
                <w:sz w:val="20"/>
                <w:szCs w:val="20"/>
              </w:rPr>
              <w:t>The release of courts data is subject to</w:t>
            </w:r>
            <w:r w:rsidR="00B42DEC">
              <w:rPr>
                <w:i/>
                <w:iCs/>
                <w:sz w:val="20"/>
                <w:szCs w:val="20"/>
              </w:rPr>
              <w:t xml:space="preserve"> applicable legislation and</w:t>
            </w:r>
            <w:r w:rsidR="00513B54" w:rsidRPr="00221A06">
              <w:rPr>
                <w:i/>
                <w:iCs/>
                <w:sz w:val="20"/>
                <w:szCs w:val="20"/>
              </w:rPr>
              <w:t xml:space="preserve"> approval of the relevant Head of Jurisdiction</w:t>
            </w:r>
            <w:r w:rsidR="00A061EC" w:rsidRPr="00221A06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1E6A6B" w:rsidRPr="00221A06" w14:paraId="557DC015" w14:textId="77777777" w:rsidTr="001E6A6B">
        <w:trPr>
          <w:trHeight w:val="488"/>
        </w:trPr>
        <w:tc>
          <w:tcPr>
            <w:tcW w:w="5000" w:type="pct"/>
            <w:gridSpan w:val="2"/>
            <w:tcBorders>
              <w:bottom w:val="nil"/>
            </w:tcBorders>
          </w:tcPr>
          <w:p w14:paraId="4D050AD7" w14:textId="196CC99C" w:rsidR="001E6A6B" w:rsidRPr="00221A06" w:rsidRDefault="001E6A6B" w:rsidP="001E6A6B">
            <w:pPr>
              <w:pStyle w:val="Tabledata"/>
              <w:spacing w:before="0" w:after="0"/>
            </w:pPr>
            <w:r w:rsidRPr="00221A0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fldChar w:fldCharType="end"/>
            </w:r>
          </w:p>
        </w:tc>
      </w:tr>
      <w:tr w:rsidR="00513B54" w:rsidRPr="00221A06" w14:paraId="10150F97" w14:textId="77777777" w:rsidTr="00513B54">
        <w:trPr>
          <w:trHeight w:val="448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14:paraId="35E511FB" w14:textId="77777777" w:rsidR="00513B54" w:rsidRPr="00221A06" w:rsidRDefault="00513B54" w:rsidP="00513B54">
            <w:pPr>
              <w:pStyle w:val="Tabledata"/>
            </w:pPr>
            <w:r w:rsidRPr="00221A06">
              <w:t>What is the question that needs to be answered?</w:t>
            </w:r>
          </w:p>
          <w:p w14:paraId="641B8DA0" w14:textId="4F19EDAC" w:rsidR="00513B54" w:rsidRPr="00221A06" w:rsidRDefault="00513B54" w:rsidP="00513B54">
            <w:pPr>
              <w:pStyle w:val="Tabledata"/>
              <w:rPr>
                <w:i/>
                <w:iCs/>
                <w:sz w:val="20"/>
                <w:szCs w:val="20"/>
              </w:rPr>
            </w:pPr>
            <w:r w:rsidRPr="00221A06">
              <w:rPr>
                <w:i/>
                <w:iCs/>
                <w:sz w:val="20"/>
                <w:szCs w:val="20"/>
              </w:rPr>
              <w:t>Briefly explain the question/s you are trying to answer. For example: "have assault offence</w:t>
            </w:r>
            <w:r w:rsidR="001E6A6B" w:rsidRPr="00221A06">
              <w:rPr>
                <w:i/>
                <w:iCs/>
                <w:sz w:val="20"/>
                <w:szCs w:val="20"/>
              </w:rPr>
              <w:t xml:space="preserve"> charge </w:t>
            </w:r>
            <w:proofErr w:type="spellStart"/>
            <w:r w:rsidR="001E6A6B" w:rsidRPr="00221A06">
              <w:rPr>
                <w:i/>
                <w:iCs/>
                <w:sz w:val="20"/>
                <w:szCs w:val="20"/>
              </w:rPr>
              <w:t>lodgments</w:t>
            </w:r>
            <w:proofErr w:type="spellEnd"/>
            <w:r w:rsidRPr="00221A06">
              <w:rPr>
                <w:i/>
                <w:iCs/>
                <w:sz w:val="20"/>
                <w:szCs w:val="20"/>
              </w:rPr>
              <w:t xml:space="preserve"> increased in the last five years?"</w:t>
            </w:r>
            <w:r w:rsidR="00D33844" w:rsidRPr="00221A06">
              <w:rPr>
                <w:i/>
                <w:iCs/>
                <w:sz w:val="20"/>
                <w:szCs w:val="20"/>
              </w:rPr>
              <w:t xml:space="preserve">. </w:t>
            </w:r>
            <w:r w:rsidR="00A061EC" w:rsidRPr="00221A06">
              <w:rPr>
                <w:i/>
                <w:iCs/>
                <w:sz w:val="20"/>
                <w:szCs w:val="20"/>
              </w:rPr>
              <w:t>For requests about offence types, please provide the relevant legislation and sections.</w:t>
            </w:r>
          </w:p>
        </w:tc>
      </w:tr>
      <w:tr w:rsidR="00513B54" w:rsidRPr="00221A06" w14:paraId="4FBB6B85" w14:textId="77777777" w:rsidTr="00513B54">
        <w:trPr>
          <w:trHeight w:val="532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</w:tcPr>
          <w:p w14:paraId="13D78FFC" w14:textId="0F537036" w:rsidR="00513B54" w:rsidRPr="00221A06" w:rsidRDefault="00513B54" w:rsidP="00396051">
            <w:pPr>
              <w:pStyle w:val="Tabledata"/>
            </w:pPr>
            <w:r w:rsidRPr="00221A0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fldChar w:fldCharType="end"/>
            </w:r>
            <w:bookmarkEnd w:id="1"/>
          </w:p>
        </w:tc>
      </w:tr>
      <w:tr w:rsidR="00513B54" w:rsidRPr="00221A06" w14:paraId="62404760" w14:textId="77777777" w:rsidTr="00513B54">
        <w:trPr>
          <w:trHeight w:val="532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14:paraId="5AC7E03D" w14:textId="77777777" w:rsidR="00513B54" w:rsidRPr="00221A06" w:rsidRDefault="00513B54" w:rsidP="00396051">
            <w:pPr>
              <w:pStyle w:val="Tabledata"/>
              <w:rPr>
                <w:lang w:val="en-US"/>
              </w:rPr>
            </w:pPr>
            <w:r w:rsidRPr="00221A06">
              <w:rPr>
                <w:lang w:val="en-US"/>
              </w:rPr>
              <w:t>What information is required?</w:t>
            </w:r>
          </w:p>
          <w:p w14:paraId="2BFE9FAC" w14:textId="19CF7F89" w:rsidR="001E6A6B" w:rsidRPr="00221A06" w:rsidRDefault="00A061EC" w:rsidP="00396051">
            <w:pPr>
              <w:pStyle w:val="Tabledata"/>
            </w:pPr>
            <w:r w:rsidRPr="00221A06">
              <w:rPr>
                <w:i/>
                <w:iCs/>
                <w:sz w:val="20"/>
                <w:szCs w:val="20"/>
              </w:rPr>
              <w:t>Aggregated summarised data in a table or anonymised u</w:t>
            </w:r>
            <w:r w:rsidR="00D01E9C" w:rsidRPr="00221A06">
              <w:rPr>
                <w:i/>
                <w:iCs/>
                <w:sz w:val="20"/>
                <w:szCs w:val="20"/>
              </w:rPr>
              <w:t>nit records</w:t>
            </w:r>
            <w:r w:rsidRPr="00221A06">
              <w:rPr>
                <w:i/>
                <w:iCs/>
                <w:sz w:val="20"/>
                <w:szCs w:val="20"/>
              </w:rPr>
              <w:t>.</w:t>
            </w:r>
            <w:r w:rsidR="00D01E9C" w:rsidRPr="00221A06">
              <w:rPr>
                <w:i/>
                <w:iCs/>
                <w:sz w:val="20"/>
                <w:szCs w:val="20"/>
              </w:rPr>
              <w:t xml:space="preserve"> </w:t>
            </w:r>
            <w:r w:rsidR="001E6A6B" w:rsidRPr="00221A06">
              <w:rPr>
                <w:i/>
                <w:iCs/>
                <w:sz w:val="20"/>
                <w:szCs w:val="20"/>
              </w:rPr>
              <w:t>For complex requests, please attach a template (preferably in Excel) that demonstrates how the data should be presented.</w:t>
            </w:r>
          </w:p>
        </w:tc>
      </w:tr>
      <w:tr w:rsidR="00513B54" w:rsidRPr="00221A06" w14:paraId="1B1FBF67" w14:textId="77777777" w:rsidTr="001E6A6B">
        <w:trPr>
          <w:trHeight w:val="532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</w:tcPr>
          <w:p w14:paraId="74D499DE" w14:textId="45723907" w:rsidR="00513B54" w:rsidRPr="00221A06" w:rsidRDefault="00513B54" w:rsidP="00396051">
            <w:pPr>
              <w:pStyle w:val="Tabledata"/>
            </w:pPr>
            <w:r w:rsidRPr="00221A0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fldChar w:fldCharType="end"/>
            </w:r>
          </w:p>
        </w:tc>
      </w:tr>
      <w:tr w:rsidR="001E6A6B" w:rsidRPr="00221A06" w14:paraId="08D3940E" w14:textId="77777777" w:rsidTr="001E6A6B">
        <w:trPr>
          <w:trHeight w:val="53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0CC88F" w14:textId="26E2FC18" w:rsidR="001E6A6B" w:rsidRPr="00221A06" w:rsidRDefault="001E6A6B" w:rsidP="00396051">
            <w:pPr>
              <w:pStyle w:val="Tabledata"/>
            </w:pPr>
            <w:r w:rsidRPr="00221A06">
              <w:t xml:space="preserve">What </w:t>
            </w:r>
            <w:proofErr w:type="gramStart"/>
            <w:r w:rsidRPr="00221A06">
              <w:t>time period</w:t>
            </w:r>
            <w:proofErr w:type="gramEnd"/>
            <w:r w:rsidRPr="00221A06">
              <w:t xml:space="preserve"> is required?</w:t>
            </w:r>
          </w:p>
          <w:p w14:paraId="29219811" w14:textId="2F3955F7" w:rsidR="001E6A6B" w:rsidRPr="00221A06" w:rsidRDefault="001E6A6B" w:rsidP="00396051">
            <w:pPr>
              <w:pStyle w:val="Tabledata"/>
              <w:rPr>
                <w:i/>
                <w:iCs/>
                <w:sz w:val="20"/>
                <w:szCs w:val="20"/>
              </w:rPr>
            </w:pPr>
            <w:r w:rsidRPr="00221A06">
              <w:rPr>
                <w:i/>
                <w:iCs/>
                <w:sz w:val="20"/>
                <w:szCs w:val="20"/>
              </w:rPr>
              <w:t>(e.g. dd/mm/</w:t>
            </w:r>
            <w:proofErr w:type="spellStart"/>
            <w:r w:rsidRPr="00221A06">
              <w:rPr>
                <w:i/>
                <w:iCs/>
                <w:sz w:val="20"/>
                <w:szCs w:val="20"/>
              </w:rPr>
              <w:t>yyyy</w:t>
            </w:r>
            <w:proofErr w:type="spellEnd"/>
            <w:r w:rsidRPr="00221A06">
              <w:rPr>
                <w:i/>
                <w:iCs/>
                <w:sz w:val="20"/>
                <w:szCs w:val="20"/>
              </w:rPr>
              <w:t xml:space="preserve"> to dd/mm/</w:t>
            </w:r>
            <w:proofErr w:type="spellStart"/>
            <w:r w:rsidRPr="00221A06">
              <w:rPr>
                <w:i/>
                <w:iCs/>
                <w:sz w:val="20"/>
                <w:szCs w:val="20"/>
              </w:rPr>
              <w:t>yyyy</w:t>
            </w:r>
            <w:proofErr w:type="spellEnd"/>
            <w:r w:rsidRPr="00221A06">
              <w:rPr>
                <w:i/>
                <w:iCs/>
                <w:sz w:val="20"/>
                <w:szCs w:val="20"/>
              </w:rPr>
              <w:t>, by X financial/calendar year)</w:t>
            </w:r>
          </w:p>
        </w:tc>
      </w:tr>
      <w:tr w:rsidR="001E6A6B" w:rsidRPr="00221A06" w14:paraId="0D74B023" w14:textId="77777777" w:rsidTr="001E6A6B">
        <w:trPr>
          <w:trHeight w:val="532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0DCA" w14:textId="5A32547B" w:rsidR="001E6A6B" w:rsidRPr="00221A06" w:rsidRDefault="001E6A6B" w:rsidP="00396051">
            <w:pPr>
              <w:pStyle w:val="Tabledata"/>
            </w:pPr>
            <w:r w:rsidRPr="00221A0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fldChar w:fldCharType="end"/>
            </w:r>
          </w:p>
        </w:tc>
      </w:tr>
      <w:tr w:rsidR="001E6A6B" w:rsidRPr="00221A06" w14:paraId="554BB29F" w14:textId="77777777" w:rsidTr="001E6A6B">
        <w:trPr>
          <w:trHeight w:val="532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14:paraId="25E1B58F" w14:textId="2DECB416" w:rsidR="001E6A6B" w:rsidRPr="00221A06" w:rsidRDefault="001E6A6B" w:rsidP="00396051">
            <w:pPr>
              <w:pStyle w:val="Tabledata"/>
            </w:pPr>
            <w:r w:rsidRPr="00221A06">
              <w:t xml:space="preserve">What time increments should the data be grouped by? </w:t>
            </w:r>
          </w:p>
          <w:p w14:paraId="03970FF4" w14:textId="6AC00ECB" w:rsidR="001E6A6B" w:rsidRPr="00221A06" w:rsidRDefault="001E6A6B" w:rsidP="00396051">
            <w:pPr>
              <w:pStyle w:val="Tabledata"/>
            </w:pPr>
            <w:r w:rsidRPr="00221A06">
              <w:rPr>
                <w:i/>
                <w:iCs/>
                <w:sz w:val="20"/>
                <w:szCs w:val="20"/>
              </w:rPr>
              <w:t>(e.g. weekly, monthly, quarterly, yearly)</w:t>
            </w:r>
          </w:p>
        </w:tc>
      </w:tr>
      <w:tr w:rsidR="00EB07F3" w:rsidRPr="00221A06" w14:paraId="3A9F128A" w14:textId="77777777" w:rsidTr="004C101E">
        <w:trPr>
          <w:trHeight w:val="685"/>
        </w:trPr>
        <w:tc>
          <w:tcPr>
            <w:tcW w:w="5000" w:type="pct"/>
            <w:gridSpan w:val="2"/>
            <w:tcBorders>
              <w:top w:val="nil"/>
            </w:tcBorders>
          </w:tcPr>
          <w:p w14:paraId="68590844" w14:textId="3443DF97" w:rsidR="00EB07F3" w:rsidRPr="00221A06" w:rsidRDefault="00EB07F3" w:rsidP="00396051">
            <w:pPr>
              <w:pStyle w:val="Tabledata"/>
            </w:pPr>
            <w:r w:rsidRPr="00221A0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fldChar w:fldCharType="end"/>
            </w:r>
          </w:p>
        </w:tc>
      </w:tr>
      <w:tr w:rsidR="001E6A6B" w:rsidRPr="00221A06" w14:paraId="783623A1" w14:textId="77777777" w:rsidTr="001E6A6B">
        <w:trPr>
          <w:trHeight w:val="53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C08E66" w14:textId="77777777" w:rsidR="00EB07F3" w:rsidRPr="00221A06" w:rsidRDefault="00EB07F3" w:rsidP="001E6A6B">
            <w:pPr>
              <w:pStyle w:val="Tabledata"/>
              <w:rPr>
                <w:lang w:val="en-US"/>
              </w:rPr>
            </w:pPr>
            <w:r w:rsidRPr="00221A06">
              <w:rPr>
                <w:lang w:val="en-US"/>
              </w:rPr>
              <w:t xml:space="preserve">Please provide any other groupings required </w:t>
            </w:r>
          </w:p>
          <w:p w14:paraId="4C6FCDC7" w14:textId="31494A9F" w:rsidR="001E6A6B" w:rsidRPr="00221A06" w:rsidRDefault="00EB07F3" w:rsidP="001E6A6B">
            <w:pPr>
              <w:pStyle w:val="Tabledata"/>
              <w:rPr>
                <w:i/>
                <w:iCs/>
              </w:rPr>
            </w:pPr>
            <w:r w:rsidRPr="00221A06">
              <w:rPr>
                <w:i/>
                <w:iCs/>
                <w:sz w:val="20"/>
                <w:szCs w:val="20"/>
              </w:rPr>
              <w:t>(e.g. by court location, gender of offender).</w:t>
            </w:r>
          </w:p>
        </w:tc>
      </w:tr>
      <w:tr w:rsidR="001E6A6B" w:rsidRPr="00221A06" w14:paraId="151C50B2" w14:textId="77777777" w:rsidTr="000F3680">
        <w:trPr>
          <w:trHeight w:val="532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E10B" w14:textId="5E06C953" w:rsidR="001E6A6B" w:rsidRPr="00221A06" w:rsidRDefault="00EB07F3" w:rsidP="001E6A6B">
            <w:pPr>
              <w:pStyle w:val="Tabledata"/>
            </w:pPr>
            <w:r w:rsidRPr="00221A0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A06">
              <w:instrText xml:space="preserve"> FORMTEXT </w:instrText>
            </w:r>
            <w:r w:rsidRPr="00221A06">
              <w:fldChar w:fldCharType="separate"/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t> </w:t>
            </w:r>
            <w:r w:rsidRPr="00221A06">
              <w:fldChar w:fldCharType="end"/>
            </w:r>
          </w:p>
        </w:tc>
      </w:tr>
    </w:tbl>
    <w:p w14:paraId="5379A097" w14:textId="77777777" w:rsidR="00A0017B" w:rsidRPr="00C629CA" w:rsidRDefault="00A0017B" w:rsidP="00C629CA"/>
    <w:p w14:paraId="728E7BC5" w14:textId="77777777" w:rsidR="00A0017B" w:rsidRPr="00221A06" w:rsidRDefault="00A0017B">
      <w:pPr>
        <w:spacing w:before="0" w:after="0"/>
        <w:rPr>
          <w:b/>
          <w:color w:val="565A5C"/>
          <w:sz w:val="32"/>
          <w:szCs w:val="52"/>
        </w:rPr>
      </w:pPr>
      <w:r w:rsidRPr="00221A06">
        <w:br w:type="page"/>
      </w:r>
    </w:p>
    <w:p w14:paraId="0C1EA472" w14:textId="2CB27D7C" w:rsidR="00AC206F" w:rsidRPr="00221A06" w:rsidRDefault="00AC206F" w:rsidP="00AC206F">
      <w:pPr>
        <w:ind w:left="12"/>
        <w:rPr>
          <w:rFonts w:ascii="Times New Roman"/>
          <w:sz w:val="20"/>
        </w:rPr>
      </w:pPr>
      <w:r w:rsidRPr="00221A06">
        <w:rPr>
          <w:rFonts w:ascii="Times New Roman"/>
          <w:noProof/>
          <w:sz w:val="20"/>
        </w:rPr>
        <w:lastRenderedPageBreak/>
        <w:drawing>
          <wp:anchor distT="0" distB="0" distL="114300" distR="114300" simplePos="0" relativeHeight="251660288" behindDoc="1" locked="0" layoutInCell="1" allowOverlap="1" wp14:anchorId="548076C9" wp14:editId="2D5673B5">
            <wp:simplePos x="0" y="0"/>
            <wp:positionH relativeFrom="margin">
              <wp:align>left</wp:align>
            </wp:positionH>
            <wp:positionV relativeFrom="paragraph">
              <wp:posOffset>209550</wp:posOffset>
            </wp:positionV>
            <wp:extent cx="2911182" cy="585216"/>
            <wp:effectExtent l="0" t="0" r="3810" b="5715"/>
            <wp:wrapTight wrapText="bothSides">
              <wp:wrapPolygon edited="0">
                <wp:start x="0" y="0"/>
                <wp:lineTo x="0" y="21107"/>
                <wp:lineTo x="21487" y="21107"/>
                <wp:lineTo x="21487" y="0"/>
                <wp:lineTo x="0" y="0"/>
              </wp:wrapPolygon>
            </wp:wrapTight>
            <wp:docPr id="593103750" name="Image 3" descr="A close up of a tex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103750" name="Image 3" descr="A close up of a text&#10;&#10;AI-generated content may be incorrect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182" cy="585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6B67">
        <w:rPr>
          <w:rFonts w:ascii="Times New Roman"/>
          <w:sz w:val="20"/>
        </w:rPr>
        <w:br w:type="textWrapping" w:clear="all"/>
      </w:r>
    </w:p>
    <w:p w14:paraId="1F80633D" w14:textId="77777777" w:rsidR="00176B67" w:rsidRPr="00897BD2" w:rsidRDefault="00176B67" w:rsidP="00897BD2"/>
    <w:p w14:paraId="28EE5BF2" w14:textId="77777777" w:rsidR="00897BD2" w:rsidRPr="00897BD2" w:rsidRDefault="00897BD2" w:rsidP="00897BD2"/>
    <w:p w14:paraId="0E97510E" w14:textId="0F82D33C" w:rsidR="00AC206F" w:rsidRPr="00221A06" w:rsidRDefault="00AC206F" w:rsidP="00897BD2">
      <w:pPr>
        <w:pStyle w:val="Heading1"/>
        <w:spacing w:before="0"/>
      </w:pPr>
      <w:r w:rsidRPr="00221A06">
        <w:rPr>
          <w:color w:val="6A1A41"/>
        </w:rPr>
        <w:t>Examples</w:t>
      </w:r>
      <w:r w:rsidRPr="00221A06">
        <w:rPr>
          <w:color w:val="6A1A41"/>
          <w:spacing w:val="-3"/>
        </w:rPr>
        <w:t xml:space="preserve"> </w:t>
      </w:r>
      <w:r w:rsidRPr="00221A06">
        <w:rPr>
          <w:color w:val="6A1A41"/>
        </w:rPr>
        <w:t>of available</w:t>
      </w:r>
      <w:r w:rsidRPr="00221A06">
        <w:rPr>
          <w:color w:val="6A1A41"/>
          <w:spacing w:val="1"/>
        </w:rPr>
        <w:t xml:space="preserve"> </w:t>
      </w:r>
      <w:r w:rsidRPr="00221A06">
        <w:rPr>
          <w:color w:val="6A1A41"/>
        </w:rPr>
        <w:t>data</w:t>
      </w:r>
      <w:r w:rsidRPr="00221A06">
        <w:rPr>
          <w:color w:val="6A1A41"/>
          <w:spacing w:val="-2"/>
        </w:rPr>
        <w:t xml:space="preserve"> </w:t>
      </w:r>
      <w:r w:rsidRPr="00221A06">
        <w:rPr>
          <w:color w:val="6A1A41"/>
        </w:rPr>
        <w:t>and</w:t>
      </w:r>
      <w:r w:rsidRPr="00221A06">
        <w:rPr>
          <w:color w:val="6A1A41"/>
          <w:spacing w:val="1"/>
        </w:rPr>
        <w:t xml:space="preserve"> </w:t>
      </w:r>
      <w:r w:rsidRPr="00221A06">
        <w:rPr>
          <w:color w:val="6A1A41"/>
        </w:rPr>
        <w:t>issues</w:t>
      </w:r>
      <w:r w:rsidRPr="00221A06">
        <w:rPr>
          <w:color w:val="6A1A41"/>
          <w:spacing w:val="-2"/>
        </w:rPr>
        <w:t xml:space="preserve"> </w:t>
      </w:r>
      <w:r w:rsidRPr="00221A06">
        <w:rPr>
          <w:color w:val="6A1A41"/>
        </w:rPr>
        <w:t>to</w:t>
      </w:r>
      <w:r w:rsidRPr="00221A06">
        <w:rPr>
          <w:color w:val="6A1A41"/>
          <w:spacing w:val="-1"/>
        </w:rPr>
        <w:t xml:space="preserve"> </w:t>
      </w:r>
      <w:r w:rsidRPr="00221A06">
        <w:rPr>
          <w:color w:val="6A1A41"/>
          <w:spacing w:val="-2"/>
        </w:rPr>
        <w:t>consider</w:t>
      </w:r>
    </w:p>
    <w:p w14:paraId="5E0D3CEF" w14:textId="7B94075F" w:rsidR="00AC206F" w:rsidRPr="00176B67" w:rsidRDefault="00AC206F" w:rsidP="00AC206F">
      <w:pPr>
        <w:pStyle w:val="BodyText"/>
        <w:spacing w:before="124"/>
        <w:ind w:left="12"/>
      </w:pPr>
      <w:r w:rsidRPr="00176B67">
        <w:t>Court data can be extracted from the Integrated Courts Management System (ICMS), used for</w:t>
      </w:r>
      <w:r w:rsidRPr="00176B67">
        <w:rPr>
          <w:spacing w:val="-2"/>
        </w:rPr>
        <w:t xml:space="preserve"> </w:t>
      </w:r>
      <w:r w:rsidRPr="00176B67">
        <w:t>the</w:t>
      </w:r>
      <w:r w:rsidRPr="00176B67">
        <w:rPr>
          <w:spacing w:val="-4"/>
        </w:rPr>
        <w:t xml:space="preserve"> </w:t>
      </w:r>
      <w:r w:rsidRPr="00176B67">
        <w:t>management</w:t>
      </w:r>
      <w:r w:rsidRPr="00176B67">
        <w:rPr>
          <w:spacing w:val="-4"/>
        </w:rPr>
        <w:t xml:space="preserve"> </w:t>
      </w:r>
      <w:r w:rsidRPr="00176B67">
        <w:t>of</w:t>
      </w:r>
      <w:r w:rsidRPr="00176B67">
        <w:rPr>
          <w:spacing w:val="-2"/>
        </w:rPr>
        <w:t xml:space="preserve"> </w:t>
      </w:r>
      <w:r w:rsidRPr="00176B67">
        <w:t>civil</w:t>
      </w:r>
      <w:r w:rsidRPr="00176B67">
        <w:rPr>
          <w:spacing w:val="-3"/>
        </w:rPr>
        <w:t xml:space="preserve"> </w:t>
      </w:r>
      <w:r w:rsidRPr="00176B67">
        <w:t>and</w:t>
      </w:r>
      <w:r w:rsidRPr="00176B67">
        <w:rPr>
          <w:spacing w:val="-2"/>
        </w:rPr>
        <w:t xml:space="preserve"> </w:t>
      </w:r>
      <w:r w:rsidRPr="00176B67">
        <w:t>criminal</w:t>
      </w:r>
      <w:r w:rsidRPr="00176B67">
        <w:rPr>
          <w:spacing w:val="-2"/>
        </w:rPr>
        <w:t xml:space="preserve"> </w:t>
      </w:r>
      <w:r w:rsidRPr="00176B67">
        <w:t>cases</w:t>
      </w:r>
      <w:r w:rsidRPr="00176B67">
        <w:rPr>
          <w:spacing w:val="-2"/>
        </w:rPr>
        <w:t xml:space="preserve"> </w:t>
      </w:r>
      <w:r w:rsidRPr="00176B67">
        <w:t>in</w:t>
      </w:r>
      <w:r w:rsidRPr="00176B67">
        <w:rPr>
          <w:spacing w:val="-2"/>
        </w:rPr>
        <w:t xml:space="preserve"> </w:t>
      </w:r>
      <w:r w:rsidRPr="00176B67">
        <w:t>courts</w:t>
      </w:r>
      <w:r w:rsidRPr="00176B67">
        <w:rPr>
          <w:spacing w:val="-5"/>
        </w:rPr>
        <w:t xml:space="preserve"> </w:t>
      </w:r>
      <w:r w:rsidRPr="00176B67">
        <w:t>and</w:t>
      </w:r>
      <w:r w:rsidRPr="00176B67">
        <w:rPr>
          <w:spacing w:val="-2"/>
        </w:rPr>
        <w:t xml:space="preserve"> </w:t>
      </w:r>
      <w:r w:rsidRPr="00176B67">
        <w:t>tribunals</w:t>
      </w:r>
      <w:r w:rsidR="00BE4660" w:rsidRPr="00176B67">
        <w:t>.</w:t>
      </w:r>
    </w:p>
    <w:p w14:paraId="3CE7752A" w14:textId="495A4CB5" w:rsidR="00AC206F" w:rsidRPr="00176B67" w:rsidRDefault="00AC206F" w:rsidP="00AC206F">
      <w:pPr>
        <w:pStyle w:val="BodyText"/>
        <w:spacing w:before="120"/>
        <w:ind w:left="12"/>
      </w:pPr>
      <w:r w:rsidRPr="00176B67">
        <w:t>The</w:t>
      </w:r>
      <w:r w:rsidRPr="00176B67">
        <w:rPr>
          <w:spacing w:val="-4"/>
        </w:rPr>
        <w:t xml:space="preserve"> </w:t>
      </w:r>
      <w:r w:rsidRPr="00176B67">
        <w:t>following</w:t>
      </w:r>
      <w:r w:rsidRPr="00176B67">
        <w:rPr>
          <w:spacing w:val="-3"/>
        </w:rPr>
        <w:t xml:space="preserve"> </w:t>
      </w:r>
      <w:r w:rsidRPr="00176B67">
        <w:t>list</w:t>
      </w:r>
      <w:r w:rsidRPr="00176B67">
        <w:rPr>
          <w:spacing w:val="-2"/>
        </w:rPr>
        <w:t xml:space="preserve"> </w:t>
      </w:r>
      <w:r w:rsidRPr="00176B67">
        <w:t>is</w:t>
      </w:r>
      <w:r w:rsidRPr="00176B67">
        <w:rPr>
          <w:spacing w:val="-2"/>
        </w:rPr>
        <w:t xml:space="preserve"> </w:t>
      </w:r>
      <w:r w:rsidRPr="00176B67">
        <w:t>not</w:t>
      </w:r>
      <w:r w:rsidRPr="00176B67">
        <w:rPr>
          <w:spacing w:val="-4"/>
        </w:rPr>
        <w:t xml:space="preserve"> </w:t>
      </w:r>
      <w:r w:rsidR="00C629CA" w:rsidRPr="00176B67">
        <w:t>exhaustive and</w:t>
      </w:r>
      <w:r w:rsidRPr="00176B67">
        <w:rPr>
          <w:spacing w:val="-2"/>
        </w:rPr>
        <w:t xml:space="preserve"> </w:t>
      </w:r>
      <w:r w:rsidRPr="00176B67">
        <w:t>simply</w:t>
      </w:r>
      <w:r w:rsidRPr="00176B67">
        <w:rPr>
          <w:spacing w:val="-5"/>
        </w:rPr>
        <w:t xml:space="preserve"> </w:t>
      </w:r>
      <w:r w:rsidRPr="00176B67">
        <w:t>provides</w:t>
      </w:r>
      <w:r w:rsidRPr="00176B67">
        <w:rPr>
          <w:spacing w:val="-2"/>
        </w:rPr>
        <w:t xml:space="preserve"> </w:t>
      </w:r>
      <w:r w:rsidRPr="00176B67">
        <w:t>an</w:t>
      </w:r>
      <w:r w:rsidRPr="00176B67">
        <w:rPr>
          <w:spacing w:val="-2"/>
        </w:rPr>
        <w:t xml:space="preserve"> </w:t>
      </w:r>
      <w:r w:rsidRPr="00176B67">
        <w:t>indication</w:t>
      </w:r>
      <w:r w:rsidRPr="00176B67">
        <w:rPr>
          <w:spacing w:val="-2"/>
        </w:rPr>
        <w:t xml:space="preserve"> </w:t>
      </w:r>
      <w:r w:rsidRPr="00176B67">
        <w:t>of</w:t>
      </w:r>
      <w:r w:rsidRPr="00176B67">
        <w:rPr>
          <w:spacing w:val="-2"/>
        </w:rPr>
        <w:t xml:space="preserve"> </w:t>
      </w:r>
      <w:r w:rsidRPr="00176B67">
        <w:t>the</w:t>
      </w:r>
      <w:r w:rsidRPr="00176B67">
        <w:rPr>
          <w:spacing w:val="-4"/>
        </w:rPr>
        <w:t xml:space="preserve"> </w:t>
      </w:r>
      <w:r w:rsidRPr="00176B67">
        <w:t>types</w:t>
      </w:r>
      <w:r w:rsidRPr="00176B67">
        <w:rPr>
          <w:spacing w:val="-2"/>
        </w:rPr>
        <w:t xml:space="preserve"> </w:t>
      </w:r>
      <w:r w:rsidRPr="00176B67">
        <w:t>of</w:t>
      </w:r>
      <w:r w:rsidRPr="00176B67">
        <w:rPr>
          <w:spacing w:val="-2"/>
        </w:rPr>
        <w:t xml:space="preserve"> </w:t>
      </w:r>
      <w:r w:rsidRPr="00176B67">
        <w:t>data</w:t>
      </w:r>
      <w:r w:rsidRPr="00176B67">
        <w:rPr>
          <w:spacing w:val="-1"/>
        </w:rPr>
        <w:t xml:space="preserve"> </w:t>
      </w:r>
      <w:r w:rsidRPr="00176B67">
        <w:t>that</w:t>
      </w:r>
      <w:r w:rsidRPr="00176B67">
        <w:rPr>
          <w:spacing w:val="-4"/>
        </w:rPr>
        <w:t xml:space="preserve"> </w:t>
      </w:r>
      <w:r w:rsidRPr="00176B67">
        <w:t>are often requested</w:t>
      </w:r>
      <w:r w:rsidR="00BE4660" w:rsidRPr="00176B67">
        <w:t>.</w:t>
      </w:r>
    </w:p>
    <w:p w14:paraId="1686AC05" w14:textId="77777777" w:rsidR="00AC206F" w:rsidRPr="00176B67" w:rsidRDefault="00AC206F" w:rsidP="00AC206F">
      <w:pPr>
        <w:pStyle w:val="BodyText"/>
        <w:spacing w:before="120"/>
        <w:ind w:left="12"/>
      </w:pPr>
      <w:r w:rsidRPr="00176B67">
        <w:t>Performance and Reporting</w:t>
      </w:r>
      <w:r w:rsidRPr="00176B67">
        <w:rPr>
          <w:spacing w:val="-2"/>
        </w:rPr>
        <w:t xml:space="preserve"> </w:t>
      </w:r>
      <w:r w:rsidRPr="00176B67">
        <w:t>can</w:t>
      </w:r>
      <w:r w:rsidRPr="00176B67">
        <w:rPr>
          <w:spacing w:val="-4"/>
        </w:rPr>
        <w:t xml:space="preserve"> </w:t>
      </w:r>
      <w:r w:rsidRPr="00176B67">
        <w:t>advise</w:t>
      </w:r>
      <w:r w:rsidRPr="00176B67">
        <w:rPr>
          <w:spacing w:val="-2"/>
        </w:rPr>
        <w:t xml:space="preserve"> </w:t>
      </w:r>
      <w:r w:rsidRPr="00176B67">
        <w:t>whether</w:t>
      </w:r>
      <w:r w:rsidRPr="00176B67">
        <w:rPr>
          <w:spacing w:val="-2"/>
        </w:rPr>
        <w:t xml:space="preserve"> </w:t>
      </w:r>
      <w:r w:rsidRPr="00176B67">
        <w:t>any</w:t>
      </w:r>
      <w:r w:rsidRPr="00176B67">
        <w:rPr>
          <w:spacing w:val="-5"/>
        </w:rPr>
        <w:t xml:space="preserve"> </w:t>
      </w:r>
      <w:proofErr w:type="gramStart"/>
      <w:r w:rsidRPr="00176B67">
        <w:t>particular</w:t>
      </w:r>
      <w:r w:rsidRPr="00176B67">
        <w:rPr>
          <w:spacing w:val="-2"/>
        </w:rPr>
        <w:t xml:space="preserve"> </w:t>
      </w:r>
      <w:r w:rsidRPr="00176B67">
        <w:t>data</w:t>
      </w:r>
      <w:proofErr w:type="gramEnd"/>
      <w:r w:rsidRPr="00176B67">
        <w:rPr>
          <w:spacing w:val="-3"/>
        </w:rPr>
        <w:t xml:space="preserve"> </w:t>
      </w:r>
      <w:r w:rsidRPr="00176B67">
        <w:t>requirements</w:t>
      </w:r>
      <w:r w:rsidRPr="00176B67">
        <w:rPr>
          <w:spacing w:val="-4"/>
        </w:rPr>
        <w:t xml:space="preserve"> </w:t>
      </w:r>
      <w:r w:rsidRPr="00176B67">
        <w:t>can</w:t>
      </w:r>
      <w:r w:rsidRPr="00176B67">
        <w:rPr>
          <w:spacing w:val="-4"/>
        </w:rPr>
        <w:t xml:space="preserve"> </w:t>
      </w:r>
      <w:r w:rsidRPr="00176B67">
        <w:t>be</w:t>
      </w:r>
      <w:r w:rsidRPr="00176B67">
        <w:rPr>
          <w:spacing w:val="-4"/>
        </w:rPr>
        <w:t xml:space="preserve"> </w:t>
      </w:r>
      <w:r w:rsidRPr="00176B67">
        <w:t>met,</w:t>
      </w:r>
      <w:r w:rsidRPr="00176B67">
        <w:rPr>
          <w:spacing w:val="-2"/>
        </w:rPr>
        <w:t xml:space="preserve"> </w:t>
      </w:r>
      <w:r w:rsidRPr="00176B67">
        <w:t>and</w:t>
      </w:r>
      <w:r w:rsidRPr="00176B67">
        <w:rPr>
          <w:spacing w:val="-2"/>
        </w:rPr>
        <w:t xml:space="preserve"> </w:t>
      </w:r>
      <w:r w:rsidRPr="00176B67">
        <w:t>if</w:t>
      </w:r>
      <w:r w:rsidRPr="00176B67">
        <w:rPr>
          <w:spacing w:val="-2"/>
        </w:rPr>
        <w:t xml:space="preserve"> </w:t>
      </w:r>
      <w:r w:rsidRPr="00176B67">
        <w:t>any</w:t>
      </w:r>
      <w:r w:rsidRPr="00176B67">
        <w:rPr>
          <w:spacing w:val="-5"/>
        </w:rPr>
        <w:t xml:space="preserve"> </w:t>
      </w:r>
      <w:r w:rsidRPr="00176B67">
        <w:t>other information relevant to the request is available.</w:t>
      </w:r>
    </w:p>
    <w:p w14:paraId="4781F489" w14:textId="77777777" w:rsidR="00AC206F" w:rsidRPr="00221A06" w:rsidRDefault="00AC206F" w:rsidP="00AC206F">
      <w:pPr>
        <w:pStyle w:val="BodyText"/>
        <w:spacing w:before="35"/>
        <w:rPr>
          <w:sz w:val="20"/>
        </w:rPr>
      </w:pPr>
      <w:r w:rsidRPr="00221A06"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6B0EF49" wp14:editId="1CD86F0E">
                <wp:simplePos x="0" y="0"/>
                <wp:positionH relativeFrom="page">
                  <wp:posOffset>457200</wp:posOffset>
                </wp:positionH>
                <wp:positionV relativeFrom="paragraph">
                  <wp:posOffset>183656</wp:posOffset>
                </wp:positionV>
                <wp:extent cx="62865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E8AF3" id="Graphic 4" o:spid="_x0000_s1026" style="position:absolute;margin-left:36pt;margin-top:14.45pt;width:49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" path="m,l6286500,e" filled="f">
                <v:path arrowok="t"/>
                <w10:wrap type="topAndBottom" anchorx="page"/>
              </v:shape>
            </w:pict>
          </mc:Fallback>
        </mc:AlternateContent>
      </w:r>
    </w:p>
    <w:p w14:paraId="5F8F18DD" w14:textId="77777777" w:rsidR="00AC206F" w:rsidRPr="00221A06" w:rsidRDefault="00AC206F" w:rsidP="00AC206F">
      <w:pPr>
        <w:pStyle w:val="BodyText"/>
        <w:spacing w:before="63"/>
      </w:pPr>
    </w:p>
    <w:p w14:paraId="0FB9C21C" w14:textId="77777777" w:rsidR="00AC206F" w:rsidRPr="00897BD2" w:rsidRDefault="00AC206F" w:rsidP="00897BD2">
      <w:pPr>
        <w:pStyle w:val="Heading2"/>
      </w:pPr>
      <w:r w:rsidRPr="00897BD2">
        <w:t>Civil Court Data</w:t>
      </w:r>
    </w:p>
    <w:p w14:paraId="64586E42" w14:textId="77777777" w:rsidR="00AC206F" w:rsidRPr="00221A06" w:rsidRDefault="00AC206F" w:rsidP="00AC206F">
      <w:pPr>
        <w:pStyle w:val="BodyText"/>
        <w:rPr>
          <w:b/>
          <w:sz w:val="10"/>
        </w:rPr>
      </w:pPr>
    </w:p>
    <w:tbl>
      <w:tblPr>
        <w:tblW w:w="0" w:type="auto"/>
        <w:tblInd w:w="21" w:type="dxa"/>
        <w:tblBorders>
          <w:top w:val="single" w:sz="4" w:space="0" w:color="BAB69F"/>
          <w:left w:val="single" w:sz="4" w:space="0" w:color="BAB69F"/>
          <w:bottom w:val="single" w:sz="4" w:space="0" w:color="BAB69F"/>
          <w:right w:val="single" w:sz="4" w:space="0" w:color="BAB69F"/>
          <w:insideH w:val="single" w:sz="4" w:space="0" w:color="BAB69F"/>
          <w:insideV w:val="single" w:sz="4" w:space="0" w:color="BAB6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6"/>
        <w:gridCol w:w="7972"/>
        <w:gridCol w:w="20"/>
      </w:tblGrid>
      <w:tr w:rsidR="00AC206F" w:rsidRPr="00C629CA" w14:paraId="7793E161" w14:textId="77777777" w:rsidTr="00176B67">
        <w:trPr>
          <w:trHeight w:val="510"/>
          <w:tblHeader/>
        </w:trPr>
        <w:tc>
          <w:tcPr>
            <w:tcW w:w="2386" w:type="dxa"/>
            <w:tcBorders>
              <w:right w:val="single" w:sz="6" w:space="0" w:color="BAB69F"/>
            </w:tcBorders>
            <w:shd w:val="clear" w:color="auto" w:fill="DAD6CA"/>
          </w:tcPr>
          <w:p w14:paraId="2F8ABBC2" w14:textId="77777777" w:rsidR="00AC206F" w:rsidRPr="00C629CA" w:rsidRDefault="00AC206F" w:rsidP="007B564B">
            <w:pPr>
              <w:pStyle w:val="TableParagraph"/>
              <w:rPr>
                <w:b/>
                <w:sz w:val="24"/>
                <w:szCs w:val="24"/>
              </w:rPr>
            </w:pPr>
            <w:r w:rsidRPr="00C629CA">
              <w:rPr>
                <w:b/>
                <w:sz w:val="24"/>
                <w:szCs w:val="24"/>
              </w:rPr>
              <w:t>Type</w:t>
            </w:r>
            <w:r w:rsidRPr="00C629C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b/>
                <w:sz w:val="24"/>
                <w:szCs w:val="24"/>
              </w:rPr>
              <w:t>of</w:t>
            </w:r>
            <w:r w:rsidRPr="00C629C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9CA">
              <w:rPr>
                <w:b/>
                <w:spacing w:val="-4"/>
                <w:sz w:val="24"/>
                <w:szCs w:val="24"/>
              </w:rPr>
              <w:t>data</w:t>
            </w:r>
          </w:p>
        </w:tc>
        <w:tc>
          <w:tcPr>
            <w:tcW w:w="7991" w:type="dxa"/>
            <w:gridSpan w:val="2"/>
            <w:tcBorders>
              <w:left w:val="single" w:sz="6" w:space="0" w:color="BAB69F"/>
            </w:tcBorders>
            <w:shd w:val="clear" w:color="auto" w:fill="DAD6CA"/>
          </w:tcPr>
          <w:p w14:paraId="7851DCE3" w14:textId="77777777" w:rsidR="00AC206F" w:rsidRPr="00C629CA" w:rsidRDefault="00AC206F" w:rsidP="007B564B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C629CA">
              <w:rPr>
                <w:b/>
                <w:sz w:val="24"/>
                <w:szCs w:val="24"/>
              </w:rPr>
              <w:t>Issues</w:t>
            </w:r>
            <w:r w:rsidRPr="00C629C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b/>
                <w:sz w:val="24"/>
                <w:szCs w:val="24"/>
              </w:rPr>
              <w:t xml:space="preserve">to </w:t>
            </w:r>
            <w:r w:rsidRPr="00C629CA">
              <w:rPr>
                <w:b/>
                <w:spacing w:val="-2"/>
                <w:sz w:val="24"/>
                <w:szCs w:val="24"/>
              </w:rPr>
              <w:t>Consider</w:t>
            </w:r>
          </w:p>
        </w:tc>
      </w:tr>
      <w:tr w:rsidR="00AC206F" w:rsidRPr="00C629CA" w14:paraId="7C0277CE" w14:textId="77777777" w:rsidTr="00176B67">
        <w:trPr>
          <w:trHeight w:val="1988"/>
        </w:trPr>
        <w:tc>
          <w:tcPr>
            <w:tcW w:w="2386" w:type="dxa"/>
          </w:tcPr>
          <w:p w14:paraId="7F3A3C3F" w14:textId="77777777" w:rsidR="00AC206F" w:rsidRPr="00C629CA" w:rsidRDefault="00AC206F" w:rsidP="007B564B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C629CA">
              <w:rPr>
                <w:sz w:val="24"/>
                <w:szCs w:val="24"/>
              </w:rPr>
              <w:t>Unit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to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be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pacing w:val="-2"/>
                <w:sz w:val="24"/>
                <w:szCs w:val="24"/>
              </w:rPr>
              <w:t>counted</w:t>
            </w:r>
          </w:p>
        </w:tc>
        <w:tc>
          <w:tcPr>
            <w:tcW w:w="7991" w:type="dxa"/>
            <w:gridSpan w:val="2"/>
          </w:tcPr>
          <w:p w14:paraId="78264062" w14:textId="77777777" w:rsidR="00AC206F" w:rsidRPr="00C629CA" w:rsidRDefault="00AC206F" w:rsidP="007B564B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C629CA">
              <w:rPr>
                <w:sz w:val="24"/>
                <w:szCs w:val="24"/>
              </w:rPr>
              <w:t>The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workload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of</w:t>
            </w:r>
            <w:r w:rsidRPr="00C629CA">
              <w:rPr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the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civil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division</w:t>
            </w:r>
            <w:r w:rsidRPr="00C629CA">
              <w:rPr>
                <w:spacing w:val="-1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of</w:t>
            </w:r>
            <w:r w:rsidRPr="00C629CA">
              <w:rPr>
                <w:spacing w:val="-1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courts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is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measured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in</w:t>
            </w:r>
            <w:r w:rsidRPr="00C629CA">
              <w:rPr>
                <w:spacing w:val="-2"/>
                <w:sz w:val="24"/>
                <w:szCs w:val="24"/>
              </w:rPr>
              <w:t xml:space="preserve"> cases.</w:t>
            </w:r>
          </w:p>
          <w:p w14:paraId="6E80E769" w14:textId="766C91DA" w:rsidR="00AC206F" w:rsidRPr="00C629CA" w:rsidRDefault="00AC206F" w:rsidP="007B564B">
            <w:pPr>
              <w:pStyle w:val="TableParagraph"/>
              <w:spacing w:before="120"/>
              <w:ind w:left="108" w:right="196"/>
              <w:rPr>
                <w:sz w:val="24"/>
                <w:szCs w:val="24"/>
              </w:rPr>
            </w:pPr>
            <w:r w:rsidRPr="00C629CA">
              <w:rPr>
                <w:sz w:val="24"/>
                <w:szCs w:val="24"/>
              </w:rPr>
              <w:t>A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civil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case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is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generally</w:t>
            </w:r>
            <w:r w:rsidRPr="00C629CA">
              <w:rPr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a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dispute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between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two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parties, an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="0096751C" w:rsidRPr="00C629CA">
              <w:rPr>
                <w:spacing w:val="-4"/>
                <w:sz w:val="24"/>
                <w:szCs w:val="24"/>
              </w:rPr>
              <w:t>applicant/</w:t>
            </w:r>
            <w:r w:rsidR="00C106A8" w:rsidRPr="00C629CA">
              <w:rPr>
                <w:sz w:val="24"/>
                <w:szCs w:val="24"/>
              </w:rPr>
              <w:t>plaintiff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and a respondent</w:t>
            </w:r>
            <w:r w:rsidR="0096751C" w:rsidRPr="00C629CA">
              <w:rPr>
                <w:sz w:val="24"/>
                <w:szCs w:val="24"/>
              </w:rPr>
              <w:t>/defendant</w:t>
            </w:r>
            <w:r w:rsidRPr="00C629CA">
              <w:rPr>
                <w:sz w:val="24"/>
                <w:szCs w:val="24"/>
              </w:rPr>
              <w:t>.</w:t>
            </w:r>
          </w:p>
          <w:p w14:paraId="623A9211" w14:textId="6626EFAE" w:rsidR="00AC206F" w:rsidRPr="00C629CA" w:rsidRDefault="00AC206F" w:rsidP="007B564B">
            <w:pPr>
              <w:pStyle w:val="TableParagraph"/>
              <w:spacing w:before="120"/>
              <w:ind w:left="108" w:right="196"/>
              <w:rPr>
                <w:sz w:val="24"/>
                <w:szCs w:val="24"/>
              </w:rPr>
            </w:pPr>
            <w:r w:rsidRPr="00C629CA">
              <w:rPr>
                <w:sz w:val="24"/>
                <w:szCs w:val="24"/>
              </w:rPr>
              <w:t xml:space="preserve">Cases can be counted either at the time of lodgment (when the </w:t>
            </w:r>
            <w:r w:rsidR="00C106A8" w:rsidRPr="00C629CA">
              <w:rPr>
                <w:sz w:val="24"/>
                <w:szCs w:val="24"/>
              </w:rPr>
              <w:t>action</w:t>
            </w:r>
            <w:r w:rsidRPr="00C629CA">
              <w:rPr>
                <w:sz w:val="24"/>
                <w:szCs w:val="24"/>
              </w:rPr>
              <w:t xml:space="preserve"> is submitted to the court) or at the time of </w:t>
            </w:r>
            <w:proofErr w:type="spellStart"/>
            <w:r w:rsidRPr="00C629CA">
              <w:rPr>
                <w:sz w:val="24"/>
                <w:szCs w:val="24"/>
              </w:rPr>
              <w:t>finalisation</w:t>
            </w:r>
            <w:proofErr w:type="spellEnd"/>
            <w:r w:rsidRPr="00C629CA">
              <w:rPr>
                <w:sz w:val="24"/>
                <w:szCs w:val="24"/>
              </w:rPr>
              <w:t xml:space="preserve"> (when the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case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has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been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dealt with</w:t>
            </w:r>
            <w:r w:rsidRPr="00C629CA">
              <w:rPr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and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is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no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longer</w:t>
            </w:r>
            <w:r w:rsidRPr="00C629CA">
              <w:rPr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the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workload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of</w:t>
            </w:r>
            <w:r w:rsidRPr="00C629CA">
              <w:rPr>
                <w:spacing w:val="-1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the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court).</w:t>
            </w:r>
          </w:p>
        </w:tc>
      </w:tr>
      <w:tr w:rsidR="00AC206F" w:rsidRPr="00C629CA" w14:paraId="040EE083" w14:textId="77777777" w:rsidTr="00176B67">
        <w:trPr>
          <w:trHeight w:val="787"/>
        </w:trPr>
        <w:tc>
          <w:tcPr>
            <w:tcW w:w="2386" w:type="dxa"/>
          </w:tcPr>
          <w:p w14:paraId="05BB0DAE" w14:textId="77777777" w:rsidR="00AC206F" w:rsidRPr="00C629CA" w:rsidRDefault="00AC206F" w:rsidP="007B564B">
            <w:pPr>
              <w:pStyle w:val="TableParagraph"/>
              <w:ind w:right="374"/>
              <w:rPr>
                <w:sz w:val="24"/>
                <w:szCs w:val="24"/>
              </w:rPr>
            </w:pPr>
            <w:r w:rsidRPr="00C629CA">
              <w:rPr>
                <w:sz w:val="24"/>
                <w:szCs w:val="24"/>
              </w:rPr>
              <w:t>Aggregate</w:t>
            </w:r>
            <w:r w:rsidRPr="00C629CA">
              <w:rPr>
                <w:spacing w:val="-17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versus unit record data</w:t>
            </w:r>
          </w:p>
        </w:tc>
        <w:tc>
          <w:tcPr>
            <w:tcW w:w="7991" w:type="dxa"/>
            <w:gridSpan w:val="2"/>
          </w:tcPr>
          <w:p w14:paraId="740878CA" w14:textId="77777777" w:rsidR="00AC206F" w:rsidRPr="00C629CA" w:rsidRDefault="00AC206F" w:rsidP="007B564B">
            <w:pPr>
              <w:pStyle w:val="TableParagraph"/>
              <w:ind w:left="108"/>
              <w:rPr>
                <w:sz w:val="24"/>
                <w:szCs w:val="24"/>
              </w:rPr>
            </w:pPr>
            <w:r w:rsidRPr="00C629CA">
              <w:rPr>
                <w:sz w:val="24"/>
                <w:szCs w:val="24"/>
              </w:rPr>
              <w:t>While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civil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data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is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generally</w:t>
            </w:r>
            <w:r w:rsidRPr="00C629CA">
              <w:rPr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provided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 xml:space="preserve">as </w:t>
            </w:r>
            <w:proofErr w:type="spellStart"/>
            <w:r w:rsidRPr="00C629CA">
              <w:rPr>
                <w:sz w:val="24"/>
                <w:szCs w:val="24"/>
              </w:rPr>
              <w:t>summarised</w:t>
            </w:r>
            <w:proofErr w:type="spellEnd"/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data, de-identified unit record data may be considered.</w:t>
            </w:r>
          </w:p>
        </w:tc>
      </w:tr>
      <w:tr w:rsidR="00AC206F" w:rsidRPr="00C629CA" w14:paraId="0277FFF6" w14:textId="77777777" w:rsidTr="00176B67">
        <w:trPr>
          <w:trHeight w:val="879"/>
        </w:trPr>
        <w:tc>
          <w:tcPr>
            <w:tcW w:w="2386" w:type="dxa"/>
          </w:tcPr>
          <w:p w14:paraId="49C7B045" w14:textId="77777777" w:rsidR="00AC206F" w:rsidRPr="00C629CA" w:rsidRDefault="00AC206F" w:rsidP="007B564B">
            <w:pPr>
              <w:pStyle w:val="TableParagraph"/>
              <w:rPr>
                <w:sz w:val="24"/>
                <w:szCs w:val="24"/>
              </w:rPr>
            </w:pPr>
            <w:r w:rsidRPr="00C629CA">
              <w:rPr>
                <w:sz w:val="24"/>
                <w:szCs w:val="24"/>
              </w:rPr>
              <w:t>Time</w:t>
            </w:r>
            <w:r w:rsidRPr="00C629CA">
              <w:rPr>
                <w:spacing w:val="-1"/>
                <w:sz w:val="24"/>
                <w:szCs w:val="24"/>
              </w:rPr>
              <w:t xml:space="preserve"> </w:t>
            </w:r>
            <w:r w:rsidRPr="00C629CA">
              <w:rPr>
                <w:spacing w:val="-2"/>
                <w:sz w:val="24"/>
                <w:szCs w:val="24"/>
              </w:rPr>
              <w:t>periods</w:t>
            </w:r>
          </w:p>
        </w:tc>
        <w:tc>
          <w:tcPr>
            <w:tcW w:w="7991" w:type="dxa"/>
            <w:gridSpan w:val="2"/>
          </w:tcPr>
          <w:p w14:paraId="0F63CB39" w14:textId="38053FDB" w:rsidR="00AC206F" w:rsidRPr="00C629CA" w:rsidRDefault="00AC206F" w:rsidP="00221A06">
            <w:pPr>
              <w:pStyle w:val="TableParagraph"/>
              <w:ind w:left="108" w:right="196"/>
              <w:rPr>
                <w:sz w:val="24"/>
                <w:szCs w:val="24"/>
              </w:rPr>
            </w:pPr>
            <w:r w:rsidRPr="00C629CA">
              <w:rPr>
                <w:sz w:val="24"/>
                <w:szCs w:val="24"/>
              </w:rPr>
              <w:t>The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date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range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required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should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be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specified,</w:t>
            </w:r>
            <w:r w:rsidRPr="00C629CA">
              <w:rPr>
                <w:spacing w:val="-7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and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whether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the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data should</w:t>
            </w:r>
            <w:r w:rsidRPr="00C629CA">
              <w:rPr>
                <w:spacing w:val="-8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be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reported yearly</w:t>
            </w:r>
            <w:r w:rsidRPr="00C629CA">
              <w:rPr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(calendar/financial),</w:t>
            </w:r>
            <w:r w:rsidRPr="00C629CA">
              <w:rPr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quarterly</w:t>
            </w:r>
            <w:r w:rsidRPr="00C629CA">
              <w:rPr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 xml:space="preserve">or </w:t>
            </w:r>
            <w:r w:rsidRPr="00C629CA">
              <w:rPr>
                <w:spacing w:val="-2"/>
                <w:sz w:val="24"/>
                <w:szCs w:val="24"/>
              </w:rPr>
              <w:t>monthly</w:t>
            </w:r>
          </w:p>
        </w:tc>
      </w:tr>
      <w:tr w:rsidR="00AC206F" w:rsidRPr="00C629CA" w14:paraId="6DD621BC" w14:textId="77777777" w:rsidTr="00176B67">
        <w:trPr>
          <w:gridAfter w:val="1"/>
          <w:wAfter w:w="19" w:type="dxa"/>
          <w:trHeight w:val="1163"/>
        </w:trPr>
        <w:tc>
          <w:tcPr>
            <w:tcW w:w="2386" w:type="dxa"/>
          </w:tcPr>
          <w:p w14:paraId="7E8A858F" w14:textId="77777777" w:rsidR="00AC206F" w:rsidRPr="00C629CA" w:rsidRDefault="00AC206F" w:rsidP="007B564B">
            <w:pPr>
              <w:pStyle w:val="TableParagraph"/>
              <w:rPr>
                <w:sz w:val="24"/>
                <w:szCs w:val="24"/>
              </w:rPr>
            </w:pPr>
            <w:r w:rsidRPr="00C629CA">
              <w:rPr>
                <w:sz w:val="24"/>
                <w:szCs w:val="24"/>
              </w:rPr>
              <w:t>Court</w:t>
            </w:r>
            <w:r w:rsidRPr="00C629CA">
              <w:rPr>
                <w:spacing w:val="-8"/>
                <w:sz w:val="24"/>
                <w:szCs w:val="24"/>
              </w:rPr>
              <w:t xml:space="preserve"> </w:t>
            </w:r>
            <w:r w:rsidRPr="00C629CA">
              <w:rPr>
                <w:spacing w:val="-2"/>
                <w:sz w:val="24"/>
                <w:szCs w:val="24"/>
              </w:rPr>
              <w:t>Jurisdiction</w:t>
            </w:r>
          </w:p>
        </w:tc>
        <w:tc>
          <w:tcPr>
            <w:tcW w:w="7972" w:type="dxa"/>
          </w:tcPr>
          <w:p w14:paraId="2332C5AC" w14:textId="7A154AA1" w:rsidR="00AC206F" w:rsidRPr="00C629CA" w:rsidRDefault="00AC206F" w:rsidP="007B564B">
            <w:pPr>
              <w:pStyle w:val="TableParagraph"/>
              <w:rPr>
                <w:sz w:val="24"/>
                <w:szCs w:val="24"/>
              </w:rPr>
            </w:pPr>
            <w:r w:rsidRPr="00C629CA">
              <w:rPr>
                <w:sz w:val="24"/>
                <w:szCs w:val="24"/>
              </w:rPr>
              <w:t xml:space="preserve">Civil cases are dealt with in various courts depending </w:t>
            </w:r>
            <w:r w:rsidR="00C106A8" w:rsidRPr="00C629CA">
              <w:rPr>
                <w:sz w:val="24"/>
                <w:szCs w:val="24"/>
              </w:rPr>
              <w:t xml:space="preserve">on the </w:t>
            </w:r>
            <w:r w:rsidRPr="00C629CA">
              <w:rPr>
                <w:sz w:val="24"/>
                <w:szCs w:val="24"/>
              </w:rPr>
              <w:t>nature of the application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and</w:t>
            </w:r>
            <w:r w:rsidRPr="00C629CA">
              <w:rPr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the</w:t>
            </w:r>
            <w:r w:rsidRPr="00C629CA">
              <w:rPr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age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of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the</w:t>
            </w:r>
            <w:r w:rsidRPr="00C629CA">
              <w:rPr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applicant</w:t>
            </w:r>
            <w:r w:rsidRPr="00C629CA">
              <w:rPr>
                <w:spacing w:val="-1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and/or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respondent. (Children’s Court; Magistrates Court; District Court; Supreme Court; State Administrative Tribunal and Family Court).</w:t>
            </w:r>
          </w:p>
        </w:tc>
      </w:tr>
      <w:tr w:rsidR="00AC206F" w:rsidRPr="00C629CA" w14:paraId="25CCD6B6" w14:textId="77777777" w:rsidTr="00176B67">
        <w:trPr>
          <w:gridAfter w:val="1"/>
          <w:wAfter w:w="19" w:type="dxa"/>
          <w:trHeight w:val="1792"/>
        </w:trPr>
        <w:tc>
          <w:tcPr>
            <w:tcW w:w="2386" w:type="dxa"/>
          </w:tcPr>
          <w:p w14:paraId="4AD929B9" w14:textId="77777777" w:rsidR="00AC206F" w:rsidRPr="00C629CA" w:rsidRDefault="00AC206F" w:rsidP="007B564B">
            <w:pPr>
              <w:pStyle w:val="TableParagraph"/>
              <w:rPr>
                <w:sz w:val="24"/>
                <w:szCs w:val="24"/>
              </w:rPr>
            </w:pPr>
            <w:r w:rsidRPr="00C629CA">
              <w:rPr>
                <w:sz w:val="24"/>
                <w:szCs w:val="24"/>
              </w:rPr>
              <w:t>Case</w:t>
            </w:r>
            <w:r w:rsidRPr="00C629CA">
              <w:rPr>
                <w:spacing w:val="-11"/>
                <w:sz w:val="24"/>
                <w:szCs w:val="24"/>
              </w:rPr>
              <w:t xml:space="preserve"> </w:t>
            </w:r>
            <w:r w:rsidRPr="00C629CA">
              <w:rPr>
                <w:spacing w:val="-4"/>
                <w:sz w:val="24"/>
                <w:szCs w:val="24"/>
              </w:rPr>
              <w:t>Type</w:t>
            </w:r>
          </w:p>
        </w:tc>
        <w:tc>
          <w:tcPr>
            <w:tcW w:w="7972" w:type="dxa"/>
          </w:tcPr>
          <w:p w14:paraId="082284F0" w14:textId="77777777" w:rsidR="00AC206F" w:rsidRPr="00C629CA" w:rsidRDefault="00AC206F" w:rsidP="007B564B">
            <w:pPr>
              <w:pStyle w:val="TableParagraph"/>
              <w:rPr>
                <w:sz w:val="24"/>
                <w:szCs w:val="24"/>
              </w:rPr>
            </w:pPr>
            <w:r w:rsidRPr="00C629CA">
              <w:rPr>
                <w:sz w:val="24"/>
                <w:szCs w:val="24"/>
              </w:rPr>
              <w:t>Civil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cases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are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629CA">
              <w:rPr>
                <w:sz w:val="24"/>
                <w:szCs w:val="24"/>
              </w:rPr>
              <w:t>categorised</w:t>
            </w:r>
            <w:proofErr w:type="spellEnd"/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by</w:t>
            </w:r>
            <w:r w:rsidRPr="00C629CA">
              <w:rPr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matter</w:t>
            </w:r>
            <w:r w:rsidRPr="00C629CA">
              <w:rPr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and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remedy/list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(Children’s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Court; Magistrates Court; District Court; Supreme Court; State Administrative Tribunal) or by application and orders sought (Family Court).</w:t>
            </w:r>
          </w:p>
          <w:p w14:paraId="2F529FCA" w14:textId="77777777" w:rsidR="00AC206F" w:rsidRPr="00C629CA" w:rsidRDefault="00AC206F" w:rsidP="007B564B">
            <w:pPr>
              <w:pStyle w:val="TableParagraph"/>
              <w:spacing w:before="120"/>
              <w:rPr>
                <w:sz w:val="24"/>
                <w:szCs w:val="24"/>
              </w:rPr>
            </w:pPr>
            <w:r w:rsidRPr="00C629CA">
              <w:rPr>
                <w:sz w:val="24"/>
                <w:szCs w:val="24"/>
              </w:rPr>
              <w:t>These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differ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between</w:t>
            </w:r>
            <w:r w:rsidRPr="00C629CA">
              <w:rPr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courts</w:t>
            </w:r>
            <w:r w:rsidRPr="00C629CA">
              <w:rPr>
                <w:spacing w:val="-1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depending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on</w:t>
            </w:r>
            <w:r w:rsidRPr="00C629CA">
              <w:rPr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the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type</w:t>
            </w:r>
            <w:r w:rsidRPr="00C629CA">
              <w:rPr>
                <w:spacing w:val="-1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of</w:t>
            </w:r>
            <w:r w:rsidRPr="00C629CA">
              <w:rPr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matter</w:t>
            </w:r>
            <w:r w:rsidRPr="00C629CA">
              <w:rPr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and/or</w:t>
            </w:r>
            <w:r w:rsidRPr="00C629CA">
              <w:rPr>
                <w:spacing w:val="-1"/>
                <w:sz w:val="24"/>
                <w:szCs w:val="24"/>
              </w:rPr>
              <w:t xml:space="preserve"> </w:t>
            </w:r>
            <w:r w:rsidRPr="00C629CA">
              <w:rPr>
                <w:spacing w:val="-5"/>
                <w:sz w:val="24"/>
                <w:szCs w:val="24"/>
              </w:rPr>
              <w:t>the</w:t>
            </w:r>
          </w:p>
          <w:p w14:paraId="0FC8CF7E" w14:textId="77777777" w:rsidR="00AC206F" w:rsidRPr="00C629CA" w:rsidRDefault="00AC206F" w:rsidP="007B564B">
            <w:pPr>
              <w:pStyle w:val="TableParagraph"/>
              <w:spacing w:before="0"/>
              <w:ind w:right="227"/>
              <w:rPr>
                <w:sz w:val="24"/>
                <w:szCs w:val="24"/>
              </w:rPr>
            </w:pPr>
            <w:r w:rsidRPr="00C629CA">
              <w:rPr>
                <w:sz w:val="24"/>
                <w:szCs w:val="24"/>
              </w:rPr>
              <w:t>$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amount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involved.</w:t>
            </w:r>
            <w:r w:rsidRPr="00C629CA">
              <w:rPr>
                <w:spacing w:val="40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Refer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to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websites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for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each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of the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courts</w:t>
            </w:r>
            <w:r w:rsidRPr="00C629CA">
              <w:rPr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for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the scope of their civil jurisdictions.</w:t>
            </w:r>
          </w:p>
        </w:tc>
      </w:tr>
      <w:tr w:rsidR="00AC206F" w:rsidRPr="00C629CA" w14:paraId="0857E93E" w14:textId="77777777" w:rsidTr="00176B67">
        <w:trPr>
          <w:gridAfter w:val="1"/>
          <w:wAfter w:w="19" w:type="dxa"/>
          <w:trHeight w:val="1405"/>
        </w:trPr>
        <w:tc>
          <w:tcPr>
            <w:tcW w:w="2386" w:type="dxa"/>
          </w:tcPr>
          <w:p w14:paraId="3E55D7F6" w14:textId="77777777" w:rsidR="00AC206F" w:rsidRPr="00C629CA" w:rsidRDefault="00AC206F" w:rsidP="007B564B">
            <w:pPr>
              <w:pStyle w:val="TableParagraph"/>
              <w:rPr>
                <w:sz w:val="24"/>
                <w:szCs w:val="24"/>
              </w:rPr>
            </w:pPr>
            <w:r w:rsidRPr="00C629CA">
              <w:rPr>
                <w:spacing w:val="-2"/>
                <w:sz w:val="24"/>
                <w:szCs w:val="24"/>
              </w:rPr>
              <w:t>Location</w:t>
            </w:r>
          </w:p>
        </w:tc>
        <w:tc>
          <w:tcPr>
            <w:tcW w:w="7972" w:type="dxa"/>
          </w:tcPr>
          <w:p w14:paraId="7E4ADC05" w14:textId="77777777" w:rsidR="00AC206F" w:rsidRPr="00C629CA" w:rsidRDefault="00AC206F" w:rsidP="007B564B">
            <w:pPr>
              <w:pStyle w:val="TableParagraph"/>
              <w:rPr>
                <w:b/>
                <w:sz w:val="24"/>
                <w:szCs w:val="24"/>
              </w:rPr>
            </w:pPr>
            <w:r w:rsidRPr="00C629CA">
              <w:rPr>
                <w:b/>
                <w:sz w:val="24"/>
                <w:szCs w:val="24"/>
              </w:rPr>
              <w:t>Court</w:t>
            </w:r>
            <w:r w:rsidRPr="00C629C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b/>
                <w:spacing w:val="-2"/>
                <w:sz w:val="24"/>
                <w:szCs w:val="24"/>
              </w:rPr>
              <w:t>location</w:t>
            </w:r>
          </w:p>
          <w:p w14:paraId="1B68E990" w14:textId="77777777" w:rsidR="00AC206F" w:rsidRPr="00C629CA" w:rsidRDefault="00AC206F" w:rsidP="007B564B">
            <w:pPr>
              <w:pStyle w:val="TableParagraph"/>
              <w:spacing w:before="120"/>
              <w:rPr>
                <w:spacing w:val="-2"/>
                <w:sz w:val="24"/>
                <w:szCs w:val="24"/>
              </w:rPr>
            </w:pPr>
            <w:r w:rsidRPr="00C629CA">
              <w:rPr>
                <w:sz w:val="24"/>
                <w:szCs w:val="24"/>
              </w:rPr>
              <w:t>This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can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be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aggregated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by</w:t>
            </w:r>
            <w:r w:rsidRPr="00C629CA">
              <w:rPr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geographical</w:t>
            </w:r>
            <w:r w:rsidRPr="00C629CA">
              <w:rPr>
                <w:spacing w:val="-2"/>
                <w:sz w:val="24"/>
                <w:szCs w:val="24"/>
              </w:rPr>
              <w:t xml:space="preserve"> region</w:t>
            </w:r>
          </w:p>
          <w:p w14:paraId="18E79BFD" w14:textId="22D4FC00" w:rsidR="00BE4660" w:rsidRPr="00C629CA" w:rsidRDefault="00BE4660" w:rsidP="007B564B">
            <w:pPr>
              <w:pStyle w:val="TableParagraph"/>
              <w:spacing w:before="120"/>
              <w:rPr>
                <w:sz w:val="24"/>
                <w:szCs w:val="24"/>
              </w:rPr>
            </w:pPr>
            <w:r w:rsidRPr="00C629CA">
              <w:rPr>
                <w:b/>
                <w:sz w:val="24"/>
                <w:szCs w:val="24"/>
              </w:rPr>
              <w:t>Note</w:t>
            </w:r>
            <w:r w:rsidRPr="00C629CA">
              <w:rPr>
                <w:sz w:val="24"/>
                <w:szCs w:val="24"/>
              </w:rPr>
              <w:t>: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a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case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may</w:t>
            </w:r>
            <w:r w:rsidRPr="00C629CA">
              <w:rPr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be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lodged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in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one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courthouse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but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be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629CA">
              <w:rPr>
                <w:sz w:val="24"/>
                <w:szCs w:val="24"/>
              </w:rPr>
              <w:t>finalised</w:t>
            </w:r>
            <w:proofErr w:type="spellEnd"/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at another courthouse</w:t>
            </w:r>
          </w:p>
        </w:tc>
      </w:tr>
      <w:tr w:rsidR="00AC206F" w:rsidRPr="00C629CA" w14:paraId="2577BC31" w14:textId="77777777" w:rsidTr="00176B67">
        <w:trPr>
          <w:gridAfter w:val="1"/>
          <w:wAfter w:w="20" w:type="dxa"/>
          <w:trHeight w:val="1182"/>
        </w:trPr>
        <w:tc>
          <w:tcPr>
            <w:tcW w:w="2386" w:type="dxa"/>
          </w:tcPr>
          <w:p w14:paraId="15DD9D98" w14:textId="77777777" w:rsidR="00AC206F" w:rsidRPr="00C629CA" w:rsidRDefault="00AC206F" w:rsidP="007B564B">
            <w:pPr>
              <w:pStyle w:val="TableParagraph"/>
              <w:rPr>
                <w:sz w:val="24"/>
                <w:szCs w:val="24"/>
              </w:rPr>
            </w:pPr>
            <w:r w:rsidRPr="00C629CA">
              <w:rPr>
                <w:sz w:val="24"/>
                <w:szCs w:val="24"/>
              </w:rPr>
              <w:lastRenderedPageBreak/>
              <w:t xml:space="preserve">Applicant and </w:t>
            </w:r>
            <w:r w:rsidRPr="00C629CA">
              <w:rPr>
                <w:spacing w:val="-2"/>
                <w:sz w:val="24"/>
                <w:szCs w:val="24"/>
              </w:rPr>
              <w:t>Respondent Demographics</w:t>
            </w:r>
          </w:p>
        </w:tc>
        <w:tc>
          <w:tcPr>
            <w:tcW w:w="7972" w:type="dxa"/>
          </w:tcPr>
          <w:p w14:paraId="71F37FB8" w14:textId="77777777" w:rsidR="00AC206F" w:rsidRPr="00C629CA" w:rsidRDefault="00AC206F" w:rsidP="007B564B">
            <w:pPr>
              <w:pStyle w:val="TableParagraph"/>
              <w:ind w:right="113"/>
              <w:rPr>
                <w:sz w:val="24"/>
                <w:szCs w:val="24"/>
              </w:rPr>
            </w:pPr>
            <w:r w:rsidRPr="00C629CA">
              <w:rPr>
                <w:sz w:val="24"/>
                <w:szCs w:val="24"/>
              </w:rPr>
              <w:t>Due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to</w:t>
            </w:r>
            <w:r w:rsidRPr="00C629CA">
              <w:rPr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the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nature</w:t>
            </w:r>
            <w:r w:rsidRPr="00C629CA">
              <w:rPr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of</w:t>
            </w:r>
            <w:r w:rsidRPr="00C629CA">
              <w:rPr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information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capture</w:t>
            </w:r>
            <w:r w:rsidRPr="00C629CA">
              <w:rPr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for</w:t>
            </w:r>
            <w:r w:rsidRPr="00C629CA">
              <w:rPr>
                <w:spacing w:val="-7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applicants</w:t>
            </w:r>
            <w:r w:rsidRPr="00C629CA">
              <w:rPr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and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respondents, and</w:t>
            </w:r>
            <w:r w:rsidRPr="00C629CA">
              <w:rPr>
                <w:spacing w:val="-1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the</w:t>
            </w:r>
            <w:r w:rsidRPr="00C629CA">
              <w:rPr>
                <w:spacing w:val="-1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wide range of applications lodged with the courts, applicant</w:t>
            </w:r>
            <w:r w:rsidRPr="00C629CA">
              <w:rPr>
                <w:spacing w:val="-1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and respondent information can be limited.</w:t>
            </w:r>
            <w:r w:rsidRPr="00C629CA">
              <w:rPr>
                <w:spacing w:val="40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 xml:space="preserve">Depending on the type of case, applicants/respondents are often </w:t>
            </w:r>
            <w:proofErr w:type="spellStart"/>
            <w:r w:rsidRPr="00C629CA">
              <w:rPr>
                <w:sz w:val="24"/>
                <w:szCs w:val="24"/>
              </w:rPr>
              <w:t>organisations</w:t>
            </w:r>
            <w:proofErr w:type="spellEnd"/>
            <w:r w:rsidRPr="00C629CA">
              <w:rPr>
                <w:sz w:val="24"/>
                <w:szCs w:val="24"/>
              </w:rPr>
              <w:t xml:space="preserve">, or multiple </w:t>
            </w:r>
            <w:r w:rsidRPr="00C629CA">
              <w:rPr>
                <w:spacing w:val="-2"/>
                <w:sz w:val="24"/>
                <w:szCs w:val="24"/>
              </w:rPr>
              <w:t>parties/people.</w:t>
            </w:r>
          </w:p>
        </w:tc>
      </w:tr>
      <w:tr w:rsidR="00AC206F" w:rsidRPr="00C629CA" w14:paraId="4534F427" w14:textId="77777777" w:rsidTr="00176B67">
        <w:trPr>
          <w:gridAfter w:val="1"/>
          <w:wAfter w:w="20" w:type="dxa"/>
          <w:trHeight w:val="2649"/>
        </w:trPr>
        <w:tc>
          <w:tcPr>
            <w:tcW w:w="2386" w:type="dxa"/>
          </w:tcPr>
          <w:p w14:paraId="7D7B717F" w14:textId="77777777" w:rsidR="00AC206F" w:rsidRPr="00C629CA" w:rsidRDefault="00AC206F" w:rsidP="007B564B">
            <w:pPr>
              <w:pStyle w:val="TableParagraph"/>
              <w:rPr>
                <w:sz w:val="24"/>
                <w:szCs w:val="24"/>
              </w:rPr>
            </w:pPr>
            <w:r w:rsidRPr="00C629CA">
              <w:rPr>
                <w:spacing w:val="-2"/>
                <w:sz w:val="24"/>
                <w:szCs w:val="24"/>
              </w:rPr>
              <w:t>Outcome</w:t>
            </w:r>
          </w:p>
        </w:tc>
        <w:tc>
          <w:tcPr>
            <w:tcW w:w="7972" w:type="dxa"/>
          </w:tcPr>
          <w:p w14:paraId="03BE2334" w14:textId="77777777" w:rsidR="00AC206F" w:rsidRPr="00C629CA" w:rsidRDefault="00AC206F" w:rsidP="007B564B">
            <w:pPr>
              <w:pStyle w:val="TableParagraph"/>
              <w:rPr>
                <w:sz w:val="24"/>
                <w:szCs w:val="24"/>
              </w:rPr>
            </w:pPr>
            <w:r w:rsidRPr="00C629CA">
              <w:rPr>
                <w:sz w:val="24"/>
                <w:szCs w:val="24"/>
              </w:rPr>
              <w:t>When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a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case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is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629CA">
              <w:rPr>
                <w:sz w:val="24"/>
                <w:szCs w:val="24"/>
              </w:rPr>
              <w:t>finalised</w:t>
            </w:r>
            <w:proofErr w:type="spellEnd"/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by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the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court,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the</w:t>
            </w:r>
            <w:r w:rsidRPr="00C629CA">
              <w:rPr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resulting</w:t>
            </w:r>
            <w:r w:rsidRPr="00C629CA">
              <w:rPr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outcome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is</w:t>
            </w:r>
            <w:r w:rsidRPr="00C629CA">
              <w:rPr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sz w:val="24"/>
                <w:szCs w:val="24"/>
              </w:rPr>
              <w:t>recorded. Examples of outcomes include:</w:t>
            </w:r>
          </w:p>
          <w:p w14:paraId="3059445A" w14:textId="77777777" w:rsidR="00AC206F" w:rsidRPr="00C629CA" w:rsidRDefault="00AC206F" w:rsidP="00AC206F">
            <w:pPr>
              <w:pStyle w:val="TableParagraph"/>
              <w:numPr>
                <w:ilvl w:val="0"/>
                <w:numId w:val="33"/>
              </w:numPr>
              <w:tabs>
                <w:tab w:val="left" w:pos="465"/>
              </w:tabs>
              <w:spacing w:before="123"/>
              <w:rPr>
                <w:sz w:val="24"/>
                <w:szCs w:val="24"/>
              </w:rPr>
            </w:pPr>
            <w:r w:rsidRPr="00C629CA">
              <w:rPr>
                <w:spacing w:val="-2"/>
                <w:sz w:val="24"/>
                <w:szCs w:val="24"/>
              </w:rPr>
              <w:t>Dismissed</w:t>
            </w:r>
          </w:p>
          <w:p w14:paraId="6BA00EF4" w14:textId="77777777" w:rsidR="00AC206F" w:rsidRPr="00C629CA" w:rsidRDefault="00AC206F" w:rsidP="00AC206F">
            <w:pPr>
              <w:pStyle w:val="TableParagraph"/>
              <w:numPr>
                <w:ilvl w:val="0"/>
                <w:numId w:val="33"/>
              </w:numPr>
              <w:tabs>
                <w:tab w:val="left" w:pos="465"/>
              </w:tabs>
              <w:spacing w:before="78"/>
              <w:rPr>
                <w:sz w:val="24"/>
                <w:szCs w:val="24"/>
              </w:rPr>
            </w:pPr>
            <w:r w:rsidRPr="00C629CA">
              <w:rPr>
                <w:spacing w:val="-2"/>
                <w:sz w:val="24"/>
                <w:szCs w:val="24"/>
              </w:rPr>
              <w:t>Discontinued</w:t>
            </w:r>
          </w:p>
          <w:p w14:paraId="766A93CF" w14:textId="77777777" w:rsidR="00AC206F" w:rsidRPr="00C629CA" w:rsidRDefault="00AC206F" w:rsidP="00AC206F">
            <w:pPr>
              <w:pStyle w:val="TableParagraph"/>
              <w:numPr>
                <w:ilvl w:val="0"/>
                <w:numId w:val="33"/>
              </w:numPr>
              <w:tabs>
                <w:tab w:val="left" w:pos="465"/>
              </w:tabs>
              <w:spacing w:before="78"/>
              <w:rPr>
                <w:sz w:val="24"/>
                <w:szCs w:val="24"/>
              </w:rPr>
            </w:pPr>
            <w:r w:rsidRPr="00C629CA">
              <w:rPr>
                <w:sz w:val="24"/>
                <w:szCs w:val="24"/>
              </w:rPr>
              <w:t>Application</w:t>
            </w:r>
            <w:r w:rsidRPr="00C629CA">
              <w:rPr>
                <w:spacing w:val="-7"/>
                <w:sz w:val="24"/>
                <w:szCs w:val="24"/>
              </w:rPr>
              <w:t xml:space="preserve"> </w:t>
            </w:r>
            <w:r w:rsidRPr="00C629CA">
              <w:rPr>
                <w:spacing w:val="-2"/>
                <w:sz w:val="24"/>
                <w:szCs w:val="24"/>
              </w:rPr>
              <w:t>granted</w:t>
            </w:r>
          </w:p>
          <w:p w14:paraId="71B55F10" w14:textId="77777777" w:rsidR="00AC206F" w:rsidRPr="00C629CA" w:rsidRDefault="00AC206F" w:rsidP="00AC206F">
            <w:pPr>
              <w:pStyle w:val="TableParagraph"/>
              <w:numPr>
                <w:ilvl w:val="0"/>
                <w:numId w:val="33"/>
              </w:numPr>
              <w:tabs>
                <w:tab w:val="left" w:pos="465"/>
              </w:tabs>
              <w:spacing w:before="81"/>
              <w:rPr>
                <w:sz w:val="24"/>
                <w:szCs w:val="24"/>
              </w:rPr>
            </w:pPr>
            <w:r w:rsidRPr="00C629CA">
              <w:rPr>
                <w:sz w:val="24"/>
                <w:szCs w:val="24"/>
              </w:rPr>
              <w:t>Orders</w:t>
            </w:r>
            <w:r w:rsidRPr="00C629CA">
              <w:rPr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spacing w:val="-4"/>
                <w:sz w:val="24"/>
                <w:szCs w:val="24"/>
              </w:rPr>
              <w:t>made</w:t>
            </w:r>
          </w:p>
          <w:p w14:paraId="560CD42F" w14:textId="77777777" w:rsidR="00AC206F" w:rsidRPr="00C629CA" w:rsidRDefault="00AC206F" w:rsidP="00AC206F">
            <w:pPr>
              <w:pStyle w:val="TableParagraph"/>
              <w:numPr>
                <w:ilvl w:val="0"/>
                <w:numId w:val="33"/>
              </w:numPr>
              <w:tabs>
                <w:tab w:val="left" w:pos="465"/>
              </w:tabs>
              <w:spacing w:before="78"/>
              <w:rPr>
                <w:sz w:val="24"/>
                <w:szCs w:val="24"/>
              </w:rPr>
            </w:pPr>
            <w:r w:rsidRPr="00C629CA">
              <w:rPr>
                <w:spacing w:val="-2"/>
                <w:sz w:val="24"/>
                <w:szCs w:val="24"/>
              </w:rPr>
              <w:t>Judgment.</w:t>
            </w:r>
          </w:p>
        </w:tc>
      </w:tr>
    </w:tbl>
    <w:p w14:paraId="322C3A33" w14:textId="77777777" w:rsidR="00AC206F" w:rsidRPr="00221A06" w:rsidRDefault="00AC206F" w:rsidP="00897BD2">
      <w:pPr>
        <w:pStyle w:val="Heading2"/>
      </w:pPr>
      <w:r w:rsidRPr="00221A06">
        <w:t>Criminal</w:t>
      </w:r>
      <w:r w:rsidRPr="00221A06">
        <w:rPr>
          <w:spacing w:val="-11"/>
        </w:rPr>
        <w:t xml:space="preserve"> </w:t>
      </w:r>
      <w:r w:rsidRPr="00221A06">
        <w:t>Court</w:t>
      </w:r>
      <w:r w:rsidRPr="00221A06">
        <w:rPr>
          <w:spacing w:val="-9"/>
        </w:rPr>
        <w:t xml:space="preserve"> </w:t>
      </w:r>
      <w:r w:rsidRPr="00221A06">
        <w:rPr>
          <w:spacing w:val="-4"/>
        </w:rPr>
        <w:t>Data</w:t>
      </w:r>
    </w:p>
    <w:p w14:paraId="65C19695" w14:textId="77777777" w:rsidR="00AC206F" w:rsidRPr="00221A06" w:rsidRDefault="00AC206F" w:rsidP="00AC206F">
      <w:pPr>
        <w:pStyle w:val="BodyText"/>
        <w:rPr>
          <w:b/>
          <w:sz w:val="10"/>
        </w:rPr>
      </w:pPr>
    </w:p>
    <w:tbl>
      <w:tblPr>
        <w:tblW w:w="0" w:type="auto"/>
        <w:tblInd w:w="21" w:type="dxa"/>
        <w:tblBorders>
          <w:top w:val="single" w:sz="4" w:space="0" w:color="BAB69F"/>
          <w:left w:val="single" w:sz="4" w:space="0" w:color="BAB69F"/>
          <w:bottom w:val="single" w:sz="4" w:space="0" w:color="BAB69F"/>
          <w:right w:val="single" w:sz="4" w:space="0" w:color="BAB69F"/>
          <w:insideH w:val="single" w:sz="4" w:space="0" w:color="BAB69F"/>
          <w:insideV w:val="single" w:sz="4" w:space="0" w:color="BAB6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12"/>
        <w:gridCol w:w="7880"/>
      </w:tblGrid>
      <w:tr w:rsidR="00AC206F" w:rsidRPr="00C629CA" w14:paraId="02F67E45" w14:textId="77777777" w:rsidTr="00C629CA">
        <w:trPr>
          <w:trHeight w:val="510"/>
          <w:tblHeader/>
        </w:trPr>
        <w:tc>
          <w:tcPr>
            <w:tcW w:w="2376" w:type="dxa"/>
            <w:tcBorders>
              <w:right w:val="single" w:sz="6" w:space="0" w:color="BAB69F"/>
            </w:tcBorders>
            <w:shd w:val="clear" w:color="auto" w:fill="DAD6CA"/>
          </w:tcPr>
          <w:p w14:paraId="4EBACD16" w14:textId="77777777" w:rsidR="00AC206F" w:rsidRPr="00C629CA" w:rsidRDefault="00AC206F" w:rsidP="007B564B">
            <w:pPr>
              <w:pStyle w:val="TableParagraph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b/>
                <w:sz w:val="24"/>
                <w:szCs w:val="24"/>
              </w:rPr>
              <w:t>Type</w:t>
            </w:r>
            <w:r w:rsidRPr="00C629CA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b/>
                <w:sz w:val="24"/>
                <w:szCs w:val="24"/>
              </w:rPr>
              <w:t>of</w:t>
            </w:r>
            <w:r w:rsidRPr="00C629CA">
              <w:rPr>
                <w:rFonts w:asciiTheme="minorBidi" w:hAnsiTheme="minorBidi" w:cstheme="minorBidi"/>
                <w:b/>
                <w:spacing w:val="-1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b/>
                <w:spacing w:val="-4"/>
                <w:sz w:val="24"/>
                <w:szCs w:val="24"/>
              </w:rPr>
              <w:t>data</w:t>
            </w:r>
          </w:p>
        </w:tc>
        <w:tc>
          <w:tcPr>
            <w:tcW w:w="7892" w:type="dxa"/>
            <w:gridSpan w:val="2"/>
            <w:tcBorders>
              <w:left w:val="single" w:sz="6" w:space="0" w:color="BAB69F"/>
            </w:tcBorders>
            <w:shd w:val="clear" w:color="auto" w:fill="DAD6CA"/>
          </w:tcPr>
          <w:p w14:paraId="6F5AA19A" w14:textId="77777777" w:rsidR="00AC206F" w:rsidRPr="00C629CA" w:rsidRDefault="00AC206F" w:rsidP="007B564B">
            <w:pPr>
              <w:pStyle w:val="TableParagraph"/>
              <w:ind w:left="105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b/>
                <w:sz w:val="24"/>
                <w:szCs w:val="24"/>
              </w:rPr>
              <w:t>Issues</w:t>
            </w:r>
            <w:r w:rsidRPr="00C629CA">
              <w:rPr>
                <w:rFonts w:asciiTheme="minorBidi" w:hAnsiTheme="minorBidi" w:cstheme="minorBidi"/>
                <w:b/>
                <w:spacing w:val="1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b/>
                <w:sz w:val="24"/>
                <w:szCs w:val="24"/>
              </w:rPr>
              <w:t>to</w:t>
            </w:r>
            <w:r w:rsidRPr="00C629CA">
              <w:rPr>
                <w:rFonts w:asciiTheme="minorBidi" w:hAnsiTheme="minorBidi" w:cstheme="minorBidi"/>
                <w:b/>
                <w:spacing w:val="-1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consider</w:t>
            </w:r>
          </w:p>
        </w:tc>
      </w:tr>
      <w:tr w:rsidR="00AC206F" w:rsidRPr="00C629CA" w14:paraId="627D9D69" w14:textId="77777777" w:rsidTr="00A90C20">
        <w:trPr>
          <w:trHeight w:val="3399"/>
        </w:trPr>
        <w:tc>
          <w:tcPr>
            <w:tcW w:w="2376" w:type="dxa"/>
          </w:tcPr>
          <w:p w14:paraId="4556D124" w14:textId="77777777" w:rsidR="00AC206F" w:rsidRPr="00C629CA" w:rsidRDefault="00AC206F" w:rsidP="007B564B">
            <w:pPr>
              <w:pStyle w:val="TableParagraph"/>
              <w:spacing w:before="50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Unit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to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be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>counted</w:t>
            </w:r>
          </w:p>
        </w:tc>
        <w:tc>
          <w:tcPr>
            <w:tcW w:w="7892" w:type="dxa"/>
            <w:gridSpan w:val="2"/>
          </w:tcPr>
          <w:p w14:paraId="2EA23523" w14:textId="77777777" w:rsidR="00AC206F" w:rsidRPr="00C629CA" w:rsidRDefault="00AC206F" w:rsidP="007B564B">
            <w:pPr>
              <w:pStyle w:val="TableParagraph"/>
              <w:spacing w:before="50"/>
              <w:ind w:left="108" w:right="16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The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workload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of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the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criminal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division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of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courts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is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generally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measured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in cases and charges, not people.</w:t>
            </w:r>
          </w:p>
          <w:p w14:paraId="1FDD4F24" w14:textId="29A8F562" w:rsidR="00AC206F" w:rsidRPr="00C629CA" w:rsidRDefault="00AC206F" w:rsidP="00AC206F">
            <w:pPr>
              <w:pStyle w:val="TableParagraph"/>
              <w:numPr>
                <w:ilvl w:val="0"/>
                <w:numId w:val="32"/>
              </w:numPr>
              <w:tabs>
                <w:tab w:val="left" w:pos="465"/>
              </w:tabs>
              <w:spacing w:before="121"/>
              <w:ind w:right="108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A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case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is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defined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as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one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="0016376B" w:rsidRPr="00C629CA">
              <w:rPr>
                <w:rFonts w:asciiTheme="minorBidi" w:hAnsiTheme="minorBidi" w:cstheme="minorBidi"/>
                <w:sz w:val="24"/>
                <w:szCs w:val="24"/>
              </w:rPr>
              <w:t>accused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with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one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or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more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charges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lodged in a court on a single day</w:t>
            </w:r>
          </w:p>
          <w:p w14:paraId="0831E03D" w14:textId="77777777" w:rsidR="00AC206F" w:rsidRPr="00C629CA" w:rsidRDefault="00AC206F" w:rsidP="00AC206F">
            <w:pPr>
              <w:pStyle w:val="TableParagraph"/>
              <w:numPr>
                <w:ilvl w:val="0"/>
                <w:numId w:val="32"/>
              </w:numPr>
              <w:tabs>
                <w:tab w:val="left" w:pos="465"/>
              </w:tabs>
              <w:spacing w:before="81"/>
              <w:ind w:hanging="35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A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charge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is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single</w:t>
            </w:r>
            <w:r w:rsidRPr="00C629CA">
              <w:rPr>
                <w:rFonts w:asciiTheme="minorBidi" w:hAnsiTheme="minorBidi" w:cstheme="minorBidi"/>
                <w:spacing w:val="-1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allegation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of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an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 xml:space="preserve"> offence</w:t>
            </w:r>
          </w:p>
          <w:p w14:paraId="587B59B1" w14:textId="77777777" w:rsidR="000103FA" w:rsidRPr="00C629CA" w:rsidRDefault="000103FA" w:rsidP="000103FA">
            <w:pPr>
              <w:pStyle w:val="TableParagraph"/>
              <w:spacing w:before="77"/>
              <w:ind w:left="108" w:right="167"/>
              <w:rPr>
                <w:rFonts w:asciiTheme="minorBidi" w:hAnsiTheme="minorBidi" w:cstheme="minorBidi"/>
                <w:sz w:val="24"/>
                <w:szCs w:val="24"/>
              </w:rPr>
            </w:pPr>
          </w:p>
          <w:p w14:paraId="08A08AD6" w14:textId="26011A4B" w:rsidR="00C106A8" w:rsidRPr="00C629CA" w:rsidRDefault="00AC206F" w:rsidP="001C013F">
            <w:pPr>
              <w:pStyle w:val="TableParagraph"/>
              <w:spacing w:before="77"/>
              <w:ind w:left="108" w:right="16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Both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cases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and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charges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can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be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counted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either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at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the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time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of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 xml:space="preserve">lodgment (when the defendant first appears at court) or at the time of </w:t>
            </w:r>
            <w:proofErr w:type="spellStart"/>
            <w:r w:rsidRPr="00C629CA">
              <w:rPr>
                <w:rFonts w:asciiTheme="minorBidi" w:hAnsiTheme="minorBidi" w:cstheme="minorBidi"/>
                <w:sz w:val="24"/>
                <w:szCs w:val="24"/>
              </w:rPr>
              <w:t>finalisation</w:t>
            </w:r>
            <w:proofErr w:type="spellEnd"/>
            <w:r w:rsidRPr="00C629CA">
              <w:rPr>
                <w:rFonts w:asciiTheme="minorBidi" w:hAnsiTheme="minorBidi" w:cstheme="minorBidi"/>
                <w:sz w:val="24"/>
                <w:szCs w:val="24"/>
              </w:rPr>
              <w:t xml:space="preserve"> (when the defendant has been dealt with by the court and the case/charge is no longer the workload of the court).</w:t>
            </w:r>
            <w:r w:rsidR="000103FA" w:rsidRPr="00C629CA">
              <w:rPr>
                <w:rFonts w:asciiTheme="minorBidi" w:hAnsiTheme="minorBidi" w:cstheme="minorBidi"/>
                <w:sz w:val="24"/>
                <w:szCs w:val="24"/>
              </w:rPr>
              <w:t xml:space="preserve"> A</w:t>
            </w:r>
            <w:r w:rsidR="00C106A8" w:rsidRPr="00C629CA">
              <w:rPr>
                <w:rFonts w:asciiTheme="minorBidi" w:hAnsiTheme="minorBidi" w:cstheme="minorBidi"/>
                <w:sz w:val="24"/>
                <w:szCs w:val="24"/>
              </w:rPr>
              <w:t xml:space="preserve"> case is considered completed when all charges on the case are </w:t>
            </w:r>
            <w:proofErr w:type="spellStart"/>
            <w:r w:rsidR="00C106A8" w:rsidRPr="00C629CA">
              <w:rPr>
                <w:rFonts w:asciiTheme="minorBidi" w:hAnsiTheme="minorBidi" w:cstheme="minorBidi"/>
                <w:sz w:val="24"/>
                <w:szCs w:val="24"/>
              </w:rPr>
              <w:t>finalised</w:t>
            </w:r>
            <w:proofErr w:type="spellEnd"/>
            <w:r w:rsidR="00C106A8" w:rsidRPr="00C629CA">
              <w:rPr>
                <w:rFonts w:asciiTheme="minorBidi" w:hAnsiTheme="minorBidi" w:cstheme="minorBidi"/>
                <w:sz w:val="24"/>
                <w:szCs w:val="24"/>
              </w:rPr>
              <w:t>.</w:t>
            </w:r>
          </w:p>
          <w:p w14:paraId="2EAF6A8F" w14:textId="77777777" w:rsidR="001C013F" w:rsidRPr="00C629CA" w:rsidRDefault="001C013F" w:rsidP="001C013F">
            <w:pPr>
              <w:pStyle w:val="TableParagraph"/>
              <w:spacing w:before="77"/>
              <w:ind w:left="108" w:right="167"/>
              <w:rPr>
                <w:rFonts w:asciiTheme="minorBidi" w:hAnsiTheme="minorBidi" w:cstheme="minorBidi"/>
                <w:sz w:val="24"/>
                <w:szCs w:val="24"/>
              </w:rPr>
            </w:pPr>
          </w:p>
          <w:p w14:paraId="4B02C91E" w14:textId="5AC8B2E0" w:rsidR="001C013F" w:rsidRPr="00C629CA" w:rsidRDefault="001C013F" w:rsidP="001C013F">
            <w:pPr>
              <w:pStyle w:val="TableParagraph"/>
              <w:spacing w:before="0"/>
              <w:ind w:left="108" w:right="16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 xml:space="preserve">An example of how a case is counted in the Magistrates Court. An accused with 11 charges heard for the first time on 14 February and same </w:t>
            </w:r>
            <w:r w:rsidR="000A758C" w:rsidRPr="00C629CA">
              <w:rPr>
                <w:rFonts w:asciiTheme="minorBidi" w:hAnsiTheme="minorBidi" w:cstheme="minorBidi"/>
                <w:sz w:val="24"/>
                <w:szCs w:val="24"/>
              </w:rPr>
              <w:t>accused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 xml:space="preserve"> with a further </w:t>
            </w:r>
            <w:r w:rsidR="000A758C" w:rsidRPr="00C629CA">
              <w:rPr>
                <w:rFonts w:asciiTheme="minorBidi" w:hAnsiTheme="minorBidi" w:cstheme="minorBidi"/>
                <w:sz w:val="24"/>
                <w:szCs w:val="24"/>
              </w:rPr>
              <w:t>eight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 xml:space="preserve"> new charges heard for the time following day counts as two cases, not one case or 19 cases even if at a later hearing all </w:t>
            </w:r>
            <w:r w:rsidR="000A758C" w:rsidRPr="00C629CA">
              <w:rPr>
                <w:rFonts w:asciiTheme="minorBidi" w:hAnsiTheme="minorBidi" w:cstheme="minorBidi"/>
                <w:sz w:val="24"/>
                <w:szCs w:val="24"/>
              </w:rPr>
              <w:t>19 charges are dealt with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 xml:space="preserve"> together.</w:t>
            </w:r>
          </w:p>
          <w:p w14:paraId="11115F31" w14:textId="77777777" w:rsidR="00AC206F" w:rsidRPr="00C629CA" w:rsidRDefault="00AC206F" w:rsidP="007B564B">
            <w:pPr>
              <w:pStyle w:val="TableParagraph"/>
              <w:spacing w:before="123" w:line="237" w:lineRule="auto"/>
              <w:ind w:left="108" w:right="16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How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the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data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is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counted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may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ultimately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be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determined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by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the information requested.</w:t>
            </w:r>
          </w:p>
        </w:tc>
      </w:tr>
      <w:tr w:rsidR="00AC206F" w:rsidRPr="00C629CA" w14:paraId="0C84C3F3" w14:textId="77777777" w:rsidTr="00A90C20">
        <w:trPr>
          <w:trHeight w:val="854"/>
        </w:trPr>
        <w:tc>
          <w:tcPr>
            <w:tcW w:w="2376" w:type="dxa"/>
          </w:tcPr>
          <w:p w14:paraId="080CB158" w14:textId="77777777" w:rsidR="00AC206F" w:rsidRPr="00C629CA" w:rsidRDefault="00AC206F" w:rsidP="007B564B">
            <w:pPr>
              <w:pStyle w:val="TableParagraph"/>
              <w:ind w:right="37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Aggregate</w:t>
            </w:r>
            <w:r w:rsidRPr="00C629CA">
              <w:rPr>
                <w:rFonts w:asciiTheme="minorBidi" w:hAnsiTheme="minorBidi" w:cstheme="minorBidi"/>
                <w:spacing w:val="-17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versus unit record data</w:t>
            </w:r>
          </w:p>
        </w:tc>
        <w:tc>
          <w:tcPr>
            <w:tcW w:w="7892" w:type="dxa"/>
            <w:gridSpan w:val="2"/>
          </w:tcPr>
          <w:p w14:paraId="69FC3B88" w14:textId="77777777" w:rsidR="00AC206F" w:rsidRPr="00C629CA" w:rsidRDefault="00AC206F" w:rsidP="007B564B">
            <w:pPr>
              <w:pStyle w:val="TableParagraph"/>
              <w:ind w:left="108" w:right="16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While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the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preference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is</w:t>
            </w:r>
            <w:r w:rsidRPr="00C629CA">
              <w:rPr>
                <w:rFonts w:asciiTheme="minorBidi" w:hAnsiTheme="minorBidi" w:cstheme="minorBidi"/>
                <w:spacing w:val="-7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to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 xml:space="preserve">provide </w:t>
            </w:r>
            <w:proofErr w:type="spellStart"/>
            <w:r w:rsidRPr="00C629CA">
              <w:rPr>
                <w:rFonts w:asciiTheme="minorBidi" w:hAnsiTheme="minorBidi" w:cstheme="minorBidi"/>
                <w:sz w:val="24"/>
                <w:szCs w:val="24"/>
              </w:rPr>
              <w:t>summarised</w:t>
            </w:r>
            <w:proofErr w:type="spellEnd"/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data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for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use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in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research, de-identified unit record data can also be provided depending on the purpose of the data requested.</w:t>
            </w:r>
          </w:p>
        </w:tc>
      </w:tr>
      <w:tr w:rsidR="00AC206F" w:rsidRPr="00C629CA" w14:paraId="6A0334B2" w14:textId="77777777" w:rsidTr="00C106A8">
        <w:trPr>
          <w:trHeight w:val="837"/>
        </w:trPr>
        <w:tc>
          <w:tcPr>
            <w:tcW w:w="2376" w:type="dxa"/>
          </w:tcPr>
          <w:p w14:paraId="5C5DF833" w14:textId="77777777" w:rsidR="00AC206F" w:rsidRPr="00C629CA" w:rsidRDefault="00AC206F" w:rsidP="007B564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Time</w:t>
            </w:r>
            <w:r w:rsidRPr="00C629CA">
              <w:rPr>
                <w:rFonts w:asciiTheme="minorBidi" w:hAnsiTheme="minorBidi" w:cstheme="minorBidi"/>
                <w:spacing w:val="-1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>periods</w:t>
            </w:r>
          </w:p>
        </w:tc>
        <w:tc>
          <w:tcPr>
            <w:tcW w:w="7892" w:type="dxa"/>
            <w:gridSpan w:val="2"/>
          </w:tcPr>
          <w:p w14:paraId="6AF23C61" w14:textId="078262F2" w:rsidR="00AC206F" w:rsidRPr="00C629CA" w:rsidRDefault="00AC206F" w:rsidP="00C106A8">
            <w:pPr>
              <w:pStyle w:val="TableParagraph"/>
              <w:ind w:left="108" w:right="16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The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date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range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required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should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be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specified,</w:t>
            </w:r>
            <w:r w:rsidRPr="00C629CA">
              <w:rPr>
                <w:rFonts w:asciiTheme="minorBidi" w:hAnsiTheme="minorBidi" w:cstheme="minorBidi"/>
                <w:spacing w:val="-7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and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whether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the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data should</w:t>
            </w:r>
            <w:r w:rsidRPr="00C629CA">
              <w:rPr>
                <w:rFonts w:asciiTheme="minorBidi" w:hAnsiTheme="minorBidi" w:cstheme="minorBidi"/>
                <w:spacing w:val="-8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be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reported yearly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(calendar/financial),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quarterly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 xml:space="preserve">or 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>monthly</w:t>
            </w:r>
          </w:p>
        </w:tc>
      </w:tr>
      <w:tr w:rsidR="00AC206F" w:rsidRPr="00C629CA" w14:paraId="397B5F97" w14:textId="77777777" w:rsidTr="007B564B">
        <w:trPr>
          <w:trHeight w:val="1060"/>
        </w:trPr>
        <w:tc>
          <w:tcPr>
            <w:tcW w:w="2388" w:type="dxa"/>
            <w:gridSpan w:val="2"/>
          </w:tcPr>
          <w:p w14:paraId="2FB0833E" w14:textId="77777777" w:rsidR="00AC206F" w:rsidRPr="00C629CA" w:rsidRDefault="00AC206F" w:rsidP="007B564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Court</w:t>
            </w:r>
            <w:r w:rsidRPr="00C629CA">
              <w:rPr>
                <w:rFonts w:asciiTheme="minorBidi" w:hAnsiTheme="minorBidi" w:cstheme="minorBidi"/>
                <w:spacing w:val="-8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>Jurisdiction</w:t>
            </w:r>
          </w:p>
        </w:tc>
        <w:tc>
          <w:tcPr>
            <w:tcW w:w="7880" w:type="dxa"/>
          </w:tcPr>
          <w:p w14:paraId="21A7B299" w14:textId="77777777" w:rsidR="00AC206F" w:rsidRPr="00C629CA" w:rsidRDefault="00AC206F" w:rsidP="007B564B">
            <w:pPr>
              <w:pStyle w:val="TableParagraph"/>
              <w:ind w:left="108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Criminal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cases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are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dealt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with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in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various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courts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depending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on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the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age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of the defendant and the nature of the offence. (Children’s Court; Magistrates Court; District Court; Supreme Court)</w:t>
            </w:r>
          </w:p>
        </w:tc>
      </w:tr>
      <w:tr w:rsidR="00AC206F" w:rsidRPr="00C629CA" w14:paraId="1F4F2728" w14:textId="77777777" w:rsidTr="00A90C20">
        <w:trPr>
          <w:trHeight w:val="3454"/>
        </w:trPr>
        <w:tc>
          <w:tcPr>
            <w:tcW w:w="2388" w:type="dxa"/>
            <w:gridSpan w:val="2"/>
          </w:tcPr>
          <w:p w14:paraId="4D0EECAF" w14:textId="58E79005" w:rsidR="00AC206F" w:rsidRPr="00C629CA" w:rsidRDefault="00C106A8" w:rsidP="007B564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lastRenderedPageBreak/>
              <w:t>Accused</w:t>
            </w:r>
            <w:r w:rsidR="00AC206F"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 xml:space="preserve"> Demographics</w:t>
            </w:r>
          </w:p>
        </w:tc>
        <w:tc>
          <w:tcPr>
            <w:tcW w:w="7880" w:type="dxa"/>
          </w:tcPr>
          <w:p w14:paraId="509AE4B1" w14:textId="77777777" w:rsidR="00AC206F" w:rsidRPr="00C629CA" w:rsidRDefault="00AC206F" w:rsidP="007B564B">
            <w:pPr>
              <w:pStyle w:val="TableParagraph"/>
              <w:ind w:left="108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b/>
                <w:sz w:val="24"/>
                <w:szCs w:val="24"/>
              </w:rPr>
              <w:t xml:space="preserve">Date of birth </w:t>
            </w:r>
            <w:r w:rsidRPr="00C629CA">
              <w:rPr>
                <w:rFonts w:asciiTheme="minorBidi" w:hAnsiTheme="minorBidi" w:cstheme="minorBidi"/>
                <w:b/>
                <w:spacing w:val="-4"/>
                <w:sz w:val="24"/>
                <w:szCs w:val="24"/>
              </w:rPr>
              <w:t>(DOB)</w:t>
            </w:r>
          </w:p>
          <w:p w14:paraId="61444273" w14:textId="78456E9E" w:rsidR="00AC206F" w:rsidRPr="00C629CA" w:rsidRDefault="00AC206F" w:rsidP="007B564B">
            <w:pPr>
              <w:pStyle w:val="TableParagraph"/>
              <w:spacing w:before="120"/>
              <w:ind w:left="108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If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age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is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required,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this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would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be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calculation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between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DOB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and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date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of interest</w:t>
            </w:r>
            <w:r w:rsidR="00221A06" w:rsidRPr="00C629CA">
              <w:rPr>
                <w:rFonts w:asciiTheme="minorBidi" w:hAnsiTheme="minorBidi" w:cstheme="minorBidi"/>
                <w:sz w:val="24"/>
                <w:szCs w:val="24"/>
              </w:rPr>
              <w:t xml:space="preserve"> (offence date; or lodgment or </w:t>
            </w:r>
            <w:proofErr w:type="spellStart"/>
            <w:r w:rsidR="00221A06" w:rsidRPr="00C629CA">
              <w:rPr>
                <w:rFonts w:asciiTheme="minorBidi" w:hAnsiTheme="minorBidi" w:cstheme="minorBidi"/>
                <w:sz w:val="24"/>
                <w:szCs w:val="24"/>
              </w:rPr>
              <w:t>finali</w:t>
            </w:r>
            <w:r w:rsidR="00952BF2" w:rsidRPr="00C629CA">
              <w:rPr>
                <w:rFonts w:asciiTheme="minorBidi" w:hAnsiTheme="minorBidi" w:cstheme="minorBidi"/>
                <w:sz w:val="24"/>
                <w:szCs w:val="24"/>
              </w:rPr>
              <w:t>s</w:t>
            </w:r>
            <w:r w:rsidR="00221A06" w:rsidRPr="00C629CA">
              <w:rPr>
                <w:rFonts w:asciiTheme="minorBidi" w:hAnsiTheme="minorBidi" w:cstheme="minorBidi"/>
                <w:sz w:val="24"/>
                <w:szCs w:val="24"/>
              </w:rPr>
              <w:t>ation</w:t>
            </w:r>
            <w:proofErr w:type="spellEnd"/>
            <w:r w:rsidR="00221A06" w:rsidRPr="00C629CA">
              <w:rPr>
                <w:rFonts w:asciiTheme="minorBidi" w:hAnsiTheme="minorBidi" w:cstheme="minorBidi"/>
                <w:sz w:val="24"/>
                <w:szCs w:val="24"/>
              </w:rPr>
              <w:t xml:space="preserve"> date)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 xml:space="preserve"> which would need to be specified</w:t>
            </w:r>
          </w:p>
          <w:p w14:paraId="12B6220D" w14:textId="77777777" w:rsidR="00AC206F" w:rsidRPr="00C629CA" w:rsidRDefault="00AC206F" w:rsidP="007B564B">
            <w:pPr>
              <w:pStyle w:val="TableParagraph"/>
              <w:spacing w:before="120"/>
              <w:ind w:left="108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Gender</w:t>
            </w:r>
          </w:p>
          <w:p w14:paraId="70451241" w14:textId="77777777" w:rsidR="00AC206F" w:rsidRPr="00C629CA" w:rsidRDefault="00AC206F" w:rsidP="007B564B">
            <w:pPr>
              <w:pStyle w:val="TableParagraph"/>
              <w:spacing w:before="120"/>
              <w:ind w:left="108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Male,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Female,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>Unknown</w:t>
            </w:r>
          </w:p>
          <w:p w14:paraId="24DA3709" w14:textId="77777777" w:rsidR="00AC206F" w:rsidRPr="00C629CA" w:rsidRDefault="00AC206F" w:rsidP="007B564B">
            <w:pPr>
              <w:pStyle w:val="TableParagraph"/>
              <w:spacing w:before="120"/>
              <w:ind w:left="108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b/>
                <w:sz w:val="24"/>
                <w:szCs w:val="24"/>
              </w:rPr>
              <w:t xml:space="preserve">Indigenous </w:t>
            </w:r>
            <w:r w:rsidRPr="00C629CA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status:</w:t>
            </w:r>
          </w:p>
          <w:p w14:paraId="627E0BA4" w14:textId="77777777" w:rsidR="00AC206F" w:rsidRPr="00C629CA" w:rsidRDefault="00AC206F" w:rsidP="00AC206F">
            <w:pPr>
              <w:pStyle w:val="TableParagraph"/>
              <w:numPr>
                <w:ilvl w:val="0"/>
                <w:numId w:val="31"/>
              </w:numPr>
              <w:tabs>
                <w:tab w:val="left" w:pos="465"/>
              </w:tabs>
              <w:spacing w:before="124"/>
              <w:ind w:hanging="35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Data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is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sourced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from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information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provided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by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>Police</w:t>
            </w:r>
          </w:p>
          <w:p w14:paraId="18917556" w14:textId="77777777" w:rsidR="00AC206F" w:rsidRPr="00C629CA" w:rsidRDefault="00AC206F" w:rsidP="00AC206F">
            <w:pPr>
              <w:pStyle w:val="TableParagraph"/>
              <w:numPr>
                <w:ilvl w:val="0"/>
                <w:numId w:val="31"/>
              </w:numPr>
              <w:tabs>
                <w:tab w:val="left" w:pos="465"/>
              </w:tabs>
              <w:spacing w:before="75"/>
              <w:ind w:right="192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A person is counted as Indigenous if they have ever identified themselves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as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Aboriginal,</w:t>
            </w:r>
            <w:r w:rsidRPr="00C629CA">
              <w:rPr>
                <w:rFonts w:asciiTheme="minorBidi" w:hAnsiTheme="minorBidi" w:cstheme="minorBidi"/>
                <w:spacing w:val="-7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Torres</w:t>
            </w:r>
            <w:r w:rsidRPr="00C629CA">
              <w:rPr>
                <w:rFonts w:asciiTheme="minorBidi" w:hAnsiTheme="minorBidi" w:cstheme="minorBidi"/>
                <w:spacing w:val="-7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Strait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Islander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or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both,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when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being charged with an offence by Police.</w:t>
            </w:r>
          </w:p>
        </w:tc>
      </w:tr>
      <w:tr w:rsidR="00AC206F" w:rsidRPr="00C629CA" w14:paraId="7C84D9A4" w14:textId="77777777" w:rsidTr="00C267C7">
        <w:trPr>
          <w:trHeight w:val="2758"/>
        </w:trPr>
        <w:tc>
          <w:tcPr>
            <w:tcW w:w="2388" w:type="dxa"/>
            <w:gridSpan w:val="2"/>
          </w:tcPr>
          <w:p w14:paraId="3A9DE4E0" w14:textId="77777777" w:rsidR="00AC206F" w:rsidRPr="00C629CA" w:rsidRDefault="00AC206F" w:rsidP="007B564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>Location</w:t>
            </w:r>
          </w:p>
        </w:tc>
        <w:tc>
          <w:tcPr>
            <w:tcW w:w="7880" w:type="dxa"/>
          </w:tcPr>
          <w:p w14:paraId="566239D1" w14:textId="77777777" w:rsidR="00AC206F" w:rsidRPr="00C629CA" w:rsidRDefault="00AC206F" w:rsidP="007B564B">
            <w:pPr>
              <w:pStyle w:val="TableParagraph"/>
              <w:ind w:left="108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b/>
                <w:sz w:val="24"/>
                <w:szCs w:val="24"/>
              </w:rPr>
              <w:t>Court</w:t>
            </w:r>
            <w:r w:rsidRPr="00C629CA">
              <w:rPr>
                <w:rFonts w:asciiTheme="minorBidi" w:hAnsiTheme="minorBidi" w:cstheme="minorBidi"/>
                <w:b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location</w:t>
            </w:r>
          </w:p>
          <w:p w14:paraId="1150FBF8" w14:textId="77777777" w:rsidR="00AC206F" w:rsidRPr="00C629CA" w:rsidRDefault="00AC206F" w:rsidP="007B564B">
            <w:pPr>
              <w:pStyle w:val="TableParagraph"/>
              <w:spacing w:before="120"/>
              <w:ind w:left="108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This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can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be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aggregated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by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geographical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 xml:space="preserve"> region</w:t>
            </w:r>
          </w:p>
          <w:p w14:paraId="6ADF01ED" w14:textId="77777777" w:rsidR="00AC206F" w:rsidRPr="00C629CA" w:rsidRDefault="00AC206F" w:rsidP="007B564B">
            <w:pPr>
              <w:pStyle w:val="TableParagraph"/>
              <w:spacing w:before="120"/>
              <w:ind w:left="108" w:right="12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b/>
                <w:sz w:val="24"/>
                <w:szCs w:val="24"/>
              </w:rPr>
              <w:t>Note:</w:t>
            </w:r>
            <w:r w:rsidRPr="00C629CA">
              <w:rPr>
                <w:rFonts w:asciiTheme="minorBidi" w:hAnsiTheme="minorBidi" w:cstheme="minorBidi"/>
                <w:b/>
                <w:spacing w:val="40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case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may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be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lodged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in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one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courthouse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but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be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629CA">
              <w:rPr>
                <w:rFonts w:asciiTheme="minorBidi" w:hAnsiTheme="minorBidi" w:cstheme="minorBidi"/>
                <w:sz w:val="24"/>
                <w:szCs w:val="24"/>
              </w:rPr>
              <w:t>finalised</w:t>
            </w:r>
            <w:proofErr w:type="spellEnd"/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at another courthouse</w:t>
            </w:r>
          </w:p>
          <w:p w14:paraId="0859E114" w14:textId="77777777" w:rsidR="00AC206F" w:rsidRPr="00C629CA" w:rsidRDefault="00AC206F" w:rsidP="007B564B">
            <w:pPr>
              <w:pStyle w:val="TableParagraph"/>
              <w:spacing w:before="120"/>
              <w:ind w:left="108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b/>
                <w:sz w:val="24"/>
                <w:szCs w:val="24"/>
              </w:rPr>
              <w:t>Offence</w:t>
            </w:r>
            <w:r w:rsidRPr="00C629CA">
              <w:rPr>
                <w:rFonts w:asciiTheme="minorBidi" w:hAnsiTheme="minorBidi" w:cstheme="minorBidi"/>
                <w:b/>
                <w:spacing w:val="-1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location:</w:t>
            </w:r>
          </w:p>
          <w:p w14:paraId="7B1C7907" w14:textId="54CC982B" w:rsidR="00AC206F" w:rsidRPr="00C629CA" w:rsidRDefault="00AC206F" w:rsidP="00AC206F">
            <w:pPr>
              <w:pStyle w:val="TableParagraph"/>
              <w:numPr>
                <w:ilvl w:val="0"/>
                <w:numId w:val="30"/>
              </w:numPr>
              <w:tabs>
                <w:tab w:val="left" w:pos="465"/>
              </w:tabs>
              <w:spacing w:before="121"/>
              <w:ind w:right="102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Information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is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supplied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by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the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prosecuting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agency</w:t>
            </w:r>
          </w:p>
          <w:p w14:paraId="0E5C0DAA" w14:textId="77777777" w:rsidR="00AC206F" w:rsidRPr="00C629CA" w:rsidRDefault="00AC206F" w:rsidP="00AC206F">
            <w:pPr>
              <w:pStyle w:val="TableParagraph"/>
              <w:numPr>
                <w:ilvl w:val="0"/>
                <w:numId w:val="30"/>
              </w:numPr>
              <w:tabs>
                <w:tab w:val="left" w:pos="465"/>
              </w:tabs>
              <w:spacing w:before="80"/>
              <w:ind w:hanging="35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Can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be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expressed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as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postcode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or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 xml:space="preserve"> suburb</w:t>
            </w:r>
          </w:p>
        </w:tc>
      </w:tr>
      <w:tr w:rsidR="00AC206F" w:rsidRPr="00C629CA" w14:paraId="79BDE2AD" w14:textId="77777777" w:rsidTr="00A90C20">
        <w:trPr>
          <w:trHeight w:val="2456"/>
        </w:trPr>
        <w:tc>
          <w:tcPr>
            <w:tcW w:w="2388" w:type="dxa"/>
            <w:gridSpan w:val="2"/>
          </w:tcPr>
          <w:p w14:paraId="0F9E7333" w14:textId="77777777" w:rsidR="00AC206F" w:rsidRPr="00C629CA" w:rsidRDefault="00AC206F" w:rsidP="007B564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Offence</w:t>
            </w:r>
            <w:r w:rsidRPr="00C629CA">
              <w:rPr>
                <w:rFonts w:asciiTheme="minorBidi" w:hAnsiTheme="minorBidi" w:cstheme="minorBidi"/>
                <w:spacing w:val="-7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>Type</w:t>
            </w:r>
          </w:p>
        </w:tc>
        <w:tc>
          <w:tcPr>
            <w:tcW w:w="7880" w:type="dxa"/>
          </w:tcPr>
          <w:p w14:paraId="4CB62080" w14:textId="10E96EC9" w:rsidR="00AC206F" w:rsidRPr="00C629CA" w:rsidRDefault="00AC206F" w:rsidP="007B564B">
            <w:pPr>
              <w:pStyle w:val="TableParagraph"/>
              <w:ind w:left="108" w:right="12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Offence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types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are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based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on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the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legislation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section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and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subsection that defines the crime/offence.</w:t>
            </w:r>
            <w:r w:rsidRPr="00C629CA">
              <w:rPr>
                <w:rFonts w:asciiTheme="minorBidi" w:hAnsiTheme="minorBidi" w:cstheme="minorBidi"/>
                <w:spacing w:val="40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For example</w:t>
            </w:r>
            <w:r w:rsidR="0092285F" w:rsidRPr="00C629CA">
              <w:rPr>
                <w:rFonts w:asciiTheme="minorBidi" w:hAnsiTheme="minorBidi" w:cstheme="minorBidi"/>
                <w:sz w:val="24"/>
                <w:szCs w:val="24"/>
              </w:rPr>
              <w:t>,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i/>
                <w:sz w:val="24"/>
                <w:szCs w:val="24"/>
              </w:rPr>
              <w:t xml:space="preserve">Criminal Code 1913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 xml:space="preserve">section 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>279.</w:t>
            </w:r>
          </w:p>
          <w:p w14:paraId="0209B874" w14:textId="77777777" w:rsidR="00AC206F" w:rsidRPr="00C629CA" w:rsidRDefault="00AC206F" w:rsidP="007B564B">
            <w:pPr>
              <w:pStyle w:val="TableParagraph"/>
              <w:spacing w:before="120"/>
              <w:ind w:left="108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 xml:space="preserve">Offence types can be </w:t>
            </w:r>
            <w:proofErr w:type="spellStart"/>
            <w:r w:rsidRPr="00C629CA">
              <w:rPr>
                <w:rFonts w:asciiTheme="minorBidi" w:hAnsiTheme="minorBidi" w:cstheme="minorBidi"/>
                <w:sz w:val="24"/>
                <w:szCs w:val="24"/>
              </w:rPr>
              <w:t>categorised</w:t>
            </w:r>
            <w:proofErr w:type="spellEnd"/>
            <w:r w:rsidRPr="00C629CA">
              <w:rPr>
                <w:rFonts w:asciiTheme="minorBidi" w:hAnsiTheme="minorBidi" w:cstheme="minorBidi"/>
                <w:sz w:val="24"/>
                <w:szCs w:val="24"/>
              </w:rPr>
              <w:t xml:space="preserve"> according to the Australian New Zealand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Standard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Offence</w:t>
            </w:r>
            <w:r w:rsidRPr="00C629CA">
              <w:rPr>
                <w:rFonts w:asciiTheme="minorBidi" w:hAnsiTheme="minorBidi" w:cstheme="minorBidi"/>
                <w:spacing w:val="-1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Classification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(</w:t>
            </w:r>
            <w:proofErr w:type="spellStart"/>
            <w:r w:rsidRPr="00C629CA">
              <w:rPr>
                <w:rFonts w:asciiTheme="minorBidi" w:hAnsiTheme="minorBidi" w:cstheme="minorBidi"/>
                <w:sz w:val="24"/>
                <w:szCs w:val="24"/>
              </w:rPr>
              <w:t>ANZSOC</w:t>
            </w:r>
            <w:proofErr w:type="spellEnd"/>
            <w:r w:rsidRPr="00C629CA">
              <w:rPr>
                <w:rFonts w:asciiTheme="minorBidi" w:hAnsiTheme="minorBidi" w:cstheme="minorBidi"/>
                <w:sz w:val="24"/>
                <w:szCs w:val="24"/>
              </w:rPr>
              <w:t>).</w:t>
            </w:r>
            <w:r w:rsidRPr="00C629CA">
              <w:rPr>
                <w:rFonts w:asciiTheme="minorBidi" w:hAnsiTheme="minorBidi" w:cstheme="minorBidi"/>
                <w:spacing w:val="40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There</w:t>
            </w:r>
            <w:r w:rsidRPr="00C629CA">
              <w:rPr>
                <w:rFonts w:asciiTheme="minorBidi" w:hAnsiTheme="minorBidi" w:cstheme="minorBidi"/>
                <w:spacing w:val="-7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are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3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 xml:space="preserve">levels of detail available using the </w:t>
            </w:r>
            <w:proofErr w:type="spellStart"/>
            <w:r w:rsidRPr="00C629CA">
              <w:rPr>
                <w:rFonts w:asciiTheme="minorBidi" w:hAnsiTheme="minorBidi" w:cstheme="minorBidi"/>
                <w:sz w:val="24"/>
                <w:szCs w:val="24"/>
              </w:rPr>
              <w:t>ANZSOC</w:t>
            </w:r>
            <w:proofErr w:type="spellEnd"/>
            <w:r w:rsidRPr="00C629CA">
              <w:rPr>
                <w:rFonts w:asciiTheme="minorBidi" w:hAnsiTheme="minorBidi" w:cstheme="minorBidi"/>
                <w:sz w:val="24"/>
                <w:szCs w:val="24"/>
              </w:rPr>
              <w:t>.</w:t>
            </w:r>
            <w:r w:rsidRPr="00C629CA">
              <w:rPr>
                <w:rFonts w:asciiTheme="minorBidi" w:hAnsiTheme="minorBidi" w:cstheme="minorBidi"/>
                <w:spacing w:val="40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See the Australian Bureau of Statistics publication number 1234.0 for further information.</w:t>
            </w:r>
          </w:p>
          <w:p w14:paraId="49F5E779" w14:textId="77777777" w:rsidR="00AC206F" w:rsidRPr="00C629CA" w:rsidRDefault="00AC206F" w:rsidP="007B564B">
            <w:pPr>
              <w:pStyle w:val="TableParagraph"/>
              <w:spacing w:before="121"/>
              <w:ind w:left="108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All charges are linked to a single offence type.</w:t>
            </w:r>
            <w:r w:rsidRPr="00C629CA">
              <w:rPr>
                <w:rFonts w:asciiTheme="minorBidi" w:hAnsiTheme="minorBidi" w:cstheme="minorBidi"/>
                <w:spacing w:val="40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Cases are generally represented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by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the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offence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type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linked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to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the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most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serious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charge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in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 xml:space="preserve">the 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>case.</w:t>
            </w:r>
          </w:p>
        </w:tc>
      </w:tr>
      <w:tr w:rsidR="00AC206F" w:rsidRPr="00C629CA" w14:paraId="0D0DDE9B" w14:textId="77777777" w:rsidTr="007B564B">
        <w:trPr>
          <w:trHeight w:val="2274"/>
        </w:trPr>
        <w:tc>
          <w:tcPr>
            <w:tcW w:w="2388" w:type="dxa"/>
            <w:gridSpan w:val="2"/>
          </w:tcPr>
          <w:p w14:paraId="04ADEFE7" w14:textId="77777777" w:rsidR="00AC206F" w:rsidRPr="00C629CA" w:rsidRDefault="00AC206F" w:rsidP="007B564B">
            <w:pPr>
              <w:pStyle w:val="TableParagraph"/>
              <w:spacing w:before="50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>Outcome</w:t>
            </w:r>
          </w:p>
        </w:tc>
        <w:tc>
          <w:tcPr>
            <w:tcW w:w="7880" w:type="dxa"/>
          </w:tcPr>
          <w:p w14:paraId="1FD91782" w14:textId="77777777" w:rsidR="00AC206F" w:rsidRPr="00C629CA" w:rsidRDefault="00AC206F" w:rsidP="007B564B">
            <w:pPr>
              <w:pStyle w:val="TableParagraph"/>
              <w:spacing w:before="50"/>
              <w:ind w:left="108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When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case/charge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is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629CA">
              <w:rPr>
                <w:rFonts w:asciiTheme="minorBidi" w:hAnsiTheme="minorBidi" w:cstheme="minorBidi"/>
                <w:sz w:val="24"/>
                <w:szCs w:val="24"/>
              </w:rPr>
              <w:t>finalised</w:t>
            </w:r>
            <w:proofErr w:type="spellEnd"/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by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the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court,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the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resulting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outcome</w:t>
            </w:r>
            <w:r w:rsidRPr="00C629CA">
              <w:rPr>
                <w:rFonts w:asciiTheme="minorBidi" w:hAnsiTheme="minorBidi" w:cstheme="minorBidi"/>
                <w:spacing w:val="-3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is recorded.</w:t>
            </w:r>
            <w:r w:rsidRPr="00C629CA">
              <w:rPr>
                <w:rFonts w:asciiTheme="minorBidi" w:hAnsiTheme="minorBidi" w:cstheme="minorBidi"/>
                <w:spacing w:val="40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Examples of outcomes include:</w:t>
            </w:r>
          </w:p>
          <w:p w14:paraId="66679E9B" w14:textId="77777777" w:rsidR="00AC206F" w:rsidRPr="00C629CA" w:rsidRDefault="00AC206F" w:rsidP="00AC206F">
            <w:pPr>
              <w:pStyle w:val="TableParagraph"/>
              <w:numPr>
                <w:ilvl w:val="0"/>
                <w:numId w:val="29"/>
              </w:numPr>
              <w:tabs>
                <w:tab w:val="left" w:pos="465"/>
              </w:tabs>
              <w:spacing w:before="123"/>
              <w:ind w:hanging="35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>Dismissed</w:t>
            </w:r>
          </w:p>
          <w:p w14:paraId="303C8BFB" w14:textId="77777777" w:rsidR="00AC206F" w:rsidRPr="00C629CA" w:rsidRDefault="00AC206F" w:rsidP="00AC206F">
            <w:pPr>
              <w:pStyle w:val="TableParagraph"/>
              <w:numPr>
                <w:ilvl w:val="0"/>
                <w:numId w:val="29"/>
              </w:numPr>
              <w:tabs>
                <w:tab w:val="left" w:pos="465"/>
              </w:tabs>
              <w:spacing w:before="81"/>
              <w:ind w:hanging="35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Withdrawn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by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>prosecution</w:t>
            </w:r>
          </w:p>
          <w:p w14:paraId="1DD2F6B3" w14:textId="77777777" w:rsidR="00AC206F" w:rsidRPr="00C629CA" w:rsidRDefault="00AC206F" w:rsidP="00AC206F">
            <w:pPr>
              <w:pStyle w:val="TableParagraph"/>
              <w:numPr>
                <w:ilvl w:val="0"/>
                <w:numId w:val="29"/>
              </w:numPr>
              <w:tabs>
                <w:tab w:val="left" w:pos="465"/>
              </w:tabs>
              <w:spacing w:before="78"/>
              <w:ind w:hanging="35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>Convicted</w:t>
            </w:r>
          </w:p>
          <w:p w14:paraId="414EF4B0" w14:textId="77777777" w:rsidR="00AC206F" w:rsidRPr="00C629CA" w:rsidRDefault="00AC206F" w:rsidP="00AC206F">
            <w:pPr>
              <w:pStyle w:val="TableParagraph"/>
              <w:numPr>
                <w:ilvl w:val="0"/>
                <w:numId w:val="29"/>
              </w:numPr>
              <w:tabs>
                <w:tab w:val="left" w:pos="465"/>
              </w:tabs>
              <w:spacing w:before="78"/>
              <w:ind w:hanging="35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>Deceased</w:t>
            </w:r>
          </w:p>
        </w:tc>
      </w:tr>
      <w:tr w:rsidR="00AC206F" w:rsidRPr="00C629CA" w14:paraId="16101D5C" w14:textId="77777777" w:rsidTr="007B564B">
        <w:trPr>
          <w:trHeight w:val="2275"/>
        </w:trPr>
        <w:tc>
          <w:tcPr>
            <w:tcW w:w="2388" w:type="dxa"/>
            <w:gridSpan w:val="2"/>
          </w:tcPr>
          <w:p w14:paraId="69F325EA" w14:textId="77777777" w:rsidR="00AC206F" w:rsidRPr="00C629CA" w:rsidRDefault="00AC206F" w:rsidP="007B564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>Sentence</w:t>
            </w:r>
          </w:p>
        </w:tc>
        <w:tc>
          <w:tcPr>
            <w:tcW w:w="7880" w:type="dxa"/>
          </w:tcPr>
          <w:p w14:paraId="30027AB8" w14:textId="47F68F26" w:rsidR="00AC206F" w:rsidRPr="00C629CA" w:rsidRDefault="00AC206F" w:rsidP="007B564B">
            <w:pPr>
              <w:pStyle w:val="TableParagraph"/>
              <w:ind w:left="108" w:right="12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For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cases/charges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resulting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in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conviction,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the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sentence</w:t>
            </w:r>
            <w:r w:rsidRPr="00C629CA">
              <w:rPr>
                <w:rFonts w:asciiTheme="minorBidi" w:hAnsiTheme="minorBidi" w:cstheme="minorBidi"/>
                <w:spacing w:val="-7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handed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down is reco</w:t>
            </w:r>
            <w:r w:rsidR="0096751C" w:rsidRPr="00C629CA">
              <w:rPr>
                <w:rFonts w:asciiTheme="minorBidi" w:hAnsiTheme="minorBidi" w:cstheme="minorBidi"/>
                <w:sz w:val="24"/>
                <w:szCs w:val="24"/>
              </w:rPr>
              <w:t>r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ded.</w:t>
            </w:r>
            <w:r w:rsidRPr="00C629CA">
              <w:rPr>
                <w:rFonts w:asciiTheme="minorBidi" w:hAnsiTheme="minorBidi" w:cstheme="minorBidi"/>
                <w:spacing w:val="40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Examples of sentences include:</w:t>
            </w:r>
          </w:p>
          <w:p w14:paraId="6A2AB038" w14:textId="77777777" w:rsidR="00AC206F" w:rsidRPr="00C629CA" w:rsidRDefault="00AC206F" w:rsidP="00AC206F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spacing w:before="123"/>
              <w:ind w:hanging="35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>Imprisonment</w:t>
            </w:r>
          </w:p>
          <w:p w14:paraId="02B74A36" w14:textId="77777777" w:rsidR="00AC206F" w:rsidRPr="00C629CA" w:rsidRDefault="00AC206F" w:rsidP="00AC206F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spacing w:before="78"/>
              <w:ind w:hanging="35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>Fine</w:t>
            </w:r>
          </w:p>
          <w:p w14:paraId="4CA6A261" w14:textId="77777777" w:rsidR="00AC206F" w:rsidRPr="00C629CA" w:rsidRDefault="00AC206F" w:rsidP="00AC206F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spacing w:before="78"/>
              <w:ind w:hanging="35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Community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based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>order</w:t>
            </w:r>
          </w:p>
          <w:p w14:paraId="2FB035E3" w14:textId="77777777" w:rsidR="00AC206F" w:rsidRPr="00C629CA" w:rsidRDefault="00AC206F" w:rsidP="00AC206F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spacing w:before="78"/>
              <w:ind w:hanging="35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No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further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>penalty</w:t>
            </w:r>
          </w:p>
        </w:tc>
      </w:tr>
      <w:tr w:rsidR="00AC206F" w:rsidRPr="00C629CA" w14:paraId="7C7CA2DA" w14:textId="77777777" w:rsidTr="007B564B">
        <w:trPr>
          <w:trHeight w:val="786"/>
        </w:trPr>
        <w:tc>
          <w:tcPr>
            <w:tcW w:w="2388" w:type="dxa"/>
            <w:gridSpan w:val="2"/>
          </w:tcPr>
          <w:p w14:paraId="03430860" w14:textId="77777777" w:rsidR="00AC206F" w:rsidRPr="00C629CA" w:rsidRDefault="00AC206F" w:rsidP="007B564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lastRenderedPageBreak/>
              <w:t>Sentence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>Quantum</w:t>
            </w:r>
          </w:p>
        </w:tc>
        <w:tc>
          <w:tcPr>
            <w:tcW w:w="7880" w:type="dxa"/>
          </w:tcPr>
          <w:p w14:paraId="3DA4F5F6" w14:textId="77777777" w:rsidR="00AC206F" w:rsidRPr="00C629CA" w:rsidRDefault="00AC206F" w:rsidP="007B564B">
            <w:pPr>
              <w:pStyle w:val="TableParagraph"/>
              <w:ind w:left="108" w:right="127"/>
              <w:rPr>
                <w:rFonts w:asciiTheme="minorBidi" w:hAnsiTheme="minorBidi" w:cstheme="minorBidi"/>
                <w:sz w:val="24"/>
                <w:szCs w:val="24"/>
              </w:rPr>
            </w:pP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The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629CA">
              <w:rPr>
                <w:rFonts w:asciiTheme="minorBidi" w:hAnsiTheme="minorBidi" w:cstheme="minorBidi"/>
                <w:sz w:val="24"/>
                <w:szCs w:val="24"/>
              </w:rPr>
              <w:t>court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imposed</w:t>
            </w:r>
            <w:proofErr w:type="gramEnd"/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duration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of</w:t>
            </w:r>
            <w:r w:rsidRPr="00C629CA">
              <w:rPr>
                <w:rFonts w:asciiTheme="minorBidi" w:hAnsiTheme="minorBidi" w:cstheme="minorBidi"/>
                <w:spacing w:val="-2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imprisonment/orders,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as</w:t>
            </w:r>
            <w:r w:rsidRPr="00C629CA">
              <w:rPr>
                <w:rFonts w:asciiTheme="minorBidi" w:hAnsiTheme="minorBidi" w:cstheme="minorBidi"/>
                <w:spacing w:val="-7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well</w:t>
            </w:r>
            <w:r w:rsidRPr="00C629CA">
              <w:rPr>
                <w:rFonts w:asciiTheme="minorBidi" w:hAnsiTheme="minorBidi" w:cstheme="minorBidi"/>
                <w:spacing w:val="-5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as</w:t>
            </w:r>
            <w:r w:rsidRPr="00C629CA">
              <w:rPr>
                <w:rFonts w:asciiTheme="minorBidi" w:hAnsiTheme="minorBidi" w:cstheme="minorBidi"/>
                <w:spacing w:val="-4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the</w:t>
            </w:r>
            <w:r w:rsidRPr="00C629CA">
              <w:rPr>
                <w:rFonts w:asciiTheme="minorBidi" w:hAnsiTheme="minorBidi" w:cstheme="minorBidi"/>
                <w:spacing w:val="-6"/>
                <w:sz w:val="24"/>
                <w:szCs w:val="24"/>
              </w:rPr>
              <w:t xml:space="preserve"> </w:t>
            </w:r>
            <w:r w:rsidRPr="00C629CA">
              <w:rPr>
                <w:rFonts w:asciiTheme="minorBidi" w:hAnsiTheme="minorBidi" w:cstheme="minorBidi"/>
                <w:sz w:val="24"/>
                <w:szCs w:val="24"/>
              </w:rPr>
              <w:t>$ value of fines imposed is recorded.</w:t>
            </w:r>
          </w:p>
        </w:tc>
      </w:tr>
    </w:tbl>
    <w:p w14:paraId="0502067B" w14:textId="77777777" w:rsidR="00E21910" w:rsidRPr="00E21910" w:rsidRDefault="00E21910" w:rsidP="00E21910">
      <w:pPr>
        <w:jc w:val="right"/>
      </w:pPr>
    </w:p>
    <w:sectPr w:rsidR="00E21910" w:rsidRPr="00E21910" w:rsidSect="00F631E3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246" w:right="720" w:bottom="720" w:left="720" w:header="426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CD0AD" w14:textId="77777777" w:rsidR="00963976" w:rsidRDefault="00963976" w:rsidP="006F6DEE">
      <w:pPr>
        <w:spacing w:before="0" w:after="0"/>
      </w:pPr>
      <w:r>
        <w:separator/>
      </w:r>
    </w:p>
  </w:endnote>
  <w:endnote w:type="continuationSeparator" w:id="0">
    <w:p w14:paraId="1E3D04B5" w14:textId="77777777" w:rsidR="00963976" w:rsidRDefault="00963976" w:rsidP="006F6DE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11A8" w14:textId="77777777" w:rsidR="00897BD2" w:rsidRDefault="00897BD2" w:rsidP="00897BD2">
    <w:pPr>
      <w:pStyle w:val="Footer"/>
    </w:pPr>
    <w:r w:rsidRPr="00897BD2">
      <w:t>Effective from: 1 July 2026</w:t>
    </w:r>
    <w:r>
      <w:tab/>
    </w:r>
    <w:r>
      <w:tab/>
    </w:r>
    <w:r>
      <w:tab/>
    </w:r>
    <w:r w:rsidRPr="00897BD2">
      <w:t xml:space="preserve">Page </w:t>
    </w:r>
    <w:r w:rsidRPr="00897BD2">
      <w:fldChar w:fldCharType="begin"/>
    </w:r>
    <w:r w:rsidRPr="00897BD2">
      <w:instrText xml:space="preserve"> PAGE  \* Arabic  \* MERGEFORMAT </w:instrText>
    </w:r>
    <w:r w:rsidRPr="00897BD2">
      <w:fldChar w:fldCharType="separate"/>
    </w:r>
    <w:r>
      <w:t>1</w:t>
    </w:r>
    <w:r w:rsidRPr="00897BD2">
      <w:fldChar w:fldCharType="end"/>
    </w:r>
    <w:r w:rsidRPr="00897BD2">
      <w:t xml:space="preserve"> of </w:t>
    </w:r>
    <w:r w:rsidRPr="00897BD2">
      <w:fldChar w:fldCharType="begin"/>
    </w:r>
    <w:r w:rsidRPr="00897BD2">
      <w:instrText xml:space="preserve"> NUMPAGES  \* Arabic  \* MERGEFORMAT </w:instrText>
    </w:r>
    <w:r w:rsidRPr="00897BD2">
      <w:fldChar w:fldCharType="separate"/>
    </w:r>
    <w:r>
      <w:t>6</w:t>
    </w:r>
    <w:r w:rsidRPr="00897BD2">
      <w:fldChar w:fldCharType="end"/>
    </w:r>
  </w:p>
  <w:p w14:paraId="466D077A" w14:textId="30B87FF8" w:rsidR="00AC206F" w:rsidRDefault="00AC206F">
    <w:pPr>
      <w:pStyle w:val="BodyText"/>
      <w:spacing w:before="0"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FD20A" w14:textId="202B1E08" w:rsidR="00897BD2" w:rsidRDefault="00897BD2">
    <w:pPr>
      <w:pStyle w:val="Footer"/>
    </w:pPr>
    <w:r w:rsidRPr="00897BD2">
      <w:t>Effective from: 1 July 2026</w:t>
    </w:r>
    <w:r>
      <w:tab/>
    </w:r>
    <w:r>
      <w:tab/>
    </w:r>
    <w:r>
      <w:tab/>
    </w:r>
    <w:r w:rsidRPr="00897BD2">
      <w:t xml:space="preserve">Page </w:t>
    </w:r>
    <w:r w:rsidRPr="00897BD2">
      <w:fldChar w:fldCharType="begin"/>
    </w:r>
    <w:r w:rsidRPr="00897BD2">
      <w:instrText xml:space="preserve"> PAGE  \* Arabic  \* MERGEFORMAT </w:instrText>
    </w:r>
    <w:r w:rsidRPr="00897BD2">
      <w:fldChar w:fldCharType="separate"/>
    </w:r>
    <w:r w:rsidRPr="00897BD2">
      <w:rPr>
        <w:noProof/>
      </w:rPr>
      <w:t>1</w:t>
    </w:r>
    <w:r w:rsidRPr="00897BD2">
      <w:fldChar w:fldCharType="end"/>
    </w:r>
    <w:r w:rsidRPr="00897BD2">
      <w:t xml:space="preserve"> of </w:t>
    </w:r>
    <w:fldSimple w:instr=" NUMPAGES  \* Arabic  \* MERGEFORMAT ">
      <w:r w:rsidRPr="00897BD2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84F6C" w14:textId="77777777" w:rsidR="00963976" w:rsidRDefault="00963976" w:rsidP="006F6DEE">
      <w:pPr>
        <w:spacing w:before="0" w:after="0"/>
      </w:pPr>
      <w:r>
        <w:separator/>
      </w:r>
    </w:p>
  </w:footnote>
  <w:footnote w:type="continuationSeparator" w:id="0">
    <w:p w14:paraId="13B01495" w14:textId="77777777" w:rsidR="00963976" w:rsidRDefault="00963976" w:rsidP="006F6DE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759CA" w14:textId="3C47B249" w:rsidR="00897BD2" w:rsidRDefault="00897BD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258F5BB6" wp14:editId="5DBDDD0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49045" cy="452755"/>
              <wp:effectExtent l="0" t="0" r="8255" b="4445"/>
              <wp:wrapNone/>
              <wp:docPr id="1904086555" name="Text Box 15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04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84BF15" w14:textId="1FA34EB0" w:rsidR="00897BD2" w:rsidRPr="00897BD2" w:rsidRDefault="00897BD2" w:rsidP="00897B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97BD2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8F5BB6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alt="OFFICIAL Sensitive" style="position:absolute;margin-left:0;margin-top:0;width:98.35pt;height:35.65pt;z-index:2516736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2084BF15" w14:textId="1FA34EB0" w:rsidR="00897BD2" w:rsidRPr="00897BD2" w:rsidRDefault="00897BD2" w:rsidP="00897B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97BD2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2C1DD" w14:textId="56184778" w:rsidR="00897BD2" w:rsidRDefault="00897BD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7C7AA320" wp14:editId="6CBDEAF6">
              <wp:simplePos x="457835" y="271145"/>
              <wp:positionH relativeFrom="page">
                <wp:align>center</wp:align>
              </wp:positionH>
              <wp:positionV relativeFrom="page">
                <wp:align>top</wp:align>
              </wp:positionV>
              <wp:extent cx="1249045" cy="452755"/>
              <wp:effectExtent l="0" t="0" r="8255" b="4445"/>
              <wp:wrapNone/>
              <wp:docPr id="10241528" name="Text Box 16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04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465B3D" w14:textId="78271CCE" w:rsidR="00897BD2" w:rsidRPr="00897BD2" w:rsidRDefault="00897BD2" w:rsidP="00897BD2">
                          <w:pPr>
                            <w:spacing w:after="0"/>
                            <w:rPr>
                              <w:rFonts w:asciiTheme="minorBidi" w:eastAsia="Aptos" w:hAnsiTheme="minorBidi" w:cstheme="minorBidi"/>
                              <w:noProof/>
                              <w:color w:val="B40A00"/>
                              <w:sz w:val="20"/>
                              <w:szCs w:val="20"/>
                            </w:rPr>
                          </w:pPr>
                          <w:r w:rsidRPr="00897BD2">
                            <w:rPr>
                              <w:rFonts w:asciiTheme="minorBidi" w:eastAsia="Aptos" w:hAnsiTheme="minorBidi" w:cstheme="minorBidi"/>
                              <w:noProof/>
                              <w:color w:val="B40A00"/>
                              <w:sz w:val="20"/>
                              <w:szCs w:val="2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7AA32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alt="OFFICIAL Sensitive" style="position:absolute;margin-left:0;margin-top:0;width:98.35pt;height:35.65pt;z-index:2516746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7A465B3D" w14:textId="78271CCE" w:rsidR="00897BD2" w:rsidRPr="00897BD2" w:rsidRDefault="00897BD2" w:rsidP="00897BD2">
                    <w:pPr>
                      <w:spacing w:after="0"/>
                      <w:rPr>
                        <w:rFonts w:asciiTheme="minorBidi" w:eastAsia="Aptos" w:hAnsiTheme="minorBidi" w:cstheme="minorBidi"/>
                        <w:noProof/>
                        <w:color w:val="B40A00"/>
                        <w:sz w:val="20"/>
                        <w:szCs w:val="20"/>
                      </w:rPr>
                    </w:pPr>
                    <w:r w:rsidRPr="00897BD2">
                      <w:rPr>
                        <w:rFonts w:asciiTheme="minorBidi" w:eastAsia="Aptos" w:hAnsiTheme="minorBidi" w:cstheme="minorBidi"/>
                        <w:noProof/>
                        <w:color w:val="B40A00"/>
                        <w:sz w:val="20"/>
                        <w:szCs w:val="2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ADE7" w14:textId="02C3C559" w:rsidR="00897BD2" w:rsidRDefault="00897BD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2B76903F" wp14:editId="6AE95443">
              <wp:simplePos x="457200" y="266700"/>
              <wp:positionH relativeFrom="page">
                <wp:align>center</wp:align>
              </wp:positionH>
              <wp:positionV relativeFrom="page">
                <wp:align>top</wp:align>
              </wp:positionV>
              <wp:extent cx="1249045" cy="452755"/>
              <wp:effectExtent l="0" t="0" r="8255" b="4445"/>
              <wp:wrapNone/>
              <wp:docPr id="1224161102" name="Text Box 14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04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E7B0D2" w14:textId="5777456C" w:rsidR="00897BD2" w:rsidRPr="00897BD2" w:rsidRDefault="00897BD2" w:rsidP="00897BD2">
                          <w:pPr>
                            <w:spacing w:after="0"/>
                            <w:rPr>
                              <w:rFonts w:asciiTheme="minorBidi" w:eastAsia="Aptos" w:hAnsiTheme="minorBidi" w:cstheme="minorBidi"/>
                              <w:noProof/>
                              <w:color w:val="B40A00"/>
                              <w:sz w:val="20"/>
                              <w:szCs w:val="20"/>
                            </w:rPr>
                          </w:pPr>
                          <w:r w:rsidRPr="00897BD2">
                            <w:rPr>
                              <w:rFonts w:asciiTheme="minorBidi" w:eastAsia="Aptos" w:hAnsiTheme="minorBidi" w:cstheme="minorBidi"/>
                              <w:noProof/>
                              <w:color w:val="B40A00"/>
                              <w:sz w:val="20"/>
                              <w:szCs w:val="2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6903F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alt="OFFICIAL Sensitive" style="position:absolute;margin-left:0;margin-top:0;width:98.35pt;height:35.65pt;z-index:25167257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54E7B0D2" w14:textId="5777456C" w:rsidR="00897BD2" w:rsidRPr="00897BD2" w:rsidRDefault="00897BD2" w:rsidP="00897BD2">
                    <w:pPr>
                      <w:spacing w:after="0"/>
                      <w:rPr>
                        <w:rFonts w:asciiTheme="minorBidi" w:eastAsia="Aptos" w:hAnsiTheme="minorBidi" w:cstheme="minorBidi"/>
                        <w:noProof/>
                        <w:color w:val="B40A00"/>
                        <w:sz w:val="20"/>
                        <w:szCs w:val="20"/>
                      </w:rPr>
                    </w:pPr>
                    <w:r w:rsidRPr="00897BD2">
                      <w:rPr>
                        <w:rFonts w:asciiTheme="minorBidi" w:eastAsia="Aptos" w:hAnsiTheme="minorBidi" w:cstheme="minorBidi"/>
                        <w:noProof/>
                        <w:color w:val="B40A00"/>
                        <w:sz w:val="20"/>
                        <w:szCs w:val="2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0F697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F182C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344E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A1CA2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2265D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FC1A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306E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58CA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9019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98BB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340BA"/>
    <w:multiLevelType w:val="hybridMultilevel"/>
    <w:tmpl w:val="8DE863E0"/>
    <w:lvl w:ilvl="0" w:tplc="09A44B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7DC3DC6"/>
    <w:multiLevelType w:val="hybridMultilevel"/>
    <w:tmpl w:val="BBC8716E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3B1CE8"/>
    <w:multiLevelType w:val="hybridMultilevel"/>
    <w:tmpl w:val="2D5C7C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F57AE9"/>
    <w:multiLevelType w:val="hybridMultilevel"/>
    <w:tmpl w:val="321848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BC3399"/>
    <w:multiLevelType w:val="hybridMultilevel"/>
    <w:tmpl w:val="29727998"/>
    <w:lvl w:ilvl="0" w:tplc="F67CB11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371" w:hanging="360"/>
      </w:pPr>
    </w:lvl>
    <w:lvl w:ilvl="2" w:tplc="0C09001B" w:tentative="1">
      <w:start w:val="1"/>
      <w:numFmt w:val="lowerRoman"/>
      <w:lvlText w:val="%3."/>
      <w:lvlJc w:val="right"/>
      <w:pPr>
        <w:ind w:left="1091" w:hanging="180"/>
      </w:pPr>
    </w:lvl>
    <w:lvl w:ilvl="3" w:tplc="0C09000F" w:tentative="1">
      <w:start w:val="1"/>
      <w:numFmt w:val="decimal"/>
      <w:lvlText w:val="%4."/>
      <w:lvlJc w:val="left"/>
      <w:pPr>
        <w:ind w:left="1811" w:hanging="360"/>
      </w:pPr>
    </w:lvl>
    <w:lvl w:ilvl="4" w:tplc="0C090019" w:tentative="1">
      <w:start w:val="1"/>
      <w:numFmt w:val="lowerLetter"/>
      <w:lvlText w:val="%5."/>
      <w:lvlJc w:val="left"/>
      <w:pPr>
        <w:ind w:left="2531" w:hanging="360"/>
      </w:pPr>
    </w:lvl>
    <w:lvl w:ilvl="5" w:tplc="0C09001B" w:tentative="1">
      <w:start w:val="1"/>
      <w:numFmt w:val="lowerRoman"/>
      <w:lvlText w:val="%6."/>
      <w:lvlJc w:val="right"/>
      <w:pPr>
        <w:ind w:left="3251" w:hanging="180"/>
      </w:pPr>
    </w:lvl>
    <w:lvl w:ilvl="6" w:tplc="0C09000F" w:tentative="1">
      <w:start w:val="1"/>
      <w:numFmt w:val="decimal"/>
      <w:lvlText w:val="%7."/>
      <w:lvlJc w:val="left"/>
      <w:pPr>
        <w:ind w:left="3971" w:hanging="360"/>
      </w:pPr>
    </w:lvl>
    <w:lvl w:ilvl="7" w:tplc="0C090019" w:tentative="1">
      <w:start w:val="1"/>
      <w:numFmt w:val="lowerLetter"/>
      <w:lvlText w:val="%8."/>
      <w:lvlJc w:val="left"/>
      <w:pPr>
        <w:ind w:left="4691" w:hanging="360"/>
      </w:pPr>
    </w:lvl>
    <w:lvl w:ilvl="8" w:tplc="0C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 w15:restartNumberingAfterBreak="0">
    <w:nsid w:val="1FF64F78"/>
    <w:multiLevelType w:val="hybridMultilevel"/>
    <w:tmpl w:val="DE782562"/>
    <w:lvl w:ilvl="0" w:tplc="727ED398">
      <w:numFmt w:val="bullet"/>
      <w:lvlText w:val="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10FE68">
      <w:numFmt w:val="bullet"/>
      <w:lvlText w:val="•"/>
      <w:lvlJc w:val="left"/>
      <w:pPr>
        <w:ind w:left="1201" w:hanging="358"/>
      </w:pPr>
      <w:rPr>
        <w:rFonts w:hint="default"/>
        <w:lang w:val="en-US" w:eastAsia="en-US" w:bidi="ar-SA"/>
      </w:rPr>
    </w:lvl>
    <w:lvl w:ilvl="2" w:tplc="96C0B1E8">
      <w:numFmt w:val="bullet"/>
      <w:lvlText w:val="•"/>
      <w:lvlJc w:val="left"/>
      <w:pPr>
        <w:ind w:left="1942" w:hanging="358"/>
      </w:pPr>
      <w:rPr>
        <w:rFonts w:hint="default"/>
        <w:lang w:val="en-US" w:eastAsia="en-US" w:bidi="ar-SA"/>
      </w:rPr>
    </w:lvl>
    <w:lvl w:ilvl="3" w:tplc="AEEE5168">
      <w:numFmt w:val="bullet"/>
      <w:lvlText w:val="•"/>
      <w:lvlJc w:val="left"/>
      <w:pPr>
        <w:ind w:left="2683" w:hanging="358"/>
      </w:pPr>
      <w:rPr>
        <w:rFonts w:hint="default"/>
        <w:lang w:val="en-US" w:eastAsia="en-US" w:bidi="ar-SA"/>
      </w:rPr>
    </w:lvl>
    <w:lvl w:ilvl="4" w:tplc="8B220C0A">
      <w:numFmt w:val="bullet"/>
      <w:lvlText w:val="•"/>
      <w:lvlJc w:val="left"/>
      <w:pPr>
        <w:ind w:left="3424" w:hanging="358"/>
      </w:pPr>
      <w:rPr>
        <w:rFonts w:hint="default"/>
        <w:lang w:val="en-US" w:eastAsia="en-US" w:bidi="ar-SA"/>
      </w:rPr>
    </w:lvl>
    <w:lvl w:ilvl="5" w:tplc="4F32C996">
      <w:numFmt w:val="bullet"/>
      <w:lvlText w:val="•"/>
      <w:lvlJc w:val="left"/>
      <w:pPr>
        <w:ind w:left="4165" w:hanging="358"/>
      </w:pPr>
      <w:rPr>
        <w:rFonts w:hint="default"/>
        <w:lang w:val="en-US" w:eastAsia="en-US" w:bidi="ar-SA"/>
      </w:rPr>
    </w:lvl>
    <w:lvl w:ilvl="6" w:tplc="31F04074">
      <w:numFmt w:val="bullet"/>
      <w:lvlText w:val="•"/>
      <w:lvlJc w:val="left"/>
      <w:pPr>
        <w:ind w:left="4906" w:hanging="358"/>
      </w:pPr>
      <w:rPr>
        <w:rFonts w:hint="default"/>
        <w:lang w:val="en-US" w:eastAsia="en-US" w:bidi="ar-SA"/>
      </w:rPr>
    </w:lvl>
    <w:lvl w:ilvl="7" w:tplc="FC247EBC">
      <w:numFmt w:val="bullet"/>
      <w:lvlText w:val="•"/>
      <w:lvlJc w:val="left"/>
      <w:pPr>
        <w:ind w:left="5647" w:hanging="358"/>
      </w:pPr>
      <w:rPr>
        <w:rFonts w:hint="default"/>
        <w:lang w:val="en-US" w:eastAsia="en-US" w:bidi="ar-SA"/>
      </w:rPr>
    </w:lvl>
    <w:lvl w:ilvl="8" w:tplc="6748C8C4">
      <w:numFmt w:val="bullet"/>
      <w:lvlText w:val="•"/>
      <w:lvlJc w:val="left"/>
      <w:pPr>
        <w:ind w:left="6388" w:hanging="358"/>
      </w:pPr>
      <w:rPr>
        <w:rFonts w:hint="default"/>
        <w:lang w:val="en-US" w:eastAsia="en-US" w:bidi="ar-SA"/>
      </w:rPr>
    </w:lvl>
  </w:abstractNum>
  <w:abstractNum w:abstractNumId="16" w15:restartNumberingAfterBreak="0">
    <w:nsid w:val="20D82FED"/>
    <w:multiLevelType w:val="hybridMultilevel"/>
    <w:tmpl w:val="0834FD7A"/>
    <w:lvl w:ilvl="0" w:tplc="087032F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71F01"/>
    <w:multiLevelType w:val="hybridMultilevel"/>
    <w:tmpl w:val="5C86DF26"/>
    <w:lvl w:ilvl="0" w:tplc="70889EE2">
      <w:numFmt w:val="bullet"/>
      <w:lvlText w:val="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4D09184">
      <w:numFmt w:val="bullet"/>
      <w:lvlText w:val="•"/>
      <w:lvlJc w:val="left"/>
      <w:pPr>
        <w:ind w:left="1201" w:hanging="358"/>
      </w:pPr>
      <w:rPr>
        <w:rFonts w:hint="default"/>
        <w:lang w:val="en-US" w:eastAsia="en-US" w:bidi="ar-SA"/>
      </w:rPr>
    </w:lvl>
    <w:lvl w:ilvl="2" w:tplc="EA0EBCDE">
      <w:numFmt w:val="bullet"/>
      <w:lvlText w:val="•"/>
      <w:lvlJc w:val="left"/>
      <w:pPr>
        <w:ind w:left="1942" w:hanging="358"/>
      </w:pPr>
      <w:rPr>
        <w:rFonts w:hint="default"/>
        <w:lang w:val="en-US" w:eastAsia="en-US" w:bidi="ar-SA"/>
      </w:rPr>
    </w:lvl>
    <w:lvl w:ilvl="3" w:tplc="3AEAA460">
      <w:numFmt w:val="bullet"/>
      <w:lvlText w:val="•"/>
      <w:lvlJc w:val="left"/>
      <w:pPr>
        <w:ind w:left="2683" w:hanging="358"/>
      </w:pPr>
      <w:rPr>
        <w:rFonts w:hint="default"/>
        <w:lang w:val="en-US" w:eastAsia="en-US" w:bidi="ar-SA"/>
      </w:rPr>
    </w:lvl>
    <w:lvl w:ilvl="4" w:tplc="A75CE3BC">
      <w:numFmt w:val="bullet"/>
      <w:lvlText w:val="•"/>
      <w:lvlJc w:val="left"/>
      <w:pPr>
        <w:ind w:left="3424" w:hanging="358"/>
      </w:pPr>
      <w:rPr>
        <w:rFonts w:hint="default"/>
        <w:lang w:val="en-US" w:eastAsia="en-US" w:bidi="ar-SA"/>
      </w:rPr>
    </w:lvl>
    <w:lvl w:ilvl="5" w:tplc="680622DC">
      <w:numFmt w:val="bullet"/>
      <w:lvlText w:val="•"/>
      <w:lvlJc w:val="left"/>
      <w:pPr>
        <w:ind w:left="4165" w:hanging="358"/>
      </w:pPr>
      <w:rPr>
        <w:rFonts w:hint="default"/>
        <w:lang w:val="en-US" w:eastAsia="en-US" w:bidi="ar-SA"/>
      </w:rPr>
    </w:lvl>
    <w:lvl w:ilvl="6" w:tplc="A962A226">
      <w:numFmt w:val="bullet"/>
      <w:lvlText w:val="•"/>
      <w:lvlJc w:val="left"/>
      <w:pPr>
        <w:ind w:left="4906" w:hanging="358"/>
      </w:pPr>
      <w:rPr>
        <w:rFonts w:hint="default"/>
        <w:lang w:val="en-US" w:eastAsia="en-US" w:bidi="ar-SA"/>
      </w:rPr>
    </w:lvl>
    <w:lvl w:ilvl="7" w:tplc="FD0675D8">
      <w:numFmt w:val="bullet"/>
      <w:lvlText w:val="•"/>
      <w:lvlJc w:val="left"/>
      <w:pPr>
        <w:ind w:left="5647" w:hanging="358"/>
      </w:pPr>
      <w:rPr>
        <w:rFonts w:hint="default"/>
        <w:lang w:val="en-US" w:eastAsia="en-US" w:bidi="ar-SA"/>
      </w:rPr>
    </w:lvl>
    <w:lvl w:ilvl="8" w:tplc="7D105CB6">
      <w:numFmt w:val="bullet"/>
      <w:lvlText w:val="•"/>
      <w:lvlJc w:val="left"/>
      <w:pPr>
        <w:ind w:left="6388" w:hanging="358"/>
      </w:pPr>
      <w:rPr>
        <w:rFonts w:hint="default"/>
        <w:lang w:val="en-US" w:eastAsia="en-US" w:bidi="ar-SA"/>
      </w:rPr>
    </w:lvl>
  </w:abstractNum>
  <w:abstractNum w:abstractNumId="18" w15:restartNumberingAfterBreak="0">
    <w:nsid w:val="28923597"/>
    <w:multiLevelType w:val="hybridMultilevel"/>
    <w:tmpl w:val="57969D58"/>
    <w:lvl w:ilvl="0" w:tplc="C772DE38">
      <w:numFmt w:val="bullet"/>
      <w:lvlText w:val="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9D21068">
      <w:numFmt w:val="bullet"/>
      <w:lvlText w:val="•"/>
      <w:lvlJc w:val="left"/>
      <w:pPr>
        <w:ind w:left="1210" w:hanging="358"/>
      </w:pPr>
      <w:rPr>
        <w:rFonts w:hint="default"/>
        <w:lang w:val="en-US" w:eastAsia="en-US" w:bidi="ar-SA"/>
      </w:rPr>
    </w:lvl>
    <w:lvl w:ilvl="2" w:tplc="CB5E7262">
      <w:numFmt w:val="bullet"/>
      <w:lvlText w:val="•"/>
      <w:lvlJc w:val="left"/>
      <w:pPr>
        <w:ind w:left="1960" w:hanging="358"/>
      </w:pPr>
      <w:rPr>
        <w:rFonts w:hint="default"/>
        <w:lang w:val="en-US" w:eastAsia="en-US" w:bidi="ar-SA"/>
      </w:rPr>
    </w:lvl>
    <w:lvl w:ilvl="3" w:tplc="8E7A416A">
      <w:numFmt w:val="bullet"/>
      <w:lvlText w:val="•"/>
      <w:lvlJc w:val="left"/>
      <w:pPr>
        <w:ind w:left="2710" w:hanging="358"/>
      </w:pPr>
      <w:rPr>
        <w:rFonts w:hint="default"/>
        <w:lang w:val="en-US" w:eastAsia="en-US" w:bidi="ar-SA"/>
      </w:rPr>
    </w:lvl>
    <w:lvl w:ilvl="4" w:tplc="0A40A52E">
      <w:numFmt w:val="bullet"/>
      <w:lvlText w:val="•"/>
      <w:lvlJc w:val="left"/>
      <w:pPr>
        <w:ind w:left="3460" w:hanging="358"/>
      </w:pPr>
      <w:rPr>
        <w:rFonts w:hint="default"/>
        <w:lang w:val="en-US" w:eastAsia="en-US" w:bidi="ar-SA"/>
      </w:rPr>
    </w:lvl>
    <w:lvl w:ilvl="5" w:tplc="8610BD5E">
      <w:numFmt w:val="bullet"/>
      <w:lvlText w:val="•"/>
      <w:lvlJc w:val="left"/>
      <w:pPr>
        <w:ind w:left="4211" w:hanging="358"/>
      </w:pPr>
      <w:rPr>
        <w:rFonts w:hint="default"/>
        <w:lang w:val="en-US" w:eastAsia="en-US" w:bidi="ar-SA"/>
      </w:rPr>
    </w:lvl>
    <w:lvl w:ilvl="6" w:tplc="4330ECA0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7" w:tplc="461E7E9E">
      <w:numFmt w:val="bullet"/>
      <w:lvlText w:val="•"/>
      <w:lvlJc w:val="left"/>
      <w:pPr>
        <w:ind w:left="5711" w:hanging="358"/>
      </w:pPr>
      <w:rPr>
        <w:rFonts w:hint="default"/>
        <w:lang w:val="en-US" w:eastAsia="en-US" w:bidi="ar-SA"/>
      </w:rPr>
    </w:lvl>
    <w:lvl w:ilvl="8" w:tplc="FFC618B4">
      <w:numFmt w:val="bullet"/>
      <w:lvlText w:val="•"/>
      <w:lvlJc w:val="left"/>
      <w:pPr>
        <w:ind w:left="6461" w:hanging="358"/>
      </w:pPr>
      <w:rPr>
        <w:rFonts w:hint="default"/>
        <w:lang w:val="en-US" w:eastAsia="en-US" w:bidi="ar-SA"/>
      </w:rPr>
    </w:lvl>
  </w:abstractNum>
  <w:abstractNum w:abstractNumId="19" w15:restartNumberingAfterBreak="0">
    <w:nsid w:val="2BD075E8"/>
    <w:multiLevelType w:val="hybridMultilevel"/>
    <w:tmpl w:val="18527C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9353A5"/>
    <w:multiLevelType w:val="hybridMultilevel"/>
    <w:tmpl w:val="90908FC8"/>
    <w:lvl w:ilvl="0" w:tplc="C6842D54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4AC79A2">
      <w:start w:val="1"/>
      <w:numFmt w:val="lowerLetter"/>
      <w:lvlText w:val="(%3)"/>
      <w:lvlJc w:val="left"/>
      <w:pPr>
        <w:ind w:left="1980" w:hanging="360"/>
      </w:pPr>
      <w:rPr>
        <w:rFonts w:hint="default"/>
        <w:b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285D88"/>
    <w:multiLevelType w:val="hybridMultilevel"/>
    <w:tmpl w:val="CBFE5A18"/>
    <w:lvl w:ilvl="0" w:tplc="BD8071AE">
      <w:numFmt w:val="bullet"/>
      <w:lvlText w:val="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DB84584">
      <w:numFmt w:val="bullet"/>
      <w:lvlText w:val="•"/>
      <w:lvlJc w:val="left"/>
      <w:pPr>
        <w:ind w:left="1202" w:hanging="358"/>
      </w:pPr>
      <w:rPr>
        <w:rFonts w:hint="default"/>
        <w:lang w:val="en-US" w:eastAsia="en-US" w:bidi="ar-SA"/>
      </w:rPr>
    </w:lvl>
    <w:lvl w:ilvl="2" w:tplc="388C9E7E">
      <w:numFmt w:val="bullet"/>
      <w:lvlText w:val="•"/>
      <w:lvlJc w:val="left"/>
      <w:pPr>
        <w:ind w:left="1944" w:hanging="358"/>
      </w:pPr>
      <w:rPr>
        <w:rFonts w:hint="default"/>
        <w:lang w:val="en-US" w:eastAsia="en-US" w:bidi="ar-SA"/>
      </w:rPr>
    </w:lvl>
    <w:lvl w:ilvl="3" w:tplc="DD2C93D2">
      <w:numFmt w:val="bullet"/>
      <w:lvlText w:val="•"/>
      <w:lvlJc w:val="left"/>
      <w:pPr>
        <w:ind w:left="2686" w:hanging="358"/>
      </w:pPr>
      <w:rPr>
        <w:rFonts w:hint="default"/>
        <w:lang w:val="en-US" w:eastAsia="en-US" w:bidi="ar-SA"/>
      </w:rPr>
    </w:lvl>
    <w:lvl w:ilvl="4" w:tplc="4E3CCA94">
      <w:numFmt w:val="bullet"/>
      <w:lvlText w:val="•"/>
      <w:lvlJc w:val="left"/>
      <w:pPr>
        <w:ind w:left="3428" w:hanging="358"/>
      </w:pPr>
      <w:rPr>
        <w:rFonts w:hint="default"/>
        <w:lang w:val="en-US" w:eastAsia="en-US" w:bidi="ar-SA"/>
      </w:rPr>
    </w:lvl>
    <w:lvl w:ilvl="5" w:tplc="17A42EE4">
      <w:numFmt w:val="bullet"/>
      <w:lvlText w:val="•"/>
      <w:lvlJc w:val="left"/>
      <w:pPr>
        <w:ind w:left="4171" w:hanging="358"/>
      </w:pPr>
      <w:rPr>
        <w:rFonts w:hint="default"/>
        <w:lang w:val="en-US" w:eastAsia="en-US" w:bidi="ar-SA"/>
      </w:rPr>
    </w:lvl>
    <w:lvl w:ilvl="6" w:tplc="34DC46DA">
      <w:numFmt w:val="bullet"/>
      <w:lvlText w:val="•"/>
      <w:lvlJc w:val="left"/>
      <w:pPr>
        <w:ind w:left="4913" w:hanging="358"/>
      </w:pPr>
      <w:rPr>
        <w:rFonts w:hint="default"/>
        <w:lang w:val="en-US" w:eastAsia="en-US" w:bidi="ar-SA"/>
      </w:rPr>
    </w:lvl>
    <w:lvl w:ilvl="7" w:tplc="934A1606">
      <w:numFmt w:val="bullet"/>
      <w:lvlText w:val="•"/>
      <w:lvlJc w:val="left"/>
      <w:pPr>
        <w:ind w:left="5655" w:hanging="358"/>
      </w:pPr>
      <w:rPr>
        <w:rFonts w:hint="default"/>
        <w:lang w:val="en-US" w:eastAsia="en-US" w:bidi="ar-SA"/>
      </w:rPr>
    </w:lvl>
    <w:lvl w:ilvl="8" w:tplc="46049C94">
      <w:numFmt w:val="bullet"/>
      <w:lvlText w:val="•"/>
      <w:lvlJc w:val="left"/>
      <w:pPr>
        <w:ind w:left="6397" w:hanging="358"/>
      </w:pPr>
      <w:rPr>
        <w:rFonts w:hint="default"/>
        <w:lang w:val="en-US" w:eastAsia="en-US" w:bidi="ar-SA"/>
      </w:rPr>
    </w:lvl>
  </w:abstractNum>
  <w:abstractNum w:abstractNumId="22" w15:restartNumberingAfterBreak="0">
    <w:nsid w:val="3A7D1BD4"/>
    <w:multiLevelType w:val="hybridMultilevel"/>
    <w:tmpl w:val="7EBC7842"/>
    <w:lvl w:ilvl="0" w:tplc="F4449108">
      <w:numFmt w:val="bullet"/>
      <w:lvlText w:val="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C7E9592">
      <w:numFmt w:val="bullet"/>
      <w:lvlText w:val="•"/>
      <w:lvlJc w:val="left"/>
      <w:pPr>
        <w:ind w:left="1201" w:hanging="358"/>
      </w:pPr>
      <w:rPr>
        <w:rFonts w:hint="default"/>
        <w:lang w:val="en-US" w:eastAsia="en-US" w:bidi="ar-SA"/>
      </w:rPr>
    </w:lvl>
    <w:lvl w:ilvl="2" w:tplc="A74477B2">
      <w:numFmt w:val="bullet"/>
      <w:lvlText w:val="•"/>
      <w:lvlJc w:val="left"/>
      <w:pPr>
        <w:ind w:left="1942" w:hanging="358"/>
      </w:pPr>
      <w:rPr>
        <w:rFonts w:hint="default"/>
        <w:lang w:val="en-US" w:eastAsia="en-US" w:bidi="ar-SA"/>
      </w:rPr>
    </w:lvl>
    <w:lvl w:ilvl="3" w:tplc="45262C62">
      <w:numFmt w:val="bullet"/>
      <w:lvlText w:val="•"/>
      <w:lvlJc w:val="left"/>
      <w:pPr>
        <w:ind w:left="2683" w:hanging="358"/>
      </w:pPr>
      <w:rPr>
        <w:rFonts w:hint="default"/>
        <w:lang w:val="en-US" w:eastAsia="en-US" w:bidi="ar-SA"/>
      </w:rPr>
    </w:lvl>
    <w:lvl w:ilvl="4" w:tplc="F1FE5C8E">
      <w:numFmt w:val="bullet"/>
      <w:lvlText w:val="•"/>
      <w:lvlJc w:val="left"/>
      <w:pPr>
        <w:ind w:left="3424" w:hanging="358"/>
      </w:pPr>
      <w:rPr>
        <w:rFonts w:hint="default"/>
        <w:lang w:val="en-US" w:eastAsia="en-US" w:bidi="ar-SA"/>
      </w:rPr>
    </w:lvl>
    <w:lvl w:ilvl="5" w:tplc="3C480F9E">
      <w:numFmt w:val="bullet"/>
      <w:lvlText w:val="•"/>
      <w:lvlJc w:val="left"/>
      <w:pPr>
        <w:ind w:left="4165" w:hanging="358"/>
      </w:pPr>
      <w:rPr>
        <w:rFonts w:hint="default"/>
        <w:lang w:val="en-US" w:eastAsia="en-US" w:bidi="ar-SA"/>
      </w:rPr>
    </w:lvl>
    <w:lvl w:ilvl="6" w:tplc="99A020FE">
      <w:numFmt w:val="bullet"/>
      <w:lvlText w:val="•"/>
      <w:lvlJc w:val="left"/>
      <w:pPr>
        <w:ind w:left="4906" w:hanging="358"/>
      </w:pPr>
      <w:rPr>
        <w:rFonts w:hint="default"/>
        <w:lang w:val="en-US" w:eastAsia="en-US" w:bidi="ar-SA"/>
      </w:rPr>
    </w:lvl>
    <w:lvl w:ilvl="7" w:tplc="1052767E">
      <w:numFmt w:val="bullet"/>
      <w:lvlText w:val="•"/>
      <w:lvlJc w:val="left"/>
      <w:pPr>
        <w:ind w:left="5647" w:hanging="358"/>
      </w:pPr>
      <w:rPr>
        <w:rFonts w:hint="default"/>
        <w:lang w:val="en-US" w:eastAsia="en-US" w:bidi="ar-SA"/>
      </w:rPr>
    </w:lvl>
    <w:lvl w:ilvl="8" w:tplc="5F665FD6">
      <w:numFmt w:val="bullet"/>
      <w:lvlText w:val="•"/>
      <w:lvlJc w:val="left"/>
      <w:pPr>
        <w:ind w:left="6388" w:hanging="358"/>
      </w:pPr>
      <w:rPr>
        <w:rFonts w:hint="default"/>
        <w:lang w:val="en-US" w:eastAsia="en-US" w:bidi="ar-SA"/>
      </w:rPr>
    </w:lvl>
  </w:abstractNum>
  <w:abstractNum w:abstractNumId="23" w15:restartNumberingAfterBreak="0">
    <w:nsid w:val="3D813660"/>
    <w:multiLevelType w:val="hybridMultilevel"/>
    <w:tmpl w:val="9D70410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EA3E11"/>
    <w:multiLevelType w:val="hybridMultilevel"/>
    <w:tmpl w:val="B1C201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87130"/>
    <w:multiLevelType w:val="hybridMultilevel"/>
    <w:tmpl w:val="3F5611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165AC2"/>
    <w:multiLevelType w:val="hybridMultilevel"/>
    <w:tmpl w:val="2604E42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A790CA3"/>
    <w:multiLevelType w:val="hybridMultilevel"/>
    <w:tmpl w:val="B972FB42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923BD4"/>
    <w:multiLevelType w:val="hybridMultilevel"/>
    <w:tmpl w:val="166816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C1334"/>
    <w:multiLevelType w:val="hybridMultilevel"/>
    <w:tmpl w:val="DB22519C"/>
    <w:lvl w:ilvl="0" w:tplc="29224A70">
      <w:numFmt w:val="bullet"/>
      <w:lvlText w:val="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4C60F5E">
      <w:numFmt w:val="bullet"/>
      <w:lvlText w:val="•"/>
      <w:lvlJc w:val="left"/>
      <w:pPr>
        <w:ind w:left="1201" w:hanging="358"/>
      </w:pPr>
      <w:rPr>
        <w:rFonts w:hint="default"/>
        <w:lang w:val="en-US" w:eastAsia="en-US" w:bidi="ar-SA"/>
      </w:rPr>
    </w:lvl>
    <w:lvl w:ilvl="2" w:tplc="F38870F2">
      <w:numFmt w:val="bullet"/>
      <w:lvlText w:val="•"/>
      <w:lvlJc w:val="left"/>
      <w:pPr>
        <w:ind w:left="1942" w:hanging="358"/>
      </w:pPr>
      <w:rPr>
        <w:rFonts w:hint="default"/>
        <w:lang w:val="en-US" w:eastAsia="en-US" w:bidi="ar-SA"/>
      </w:rPr>
    </w:lvl>
    <w:lvl w:ilvl="3" w:tplc="7382A0E8">
      <w:numFmt w:val="bullet"/>
      <w:lvlText w:val="•"/>
      <w:lvlJc w:val="left"/>
      <w:pPr>
        <w:ind w:left="2683" w:hanging="358"/>
      </w:pPr>
      <w:rPr>
        <w:rFonts w:hint="default"/>
        <w:lang w:val="en-US" w:eastAsia="en-US" w:bidi="ar-SA"/>
      </w:rPr>
    </w:lvl>
    <w:lvl w:ilvl="4" w:tplc="54D846D4">
      <w:numFmt w:val="bullet"/>
      <w:lvlText w:val="•"/>
      <w:lvlJc w:val="left"/>
      <w:pPr>
        <w:ind w:left="3424" w:hanging="358"/>
      </w:pPr>
      <w:rPr>
        <w:rFonts w:hint="default"/>
        <w:lang w:val="en-US" w:eastAsia="en-US" w:bidi="ar-SA"/>
      </w:rPr>
    </w:lvl>
    <w:lvl w:ilvl="5" w:tplc="C51E835E">
      <w:numFmt w:val="bullet"/>
      <w:lvlText w:val="•"/>
      <w:lvlJc w:val="left"/>
      <w:pPr>
        <w:ind w:left="4165" w:hanging="358"/>
      </w:pPr>
      <w:rPr>
        <w:rFonts w:hint="default"/>
        <w:lang w:val="en-US" w:eastAsia="en-US" w:bidi="ar-SA"/>
      </w:rPr>
    </w:lvl>
    <w:lvl w:ilvl="6" w:tplc="292CFDA0">
      <w:numFmt w:val="bullet"/>
      <w:lvlText w:val="•"/>
      <w:lvlJc w:val="left"/>
      <w:pPr>
        <w:ind w:left="4906" w:hanging="358"/>
      </w:pPr>
      <w:rPr>
        <w:rFonts w:hint="default"/>
        <w:lang w:val="en-US" w:eastAsia="en-US" w:bidi="ar-SA"/>
      </w:rPr>
    </w:lvl>
    <w:lvl w:ilvl="7" w:tplc="68166FE0">
      <w:numFmt w:val="bullet"/>
      <w:lvlText w:val="•"/>
      <w:lvlJc w:val="left"/>
      <w:pPr>
        <w:ind w:left="5647" w:hanging="358"/>
      </w:pPr>
      <w:rPr>
        <w:rFonts w:hint="default"/>
        <w:lang w:val="en-US" w:eastAsia="en-US" w:bidi="ar-SA"/>
      </w:rPr>
    </w:lvl>
    <w:lvl w:ilvl="8" w:tplc="6C4ACAE2">
      <w:numFmt w:val="bullet"/>
      <w:lvlText w:val="•"/>
      <w:lvlJc w:val="left"/>
      <w:pPr>
        <w:ind w:left="6388" w:hanging="358"/>
      </w:pPr>
      <w:rPr>
        <w:rFonts w:hint="default"/>
        <w:lang w:val="en-US" w:eastAsia="en-US" w:bidi="ar-SA"/>
      </w:rPr>
    </w:lvl>
  </w:abstractNum>
  <w:abstractNum w:abstractNumId="30" w15:restartNumberingAfterBreak="0">
    <w:nsid w:val="727F48D9"/>
    <w:multiLevelType w:val="hybridMultilevel"/>
    <w:tmpl w:val="E2628F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893995"/>
    <w:multiLevelType w:val="hybridMultilevel"/>
    <w:tmpl w:val="E772C286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FC0D20"/>
    <w:multiLevelType w:val="hybridMultilevel"/>
    <w:tmpl w:val="D3A4BBFA"/>
    <w:lvl w:ilvl="0" w:tplc="EDE4E37C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79760">
    <w:abstractNumId w:val="30"/>
  </w:num>
  <w:num w:numId="2" w16cid:durableId="360135233">
    <w:abstractNumId w:val="14"/>
  </w:num>
  <w:num w:numId="3" w16cid:durableId="647327159">
    <w:abstractNumId w:val="26"/>
  </w:num>
  <w:num w:numId="4" w16cid:durableId="2004969157">
    <w:abstractNumId w:val="32"/>
  </w:num>
  <w:num w:numId="5" w16cid:durableId="1681346058">
    <w:abstractNumId w:val="9"/>
  </w:num>
  <w:num w:numId="6" w16cid:durableId="737290890">
    <w:abstractNumId w:val="7"/>
  </w:num>
  <w:num w:numId="7" w16cid:durableId="1576431692">
    <w:abstractNumId w:val="6"/>
  </w:num>
  <w:num w:numId="8" w16cid:durableId="1121803765">
    <w:abstractNumId w:val="5"/>
  </w:num>
  <w:num w:numId="9" w16cid:durableId="2078017591">
    <w:abstractNumId w:val="4"/>
  </w:num>
  <w:num w:numId="10" w16cid:durableId="206843735">
    <w:abstractNumId w:val="8"/>
  </w:num>
  <w:num w:numId="11" w16cid:durableId="1933902128">
    <w:abstractNumId w:val="3"/>
  </w:num>
  <w:num w:numId="12" w16cid:durableId="2120179767">
    <w:abstractNumId w:val="2"/>
  </w:num>
  <w:num w:numId="13" w16cid:durableId="1833714856">
    <w:abstractNumId w:val="1"/>
  </w:num>
  <w:num w:numId="14" w16cid:durableId="393502929">
    <w:abstractNumId w:val="0"/>
  </w:num>
  <w:num w:numId="15" w16cid:durableId="467629623">
    <w:abstractNumId w:val="13"/>
  </w:num>
  <w:num w:numId="16" w16cid:durableId="950823271">
    <w:abstractNumId w:val="28"/>
  </w:num>
  <w:num w:numId="17" w16cid:durableId="1819296231">
    <w:abstractNumId w:val="16"/>
  </w:num>
  <w:num w:numId="18" w16cid:durableId="266229774">
    <w:abstractNumId w:val="20"/>
  </w:num>
  <w:num w:numId="19" w16cid:durableId="478687844">
    <w:abstractNumId w:val="23"/>
  </w:num>
  <w:num w:numId="20" w16cid:durableId="1142624406">
    <w:abstractNumId w:val="12"/>
  </w:num>
  <w:num w:numId="21" w16cid:durableId="1896625544">
    <w:abstractNumId w:val="24"/>
  </w:num>
  <w:num w:numId="22" w16cid:durableId="1545170239">
    <w:abstractNumId w:val="27"/>
  </w:num>
  <w:num w:numId="23" w16cid:durableId="1042368836">
    <w:abstractNumId w:val="31"/>
  </w:num>
  <w:num w:numId="24" w16cid:durableId="555358198">
    <w:abstractNumId w:val="11"/>
  </w:num>
  <w:num w:numId="25" w16cid:durableId="1925452144">
    <w:abstractNumId w:val="19"/>
  </w:num>
  <w:num w:numId="26" w16cid:durableId="317657358">
    <w:abstractNumId w:val="25"/>
  </w:num>
  <w:num w:numId="27" w16cid:durableId="1729764998">
    <w:abstractNumId w:val="10"/>
  </w:num>
  <w:num w:numId="28" w16cid:durableId="540672215">
    <w:abstractNumId w:val="17"/>
  </w:num>
  <w:num w:numId="29" w16cid:durableId="735132257">
    <w:abstractNumId w:val="15"/>
  </w:num>
  <w:num w:numId="30" w16cid:durableId="377703135">
    <w:abstractNumId w:val="29"/>
  </w:num>
  <w:num w:numId="31" w16cid:durableId="195432078">
    <w:abstractNumId w:val="22"/>
  </w:num>
  <w:num w:numId="32" w16cid:durableId="1608541765">
    <w:abstractNumId w:val="21"/>
  </w:num>
  <w:num w:numId="33" w16cid:durableId="610476728">
    <w:abstractNumId w:val="18"/>
  </w:num>
  <w:num w:numId="34" w16cid:durableId="8922328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c7EdD+lpabzQCKD5Fy8LVuF8RfpTPtC/mdslY31efK2HAdF3kn7eaA136dukPtPlRdZRC9LwuZM+p2k/VMzbfA==" w:salt="BjyCcmFYzlh6I3eRTofEz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85E"/>
    <w:rsid w:val="00005AF5"/>
    <w:rsid w:val="000103FA"/>
    <w:rsid w:val="00011963"/>
    <w:rsid w:val="00022F04"/>
    <w:rsid w:val="00023676"/>
    <w:rsid w:val="00034014"/>
    <w:rsid w:val="00037627"/>
    <w:rsid w:val="00037CD3"/>
    <w:rsid w:val="00053247"/>
    <w:rsid w:val="0006100B"/>
    <w:rsid w:val="000777DE"/>
    <w:rsid w:val="0008485E"/>
    <w:rsid w:val="0009766E"/>
    <w:rsid w:val="000A758C"/>
    <w:rsid w:val="000B4613"/>
    <w:rsid w:val="000B4B40"/>
    <w:rsid w:val="000C6DC0"/>
    <w:rsid w:val="000D0FC5"/>
    <w:rsid w:val="000D20BD"/>
    <w:rsid w:val="000D3342"/>
    <w:rsid w:val="000E05E9"/>
    <w:rsid w:val="000F3680"/>
    <w:rsid w:val="00107BC8"/>
    <w:rsid w:val="001343D9"/>
    <w:rsid w:val="00146739"/>
    <w:rsid w:val="0015731B"/>
    <w:rsid w:val="001608FD"/>
    <w:rsid w:val="0016376B"/>
    <w:rsid w:val="00176B67"/>
    <w:rsid w:val="0019260D"/>
    <w:rsid w:val="001B70CF"/>
    <w:rsid w:val="001C013F"/>
    <w:rsid w:val="001E6A6B"/>
    <w:rsid w:val="001F0445"/>
    <w:rsid w:val="001F2F58"/>
    <w:rsid w:val="002111DB"/>
    <w:rsid w:val="0022047B"/>
    <w:rsid w:val="00221A06"/>
    <w:rsid w:val="00221F97"/>
    <w:rsid w:val="00222376"/>
    <w:rsid w:val="00222EE8"/>
    <w:rsid w:val="002330EE"/>
    <w:rsid w:val="00234321"/>
    <w:rsid w:val="00246476"/>
    <w:rsid w:val="0024697D"/>
    <w:rsid w:val="00255D95"/>
    <w:rsid w:val="00275A3A"/>
    <w:rsid w:val="00285CB7"/>
    <w:rsid w:val="002A4319"/>
    <w:rsid w:val="002E41D0"/>
    <w:rsid w:val="003106B1"/>
    <w:rsid w:val="00357577"/>
    <w:rsid w:val="003638C3"/>
    <w:rsid w:val="003719B8"/>
    <w:rsid w:val="00383230"/>
    <w:rsid w:val="00396051"/>
    <w:rsid w:val="003C2A50"/>
    <w:rsid w:val="003E35E6"/>
    <w:rsid w:val="003E6620"/>
    <w:rsid w:val="003F2782"/>
    <w:rsid w:val="0042778C"/>
    <w:rsid w:val="0045025A"/>
    <w:rsid w:val="004573DC"/>
    <w:rsid w:val="00460542"/>
    <w:rsid w:val="00463E66"/>
    <w:rsid w:val="004752E5"/>
    <w:rsid w:val="00485937"/>
    <w:rsid w:val="00495C8D"/>
    <w:rsid w:val="004A2B0E"/>
    <w:rsid w:val="004B0972"/>
    <w:rsid w:val="004C101E"/>
    <w:rsid w:val="004D0FD7"/>
    <w:rsid w:val="004D277A"/>
    <w:rsid w:val="004D41E0"/>
    <w:rsid w:val="004D60D6"/>
    <w:rsid w:val="0050643F"/>
    <w:rsid w:val="00507496"/>
    <w:rsid w:val="00513B54"/>
    <w:rsid w:val="00527DC4"/>
    <w:rsid w:val="00534291"/>
    <w:rsid w:val="005575A2"/>
    <w:rsid w:val="005678DF"/>
    <w:rsid w:val="00570E65"/>
    <w:rsid w:val="005734FB"/>
    <w:rsid w:val="0057650D"/>
    <w:rsid w:val="005A3806"/>
    <w:rsid w:val="005A70E9"/>
    <w:rsid w:val="005D2208"/>
    <w:rsid w:val="005D36DF"/>
    <w:rsid w:val="005E3E90"/>
    <w:rsid w:val="005E786E"/>
    <w:rsid w:val="0060106B"/>
    <w:rsid w:val="00602AF5"/>
    <w:rsid w:val="00622DF4"/>
    <w:rsid w:val="006310D7"/>
    <w:rsid w:val="00640806"/>
    <w:rsid w:val="00645AEF"/>
    <w:rsid w:val="00662FD9"/>
    <w:rsid w:val="006726E1"/>
    <w:rsid w:val="00672844"/>
    <w:rsid w:val="00687646"/>
    <w:rsid w:val="006921AA"/>
    <w:rsid w:val="006B5ED4"/>
    <w:rsid w:val="006C271E"/>
    <w:rsid w:val="006D3287"/>
    <w:rsid w:val="006E6ED5"/>
    <w:rsid w:val="006F6DEE"/>
    <w:rsid w:val="0070205C"/>
    <w:rsid w:val="00712763"/>
    <w:rsid w:val="00715E93"/>
    <w:rsid w:val="00730053"/>
    <w:rsid w:val="00755E27"/>
    <w:rsid w:val="00760501"/>
    <w:rsid w:val="007609C0"/>
    <w:rsid w:val="00767826"/>
    <w:rsid w:val="007907CF"/>
    <w:rsid w:val="00791C3E"/>
    <w:rsid w:val="007C0C47"/>
    <w:rsid w:val="007D54C9"/>
    <w:rsid w:val="007D73DD"/>
    <w:rsid w:val="007E4B64"/>
    <w:rsid w:val="007F631E"/>
    <w:rsid w:val="00810439"/>
    <w:rsid w:val="008107FB"/>
    <w:rsid w:val="0082216F"/>
    <w:rsid w:val="00863639"/>
    <w:rsid w:val="00874581"/>
    <w:rsid w:val="00875145"/>
    <w:rsid w:val="00891530"/>
    <w:rsid w:val="0089243F"/>
    <w:rsid w:val="00897BD2"/>
    <w:rsid w:val="008D32A9"/>
    <w:rsid w:val="008D6658"/>
    <w:rsid w:val="00906917"/>
    <w:rsid w:val="0091164C"/>
    <w:rsid w:val="00912DCD"/>
    <w:rsid w:val="00922349"/>
    <w:rsid w:val="0092285F"/>
    <w:rsid w:val="00927323"/>
    <w:rsid w:val="00927DEC"/>
    <w:rsid w:val="009358D9"/>
    <w:rsid w:val="00935AF3"/>
    <w:rsid w:val="009436E4"/>
    <w:rsid w:val="00952BF2"/>
    <w:rsid w:val="009613F1"/>
    <w:rsid w:val="00963976"/>
    <w:rsid w:val="0096545D"/>
    <w:rsid w:val="0096751C"/>
    <w:rsid w:val="0099038D"/>
    <w:rsid w:val="00994EFC"/>
    <w:rsid w:val="009A5120"/>
    <w:rsid w:val="009A70EA"/>
    <w:rsid w:val="009A79D6"/>
    <w:rsid w:val="009B2D1C"/>
    <w:rsid w:val="009B65EC"/>
    <w:rsid w:val="009D6808"/>
    <w:rsid w:val="009E2334"/>
    <w:rsid w:val="009F4967"/>
    <w:rsid w:val="009F534B"/>
    <w:rsid w:val="00A0017B"/>
    <w:rsid w:val="00A04449"/>
    <w:rsid w:val="00A061EC"/>
    <w:rsid w:val="00A11731"/>
    <w:rsid w:val="00A17E81"/>
    <w:rsid w:val="00A83ED3"/>
    <w:rsid w:val="00A90C20"/>
    <w:rsid w:val="00A928F6"/>
    <w:rsid w:val="00AA034C"/>
    <w:rsid w:val="00AA21A9"/>
    <w:rsid w:val="00AA4055"/>
    <w:rsid w:val="00AA767B"/>
    <w:rsid w:val="00AB1EA8"/>
    <w:rsid w:val="00AB68AF"/>
    <w:rsid w:val="00AC206F"/>
    <w:rsid w:val="00AC651C"/>
    <w:rsid w:val="00AC7126"/>
    <w:rsid w:val="00AD74F6"/>
    <w:rsid w:val="00AF5C89"/>
    <w:rsid w:val="00B126E3"/>
    <w:rsid w:val="00B1356D"/>
    <w:rsid w:val="00B36277"/>
    <w:rsid w:val="00B42DEC"/>
    <w:rsid w:val="00B45EE3"/>
    <w:rsid w:val="00B463D2"/>
    <w:rsid w:val="00B47353"/>
    <w:rsid w:val="00B554D6"/>
    <w:rsid w:val="00B74308"/>
    <w:rsid w:val="00B77082"/>
    <w:rsid w:val="00B835AA"/>
    <w:rsid w:val="00B944ED"/>
    <w:rsid w:val="00B959E7"/>
    <w:rsid w:val="00B97677"/>
    <w:rsid w:val="00BB059C"/>
    <w:rsid w:val="00BB331E"/>
    <w:rsid w:val="00BE2B2B"/>
    <w:rsid w:val="00BE4660"/>
    <w:rsid w:val="00C106A8"/>
    <w:rsid w:val="00C10DE2"/>
    <w:rsid w:val="00C15857"/>
    <w:rsid w:val="00C22FB4"/>
    <w:rsid w:val="00C24712"/>
    <w:rsid w:val="00C24A59"/>
    <w:rsid w:val="00C267C7"/>
    <w:rsid w:val="00C351A0"/>
    <w:rsid w:val="00C401DA"/>
    <w:rsid w:val="00C431DD"/>
    <w:rsid w:val="00C536B8"/>
    <w:rsid w:val="00C54FAD"/>
    <w:rsid w:val="00C629CA"/>
    <w:rsid w:val="00C63293"/>
    <w:rsid w:val="00C8500A"/>
    <w:rsid w:val="00C90A7F"/>
    <w:rsid w:val="00C96178"/>
    <w:rsid w:val="00CC05A6"/>
    <w:rsid w:val="00CC41F2"/>
    <w:rsid w:val="00CD02C6"/>
    <w:rsid w:val="00CD3843"/>
    <w:rsid w:val="00CD5DA5"/>
    <w:rsid w:val="00CE1E60"/>
    <w:rsid w:val="00CE30F5"/>
    <w:rsid w:val="00CF552D"/>
    <w:rsid w:val="00D01E9C"/>
    <w:rsid w:val="00D2355F"/>
    <w:rsid w:val="00D33844"/>
    <w:rsid w:val="00D52416"/>
    <w:rsid w:val="00D55B87"/>
    <w:rsid w:val="00D602C9"/>
    <w:rsid w:val="00D62A19"/>
    <w:rsid w:val="00D66F01"/>
    <w:rsid w:val="00D716DF"/>
    <w:rsid w:val="00D7245A"/>
    <w:rsid w:val="00D72F16"/>
    <w:rsid w:val="00D82009"/>
    <w:rsid w:val="00D929E5"/>
    <w:rsid w:val="00DA23FB"/>
    <w:rsid w:val="00DB0A0B"/>
    <w:rsid w:val="00DB458C"/>
    <w:rsid w:val="00DC262B"/>
    <w:rsid w:val="00DD1678"/>
    <w:rsid w:val="00DD1AF9"/>
    <w:rsid w:val="00DD1CFA"/>
    <w:rsid w:val="00DD223C"/>
    <w:rsid w:val="00DE493E"/>
    <w:rsid w:val="00DF3F58"/>
    <w:rsid w:val="00E030C7"/>
    <w:rsid w:val="00E15FBC"/>
    <w:rsid w:val="00E20E27"/>
    <w:rsid w:val="00E21664"/>
    <w:rsid w:val="00E21910"/>
    <w:rsid w:val="00E34F84"/>
    <w:rsid w:val="00E537A4"/>
    <w:rsid w:val="00E540CD"/>
    <w:rsid w:val="00E72D60"/>
    <w:rsid w:val="00E817BF"/>
    <w:rsid w:val="00E83243"/>
    <w:rsid w:val="00E858E6"/>
    <w:rsid w:val="00E87801"/>
    <w:rsid w:val="00E93654"/>
    <w:rsid w:val="00EA5D76"/>
    <w:rsid w:val="00EB07F3"/>
    <w:rsid w:val="00EC1E49"/>
    <w:rsid w:val="00EC7E25"/>
    <w:rsid w:val="00ED5FFC"/>
    <w:rsid w:val="00EF004B"/>
    <w:rsid w:val="00F0635B"/>
    <w:rsid w:val="00F2481C"/>
    <w:rsid w:val="00F33C19"/>
    <w:rsid w:val="00F53B19"/>
    <w:rsid w:val="00F631E3"/>
    <w:rsid w:val="00F63BC4"/>
    <w:rsid w:val="00F7147A"/>
    <w:rsid w:val="00FA3F5E"/>
    <w:rsid w:val="00FB28F3"/>
    <w:rsid w:val="00FB7B98"/>
    <w:rsid w:val="00FB7BFB"/>
    <w:rsid w:val="00FD5E9B"/>
    <w:rsid w:val="00FE57C4"/>
    <w:rsid w:val="00FE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5F06B4"/>
  <w15:docId w15:val="{236ED283-9092-4AA0-9138-B498DEC0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/>
    <w:lsdException w:name="Intense Quote" w:locked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0E9"/>
    <w:pPr>
      <w:spacing w:before="120" w:after="12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3293"/>
    <w:pPr>
      <w:spacing w:before="360" w:after="240"/>
      <w:outlineLvl w:val="0"/>
    </w:pPr>
    <w:rPr>
      <w:b/>
      <w:color w:val="565A5C"/>
      <w:sz w:val="3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7BD2"/>
    <w:pPr>
      <w:ind w:left="12"/>
      <w:outlineLvl w:val="1"/>
    </w:pPr>
    <w:rPr>
      <w:b/>
      <w:color w:val="555A5C"/>
      <w:sz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A70E9"/>
    <w:pPr>
      <w:ind w:left="0"/>
      <w:outlineLvl w:val="2"/>
    </w:p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874581"/>
    <w:pPr>
      <w:keepNext/>
      <w:keepLines/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rsid w:val="00927DEC"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5F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FFC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63293"/>
    <w:rPr>
      <w:rFonts w:ascii="Arial" w:hAnsi="Arial" w:cs="Arial"/>
      <w:b/>
      <w:color w:val="565A5C"/>
      <w:sz w:val="3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897BD2"/>
    <w:rPr>
      <w:rFonts w:ascii="Arial" w:hAnsi="Arial" w:cs="Arial"/>
      <w:b/>
      <w:color w:val="555A5C"/>
      <w:sz w:val="32"/>
    </w:rPr>
  </w:style>
  <w:style w:type="paragraph" w:styleId="Header">
    <w:name w:val="header"/>
    <w:basedOn w:val="Normal"/>
    <w:link w:val="HeaderChar"/>
    <w:uiPriority w:val="99"/>
    <w:unhideWhenUsed/>
    <w:rsid w:val="004A2B0E"/>
    <w:pPr>
      <w:tabs>
        <w:tab w:val="center" w:pos="4513"/>
        <w:tab w:val="right" w:pos="9026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4A2B0E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F33C19"/>
    <w:pPr>
      <w:tabs>
        <w:tab w:val="center" w:pos="4513"/>
        <w:tab w:val="right" w:pos="9026"/>
      </w:tabs>
      <w:spacing w:before="0"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33C19"/>
    <w:rPr>
      <w:rFonts w:ascii="Arial" w:hAnsi="Arial" w:cs="Arial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A70E9"/>
    <w:rPr>
      <w:rFonts w:ascii="Arial" w:hAnsi="Arial" w:cs="Arial"/>
      <w:b/>
    </w:rPr>
  </w:style>
  <w:style w:type="paragraph" w:styleId="Title">
    <w:name w:val="Title"/>
    <w:basedOn w:val="Heading1"/>
    <w:next w:val="Normal"/>
    <w:link w:val="TitleChar"/>
    <w:uiPriority w:val="10"/>
    <w:qFormat/>
    <w:rsid w:val="00F631E3"/>
    <w:pPr>
      <w:spacing w:after="120"/>
    </w:pPr>
    <w:rPr>
      <w:noProof/>
      <w:color w:val="6A1A41"/>
      <w:sz w:val="40"/>
      <w:szCs w:val="40"/>
      <w:lang w:val="en-AU" w:eastAsia="en-AU"/>
    </w:rPr>
  </w:style>
  <w:style w:type="character" w:customStyle="1" w:styleId="TitleChar">
    <w:name w:val="Title Char"/>
    <w:basedOn w:val="DefaultParagraphFont"/>
    <w:link w:val="Title"/>
    <w:uiPriority w:val="10"/>
    <w:rsid w:val="00F631E3"/>
    <w:rPr>
      <w:rFonts w:ascii="Arial" w:hAnsi="Arial" w:cs="Arial"/>
      <w:b/>
      <w:noProof/>
      <w:color w:val="6A1A41"/>
      <w:sz w:val="40"/>
      <w:szCs w:val="40"/>
      <w:lang w:val="en-AU"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874581"/>
    <w:rPr>
      <w:rFonts w:ascii="Arial" w:eastAsiaTheme="majorEastAsia" w:hAnsi="Arial" w:cstheme="majorBidi"/>
      <w:b/>
      <w:bCs/>
      <w:iCs/>
      <w:color w:val="595959"/>
      <w:szCs w:val="28"/>
    </w:rPr>
  </w:style>
  <w:style w:type="paragraph" w:styleId="ListParagraph">
    <w:name w:val="List Paragraph"/>
    <w:basedOn w:val="Normal"/>
    <w:uiPriority w:val="34"/>
    <w:qFormat/>
    <w:rsid w:val="005E786E"/>
    <w:pPr>
      <w:numPr>
        <w:numId w:val="17"/>
      </w:numPr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927DEC"/>
    <w:rPr>
      <w:rFonts w:ascii="Arial" w:eastAsiaTheme="majorEastAsia" w:hAnsi="Arial" w:cstheme="majorBidi"/>
      <w:b/>
      <w:bCs/>
      <w:iCs/>
      <w:color w:val="0081C9"/>
    </w:rPr>
  </w:style>
  <w:style w:type="table" w:customStyle="1" w:styleId="OSUtable">
    <w:name w:val="OSUtable"/>
    <w:basedOn w:val="TableNormal"/>
    <w:uiPriority w:val="99"/>
    <w:rsid w:val="006C271E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57" w:type="dxa"/>
        <w:left w:w="57" w:type="dxa"/>
        <w:bottom w:w="28" w:type="dxa"/>
        <w:right w:w="113" w:type="dxa"/>
      </w:tblCellMar>
    </w:tblPr>
  </w:style>
  <w:style w:type="table" w:styleId="TableGrid">
    <w:name w:val="Table Grid"/>
    <w:basedOn w:val="TableNormal"/>
    <w:uiPriority w:val="59"/>
    <w:rsid w:val="00222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ata">
    <w:name w:val="Table data"/>
    <w:basedOn w:val="Normal"/>
    <w:qFormat/>
    <w:rsid w:val="00222EE8"/>
    <w:pPr>
      <w:spacing w:before="60" w:after="60"/>
    </w:pPr>
    <w:rPr>
      <w:rFonts w:eastAsia="Times New Roman" w:cs="Times New Roman"/>
      <w:lang w:val="en-AU" w:eastAsia="en-AU"/>
    </w:rPr>
  </w:style>
  <w:style w:type="paragraph" w:customStyle="1" w:styleId="Tableheading">
    <w:name w:val="Table heading"/>
    <w:basedOn w:val="Tabledata"/>
    <w:qFormat/>
    <w:rsid w:val="00222EE8"/>
    <w:rPr>
      <w:rFonts w:cs="Arial"/>
      <w:b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C271E"/>
    <w:rPr>
      <w:color w:val="808080"/>
    </w:rPr>
  </w:style>
  <w:style w:type="paragraph" w:styleId="ListNumber">
    <w:name w:val="List Number"/>
    <w:basedOn w:val="Normal"/>
    <w:uiPriority w:val="99"/>
    <w:unhideWhenUsed/>
    <w:rsid w:val="00C10DE2"/>
    <w:pPr>
      <w:numPr>
        <w:numId w:val="10"/>
      </w:numPr>
      <w:spacing w:before="60" w:after="60"/>
      <w:ind w:left="357" w:hanging="357"/>
    </w:pPr>
  </w:style>
  <w:style w:type="paragraph" w:styleId="Subtitle">
    <w:name w:val="Subtitle"/>
    <w:aliases w:val="Text Body"/>
    <w:basedOn w:val="Normal"/>
    <w:next w:val="Normal"/>
    <w:link w:val="SubtitleChar"/>
    <w:qFormat/>
    <w:locked/>
    <w:rsid w:val="00791C3E"/>
    <w:pPr>
      <w:spacing w:before="0"/>
    </w:pPr>
    <w:rPr>
      <w:rFonts w:eastAsia="MS Mincho" w:cs="Times New Roman"/>
      <w:b/>
      <w:color w:val="565A5C"/>
      <w:sz w:val="32"/>
      <w:szCs w:val="40"/>
    </w:rPr>
  </w:style>
  <w:style w:type="character" w:customStyle="1" w:styleId="SubtitleChar">
    <w:name w:val="Subtitle Char"/>
    <w:aliases w:val="Text Body Char"/>
    <w:basedOn w:val="DefaultParagraphFont"/>
    <w:link w:val="Subtitle"/>
    <w:rsid w:val="00791C3E"/>
    <w:rPr>
      <w:rFonts w:ascii="Arial" w:eastAsia="MS Mincho" w:hAnsi="Arial" w:cs="Times New Roman"/>
      <w:b/>
      <w:color w:val="565A5C"/>
      <w:sz w:val="32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0D0F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F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FC5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F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FC5"/>
    <w:rPr>
      <w:rFonts w:ascii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96051"/>
    <w:rPr>
      <w:color w:val="0000FF" w:themeColor="hyperlink"/>
      <w:u w:val="single"/>
    </w:rPr>
  </w:style>
  <w:style w:type="paragraph" w:customStyle="1" w:styleId="Heading">
    <w:name w:val="Heading"/>
    <w:basedOn w:val="Title"/>
    <w:next w:val="Normal"/>
    <w:rsid w:val="00F631E3"/>
    <w:rPr>
      <w:color w:val="565A5C"/>
      <w:sz w:val="36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D01E9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AC206F"/>
    <w:pPr>
      <w:widowControl w:val="0"/>
      <w:autoSpaceDE w:val="0"/>
      <w:autoSpaceDN w:val="0"/>
      <w:spacing w:before="9" w:after="0"/>
    </w:pPr>
    <w:rPr>
      <w:rFonts w:eastAsia="Arial"/>
    </w:rPr>
  </w:style>
  <w:style w:type="character" w:customStyle="1" w:styleId="BodyTextChar">
    <w:name w:val="Body Text Char"/>
    <w:basedOn w:val="DefaultParagraphFont"/>
    <w:link w:val="BodyText"/>
    <w:uiPriority w:val="1"/>
    <w:rsid w:val="00AC206F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AC206F"/>
    <w:pPr>
      <w:widowControl w:val="0"/>
      <w:autoSpaceDE w:val="0"/>
      <w:autoSpaceDN w:val="0"/>
      <w:spacing w:before="53" w:after="0"/>
      <w:ind w:left="107"/>
    </w:pPr>
    <w:rPr>
      <w:rFonts w:eastAsia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PerformanceandReporting@justice.wa.gov.a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0B3D6B-6A25-416C-B213-D1627630C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1364</Words>
  <Characters>7300</Characters>
  <Application>Microsoft Office Word</Application>
  <DocSecurity>0</DocSecurity>
  <Lines>235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Application Form - Research Applications and Advisory Committee</vt:lpstr>
    </vt:vector>
  </TitlesOfParts>
  <Company>Department of Justice</Company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Request Form - Court and Tribunal Services</dc:title>
  <dc:subject/>
  <dc:creator/>
  <cp:keywords/>
  <cp:lastModifiedBy>Nageswaran, Nimilandra</cp:lastModifiedBy>
  <cp:revision>7</cp:revision>
  <cp:lastPrinted>2026-06-19T07:02:00Z</cp:lastPrinted>
  <dcterms:created xsi:type="dcterms:W3CDTF">2026-08-04T07:41:00Z</dcterms:created>
  <dcterms:modified xsi:type="dcterms:W3CDTF">2026-08-04T07:58:00Z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57e4a267,163da578,43e4795c,226c752e,3e406a87,22f81be0,48f7374e,717e0e1b,9c45f8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 Sensitive</vt:lpwstr>
  </property>
  <property fmtid="{D5CDD505-2E9C-101B-9397-08002B2CF9AE}" pid="5" name="MSIP_Label_ae763b11-9c1c-4092-a8d5-3a14cad8cc94_Enabled">
    <vt:lpwstr>true</vt:lpwstr>
  </property>
  <property fmtid="{D5CDD505-2E9C-101B-9397-08002B2CF9AE}" pid="6" name="MSIP_Label_ae763b11-9c1c-4092-a8d5-3a14cad8cc94_SetDate">
    <vt:lpwstr>2026-08-04T07:44:52Z</vt:lpwstr>
  </property>
  <property fmtid="{D5CDD505-2E9C-101B-9397-08002B2CF9AE}" pid="7" name="MSIP_Label_ae763b11-9c1c-4092-a8d5-3a14cad8cc94_Method">
    <vt:lpwstr>Privileged</vt:lpwstr>
  </property>
  <property fmtid="{D5CDD505-2E9C-101B-9397-08002B2CF9AE}" pid="8" name="MSIP_Label_ae763b11-9c1c-4092-a8d5-3a14cad8cc94_Name">
    <vt:lpwstr>OFFICIAL Sensitive</vt:lpwstr>
  </property>
  <property fmtid="{D5CDD505-2E9C-101B-9397-08002B2CF9AE}" pid="9" name="MSIP_Label_ae763b11-9c1c-4092-a8d5-3a14cad8cc94_SiteId">
    <vt:lpwstr>aa5122b8-0188-4f14-a483-166b490071d0</vt:lpwstr>
  </property>
  <property fmtid="{D5CDD505-2E9C-101B-9397-08002B2CF9AE}" pid="10" name="MSIP_Label_ae763b11-9c1c-4092-a8d5-3a14cad8cc94_ActionId">
    <vt:lpwstr>43ccb61a-2ed0-4e22-bf10-6920c68a9dce</vt:lpwstr>
  </property>
  <property fmtid="{D5CDD505-2E9C-101B-9397-08002B2CF9AE}" pid="11" name="MSIP_Label_ae763b11-9c1c-4092-a8d5-3a14cad8cc94_ContentBits">
    <vt:lpwstr>1</vt:lpwstr>
  </property>
  <property fmtid="{D5CDD505-2E9C-101B-9397-08002B2CF9AE}" pid="12" name="MSIP_Label_ae763b11-9c1c-4092-a8d5-3a14cad8cc94_Tag">
    <vt:lpwstr>10, 0, 1, 1</vt:lpwstr>
  </property>
</Properties>
</file>