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247B" w14:textId="0D32BFF2" w:rsidR="00A356FC" w:rsidRPr="00DA4235" w:rsidRDefault="003651FF">
      <w:pPr>
        <w:rPr>
          <w:rFonts w:ascii="Arial" w:hAnsi="Arial" w:cs="Arial"/>
          <w:b/>
          <w:bCs/>
          <w:lang w:val="en-GB"/>
        </w:rPr>
      </w:pPr>
      <w:r>
        <w:rPr>
          <w:noProof/>
        </w:rPr>
        <mc:AlternateContent>
          <mc:Choice Requires="wps">
            <w:drawing>
              <wp:anchor distT="0" distB="0" distL="114300" distR="114300" simplePos="0" relativeHeight="251660288" behindDoc="0" locked="0" layoutInCell="1" allowOverlap="1" wp14:anchorId="301FF109" wp14:editId="34FC553D">
                <wp:simplePos x="0" y="0"/>
                <wp:positionH relativeFrom="page">
                  <wp:posOffset>4781550</wp:posOffset>
                </wp:positionH>
                <wp:positionV relativeFrom="paragraph">
                  <wp:posOffset>-581025</wp:posOffset>
                </wp:positionV>
                <wp:extent cx="2543175" cy="838200"/>
                <wp:effectExtent l="0" t="0" r="0" b="0"/>
                <wp:wrapNone/>
                <wp:docPr id="1713612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838200"/>
                        </a:xfrm>
                        <a:prstGeom prst="rect">
                          <a:avLst/>
                        </a:prstGeom>
                        <a:noFill/>
                        <a:ln w="6350">
                          <a:noFill/>
                        </a:ln>
                      </wps:spPr>
                      <wps:txbx>
                        <w:txbxContent>
                          <w:p w14:paraId="14A21C8A" w14:textId="79EB19CE" w:rsidR="003651FF" w:rsidRPr="003651FF" w:rsidRDefault="003651FF" w:rsidP="003651FF">
                            <w:pPr>
                              <w:pStyle w:val="DPCDocVersionDate"/>
                              <w:rPr>
                                <w:color w:val="auto"/>
                                <w:sz w:val="32"/>
                                <w:szCs w:val="10"/>
                              </w:rPr>
                            </w:pPr>
                            <w:r w:rsidRPr="003651FF">
                              <w:rPr>
                                <w:color w:val="FF0000"/>
                                <w:sz w:val="32"/>
                                <w:szCs w:val="10"/>
                              </w:rPr>
                              <w:t xml:space="preserve">Not for submission. </w:t>
                            </w:r>
                            <w:r>
                              <w:rPr>
                                <w:color w:val="FF0000"/>
                                <w:sz w:val="32"/>
                                <w:szCs w:val="10"/>
                              </w:rPr>
                              <w:br/>
                            </w:r>
                            <w:r w:rsidRPr="003651FF">
                              <w:rPr>
                                <w:color w:val="FF0000"/>
                                <w:sz w:val="32"/>
                                <w:szCs w:val="10"/>
                              </w:rPr>
                              <w:t>For internal use only.</w:t>
                            </w:r>
                            <w:r>
                              <w:rPr>
                                <w:color w:val="FF0000"/>
                                <w:sz w:val="32"/>
                                <w:szCs w:val="10"/>
                              </w:rPr>
                              <w:br/>
                            </w:r>
                            <w:r w:rsidRPr="003651FF">
                              <w:rPr>
                                <w:color w:val="auto"/>
                                <w:sz w:val="32"/>
                                <w:szCs w:val="10"/>
                              </w:rPr>
                              <w:t xml:space="preserve">Please use online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FF109" id="_x0000_t202" coordsize="21600,21600" o:spt="202" path="m,l,21600r21600,l21600,xe">
                <v:stroke joinstyle="miter"/>
                <v:path gradientshapeok="t" o:connecttype="rect"/>
              </v:shapetype>
              <v:shape id="Text Box 1" o:spid="_x0000_s1026" type="#_x0000_t202" style="position:absolute;margin-left:376.5pt;margin-top:-45.75pt;width:200.25pt;height: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" filled="f" stroked="f" strokeweight=".5pt">
                <v:textbox>
                  <w:txbxContent>
                    <w:p w14:paraId="14A21C8A" w14:textId="79EB19CE" w:rsidR="003651FF" w:rsidRPr="003651FF" w:rsidRDefault="003651FF" w:rsidP="003651FF">
                      <w:pPr>
                        <w:pStyle w:val="DPCDocVersionDate"/>
                        <w:rPr>
                          <w:color w:val="auto"/>
                          <w:sz w:val="32"/>
                          <w:szCs w:val="10"/>
                        </w:rPr>
                      </w:pPr>
                      <w:r w:rsidRPr="003651FF">
                        <w:rPr>
                          <w:color w:val="FF0000"/>
                          <w:sz w:val="32"/>
                          <w:szCs w:val="10"/>
                        </w:rPr>
                        <w:t xml:space="preserve">Not for submission. </w:t>
                      </w:r>
                      <w:r>
                        <w:rPr>
                          <w:color w:val="FF0000"/>
                          <w:sz w:val="32"/>
                          <w:szCs w:val="10"/>
                        </w:rPr>
                        <w:br/>
                      </w:r>
                      <w:r w:rsidRPr="003651FF">
                        <w:rPr>
                          <w:color w:val="FF0000"/>
                          <w:sz w:val="32"/>
                          <w:szCs w:val="10"/>
                        </w:rPr>
                        <w:t>For internal use only.</w:t>
                      </w:r>
                      <w:r>
                        <w:rPr>
                          <w:color w:val="FF0000"/>
                          <w:sz w:val="32"/>
                          <w:szCs w:val="10"/>
                        </w:rPr>
                        <w:br/>
                      </w:r>
                      <w:r w:rsidRPr="003651FF">
                        <w:rPr>
                          <w:color w:val="auto"/>
                          <w:sz w:val="32"/>
                          <w:szCs w:val="10"/>
                        </w:rPr>
                        <w:t xml:space="preserve">Please use online form. </w:t>
                      </w:r>
                    </w:p>
                  </w:txbxContent>
                </v:textbox>
                <w10:wrap anchorx="page"/>
              </v:shape>
            </w:pict>
          </mc:Fallback>
        </mc:AlternateContent>
      </w:r>
    </w:p>
    <w:p w14:paraId="6BBE1985" w14:textId="39809D28" w:rsidR="00A356FC" w:rsidRPr="00DA4235" w:rsidRDefault="00A356FC">
      <w:pPr>
        <w:rPr>
          <w:rFonts w:ascii="Arial" w:hAnsi="Arial" w:cs="Arial"/>
          <w:b/>
          <w:bCs/>
          <w:lang w:val="en-GB"/>
        </w:rPr>
      </w:pPr>
    </w:p>
    <w:p w14:paraId="7094FD79" w14:textId="04BF1692" w:rsidR="00A356FC" w:rsidRPr="00DA4235" w:rsidRDefault="00A356FC">
      <w:pPr>
        <w:rPr>
          <w:rFonts w:ascii="Arial" w:hAnsi="Arial" w:cs="Arial"/>
          <w:b/>
          <w:bCs/>
          <w:lang w:val="en-GB"/>
        </w:rPr>
      </w:pPr>
    </w:p>
    <w:p w14:paraId="38FE8EFD" w14:textId="36F86091" w:rsidR="00A356FC" w:rsidRPr="00DA4235" w:rsidRDefault="00A356FC">
      <w:pPr>
        <w:rPr>
          <w:rFonts w:ascii="Arial" w:hAnsi="Arial" w:cs="Arial"/>
          <w:b/>
          <w:bCs/>
          <w:lang w:val="en-GB"/>
        </w:rPr>
      </w:pPr>
    </w:p>
    <w:p w14:paraId="278A7D8D" w14:textId="058CEE55" w:rsidR="00A356FC" w:rsidRPr="00DA4235" w:rsidRDefault="00A356FC">
      <w:pPr>
        <w:rPr>
          <w:rFonts w:ascii="Arial" w:hAnsi="Arial" w:cs="Arial"/>
          <w:b/>
          <w:bCs/>
          <w:lang w:val="en-GB"/>
        </w:rPr>
      </w:pPr>
    </w:p>
    <w:p w14:paraId="0C9503AC" w14:textId="77777777" w:rsidR="00A356FC" w:rsidRPr="00DA4235" w:rsidRDefault="00A356FC" w:rsidP="00A33C6D">
      <w:pPr>
        <w:jc w:val="center"/>
        <w:rPr>
          <w:rFonts w:ascii="Arial" w:hAnsi="Arial" w:cs="Arial"/>
          <w:b/>
          <w:bCs/>
          <w:lang w:val="en-GB"/>
        </w:rPr>
      </w:pPr>
    </w:p>
    <w:p w14:paraId="4FC819FF" w14:textId="6BC439D7" w:rsidR="00A356FC" w:rsidRPr="00DA4235" w:rsidRDefault="00A356FC">
      <w:pPr>
        <w:rPr>
          <w:rFonts w:ascii="Arial" w:hAnsi="Arial" w:cs="Arial"/>
          <w:b/>
          <w:bCs/>
          <w:lang w:val="en-GB"/>
        </w:rPr>
      </w:pPr>
    </w:p>
    <w:p w14:paraId="15747851" w14:textId="77777777" w:rsidR="00A356FC" w:rsidRPr="00DA4235" w:rsidRDefault="00A356FC">
      <w:pPr>
        <w:rPr>
          <w:rFonts w:ascii="Arial" w:hAnsi="Arial" w:cs="Arial"/>
          <w:b/>
          <w:bCs/>
          <w:lang w:val="en-GB"/>
        </w:rPr>
      </w:pPr>
    </w:p>
    <w:p w14:paraId="0051021A" w14:textId="7F8AA59D" w:rsidR="00A356FC" w:rsidRPr="00DA4235" w:rsidRDefault="00A356FC">
      <w:pPr>
        <w:rPr>
          <w:rFonts w:ascii="Arial" w:hAnsi="Arial" w:cs="Arial"/>
          <w:b/>
          <w:bCs/>
          <w:lang w:val="en-GB"/>
        </w:rPr>
      </w:pPr>
    </w:p>
    <w:p w14:paraId="735D5396" w14:textId="4A06C2EF" w:rsidR="00A356FC" w:rsidRPr="00DA4235" w:rsidRDefault="000C0408" w:rsidP="004B180F">
      <w:pPr>
        <w:tabs>
          <w:tab w:val="left" w:pos="2614"/>
        </w:tabs>
        <w:rPr>
          <w:rFonts w:ascii="Arial" w:hAnsi="Arial" w:cs="Arial"/>
          <w:b/>
          <w:bCs/>
          <w:lang w:val="en-GB"/>
        </w:rPr>
      </w:pPr>
      <w:r>
        <w:rPr>
          <w:rFonts w:ascii="Arial" w:hAnsi="Arial" w:cs="Arial"/>
          <w:b/>
          <w:bCs/>
          <w:lang w:val="en-GB"/>
        </w:rPr>
        <w:tab/>
      </w:r>
    </w:p>
    <w:p w14:paraId="1FFF3AA8" w14:textId="32005744" w:rsidR="00A356FC" w:rsidRPr="00DA4235" w:rsidRDefault="00A356FC">
      <w:pPr>
        <w:rPr>
          <w:rFonts w:ascii="Arial" w:hAnsi="Arial" w:cs="Arial"/>
          <w:b/>
          <w:bCs/>
          <w:lang w:val="en-GB"/>
        </w:rPr>
      </w:pPr>
    </w:p>
    <w:p w14:paraId="6BBAC6FD" w14:textId="7E95979E" w:rsidR="00A356FC" w:rsidRPr="00DA4235" w:rsidRDefault="00A356FC">
      <w:pPr>
        <w:rPr>
          <w:rFonts w:ascii="Arial" w:hAnsi="Arial" w:cs="Arial"/>
          <w:b/>
          <w:bCs/>
          <w:lang w:val="en-GB"/>
        </w:rPr>
      </w:pPr>
    </w:p>
    <w:p w14:paraId="3DD51114" w14:textId="6DF5E3D8" w:rsidR="00A356FC" w:rsidRPr="00DA4235" w:rsidRDefault="00723FD1">
      <w:pPr>
        <w:rPr>
          <w:rFonts w:ascii="Arial" w:hAnsi="Arial" w:cs="Arial"/>
          <w:b/>
          <w:bCs/>
          <w:lang w:val="en-GB"/>
        </w:rPr>
      </w:pPr>
      <w:r>
        <w:rPr>
          <w:noProof/>
        </w:rPr>
        <mc:AlternateContent>
          <mc:Choice Requires="wps">
            <w:drawing>
              <wp:anchor distT="0" distB="0" distL="114300" distR="114300" simplePos="0" relativeHeight="251658240" behindDoc="0" locked="0" layoutInCell="1" allowOverlap="1" wp14:anchorId="48C57109" wp14:editId="6CF2D22E">
                <wp:simplePos x="0" y="0"/>
                <wp:positionH relativeFrom="column">
                  <wp:posOffset>-182880</wp:posOffset>
                </wp:positionH>
                <wp:positionV relativeFrom="paragraph">
                  <wp:posOffset>304800</wp:posOffset>
                </wp:positionV>
                <wp:extent cx="5379720" cy="4197985"/>
                <wp:effectExtent l="0" t="0" r="0" b="0"/>
                <wp:wrapSquare wrapText="bothSides"/>
                <wp:docPr id="545131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4197985"/>
                        </a:xfrm>
                        <a:prstGeom prst="rect">
                          <a:avLst/>
                        </a:prstGeom>
                        <a:noFill/>
                        <a:ln w="6350">
                          <a:noFill/>
                        </a:ln>
                      </wps:spPr>
                      <wps:txbx>
                        <w:txbxContent>
                          <w:p w14:paraId="52734963" w14:textId="6F976792" w:rsidR="00411E71" w:rsidRPr="00723FD1" w:rsidRDefault="00D76907" w:rsidP="00411E71">
                            <w:pPr>
                              <w:pStyle w:val="DPCPublicationTitle"/>
                              <w:rPr>
                                <w:color w:val="FFFFFF" w:themeColor="background1"/>
                                <w:sz w:val="72"/>
                                <w:szCs w:val="72"/>
                              </w:rPr>
                            </w:pPr>
                            <w:r w:rsidRPr="00723FD1">
                              <w:rPr>
                                <w:color w:val="FFFFFF" w:themeColor="background1"/>
                                <w:sz w:val="72"/>
                                <w:szCs w:val="72"/>
                              </w:rPr>
                              <w:t xml:space="preserve">WA Government </w:t>
                            </w:r>
                            <w:r w:rsidR="00411E71" w:rsidRPr="00723FD1">
                              <w:rPr>
                                <w:color w:val="FFFFFF" w:themeColor="background1"/>
                                <w:sz w:val="72"/>
                                <w:szCs w:val="72"/>
                              </w:rPr>
                              <w:t>A</w:t>
                            </w:r>
                            <w:r w:rsidR="00175289" w:rsidRPr="00723FD1">
                              <w:rPr>
                                <w:color w:val="FFFFFF" w:themeColor="background1"/>
                                <w:sz w:val="72"/>
                                <w:szCs w:val="72"/>
                              </w:rPr>
                              <w:t>rtificial Intelligence</w:t>
                            </w:r>
                            <w:r w:rsidR="00411E71" w:rsidRPr="00723FD1">
                              <w:rPr>
                                <w:color w:val="FFFFFF" w:themeColor="background1"/>
                                <w:sz w:val="72"/>
                                <w:szCs w:val="72"/>
                              </w:rPr>
                              <w:t xml:space="preserve"> Assurance Framework</w:t>
                            </w:r>
                          </w:p>
                          <w:p w14:paraId="2BD342AB" w14:textId="065D2A27" w:rsidR="00411E71" w:rsidRPr="00697FA2" w:rsidRDefault="00411E71" w:rsidP="00411E71">
                            <w:pPr>
                              <w:pStyle w:val="DPCDocVersionDate"/>
                              <w:rPr>
                                <w:color w:val="FFFFFF" w:themeColor="background1"/>
                                <w:sz w:val="60"/>
                              </w:rPr>
                            </w:pPr>
                            <w:r w:rsidRPr="00697FA2">
                              <w:rPr>
                                <w:color w:val="FFFFFF" w:themeColor="background1"/>
                              </w:rPr>
                              <w:br/>
                              <w:t xml:space="preserve">Version </w:t>
                            </w:r>
                            <w:r w:rsidR="00D444A5">
                              <w:rPr>
                                <w:color w:val="FFFFFF" w:themeColor="background1"/>
                              </w:rPr>
                              <w:t>2</w:t>
                            </w:r>
                            <w:r w:rsidRPr="00697FA2">
                              <w:rPr>
                                <w:color w:val="FFFFFF" w:themeColor="background1"/>
                              </w:rPr>
                              <w:t>.</w:t>
                            </w:r>
                            <w:r w:rsidR="00D444A5">
                              <w:rPr>
                                <w:color w:val="FFFFFF" w:themeColor="background1"/>
                              </w:rPr>
                              <w:t>0</w:t>
                            </w:r>
                            <w:r w:rsidR="00D444A5" w:rsidRPr="00697FA2">
                              <w:rPr>
                                <w:color w:val="FFFFFF" w:themeColor="background1"/>
                              </w:rPr>
                              <w:t xml:space="preserve">  </w:t>
                            </w:r>
                            <w:r w:rsidRPr="00697FA2">
                              <w:rPr>
                                <w:color w:val="FFFFFF" w:themeColor="background1"/>
                              </w:rPr>
                              <w:t xml:space="preserve">|  </w:t>
                            </w:r>
                            <w:r w:rsidR="002D1658">
                              <w:rPr>
                                <w:color w:val="FFFFFF" w:themeColor="background1"/>
                              </w:rPr>
                              <w:t>June</w:t>
                            </w:r>
                            <w:r w:rsidR="00C04A0F" w:rsidRPr="00697FA2">
                              <w:rPr>
                                <w:color w:val="FFFFFF" w:themeColor="background1"/>
                              </w:rPr>
                              <w:t xml:space="preserve"> </w:t>
                            </w:r>
                            <w:r w:rsidRPr="00697FA2">
                              <w:rPr>
                                <w:color w:val="FFFFFF" w:themeColor="background1"/>
                              </w:rPr>
                              <w:t>202</w:t>
                            </w:r>
                            <w:r w:rsidR="00615526">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8C57109" id="_x0000_s1027" type="#_x0000_t202" style="position:absolute;margin-left:-14.4pt;margin-top:24pt;width:423.6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" filled="f" stroked="f" strokeweight=".5pt">
                <v:textbox style="mso-fit-shape-to-text:t">
                  <w:txbxContent>
                    <w:p w14:paraId="52734963" w14:textId="6F976792" w:rsidR="00411E71" w:rsidRPr="00723FD1" w:rsidRDefault="00D76907" w:rsidP="00411E71">
                      <w:pPr>
                        <w:pStyle w:val="DPCPublicationTitle"/>
                        <w:rPr>
                          <w:color w:val="FFFFFF" w:themeColor="background1"/>
                          <w:sz w:val="72"/>
                          <w:szCs w:val="72"/>
                        </w:rPr>
                      </w:pPr>
                      <w:r w:rsidRPr="00723FD1">
                        <w:rPr>
                          <w:color w:val="FFFFFF" w:themeColor="background1"/>
                          <w:sz w:val="72"/>
                          <w:szCs w:val="72"/>
                        </w:rPr>
                        <w:t xml:space="preserve">WA Government </w:t>
                      </w:r>
                      <w:r w:rsidR="00411E71" w:rsidRPr="00723FD1">
                        <w:rPr>
                          <w:color w:val="FFFFFF" w:themeColor="background1"/>
                          <w:sz w:val="72"/>
                          <w:szCs w:val="72"/>
                        </w:rPr>
                        <w:t>A</w:t>
                      </w:r>
                      <w:r w:rsidR="00175289" w:rsidRPr="00723FD1">
                        <w:rPr>
                          <w:color w:val="FFFFFF" w:themeColor="background1"/>
                          <w:sz w:val="72"/>
                          <w:szCs w:val="72"/>
                        </w:rPr>
                        <w:t>rtificial Intelligence</w:t>
                      </w:r>
                      <w:r w:rsidR="00411E71" w:rsidRPr="00723FD1">
                        <w:rPr>
                          <w:color w:val="FFFFFF" w:themeColor="background1"/>
                          <w:sz w:val="72"/>
                          <w:szCs w:val="72"/>
                        </w:rPr>
                        <w:t xml:space="preserve"> Assurance Framework</w:t>
                      </w:r>
                    </w:p>
                    <w:p w14:paraId="2BD342AB" w14:textId="065D2A27" w:rsidR="00411E71" w:rsidRPr="00697FA2" w:rsidRDefault="00411E71" w:rsidP="00411E71">
                      <w:pPr>
                        <w:pStyle w:val="DPCDocVersionDate"/>
                        <w:rPr>
                          <w:color w:val="FFFFFF" w:themeColor="background1"/>
                          <w:sz w:val="60"/>
                        </w:rPr>
                      </w:pPr>
                      <w:r w:rsidRPr="00697FA2">
                        <w:rPr>
                          <w:color w:val="FFFFFF" w:themeColor="background1"/>
                        </w:rPr>
                        <w:br/>
                        <w:t xml:space="preserve">Version </w:t>
                      </w:r>
                      <w:r w:rsidR="00D444A5">
                        <w:rPr>
                          <w:color w:val="FFFFFF" w:themeColor="background1"/>
                        </w:rPr>
                        <w:t>2</w:t>
                      </w:r>
                      <w:r w:rsidRPr="00697FA2">
                        <w:rPr>
                          <w:color w:val="FFFFFF" w:themeColor="background1"/>
                        </w:rPr>
                        <w:t>.</w:t>
                      </w:r>
                      <w:r w:rsidR="00D444A5">
                        <w:rPr>
                          <w:color w:val="FFFFFF" w:themeColor="background1"/>
                        </w:rPr>
                        <w:t>0</w:t>
                      </w:r>
                      <w:r w:rsidR="00D444A5" w:rsidRPr="00697FA2">
                        <w:rPr>
                          <w:color w:val="FFFFFF" w:themeColor="background1"/>
                        </w:rPr>
                        <w:t xml:space="preserve">  </w:t>
                      </w:r>
                      <w:r w:rsidRPr="00697FA2">
                        <w:rPr>
                          <w:color w:val="FFFFFF" w:themeColor="background1"/>
                        </w:rPr>
                        <w:t xml:space="preserve">|  </w:t>
                      </w:r>
                      <w:r w:rsidR="002D1658">
                        <w:rPr>
                          <w:color w:val="FFFFFF" w:themeColor="background1"/>
                        </w:rPr>
                        <w:t>June</w:t>
                      </w:r>
                      <w:r w:rsidR="00C04A0F" w:rsidRPr="00697FA2">
                        <w:rPr>
                          <w:color w:val="FFFFFF" w:themeColor="background1"/>
                        </w:rPr>
                        <w:t xml:space="preserve"> </w:t>
                      </w:r>
                      <w:r w:rsidRPr="00697FA2">
                        <w:rPr>
                          <w:color w:val="FFFFFF" w:themeColor="background1"/>
                        </w:rPr>
                        <w:t>202</w:t>
                      </w:r>
                      <w:r w:rsidR="00615526">
                        <w:rPr>
                          <w:color w:val="FFFFFF" w:themeColor="background1"/>
                        </w:rPr>
                        <w:t>5</w:t>
                      </w:r>
                    </w:p>
                  </w:txbxContent>
                </v:textbox>
                <w10:wrap type="square"/>
              </v:shape>
            </w:pict>
          </mc:Fallback>
        </mc:AlternateContent>
      </w:r>
    </w:p>
    <w:p w14:paraId="54D9F4B8" w14:textId="5576B631" w:rsidR="00A356FC" w:rsidRPr="00DA4235" w:rsidRDefault="00A356FC">
      <w:pPr>
        <w:rPr>
          <w:rFonts w:ascii="Arial" w:hAnsi="Arial" w:cs="Arial"/>
          <w:b/>
          <w:bCs/>
          <w:lang w:val="en-GB"/>
        </w:rPr>
      </w:pPr>
    </w:p>
    <w:p w14:paraId="0D9B95D1" w14:textId="3AD863DA" w:rsidR="00A356FC" w:rsidRPr="00DA4235" w:rsidRDefault="00A356FC">
      <w:pPr>
        <w:rPr>
          <w:rFonts w:ascii="Arial" w:hAnsi="Arial" w:cs="Arial"/>
          <w:b/>
          <w:bCs/>
          <w:lang w:val="en-GB"/>
        </w:rPr>
      </w:pPr>
    </w:p>
    <w:p w14:paraId="3CBE6F89" w14:textId="6A5D39E1" w:rsidR="00A356FC" w:rsidRPr="00DA4235" w:rsidRDefault="00A356FC">
      <w:pPr>
        <w:rPr>
          <w:rFonts w:ascii="Arial" w:hAnsi="Arial" w:cs="Arial"/>
          <w:b/>
          <w:bCs/>
          <w:lang w:val="en-GB"/>
        </w:rPr>
      </w:pPr>
    </w:p>
    <w:p w14:paraId="03DAE517" w14:textId="77777777" w:rsidR="00A356FC" w:rsidRPr="00DA4235" w:rsidRDefault="00A356FC">
      <w:pPr>
        <w:rPr>
          <w:rFonts w:ascii="Arial" w:hAnsi="Arial" w:cs="Arial"/>
          <w:b/>
          <w:bCs/>
          <w:lang w:val="en-GB"/>
        </w:rPr>
      </w:pPr>
    </w:p>
    <w:p w14:paraId="16AF982E" w14:textId="77777777" w:rsidR="00723FD1" w:rsidRDefault="00723FD1" w:rsidP="003E1C86">
      <w:pPr>
        <w:pStyle w:val="DPCH3"/>
        <w:rPr>
          <w:rFonts w:cs="Arial"/>
        </w:rPr>
      </w:pPr>
    </w:p>
    <w:p w14:paraId="3933E0EF" w14:textId="77777777" w:rsidR="00723FD1" w:rsidRDefault="00723FD1" w:rsidP="003E1C86">
      <w:pPr>
        <w:pStyle w:val="DPCH3"/>
        <w:rPr>
          <w:rFonts w:cs="Arial"/>
        </w:rPr>
      </w:pPr>
    </w:p>
    <w:p w14:paraId="4E11D7FE" w14:textId="77777777" w:rsidR="00723FD1" w:rsidRDefault="00723FD1">
      <w:pPr>
        <w:rPr>
          <w:rFonts w:ascii="Arial" w:eastAsiaTheme="majorEastAsia" w:hAnsi="Arial" w:cs="Arial"/>
          <w:b/>
          <w:color w:val="5AAFB6"/>
          <w:kern w:val="0"/>
          <w:sz w:val="28"/>
          <w:szCs w:val="24"/>
        </w:rPr>
      </w:pPr>
      <w:r>
        <w:rPr>
          <w:rFonts w:cs="Arial"/>
        </w:rPr>
        <w:br w:type="page"/>
      </w:r>
    </w:p>
    <w:p w14:paraId="49D5CC54" w14:textId="47602254" w:rsidR="003E1C86" w:rsidRPr="00DA4235" w:rsidRDefault="003E1C86" w:rsidP="003E1C86">
      <w:pPr>
        <w:pStyle w:val="DPCH3"/>
        <w:rPr>
          <w:rFonts w:cs="Arial"/>
        </w:rPr>
      </w:pPr>
      <w:r w:rsidRPr="00DA4235">
        <w:rPr>
          <w:rFonts w:cs="Arial"/>
        </w:rPr>
        <w:lastRenderedPageBreak/>
        <w:t>What is the A</w:t>
      </w:r>
      <w:r w:rsidR="00F257FB">
        <w:rPr>
          <w:rFonts w:cs="Arial"/>
        </w:rPr>
        <w:t xml:space="preserve">rtificial </w:t>
      </w:r>
      <w:r w:rsidRPr="00DA4235">
        <w:rPr>
          <w:rFonts w:cs="Arial"/>
        </w:rPr>
        <w:t>I</w:t>
      </w:r>
      <w:r w:rsidR="00F257FB">
        <w:rPr>
          <w:rFonts w:cs="Arial"/>
        </w:rPr>
        <w:t>ntelligence (AI)</w:t>
      </w:r>
      <w:r w:rsidRPr="00DA4235">
        <w:rPr>
          <w:rFonts w:cs="Arial"/>
        </w:rPr>
        <w:t xml:space="preserve"> Assurance Framework?</w:t>
      </w:r>
    </w:p>
    <w:p w14:paraId="47821377" w14:textId="1F892907" w:rsidR="00313525" w:rsidRDefault="00E41C1E" w:rsidP="00410D4E">
      <w:pPr>
        <w:spacing w:before="240" w:line="240" w:lineRule="auto"/>
        <w:jc w:val="both"/>
        <w:rPr>
          <w:rFonts w:ascii="Arial" w:hAnsi="Arial" w:cs="Arial"/>
          <w:sz w:val="24"/>
          <w:szCs w:val="24"/>
          <w:lang w:val="en-GB"/>
        </w:rPr>
      </w:pPr>
      <w:r w:rsidRPr="0A1ACA0D">
        <w:rPr>
          <w:rFonts w:ascii="Arial" w:hAnsi="Arial" w:cs="Arial"/>
          <w:sz w:val="24"/>
          <w:szCs w:val="24"/>
          <w:lang w:val="en-GB"/>
        </w:rPr>
        <w:t xml:space="preserve">The </w:t>
      </w:r>
      <w:r w:rsidR="00AD18D3" w:rsidRPr="0A1ACA0D">
        <w:rPr>
          <w:rFonts w:ascii="Arial" w:hAnsi="Arial" w:cs="Arial"/>
          <w:sz w:val="24"/>
          <w:szCs w:val="24"/>
          <w:lang w:val="en-GB"/>
        </w:rPr>
        <w:t xml:space="preserve">AI Assurance </w:t>
      </w:r>
      <w:r w:rsidRPr="0A1ACA0D">
        <w:rPr>
          <w:rFonts w:ascii="Arial" w:hAnsi="Arial" w:cs="Arial"/>
          <w:sz w:val="24"/>
          <w:szCs w:val="24"/>
          <w:lang w:val="en-GB"/>
        </w:rPr>
        <w:t xml:space="preserve">Framework </w:t>
      </w:r>
      <w:r w:rsidR="00EF32FE" w:rsidRPr="0A1ACA0D">
        <w:rPr>
          <w:rFonts w:ascii="Arial" w:hAnsi="Arial" w:cs="Arial"/>
          <w:sz w:val="24"/>
          <w:szCs w:val="24"/>
          <w:lang w:val="en-GB"/>
        </w:rPr>
        <w:t xml:space="preserve">(the Framework) </w:t>
      </w:r>
      <w:r w:rsidRPr="0A1ACA0D">
        <w:rPr>
          <w:rFonts w:ascii="Arial" w:hAnsi="Arial" w:cs="Arial"/>
          <w:sz w:val="24"/>
          <w:szCs w:val="24"/>
          <w:lang w:val="en-GB"/>
        </w:rPr>
        <w:t>support</w:t>
      </w:r>
      <w:r w:rsidR="0086319A" w:rsidRPr="0A1ACA0D">
        <w:rPr>
          <w:rFonts w:ascii="Arial" w:hAnsi="Arial" w:cs="Arial"/>
          <w:sz w:val="24"/>
          <w:szCs w:val="24"/>
          <w:lang w:val="en-GB"/>
        </w:rPr>
        <w:t>s</w:t>
      </w:r>
      <w:r w:rsidRPr="0A1ACA0D">
        <w:rPr>
          <w:rFonts w:ascii="Arial" w:hAnsi="Arial" w:cs="Arial"/>
          <w:sz w:val="24"/>
          <w:szCs w:val="24"/>
          <w:lang w:val="en-GB"/>
        </w:rPr>
        <w:t xml:space="preserve"> the safe</w:t>
      </w:r>
      <w:r w:rsidR="00616736" w:rsidRPr="0A1ACA0D">
        <w:rPr>
          <w:rFonts w:ascii="Arial" w:hAnsi="Arial" w:cs="Arial"/>
          <w:sz w:val="24"/>
          <w:szCs w:val="24"/>
          <w:lang w:val="en-GB"/>
        </w:rPr>
        <w:t>, secure</w:t>
      </w:r>
      <w:r w:rsidRPr="0A1ACA0D">
        <w:rPr>
          <w:rFonts w:ascii="Arial" w:hAnsi="Arial" w:cs="Arial"/>
          <w:sz w:val="24"/>
          <w:szCs w:val="24"/>
          <w:lang w:val="en-GB"/>
        </w:rPr>
        <w:t xml:space="preserve"> and reliable use of AI</w:t>
      </w:r>
      <w:r w:rsidR="00945763">
        <w:rPr>
          <w:rFonts w:ascii="Arial" w:hAnsi="Arial" w:cs="Arial"/>
          <w:sz w:val="24"/>
          <w:szCs w:val="24"/>
          <w:lang w:val="en-GB"/>
        </w:rPr>
        <w:t xml:space="preserve"> </w:t>
      </w:r>
      <w:r w:rsidR="003D527F" w:rsidRPr="0A1ACA0D">
        <w:rPr>
          <w:rFonts w:ascii="Arial" w:hAnsi="Arial" w:cs="Arial"/>
          <w:sz w:val="24"/>
          <w:szCs w:val="24"/>
          <w:lang w:val="en-GB"/>
        </w:rPr>
        <w:t xml:space="preserve">in alignment with the </w:t>
      </w:r>
      <w:r w:rsidR="009B5403" w:rsidRPr="0A1ACA0D">
        <w:rPr>
          <w:rFonts w:ascii="Arial" w:hAnsi="Arial" w:cs="Arial"/>
          <w:sz w:val="24"/>
          <w:szCs w:val="24"/>
          <w:lang w:val="en-GB"/>
        </w:rPr>
        <w:t>WA</w:t>
      </w:r>
      <w:r w:rsidR="00905583" w:rsidRPr="0A1ACA0D">
        <w:rPr>
          <w:rFonts w:ascii="Arial" w:hAnsi="Arial" w:cs="Arial"/>
          <w:sz w:val="24"/>
          <w:szCs w:val="24"/>
          <w:lang w:val="en-GB"/>
        </w:rPr>
        <w:t xml:space="preserve"> </w:t>
      </w:r>
      <w:r w:rsidR="003910BD" w:rsidRPr="0A1ACA0D">
        <w:rPr>
          <w:rFonts w:ascii="Arial" w:hAnsi="Arial" w:cs="Arial"/>
          <w:sz w:val="24"/>
          <w:szCs w:val="24"/>
          <w:lang w:val="en-GB"/>
        </w:rPr>
        <w:t>Government Artificial Intelligence</w:t>
      </w:r>
      <w:r w:rsidR="003D527F" w:rsidRPr="0A1ACA0D">
        <w:rPr>
          <w:rFonts w:ascii="Arial" w:hAnsi="Arial" w:cs="Arial"/>
          <w:sz w:val="24"/>
          <w:szCs w:val="24"/>
          <w:lang w:val="en-GB"/>
        </w:rPr>
        <w:t xml:space="preserve"> Policy</w:t>
      </w:r>
      <w:r w:rsidR="00741F9D" w:rsidRPr="0A1ACA0D">
        <w:rPr>
          <w:rFonts w:ascii="Arial" w:hAnsi="Arial" w:cs="Arial"/>
          <w:sz w:val="24"/>
          <w:szCs w:val="24"/>
          <w:lang w:val="en-GB"/>
        </w:rPr>
        <w:t xml:space="preserve"> (the Policy)</w:t>
      </w:r>
      <w:r w:rsidR="00616736" w:rsidRPr="0A1ACA0D">
        <w:rPr>
          <w:rFonts w:ascii="Arial" w:hAnsi="Arial" w:cs="Arial"/>
          <w:sz w:val="24"/>
          <w:szCs w:val="24"/>
          <w:lang w:val="en-GB"/>
        </w:rPr>
        <w:t xml:space="preserve">. </w:t>
      </w:r>
    </w:p>
    <w:p w14:paraId="18F347CB" w14:textId="6BF7C516" w:rsidR="009D6F15" w:rsidRDefault="0086319A" w:rsidP="00E70F69">
      <w:pPr>
        <w:spacing w:before="240" w:line="240" w:lineRule="auto"/>
        <w:jc w:val="both"/>
        <w:rPr>
          <w:rFonts w:ascii="Arial" w:hAnsi="Arial" w:cs="Arial"/>
          <w:sz w:val="24"/>
          <w:szCs w:val="24"/>
          <w:lang w:val="en-GB"/>
        </w:rPr>
      </w:pPr>
      <w:r>
        <w:rPr>
          <w:rFonts w:ascii="Arial" w:hAnsi="Arial" w:cs="Arial"/>
          <w:sz w:val="24"/>
          <w:szCs w:val="24"/>
          <w:lang w:val="en-GB"/>
        </w:rPr>
        <w:t>T</w:t>
      </w:r>
      <w:r w:rsidR="00616736" w:rsidRPr="680582F0">
        <w:rPr>
          <w:rFonts w:ascii="Arial" w:hAnsi="Arial" w:cs="Arial"/>
          <w:sz w:val="24"/>
          <w:szCs w:val="24"/>
          <w:lang w:val="en-GB"/>
        </w:rPr>
        <w:t xml:space="preserve">he Framework </w:t>
      </w:r>
      <w:r w:rsidR="00592FA4">
        <w:rPr>
          <w:rFonts w:ascii="Arial" w:hAnsi="Arial" w:cs="Arial"/>
          <w:sz w:val="24"/>
          <w:szCs w:val="24"/>
          <w:lang w:val="en-GB"/>
        </w:rPr>
        <w:t xml:space="preserve">aims to </w:t>
      </w:r>
      <w:r w:rsidR="00450C60">
        <w:rPr>
          <w:rFonts w:ascii="Arial" w:hAnsi="Arial" w:cs="Arial"/>
          <w:sz w:val="24"/>
          <w:szCs w:val="24"/>
          <w:lang w:val="en-GB"/>
        </w:rPr>
        <w:t>ensure</w:t>
      </w:r>
      <w:r w:rsidR="00616736" w:rsidRPr="680582F0">
        <w:rPr>
          <w:rFonts w:ascii="Arial" w:hAnsi="Arial" w:cs="Arial"/>
          <w:sz w:val="24"/>
          <w:szCs w:val="24"/>
          <w:lang w:val="en-GB"/>
        </w:rPr>
        <w:t xml:space="preserve"> </w:t>
      </w:r>
      <w:r w:rsidR="00592FA4">
        <w:rPr>
          <w:rFonts w:ascii="Arial" w:hAnsi="Arial" w:cs="Arial"/>
          <w:sz w:val="24"/>
          <w:szCs w:val="24"/>
          <w:lang w:val="en-GB"/>
        </w:rPr>
        <w:t>that</w:t>
      </w:r>
      <w:r w:rsidR="00616736" w:rsidRPr="680582F0">
        <w:rPr>
          <w:rFonts w:ascii="Arial" w:hAnsi="Arial" w:cs="Arial"/>
          <w:sz w:val="24"/>
          <w:szCs w:val="24"/>
          <w:lang w:val="en-GB"/>
        </w:rPr>
        <w:t xml:space="preserve"> AI </w:t>
      </w:r>
      <w:r w:rsidR="00A62657">
        <w:rPr>
          <w:rFonts w:ascii="Arial" w:hAnsi="Arial" w:cs="Arial"/>
          <w:sz w:val="24"/>
          <w:szCs w:val="24"/>
          <w:lang w:val="en-GB"/>
        </w:rPr>
        <w:t>systems</w:t>
      </w:r>
      <w:r w:rsidR="003227B5">
        <w:rPr>
          <w:rFonts w:ascii="Arial" w:hAnsi="Arial" w:cs="Arial"/>
          <w:sz w:val="24"/>
          <w:szCs w:val="24"/>
          <w:lang w:val="en-GB"/>
        </w:rPr>
        <w:t xml:space="preserve"> are designed, built and used </w:t>
      </w:r>
      <w:r w:rsidR="00DA4B51">
        <w:rPr>
          <w:rFonts w:ascii="Arial" w:hAnsi="Arial" w:cs="Arial"/>
          <w:sz w:val="24"/>
          <w:szCs w:val="24"/>
          <w:lang w:val="en-GB"/>
        </w:rPr>
        <w:t>transparen</w:t>
      </w:r>
      <w:r w:rsidR="007B21FA">
        <w:rPr>
          <w:rFonts w:ascii="Arial" w:hAnsi="Arial" w:cs="Arial"/>
          <w:sz w:val="24"/>
          <w:szCs w:val="24"/>
          <w:lang w:val="en-GB"/>
        </w:rPr>
        <w:t>tly</w:t>
      </w:r>
      <w:r w:rsidR="00DA4B51">
        <w:rPr>
          <w:rFonts w:ascii="Arial" w:hAnsi="Arial" w:cs="Arial"/>
          <w:sz w:val="24"/>
          <w:szCs w:val="24"/>
          <w:lang w:val="en-GB"/>
        </w:rPr>
        <w:t xml:space="preserve"> and</w:t>
      </w:r>
      <w:r w:rsidR="000B1B10">
        <w:rPr>
          <w:rFonts w:ascii="Arial" w:hAnsi="Arial" w:cs="Arial"/>
          <w:sz w:val="24"/>
          <w:szCs w:val="24"/>
          <w:lang w:val="en-GB"/>
        </w:rPr>
        <w:t xml:space="preserve"> </w:t>
      </w:r>
      <w:r w:rsidR="007B21FA">
        <w:rPr>
          <w:rFonts w:ascii="Arial" w:hAnsi="Arial" w:cs="Arial"/>
          <w:sz w:val="24"/>
          <w:szCs w:val="24"/>
          <w:lang w:val="en-GB"/>
        </w:rPr>
        <w:t>safely</w:t>
      </w:r>
      <w:r w:rsidR="00436254" w:rsidRPr="005E5B59">
        <w:rPr>
          <w:rFonts w:ascii="Arial" w:hAnsi="Arial" w:cs="Arial"/>
          <w:sz w:val="24"/>
          <w:szCs w:val="24"/>
          <w:lang w:val="en-GB"/>
        </w:rPr>
        <w:t>.</w:t>
      </w:r>
      <w:r w:rsidR="00A225C9">
        <w:rPr>
          <w:rFonts w:ascii="Arial" w:hAnsi="Arial" w:cs="Arial"/>
          <w:sz w:val="24"/>
          <w:szCs w:val="24"/>
          <w:lang w:val="en-GB"/>
        </w:rPr>
        <w:t xml:space="preserve"> It</w:t>
      </w:r>
      <w:r w:rsidR="00A225C9" w:rsidRPr="00A225C9">
        <w:rPr>
          <w:rFonts w:ascii="Arial" w:hAnsi="Arial" w:cs="Arial"/>
          <w:sz w:val="24"/>
          <w:szCs w:val="24"/>
          <w:lang w:val="en-GB"/>
        </w:rPr>
        <w:t xml:space="preserve"> highligh</w:t>
      </w:r>
      <w:r w:rsidR="00E05202">
        <w:rPr>
          <w:rFonts w:ascii="Arial" w:hAnsi="Arial" w:cs="Arial"/>
          <w:sz w:val="24"/>
          <w:szCs w:val="24"/>
          <w:lang w:val="en-GB"/>
        </w:rPr>
        <w:t>ts</w:t>
      </w:r>
      <w:r w:rsidR="00A225C9" w:rsidRPr="00A225C9">
        <w:rPr>
          <w:rFonts w:ascii="Arial" w:hAnsi="Arial" w:cs="Arial"/>
          <w:sz w:val="24"/>
          <w:szCs w:val="24"/>
          <w:lang w:val="en-GB"/>
        </w:rPr>
        <w:t xml:space="preserve"> potential risks associated with </w:t>
      </w:r>
      <w:r w:rsidR="00BD557C">
        <w:rPr>
          <w:rFonts w:ascii="Arial" w:hAnsi="Arial" w:cs="Arial"/>
          <w:sz w:val="24"/>
          <w:szCs w:val="24"/>
          <w:lang w:val="en-GB"/>
        </w:rPr>
        <w:t xml:space="preserve">an AI </w:t>
      </w:r>
      <w:r w:rsidR="00A225C9" w:rsidRPr="00A225C9">
        <w:rPr>
          <w:rFonts w:ascii="Arial" w:hAnsi="Arial" w:cs="Arial"/>
          <w:sz w:val="24"/>
          <w:szCs w:val="24"/>
          <w:lang w:val="en-GB"/>
        </w:rPr>
        <w:t>project and assign</w:t>
      </w:r>
      <w:r w:rsidR="008606C4">
        <w:rPr>
          <w:rFonts w:ascii="Arial" w:hAnsi="Arial" w:cs="Arial"/>
          <w:sz w:val="24"/>
          <w:szCs w:val="24"/>
          <w:lang w:val="en-GB"/>
        </w:rPr>
        <w:t>s</w:t>
      </w:r>
      <w:r w:rsidR="00A225C9" w:rsidRPr="00A225C9">
        <w:rPr>
          <w:rFonts w:ascii="Arial" w:hAnsi="Arial" w:cs="Arial"/>
          <w:sz w:val="24"/>
          <w:szCs w:val="24"/>
          <w:lang w:val="en-GB"/>
        </w:rPr>
        <w:t xml:space="preserve"> a </w:t>
      </w:r>
      <w:r w:rsidR="00BD557C">
        <w:rPr>
          <w:rFonts w:ascii="Arial" w:hAnsi="Arial" w:cs="Arial"/>
          <w:sz w:val="24"/>
          <w:szCs w:val="24"/>
          <w:lang w:val="en-GB"/>
        </w:rPr>
        <w:t>risk level</w:t>
      </w:r>
      <w:r w:rsidR="00A225C9" w:rsidRPr="00A225C9">
        <w:rPr>
          <w:rFonts w:ascii="Arial" w:hAnsi="Arial" w:cs="Arial"/>
          <w:sz w:val="24"/>
          <w:szCs w:val="24"/>
          <w:lang w:val="en-GB"/>
        </w:rPr>
        <w:t xml:space="preserve">. As you navigate </w:t>
      </w:r>
      <w:r w:rsidR="002E721B" w:rsidRPr="00A225C9">
        <w:rPr>
          <w:rFonts w:ascii="Arial" w:hAnsi="Arial" w:cs="Arial"/>
          <w:sz w:val="24"/>
          <w:szCs w:val="24"/>
          <w:lang w:val="en-GB"/>
        </w:rPr>
        <w:t>th</w:t>
      </w:r>
      <w:r w:rsidR="002E721B">
        <w:rPr>
          <w:rFonts w:ascii="Arial" w:hAnsi="Arial" w:cs="Arial"/>
          <w:sz w:val="24"/>
          <w:szCs w:val="24"/>
          <w:lang w:val="en-GB"/>
        </w:rPr>
        <w:t>is</w:t>
      </w:r>
      <w:r w:rsidR="002E721B" w:rsidRPr="00A225C9">
        <w:rPr>
          <w:rFonts w:ascii="Arial" w:hAnsi="Arial" w:cs="Arial"/>
          <w:sz w:val="24"/>
          <w:szCs w:val="24"/>
          <w:lang w:val="en-GB"/>
        </w:rPr>
        <w:t xml:space="preserve"> </w:t>
      </w:r>
      <w:r w:rsidR="00A225C9" w:rsidRPr="00A225C9">
        <w:rPr>
          <w:rFonts w:ascii="Arial" w:hAnsi="Arial" w:cs="Arial"/>
          <w:sz w:val="24"/>
          <w:szCs w:val="24"/>
          <w:lang w:val="en-GB"/>
        </w:rPr>
        <w:t>Framework, reflect on the risk factors associated with your project and consider further mitigation measures where necessary. Th</w:t>
      </w:r>
      <w:r w:rsidR="00211E4C">
        <w:rPr>
          <w:rFonts w:ascii="Arial" w:hAnsi="Arial" w:cs="Arial"/>
          <w:sz w:val="24"/>
          <w:szCs w:val="24"/>
          <w:lang w:val="en-GB"/>
        </w:rPr>
        <w:t>is</w:t>
      </w:r>
      <w:r w:rsidR="00A225C9" w:rsidRPr="00A225C9">
        <w:rPr>
          <w:rFonts w:ascii="Arial" w:hAnsi="Arial" w:cs="Arial"/>
          <w:sz w:val="24"/>
          <w:szCs w:val="24"/>
          <w:lang w:val="en-GB"/>
        </w:rPr>
        <w:t xml:space="preserve"> Framework is not intended to duplicate existing </w:t>
      </w:r>
      <w:r w:rsidR="003E6DE2">
        <w:rPr>
          <w:rFonts w:ascii="Arial" w:hAnsi="Arial" w:cs="Arial"/>
          <w:sz w:val="24"/>
          <w:szCs w:val="24"/>
          <w:lang w:val="en-GB"/>
        </w:rPr>
        <w:t>Information and Communication Technology</w:t>
      </w:r>
      <w:r w:rsidR="00A225C9" w:rsidRPr="00A225C9">
        <w:rPr>
          <w:rFonts w:ascii="Arial" w:hAnsi="Arial" w:cs="Arial"/>
          <w:sz w:val="24"/>
          <w:szCs w:val="24"/>
          <w:lang w:val="en-GB"/>
        </w:rPr>
        <w:t xml:space="preserve"> governance within your </w:t>
      </w:r>
      <w:r w:rsidR="0053551A">
        <w:rPr>
          <w:rFonts w:ascii="Arial" w:hAnsi="Arial" w:cs="Arial"/>
          <w:sz w:val="24"/>
          <w:szCs w:val="24"/>
          <w:lang w:val="en-GB"/>
        </w:rPr>
        <w:t>entity</w:t>
      </w:r>
      <w:r w:rsidR="00A225C9" w:rsidRPr="00A225C9">
        <w:rPr>
          <w:rFonts w:ascii="Arial" w:hAnsi="Arial" w:cs="Arial"/>
          <w:sz w:val="24"/>
          <w:szCs w:val="24"/>
          <w:lang w:val="en-GB"/>
        </w:rPr>
        <w:t xml:space="preserve">. Where possible, use </w:t>
      </w:r>
      <w:r w:rsidR="00233546">
        <w:rPr>
          <w:rFonts w:ascii="Arial" w:hAnsi="Arial" w:cs="Arial"/>
          <w:sz w:val="24"/>
          <w:szCs w:val="24"/>
          <w:lang w:val="en-GB"/>
        </w:rPr>
        <w:t xml:space="preserve">existing </w:t>
      </w:r>
      <w:r w:rsidR="00A225C9" w:rsidRPr="00A225C9">
        <w:rPr>
          <w:rFonts w:ascii="Arial" w:hAnsi="Arial" w:cs="Arial"/>
          <w:sz w:val="24"/>
          <w:szCs w:val="24"/>
          <w:lang w:val="en-GB"/>
        </w:rPr>
        <w:t xml:space="preserve">project documentation </w:t>
      </w:r>
      <w:r w:rsidR="54420D64" w:rsidRPr="6FDB7DEE">
        <w:rPr>
          <w:rFonts w:ascii="Arial" w:hAnsi="Arial" w:cs="Arial"/>
          <w:sz w:val="24"/>
          <w:szCs w:val="24"/>
          <w:lang w:val="en-GB"/>
        </w:rPr>
        <w:t xml:space="preserve">to </w:t>
      </w:r>
      <w:r w:rsidR="00A225C9" w:rsidRPr="00A225C9">
        <w:rPr>
          <w:rFonts w:ascii="Arial" w:hAnsi="Arial" w:cs="Arial"/>
          <w:sz w:val="24"/>
          <w:szCs w:val="24"/>
          <w:lang w:val="en-GB"/>
        </w:rPr>
        <w:t>complete the form</w:t>
      </w:r>
      <w:r w:rsidR="00436254" w:rsidRPr="005E5B59">
        <w:rPr>
          <w:rFonts w:ascii="Arial" w:hAnsi="Arial" w:cs="Arial"/>
          <w:sz w:val="24"/>
          <w:szCs w:val="24"/>
          <w:lang w:val="en-GB"/>
        </w:rPr>
        <w:t>.</w:t>
      </w:r>
    </w:p>
    <w:p w14:paraId="20126ED6" w14:textId="015B2EAA" w:rsidR="004801E1" w:rsidRDefault="009D6F15" w:rsidP="00410D4E">
      <w:pPr>
        <w:spacing w:before="240" w:line="240" w:lineRule="auto"/>
        <w:jc w:val="both"/>
        <w:rPr>
          <w:rFonts w:ascii="Arial" w:hAnsi="Arial" w:cs="Arial"/>
          <w:sz w:val="24"/>
          <w:szCs w:val="24"/>
        </w:rPr>
      </w:pPr>
      <w:r w:rsidRPr="0A7257EB">
        <w:rPr>
          <w:rFonts w:ascii="Arial" w:hAnsi="Arial" w:cs="Arial"/>
          <w:sz w:val="24"/>
          <w:szCs w:val="24"/>
        </w:rPr>
        <w:t>S</w:t>
      </w:r>
      <w:r w:rsidR="004B1B9B" w:rsidRPr="0A7257EB">
        <w:rPr>
          <w:rFonts w:ascii="Arial" w:hAnsi="Arial" w:cs="Arial"/>
          <w:sz w:val="24"/>
          <w:szCs w:val="24"/>
        </w:rPr>
        <w:t xml:space="preserve">elf-assessments </w:t>
      </w:r>
      <w:r w:rsidR="00C9067E" w:rsidRPr="0A7257EB">
        <w:rPr>
          <w:rFonts w:ascii="Arial" w:hAnsi="Arial" w:cs="Arial"/>
          <w:sz w:val="24"/>
          <w:szCs w:val="24"/>
        </w:rPr>
        <w:t xml:space="preserve">against the Framework </w:t>
      </w:r>
      <w:r w:rsidR="00C11CFE" w:rsidRPr="0A7257EB">
        <w:rPr>
          <w:rFonts w:ascii="Arial" w:hAnsi="Arial" w:cs="Arial"/>
          <w:sz w:val="24"/>
          <w:szCs w:val="24"/>
        </w:rPr>
        <w:t xml:space="preserve">are </w:t>
      </w:r>
      <w:r w:rsidR="003B4A58" w:rsidRPr="0A7257EB">
        <w:rPr>
          <w:rFonts w:ascii="Arial" w:hAnsi="Arial" w:cs="Arial"/>
          <w:sz w:val="24"/>
          <w:szCs w:val="24"/>
        </w:rPr>
        <w:t>submitted to</w:t>
      </w:r>
      <w:r w:rsidR="00C11CFE" w:rsidRPr="0A7257EB">
        <w:rPr>
          <w:rFonts w:ascii="Arial" w:hAnsi="Arial" w:cs="Arial"/>
          <w:sz w:val="24"/>
          <w:szCs w:val="24"/>
        </w:rPr>
        <w:t xml:space="preserve"> </w:t>
      </w:r>
      <w:r w:rsidR="004B1B9B" w:rsidRPr="0A7257EB">
        <w:rPr>
          <w:rFonts w:ascii="Arial" w:hAnsi="Arial" w:cs="Arial"/>
          <w:sz w:val="24"/>
          <w:szCs w:val="24"/>
        </w:rPr>
        <w:t xml:space="preserve">the Office of Digital Government </w:t>
      </w:r>
      <w:r w:rsidR="002C140D" w:rsidRPr="0A7257EB">
        <w:rPr>
          <w:rFonts w:ascii="Arial" w:hAnsi="Arial" w:cs="Arial"/>
          <w:sz w:val="24"/>
          <w:szCs w:val="24"/>
        </w:rPr>
        <w:t xml:space="preserve">(DGov) </w:t>
      </w:r>
      <w:r w:rsidR="004B1B9B" w:rsidRPr="0A7257EB">
        <w:rPr>
          <w:rFonts w:ascii="Arial" w:hAnsi="Arial" w:cs="Arial"/>
          <w:sz w:val="24"/>
          <w:szCs w:val="24"/>
        </w:rPr>
        <w:t>for in</w:t>
      </w:r>
      <w:r w:rsidR="004D6D37">
        <w:rPr>
          <w:rFonts w:ascii="Arial" w:hAnsi="Arial" w:cs="Arial"/>
          <w:sz w:val="24"/>
          <w:szCs w:val="24"/>
        </w:rPr>
        <w:t>clusion</w:t>
      </w:r>
      <w:r w:rsidR="004B1B9B" w:rsidRPr="0A7257EB">
        <w:rPr>
          <w:rFonts w:ascii="Arial" w:hAnsi="Arial" w:cs="Arial"/>
          <w:sz w:val="24"/>
          <w:szCs w:val="24"/>
        </w:rPr>
        <w:t xml:space="preserve"> </w:t>
      </w:r>
      <w:r w:rsidR="00861962" w:rsidRPr="0A7257EB">
        <w:rPr>
          <w:rFonts w:ascii="Arial" w:hAnsi="Arial" w:cs="Arial"/>
          <w:sz w:val="24"/>
          <w:szCs w:val="24"/>
        </w:rPr>
        <w:t xml:space="preserve">in </w:t>
      </w:r>
      <w:r w:rsidR="004B1B9B" w:rsidRPr="0A7257EB">
        <w:rPr>
          <w:rFonts w:ascii="Arial" w:hAnsi="Arial" w:cs="Arial"/>
          <w:sz w:val="24"/>
          <w:szCs w:val="24"/>
        </w:rPr>
        <w:t xml:space="preserve">the WA Government’s AI Register. </w:t>
      </w:r>
      <w:r w:rsidR="00690447" w:rsidRPr="0A7257EB">
        <w:rPr>
          <w:rFonts w:ascii="Arial" w:hAnsi="Arial" w:cs="Arial"/>
          <w:sz w:val="24"/>
          <w:szCs w:val="24"/>
        </w:rPr>
        <w:t xml:space="preserve">The </w:t>
      </w:r>
      <w:r w:rsidR="005D0D8C" w:rsidRPr="0A7257EB">
        <w:rPr>
          <w:rFonts w:ascii="Arial" w:hAnsi="Arial" w:cs="Arial"/>
          <w:sz w:val="24"/>
          <w:szCs w:val="24"/>
        </w:rPr>
        <w:t xml:space="preserve">AI </w:t>
      </w:r>
      <w:r w:rsidR="00690447" w:rsidRPr="0A7257EB">
        <w:rPr>
          <w:rFonts w:ascii="Arial" w:hAnsi="Arial" w:cs="Arial"/>
          <w:sz w:val="24"/>
          <w:szCs w:val="24"/>
        </w:rPr>
        <w:t xml:space="preserve">team </w:t>
      </w:r>
      <w:r w:rsidR="005D0D8C" w:rsidRPr="0A7257EB">
        <w:rPr>
          <w:rFonts w:ascii="Arial" w:hAnsi="Arial" w:cs="Arial"/>
          <w:sz w:val="24"/>
          <w:szCs w:val="24"/>
        </w:rPr>
        <w:t>at DGov</w:t>
      </w:r>
      <w:r w:rsidR="00690447" w:rsidRPr="0A7257EB">
        <w:rPr>
          <w:rFonts w:ascii="Arial" w:hAnsi="Arial" w:cs="Arial"/>
          <w:sz w:val="24"/>
          <w:szCs w:val="24"/>
        </w:rPr>
        <w:t xml:space="preserve"> is available to support you with any questions</w:t>
      </w:r>
      <w:r w:rsidR="002A3773" w:rsidRPr="0A7257EB">
        <w:rPr>
          <w:rFonts w:ascii="Arial" w:hAnsi="Arial" w:cs="Arial"/>
          <w:sz w:val="24"/>
          <w:szCs w:val="24"/>
        </w:rPr>
        <w:t xml:space="preserve"> at</w:t>
      </w:r>
      <w:r w:rsidR="00360925" w:rsidRPr="0A7257EB">
        <w:rPr>
          <w:rFonts w:ascii="Arial" w:hAnsi="Arial" w:cs="Arial"/>
          <w:sz w:val="24"/>
          <w:szCs w:val="24"/>
        </w:rPr>
        <w:t xml:space="preserve"> </w:t>
      </w:r>
      <w:hyperlink r:id="rId11">
        <w:r w:rsidR="00334400" w:rsidRPr="0A7257EB">
          <w:rPr>
            <w:rStyle w:val="Hyperlink"/>
            <w:rFonts w:ascii="Arial" w:hAnsi="Arial" w:cs="Arial"/>
            <w:sz w:val="24"/>
            <w:szCs w:val="24"/>
          </w:rPr>
          <w:t>ai-dgov@dpc.wa.gov.au</w:t>
        </w:r>
      </w:hyperlink>
      <w:r w:rsidR="00690447" w:rsidRPr="0A7257EB">
        <w:rPr>
          <w:rFonts w:ascii="Arial" w:hAnsi="Arial" w:cs="Arial"/>
          <w:sz w:val="24"/>
          <w:szCs w:val="24"/>
        </w:rPr>
        <w:t>.</w:t>
      </w:r>
    </w:p>
    <w:p w14:paraId="06B849C6" w14:textId="0D17E286" w:rsidR="005E5B59" w:rsidRPr="001B0A0B" w:rsidRDefault="005E5B59" w:rsidP="00CC5F92">
      <w:pPr>
        <w:pStyle w:val="DPCH3"/>
        <w:spacing w:before="240"/>
      </w:pPr>
      <w:r>
        <w:t>Who should use th</w:t>
      </w:r>
      <w:r w:rsidR="00211E4C">
        <w:t>is</w:t>
      </w:r>
      <w:r>
        <w:t xml:space="preserve"> Framework?</w:t>
      </w:r>
    </w:p>
    <w:p w14:paraId="26CB4429" w14:textId="46C21C84" w:rsidR="001E5643" w:rsidRDefault="3D60C59A" w:rsidP="00C531EC">
      <w:pPr>
        <w:spacing w:before="240" w:line="240" w:lineRule="auto"/>
        <w:jc w:val="both"/>
        <w:rPr>
          <w:rFonts w:ascii="Arial" w:hAnsi="Arial" w:cs="Arial"/>
          <w:sz w:val="24"/>
          <w:szCs w:val="24"/>
          <w:lang w:val="en-GB"/>
        </w:rPr>
      </w:pPr>
      <w:r w:rsidRPr="0A1ACA0D">
        <w:rPr>
          <w:rFonts w:ascii="Arial" w:hAnsi="Arial" w:cs="Arial"/>
          <w:sz w:val="24"/>
          <w:szCs w:val="24"/>
          <w:lang w:val="en-GB"/>
        </w:rPr>
        <w:t>Th</w:t>
      </w:r>
      <w:r w:rsidR="1F910753" w:rsidRPr="0A1ACA0D">
        <w:rPr>
          <w:rFonts w:ascii="Arial" w:hAnsi="Arial" w:cs="Arial"/>
          <w:sz w:val="24"/>
          <w:szCs w:val="24"/>
          <w:lang w:val="en-GB"/>
        </w:rPr>
        <w:t>is</w:t>
      </w:r>
      <w:r w:rsidRPr="0A1ACA0D">
        <w:rPr>
          <w:rFonts w:ascii="Arial" w:hAnsi="Arial" w:cs="Arial"/>
          <w:sz w:val="24"/>
          <w:szCs w:val="24"/>
          <w:lang w:val="en-GB"/>
        </w:rPr>
        <w:t xml:space="preserve"> </w:t>
      </w:r>
      <w:r w:rsidR="633AB1EE" w:rsidRPr="0A1ACA0D">
        <w:rPr>
          <w:rFonts w:ascii="Arial" w:hAnsi="Arial" w:cs="Arial"/>
          <w:sz w:val="24"/>
          <w:szCs w:val="24"/>
          <w:lang w:val="en-GB"/>
        </w:rPr>
        <w:t xml:space="preserve">Framework </w:t>
      </w:r>
      <w:r w:rsidRPr="0A1ACA0D">
        <w:rPr>
          <w:rFonts w:ascii="Arial" w:hAnsi="Arial" w:cs="Arial"/>
          <w:sz w:val="24"/>
          <w:szCs w:val="24"/>
          <w:lang w:val="en-GB"/>
        </w:rPr>
        <w:t>applies</w:t>
      </w:r>
      <w:r w:rsidR="2F4B384A" w:rsidRPr="0A1ACA0D">
        <w:rPr>
          <w:rFonts w:ascii="Arial" w:hAnsi="Arial" w:cs="Arial"/>
          <w:sz w:val="24"/>
          <w:szCs w:val="24"/>
          <w:lang w:val="en-GB"/>
        </w:rPr>
        <w:t xml:space="preserve"> to</w:t>
      </w:r>
      <w:r w:rsidRPr="0A1ACA0D">
        <w:rPr>
          <w:rFonts w:ascii="Arial" w:hAnsi="Arial" w:cs="Arial"/>
          <w:sz w:val="24"/>
          <w:szCs w:val="24"/>
          <w:lang w:val="en-GB"/>
        </w:rPr>
        <w:t xml:space="preserve"> </w:t>
      </w:r>
      <w:r w:rsidR="05273656" w:rsidRPr="0A1ACA0D">
        <w:rPr>
          <w:rFonts w:ascii="Arial" w:hAnsi="Arial" w:cs="Arial"/>
          <w:sz w:val="24"/>
          <w:szCs w:val="24"/>
          <w:lang w:val="en-GB"/>
        </w:rPr>
        <w:t>entities with</w:t>
      </w:r>
      <w:r w:rsidR="1E7D9F50" w:rsidRPr="0A1ACA0D">
        <w:rPr>
          <w:rFonts w:ascii="Arial" w:hAnsi="Arial" w:cs="Arial"/>
          <w:sz w:val="24"/>
          <w:szCs w:val="24"/>
          <w:lang w:val="en-GB"/>
        </w:rPr>
        <w:t>in</w:t>
      </w:r>
      <w:r w:rsidR="05273656" w:rsidRPr="0A1ACA0D">
        <w:rPr>
          <w:rFonts w:ascii="Arial" w:hAnsi="Arial" w:cs="Arial"/>
          <w:sz w:val="24"/>
          <w:szCs w:val="24"/>
          <w:lang w:val="en-GB"/>
        </w:rPr>
        <w:t xml:space="preserve"> the scope of the Policy</w:t>
      </w:r>
      <w:r w:rsidRPr="0A1ACA0D">
        <w:rPr>
          <w:rFonts w:ascii="Arial" w:hAnsi="Arial" w:cs="Arial"/>
          <w:sz w:val="24"/>
          <w:szCs w:val="24"/>
          <w:lang w:val="en-GB"/>
        </w:rPr>
        <w:t>.</w:t>
      </w:r>
      <w:r w:rsidR="7C321BF1" w:rsidRPr="0A1ACA0D">
        <w:rPr>
          <w:rFonts w:ascii="Arial" w:hAnsi="Arial" w:cs="Arial"/>
          <w:sz w:val="24"/>
          <w:szCs w:val="24"/>
          <w:lang w:val="en-GB"/>
        </w:rPr>
        <w:t xml:space="preserve"> </w:t>
      </w:r>
      <w:r w:rsidR="2F4B384A" w:rsidRPr="0A1ACA0D">
        <w:rPr>
          <w:rFonts w:ascii="Arial" w:hAnsi="Arial" w:cs="Arial"/>
          <w:sz w:val="24"/>
          <w:szCs w:val="24"/>
          <w:lang w:val="en-GB"/>
        </w:rPr>
        <w:t>Th</w:t>
      </w:r>
      <w:r w:rsidR="7662532B" w:rsidRPr="0A1ACA0D">
        <w:rPr>
          <w:rFonts w:ascii="Arial" w:hAnsi="Arial" w:cs="Arial"/>
          <w:sz w:val="24"/>
          <w:szCs w:val="24"/>
          <w:lang w:val="en-GB"/>
        </w:rPr>
        <w:t>e</w:t>
      </w:r>
      <w:r w:rsidR="2F4B384A" w:rsidRPr="0A1ACA0D">
        <w:rPr>
          <w:rFonts w:ascii="Arial" w:hAnsi="Arial" w:cs="Arial"/>
          <w:sz w:val="24"/>
          <w:szCs w:val="24"/>
          <w:lang w:val="en-GB"/>
        </w:rPr>
        <w:t xml:space="preserve"> AI </w:t>
      </w:r>
      <w:r w:rsidR="7662532B" w:rsidRPr="0A1ACA0D">
        <w:rPr>
          <w:rFonts w:ascii="Arial" w:hAnsi="Arial" w:cs="Arial"/>
          <w:sz w:val="24"/>
          <w:szCs w:val="24"/>
          <w:lang w:val="en-GB"/>
        </w:rPr>
        <w:t>‘</w:t>
      </w:r>
      <w:r w:rsidR="2F4B384A" w:rsidRPr="0A1ACA0D">
        <w:rPr>
          <w:rFonts w:ascii="Arial" w:hAnsi="Arial" w:cs="Arial"/>
          <w:sz w:val="24"/>
          <w:szCs w:val="24"/>
          <w:lang w:val="en-GB"/>
        </w:rPr>
        <w:t>use case’</w:t>
      </w:r>
      <w:r w:rsidR="228CD103" w:rsidRPr="0A1ACA0D">
        <w:rPr>
          <w:rFonts w:ascii="Arial" w:hAnsi="Arial" w:cs="Arial"/>
          <w:sz w:val="24"/>
          <w:szCs w:val="24"/>
          <w:lang w:val="en-GB"/>
        </w:rPr>
        <w:t xml:space="preserve"> or </w:t>
      </w:r>
      <w:r w:rsidR="0373E357" w:rsidRPr="0A1ACA0D">
        <w:rPr>
          <w:rFonts w:ascii="Arial" w:hAnsi="Arial" w:cs="Arial"/>
          <w:sz w:val="24"/>
          <w:szCs w:val="24"/>
          <w:lang w:val="en-GB"/>
        </w:rPr>
        <w:t>‘</w:t>
      </w:r>
      <w:r w:rsidR="228CD103" w:rsidRPr="0A1ACA0D">
        <w:rPr>
          <w:rFonts w:ascii="Arial" w:hAnsi="Arial" w:cs="Arial"/>
          <w:sz w:val="24"/>
          <w:szCs w:val="24"/>
          <w:lang w:val="en-GB"/>
        </w:rPr>
        <w:t>project</w:t>
      </w:r>
      <w:r w:rsidR="0373E357" w:rsidRPr="0A1ACA0D">
        <w:rPr>
          <w:rFonts w:ascii="Arial" w:hAnsi="Arial" w:cs="Arial"/>
          <w:sz w:val="24"/>
          <w:szCs w:val="24"/>
          <w:lang w:val="en-GB"/>
        </w:rPr>
        <w:t>’</w:t>
      </w:r>
      <w:r w:rsidR="2F4B384A" w:rsidRPr="0A1ACA0D">
        <w:rPr>
          <w:rFonts w:ascii="Arial" w:hAnsi="Arial" w:cs="Arial"/>
          <w:sz w:val="24"/>
          <w:szCs w:val="24"/>
          <w:lang w:val="en-GB"/>
        </w:rPr>
        <w:t xml:space="preserve"> </w:t>
      </w:r>
      <w:r w:rsidR="61933EA4" w:rsidRPr="0A1ACA0D">
        <w:rPr>
          <w:rFonts w:ascii="Arial" w:hAnsi="Arial" w:cs="Arial"/>
          <w:sz w:val="24"/>
          <w:szCs w:val="24"/>
          <w:lang w:val="en-GB"/>
        </w:rPr>
        <w:t xml:space="preserve">is what you will be assessing </w:t>
      </w:r>
      <w:r w:rsidR="6DC4F1E6" w:rsidRPr="0A1ACA0D">
        <w:rPr>
          <w:rFonts w:ascii="Arial" w:hAnsi="Arial" w:cs="Arial"/>
          <w:sz w:val="24"/>
          <w:szCs w:val="24"/>
          <w:lang w:val="en-GB"/>
        </w:rPr>
        <w:t xml:space="preserve">against </w:t>
      </w:r>
      <w:r w:rsidR="1CEEB1D2" w:rsidRPr="0A1ACA0D">
        <w:rPr>
          <w:rFonts w:ascii="Arial" w:hAnsi="Arial" w:cs="Arial"/>
          <w:sz w:val="24"/>
          <w:szCs w:val="24"/>
          <w:lang w:val="en-GB"/>
        </w:rPr>
        <w:t>th</w:t>
      </w:r>
      <w:r w:rsidR="1F910753" w:rsidRPr="0A1ACA0D">
        <w:rPr>
          <w:rFonts w:ascii="Arial" w:hAnsi="Arial" w:cs="Arial"/>
          <w:sz w:val="24"/>
          <w:szCs w:val="24"/>
          <w:lang w:val="en-GB"/>
        </w:rPr>
        <w:t>is</w:t>
      </w:r>
      <w:r w:rsidR="1CEEB1D2" w:rsidRPr="0A1ACA0D">
        <w:rPr>
          <w:rFonts w:ascii="Arial" w:hAnsi="Arial" w:cs="Arial"/>
          <w:sz w:val="24"/>
          <w:szCs w:val="24"/>
          <w:lang w:val="en-GB"/>
        </w:rPr>
        <w:t xml:space="preserve"> Framework.</w:t>
      </w:r>
      <w:r w:rsidR="2F4B384A" w:rsidRPr="0A1ACA0D">
        <w:rPr>
          <w:rFonts w:ascii="Arial" w:hAnsi="Arial" w:cs="Arial"/>
          <w:sz w:val="24"/>
          <w:szCs w:val="24"/>
          <w:lang w:val="en-GB"/>
        </w:rPr>
        <w:t xml:space="preserve"> </w:t>
      </w:r>
    </w:p>
    <w:p w14:paraId="7C1414C1" w14:textId="7B6A7000" w:rsidR="003D59E7" w:rsidRDefault="007B642E" w:rsidP="003D59E7">
      <w:pPr>
        <w:spacing w:before="240" w:line="240" w:lineRule="auto"/>
        <w:jc w:val="both"/>
        <w:rPr>
          <w:rFonts w:ascii="Arial" w:hAnsi="Arial" w:cs="Arial"/>
          <w:sz w:val="24"/>
          <w:szCs w:val="24"/>
          <w:lang w:val="en-GB"/>
        </w:rPr>
      </w:pPr>
      <w:r>
        <w:rPr>
          <w:rFonts w:ascii="Arial" w:hAnsi="Arial" w:cs="Arial"/>
          <w:sz w:val="24"/>
          <w:szCs w:val="24"/>
          <w:lang w:val="en-GB"/>
        </w:rPr>
        <w:t>Co</w:t>
      </w:r>
      <w:r w:rsidR="00A06DD9">
        <w:rPr>
          <w:rFonts w:ascii="Arial" w:hAnsi="Arial" w:cs="Arial"/>
          <w:sz w:val="24"/>
          <w:szCs w:val="24"/>
          <w:lang w:val="en-GB"/>
        </w:rPr>
        <w:t xml:space="preserve">mpletion of </w:t>
      </w:r>
      <w:r w:rsidR="007C3B79">
        <w:rPr>
          <w:rFonts w:ascii="Arial" w:hAnsi="Arial" w:cs="Arial"/>
          <w:sz w:val="24"/>
          <w:szCs w:val="24"/>
          <w:lang w:val="en-GB"/>
        </w:rPr>
        <w:t xml:space="preserve">a self-assessment within </w:t>
      </w:r>
      <w:r w:rsidR="00A06DD9">
        <w:rPr>
          <w:rFonts w:ascii="Arial" w:hAnsi="Arial" w:cs="Arial"/>
          <w:sz w:val="24"/>
          <w:szCs w:val="24"/>
          <w:lang w:val="en-GB"/>
        </w:rPr>
        <w:t>th</w:t>
      </w:r>
      <w:r w:rsidR="00211E4C">
        <w:rPr>
          <w:rFonts w:ascii="Arial" w:hAnsi="Arial" w:cs="Arial"/>
          <w:sz w:val="24"/>
          <w:szCs w:val="24"/>
          <w:lang w:val="en-GB"/>
        </w:rPr>
        <w:t>is</w:t>
      </w:r>
      <w:r w:rsidR="00A06DD9">
        <w:rPr>
          <w:rFonts w:ascii="Arial" w:hAnsi="Arial" w:cs="Arial"/>
          <w:sz w:val="24"/>
          <w:szCs w:val="24"/>
          <w:lang w:val="en-GB"/>
        </w:rPr>
        <w:t xml:space="preserve"> Framework should be </w:t>
      </w:r>
      <w:r w:rsidR="00A06DD9" w:rsidRPr="00CD7B24">
        <w:rPr>
          <w:rFonts w:ascii="Arial" w:hAnsi="Arial" w:cs="Arial"/>
          <w:sz w:val="24"/>
          <w:szCs w:val="24"/>
          <w:lang w:val="en-GB"/>
        </w:rPr>
        <w:t>led</w:t>
      </w:r>
      <w:r w:rsidR="00CA76D5">
        <w:rPr>
          <w:rFonts w:ascii="Arial" w:hAnsi="Arial" w:cs="Arial"/>
          <w:sz w:val="24"/>
          <w:szCs w:val="24"/>
          <w:lang w:val="en-GB"/>
        </w:rPr>
        <w:t xml:space="preserve"> </w:t>
      </w:r>
      <w:r w:rsidR="002B787C" w:rsidRPr="00CD7B24">
        <w:rPr>
          <w:rFonts w:ascii="Arial" w:hAnsi="Arial" w:cs="Arial"/>
          <w:sz w:val="24"/>
          <w:szCs w:val="24"/>
          <w:lang w:val="en-GB"/>
        </w:rPr>
        <w:t xml:space="preserve">or </w:t>
      </w:r>
      <w:r w:rsidR="004C37EB" w:rsidRPr="00CD7B24">
        <w:rPr>
          <w:rFonts w:ascii="Arial" w:hAnsi="Arial" w:cs="Arial"/>
          <w:sz w:val="24"/>
          <w:szCs w:val="24"/>
          <w:lang w:val="en-GB"/>
        </w:rPr>
        <w:t>reviewed</w:t>
      </w:r>
      <w:r w:rsidR="002B787C" w:rsidRPr="00CD7B24">
        <w:rPr>
          <w:rFonts w:ascii="Arial" w:hAnsi="Arial" w:cs="Arial"/>
          <w:sz w:val="24"/>
          <w:szCs w:val="24"/>
          <w:lang w:val="en-GB"/>
        </w:rPr>
        <w:t xml:space="preserve"> by </w:t>
      </w:r>
      <w:r w:rsidRPr="00CD7B24">
        <w:rPr>
          <w:rFonts w:ascii="Arial" w:hAnsi="Arial" w:cs="Arial"/>
          <w:sz w:val="24"/>
          <w:szCs w:val="24"/>
          <w:lang w:val="en-GB"/>
        </w:rPr>
        <w:t xml:space="preserve">the team within your </w:t>
      </w:r>
      <w:r w:rsidR="00562CDD">
        <w:rPr>
          <w:rFonts w:ascii="Arial" w:hAnsi="Arial" w:cs="Arial"/>
          <w:sz w:val="24"/>
          <w:szCs w:val="24"/>
          <w:lang w:val="en-GB"/>
        </w:rPr>
        <w:t>entity</w:t>
      </w:r>
      <w:r w:rsidR="00562CDD" w:rsidRPr="00CD7B24">
        <w:rPr>
          <w:rFonts w:ascii="Arial" w:hAnsi="Arial" w:cs="Arial"/>
          <w:sz w:val="24"/>
          <w:szCs w:val="24"/>
          <w:lang w:val="en-GB"/>
        </w:rPr>
        <w:t xml:space="preserve"> </w:t>
      </w:r>
      <w:r w:rsidRPr="00CD7B24">
        <w:rPr>
          <w:rFonts w:ascii="Arial" w:hAnsi="Arial" w:cs="Arial"/>
          <w:sz w:val="24"/>
          <w:szCs w:val="24"/>
          <w:lang w:val="en-GB"/>
        </w:rPr>
        <w:t xml:space="preserve">responsible for AI </w:t>
      </w:r>
      <w:r w:rsidR="00A52450" w:rsidRPr="00CD7B24">
        <w:rPr>
          <w:rFonts w:ascii="Arial" w:hAnsi="Arial" w:cs="Arial"/>
          <w:sz w:val="24"/>
          <w:szCs w:val="24"/>
          <w:lang w:val="en-GB"/>
        </w:rPr>
        <w:t>g</w:t>
      </w:r>
      <w:r w:rsidRPr="00CD7B24">
        <w:rPr>
          <w:rFonts w:ascii="Arial" w:hAnsi="Arial" w:cs="Arial"/>
          <w:sz w:val="24"/>
          <w:szCs w:val="24"/>
          <w:lang w:val="en-GB"/>
        </w:rPr>
        <w:t>overnance</w:t>
      </w:r>
      <w:r>
        <w:rPr>
          <w:rFonts w:ascii="Arial" w:hAnsi="Arial" w:cs="Arial"/>
          <w:sz w:val="24"/>
          <w:szCs w:val="24"/>
          <w:lang w:val="en-GB"/>
        </w:rPr>
        <w:t xml:space="preserve">. </w:t>
      </w:r>
      <w:r w:rsidR="0002604E" w:rsidRPr="00043E73">
        <w:rPr>
          <w:rFonts w:ascii="Arial" w:hAnsi="Arial" w:cs="Arial"/>
          <w:sz w:val="24"/>
          <w:szCs w:val="24"/>
          <w:lang w:val="en-GB"/>
        </w:rPr>
        <w:t>Your response to th</w:t>
      </w:r>
      <w:r w:rsidR="007C3B79">
        <w:rPr>
          <w:rFonts w:ascii="Arial" w:hAnsi="Arial" w:cs="Arial"/>
          <w:sz w:val="24"/>
          <w:szCs w:val="24"/>
          <w:lang w:val="en-GB"/>
        </w:rPr>
        <w:t>is</w:t>
      </w:r>
      <w:r w:rsidR="0002604E" w:rsidRPr="00043E73">
        <w:rPr>
          <w:rFonts w:ascii="Arial" w:hAnsi="Arial" w:cs="Arial"/>
          <w:sz w:val="24"/>
          <w:szCs w:val="24"/>
          <w:lang w:val="en-GB"/>
        </w:rPr>
        <w:t xml:space="preserve"> Framework </w:t>
      </w:r>
      <w:r w:rsidR="0002604E">
        <w:rPr>
          <w:rFonts w:ascii="Arial" w:hAnsi="Arial" w:cs="Arial"/>
          <w:sz w:val="24"/>
          <w:szCs w:val="24"/>
          <w:lang w:val="en-GB"/>
        </w:rPr>
        <w:t xml:space="preserve">must be approved by </w:t>
      </w:r>
      <w:r w:rsidR="00130D7D">
        <w:rPr>
          <w:rFonts w:ascii="Arial" w:hAnsi="Arial" w:cs="Arial"/>
          <w:sz w:val="24"/>
          <w:szCs w:val="24"/>
          <w:lang w:val="en-GB"/>
        </w:rPr>
        <w:t>an</w:t>
      </w:r>
      <w:r w:rsidR="00130D7D" w:rsidRPr="00043E73">
        <w:rPr>
          <w:rFonts w:ascii="Arial" w:hAnsi="Arial" w:cs="Arial"/>
          <w:sz w:val="24"/>
          <w:szCs w:val="24"/>
          <w:lang w:val="en-GB"/>
        </w:rPr>
        <w:t xml:space="preserve"> </w:t>
      </w:r>
      <w:r w:rsidR="0002604E" w:rsidRPr="00CD7B24">
        <w:rPr>
          <w:rFonts w:ascii="Arial" w:hAnsi="Arial" w:cs="Arial"/>
          <w:sz w:val="24"/>
          <w:szCs w:val="24"/>
          <w:lang w:val="en-GB"/>
        </w:rPr>
        <w:t xml:space="preserve">AI </w:t>
      </w:r>
      <w:r w:rsidR="005E12F9">
        <w:rPr>
          <w:rFonts w:ascii="Arial" w:hAnsi="Arial" w:cs="Arial"/>
          <w:sz w:val="24"/>
          <w:szCs w:val="24"/>
          <w:lang w:val="en-GB"/>
        </w:rPr>
        <w:t>A</w:t>
      </w:r>
      <w:r w:rsidR="0002604E" w:rsidRPr="00CD7B24">
        <w:rPr>
          <w:rFonts w:ascii="Arial" w:hAnsi="Arial" w:cs="Arial"/>
          <w:sz w:val="24"/>
          <w:szCs w:val="24"/>
          <w:lang w:val="en-GB"/>
        </w:rPr>
        <w:t xml:space="preserve">ccountable </w:t>
      </w:r>
      <w:r w:rsidR="005E12F9">
        <w:rPr>
          <w:rFonts w:ascii="Arial" w:hAnsi="Arial" w:cs="Arial"/>
          <w:sz w:val="24"/>
          <w:szCs w:val="24"/>
          <w:lang w:val="en-GB"/>
        </w:rPr>
        <w:t>O</w:t>
      </w:r>
      <w:r w:rsidR="0002604E" w:rsidRPr="00CD7B24">
        <w:rPr>
          <w:rFonts w:ascii="Arial" w:hAnsi="Arial" w:cs="Arial"/>
          <w:sz w:val="24"/>
          <w:szCs w:val="24"/>
          <w:lang w:val="en-GB"/>
        </w:rPr>
        <w:t>fficer</w:t>
      </w:r>
      <w:r w:rsidR="00130D7D">
        <w:rPr>
          <w:rFonts w:ascii="Arial" w:hAnsi="Arial" w:cs="Arial"/>
          <w:sz w:val="24"/>
          <w:szCs w:val="24"/>
          <w:lang w:val="en-GB"/>
        </w:rPr>
        <w:t xml:space="preserve">, </w:t>
      </w:r>
      <w:r w:rsidR="00CA76D5">
        <w:rPr>
          <w:rFonts w:ascii="Arial" w:hAnsi="Arial" w:cs="Arial"/>
          <w:sz w:val="24"/>
          <w:szCs w:val="24"/>
          <w:lang w:val="en-GB"/>
        </w:rPr>
        <w:t>an</w:t>
      </w:r>
      <w:r w:rsidR="00996B56">
        <w:rPr>
          <w:rFonts w:ascii="Arial" w:hAnsi="Arial" w:cs="Arial"/>
          <w:sz w:val="24"/>
          <w:szCs w:val="24"/>
          <w:lang w:val="en-GB"/>
        </w:rPr>
        <w:t xml:space="preserve"> </w:t>
      </w:r>
      <w:r w:rsidR="00130D7D">
        <w:rPr>
          <w:rFonts w:ascii="Arial" w:hAnsi="Arial" w:cs="Arial"/>
          <w:sz w:val="24"/>
          <w:szCs w:val="24"/>
          <w:lang w:val="en-GB"/>
        </w:rPr>
        <w:t xml:space="preserve">executive </w:t>
      </w:r>
      <w:r w:rsidR="0002604E" w:rsidRPr="00CD7B24">
        <w:rPr>
          <w:rFonts w:ascii="Arial" w:hAnsi="Arial" w:cs="Arial"/>
          <w:sz w:val="24"/>
          <w:szCs w:val="24"/>
          <w:lang w:val="en-GB"/>
        </w:rPr>
        <w:t xml:space="preserve">within your </w:t>
      </w:r>
      <w:r w:rsidR="00CB12C9">
        <w:rPr>
          <w:rFonts w:ascii="Arial" w:hAnsi="Arial" w:cs="Arial"/>
          <w:sz w:val="24"/>
          <w:szCs w:val="24"/>
          <w:lang w:val="en-GB"/>
        </w:rPr>
        <w:t xml:space="preserve">entity </w:t>
      </w:r>
      <w:r w:rsidR="00AC2B49">
        <w:rPr>
          <w:rFonts w:ascii="Arial" w:hAnsi="Arial" w:cs="Arial"/>
          <w:sz w:val="24"/>
          <w:szCs w:val="24"/>
          <w:lang w:val="en-GB"/>
        </w:rPr>
        <w:t xml:space="preserve">responsible for </w:t>
      </w:r>
      <w:r w:rsidR="00CF00D0">
        <w:rPr>
          <w:rFonts w:ascii="Arial" w:hAnsi="Arial" w:cs="Arial"/>
          <w:sz w:val="24"/>
          <w:szCs w:val="24"/>
          <w:lang w:val="en-GB"/>
        </w:rPr>
        <w:t>the governance</w:t>
      </w:r>
      <w:r w:rsidR="00937465">
        <w:rPr>
          <w:rFonts w:ascii="Arial" w:hAnsi="Arial" w:cs="Arial"/>
          <w:sz w:val="24"/>
          <w:szCs w:val="24"/>
          <w:lang w:val="en-GB"/>
        </w:rPr>
        <w:t xml:space="preserve"> </w:t>
      </w:r>
      <w:r w:rsidR="00E43CED">
        <w:rPr>
          <w:rFonts w:ascii="Arial" w:hAnsi="Arial" w:cs="Arial"/>
          <w:sz w:val="24"/>
          <w:szCs w:val="24"/>
          <w:lang w:val="en-GB"/>
        </w:rPr>
        <w:t>of these technologies</w:t>
      </w:r>
      <w:r w:rsidR="0002604E" w:rsidRPr="00043E73">
        <w:rPr>
          <w:rFonts w:ascii="Arial" w:hAnsi="Arial" w:cs="Arial"/>
          <w:sz w:val="24"/>
          <w:szCs w:val="24"/>
          <w:lang w:val="en-GB"/>
        </w:rPr>
        <w:t xml:space="preserve">. </w:t>
      </w:r>
      <w:r w:rsidR="00165597">
        <w:rPr>
          <w:rFonts w:ascii="Arial" w:hAnsi="Arial" w:cs="Arial"/>
          <w:sz w:val="24"/>
          <w:szCs w:val="24"/>
          <w:lang w:val="en-GB"/>
        </w:rPr>
        <w:t>This officer will be required to approve the self</w:t>
      </w:r>
      <w:r w:rsidR="00645208">
        <w:rPr>
          <w:rFonts w:ascii="Arial" w:hAnsi="Arial" w:cs="Arial"/>
          <w:sz w:val="24"/>
          <w:szCs w:val="24"/>
          <w:lang w:val="en-GB"/>
        </w:rPr>
        <w:t>-</w:t>
      </w:r>
      <w:r w:rsidR="00165597">
        <w:rPr>
          <w:rFonts w:ascii="Arial" w:hAnsi="Arial" w:cs="Arial"/>
          <w:sz w:val="24"/>
          <w:szCs w:val="24"/>
          <w:lang w:val="en-GB"/>
        </w:rPr>
        <w:t xml:space="preserve">assessment once you have completed it. </w:t>
      </w:r>
    </w:p>
    <w:p w14:paraId="0D1139F7" w14:textId="5C65933A" w:rsidR="00BD557C" w:rsidRPr="001B0A0B" w:rsidRDefault="00BD557C" w:rsidP="00BD557C">
      <w:pPr>
        <w:pStyle w:val="DPCH3"/>
        <w:spacing w:before="240"/>
      </w:pPr>
      <w:r>
        <w:t>When to use th</w:t>
      </w:r>
      <w:r w:rsidR="007C3B79">
        <w:t>is</w:t>
      </w:r>
      <w:r>
        <w:t xml:space="preserve"> Framework</w:t>
      </w:r>
      <w:r w:rsidR="00BC3436">
        <w:t>?</w:t>
      </w:r>
    </w:p>
    <w:p w14:paraId="22A0F76D" w14:textId="3FF3034B" w:rsidR="004966A0" w:rsidRPr="004966A0" w:rsidRDefault="00800C2C" w:rsidP="004966A0">
      <w:pPr>
        <w:spacing w:before="240" w:line="240" w:lineRule="auto"/>
        <w:jc w:val="both"/>
        <w:rPr>
          <w:rFonts w:ascii="Arial" w:hAnsi="Arial" w:cs="Arial"/>
          <w:sz w:val="24"/>
          <w:szCs w:val="24"/>
        </w:rPr>
      </w:pPr>
      <w:r>
        <w:rPr>
          <w:rFonts w:ascii="Arial" w:hAnsi="Arial" w:cs="Arial"/>
          <w:sz w:val="24"/>
          <w:szCs w:val="24"/>
        </w:rPr>
        <w:t>A</w:t>
      </w:r>
      <w:r w:rsidR="004966A0" w:rsidRPr="004966A0">
        <w:rPr>
          <w:rFonts w:ascii="Arial" w:hAnsi="Arial" w:cs="Arial"/>
          <w:sz w:val="24"/>
          <w:szCs w:val="24"/>
        </w:rPr>
        <w:t xml:space="preserve"> re-assessment of the AI system against th</w:t>
      </w:r>
      <w:r w:rsidR="007C3B79">
        <w:rPr>
          <w:rFonts w:ascii="Arial" w:hAnsi="Arial" w:cs="Arial"/>
          <w:sz w:val="24"/>
          <w:szCs w:val="24"/>
        </w:rPr>
        <w:t>is</w:t>
      </w:r>
      <w:r w:rsidR="004966A0" w:rsidRPr="004966A0">
        <w:rPr>
          <w:rFonts w:ascii="Arial" w:hAnsi="Arial" w:cs="Arial"/>
          <w:sz w:val="24"/>
          <w:szCs w:val="24"/>
        </w:rPr>
        <w:t xml:space="preserve"> Framework should be undertaken at the completion of key milestones:</w:t>
      </w:r>
    </w:p>
    <w:p w14:paraId="724EE448" w14:textId="68D23D71" w:rsidR="004966A0" w:rsidRDefault="004966A0" w:rsidP="004966A0">
      <w:pPr>
        <w:pStyle w:val="ListParagraph"/>
        <w:numPr>
          <w:ilvl w:val="0"/>
          <w:numId w:val="27"/>
        </w:numPr>
        <w:spacing w:before="240" w:line="240" w:lineRule="auto"/>
        <w:jc w:val="both"/>
        <w:rPr>
          <w:rFonts w:ascii="Arial" w:hAnsi="Arial" w:cs="Arial"/>
          <w:sz w:val="24"/>
          <w:szCs w:val="24"/>
          <w:lang w:val="en-GB"/>
        </w:rPr>
      </w:pPr>
      <w:r w:rsidRPr="00BE4951">
        <w:rPr>
          <w:rFonts w:ascii="Arial" w:hAnsi="Arial" w:cs="Arial"/>
          <w:sz w:val="24"/>
          <w:szCs w:val="24"/>
          <w:lang w:val="en-GB"/>
        </w:rPr>
        <w:t xml:space="preserve">the design and planning of a new use case, which should occur before an investment or public commitment is made; </w:t>
      </w:r>
    </w:p>
    <w:p w14:paraId="3969838D" w14:textId="648C1926" w:rsidR="004966A0" w:rsidRDefault="004966A0" w:rsidP="004966A0">
      <w:pPr>
        <w:pStyle w:val="ListParagraph"/>
        <w:numPr>
          <w:ilvl w:val="0"/>
          <w:numId w:val="27"/>
        </w:numPr>
        <w:spacing w:before="240" w:line="240" w:lineRule="auto"/>
        <w:jc w:val="both"/>
        <w:rPr>
          <w:rFonts w:ascii="Arial" w:hAnsi="Arial" w:cs="Arial"/>
          <w:sz w:val="24"/>
          <w:szCs w:val="24"/>
          <w:lang w:val="en-GB"/>
        </w:rPr>
      </w:pPr>
      <w:r w:rsidRPr="00BE4951">
        <w:rPr>
          <w:rFonts w:ascii="Arial" w:hAnsi="Arial" w:cs="Arial"/>
          <w:sz w:val="24"/>
          <w:szCs w:val="24"/>
          <w:lang w:val="en-GB"/>
        </w:rPr>
        <w:t xml:space="preserve">at the end of </w:t>
      </w:r>
      <w:r w:rsidR="004A0FD5">
        <w:rPr>
          <w:rFonts w:ascii="Arial" w:hAnsi="Arial" w:cs="Arial"/>
          <w:sz w:val="24"/>
          <w:szCs w:val="24"/>
          <w:lang w:val="en-GB"/>
        </w:rPr>
        <w:t>testing, a</w:t>
      </w:r>
      <w:r w:rsidRPr="00BE4951">
        <w:rPr>
          <w:rFonts w:ascii="Arial" w:hAnsi="Arial" w:cs="Arial"/>
          <w:sz w:val="24"/>
          <w:szCs w:val="24"/>
          <w:lang w:val="en-GB"/>
        </w:rPr>
        <w:t xml:space="preserve"> </w:t>
      </w:r>
      <w:r w:rsidR="00594B20">
        <w:rPr>
          <w:rFonts w:ascii="Arial" w:hAnsi="Arial" w:cs="Arial"/>
          <w:sz w:val="24"/>
          <w:szCs w:val="24"/>
          <w:lang w:val="en-GB"/>
        </w:rPr>
        <w:t>proof of concept,</w:t>
      </w:r>
      <w:r w:rsidR="004A0FD5">
        <w:rPr>
          <w:rFonts w:ascii="Arial" w:hAnsi="Arial" w:cs="Arial"/>
          <w:sz w:val="24"/>
          <w:szCs w:val="24"/>
          <w:lang w:val="en-GB"/>
        </w:rPr>
        <w:t xml:space="preserve"> </w:t>
      </w:r>
      <w:r w:rsidR="00594B20">
        <w:rPr>
          <w:rFonts w:ascii="Arial" w:hAnsi="Arial" w:cs="Arial"/>
          <w:sz w:val="24"/>
          <w:szCs w:val="24"/>
          <w:lang w:val="en-GB"/>
        </w:rPr>
        <w:t xml:space="preserve">or pilot </w:t>
      </w:r>
      <w:r w:rsidRPr="00BE4951">
        <w:rPr>
          <w:rFonts w:ascii="Arial" w:hAnsi="Arial" w:cs="Arial"/>
          <w:sz w:val="24"/>
          <w:szCs w:val="24"/>
          <w:lang w:val="en-GB"/>
        </w:rPr>
        <w:t xml:space="preserve">(if applicable); </w:t>
      </w:r>
    </w:p>
    <w:p w14:paraId="3CE48135" w14:textId="24A33B11" w:rsidR="003D3A00" w:rsidRDefault="004966A0">
      <w:pPr>
        <w:pStyle w:val="ListParagraph"/>
        <w:numPr>
          <w:ilvl w:val="0"/>
          <w:numId w:val="27"/>
        </w:numPr>
        <w:spacing w:before="240" w:line="240" w:lineRule="auto"/>
        <w:jc w:val="both"/>
        <w:rPr>
          <w:rFonts w:ascii="Arial" w:hAnsi="Arial" w:cs="Arial"/>
          <w:sz w:val="24"/>
          <w:szCs w:val="24"/>
          <w:lang w:val="en-GB"/>
        </w:rPr>
      </w:pPr>
      <w:r w:rsidRPr="00BE4951">
        <w:rPr>
          <w:rFonts w:ascii="Arial" w:hAnsi="Arial" w:cs="Arial"/>
          <w:sz w:val="24"/>
          <w:szCs w:val="24"/>
          <w:lang w:val="en-GB"/>
        </w:rPr>
        <w:t>at the end of the build phase, prior to go-live</w:t>
      </w:r>
      <w:r w:rsidR="00D61977">
        <w:rPr>
          <w:rFonts w:ascii="Arial" w:hAnsi="Arial" w:cs="Arial"/>
          <w:sz w:val="24"/>
          <w:szCs w:val="24"/>
          <w:lang w:val="en-GB"/>
        </w:rPr>
        <w:t xml:space="preserve"> or deployment</w:t>
      </w:r>
      <w:r w:rsidRPr="00BE4951">
        <w:rPr>
          <w:rFonts w:ascii="Arial" w:hAnsi="Arial" w:cs="Arial"/>
          <w:sz w:val="24"/>
          <w:szCs w:val="24"/>
          <w:lang w:val="en-GB"/>
        </w:rPr>
        <w:t xml:space="preserve">; </w:t>
      </w:r>
    </w:p>
    <w:p w14:paraId="5AA6CA91" w14:textId="2EDF058B" w:rsidR="00CD23DF" w:rsidRDefault="004966A0" w:rsidP="00F474CA">
      <w:pPr>
        <w:pStyle w:val="ListParagraph"/>
        <w:numPr>
          <w:ilvl w:val="0"/>
          <w:numId w:val="27"/>
        </w:numPr>
        <w:spacing w:before="240" w:line="240" w:lineRule="auto"/>
        <w:jc w:val="both"/>
        <w:rPr>
          <w:rFonts w:ascii="Arial" w:hAnsi="Arial" w:cs="Arial"/>
          <w:sz w:val="24"/>
          <w:szCs w:val="24"/>
          <w:lang w:val="en-GB"/>
        </w:rPr>
      </w:pPr>
      <w:r w:rsidRPr="00BE4951">
        <w:rPr>
          <w:rFonts w:ascii="Arial" w:hAnsi="Arial" w:cs="Arial"/>
          <w:sz w:val="24"/>
          <w:szCs w:val="24"/>
          <w:lang w:val="en-GB"/>
        </w:rPr>
        <w:t>following roll-out, once operational; and</w:t>
      </w:r>
    </w:p>
    <w:p w14:paraId="6089A0A9" w14:textId="5ED685FC" w:rsidR="00BD557C" w:rsidRPr="00043E73" w:rsidRDefault="004966A0" w:rsidP="00F474CA">
      <w:pPr>
        <w:pStyle w:val="ListParagraph"/>
        <w:numPr>
          <w:ilvl w:val="0"/>
          <w:numId w:val="27"/>
        </w:numPr>
        <w:rPr>
          <w:lang w:val="en-GB"/>
        </w:rPr>
      </w:pPr>
      <w:r w:rsidRPr="00BE4951">
        <w:rPr>
          <w:rFonts w:ascii="Arial" w:hAnsi="Arial" w:cs="Arial"/>
          <w:sz w:val="24"/>
          <w:szCs w:val="24"/>
          <w:lang w:val="en-GB"/>
        </w:rPr>
        <w:t>prior to any major change in the system or its use. </w:t>
      </w:r>
    </w:p>
    <w:p w14:paraId="08E5F7A6" w14:textId="251DB1F3" w:rsidR="00BD557C" w:rsidRPr="00C531EC" w:rsidRDefault="008F3295" w:rsidP="00BD557C">
      <w:pPr>
        <w:pStyle w:val="DPCH3"/>
        <w:spacing w:before="240"/>
      </w:pPr>
      <w:r>
        <w:t>The s</w:t>
      </w:r>
      <w:r w:rsidR="00BD557C">
        <w:t>cope</w:t>
      </w:r>
      <w:r>
        <w:t xml:space="preserve"> of </w:t>
      </w:r>
      <w:r w:rsidR="007C3B79">
        <w:t xml:space="preserve">this </w:t>
      </w:r>
      <w:r>
        <w:t>Framework</w:t>
      </w:r>
    </w:p>
    <w:p w14:paraId="795A4E54" w14:textId="3D57BB5E" w:rsidR="00BD557C" w:rsidRDefault="00BC2989" w:rsidP="00BD557C">
      <w:pPr>
        <w:spacing w:before="240" w:line="240" w:lineRule="auto"/>
        <w:jc w:val="both"/>
        <w:rPr>
          <w:rFonts w:ascii="Arial" w:hAnsi="Arial" w:cs="Arial"/>
          <w:sz w:val="24"/>
          <w:szCs w:val="24"/>
        </w:rPr>
      </w:pPr>
      <w:r>
        <w:rPr>
          <w:rFonts w:ascii="Arial" w:hAnsi="Arial" w:cs="Arial"/>
          <w:sz w:val="24"/>
          <w:szCs w:val="24"/>
        </w:rPr>
        <w:t xml:space="preserve">This </w:t>
      </w:r>
      <w:r w:rsidR="00177F5E">
        <w:rPr>
          <w:rFonts w:ascii="Arial" w:hAnsi="Arial" w:cs="Arial"/>
          <w:sz w:val="24"/>
          <w:szCs w:val="24"/>
        </w:rPr>
        <w:t>F</w:t>
      </w:r>
      <w:r>
        <w:rPr>
          <w:rFonts w:ascii="Arial" w:hAnsi="Arial" w:cs="Arial"/>
          <w:sz w:val="24"/>
          <w:szCs w:val="24"/>
        </w:rPr>
        <w:t xml:space="preserve">ramework must be applied to </w:t>
      </w:r>
      <w:r w:rsidR="009B4163">
        <w:rPr>
          <w:rFonts w:ascii="Arial" w:hAnsi="Arial" w:cs="Arial"/>
          <w:sz w:val="24"/>
          <w:szCs w:val="24"/>
        </w:rPr>
        <w:t xml:space="preserve">non-trivial </w:t>
      </w:r>
      <w:r w:rsidR="00F2636E">
        <w:rPr>
          <w:rFonts w:ascii="Arial" w:hAnsi="Arial" w:cs="Arial"/>
          <w:sz w:val="24"/>
          <w:szCs w:val="24"/>
        </w:rPr>
        <w:t xml:space="preserve">systems and projects which use </w:t>
      </w:r>
      <w:r w:rsidR="00BD557C" w:rsidRPr="24B38254">
        <w:rPr>
          <w:rFonts w:ascii="Arial" w:hAnsi="Arial" w:cs="Arial"/>
          <w:sz w:val="24"/>
          <w:szCs w:val="24"/>
        </w:rPr>
        <w:t xml:space="preserve">AI </w:t>
      </w:r>
      <w:r w:rsidR="00F2636E">
        <w:rPr>
          <w:rFonts w:ascii="Arial" w:hAnsi="Arial" w:cs="Arial"/>
          <w:sz w:val="24"/>
          <w:szCs w:val="24"/>
        </w:rPr>
        <w:t>or</w:t>
      </w:r>
      <w:r w:rsidR="00BD557C" w:rsidRPr="24B38254">
        <w:rPr>
          <w:rFonts w:ascii="Arial" w:hAnsi="Arial" w:cs="Arial"/>
          <w:sz w:val="24"/>
          <w:szCs w:val="24"/>
        </w:rPr>
        <w:t xml:space="preserve"> automated decision</w:t>
      </w:r>
      <w:r w:rsidR="00D6502C">
        <w:rPr>
          <w:rFonts w:ascii="Arial" w:hAnsi="Arial" w:cs="Arial"/>
          <w:sz w:val="24"/>
          <w:szCs w:val="24"/>
        </w:rPr>
        <w:t xml:space="preserve"> making</w:t>
      </w:r>
      <w:r w:rsidR="00BD557C" w:rsidRPr="24B38254">
        <w:rPr>
          <w:rFonts w:ascii="Arial" w:hAnsi="Arial" w:cs="Arial"/>
          <w:sz w:val="24"/>
          <w:szCs w:val="24"/>
        </w:rPr>
        <w:t>. This includes the use of large language models, machine learning tools</w:t>
      </w:r>
      <w:r w:rsidR="00F2636E">
        <w:rPr>
          <w:rFonts w:ascii="Arial" w:hAnsi="Arial" w:cs="Arial"/>
          <w:sz w:val="24"/>
          <w:szCs w:val="24"/>
        </w:rPr>
        <w:t>,</w:t>
      </w:r>
      <w:r w:rsidR="00BD557C" w:rsidRPr="24B38254">
        <w:rPr>
          <w:rFonts w:ascii="Arial" w:hAnsi="Arial" w:cs="Arial"/>
          <w:sz w:val="24"/>
          <w:szCs w:val="24"/>
        </w:rPr>
        <w:t xml:space="preserve"> and generative AI. </w:t>
      </w:r>
      <w:r w:rsidR="007C3B79" w:rsidRPr="24B38254">
        <w:rPr>
          <w:rFonts w:ascii="Arial" w:hAnsi="Arial" w:cs="Arial"/>
          <w:sz w:val="24"/>
          <w:szCs w:val="24"/>
        </w:rPr>
        <w:t>Th</w:t>
      </w:r>
      <w:r w:rsidR="007C3B79">
        <w:rPr>
          <w:rFonts w:ascii="Arial" w:hAnsi="Arial" w:cs="Arial"/>
          <w:sz w:val="24"/>
          <w:szCs w:val="24"/>
        </w:rPr>
        <w:t>is</w:t>
      </w:r>
      <w:r w:rsidR="007C3B79" w:rsidRPr="24B38254">
        <w:rPr>
          <w:rFonts w:ascii="Arial" w:hAnsi="Arial" w:cs="Arial"/>
          <w:sz w:val="24"/>
          <w:szCs w:val="24"/>
        </w:rPr>
        <w:t xml:space="preserve"> </w:t>
      </w:r>
      <w:r w:rsidR="00BD557C" w:rsidRPr="24B38254">
        <w:rPr>
          <w:rFonts w:ascii="Arial" w:hAnsi="Arial" w:cs="Arial"/>
          <w:sz w:val="24"/>
          <w:szCs w:val="24"/>
        </w:rPr>
        <w:t xml:space="preserve">Framework should be used whether an AI system is procured, built or otherwise sourced or adapted. </w:t>
      </w:r>
    </w:p>
    <w:p w14:paraId="187BE11B" w14:textId="18F6E5DC" w:rsidR="00BD557C" w:rsidRDefault="00BD557C" w:rsidP="00BD557C">
      <w:pPr>
        <w:spacing w:after="0"/>
        <w:rPr>
          <w:rFonts w:ascii="Arial" w:hAnsi="Arial" w:cs="Arial"/>
          <w:sz w:val="24"/>
          <w:szCs w:val="24"/>
          <w:lang w:val="en-GB"/>
        </w:rPr>
      </w:pPr>
      <w:r w:rsidRPr="24B38254">
        <w:rPr>
          <w:rFonts w:ascii="Arial" w:hAnsi="Arial" w:cs="Arial"/>
          <w:sz w:val="24"/>
          <w:szCs w:val="24"/>
          <w:lang w:val="en-GB"/>
        </w:rPr>
        <w:t>The following are examples of AI use cases that would be in or out of scope for the use of th</w:t>
      </w:r>
      <w:r w:rsidR="007C3B79">
        <w:rPr>
          <w:rFonts w:ascii="Arial" w:hAnsi="Arial" w:cs="Arial"/>
          <w:sz w:val="24"/>
          <w:szCs w:val="24"/>
          <w:lang w:val="en-GB"/>
        </w:rPr>
        <w:t>is</w:t>
      </w:r>
      <w:r w:rsidRPr="24B38254">
        <w:rPr>
          <w:rFonts w:ascii="Arial" w:hAnsi="Arial" w:cs="Arial"/>
          <w:sz w:val="24"/>
          <w:szCs w:val="24"/>
          <w:lang w:val="en-GB"/>
        </w:rPr>
        <w:t xml:space="preserve"> Framework:</w:t>
      </w:r>
    </w:p>
    <w:p w14:paraId="6377948F" w14:textId="77777777" w:rsidR="00BD557C" w:rsidRPr="006E2F1A" w:rsidRDefault="00BD557C" w:rsidP="00BD557C">
      <w:pPr>
        <w:spacing w:after="0"/>
        <w:rPr>
          <w:rFonts w:ascii="Arial" w:hAnsi="Arial" w:cs="Arial"/>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678"/>
        <w:gridCol w:w="4678"/>
      </w:tblGrid>
      <w:tr w:rsidR="00BD557C" w:rsidRPr="004F7267" w14:paraId="295C32CD" w14:textId="77777777" w:rsidTr="00723FD1">
        <w:trPr>
          <w:trHeight w:val="521"/>
        </w:trPr>
        <w:tc>
          <w:tcPr>
            <w:tcW w:w="2500" w:type="pct"/>
            <w:tcBorders>
              <w:bottom w:val="single" w:sz="4" w:space="0" w:color="F2F2F2" w:themeColor="background1" w:themeShade="F2"/>
            </w:tcBorders>
            <w:shd w:val="clear" w:color="auto" w:fill="DFF0F1"/>
            <w:vAlign w:val="center"/>
          </w:tcPr>
          <w:p w14:paraId="7D8B2449" w14:textId="77777777" w:rsidR="00BD557C" w:rsidRPr="004F7267" w:rsidRDefault="00BD557C">
            <w:pPr>
              <w:pStyle w:val="tableheaders"/>
              <w:jc w:val="center"/>
              <w:rPr>
                <w:color w:val="000000" w:themeColor="text1"/>
                <w:sz w:val="22"/>
                <w:szCs w:val="22"/>
              </w:rPr>
            </w:pPr>
            <w:r>
              <w:rPr>
                <w:color w:val="000000" w:themeColor="text1"/>
                <w:sz w:val="22"/>
                <w:szCs w:val="22"/>
              </w:rPr>
              <w:lastRenderedPageBreak/>
              <w:t>In scope</w:t>
            </w:r>
          </w:p>
        </w:tc>
        <w:tc>
          <w:tcPr>
            <w:tcW w:w="2500" w:type="pct"/>
            <w:tcBorders>
              <w:bottom w:val="single" w:sz="4" w:space="0" w:color="F2F2F2" w:themeColor="background1" w:themeShade="F2"/>
            </w:tcBorders>
            <w:shd w:val="clear" w:color="auto" w:fill="DFF0F1"/>
            <w:vAlign w:val="center"/>
          </w:tcPr>
          <w:p w14:paraId="5DFC0BC3" w14:textId="77777777" w:rsidR="00BD557C" w:rsidRPr="004F7267" w:rsidRDefault="00BD557C">
            <w:pPr>
              <w:pStyle w:val="tableheaders"/>
              <w:jc w:val="center"/>
              <w:rPr>
                <w:color w:val="000000" w:themeColor="text1"/>
                <w:sz w:val="22"/>
                <w:szCs w:val="22"/>
              </w:rPr>
            </w:pPr>
            <w:r>
              <w:rPr>
                <w:color w:val="000000" w:themeColor="text1"/>
                <w:sz w:val="22"/>
                <w:szCs w:val="22"/>
              </w:rPr>
              <w:t>Out of scope</w:t>
            </w:r>
          </w:p>
        </w:tc>
      </w:tr>
      <w:tr w:rsidR="00BD557C" w:rsidRPr="00E75F4F" w14:paraId="42AF7A36" w14:textId="77777777" w:rsidTr="0067347A">
        <w:trPr>
          <w:trHeight w:val="2685"/>
        </w:trPr>
        <w:tc>
          <w:tcPr>
            <w:tcW w:w="2500" w:type="pct"/>
            <w:tcBorders>
              <w:top w:val="single" w:sz="4" w:space="0" w:color="F2F2F2" w:themeColor="background1" w:themeShade="F2"/>
              <w:bottom w:val="single" w:sz="4" w:space="0" w:color="F2F2F2" w:themeColor="background1" w:themeShade="F2"/>
              <w:right w:val="single" w:sz="4" w:space="0" w:color="D9D9D9" w:themeColor="background1" w:themeShade="D9"/>
            </w:tcBorders>
            <w:shd w:val="clear" w:color="auto" w:fill="auto"/>
          </w:tcPr>
          <w:p w14:paraId="511598B8" w14:textId="2F7A9D04" w:rsidR="00BD557C" w:rsidRPr="006E2F1A" w:rsidRDefault="00BD557C">
            <w:pPr>
              <w:pStyle w:val="tableheaders"/>
              <w:numPr>
                <w:ilvl w:val="0"/>
                <w:numId w:val="18"/>
              </w:numPr>
              <w:rPr>
                <w:color w:val="auto"/>
                <w:sz w:val="22"/>
                <w:szCs w:val="22"/>
              </w:rPr>
            </w:pPr>
            <w:r w:rsidRPr="00E75F4F">
              <w:rPr>
                <w:b w:val="0"/>
                <w:bCs/>
                <w:color w:val="auto"/>
                <w:sz w:val="22"/>
                <w:szCs w:val="22"/>
              </w:rPr>
              <w:t xml:space="preserve">Development </w:t>
            </w:r>
            <w:r w:rsidR="00F24446">
              <w:rPr>
                <w:b w:val="0"/>
                <w:bCs/>
                <w:color w:val="auto"/>
                <w:sz w:val="22"/>
                <w:szCs w:val="22"/>
              </w:rPr>
              <w:t xml:space="preserve">or procurement </w:t>
            </w:r>
            <w:r w:rsidRPr="00E75F4F">
              <w:rPr>
                <w:b w:val="0"/>
                <w:bCs/>
                <w:color w:val="auto"/>
                <w:sz w:val="22"/>
                <w:szCs w:val="22"/>
              </w:rPr>
              <w:t xml:space="preserve">of a bespoke AI </w:t>
            </w:r>
            <w:r w:rsidRPr="00E75F4F">
              <w:rPr>
                <w:b w:val="0"/>
                <w:bCs/>
                <w:color w:val="auto"/>
                <w:sz w:val="22"/>
                <w:szCs w:val="22"/>
                <w:lang w:val="en-GB"/>
              </w:rPr>
              <w:t>solution</w:t>
            </w:r>
          </w:p>
          <w:p w14:paraId="4490B82A" w14:textId="1A01F81C" w:rsidR="00BD557C" w:rsidRDefault="00BD557C">
            <w:pPr>
              <w:pStyle w:val="tableheaders"/>
              <w:numPr>
                <w:ilvl w:val="0"/>
                <w:numId w:val="18"/>
              </w:numPr>
              <w:rPr>
                <w:b w:val="0"/>
                <w:bCs/>
                <w:color w:val="auto"/>
                <w:sz w:val="22"/>
                <w:szCs w:val="22"/>
              </w:rPr>
            </w:pPr>
            <w:r>
              <w:rPr>
                <w:b w:val="0"/>
                <w:bCs/>
                <w:color w:val="auto"/>
                <w:sz w:val="22"/>
                <w:szCs w:val="22"/>
              </w:rPr>
              <w:t>AI software trained to detect specific objects in images and videos</w:t>
            </w:r>
          </w:p>
          <w:p w14:paraId="7EF5FD9E" w14:textId="58980E81" w:rsidR="00BD557C" w:rsidRDefault="00BD557C">
            <w:pPr>
              <w:pStyle w:val="tableheaders"/>
              <w:numPr>
                <w:ilvl w:val="0"/>
                <w:numId w:val="18"/>
              </w:numPr>
              <w:rPr>
                <w:b w:val="0"/>
                <w:color w:val="auto"/>
                <w:sz w:val="22"/>
                <w:szCs w:val="22"/>
              </w:rPr>
            </w:pPr>
            <w:r w:rsidRPr="24B38254">
              <w:rPr>
                <w:b w:val="0"/>
                <w:color w:val="auto"/>
                <w:sz w:val="22"/>
                <w:szCs w:val="22"/>
              </w:rPr>
              <w:t>AI tool</w:t>
            </w:r>
            <w:r w:rsidR="00F24446">
              <w:rPr>
                <w:b w:val="0"/>
                <w:color w:val="auto"/>
                <w:sz w:val="22"/>
                <w:szCs w:val="22"/>
              </w:rPr>
              <w:t>s</w:t>
            </w:r>
            <w:r w:rsidRPr="24B38254">
              <w:rPr>
                <w:b w:val="0"/>
                <w:color w:val="auto"/>
                <w:sz w:val="22"/>
                <w:szCs w:val="22"/>
              </w:rPr>
              <w:t xml:space="preserve"> to streamline a business process or to support decision-making </w:t>
            </w:r>
          </w:p>
          <w:p w14:paraId="3E0F98D9" w14:textId="77777777" w:rsidR="00BD557C" w:rsidRPr="00E262C7" w:rsidRDefault="00BD557C">
            <w:pPr>
              <w:pStyle w:val="tableheaders"/>
              <w:numPr>
                <w:ilvl w:val="0"/>
                <w:numId w:val="18"/>
              </w:numPr>
              <w:rPr>
                <w:b w:val="0"/>
                <w:bCs/>
                <w:color w:val="auto"/>
                <w:sz w:val="22"/>
                <w:szCs w:val="22"/>
              </w:rPr>
            </w:pPr>
            <w:r>
              <w:rPr>
                <w:b w:val="0"/>
                <w:bCs/>
                <w:color w:val="auto"/>
                <w:sz w:val="22"/>
                <w:szCs w:val="22"/>
              </w:rPr>
              <w:t xml:space="preserve">Procuring or developing a complex machine learning tool </w:t>
            </w:r>
          </w:p>
        </w:tc>
        <w:tc>
          <w:tcPr>
            <w:tcW w:w="2500" w:type="pct"/>
            <w:tcBorders>
              <w:top w:val="single" w:sz="4" w:space="0" w:color="F2F2F2" w:themeColor="background1" w:themeShade="F2"/>
              <w:left w:val="single" w:sz="4" w:space="0" w:color="D9D9D9" w:themeColor="background1" w:themeShade="D9"/>
              <w:bottom w:val="single" w:sz="4" w:space="0" w:color="F2F2F2" w:themeColor="background1" w:themeShade="F2"/>
              <w:right w:val="single" w:sz="4" w:space="0" w:color="F2F2F2" w:themeColor="background1" w:themeShade="F2"/>
            </w:tcBorders>
            <w:shd w:val="clear" w:color="auto" w:fill="auto"/>
          </w:tcPr>
          <w:p w14:paraId="77679FCF" w14:textId="77777777" w:rsidR="00BD557C" w:rsidRPr="00400590" w:rsidRDefault="00BD557C">
            <w:pPr>
              <w:rPr>
                <w:rFonts w:ascii="Arial" w:hAnsi="Arial" w:cs="Arial"/>
                <w:lang w:val="en-GB"/>
              </w:rPr>
            </w:pPr>
            <w:r w:rsidRPr="00400590">
              <w:rPr>
                <w:rFonts w:ascii="Arial" w:hAnsi="Arial" w:cs="Arial"/>
                <w:color w:val="000000" w:themeColor="text1"/>
              </w:rPr>
              <w:t xml:space="preserve">General-purpose hardware </w:t>
            </w:r>
            <w:r>
              <w:rPr>
                <w:rFonts w:ascii="Arial" w:hAnsi="Arial" w:cs="Arial"/>
                <w:color w:val="000000" w:themeColor="text1"/>
              </w:rPr>
              <w:t xml:space="preserve">and software </w:t>
            </w:r>
            <w:r w:rsidRPr="00400590">
              <w:rPr>
                <w:rFonts w:ascii="Arial" w:hAnsi="Arial" w:cs="Arial"/>
                <w:color w:val="000000" w:themeColor="text1"/>
              </w:rPr>
              <w:t>with trivial smart features such as:</w:t>
            </w:r>
          </w:p>
          <w:p w14:paraId="5D6AC661" w14:textId="77777777" w:rsidR="00BD557C" w:rsidRPr="00945B84" w:rsidRDefault="00BD557C">
            <w:pPr>
              <w:pStyle w:val="ListParagraph"/>
              <w:numPr>
                <w:ilvl w:val="0"/>
                <w:numId w:val="18"/>
              </w:numPr>
              <w:rPr>
                <w:rFonts w:ascii="Arial" w:hAnsi="Arial" w:cs="Arial"/>
                <w:lang w:val="en-GB"/>
              </w:rPr>
            </w:pPr>
            <w:r w:rsidRPr="00945B84">
              <w:rPr>
                <w:rFonts w:ascii="Arial" w:hAnsi="Arial" w:cs="Arial"/>
                <w:lang w:val="en-GB"/>
              </w:rPr>
              <w:t>Smart phones and</w:t>
            </w:r>
            <w:r>
              <w:rPr>
                <w:rFonts w:ascii="Arial" w:hAnsi="Arial" w:cs="Arial"/>
                <w:lang w:val="en-GB"/>
              </w:rPr>
              <w:t xml:space="preserve"> l</w:t>
            </w:r>
            <w:r w:rsidRPr="00945B84">
              <w:rPr>
                <w:rFonts w:ascii="Arial" w:hAnsi="Arial" w:cs="Arial"/>
                <w:lang w:val="en-GB"/>
              </w:rPr>
              <w:t>aptops</w:t>
            </w:r>
          </w:p>
          <w:p w14:paraId="64494C94" w14:textId="77777777" w:rsidR="00BD557C" w:rsidRDefault="00BD557C">
            <w:pPr>
              <w:pStyle w:val="ListParagraph"/>
              <w:numPr>
                <w:ilvl w:val="0"/>
                <w:numId w:val="18"/>
              </w:numPr>
              <w:rPr>
                <w:rFonts w:ascii="Arial" w:hAnsi="Arial" w:cs="Arial"/>
                <w:lang w:val="en-GB"/>
              </w:rPr>
            </w:pPr>
            <w:r>
              <w:rPr>
                <w:rFonts w:ascii="Arial" w:hAnsi="Arial" w:cs="Arial"/>
                <w:lang w:val="en-GB"/>
              </w:rPr>
              <w:t>QR code readers</w:t>
            </w:r>
          </w:p>
          <w:p w14:paraId="6B0BC5B2" w14:textId="77777777" w:rsidR="00BD557C" w:rsidRDefault="00BD557C">
            <w:pPr>
              <w:pStyle w:val="ListParagraph"/>
              <w:numPr>
                <w:ilvl w:val="0"/>
                <w:numId w:val="18"/>
              </w:numPr>
              <w:rPr>
                <w:rFonts w:ascii="Arial" w:hAnsi="Arial" w:cs="Arial"/>
                <w:lang w:val="en-GB"/>
              </w:rPr>
            </w:pPr>
            <w:r>
              <w:rPr>
                <w:rFonts w:ascii="Arial" w:hAnsi="Arial" w:cs="Arial"/>
                <w:lang w:val="en-GB"/>
              </w:rPr>
              <w:t>Satellite Navigation Systems</w:t>
            </w:r>
          </w:p>
          <w:p w14:paraId="3DAC2823" w14:textId="77777777" w:rsidR="00BD557C" w:rsidRDefault="00BD557C">
            <w:pPr>
              <w:pStyle w:val="ListParagraph"/>
              <w:numPr>
                <w:ilvl w:val="0"/>
                <w:numId w:val="18"/>
              </w:numPr>
              <w:rPr>
                <w:rFonts w:ascii="Arial" w:hAnsi="Arial" w:cs="Arial"/>
                <w:lang w:val="en-GB"/>
              </w:rPr>
            </w:pPr>
            <w:r>
              <w:rPr>
                <w:rFonts w:ascii="Arial" w:hAnsi="Arial" w:cs="Arial"/>
                <w:lang w:val="en-GB"/>
              </w:rPr>
              <w:t>P</w:t>
            </w:r>
            <w:r w:rsidRPr="00E75F4F">
              <w:rPr>
                <w:rFonts w:ascii="Arial" w:hAnsi="Arial" w:cs="Arial"/>
                <w:lang w:val="en-GB"/>
              </w:rPr>
              <w:t>redictive text in Microsoft Outlook and Word</w:t>
            </w:r>
          </w:p>
          <w:p w14:paraId="108CA4E7" w14:textId="77777777" w:rsidR="00BD557C" w:rsidRDefault="00BD557C">
            <w:pPr>
              <w:pStyle w:val="ListParagraph"/>
              <w:numPr>
                <w:ilvl w:val="0"/>
                <w:numId w:val="18"/>
              </w:numPr>
              <w:rPr>
                <w:rFonts w:ascii="Arial" w:hAnsi="Arial" w:cs="Arial"/>
                <w:lang w:val="en-GB"/>
              </w:rPr>
            </w:pPr>
            <w:r>
              <w:rPr>
                <w:rFonts w:ascii="Arial" w:hAnsi="Arial" w:cs="Arial"/>
                <w:lang w:val="en-GB"/>
              </w:rPr>
              <w:t>Online workflows</w:t>
            </w:r>
          </w:p>
          <w:p w14:paraId="7E9EF1C1" w14:textId="77777777" w:rsidR="00BD557C" w:rsidRDefault="00BD557C">
            <w:pPr>
              <w:pStyle w:val="ListParagraph"/>
              <w:numPr>
                <w:ilvl w:val="0"/>
                <w:numId w:val="18"/>
              </w:numPr>
              <w:rPr>
                <w:rFonts w:ascii="Arial" w:hAnsi="Arial" w:cs="Arial"/>
                <w:lang w:val="en-GB"/>
              </w:rPr>
            </w:pPr>
            <w:r>
              <w:rPr>
                <w:rFonts w:ascii="Arial" w:hAnsi="Arial" w:cs="Arial"/>
                <w:lang w:val="en-GB"/>
              </w:rPr>
              <w:t>Data entry tools and software</w:t>
            </w:r>
          </w:p>
          <w:p w14:paraId="32AD7007" w14:textId="77777777" w:rsidR="00BD557C" w:rsidRPr="00400590" w:rsidRDefault="00BD557C">
            <w:pPr>
              <w:pStyle w:val="ListParagraph"/>
              <w:numPr>
                <w:ilvl w:val="0"/>
                <w:numId w:val="18"/>
              </w:numPr>
              <w:rPr>
                <w:rFonts w:ascii="Arial" w:hAnsi="Arial" w:cs="Arial"/>
                <w:lang w:val="en-GB"/>
              </w:rPr>
            </w:pPr>
            <w:r>
              <w:rPr>
                <w:rFonts w:ascii="Arial" w:hAnsi="Arial" w:cs="Arial"/>
                <w:lang w:val="en-GB"/>
              </w:rPr>
              <w:t>Data analytics software</w:t>
            </w:r>
          </w:p>
        </w:tc>
      </w:tr>
    </w:tbl>
    <w:p w14:paraId="60F02FE6" w14:textId="77777777" w:rsidR="00BD557C" w:rsidRDefault="00BD557C" w:rsidP="00BD557C">
      <w:pPr>
        <w:spacing w:after="0"/>
        <w:rPr>
          <w:rFonts w:ascii="Arial" w:hAnsi="Arial" w:cs="Arial"/>
          <w:lang w:val="en-GB"/>
        </w:rPr>
      </w:pPr>
    </w:p>
    <w:p w14:paraId="78A46E00" w14:textId="52DCFA25" w:rsidR="00515ADD" w:rsidRDefault="008279D6" w:rsidP="00975DA2">
      <w:pPr>
        <w:spacing w:line="240" w:lineRule="auto"/>
        <w:jc w:val="both"/>
        <w:rPr>
          <w:rFonts w:ascii="Arial" w:hAnsi="Arial" w:cs="Arial"/>
          <w:sz w:val="24"/>
          <w:szCs w:val="24"/>
          <w:lang w:val="en-GB"/>
        </w:rPr>
      </w:pPr>
      <w:r>
        <w:rPr>
          <w:rFonts w:ascii="Arial" w:hAnsi="Arial" w:cs="Arial"/>
          <w:sz w:val="24"/>
          <w:szCs w:val="24"/>
          <w:lang w:val="en-GB"/>
        </w:rPr>
        <w:t xml:space="preserve">Some </w:t>
      </w:r>
      <w:r w:rsidR="00BD557C" w:rsidRPr="24B38254">
        <w:rPr>
          <w:rFonts w:ascii="Arial" w:hAnsi="Arial" w:cs="Arial"/>
          <w:sz w:val="24"/>
          <w:szCs w:val="24"/>
          <w:lang w:val="en-GB"/>
        </w:rPr>
        <w:t>common AI use cases</w:t>
      </w:r>
      <w:r w:rsidR="00CA478E">
        <w:rPr>
          <w:rFonts w:ascii="Arial" w:hAnsi="Arial" w:cs="Arial"/>
          <w:sz w:val="24"/>
          <w:szCs w:val="24"/>
          <w:lang w:val="en-GB"/>
        </w:rPr>
        <w:t xml:space="preserve"> </w:t>
      </w:r>
      <w:r w:rsidR="008729DA" w:rsidRPr="24B38254">
        <w:rPr>
          <w:rFonts w:ascii="Arial" w:hAnsi="Arial" w:cs="Arial"/>
          <w:sz w:val="24"/>
          <w:szCs w:val="24"/>
          <w:lang w:val="en-GB"/>
        </w:rPr>
        <w:t>are not required to be assessed via th</w:t>
      </w:r>
      <w:r w:rsidR="007C3B79">
        <w:rPr>
          <w:rFonts w:ascii="Arial" w:hAnsi="Arial" w:cs="Arial"/>
          <w:sz w:val="24"/>
          <w:szCs w:val="24"/>
          <w:lang w:val="en-GB"/>
        </w:rPr>
        <w:t>is</w:t>
      </w:r>
      <w:r w:rsidR="008729DA" w:rsidRPr="24B38254">
        <w:rPr>
          <w:rFonts w:ascii="Arial" w:hAnsi="Arial" w:cs="Arial"/>
          <w:sz w:val="24"/>
          <w:szCs w:val="24"/>
          <w:lang w:val="en-GB"/>
        </w:rPr>
        <w:t xml:space="preserve"> Framework</w:t>
      </w:r>
      <w:r w:rsidR="008729DA">
        <w:rPr>
          <w:rFonts w:ascii="Arial" w:hAnsi="Arial" w:cs="Arial"/>
          <w:sz w:val="24"/>
          <w:szCs w:val="24"/>
          <w:lang w:val="en-GB"/>
        </w:rPr>
        <w:t xml:space="preserve">. </w:t>
      </w:r>
      <w:r w:rsidR="00C45BB8" w:rsidRPr="24B38254">
        <w:rPr>
          <w:rFonts w:ascii="Arial" w:hAnsi="Arial" w:cs="Arial"/>
          <w:sz w:val="24"/>
          <w:szCs w:val="24"/>
          <w:lang w:val="en-GB"/>
        </w:rPr>
        <w:t>Please refer to guidance</w:t>
      </w:r>
      <w:r w:rsidR="00A92D98">
        <w:rPr>
          <w:rFonts w:ascii="Arial" w:hAnsi="Arial" w:cs="Arial"/>
          <w:sz w:val="24"/>
          <w:szCs w:val="24"/>
          <w:lang w:val="en-GB"/>
        </w:rPr>
        <w:t xml:space="preserve"> on </w:t>
      </w:r>
      <w:r w:rsidR="00820BE9">
        <w:rPr>
          <w:rFonts w:ascii="Arial" w:hAnsi="Arial" w:cs="Arial"/>
          <w:sz w:val="24"/>
          <w:szCs w:val="24"/>
          <w:lang w:val="en-GB"/>
        </w:rPr>
        <w:t>t</w:t>
      </w:r>
      <w:r w:rsidR="00BD557C" w:rsidRPr="24B38254">
        <w:rPr>
          <w:rFonts w:ascii="Arial" w:hAnsi="Arial" w:cs="Arial"/>
          <w:sz w:val="24"/>
          <w:szCs w:val="24"/>
          <w:lang w:val="en-GB"/>
        </w:rPr>
        <w:t>hese use cases</w:t>
      </w:r>
      <w:r w:rsidR="00820BE9">
        <w:rPr>
          <w:rFonts w:ascii="Arial" w:hAnsi="Arial" w:cs="Arial"/>
          <w:sz w:val="24"/>
          <w:szCs w:val="24"/>
          <w:lang w:val="en-GB"/>
        </w:rPr>
        <w:t xml:space="preserve"> to ensure their safe procurement and implementation. </w:t>
      </w:r>
    </w:p>
    <w:p w14:paraId="6F1A0D79" w14:textId="65411D8D" w:rsidR="00AC45A2" w:rsidRPr="006615E7" w:rsidRDefault="00917694" w:rsidP="006615E7">
      <w:pPr>
        <w:pStyle w:val="DPCH3"/>
        <w:spacing w:before="240"/>
      </w:pPr>
      <w:r>
        <w:t xml:space="preserve">Innovation </w:t>
      </w:r>
      <w:r w:rsidR="00A85CAE">
        <w:t>pathway</w:t>
      </w:r>
    </w:p>
    <w:p w14:paraId="0558EB7E" w14:textId="668BEB69" w:rsidR="00CD1C4F" w:rsidRDefault="0045295D" w:rsidP="003D59E7">
      <w:pPr>
        <w:spacing w:before="240" w:line="240" w:lineRule="auto"/>
        <w:jc w:val="both"/>
        <w:rPr>
          <w:rFonts w:ascii="Arial" w:hAnsi="Arial" w:cs="Arial"/>
          <w:sz w:val="24"/>
          <w:szCs w:val="24"/>
          <w:lang w:val="en-GB"/>
        </w:rPr>
      </w:pPr>
      <w:r>
        <w:rPr>
          <w:rFonts w:ascii="Arial" w:hAnsi="Arial" w:cs="Arial"/>
          <w:sz w:val="24"/>
          <w:szCs w:val="24"/>
          <w:lang w:val="en-GB"/>
        </w:rPr>
        <w:t>Entities</w:t>
      </w:r>
      <w:r w:rsidR="00AA05BB" w:rsidRPr="24B38254">
        <w:rPr>
          <w:rFonts w:ascii="Arial" w:hAnsi="Arial" w:cs="Arial"/>
          <w:sz w:val="24"/>
          <w:szCs w:val="24"/>
          <w:lang w:val="en-GB"/>
        </w:rPr>
        <w:t xml:space="preserve"> </w:t>
      </w:r>
      <w:r w:rsidR="00041491" w:rsidRPr="24B38254">
        <w:rPr>
          <w:rFonts w:ascii="Arial" w:hAnsi="Arial" w:cs="Arial"/>
          <w:sz w:val="24"/>
          <w:szCs w:val="24"/>
          <w:lang w:val="en-GB"/>
        </w:rPr>
        <w:t xml:space="preserve">are </w:t>
      </w:r>
      <w:r w:rsidR="00906969" w:rsidRPr="24B38254">
        <w:rPr>
          <w:rFonts w:ascii="Arial" w:hAnsi="Arial" w:cs="Arial"/>
          <w:sz w:val="24"/>
          <w:szCs w:val="24"/>
          <w:lang w:val="en-GB"/>
        </w:rPr>
        <w:t>encouraged to explore and innovate with AI</w:t>
      </w:r>
      <w:r w:rsidR="00EE1722" w:rsidRPr="24B38254">
        <w:rPr>
          <w:rFonts w:ascii="Arial" w:hAnsi="Arial" w:cs="Arial"/>
          <w:sz w:val="24"/>
          <w:szCs w:val="24"/>
          <w:lang w:val="en-GB"/>
        </w:rPr>
        <w:t xml:space="preserve"> and are </w:t>
      </w:r>
      <w:r w:rsidR="00041491" w:rsidRPr="24B38254">
        <w:rPr>
          <w:rFonts w:ascii="Arial" w:hAnsi="Arial" w:cs="Arial"/>
          <w:sz w:val="24"/>
          <w:szCs w:val="24"/>
          <w:lang w:val="en-GB"/>
        </w:rPr>
        <w:t>not required to apply th</w:t>
      </w:r>
      <w:r w:rsidR="007C3B79">
        <w:rPr>
          <w:rFonts w:ascii="Arial" w:hAnsi="Arial" w:cs="Arial"/>
          <w:sz w:val="24"/>
          <w:szCs w:val="24"/>
          <w:lang w:val="en-GB"/>
        </w:rPr>
        <w:t>is</w:t>
      </w:r>
      <w:r w:rsidR="00041491" w:rsidRPr="24B38254">
        <w:rPr>
          <w:rFonts w:ascii="Arial" w:hAnsi="Arial" w:cs="Arial"/>
          <w:sz w:val="24"/>
          <w:szCs w:val="24"/>
          <w:lang w:val="en-GB"/>
        </w:rPr>
        <w:t xml:space="preserve"> Framework when </w:t>
      </w:r>
      <w:r w:rsidR="00792C69" w:rsidRPr="24B38254">
        <w:rPr>
          <w:rFonts w:ascii="Arial" w:hAnsi="Arial" w:cs="Arial"/>
          <w:sz w:val="24"/>
          <w:szCs w:val="24"/>
          <w:lang w:val="en-GB"/>
        </w:rPr>
        <w:t xml:space="preserve">experimenting with the technology </w:t>
      </w:r>
      <w:r w:rsidR="009F07B8" w:rsidRPr="24B38254">
        <w:rPr>
          <w:rFonts w:ascii="Arial" w:hAnsi="Arial" w:cs="Arial"/>
          <w:sz w:val="24"/>
          <w:szCs w:val="24"/>
          <w:lang w:val="en-GB"/>
        </w:rPr>
        <w:t>in a contained test</w:t>
      </w:r>
      <w:r w:rsidR="00160417" w:rsidRPr="24B38254">
        <w:rPr>
          <w:rFonts w:ascii="Arial" w:hAnsi="Arial" w:cs="Arial"/>
          <w:sz w:val="24"/>
          <w:szCs w:val="24"/>
          <w:lang w:val="en-GB"/>
        </w:rPr>
        <w:t>ing environment</w:t>
      </w:r>
      <w:r w:rsidR="00E6365C" w:rsidRPr="24B38254">
        <w:rPr>
          <w:rFonts w:ascii="Arial" w:hAnsi="Arial" w:cs="Arial"/>
          <w:sz w:val="24"/>
          <w:szCs w:val="24"/>
          <w:lang w:val="en-GB"/>
        </w:rPr>
        <w:t>.</w:t>
      </w:r>
      <w:r w:rsidR="00737DFD" w:rsidRPr="24B38254">
        <w:rPr>
          <w:rFonts w:ascii="Arial" w:hAnsi="Arial" w:cs="Arial"/>
          <w:sz w:val="24"/>
          <w:szCs w:val="24"/>
          <w:lang w:val="en-GB"/>
        </w:rPr>
        <w:t xml:space="preserve"> </w:t>
      </w:r>
      <w:r w:rsidR="00A838F6" w:rsidRPr="24B38254">
        <w:rPr>
          <w:rFonts w:ascii="Arial" w:hAnsi="Arial" w:cs="Arial"/>
          <w:sz w:val="24"/>
          <w:szCs w:val="24"/>
          <w:lang w:val="en-GB"/>
        </w:rPr>
        <w:t>T</w:t>
      </w:r>
      <w:r w:rsidR="00AC45A2" w:rsidRPr="24B38254">
        <w:rPr>
          <w:rFonts w:ascii="Arial" w:hAnsi="Arial" w:cs="Arial"/>
          <w:sz w:val="24"/>
          <w:szCs w:val="24"/>
          <w:lang w:val="en-GB"/>
        </w:rPr>
        <w:t xml:space="preserve">he following conditions </w:t>
      </w:r>
      <w:r w:rsidR="00A838F6" w:rsidRPr="24B38254">
        <w:rPr>
          <w:rFonts w:ascii="Arial" w:hAnsi="Arial" w:cs="Arial"/>
          <w:sz w:val="24"/>
          <w:szCs w:val="24"/>
          <w:lang w:val="en-GB"/>
        </w:rPr>
        <w:t>must be</w:t>
      </w:r>
      <w:r w:rsidR="00AC45A2" w:rsidRPr="24B38254">
        <w:rPr>
          <w:rFonts w:ascii="Arial" w:hAnsi="Arial" w:cs="Arial"/>
          <w:sz w:val="24"/>
          <w:szCs w:val="24"/>
          <w:lang w:val="en-GB"/>
        </w:rPr>
        <w:t xml:space="preserve"> met</w:t>
      </w:r>
      <w:r w:rsidR="00A838F6" w:rsidRPr="24B38254">
        <w:rPr>
          <w:rFonts w:ascii="Arial" w:hAnsi="Arial" w:cs="Arial"/>
          <w:sz w:val="24"/>
          <w:szCs w:val="24"/>
          <w:lang w:val="en-GB"/>
        </w:rPr>
        <w:t xml:space="preserve"> for this to occur</w:t>
      </w:r>
      <w:r w:rsidR="00AC45A2" w:rsidRPr="24B38254">
        <w:rPr>
          <w:rFonts w:ascii="Arial" w:hAnsi="Arial" w:cs="Arial"/>
          <w:sz w:val="24"/>
          <w:szCs w:val="24"/>
          <w:lang w:val="en-GB"/>
        </w:rPr>
        <w:t xml:space="preserve">: </w:t>
      </w:r>
    </w:p>
    <w:p w14:paraId="035762A6" w14:textId="3A7F5C77" w:rsidR="00CD1C4F" w:rsidRDefault="00AF44FC" w:rsidP="00CD1C4F">
      <w:pPr>
        <w:pStyle w:val="ListParagraph"/>
        <w:numPr>
          <w:ilvl w:val="0"/>
          <w:numId w:val="27"/>
        </w:numPr>
        <w:spacing w:before="240" w:line="240" w:lineRule="auto"/>
        <w:jc w:val="both"/>
        <w:rPr>
          <w:rFonts w:ascii="Arial" w:hAnsi="Arial" w:cs="Arial"/>
          <w:sz w:val="24"/>
          <w:szCs w:val="24"/>
          <w:lang w:val="en-GB"/>
        </w:rPr>
      </w:pPr>
      <w:r>
        <w:rPr>
          <w:rFonts w:ascii="Arial" w:hAnsi="Arial" w:cs="Arial"/>
          <w:sz w:val="24"/>
          <w:szCs w:val="24"/>
          <w:lang w:val="en-GB"/>
        </w:rPr>
        <w:t>N</w:t>
      </w:r>
      <w:r w:rsidR="00AC45A2" w:rsidRPr="24B38254">
        <w:rPr>
          <w:rFonts w:ascii="Arial" w:hAnsi="Arial" w:cs="Arial"/>
          <w:sz w:val="24"/>
          <w:szCs w:val="24"/>
          <w:lang w:val="en-GB"/>
        </w:rPr>
        <w:t xml:space="preserve">o personal </w:t>
      </w:r>
      <w:r w:rsidR="17208420" w:rsidRPr="24B38254">
        <w:rPr>
          <w:rFonts w:ascii="Arial" w:hAnsi="Arial" w:cs="Arial"/>
          <w:sz w:val="24"/>
          <w:szCs w:val="24"/>
          <w:lang w:val="en-GB"/>
        </w:rPr>
        <w:t xml:space="preserve">information </w:t>
      </w:r>
      <w:r w:rsidR="00AC45A2" w:rsidRPr="24B38254">
        <w:rPr>
          <w:rFonts w:ascii="Arial" w:hAnsi="Arial" w:cs="Arial"/>
          <w:sz w:val="24"/>
          <w:szCs w:val="24"/>
          <w:lang w:val="en-GB"/>
        </w:rPr>
        <w:t xml:space="preserve">or sensitive </w:t>
      </w:r>
      <w:r w:rsidR="00800CA7" w:rsidRPr="24B38254">
        <w:rPr>
          <w:rFonts w:ascii="Arial" w:hAnsi="Arial" w:cs="Arial"/>
          <w:sz w:val="24"/>
          <w:szCs w:val="24"/>
          <w:lang w:val="en-GB"/>
        </w:rPr>
        <w:t>government</w:t>
      </w:r>
      <w:r w:rsidR="708ACF9F" w:rsidRPr="24B38254">
        <w:rPr>
          <w:rFonts w:ascii="Arial" w:hAnsi="Arial" w:cs="Arial"/>
          <w:sz w:val="24"/>
          <w:szCs w:val="24"/>
          <w:lang w:val="en-GB"/>
        </w:rPr>
        <w:t xml:space="preserve"> </w:t>
      </w:r>
      <w:r w:rsidR="00AC45A2" w:rsidRPr="24B38254">
        <w:rPr>
          <w:rFonts w:ascii="Arial" w:hAnsi="Arial" w:cs="Arial"/>
          <w:sz w:val="24"/>
          <w:szCs w:val="24"/>
          <w:lang w:val="en-GB"/>
        </w:rPr>
        <w:t xml:space="preserve">information </w:t>
      </w:r>
      <w:r w:rsidR="00333E5D" w:rsidRPr="24B38254">
        <w:rPr>
          <w:rFonts w:ascii="Arial" w:hAnsi="Arial" w:cs="Arial"/>
          <w:sz w:val="24"/>
          <w:szCs w:val="24"/>
          <w:lang w:val="en-GB"/>
        </w:rPr>
        <w:t xml:space="preserve">is </w:t>
      </w:r>
      <w:r w:rsidR="00AC45A2" w:rsidRPr="24B38254">
        <w:rPr>
          <w:rFonts w:ascii="Arial" w:hAnsi="Arial" w:cs="Arial"/>
          <w:sz w:val="24"/>
          <w:szCs w:val="24"/>
          <w:lang w:val="en-GB"/>
        </w:rPr>
        <w:t>used</w:t>
      </w:r>
      <w:r w:rsidR="00ED2FFD" w:rsidRPr="24B38254">
        <w:rPr>
          <w:rFonts w:ascii="Arial" w:hAnsi="Arial" w:cs="Arial"/>
          <w:sz w:val="24"/>
          <w:szCs w:val="24"/>
          <w:lang w:val="en-GB"/>
        </w:rPr>
        <w:t>;</w:t>
      </w:r>
    </w:p>
    <w:p w14:paraId="1E8E9402" w14:textId="430B2197" w:rsidR="00E6365C" w:rsidRDefault="00AF44FC" w:rsidP="00CD1C4F">
      <w:pPr>
        <w:pStyle w:val="ListParagraph"/>
        <w:numPr>
          <w:ilvl w:val="0"/>
          <w:numId w:val="27"/>
        </w:numPr>
        <w:spacing w:before="240" w:line="240" w:lineRule="auto"/>
        <w:jc w:val="both"/>
        <w:rPr>
          <w:rFonts w:ascii="Arial" w:hAnsi="Arial" w:cs="Arial"/>
          <w:sz w:val="24"/>
          <w:szCs w:val="24"/>
          <w:lang w:val="en-GB"/>
        </w:rPr>
      </w:pPr>
      <w:r>
        <w:rPr>
          <w:rFonts w:ascii="Arial" w:hAnsi="Arial" w:cs="Arial"/>
          <w:sz w:val="24"/>
          <w:szCs w:val="24"/>
          <w:lang w:val="en-GB"/>
        </w:rPr>
        <w:t>T</w:t>
      </w:r>
      <w:r w:rsidR="006D147E" w:rsidRPr="24B38254">
        <w:rPr>
          <w:rFonts w:ascii="Arial" w:hAnsi="Arial" w:cs="Arial"/>
          <w:sz w:val="24"/>
          <w:szCs w:val="24"/>
          <w:lang w:val="en-GB"/>
        </w:rPr>
        <w:t xml:space="preserve">he </w:t>
      </w:r>
      <w:r w:rsidR="00E6365C" w:rsidRPr="24B38254">
        <w:rPr>
          <w:rFonts w:ascii="Arial" w:hAnsi="Arial" w:cs="Arial"/>
          <w:sz w:val="24"/>
          <w:szCs w:val="24"/>
          <w:lang w:val="en-GB"/>
        </w:rPr>
        <w:t xml:space="preserve">data is </w:t>
      </w:r>
      <w:r w:rsidR="006D147E" w:rsidRPr="24B38254">
        <w:rPr>
          <w:rFonts w:ascii="Arial" w:hAnsi="Arial" w:cs="Arial"/>
          <w:sz w:val="24"/>
          <w:szCs w:val="24"/>
          <w:lang w:val="en-GB"/>
        </w:rPr>
        <w:t>held on local servers</w:t>
      </w:r>
      <w:r w:rsidR="00D33F55">
        <w:rPr>
          <w:rFonts w:ascii="Arial" w:hAnsi="Arial" w:cs="Arial"/>
          <w:sz w:val="24"/>
          <w:szCs w:val="24"/>
          <w:lang w:val="en-GB"/>
        </w:rPr>
        <w:t xml:space="preserve"> or tenancy</w:t>
      </w:r>
      <w:r w:rsidR="004F260A">
        <w:rPr>
          <w:rFonts w:ascii="Arial" w:hAnsi="Arial" w:cs="Arial"/>
          <w:sz w:val="24"/>
          <w:szCs w:val="24"/>
          <w:lang w:val="en-GB"/>
        </w:rPr>
        <w:t xml:space="preserve"> within Australia</w:t>
      </w:r>
      <w:r w:rsidR="00E42031" w:rsidRPr="24B38254">
        <w:rPr>
          <w:rFonts w:ascii="Arial" w:hAnsi="Arial" w:cs="Arial"/>
          <w:sz w:val="24"/>
          <w:szCs w:val="24"/>
          <w:lang w:val="en-GB"/>
        </w:rPr>
        <w:t xml:space="preserve"> and is not provided to a third</w:t>
      </w:r>
      <w:r w:rsidR="005B4FE0">
        <w:rPr>
          <w:rFonts w:ascii="Arial" w:hAnsi="Arial" w:cs="Arial"/>
          <w:sz w:val="24"/>
          <w:szCs w:val="24"/>
          <w:lang w:val="en-GB"/>
        </w:rPr>
        <w:t xml:space="preserve"> </w:t>
      </w:r>
      <w:r w:rsidR="00E42031" w:rsidRPr="24B38254">
        <w:rPr>
          <w:rFonts w:ascii="Arial" w:hAnsi="Arial" w:cs="Arial"/>
          <w:sz w:val="24"/>
          <w:szCs w:val="24"/>
          <w:lang w:val="en-GB"/>
        </w:rPr>
        <w:t>party</w:t>
      </w:r>
      <w:r w:rsidR="00E6365C" w:rsidRPr="24B38254">
        <w:rPr>
          <w:rFonts w:ascii="Arial" w:hAnsi="Arial" w:cs="Arial"/>
          <w:sz w:val="24"/>
          <w:szCs w:val="24"/>
          <w:lang w:val="en-GB"/>
        </w:rPr>
        <w:t>;</w:t>
      </w:r>
      <w:r w:rsidR="057EBDC3" w:rsidRPr="24B38254">
        <w:rPr>
          <w:rFonts w:ascii="Arial" w:hAnsi="Arial" w:cs="Arial"/>
          <w:sz w:val="24"/>
          <w:szCs w:val="24"/>
          <w:lang w:val="en-GB"/>
        </w:rPr>
        <w:t xml:space="preserve"> </w:t>
      </w:r>
    </w:p>
    <w:p w14:paraId="3C202A8E" w14:textId="20DA71B5" w:rsidR="00381C26" w:rsidRDefault="00AF44FC" w:rsidP="006615E7">
      <w:pPr>
        <w:pStyle w:val="ListParagraph"/>
        <w:numPr>
          <w:ilvl w:val="0"/>
          <w:numId w:val="27"/>
        </w:numPr>
        <w:spacing w:before="240" w:line="240" w:lineRule="auto"/>
        <w:jc w:val="both"/>
        <w:rPr>
          <w:rFonts w:ascii="Arial" w:hAnsi="Arial" w:cs="Arial"/>
          <w:sz w:val="24"/>
          <w:szCs w:val="24"/>
          <w:lang w:val="en-GB"/>
        </w:rPr>
      </w:pPr>
      <w:r>
        <w:rPr>
          <w:rFonts w:ascii="Arial" w:hAnsi="Arial" w:cs="Arial"/>
          <w:sz w:val="24"/>
          <w:szCs w:val="24"/>
          <w:lang w:val="en-GB"/>
        </w:rPr>
        <w:t>O</w:t>
      </w:r>
      <w:r w:rsidR="00AC45A2" w:rsidRPr="006615E7">
        <w:rPr>
          <w:rFonts w:ascii="Arial" w:hAnsi="Arial" w:cs="Arial"/>
          <w:sz w:val="24"/>
          <w:szCs w:val="24"/>
          <w:lang w:val="en-GB"/>
        </w:rPr>
        <w:t xml:space="preserve">utputs </w:t>
      </w:r>
      <w:r w:rsidR="007A7259">
        <w:rPr>
          <w:rFonts w:ascii="Arial" w:hAnsi="Arial" w:cs="Arial"/>
          <w:sz w:val="24"/>
          <w:szCs w:val="24"/>
          <w:lang w:val="en-GB"/>
        </w:rPr>
        <w:t>do</w:t>
      </w:r>
      <w:r w:rsidR="00FA07DA">
        <w:rPr>
          <w:rFonts w:ascii="Arial" w:hAnsi="Arial" w:cs="Arial"/>
          <w:sz w:val="24"/>
          <w:szCs w:val="24"/>
          <w:lang w:val="en-GB"/>
        </w:rPr>
        <w:t xml:space="preserve"> </w:t>
      </w:r>
      <w:r w:rsidR="005F1338">
        <w:rPr>
          <w:rFonts w:ascii="Arial" w:hAnsi="Arial" w:cs="Arial"/>
          <w:sz w:val="24"/>
          <w:szCs w:val="24"/>
          <w:lang w:val="en-GB"/>
        </w:rPr>
        <w:t xml:space="preserve">not </w:t>
      </w:r>
      <w:r w:rsidR="0065689C">
        <w:rPr>
          <w:rFonts w:ascii="Arial" w:hAnsi="Arial" w:cs="Arial"/>
          <w:sz w:val="24"/>
          <w:szCs w:val="24"/>
          <w:lang w:val="en-GB"/>
        </w:rPr>
        <w:t>in</w:t>
      </w:r>
      <w:r w:rsidR="00AC45A2" w:rsidRPr="006615E7">
        <w:rPr>
          <w:rFonts w:ascii="Arial" w:hAnsi="Arial" w:cs="Arial"/>
          <w:sz w:val="24"/>
          <w:szCs w:val="24"/>
          <w:lang w:val="en-GB"/>
        </w:rPr>
        <w:t>form the basis of</w:t>
      </w:r>
      <w:r w:rsidR="00AF374D">
        <w:rPr>
          <w:rFonts w:ascii="Arial" w:hAnsi="Arial" w:cs="Arial"/>
          <w:sz w:val="24"/>
          <w:szCs w:val="24"/>
          <w:lang w:val="en-GB"/>
        </w:rPr>
        <w:t xml:space="preserve"> any</w:t>
      </w:r>
      <w:r w:rsidR="004A7C1E">
        <w:rPr>
          <w:rFonts w:ascii="Arial" w:hAnsi="Arial" w:cs="Arial"/>
          <w:sz w:val="24"/>
          <w:szCs w:val="24"/>
          <w:lang w:val="en-GB"/>
        </w:rPr>
        <w:t xml:space="preserve"> government </w:t>
      </w:r>
      <w:r w:rsidR="00980F76">
        <w:rPr>
          <w:rFonts w:ascii="Arial" w:hAnsi="Arial" w:cs="Arial"/>
          <w:sz w:val="24"/>
          <w:szCs w:val="24"/>
          <w:lang w:val="en-GB"/>
        </w:rPr>
        <w:t>operations</w:t>
      </w:r>
      <w:r w:rsidR="004A7C1E">
        <w:rPr>
          <w:rFonts w:ascii="Arial" w:hAnsi="Arial" w:cs="Arial"/>
          <w:sz w:val="24"/>
          <w:szCs w:val="24"/>
          <w:lang w:val="en-GB"/>
        </w:rPr>
        <w:t>,</w:t>
      </w:r>
      <w:r w:rsidR="00AC45A2" w:rsidRPr="006615E7">
        <w:rPr>
          <w:rFonts w:ascii="Arial" w:hAnsi="Arial" w:cs="Arial"/>
          <w:sz w:val="24"/>
          <w:szCs w:val="24"/>
          <w:lang w:val="en-GB"/>
        </w:rPr>
        <w:t xml:space="preserve"> policy advice, service delivery or decision</w:t>
      </w:r>
      <w:r w:rsidR="005B4FE0">
        <w:rPr>
          <w:rFonts w:ascii="Arial" w:hAnsi="Arial" w:cs="Arial"/>
          <w:sz w:val="24"/>
          <w:szCs w:val="24"/>
          <w:lang w:val="en-GB"/>
        </w:rPr>
        <w:t xml:space="preserve"> </w:t>
      </w:r>
      <w:r w:rsidR="004A7C1E">
        <w:rPr>
          <w:rFonts w:ascii="Arial" w:hAnsi="Arial" w:cs="Arial"/>
          <w:sz w:val="24"/>
          <w:szCs w:val="24"/>
          <w:lang w:val="en-GB"/>
        </w:rPr>
        <w:t>making</w:t>
      </w:r>
      <w:r w:rsidR="00381C26">
        <w:rPr>
          <w:rFonts w:ascii="Arial" w:hAnsi="Arial" w:cs="Arial"/>
          <w:sz w:val="24"/>
          <w:szCs w:val="24"/>
          <w:lang w:val="en-GB"/>
        </w:rPr>
        <w:t>; and</w:t>
      </w:r>
    </w:p>
    <w:p w14:paraId="09D4C59D" w14:textId="7748FF06" w:rsidR="00FA54FD" w:rsidRPr="006615E7" w:rsidRDefault="00AF44FC" w:rsidP="006615E7">
      <w:pPr>
        <w:pStyle w:val="ListParagraph"/>
        <w:numPr>
          <w:ilvl w:val="0"/>
          <w:numId w:val="27"/>
        </w:numPr>
        <w:spacing w:before="240" w:line="240" w:lineRule="auto"/>
        <w:jc w:val="both"/>
        <w:rPr>
          <w:rFonts w:ascii="Arial" w:hAnsi="Arial" w:cs="Arial"/>
          <w:sz w:val="24"/>
          <w:szCs w:val="24"/>
          <w:lang w:val="en-GB"/>
        </w:rPr>
      </w:pPr>
      <w:r>
        <w:rPr>
          <w:rFonts w:ascii="Arial" w:hAnsi="Arial" w:cs="Arial"/>
          <w:sz w:val="24"/>
          <w:szCs w:val="24"/>
          <w:lang w:val="en-GB"/>
        </w:rPr>
        <w:t>N</w:t>
      </w:r>
      <w:r w:rsidR="00381C26" w:rsidRPr="24B38254">
        <w:rPr>
          <w:rFonts w:ascii="Arial" w:hAnsi="Arial" w:cs="Arial"/>
          <w:sz w:val="24"/>
          <w:szCs w:val="24"/>
          <w:lang w:val="en-GB"/>
        </w:rPr>
        <w:t xml:space="preserve">o </w:t>
      </w:r>
      <w:r w:rsidR="008E3D7D" w:rsidRPr="24B38254">
        <w:rPr>
          <w:rFonts w:ascii="Arial" w:hAnsi="Arial" w:cs="Arial"/>
          <w:sz w:val="24"/>
          <w:szCs w:val="24"/>
          <w:lang w:val="en-GB"/>
        </w:rPr>
        <w:t>external AI software is procured or used in a free trial</w:t>
      </w:r>
      <w:r w:rsidR="00AC45A2" w:rsidRPr="24B38254">
        <w:rPr>
          <w:rFonts w:ascii="Arial" w:hAnsi="Arial" w:cs="Arial"/>
          <w:sz w:val="24"/>
          <w:szCs w:val="24"/>
          <w:lang w:val="en-GB"/>
        </w:rPr>
        <w:t>.</w:t>
      </w:r>
      <w:r w:rsidR="0065689C" w:rsidRPr="24B38254">
        <w:rPr>
          <w:rFonts w:ascii="Arial" w:hAnsi="Arial" w:cs="Arial"/>
          <w:sz w:val="24"/>
          <w:szCs w:val="24"/>
          <w:lang w:val="en-GB"/>
        </w:rPr>
        <w:t xml:space="preserve"> </w:t>
      </w:r>
    </w:p>
    <w:p w14:paraId="41DEBF09" w14:textId="639479CE" w:rsidR="00043E73" w:rsidRPr="001B0A0B" w:rsidRDefault="00043E73" w:rsidP="00D06290">
      <w:pPr>
        <w:pStyle w:val="DPCH3"/>
        <w:spacing w:before="240"/>
      </w:pPr>
      <w:r>
        <w:t>The AI Advisory Board</w:t>
      </w:r>
    </w:p>
    <w:p w14:paraId="71C55850" w14:textId="063934EF" w:rsidR="000D5049" w:rsidRPr="00043E73" w:rsidRDefault="00D502AD" w:rsidP="00043E73">
      <w:pPr>
        <w:spacing w:before="240"/>
        <w:jc w:val="both"/>
        <w:rPr>
          <w:rFonts w:ascii="Arial" w:eastAsia="Arial" w:hAnsi="Arial" w:cs="Arial"/>
          <w:sz w:val="24"/>
          <w:szCs w:val="24"/>
        </w:rPr>
      </w:pPr>
      <w:r w:rsidRPr="24B38254">
        <w:rPr>
          <w:rFonts w:ascii="Arial" w:eastAsia="Arial" w:hAnsi="Arial" w:cs="Arial"/>
          <w:sz w:val="24"/>
          <w:szCs w:val="24"/>
        </w:rPr>
        <w:t xml:space="preserve">Your </w:t>
      </w:r>
      <w:r w:rsidR="002736FC">
        <w:rPr>
          <w:rFonts w:ascii="Arial" w:eastAsia="Arial" w:hAnsi="Arial" w:cs="Arial"/>
          <w:sz w:val="24"/>
          <w:szCs w:val="24"/>
        </w:rPr>
        <w:t>project</w:t>
      </w:r>
      <w:r w:rsidRPr="24B38254">
        <w:rPr>
          <w:rFonts w:ascii="Arial" w:eastAsia="Arial" w:hAnsi="Arial" w:cs="Arial"/>
          <w:sz w:val="24"/>
          <w:szCs w:val="24"/>
        </w:rPr>
        <w:t xml:space="preserve"> will be progressed for review to the </w:t>
      </w:r>
      <w:r w:rsidR="00CB0FC3" w:rsidRPr="24B38254">
        <w:rPr>
          <w:rFonts w:ascii="Arial" w:eastAsia="Arial" w:hAnsi="Arial" w:cs="Arial"/>
          <w:sz w:val="24"/>
          <w:szCs w:val="24"/>
        </w:rPr>
        <w:t>WA Government</w:t>
      </w:r>
      <w:r w:rsidRPr="24B38254">
        <w:rPr>
          <w:rFonts w:ascii="Arial" w:eastAsia="Arial" w:hAnsi="Arial" w:cs="Arial"/>
          <w:sz w:val="24"/>
          <w:szCs w:val="24"/>
        </w:rPr>
        <w:t xml:space="preserve"> </w:t>
      </w:r>
      <w:hyperlink r:id="rId12" w:history="1">
        <w:r w:rsidRPr="00D52DB0">
          <w:rPr>
            <w:rStyle w:val="Hyperlink"/>
            <w:rFonts w:ascii="Arial" w:eastAsia="Arial" w:hAnsi="Arial" w:cs="Arial"/>
            <w:sz w:val="24"/>
            <w:szCs w:val="24"/>
          </w:rPr>
          <w:t>AI Advisory Board</w:t>
        </w:r>
      </w:hyperlink>
      <w:r w:rsidRPr="24B38254">
        <w:rPr>
          <w:rFonts w:ascii="Arial" w:eastAsia="Arial" w:hAnsi="Arial" w:cs="Arial"/>
          <w:sz w:val="24"/>
          <w:szCs w:val="24"/>
        </w:rPr>
        <w:t xml:space="preserve"> </w:t>
      </w:r>
      <w:r w:rsidR="00CC01E7" w:rsidRPr="24B38254">
        <w:rPr>
          <w:rFonts w:ascii="Arial" w:eastAsia="Arial" w:hAnsi="Arial" w:cs="Arial"/>
          <w:sz w:val="24"/>
          <w:szCs w:val="24"/>
        </w:rPr>
        <w:t xml:space="preserve">(the Board) </w:t>
      </w:r>
      <w:r w:rsidRPr="24B38254">
        <w:rPr>
          <w:rFonts w:ascii="Arial" w:eastAsia="Arial" w:hAnsi="Arial" w:cs="Arial"/>
          <w:sz w:val="24"/>
          <w:szCs w:val="24"/>
        </w:rPr>
        <w:t xml:space="preserve">if </w:t>
      </w:r>
      <w:r w:rsidR="00B0237E">
        <w:rPr>
          <w:rFonts w:ascii="Arial" w:eastAsia="Arial" w:hAnsi="Arial" w:cs="Arial"/>
          <w:sz w:val="24"/>
          <w:szCs w:val="24"/>
        </w:rPr>
        <w:t>it</w:t>
      </w:r>
      <w:r w:rsidR="000D5049" w:rsidRPr="24B38254">
        <w:rPr>
          <w:rFonts w:ascii="Arial" w:eastAsia="Arial" w:hAnsi="Arial" w:cs="Arial"/>
          <w:sz w:val="24"/>
          <w:szCs w:val="24"/>
        </w:rPr>
        <w:t xml:space="preserve"> meets one or more of the following threshold criteria:</w:t>
      </w:r>
    </w:p>
    <w:p w14:paraId="3986A8E1" w14:textId="4DC94A34" w:rsidR="00EF14C7" w:rsidRDefault="00EF14C7" w:rsidP="00043E73">
      <w:pPr>
        <w:pStyle w:val="ListParagraph"/>
        <w:numPr>
          <w:ilvl w:val="0"/>
          <w:numId w:val="19"/>
        </w:numPr>
        <w:spacing w:after="200" w:line="276" w:lineRule="auto"/>
        <w:ind w:left="357" w:hanging="357"/>
        <w:jc w:val="both"/>
        <w:rPr>
          <w:rFonts w:ascii="Arial" w:eastAsia="Arial" w:hAnsi="Arial" w:cs="Arial"/>
          <w:sz w:val="24"/>
          <w:szCs w:val="24"/>
        </w:rPr>
      </w:pPr>
      <w:r w:rsidRPr="00043E73">
        <w:rPr>
          <w:rFonts w:ascii="Arial" w:eastAsia="Arial" w:hAnsi="Arial" w:cs="Arial"/>
          <w:sz w:val="24"/>
          <w:szCs w:val="24"/>
        </w:rPr>
        <w:t>Residual risk/s (after mitigations) are mid-range or higher</w:t>
      </w:r>
      <w:r w:rsidR="003E5B72">
        <w:rPr>
          <w:rFonts w:ascii="Arial" w:eastAsia="Arial" w:hAnsi="Arial" w:cs="Arial"/>
          <w:sz w:val="24"/>
          <w:szCs w:val="24"/>
        </w:rPr>
        <w:t>; or</w:t>
      </w:r>
    </w:p>
    <w:p w14:paraId="3AD9F32B" w14:textId="447AE3EC" w:rsidR="000D5049" w:rsidRPr="00043E73" w:rsidRDefault="000D5049" w:rsidP="00043E73">
      <w:pPr>
        <w:pStyle w:val="ListParagraph"/>
        <w:numPr>
          <w:ilvl w:val="0"/>
          <w:numId w:val="19"/>
        </w:numPr>
        <w:spacing w:after="200" w:line="276" w:lineRule="auto"/>
        <w:ind w:left="357" w:hanging="357"/>
        <w:jc w:val="both"/>
        <w:rPr>
          <w:rFonts w:ascii="Arial" w:eastAsia="Arial" w:hAnsi="Arial" w:cs="Arial"/>
          <w:sz w:val="24"/>
          <w:szCs w:val="24"/>
        </w:rPr>
      </w:pPr>
      <w:r w:rsidRPr="00043E73">
        <w:rPr>
          <w:rFonts w:ascii="Arial" w:eastAsia="Arial" w:hAnsi="Arial" w:cs="Arial"/>
          <w:sz w:val="24"/>
          <w:szCs w:val="24"/>
        </w:rPr>
        <w:t>Funding has been provided through the Digital Capability Fund; or</w:t>
      </w:r>
    </w:p>
    <w:p w14:paraId="37149E33" w14:textId="71800018" w:rsidR="000D5049" w:rsidRPr="00EB34EA" w:rsidRDefault="000D5049" w:rsidP="00430F58">
      <w:pPr>
        <w:pStyle w:val="ListParagraph"/>
        <w:numPr>
          <w:ilvl w:val="0"/>
          <w:numId w:val="3"/>
        </w:numPr>
        <w:spacing w:after="200" w:line="276" w:lineRule="auto"/>
        <w:ind w:left="357" w:hanging="357"/>
        <w:jc w:val="both"/>
        <w:rPr>
          <w:rFonts w:ascii="Arial" w:eastAsia="Arial" w:hAnsi="Arial" w:cs="Arial"/>
          <w:sz w:val="24"/>
          <w:szCs w:val="24"/>
        </w:rPr>
      </w:pPr>
      <w:r w:rsidRPr="00043E73">
        <w:rPr>
          <w:rFonts w:ascii="Arial" w:eastAsia="Arial" w:hAnsi="Arial" w:cs="Arial"/>
          <w:sz w:val="24"/>
          <w:szCs w:val="24"/>
        </w:rPr>
        <w:t>Total cost exceeds $5 million</w:t>
      </w:r>
      <w:r w:rsidDel="00EF14C7">
        <w:rPr>
          <w:rFonts w:ascii="Arial" w:eastAsia="Arial" w:hAnsi="Arial" w:cs="Arial"/>
          <w:sz w:val="24"/>
          <w:szCs w:val="24"/>
        </w:rPr>
        <w:t>.</w:t>
      </w:r>
    </w:p>
    <w:p w14:paraId="41DA98B8" w14:textId="1D1467F6" w:rsidR="00527A1B" w:rsidRPr="00975DA2" w:rsidRDefault="00527A1B" w:rsidP="00975DA2">
      <w:pPr>
        <w:spacing w:before="240"/>
        <w:jc w:val="both"/>
        <w:rPr>
          <w:rFonts w:ascii="Arial" w:eastAsia="Arial" w:hAnsi="Arial" w:cs="Arial"/>
          <w:sz w:val="24"/>
          <w:szCs w:val="24"/>
        </w:rPr>
      </w:pPr>
      <w:r w:rsidRPr="00975DA2">
        <w:rPr>
          <w:rFonts w:ascii="Arial" w:hAnsi="Arial" w:cs="Arial"/>
          <w:sz w:val="24"/>
          <w:szCs w:val="24"/>
          <w:lang w:val="en-GB"/>
        </w:rPr>
        <w:t>Projects which meet the</w:t>
      </w:r>
      <w:r w:rsidR="006C3643">
        <w:rPr>
          <w:rFonts w:ascii="Arial" w:hAnsi="Arial" w:cs="Arial"/>
          <w:sz w:val="24"/>
          <w:szCs w:val="24"/>
          <w:lang w:val="en-GB"/>
        </w:rPr>
        <w:t>se</w:t>
      </w:r>
      <w:r w:rsidRPr="00975DA2">
        <w:rPr>
          <w:rFonts w:ascii="Arial" w:hAnsi="Arial" w:cs="Arial"/>
          <w:sz w:val="24"/>
          <w:szCs w:val="24"/>
          <w:lang w:val="en-GB"/>
        </w:rPr>
        <w:t xml:space="preserve"> threshold criteria </w:t>
      </w:r>
      <w:r w:rsidR="009B7623">
        <w:rPr>
          <w:rFonts w:ascii="Arial" w:hAnsi="Arial" w:cs="Arial"/>
          <w:sz w:val="24"/>
          <w:szCs w:val="24"/>
          <w:lang w:val="en-GB"/>
        </w:rPr>
        <w:t xml:space="preserve">will have their self-assessment submitted to the </w:t>
      </w:r>
      <w:r w:rsidR="00B07AB1">
        <w:rPr>
          <w:rFonts w:ascii="Arial" w:hAnsi="Arial" w:cs="Arial"/>
          <w:sz w:val="24"/>
          <w:szCs w:val="24"/>
          <w:lang w:val="en-GB"/>
        </w:rPr>
        <w:t>B</w:t>
      </w:r>
      <w:r w:rsidR="009B7623">
        <w:rPr>
          <w:rFonts w:ascii="Arial" w:hAnsi="Arial" w:cs="Arial"/>
          <w:sz w:val="24"/>
          <w:szCs w:val="24"/>
          <w:lang w:val="en-GB"/>
        </w:rPr>
        <w:t xml:space="preserve">oard, as well as a number of </w:t>
      </w:r>
      <w:r w:rsidR="002F6F7D">
        <w:rPr>
          <w:rFonts w:ascii="Arial" w:hAnsi="Arial" w:cs="Arial"/>
          <w:sz w:val="24"/>
          <w:szCs w:val="24"/>
          <w:lang w:val="en-GB"/>
        </w:rPr>
        <w:t>existing project art</w:t>
      </w:r>
      <w:r w:rsidR="005B7355">
        <w:rPr>
          <w:rFonts w:ascii="Arial" w:hAnsi="Arial" w:cs="Arial"/>
          <w:sz w:val="24"/>
          <w:szCs w:val="24"/>
          <w:lang w:val="en-GB"/>
        </w:rPr>
        <w:t>i</w:t>
      </w:r>
      <w:r w:rsidR="002F6F7D">
        <w:rPr>
          <w:rFonts w:ascii="Arial" w:hAnsi="Arial" w:cs="Arial"/>
          <w:sz w:val="24"/>
          <w:szCs w:val="24"/>
          <w:lang w:val="en-GB"/>
        </w:rPr>
        <w:t xml:space="preserve">facts. </w:t>
      </w:r>
      <w:r w:rsidR="009B7623">
        <w:rPr>
          <w:rFonts w:ascii="Arial" w:hAnsi="Arial" w:cs="Arial"/>
          <w:sz w:val="24"/>
          <w:szCs w:val="24"/>
          <w:lang w:val="en-GB"/>
        </w:rPr>
        <w:t xml:space="preserve"> </w:t>
      </w:r>
      <w:r w:rsidRPr="00975DA2">
        <w:rPr>
          <w:rFonts w:ascii="Arial" w:hAnsi="Arial" w:cs="Arial"/>
          <w:sz w:val="24"/>
          <w:szCs w:val="24"/>
          <w:lang w:val="en-GB"/>
        </w:rPr>
        <w:t>Further information is provided at the end of this form.</w:t>
      </w:r>
    </w:p>
    <w:p w14:paraId="640B12F7" w14:textId="20D2FAD5" w:rsidR="00742980" w:rsidRDefault="00FB4B9A" w:rsidP="00F474CA">
      <w:pPr>
        <w:spacing w:before="240" w:line="240" w:lineRule="auto"/>
        <w:jc w:val="both"/>
        <w:rPr>
          <w:rFonts w:ascii="Arial" w:eastAsiaTheme="majorEastAsia" w:hAnsi="Arial" w:cs="Times New Roman (Body CS)"/>
          <w:b/>
          <w:color w:val="CC5733"/>
          <w:kern w:val="0"/>
          <w:sz w:val="32"/>
          <w:szCs w:val="26"/>
        </w:rPr>
      </w:pPr>
      <w:r>
        <w:rPr>
          <w:rFonts w:ascii="Arial" w:eastAsia="Arial" w:hAnsi="Arial" w:cs="Arial"/>
          <w:sz w:val="24"/>
          <w:szCs w:val="24"/>
        </w:rPr>
        <w:t xml:space="preserve">The purpose of the Board is to </w:t>
      </w:r>
      <w:r w:rsidR="00550B0F">
        <w:rPr>
          <w:rFonts w:ascii="Arial" w:eastAsia="Arial" w:hAnsi="Arial" w:cs="Arial"/>
          <w:sz w:val="24"/>
          <w:szCs w:val="24"/>
        </w:rPr>
        <w:t xml:space="preserve">support your </w:t>
      </w:r>
      <w:r w:rsidR="00D2266F">
        <w:rPr>
          <w:rFonts w:ascii="Arial" w:eastAsia="Arial" w:hAnsi="Arial" w:cs="Arial"/>
          <w:sz w:val="24"/>
          <w:szCs w:val="24"/>
        </w:rPr>
        <w:t xml:space="preserve">entity’s </w:t>
      </w:r>
      <w:r w:rsidR="002F6F7D">
        <w:rPr>
          <w:rFonts w:ascii="Arial" w:eastAsia="Arial" w:hAnsi="Arial" w:cs="Arial"/>
          <w:sz w:val="24"/>
          <w:szCs w:val="24"/>
        </w:rPr>
        <w:t xml:space="preserve">use of </w:t>
      </w:r>
      <w:r w:rsidR="00403F43">
        <w:rPr>
          <w:rFonts w:ascii="Arial" w:eastAsia="Arial" w:hAnsi="Arial" w:cs="Arial"/>
          <w:sz w:val="24"/>
          <w:szCs w:val="24"/>
        </w:rPr>
        <w:t xml:space="preserve">AI </w:t>
      </w:r>
      <w:r w:rsidR="00170166">
        <w:rPr>
          <w:rFonts w:ascii="Arial" w:eastAsia="Arial" w:hAnsi="Arial" w:cs="Arial"/>
          <w:sz w:val="24"/>
          <w:szCs w:val="24"/>
        </w:rPr>
        <w:t>and ensure that the WA Government’s use of AI is as robust as possible</w:t>
      </w:r>
      <w:r w:rsidR="004C5B64">
        <w:rPr>
          <w:rFonts w:ascii="Arial" w:eastAsia="Arial" w:hAnsi="Arial" w:cs="Arial"/>
          <w:sz w:val="24"/>
          <w:szCs w:val="24"/>
        </w:rPr>
        <w:t xml:space="preserve">. The Board </w:t>
      </w:r>
      <w:r w:rsidR="00170166">
        <w:rPr>
          <w:rFonts w:ascii="Arial" w:eastAsia="Arial" w:hAnsi="Arial" w:cs="Arial"/>
          <w:sz w:val="24"/>
          <w:szCs w:val="24"/>
        </w:rPr>
        <w:t>bring</w:t>
      </w:r>
      <w:r w:rsidR="008704C5">
        <w:rPr>
          <w:rFonts w:ascii="Arial" w:eastAsia="Arial" w:hAnsi="Arial" w:cs="Arial"/>
          <w:sz w:val="24"/>
          <w:szCs w:val="24"/>
        </w:rPr>
        <w:t>s</w:t>
      </w:r>
      <w:r w:rsidR="004C5B64">
        <w:rPr>
          <w:rFonts w:ascii="Arial" w:eastAsia="Arial" w:hAnsi="Arial" w:cs="Arial"/>
          <w:sz w:val="24"/>
          <w:szCs w:val="24"/>
        </w:rPr>
        <w:t xml:space="preserve"> independent technical and ethical expertise</w:t>
      </w:r>
      <w:r w:rsidR="008704C5">
        <w:rPr>
          <w:rFonts w:ascii="Arial" w:eastAsia="Arial" w:hAnsi="Arial" w:cs="Arial"/>
          <w:sz w:val="24"/>
          <w:szCs w:val="24"/>
        </w:rPr>
        <w:t xml:space="preserve"> to </w:t>
      </w:r>
      <w:r w:rsidR="00754C23">
        <w:rPr>
          <w:rFonts w:ascii="Arial" w:eastAsia="Arial" w:hAnsi="Arial" w:cs="Arial"/>
          <w:sz w:val="24"/>
          <w:szCs w:val="24"/>
        </w:rPr>
        <w:t>project</w:t>
      </w:r>
      <w:r w:rsidR="00A32794">
        <w:rPr>
          <w:rFonts w:ascii="Arial" w:eastAsia="Arial" w:hAnsi="Arial" w:cs="Arial"/>
          <w:sz w:val="24"/>
          <w:szCs w:val="24"/>
        </w:rPr>
        <w:t xml:space="preserve">s </w:t>
      </w:r>
      <w:r w:rsidR="004F399A">
        <w:rPr>
          <w:rFonts w:ascii="Arial" w:eastAsia="Arial" w:hAnsi="Arial" w:cs="Arial"/>
          <w:sz w:val="24"/>
          <w:szCs w:val="24"/>
        </w:rPr>
        <w:t>and can recommend further mitigations</w:t>
      </w:r>
      <w:r w:rsidR="00170D71">
        <w:rPr>
          <w:rFonts w:ascii="Arial" w:eastAsia="Arial" w:hAnsi="Arial" w:cs="Arial"/>
          <w:sz w:val="24"/>
          <w:szCs w:val="24"/>
        </w:rPr>
        <w:t xml:space="preserve"> to </w:t>
      </w:r>
      <w:r w:rsidR="008704C5">
        <w:rPr>
          <w:rFonts w:ascii="Arial" w:eastAsia="Arial" w:hAnsi="Arial" w:cs="Arial"/>
          <w:sz w:val="24"/>
          <w:szCs w:val="24"/>
        </w:rPr>
        <w:t xml:space="preserve">balance key </w:t>
      </w:r>
      <w:r w:rsidR="008704C5" w:rsidRPr="006615E7">
        <w:rPr>
          <w:rFonts w:ascii="Arial" w:hAnsi="Arial" w:cs="Arial"/>
          <w:sz w:val="24"/>
          <w:szCs w:val="24"/>
          <w:lang w:val="en-GB"/>
        </w:rPr>
        <w:t>risks</w:t>
      </w:r>
      <w:r w:rsidR="0040343F">
        <w:rPr>
          <w:rFonts w:ascii="Arial" w:eastAsia="Arial" w:hAnsi="Arial" w:cs="Arial"/>
          <w:sz w:val="24"/>
          <w:szCs w:val="24"/>
        </w:rPr>
        <w:t>.</w:t>
      </w:r>
      <w:r w:rsidR="00692175">
        <w:rPr>
          <w:rFonts w:ascii="Arial" w:eastAsia="Arial" w:hAnsi="Arial" w:cs="Arial"/>
          <w:sz w:val="24"/>
          <w:szCs w:val="24"/>
        </w:rPr>
        <w:t xml:space="preserve"> </w:t>
      </w:r>
      <w:r w:rsidR="00754C23">
        <w:rPr>
          <w:rFonts w:ascii="Arial" w:eastAsia="Arial" w:hAnsi="Arial" w:cs="Arial"/>
          <w:sz w:val="24"/>
          <w:szCs w:val="24"/>
        </w:rPr>
        <w:t xml:space="preserve">You </w:t>
      </w:r>
      <w:r w:rsidR="003F22CA">
        <w:rPr>
          <w:rFonts w:ascii="Arial" w:eastAsia="Arial" w:hAnsi="Arial" w:cs="Arial"/>
          <w:sz w:val="24"/>
          <w:szCs w:val="24"/>
        </w:rPr>
        <w:t xml:space="preserve">can proceed with your project while </w:t>
      </w:r>
      <w:r w:rsidR="006375A5">
        <w:rPr>
          <w:rFonts w:ascii="Arial" w:eastAsia="Arial" w:hAnsi="Arial" w:cs="Arial"/>
          <w:sz w:val="24"/>
          <w:szCs w:val="24"/>
        </w:rPr>
        <w:t xml:space="preserve">it </w:t>
      </w:r>
      <w:r w:rsidR="00C00636">
        <w:rPr>
          <w:rFonts w:ascii="Arial" w:eastAsia="Arial" w:hAnsi="Arial" w:cs="Arial"/>
          <w:sz w:val="24"/>
          <w:szCs w:val="24"/>
        </w:rPr>
        <w:t>i</w:t>
      </w:r>
      <w:r w:rsidR="006375A5">
        <w:rPr>
          <w:rFonts w:ascii="Arial" w:eastAsia="Arial" w:hAnsi="Arial" w:cs="Arial"/>
          <w:sz w:val="24"/>
          <w:szCs w:val="24"/>
        </w:rPr>
        <w:t xml:space="preserve">s under </w:t>
      </w:r>
      <w:r w:rsidR="003F22CA">
        <w:rPr>
          <w:rFonts w:ascii="Arial" w:eastAsia="Arial" w:hAnsi="Arial" w:cs="Arial"/>
          <w:sz w:val="24"/>
          <w:szCs w:val="24"/>
        </w:rPr>
        <w:t xml:space="preserve">Board </w:t>
      </w:r>
      <w:r w:rsidR="006375A5">
        <w:rPr>
          <w:rFonts w:ascii="Arial" w:eastAsia="Arial" w:hAnsi="Arial" w:cs="Arial"/>
          <w:sz w:val="24"/>
          <w:szCs w:val="24"/>
        </w:rPr>
        <w:t>review</w:t>
      </w:r>
      <w:r w:rsidR="00E00F80">
        <w:rPr>
          <w:rFonts w:ascii="Arial" w:eastAsia="Arial" w:hAnsi="Arial" w:cs="Arial"/>
          <w:sz w:val="24"/>
          <w:szCs w:val="24"/>
        </w:rPr>
        <w:t xml:space="preserve">. </w:t>
      </w:r>
      <w:r w:rsidR="00571175">
        <w:rPr>
          <w:rFonts w:ascii="Arial" w:eastAsia="Arial" w:hAnsi="Arial" w:cs="Arial"/>
          <w:sz w:val="24"/>
          <w:szCs w:val="24"/>
        </w:rPr>
        <w:t xml:space="preserve">The advice of the Board is non-binding, but we do recommend that </w:t>
      </w:r>
      <w:r w:rsidR="00C3283F">
        <w:rPr>
          <w:rFonts w:ascii="Arial" w:eastAsia="Arial" w:hAnsi="Arial" w:cs="Arial"/>
          <w:sz w:val="24"/>
          <w:szCs w:val="24"/>
        </w:rPr>
        <w:t>you consider it fully</w:t>
      </w:r>
      <w:r w:rsidR="00C00636">
        <w:rPr>
          <w:rFonts w:ascii="Arial" w:eastAsia="Arial" w:hAnsi="Arial" w:cs="Arial"/>
          <w:sz w:val="24"/>
          <w:szCs w:val="24"/>
        </w:rPr>
        <w:t xml:space="preserve"> to ensure </w:t>
      </w:r>
      <w:r w:rsidR="003B5A0C">
        <w:rPr>
          <w:rFonts w:ascii="Arial" w:eastAsia="Arial" w:hAnsi="Arial" w:cs="Arial"/>
          <w:sz w:val="24"/>
          <w:szCs w:val="24"/>
        </w:rPr>
        <w:t xml:space="preserve">sound </w:t>
      </w:r>
      <w:r w:rsidR="00EF620A">
        <w:rPr>
          <w:rFonts w:ascii="Arial" w:eastAsia="Arial" w:hAnsi="Arial" w:cs="Arial"/>
          <w:sz w:val="24"/>
          <w:szCs w:val="24"/>
        </w:rPr>
        <w:t xml:space="preserve">risk </w:t>
      </w:r>
      <w:r w:rsidR="003B5A0C">
        <w:rPr>
          <w:rFonts w:ascii="Arial" w:eastAsia="Arial" w:hAnsi="Arial" w:cs="Arial"/>
          <w:sz w:val="24"/>
          <w:szCs w:val="24"/>
        </w:rPr>
        <w:t>mitigation</w:t>
      </w:r>
      <w:r w:rsidR="00BD72FD">
        <w:rPr>
          <w:rFonts w:ascii="Arial" w:eastAsia="Arial" w:hAnsi="Arial" w:cs="Arial"/>
          <w:sz w:val="24"/>
          <w:szCs w:val="24"/>
        </w:rPr>
        <w:t>.</w:t>
      </w:r>
      <w:r w:rsidR="006375A5">
        <w:rPr>
          <w:rFonts w:ascii="Arial" w:eastAsia="Arial" w:hAnsi="Arial" w:cs="Arial"/>
          <w:sz w:val="24"/>
          <w:szCs w:val="24"/>
        </w:rPr>
        <w:t xml:space="preserve"> </w:t>
      </w:r>
      <w:r w:rsidR="00742980">
        <w:rPr>
          <w:sz w:val="32"/>
          <w:szCs w:val="26"/>
        </w:rPr>
        <w:br w:type="page"/>
      </w:r>
    </w:p>
    <w:p w14:paraId="3720E465" w14:textId="6E6CEE9E" w:rsidR="00130976" w:rsidRPr="00651C98" w:rsidRDefault="00A34F03" w:rsidP="00130976">
      <w:pPr>
        <w:pStyle w:val="DPCH3"/>
        <w:rPr>
          <w:sz w:val="32"/>
          <w:szCs w:val="26"/>
        </w:rPr>
      </w:pPr>
      <w:r>
        <w:rPr>
          <w:sz w:val="32"/>
          <w:szCs w:val="26"/>
        </w:rPr>
        <w:lastRenderedPageBreak/>
        <w:t xml:space="preserve">AI </w:t>
      </w:r>
      <w:r w:rsidR="00130976" w:rsidRPr="00651C98">
        <w:rPr>
          <w:sz w:val="32"/>
          <w:szCs w:val="26"/>
        </w:rPr>
        <w:t>Assurance Framework</w:t>
      </w:r>
    </w:p>
    <w:p w14:paraId="7A208FAC" w14:textId="55B2133B" w:rsidR="00902B3E" w:rsidRDefault="00BB2B40" w:rsidP="00A50E0C">
      <w:pPr>
        <w:spacing w:before="240" w:line="240" w:lineRule="auto"/>
        <w:jc w:val="both"/>
        <w:rPr>
          <w:rFonts w:ascii="Arial" w:hAnsi="Arial" w:cs="Arial"/>
          <w:sz w:val="24"/>
          <w:szCs w:val="24"/>
          <w:lang w:val="en-GB"/>
        </w:rPr>
      </w:pPr>
      <w:r>
        <w:rPr>
          <w:rFonts w:ascii="Arial" w:hAnsi="Arial" w:cs="Arial"/>
          <w:sz w:val="24"/>
          <w:szCs w:val="24"/>
          <w:lang w:val="en-GB"/>
        </w:rPr>
        <w:t>Ready to start your</w:t>
      </w:r>
      <w:r w:rsidR="0095496E">
        <w:rPr>
          <w:rFonts w:ascii="Arial" w:hAnsi="Arial" w:cs="Arial"/>
          <w:sz w:val="24"/>
          <w:szCs w:val="24"/>
          <w:lang w:val="en-GB"/>
        </w:rPr>
        <w:t xml:space="preserve"> self-assessment</w:t>
      </w:r>
      <w:r>
        <w:rPr>
          <w:rFonts w:ascii="Arial" w:hAnsi="Arial" w:cs="Arial"/>
          <w:sz w:val="24"/>
          <w:szCs w:val="24"/>
          <w:lang w:val="en-GB"/>
        </w:rPr>
        <w:t>?</w:t>
      </w:r>
      <w:r w:rsidR="00861B7F">
        <w:rPr>
          <w:rFonts w:ascii="Arial" w:hAnsi="Arial" w:cs="Arial"/>
          <w:sz w:val="24"/>
          <w:szCs w:val="24"/>
          <w:lang w:val="en-GB"/>
        </w:rPr>
        <w:t xml:space="preserve"> </w:t>
      </w:r>
    </w:p>
    <w:p w14:paraId="6346F6A4" w14:textId="2B9899B3" w:rsidR="00883C35" w:rsidRDefault="00902B3E" w:rsidP="00A50E0C">
      <w:pPr>
        <w:spacing w:before="240" w:line="240" w:lineRule="auto"/>
        <w:jc w:val="both"/>
        <w:rPr>
          <w:rFonts w:ascii="Arial" w:hAnsi="Arial" w:cs="Arial"/>
          <w:sz w:val="24"/>
          <w:szCs w:val="24"/>
          <w:lang w:val="en-GB"/>
        </w:rPr>
      </w:pPr>
      <w:r>
        <w:rPr>
          <w:rFonts w:ascii="Arial" w:hAnsi="Arial" w:cs="Arial"/>
          <w:sz w:val="24"/>
          <w:szCs w:val="24"/>
          <w:lang w:val="en-GB"/>
        </w:rPr>
        <w:t>It may not be possible for projects in the testing or proof of concept phase to answer all questions</w:t>
      </w:r>
      <w:r w:rsidR="00856F62">
        <w:rPr>
          <w:rFonts w:ascii="Arial" w:hAnsi="Arial" w:cs="Arial"/>
          <w:sz w:val="24"/>
          <w:szCs w:val="24"/>
          <w:lang w:val="en-GB"/>
        </w:rPr>
        <w:t>. In these case</w:t>
      </w:r>
      <w:r w:rsidR="008254D2">
        <w:rPr>
          <w:rFonts w:ascii="Arial" w:hAnsi="Arial" w:cs="Arial"/>
          <w:sz w:val="24"/>
          <w:szCs w:val="24"/>
          <w:lang w:val="en-GB"/>
        </w:rPr>
        <w:t>s</w:t>
      </w:r>
      <w:r w:rsidR="007F72B5">
        <w:rPr>
          <w:rFonts w:ascii="Arial" w:hAnsi="Arial" w:cs="Arial"/>
          <w:sz w:val="24"/>
          <w:szCs w:val="24"/>
          <w:lang w:val="en-GB"/>
        </w:rPr>
        <w:t>,</w:t>
      </w:r>
      <w:r>
        <w:rPr>
          <w:rFonts w:ascii="Arial" w:hAnsi="Arial" w:cs="Arial"/>
          <w:sz w:val="24"/>
          <w:szCs w:val="24"/>
          <w:lang w:val="en-GB"/>
        </w:rPr>
        <w:t xml:space="preserve"> </w:t>
      </w:r>
      <w:r w:rsidR="007F72B5">
        <w:rPr>
          <w:rFonts w:ascii="Arial" w:hAnsi="Arial" w:cs="Arial"/>
          <w:sz w:val="24"/>
          <w:szCs w:val="24"/>
          <w:lang w:val="en-GB"/>
        </w:rPr>
        <w:t>p</w:t>
      </w:r>
      <w:r w:rsidR="00861B7F">
        <w:rPr>
          <w:rFonts w:ascii="Arial" w:hAnsi="Arial" w:cs="Arial"/>
          <w:sz w:val="24"/>
          <w:szCs w:val="24"/>
          <w:lang w:val="en-GB"/>
        </w:rPr>
        <w:t xml:space="preserve">lease answer </w:t>
      </w:r>
      <w:r w:rsidR="0081459D">
        <w:rPr>
          <w:rFonts w:ascii="Arial" w:hAnsi="Arial" w:cs="Arial"/>
          <w:sz w:val="24"/>
          <w:szCs w:val="24"/>
          <w:lang w:val="en-GB"/>
        </w:rPr>
        <w:t xml:space="preserve">to the best of your </w:t>
      </w:r>
      <w:r w:rsidR="007F72B5">
        <w:rPr>
          <w:rFonts w:ascii="Arial" w:hAnsi="Arial" w:cs="Arial"/>
          <w:sz w:val="24"/>
          <w:szCs w:val="24"/>
          <w:lang w:val="en-GB"/>
        </w:rPr>
        <w:t>knowledge.</w:t>
      </w:r>
    </w:p>
    <w:p w14:paraId="3ED897D0" w14:textId="6AAA9A2B" w:rsidR="008F363D" w:rsidRDefault="009E2F4C" w:rsidP="004B180F">
      <w:pPr>
        <w:spacing w:before="240" w:line="240" w:lineRule="auto"/>
        <w:rPr>
          <w:rFonts w:ascii="Arial" w:hAnsi="Arial" w:cs="Arial"/>
          <w:sz w:val="24"/>
          <w:szCs w:val="24"/>
        </w:rPr>
      </w:pPr>
      <w:r w:rsidRPr="00F474CA">
        <w:rPr>
          <w:rFonts w:ascii="Arial" w:hAnsi="Arial" w:cs="Arial"/>
          <w:b/>
          <w:sz w:val="24"/>
          <w:szCs w:val="24"/>
        </w:rPr>
        <w:t>DO NOT</w:t>
      </w:r>
      <w:r w:rsidRPr="00BA2F46">
        <w:rPr>
          <w:rFonts w:ascii="Arial" w:hAnsi="Arial" w:cs="Arial"/>
          <w:sz w:val="24"/>
          <w:szCs w:val="24"/>
        </w:rPr>
        <w:t> </w:t>
      </w:r>
      <w:r w:rsidR="00BA2F46" w:rsidRPr="00BA2F46">
        <w:rPr>
          <w:rFonts w:ascii="Arial" w:hAnsi="Arial" w:cs="Arial"/>
          <w:sz w:val="24"/>
          <w:szCs w:val="24"/>
        </w:rPr>
        <w:t>enter any information classified as </w:t>
      </w:r>
      <w:r w:rsidR="00BA2F46" w:rsidRPr="00F474CA">
        <w:rPr>
          <w:rFonts w:ascii="Arial" w:hAnsi="Arial" w:cs="Arial"/>
          <w:b/>
          <w:bCs/>
          <w:sz w:val="24"/>
          <w:szCs w:val="24"/>
          <w:u w:val="single"/>
        </w:rPr>
        <w:t>OFFICIAL: Sensitive or above</w:t>
      </w:r>
      <w:r w:rsidR="00BA2F46" w:rsidRPr="00BA2F46">
        <w:rPr>
          <w:rFonts w:ascii="Arial" w:hAnsi="Arial" w:cs="Arial"/>
          <w:sz w:val="24"/>
          <w:szCs w:val="24"/>
        </w:rPr>
        <w:t xml:space="preserve"> in this </w:t>
      </w:r>
      <w:r w:rsidR="00E614FF">
        <w:rPr>
          <w:rFonts w:ascii="Arial" w:hAnsi="Arial" w:cs="Arial"/>
          <w:sz w:val="24"/>
          <w:szCs w:val="24"/>
        </w:rPr>
        <w:t>self-assessment</w:t>
      </w:r>
      <w:r w:rsidR="00BA2F46" w:rsidRPr="00BA2F46">
        <w:rPr>
          <w:rFonts w:ascii="Arial" w:hAnsi="Arial" w:cs="Arial"/>
          <w:sz w:val="24"/>
          <w:szCs w:val="24"/>
        </w:rPr>
        <w:t xml:space="preserve">. </w:t>
      </w:r>
      <w:r w:rsidR="00065D73" w:rsidRPr="005B01E5">
        <w:rPr>
          <w:rFonts w:ascii="Arial" w:hAnsi="Arial" w:cs="Arial"/>
          <w:sz w:val="24"/>
          <w:szCs w:val="24"/>
          <w:lang w:val="en-GB"/>
        </w:rPr>
        <w:t xml:space="preserve">Such sensitive information includes information that is cabinet-in-confidence, personally identifiable </w:t>
      </w:r>
      <w:r w:rsidR="00165597">
        <w:rPr>
          <w:rFonts w:ascii="Arial" w:hAnsi="Arial" w:cs="Arial"/>
          <w:sz w:val="24"/>
          <w:szCs w:val="24"/>
          <w:lang w:val="en-GB"/>
        </w:rPr>
        <w:t>or</w:t>
      </w:r>
      <w:r w:rsidR="007B0A43">
        <w:rPr>
          <w:rFonts w:ascii="Arial" w:hAnsi="Arial" w:cs="Arial"/>
          <w:sz w:val="24"/>
          <w:szCs w:val="24"/>
          <w:lang w:val="en-GB"/>
        </w:rPr>
        <w:t xml:space="preserve"> </w:t>
      </w:r>
      <w:r w:rsidR="00065D73" w:rsidRPr="005B01E5">
        <w:rPr>
          <w:rFonts w:ascii="Arial" w:hAnsi="Arial" w:cs="Arial"/>
          <w:sz w:val="24"/>
          <w:szCs w:val="24"/>
          <w:lang w:val="en-GB"/>
        </w:rPr>
        <w:t xml:space="preserve">sensitive, restricted by contractual conditions, </w:t>
      </w:r>
      <w:r w:rsidR="00165597">
        <w:rPr>
          <w:rFonts w:ascii="Arial" w:hAnsi="Arial" w:cs="Arial"/>
          <w:sz w:val="24"/>
          <w:szCs w:val="24"/>
          <w:lang w:val="en-GB"/>
        </w:rPr>
        <w:t>or</w:t>
      </w:r>
      <w:r w:rsidR="00165597" w:rsidRPr="005B01E5">
        <w:rPr>
          <w:rFonts w:ascii="Arial" w:hAnsi="Arial" w:cs="Arial"/>
          <w:sz w:val="24"/>
          <w:szCs w:val="24"/>
          <w:lang w:val="en-GB"/>
        </w:rPr>
        <w:t xml:space="preserve"> </w:t>
      </w:r>
      <w:r w:rsidR="00065D73" w:rsidRPr="005B01E5">
        <w:rPr>
          <w:rFonts w:ascii="Arial" w:hAnsi="Arial" w:cs="Arial"/>
          <w:sz w:val="24"/>
          <w:szCs w:val="24"/>
          <w:lang w:val="en-GB"/>
        </w:rPr>
        <w:t>subject to legal professional privilege.</w:t>
      </w:r>
      <w:r w:rsidR="00065D73">
        <w:rPr>
          <w:rFonts w:ascii="Arial" w:hAnsi="Arial" w:cs="Arial"/>
          <w:sz w:val="24"/>
          <w:szCs w:val="24"/>
          <w:lang w:val="en-GB"/>
        </w:rPr>
        <w:t xml:space="preserve"> </w:t>
      </w:r>
      <w:r w:rsidR="003F4462">
        <w:rPr>
          <w:rFonts w:ascii="Arial" w:hAnsi="Arial" w:cs="Arial"/>
          <w:sz w:val="24"/>
          <w:szCs w:val="24"/>
          <w:lang w:val="en-GB"/>
        </w:rPr>
        <w:br/>
      </w:r>
      <w:r w:rsidR="00BA2F46" w:rsidRPr="00BA2F46">
        <w:rPr>
          <w:rFonts w:ascii="Arial" w:hAnsi="Arial" w:cs="Arial"/>
          <w:sz w:val="24"/>
          <w:szCs w:val="24"/>
        </w:rPr>
        <w:t xml:space="preserve">For more information on assessing the sensitivity of </w:t>
      </w:r>
      <w:r w:rsidR="005B01E5">
        <w:rPr>
          <w:rFonts w:ascii="Arial" w:hAnsi="Arial" w:cs="Arial"/>
          <w:sz w:val="24"/>
          <w:szCs w:val="24"/>
        </w:rPr>
        <w:t>information</w:t>
      </w:r>
      <w:r w:rsidR="00BA2F46" w:rsidRPr="00BA2F46">
        <w:rPr>
          <w:rFonts w:ascii="Arial" w:hAnsi="Arial" w:cs="Arial"/>
          <w:sz w:val="24"/>
          <w:szCs w:val="24"/>
        </w:rPr>
        <w:t>, please see the </w:t>
      </w:r>
      <w:hyperlink r:id="rId13" w:tgtFrame="_blank" w:history="1">
        <w:r w:rsidR="00BA2F46" w:rsidRPr="00BA2F46">
          <w:rPr>
            <w:rStyle w:val="Hyperlink"/>
            <w:rFonts w:ascii="Arial" w:hAnsi="Arial" w:cs="Arial"/>
            <w:sz w:val="24"/>
            <w:szCs w:val="24"/>
          </w:rPr>
          <w:t>WA Government Information Classification Policy</w:t>
        </w:r>
      </w:hyperlink>
      <w:r w:rsidR="00BA2F46" w:rsidRPr="00BA2F46">
        <w:rPr>
          <w:rFonts w:ascii="Arial" w:hAnsi="Arial" w:cs="Arial"/>
          <w:sz w:val="24"/>
          <w:szCs w:val="24"/>
        </w:rPr>
        <w:t>.</w:t>
      </w:r>
      <w:r w:rsidR="008F363D">
        <w:rPr>
          <w:rFonts w:ascii="Arial" w:hAnsi="Arial" w:cs="Arial"/>
          <w:sz w:val="24"/>
          <w:szCs w:val="24"/>
        </w:rPr>
        <w:t xml:space="preserve"> </w:t>
      </w:r>
    </w:p>
    <w:p w14:paraId="3D5FBB10" w14:textId="5F8DF296" w:rsidR="003003AE" w:rsidRPr="00D730FB" w:rsidRDefault="003003AE" w:rsidP="00651C98">
      <w:pPr>
        <w:pStyle w:val="DPCH3"/>
        <w:rPr>
          <w:lang w:val="en-GB"/>
        </w:rPr>
      </w:pPr>
      <w:r w:rsidRPr="00D730FB">
        <w:rPr>
          <w:lang w:val="en-GB"/>
        </w:rPr>
        <w:t xml:space="preserve">Project information </w:t>
      </w:r>
    </w:p>
    <w:p w14:paraId="37CE996D" w14:textId="5FB3203A" w:rsidR="002F7E93" w:rsidRPr="00D730FB" w:rsidRDefault="00883C35" w:rsidP="00651C98">
      <w:pPr>
        <w:spacing w:before="240"/>
        <w:rPr>
          <w:rFonts w:ascii="Arial" w:hAnsi="Arial" w:cs="Arial"/>
          <w:sz w:val="24"/>
          <w:szCs w:val="24"/>
          <w:lang w:val="en-GB"/>
        </w:rPr>
      </w:pPr>
      <w:r w:rsidRPr="00D730FB">
        <w:rPr>
          <w:rFonts w:ascii="Arial" w:hAnsi="Arial" w:cs="Arial"/>
          <w:sz w:val="24"/>
          <w:szCs w:val="24"/>
          <w:lang w:val="en-GB"/>
        </w:rPr>
        <w:t>Please start by telling us about your project</w:t>
      </w:r>
      <w:r w:rsidR="00651C98">
        <w:rPr>
          <w:rFonts w:ascii="Arial" w:hAnsi="Arial" w:cs="Arial"/>
          <w:sz w:val="24"/>
          <w:szCs w:val="24"/>
          <w:lang w:val="en-GB"/>
        </w:rPr>
        <w:t>.</w:t>
      </w:r>
    </w:p>
    <w:tbl>
      <w:tblPr>
        <w:tblStyle w:val="TableGrid"/>
        <w:tblW w:w="9889" w:type="dxa"/>
        <w:tblBorders>
          <w:top w:val="single" w:sz="4" w:space="0" w:color="D1D1D1" w:themeColor="background2" w:themeShade="E6"/>
          <w:left w:val="none" w:sz="0" w:space="0" w:color="auto"/>
          <w:bottom w:val="none" w:sz="0" w:space="0" w:color="auto"/>
          <w:right w:val="none" w:sz="0"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552"/>
        <w:gridCol w:w="7337"/>
      </w:tblGrid>
      <w:tr w:rsidR="00712FBE" w:rsidRPr="00D730FB" w14:paraId="69FAC726" w14:textId="57F160D4" w:rsidTr="00723FD1">
        <w:trPr>
          <w:trHeight w:val="420"/>
        </w:trPr>
        <w:tc>
          <w:tcPr>
            <w:tcW w:w="2552" w:type="dxa"/>
            <w:shd w:val="clear" w:color="auto" w:fill="F2F2F2" w:themeFill="background1" w:themeFillShade="F2"/>
          </w:tcPr>
          <w:p w14:paraId="37C3B4C5" w14:textId="4D6776C3" w:rsidR="00712FBE" w:rsidRPr="00D730FB" w:rsidRDefault="005366D1">
            <w:pPr>
              <w:rPr>
                <w:rFonts w:ascii="Arial" w:hAnsi="Arial" w:cs="Arial"/>
                <w:sz w:val="24"/>
                <w:szCs w:val="24"/>
                <w:lang w:val="en-GB"/>
              </w:rPr>
            </w:pPr>
            <w:r w:rsidRPr="00D730FB">
              <w:rPr>
                <w:rFonts w:ascii="Arial" w:hAnsi="Arial" w:cs="Arial"/>
                <w:sz w:val="24"/>
                <w:szCs w:val="24"/>
                <w:lang w:val="en-GB"/>
              </w:rPr>
              <w:t>Project</w:t>
            </w:r>
            <w:r w:rsidR="00712FBE" w:rsidRPr="00D730FB">
              <w:rPr>
                <w:rFonts w:ascii="Arial" w:hAnsi="Arial" w:cs="Arial"/>
                <w:sz w:val="24"/>
                <w:szCs w:val="24"/>
                <w:lang w:val="en-GB"/>
              </w:rPr>
              <w:t xml:space="preserve"> </w:t>
            </w:r>
            <w:r w:rsidR="00A66119">
              <w:rPr>
                <w:rFonts w:ascii="Arial" w:hAnsi="Arial" w:cs="Arial"/>
                <w:sz w:val="24"/>
                <w:szCs w:val="24"/>
                <w:lang w:val="en-GB"/>
              </w:rPr>
              <w:t>title</w:t>
            </w:r>
            <w:r w:rsidR="00712FBE" w:rsidRPr="00D730FB">
              <w:rPr>
                <w:rFonts w:ascii="Arial" w:hAnsi="Arial" w:cs="Arial"/>
                <w:sz w:val="24"/>
                <w:szCs w:val="24"/>
                <w:lang w:val="en-GB"/>
              </w:rPr>
              <w:t>:</w:t>
            </w:r>
          </w:p>
        </w:tc>
        <w:tc>
          <w:tcPr>
            <w:tcW w:w="7337" w:type="dxa"/>
          </w:tcPr>
          <w:p w14:paraId="621C7B1B" w14:textId="3E2E72D8" w:rsidR="00712FBE" w:rsidRPr="00D730FB" w:rsidRDefault="00712FBE">
            <w:pPr>
              <w:rPr>
                <w:rFonts w:ascii="Arial" w:hAnsi="Arial" w:cs="Arial"/>
                <w:sz w:val="24"/>
                <w:szCs w:val="24"/>
                <w:lang w:val="en-GB"/>
              </w:rPr>
            </w:pPr>
          </w:p>
        </w:tc>
      </w:tr>
      <w:tr w:rsidR="00712FBE" w:rsidRPr="00D730FB" w14:paraId="3716BF0E" w14:textId="0F7D3B96" w:rsidTr="00723FD1">
        <w:tc>
          <w:tcPr>
            <w:tcW w:w="2552" w:type="dxa"/>
            <w:shd w:val="clear" w:color="auto" w:fill="F2F2F2" w:themeFill="background1" w:themeFillShade="F2"/>
          </w:tcPr>
          <w:p w14:paraId="410BE3F5" w14:textId="068A0C16" w:rsidR="00712FBE" w:rsidRPr="00D730FB" w:rsidRDefault="00712FBE" w:rsidP="00563F5D">
            <w:pPr>
              <w:rPr>
                <w:rFonts w:ascii="Arial" w:hAnsi="Arial" w:cs="Arial"/>
                <w:sz w:val="24"/>
                <w:szCs w:val="24"/>
                <w:lang w:val="en-GB"/>
              </w:rPr>
            </w:pPr>
            <w:r w:rsidRPr="00D730FB">
              <w:rPr>
                <w:rFonts w:ascii="Arial" w:hAnsi="Arial" w:cs="Arial"/>
                <w:sz w:val="24"/>
                <w:szCs w:val="24"/>
                <w:lang w:val="en-GB"/>
              </w:rPr>
              <w:t xml:space="preserve">Project </w:t>
            </w:r>
            <w:r w:rsidR="00E37E31">
              <w:rPr>
                <w:rFonts w:ascii="Arial" w:hAnsi="Arial" w:cs="Arial"/>
                <w:sz w:val="24"/>
                <w:szCs w:val="24"/>
                <w:lang w:val="en-GB"/>
              </w:rPr>
              <w:t>description</w:t>
            </w:r>
            <w:r w:rsidRPr="00D730FB">
              <w:rPr>
                <w:rFonts w:ascii="Arial" w:hAnsi="Arial" w:cs="Arial"/>
                <w:sz w:val="24"/>
                <w:szCs w:val="24"/>
                <w:lang w:val="en-GB"/>
              </w:rPr>
              <w:t>:</w:t>
            </w:r>
          </w:p>
          <w:p w14:paraId="37FD187D" w14:textId="77777777" w:rsidR="00363105" w:rsidRPr="00D730FB" w:rsidRDefault="00363105" w:rsidP="00563F5D">
            <w:pPr>
              <w:rPr>
                <w:rFonts w:ascii="Arial" w:hAnsi="Arial" w:cs="Arial"/>
                <w:i/>
                <w:iCs/>
                <w:sz w:val="24"/>
                <w:szCs w:val="24"/>
                <w:lang w:val="en-GB"/>
              </w:rPr>
            </w:pPr>
          </w:p>
          <w:p w14:paraId="645BF6C5" w14:textId="4D32BD67" w:rsidR="00712FBE" w:rsidRPr="00D730FB" w:rsidRDefault="00712FBE" w:rsidP="00347753">
            <w:pPr>
              <w:rPr>
                <w:rFonts w:ascii="Arial" w:hAnsi="Arial" w:cs="Arial"/>
                <w:sz w:val="24"/>
                <w:szCs w:val="24"/>
                <w:lang w:val="en-GB"/>
              </w:rPr>
            </w:pPr>
          </w:p>
        </w:tc>
        <w:tc>
          <w:tcPr>
            <w:tcW w:w="7337" w:type="dxa"/>
          </w:tcPr>
          <w:p w14:paraId="5263B52B" w14:textId="5A4D4F67" w:rsidR="00712FBE" w:rsidRPr="00A80614" w:rsidRDefault="00DC3E9E" w:rsidP="00563F5D">
            <w:pPr>
              <w:rPr>
                <w:rFonts w:ascii="Arial" w:hAnsi="Arial" w:cs="Arial"/>
                <w:i/>
                <w:iCs/>
                <w:color w:val="A6A6A6" w:themeColor="background1" w:themeShade="A6"/>
                <w:sz w:val="24"/>
                <w:szCs w:val="24"/>
                <w:lang w:val="en-GB"/>
              </w:rPr>
            </w:pPr>
            <w:r>
              <w:rPr>
                <w:rFonts w:ascii="Arial" w:hAnsi="Arial" w:cs="Arial"/>
                <w:i/>
                <w:iCs/>
                <w:color w:val="A6A6A6" w:themeColor="background1" w:themeShade="A6"/>
                <w:sz w:val="24"/>
                <w:szCs w:val="24"/>
                <w:lang w:val="en-GB"/>
              </w:rPr>
              <w:t>P</w:t>
            </w:r>
            <w:r w:rsidR="005D4932" w:rsidRPr="00A80614">
              <w:rPr>
                <w:rFonts w:ascii="Arial" w:hAnsi="Arial" w:cs="Arial"/>
                <w:i/>
                <w:iCs/>
                <w:color w:val="A6A6A6" w:themeColor="background1" w:themeShade="A6"/>
                <w:sz w:val="24"/>
                <w:szCs w:val="24"/>
                <w:lang w:val="en-GB"/>
              </w:rPr>
              <w:t xml:space="preserve">lease outline the intended aim of your project, </w:t>
            </w:r>
            <w:r w:rsidR="0033285B" w:rsidRPr="0033285B">
              <w:rPr>
                <w:rFonts w:ascii="Arial" w:hAnsi="Arial" w:cs="Arial"/>
                <w:i/>
                <w:iCs/>
                <w:color w:val="A6A6A6" w:themeColor="background1" w:themeShade="A6"/>
                <w:sz w:val="24"/>
                <w:szCs w:val="24"/>
                <w:lang w:val="en-GB"/>
              </w:rPr>
              <w:t>the problem statement that your project or use case is trying to solve</w:t>
            </w:r>
            <w:r w:rsidR="00165597">
              <w:rPr>
                <w:rFonts w:ascii="Arial" w:hAnsi="Arial" w:cs="Arial"/>
                <w:i/>
                <w:iCs/>
                <w:color w:val="A6A6A6" w:themeColor="background1" w:themeShade="A6"/>
                <w:sz w:val="24"/>
                <w:szCs w:val="24"/>
                <w:lang w:val="en-GB"/>
              </w:rPr>
              <w:t>,</w:t>
            </w:r>
            <w:r w:rsidR="0033285B" w:rsidRPr="0033285B">
              <w:rPr>
                <w:rFonts w:ascii="Arial" w:hAnsi="Arial" w:cs="Arial"/>
                <w:i/>
                <w:iCs/>
                <w:color w:val="A6A6A6" w:themeColor="background1" w:themeShade="A6"/>
                <w:sz w:val="24"/>
                <w:szCs w:val="24"/>
                <w:lang w:val="en-GB"/>
              </w:rPr>
              <w:t xml:space="preserve"> </w:t>
            </w:r>
            <w:r w:rsidR="005D4932" w:rsidRPr="00A80614">
              <w:rPr>
                <w:rFonts w:ascii="Arial" w:hAnsi="Arial" w:cs="Arial"/>
                <w:i/>
                <w:iCs/>
                <w:color w:val="A6A6A6" w:themeColor="background1" w:themeShade="A6"/>
                <w:sz w:val="24"/>
                <w:szCs w:val="24"/>
                <w:lang w:val="en-GB"/>
              </w:rPr>
              <w:t>and the role of the AI solution to deliver on this aim.</w:t>
            </w:r>
            <w:r w:rsidR="003C53A0">
              <w:rPr>
                <w:rFonts w:ascii="Arial" w:hAnsi="Arial" w:cs="Arial"/>
                <w:i/>
                <w:iCs/>
                <w:color w:val="A6A6A6" w:themeColor="background1" w:themeShade="A6"/>
                <w:sz w:val="24"/>
                <w:szCs w:val="24"/>
                <w:lang w:val="en-GB"/>
              </w:rPr>
              <w:t xml:space="preserve"> Please indicate if</w:t>
            </w:r>
            <w:r w:rsidR="000147DF">
              <w:rPr>
                <w:rFonts w:ascii="Arial" w:hAnsi="Arial" w:cs="Arial"/>
                <w:i/>
                <w:iCs/>
                <w:color w:val="A6A6A6" w:themeColor="background1" w:themeShade="A6"/>
                <w:sz w:val="24"/>
                <w:szCs w:val="24"/>
                <w:lang w:val="en-GB"/>
              </w:rPr>
              <w:t xml:space="preserve"> </w:t>
            </w:r>
            <w:r w:rsidR="000147DF" w:rsidDel="007A6FC9">
              <w:rPr>
                <w:rFonts w:ascii="Arial" w:hAnsi="Arial" w:cs="Arial"/>
                <w:i/>
                <w:iCs/>
                <w:color w:val="A6A6A6" w:themeColor="background1" w:themeShade="A6"/>
                <w:sz w:val="24"/>
                <w:szCs w:val="24"/>
                <w:lang w:val="en-GB"/>
              </w:rPr>
              <w:t xml:space="preserve">it </w:t>
            </w:r>
            <w:r w:rsidR="000147DF">
              <w:rPr>
                <w:rFonts w:ascii="Arial" w:hAnsi="Arial" w:cs="Arial"/>
                <w:i/>
                <w:iCs/>
                <w:color w:val="A6A6A6" w:themeColor="background1" w:themeShade="A6"/>
                <w:sz w:val="24"/>
                <w:szCs w:val="24"/>
                <w:lang w:val="en-GB"/>
              </w:rPr>
              <w:t>meet</w:t>
            </w:r>
            <w:r w:rsidR="007A6FC9">
              <w:rPr>
                <w:rFonts w:ascii="Arial" w:hAnsi="Arial" w:cs="Arial"/>
                <w:i/>
                <w:iCs/>
                <w:color w:val="A6A6A6" w:themeColor="background1" w:themeShade="A6"/>
                <w:sz w:val="24"/>
                <w:szCs w:val="24"/>
                <w:lang w:val="en-GB"/>
              </w:rPr>
              <w:t>s</w:t>
            </w:r>
            <w:r w:rsidR="003C53A0">
              <w:rPr>
                <w:rFonts w:ascii="Arial" w:hAnsi="Arial" w:cs="Arial"/>
                <w:i/>
                <w:iCs/>
                <w:color w:val="A6A6A6" w:themeColor="background1" w:themeShade="A6"/>
                <w:sz w:val="24"/>
                <w:szCs w:val="24"/>
                <w:lang w:val="en-GB"/>
              </w:rPr>
              <w:t xml:space="preserve"> a</w:t>
            </w:r>
            <w:r w:rsidR="000147DF">
              <w:rPr>
                <w:rFonts w:ascii="Arial" w:hAnsi="Arial" w:cs="Arial"/>
                <w:i/>
                <w:iCs/>
                <w:color w:val="A6A6A6" w:themeColor="background1" w:themeShade="A6"/>
                <w:sz w:val="24"/>
                <w:szCs w:val="24"/>
                <w:lang w:val="en-GB"/>
              </w:rPr>
              <w:t>ny</w:t>
            </w:r>
            <w:r w:rsidR="003C53A0">
              <w:rPr>
                <w:rFonts w:ascii="Arial" w:hAnsi="Arial" w:cs="Arial"/>
                <w:i/>
                <w:iCs/>
                <w:color w:val="A6A6A6" w:themeColor="background1" w:themeShade="A6"/>
                <w:sz w:val="24"/>
                <w:szCs w:val="24"/>
                <w:lang w:val="en-GB"/>
              </w:rPr>
              <w:t xml:space="preserve"> government commitment</w:t>
            </w:r>
            <w:r w:rsidR="000147DF">
              <w:rPr>
                <w:rFonts w:ascii="Arial" w:hAnsi="Arial" w:cs="Arial"/>
                <w:i/>
                <w:iCs/>
                <w:color w:val="A6A6A6" w:themeColor="background1" w:themeShade="A6"/>
                <w:sz w:val="24"/>
                <w:szCs w:val="24"/>
                <w:lang w:val="en-GB"/>
              </w:rPr>
              <w:t>s</w:t>
            </w:r>
            <w:r w:rsidR="00FB5B56">
              <w:rPr>
                <w:rFonts w:ascii="Arial" w:hAnsi="Arial" w:cs="Arial"/>
                <w:i/>
                <w:iCs/>
                <w:color w:val="A6A6A6" w:themeColor="background1" w:themeShade="A6"/>
                <w:sz w:val="24"/>
                <w:szCs w:val="24"/>
                <w:lang w:val="en-GB"/>
              </w:rPr>
              <w:t xml:space="preserve"> and describe how it will do this</w:t>
            </w:r>
            <w:r>
              <w:rPr>
                <w:rFonts w:ascii="Arial" w:hAnsi="Arial" w:cs="Arial"/>
                <w:i/>
                <w:iCs/>
                <w:color w:val="A6A6A6" w:themeColor="background1" w:themeShade="A6"/>
                <w:sz w:val="24"/>
                <w:szCs w:val="24"/>
                <w:lang w:val="en-GB"/>
              </w:rPr>
              <w:t xml:space="preserve"> (</w:t>
            </w:r>
            <w:r w:rsidR="007B3E7C">
              <w:rPr>
                <w:rFonts w:ascii="Arial" w:hAnsi="Arial" w:cs="Arial"/>
                <w:i/>
                <w:iCs/>
                <w:color w:val="A6A6A6" w:themeColor="background1" w:themeShade="A6"/>
                <w:sz w:val="24"/>
                <w:szCs w:val="24"/>
                <w:lang w:val="en-GB"/>
              </w:rPr>
              <w:t>u</w:t>
            </w:r>
            <w:r>
              <w:rPr>
                <w:rFonts w:ascii="Arial" w:hAnsi="Arial" w:cs="Arial"/>
                <w:i/>
                <w:iCs/>
                <w:color w:val="A6A6A6" w:themeColor="background1" w:themeShade="A6"/>
                <w:sz w:val="24"/>
                <w:szCs w:val="24"/>
                <w:lang w:val="en-GB"/>
              </w:rPr>
              <w:t>se 100 words or less)</w:t>
            </w:r>
            <w:r w:rsidR="007B3E7C">
              <w:rPr>
                <w:rFonts w:ascii="Arial" w:hAnsi="Arial" w:cs="Arial"/>
                <w:i/>
                <w:iCs/>
                <w:color w:val="A6A6A6" w:themeColor="background1" w:themeShade="A6"/>
                <w:sz w:val="24"/>
                <w:szCs w:val="24"/>
                <w:lang w:val="en-GB"/>
              </w:rPr>
              <w:t>.</w:t>
            </w:r>
          </w:p>
        </w:tc>
      </w:tr>
      <w:tr w:rsidR="00ED0E7B" w:rsidRPr="00D730FB" w14:paraId="1F3B7681" w14:textId="77777777" w:rsidTr="004725B6">
        <w:trPr>
          <w:trHeight w:val="896"/>
        </w:trPr>
        <w:tc>
          <w:tcPr>
            <w:tcW w:w="2552" w:type="dxa"/>
            <w:shd w:val="clear" w:color="auto" w:fill="F2F2F2" w:themeFill="background1" w:themeFillShade="F2"/>
          </w:tcPr>
          <w:p w14:paraId="1AEDDC3F" w14:textId="403FAD56" w:rsidR="00ED0E7B" w:rsidRPr="00D730FB" w:rsidRDefault="00ED0E7B" w:rsidP="00ED0E7B">
            <w:pPr>
              <w:rPr>
                <w:rFonts w:ascii="Arial" w:hAnsi="Arial" w:cs="Arial"/>
                <w:sz w:val="24"/>
                <w:szCs w:val="24"/>
                <w:lang w:val="en-GB"/>
              </w:rPr>
            </w:pPr>
            <w:r>
              <w:rPr>
                <w:rFonts w:ascii="Arial" w:hAnsi="Arial" w:cs="Arial"/>
                <w:sz w:val="24"/>
                <w:szCs w:val="24"/>
                <w:lang w:val="en-GB"/>
              </w:rPr>
              <w:t>What is the source of the AI solution?</w:t>
            </w:r>
          </w:p>
        </w:tc>
        <w:tc>
          <w:tcPr>
            <w:tcW w:w="7337" w:type="dxa"/>
          </w:tcPr>
          <w:p w14:paraId="29A03C8D" w14:textId="79527298" w:rsidR="005F0713" w:rsidRPr="007F3E61" w:rsidRDefault="004F0613" w:rsidP="007F3E61">
            <w:pPr>
              <w:rPr>
                <w:rFonts w:ascii="Arial" w:hAnsi="Arial" w:cs="Arial"/>
                <w:sz w:val="24"/>
                <w:szCs w:val="24"/>
                <w:lang w:val="en-GB"/>
              </w:rPr>
            </w:pPr>
            <w:sdt>
              <w:sdtPr>
                <w:rPr>
                  <w:rFonts w:ascii="Arial" w:hAnsi="Arial" w:cs="Arial"/>
                  <w:sz w:val="24"/>
                  <w:szCs w:val="24"/>
                  <w:lang w:val="en-GB"/>
                </w:rPr>
                <w:id w:val="-30653388"/>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5F0713" w:rsidRPr="007F3E61">
              <w:rPr>
                <w:rFonts w:ascii="Arial" w:hAnsi="Arial" w:cs="Arial"/>
                <w:sz w:val="24"/>
                <w:szCs w:val="24"/>
                <w:lang w:val="en-GB"/>
              </w:rPr>
              <w:t xml:space="preserve">Purchased or otherwise sourced from </w:t>
            </w:r>
            <w:r w:rsidR="00177E76" w:rsidRPr="007F3E61">
              <w:rPr>
                <w:rFonts w:ascii="Arial" w:hAnsi="Arial" w:cs="Arial"/>
                <w:sz w:val="24"/>
                <w:szCs w:val="24"/>
                <w:lang w:val="en-GB"/>
              </w:rPr>
              <w:t xml:space="preserve">a </w:t>
            </w:r>
            <w:r w:rsidR="005F0713" w:rsidRPr="007F3E61">
              <w:rPr>
                <w:rFonts w:ascii="Arial" w:hAnsi="Arial" w:cs="Arial"/>
                <w:sz w:val="24"/>
                <w:szCs w:val="24"/>
                <w:lang w:val="en-GB"/>
              </w:rPr>
              <w:t>third</w:t>
            </w:r>
            <w:r w:rsidR="00177E76" w:rsidRPr="007F3E61">
              <w:rPr>
                <w:rFonts w:ascii="Arial" w:hAnsi="Arial" w:cs="Arial"/>
                <w:sz w:val="24"/>
                <w:szCs w:val="24"/>
                <w:lang w:val="en-GB"/>
              </w:rPr>
              <w:t xml:space="preserve"> </w:t>
            </w:r>
            <w:r w:rsidR="005F0713" w:rsidRPr="007F3E61">
              <w:rPr>
                <w:rFonts w:ascii="Arial" w:hAnsi="Arial" w:cs="Arial"/>
                <w:sz w:val="24"/>
                <w:szCs w:val="24"/>
                <w:lang w:val="en-GB"/>
              </w:rPr>
              <w:t>part</w:t>
            </w:r>
            <w:r w:rsidR="002D11C3" w:rsidRPr="007F3E61">
              <w:rPr>
                <w:rFonts w:ascii="Arial" w:hAnsi="Arial" w:cs="Arial"/>
                <w:sz w:val="24"/>
                <w:szCs w:val="24"/>
                <w:lang w:val="en-GB"/>
              </w:rPr>
              <w:t>y</w:t>
            </w:r>
          </w:p>
          <w:p w14:paraId="65E98FC9" w14:textId="6B032CC6"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38661274"/>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9E4BFE" w:rsidRPr="007F3E61">
              <w:rPr>
                <w:rFonts w:ascii="Arial" w:hAnsi="Arial" w:cs="Arial"/>
                <w:sz w:val="24"/>
                <w:szCs w:val="24"/>
                <w:lang w:val="en-GB"/>
              </w:rPr>
              <w:t xml:space="preserve">A custom AI </w:t>
            </w:r>
            <w:r w:rsidR="005A0C5E" w:rsidRPr="007F3E61">
              <w:rPr>
                <w:rFonts w:ascii="Arial" w:hAnsi="Arial" w:cs="Arial"/>
                <w:sz w:val="24"/>
                <w:szCs w:val="24"/>
                <w:lang w:val="en-GB"/>
              </w:rPr>
              <w:t>tool b</w:t>
            </w:r>
            <w:r w:rsidR="00ED0E7B" w:rsidRPr="007F3E61">
              <w:rPr>
                <w:rFonts w:ascii="Arial" w:hAnsi="Arial" w:cs="Arial"/>
                <w:sz w:val="24"/>
                <w:szCs w:val="24"/>
                <w:lang w:val="en-GB"/>
              </w:rPr>
              <w:t>ui</w:t>
            </w:r>
            <w:r w:rsidR="0069191D" w:rsidRPr="007F3E61">
              <w:rPr>
                <w:rFonts w:ascii="Arial" w:hAnsi="Arial" w:cs="Arial"/>
                <w:sz w:val="24"/>
                <w:szCs w:val="24"/>
                <w:lang w:val="en-GB"/>
              </w:rPr>
              <w:t xml:space="preserve">lt or developed within the </w:t>
            </w:r>
            <w:r w:rsidR="00CB12C9" w:rsidRPr="007F3E61">
              <w:rPr>
                <w:rFonts w:ascii="Arial" w:hAnsi="Arial" w:cs="Arial"/>
                <w:sz w:val="24"/>
                <w:szCs w:val="24"/>
                <w:lang w:val="en-GB"/>
              </w:rPr>
              <w:t>entity</w:t>
            </w:r>
          </w:p>
          <w:p w14:paraId="6B4240FA" w14:textId="73D995FF"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716649208"/>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Still undecided</w:t>
            </w:r>
          </w:p>
          <w:p w14:paraId="32270D71" w14:textId="7D5C5164"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124269813"/>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Other</w:t>
            </w:r>
            <w:r w:rsidR="003905D9" w:rsidRPr="007F3E61">
              <w:rPr>
                <w:rFonts w:ascii="Arial" w:hAnsi="Arial" w:cs="Arial"/>
                <w:sz w:val="24"/>
                <w:szCs w:val="24"/>
                <w:lang w:val="en-GB"/>
              </w:rPr>
              <w:t xml:space="preserve">: </w:t>
            </w:r>
            <w:r w:rsidR="00ED0E7B" w:rsidRPr="007F3E61">
              <w:rPr>
                <w:rFonts w:ascii="Arial" w:hAnsi="Arial" w:cs="Arial"/>
                <w:sz w:val="24"/>
                <w:szCs w:val="24"/>
                <w:lang w:val="en-GB"/>
              </w:rPr>
              <w:t>_________</w:t>
            </w:r>
          </w:p>
        </w:tc>
      </w:tr>
      <w:tr w:rsidR="00ED0E7B" w:rsidRPr="00D730FB" w14:paraId="6391A7E4" w14:textId="77777777" w:rsidTr="00723FD1">
        <w:tc>
          <w:tcPr>
            <w:tcW w:w="2552" w:type="dxa"/>
            <w:shd w:val="clear" w:color="auto" w:fill="F2F2F2" w:themeFill="background1" w:themeFillShade="F2"/>
          </w:tcPr>
          <w:p w14:paraId="03842C75" w14:textId="1618E019" w:rsidR="00ED0E7B" w:rsidRPr="00A5342D" w:rsidRDefault="00A5342D" w:rsidP="00ED0E7B">
            <w:pPr>
              <w:rPr>
                <w:rFonts w:ascii="Arial" w:hAnsi="Arial" w:cs="Arial"/>
                <w:sz w:val="24"/>
                <w:szCs w:val="24"/>
                <w:lang w:val="en-GB"/>
              </w:rPr>
            </w:pPr>
            <w:r w:rsidRPr="00A80614">
              <w:rPr>
                <w:rFonts w:ascii="Arial" w:hAnsi="Arial" w:cs="Arial"/>
                <w:sz w:val="24"/>
                <w:szCs w:val="24"/>
                <w:lang w:val="en-GB"/>
              </w:rPr>
              <w:t xml:space="preserve">Who are the main users of the AI tool? </w:t>
            </w:r>
          </w:p>
          <w:p w14:paraId="1E5A7C8A" w14:textId="77777777" w:rsidR="00ED0E7B" w:rsidRDefault="00ED0E7B" w:rsidP="00ED0E7B">
            <w:pPr>
              <w:rPr>
                <w:rFonts w:ascii="Arial" w:hAnsi="Arial" w:cs="Arial"/>
                <w:sz w:val="24"/>
                <w:szCs w:val="24"/>
                <w:lang w:val="en-GB"/>
              </w:rPr>
            </w:pPr>
          </w:p>
          <w:p w14:paraId="202FAA65" w14:textId="0F295E2E" w:rsidR="00ED0E7B" w:rsidRPr="00A80614" w:rsidRDefault="00ED0E7B" w:rsidP="00ED0E7B">
            <w:pPr>
              <w:rPr>
                <w:rFonts w:ascii="Arial" w:hAnsi="Arial" w:cs="Arial"/>
                <w:i/>
                <w:iCs/>
                <w:sz w:val="24"/>
                <w:szCs w:val="24"/>
                <w:lang w:val="en-GB"/>
              </w:rPr>
            </w:pPr>
          </w:p>
        </w:tc>
        <w:tc>
          <w:tcPr>
            <w:tcW w:w="7337" w:type="dxa"/>
          </w:tcPr>
          <w:p w14:paraId="5FA8A368" w14:textId="52BEA838" w:rsidR="00ED0E7B" w:rsidRPr="00A80614" w:rsidRDefault="009417C8" w:rsidP="00ED0E7B">
            <w:pPr>
              <w:rPr>
                <w:rFonts w:ascii="Arial" w:hAnsi="Arial" w:cs="Arial"/>
                <w:color w:val="FFFFFF" w:themeColor="background1"/>
                <w:sz w:val="24"/>
                <w:szCs w:val="24"/>
              </w:rPr>
            </w:pPr>
            <w:r w:rsidRPr="007B3E7C">
              <w:rPr>
                <w:rFonts w:ascii="Arial" w:hAnsi="Arial" w:cs="Arial"/>
                <w:i/>
                <w:iCs/>
                <w:color w:val="A6A6A6" w:themeColor="background1" w:themeShade="A6"/>
                <w:sz w:val="24"/>
                <w:szCs w:val="24"/>
                <w:lang w:val="en-GB"/>
              </w:rPr>
              <w:t>Please list</w:t>
            </w:r>
            <w:r w:rsidR="00ED0E7B" w:rsidRPr="007B3E7C">
              <w:rPr>
                <w:rFonts w:ascii="Arial" w:hAnsi="Arial" w:cs="Arial"/>
                <w:i/>
                <w:iCs/>
                <w:color w:val="A6A6A6" w:themeColor="background1" w:themeShade="A6"/>
                <w:sz w:val="24"/>
                <w:szCs w:val="24"/>
                <w:lang w:val="en-GB"/>
              </w:rPr>
              <w:t xml:space="preserve"> the main users of the AI tool</w:t>
            </w:r>
            <w:r w:rsidR="00484960" w:rsidRPr="007B3E7C">
              <w:rPr>
                <w:rFonts w:ascii="Arial" w:hAnsi="Arial" w:cs="Arial"/>
                <w:i/>
                <w:iCs/>
                <w:color w:val="A6A6A6" w:themeColor="background1" w:themeShade="A6"/>
                <w:sz w:val="24"/>
                <w:szCs w:val="24"/>
                <w:lang w:val="en-GB"/>
              </w:rPr>
              <w:t>.</w:t>
            </w:r>
            <w:r w:rsidR="00ED0E7B" w:rsidRPr="007B3E7C">
              <w:rPr>
                <w:rFonts w:ascii="Arial" w:hAnsi="Arial" w:cs="Arial"/>
                <w:i/>
                <w:iCs/>
                <w:color w:val="A6A6A6" w:themeColor="background1" w:themeShade="A6"/>
                <w:sz w:val="24"/>
                <w:szCs w:val="24"/>
                <w:lang w:val="en-GB"/>
              </w:rPr>
              <w:t xml:space="preserve"> </w:t>
            </w:r>
            <w:r w:rsidR="002E5ED9" w:rsidRPr="007B3E7C">
              <w:rPr>
                <w:rFonts w:ascii="Arial" w:hAnsi="Arial" w:cs="Arial"/>
                <w:i/>
                <w:iCs/>
                <w:color w:val="A6A6A6" w:themeColor="background1" w:themeShade="A6"/>
                <w:sz w:val="24"/>
                <w:szCs w:val="24"/>
                <w:lang w:val="en-GB"/>
              </w:rPr>
              <w:t>e</w:t>
            </w:r>
            <w:r w:rsidR="00ED0E7B" w:rsidRPr="007B3E7C">
              <w:rPr>
                <w:rFonts w:ascii="Arial" w:hAnsi="Arial" w:cs="Arial"/>
                <w:i/>
                <w:iCs/>
                <w:color w:val="A6A6A6" w:themeColor="background1" w:themeShade="A6"/>
                <w:sz w:val="24"/>
                <w:szCs w:val="24"/>
                <w:lang w:val="en-GB"/>
              </w:rPr>
              <w:t>.g. 60 staff from across the department, 25 nurses in ward H, 200 teachers across WA government schools, the WA community, researchers</w:t>
            </w:r>
            <w:r w:rsidR="00826287">
              <w:rPr>
                <w:rFonts w:ascii="Arial" w:hAnsi="Arial" w:cs="Arial"/>
                <w:i/>
                <w:iCs/>
                <w:color w:val="A6A6A6" w:themeColor="background1" w:themeShade="A6"/>
                <w:sz w:val="24"/>
                <w:szCs w:val="24"/>
                <w:lang w:val="en-GB"/>
              </w:rPr>
              <w:t xml:space="preserve"> </w:t>
            </w:r>
            <w:r w:rsidR="00AB0849">
              <w:rPr>
                <w:rFonts w:ascii="Arial" w:hAnsi="Arial" w:cs="Arial"/>
                <w:i/>
                <w:iCs/>
                <w:color w:val="A6A6A6" w:themeColor="background1" w:themeShade="A6"/>
                <w:sz w:val="24"/>
                <w:szCs w:val="24"/>
                <w:lang w:val="en-GB"/>
              </w:rPr>
              <w:t xml:space="preserve">etc </w:t>
            </w:r>
            <w:r w:rsidR="00826287">
              <w:rPr>
                <w:rFonts w:ascii="Arial" w:hAnsi="Arial" w:cs="Arial"/>
                <w:i/>
                <w:iCs/>
                <w:color w:val="A6A6A6" w:themeColor="background1" w:themeShade="A6"/>
                <w:sz w:val="24"/>
                <w:szCs w:val="24"/>
                <w:lang w:val="en-GB"/>
              </w:rPr>
              <w:t>(use 50 words or less).</w:t>
            </w:r>
          </w:p>
        </w:tc>
      </w:tr>
      <w:tr w:rsidR="00ED0E7B" w:rsidRPr="00D730FB" w14:paraId="140B78B9" w14:textId="77777777" w:rsidTr="00723FD1">
        <w:tc>
          <w:tcPr>
            <w:tcW w:w="2552" w:type="dxa"/>
            <w:tcBorders>
              <w:bottom w:val="single" w:sz="4" w:space="0" w:color="D1D1D1" w:themeColor="background2" w:themeShade="E6"/>
            </w:tcBorders>
            <w:shd w:val="clear" w:color="auto" w:fill="F2F2F2" w:themeFill="background1" w:themeFillShade="F2"/>
          </w:tcPr>
          <w:p w14:paraId="574AAD9F" w14:textId="323D9BDE" w:rsidR="00ED0E7B" w:rsidRDefault="00ED0E7B" w:rsidP="00ED0E7B">
            <w:pPr>
              <w:rPr>
                <w:rFonts w:ascii="Arial" w:hAnsi="Arial" w:cs="Arial"/>
                <w:sz w:val="24"/>
                <w:szCs w:val="24"/>
                <w:lang w:val="en-GB"/>
              </w:rPr>
            </w:pPr>
            <w:r>
              <w:rPr>
                <w:rFonts w:ascii="Arial" w:hAnsi="Arial" w:cs="Arial"/>
                <w:sz w:val="24"/>
                <w:szCs w:val="24"/>
                <w:lang w:val="en-GB"/>
              </w:rPr>
              <w:t xml:space="preserve">Which AI technology is being used </w:t>
            </w:r>
          </w:p>
          <w:p w14:paraId="654DAF57" w14:textId="77777777" w:rsidR="00ED0E7B" w:rsidRDefault="00ED0E7B" w:rsidP="00ED0E7B">
            <w:pPr>
              <w:rPr>
                <w:rFonts w:ascii="Arial" w:hAnsi="Arial" w:cs="Arial"/>
                <w:sz w:val="24"/>
                <w:szCs w:val="24"/>
                <w:lang w:val="en-GB"/>
              </w:rPr>
            </w:pPr>
          </w:p>
          <w:p w14:paraId="537B186B" w14:textId="2D4BE41D" w:rsidR="00ED0E7B" w:rsidRPr="00A80614" w:rsidRDefault="00142E7F" w:rsidP="00ED0E7B">
            <w:pPr>
              <w:rPr>
                <w:rFonts w:ascii="Arial" w:hAnsi="Arial" w:cs="Arial"/>
                <w:i/>
                <w:iCs/>
                <w:sz w:val="24"/>
                <w:szCs w:val="24"/>
                <w:lang w:val="en-GB"/>
              </w:rPr>
            </w:pPr>
            <w:r>
              <w:rPr>
                <w:rFonts w:ascii="Arial" w:hAnsi="Arial" w:cs="Arial"/>
                <w:i/>
                <w:iCs/>
                <w:sz w:val="24"/>
                <w:szCs w:val="24"/>
                <w:lang w:val="en-GB"/>
              </w:rPr>
              <w:t>Select any that apply</w:t>
            </w:r>
          </w:p>
        </w:tc>
        <w:tc>
          <w:tcPr>
            <w:tcW w:w="7337" w:type="dxa"/>
            <w:tcBorders>
              <w:bottom w:val="single" w:sz="4" w:space="0" w:color="D1D1D1" w:themeColor="background2" w:themeShade="E6"/>
            </w:tcBorders>
          </w:tcPr>
          <w:p w14:paraId="565D81A6" w14:textId="5B912E3C"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849243289"/>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 xml:space="preserve">Machine learning </w:t>
            </w:r>
          </w:p>
          <w:p w14:paraId="5C43AEE6" w14:textId="0E92975A"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667899987"/>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Deep learning / Neural networks</w:t>
            </w:r>
          </w:p>
          <w:p w14:paraId="2CBCE2BA" w14:textId="6095CAC6" w:rsidR="0034028B" w:rsidRPr="007F3E61" w:rsidRDefault="004F0613" w:rsidP="007F3E61">
            <w:pPr>
              <w:rPr>
                <w:rFonts w:ascii="Arial" w:hAnsi="Arial" w:cs="Arial"/>
                <w:sz w:val="24"/>
                <w:szCs w:val="24"/>
                <w:lang w:val="en-GB"/>
              </w:rPr>
            </w:pPr>
            <w:sdt>
              <w:sdtPr>
                <w:rPr>
                  <w:rFonts w:ascii="Arial" w:hAnsi="Arial" w:cs="Arial"/>
                  <w:sz w:val="24"/>
                  <w:szCs w:val="24"/>
                  <w:lang w:val="en-GB"/>
                </w:rPr>
                <w:id w:val="-1568568924"/>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34028B" w:rsidRPr="007F3E61">
              <w:rPr>
                <w:rFonts w:ascii="Arial" w:hAnsi="Arial" w:cs="Arial"/>
                <w:sz w:val="24"/>
                <w:szCs w:val="24"/>
                <w:lang w:val="en-GB"/>
              </w:rPr>
              <w:t>Generative AI</w:t>
            </w:r>
          </w:p>
          <w:p w14:paraId="2B99861F" w14:textId="14225B85"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130903402"/>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 xml:space="preserve">Natural language processing </w:t>
            </w:r>
          </w:p>
          <w:p w14:paraId="3BBB2190" w14:textId="0502E05D"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793985298"/>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Computer vision</w:t>
            </w:r>
          </w:p>
          <w:p w14:paraId="15036409" w14:textId="471B9C43"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372589265"/>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Autonomous systems and robotics</w:t>
            </w:r>
          </w:p>
          <w:p w14:paraId="0257F992" w14:textId="33A27960"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052109152"/>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Speech recognition and synthesis</w:t>
            </w:r>
          </w:p>
          <w:p w14:paraId="3464A49A" w14:textId="3C9C4834"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901824766"/>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Other: _________________</w:t>
            </w:r>
          </w:p>
        </w:tc>
      </w:tr>
      <w:tr w:rsidR="00810607" w:rsidRPr="00D730FB" w14:paraId="4FE7A974" w14:textId="77777777" w:rsidTr="00723FD1">
        <w:tc>
          <w:tcPr>
            <w:tcW w:w="2552" w:type="dxa"/>
            <w:tcBorders>
              <w:bottom w:val="single" w:sz="4" w:space="0" w:color="D1D1D1" w:themeColor="background2" w:themeShade="E6"/>
            </w:tcBorders>
            <w:shd w:val="clear" w:color="auto" w:fill="F2F2F2" w:themeFill="background1" w:themeFillShade="F2"/>
          </w:tcPr>
          <w:p w14:paraId="5A3CF367" w14:textId="3281D7E1" w:rsidR="00810607" w:rsidRPr="00D730FB" w:rsidRDefault="00810607" w:rsidP="00810607">
            <w:pPr>
              <w:rPr>
                <w:rFonts w:ascii="Arial" w:hAnsi="Arial" w:cs="Arial"/>
                <w:sz w:val="24"/>
                <w:szCs w:val="24"/>
                <w:lang w:val="en-GB"/>
              </w:rPr>
            </w:pPr>
            <w:r w:rsidRPr="5C98A14C">
              <w:rPr>
                <w:rFonts w:ascii="Arial" w:hAnsi="Arial" w:cs="Arial"/>
                <w:sz w:val="24"/>
                <w:szCs w:val="24"/>
                <w:lang w:val="en-GB"/>
              </w:rPr>
              <w:t>What tasks will the AI solution primarily be used for?</w:t>
            </w:r>
          </w:p>
        </w:tc>
        <w:tc>
          <w:tcPr>
            <w:tcW w:w="7337" w:type="dxa"/>
            <w:tcBorders>
              <w:bottom w:val="single" w:sz="4" w:space="0" w:color="D1D1D1" w:themeColor="background2" w:themeShade="E6"/>
            </w:tcBorders>
          </w:tcPr>
          <w:p w14:paraId="51B09665" w14:textId="77777777" w:rsidR="00810607" w:rsidRPr="00D91A47" w:rsidRDefault="00810607" w:rsidP="00810607">
            <w:pPr>
              <w:rPr>
                <w:rFonts w:ascii="Arial" w:hAnsi="Arial" w:cs="Arial"/>
                <w:sz w:val="24"/>
                <w:szCs w:val="24"/>
                <w:lang w:val="en-GB"/>
              </w:rPr>
            </w:pPr>
            <w:r w:rsidRPr="00D91A47">
              <w:rPr>
                <w:rFonts w:ascii="Arial" w:hAnsi="Arial" w:cs="Arial"/>
                <w:sz w:val="24"/>
                <w:szCs w:val="24"/>
                <w:lang w:val="en-GB"/>
              </w:rPr>
              <w:t>Multiple choice</w:t>
            </w:r>
          </w:p>
          <w:p w14:paraId="7E8672CF" w14:textId="77777777" w:rsidR="00810607" w:rsidRPr="00A80614" w:rsidRDefault="00810607" w:rsidP="00810607">
            <w:pPr>
              <w:rPr>
                <w:rFonts w:ascii="Arial" w:hAnsi="Arial" w:cs="Arial"/>
                <w:i/>
                <w:iCs/>
                <w:lang w:val="en-GB"/>
              </w:rPr>
            </w:pPr>
            <w:r w:rsidRPr="00826287">
              <w:rPr>
                <w:rFonts w:ascii="Arial" w:hAnsi="Arial" w:cs="Arial"/>
                <w:i/>
                <w:iCs/>
                <w:color w:val="A6A6A6" w:themeColor="background1" w:themeShade="A6"/>
                <w:sz w:val="24"/>
                <w:szCs w:val="24"/>
                <w:lang w:val="en-GB"/>
              </w:rPr>
              <w:t>Please select a minimum of 1 option and choose no more than 3…</w:t>
            </w:r>
          </w:p>
          <w:p w14:paraId="06EF7267" w14:textId="5DB4C702" w:rsidR="00810607" w:rsidRPr="007F3E61" w:rsidRDefault="004F0613" w:rsidP="007F3E61">
            <w:pPr>
              <w:rPr>
                <w:rFonts w:ascii="Arial" w:hAnsi="Arial" w:cs="Arial"/>
                <w:sz w:val="24"/>
                <w:szCs w:val="24"/>
              </w:rPr>
            </w:pPr>
            <w:sdt>
              <w:sdtPr>
                <w:rPr>
                  <w:rFonts w:ascii="Arial" w:hAnsi="Arial" w:cs="Arial"/>
                  <w:sz w:val="24"/>
                  <w:szCs w:val="24"/>
                </w:rPr>
                <w:id w:val="1937628770"/>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Content development</w:t>
            </w:r>
          </w:p>
          <w:p w14:paraId="2B048EFE" w14:textId="06573D56" w:rsidR="00810607" w:rsidRPr="007F3E61" w:rsidRDefault="004F0613" w:rsidP="007F3E61">
            <w:pPr>
              <w:rPr>
                <w:rFonts w:ascii="Arial" w:hAnsi="Arial" w:cs="Arial"/>
                <w:sz w:val="24"/>
                <w:szCs w:val="24"/>
              </w:rPr>
            </w:pPr>
            <w:sdt>
              <w:sdtPr>
                <w:rPr>
                  <w:rFonts w:ascii="Arial" w:hAnsi="Arial" w:cs="Arial"/>
                  <w:sz w:val="24"/>
                  <w:szCs w:val="24"/>
                </w:rPr>
                <w:id w:val="1636364271"/>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Data interpretation and business strategy</w:t>
            </w:r>
          </w:p>
          <w:p w14:paraId="68EE7B3D" w14:textId="7FC4D50E" w:rsidR="00810607" w:rsidRPr="007F3E61" w:rsidRDefault="004F0613" w:rsidP="007F3E61">
            <w:pPr>
              <w:rPr>
                <w:rFonts w:ascii="Arial" w:hAnsi="Arial" w:cs="Arial"/>
                <w:sz w:val="24"/>
                <w:szCs w:val="24"/>
              </w:rPr>
            </w:pPr>
            <w:sdt>
              <w:sdtPr>
                <w:rPr>
                  <w:rFonts w:ascii="Arial" w:hAnsi="Arial" w:cs="Arial"/>
                  <w:sz w:val="24"/>
                  <w:szCs w:val="24"/>
                </w:rPr>
                <w:id w:val="-1176269305"/>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Administrative workflow and process optimisation</w:t>
            </w:r>
          </w:p>
          <w:p w14:paraId="1FFAD29E" w14:textId="71A0C113" w:rsidR="00810607" w:rsidRPr="007F3E61" w:rsidRDefault="004F0613" w:rsidP="007F3E61">
            <w:pPr>
              <w:rPr>
                <w:rFonts w:ascii="Arial" w:hAnsi="Arial" w:cs="Arial"/>
                <w:sz w:val="24"/>
                <w:szCs w:val="24"/>
              </w:rPr>
            </w:pPr>
            <w:sdt>
              <w:sdtPr>
                <w:rPr>
                  <w:rFonts w:ascii="Arial" w:hAnsi="Arial" w:cs="Arial"/>
                  <w:sz w:val="24"/>
                  <w:szCs w:val="24"/>
                </w:rPr>
                <w:id w:val="-593474741"/>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 xml:space="preserve">Security and compliance </w:t>
            </w:r>
          </w:p>
          <w:p w14:paraId="746EA9BF" w14:textId="00C8C7EB" w:rsidR="00810607" w:rsidRPr="007F3E61" w:rsidRDefault="004F0613" w:rsidP="007F3E61">
            <w:pPr>
              <w:rPr>
                <w:rFonts w:ascii="Arial" w:hAnsi="Arial" w:cs="Arial"/>
                <w:sz w:val="24"/>
                <w:szCs w:val="24"/>
              </w:rPr>
            </w:pPr>
            <w:sdt>
              <w:sdtPr>
                <w:rPr>
                  <w:rFonts w:ascii="Arial" w:hAnsi="Arial" w:cs="Arial"/>
                  <w:sz w:val="24"/>
                  <w:szCs w:val="24"/>
                </w:rPr>
                <w:id w:val="-783266188"/>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Fraud or risk detection</w:t>
            </w:r>
          </w:p>
          <w:p w14:paraId="547306FC" w14:textId="113B6F5A" w:rsidR="00810607" w:rsidRPr="007F3E61" w:rsidRDefault="004F0613" w:rsidP="007F3E61">
            <w:pPr>
              <w:rPr>
                <w:rFonts w:ascii="Arial" w:hAnsi="Arial" w:cs="Arial"/>
                <w:sz w:val="24"/>
                <w:szCs w:val="24"/>
              </w:rPr>
            </w:pPr>
            <w:sdt>
              <w:sdtPr>
                <w:rPr>
                  <w:rFonts w:ascii="Arial" w:hAnsi="Arial" w:cs="Arial"/>
                  <w:sz w:val="24"/>
                  <w:szCs w:val="24"/>
                </w:rPr>
                <w:id w:val="-466894021"/>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Personalisation and user experience</w:t>
            </w:r>
          </w:p>
          <w:p w14:paraId="5BDFE276" w14:textId="5DFC49AF" w:rsidR="00810607" w:rsidRPr="007F3E61" w:rsidRDefault="004F0613" w:rsidP="007F3E61">
            <w:pPr>
              <w:rPr>
                <w:rFonts w:ascii="Arial" w:hAnsi="Arial" w:cs="Arial"/>
                <w:sz w:val="24"/>
                <w:szCs w:val="24"/>
              </w:rPr>
            </w:pPr>
            <w:sdt>
              <w:sdtPr>
                <w:rPr>
                  <w:rFonts w:ascii="Arial" w:hAnsi="Arial" w:cs="Arial"/>
                  <w:sz w:val="24"/>
                  <w:szCs w:val="24"/>
                </w:rPr>
                <w:id w:val="1292785927"/>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Crisis management and response</w:t>
            </w:r>
          </w:p>
          <w:p w14:paraId="36FFBECE" w14:textId="149EA4EB" w:rsidR="00810607" w:rsidRPr="007F3E61" w:rsidRDefault="004F0613" w:rsidP="007F3E61">
            <w:pPr>
              <w:rPr>
                <w:rFonts w:ascii="Arial" w:hAnsi="Arial" w:cs="Arial"/>
                <w:sz w:val="24"/>
                <w:szCs w:val="24"/>
              </w:rPr>
            </w:pPr>
            <w:sdt>
              <w:sdtPr>
                <w:rPr>
                  <w:rFonts w:ascii="Arial" w:hAnsi="Arial" w:cs="Arial"/>
                  <w:sz w:val="24"/>
                  <w:szCs w:val="24"/>
                </w:rPr>
                <w:id w:val="1960141100"/>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 xml:space="preserve">Automated decision-making </w:t>
            </w:r>
          </w:p>
          <w:p w14:paraId="0C47BAEF" w14:textId="271F1594" w:rsidR="00810607" w:rsidRPr="007F3E61" w:rsidRDefault="004F0613" w:rsidP="007F3E61">
            <w:pPr>
              <w:rPr>
                <w:rFonts w:ascii="Arial" w:hAnsi="Arial" w:cs="Arial"/>
                <w:sz w:val="24"/>
                <w:szCs w:val="24"/>
              </w:rPr>
            </w:pPr>
            <w:sdt>
              <w:sdtPr>
                <w:rPr>
                  <w:rFonts w:ascii="Arial" w:hAnsi="Arial" w:cs="Arial"/>
                  <w:sz w:val="24"/>
                  <w:szCs w:val="24"/>
                </w:rPr>
                <w:id w:val="-1117443105"/>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Employee training and development</w:t>
            </w:r>
          </w:p>
          <w:p w14:paraId="36DB0AFD" w14:textId="668F1BD3" w:rsidR="00810607" w:rsidRPr="007F3E61" w:rsidRDefault="004F0613" w:rsidP="007F3E61">
            <w:pPr>
              <w:rPr>
                <w:rFonts w:ascii="Arial" w:hAnsi="Arial" w:cs="Arial"/>
                <w:sz w:val="24"/>
                <w:szCs w:val="24"/>
              </w:rPr>
            </w:pPr>
            <w:sdt>
              <w:sdtPr>
                <w:rPr>
                  <w:rFonts w:ascii="Arial" w:hAnsi="Arial" w:cs="Arial"/>
                  <w:sz w:val="24"/>
                  <w:szCs w:val="24"/>
                </w:rPr>
                <w:id w:val="-105586888"/>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Education or vocational training</w:t>
            </w:r>
          </w:p>
          <w:p w14:paraId="0C414D2D" w14:textId="4F5A41D0" w:rsidR="00810607" w:rsidRPr="007F3E61" w:rsidRDefault="004F0613" w:rsidP="007F3E61">
            <w:pPr>
              <w:rPr>
                <w:rFonts w:ascii="Arial" w:hAnsi="Arial" w:cs="Arial"/>
                <w:sz w:val="24"/>
                <w:szCs w:val="24"/>
              </w:rPr>
            </w:pPr>
            <w:sdt>
              <w:sdtPr>
                <w:rPr>
                  <w:rFonts w:ascii="Arial" w:hAnsi="Arial" w:cs="Arial"/>
                  <w:sz w:val="24"/>
                  <w:szCs w:val="24"/>
                </w:rPr>
                <w:id w:val="1721715016"/>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Law enforcement and justice</w:t>
            </w:r>
          </w:p>
          <w:p w14:paraId="403A72D7" w14:textId="7618C9CB" w:rsidR="00810607" w:rsidRPr="007F3E61" w:rsidRDefault="004F0613" w:rsidP="007F3E61">
            <w:pPr>
              <w:rPr>
                <w:rFonts w:ascii="Arial" w:hAnsi="Arial" w:cs="Arial"/>
                <w:sz w:val="24"/>
                <w:szCs w:val="24"/>
              </w:rPr>
            </w:pPr>
            <w:sdt>
              <w:sdtPr>
                <w:rPr>
                  <w:rFonts w:ascii="Arial" w:hAnsi="Arial" w:cs="Arial"/>
                  <w:sz w:val="24"/>
                  <w:szCs w:val="24"/>
                </w:rPr>
                <w:id w:val="1185328449"/>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Environmental management</w:t>
            </w:r>
          </w:p>
          <w:p w14:paraId="1D54847D" w14:textId="19894482" w:rsidR="00810607" w:rsidRPr="007F3E61" w:rsidRDefault="004F0613" w:rsidP="007F3E61">
            <w:pPr>
              <w:rPr>
                <w:rFonts w:ascii="Arial" w:hAnsi="Arial" w:cs="Arial"/>
                <w:sz w:val="24"/>
                <w:szCs w:val="24"/>
              </w:rPr>
            </w:pPr>
            <w:sdt>
              <w:sdtPr>
                <w:rPr>
                  <w:rFonts w:ascii="Arial" w:hAnsi="Arial" w:cs="Arial"/>
                  <w:sz w:val="24"/>
                  <w:szCs w:val="24"/>
                </w:rPr>
                <w:id w:val="635457668"/>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Health</w:t>
            </w:r>
            <w:r w:rsidR="00D53866" w:rsidRPr="007F3E61">
              <w:rPr>
                <w:rFonts w:ascii="Arial" w:hAnsi="Arial" w:cs="Arial"/>
                <w:sz w:val="24"/>
                <w:szCs w:val="24"/>
              </w:rPr>
              <w:t>care</w:t>
            </w:r>
            <w:r w:rsidR="00B37476" w:rsidRPr="007F3E61">
              <w:rPr>
                <w:rFonts w:ascii="Arial" w:hAnsi="Arial" w:cs="Arial"/>
                <w:sz w:val="24"/>
                <w:szCs w:val="24"/>
              </w:rPr>
              <w:t xml:space="preserve"> support</w:t>
            </w:r>
          </w:p>
          <w:p w14:paraId="4E6B75D8" w14:textId="0EC80E71" w:rsidR="00810607" w:rsidRPr="007F3E61" w:rsidRDefault="004F0613" w:rsidP="007F3E61">
            <w:pPr>
              <w:rPr>
                <w:rFonts w:ascii="Arial" w:hAnsi="Arial" w:cs="Arial"/>
                <w:sz w:val="24"/>
                <w:szCs w:val="24"/>
              </w:rPr>
            </w:pPr>
            <w:sdt>
              <w:sdtPr>
                <w:rPr>
                  <w:rFonts w:ascii="Arial" w:hAnsi="Arial" w:cs="Arial"/>
                  <w:sz w:val="24"/>
                  <w:szCs w:val="24"/>
                </w:rPr>
                <w:id w:val="1258013119"/>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Critical infrastructure (e.g. public transport)</w:t>
            </w:r>
          </w:p>
          <w:p w14:paraId="0B94AF6C" w14:textId="4ED99C6D" w:rsidR="00810607" w:rsidRPr="007F3E61" w:rsidRDefault="004F0613" w:rsidP="007F3E61">
            <w:pPr>
              <w:rPr>
                <w:rFonts w:ascii="Arial" w:hAnsi="Arial" w:cs="Arial"/>
                <w:sz w:val="24"/>
                <w:szCs w:val="24"/>
              </w:rPr>
            </w:pPr>
            <w:sdt>
              <w:sdtPr>
                <w:rPr>
                  <w:rFonts w:ascii="Arial" w:hAnsi="Arial" w:cs="Arial"/>
                  <w:sz w:val="24"/>
                  <w:szCs w:val="24"/>
                </w:rPr>
                <w:id w:val="1384599827"/>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Customer relationship management</w:t>
            </w:r>
          </w:p>
          <w:p w14:paraId="6F52A097" w14:textId="6488E233" w:rsidR="00810607" w:rsidRPr="007F3E61" w:rsidDel="00D1300E" w:rsidRDefault="004F0613" w:rsidP="007F3E61">
            <w:pPr>
              <w:rPr>
                <w:rFonts w:ascii="Arial" w:hAnsi="Arial" w:cs="Arial"/>
                <w:sz w:val="24"/>
                <w:szCs w:val="24"/>
                <w:lang w:val="en-GB"/>
              </w:rPr>
            </w:pPr>
            <w:sdt>
              <w:sdtPr>
                <w:rPr>
                  <w:rFonts w:ascii="Arial" w:hAnsi="Arial" w:cs="Arial"/>
                  <w:sz w:val="24"/>
                  <w:szCs w:val="24"/>
                </w:rPr>
                <w:id w:val="1328632792"/>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rPr>
                  <w:t>☐</w:t>
                </w:r>
              </w:sdtContent>
            </w:sdt>
            <w:r w:rsidR="007F3E61">
              <w:rPr>
                <w:rFonts w:ascii="Arial" w:hAnsi="Arial" w:cs="Arial"/>
                <w:sz w:val="24"/>
                <w:szCs w:val="24"/>
              </w:rPr>
              <w:t xml:space="preserve"> </w:t>
            </w:r>
            <w:r w:rsidR="00810607" w:rsidRPr="007F3E61">
              <w:rPr>
                <w:rFonts w:ascii="Arial" w:hAnsi="Arial" w:cs="Arial"/>
                <w:sz w:val="24"/>
                <w:szCs w:val="24"/>
              </w:rPr>
              <w:t>Other, explain</w:t>
            </w:r>
          </w:p>
        </w:tc>
      </w:tr>
      <w:tr w:rsidR="00ED0E7B" w:rsidRPr="00D730FB" w14:paraId="1865568C" w14:textId="77777777" w:rsidTr="00723FD1">
        <w:tc>
          <w:tcPr>
            <w:tcW w:w="2552" w:type="dxa"/>
            <w:tcBorders>
              <w:bottom w:val="single" w:sz="4" w:space="0" w:color="D1D1D1" w:themeColor="background2" w:themeShade="E6"/>
            </w:tcBorders>
            <w:shd w:val="clear" w:color="auto" w:fill="F2F2F2" w:themeFill="background1" w:themeFillShade="F2"/>
          </w:tcPr>
          <w:p w14:paraId="5C35A681" w14:textId="2879D084" w:rsidR="00ED0E7B" w:rsidRPr="00D730FB" w:rsidRDefault="00ED0E7B" w:rsidP="00ED0E7B">
            <w:pPr>
              <w:rPr>
                <w:rFonts w:ascii="Arial" w:hAnsi="Arial" w:cs="Arial"/>
                <w:sz w:val="24"/>
                <w:szCs w:val="24"/>
                <w:lang w:val="en-GB"/>
              </w:rPr>
            </w:pPr>
            <w:r w:rsidRPr="00D730FB">
              <w:rPr>
                <w:rFonts w:ascii="Arial" w:hAnsi="Arial" w:cs="Arial"/>
                <w:sz w:val="24"/>
                <w:szCs w:val="24"/>
                <w:lang w:val="en-GB"/>
              </w:rPr>
              <w:lastRenderedPageBreak/>
              <w:t>What is the current phase of the project?</w:t>
            </w:r>
          </w:p>
        </w:tc>
        <w:tc>
          <w:tcPr>
            <w:tcW w:w="7337" w:type="dxa"/>
            <w:tcBorders>
              <w:bottom w:val="single" w:sz="4" w:space="0" w:color="D1D1D1" w:themeColor="background2" w:themeShade="E6"/>
            </w:tcBorders>
          </w:tcPr>
          <w:p w14:paraId="6362FC44" w14:textId="342B6F36"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069650531"/>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Design</w:t>
            </w:r>
            <w:r w:rsidR="00C84124" w:rsidRPr="007F3E61">
              <w:rPr>
                <w:rFonts w:ascii="Arial" w:hAnsi="Arial" w:cs="Arial"/>
                <w:sz w:val="24"/>
                <w:szCs w:val="24"/>
                <w:lang w:val="en-GB"/>
              </w:rPr>
              <w:t xml:space="preserve"> or planning of a new use case</w:t>
            </w:r>
          </w:p>
          <w:p w14:paraId="2CB416A9" w14:textId="2C4E9EAF"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847220120"/>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Testing</w:t>
            </w:r>
            <w:r w:rsidR="00C84124" w:rsidRPr="007F3E61">
              <w:rPr>
                <w:rFonts w:ascii="Arial" w:hAnsi="Arial" w:cs="Arial"/>
                <w:sz w:val="24"/>
                <w:szCs w:val="24"/>
                <w:lang w:val="en-GB"/>
              </w:rPr>
              <w:t xml:space="preserve">, </w:t>
            </w:r>
            <w:r w:rsidR="006E2310" w:rsidRPr="007F3E61">
              <w:rPr>
                <w:rFonts w:ascii="Arial" w:hAnsi="Arial" w:cs="Arial"/>
                <w:sz w:val="24"/>
                <w:szCs w:val="24"/>
                <w:lang w:val="en-GB"/>
              </w:rPr>
              <w:t>p</w:t>
            </w:r>
            <w:r w:rsidR="00D1300E" w:rsidRPr="007F3E61">
              <w:rPr>
                <w:rFonts w:ascii="Arial" w:hAnsi="Arial" w:cs="Arial"/>
                <w:sz w:val="24"/>
                <w:szCs w:val="24"/>
                <w:lang w:val="en-GB"/>
              </w:rPr>
              <w:t xml:space="preserve">roof of </w:t>
            </w:r>
            <w:r w:rsidR="006E2310" w:rsidRPr="007F3E61">
              <w:rPr>
                <w:rFonts w:ascii="Arial" w:hAnsi="Arial" w:cs="Arial"/>
                <w:sz w:val="24"/>
                <w:szCs w:val="24"/>
                <w:lang w:val="en-GB"/>
              </w:rPr>
              <w:t>c</w:t>
            </w:r>
            <w:r w:rsidR="00D1300E" w:rsidRPr="007F3E61">
              <w:rPr>
                <w:rFonts w:ascii="Arial" w:hAnsi="Arial" w:cs="Arial"/>
                <w:sz w:val="24"/>
                <w:szCs w:val="24"/>
                <w:lang w:val="en-GB"/>
              </w:rPr>
              <w:t>oncept</w:t>
            </w:r>
            <w:r w:rsidR="006E2310" w:rsidRPr="007F3E61">
              <w:rPr>
                <w:rFonts w:ascii="Arial" w:hAnsi="Arial" w:cs="Arial"/>
                <w:sz w:val="24"/>
                <w:szCs w:val="24"/>
                <w:lang w:val="en-GB"/>
              </w:rPr>
              <w:t>,</w:t>
            </w:r>
            <w:r w:rsidR="00C84124" w:rsidRPr="007F3E61">
              <w:rPr>
                <w:rFonts w:ascii="Arial" w:hAnsi="Arial" w:cs="Arial"/>
                <w:sz w:val="24"/>
                <w:szCs w:val="24"/>
                <w:lang w:val="en-GB"/>
              </w:rPr>
              <w:t xml:space="preserve"> or pilot</w:t>
            </w:r>
          </w:p>
          <w:p w14:paraId="15084F16" w14:textId="1B16B963"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92858627"/>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C84124" w:rsidRPr="007F3E61">
              <w:rPr>
                <w:rFonts w:ascii="Arial" w:hAnsi="Arial" w:cs="Arial"/>
                <w:sz w:val="24"/>
                <w:szCs w:val="24"/>
                <w:lang w:val="en-GB"/>
              </w:rPr>
              <w:t>End of build, prior to d</w:t>
            </w:r>
            <w:r w:rsidR="00ED0E7B" w:rsidRPr="007F3E61">
              <w:rPr>
                <w:rFonts w:ascii="Arial" w:hAnsi="Arial" w:cs="Arial"/>
                <w:sz w:val="24"/>
                <w:szCs w:val="24"/>
                <w:lang w:val="en-GB"/>
              </w:rPr>
              <w:t xml:space="preserve">eployment </w:t>
            </w:r>
          </w:p>
          <w:p w14:paraId="62AA4F57" w14:textId="0C67F7BB"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923371994"/>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Operation</w:t>
            </w:r>
          </w:p>
          <w:p w14:paraId="6FF34F72" w14:textId="7D549D5E"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1574417962"/>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Re-evaluation</w:t>
            </w:r>
            <w:r w:rsidR="00D61977" w:rsidRPr="007F3E61">
              <w:rPr>
                <w:rFonts w:ascii="Arial" w:hAnsi="Arial" w:cs="Arial"/>
                <w:sz w:val="24"/>
                <w:szCs w:val="24"/>
                <w:lang w:val="en-GB"/>
              </w:rPr>
              <w:t xml:space="preserve"> due to changes in system or use</w:t>
            </w:r>
          </w:p>
          <w:p w14:paraId="11417D01" w14:textId="3F07DD40" w:rsidR="00ED0E7B" w:rsidRPr="007F3E61" w:rsidRDefault="004F0613" w:rsidP="007F3E61">
            <w:pPr>
              <w:rPr>
                <w:rFonts w:ascii="Arial" w:hAnsi="Arial" w:cs="Arial"/>
                <w:sz w:val="24"/>
                <w:szCs w:val="24"/>
                <w:lang w:val="en-GB"/>
              </w:rPr>
            </w:pPr>
            <w:sdt>
              <w:sdtPr>
                <w:rPr>
                  <w:rFonts w:ascii="Arial" w:hAnsi="Arial" w:cs="Arial"/>
                  <w:sz w:val="24"/>
                  <w:szCs w:val="24"/>
                  <w:lang w:val="en-GB"/>
                </w:rPr>
                <w:id w:val="689336376"/>
                <w14:checkbox>
                  <w14:checked w14:val="0"/>
                  <w14:checkedState w14:val="2612" w14:font="MS Gothic"/>
                  <w14:uncheckedState w14:val="2610" w14:font="MS Gothic"/>
                </w14:checkbox>
              </w:sdtPr>
              <w:sdtEndPr/>
              <w:sdtContent>
                <w:r w:rsidR="007F3E61">
                  <w:rPr>
                    <w:rFonts w:ascii="MS Gothic" w:eastAsia="MS Gothic" w:hAnsi="MS Gothic" w:cs="Arial" w:hint="eastAsia"/>
                    <w:sz w:val="24"/>
                    <w:szCs w:val="24"/>
                    <w:lang w:val="en-GB"/>
                  </w:rPr>
                  <w:t>☐</w:t>
                </w:r>
              </w:sdtContent>
            </w:sdt>
            <w:r w:rsidR="007F3E61">
              <w:rPr>
                <w:rFonts w:ascii="Arial" w:hAnsi="Arial" w:cs="Arial"/>
                <w:sz w:val="24"/>
                <w:szCs w:val="24"/>
                <w:lang w:val="en-GB"/>
              </w:rPr>
              <w:t xml:space="preserve"> </w:t>
            </w:r>
            <w:r w:rsidR="00ED0E7B" w:rsidRPr="007F3E61">
              <w:rPr>
                <w:rFonts w:ascii="Arial" w:hAnsi="Arial" w:cs="Arial"/>
                <w:sz w:val="24"/>
                <w:szCs w:val="24"/>
                <w:lang w:val="en-GB"/>
              </w:rPr>
              <w:t>Other</w:t>
            </w:r>
            <w:r w:rsidR="00DD2EDE" w:rsidRPr="007F3E61">
              <w:rPr>
                <w:rFonts w:ascii="Arial" w:hAnsi="Arial" w:cs="Arial"/>
                <w:sz w:val="24"/>
                <w:szCs w:val="24"/>
                <w:lang w:val="en-GB"/>
              </w:rPr>
              <w:t xml:space="preserve">: </w:t>
            </w:r>
            <w:r w:rsidR="00ED0E7B" w:rsidRPr="007F3E61">
              <w:rPr>
                <w:rFonts w:ascii="Arial" w:hAnsi="Arial" w:cs="Arial"/>
                <w:sz w:val="24"/>
                <w:szCs w:val="24"/>
                <w:lang w:val="en-GB"/>
              </w:rPr>
              <w:t>________</w:t>
            </w:r>
          </w:p>
        </w:tc>
      </w:tr>
      <w:tr w:rsidR="00403B2C" w:rsidRPr="00D730FB" w14:paraId="0D02F402" w14:textId="77777777" w:rsidTr="00B25C33">
        <w:trPr>
          <w:trHeight w:val="1766"/>
        </w:trPr>
        <w:tc>
          <w:tcPr>
            <w:tcW w:w="2552" w:type="dxa"/>
            <w:tcBorders>
              <w:bottom w:val="single" w:sz="4" w:space="0" w:color="D1D1D1" w:themeColor="background2" w:themeShade="E6"/>
            </w:tcBorders>
            <w:shd w:val="clear" w:color="auto" w:fill="F2F2F2" w:themeFill="background1" w:themeFillShade="F2"/>
          </w:tcPr>
          <w:p w14:paraId="6BDBBFD5" w14:textId="7299950F" w:rsidR="00403B2C" w:rsidDel="00403B2C" w:rsidRDefault="00E54D15" w:rsidP="00ED0E7B">
            <w:pPr>
              <w:rPr>
                <w:rFonts w:ascii="Arial" w:hAnsi="Arial" w:cs="Arial"/>
                <w:sz w:val="24"/>
                <w:szCs w:val="24"/>
                <w:lang w:val="en-GB"/>
              </w:rPr>
            </w:pPr>
            <w:r>
              <w:rPr>
                <w:rFonts w:ascii="Arial" w:hAnsi="Arial" w:cs="Arial"/>
                <w:sz w:val="24"/>
                <w:szCs w:val="24"/>
                <w:lang w:val="en-GB"/>
              </w:rPr>
              <w:t>How much funding has been provided for this project (if any)?</w:t>
            </w:r>
          </w:p>
        </w:tc>
        <w:tc>
          <w:tcPr>
            <w:tcW w:w="7337" w:type="dxa"/>
            <w:tcBorders>
              <w:bottom w:val="single" w:sz="4" w:space="0" w:color="D1D1D1" w:themeColor="background2" w:themeShade="E6"/>
            </w:tcBorders>
          </w:tcPr>
          <w:p w14:paraId="6A22B554" w14:textId="4533F610" w:rsidR="00E01996" w:rsidRPr="004F274F" w:rsidRDefault="00A73E64" w:rsidP="004F274F">
            <w:pPr>
              <w:rPr>
                <w:rFonts w:ascii="Arial" w:hAnsi="Arial" w:cs="Arial"/>
                <w:sz w:val="24"/>
                <w:szCs w:val="24"/>
                <w:lang w:val="en-GB"/>
              </w:rPr>
            </w:pPr>
            <w:r>
              <w:rPr>
                <w:rFonts w:ascii="Arial" w:hAnsi="Arial" w:cs="Arial"/>
                <w:lang w:val="en-GB"/>
              </w:rPr>
              <w:object w:dxaOrig="1440" w:dyaOrig="1440" w14:anchorId="26442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21pt" o:ole="">
                  <v:imagedata r:id="rId14" o:title=""/>
                </v:shape>
                <w:control r:id="rId15" w:name="OptionButton1" w:shapeid="_x0000_i1039"/>
              </w:object>
            </w:r>
          </w:p>
          <w:p w14:paraId="7ED9C21C" w14:textId="571A5D5E" w:rsidR="00ED6F85" w:rsidRPr="004F274F" w:rsidRDefault="00A73E64" w:rsidP="004F274F">
            <w:pPr>
              <w:rPr>
                <w:rFonts w:ascii="Arial" w:hAnsi="Arial" w:cs="Arial"/>
                <w:sz w:val="24"/>
                <w:szCs w:val="24"/>
                <w:lang w:val="en-GB"/>
              </w:rPr>
            </w:pPr>
            <w:r>
              <w:rPr>
                <w:rFonts w:ascii="Arial" w:hAnsi="Arial" w:cs="Arial"/>
                <w:lang w:val="en-GB"/>
              </w:rPr>
              <w:object w:dxaOrig="1440" w:dyaOrig="1440" w14:anchorId="33B1ECC7">
                <v:shape id="_x0000_i1041" type="#_x0000_t75" style="width:161.25pt;height:21pt" o:ole="">
                  <v:imagedata r:id="rId16" o:title=""/>
                </v:shape>
                <w:control r:id="rId17" w:name="OptionButton2" w:shapeid="_x0000_i1041"/>
              </w:object>
            </w:r>
          </w:p>
          <w:p w14:paraId="7B6E6DCE" w14:textId="0E75FF9A" w:rsidR="00A73E64" w:rsidRDefault="00A73E64" w:rsidP="004F274F">
            <w:pPr>
              <w:rPr>
                <w:rFonts w:ascii="Arial" w:hAnsi="Arial" w:cs="Arial"/>
                <w:sz w:val="24"/>
                <w:szCs w:val="24"/>
                <w:lang w:val="en-GB"/>
              </w:rPr>
            </w:pPr>
            <w:r>
              <w:rPr>
                <w:rFonts w:ascii="Arial" w:hAnsi="Arial" w:cs="Arial"/>
                <w:lang w:val="en-GB"/>
              </w:rPr>
              <w:object w:dxaOrig="1440" w:dyaOrig="1440" w14:anchorId="01341F59">
                <v:shape id="_x0000_i1043" type="#_x0000_t75" style="width:108pt;height:21pt" o:ole="">
                  <v:imagedata r:id="rId18" o:title=""/>
                </v:shape>
                <w:control r:id="rId19" w:name="OptionButton3" w:shapeid="_x0000_i1043"/>
              </w:object>
            </w:r>
          </w:p>
          <w:p w14:paraId="685B2E0F" w14:textId="4E387EA3" w:rsidR="00E57148" w:rsidRPr="004D77DF" w:rsidRDefault="00A73E64" w:rsidP="00A73E64">
            <w:pPr>
              <w:rPr>
                <w:rFonts w:ascii="Arial" w:hAnsi="Arial" w:cs="Arial"/>
                <w:sz w:val="24"/>
                <w:szCs w:val="24"/>
                <w:lang w:val="en-GB"/>
              </w:rPr>
            </w:pPr>
            <w:r>
              <w:rPr>
                <w:rFonts w:ascii="Arial" w:hAnsi="Arial" w:cs="Arial"/>
                <w:lang w:val="en-GB"/>
              </w:rPr>
              <w:object w:dxaOrig="1440" w:dyaOrig="1440" w14:anchorId="44D6696F">
                <v:shape id="_x0000_i1045" type="#_x0000_t75" style="width:108pt;height:21pt" o:ole="">
                  <v:imagedata r:id="rId20" o:title=""/>
                </v:shape>
                <w:control r:id="rId21" w:name="OptionButton4" w:shapeid="_x0000_i1045"/>
              </w:object>
            </w:r>
          </w:p>
        </w:tc>
      </w:tr>
      <w:tr w:rsidR="00893103" w:rsidRPr="00D730FB" w14:paraId="20181D7D" w14:textId="77777777" w:rsidTr="00B25C33">
        <w:trPr>
          <w:trHeight w:val="1351"/>
        </w:trPr>
        <w:tc>
          <w:tcPr>
            <w:tcW w:w="2552" w:type="dxa"/>
            <w:tcBorders>
              <w:bottom w:val="single" w:sz="4" w:space="0" w:color="D1D1D1" w:themeColor="background2" w:themeShade="E6"/>
            </w:tcBorders>
            <w:shd w:val="clear" w:color="auto" w:fill="F2F2F2" w:themeFill="background1" w:themeFillShade="F2"/>
          </w:tcPr>
          <w:p w14:paraId="03CF485C" w14:textId="4B088BC1" w:rsidR="00893103" w:rsidRDefault="00893103" w:rsidP="00ED0E7B">
            <w:pPr>
              <w:rPr>
                <w:rFonts w:ascii="Arial" w:hAnsi="Arial" w:cs="Arial"/>
                <w:sz w:val="24"/>
                <w:szCs w:val="24"/>
                <w:lang w:val="en-GB"/>
              </w:rPr>
            </w:pPr>
            <w:r>
              <w:rPr>
                <w:rFonts w:ascii="Arial" w:hAnsi="Arial" w:cs="Arial"/>
                <w:sz w:val="24"/>
                <w:szCs w:val="24"/>
                <w:lang w:val="en-GB"/>
              </w:rPr>
              <w:t>Has funding been provided through the Digital Capability Fund?</w:t>
            </w:r>
          </w:p>
        </w:tc>
        <w:tc>
          <w:tcPr>
            <w:tcW w:w="7337" w:type="dxa"/>
            <w:tcBorders>
              <w:bottom w:val="single" w:sz="4" w:space="0" w:color="D1D1D1" w:themeColor="background2" w:themeShade="E6"/>
            </w:tcBorders>
          </w:tcPr>
          <w:p w14:paraId="15A6F889" w14:textId="0F229224" w:rsidR="00880981" w:rsidRDefault="00880981" w:rsidP="00880981">
            <w:pPr>
              <w:rPr>
                <w:rFonts w:ascii="Arial" w:hAnsi="Arial" w:cs="Arial"/>
                <w:sz w:val="24"/>
                <w:szCs w:val="24"/>
                <w:lang w:val="en-GB"/>
              </w:rPr>
            </w:pPr>
            <w:r>
              <w:rPr>
                <w:rFonts w:ascii="Arial" w:hAnsi="Arial" w:cs="Arial"/>
                <w:lang w:val="en-GB"/>
              </w:rPr>
              <w:object w:dxaOrig="1440" w:dyaOrig="1440" w14:anchorId="3F6C218B">
                <v:shape id="_x0000_i1047" type="#_x0000_t75" style="width:108pt;height:21pt" o:ole="">
                  <v:imagedata r:id="rId22" o:title=""/>
                </v:shape>
                <w:control r:id="rId23" w:name="OptionButton8" w:shapeid="_x0000_i1047"/>
              </w:object>
            </w:r>
          </w:p>
          <w:p w14:paraId="54668A0D" w14:textId="2B656620" w:rsidR="00880981" w:rsidRDefault="00880981" w:rsidP="00880981">
            <w:pPr>
              <w:rPr>
                <w:rFonts w:ascii="Arial" w:hAnsi="Arial" w:cs="Arial"/>
                <w:sz w:val="24"/>
                <w:szCs w:val="24"/>
                <w:lang w:val="en-GB"/>
              </w:rPr>
            </w:pPr>
            <w:r>
              <w:rPr>
                <w:rFonts w:ascii="Arial" w:hAnsi="Arial" w:cs="Arial"/>
                <w:lang w:val="en-GB"/>
              </w:rPr>
              <w:object w:dxaOrig="1440" w:dyaOrig="1440" w14:anchorId="67BF05A7">
                <v:shape id="_x0000_i1049" type="#_x0000_t75" style="width:108pt;height:21pt" o:ole="">
                  <v:imagedata r:id="rId24" o:title=""/>
                </v:shape>
                <w:control r:id="rId25" w:name="OptionButton6" w:shapeid="_x0000_i1049"/>
              </w:object>
            </w:r>
          </w:p>
          <w:p w14:paraId="4217A4BF" w14:textId="13F8B25F" w:rsidR="00880981" w:rsidRPr="00880981" w:rsidRDefault="00880981" w:rsidP="00880981">
            <w:pPr>
              <w:rPr>
                <w:rFonts w:ascii="Arial" w:hAnsi="Arial" w:cs="Arial"/>
                <w:sz w:val="24"/>
                <w:szCs w:val="24"/>
                <w:lang w:val="en-GB"/>
              </w:rPr>
            </w:pPr>
            <w:r>
              <w:rPr>
                <w:rFonts w:ascii="Arial" w:hAnsi="Arial" w:cs="Arial"/>
                <w:lang w:val="en-GB"/>
              </w:rPr>
              <w:object w:dxaOrig="1440" w:dyaOrig="1440" w14:anchorId="45F1487D">
                <v:shape id="_x0000_i1051" type="#_x0000_t75" style="width:108pt;height:21pt" o:ole="">
                  <v:imagedata r:id="rId26" o:title=""/>
                </v:shape>
                <w:control r:id="rId27" w:name="OptionButton7" w:shapeid="_x0000_i1051"/>
              </w:object>
            </w:r>
          </w:p>
        </w:tc>
      </w:tr>
      <w:tr w:rsidR="00F63877" w:rsidRPr="00D730FB" w14:paraId="46043F14" w14:textId="77777777" w:rsidTr="00723FD1">
        <w:tblPrEx>
          <w:tblBorders>
            <w:bottom w:val="single" w:sz="4" w:space="0" w:color="D1D1D1" w:themeColor="background2" w:themeShade="E6"/>
          </w:tblBorders>
        </w:tblPrEx>
        <w:trPr>
          <w:trHeight w:val="1023"/>
        </w:trPr>
        <w:tc>
          <w:tcPr>
            <w:tcW w:w="2552" w:type="dxa"/>
            <w:tcBorders>
              <w:bottom w:val="single" w:sz="4" w:space="0" w:color="D1D1D1" w:themeColor="background2" w:themeShade="E6"/>
            </w:tcBorders>
            <w:shd w:val="clear" w:color="auto" w:fill="F2F2F2" w:themeFill="background1" w:themeFillShade="F2"/>
          </w:tcPr>
          <w:p w14:paraId="72F15504" w14:textId="54516410" w:rsidR="00064E36" w:rsidRPr="00E43085" w:rsidRDefault="001C5742" w:rsidP="002933BB">
            <w:pPr>
              <w:rPr>
                <w:rFonts w:ascii="Arial" w:hAnsi="Arial" w:cs="Arial"/>
                <w:i/>
                <w:iCs/>
                <w:color w:val="A6A6A6" w:themeColor="background1" w:themeShade="A6"/>
                <w:sz w:val="24"/>
                <w:szCs w:val="24"/>
                <w:lang w:val="en-GB"/>
              </w:rPr>
            </w:pPr>
            <w:r>
              <w:rPr>
                <w:rFonts w:ascii="Arial" w:hAnsi="Arial" w:cs="Arial"/>
                <w:sz w:val="24"/>
                <w:szCs w:val="24"/>
                <w:lang w:val="en-GB"/>
              </w:rPr>
              <w:t xml:space="preserve">What is the name of your </w:t>
            </w:r>
            <w:r w:rsidR="00C86267">
              <w:rPr>
                <w:rFonts w:ascii="Arial" w:hAnsi="Arial" w:cs="Arial"/>
                <w:sz w:val="24"/>
                <w:szCs w:val="24"/>
                <w:lang w:val="en-GB"/>
              </w:rPr>
              <w:t xml:space="preserve">department, </w:t>
            </w:r>
            <w:r>
              <w:rPr>
                <w:rFonts w:ascii="Arial" w:hAnsi="Arial" w:cs="Arial"/>
                <w:sz w:val="24"/>
                <w:szCs w:val="24"/>
                <w:lang w:val="en-GB"/>
              </w:rPr>
              <w:t xml:space="preserve">or entity? </w:t>
            </w:r>
          </w:p>
        </w:tc>
        <w:tc>
          <w:tcPr>
            <w:tcW w:w="7337" w:type="dxa"/>
            <w:tcBorders>
              <w:bottom w:val="single" w:sz="4" w:space="0" w:color="D1D1D1" w:themeColor="background2" w:themeShade="E6"/>
            </w:tcBorders>
          </w:tcPr>
          <w:p w14:paraId="2F575FD5" w14:textId="3B023501" w:rsidR="00F63877" w:rsidRPr="00D730FB" w:rsidRDefault="009E626A" w:rsidP="002933BB">
            <w:pPr>
              <w:rPr>
                <w:rFonts w:ascii="Arial" w:hAnsi="Arial" w:cs="Arial"/>
                <w:sz w:val="24"/>
                <w:szCs w:val="24"/>
                <w:lang w:val="en-GB"/>
              </w:rPr>
            </w:pPr>
            <w:r w:rsidRPr="00E43085">
              <w:rPr>
                <w:rFonts w:ascii="Arial" w:hAnsi="Arial" w:cs="Arial"/>
                <w:i/>
                <w:iCs/>
                <w:color w:val="A6A6A6" w:themeColor="background1" w:themeShade="A6"/>
                <w:sz w:val="24"/>
                <w:szCs w:val="24"/>
                <w:lang w:val="en-GB"/>
              </w:rPr>
              <w:t xml:space="preserve">The </w:t>
            </w:r>
            <w:r w:rsidR="00C86267">
              <w:rPr>
                <w:rFonts w:ascii="Arial" w:hAnsi="Arial" w:cs="Arial"/>
                <w:i/>
                <w:iCs/>
                <w:color w:val="A6A6A6" w:themeColor="background1" w:themeShade="A6"/>
                <w:sz w:val="24"/>
                <w:szCs w:val="24"/>
                <w:lang w:val="en-GB"/>
              </w:rPr>
              <w:t>name of the</w:t>
            </w:r>
            <w:r w:rsidR="00C86267" w:rsidRPr="00E43085">
              <w:rPr>
                <w:rFonts w:ascii="Arial" w:hAnsi="Arial" w:cs="Arial"/>
                <w:i/>
                <w:iCs/>
                <w:color w:val="A6A6A6" w:themeColor="background1" w:themeShade="A6"/>
                <w:sz w:val="24"/>
                <w:szCs w:val="24"/>
                <w:lang w:val="en-GB"/>
              </w:rPr>
              <w:t xml:space="preserve"> </w:t>
            </w:r>
            <w:r w:rsidR="00C86267">
              <w:rPr>
                <w:rFonts w:ascii="Arial" w:hAnsi="Arial" w:cs="Arial"/>
                <w:i/>
                <w:iCs/>
                <w:color w:val="A6A6A6" w:themeColor="background1" w:themeShade="A6"/>
                <w:sz w:val="24"/>
                <w:szCs w:val="24"/>
                <w:lang w:val="en-GB"/>
              </w:rPr>
              <w:t xml:space="preserve">department or </w:t>
            </w:r>
            <w:r w:rsidR="00193B33">
              <w:rPr>
                <w:rFonts w:ascii="Arial" w:hAnsi="Arial" w:cs="Arial"/>
                <w:i/>
                <w:iCs/>
                <w:color w:val="A6A6A6" w:themeColor="background1" w:themeShade="A6"/>
                <w:sz w:val="24"/>
                <w:szCs w:val="24"/>
                <w:lang w:val="en-GB"/>
              </w:rPr>
              <w:t>entity</w:t>
            </w:r>
            <w:r w:rsidRPr="00E43085">
              <w:rPr>
                <w:rFonts w:ascii="Arial" w:hAnsi="Arial" w:cs="Arial"/>
                <w:i/>
                <w:iCs/>
                <w:color w:val="A6A6A6" w:themeColor="background1" w:themeShade="A6"/>
                <w:sz w:val="24"/>
                <w:szCs w:val="24"/>
                <w:lang w:val="en-GB"/>
              </w:rPr>
              <w:t xml:space="preserve"> implementing this AI project</w:t>
            </w:r>
          </w:p>
        </w:tc>
      </w:tr>
      <w:tr w:rsidR="00285E47" w:rsidRPr="00D730FB" w14:paraId="21B29323" w14:textId="77777777" w:rsidTr="00826287">
        <w:tblPrEx>
          <w:tblBorders>
            <w:bottom w:val="single" w:sz="4" w:space="0" w:color="D1D1D1" w:themeColor="background2" w:themeShade="E6"/>
          </w:tblBorders>
        </w:tblPrEx>
        <w:tc>
          <w:tcPr>
            <w:tcW w:w="9889" w:type="dxa"/>
            <w:gridSpan w:val="2"/>
            <w:tcBorders>
              <w:bottom w:val="single" w:sz="4" w:space="0" w:color="D1D1D1" w:themeColor="background2" w:themeShade="E6"/>
            </w:tcBorders>
            <w:shd w:val="clear" w:color="auto" w:fill="F2F2F2" w:themeFill="background1" w:themeFillShade="F2"/>
          </w:tcPr>
          <w:p w14:paraId="0759E4B1" w14:textId="42A92668" w:rsidR="00285E47" w:rsidRDefault="008F7130" w:rsidP="002933BB">
            <w:pPr>
              <w:rPr>
                <w:rFonts w:ascii="Arial" w:hAnsi="Arial" w:cs="Arial"/>
                <w:sz w:val="24"/>
                <w:szCs w:val="24"/>
                <w:lang w:val="en-GB"/>
              </w:rPr>
            </w:pPr>
            <w:r>
              <w:rPr>
                <w:rFonts w:ascii="Arial" w:hAnsi="Arial" w:cs="Arial"/>
                <w:sz w:val="24"/>
                <w:szCs w:val="24"/>
                <w:lang w:val="en-GB"/>
              </w:rPr>
              <w:t xml:space="preserve">Primary </w:t>
            </w:r>
            <w:r w:rsidR="00E7657F">
              <w:rPr>
                <w:rFonts w:ascii="Arial" w:hAnsi="Arial" w:cs="Arial"/>
                <w:sz w:val="24"/>
                <w:szCs w:val="24"/>
                <w:lang w:val="en-GB"/>
              </w:rPr>
              <w:t>contact</w:t>
            </w:r>
          </w:p>
          <w:p w14:paraId="1667A85C" w14:textId="5D9EBA14" w:rsidR="00285E47" w:rsidRPr="00E43085" w:rsidRDefault="02591F76" w:rsidP="24B38254">
            <w:pPr>
              <w:rPr>
                <w:rFonts w:ascii="Arial" w:hAnsi="Arial" w:cs="Arial"/>
                <w:i/>
                <w:iCs/>
                <w:color w:val="A6A6A6" w:themeColor="background1" w:themeShade="A6"/>
                <w:sz w:val="24"/>
                <w:szCs w:val="24"/>
                <w:lang w:val="en-GB"/>
              </w:rPr>
            </w:pPr>
            <w:r w:rsidRPr="24B38254">
              <w:rPr>
                <w:rFonts w:ascii="Arial" w:hAnsi="Arial" w:cs="Arial"/>
                <w:i/>
                <w:iCs/>
                <w:color w:val="A6A6A6" w:themeColor="background1" w:themeShade="A6"/>
                <w:sz w:val="24"/>
                <w:szCs w:val="24"/>
                <w:lang w:val="en-GB"/>
              </w:rPr>
              <w:t xml:space="preserve">The </w:t>
            </w:r>
            <w:r w:rsidR="07EBCD6F" w:rsidRPr="24B38254">
              <w:rPr>
                <w:rFonts w:ascii="Arial" w:hAnsi="Arial" w:cs="Arial"/>
                <w:i/>
                <w:iCs/>
                <w:color w:val="A6A6A6" w:themeColor="background1" w:themeShade="A6"/>
                <w:sz w:val="24"/>
                <w:szCs w:val="24"/>
                <w:lang w:val="en-GB"/>
              </w:rPr>
              <w:t xml:space="preserve">primary </w:t>
            </w:r>
            <w:r w:rsidR="2D9D0179" w:rsidRPr="24B38254">
              <w:rPr>
                <w:rFonts w:ascii="Arial" w:hAnsi="Arial" w:cs="Arial"/>
                <w:i/>
                <w:iCs/>
                <w:color w:val="A6A6A6" w:themeColor="background1" w:themeShade="A6"/>
                <w:sz w:val="24"/>
                <w:szCs w:val="24"/>
                <w:lang w:val="en-GB"/>
              </w:rPr>
              <w:t>contact</w:t>
            </w:r>
            <w:r w:rsidR="6E6815AA" w:rsidRPr="24B38254">
              <w:rPr>
                <w:rFonts w:ascii="Arial" w:hAnsi="Arial" w:cs="Arial"/>
                <w:i/>
                <w:iCs/>
                <w:color w:val="A6A6A6" w:themeColor="background1" w:themeShade="A6"/>
                <w:sz w:val="24"/>
                <w:szCs w:val="24"/>
                <w:lang w:val="en-GB"/>
              </w:rPr>
              <w:t xml:space="preserve"> </w:t>
            </w:r>
            <w:r w:rsidRPr="24B38254">
              <w:rPr>
                <w:rFonts w:ascii="Arial" w:hAnsi="Arial" w:cs="Arial"/>
                <w:i/>
                <w:iCs/>
                <w:color w:val="A6A6A6" w:themeColor="background1" w:themeShade="A6"/>
                <w:sz w:val="24"/>
                <w:szCs w:val="24"/>
                <w:lang w:val="en-GB"/>
              </w:rPr>
              <w:t>is responsible for ensuring the</w:t>
            </w:r>
            <w:r w:rsidR="6FC92CEF" w:rsidRPr="24B38254">
              <w:rPr>
                <w:rFonts w:ascii="Arial" w:hAnsi="Arial" w:cs="Arial"/>
                <w:i/>
                <w:iCs/>
                <w:color w:val="A6A6A6" w:themeColor="background1" w:themeShade="A6"/>
                <w:sz w:val="24"/>
                <w:szCs w:val="24"/>
                <w:lang w:val="en-GB"/>
              </w:rPr>
              <w:t>ir</w:t>
            </w:r>
            <w:r w:rsidR="00531705">
              <w:rPr>
                <w:rFonts w:ascii="Arial" w:hAnsi="Arial" w:cs="Arial"/>
                <w:i/>
                <w:iCs/>
                <w:color w:val="A6A6A6" w:themeColor="background1" w:themeShade="A6"/>
                <w:sz w:val="24"/>
                <w:szCs w:val="24"/>
                <w:lang w:val="en-GB"/>
              </w:rPr>
              <w:t xml:space="preserve"> department or</w:t>
            </w:r>
            <w:r w:rsidR="6FC92CEF" w:rsidRPr="24B38254">
              <w:rPr>
                <w:rFonts w:ascii="Arial" w:hAnsi="Arial" w:cs="Arial"/>
                <w:i/>
                <w:iCs/>
                <w:color w:val="A6A6A6" w:themeColor="background1" w:themeShade="A6"/>
                <w:sz w:val="24"/>
                <w:szCs w:val="24"/>
                <w:lang w:val="en-GB"/>
              </w:rPr>
              <w:t xml:space="preserve"> </w:t>
            </w:r>
            <w:r w:rsidR="004E27AE">
              <w:rPr>
                <w:rFonts w:ascii="Arial" w:hAnsi="Arial" w:cs="Arial"/>
                <w:i/>
                <w:iCs/>
                <w:color w:val="A6A6A6" w:themeColor="background1" w:themeShade="A6"/>
                <w:sz w:val="24"/>
                <w:szCs w:val="24"/>
                <w:lang w:val="en-GB"/>
              </w:rPr>
              <w:t>entity</w:t>
            </w:r>
            <w:r w:rsidRPr="24B38254">
              <w:rPr>
                <w:rFonts w:ascii="Arial" w:hAnsi="Arial" w:cs="Arial"/>
                <w:i/>
                <w:iCs/>
                <w:color w:val="A6A6A6" w:themeColor="background1" w:themeShade="A6"/>
                <w:sz w:val="24"/>
                <w:szCs w:val="24"/>
                <w:lang w:val="en-GB"/>
              </w:rPr>
              <w:t xml:space="preserve"> align</w:t>
            </w:r>
            <w:r w:rsidR="6FC92CEF" w:rsidRPr="24B38254">
              <w:rPr>
                <w:rFonts w:ascii="Arial" w:hAnsi="Arial" w:cs="Arial"/>
                <w:i/>
                <w:iCs/>
                <w:color w:val="A6A6A6" w:themeColor="background1" w:themeShade="A6"/>
                <w:sz w:val="24"/>
                <w:szCs w:val="24"/>
                <w:lang w:val="en-GB"/>
              </w:rPr>
              <w:t>s</w:t>
            </w:r>
            <w:r w:rsidRPr="24B38254">
              <w:rPr>
                <w:rFonts w:ascii="Arial" w:hAnsi="Arial" w:cs="Arial"/>
                <w:i/>
                <w:iCs/>
                <w:color w:val="A6A6A6" w:themeColor="background1" w:themeShade="A6"/>
                <w:sz w:val="24"/>
                <w:szCs w:val="24"/>
                <w:lang w:val="en-GB"/>
              </w:rPr>
              <w:t xml:space="preserve"> with the WA </w:t>
            </w:r>
            <w:r w:rsidR="17B80FA6" w:rsidRPr="24B38254">
              <w:rPr>
                <w:rFonts w:ascii="Arial" w:hAnsi="Arial" w:cs="Arial"/>
                <w:i/>
                <w:iCs/>
                <w:color w:val="A6A6A6" w:themeColor="background1" w:themeShade="A6"/>
                <w:sz w:val="24"/>
                <w:szCs w:val="24"/>
                <w:lang w:val="en-GB"/>
              </w:rPr>
              <w:t xml:space="preserve">Government </w:t>
            </w:r>
            <w:r w:rsidRPr="24B38254">
              <w:rPr>
                <w:rFonts w:ascii="Arial" w:hAnsi="Arial" w:cs="Arial"/>
                <w:i/>
                <w:iCs/>
                <w:color w:val="A6A6A6" w:themeColor="background1" w:themeShade="A6"/>
                <w:sz w:val="24"/>
                <w:szCs w:val="24"/>
                <w:lang w:val="en-GB"/>
              </w:rPr>
              <w:t>AI Policy, including data governance and technical requirements</w:t>
            </w:r>
          </w:p>
        </w:tc>
      </w:tr>
      <w:tr w:rsidR="002933BB" w:rsidRPr="00D730FB" w14:paraId="1DEE08CB" w14:textId="77777777" w:rsidTr="00723FD1">
        <w:tblPrEx>
          <w:tblBorders>
            <w:bottom w:val="single" w:sz="4" w:space="0" w:color="D1D1D1" w:themeColor="background2" w:themeShade="E6"/>
          </w:tblBorders>
        </w:tblPrEx>
        <w:trPr>
          <w:trHeight w:val="379"/>
        </w:trPr>
        <w:tc>
          <w:tcPr>
            <w:tcW w:w="2552" w:type="dxa"/>
            <w:tcBorders>
              <w:bottom w:val="single" w:sz="4" w:space="0" w:color="D1D1D1" w:themeColor="background2" w:themeShade="E6"/>
            </w:tcBorders>
            <w:shd w:val="clear" w:color="auto" w:fill="F2F2F2" w:themeFill="background1" w:themeFillShade="F2"/>
          </w:tcPr>
          <w:p w14:paraId="33E0260A" w14:textId="7A2359F9" w:rsidR="002933BB" w:rsidRPr="004B3969" w:rsidRDefault="00285E47" w:rsidP="004B3969">
            <w:pPr>
              <w:pStyle w:val="ListParagraph"/>
              <w:numPr>
                <w:ilvl w:val="0"/>
                <w:numId w:val="3"/>
              </w:numPr>
              <w:rPr>
                <w:rFonts w:ascii="Arial" w:hAnsi="Arial" w:cs="Arial"/>
                <w:i/>
                <w:iCs/>
                <w:sz w:val="24"/>
                <w:szCs w:val="24"/>
                <w:lang w:val="en-GB"/>
              </w:rPr>
            </w:pPr>
            <w:r w:rsidRPr="004B3969">
              <w:rPr>
                <w:rFonts w:ascii="Arial" w:hAnsi="Arial" w:cs="Arial"/>
                <w:sz w:val="24"/>
                <w:szCs w:val="24"/>
                <w:lang w:val="en-GB"/>
              </w:rPr>
              <w:t>Name</w:t>
            </w:r>
          </w:p>
        </w:tc>
        <w:tc>
          <w:tcPr>
            <w:tcW w:w="7337" w:type="dxa"/>
            <w:tcBorders>
              <w:bottom w:val="single" w:sz="4" w:space="0" w:color="D1D1D1" w:themeColor="background2" w:themeShade="E6"/>
            </w:tcBorders>
          </w:tcPr>
          <w:p w14:paraId="39200F0C" w14:textId="77777777" w:rsidR="002933BB" w:rsidRPr="00D730FB" w:rsidRDefault="002933BB" w:rsidP="002933BB">
            <w:pPr>
              <w:rPr>
                <w:rFonts w:ascii="Arial" w:hAnsi="Arial" w:cs="Arial"/>
                <w:sz w:val="24"/>
                <w:szCs w:val="24"/>
                <w:lang w:val="en-GB"/>
              </w:rPr>
            </w:pPr>
          </w:p>
        </w:tc>
      </w:tr>
      <w:tr w:rsidR="0050643C" w:rsidRPr="00D730FB" w14:paraId="29ABF62C" w14:textId="77777777" w:rsidTr="00723FD1">
        <w:tblPrEx>
          <w:tblBorders>
            <w:bottom w:val="single" w:sz="4" w:space="0" w:color="D1D1D1" w:themeColor="background2" w:themeShade="E6"/>
          </w:tblBorders>
        </w:tblPrEx>
        <w:tc>
          <w:tcPr>
            <w:tcW w:w="2552" w:type="dxa"/>
            <w:tcBorders>
              <w:bottom w:val="single" w:sz="4" w:space="0" w:color="D1D1D1" w:themeColor="background2" w:themeShade="E6"/>
            </w:tcBorders>
            <w:shd w:val="clear" w:color="auto" w:fill="F2F2F2" w:themeFill="background1" w:themeFillShade="F2"/>
          </w:tcPr>
          <w:p w14:paraId="2753535A" w14:textId="30476622" w:rsidR="0050643C" w:rsidRPr="004B3969" w:rsidRDefault="00285E47" w:rsidP="004B3969">
            <w:pPr>
              <w:pStyle w:val="ListParagraph"/>
              <w:numPr>
                <w:ilvl w:val="0"/>
                <w:numId w:val="3"/>
              </w:numPr>
              <w:rPr>
                <w:rFonts w:ascii="Arial" w:hAnsi="Arial" w:cs="Arial"/>
                <w:sz w:val="24"/>
                <w:szCs w:val="24"/>
                <w:lang w:val="en-GB"/>
              </w:rPr>
            </w:pPr>
            <w:r w:rsidRPr="004B3969">
              <w:rPr>
                <w:rFonts w:ascii="Arial" w:hAnsi="Arial" w:cs="Arial"/>
                <w:sz w:val="24"/>
                <w:szCs w:val="24"/>
                <w:lang w:val="en-GB"/>
              </w:rPr>
              <w:t>Position</w:t>
            </w:r>
          </w:p>
        </w:tc>
        <w:tc>
          <w:tcPr>
            <w:tcW w:w="7337" w:type="dxa"/>
            <w:tcBorders>
              <w:bottom w:val="single" w:sz="4" w:space="0" w:color="D1D1D1" w:themeColor="background2" w:themeShade="E6"/>
            </w:tcBorders>
          </w:tcPr>
          <w:p w14:paraId="42B15F90" w14:textId="77777777" w:rsidR="0050643C" w:rsidRPr="00D730FB" w:rsidRDefault="0050643C" w:rsidP="002933BB">
            <w:pPr>
              <w:rPr>
                <w:rFonts w:ascii="Arial" w:hAnsi="Arial" w:cs="Arial"/>
                <w:sz w:val="24"/>
                <w:szCs w:val="24"/>
                <w:lang w:val="en-GB"/>
              </w:rPr>
            </w:pPr>
          </w:p>
        </w:tc>
      </w:tr>
      <w:tr w:rsidR="0050643C" w:rsidRPr="00D730FB" w14:paraId="6AA8BB1F" w14:textId="77777777" w:rsidTr="00723FD1">
        <w:tblPrEx>
          <w:tblBorders>
            <w:bottom w:val="single" w:sz="4" w:space="0" w:color="D1D1D1" w:themeColor="background2" w:themeShade="E6"/>
          </w:tblBorders>
        </w:tblPrEx>
        <w:tc>
          <w:tcPr>
            <w:tcW w:w="2552" w:type="dxa"/>
            <w:tcBorders>
              <w:bottom w:val="single" w:sz="4" w:space="0" w:color="D1D1D1" w:themeColor="background2" w:themeShade="E6"/>
            </w:tcBorders>
            <w:shd w:val="clear" w:color="auto" w:fill="F2F2F2" w:themeFill="background1" w:themeFillShade="F2"/>
          </w:tcPr>
          <w:p w14:paraId="78DA67F8" w14:textId="0F97125C" w:rsidR="0050643C" w:rsidRPr="004B3969" w:rsidRDefault="00285E47" w:rsidP="004B3969">
            <w:pPr>
              <w:pStyle w:val="ListParagraph"/>
              <w:numPr>
                <w:ilvl w:val="0"/>
                <w:numId w:val="3"/>
              </w:numPr>
              <w:rPr>
                <w:rFonts w:ascii="Arial" w:hAnsi="Arial" w:cs="Arial"/>
                <w:sz w:val="24"/>
                <w:szCs w:val="24"/>
                <w:lang w:val="en-GB"/>
              </w:rPr>
            </w:pPr>
            <w:r w:rsidRPr="004B3969">
              <w:rPr>
                <w:rFonts w:ascii="Arial" w:hAnsi="Arial" w:cs="Arial"/>
                <w:sz w:val="24"/>
                <w:szCs w:val="24"/>
                <w:lang w:val="en-GB"/>
              </w:rPr>
              <w:t>Email</w:t>
            </w:r>
            <w:r w:rsidR="009F66EF">
              <w:rPr>
                <w:rFonts w:ascii="Arial" w:hAnsi="Arial" w:cs="Arial"/>
                <w:sz w:val="24"/>
                <w:szCs w:val="24"/>
                <w:lang w:val="en-GB"/>
              </w:rPr>
              <w:t xml:space="preserve"> address</w:t>
            </w:r>
          </w:p>
        </w:tc>
        <w:tc>
          <w:tcPr>
            <w:tcW w:w="7337" w:type="dxa"/>
            <w:tcBorders>
              <w:bottom w:val="single" w:sz="4" w:space="0" w:color="D1D1D1" w:themeColor="background2" w:themeShade="E6"/>
            </w:tcBorders>
          </w:tcPr>
          <w:p w14:paraId="6DD39FDC" w14:textId="2A2AC2FC" w:rsidR="0050643C" w:rsidRPr="00D730FB" w:rsidRDefault="008309A8" w:rsidP="002933BB">
            <w:pPr>
              <w:rPr>
                <w:rFonts w:ascii="Arial" w:hAnsi="Arial" w:cs="Arial"/>
                <w:sz w:val="24"/>
                <w:szCs w:val="24"/>
                <w:lang w:val="en-GB"/>
              </w:rPr>
            </w:pPr>
            <w:r>
              <w:rPr>
                <w:rFonts w:ascii="Arial" w:hAnsi="Arial" w:cs="Arial"/>
                <w:sz w:val="24"/>
                <w:szCs w:val="24"/>
                <w:lang w:val="en-GB"/>
              </w:rPr>
              <w:t xml:space="preserve">  </w:t>
            </w:r>
            <w:r w:rsidR="0096713D">
              <w:rPr>
                <w:rFonts w:ascii="Arial" w:hAnsi="Arial" w:cs="Arial"/>
                <w:sz w:val="24"/>
                <w:szCs w:val="24"/>
                <w:lang w:val="en-GB"/>
              </w:rPr>
              <w:t>Please use your work email address.</w:t>
            </w:r>
          </w:p>
        </w:tc>
      </w:tr>
      <w:tr w:rsidR="00285E47" w:rsidRPr="00D730FB" w14:paraId="165B457D" w14:textId="77777777" w:rsidTr="00723FD1">
        <w:tblPrEx>
          <w:tblBorders>
            <w:bottom w:val="single" w:sz="4" w:space="0" w:color="D1D1D1" w:themeColor="background2" w:themeShade="E6"/>
          </w:tblBorders>
        </w:tblPrEx>
        <w:tc>
          <w:tcPr>
            <w:tcW w:w="2552" w:type="dxa"/>
            <w:tcBorders>
              <w:bottom w:val="single" w:sz="4" w:space="0" w:color="D1D1D1" w:themeColor="background2" w:themeShade="E6"/>
            </w:tcBorders>
            <w:shd w:val="clear" w:color="auto" w:fill="F2F2F2" w:themeFill="background1" w:themeFillShade="F2"/>
          </w:tcPr>
          <w:p w14:paraId="005F2A6A" w14:textId="74FE8BEB" w:rsidR="00285E47" w:rsidRPr="004B3969" w:rsidRDefault="00285E47" w:rsidP="004B3969">
            <w:pPr>
              <w:pStyle w:val="ListParagraph"/>
              <w:numPr>
                <w:ilvl w:val="0"/>
                <w:numId w:val="3"/>
              </w:numPr>
              <w:rPr>
                <w:rFonts w:ascii="Arial" w:hAnsi="Arial" w:cs="Arial"/>
                <w:sz w:val="24"/>
                <w:szCs w:val="24"/>
                <w:lang w:val="en-GB"/>
              </w:rPr>
            </w:pPr>
            <w:r w:rsidRPr="004B3969">
              <w:rPr>
                <w:rFonts w:ascii="Arial" w:hAnsi="Arial" w:cs="Arial"/>
                <w:sz w:val="24"/>
                <w:szCs w:val="24"/>
                <w:lang w:val="en-GB"/>
              </w:rPr>
              <w:t>Phone number</w:t>
            </w:r>
          </w:p>
        </w:tc>
        <w:tc>
          <w:tcPr>
            <w:tcW w:w="7337" w:type="dxa"/>
            <w:tcBorders>
              <w:bottom w:val="single" w:sz="4" w:space="0" w:color="D1D1D1" w:themeColor="background2" w:themeShade="E6"/>
            </w:tcBorders>
          </w:tcPr>
          <w:p w14:paraId="5DEADE33" w14:textId="77777777" w:rsidR="00285E47" w:rsidRPr="00D730FB" w:rsidRDefault="00285E47" w:rsidP="002933BB">
            <w:pPr>
              <w:rPr>
                <w:rFonts w:ascii="Arial" w:hAnsi="Arial" w:cs="Arial"/>
                <w:sz w:val="24"/>
                <w:szCs w:val="24"/>
                <w:lang w:val="en-GB"/>
              </w:rPr>
            </w:pPr>
          </w:p>
        </w:tc>
      </w:tr>
      <w:tr w:rsidR="002933BB" w:rsidRPr="00D730FB" w14:paraId="3E4E0FD9" w14:textId="77777777" w:rsidTr="00723FD1">
        <w:tblPrEx>
          <w:tblBorders>
            <w:bottom w:val="single" w:sz="4" w:space="0" w:color="D1D1D1" w:themeColor="background2" w:themeShade="E6"/>
          </w:tblBorders>
        </w:tblPrEx>
        <w:tc>
          <w:tcPr>
            <w:tcW w:w="2552" w:type="dxa"/>
            <w:tcBorders>
              <w:bottom w:val="single" w:sz="4" w:space="0" w:color="D1D1D1" w:themeColor="background2" w:themeShade="E6"/>
            </w:tcBorders>
            <w:shd w:val="clear" w:color="auto" w:fill="F2F2F2" w:themeFill="background1" w:themeFillShade="F2"/>
          </w:tcPr>
          <w:p w14:paraId="4643F531" w14:textId="67833BAB" w:rsidR="002933BB" w:rsidRPr="00D730FB" w:rsidRDefault="005F5D5A" w:rsidP="002933BB">
            <w:pPr>
              <w:rPr>
                <w:rFonts w:ascii="Arial" w:hAnsi="Arial" w:cs="Arial"/>
                <w:sz w:val="24"/>
                <w:szCs w:val="24"/>
                <w:lang w:val="en-GB"/>
              </w:rPr>
            </w:pPr>
            <w:r w:rsidRPr="004B3969">
              <w:rPr>
                <w:rFonts w:ascii="Arial" w:hAnsi="Arial" w:cs="Arial"/>
                <w:sz w:val="24"/>
                <w:szCs w:val="24"/>
                <w:lang w:val="en-GB"/>
              </w:rPr>
              <w:t>Add other project members</w:t>
            </w:r>
            <w:r w:rsidR="0091315C" w:rsidRPr="004B3969">
              <w:rPr>
                <w:rFonts w:ascii="Arial" w:hAnsi="Arial" w:cs="Arial"/>
                <w:sz w:val="24"/>
                <w:szCs w:val="24"/>
                <w:lang w:val="en-GB"/>
              </w:rPr>
              <w:t xml:space="preserve"> if required</w:t>
            </w:r>
          </w:p>
        </w:tc>
        <w:tc>
          <w:tcPr>
            <w:tcW w:w="7337" w:type="dxa"/>
            <w:tcBorders>
              <w:bottom w:val="single" w:sz="4" w:space="0" w:color="D1D1D1" w:themeColor="background2" w:themeShade="E6"/>
            </w:tcBorders>
          </w:tcPr>
          <w:p w14:paraId="56560D6E" w14:textId="036F5C46" w:rsidR="002933BB" w:rsidRPr="00D730FB" w:rsidRDefault="002933BB" w:rsidP="002933BB">
            <w:pPr>
              <w:rPr>
                <w:rFonts w:ascii="Arial" w:hAnsi="Arial" w:cs="Arial"/>
                <w:sz w:val="24"/>
                <w:szCs w:val="24"/>
                <w:lang w:val="en-GB"/>
              </w:rPr>
            </w:pPr>
          </w:p>
        </w:tc>
      </w:tr>
      <w:tr w:rsidR="00707051" w14:paraId="046D6C61" w14:textId="77777777" w:rsidTr="00826287">
        <w:tblPrEx>
          <w:tblBorders>
            <w:bottom w:val="single" w:sz="4" w:space="0" w:color="D1D1D1" w:themeColor="background2" w:themeShade="E6"/>
          </w:tblBorders>
        </w:tblPrEx>
        <w:trPr>
          <w:trHeight w:val="598"/>
        </w:trPr>
        <w:tc>
          <w:tcPr>
            <w:tcW w:w="9889" w:type="dxa"/>
            <w:gridSpan w:val="2"/>
            <w:tcBorders>
              <w:bottom w:val="single" w:sz="4" w:space="0" w:color="D1D1D1" w:themeColor="background2" w:themeShade="E6"/>
            </w:tcBorders>
            <w:shd w:val="clear" w:color="auto" w:fill="F2F2F2" w:themeFill="background1" w:themeFillShade="F2"/>
          </w:tcPr>
          <w:p w14:paraId="4BC9442D" w14:textId="287FC3A8" w:rsidR="00E443F6" w:rsidRPr="00707051" w:rsidRDefault="00E443F6" w:rsidP="002933BB">
            <w:pPr>
              <w:rPr>
                <w:rFonts w:ascii="Arial" w:hAnsi="Arial" w:cs="Arial"/>
                <w:i/>
                <w:iCs/>
                <w:sz w:val="24"/>
                <w:szCs w:val="24"/>
                <w:lang w:val="en-GB"/>
              </w:rPr>
            </w:pPr>
            <w:r>
              <w:rPr>
                <w:rFonts w:ascii="Arial" w:hAnsi="Arial" w:cs="Arial"/>
                <w:i/>
                <w:iCs/>
                <w:sz w:val="24"/>
                <w:szCs w:val="24"/>
                <w:lang w:val="en-GB"/>
              </w:rPr>
              <w:t>At the end of the form</w:t>
            </w:r>
            <w:r w:rsidR="006D192F">
              <w:rPr>
                <w:rFonts w:ascii="Arial" w:hAnsi="Arial" w:cs="Arial"/>
                <w:i/>
                <w:iCs/>
                <w:sz w:val="24"/>
                <w:szCs w:val="24"/>
                <w:lang w:val="en-GB"/>
              </w:rPr>
              <w:t>,</w:t>
            </w:r>
            <w:r>
              <w:rPr>
                <w:rFonts w:ascii="Arial" w:hAnsi="Arial" w:cs="Arial"/>
                <w:i/>
                <w:iCs/>
                <w:sz w:val="24"/>
                <w:szCs w:val="24"/>
                <w:lang w:val="en-GB"/>
              </w:rPr>
              <w:t xml:space="preserve"> you will be invited to provide details on the AI Accountable Officer</w:t>
            </w:r>
            <w:r w:rsidR="00457BAD">
              <w:rPr>
                <w:rFonts w:ascii="Arial" w:hAnsi="Arial" w:cs="Arial"/>
                <w:i/>
                <w:iCs/>
                <w:sz w:val="24"/>
                <w:szCs w:val="24"/>
                <w:lang w:val="en-GB"/>
              </w:rPr>
              <w:t xml:space="preserve"> for this </w:t>
            </w:r>
            <w:r w:rsidR="003C4215">
              <w:rPr>
                <w:rFonts w:ascii="Arial" w:hAnsi="Arial" w:cs="Arial"/>
                <w:i/>
                <w:iCs/>
                <w:sz w:val="24"/>
                <w:szCs w:val="24"/>
                <w:lang w:val="en-GB"/>
              </w:rPr>
              <w:t xml:space="preserve">AI </w:t>
            </w:r>
            <w:r w:rsidR="00EF7711">
              <w:rPr>
                <w:rFonts w:ascii="Arial" w:hAnsi="Arial" w:cs="Arial"/>
                <w:i/>
                <w:iCs/>
                <w:sz w:val="24"/>
                <w:szCs w:val="24"/>
                <w:lang w:val="en-GB"/>
              </w:rPr>
              <w:t>use case</w:t>
            </w:r>
            <w:r w:rsidR="003C4215">
              <w:rPr>
                <w:rFonts w:ascii="Arial" w:hAnsi="Arial" w:cs="Arial"/>
                <w:i/>
                <w:iCs/>
                <w:sz w:val="24"/>
                <w:szCs w:val="24"/>
                <w:lang w:val="en-GB"/>
              </w:rPr>
              <w:t xml:space="preserve"> or project</w:t>
            </w:r>
            <w:r w:rsidR="00D72DAC">
              <w:rPr>
                <w:rFonts w:ascii="Arial" w:hAnsi="Arial" w:cs="Arial"/>
                <w:i/>
                <w:iCs/>
                <w:sz w:val="24"/>
                <w:szCs w:val="24"/>
                <w:lang w:val="en-GB"/>
              </w:rPr>
              <w:t>.</w:t>
            </w:r>
            <w:r>
              <w:rPr>
                <w:rFonts w:ascii="Arial" w:hAnsi="Arial" w:cs="Arial"/>
                <w:i/>
                <w:iCs/>
                <w:sz w:val="24"/>
                <w:szCs w:val="24"/>
                <w:lang w:val="en-GB"/>
              </w:rPr>
              <w:t xml:space="preserve"> </w:t>
            </w:r>
          </w:p>
        </w:tc>
      </w:tr>
    </w:tbl>
    <w:p w14:paraId="294C0F44" w14:textId="635245E7" w:rsidR="003B2519" w:rsidRPr="00D730FB" w:rsidRDefault="003B2519" w:rsidP="00217CA7">
      <w:pPr>
        <w:pStyle w:val="DPCH3"/>
        <w:rPr>
          <w:lang w:val="en-GB"/>
        </w:rPr>
      </w:pPr>
      <w:r w:rsidRPr="00D730FB">
        <w:rPr>
          <w:lang w:val="en-GB"/>
        </w:rPr>
        <w:lastRenderedPageBreak/>
        <w:t>Community benefit</w:t>
      </w:r>
      <w:r w:rsidR="00B22D12">
        <w:rPr>
          <w:lang w:val="en-GB"/>
        </w:rPr>
        <w:t xml:space="preserve"> and fairness</w:t>
      </w:r>
    </w:p>
    <w:p w14:paraId="19B02DB9" w14:textId="41917685" w:rsidR="00A51346" w:rsidRPr="00D730FB" w:rsidRDefault="00531705" w:rsidP="00F474CA">
      <w:pPr>
        <w:spacing w:before="240"/>
        <w:jc w:val="both"/>
        <w:rPr>
          <w:rFonts w:ascii="Arial" w:hAnsi="Arial" w:cs="Arial"/>
          <w:sz w:val="24"/>
          <w:szCs w:val="24"/>
          <w:lang w:val="en-GB"/>
        </w:rPr>
      </w:pPr>
      <w:r>
        <w:rPr>
          <w:rFonts w:ascii="Arial" w:hAnsi="Arial" w:cs="Arial"/>
          <w:sz w:val="24"/>
          <w:szCs w:val="24"/>
          <w:lang w:val="en-GB"/>
        </w:rPr>
        <w:t>Government</w:t>
      </w:r>
      <w:r w:rsidR="001F3F47">
        <w:rPr>
          <w:rFonts w:ascii="Arial" w:hAnsi="Arial" w:cs="Arial"/>
          <w:sz w:val="24"/>
          <w:szCs w:val="24"/>
          <w:lang w:val="en-GB"/>
        </w:rPr>
        <w:t xml:space="preserve"> entit</w:t>
      </w:r>
      <w:r>
        <w:rPr>
          <w:rFonts w:ascii="Arial" w:hAnsi="Arial" w:cs="Arial"/>
          <w:sz w:val="24"/>
          <w:szCs w:val="24"/>
          <w:lang w:val="en-GB"/>
        </w:rPr>
        <w:t>ies</w:t>
      </w:r>
      <w:r w:rsidR="008E0705">
        <w:rPr>
          <w:rFonts w:ascii="Arial" w:hAnsi="Arial" w:cs="Arial"/>
          <w:sz w:val="24"/>
          <w:szCs w:val="24"/>
          <w:lang w:val="en-GB"/>
        </w:rPr>
        <w:t xml:space="preserve"> should </w:t>
      </w:r>
      <w:r w:rsidR="00665AE8">
        <w:rPr>
          <w:rFonts w:ascii="Arial" w:hAnsi="Arial" w:cs="Arial"/>
          <w:sz w:val="24"/>
          <w:szCs w:val="24"/>
          <w:lang w:val="en-GB"/>
        </w:rPr>
        <w:t xml:space="preserve">be able to </w:t>
      </w:r>
      <w:r w:rsidR="008E0705">
        <w:rPr>
          <w:rFonts w:ascii="Arial" w:hAnsi="Arial" w:cs="Arial"/>
          <w:sz w:val="24"/>
          <w:szCs w:val="24"/>
          <w:lang w:val="en-GB"/>
        </w:rPr>
        <w:t xml:space="preserve">define </w:t>
      </w:r>
      <w:r w:rsidR="00A24DEB">
        <w:rPr>
          <w:rFonts w:ascii="Arial" w:hAnsi="Arial" w:cs="Arial"/>
          <w:sz w:val="24"/>
          <w:szCs w:val="24"/>
          <w:lang w:val="en-GB"/>
        </w:rPr>
        <w:t xml:space="preserve">and document </w:t>
      </w:r>
      <w:r w:rsidR="00294A29">
        <w:rPr>
          <w:rFonts w:ascii="Arial" w:hAnsi="Arial" w:cs="Arial"/>
          <w:sz w:val="24"/>
          <w:szCs w:val="24"/>
          <w:lang w:val="en-GB"/>
        </w:rPr>
        <w:t>the b</w:t>
      </w:r>
      <w:r w:rsidR="00294A29" w:rsidRPr="00D730FB">
        <w:rPr>
          <w:rFonts w:ascii="Arial" w:hAnsi="Arial" w:cs="Arial"/>
          <w:sz w:val="24"/>
          <w:szCs w:val="24"/>
          <w:lang w:val="en-GB"/>
        </w:rPr>
        <w:t xml:space="preserve">enefits </w:t>
      </w:r>
      <w:r w:rsidR="00A24DEB">
        <w:rPr>
          <w:rFonts w:ascii="Arial" w:hAnsi="Arial" w:cs="Arial"/>
          <w:sz w:val="24"/>
          <w:szCs w:val="24"/>
          <w:lang w:val="en-GB"/>
        </w:rPr>
        <w:t xml:space="preserve">and possible harms </w:t>
      </w:r>
      <w:r w:rsidR="00294A29">
        <w:rPr>
          <w:rFonts w:ascii="Arial" w:hAnsi="Arial" w:cs="Arial"/>
          <w:sz w:val="24"/>
          <w:szCs w:val="24"/>
          <w:lang w:val="en-GB"/>
        </w:rPr>
        <w:t xml:space="preserve">of the AI use case </w:t>
      </w:r>
      <w:r w:rsidR="00C77C97" w:rsidRPr="00D730FB">
        <w:rPr>
          <w:rFonts w:ascii="Arial" w:hAnsi="Arial" w:cs="Arial"/>
          <w:sz w:val="24"/>
          <w:szCs w:val="24"/>
          <w:lang w:val="en-GB"/>
        </w:rPr>
        <w:t>to the community</w:t>
      </w:r>
      <w:r w:rsidR="00294A29">
        <w:rPr>
          <w:rFonts w:ascii="Arial" w:hAnsi="Arial" w:cs="Arial"/>
          <w:sz w:val="24"/>
          <w:szCs w:val="24"/>
          <w:lang w:val="en-GB"/>
        </w:rPr>
        <w:t>, environment</w:t>
      </w:r>
      <w:r w:rsidR="00C77C97" w:rsidRPr="00D730FB">
        <w:rPr>
          <w:rFonts w:ascii="Arial" w:hAnsi="Arial" w:cs="Arial"/>
          <w:sz w:val="24"/>
          <w:szCs w:val="24"/>
          <w:lang w:val="en-GB"/>
        </w:rPr>
        <w:t xml:space="preserve"> and </w:t>
      </w:r>
      <w:r w:rsidR="00C56470">
        <w:rPr>
          <w:rFonts w:ascii="Arial" w:hAnsi="Arial" w:cs="Arial"/>
          <w:sz w:val="24"/>
          <w:szCs w:val="24"/>
          <w:lang w:val="en-GB"/>
        </w:rPr>
        <w:t>organisation</w:t>
      </w:r>
      <w:r w:rsidR="00A51346" w:rsidRPr="00D730FB">
        <w:rPr>
          <w:rFonts w:ascii="Arial" w:hAnsi="Arial" w:cs="Arial"/>
          <w:sz w:val="24"/>
          <w:szCs w:val="24"/>
          <w:lang w:val="en-GB"/>
        </w:rPr>
        <w:t>.</w:t>
      </w:r>
      <w:r w:rsidR="008923DD">
        <w:rPr>
          <w:rFonts w:ascii="Arial" w:hAnsi="Arial" w:cs="Arial"/>
          <w:sz w:val="24"/>
          <w:szCs w:val="24"/>
          <w:lang w:val="en-GB"/>
        </w:rPr>
        <w:t xml:space="preserve"> </w:t>
      </w:r>
    </w:p>
    <w:tbl>
      <w:tblPr>
        <w:tblStyle w:val="TableGrid"/>
        <w:tblW w:w="0" w:type="auto"/>
        <w:tblBorders>
          <w:top w:val="single" w:sz="4" w:space="0" w:color="D1D1D1" w:themeColor="background2" w:themeShade="E6"/>
          <w:left w:val="none" w:sz="0" w:space="0" w:color="auto"/>
          <w:bottom w:val="single" w:sz="4" w:space="0" w:color="D1D1D1" w:themeColor="background2" w:themeShade="E6"/>
          <w:right w:val="none" w:sz="0"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43"/>
        <w:gridCol w:w="6299"/>
      </w:tblGrid>
      <w:tr w:rsidR="003A3E1A" w:rsidRPr="00D730FB" w14:paraId="21D19BEC" w14:textId="77777777" w:rsidTr="4802CB12">
        <w:tc>
          <w:tcPr>
            <w:tcW w:w="2943" w:type="dxa"/>
            <w:shd w:val="clear" w:color="auto" w:fill="F2F2F2" w:themeFill="background1" w:themeFillShade="F2"/>
          </w:tcPr>
          <w:p w14:paraId="0E598327" w14:textId="0A0F6A56" w:rsidR="00275A2C" w:rsidRPr="00D730FB" w:rsidRDefault="00275A2C" w:rsidP="00275A2C">
            <w:pPr>
              <w:rPr>
                <w:rFonts w:ascii="Arial" w:hAnsi="Arial" w:cs="Arial"/>
                <w:sz w:val="24"/>
                <w:szCs w:val="24"/>
              </w:rPr>
            </w:pPr>
            <w:r w:rsidRPr="00D730FB">
              <w:rPr>
                <w:rFonts w:ascii="Arial" w:hAnsi="Arial" w:cs="Arial"/>
                <w:sz w:val="24"/>
                <w:szCs w:val="24"/>
              </w:rPr>
              <w:t>What is the</w:t>
            </w:r>
            <w:r w:rsidR="0025757E" w:rsidRPr="00D730FB">
              <w:rPr>
                <w:rFonts w:ascii="Arial" w:hAnsi="Arial" w:cs="Arial"/>
                <w:sz w:val="24"/>
                <w:szCs w:val="24"/>
              </w:rPr>
              <w:t xml:space="preserve"> intended</w:t>
            </w:r>
            <w:r w:rsidRPr="00D730FB">
              <w:rPr>
                <w:rFonts w:ascii="Arial" w:hAnsi="Arial" w:cs="Arial"/>
                <w:sz w:val="24"/>
                <w:szCs w:val="24"/>
              </w:rPr>
              <w:t xml:space="preserve"> benefit of the AI solution?</w:t>
            </w:r>
          </w:p>
          <w:p w14:paraId="1CA4AB8D" w14:textId="77777777" w:rsidR="003A3E1A" w:rsidRPr="00D730FB" w:rsidRDefault="003A3E1A">
            <w:pPr>
              <w:rPr>
                <w:rFonts w:ascii="Arial" w:hAnsi="Arial" w:cs="Arial"/>
                <w:sz w:val="24"/>
                <w:szCs w:val="24"/>
                <w:lang w:val="en-GB"/>
              </w:rPr>
            </w:pPr>
          </w:p>
        </w:tc>
        <w:tc>
          <w:tcPr>
            <w:tcW w:w="6299" w:type="dxa"/>
          </w:tcPr>
          <w:p w14:paraId="218C572D" w14:textId="71D0EB63" w:rsidR="00A46825" w:rsidRDefault="00A46825" w:rsidP="00A46825">
            <w:pPr>
              <w:pStyle w:val="ListParagraph"/>
              <w:numPr>
                <w:ilvl w:val="0"/>
                <w:numId w:val="12"/>
              </w:numPr>
              <w:rPr>
                <w:rFonts w:ascii="Arial" w:hAnsi="Arial" w:cs="Arial"/>
                <w:sz w:val="24"/>
                <w:szCs w:val="24"/>
              </w:rPr>
            </w:pPr>
            <w:r w:rsidRPr="00D730FB">
              <w:rPr>
                <w:rFonts w:ascii="Arial" w:hAnsi="Arial" w:cs="Arial"/>
                <w:sz w:val="24"/>
                <w:szCs w:val="24"/>
              </w:rPr>
              <w:t>Benefits for the community:</w:t>
            </w:r>
            <w:r w:rsidR="00B06874">
              <w:rPr>
                <w:rFonts w:ascii="Arial" w:hAnsi="Arial" w:cs="Arial"/>
                <w:sz w:val="24"/>
                <w:szCs w:val="24"/>
              </w:rPr>
              <w:t xml:space="preserve"> </w:t>
            </w:r>
            <w:r w:rsidR="00B06874" w:rsidRPr="00A80614">
              <w:rPr>
                <w:rFonts w:ascii="Arial" w:hAnsi="Arial" w:cs="Arial"/>
                <w:color w:val="A6A6A6" w:themeColor="background1" w:themeShade="A6"/>
                <w:sz w:val="24"/>
                <w:szCs w:val="24"/>
              </w:rPr>
              <w:t>(use 50 words or less)</w:t>
            </w:r>
          </w:p>
          <w:p w14:paraId="174DAB60" w14:textId="41C9AF1B" w:rsidR="00672880" w:rsidRPr="004D77DF" w:rsidRDefault="00672880" w:rsidP="00A46825">
            <w:pPr>
              <w:pStyle w:val="ListParagraph"/>
              <w:numPr>
                <w:ilvl w:val="0"/>
                <w:numId w:val="12"/>
              </w:numPr>
              <w:rPr>
                <w:rFonts w:ascii="Arial" w:hAnsi="Arial" w:cs="Arial"/>
                <w:sz w:val="24"/>
                <w:szCs w:val="24"/>
              </w:rPr>
            </w:pPr>
            <w:r>
              <w:rPr>
                <w:rFonts w:ascii="Arial" w:hAnsi="Arial" w:cs="Arial"/>
                <w:sz w:val="24"/>
                <w:szCs w:val="24"/>
              </w:rPr>
              <w:t>Benefits for the environment</w:t>
            </w:r>
            <w:r w:rsidR="008923DD">
              <w:rPr>
                <w:rFonts w:ascii="Arial" w:hAnsi="Arial" w:cs="Arial"/>
                <w:sz w:val="24"/>
                <w:szCs w:val="24"/>
              </w:rPr>
              <w:t>:</w:t>
            </w:r>
            <w:r w:rsidR="00B06874">
              <w:rPr>
                <w:rFonts w:ascii="Arial" w:hAnsi="Arial" w:cs="Arial"/>
                <w:sz w:val="24"/>
                <w:szCs w:val="24"/>
              </w:rPr>
              <w:t xml:space="preserve"> </w:t>
            </w:r>
            <w:r w:rsidR="00B06874" w:rsidRPr="00A80614">
              <w:rPr>
                <w:rFonts w:ascii="Arial" w:hAnsi="Arial" w:cs="Arial"/>
                <w:color w:val="A6A6A6" w:themeColor="background1" w:themeShade="A6"/>
                <w:sz w:val="24"/>
                <w:szCs w:val="24"/>
              </w:rPr>
              <w:t>(use 50 words or less)</w:t>
            </w:r>
          </w:p>
          <w:p w14:paraId="42C277DB" w14:textId="2B1AD8A0" w:rsidR="00797367" w:rsidRPr="00707051" w:rsidRDefault="00797367" w:rsidP="00797367">
            <w:pPr>
              <w:pStyle w:val="ListParagraph"/>
              <w:numPr>
                <w:ilvl w:val="0"/>
                <w:numId w:val="12"/>
              </w:numPr>
              <w:rPr>
                <w:rFonts w:ascii="Arial" w:hAnsi="Arial" w:cs="Arial"/>
                <w:sz w:val="24"/>
                <w:szCs w:val="24"/>
              </w:rPr>
            </w:pPr>
            <w:r w:rsidRPr="5C98A14C">
              <w:rPr>
                <w:rFonts w:ascii="Arial" w:hAnsi="Arial" w:cs="Arial"/>
                <w:sz w:val="24"/>
                <w:szCs w:val="24"/>
              </w:rPr>
              <w:t>Benefits for government</w:t>
            </w:r>
            <w:r w:rsidR="00043B45">
              <w:rPr>
                <w:rFonts w:ascii="Arial" w:hAnsi="Arial" w:cs="Arial"/>
                <w:sz w:val="24"/>
                <w:szCs w:val="24"/>
              </w:rPr>
              <w:t xml:space="preserve"> (if applicable)</w:t>
            </w:r>
            <w:r w:rsidRPr="5C98A14C">
              <w:rPr>
                <w:rFonts w:ascii="Arial" w:hAnsi="Arial" w:cs="Arial"/>
                <w:sz w:val="24"/>
                <w:szCs w:val="24"/>
              </w:rPr>
              <w:t xml:space="preserve">: </w:t>
            </w:r>
            <w:r w:rsidRPr="5C98A14C">
              <w:rPr>
                <w:rFonts w:ascii="Arial" w:hAnsi="Arial" w:cs="Arial"/>
                <w:color w:val="A6A6A6" w:themeColor="background1" w:themeShade="A6"/>
                <w:sz w:val="24"/>
                <w:szCs w:val="24"/>
              </w:rPr>
              <w:t>(use 50 words or less)</w:t>
            </w:r>
          </w:p>
          <w:p w14:paraId="6EB4737C" w14:textId="77777777" w:rsidR="0001079E" w:rsidRPr="00D730FB" w:rsidRDefault="0001079E" w:rsidP="00A80614">
            <w:pPr>
              <w:pStyle w:val="ListParagraph"/>
              <w:rPr>
                <w:rFonts w:ascii="Arial" w:hAnsi="Arial" w:cs="Arial"/>
                <w:sz w:val="24"/>
                <w:szCs w:val="24"/>
              </w:rPr>
            </w:pPr>
          </w:p>
          <w:p w14:paraId="7455FCD6" w14:textId="52B9A91D" w:rsidR="003A3E1A" w:rsidRPr="00A80614" w:rsidRDefault="0001079E" w:rsidP="4802CB12">
            <w:pPr>
              <w:rPr>
                <w:rFonts w:ascii="Arial" w:hAnsi="Arial" w:cs="Arial"/>
                <w:i/>
                <w:iCs/>
                <w:color w:val="A6A6A6" w:themeColor="background1" w:themeShade="A6"/>
                <w:sz w:val="24"/>
                <w:szCs w:val="24"/>
                <w:lang w:val="en-GB"/>
              </w:rPr>
            </w:pPr>
            <w:r w:rsidRPr="4802CB12">
              <w:rPr>
                <w:rFonts w:ascii="Arial" w:hAnsi="Arial" w:cs="Arial"/>
                <w:i/>
                <w:iCs/>
                <w:color w:val="A6A6A6" w:themeColor="background1" w:themeShade="A6"/>
                <w:sz w:val="24"/>
                <w:szCs w:val="24"/>
                <w:lang w:val="en-GB"/>
              </w:rPr>
              <w:t xml:space="preserve">In describing the </w:t>
            </w:r>
            <w:r w:rsidR="00CD6BE6">
              <w:rPr>
                <w:rFonts w:ascii="Arial" w:hAnsi="Arial" w:cs="Arial"/>
                <w:i/>
                <w:iCs/>
                <w:color w:val="A6A6A6" w:themeColor="background1" w:themeShade="A6"/>
                <w:sz w:val="24"/>
                <w:szCs w:val="24"/>
                <w:lang w:val="en-GB"/>
              </w:rPr>
              <w:t>direct and indirect</w:t>
            </w:r>
            <w:r w:rsidRPr="5C98A14C">
              <w:rPr>
                <w:rFonts w:ascii="Arial" w:hAnsi="Arial" w:cs="Arial"/>
                <w:i/>
                <w:iCs/>
                <w:color w:val="A6A6A6" w:themeColor="background1" w:themeShade="A6"/>
                <w:sz w:val="24"/>
                <w:szCs w:val="24"/>
                <w:lang w:val="en-GB"/>
              </w:rPr>
              <w:t xml:space="preserve"> </w:t>
            </w:r>
            <w:r w:rsidRPr="4802CB12">
              <w:rPr>
                <w:rFonts w:ascii="Arial" w:hAnsi="Arial" w:cs="Arial"/>
                <w:i/>
                <w:iCs/>
                <w:color w:val="A6A6A6" w:themeColor="background1" w:themeShade="A6"/>
                <w:sz w:val="24"/>
                <w:szCs w:val="24"/>
                <w:lang w:val="en-GB"/>
              </w:rPr>
              <w:t xml:space="preserve">benefits, please consider the potential </w:t>
            </w:r>
            <w:r w:rsidR="3E509E0C" w:rsidRPr="18A84696">
              <w:rPr>
                <w:rFonts w:ascii="Arial" w:hAnsi="Arial" w:cs="Arial"/>
                <w:i/>
                <w:iCs/>
                <w:color w:val="A6A6A6" w:themeColor="background1" w:themeShade="A6"/>
                <w:sz w:val="24"/>
                <w:szCs w:val="24"/>
                <w:lang w:val="en-GB"/>
              </w:rPr>
              <w:t>risk or</w:t>
            </w:r>
            <w:r w:rsidR="767D2889" w:rsidRPr="78A5974A">
              <w:rPr>
                <w:rFonts w:ascii="Arial" w:hAnsi="Arial" w:cs="Arial"/>
                <w:i/>
                <w:iCs/>
                <w:color w:val="A6A6A6" w:themeColor="background1" w:themeShade="A6"/>
                <w:sz w:val="24"/>
                <w:szCs w:val="24"/>
                <w:lang w:val="en-GB"/>
              </w:rPr>
              <w:t xml:space="preserve"> </w:t>
            </w:r>
            <w:r w:rsidRPr="4802CB12">
              <w:rPr>
                <w:rFonts w:ascii="Arial" w:hAnsi="Arial" w:cs="Arial"/>
                <w:i/>
                <w:iCs/>
                <w:color w:val="A6A6A6" w:themeColor="background1" w:themeShade="A6"/>
                <w:sz w:val="24"/>
                <w:szCs w:val="24"/>
                <w:lang w:val="en-GB"/>
              </w:rPr>
              <w:t>loss of benefits from not doing the project</w:t>
            </w:r>
            <w:r w:rsidR="7CE86BEF" w:rsidRPr="4802CB12">
              <w:rPr>
                <w:rFonts w:ascii="Arial" w:hAnsi="Arial" w:cs="Arial"/>
                <w:i/>
                <w:iCs/>
                <w:color w:val="A6A6A6" w:themeColor="background1" w:themeShade="A6"/>
                <w:sz w:val="24"/>
                <w:szCs w:val="24"/>
                <w:lang w:val="en-GB"/>
              </w:rPr>
              <w:t xml:space="preserve"> and how the AI </w:t>
            </w:r>
            <w:r w:rsidR="00183C8C">
              <w:rPr>
                <w:rFonts w:ascii="Arial" w:hAnsi="Arial" w:cs="Arial"/>
                <w:i/>
                <w:iCs/>
                <w:color w:val="A6A6A6" w:themeColor="background1" w:themeShade="A6"/>
                <w:sz w:val="24"/>
                <w:szCs w:val="24"/>
                <w:lang w:val="en-GB"/>
              </w:rPr>
              <w:t>solution</w:t>
            </w:r>
            <w:r w:rsidR="7CE86BEF" w:rsidRPr="4802CB12">
              <w:rPr>
                <w:rFonts w:ascii="Arial" w:hAnsi="Arial" w:cs="Arial"/>
                <w:i/>
                <w:iCs/>
                <w:color w:val="A6A6A6" w:themeColor="background1" w:themeShade="A6"/>
                <w:sz w:val="24"/>
                <w:szCs w:val="24"/>
                <w:lang w:val="en-GB"/>
              </w:rPr>
              <w:t xml:space="preserve"> is preferable to other alternatives</w:t>
            </w:r>
            <w:r w:rsidRPr="4802CB12">
              <w:rPr>
                <w:rFonts w:ascii="Arial" w:hAnsi="Arial" w:cs="Arial"/>
                <w:i/>
                <w:iCs/>
                <w:color w:val="A6A6A6" w:themeColor="background1" w:themeShade="A6"/>
                <w:sz w:val="24"/>
                <w:szCs w:val="24"/>
                <w:lang w:val="en-GB"/>
              </w:rPr>
              <w:t>.</w:t>
            </w:r>
          </w:p>
        </w:tc>
      </w:tr>
      <w:tr w:rsidR="00D01348" w:rsidRPr="00D730FB" w14:paraId="7013EBDA" w14:textId="77777777" w:rsidTr="4802CB12">
        <w:tc>
          <w:tcPr>
            <w:tcW w:w="2943" w:type="dxa"/>
            <w:shd w:val="clear" w:color="auto" w:fill="F2F2F2" w:themeFill="background1" w:themeFillShade="F2"/>
          </w:tcPr>
          <w:p w14:paraId="01578215" w14:textId="047CA5B6" w:rsidR="003177D5" w:rsidRPr="00D730FB" w:rsidRDefault="003177D5" w:rsidP="003177D5">
            <w:pPr>
              <w:rPr>
                <w:rFonts w:ascii="Arial" w:hAnsi="Arial" w:cs="Arial"/>
                <w:sz w:val="24"/>
                <w:szCs w:val="24"/>
                <w:lang w:val="en-GB"/>
              </w:rPr>
            </w:pPr>
            <w:r w:rsidRPr="4802CB12">
              <w:rPr>
                <w:rFonts w:ascii="Arial" w:hAnsi="Arial" w:cs="Arial"/>
                <w:sz w:val="24"/>
                <w:szCs w:val="24"/>
                <w:lang w:val="en-GB"/>
              </w:rPr>
              <w:t>Are the</w:t>
            </w:r>
            <w:r w:rsidR="009F1AF9" w:rsidRPr="4802CB12">
              <w:rPr>
                <w:rFonts w:ascii="Arial" w:hAnsi="Arial" w:cs="Arial"/>
                <w:sz w:val="24"/>
                <w:szCs w:val="24"/>
                <w:lang w:val="en-GB"/>
              </w:rPr>
              <w:t>re</w:t>
            </w:r>
            <w:r w:rsidRPr="4802CB12">
              <w:rPr>
                <w:rFonts w:ascii="Arial" w:hAnsi="Arial" w:cs="Arial"/>
                <w:sz w:val="24"/>
                <w:szCs w:val="24"/>
                <w:lang w:val="en-GB"/>
              </w:rPr>
              <w:t xml:space="preserve"> potential harms posed to the community</w:t>
            </w:r>
            <w:r w:rsidR="2E26612B" w:rsidRPr="253AD212">
              <w:rPr>
                <w:rFonts w:ascii="Arial" w:hAnsi="Arial" w:cs="Arial"/>
                <w:sz w:val="24"/>
                <w:szCs w:val="24"/>
                <w:lang w:val="en-GB"/>
              </w:rPr>
              <w:t xml:space="preserve">, environment and </w:t>
            </w:r>
            <w:r w:rsidR="00B7278F">
              <w:rPr>
                <w:rFonts w:ascii="Arial" w:hAnsi="Arial" w:cs="Arial"/>
                <w:sz w:val="24"/>
                <w:szCs w:val="24"/>
                <w:lang w:val="en-GB"/>
              </w:rPr>
              <w:t>organisation</w:t>
            </w:r>
            <w:r w:rsidRPr="4802CB12">
              <w:rPr>
                <w:rFonts w:ascii="Arial" w:hAnsi="Arial" w:cs="Arial"/>
                <w:sz w:val="24"/>
                <w:szCs w:val="24"/>
                <w:lang w:val="en-GB"/>
              </w:rPr>
              <w:t>?</w:t>
            </w:r>
          </w:p>
        </w:tc>
        <w:tc>
          <w:tcPr>
            <w:tcW w:w="6299" w:type="dxa"/>
          </w:tcPr>
          <w:p w14:paraId="15260ED6" w14:textId="62983040" w:rsidR="003C5933" w:rsidRPr="00D730FB" w:rsidRDefault="248210E3" w:rsidP="0015442B">
            <w:pPr>
              <w:rPr>
                <w:rFonts w:ascii="Arial" w:hAnsi="Arial" w:cs="Arial"/>
                <w:i/>
                <w:iCs/>
                <w:sz w:val="24"/>
                <w:szCs w:val="24"/>
                <w:lang w:val="en-GB"/>
              </w:rPr>
            </w:pPr>
            <w:r w:rsidRPr="253AD212">
              <w:rPr>
                <w:rFonts w:ascii="Arial" w:hAnsi="Arial" w:cs="Arial"/>
                <w:i/>
                <w:iCs/>
                <w:color w:val="A6A6A6" w:themeColor="background1" w:themeShade="A6"/>
                <w:sz w:val="24"/>
                <w:szCs w:val="24"/>
              </w:rPr>
              <w:t xml:space="preserve">Consider </w:t>
            </w:r>
            <w:r w:rsidR="7C9FD28B" w:rsidRPr="253AD212">
              <w:rPr>
                <w:rFonts w:ascii="Arial" w:hAnsi="Arial" w:cs="Arial"/>
                <w:i/>
                <w:iCs/>
                <w:color w:val="A6A6A6" w:themeColor="background1" w:themeShade="A6"/>
                <w:sz w:val="24"/>
                <w:szCs w:val="24"/>
              </w:rPr>
              <w:t>second</w:t>
            </w:r>
            <w:r w:rsidR="38A300B5" w:rsidRPr="253AD212">
              <w:rPr>
                <w:rFonts w:ascii="Arial" w:hAnsi="Arial" w:cs="Arial"/>
                <w:i/>
                <w:iCs/>
                <w:color w:val="A6A6A6" w:themeColor="background1" w:themeShade="A6"/>
                <w:sz w:val="24"/>
                <w:szCs w:val="24"/>
              </w:rPr>
              <w:t>ary</w:t>
            </w:r>
            <w:r w:rsidR="7C9FD28B" w:rsidRPr="253AD212">
              <w:rPr>
                <w:rFonts w:ascii="Arial" w:hAnsi="Arial" w:cs="Arial"/>
                <w:i/>
                <w:iCs/>
                <w:color w:val="A6A6A6" w:themeColor="background1" w:themeShade="A6"/>
                <w:sz w:val="24"/>
                <w:szCs w:val="24"/>
              </w:rPr>
              <w:t xml:space="preserve"> harms from unpredicted outputs, </w:t>
            </w:r>
            <w:r w:rsidR="17D843EE" w:rsidRPr="253AD212">
              <w:rPr>
                <w:rFonts w:ascii="Arial" w:hAnsi="Arial" w:cs="Arial"/>
                <w:i/>
                <w:iCs/>
                <w:color w:val="A6A6A6" w:themeColor="background1" w:themeShade="A6"/>
                <w:sz w:val="24"/>
                <w:szCs w:val="24"/>
              </w:rPr>
              <w:t>unintended bias or discrimination</w:t>
            </w:r>
            <w:r w:rsidR="4679A793" w:rsidRPr="253AD212">
              <w:rPr>
                <w:rFonts w:ascii="Arial" w:hAnsi="Arial" w:cs="Arial"/>
                <w:i/>
                <w:iCs/>
                <w:color w:val="A6A6A6" w:themeColor="background1" w:themeShade="A6"/>
                <w:sz w:val="24"/>
                <w:szCs w:val="24"/>
              </w:rPr>
              <w:t xml:space="preserve">, </w:t>
            </w:r>
            <w:r w:rsidR="48B10D8A" w:rsidRPr="253AD212">
              <w:rPr>
                <w:rFonts w:ascii="Arial" w:hAnsi="Arial" w:cs="Arial"/>
                <w:i/>
                <w:iCs/>
                <w:color w:val="A6A6A6" w:themeColor="background1" w:themeShade="A6"/>
                <w:sz w:val="24"/>
                <w:szCs w:val="24"/>
              </w:rPr>
              <w:t xml:space="preserve">and </w:t>
            </w:r>
            <w:r w:rsidR="4679A793" w:rsidRPr="253AD212">
              <w:rPr>
                <w:rFonts w:ascii="Arial" w:hAnsi="Arial" w:cs="Arial"/>
                <w:i/>
                <w:iCs/>
                <w:color w:val="A6A6A6" w:themeColor="background1" w:themeShade="A6"/>
                <w:sz w:val="24"/>
                <w:szCs w:val="24"/>
              </w:rPr>
              <w:t>harms experience</w:t>
            </w:r>
            <w:r w:rsidR="5D2D061A" w:rsidRPr="253AD212">
              <w:rPr>
                <w:rFonts w:ascii="Arial" w:hAnsi="Arial" w:cs="Arial"/>
                <w:i/>
                <w:iCs/>
                <w:color w:val="A6A6A6" w:themeColor="background1" w:themeShade="A6"/>
                <w:sz w:val="24"/>
                <w:szCs w:val="24"/>
              </w:rPr>
              <w:t>d</w:t>
            </w:r>
            <w:r w:rsidR="4679A793" w:rsidRPr="253AD212">
              <w:rPr>
                <w:rFonts w:ascii="Arial" w:hAnsi="Arial" w:cs="Arial"/>
                <w:i/>
                <w:iCs/>
                <w:color w:val="A6A6A6" w:themeColor="background1" w:themeShade="A6"/>
                <w:sz w:val="24"/>
                <w:szCs w:val="24"/>
              </w:rPr>
              <w:t xml:space="preserve"> by </w:t>
            </w:r>
            <w:r w:rsidR="0013007F">
              <w:rPr>
                <w:rFonts w:ascii="Arial" w:hAnsi="Arial" w:cs="Arial"/>
                <w:i/>
                <w:iCs/>
                <w:color w:val="A6A6A6" w:themeColor="background1" w:themeShade="A6"/>
                <w:sz w:val="24"/>
                <w:szCs w:val="24"/>
              </w:rPr>
              <w:t>communities indirectly</w:t>
            </w:r>
            <w:r w:rsidR="4679A793" w:rsidRPr="253AD212">
              <w:rPr>
                <w:rFonts w:ascii="Arial" w:hAnsi="Arial" w:cs="Arial"/>
                <w:i/>
                <w:iCs/>
                <w:color w:val="A6A6A6" w:themeColor="background1" w:themeShade="A6"/>
                <w:sz w:val="24"/>
                <w:szCs w:val="24"/>
              </w:rPr>
              <w:t>.</w:t>
            </w:r>
            <w:r w:rsidR="00983364">
              <w:rPr>
                <w:rFonts w:ascii="Arial" w:hAnsi="Arial" w:cs="Arial"/>
                <w:i/>
                <w:iCs/>
                <w:color w:val="A6A6A6" w:themeColor="background1" w:themeShade="A6"/>
                <w:sz w:val="24"/>
                <w:szCs w:val="24"/>
              </w:rPr>
              <w:t xml:space="preserve"> </w:t>
            </w:r>
            <w:r w:rsidR="2D764FAE" w:rsidRPr="2515B2EB">
              <w:rPr>
                <w:rFonts w:ascii="Arial" w:hAnsi="Arial" w:cs="Arial"/>
                <w:i/>
                <w:iCs/>
                <w:color w:val="A6A6A6" w:themeColor="background1" w:themeShade="A6"/>
                <w:sz w:val="24"/>
                <w:szCs w:val="24"/>
              </w:rPr>
              <w:t>Consider</w:t>
            </w:r>
            <w:r w:rsidR="00DF1BDA">
              <w:rPr>
                <w:rFonts w:ascii="Arial" w:hAnsi="Arial" w:cs="Arial"/>
                <w:i/>
                <w:iCs/>
                <w:color w:val="A6A6A6" w:themeColor="background1" w:themeShade="A6"/>
                <w:sz w:val="24"/>
                <w:szCs w:val="24"/>
              </w:rPr>
              <w:t xml:space="preserve"> </w:t>
            </w:r>
            <w:r w:rsidR="0015442B" w:rsidRPr="00104098">
              <w:rPr>
                <w:rFonts w:ascii="Arial" w:hAnsi="Arial" w:cs="Arial"/>
                <w:i/>
                <w:iCs/>
                <w:color w:val="A6A6A6" w:themeColor="background1" w:themeShade="A6"/>
                <w:sz w:val="24"/>
                <w:szCs w:val="24"/>
              </w:rPr>
              <w:t>their likelihood and how readily they can be reversed.</w:t>
            </w:r>
            <w:r w:rsidR="47A67698" w:rsidRPr="253AD212">
              <w:rPr>
                <w:rFonts w:ascii="Arial" w:hAnsi="Arial" w:cs="Arial"/>
                <w:i/>
                <w:iCs/>
                <w:color w:val="A6A6A6" w:themeColor="background1" w:themeShade="A6"/>
                <w:sz w:val="24"/>
                <w:szCs w:val="24"/>
              </w:rPr>
              <w:t xml:space="preserve"> Monitor your AI system closely for unintended consequences, especially during the pilot stage, to avoid irreversible har</w:t>
            </w:r>
            <w:r w:rsidR="00272000">
              <w:rPr>
                <w:rFonts w:ascii="Arial" w:hAnsi="Arial" w:cs="Arial"/>
                <w:i/>
                <w:iCs/>
                <w:color w:val="A6A6A6" w:themeColor="background1" w:themeShade="A6"/>
                <w:sz w:val="24"/>
                <w:szCs w:val="24"/>
              </w:rPr>
              <w:t>m (use 100 words or less).</w:t>
            </w:r>
          </w:p>
        </w:tc>
      </w:tr>
      <w:tr w:rsidR="00D01348" w:rsidRPr="00D730FB" w14:paraId="0C7DD9D3" w14:textId="77777777" w:rsidTr="4802CB12">
        <w:tc>
          <w:tcPr>
            <w:tcW w:w="2943" w:type="dxa"/>
            <w:shd w:val="clear" w:color="auto" w:fill="F2F2F2" w:themeFill="background1" w:themeFillShade="F2"/>
          </w:tcPr>
          <w:p w14:paraId="0AA40719" w14:textId="37921846" w:rsidR="00D22E50" w:rsidRPr="00D730FB" w:rsidRDefault="00330E41" w:rsidP="003177D5">
            <w:pPr>
              <w:rPr>
                <w:rFonts w:ascii="Arial" w:hAnsi="Arial" w:cs="Arial"/>
                <w:sz w:val="24"/>
                <w:szCs w:val="24"/>
                <w:lang w:val="en-GB"/>
              </w:rPr>
            </w:pPr>
            <w:r w:rsidRPr="00D730FB">
              <w:rPr>
                <w:rFonts w:ascii="Arial" w:hAnsi="Arial" w:cs="Arial"/>
                <w:sz w:val="24"/>
                <w:szCs w:val="24"/>
                <w:lang w:val="en-GB"/>
              </w:rPr>
              <w:t>Wh</w:t>
            </w:r>
            <w:r>
              <w:rPr>
                <w:rFonts w:ascii="Arial" w:hAnsi="Arial" w:cs="Arial"/>
                <w:sz w:val="24"/>
                <w:szCs w:val="24"/>
                <w:lang w:val="en-GB"/>
              </w:rPr>
              <w:t>at stakeholder groups</w:t>
            </w:r>
            <w:r w:rsidRPr="00D730FB">
              <w:rPr>
                <w:rFonts w:ascii="Arial" w:hAnsi="Arial" w:cs="Arial"/>
                <w:sz w:val="24"/>
                <w:szCs w:val="24"/>
                <w:lang w:val="en-GB"/>
              </w:rPr>
              <w:t xml:space="preserve"> </w:t>
            </w:r>
            <w:r>
              <w:rPr>
                <w:rFonts w:ascii="Arial" w:hAnsi="Arial" w:cs="Arial"/>
                <w:sz w:val="24"/>
                <w:szCs w:val="24"/>
                <w:lang w:val="en-GB"/>
              </w:rPr>
              <w:t>may</w:t>
            </w:r>
            <w:r w:rsidRPr="00D730FB">
              <w:rPr>
                <w:rFonts w:ascii="Arial" w:hAnsi="Arial" w:cs="Arial"/>
                <w:sz w:val="24"/>
                <w:szCs w:val="24"/>
                <w:lang w:val="en-GB"/>
              </w:rPr>
              <w:t xml:space="preserve"> </w:t>
            </w:r>
            <w:r>
              <w:rPr>
                <w:rFonts w:ascii="Arial" w:hAnsi="Arial" w:cs="Arial"/>
                <w:sz w:val="24"/>
                <w:szCs w:val="24"/>
                <w:lang w:val="en-GB"/>
              </w:rPr>
              <w:t xml:space="preserve">be impacted by </w:t>
            </w:r>
            <w:r w:rsidRPr="00D730FB">
              <w:rPr>
                <w:rFonts w:ascii="Arial" w:hAnsi="Arial" w:cs="Arial"/>
                <w:sz w:val="24"/>
                <w:szCs w:val="24"/>
                <w:lang w:val="en-GB"/>
              </w:rPr>
              <w:t>the AI</w:t>
            </w:r>
            <w:r w:rsidR="007A5AFB">
              <w:rPr>
                <w:rFonts w:ascii="Arial" w:hAnsi="Arial" w:cs="Arial"/>
                <w:sz w:val="24"/>
                <w:szCs w:val="24"/>
                <w:lang w:val="en-GB"/>
              </w:rPr>
              <w:t xml:space="preserve"> system</w:t>
            </w:r>
            <w:r w:rsidRPr="00D730FB">
              <w:rPr>
                <w:rFonts w:ascii="Arial" w:hAnsi="Arial" w:cs="Arial"/>
                <w:sz w:val="24"/>
                <w:szCs w:val="24"/>
                <w:lang w:val="en-GB"/>
              </w:rPr>
              <w:t>, and how?</w:t>
            </w:r>
          </w:p>
        </w:tc>
        <w:tc>
          <w:tcPr>
            <w:tcW w:w="6299" w:type="dxa"/>
          </w:tcPr>
          <w:p w14:paraId="51B0F397" w14:textId="11BDB870" w:rsidR="00D22E50" w:rsidRPr="00D730FB" w:rsidRDefault="5714A3CF" w:rsidP="003177D5">
            <w:pPr>
              <w:rPr>
                <w:rFonts w:ascii="Arial" w:hAnsi="Arial" w:cs="Arial"/>
                <w:i/>
                <w:iCs/>
                <w:sz w:val="24"/>
                <w:szCs w:val="24"/>
                <w:lang w:val="en-GB"/>
              </w:rPr>
            </w:pPr>
            <w:r w:rsidRPr="2515B2EB">
              <w:rPr>
                <w:rFonts w:ascii="Arial" w:hAnsi="Arial" w:cs="Arial"/>
                <w:i/>
                <w:iCs/>
                <w:color w:val="A6A6A6" w:themeColor="background1" w:themeShade="A6"/>
                <w:sz w:val="24"/>
                <w:szCs w:val="24"/>
                <w:lang w:val="en-GB"/>
              </w:rPr>
              <w:t>Identify</w:t>
            </w:r>
            <w:r w:rsidR="70A95366" w:rsidRPr="2515B2EB">
              <w:rPr>
                <w:rFonts w:ascii="Arial" w:hAnsi="Arial" w:cs="Arial"/>
                <w:i/>
                <w:iCs/>
                <w:color w:val="A6A6A6" w:themeColor="background1" w:themeShade="A6"/>
                <w:sz w:val="24"/>
                <w:szCs w:val="24"/>
                <w:lang w:val="en-GB"/>
              </w:rPr>
              <w:t xml:space="preserve"> </w:t>
            </w:r>
            <w:r w:rsidR="52A5122E" w:rsidRPr="2515B2EB">
              <w:rPr>
                <w:rFonts w:ascii="Arial" w:hAnsi="Arial" w:cs="Arial"/>
                <w:i/>
                <w:iCs/>
                <w:color w:val="A6A6A6" w:themeColor="background1" w:themeShade="A6"/>
                <w:sz w:val="24"/>
                <w:szCs w:val="24"/>
                <w:lang w:val="en-GB"/>
              </w:rPr>
              <w:t xml:space="preserve">relevant </w:t>
            </w:r>
            <w:r w:rsidR="00330E41" w:rsidRPr="007F3D42">
              <w:rPr>
                <w:rFonts w:ascii="Arial" w:hAnsi="Arial" w:cs="Arial"/>
                <w:i/>
                <w:iCs/>
                <w:color w:val="A6A6A6" w:themeColor="background1" w:themeShade="A6"/>
                <w:sz w:val="24"/>
                <w:szCs w:val="24"/>
                <w:lang w:val="en-GB"/>
              </w:rPr>
              <w:t xml:space="preserve">stakeholder groups and how they may be </w:t>
            </w:r>
            <w:r w:rsidR="5FC7DB27" w:rsidRPr="2515B2EB">
              <w:rPr>
                <w:rFonts w:ascii="Arial" w:hAnsi="Arial" w:cs="Arial"/>
                <w:i/>
                <w:iCs/>
                <w:color w:val="A6A6A6" w:themeColor="background1" w:themeShade="A6"/>
                <w:sz w:val="24"/>
                <w:szCs w:val="24"/>
                <w:lang w:val="en-GB"/>
              </w:rPr>
              <w:t xml:space="preserve">positively or negatively </w:t>
            </w:r>
            <w:r w:rsidR="00330E41" w:rsidRPr="007F3D42">
              <w:rPr>
                <w:rFonts w:ascii="Arial" w:hAnsi="Arial" w:cs="Arial"/>
                <w:i/>
                <w:iCs/>
                <w:color w:val="A6A6A6" w:themeColor="background1" w:themeShade="A6"/>
                <w:sz w:val="24"/>
                <w:szCs w:val="24"/>
                <w:lang w:val="en-GB"/>
              </w:rPr>
              <w:t>affected</w:t>
            </w:r>
            <w:r w:rsidR="6EAFE920" w:rsidRPr="2515B2EB">
              <w:rPr>
                <w:rFonts w:ascii="Arial" w:hAnsi="Arial" w:cs="Arial"/>
                <w:i/>
                <w:iCs/>
                <w:color w:val="A6A6A6" w:themeColor="background1" w:themeShade="A6"/>
                <w:sz w:val="24"/>
                <w:szCs w:val="24"/>
                <w:lang w:val="en-GB"/>
              </w:rPr>
              <w:t>.</w:t>
            </w:r>
            <w:r w:rsidR="00330E41" w:rsidRPr="007F3D42">
              <w:rPr>
                <w:rFonts w:ascii="Arial" w:hAnsi="Arial" w:cs="Arial"/>
                <w:i/>
                <w:iCs/>
                <w:color w:val="A6A6A6" w:themeColor="background1" w:themeShade="A6"/>
                <w:sz w:val="24"/>
                <w:szCs w:val="24"/>
                <w:lang w:val="en-GB"/>
              </w:rPr>
              <w:t xml:space="preserve"> </w:t>
            </w:r>
            <w:r w:rsidR="00330E41" w:rsidRPr="00A80614">
              <w:rPr>
                <w:rFonts w:ascii="Arial" w:hAnsi="Arial" w:cs="Arial"/>
                <w:i/>
                <w:iCs/>
                <w:color w:val="A6A6A6" w:themeColor="background1" w:themeShade="A6"/>
                <w:sz w:val="24"/>
                <w:szCs w:val="24"/>
                <w:lang w:val="en-GB"/>
              </w:rPr>
              <w:t>Consider potential unintended impacts on employees, clients and other individuals, especially those in vulnerable groups</w:t>
            </w:r>
            <w:r w:rsidR="00F5474F">
              <w:rPr>
                <w:rFonts w:ascii="Arial" w:hAnsi="Arial" w:cs="Arial"/>
                <w:i/>
                <w:iCs/>
                <w:color w:val="A6A6A6" w:themeColor="background1" w:themeShade="A6"/>
                <w:sz w:val="24"/>
                <w:szCs w:val="24"/>
                <w:lang w:val="en-GB"/>
              </w:rPr>
              <w:t xml:space="preserve"> </w:t>
            </w:r>
            <w:r w:rsidR="00330E41" w:rsidRPr="007F3D42">
              <w:rPr>
                <w:rFonts w:ascii="Arial" w:hAnsi="Arial" w:cs="Arial"/>
                <w:i/>
                <w:iCs/>
                <w:color w:val="A6A6A6" w:themeColor="background1" w:themeShade="A6"/>
                <w:sz w:val="24"/>
                <w:szCs w:val="24"/>
                <w:lang w:val="en-GB"/>
              </w:rPr>
              <w:t>(</w:t>
            </w:r>
            <w:r w:rsidR="009E2413">
              <w:rPr>
                <w:rFonts w:ascii="Arial" w:hAnsi="Arial" w:cs="Arial"/>
                <w:i/>
                <w:iCs/>
                <w:color w:val="A6A6A6" w:themeColor="background1" w:themeShade="A6"/>
                <w:sz w:val="24"/>
                <w:szCs w:val="24"/>
                <w:lang w:val="en-GB"/>
              </w:rPr>
              <w:t>use</w:t>
            </w:r>
            <w:r w:rsidR="00330E41" w:rsidRPr="007F3D42">
              <w:rPr>
                <w:rFonts w:ascii="Arial" w:hAnsi="Arial" w:cs="Arial"/>
                <w:i/>
                <w:iCs/>
                <w:color w:val="A6A6A6" w:themeColor="background1" w:themeShade="A6"/>
                <w:sz w:val="24"/>
                <w:szCs w:val="24"/>
                <w:lang w:val="en-GB"/>
              </w:rPr>
              <w:t xml:space="preserve"> 100 words or less)</w:t>
            </w:r>
            <w:r w:rsidR="00F5474F">
              <w:rPr>
                <w:rFonts w:ascii="Arial" w:hAnsi="Arial" w:cs="Arial"/>
                <w:i/>
                <w:iCs/>
                <w:color w:val="A6A6A6" w:themeColor="background1" w:themeShade="A6"/>
                <w:sz w:val="24"/>
                <w:szCs w:val="24"/>
                <w:lang w:val="en-GB"/>
              </w:rPr>
              <w:t>.</w:t>
            </w:r>
          </w:p>
        </w:tc>
      </w:tr>
    </w:tbl>
    <w:p w14:paraId="50425ADD" w14:textId="1BB0560A" w:rsidR="003A3E1A" w:rsidRPr="00D730FB" w:rsidRDefault="006C5049" w:rsidP="0091542A">
      <w:pPr>
        <w:pStyle w:val="DPCH3"/>
        <w:rPr>
          <w:lang w:val="en-GB"/>
        </w:rPr>
      </w:pPr>
      <w:r w:rsidRPr="4802CB12">
        <w:rPr>
          <w:lang w:val="en-GB"/>
        </w:rPr>
        <w:t xml:space="preserve">Privacy, </w:t>
      </w:r>
      <w:r w:rsidR="00334FD2">
        <w:rPr>
          <w:lang w:val="en-GB"/>
        </w:rPr>
        <w:t xml:space="preserve">security, </w:t>
      </w:r>
      <w:r w:rsidRPr="4802CB12">
        <w:rPr>
          <w:lang w:val="en-GB"/>
        </w:rPr>
        <w:t>transparency</w:t>
      </w:r>
      <w:r w:rsidR="00FC30AA" w:rsidRPr="4802CB12">
        <w:rPr>
          <w:lang w:val="en-GB"/>
        </w:rPr>
        <w:t>, explainability and contestability</w:t>
      </w:r>
    </w:p>
    <w:p w14:paraId="1EC297E0" w14:textId="68EB741E" w:rsidR="003177D5" w:rsidRDefault="00B05415" w:rsidP="0091542A">
      <w:pPr>
        <w:spacing w:before="240"/>
        <w:jc w:val="both"/>
        <w:rPr>
          <w:rFonts w:ascii="Arial" w:hAnsi="Arial" w:cs="Arial"/>
          <w:sz w:val="24"/>
          <w:szCs w:val="24"/>
          <w:lang w:val="en-GB"/>
        </w:rPr>
      </w:pPr>
      <w:r w:rsidRPr="00D730FB">
        <w:rPr>
          <w:rFonts w:ascii="Arial" w:hAnsi="Arial" w:cs="Arial"/>
          <w:sz w:val="24"/>
          <w:szCs w:val="24"/>
          <w:lang w:val="en-GB"/>
        </w:rPr>
        <w:t>AI solution</w:t>
      </w:r>
      <w:r w:rsidR="009C5A8D">
        <w:rPr>
          <w:rFonts w:ascii="Arial" w:hAnsi="Arial" w:cs="Arial"/>
          <w:sz w:val="24"/>
          <w:szCs w:val="24"/>
          <w:lang w:val="en-GB"/>
        </w:rPr>
        <w:t>s must be</w:t>
      </w:r>
      <w:r w:rsidRPr="00D730FB">
        <w:rPr>
          <w:rFonts w:ascii="Arial" w:hAnsi="Arial" w:cs="Arial"/>
          <w:sz w:val="24"/>
          <w:szCs w:val="24"/>
          <w:lang w:val="en-GB"/>
        </w:rPr>
        <w:t xml:space="preserve"> </w:t>
      </w:r>
      <w:r w:rsidR="009C5A8D">
        <w:rPr>
          <w:rFonts w:ascii="Arial" w:hAnsi="Arial" w:cs="Arial"/>
          <w:sz w:val="24"/>
          <w:szCs w:val="24"/>
          <w:lang w:val="en-GB"/>
        </w:rPr>
        <w:t>w</w:t>
      </w:r>
      <w:r w:rsidR="00884656" w:rsidRPr="00D730FB">
        <w:rPr>
          <w:rFonts w:ascii="Arial" w:hAnsi="Arial" w:cs="Arial"/>
          <w:sz w:val="24"/>
          <w:szCs w:val="24"/>
          <w:lang w:val="en-GB"/>
        </w:rPr>
        <w:t>ell understood</w:t>
      </w:r>
      <w:r w:rsidR="0090386C" w:rsidRPr="00D730FB">
        <w:rPr>
          <w:rFonts w:ascii="Arial" w:hAnsi="Arial" w:cs="Arial"/>
          <w:sz w:val="24"/>
          <w:szCs w:val="24"/>
          <w:lang w:val="en-GB"/>
        </w:rPr>
        <w:t>, documented, explainable and contestable</w:t>
      </w:r>
      <w:r w:rsidR="00884656" w:rsidRPr="00D730FB">
        <w:rPr>
          <w:rFonts w:ascii="Arial" w:hAnsi="Arial" w:cs="Arial"/>
          <w:sz w:val="24"/>
          <w:szCs w:val="24"/>
          <w:lang w:val="en-GB"/>
        </w:rPr>
        <w:t xml:space="preserve">. This is </w:t>
      </w:r>
      <w:r w:rsidR="00D97918" w:rsidRPr="00D730FB">
        <w:rPr>
          <w:rFonts w:ascii="Arial" w:hAnsi="Arial" w:cs="Arial"/>
          <w:sz w:val="24"/>
          <w:szCs w:val="24"/>
          <w:lang w:val="en-GB"/>
        </w:rPr>
        <w:t xml:space="preserve">crucial to </w:t>
      </w:r>
      <w:r w:rsidR="00672D02">
        <w:rPr>
          <w:rFonts w:ascii="Arial" w:hAnsi="Arial" w:cs="Arial"/>
          <w:sz w:val="24"/>
          <w:szCs w:val="24"/>
          <w:lang w:val="en-GB"/>
        </w:rPr>
        <w:t>making</w:t>
      </w:r>
      <w:r w:rsidR="0091732F" w:rsidRPr="00D730FB">
        <w:rPr>
          <w:rFonts w:ascii="Arial" w:hAnsi="Arial" w:cs="Arial"/>
          <w:sz w:val="24"/>
          <w:szCs w:val="24"/>
          <w:lang w:val="en-GB"/>
        </w:rPr>
        <w:t xml:space="preserve"> AI </w:t>
      </w:r>
      <w:r w:rsidR="00672D02">
        <w:rPr>
          <w:rFonts w:ascii="Arial" w:hAnsi="Arial" w:cs="Arial"/>
          <w:sz w:val="24"/>
          <w:szCs w:val="24"/>
          <w:lang w:val="en-GB"/>
        </w:rPr>
        <w:t>u</w:t>
      </w:r>
      <w:r w:rsidR="0091732F" w:rsidRPr="00D730FB">
        <w:rPr>
          <w:rFonts w:ascii="Arial" w:hAnsi="Arial" w:cs="Arial"/>
          <w:sz w:val="24"/>
          <w:szCs w:val="24"/>
          <w:lang w:val="en-GB"/>
        </w:rPr>
        <w:t>s</w:t>
      </w:r>
      <w:r w:rsidR="00672D02">
        <w:rPr>
          <w:rFonts w:ascii="Arial" w:hAnsi="Arial" w:cs="Arial"/>
          <w:sz w:val="24"/>
          <w:szCs w:val="24"/>
          <w:lang w:val="en-GB"/>
        </w:rPr>
        <w:t>e</w:t>
      </w:r>
      <w:r w:rsidR="0091732F" w:rsidRPr="00D730FB">
        <w:rPr>
          <w:rFonts w:ascii="Arial" w:hAnsi="Arial" w:cs="Arial"/>
          <w:sz w:val="24"/>
          <w:szCs w:val="24"/>
          <w:lang w:val="en-GB"/>
        </w:rPr>
        <w:t xml:space="preserve"> </w:t>
      </w:r>
      <w:r w:rsidR="00D97918" w:rsidRPr="00D730FB">
        <w:rPr>
          <w:rFonts w:ascii="Arial" w:hAnsi="Arial" w:cs="Arial"/>
          <w:sz w:val="24"/>
          <w:szCs w:val="24"/>
          <w:lang w:val="en-GB"/>
        </w:rPr>
        <w:t>transparen</w:t>
      </w:r>
      <w:r w:rsidR="0091732F" w:rsidRPr="00D730FB">
        <w:rPr>
          <w:rFonts w:ascii="Arial" w:hAnsi="Arial" w:cs="Arial"/>
          <w:sz w:val="24"/>
          <w:szCs w:val="24"/>
          <w:lang w:val="en-GB"/>
        </w:rPr>
        <w:t>t and</w:t>
      </w:r>
      <w:r w:rsidR="00D97918" w:rsidRPr="00D730FB">
        <w:rPr>
          <w:rFonts w:ascii="Arial" w:hAnsi="Arial" w:cs="Arial"/>
          <w:sz w:val="24"/>
          <w:szCs w:val="24"/>
          <w:lang w:val="en-GB"/>
        </w:rPr>
        <w:t xml:space="preserve"> fair</w:t>
      </w:r>
      <w:r w:rsidR="00F3326B" w:rsidRPr="00D730FB">
        <w:rPr>
          <w:rFonts w:ascii="Arial" w:hAnsi="Arial" w:cs="Arial"/>
          <w:sz w:val="24"/>
          <w:szCs w:val="24"/>
          <w:lang w:val="en-GB"/>
        </w:rPr>
        <w:t>.</w:t>
      </w:r>
    </w:p>
    <w:p w14:paraId="736BFE0B" w14:textId="1D3D7761" w:rsidR="00CB6982" w:rsidRPr="00D730FB" w:rsidRDefault="00AB456F" w:rsidP="0091542A">
      <w:pPr>
        <w:spacing w:before="240"/>
        <w:jc w:val="both"/>
        <w:rPr>
          <w:rFonts w:ascii="Arial" w:hAnsi="Arial" w:cs="Arial"/>
          <w:sz w:val="24"/>
          <w:szCs w:val="24"/>
          <w:lang w:val="en-GB"/>
        </w:rPr>
      </w:pPr>
      <w:r>
        <w:rPr>
          <w:rFonts w:ascii="Arial" w:hAnsi="Arial" w:cs="Arial"/>
          <w:sz w:val="24"/>
          <w:szCs w:val="24"/>
          <w:lang w:val="en-GB"/>
        </w:rPr>
        <w:t>P</w:t>
      </w:r>
      <w:r w:rsidR="00CB6982">
        <w:rPr>
          <w:rFonts w:ascii="Arial" w:hAnsi="Arial" w:cs="Arial"/>
          <w:sz w:val="24"/>
          <w:szCs w:val="24"/>
          <w:lang w:val="en-GB"/>
        </w:rPr>
        <w:t>lease provide information that is currently available to you</w:t>
      </w:r>
      <w:r w:rsidR="00A40936">
        <w:rPr>
          <w:rFonts w:ascii="Arial" w:hAnsi="Arial" w:cs="Arial"/>
          <w:sz w:val="24"/>
          <w:szCs w:val="24"/>
          <w:lang w:val="en-GB"/>
        </w:rPr>
        <w:t>,</w:t>
      </w:r>
      <w:r w:rsidR="00880981">
        <w:rPr>
          <w:rFonts w:ascii="Arial" w:hAnsi="Arial" w:cs="Arial"/>
          <w:sz w:val="24"/>
          <w:szCs w:val="24"/>
          <w:lang w:val="en-GB"/>
        </w:rPr>
        <w:t xml:space="preserve"> </w:t>
      </w:r>
      <w:r w:rsidR="00A40936">
        <w:rPr>
          <w:rFonts w:ascii="Arial" w:hAnsi="Arial" w:cs="Arial"/>
          <w:sz w:val="24"/>
          <w:szCs w:val="24"/>
          <w:lang w:val="en-GB"/>
        </w:rPr>
        <w:t xml:space="preserve">or indicate </w:t>
      </w:r>
      <w:r w:rsidR="00C93862">
        <w:rPr>
          <w:rFonts w:ascii="Arial" w:hAnsi="Arial" w:cs="Arial"/>
          <w:sz w:val="24"/>
          <w:szCs w:val="24"/>
          <w:lang w:val="en-GB"/>
        </w:rPr>
        <w:t>what is</w:t>
      </w:r>
      <w:r w:rsidR="00A40936">
        <w:rPr>
          <w:rFonts w:ascii="Arial" w:hAnsi="Arial" w:cs="Arial"/>
          <w:sz w:val="24"/>
          <w:szCs w:val="24"/>
          <w:lang w:val="en-GB"/>
        </w:rPr>
        <w:t xml:space="preserve"> planned. </w:t>
      </w:r>
    </w:p>
    <w:tbl>
      <w:tblPr>
        <w:tblStyle w:val="TableGrid"/>
        <w:tblW w:w="0" w:type="auto"/>
        <w:tblBorders>
          <w:top w:val="single" w:sz="4" w:space="0" w:color="D1D1D1" w:themeColor="background2" w:themeShade="E6"/>
          <w:left w:val="none" w:sz="0" w:space="0" w:color="auto"/>
          <w:bottom w:val="single" w:sz="4" w:space="0" w:color="D1D1D1" w:themeColor="background2" w:themeShade="E6"/>
          <w:right w:val="none" w:sz="0"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43"/>
        <w:gridCol w:w="6299"/>
      </w:tblGrid>
      <w:tr w:rsidR="00614484" w:rsidRPr="00D730FB" w14:paraId="7113A3F8" w14:textId="77777777" w:rsidTr="4067B62F">
        <w:tc>
          <w:tcPr>
            <w:tcW w:w="2943" w:type="dxa"/>
            <w:shd w:val="clear" w:color="auto" w:fill="F2F2F2" w:themeFill="background1" w:themeFillShade="F2"/>
          </w:tcPr>
          <w:p w14:paraId="66C3E2CE" w14:textId="6D9AF7E2" w:rsidR="00970702" w:rsidRDefault="00614484" w:rsidP="00614484">
            <w:pPr>
              <w:rPr>
                <w:rFonts w:ascii="Arial" w:hAnsi="Arial" w:cs="Arial"/>
                <w:sz w:val="24"/>
                <w:szCs w:val="24"/>
                <w:lang w:val="en-GB"/>
              </w:rPr>
            </w:pPr>
            <w:r w:rsidRPr="00D730FB">
              <w:rPr>
                <w:rFonts w:ascii="Arial" w:hAnsi="Arial" w:cs="Arial"/>
                <w:sz w:val="24"/>
                <w:szCs w:val="24"/>
                <w:lang w:val="en-GB"/>
              </w:rPr>
              <w:t>What data does the AI solution use to function, test, train, and validate?</w:t>
            </w:r>
          </w:p>
          <w:p w14:paraId="751C59B9" w14:textId="77777777" w:rsidR="00970702" w:rsidRDefault="00970702" w:rsidP="00614484">
            <w:pPr>
              <w:rPr>
                <w:rFonts w:ascii="Arial" w:hAnsi="Arial" w:cs="Arial"/>
                <w:sz w:val="24"/>
                <w:szCs w:val="24"/>
                <w:lang w:val="en-GB"/>
              </w:rPr>
            </w:pPr>
          </w:p>
          <w:p w14:paraId="01193C27" w14:textId="25CF7A1C" w:rsidR="00614484" w:rsidRPr="00D730FB" w:rsidRDefault="00970702" w:rsidP="00614484">
            <w:pPr>
              <w:rPr>
                <w:rFonts w:ascii="Arial" w:hAnsi="Arial" w:cs="Arial"/>
                <w:sz w:val="24"/>
                <w:szCs w:val="24"/>
                <w:lang w:val="en-GB"/>
              </w:rPr>
            </w:pPr>
            <w:r>
              <w:rPr>
                <w:rFonts w:ascii="Arial" w:hAnsi="Arial" w:cs="Arial"/>
                <w:sz w:val="24"/>
                <w:szCs w:val="24"/>
                <w:lang w:val="en-GB"/>
              </w:rPr>
              <w:t xml:space="preserve">Indicate whether the </w:t>
            </w:r>
            <w:r w:rsidRPr="00970702">
              <w:rPr>
                <w:rFonts w:ascii="Arial" w:hAnsi="Arial" w:cs="Arial"/>
                <w:sz w:val="24"/>
                <w:szCs w:val="24"/>
              </w:rPr>
              <w:t>data reflect</w:t>
            </w:r>
            <w:r>
              <w:rPr>
                <w:rFonts w:ascii="Arial" w:hAnsi="Arial" w:cs="Arial"/>
                <w:sz w:val="24"/>
                <w:szCs w:val="24"/>
              </w:rPr>
              <w:t>s</w:t>
            </w:r>
            <w:r w:rsidRPr="00970702">
              <w:rPr>
                <w:rFonts w:ascii="Arial" w:hAnsi="Arial" w:cs="Arial"/>
                <w:sz w:val="24"/>
                <w:szCs w:val="24"/>
              </w:rPr>
              <w:t xml:space="preserve"> the population</w:t>
            </w:r>
            <w:r w:rsidR="003F4098">
              <w:rPr>
                <w:rFonts w:ascii="Arial" w:hAnsi="Arial" w:cs="Arial"/>
                <w:sz w:val="24"/>
                <w:szCs w:val="24"/>
              </w:rPr>
              <w:t xml:space="preserve"> or environment</w:t>
            </w:r>
            <w:r w:rsidRPr="00970702">
              <w:rPr>
                <w:rFonts w:ascii="Arial" w:hAnsi="Arial" w:cs="Arial"/>
                <w:sz w:val="24"/>
                <w:szCs w:val="24"/>
              </w:rPr>
              <w:t xml:space="preserve"> that will be impacted by your project or service?</w:t>
            </w:r>
            <w:r w:rsidR="00614484" w:rsidRPr="00D730FB">
              <w:rPr>
                <w:rFonts w:ascii="Arial" w:hAnsi="Arial" w:cs="Arial"/>
                <w:sz w:val="24"/>
                <w:szCs w:val="24"/>
                <w:lang w:val="en-GB"/>
              </w:rPr>
              <w:t xml:space="preserve"> </w:t>
            </w:r>
          </w:p>
        </w:tc>
        <w:tc>
          <w:tcPr>
            <w:tcW w:w="6299" w:type="dxa"/>
          </w:tcPr>
          <w:p w14:paraId="402546A3" w14:textId="63B727E6" w:rsidR="00B26BEF" w:rsidRPr="006615E7" w:rsidRDefault="03713F1D" w:rsidP="002A1167">
            <w:pPr>
              <w:rPr>
                <w:rFonts w:ascii="Arial" w:hAnsi="Arial" w:cs="Arial"/>
                <w:i/>
                <w:iCs/>
                <w:sz w:val="24"/>
                <w:szCs w:val="24"/>
                <w:lang w:val="en-GB"/>
              </w:rPr>
            </w:pPr>
            <w:r w:rsidRPr="2515B2EB">
              <w:rPr>
                <w:rFonts w:ascii="Arial" w:hAnsi="Arial" w:cs="Arial"/>
                <w:i/>
                <w:iCs/>
                <w:color w:val="A6A6A6" w:themeColor="background1" w:themeShade="A6"/>
                <w:sz w:val="24"/>
                <w:szCs w:val="24"/>
                <w:lang w:val="en-GB"/>
              </w:rPr>
              <w:t xml:space="preserve">Identify </w:t>
            </w:r>
            <w:r w:rsidR="4C8E0409" w:rsidRPr="253AD212">
              <w:rPr>
                <w:rFonts w:ascii="Arial" w:hAnsi="Arial" w:cs="Arial"/>
                <w:i/>
                <w:iCs/>
                <w:color w:val="A6A6A6" w:themeColor="background1" w:themeShade="A6"/>
                <w:sz w:val="24"/>
                <w:szCs w:val="24"/>
                <w:lang w:val="en-GB"/>
              </w:rPr>
              <w:t>the type of data used (</w:t>
            </w:r>
            <w:r w:rsidR="00614484" w:rsidRPr="00A80614">
              <w:rPr>
                <w:rFonts w:ascii="Arial" w:hAnsi="Arial" w:cs="Arial"/>
                <w:i/>
                <w:iCs/>
                <w:color w:val="A6A6A6" w:themeColor="background1" w:themeShade="A6"/>
                <w:sz w:val="24"/>
                <w:szCs w:val="24"/>
                <w:lang w:val="en-GB"/>
              </w:rPr>
              <w:t>government</w:t>
            </w:r>
            <w:r w:rsidR="001E3ECF" w:rsidRPr="00A80614">
              <w:rPr>
                <w:rFonts w:ascii="Arial" w:hAnsi="Arial" w:cs="Arial"/>
                <w:i/>
                <w:iCs/>
                <w:color w:val="A6A6A6" w:themeColor="background1" w:themeShade="A6"/>
                <w:sz w:val="24"/>
                <w:szCs w:val="24"/>
                <w:lang w:val="en-GB"/>
              </w:rPr>
              <w:t>, synthetic</w:t>
            </w:r>
            <w:r w:rsidR="000C1622">
              <w:rPr>
                <w:rFonts w:ascii="Arial" w:hAnsi="Arial" w:cs="Arial"/>
                <w:i/>
                <w:iCs/>
                <w:color w:val="A6A6A6" w:themeColor="background1" w:themeShade="A6"/>
                <w:sz w:val="24"/>
                <w:szCs w:val="24"/>
                <w:lang w:val="en-GB"/>
              </w:rPr>
              <w:t>,</w:t>
            </w:r>
            <w:r w:rsidR="001E3ECF" w:rsidRPr="00A80614">
              <w:rPr>
                <w:rFonts w:ascii="Arial" w:hAnsi="Arial" w:cs="Arial"/>
                <w:i/>
                <w:iCs/>
                <w:color w:val="A6A6A6" w:themeColor="background1" w:themeShade="A6"/>
                <w:sz w:val="24"/>
                <w:szCs w:val="24"/>
                <w:lang w:val="en-GB"/>
              </w:rPr>
              <w:t xml:space="preserve"> </w:t>
            </w:r>
            <w:r w:rsidR="00614484" w:rsidRPr="00A80614">
              <w:rPr>
                <w:rFonts w:ascii="Arial" w:hAnsi="Arial" w:cs="Arial"/>
                <w:i/>
                <w:iCs/>
                <w:color w:val="A6A6A6" w:themeColor="background1" w:themeShade="A6"/>
                <w:sz w:val="24"/>
                <w:szCs w:val="24"/>
                <w:lang w:val="en-GB"/>
              </w:rPr>
              <w:t>open</w:t>
            </w:r>
            <w:r w:rsidR="000C1622">
              <w:rPr>
                <w:rFonts w:ascii="Arial" w:hAnsi="Arial" w:cs="Arial"/>
                <w:i/>
                <w:iCs/>
                <w:color w:val="A6A6A6" w:themeColor="background1" w:themeShade="A6"/>
                <w:sz w:val="24"/>
                <w:szCs w:val="24"/>
                <w:lang w:val="en-GB"/>
              </w:rPr>
              <w:t>,</w:t>
            </w:r>
            <w:r w:rsidR="001E3ECF" w:rsidRPr="00A80614">
              <w:rPr>
                <w:rFonts w:ascii="Arial" w:hAnsi="Arial" w:cs="Arial"/>
                <w:i/>
                <w:iCs/>
                <w:color w:val="A6A6A6" w:themeColor="background1" w:themeShade="A6"/>
                <w:sz w:val="24"/>
                <w:szCs w:val="24"/>
                <w:lang w:val="en-GB"/>
              </w:rPr>
              <w:t xml:space="preserve"> </w:t>
            </w:r>
            <w:r w:rsidR="005631A3" w:rsidRPr="00F474CA">
              <w:rPr>
                <w:rFonts w:ascii="Arial" w:hAnsi="Arial" w:cs="Arial"/>
                <w:i/>
                <w:iCs/>
                <w:color w:val="ADADAD" w:themeColor="background2" w:themeShade="BF"/>
                <w:sz w:val="24"/>
                <w:szCs w:val="24"/>
                <w:lang w:val="en-GB"/>
              </w:rPr>
              <w:t>or</w:t>
            </w:r>
            <w:r w:rsidR="00614484" w:rsidRPr="00F474CA">
              <w:rPr>
                <w:rFonts w:ascii="Arial" w:hAnsi="Arial" w:cs="Arial"/>
                <w:i/>
                <w:iCs/>
                <w:color w:val="ADADAD" w:themeColor="background2" w:themeShade="BF"/>
                <w:sz w:val="24"/>
                <w:szCs w:val="24"/>
                <w:lang w:val="en-GB"/>
              </w:rPr>
              <w:t xml:space="preserve"> </w:t>
            </w:r>
            <w:r w:rsidR="000C1622" w:rsidRPr="00F474CA">
              <w:rPr>
                <w:rFonts w:ascii="Arial" w:hAnsi="Arial" w:cs="Arial"/>
                <w:i/>
                <w:iCs/>
                <w:color w:val="ADADAD" w:themeColor="background2" w:themeShade="BF"/>
                <w:sz w:val="24"/>
                <w:szCs w:val="24"/>
                <w:lang w:val="en-GB"/>
              </w:rPr>
              <w:t>commercial</w:t>
            </w:r>
            <w:r w:rsidR="17883398" w:rsidRPr="00F474CA">
              <w:rPr>
                <w:rFonts w:ascii="Arial" w:hAnsi="Arial" w:cs="Arial"/>
                <w:i/>
                <w:iCs/>
                <w:color w:val="ADADAD" w:themeColor="background2" w:themeShade="BF"/>
                <w:sz w:val="24"/>
                <w:szCs w:val="24"/>
                <w:lang w:val="en-GB"/>
              </w:rPr>
              <w:t>)</w:t>
            </w:r>
            <w:r w:rsidR="134B139A" w:rsidRPr="00F474CA">
              <w:rPr>
                <w:rFonts w:ascii="Arial" w:hAnsi="Arial" w:cs="Arial"/>
                <w:i/>
                <w:iCs/>
                <w:color w:val="ADADAD" w:themeColor="background2" w:themeShade="BF"/>
                <w:sz w:val="24"/>
                <w:szCs w:val="24"/>
                <w:lang w:val="en-GB"/>
              </w:rPr>
              <w:t xml:space="preserve"> and whether personal information </w:t>
            </w:r>
            <w:r w:rsidR="001E3ECF" w:rsidRPr="00F474CA">
              <w:rPr>
                <w:rFonts w:ascii="Arial" w:hAnsi="Arial" w:cs="Arial"/>
                <w:i/>
                <w:iCs/>
                <w:color w:val="ADADAD" w:themeColor="background2" w:themeShade="BF"/>
                <w:sz w:val="24"/>
                <w:szCs w:val="24"/>
                <w:lang w:val="en-GB"/>
              </w:rPr>
              <w:t xml:space="preserve">is </w:t>
            </w:r>
            <w:r w:rsidR="134B139A" w:rsidRPr="00F474CA">
              <w:rPr>
                <w:rFonts w:ascii="Arial" w:hAnsi="Arial" w:cs="Arial"/>
                <w:i/>
                <w:iCs/>
                <w:color w:val="ADADAD" w:themeColor="background2" w:themeShade="BF"/>
                <w:sz w:val="24"/>
                <w:szCs w:val="24"/>
                <w:lang w:val="en-GB"/>
              </w:rPr>
              <w:t xml:space="preserve">included. </w:t>
            </w:r>
            <w:r w:rsidR="00D216EB" w:rsidRPr="00F474CA">
              <w:rPr>
                <w:rFonts w:ascii="Arial" w:hAnsi="Arial" w:cs="Arial"/>
                <w:i/>
                <w:iCs/>
                <w:color w:val="ADADAD" w:themeColor="background2" w:themeShade="BF"/>
                <w:sz w:val="24"/>
                <w:szCs w:val="24"/>
                <w:lang w:val="en-GB"/>
              </w:rPr>
              <w:t xml:space="preserve"> </w:t>
            </w:r>
            <w:r w:rsidR="6299BED5" w:rsidRPr="00F474CA">
              <w:rPr>
                <w:rFonts w:ascii="Arial" w:hAnsi="Arial" w:cs="Arial"/>
                <w:i/>
                <w:color w:val="ADADAD" w:themeColor="background2" w:themeShade="BF"/>
                <w:sz w:val="24"/>
                <w:szCs w:val="24"/>
                <w:lang w:val="en-GB"/>
              </w:rPr>
              <w:t>Classify the data per</w:t>
            </w:r>
            <w:r w:rsidR="08B5A2AB" w:rsidRPr="00F474CA">
              <w:rPr>
                <w:rFonts w:ascii="Arial" w:hAnsi="Arial" w:cs="Arial"/>
                <w:i/>
                <w:color w:val="ADADAD" w:themeColor="background2" w:themeShade="BF"/>
                <w:sz w:val="24"/>
                <w:szCs w:val="24"/>
                <w:lang w:val="en-GB"/>
              </w:rPr>
              <w:t xml:space="preserve"> </w:t>
            </w:r>
            <w:r w:rsidR="25CBF979" w:rsidRPr="00F474CA">
              <w:rPr>
                <w:rFonts w:ascii="Arial" w:hAnsi="Arial" w:cs="Arial"/>
                <w:i/>
                <w:color w:val="ADADAD" w:themeColor="background2" w:themeShade="BF"/>
                <w:sz w:val="24"/>
                <w:szCs w:val="24"/>
                <w:lang w:val="en-GB"/>
              </w:rPr>
              <w:t>the</w:t>
            </w:r>
            <w:r w:rsidR="25CBF979" w:rsidRPr="2515B2EB">
              <w:rPr>
                <w:rFonts w:ascii="Arial" w:hAnsi="Arial" w:cs="Arial"/>
                <w:sz w:val="24"/>
                <w:szCs w:val="24"/>
                <w:lang w:val="en-GB"/>
              </w:rPr>
              <w:t xml:space="preserve"> </w:t>
            </w:r>
            <w:hyperlink r:id="rId28" w:history="1">
              <w:r w:rsidR="25CBF979" w:rsidRPr="00DF18D4">
                <w:rPr>
                  <w:rStyle w:val="Hyperlink"/>
                  <w:rFonts w:ascii="Arial" w:hAnsi="Arial" w:cs="Arial"/>
                  <w:i/>
                  <w:iCs/>
                  <w:sz w:val="24"/>
                  <w:szCs w:val="24"/>
                  <w:lang w:val="en-GB"/>
                </w:rPr>
                <w:t>WA Government Information Classification Policy</w:t>
              </w:r>
            </w:hyperlink>
            <w:r w:rsidR="6DCA51E7" w:rsidRPr="253AD212">
              <w:rPr>
                <w:rFonts w:ascii="Arial" w:hAnsi="Arial" w:cs="Arial"/>
                <w:i/>
                <w:iCs/>
                <w:color w:val="A6A6A6" w:themeColor="background1" w:themeShade="A6"/>
                <w:sz w:val="24"/>
                <w:szCs w:val="24"/>
                <w:lang w:val="en-GB"/>
              </w:rPr>
              <w:t xml:space="preserve"> </w:t>
            </w:r>
            <w:r w:rsidR="1A2A1105" w:rsidRPr="253AD212">
              <w:rPr>
                <w:rFonts w:ascii="Arial" w:hAnsi="Arial" w:cs="Arial"/>
                <w:i/>
                <w:iCs/>
                <w:color w:val="A6A6A6" w:themeColor="background1" w:themeShade="A6"/>
                <w:sz w:val="24"/>
                <w:szCs w:val="24"/>
                <w:lang w:val="en-GB"/>
              </w:rPr>
              <w:t xml:space="preserve">and follow </w:t>
            </w:r>
            <w:r w:rsidR="6DCA51E7" w:rsidRPr="253AD212">
              <w:rPr>
                <w:rFonts w:ascii="Arial" w:hAnsi="Arial" w:cs="Arial"/>
                <w:i/>
                <w:iCs/>
                <w:color w:val="A6A6A6" w:themeColor="background1" w:themeShade="A6"/>
                <w:sz w:val="24"/>
                <w:szCs w:val="24"/>
                <w:lang w:val="en-GB"/>
              </w:rPr>
              <w:t>best practice</w:t>
            </w:r>
            <w:r w:rsidR="54512FAA" w:rsidRPr="253AD212">
              <w:rPr>
                <w:rFonts w:ascii="Arial" w:hAnsi="Arial" w:cs="Arial"/>
                <w:i/>
                <w:iCs/>
                <w:color w:val="A6A6A6" w:themeColor="background1" w:themeShade="A6"/>
                <w:sz w:val="24"/>
                <w:szCs w:val="24"/>
                <w:lang w:val="en-GB"/>
              </w:rPr>
              <w:t>s</w:t>
            </w:r>
            <w:r w:rsidR="64172F98" w:rsidRPr="253AD212">
              <w:rPr>
                <w:rFonts w:ascii="Arial" w:hAnsi="Arial" w:cs="Arial"/>
                <w:i/>
                <w:iCs/>
                <w:color w:val="A6A6A6" w:themeColor="background1" w:themeShade="A6"/>
                <w:sz w:val="24"/>
                <w:szCs w:val="24"/>
                <w:lang w:val="en-GB"/>
              </w:rPr>
              <w:t xml:space="preserve"> and legal</w:t>
            </w:r>
            <w:r w:rsidR="6DCA51E7" w:rsidRPr="253AD212">
              <w:rPr>
                <w:rFonts w:ascii="Arial" w:hAnsi="Arial" w:cs="Arial"/>
                <w:i/>
                <w:iCs/>
                <w:color w:val="A6A6A6" w:themeColor="background1" w:themeShade="A6"/>
                <w:sz w:val="24"/>
                <w:szCs w:val="24"/>
                <w:lang w:val="en-GB"/>
              </w:rPr>
              <w:t xml:space="preserve"> standards </w:t>
            </w:r>
            <w:r w:rsidR="64B96893" w:rsidRPr="253AD212">
              <w:rPr>
                <w:rFonts w:ascii="Arial" w:hAnsi="Arial" w:cs="Arial"/>
                <w:i/>
                <w:iCs/>
                <w:color w:val="A6A6A6" w:themeColor="background1" w:themeShade="A6"/>
                <w:sz w:val="24"/>
                <w:szCs w:val="24"/>
                <w:lang w:val="en-GB"/>
              </w:rPr>
              <w:t>under</w:t>
            </w:r>
            <w:r w:rsidR="6DCA51E7" w:rsidRPr="253AD212">
              <w:rPr>
                <w:rFonts w:ascii="Arial" w:hAnsi="Arial" w:cs="Arial"/>
                <w:i/>
                <w:iCs/>
                <w:color w:val="A6A6A6" w:themeColor="background1" w:themeShade="A6"/>
                <w:sz w:val="24"/>
                <w:szCs w:val="24"/>
                <w:lang w:val="en-GB"/>
              </w:rPr>
              <w:t xml:space="preserve"> the </w:t>
            </w:r>
            <w:hyperlink r:id="rId29" w:history="1">
              <w:r w:rsidR="4C8E0409" w:rsidRPr="00516FFF">
                <w:rPr>
                  <w:rStyle w:val="Hyperlink"/>
                  <w:rFonts w:ascii="Arial" w:hAnsi="Arial" w:cs="Arial"/>
                  <w:i/>
                  <w:iCs/>
                  <w:sz w:val="24"/>
                  <w:szCs w:val="24"/>
                  <w:lang w:val="en-GB"/>
                </w:rPr>
                <w:t>Privacy and Responsible Information Sharing Act 2024 (WA)</w:t>
              </w:r>
            </w:hyperlink>
            <w:r w:rsidR="3A7907D4" w:rsidRPr="253AD212">
              <w:rPr>
                <w:rFonts w:ascii="Arial" w:hAnsi="Arial" w:cs="Arial"/>
                <w:i/>
                <w:iCs/>
                <w:sz w:val="24"/>
                <w:szCs w:val="24"/>
                <w:lang w:val="en-GB"/>
              </w:rPr>
              <w:t>.</w:t>
            </w:r>
            <w:r w:rsidR="3A7907D4" w:rsidRPr="253AD212">
              <w:rPr>
                <w:rFonts w:ascii="Arial" w:hAnsi="Arial" w:cs="Arial"/>
                <w:color w:val="ADADAD" w:themeColor="background2" w:themeShade="BF"/>
                <w:sz w:val="24"/>
                <w:szCs w:val="24"/>
                <w:lang w:val="en-GB"/>
              </w:rPr>
              <w:t xml:space="preserve"> </w:t>
            </w:r>
            <w:r w:rsidR="00AD0E7E">
              <w:rPr>
                <w:rFonts w:ascii="Arial" w:hAnsi="Arial" w:cs="Arial"/>
                <w:i/>
                <w:iCs/>
                <w:color w:val="ADADAD" w:themeColor="background2" w:themeShade="BF"/>
                <w:sz w:val="24"/>
                <w:szCs w:val="24"/>
                <w:lang w:val="en-GB"/>
              </w:rPr>
              <w:t xml:space="preserve">Ensure </w:t>
            </w:r>
            <w:r w:rsidR="00A64E7B">
              <w:rPr>
                <w:rFonts w:ascii="Arial" w:hAnsi="Arial" w:cs="Arial"/>
                <w:i/>
                <w:iCs/>
                <w:color w:val="ADADAD" w:themeColor="background2" w:themeShade="BF"/>
                <w:sz w:val="24"/>
                <w:szCs w:val="24"/>
                <w:lang w:val="en-GB"/>
              </w:rPr>
              <w:t xml:space="preserve">AI is trained </w:t>
            </w:r>
            <w:r w:rsidR="007673DF">
              <w:rPr>
                <w:rFonts w:ascii="Arial" w:hAnsi="Arial" w:cs="Arial"/>
                <w:i/>
                <w:iCs/>
                <w:color w:val="ADADAD" w:themeColor="background2" w:themeShade="BF"/>
                <w:sz w:val="24"/>
                <w:szCs w:val="24"/>
                <w:lang w:val="en-GB"/>
              </w:rPr>
              <w:t xml:space="preserve">appropriately </w:t>
            </w:r>
            <w:r w:rsidR="00A64E7B">
              <w:rPr>
                <w:rFonts w:ascii="Arial" w:hAnsi="Arial" w:cs="Arial"/>
                <w:i/>
                <w:iCs/>
                <w:color w:val="ADADAD" w:themeColor="background2" w:themeShade="BF"/>
                <w:sz w:val="24"/>
                <w:szCs w:val="24"/>
                <w:lang w:val="en-GB"/>
              </w:rPr>
              <w:t>on data</w:t>
            </w:r>
            <w:r w:rsidR="007673DF">
              <w:rPr>
                <w:rFonts w:ascii="Arial" w:hAnsi="Arial" w:cs="Arial"/>
                <w:i/>
                <w:iCs/>
                <w:color w:val="ADADAD" w:themeColor="background2" w:themeShade="BF"/>
                <w:sz w:val="24"/>
                <w:szCs w:val="24"/>
                <w:lang w:val="en-GB"/>
              </w:rPr>
              <w:t xml:space="preserve"> that represents all demographic groups</w:t>
            </w:r>
            <w:r w:rsidR="002A1167">
              <w:rPr>
                <w:rFonts w:ascii="Arial" w:hAnsi="Arial" w:cs="Arial"/>
                <w:i/>
                <w:iCs/>
                <w:color w:val="ADADAD" w:themeColor="background2" w:themeShade="BF"/>
                <w:sz w:val="24"/>
                <w:szCs w:val="24"/>
                <w:lang w:val="en-GB"/>
              </w:rPr>
              <w:t xml:space="preserve">, which is not always directly proportionate </w:t>
            </w:r>
            <w:r w:rsidR="004B7DCE" w:rsidRPr="00471A3B">
              <w:rPr>
                <w:rFonts w:ascii="Arial" w:hAnsi="Arial" w:cs="Arial"/>
                <w:i/>
                <w:color w:val="ADADAD" w:themeColor="background2" w:themeShade="BF"/>
                <w:sz w:val="24"/>
                <w:szCs w:val="24"/>
                <w:lang w:val="en-GB"/>
              </w:rPr>
              <w:t xml:space="preserve">to the </w:t>
            </w:r>
            <w:r w:rsidR="00D56E06" w:rsidRPr="00471A3B">
              <w:rPr>
                <w:rFonts w:ascii="Arial" w:hAnsi="Arial" w:cs="Arial"/>
                <w:i/>
                <w:iCs/>
                <w:color w:val="ADADAD" w:themeColor="background2" w:themeShade="BF"/>
                <w:sz w:val="24"/>
                <w:szCs w:val="24"/>
                <w:lang w:val="en-GB"/>
              </w:rPr>
              <w:t>real</w:t>
            </w:r>
            <w:r w:rsidR="00F41EDF" w:rsidRPr="00471A3B">
              <w:rPr>
                <w:rFonts w:ascii="Arial" w:hAnsi="Arial" w:cs="Arial"/>
                <w:i/>
                <w:iCs/>
                <w:color w:val="ADADAD" w:themeColor="background2" w:themeShade="BF"/>
                <w:sz w:val="24"/>
                <w:szCs w:val="24"/>
                <w:lang w:val="en-GB"/>
              </w:rPr>
              <w:t xml:space="preserve">-world </w:t>
            </w:r>
            <w:r w:rsidR="004B7DCE" w:rsidRPr="00471A3B">
              <w:rPr>
                <w:rFonts w:ascii="Arial" w:hAnsi="Arial" w:cs="Arial"/>
                <w:i/>
                <w:color w:val="ADADAD" w:themeColor="background2" w:themeShade="BF"/>
                <w:sz w:val="24"/>
                <w:szCs w:val="24"/>
                <w:lang w:val="en-GB"/>
              </w:rPr>
              <w:t>population</w:t>
            </w:r>
            <w:r w:rsidR="00B72C8E" w:rsidRPr="00471A3B">
              <w:rPr>
                <w:rFonts w:ascii="Arial" w:hAnsi="Arial" w:cs="Arial"/>
                <w:i/>
                <w:color w:val="ADADAD" w:themeColor="background2" w:themeShade="BF"/>
                <w:sz w:val="24"/>
                <w:szCs w:val="24"/>
                <w:lang w:val="en-GB"/>
              </w:rPr>
              <w:t xml:space="preserve"> </w:t>
            </w:r>
            <w:r w:rsidR="00B72C8E" w:rsidRPr="00471A3B">
              <w:rPr>
                <w:rFonts w:ascii="Arial" w:hAnsi="Arial" w:cs="Arial"/>
                <w:i/>
                <w:iCs/>
                <w:color w:val="ADADAD" w:themeColor="background2" w:themeShade="BF"/>
                <w:sz w:val="24"/>
                <w:szCs w:val="24"/>
                <w:lang w:val="en-GB"/>
              </w:rPr>
              <w:t>of Western Australia</w:t>
            </w:r>
            <w:r w:rsidR="00E20A1D">
              <w:rPr>
                <w:rFonts w:ascii="Arial" w:hAnsi="Arial" w:cs="Arial"/>
                <w:i/>
                <w:iCs/>
                <w:color w:val="ADADAD" w:themeColor="background2" w:themeShade="BF"/>
                <w:sz w:val="24"/>
                <w:szCs w:val="24"/>
                <w:lang w:val="en-GB"/>
              </w:rPr>
              <w:t xml:space="preserve"> (use 150 words or less</w:t>
            </w:r>
            <w:r w:rsidR="0EDCCFE3" w:rsidRPr="2515B2EB">
              <w:rPr>
                <w:rFonts w:ascii="Arial" w:hAnsi="Arial" w:cs="Arial"/>
                <w:i/>
                <w:iCs/>
                <w:color w:val="ADADAD" w:themeColor="background2" w:themeShade="BF"/>
                <w:sz w:val="24"/>
                <w:szCs w:val="24"/>
                <w:lang w:val="en-GB"/>
              </w:rPr>
              <w:t>)</w:t>
            </w:r>
            <w:r w:rsidR="5E23681F" w:rsidRPr="2515B2EB">
              <w:rPr>
                <w:rFonts w:ascii="Arial" w:hAnsi="Arial" w:cs="Arial"/>
                <w:i/>
                <w:iCs/>
                <w:color w:val="ADADAD" w:themeColor="background2" w:themeShade="BF"/>
                <w:sz w:val="24"/>
                <w:szCs w:val="24"/>
                <w:lang w:val="en-GB"/>
              </w:rPr>
              <w:t>.</w:t>
            </w:r>
          </w:p>
        </w:tc>
      </w:tr>
      <w:tr w:rsidR="004B4A00" w:rsidRPr="00D730FB" w14:paraId="33C0C76D" w14:textId="77777777" w:rsidTr="4067B62F">
        <w:trPr>
          <w:trHeight w:val="653"/>
        </w:trPr>
        <w:tc>
          <w:tcPr>
            <w:tcW w:w="2943" w:type="dxa"/>
            <w:shd w:val="clear" w:color="auto" w:fill="F2F2F2" w:themeFill="background1" w:themeFillShade="F2"/>
          </w:tcPr>
          <w:p w14:paraId="14539A93" w14:textId="152DDCBD" w:rsidR="004B4A00" w:rsidRPr="00D730FB" w:rsidRDefault="004B4A00" w:rsidP="004B4A00">
            <w:pPr>
              <w:rPr>
                <w:rFonts w:ascii="Arial" w:hAnsi="Arial" w:cs="Arial"/>
                <w:sz w:val="24"/>
                <w:szCs w:val="24"/>
                <w:lang w:val="en-GB"/>
              </w:rPr>
            </w:pPr>
            <w:r>
              <w:rPr>
                <w:rFonts w:ascii="Arial" w:hAnsi="Arial" w:cs="Arial"/>
                <w:sz w:val="24"/>
                <w:szCs w:val="24"/>
                <w:lang w:val="en-GB"/>
              </w:rPr>
              <w:t>How is the data for your project handled?</w:t>
            </w:r>
          </w:p>
        </w:tc>
        <w:tc>
          <w:tcPr>
            <w:tcW w:w="6299" w:type="dxa"/>
          </w:tcPr>
          <w:p w14:paraId="665DB39F" w14:textId="3C3D4475" w:rsidR="004B4A00" w:rsidRDefault="004B4A00" w:rsidP="004B4A00">
            <w:pPr>
              <w:rPr>
                <w:rFonts w:ascii="Arial" w:hAnsi="Arial" w:cs="Arial"/>
                <w:i/>
                <w:iCs/>
                <w:color w:val="A6A6A6" w:themeColor="background1" w:themeShade="A6"/>
                <w:sz w:val="24"/>
                <w:szCs w:val="24"/>
                <w:lang w:val="en-GB"/>
              </w:rPr>
            </w:pPr>
            <w:r>
              <w:rPr>
                <w:rFonts w:ascii="Arial" w:hAnsi="Arial" w:cs="Arial"/>
                <w:i/>
                <w:iCs/>
                <w:color w:val="A6A6A6" w:themeColor="background1" w:themeShade="A6"/>
                <w:sz w:val="24"/>
                <w:szCs w:val="24"/>
              </w:rPr>
              <w:t>It is important to understand if data will be sent to a third-party vendor</w:t>
            </w:r>
            <w:r w:rsidRPr="60F5B3A0">
              <w:rPr>
                <w:rFonts w:ascii="Arial" w:hAnsi="Arial" w:cs="Arial"/>
                <w:i/>
                <w:iCs/>
                <w:color w:val="A6A6A6" w:themeColor="background1" w:themeShade="A6"/>
                <w:sz w:val="24"/>
                <w:szCs w:val="24"/>
              </w:rPr>
              <w:t>,</w:t>
            </w:r>
            <w:r>
              <w:rPr>
                <w:rFonts w:ascii="Arial" w:hAnsi="Arial" w:cs="Arial"/>
                <w:i/>
                <w:iCs/>
                <w:color w:val="A6A6A6" w:themeColor="background1" w:themeShade="A6"/>
                <w:sz w:val="24"/>
                <w:szCs w:val="24"/>
              </w:rPr>
              <w:t xml:space="preserve"> and </w:t>
            </w:r>
            <w:r w:rsidR="00913603">
              <w:rPr>
                <w:rFonts w:ascii="Arial" w:hAnsi="Arial" w:cs="Arial"/>
                <w:i/>
                <w:iCs/>
                <w:color w:val="A6A6A6" w:themeColor="background1" w:themeShade="A6"/>
                <w:sz w:val="24"/>
                <w:szCs w:val="24"/>
              </w:rPr>
              <w:t xml:space="preserve">if so, </w:t>
            </w:r>
            <w:r>
              <w:rPr>
                <w:rFonts w:ascii="Arial" w:hAnsi="Arial" w:cs="Arial"/>
                <w:i/>
                <w:iCs/>
                <w:color w:val="A6A6A6" w:themeColor="background1" w:themeShade="A6"/>
                <w:sz w:val="24"/>
                <w:szCs w:val="24"/>
              </w:rPr>
              <w:t>how it will be retained</w:t>
            </w:r>
            <w:r w:rsidRPr="60F5B3A0">
              <w:rPr>
                <w:rFonts w:ascii="Arial" w:hAnsi="Arial" w:cs="Arial"/>
                <w:i/>
                <w:iCs/>
                <w:color w:val="A6A6A6" w:themeColor="background1" w:themeShade="A6"/>
                <w:sz w:val="24"/>
                <w:szCs w:val="24"/>
              </w:rPr>
              <w:t xml:space="preserve"> and potentially re-used</w:t>
            </w:r>
            <w:r>
              <w:rPr>
                <w:rFonts w:ascii="Arial" w:hAnsi="Arial" w:cs="Arial"/>
                <w:i/>
                <w:iCs/>
                <w:color w:val="A6A6A6" w:themeColor="background1" w:themeShade="A6"/>
                <w:sz w:val="24"/>
                <w:szCs w:val="24"/>
              </w:rPr>
              <w:t xml:space="preserve">. Review contracts and terms of use with third party vendors to ensure that the way data is </w:t>
            </w:r>
            <w:r>
              <w:rPr>
                <w:rFonts w:ascii="Arial" w:hAnsi="Arial" w:cs="Arial"/>
                <w:i/>
                <w:iCs/>
                <w:color w:val="A6A6A6" w:themeColor="background1" w:themeShade="A6"/>
                <w:sz w:val="24"/>
                <w:szCs w:val="24"/>
              </w:rPr>
              <w:lastRenderedPageBreak/>
              <w:t xml:space="preserve">stored is in line with </w:t>
            </w:r>
            <w:hyperlink r:id="rId30" w:history="1">
              <w:r w:rsidRPr="004B4A00">
                <w:rPr>
                  <w:rStyle w:val="Hyperlink"/>
                  <w:rFonts w:ascii="Arial" w:hAnsi="Arial" w:cs="Arial"/>
                  <w:i/>
                  <w:iCs/>
                  <w:sz w:val="24"/>
                  <w:szCs w:val="24"/>
                </w:rPr>
                <w:t>WA’s data offshoring position and guidance</w:t>
              </w:r>
            </w:hyperlink>
            <w:r w:rsidR="00211A85">
              <w:rPr>
                <w:rStyle w:val="Hyperlink"/>
                <w:rFonts w:ascii="Arial" w:hAnsi="Arial" w:cs="Arial"/>
                <w:i/>
                <w:sz w:val="24"/>
                <w:szCs w:val="24"/>
              </w:rPr>
              <w:t xml:space="preserve"> </w:t>
            </w:r>
            <w:r w:rsidR="00211A85">
              <w:rPr>
                <w:rFonts w:ascii="Arial" w:hAnsi="Arial" w:cs="Arial"/>
                <w:i/>
                <w:iCs/>
                <w:color w:val="ADADAD" w:themeColor="background2" w:themeShade="BF"/>
                <w:sz w:val="24"/>
                <w:szCs w:val="24"/>
                <w:lang w:val="en-GB"/>
              </w:rPr>
              <w:t>(use 100 words or less)</w:t>
            </w:r>
            <w:r w:rsidR="00211A85" w:rsidRPr="00471A3B">
              <w:rPr>
                <w:rFonts w:ascii="Arial" w:hAnsi="Arial" w:cs="Arial"/>
                <w:i/>
                <w:iCs/>
                <w:color w:val="ADADAD" w:themeColor="background2" w:themeShade="BF"/>
                <w:sz w:val="24"/>
                <w:szCs w:val="24"/>
                <w:lang w:val="en-GB"/>
              </w:rPr>
              <w:t>.</w:t>
            </w:r>
          </w:p>
        </w:tc>
      </w:tr>
      <w:tr w:rsidR="00B20502" w:rsidRPr="00D730FB" w14:paraId="4BAD6FC9" w14:textId="77777777" w:rsidTr="4067B62F">
        <w:trPr>
          <w:trHeight w:val="653"/>
        </w:trPr>
        <w:tc>
          <w:tcPr>
            <w:tcW w:w="2943" w:type="dxa"/>
            <w:shd w:val="clear" w:color="auto" w:fill="F2F2F2" w:themeFill="background1" w:themeFillShade="F2"/>
          </w:tcPr>
          <w:p w14:paraId="198654B6" w14:textId="3F4BAB69" w:rsidR="00B20502" w:rsidRPr="00D730FB" w:rsidRDefault="00B20502" w:rsidP="00B20502">
            <w:pPr>
              <w:rPr>
                <w:rFonts w:ascii="Arial" w:hAnsi="Arial" w:cs="Arial"/>
                <w:i/>
                <w:iCs/>
                <w:sz w:val="24"/>
                <w:szCs w:val="24"/>
                <w:lang w:val="en-GB"/>
              </w:rPr>
            </w:pPr>
            <w:r w:rsidRPr="00D730FB">
              <w:rPr>
                <w:rFonts w:ascii="Arial" w:hAnsi="Arial" w:cs="Arial"/>
                <w:sz w:val="24"/>
                <w:szCs w:val="24"/>
                <w:lang w:val="en-GB"/>
              </w:rPr>
              <w:lastRenderedPageBreak/>
              <w:t xml:space="preserve">What are the intended AI </w:t>
            </w:r>
            <w:r w:rsidR="00123D0F">
              <w:rPr>
                <w:rFonts w:ascii="Arial" w:hAnsi="Arial" w:cs="Arial"/>
                <w:sz w:val="24"/>
                <w:szCs w:val="24"/>
                <w:lang w:val="en-GB"/>
              </w:rPr>
              <w:t>data</w:t>
            </w:r>
            <w:r w:rsidRPr="00D730FB">
              <w:rPr>
                <w:rFonts w:ascii="Arial" w:hAnsi="Arial" w:cs="Arial"/>
                <w:sz w:val="24"/>
                <w:szCs w:val="24"/>
                <w:lang w:val="en-GB"/>
              </w:rPr>
              <w:t xml:space="preserve"> outputs?</w:t>
            </w:r>
          </w:p>
        </w:tc>
        <w:tc>
          <w:tcPr>
            <w:tcW w:w="6299" w:type="dxa"/>
          </w:tcPr>
          <w:p w14:paraId="516C8815" w14:textId="22FDBF41" w:rsidR="00B20502" w:rsidRPr="00A80614" w:rsidRDefault="00A917BF" w:rsidP="00A40936">
            <w:pPr>
              <w:rPr>
                <w:rFonts w:ascii="Arial" w:hAnsi="Arial" w:cs="Arial"/>
                <w:i/>
                <w:iCs/>
                <w:color w:val="A6A6A6" w:themeColor="background1" w:themeShade="A6"/>
                <w:sz w:val="24"/>
                <w:szCs w:val="24"/>
                <w:lang w:val="en-GB"/>
              </w:rPr>
            </w:pPr>
            <w:r>
              <w:rPr>
                <w:rFonts w:ascii="Arial" w:hAnsi="Arial" w:cs="Arial"/>
                <w:i/>
                <w:iCs/>
                <w:color w:val="A6A6A6" w:themeColor="background1" w:themeShade="A6"/>
                <w:sz w:val="24"/>
                <w:szCs w:val="24"/>
                <w:lang w:val="en-GB"/>
              </w:rPr>
              <w:t xml:space="preserve">Examples: generative text from </w:t>
            </w:r>
            <w:r w:rsidR="004B1100">
              <w:rPr>
                <w:rFonts w:ascii="Arial" w:hAnsi="Arial" w:cs="Arial"/>
                <w:i/>
                <w:iCs/>
                <w:color w:val="A6A6A6" w:themeColor="background1" w:themeShade="A6"/>
                <w:sz w:val="24"/>
                <w:szCs w:val="24"/>
                <w:lang w:val="en-GB"/>
              </w:rPr>
              <w:t>a</w:t>
            </w:r>
            <w:r>
              <w:rPr>
                <w:rFonts w:ascii="Arial" w:hAnsi="Arial" w:cs="Arial"/>
                <w:i/>
                <w:iCs/>
                <w:color w:val="A6A6A6" w:themeColor="background1" w:themeShade="A6"/>
                <w:sz w:val="24"/>
                <w:szCs w:val="24"/>
                <w:lang w:val="en-GB"/>
              </w:rPr>
              <w:t xml:space="preserve"> large language model, medical note</w:t>
            </w:r>
            <w:r w:rsidR="00076DC9">
              <w:rPr>
                <w:rFonts w:ascii="Arial" w:hAnsi="Arial" w:cs="Arial"/>
                <w:i/>
                <w:iCs/>
                <w:color w:val="A6A6A6" w:themeColor="background1" w:themeShade="A6"/>
                <w:sz w:val="24"/>
                <w:szCs w:val="24"/>
                <w:lang w:val="en-GB"/>
              </w:rPr>
              <w:t>s</w:t>
            </w:r>
            <w:r>
              <w:rPr>
                <w:rFonts w:ascii="Arial" w:hAnsi="Arial" w:cs="Arial"/>
                <w:i/>
                <w:iCs/>
                <w:color w:val="A6A6A6" w:themeColor="background1" w:themeShade="A6"/>
                <w:sz w:val="24"/>
                <w:szCs w:val="24"/>
                <w:lang w:val="en-GB"/>
              </w:rPr>
              <w:t>, summary and letters of doctor-patient appointment transcription</w:t>
            </w:r>
            <w:r w:rsidR="00211A85">
              <w:rPr>
                <w:rFonts w:ascii="Arial" w:hAnsi="Arial" w:cs="Arial"/>
                <w:i/>
                <w:iCs/>
                <w:color w:val="A6A6A6" w:themeColor="background1" w:themeShade="A6"/>
                <w:sz w:val="24"/>
                <w:szCs w:val="24"/>
                <w:lang w:val="en-GB"/>
              </w:rPr>
              <w:t xml:space="preserve"> </w:t>
            </w:r>
            <w:r w:rsidR="00211A85">
              <w:rPr>
                <w:rFonts w:ascii="Arial" w:hAnsi="Arial" w:cs="Arial"/>
                <w:i/>
                <w:iCs/>
                <w:color w:val="ADADAD" w:themeColor="background2" w:themeShade="BF"/>
                <w:sz w:val="24"/>
                <w:szCs w:val="24"/>
                <w:lang w:val="en-GB"/>
              </w:rPr>
              <w:t>(use 50 words or less)</w:t>
            </w:r>
            <w:r w:rsidR="00211A85" w:rsidRPr="00471A3B">
              <w:rPr>
                <w:rFonts w:ascii="Arial" w:hAnsi="Arial" w:cs="Arial"/>
                <w:i/>
                <w:iCs/>
                <w:color w:val="ADADAD" w:themeColor="background2" w:themeShade="BF"/>
                <w:sz w:val="24"/>
                <w:szCs w:val="24"/>
                <w:lang w:val="en-GB"/>
              </w:rPr>
              <w:t>.</w:t>
            </w:r>
          </w:p>
        </w:tc>
      </w:tr>
      <w:tr w:rsidR="00FE3F5B" w:rsidRPr="00D730FB" w14:paraId="35AEAD20" w14:textId="77777777" w:rsidTr="4067B62F">
        <w:trPr>
          <w:trHeight w:val="704"/>
        </w:trPr>
        <w:tc>
          <w:tcPr>
            <w:tcW w:w="2943" w:type="dxa"/>
            <w:shd w:val="clear" w:color="auto" w:fill="F2F2F2" w:themeFill="background1" w:themeFillShade="F2"/>
          </w:tcPr>
          <w:p w14:paraId="1EF3ED9A" w14:textId="62B55A21" w:rsidR="00FE3F5B" w:rsidRPr="00D730FB" w:rsidRDefault="11329F9F" w:rsidP="4802CB12">
            <w:pPr>
              <w:rPr>
                <w:rFonts w:ascii="Arial" w:hAnsi="Arial" w:cs="Arial"/>
                <w:sz w:val="24"/>
                <w:szCs w:val="24"/>
                <w:lang w:val="en-GB"/>
              </w:rPr>
            </w:pPr>
            <w:r w:rsidRPr="4802CB12">
              <w:rPr>
                <w:rFonts w:ascii="Arial" w:hAnsi="Arial" w:cs="Arial"/>
                <w:sz w:val="24"/>
                <w:szCs w:val="24"/>
                <w:lang w:val="en-GB"/>
              </w:rPr>
              <w:t xml:space="preserve">How does the AI </w:t>
            </w:r>
            <w:r w:rsidR="003B4F3B">
              <w:rPr>
                <w:rFonts w:ascii="Arial" w:hAnsi="Arial" w:cs="Arial"/>
                <w:sz w:val="24"/>
                <w:szCs w:val="24"/>
                <w:lang w:val="en-GB"/>
              </w:rPr>
              <w:t xml:space="preserve">system </w:t>
            </w:r>
            <w:r w:rsidRPr="4802CB12">
              <w:rPr>
                <w:rFonts w:ascii="Arial" w:hAnsi="Arial" w:cs="Arial"/>
                <w:sz w:val="24"/>
                <w:szCs w:val="24"/>
                <w:lang w:val="en-GB"/>
              </w:rPr>
              <w:t xml:space="preserve">generate </w:t>
            </w:r>
            <w:r w:rsidR="04359470" w:rsidRPr="4802CB12">
              <w:rPr>
                <w:rFonts w:ascii="Arial" w:hAnsi="Arial" w:cs="Arial"/>
                <w:sz w:val="24"/>
                <w:szCs w:val="24"/>
                <w:lang w:val="en-GB"/>
              </w:rPr>
              <w:t xml:space="preserve">these </w:t>
            </w:r>
            <w:r w:rsidR="000A621C">
              <w:rPr>
                <w:rFonts w:ascii="Arial" w:hAnsi="Arial" w:cs="Arial"/>
                <w:sz w:val="24"/>
                <w:szCs w:val="24"/>
                <w:lang w:val="en-GB"/>
              </w:rPr>
              <w:t xml:space="preserve">data </w:t>
            </w:r>
            <w:r w:rsidRPr="4802CB12">
              <w:rPr>
                <w:rFonts w:ascii="Arial" w:hAnsi="Arial" w:cs="Arial"/>
                <w:sz w:val="24"/>
                <w:szCs w:val="24"/>
                <w:lang w:val="en-GB"/>
              </w:rPr>
              <w:t>outputs</w:t>
            </w:r>
            <w:r w:rsidR="04359470" w:rsidRPr="4802CB12">
              <w:rPr>
                <w:rFonts w:ascii="Arial" w:hAnsi="Arial" w:cs="Arial"/>
                <w:sz w:val="24"/>
                <w:szCs w:val="24"/>
                <w:lang w:val="en-GB"/>
              </w:rPr>
              <w:t>?</w:t>
            </w:r>
          </w:p>
          <w:p w14:paraId="2F67883E" w14:textId="5FBCBF78" w:rsidR="00FE3F5B" w:rsidRPr="00D730FB" w:rsidRDefault="00FE3F5B" w:rsidP="4802CB12">
            <w:pPr>
              <w:rPr>
                <w:rFonts w:ascii="Arial" w:hAnsi="Arial" w:cs="Arial"/>
                <w:sz w:val="24"/>
                <w:szCs w:val="24"/>
                <w:lang w:val="en-GB"/>
              </w:rPr>
            </w:pPr>
          </w:p>
          <w:p w14:paraId="46D3D79A" w14:textId="32B5CFCC" w:rsidR="00FE3F5B" w:rsidRPr="00D730FB" w:rsidRDefault="00FE3F5B" w:rsidP="4802CB12">
            <w:pPr>
              <w:rPr>
                <w:rFonts w:ascii="Arial" w:hAnsi="Arial" w:cs="Arial"/>
                <w:sz w:val="24"/>
                <w:szCs w:val="24"/>
                <w:lang w:val="en-GB"/>
              </w:rPr>
            </w:pPr>
          </w:p>
        </w:tc>
        <w:tc>
          <w:tcPr>
            <w:tcW w:w="6299" w:type="dxa"/>
          </w:tcPr>
          <w:p w14:paraId="4802FCF2" w14:textId="1EA31031" w:rsidR="00880C8D" w:rsidRPr="00A80614" w:rsidRDefault="005E57D2" w:rsidP="00A40936">
            <w:pPr>
              <w:rPr>
                <w:rFonts w:ascii="Arial" w:hAnsi="Arial" w:cs="Arial"/>
                <w:i/>
                <w:iCs/>
                <w:color w:val="A6A6A6" w:themeColor="background1" w:themeShade="A6"/>
                <w:sz w:val="24"/>
                <w:szCs w:val="24"/>
                <w:lang w:val="en-GB"/>
              </w:rPr>
            </w:pPr>
            <w:r w:rsidRPr="003A5F38">
              <w:rPr>
                <w:rFonts w:ascii="Arial" w:hAnsi="Arial" w:cs="Arial"/>
                <w:i/>
                <w:iCs/>
                <w:color w:val="A6A6A6" w:themeColor="background1" w:themeShade="A6"/>
                <w:sz w:val="24"/>
                <w:szCs w:val="24"/>
              </w:rPr>
              <w:t xml:space="preserve">When an AI system </w:t>
            </w:r>
            <w:r w:rsidR="033FB48E" w:rsidRPr="2515B2EB">
              <w:rPr>
                <w:rFonts w:ascii="Arial" w:hAnsi="Arial" w:cs="Arial"/>
                <w:i/>
                <w:iCs/>
                <w:color w:val="A6A6A6" w:themeColor="background1" w:themeShade="A6"/>
                <w:sz w:val="24"/>
                <w:szCs w:val="24"/>
              </w:rPr>
              <w:t>is involved in</w:t>
            </w:r>
            <w:r w:rsidR="002A1167">
              <w:rPr>
                <w:rFonts w:ascii="Arial" w:hAnsi="Arial" w:cs="Arial"/>
                <w:i/>
                <w:iCs/>
                <w:color w:val="A6A6A6" w:themeColor="background1" w:themeShade="A6"/>
                <w:sz w:val="24"/>
                <w:szCs w:val="24"/>
              </w:rPr>
              <w:t xml:space="preserve"> </w:t>
            </w:r>
            <w:r w:rsidRPr="003A5F38">
              <w:rPr>
                <w:rFonts w:ascii="Arial" w:hAnsi="Arial" w:cs="Arial"/>
                <w:i/>
                <w:iCs/>
                <w:color w:val="A6A6A6" w:themeColor="background1" w:themeShade="A6"/>
                <w:sz w:val="24"/>
                <w:szCs w:val="24"/>
              </w:rPr>
              <w:t xml:space="preserve">administrative decision making, decisions </w:t>
            </w:r>
            <w:r w:rsidR="004B723D">
              <w:rPr>
                <w:rFonts w:ascii="Arial" w:hAnsi="Arial" w:cs="Arial"/>
                <w:i/>
                <w:iCs/>
                <w:color w:val="A6A6A6" w:themeColor="background1" w:themeShade="A6"/>
                <w:sz w:val="24"/>
                <w:szCs w:val="24"/>
              </w:rPr>
              <w:t>must</w:t>
            </w:r>
            <w:r w:rsidR="004B723D" w:rsidRPr="003A5F38">
              <w:rPr>
                <w:rFonts w:ascii="Arial" w:hAnsi="Arial" w:cs="Arial"/>
                <w:i/>
                <w:iCs/>
                <w:color w:val="A6A6A6" w:themeColor="background1" w:themeShade="A6"/>
                <w:sz w:val="24"/>
                <w:szCs w:val="24"/>
              </w:rPr>
              <w:t xml:space="preserve"> </w:t>
            </w:r>
            <w:r w:rsidRPr="003A5F38">
              <w:rPr>
                <w:rFonts w:ascii="Arial" w:hAnsi="Arial" w:cs="Arial"/>
                <w:i/>
                <w:iCs/>
                <w:color w:val="A6A6A6" w:themeColor="background1" w:themeShade="A6"/>
                <w:sz w:val="24"/>
                <w:szCs w:val="24"/>
              </w:rPr>
              <w:t xml:space="preserve">be explainable, and </w:t>
            </w:r>
            <w:r w:rsidR="31992943" w:rsidRPr="2515B2EB">
              <w:rPr>
                <w:rFonts w:ascii="Arial" w:hAnsi="Arial" w:cs="Arial"/>
                <w:i/>
                <w:iCs/>
                <w:color w:val="A6A6A6" w:themeColor="background1" w:themeShade="A6"/>
                <w:sz w:val="24"/>
                <w:szCs w:val="24"/>
              </w:rPr>
              <w:t>there must</w:t>
            </w:r>
            <w:r w:rsidR="6BFE597F" w:rsidRPr="2515B2EB">
              <w:rPr>
                <w:rFonts w:ascii="Arial" w:hAnsi="Arial" w:cs="Arial"/>
                <w:i/>
                <w:iCs/>
                <w:color w:val="A6A6A6" w:themeColor="background1" w:themeShade="A6"/>
                <w:sz w:val="24"/>
                <w:szCs w:val="24"/>
              </w:rPr>
              <w:t xml:space="preserve"> </w:t>
            </w:r>
            <w:r w:rsidR="549B278B" w:rsidRPr="2515B2EB">
              <w:rPr>
                <w:rFonts w:ascii="Arial" w:hAnsi="Arial" w:cs="Arial"/>
                <w:i/>
                <w:iCs/>
                <w:color w:val="A6A6A6" w:themeColor="background1" w:themeShade="A6"/>
                <w:sz w:val="24"/>
                <w:szCs w:val="24"/>
              </w:rPr>
              <w:t xml:space="preserve">be </w:t>
            </w:r>
            <w:r w:rsidRPr="003A5F38">
              <w:rPr>
                <w:rFonts w:ascii="Arial" w:hAnsi="Arial" w:cs="Arial"/>
                <w:i/>
                <w:iCs/>
                <w:color w:val="A6A6A6" w:themeColor="background1" w:themeShade="A6"/>
                <w:sz w:val="24"/>
                <w:szCs w:val="24"/>
              </w:rPr>
              <w:t>humans accountable</w:t>
            </w:r>
            <w:r>
              <w:rPr>
                <w:rFonts w:ascii="Arial" w:hAnsi="Arial" w:cs="Arial"/>
                <w:i/>
                <w:iCs/>
                <w:color w:val="A6A6A6" w:themeColor="background1" w:themeShade="A6"/>
                <w:sz w:val="24"/>
                <w:szCs w:val="24"/>
              </w:rPr>
              <w:t>.</w:t>
            </w:r>
            <w:r w:rsidR="00F0232F">
              <w:rPr>
                <w:rFonts w:ascii="Arial" w:hAnsi="Arial" w:cs="Arial"/>
                <w:i/>
                <w:iCs/>
                <w:color w:val="A6A6A6" w:themeColor="background1" w:themeShade="A6"/>
                <w:sz w:val="24"/>
                <w:szCs w:val="24"/>
              </w:rPr>
              <w:t xml:space="preserve"> Provide a</w:t>
            </w:r>
            <w:r w:rsidR="003F36E4">
              <w:rPr>
                <w:rFonts w:ascii="Arial" w:hAnsi="Arial" w:cs="Arial"/>
                <w:i/>
                <w:iCs/>
                <w:color w:val="A6A6A6" w:themeColor="background1" w:themeShade="A6"/>
                <w:sz w:val="24"/>
                <w:szCs w:val="24"/>
              </w:rPr>
              <w:t>n</w:t>
            </w:r>
            <w:r w:rsidR="00CE1C7D">
              <w:rPr>
                <w:rFonts w:ascii="Arial" w:hAnsi="Arial" w:cs="Arial"/>
                <w:i/>
                <w:iCs/>
                <w:color w:val="A6A6A6" w:themeColor="background1" w:themeShade="A6"/>
                <w:sz w:val="24"/>
                <w:szCs w:val="24"/>
              </w:rPr>
              <w:t xml:space="preserve"> </w:t>
            </w:r>
            <w:r w:rsidR="003A5F38" w:rsidRPr="003A5F38">
              <w:rPr>
                <w:rFonts w:ascii="Arial" w:hAnsi="Arial" w:cs="Arial"/>
                <w:i/>
                <w:iCs/>
                <w:color w:val="A6A6A6" w:themeColor="background1" w:themeShade="A6"/>
                <w:sz w:val="24"/>
                <w:szCs w:val="24"/>
              </w:rPr>
              <w:t xml:space="preserve">explanation </w:t>
            </w:r>
            <w:r w:rsidR="698B3BA0" w:rsidRPr="2515B2EB">
              <w:rPr>
                <w:rFonts w:ascii="Arial" w:hAnsi="Arial" w:cs="Arial"/>
                <w:i/>
                <w:iCs/>
                <w:color w:val="A6A6A6" w:themeColor="background1" w:themeShade="A6"/>
                <w:sz w:val="24"/>
                <w:szCs w:val="24"/>
              </w:rPr>
              <w:t xml:space="preserve">of </w:t>
            </w:r>
            <w:r w:rsidR="003A5F38" w:rsidRPr="003A5F38">
              <w:rPr>
                <w:rFonts w:ascii="Arial" w:hAnsi="Arial" w:cs="Arial"/>
                <w:i/>
                <w:iCs/>
                <w:color w:val="A6A6A6" w:themeColor="background1" w:themeShade="A6"/>
                <w:sz w:val="24"/>
                <w:szCs w:val="24"/>
              </w:rPr>
              <w:t xml:space="preserve">how </w:t>
            </w:r>
            <w:r w:rsidR="00992BAA">
              <w:rPr>
                <w:rFonts w:ascii="Arial" w:hAnsi="Arial" w:cs="Arial"/>
                <w:i/>
                <w:iCs/>
                <w:color w:val="A6A6A6" w:themeColor="background1" w:themeShade="A6"/>
                <w:sz w:val="24"/>
                <w:szCs w:val="24"/>
              </w:rPr>
              <w:t>your</w:t>
            </w:r>
            <w:r w:rsidR="003A5F38" w:rsidRPr="003A5F38">
              <w:rPr>
                <w:rFonts w:ascii="Arial" w:hAnsi="Arial" w:cs="Arial"/>
                <w:i/>
                <w:iCs/>
                <w:color w:val="A6A6A6" w:themeColor="background1" w:themeShade="A6"/>
                <w:sz w:val="24"/>
                <w:szCs w:val="24"/>
              </w:rPr>
              <w:t xml:space="preserve"> AI system reaches an outcome</w:t>
            </w:r>
            <w:r w:rsidR="48E75328" w:rsidRPr="2515B2EB">
              <w:rPr>
                <w:rFonts w:ascii="Arial" w:hAnsi="Arial" w:cs="Arial"/>
                <w:i/>
                <w:iCs/>
                <w:color w:val="A6A6A6" w:themeColor="background1" w:themeShade="A6"/>
                <w:sz w:val="24"/>
                <w:szCs w:val="24"/>
              </w:rPr>
              <w:t>,</w:t>
            </w:r>
            <w:r w:rsidR="0094013A">
              <w:rPr>
                <w:rFonts w:ascii="Arial" w:hAnsi="Arial" w:cs="Arial"/>
                <w:i/>
                <w:iCs/>
                <w:color w:val="A6A6A6" w:themeColor="background1" w:themeShade="A6"/>
                <w:sz w:val="24"/>
                <w:szCs w:val="24"/>
              </w:rPr>
              <w:t xml:space="preserve"> including information on i</w:t>
            </w:r>
            <w:r w:rsidR="003A5F38" w:rsidRPr="003A5F38">
              <w:rPr>
                <w:rFonts w:ascii="Arial" w:hAnsi="Arial" w:cs="Arial"/>
                <w:i/>
                <w:iCs/>
                <w:color w:val="A6A6A6" w:themeColor="background1" w:themeShade="A6"/>
                <w:sz w:val="24"/>
                <w:szCs w:val="24"/>
              </w:rPr>
              <w:t>nputs</w:t>
            </w:r>
            <w:r w:rsidR="6F5AC8A0" w:rsidRPr="2515B2EB">
              <w:rPr>
                <w:rFonts w:ascii="Arial" w:hAnsi="Arial" w:cs="Arial"/>
                <w:i/>
                <w:iCs/>
                <w:color w:val="A6A6A6" w:themeColor="background1" w:themeShade="A6"/>
                <w:sz w:val="24"/>
                <w:szCs w:val="24"/>
              </w:rPr>
              <w:t>/</w:t>
            </w:r>
            <w:r w:rsidR="003A5F38" w:rsidRPr="003A5F38">
              <w:rPr>
                <w:rFonts w:ascii="Arial" w:hAnsi="Arial" w:cs="Arial"/>
                <w:i/>
                <w:iCs/>
                <w:color w:val="A6A6A6" w:themeColor="background1" w:themeShade="A6"/>
                <w:sz w:val="24"/>
                <w:szCs w:val="24"/>
              </w:rPr>
              <w:t>variables</w:t>
            </w:r>
            <w:r w:rsidR="2DA96DDF" w:rsidRPr="2515B2EB">
              <w:rPr>
                <w:rFonts w:ascii="Arial" w:hAnsi="Arial" w:cs="Arial"/>
                <w:i/>
                <w:iCs/>
                <w:color w:val="A6A6A6" w:themeColor="background1" w:themeShade="A6"/>
                <w:sz w:val="24"/>
                <w:szCs w:val="24"/>
              </w:rPr>
              <w:t>,</w:t>
            </w:r>
            <w:r w:rsidR="003A5F38" w:rsidRPr="003A5F38">
              <w:rPr>
                <w:rFonts w:ascii="Arial" w:hAnsi="Arial" w:cs="Arial"/>
                <w:i/>
                <w:iCs/>
                <w:color w:val="A6A6A6" w:themeColor="background1" w:themeShade="A6"/>
                <w:sz w:val="24"/>
                <w:szCs w:val="24"/>
              </w:rPr>
              <w:t xml:space="preserve"> and how these influence the reliability of the system</w:t>
            </w:r>
            <w:r w:rsidR="00112862">
              <w:rPr>
                <w:rFonts w:ascii="Arial" w:hAnsi="Arial" w:cs="Arial"/>
                <w:i/>
                <w:iCs/>
                <w:color w:val="A6A6A6" w:themeColor="background1" w:themeShade="A6"/>
                <w:sz w:val="24"/>
                <w:szCs w:val="24"/>
              </w:rPr>
              <w:t xml:space="preserve">, how results are tested, and how </w:t>
            </w:r>
            <w:r w:rsidR="003A5F38" w:rsidRPr="003A5F38">
              <w:rPr>
                <w:rFonts w:ascii="Arial" w:hAnsi="Arial" w:cs="Arial"/>
                <w:i/>
                <w:iCs/>
                <w:color w:val="A6A6A6" w:themeColor="background1" w:themeShade="A6"/>
                <w:sz w:val="24"/>
                <w:szCs w:val="24"/>
              </w:rPr>
              <w:t>human oversight</w:t>
            </w:r>
            <w:r w:rsidR="00112862">
              <w:rPr>
                <w:rFonts w:ascii="Arial" w:hAnsi="Arial" w:cs="Arial"/>
                <w:i/>
                <w:iCs/>
                <w:color w:val="A6A6A6" w:themeColor="background1" w:themeShade="A6"/>
                <w:sz w:val="24"/>
                <w:szCs w:val="24"/>
              </w:rPr>
              <w:t xml:space="preserve"> is implemented</w:t>
            </w:r>
            <w:r w:rsidR="71F185E5" w:rsidRPr="2515B2EB">
              <w:rPr>
                <w:rFonts w:ascii="Arial" w:hAnsi="Arial" w:cs="Arial"/>
                <w:i/>
                <w:iCs/>
                <w:color w:val="A6A6A6" w:themeColor="background1" w:themeShade="A6"/>
                <w:sz w:val="24"/>
                <w:szCs w:val="24"/>
              </w:rPr>
              <w:t>.</w:t>
            </w:r>
            <w:r w:rsidR="00F67DCD">
              <w:rPr>
                <w:rFonts w:ascii="Arial" w:hAnsi="Arial" w:cs="Arial"/>
                <w:i/>
                <w:iCs/>
                <w:color w:val="A6A6A6" w:themeColor="background1" w:themeShade="A6"/>
                <w:sz w:val="24"/>
                <w:szCs w:val="24"/>
              </w:rPr>
              <w:t xml:space="preserve"> </w:t>
            </w:r>
            <w:r w:rsidR="4A6F56EB" w:rsidRPr="2515B2EB">
              <w:rPr>
                <w:rFonts w:ascii="Arial" w:hAnsi="Arial" w:cs="Arial"/>
                <w:i/>
                <w:iCs/>
                <w:color w:val="A6A6A6" w:themeColor="background1" w:themeShade="A6"/>
                <w:sz w:val="24"/>
                <w:szCs w:val="24"/>
                <w:lang w:val="en-GB"/>
              </w:rPr>
              <w:t>If explainability is limited</w:t>
            </w:r>
            <w:r w:rsidR="009E10B6">
              <w:rPr>
                <w:rFonts w:ascii="Arial" w:hAnsi="Arial" w:cs="Arial"/>
                <w:i/>
                <w:iCs/>
                <w:color w:val="A6A6A6" w:themeColor="background1" w:themeShade="A6"/>
                <w:sz w:val="24"/>
                <w:szCs w:val="24"/>
                <w:lang w:val="en-GB"/>
              </w:rPr>
              <w:t xml:space="preserve"> </w:t>
            </w:r>
            <w:r w:rsidR="4A6F56EB" w:rsidRPr="2515B2EB">
              <w:rPr>
                <w:rFonts w:ascii="Arial" w:hAnsi="Arial" w:cs="Arial"/>
                <w:i/>
                <w:iCs/>
                <w:color w:val="A6A6A6" w:themeColor="background1" w:themeShade="A6"/>
                <w:sz w:val="24"/>
                <w:szCs w:val="24"/>
                <w:lang w:val="en-GB"/>
              </w:rPr>
              <w:t xml:space="preserve">document </w:t>
            </w:r>
            <w:r w:rsidR="00F60A86">
              <w:rPr>
                <w:rFonts w:ascii="Arial" w:hAnsi="Arial" w:cs="Arial"/>
                <w:i/>
                <w:iCs/>
                <w:color w:val="A6A6A6" w:themeColor="background1" w:themeShade="A6"/>
                <w:sz w:val="24"/>
                <w:szCs w:val="24"/>
                <w:lang w:val="en-GB"/>
              </w:rPr>
              <w:t>the</w:t>
            </w:r>
            <w:r w:rsidR="4606BA5F" w:rsidRPr="2515B2EB">
              <w:rPr>
                <w:rFonts w:ascii="Arial" w:hAnsi="Arial" w:cs="Arial"/>
                <w:i/>
                <w:iCs/>
                <w:color w:val="A6A6A6" w:themeColor="background1" w:themeShade="A6"/>
                <w:sz w:val="24"/>
                <w:szCs w:val="24"/>
                <w:lang w:val="en-GB"/>
              </w:rPr>
              <w:t xml:space="preserve"> reasons</w:t>
            </w:r>
            <w:r w:rsidR="009E10B6">
              <w:rPr>
                <w:rFonts w:ascii="Arial" w:hAnsi="Arial" w:cs="Arial"/>
                <w:i/>
                <w:iCs/>
                <w:color w:val="A6A6A6" w:themeColor="background1" w:themeShade="A6"/>
                <w:sz w:val="24"/>
                <w:szCs w:val="24"/>
                <w:lang w:val="en-GB"/>
              </w:rPr>
              <w:t xml:space="preserve"> and </w:t>
            </w:r>
            <w:r w:rsidR="00AD979F" w:rsidRPr="2515B2EB">
              <w:rPr>
                <w:rFonts w:ascii="Arial" w:hAnsi="Arial" w:cs="Arial"/>
                <w:i/>
                <w:iCs/>
                <w:color w:val="A6A6A6" w:themeColor="background1" w:themeShade="A6"/>
                <w:sz w:val="24"/>
                <w:szCs w:val="24"/>
                <w:lang w:val="en-GB"/>
              </w:rPr>
              <w:t>a</w:t>
            </w:r>
            <w:r w:rsidR="5C03E740" w:rsidRPr="2515B2EB">
              <w:rPr>
                <w:rFonts w:ascii="Arial" w:hAnsi="Arial" w:cs="Arial"/>
                <w:i/>
                <w:iCs/>
                <w:color w:val="A6A6A6" w:themeColor="background1" w:themeShade="A6"/>
                <w:sz w:val="24"/>
                <w:szCs w:val="24"/>
                <w:lang w:val="en-GB"/>
              </w:rPr>
              <w:t>pply heightened levels of oversight and control</w:t>
            </w:r>
            <w:r w:rsidR="00F67DCD">
              <w:rPr>
                <w:rFonts w:ascii="Arial" w:hAnsi="Arial" w:cs="Arial"/>
                <w:i/>
                <w:iCs/>
                <w:color w:val="A6A6A6" w:themeColor="background1" w:themeShade="A6"/>
                <w:sz w:val="24"/>
                <w:szCs w:val="24"/>
                <w:lang w:val="en-GB"/>
              </w:rPr>
              <w:t xml:space="preserve"> </w:t>
            </w:r>
            <w:r w:rsidR="00211A85">
              <w:rPr>
                <w:rFonts w:ascii="Arial" w:hAnsi="Arial" w:cs="Arial"/>
                <w:i/>
                <w:iCs/>
                <w:color w:val="A6A6A6" w:themeColor="background1" w:themeShade="A6"/>
                <w:sz w:val="24"/>
                <w:szCs w:val="24"/>
                <w:lang w:val="en-GB"/>
              </w:rPr>
              <w:t>(use 100 words or less)</w:t>
            </w:r>
            <w:r w:rsidR="00511282">
              <w:rPr>
                <w:rFonts w:ascii="Arial" w:hAnsi="Arial" w:cs="Arial"/>
                <w:i/>
                <w:iCs/>
                <w:color w:val="A6A6A6" w:themeColor="background1" w:themeShade="A6"/>
                <w:sz w:val="24"/>
                <w:szCs w:val="24"/>
                <w:lang w:val="en-GB"/>
              </w:rPr>
              <w:t>.</w:t>
            </w:r>
          </w:p>
        </w:tc>
      </w:tr>
      <w:tr w:rsidR="00B20502" w:rsidRPr="00D730FB" w14:paraId="3C7159EE" w14:textId="77777777" w:rsidTr="4067B62F">
        <w:trPr>
          <w:trHeight w:val="1408"/>
        </w:trPr>
        <w:tc>
          <w:tcPr>
            <w:tcW w:w="2943" w:type="dxa"/>
            <w:shd w:val="clear" w:color="auto" w:fill="F2F2F2" w:themeFill="background1" w:themeFillShade="F2"/>
          </w:tcPr>
          <w:p w14:paraId="36755A3C" w14:textId="568EE402" w:rsidR="00B20502" w:rsidRPr="00D730FB" w:rsidRDefault="36D9E08A" w:rsidP="00B20502">
            <w:pPr>
              <w:rPr>
                <w:rFonts w:ascii="Arial" w:hAnsi="Arial" w:cs="Arial"/>
                <w:sz w:val="24"/>
                <w:szCs w:val="24"/>
                <w:lang w:val="en-GB"/>
              </w:rPr>
            </w:pPr>
            <w:r w:rsidRPr="4802CB12">
              <w:rPr>
                <w:rFonts w:ascii="Arial" w:hAnsi="Arial" w:cs="Arial"/>
                <w:sz w:val="24"/>
                <w:szCs w:val="24"/>
                <w:lang w:val="en-GB"/>
              </w:rPr>
              <w:t>How will AI outputs be monitored and reviewed</w:t>
            </w:r>
            <w:r w:rsidR="19260852" w:rsidRPr="4802CB12">
              <w:rPr>
                <w:rFonts w:ascii="Arial" w:hAnsi="Arial" w:cs="Arial"/>
                <w:sz w:val="24"/>
                <w:szCs w:val="24"/>
                <w:lang w:val="en-GB"/>
              </w:rPr>
              <w:t xml:space="preserve"> over the lifecycle of the project</w:t>
            </w:r>
            <w:r w:rsidRPr="4802CB12">
              <w:rPr>
                <w:rFonts w:ascii="Arial" w:hAnsi="Arial" w:cs="Arial"/>
                <w:sz w:val="24"/>
                <w:szCs w:val="24"/>
                <w:lang w:val="en-GB"/>
              </w:rPr>
              <w:t>?</w:t>
            </w:r>
          </w:p>
        </w:tc>
        <w:tc>
          <w:tcPr>
            <w:tcW w:w="6299" w:type="dxa"/>
          </w:tcPr>
          <w:p w14:paraId="4F138F68" w14:textId="5CBF4EEF" w:rsidR="00443CEB" w:rsidRPr="00A80614" w:rsidRDefault="00BA5B88" w:rsidP="00A40936">
            <w:pPr>
              <w:rPr>
                <w:rFonts w:ascii="Arial" w:hAnsi="Arial" w:cs="Arial"/>
                <w:i/>
                <w:iCs/>
                <w:color w:val="A6A6A6" w:themeColor="background1" w:themeShade="A6"/>
                <w:sz w:val="24"/>
                <w:szCs w:val="24"/>
                <w:lang w:val="en-GB"/>
              </w:rPr>
            </w:pPr>
            <w:r>
              <w:rPr>
                <w:rFonts w:ascii="Arial" w:hAnsi="Arial" w:cs="Arial"/>
                <w:i/>
                <w:iCs/>
                <w:color w:val="A6A6A6" w:themeColor="background1" w:themeShade="A6"/>
                <w:sz w:val="24"/>
                <w:szCs w:val="24"/>
                <w:lang w:val="en-GB"/>
              </w:rPr>
              <w:t>D</w:t>
            </w:r>
            <w:r w:rsidR="00EE5C82">
              <w:rPr>
                <w:rFonts w:ascii="Arial" w:hAnsi="Arial" w:cs="Arial"/>
                <w:i/>
                <w:iCs/>
                <w:color w:val="A6A6A6" w:themeColor="background1" w:themeShade="A6"/>
                <w:sz w:val="24"/>
                <w:szCs w:val="24"/>
                <w:lang w:val="en-GB"/>
              </w:rPr>
              <w:t xml:space="preserve">escribe how </w:t>
            </w:r>
            <w:r w:rsidR="001E4628">
              <w:rPr>
                <w:rFonts w:ascii="Arial" w:hAnsi="Arial" w:cs="Arial"/>
                <w:i/>
                <w:iCs/>
                <w:color w:val="A6A6A6" w:themeColor="background1" w:themeShade="A6"/>
                <w:sz w:val="24"/>
                <w:szCs w:val="24"/>
                <w:lang w:val="en-GB"/>
              </w:rPr>
              <w:t>the AI will be monitored and reviewed</w:t>
            </w:r>
            <w:r w:rsidR="00AA6589" w:rsidRPr="008B427C">
              <w:rPr>
                <w:rFonts w:ascii="Arial" w:hAnsi="Arial" w:cs="Arial"/>
                <w:i/>
                <w:color w:val="FFFFFF" w:themeColor="background1"/>
                <w:sz w:val="24"/>
                <w:szCs w:val="24"/>
              </w:rPr>
              <w:t xml:space="preserve"> </w:t>
            </w:r>
            <w:r w:rsidR="00AA6589" w:rsidRPr="008B427C">
              <w:rPr>
                <w:rFonts w:ascii="Arial" w:hAnsi="Arial" w:cs="Arial"/>
                <w:i/>
                <w:iCs/>
                <w:color w:val="A6A6A6" w:themeColor="background1" w:themeShade="A6"/>
                <w:sz w:val="24"/>
                <w:szCs w:val="24"/>
              </w:rPr>
              <w:t>to ensure its operation is safe, reliable</w:t>
            </w:r>
            <w:r w:rsidR="00AA6589" w:rsidRPr="2515B2EB">
              <w:rPr>
                <w:rFonts w:ascii="Arial" w:hAnsi="Arial" w:cs="Arial"/>
                <w:i/>
                <w:iCs/>
                <w:color w:val="A6A6A6" w:themeColor="background1" w:themeShade="A6"/>
                <w:sz w:val="24"/>
                <w:szCs w:val="24"/>
              </w:rPr>
              <w:t>,</w:t>
            </w:r>
            <w:r w:rsidR="00AA6589" w:rsidRPr="008B427C">
              <w:rPr>
                <w:rFonts w:ascii="Arial" w:hAnsi="Arial" w:cs="Arial"/>
                <w:i/>
                <w:iCs/>
                <w:color w:val="A6A6A6" w:themeColor="background1" w:themeShade="A6"/>
                <w:sz w:val="24"/>
                <w:szCs w:val="24"/>
              </w:rPr>
              <w:t xml:space="preserve"> and aligned to </w:t>
            </w:r>
            <w:r w:rsidR="00AA6589">
              <w:rPr>
                <w:rFonts w:ascii="Arial" w:hAnsi="Arial" w:cs="Arial"/>
                <w:i/>
                <w:iCs/>
                <w:color w:val="A6A6A6" w:themeColor="background1" w:themeShade="A6"/>
                <w:sz w:val="24"/>
                <w:szCs w:val="24"/>
              </w:rPr>
              <w:t>the WA Government AI Policy</w:t>
            </w:r>
            <w:r w:rsidR="001E4628">
              <w:rPr>
                <w:rFonts w:ascii="Arial" w:hAnsi="Arial" w:cs="Arial"/>
                <w:i/>
                <w:iCs/>
                <w:color w:val="A6A6A6" w:themeColor="background1" w:themeShade="A6"/>
                <w:sz w:val="24"/>
                <w:szCs w:val="24"/>
                <w:lang w:val="en-GB"/>
              </w:rPr>
              <w:t>.</w:t>
            </w:r>
            <w:r w:rsidR="009F2F46">
              <w:rPr>
                <w:rFonts w:ascii="Arial" w:hAnsi="Arial" w:cs="Arial"/>
                <w:i/>
                <w:iCs/>
                <w:color w:val="A6A6A6" w:themeColor="background1" w:themeShade="A6"/>
                <w:sz w:val="24"/>
                <w:szCs w:val="24"/>
                <w:lang w:val="en-GB"/>
              </w:rPr>
              <w:t xml:space="preserve"> </w:t>
            </w:r>
            <w:r w:rsidRPr="00F474CA">
              <w:rPr>
                <w:rFonts w:ascii="Arial" w:hAnsi="Arial" w:cs="Arial"/>
                <w:i/>
                <w:iCs/>
                <w:color w:val="ADADAD" w:themeColor="background2" w:themeShade="BF"/>
                <w:sz w:val="24"/>
                <w:szCs w:val="24"/>
                <w:lang w:val="en-GB"/>
              </w:rPr>
              <w:t>Consider d</w:t>
            </w:r>
            <w:r w:rsidR="000634EC" w:rsidRPr="00F474CA">
              <w:rPr>
                <w:rFonts w:ascii="Arial" w:hAnsi="Arial" w:cs="Arial"/>
                <w:i/>
                <w:iCs/>
                <w:color w:val="ADADAD" w:themeColor="background2" w:themeShade="BF"/>
                <w:sz w:val="24"/>
                <w:szCs w:val="24"/>
                <w:lang w:val="en-GB"/>
              </w:rPr>
              <w:t>ata</w:t>
            </w:r>
            <w:r w:rsidR="007D0CC1" w:rsidRPr="00F474CA">
              <w:rPr>
                <w:rFonts w:ascii="Arial" w:hAnsi="Arial" w:cs="Arial"/>
                <w:i/>
                <w:iCs/>
                <w:color w:val="ADADAD" w:themeColor="background2" w:themeShade="BF"/>
                <w:sz w:val="24"/>
                <w:szCs w:val="24"/>
                <w:lang w:val="en-GB"/>
              </w:rPr>
              <w:t xml:space="preserve"> </w:t>
            </w:r>
            <w:r w:rsidR="000634EC" w:rsidRPr="00F474CA">
              <w:rPr>
                <w:rFonts w:ascii="Arial" w:hAnsi="Arial" w:cs="Arial"/>
                <w:i/>
                <w:iCs/>
                <w:color w:val="ADADAD" w:themeColor="background2" w:themeShade="BF"/>
                <w:sz w:val="24"/>
                <w:szCs w:val="24"/>
                <w:lang w:val="en-GB"/>
              </w:rPr>
              <w:t xml:space="preserve">quality </w:t>
            </w:r>
            <w:r w:rsidR="002432F7" w:rsidRPr="00F474CA">
              <w:rPr>
                <w:rFonts w:ascii="Arial" w:hAnsi="Arial" w:cs="Arial"/>
                <w:i/>
                <w:iCs/>
                <w:color w:val="ADADAD" w:themeColor="background2" w:themeShade="BF"/>
                <w:sz w:val="24"/>
                <w:szCs w:val="24"/>
                <w:lang w:val="en-GB"/>
              </w:rPr>
              <w:t>and algorithmic desig</w:t>
            </w:r>
            <w:r w:rsidRPr="00F474CA">
              <w:rPr>
                <w:rFonts w:ascii="Arial" w:hAnsi="Arial" w:cs="Arial"/>
                <w:i/>
                <w:iCs/>
                <w:color w:val="ADADAD" w:themeColor="background2" w:themeShade="BF"/>
                <w:sz w:val="24"/>
                <w:szCs w:val="24"/>
                <w:lang w:val="en-GB"/>
              </w:rPr>
              <w:t>n, r</w:t>
            </w:r>
            <w:r w:rsidR="004B356F" w:rsidRPr="00F474CA">
              <w:rPr>
                <w:rFonts w:ascii="Arial" w:hAnsi="Arial" w:cs="Arial"/>
                <w:i/>
                <w:iCs/>
                <w:color w:val="ADADAD" w:themeColor="background2" w:themeShade="BF"/>
                <w:sz w:val="24"/>
                <w:szCs w:val="24"/>
                <w:lang w:val="en-GB"/>
              </w:rPr>
              <w:t>eliability</w:t>
            </w:r>
            <w:r w:rsidR="007D0CC1" w:rsidRPr="00F474CA">
              <w:rPr>
                <w:rFonts w:ascii="Arial" w:hAnsi="Arial" w:cs="Arial"/>
                <w:i/>
                <w:color w:val="ADADAD" w:themeColor="background2" w:themeShade="BF"/>
                <w:sz w:val="24"/>
                <w:szCs w:val="24"/>
                <w:lang w:val="en-GB"/>
              </w:rPr>
              <w:t xml:space="preserve"> </w:t>
            </w:r>
            <w:r w:rsidR="004B356F" w:rsidRPr="00F474CA">
              <w:rPr>
                <w:rFonts w:ascii="Arial" w:hAnsi="Arial" w:cs="Arial"/>
                <w:i/>
                <w:color w:val="ADADAD" w:themeColor="background2" w:themeShade="BF"/>
                <w:sz w:val="24"/>
                <w:szCs w:val="24"/>
                <w:lang w:val="en-GB"/>
              </w:rPr>
              <w:t>and accuracy of outputs</w:t>
            </w:r>
            <w:r w:rsidRPr="00F474CA">
              <w:rPr>
                <w:rFonts w:ascii="Arial" w:hAnsi="Arial" w:cs="Arial"/>
                <w:i/>
                <w:iCs/>
                <w:color w:val="ADADAD" w:themeColor="background2" w:themeShade="BF"/>
                <w:sz w:val="24"/>
                <w:szCs w:val="24"/>
                <w:lang w:val="en-GB"/>
              </w:rPr>
              <w:t>, e</w:t>
            </w:r>
            <w:r w:rsidR="00CD0DA9" w:rsidRPr="00F474CA">
              <w:rPr>
                <w:rFonts w:ascii="Arial" w:hAnsi="Arial" w:cs="Arial"/>
                <w:i/>
                <w:iCs/>
                <w:color w:val="ADADAD" w:themeColor="background2" w:themeShade="BF"/>
                <w:sz w:val="24"/>
                <w:szCs w:val="24"/>
                <w:lang w:val="en-GB"/>
              </w:rPr>
              <w:t>quitable</w:t>
            </w:r>
            <w:r w:rsidR="007D0CC1" w:rsidRPr="00F474CA">
              <w:rPr>
                <w:rFonts w:ascii="Arial" w:hAnsi="Arial" w:cs="Arial"/>
                <w:i/>
                <w:iCs/>
                <w:color w:val="ADADAD" w:themeColor="background2" w:themeShade="BF"/>
                <w:sz w:val="24"/>
                <w:szCs w:val="24"/>
                <w:lang w:val="en-GB"/>
              </w:rPr>
              <w:t xml:space="preserve"> </w:t>
            </w:r>
            <w:r w:rsidR="00F901EA" w:rsidRPr="00F474CA">
              <w:rPr>
                <w:rFonts w:ascii="Arial" w:hAnsi="Arial" w:cs="Arial"/>
                <w:i/>
                <w:iCs/>
                <w:color w:val="ADADAD" w:themeColor="background2" w:themeShade="BF"/>
                <w:sz w:val="24"/>
                <w:szCs w:val="24"/>
                <w:lang w:val="en-GB"/>
              </w:rPr>
              <w:t>access and treatment for people and communities who may be impacted by the AI solution</w:t>
            </w:r>
            <w:r w:rsidRPr="00F474CA">
              <w:rPr>
                <w:rFonts w:ascii="Arial" w:hAnsi="Arial" w:cs="Arial"/>
                <w:i/>
                <w:iCs/>
                <w:color w:val="ADADAD" w:themeColor="background2" w:themeShade="BF"/>
                <w:sz w:val="24"/>
                <w:szCs w:val="24"/>
                <w:lang w:val="en-GB"/>
              </w:rPr>
              <w:t>,</w:t>
            </w:r>
            <w:r w:rsidR="00580DF9">
              <w:rPr>
                <w:rFonts w:ascii="Arial" w:hAnsi="Arial" w:cs="Arial"/>
                <w:i/>
                <w:iCs/>
                <w:color w:val="ADADAD" w:themeColor="background2" w:themeShade="BF"/>
                <w:sz w:val="24"/>
                <w:szCs w:val="24"/>
                <w:lang w:val="en-GB"/>
              </w:rPr>
              <w:t xml:space="preserve"> and</w:t>
            </w:r>
            <w:r w:rsidRPr="00F474CA">
              <w:rPr>
                <w:rFonts w:ascii="Arial" w:hAnsi="Arial" w:cs="Arial"/>
                <w:i/>
                <w:iCs/>
                <w:color w:val="ADADAD" w:themeColor="background2" w:themeShade="BF"/>
                <w:sz w:val="24"/>
                <w:szCs w:val="24"/>
                <w:lang w:val="en-GB"/>
              </w:rPr>
              <w:t xml:space="preserve"> </w:t>
            </w:r>
            <w:r w:rsidRPr="00F474CA">
              <w:rPr>
                <w:rFonts w:ascii="Arial" w:hAnsi="Arial" w:cs="Arial"/>
                <w:i/>
                <w:color w:val="ADADAD" w:themeColor="background2" w:themeShade="BF"/>
                <w:sz w:val="24"/>
                <w:szCs w:val="24"/>
                <w:lang w:val="en-GB"/>
              </w:rPr>
              <w:t>t</w:t>
            </w:r>
            <w:r w:rsidR="00B97D8C" w:rsidRPr="00F474CA">
              <w:rPr>
                <w:rFonts w:ascii="Arial" w:hAnsi="Arial" w:cs="Arial"/>
                <w:i/>
                <w:color w:val="ADADAD" w:themeColor="background2" w:themeShade="BF"/>
                <w:sz w:val="24"/>
                <w:szCs w:val="24"/>
                <w:lang w:val="en-GB"/>
              </w:rPr>
              <w:t>he use of a transparent review mechanism</w:t>
            </w:r>
            <w:r w:rsidR="00B677BF" w:rsidRPr="00F474CA">
              <w:rPr>
                <w:rFonts w:ascii="Arial" w:hAnsi="Arial" w:cs="Arial"/>
                <w:i/>
                <w:color w:val="ADADAD" w:themeColor="background2" w:themeShade="BF"/>
                <w:sz w:val="24"/>
                <w:szCs w:val="24"/>
                <w:lang w:val="en-GB"/>
              </w:rPr>
              <w:t xml:space="preserve"> ab</w:t>
            </w:r>
            <w:r w:rsidR="006E211F" w:rsidRPr="00F474CA">
              <w:rPr>
                <w:rFonts w:ascii="Arial" w:hAnsi="Arial" w:cs="Arial"/>
                <w:i/>
                <w:color w:val="ADADAD" w:themeColor="background2" w:themeShade="BF"/>
                <w:sz w:val="24"/>
                <w:szCs w:val="24"/>
                <w:lang w:val="en-GB"/>
              </w:rPr>
              <w:t>o</w:t>
            </w:r>
            <w:r w:rsidR="00B677BF" w:rsidRPr="00F474CA">
              <w:rPr>
                <w:rFonts w:ascii="Arial" w:hAnsi="Arial" w:cs="Arial"/>
                <w:i/>
                <w:color w:val="ADADAD" w:themeColor="background2" w:themeShade="BF"/>
                <w:sz w:val="24"/>
                <w:szCs w:val="24"/>
                <w:lang w:val="en-GB"/>
              </w:rPr>
              <w:t>ut the use of AI-informed outcomes.</w:t>
            </w:r>
            <w:r w:rsidR="00AA6589" w:rsidRPr="00F474CA">
              <w:rPr>
                <w:rFonts w:ascii="Arial" w:hAnsi="Arial" w:cs="Arial"/>
                <w:i/>
                <w:iCs/>
                <w:color w:val="ADADAD" w:themeColor="background2" w:themeShade="BF"/>
                <w:sz w:val="24"/>
                <w:szCs w:val="24"/>
                <w:lang w:val="en-GB"/>
              </w:rPr>
              <w:t xml:space="preserve"> </w:t>
            </w:r>
            <w:r w:rsidR="5A2BD2E2" w:rsidRPr="00F474CA">
              <w:rPr>
                <w:rFonts w:ascii="Arial" w:hAnsi="Arial" w:cs="Arial"/>
                <w:i/>
                <w:iCs/>
                <w:color w:val="ADADAD" w:themeColor="background2" w:themeShade="BF"/>
                <w:sz w:val="24"/>
                <w:szCs w:val="24"/>
              </w:rPr>
              <w:t>Describe how AI outputs will be monitored for changes to the AI model’s</w:t>
            </w:r>
            <w:r w:rsidR="5A2BD2E2" w:rsidRPr="4067B62F">
              <w:rPr>
                <w:rFonts w:ascii="Arial" w:hAnsi="Arial" w:cs="Arial"/>
                <w:i/>
                <w:iCs/>
                <w:color w:val="A6A6A6" w:themeColor="background1" w:themeShade="A6"/>
                <w:sz w:val="24"/>
                <w:szCs w:val="24"/>
              </w:rPr>
              <w:t xml:space="preserve"> primary purpose(</w:t>
            </w:r>
            <w:r w:rsidR="7145FE80" w:rsidRPr="4067B62F">
              <w:rPr>
                <w:rFonts w:ascii="Arial" w:hAnsi="Arial" w:cs="Arial"/>
                <w:i/>
                <w:iCs/>
                <w:color w:val="A6A6A6" w:themeColor="background1" w:themeShade="A6"/>
                <w:sz w:val="24"/>
                <w:szCs w:val="24"/>
              </w:rPr>
              <w:t>s)</w:t>
            </w:r>
            <w:r w:rsidR="5A2BD2E2" w:rsidRPr="4067B62F">
              <w:rPr>
                <w:rFonts w:ascii="Arial" w:hAnsi="Arial" w:cs="Arial"/>
                <w:i/>
                <w:iCs/>
                <w:color w:val="A6A6A6" w:themeColor="background1" w:themeShade="A6"/>
                <w:sz w:val="24"/>
                <w:szCs w:val="24"/>
              </w:rPr>
              <w:t xml:space="preserve"> (use 150 words or less).</w:t>
            </w:r>
          </w:p>
        </w:tc>
      </w:tr>
      <w:tr w:rsidR="00CA5E1C" w:rsidRPr="00D730FB" w14:paraId="028EB6D0" w14:textId="77777777" w:rsidTr="4067B62F">
        <w:tc>
          <w:tcPr>
            <w:tcW w:w="2943" w:type="dxa"/>
            <w:shd w:val="clear" w:color="auto" w:fill="F2F2F2" w:themeFill="background1" w:themeFillShade="F2"/>
          </w:tcPr>
          <w:p w14:paraId="622D6FD0" w14:textId="67FA9041" w:rsidR="00601936" w:rsidRPr="00975DA2" w:rsidRDefault="00537341" w:rsidP="00B20502">
            <w:pPr>
              <w:rPr>
                <w:rFonts w:ascii="Arial" w:hAnsi="Arial" w:cs="Arial"/>
                <w:i/>
                <w:iCs/>
                <w:sz w:val="24"/>
                <w:szCs w:val="24"/>
                <w:lang w:val="en-GB"/>
              </w:rPr>
            </w:pPr>
            <w:r w:rsidRPr="00975DA2">
              <w:rPr>
                <w:rFonts w:ascii="Arial" w:hAnsi="Arial" w:cs="Arial"/>
                <w:i/>
                <w:iCs/>
                <w:sz w:val="24"/>
                <w:szCs w:val="24"/>
                <w:lang w:val="en-GB"/>
              </w:rPr>
              <w:t>The WA Government AI Policy requires th</w:t>
            </w:r>
            <w:r w:rsidR="002A7DE9" w:rsidRPr="00975DA2">
              <w:rPr>
                <w:rFonts w:ascii="Arial" w:hAnsi="Arial" w:cs="Arial"/>
                <w:i/>
                <w:iCs/>
                <w:sz w:val="24"/>
                <w:szCs w:val="24"/>
                <w:lang w:val="en-GB"/>
              </w:rPr>
              <w:t>e community to have access to an efficient review mechanism</w:t>
            </w:r>
            <w:r w:rsidR="00367267" w:rsidRPr="00975DA2">
              <w:rPr>
                <w:rFonts w:ascii="Arial" w:hAnsi="Arial" w:cs="Arial"/>
                <w:i/>
                <w:iCs/>
                <w:sz w:val="24"/>
                <w:szCs w:val="24"/>
                <w:lang w:val="en-GB"/>
              </w:rPr>
              <w:t xml:space="preserve"> </w:t>
            </w:r>
            <w:r w:rsidR="00D003D0" w:rsidRPr="00975DA2">
              <w:rPr>
                <w:rFonts w:ascii="Arial" w:hAnsi="Arial" w:cs="Arial"/>
                <w:i/>
                <w:iCs/>
                <w:sz w:val="24"/>
                <w:szCs w:val="24"/>
                <w:lang w:val="en-GB"/>
              </w:rPr>
              <w:t xml:space="preserve">about </w:t>
            </w:r>
            <w:r w:rsidR="000C75A8" w:rsidRPr="00975DA2">
              <w:rPr>
                <w:rFonts w:ascii="Arial" w:hAnsi="Arial" w:cs="Arial"/>
                <w:i/>
                <w:iCs/>
                <w:sz w:val="24"/>
                <w:szCs w:val="24"/>
                <w:lang w:val="en-GB"/>
              </w:rPr>
              <w:t>AI-informed outcomes</w:t>
            </w:r>
            <w:r w:rsidR="00417452" w:rsidRPr="00975DA2">
              <w:rPr>
                <w:rFonts w:ascii="Arial" w:hAnsi="Arial" w:cs="Arial"/>
                <w:i/>
                <w:iCs/>
                <w:sz w:val="24"/>
                <w:szCs w:val="24"/>
                <w:lang w:val="en-GB"/>
              </w:rPr>
              <w:t xml:space="preserve"> that impact </w:t>
            </w:r>
            <w:r w:rsidR="00075DD6">
              <w:rPr>
                <w:rFonts w:ascii="Arial" w:hAnsi="Arial" w:cs="Arial"/>
                <w:i/>
                <w:iCs/>
                <w:sz w:val="24"/>
                <w:szCs w:val="24"/>
                <w:lang w:val="en-GB"/>
              </w:rPr>
              <w:t xml:space="preserve">or engage with </w:t>
            </w:r>
            <w:r w:rsidR="00417452" w:rsidRPr="00975DA2">
              <w:rPr>
                <w:rFonts w:ascii="Arial" w:hAnsi="Arial" w:cs="Arial"/>
                <w:i/>
                <w:iCs/>
                <w:sz w:val="24"/>
                <w:szCs w:val="24"/>
                <w:lang w:val="en-GB"/>
              </w:rPr>
              <w:t>them</w:t>
            </w:r>
            <w:r w:rsidR="00601936" w:rsidRPr="00975DA2">
              <w:rPr>
                <w:rFonts w:ascii="Arial" w:hAnsi="Arial" w:cs="Arial"/>
                <w:i/>
                <w:iCs/>
                <w:sz w:val="24"/>
                <w:szCs w:val="24"/>
                <w:lang w:val="en-GB"/>
              </w:rPr>
              <w:t>.</w:t>
            </w:r>
          </w:p>
          <w:p w14:paraId="2B19C453" w14:textId="0A57B7A8" w:rsidR="00537341" w:rsidRDefault="004C4AC5" w:rsidP="00B20502">
            <w:pPr>
              <w:rPr>
                <w:rFonts w:ascii="Arial" w:hAnsi="Arial" w:cs="Arial"/>
                <w:sz w:val="24"/>
                <w:szCs w:val="24"/>
                <w:lang w:val="en-GB"/>
              </w:rPr>
            </w:pPr>
            <w:r>
              <w:rPr>
                <w:rFonts w:ascii="Arial" w:hAnsi="Arial" w:cs="Arial"/>
                <w:sz w:val="24"/>
                <w:szCs w:val="24"/>
                <w:lang w:val="en-GB"/>
              </w:rPr>
              <w:t xml:space="preserve"> </w:t>
            </w:r>
          </w:p>
          <w:p w14:paraId="485DB95F" w14:textId="62B700EE" w:rsidR="00CA5E1C" w:rsidRPr="00D730FB" w:rsidRDefault="5F1A7CE1" w:rsidP="00B20502">
            <w:pPr>
              <w:rPr>
                <w:rFonts w:ascii="Arial" w:hAnsi="Arial" w:cs="Arial"/>
                <w:sz w:val="24"/>
                <w:szCs w:val="24"/>
                <w:lang w:val="en-GB"/>
              </w:rPr>
            </w:pPr>
            <w:r w:rsidRPr="4802CB12">
              <w:rPr>
                <w:rFonts w:ascii="Arial" w:hAnsi="Arial" w:cs="Arial"/>
                <w:sz w:val="24"/>
                <w:szCs w:val="24"/>
                <w:lang w:val="en-GB"/>
              </w:rPr>
              <w:t>Has the use of AI been</w:t>
            </w:r>
            <w:r w:rsidR="00F7387E">
              <w:rPr>
                <w:rFonts w:ascii="Arial" w:hAnsi="Arial" w:cs="Arial"/>
                <w:sz w:val="24"/>
                <w:szCs w:val="24"/>
                <w:lang w:val="en-GB"/>
              </w:rPr>
              <w:t xml:space="preserve"> (or will it be)</w:t>
            </w:r>
            <w:r w:rsidRPr="4802CB12">
              <w:rPr>
                <w:rFonts w:ascii="Arial" w:hAnsi="Arial" w:cs="Arial"/>
                <w:sz w:val="24"/>
                <w:szCs w:val="24"/>
                <w:lang w:val="en-GB"/>
              </w:rPr>
              <w:t xml:space="preserve"> disclosed to all users </w:t>
            </w:r>
            <w:r w:rsidR="1B96E708" w:rsidRPr="4802CB12">
              <w:rPr>
                <w:rFonts w:ascii="Arial" w:hAnsi="Arial" w:cs="Arial"/>
                <w:sz w:val="24"/>
                <w:szCs w:val="24"/>
                <w:lang w:val="en-GB"/>
              </w:rPr>
              <w:t xml:space="preserve">or </w:t>
            </w:r>
            <w:r w:rsidR="502F70B6" w:rsidRPr="5C98A14C">
              <w:rPr>
                <w:rFonts w:ascii="Arial" w:hAnsi="Arial" w:cs="Arial"/>
                <w:sz w:val="24"/>
                <w:szCs w:val="24"/>
                <w:lang w:val="en-GB"/>
              </w:rPr>
              <w:t>sign</w:t>
            </w:r>
            <w:r w:rsidR="00D921A0">
              <w:rPr>
                <w:rFonts w:ascii="Arial" w:hAnsi="Arial" w:cs="Arial"/>
                <w:sz w:val="24"/>
                <w:szCs w:val="24"/>
                <w:lang w:val="en-GB"/>
              </w:rPr>
              <w:t>i</w:t>
            </w:r>
            <w:r w:rsidR="502F70B6" w:rsidRPr="5C98A14C">
              <w:rPr>
                <w:rFonts w:ascii="Arial" w:hAnsi="Arial" w:cs="Arial"/>
                <w:sz w:val="24"/>
                <w:szCs w:val="24"/>
                <w:lang w:val="en-GB"/>
              </w:rPr>
              <w:t xml:space="preserve">ficantly </w:t>
            </w:r>
            <w:r w:rsidR="1B96E708" w:rsidRPr="5C98A14C">
              <w:rPr>
                <w:rFonts w:ascii="Arial" w:hAnsi="Arial" w:cs="Arial"/>
                <w:sz w:val="24"/>
                <w:szCs w:val="24"/>
                <w:lang w:val="en-GB"/>
              </w:rPr>
              <w:t>impacted</w:t>
            </w:r>
            <w:r w:rsidR="1B96E708" w:rsidRPr="4802CB12">
              <w:rPr>
                <w:rFonts w:ascii="Arial" w:hAnsi="Arial" w:cs="Arial"/>
                <w:sz w:val="24"/>
                <w:szCs w:val="24"/>
                <w:lang w:val="en-GB"/>
              </w:rPr>
              <w:t xml:space="preserve"> parties?</w:t>
            </w:r>
            <w:r w:rsidRPr="4802CB12">
              <w:rPr>
                <w:rFonts w:ascii="Arial" w:hAnsi="Arial" w:cs="Arial"/>
                <w:sz w:val="24"/>
                <w:szCs w:val="24"/>
                <w:lang w:val="en-GB"/>
              </w:rPr>
              <w:t xml:space="preserve"> </w:t>
            </w:r>
          </w:p>
        </w:tc>
        <w:tc>
          <w:tcPr>
            <w:tcW w:w="6299" w:type="dxa"/>
          </w:tcPr>
          <w:p w14:paraId="0BF2AAE3" w14:textId="3ECDBC72" w:rsidR="00CA5E1C" w:rsidRPr="00880981" w:rsidRDefault="004F0613" w:rsidP="00880981">
            <w:pPr>
              <w:rPr>
                <w:rFonts w:ascii="Arial" w:hAnsi="Arial" w:cs="Arial"/>
                <w:sz w:val="24"/>
                <w:szCs w:val="24"/>
                <w:lang w:val="en-GB"/>
              </w:rPr>
            </w:pPr>
            <w:sdt>
              <w:sdtPr>
                <w:rPr>
                  <w:rFonts w:ascii="Arial" w:hAnsi="Arial" w:cs="Arial"/>
                  <w:sz w:val="24"/>
                  <w:szCs w:val="24"/>
                  <w:lang w:val="en-GB"/>
                </w:rPr>
                <w:id w:val="-200629885"/>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A426F1" w:rsidRPr="00880981">
              <w:rPr>
                <w:rFonts w:ascii="Arial" w:hAnsi="Arial" w:cs="Arial"/>
                <w:sz w:val="24"/>
                <w:szCs w:val="24"/>
                <w:lang w:val="en-GB"/>
              </w:rPr>
              <w:t xml:space="preserve">N/A </w:t>
            </w:r>
          </w:p>
          <w:p w14:paraId="19AC4C8D" w14:textId="41E82F6A" w:rsidR="00A426F1" w:rsidRPr="00880981" w:rsidRDefault="004F0613" w:rsidP="00880981">
            <w:pPr>
              <w:rPr>
                <w:rFonts w:ascii="Arial" w:hAnsi="Arial" w:cs="Arial"/>
                <w:sz w:val="24"/>
                <w:szCs w:val="24"/>
                <w:lang w:val="en-GB"/>
              </w:rPr>
            </w:pPr>
            <w:sdt>
              <w:sdtPr>
                <w:rPr>
                  <w:rFonts w:ascii="Arial" w:hAnsi="Arial" w:cs="Arial"/>
                  <w:sz w:val="24"/>
                  <w:szCs w:val="24"/>
                  <w:lang w:val="en-GB"/>
                </w:rPr>
                <w:id w:val="-371852084"/>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A426F1" w:rsidRPr="00880981">
              <w:rPr>
                <w:rFonts w:ascii="Arial" w:hAnsi="Arial" w:cs="Arial"/>
                <w:sz w:val="24"/>
                <w:szCs w:val="24"/>
                <w:lang w:val="en-GB"/>
              </w:rPr>
              <w:t>Yes</w:t>
            </w:r>
          </w:p>
          <w:p w14:paraId="4E9F33A6" w14:textId="54431067" w:rsidR="00A426F1" w:rsidRPr="00880981" w:rsidRDefault="004F0613" w:rsidP="00880981">
            <w:pPr>
              <w:rPr>
                <w:rFonts w:ascii="Arial" w:hAnsi="Arial" w:cs="Arial"/>
                <w:sz w:val="24"/>
                <w:szCs w:val="24"/>
                <w:lang w:val="en-GB"/>
              </w:rPr>
            </w:pPr>
            <w:sdt>
              <w:sdtPr>
                <w:rPr>
                  <w:rFonts w:ascii="Arial" w:hAnsi="Arial" w:cs="Arial"/>
                  <w:sz w:val="24"/>
                  <w:szCs w:val="24"/>
                  <w:lang w:val="en-GB"/>
                </w:rPr>
                <w:id w:val="196594075"/>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A426F1" w:rsidRPr="00880981">
              <w:rPr>
                <w:rFonts w:ascii="Arial" w:hAnsi="Arial" w:cs="Arial"/>
                <w:sz w:val="24"/>
                <w:szCs w:val="24"/>
                <w:lang w:val="en-GB"/>
              </w:rPr>
              <w:t>No</w:t>
            </w:r>
          </w:p>
          <w:p w14:paraId="1177052B" w14:textId="77777777" w:rsidR="009D5B8E" w:rsidRDefault="009D5B8E" w:rsidP="009D5B8E">
            <w:pPr>
              <w:rPr>
                <w:rFonts w:ascii="Arial" w:hAnsi="Arial" w:cs="Arial"/>
                <w:sz w:val="24"/>
                <w:szCs w:val="24"/>
                <w:lang w:val="en-GB"/>
              </w:rPr>
            </w:pPr>
          </w:p>
          <w:p w14:paraId="0CB103E5" w14:textId="3B3593E1" w:rsidR="009D5B8E" w:rsidRPr="00F7387E" w:rsidRDefault="00591B14" w:rsidP="00F7387E">
            <w:pPr>
              <w:rPr>
                <w:rFonts w:ascii="Arial" w:hAnsi="Arial" w:cs="Arial"/>
                <w:sz w:val="24"/>
                <w:szCs w:val="24"/>
                <w:lang w:val="en-GB"/>
              </w:rPr>
            </w:pPr>
            <w:r w:rsidRPr="00F7387E">
              <w:rPr>
                <w:rFonts w:ascii="Arial" w:hAnsi="Arial" w:cs="Arial"/>
                <w:sz w:val="24"/>
                <w:szCs w:val="24"/>
                <w:lang w:val="en-GB"/>
              </w:rPr>
              <w:t xml:space="preserve">Provide rationale: </w:t>
            </w:r>
          </w:p>
          <w:p w14:paraId="4168EB38" w14:textId="77777777" w:rsidR="009D5B8E" w:rsidRDefault="009D5B8E" w:rsidP="009D5B8E">
            <w:pPr>
              <w:rPr>
                <w:rFonts w:ascii="Arial" w:hAnsi="Arial" w:cs="Arial"/>
                <w:sz w:val="24"/>
                <w:szCs w:val="24"/>
                <w:lang w:val="en-GB"/>
              </w:rPr>
            </w:pPr>
          </w:p>
          <w:p w14:paraId="4E9D45E1" w14:textId="375DD6DC" w:rsidR="00A426F1" w:rsidRPr="004D77DF" w:rsidRDefault="009D5B8E" w:rsidP="00F7387E">
            <w:pPr>
              <w:rPr>
                <w:rFonts w:ascii="Arial" w:hAnsi="Arial" w:cs="Arial"/>
                <w:sz w:val="24"/>
                <w:szCs w:val="24"/>
                <w:lang w:val="en-GB"/>
              </w:rPr>
            </w:pPr>
            <w:r w:rsidRPr="00F7387E">
              <w:rPr>
                <w:rFonts w:ascii="Arial" w:hAnsi="Arial" w:cs="Arial"/>
                <w:i/>
                <w:iCs/>
                <w:color w:val="A6A6A6" w:themeColor="background1" w:themeShade="A6"/>
                <w:sz w:val="24"/>
                <w:szCs w:val="24"/>
              </w:rPr>
              <w:t>If no, consider how you might design and deploy your service to ensure that users and impacted stakeholders are aware of the use of AI which may impact them. Consider options for ensuring users can opt out of AI services and impacts</w:t>
            </w:r>
            <w:r w:rsidR="009F2F46">
              <w:rPr>
                <w:rFonts w:ascii="Arial" w:hAnsi="Arial" w:cs="Arial"/>
                <w:i/>
                <w:iCs/>
                <w:color w:val="A6A6A6" w:themeColor="background1" w:themeShade="A6"/>
                <w:sz w:val="24"/>
                <w:szCs w:val="24"/>
              </w:rPr>
              <w:t xml:space="preserve"> (use 50 words or less)</w:t>
            </w:r>
            <w:r w:rsidR="008E79C8">
              <w:rPr>
                <w:rFonts w:ascii="Arial" w:hAnsi="Arial" w:cs="Arial"/>
                <w:i/>
                <w:iCs/>
                <w:color w:val="A6A6A6" w:themeColor="background1" w:themeShade="A6"/>
                <w:sz w:val="24"/>
                <w:szCs w:val="24"/>
              </w:rPr>
              <w:t>.</w:t>
            </w:r>
          </w:p>
        </w:tc>
      </w:tr>
    </w:tbl>
    <w:p w14:paraId="57F86307" w14:textId="2F97EF54" w:rsidR="001003E9" w:rsidRPr="00D730FB" w:rsidRDefault="001003E9" w:rsidP="0091542A">
      <w:pPr>
        <w:pStyle w:val="DPCH3"/>
        <w:rPr>
          <w:lang w:val="en-GB"/>
        </w:rPr>
      </w:pPr>
      <w:r w:rsidRPr="00D730FB">
        <w:rPr>
          <w:lang w:val="en-GB"/>
        </w:rPr>
        <w:t xml:space="preserve">Controls </w:t>
      </w:r>
    </w:p>
    <w:p w14:paraId="12BEC25E" w14:textId="41D3A477" w:rsidR="001003E9" w:rsidRPr="00D730FB" w:rsidRDefault="0035142B" w:rsidP="0091542A">
      <w:pPr>
        <w:spacing w:before="240"/>
        <w:jc w:val="both"/>
        <w:rPr>
          <w:rFonts w:ascii="Arial" w:hAnsi="Arial" w:cs="Arial"/>
          <w:sz w:val="24"/>
          <w:szCs w:val="24"/>
          <w:lang w:val="en-GB"/>
        </w:rPr>
      </w:pPr>
      <w:r w:rsidRPr="00D730FB">
        <w:rPr>
          <w:rFonts w:ascii="Arial" w:hAnsi="Arial" w:cs="Arial"/>
          <w:sz w:val="24"/>
          <w:szCs w:val="24"/>
          <w:lang w:val="en-GB"/>
        </w:rPr>
        <w:t xml:space="preserve">All AI projects should have appropriate controls in place to </w:t>
      </w:r>
      <w:r w:rsidR="006822E1" w:rsidRPr="00D730FB">
        <w:rPr>
          <w:rFonts w:ascii="Arial" w:hAnsi="Arial" w:cs="Arial"/>
          <w:sz w:val="24"/>
          <w:szCs w:val="24"/>
          <w:lang w:val="en-GB"/>
        </w:rPr>
        <w:t xml:space="preserve">ensure </w:t>
      </w:r>
      <w:r w:rsidR="00F408E0">
        <w:rPr>
          <w:rFonts w:ascii="Arial" w:hAnsi="Arial" w:cs="Arial"/>
          <w:sz w:val="24"/>
          <w:szCs w:val="24"/>
          <w:lang w:val="en-GB"/>
        </w:rPr>
        <w:t>outputs</w:t>
      </w:r>
      <w:r w:rsidR="005D19C0" w:rsidRPr="00D730FB">
        <w:rPr>
          <w:rFonts w:ascii="Arial" w:hAnsi="Arial" w:cs="Arial"/>
          <w:sz w:val="24"/>
          <w:szCs w:val="24"/>
          <w:lang w:val="en-GB"/>
        </w:rPr>
        <w:t xml:space="preserve"> are safe, secure and reliable.</w:t>
      </w:r>
    </w:p>
    <w:p w14:paraId="15ADA5F3" w14:textId="48F28ED2" w:rsidR="009C5553" w:rsidRPr="00D730FB" w:rsidRDefault="009C5553" w:rsidP="0091542A">
      <w:pPr>
        <w:jc w:val="both"/>
        <w:rPr>
          <w:rFonts w:ascii="Arial" w:hAnsi="Arial" w:cs="Arial"/>
          <w:sz w:val="24"/>
          <w:szCs w:val="24"/>
          <w:lang w:val="en-GB"/>
        </w:rPr>
      </w:pPr>
      <w:r w:rsidRPr="24B38254">
        <w:rPr>
          <w:rFonts w:ascii="Arial" w:hAnsi="Arial" w:cs="Arial"/>
          <w:sz w:val="24"/>
          <w:szCs w:val="24"/>
          <w:lang w:val="en-GB"/>
        </w:rPr>
        <w:t xml:space="preserve">Please indicate </w:t>
      </w:r>
      <w:r w:rsidR="00B33807" w:rsidRPr="24B38254">
        <w:rPr>
          <w:rFonts w:ascii="Arial" w:hAnsi="Arial" w:cs="Arial"/>
          <w:sz w:val="24"/>
          <w:szCs w:val="24"/>
          <w:lang w:val="en-GB"/>
        </w:rPr>
        <w:t xml:space="preserve">which of the </w:t>
      </w:r>
      <w:r w:rsidRPr="24B38254">
        <w:rPr>
          <w:rFonts w:ascii="Arial" w:hAnsi="Arial" w:cs="Arial"/>
          <w:sz w:val="24"/>
          <w:szCs w:val="24"/>
          <w:lang w:val="en-GB"/>
        </w:rPr>
        <w:t>following controls</w:t>
      </w:r>
      <w:r w:rsidR="00B33807" w:rsidRPr="24B38254">
        <w:rPr>
          <w:rFonts w:ascii="Arial" w:hAnsi="Arial" w:cs="Arial"/>
          <w:sz w:val="24"/>
          <w:szCs w:val="24"/>
          <w:lang w:val="en-GB"/>
        </w:rPr>
        <w:t xml:space="preserve"> have been</w:t>
      </w:r>
      <w:r w:rsidR="00672023" w:rsidRPr="24B38254">
        <w:rPr>
          <w:rFonts w:ascii="Arial" w:hAnsi="Arial" w:cs="Arial"/>
          <w:sz w:val="24"/>
          <w:szCs w:val="24"/>
          <w:lang w:val="en-GB"/>
        </w:rPr>
        <w:t>,</w:t>
      </w:r>
      <w:r w:rsidR="00B33807" w:rsidRPr="24B38254">
        <w:rPr>
          <w:rFonts w:ascii="Arial" w:hAnsi="Arial" w:cs="Arial"/>
          <w:sz w:val="24"/>
          <w:szCs w:val="24"/>
          <w:lang w:val="en-GB"/>
        </w:rPr>
        <w:t xml:space="preserve"> </w:t>
      </w:r>
      <w:r w:rsidR="0062099C" w:rsidRPr="24B38254">
        <w:rPr>
          <w:rFonts w:ascii="Arial" w:hAnsi="Arial" w:cs="Arial"/>
          <w:sz w:val="24"/>
          <w:szCs w:val="24"/>
          <w:lang w:val="en-GB"/>
        </w:rPr>
        <w:t>or are planned to be</w:t>
      </w:r>
      <w:r w:rsidR="00672023" w:rsidRPr="24B38254">
        <w:rPr>
          <w:rFonts w:ascii="Arial" w:hAnsi="Arial" w:cs="Arial"/>
          <w:sz w:val="24"/>
          <w:szCs w:val="24"/>
          <w:lang w:val="en-GB"/>
        </w:rPr>
        <w:t>,</w:t>
      </w:r>
      <w:r w:rsidR="0062099C" w:rsidRPr="24B38254">
        <w:rPr>
          <w:rFonts w:ascii="Arial" w:hAnsi="Arial" w:cs="Arial"/>
          <w:sz w:val="24"/>
          <w:szCs w:val="24"/>
          <w:lang w:val="en-GB"/>
        </w:rPr>
        <w:t xml:space="preserve"> </w:t>
      </w:r>
      <w:r w:rsidR="00B33807" w:rsidRPr="24B38254">
        <w:rPr>
          <w:rFonts w:ascii="Arial" w:hAnsi="Arial" w:cs="Arial"/>
          <w:sz w:val="24"/>
          <w:szCs w:val="24"/>
          <w:lang w:val="en-GB"/>
        </w:rPr>
        <w:t>incorporated in</w:t>
      </w:r>
      <w:r w:rsidRPr="24B38254">
        <w:rPr>
          <w:rFonts w:ascii="Arial" w:hAnsi="Arial" w:cs="Arial"/>
          <w:sz w:val="24"/>
          <w:szCs w:val="24"/>
          <w:lang w:val="en-GB"/>
        </w:rPr>
        <w:t xml:space="preserve"> your project:</w:t>
      </w:r>
    </w:p>
    <w:p w14:paraId="7795968E" w14:textId="0B9814DF" w:rsidR="00A24437"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1514418278"/>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AC36AF" w:rsidRPr="00880981">
        <w:rPr>
          <w:rFonts w:ascii="Arial" w:hAnsi="Arial" w:cs="Arial"/>
          <w:sz w:val="24"/>
          <w:szCs w:val="24"/>
          <w:lang w:val="en-GB"/>
        </w:rPr>
        <w:t>AI</w:t>
      </w:r>
      <w:r w:rsidR="00F90805" w:rsidRPr="00880981">
        <w:rPr>
          <w:rFonts w:ascii="Arial" w:hAnsi="Arial" w:cs="Arial"/>
          <w:sz w:val="24"/>
          <w:szCs w:val="24"/>
          <w:lang w:val="en-GB"/>
        </w:rPr>
        <w:t>-based</w:t>
      </w:r>
      <w:r w:rsidR="00AC36AF" w:rsidRPr="00880981">
        <w:rPr>
          <w:rFonts w:ascii="Arial" w:hAnsi="Arial" w:cs="Arial"/>
          <w:sz w:val="24"/>
          <w:szCs w:val="24"/>
          <w:lang w:val="en-GB"/>
        </w:rPr>
        <w:t xml:space="preserve"> decisions</w:t>
      </w:r>
      <w:r w:rsidR="00A928CA" w:rsidRPr="00880981">
        <w:rPr>
          <w:rFonts w:ascii="Arial" w:hAnsi="Arial" w:cs="Arial"/>
          <w:sz w:val="24"/>
          <w:szCs w:val="24"/>
          <w:lang w:val="en-GB"/>
        </w:rPr>
        <w:t xml:space="preserve"> are</w:t>
      </w:r>
      <w:r w:rsidR="00AC36AF" w:rsidRPr="00880981">
        <w:rPr>
          <w:rFonts w:ascii="Arial" w:hAnsi="Arial" w:cs="Arial"/>
          <w:sz w:val="24"/>
          <w:szCs w:val="24"/>
          <w:lang w:val="en-GB"/>
        </w:rPr>
        <w:t xml:space="preserve"> explainable</w:t>
      </w:r>
      <w:r w:rsidR="008E79C8" w:rsidRPr="00880981">
        <w:rPr>
          <w:rFonts w:ascii="Arial" w:hAnsi="Arial" w:cs="Arial"/>
          <w:sz w:val="24"/>
          <w:szCs w:val="24"/>
          <w:lang w:val="en-GB"/>
        </w:rPr>
        <w:t>.</w:t>
      </w:r>
    </w:p>
    <w:p w14:paraId="7722D76F" w14:textId="6A9DEF0B" w:rsidR="000836B1"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1867553270"/>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0836B1" w:rsidRPr="00880981">
        <w:rPr>
          <w:rFonts w:ascii="Arial" w:hAnsi="Arial" w:cs="Arial"/>
          <w:sz w:val="24"/>
          <w:szCs w:val="24"/>
          <w:lang w:val="en-GB"/>
        </w:rPr>
        <w:t xml:space="preserve">AI outputs are subject to human </w:t>
      </w:r>
      <w:r w:rsidR="000134D0" w:rsidRPr="00880981">
        <w:rPr>
          <w:rFonts w:ascii="Arial" w:hAnsi="Arial" w:cs="Arial"/>
          <w:sz w:val="24"/>
          <w:szCs w:val="24"/>
          <w:lang w:val="en-GB"/>
        </w:rPr>
        <w:t>validation</w:t>
      </w:r>
      <w:r w:rsidR="008E79C8" w:rsidRPr="00880981">
        <w:rPr>
          <w:rFonts w:ascii="Arial" w:hAnsi="Arial" w:cs="Arial"/>
          <w:sz w:val="24"/>
          <w:szCs w:val="24"/>
          <w:lang w:val="en-GB"/>
        </w:rPr>
        <w:t>.</w:t>
      </w:r>
    </w:p>
    <w:p w14:paraId="0ECD61C7" w14:textId="2744DBBA" w:rsidR="000134D0"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1954544369"/>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0165FC" w:rsidRPr="00880981">
        <w:rPr>
          <w:rFonts w:ascii="Arial" w:hAnsi="Arial" w:cs="Arial"/>
          <w:sz w:val="24"/>
          <w:szCs w:val="24"/>
          <w:lang w:val="en-GB"/>
        </w:rPr>
        <w:t>Your entity’s</w:t>
      </w:r>
      <w:r w:rsidR="00E07B1C" w:rsidRPr="00880981">
        <w:rPr>
          <w:rFonts w:ascii="Arial" w:hAnsi="Arial" w:cs="Arial"/>
          <w:sz w:val="24"/>
          <w:szCs w:val="24"/>
          <w:lang w:val="en-GB"/>
        </w:rPr>
        <w:t xml:space="preserve"> s</w:t>
      </w:r>
      <w:r w:rsidR="002B54AA" w:rsidRPr="00880981">
        <w:rPr>
          <w:rFonts w:ascii="Arial" w:hAnsi="Arial" w:cs="Arial"/>
          <w:sz w:val="24"/>
          <w:szCs w:val="24"/>
          <w:lang w:val="en-GB"/>
        </w:rPr>
        <w:t xml:space="preserve">taff who are </w:t>
      </w:r>
      <w:r w:rsidR="000165FC" w:rsidRPr="00880981">
        <w:rPr>
          <w:rFonts w:ascii="Arial" w:hAnsi="Arial" w:cs="Arial"/>
          <w:sz w:val="24"/>
          <w:szCs w:val="24"/>
          <w:lang w:val="en-GB"/>
        </w:rPr>
        <w:t xml:space="preserve">the </w:t>
      </w:r>
      <w:r w:rsidR="002B54AA" w:rsidRPr="00880981">
        <w:rPr>
          <w:rFonts w:ascii="Arial" w:hAnsi="Arial" w:cs="Arial"/>
          <w:sz w:val="24"/>
          <w:szCs w:val="24"/>
          <w:lang w:val="en-GB"/>
        </w:rPr>
        <w:t xml:space="preserve">users </w:t>
      </w:r>
      <w:r w:rsidR="004F25F7" w:rsidRPr="00880981">
        <w:rPr>
          <w:rFonts w:ascii="Arial" w:hAnsi="Arial" w:cs="Arial"/>
          <w:sz w:val="24"/>
          <w:szCs w:val="24"/>
          <w:lang w:val="en-GB"/>
        </w:rPr>
        <w:t>of AI are trained</w:t>
      </w:r>
      <w:r w:rsidR="008E79C8" w:rsidRPr="00880981">
        <w:rPr>
          <w:rFonts w:ascii="Arial" w:hAnsi="Arial" w:cs="Arial"/>
          <w:sz w:val="24"/>
          <w:szCs w:val="24"/>
          <w:lang w:val="en-GB"/>
        </w:rPr>
        <w:t>.</w:t>
      </w:r>
    </w:p>
    <w:p w14:paraId="1ABFE5AE" w14:textId="47E5996E" w:rsidR="0060734E"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1090426339"/>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60734E" w:rsidRPr="00880981">
        <w:rPr>
          <w:rFonts w:ascii="Arial" w:hAnsi="Arial" w:cs="Arial"/>
          <w:sz w:val="24"/>
          <w:szCs w:val="24"/>
          <w:lang w:val="en-GB"/>
        </w:rPr>
        <w:t>Impacted stakeholders are consulted</w:t>
      </w:r>
      <w:r w:rsidR="008E79C8" w:rsidRPr="00880981">
        <w:rPr>
          <w:rFonts w:ascii="Arial" w:hAnsi="Arial" w:cs="Arial"/>
          <w:sz w:val="24"/>
          <w:szCs w:val="24"/>
          <w:lang w:val="en-GB"/>
        </w:rPr>
        <w:t>.</w:t>
      </w:r>
    </w:p>
    <w:p w14:paraId="6856B7D0" w14:textId="2F516519" w:rsidR="008E67D5"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455528651"/>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8E67D5" w:rsidRPr="00880981">
        <w:rPr>
          <w:rFonts w:ascii="Arial" w:hAnsi="Arial" w:cs="Arial"/>
          <w:sz w:val="24"/>
          <w:szCs w:val="24"/>
          <w:lang w:val="en-GB"/>
        </w:rPr>
        <w:t>Independent and</w:t>
      </w:r>
      <w:r w:rsidR="00885B26" w:rsidRPr="00880981">
        <w:rPr>
          <w:rFonts w:ascii="Arial" w:hAnsi="Arial" w:cs="Arial"/>
          <w:sz w:val="24"/>
          <w:szCs w:val="24"/>
          <w:lang w:val="en-GB"/>
        </w:rPr>
        <w:t>/or</w:t>
      </w:r>
      <w:r w:rsidR="008E67D5" w:rsidRPr="00880981">
        <w:rPr>
          <w:rFonts w:ascii="Arial" w:hAnsi="Arial" w:cs="Arial"/>
          <w:sz w:val="24"/>
          <w:szCs w:val="24"/>
          <w:lang w:val="en-GB"/>
        </w:rPr>
        <w:t xml:space="preserve"> ethical review</w:t>
      </w:r>
      <w:r w:rsidR="00885B26" w:rsidRPr="00880981">
        <w:rPr>
          <w:rFonts w:ascii="Arial" w:hAnsi="Arial" w:cs="Arial"/>
          <w:sz w:val="24"/>
          <w:szCs w:val="24"/>
          <w:lang w:val="en-GB"/>
        </w:rPr>
        <w:t xml:space="preserve"> of the proposed use case</w:t>
      </w:r>
      <w:r w:rsidR="008E79C8" w:rsidRPr="00880981">
        <w:rPr>
          <w:rFonts w:ascii="Arial" w:hAnsi="Arial" w:cs="Arial"/>
          <w:sz w:val="24"/>
          <w:szCs w:val="24"/>
          <w:lang w:val="en-GB"/>
        </w:rPr>
        <w:t>.</w:t>
      </w:r>
    </w:p>
    <w:p w14:paraId="6799F079" w14:textId="35B598FC" w:rsidR="00E5298C"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577479036"/>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CB223C" w:rsidRPr="00880981">
        <w:rPr>
          <w:rFonts w:ascii="Arial" w:hAnsi="Arial" w:cs="Arial"/>
          <w:sz w:val="24"/>
          <w:szCs w:val="24"/>
          <w:lang w:val="en-GB"/>
        </w:rPr>
        <w:t xml:space="preserve">AI </w:t>
      </w:r>
      <w:r w:rsidR="001E39E6" w:rsidRPr="00880981">
        <w:rPr>
          <w:rFonts w:ascii="Arial" w:hAnsi="Arial" w:cs="Arial"/>
          <w:sz w:val="24"/>
          <w:szCs w:val="24"/>
          <w:lang w:val="en-GB"/>
        </w:rPr>
        <w:t xml:space="preserve">can be contested and </w:t>
      </w:r>
      <w:r w:rsidR="00CB223C" w:rsidRPr="00880981">
        <w:rPr>
          <w:rFonts w:ascii="Arial" w:hAnsi="Arial" w:cs="Arial"/>
          <w:sz w:val="24"/>
          <w:szCs w:val="24"/>
          <w:lang w:val="en-GB"/>
        </w:rPr>
        <w:t xml:space="preserve">is not the single source of </w:t>
      </w:r>
      <w:r w:rsidR="002270F7" w:rsidRPr="00880981">
        <w:rPr>
          <w:rFonts w:ascii="Arial" w:hAnsi="Arial" w:cs="Arial"/>
          <w:sz w:val="24"/>
          <w:szCs w:val="24"/>
          <w:lang w:val="en-GB"/>
        </w:rPr>
        <w:t>truth</w:t>
      </w:r>
      <w:r w:rsidR="008E79C8" w:rsidRPr="00880981">
        <w:rPr>
          <w:rFonts w:ascii="Arial" w:hAnsi="Arial" w:cs="Arial"/>
          <w:sz w:val="24"/>
          <w:szCs w:val="24"/>
          <w:lang w:val="en-GB"/>
        </w:rPr>
        <w:t>.</w:t>
      </w:r>
    </w:p>
    <w:p w14:paraId="4638529D" w14:textId="1BC3BFE7" w:rsidR="00E51BCE" w:rsidRPr="00880981" w:rsidRDefault="004F0613" w:rsidP="00880981">
      <w:pPr>
        <w:spacing w:after="0"/>
        <w:rPr>
          <w:rFonts w:ascii="Arial" w:hAnsi="Arial" w:cs="Arial"/>
          <w:sz w:val="24"/>
          <w:szCs w:val="24"/>
          <w:lang w:val="en-GB"/>
        </w:rPr>
      </w:pPr>
      <w:sdt>
        <w:sdtPr>
          <w:rPr>
            <w:rFonts w:ascii="Arial" w:hAnsi="Arial" w:cs="Arial"/>
            <w:sz w:val="24"/>
            <w:szCs w:val="24"/>
            <w:lang w:val="en-US"/>
          </w:rPr>
          <w:id w:val="92667502"/>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US"/>
            </w:rPr>
            <w:t>☐</w:t>
          </w:r>
        </w:sdtContent>
      </w:sdt>
      <w:r w:rsidR="00880981">
        <w:rPr>
          <w:rFonts w:ascii="Arial" w:hAnsi="Arial" w:cs="Arial"/>
          <w:sz w:val="24"/>
          <w:szCs w:val="24"/>
          <w:lang w:val="en-US"/>
        </w:rPr>
        <w:t xml:space="preserve"> </w:t>
      </w:r>
      <w:r w:rsidR="00E51BCE" w:rsidRPr="00880981">
        <w:rPr>
          <w:rFonts w:ascii="Arial" w:hAnsi="Arial" w:cs="Arial"/>
          <w:sz w:val="24"/>
          <w:szCs w:val="24"/>
          <w:lang w:val="en-US"/>
        </w:rPr>
        <w:t>AI systems are subject to regular reviews and audits for accuracy, fairness, and bias</w:t>
      </w:r>
      <w:r w:rsidR="008E79C8" w:rsidRPr="00880981">
        <w:rPr>
          <w:rFonts w:ascii="Arial" w:hAnsi="Arial" w:cs="Arial"/>
          <w:sz w:val="24"/>
          <w:szCs w:val="24"/>
          <w:lang w:val="en-US"/>
        </w:rPr>
        <w:t>.</w:t>
      </w:r>
    </w:p>
    <w:p w14:paraId="1D57D8AE" w14:textId="25C22E76" w:rsidR="00617305"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153355541"/>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8128EC" w:rsidRPr="00880981">
        <w:rPr>
          <w:rFonts w:ascii="Arial" w:hAnsi="Arial" w:cs="Arial"/>
          <w:sz w:val="24"/>
          <w:szCs w:val="24"/>
          <w:lang w:val="en-GB"/>
        </w:rPr>
        <w:t>An incident response plan is in place to address potential AI system failures or misuse</w:t>
      </w:r>
      <w:r w:rsidR="008E79C8" w:rsidRPr="00880981">
        <w:rPr>
          <w:rFonts w:ascii="Arial" w:hAnsi="Arial" w:cs="Arial"/>
          <w:sz w:val="24"/>
          <w:szCs w:val="24"/>
          <w:lang w:val="en-GB"/>
        </w:rPr>
        <w:t>.</w:t>
      </w:r>
    </w:p>
    <w:p w14:paraId="5BDCE065" w14:textId="074BCACD" w:rsidR="00C15BC1"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357046577"/>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C15BC1" w:rsidRPr="00880981">
        <w:rPr>
          <w:rFonts w:ascii="Arial" w:hAnsi="Arial" w:cs="Arial"/>
          <w:sz w:val="24"/>
          <w:szCs w:val="24"/>
          <w:lang w:val="en-GB"/>
        </w:rPr>
        <w:t xml:space="preserve">There is a review mechanism in place for </w:t>
      </w:r>
      <w:r w:rsidR="008A4181" w:rsidRPr="00880981">
        <w:rPr>
          <w:rFonts w:ascii="Arial" w:hAnsi="Arial" w:cs="Arial"/>
          <w:sz w:val="24"/>
          <w:szCs w:val="24"/>
          <w:lang w:val="en-GB"/>
        </w:rPr>
        <w:t>those in the community impacted by an AI-informed outcome</w:t>
      </w:r>
      <w:r w:rsidR="008E79C8" w:rsidRPr="00880981">
        <w:rPr>
          <w:rFonts w:ascii="Arial" w:hAnsi="Arial" w:cs="Arial"/>
          <w:sz w:val="24"/>
          <w:szCs w:val="24"/>
          <w:lang w:val="en-GB"/>
        </w:rPr>
        <w:t>.</w:t>
      </w:r>
    </w:p>
    <w:p w14:paraId="1C42D0F1" w14:textId="3863F1B6" w:rsidR="008128EC"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478045236"/>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8128EC" w:rsidRPr="00880981">
        <w:rPr>
          <w:rFonts w:ascii="Arial" w:hAnsi="Arial" w:cs="Arial"/>
          <w:sz w:val="24"/>
          <w:szCs w:val="24"/>
          <w:lang w:val="en-GB"/>
        </w:rPr>
        <w:t>Processes are in place to ensure models are updated and retrained as needed to maintain relevance and accuracy</w:t>
      </w:r>
      <w:r w:rsidR="008E79C8" w:rsidRPr="00880981">
        <w:rPr>
          <w:rFonts w:ascii="Arial" w:hAnsi="Arial" w:cs="Arial"/>
          <w:sz w:val="24"/>
          <w:szCs w:val="24"/>
          <w:lang w:val="en-GB"/>
        </w:rPr>
        <w:t>.</w:t>
      </w:r>
    </w:p>
    <w:p w14:paraId="6C22DA8A" w14:textId="54A3F616" w:rsidR="0043285A" w:rsidRPr="00880981" w:rsidRDefault="004F0613" w:rsidP="00880981">
      <w:pPr>
        <w:spacing w:after="0"/>
        <w:rPr>
          <w:rFonts w:ascii="Arial" w:hAnsi="Arial" w:cs="Arial"/>
          <w:sz w:val="24"/>
          <w:szCs w:val="24"/>
          <w:lang w:val="en-GB"/>
        </w:rPr>
      </w:pPr>
      <w:sdt>
        <w:sdtPr>
          <w:rPr>
            <w:rFonts w:ascii="Arial" w:hAnsi="Arial" w:cs="Arial"/>
            <w:sz w:val="24"/>
            <w:szCs w:val="24"/>
            <w:lang w:val="en-GB"/>
          </w:rPr>
          <w:id w:val="-956107845"/>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43285A" w:rsidRPr="00880981">
        <w:rPr>
          <w:rFonts w:ascii="Arial" w:hAnsi="Arial" w:cs="Arial"/>
          <w:sz w:val="24"/>
          <w:szCs w:val="24"/>
          <w:lang w:val="en-GB"/>
        </w:rPr>
        <w:t>The team is prepared to disengage the AI system if an unresolvable problem is identified</w:t>
      </w:r>
      <w:r w:rsidR="008E79C8" w:rsidRPr="00880981">
        <w:rPr>
          <w:rFonts w:ascii="Arial" w:hAnsi="Arial" w:cs="Arial"/>
          <w:sz w:val="24"/>
          <w:szCs w:val="24"/>
          <w:lang w:val="en-GB"/>
        </w:rPr>
        <w:t>.</w:t>
      </w:r>
    </w:p>
    <w:p w14:paraId="36CBDD98" w14:textId="421E17C8" w:rsidR="00E262C7" w:rsidRPr="00880981" w:rsidRDefault="004F0613" w:rsidP="00880981">
      <w:pPr>
        <w:rPr>
          <w:rFonts w:ascii="Arial" w:hAnsi="Arial" w:cs="Arial"/>
          <w:sz w:val="24"/>
          <w:szCs w:val="24"/>
          <w:lang w:val="en-GB"/>
        </w:rPr>
      </w:pPr>
      <w:sdt>
        <w:sdtPr>
          <w:rPr>
            <w:rFonts w:ascii="Arial" w:hAnsi="Arial" w:cs="Arial"/>
            <w:sz w:val="24"/>
            <w:szCs w:val="24"/>
            <w:lang w:val="en-GB"/>
          </w:rPr>
          <w:id w:val="1326711259"/>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E262C7" w:rsidRPr="00880981">
        <w:rPr>
          <w:rFonts w:ascii="Arial" w:hAnsi="Arial" w:cs="Arial"/>
          <w:sz w:val="24"/>
          <w:szCs w:val="24"/>
          <w:lang w:val="en-GB"/>
        </w:rPr>
        <w:t>Other:</w:t>
      </w:r>
      <w:r w:rsidR="006B61B5" w:rsidRPr="00880981">
        <w:rPr>
          <w:rFonts w:ascii="Arial" w:hAnsi="Arial" w:cs="Arial"/>
          <w:sz w:val="24"/>
          <w:szCs w:val="24"/>
          <w:lang w:val="en-GB"/>
        </w:rPr>
        <w:t xml:space="preserve"> </w:t>
      </w:r>
      <w:r w:rsidR="00E262C7" w:rsidRPr="00880981">
        <w:rPr>
          <w:rFonts w:ascii="Arial" w:hAnsi="Arial" w:cs="Arial"/>
          <w:sz w:val="24"/>
          <w:szCs w:val="24"/>
          <w:lang w:val="en-GB"/>
        </w:rPr>
        <w:t>_________</w:t>
      </w:r>
    </w:p>
    <w:tbl>
      <w:tblPr>
        <w:tblStyle w:val="TableGrid"/>
        <w:tblW w:w="0" w:type="auto"/>
        <w:tblBorders>
          <w:top w:val="single" w:sz="4" w:space="0" w:color="D1D1D1" w:themeColor="background2" w:themeShade="E6"/>
          <w:left w:val="none" w:sz="0" w:space="0" w:color="auto"/>
          <w:bottom w:val="none" w:sz="0" w:space="0" w:color="auto"/>
          <w:right w:val="none" w:sz="0"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43"/>
        <w:gridCol w:w="6299"/>
      </w:tblGrid>
      <w:tr w:rsidR="00657DB5" w:rsidRPr="00D730FB" w14:paraId="7EE7DA1B" w14:textId="77777777" w:rsidTr="00615526">
        <w:trPr>
          <w:trHeight w:val="736"/>
        </w:trPr>
        <w:tc>
          <w:tcPr>
            <w:tcW w:w="2943" w:type="dxa"/>
            <w:tcBorders>
              <w:bottom w:val="single" w:sz="4" w:space="0" w:color="D1D1D1" w:themeColor="background2" w:themeShade="E6"/>
            </w:tcBorders>
            <w:shd w:val="clear" w:color="auto" w:fill="F2F2F2" w:themeFill="background1" w:themeFillShade="F2"/>
            <w:vAlign w:val="center"/>
          </w:tcPr>
          <w:p w14:paraId="0E3FA01C" w14:textId="7AE8F84C" w:rsidR="00657DB5" w:rsidRPr="00D730FB" w:rsidRDefault="00657DB5" w:rsidP="00BC4D21">
            <w:pPr>
              <w:rPr>
                <w:rFonts w:ascii="Arial" w:hAnsi="Arial" w:cs="Arial"/>
                <w:sz w:val="24"/>
                <w:szCs w:val="24"/>
                <w:lang w:val="en-GB"/>
              </w:rPr>
            </w:pPr>
            <w:r w:rsidRPr="00A80614">
              <w:rPr>
                <w:rFonts w:ascii="Arial" w:hAnsi="Arial" w:cs="Arial"/>
                <w:sz w:val="24"/>
                <w:szCs w:val="24"/>
                <w:lang w:val="en-GB"/>
              </w:rPr>
              <w:t xml:space="preserve">Please </w:t>
            </w:r>
            <w:r w:rsidR="00F16195">
              <w:rPr>
                <w:rFonts w:ascii="Arial" w:hAnsi="Arial" w:cs="Arial"/>
                <w:sz w:val="24"/>
                <w:szCs w:val="24"/>
                <w:lang w:val="en-GB"/>
              </w:rPr>
              <w:t xml:space="preserve">briefly </w:t>
            </w:r>
            <w:r w:rsidRPr="00A80614">
              <w:rPr>
                <w:rFonts w:ascii="Arial" w:hAnsi="Arial" w:cs="Arial"/>
                <w:sz w:val="24"/>
                <w:szCs w:val="24"/>
                <w:lang w:val="en-GB"/>
              </w:rPr>
              <w:t>describe how each control will be applied</w:t>
            </w:r>
            <w:r w:rsidR="00341D1E">
              <w:rPr>
                <w:rFonts w:ascii="Arial" w:hAnsi="Arial" w:cs="Arial"/>
                <w:sz w:val="24"/>
                <w:szCs w:val="24"/>
                <w:lang w:val="en-GB"/>
              </w:rPr>
              <w:t xml:space="preserve"> and document limitations</w:t>
            </w:r>
          </w:p>
        </w:tc>
        <w:tc>
          <w:tcPr>
            <w:tcW w:w="6299" w:type="dxa"/>
            <w:tcBorders>
              <w:bottom w:val="single" w:sz="4" w:space="0" w:color="D1D1D1" w:themeColor="background2" w:themeShade="E6"/>
            </w:tcBorders>
            <w:vAlign w:val="center"/>
          </w:tcPr>
          <w:p w14:paraId="39EE1D53" w14:textId="6F5937E7" w:rsidR="00657DB5" w:rsidRPr="00A80614" w:rsidRDefault="000A1CD6" w:rsidP="00BC4D21">
            <w:pPr>
              <w:rPr>
                <w:rFonts w:ascii="Arial" w:hAnsi="Arial" w:cs="Arial"/>
                <w:i/>
                <w:iCs/>
                <w:color w:val="A6A6A6" w:themeColor="background1" w:themeShade="A6"/>
                <w:sz w:val="24"/>
                <w:szCs w:val="24"/>
                <w:lang w:val="en-GB"/>
              </w:rPr>
            </w:pPr>
            <w:r>
              <w:rPr>
                <w:rFonts w:ascii="Arial" w:hAnsi="Arial" w:cs="Arial"/>
                <w:i/>
                <w:iCs/>
                <w:color w:val="A6A6A6" w:themeColor="background1" w:themeShade="A6"/>
                <w:sz w:val="24"/>
                <w:szCs w:val="24"/>
                <w:lang w:val="en-GB"/>
              </w:rPr>
              <w:t xml:space="preserve">Use </w:t>
            </w:r>
            <w:r w:rsidR="00974A1A">
              <w:rPr>
                <w:rFonts w:ascii="Arial" w:hAnsi="Arial" w:cs="Arial"/>
                <w:i/>
                <w:iCs/>
                <w:color w:val="A6A6A6" w:themeColor="background1" w:themeShade="A6"/>
                <w:sz w:val="24"/>
                <w:szCs w:val="24"/>
                <w:lang w:val="en-GB"/>
              </w:rPr>
              <w:t>50</w:t>
            </w:r>
            <w:r w:rsidR="00974A1A" w:rsidRPr="00A80614">
              <w:rPr>
                <w:rFonts w:ascii="Arial" w:hAnsi="Arial" w:cs="Arial"/>
                <w:i/>
                <w:iCs/>
                <w:color w:val="A6A6A6" w:themeColor="background1" w:themeShade="A6"/>
                <w:sz w:val="24"/>
                <w:szCs w:val="24"/>
                <w:lang w:val="en-GB"/>
              </w:rPr>
              <w:t xml:space="preserve"> </w:t>
            </w:r>
            <w:r w:rsidR="00776B85" w:rsidRPr="00A80614">
              <w:rPr>
                <w:rFonts w:ascii="Arial" w:hAnsi="Arial" w:cs="Arial"/>
                <w:i/>
                <w:iCs/>
                <w:color w:val="A6A6A6" w:themeColor="background1" w:themeShade="A6"/>
                <w:sz w:val="24"/>
                <w:szCs w:val="24"/>
                <w:lang w:val="en-GB"/>
              </w:rPr>
              <w:t>words or less</w:t>
            </w:r>
            <w:r w:rsidR="00635155">
              <w:rPr>
                <w:rFonts w:ascii="Arial" w:hAnsi="Arial" w:cs="Arial"/>
                <w:i/>
                <w:iCs/>
                <w:color w:val="A6A6A6" w:themeColor="background1" w:themeShade="A6"/>
                <w:sz w:val="24"/>
                <w:szCs w:val="24"/>
                <w:lang w:val="en-GB"/>
              </w:rPr>
              <w:t xml:space="preserve"> per control</w:t>
            </w:r>
          </w:p>
        </w:tc>
      </w:tr>
    </w:tbl>
    <w:p w14:paraId="4E40A296" w14:textId="40DF74E2" w:rsidR="0060734E" w:rsidRPr="00D730FB" w:rsidRDefault="00994428" w:rsidP="0091542A">
      <w:pPr>
        <w:pStyle w:val="DPCH3"/>
        <w:rPr>
          <w:lang w:val="en-GB"/>
        </w:rPr>
      </w:pPr>
      <w:r w:rsidRPr="00D730FB">
        <w:rPr>
          <w:lang w:val="en-GB"/>
        </w:rPr>
        <w:t>Requirements</w:t>
      </w:r>
    </w:p>
    <w:p w14:paraId="375B4292" w14:textId="5651DD73" w:rsidR="007737DC" w:rsidRPr="00D730FB" w:rsidRDefault="00F30EB8" w:rsidP="0091542A">
      <w:pPr>
        <w:spacing w:before="240"/>
        <w:jc w:val="both"/>
        <w:rPr>
          <w:rFonts w:ascii="Arial" w:hAnsi="Arial" w:cs="Arial"/>
          <w:sz w:val="24"/>
          <w:szCs w:val="24"/>
          <w:lang w:val="en-GB"/>
        </w:rPr>
      </w:pPr>
      <w:r>
        <w:rPr>
          <w:rFonts w:ascii="Arial" w:hAnsi="Arial" w:cs="Arial"/>
          <w:sz w:val="24"/>
          <w:szCs w:val="24"/>
          <w:lang w:val="en-GB"/>
        </w:rPr>
        <w:t>Y</w:t>
      </w:r>
      <w:r w:rsidR="007737DC" w:rsidRPr="00D730FB">
        <w:rPr>
          <w:rFonts w:ascii="Arial" w:hAnsi="Arial" w:cs="Arial"/>
          <w:sz w:val="24"/>
          <w:szCs w:val="24"/>
          <w:lang w:val="en-GB"/>
        </w:rPr>
        <w:t xml:space="preserve">our AI use </w:t>
      </w:r>
      <w:r w:rsidR="00B5050F">
        <w:rPr>
          <w:rFonts w:ascii="Arial" w:hAnsi="Arial" w:cs="Arial"/>
          <w:sz w:val="24"/>
          <w:szCs w:val="24"/>
          <w:lang w:val="en-GB"/>
        </w:rPr>
        <w:t xml:space="preserve">case </w:t>
      </w:r>
      <w:r w:rsidR="007737DC" w:rsidRPr="00D730FB">
        <w:rPr>
          <w:rFonts w:ascii="Arial" w:hAnsi="Arial" w:cs="Arial"/>
          <w:sz w:val="24"/>
          <w:szCs w:val="24"/>
          <w:lang w:val="en-GB"/>
        </w:rPr>
        <w:t>must comply with:</w:t>
      </w:r>
    </w:p>
    <w:p w14:paraId="0578F201" w14:textId="0C900EF1" w:rsidR="005B2EEA" w:rsidRDefault="00790007" w:rsidP="005B2EEA">
      <w:pPr>
        <w:pStyle w:val="ListParagraph"/>
        <w:numPr>
          <w:ilvl w:val="0"/>
          <w:numId w:val="15"/>
        </w:numPr>
        <w:jc w:val="both"/>
        <w:rPr>
          <w:rFonts w:ascii="Arial" w:hAnsi="Arial" w:cs="Arial"/>
          <w:sz w:val="24"/>
          <w:szCs w:val="24"/>
          <w:lang w:val="en-GB"/>
        </w:rPr>
      </w:pPr>
      <w:r>
        <w:rPr>
          <w:rFonts w:ascii="Arial" w:hAnsi="Arial" w:cs="Arial"/>
          <w:sz w:val="24"/>
          <w:szCs w:val="24"/>
          <w:lang w:val="en-GB"/>
        </w:rPr>
        <w:t>The</w:t>
      </w:r>
      <w:r w:rsidR="00E7117A">
        <w:rPr>
          <w:rFonts w:ascii="Arial" w:hAnsi="Arial" w:cs="Arial"/>
          <w:sz w:val="24"/>
          <w:szCs w:val="24"/>
          <w:lang w:val="en-GB"/>
        </w:rPr>
        <w:t xml:space="preserve"> </w:t>
      </w:r>
      <w:hyperlink r:id="rId31" w:history="1">
        <w:r w:rsidR="005B2EEA" w:rsidRPr="00D64CB2">
          <w:rPr>
            <w:rStyle w:val="Hyperlink"/>
            <w:rFonts w:ascii="Arial" w:hAnsi="Arial" w:cs="Arial"/>
            <w:sz w:val="24"/>
            <w:szCs w:val="24"/>
            <w:lang w:val="en-GB"/>
          </w:rPr>
          <w:t>WA Government AI Policy</w:t>
        </w:r>
      </w:hyperlink>
      <w:r w:rsidR="00E7117A">
        <w:rPr>
          <w:rFonts w:ascii="Arial" w:hAnsi="Arial" w:cs="Arial"/>
          <w:sz w:val="24"/>
          <w:szCs w:val="24"/>
          <w:lang w:val="en-GB"/>
        </w:rPr>
        <w:t>,</w:t>
      </w:r>
      <w:r w:rsidR="005B2EEA">
        <w:rPr>
          <w:rFonts w:ascii="Arial" w:hAnsi="Arial" w:cs="Arial"/>
          <w:sz w:val="24"/>
          <w:szCs w:val="24"/>
          <w:lang w:val="en-GB"/>
        </w:rPr>
        <w:t xml:space="preserve"> and any </w:t>
      </w:r>
      <w:r w:rsidR="00A136CE">
        <w:rPr>
          <w:rFonts w:ascii="Arial" w:hAnsi="Arial" w:cs="Arial"/>
          <w:sz w:val="24"/>
          <w:szCs w:val="24"/>
          <w:lang w:val="en-GB"/>
        </w:rPr>
        <w:t xml:space="preserve">further policy requirements expected by your </w:t>
      </w:r>
      <w:r w:rsidR="005A3179">
        <w:rPr>
          <w:rFonts w:ascii="Arial" w:hAnsi="Arial" w:cs="Arial"/>
          <w:sz w:val="24"/>
          <w:szCs w:val="24"/>
          <w:lang w:val="en-GB"/>
        </w:rPr>
        <w:t>entity</w:t>
      </w:r>
      <w:r w:rsidR="00672804">
        <w:rPr>
          <w:rFonts w:ascii="Arial" w:hAnsi="Arial" w:cs="Arial"/>
          <w:sz w:val="24"/>
          <w:szCs w:val="24"/>
          <w:lang w:val="en-GB"/>
        </w:rPr>
        <w:t>.</w:t>
      </w:r>
    </w:p>
    <w:p w14:paraId="47A48FB0" w14:textId="1B1269F6" w:rsidR="005B2EEA" w:rsidRDefault="00790007" w:rsidP="005B2EEA">
      <w:pPr>
        <w:pStyle w:val="ListParagraph"/>
        <w:numPr>
          <w:ilvl w:val="0"/>
          <w:numId w:val="15"/>
        </w:numPr>
        <w:jc w:val="both"/>
        <w:rPr>
          <w:rFonts w:ascii="Arial" w:hAnsi="Arial" w:cs="Arial"/>
          <w:sz w:val="24"/>
          <w:szCs w:val="24"/>
          <w:lang w:val="en-GB"/>
        </w:rPr>
      </w:pPr>
      <w:r>
        <w:rPr>
          <w:rFonts w:ascii="Arial" w:hAnsi="Arial" w:cs="Arial"/>
          <w:sz w:val="24"/>
          <w:szCs w:val="24"/>
          <w:lang w:val="en-GB"/>
        </w:rPr>
        <w:t xml:space="preserve">The </w:t>
      </w:r>
      <w:hyperlink r:id="rId32" w:history="1">
        <w:r w:rsidR="005B2EEA" w:rsidRPr="005710BE">
          <w:rPr>
            <w:rStyle w:val="Hyperlink"/>
            <w:rFonts w:ascii="Arial" w:hAnsi="Arial" w:cs="Arial"/>
            <w:sz w:val="24"/>
            <w:szCs w:val="24"/>
            <w:lang w:val="en-GB"/>
          </w:rPr>
          <w:t>WA Government data offshoring position and guidance</w:t>
        </w:r>
      </w:hyperlink>
      <w:r w:rsidR="00672804" w:rsidRPr="004A41B2">
        <w:rPr>
          <w:rStyle w:val="Hyperlink"/>
          <w:rFonts w:ascii="Arial" w:hAnsi="Arial" w:cs="Arial"/>
          <w:color w:val="auto"/>
          <w:sz w:val="24"/>
          <w:szCs w:val="24"/>
          <w:u w:val="none"/>
          <w:lang w:val="en-GB"/>
        </w:rPr>
        <w:t>.</w:t>
      </w:r>
    </w:p>
    <w:p w14:paraId="50420F96" w14:textId="3A172F4F" w:rsidR="00994428" w:rsidRPr="00D730FB" w:rsidRDefault="00E62139" w:rsidP="0091542A">
      <w:pPr>
        <w:pStyle w:val="ListParagraph"/>
        <w:numPr>
          <w:ilvl w:val="0"/>
          <w:numId w:val="15"/>
        </w:numPr>
        <w:jc w:val="both"/>
        <w:rPr>
          <w:rFonts w:ascii="Arial" w:hAnsi="Arial" w:cs="Arial"/>
          <w:sz w:val="24"/>
          <w:szCs w:val="24"/>
          <w:lang w:val="en-GB"/>
        </w:rPr>
      </w:pPr>
      <w:r>
        <w:rPr>
          <w:rFonts w:ascii="Arial" w:hAnsi="Arial" w:cs="Arial"/>
          <w:sz w:val="24"/>
          <w:szCs w:val="24"/>
          <w:lang w:val="en-GB"/>
        </w:rPr>
        <w:t xml:space="preserve">Privacy requirements under the </w:t>
      </w:r>
      <w:hyperlink r:id="rId33" w:history="1">
        <w:r w:rsidR="006D28A1" w:rsidRPr="0046399A">
          <w:rPr>
            <w:rStyle w:val="Hyperlink"/>
            <w:rFonts w:ascii="Arial" w:hAnsi="Arial" w:cs="Arial"/>
            <w:i/>
            <w:iCs/>
            <w:sz w:val="24"/>
            <w:szCs w:val="24"/>
            <w:lang w:val="en-GB"/>
          </w:rPr>
          <w:t>Privacy and Responsible Information Sharing Act 2024</w:t>
        </w:r>
      </w:hyperlink>
      <w:r w:rsidR="006D28A1">
        <w:rPr>
          <w:rFonts w:ascii="Arial" w:hAnsi="Arial" w:cs="Arial"/>
          <w:sz w:val="24"/>
          <w:szCs w:val="24"/>
          <w:lang w:val="en-GB"/>
        </w:rPr>
        <w:t xml:space="preserve"> (WA)</w:t>
      </w:r>
      <w:r w:rsidR="00672804">
        <w:rPr>
          <w:rFonts w:ascii="Arial" w:hAnsi="Arial" w:cs="Arial"/>
          <w:sz w:val="24"/>
          <w:szCs w:val="24"/>
          <w:lang w:val="en-GB"/>
        </w:rPr>
        <w:t>.</w:t>
      </w:r>
    </w:p>
    <w:p w14:paraId="115CD3B3" w14:textId="6E95F159" w:rsidR="00994428" w:rsidRPr="00B875DE" w:rsidRDefault="00E62139" w:rsidP="0091542A">
      <w:pPr>
        <w:pStyle w:val="ListParagraph"/>
        <w:numPr>
          <w:ilvl w:val="0"/>
          <w:numId w:val="15"/>
        </w:numPr>
        <w:jc w:val="both"/>
        <w:rPr>
          <w:rFonts w:ascii="Arial" w:hAnsi="Arial" w:cs="Arial"/>
          <w:sz w:val="24"/>
          <w:szCs w:val="24"/>
          <w:lang w:val="en-GB"/>
        </w:rPr>
      </w:pPr>
      <w:r>
        <w:rPr>
          <w:rFonts w:ascii="Arial" w:hAnsi="Arial" w:cs="Arial"/>
          <w:sz w:val="24"/>
          <w:szCs w:val="24"/>
          <w:lang w:val="en-GB"/>
        </w:rPr>
        <w:t xml:space="preserve">Cyber security requirements under the </w:t>
      </w:r>
      <w:hyperlink r:id="rId34" w:history="1">
        <w:r w:rsidR="00994428" w:rsidRPr="000475AE">
          <w:rPr>
            <w:rStyle w:val="Hyperlink"/>
            <w:rFonts w:ascii="Arial" w:hAnsi="Arial" w:cs="Arial"/>
            <w:sz w:val="24"/>
            <w:szCs w:val="24"/>
            <w:lang w:val="en-GB"/>
          </w:rPr>
          <w:t xml:space="preserve">WA </w:t>
        </w:r>
        <w:r w:rsidR="007F1FBD" w:rsidRPr="000475AE">
          <w:rPr>
            <w:rStyle w:val="Hyperlink"/>
            <w:rFonts w:ascii="Arial" w:hAnsi="Arial" w:cs="Arial"/>
            <w:sz w:val="24"/>
            <w:szCs w:val="24"/>
            <w:lang w:val="en-GB"/>
          </w:rPr>
          <w:t xml:space="preserve">Government </w:t>
        </w:r>
        <w:r w:rsidR="00994428" w:rsidRPr="000475AE">
          <w:rPr>
            <w:rStyle w:val="Hyperlink"/>
            <w:rFonts w:ascii="Arial" w:hAnsi="Arial" w:cs="Arial"/>
            <w:sz w:val="24"/>
            <w:szCs w:val="24"/>
            <w:lang w:val="en-GB"/>
          </w:rPr>
          <w:t>Cyber Security Policy</w:t>
        </w:r>
      </w:hyperlink>
      <w:r w:rsidR="00672804" w:rsidRPr="004A41B2">
        <w:rPr>
          <w:rStyle w:val="Hyperlink"/>
          <w:rFonts w:ascii="Arial" w:hAnsi="Arial" w:cs="Arial"/>
          <w:color w:val="auto"/>
          <w:sz w:val="24"/>
          <w:szCs w:val="24"/>
          <w:u w:val="none"/>
          <w:lang w:val="en-GB"/>
        </w:rPr>
        <w:t>.</w:t>
      </w:r>
    </w:p>
    <w:p w14:paraId="49D1AF81" w14:textId="1BC0ADE5" w:rsidR="00E338AF" w:rsidRDefault="009C499C" w:rsidP="0014657B">
      <w:pPr>
        <w:pStyle w:val="ListParagraph"/>
        <w:numPr>
          <w:ilvl w:val="0"/>
          <w:numId w:val="15"/>
        </w:numPr>
        <w:jc w:val="both"/>
        <w:rPr>
          <w:rFonts w:ascii="Arial" w:hAnsi="Arial" w:cs="Arial"/>
          <w:sz w:val="24"/>
          <w:szCs w:val="24"/>
          <w:lang w:val="en-GB"/>
        </w:rPr>
      </w:pPr>
      <w:r w:rsidRPr="00C05978">
        <w:rPr>
          <w:rFonts w:ascii="Arial" w:hAnsi="Arial" w:cs="Arial"/>
          <w:sz w:val="24"/>
          <w:szCs w:val="24"/>
          <w:lang w:val="en-GB"/>
        </w:rPr>
        <w:t xml:space="preserve">Australian </w:t>
      </w:r>
      <w:hyperlink r:id="rId35" w:history="1">
        <w:r w:rsidR="00994428" w:rsidRPr="003206C9">
          <w:rPr>
            <w:rStyle w:val="Hyperlink"/>
            <w:rFonts w:ascii="Arial" w:hAnsi="Arial" w:cs="Arial"/>
            <w:sz w:val="24"/>
            <w:szCs w:val="24"/>
            <w:lang w:val="en-GB"/>
          </w:rPr>
          <w:t>anti-discrimination laws</w:t>
        </w:r>
      </w:hyperlink>
      <w:r w:rsidR="00672804" w:rsidRPr="004A41B2">
        <w:rPr>
          <w:rStyle w:val="Hyperlink"/>
          <w:rFonts w:ascii="Arial" w:hAnsi="Arial" w:cs="Arial"/>
          <w:color w:val="auto"/>
          <w:sz w:val="24"/>
          <w:szCs w:val="24"/>
          <w:u w:val="none"/>
          <w:lang w:val="en-GB"/>
        </w:rPr>
        <w:t>.</w:t>
      </w:r>
    </w:p>
    <w:p w14:paraId="1E04D19A" w14:textId="788623FB" w:rsidR="008269F1" w:rsidRDefault="005B2EEA" w:rsidP="008269F1">
      <w:pPr>
        <w:pStyle w:val="ListParagraph"/>
        <w:numPr>
          <w:ilvl w:val="0"/>
          <w:numId w:val="15"/>
        </w:numPr>
        <w:jc w:val="both"/>
        <w:rPr>
          <w:rStyle w:val="Hyperlink"/>
          <w:rFonts w:ascii="Arial" w:hAnsi="Arial" w:cs="Arial"/>
          <w:color w:val="auto"/>
          <w:sz w:val="24"/>
          <w:szCs w:val="24"/>
          <w:u w:val="none"/>
          <w:lang w:val="en-GB"/>
        </w:rPr>
      </w:pPr>
      <w:r>
        <w:rPr>
          <w:rFonts w:ascii="Arial" w:hAnsi="Arial" w:cs="Arial"/>
          <w:sz w:val="24"/>
          <w:szCs w:val="24"/>
          <w:lang w:val="en-GB"/>
        </w:rPr>
        <w:t xml:space="preserve">Record keeping requirements under the </w:t>
      </w:r>
      <w:hyperlink r:id="rId36" w:history="1">
        <w:r w:rsidRPr="000475AE">
          <w:rPr>
            <w:rStyle w:val="Hyperlink"/>
            <w:rFonts w:ascii="Arial" w:hAnsi="Arial" w:cs="Arial"/>
            <w:i/>
            <w:iCs/>
            <w:sz w:val="24"/>
            <w:szCs w:val="24"/>
            <w:lang w:val="en-GB"/>
          </w:rPr>
          <w:t>State Records Act 2000</w:t>
        </w:r>
      </w:hyperlink>
      <w:r w:rsidRPr="4DEF17F4">
        <w:rPr>
          <w:rFonts w:ascii="Arial" w:hAnsi="Arial" w:cs="Arial"/>
          <w:i/>
          <w:iCs/>
          <w:sz w:val="24"/>
          <w:szCs w:val="24"/>
          <w:lang w:val="en-GB"/>
        </w:rPr>
        <w:t xml:space="preserve"> </w:t>
      </w:r>
      <w:r w:rsidRPr="4DEF17F4">
        <w:rPr>
          <w:rFonts w:ascii="Arial" w:hAnsi="Arial" w:cs="Arial"/>
          <w:sz w:val="24"/>
          <w:szCs w:val="24"/>
          <w:lang w:val="en-GB"/>
        </w:rPr>
        <w:t xml:space="preserve">(WA) and </w:t>
      </w:r>
      <w:hyperlink r:id="rId37" w:history="1">
        <w:r w:rsidRPr="4DEF17F4">
          <w:rPr>
            <w:rStyle w:val="Hyperlink"/>
            <w:rFonts w:ascii="Arial" w:hAnsi="Arial" w:cs="Arial"/>
            <w:sz w:val="24"/>
            <w:szCs w:val="24"/>
            <w:lang w:val="en-GB"/>
          </w:rPr>
          <w:t>Artificial Intelligence and Record Keeping guidance</w:t>
        </w:r>
      </w:hyperlink>
      <w:r w:rsidR="00672804" w:rsidRPr="004A41B2">
        <w:rPr>
          <w:rStyle w:val="Hyperlink"/>
          <w:rFonts w:ascii="Arial" w:hAnsi="Arial" w:cs="Arial"/>
          <w:color w:val="auto"/>
          <w:sz w:val="24"/>
          <w:szCs w:val="24"/>
          <w:u w:val="none"/>
          <w:lang w:val="en-GB"/>
        </w:rPr>
        <w:t>.</w:t>
      </w:r>
    </w:p>
    <w:p w14:paraId="4A4A9F4B" w14:textId="73FE9802" w:rsidR="003C1214" w:rsidRPr="00F474CA" w:rsidRDefault="003C1214" w:rsidP="00F474CA">
      <w:pPr>
        <w:pStyle w:val="ListParagraph"/>
        <w:numPr>
          <w:ilvl w:val="0"/>
          <w:numId w:val="15"/>
        </w:numPr>
        <w:rPr>
          <w:rFonts w:ascii="Arial" w:hAnsi="Arial" w:cs="Arial"/>
          <w:sz w:val="24"/>
          <w:szCs w:val="24"/>
          <w:lang w:val="en-GB"/>
        </w:rPr>
      </w:pPr>
      <w:r w:rsidRPr="003C1214">
        <w:rPr>
          <w:rFonts w:ascii="Arial" w:hAnsi="Arial" w:cs="Arial"/>
          <w:sz w:val="24"/>
          <w:szCs w:val="24"/>
          <w:lang w:val="en-GB"/>
        </w:rPr>
        <w:t>Other relevant laws and policies</w:t>
      </w:r>
    </w:p>
    <w:p w14:paraId="153E53F1" w14:textId="5FF4FC27" w:rsidR="008D3A70" w:rsidRPr="008269F1" w:rsidRDefault="008D3A70" w:rsidP="008D3A70">
      <w:pPr>
        <w:pStyle w:val="ListParagraph"/>
        <w:jc w:val="both"/>
        <w:rPr>
          <w:lang w:val="en-GB"/>
        </w:rPr>
      </w:pPr>
    </w:p>
    <w:p w14:paraId="3107D8DD" w14:textId="463968A1" w:rsidR="00693762" w:rsidRPr="00880981" w:rsidRDefault="004F0613" w:rsidP="00880981">
      <w:pPr>
        <w:jc w:val="both"/>
        <w:rPr>
          <w:rFonts w:ascii="Arial" w:hAnsi="Arial" w:cs="Arial"/>
          <w:sz w:val="24"/>
          <w:szCs w:val="24"/>
          <w:lang w:val="en-GB"/>
        </w:rPr>
      </w:pPr>
      <w:sdt>
        <w:sdtPr>
          <w:rPr>
            <w:rFonts w:ascii="Arial" w:hAnsi="Arial" w:cs="Arial"/>
            <w:sz w:val="24"/>
            <w:szCs w:val="24"/>
            <w:lang w:val="en-GB"/>
          </w:rPr>
          <w:id w:val="28081242"/>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2E0373" w:rsidRPr="00880981">
        <w:rPr>
          <w:rFonts w:ascii="Arial" w:hAnsi="Arial" w:cs="Arial"/>
          <w:sz w:val="24"/>
          <w:szCs w:val="24"/>
          <w:lang w:val="en-GB"/>
        </w:rPr>
        <w:t xml:space="preserve">Yes, I confirm that this project </w:t>
      </w:r>
      <w:r w:rsidR="00B80836" w:rsidRPr="00880981">
        <w:rPr>
          <w:rFonts w:ascii="Arial" w:hAnsi="Arial" w:cs="Arial"/>
          <w:sz w:val="24"/>
          <w:szCs w:val="24"/>
          <w:lang w:val="en-GB"/>
        </w:rPr>
        <w:t xml:space="preserve">/ AI use case </w:t>
      </w:r>
      <w:r w:rsidR="00086EFF" w:rsidRPr="00880981">
        <w:rPr>
          <w:rFonts w:ascii="Arial" w:hAnsi="Arial" w:cs="Arial"/>
          <w:sz w:val="24"/>
          <w:szCs w:val="24"/>
          <w:lang w:val="en-GB"/>
        </w:rPr>
        <w:t>complies with the above</w:t>
      </w:r>
      <w:r w:rsidR="00AF5B9F" w:rsidRPr="00880981">
        <w:rPr>
          <w:rFonts w:ascii="Arial" w:hAnsi="Arial" w:cs="Arial"/>
          <w:sz w:val="24"/>
          <w:szCs w:val="24"/>
          <w:lang w:val="en-GB"/>
        </w:rPr>
        <w:t xml:space="preserve"> </w:t>
      </w:r>
      <w:r w:rsidR="00C61DB5" w:rsidRPr="00880981">
        <w:rPr>
          <w:rFonts w:ascii="Arial" w:hAnsi="Arial" w:cs="Arial"/>
          <w:sz w:val="24"/>
          <w:szCs w:val="24"/>
          <w:lang w:val="en-GB"/>
        </w:rPr>
        <w:t xml:space="preserve">legal and </w:t>
      </w:r>
      <w:r w:rsidR="00131872" w:rsidRPr="00880981">
        <w:rPr>
          <w:rFonts w:ascii="Arial" w:hAnsi="Arial" w:cs="Arial"/>
          <w:sz w:val="24"/>
          <w:szCs w:val="24"/>
          <w:lang w:val="en-GB"/>
        </w:rPr>
        <w:t>policy requirements</w:t>
      </w:r>
      <w:r w:rsidR="00AF5B9F" w:rsidRPr="00880981">
        <w:rPr>
          <w:rFonts w:ascii="Arial" w:hAnsi="Arial" w:cs="Arial"/>
          <w:sz w:val="24"/>
          <w:szCs w:val="24"/>
          <w:lang w:val="en-GB"/>
        </w:rPr>
        <w:t>.</w:t>
      </w:r>
      <w:r w:rsidR="000D4217" w:rsidRPr="00880981">
        <w:rPr>
          <w:rFonts w:ascii="Arial" w:hAnsi="Arial" w:cs="Arial"/>
          <w:sz w:val="24"/>
          <w:szCs w:val="24"/>
          <w:lang w:val="en-GB"/>
        </w:rPr>
        <w:t xml:space="preserve"> </w:t>
      </w:r>
    </w:p>
    <w:p w14:paraId="6A65265B" w14:textId="2BC993D3" w:rsidR="002345BF" w:rsidRPr="00D730FB" w:rsidRDefault="00693762" w:rsidP="0091542A">
      <w:pPr>
        <w:jc w:val="both"/>
        <w:rPr>
          <w:rFonts w:ascii="Arial" w:hAnsi="Arial" w:cs="Arial"/>
          <w:sz w:val="24"/>
          <w:szCs w:val="24"/>
          <w:lang w:val="en-GB"/>
        </w:rPr>
      </w:pPr>
      <w:r w:rsidRPr="00D730FB">
        <w:rPr>
          <w:rFonts w:ascii="Arial" w:hAnsi="Arial" w:cs="Arial"/>
          <w:sz w:val="24"/>
          <w:szCs w:val="24"/>
          <w:lang w:val="en-GB"/>
        </w:rPr>
        <w:t>Note that l</w:t>
      </w:r>
      <w:r w:rsidR="000D4217" w:rsidRPr="00D730FB">
        <w:rPr>
          <w:rFonts w:ascii="Arial" w:hAnsi="Arial" w:cs="Arial"/>
          <w:sz w:val="24"/>
          <w:szCs w:val="24"/>
          <w:lang w:val="en-GB"/>
        </w:rPr>
        <w:t xml:space="preserve">egal advice </w:t>
      </w:r>
      <w:r w:rsidRPr="00D730FB">
        <w:rPr>
          <w:rFonts w:ascii="Arial" w:hAnsi="Arial" w:cs="Arial"/>
          <w:sz w:val="24"/>
          <w:szCs w:val="24"/>
          <w:lang w:val="en-GB"/>
        </w:rPr>
        <w:t>should</w:t>
      </w:r>
      <w:r w:rsidR="000D4217" w:rsidRPr="00D730FB">
        <w:rPr>
          <w:rFonts w:ascii="Arial" w:hAnsi="Arial" w:cs="Arial"/>
          <w:sz w:val="24"/>
          <w:szCs w:val="24"/>
          <w:lang w:val="en-GB"/>
        </w:rPr>
        <w:t xml:space="preserve"> b</w:t>
      </w:r>
      <w:r w:rsidRPr="00D730FB">
        <w:rPr>
          <w:rFonts w:ascii="Arial" w:hAnsi="Arial" w:cs="Arial"/>
          <w:sz w:val="24"/>
          <w:szCs w:val="24"/>
          <w:lang w:val="en-GB"/>
        </w:rPr>
        <w:t xml:space="preserve">e </w:t>
      </w:r>
      <w:r w:rsidR="001665DF">
        <w:rPr>
          <w:rFonts w:ascii="Arial" w:hAnsi="Arial" w:cs="Arial"/>
          <w:sz w:val="24"/>
          <w:szCs w:val="24"/>
          <w:lang w:val="en-GB"/>
        </w:rPr>
        <w:t>sought</w:t>
      </w:r>
      <w:r w:rsidR="001665DF" w:rsidRPr="00D730FB">
        <w:rPr>
          <w:rFonts w:ascii="Arial" w:hAnsi="Arial" w:cs="Arial"/>
          <w:sz w:val="24"/>
          <w:szCs w:val="24"/>
          <w:lang w:val="en-GB"/>
        </w:rPr>
        <w:t xml:space="preserve"> </w:t>
      </w:r>
      <w:r w:rsidRPr="00D730FB">
        <w:rPr>
          <w:rFonts w:ascii="Arial" w:hAnsi="Arial" w:cs="Arial"/>
          <w:sz w:val="24"/>
          <w:szCs w:val="24"/>
          <w:lang w:val="en-GB"/>
        </w:rPr>
        <w:t>where</w:t>
      </w:r>
      <w:r w:rsidR="00624A1B" w:rsidRPr="00D730FB">
        <w:rPr>
          <w:rFonts w:ascii="Arial" w:hAnsi="Arial" w:cs="Arial"/>
          <w:sz w:val="24"/>
          <w:szCs w:val="24"/>
          <w:lang w:val="en-GB"/>
        </w:rPr>
        <w:t xml:space="preserve"> there are</w:t>
      </w:r>
      <w:r w:rsidRPr="00D730FB">
        <w:rPr>
          <w:rFonts w:ascii="Arial" w:hAnsi="Arial" w:cs="Arial"/>
          <w:sz w:val="24"/>
          <w:szCs w:val="24"/>
          <w:lang w:val="en-GB"/>
        </w:rPr>
        <w:t xml:space="preserve"> necessary</w:t>
      </w:r>
      <w:r w:rsidR="00B02128" w:rsidRPr="00D730FB">
        <w:rPr>
          <w:rFonts w:ascii="Arial" w:hAnsi="Arial" w:cs="Arial"/>
          <w:sz w:val="24"/>
          <w:szCs w:val="24"/>
          <w:lang w:val="en-GB"/>
        </w:rPr>
        <w:t xml:space="preserve"> </w:t>
      </w:r>
      <w:r w:rsidR="00486AE5">
        <w:rPr>
          <w:rFonts w:ascii="Arial" w:hAnsi="Arial" w:cs="Arial"/>
          <w:sz w:val="24"/>
          <w:szCs w:val="24"/>
          <w:lang w:val="en-GB"/>
        </w:rPr>
        <w:t xml:space="preserve">compliance </w:t>
      </w:r>
      <w:r w:rsidR="00B02128" w:rsidRPr="00D730FB">
        <w:rPr>
          <w:rFonts w:ascii="Arial" w:hAnsi="Arial" w:cs="Arial"/>
          <w:sz w:val="24"/>
          <w:szCs w:val="24"/>
          <w:lang w:val="en-GB"/>
        </w:rPr>
        <w:t>concerns</w:t>
      </w:r>
      <w:r w:rsidR="006F2E17">
        <w:rPr>
          <w:rFonts w:ascii="Arial" w:hAnsi="Arial" w:cs="Arial"/>
          <w:sz w:val="24"/>
          <w:szCs w:val="24"/>
          <w:lang w:val="en-GB"/>
        </w:rPr>
        <w:t>, including</w:t>
      </w:r>
      <w:r w:rsidR="00B02128" w:rsidRPr="00D730FB">
        <w:rPr>
          <w:rFonts w:ascii="Arial" w:hAnsi="Arial" w:cs="Arial"/>
          <w:sz w:val="24"/>
          <w:szCs w:val="24"/>
          <w:lang w:val="en-GB"/>
        </w:rPr>
        <w:t xml:space="preserve"> </w:t>
      </w:r>
      <w:r w:rsidR="00486AE5">
        <w:rPr>
          <w:rFonts w:ascii="Arial" w:hAnsi="Arial" w:cs="Arial"/>
          <w:sz w:val="24"/>
          <w:szCs w:val="24"/>
          <w:lang w:val="en-GB"/>
        </w:rPr>
        <w:t>when sensitive</w:t>
      </w:r>
      <w:r w:rsidR="00B02128" w:rsidRPr="00D730FB">
        <w:rPr>
          <w:rFonts w:ascii="Arial" w:hAnsi="Arial" w:cs="Arial"/>
          <w:sz w:val="24"/>
          <w:szCs w:val="24"/>
          <w:lang w:val="en-GB"/>
        </w:rPr>
        <w:t xml:space="preserve"> data </w:t>
      </w:r>
      <w:r w:rsidR="00486AE5">
        <w:rPr>
          <w:rFonts w:ascii="Arial" w:hAnsi="Arial" w:cs="Arial"/>
          <w:sz w:val="24"/>
          <w:szCs w:val="24"/>
          <w:lang w:val="en-GB"/>
        </w:rPr>
        <w:t xml:space="preserve">is </w:t>
      </w:r>
      <w:r w:rsidR="00B02128" w:rsidRPr="00D730FB">
        <w:rPr>
          <w:rFonts w:ascii="Arial" w:hAnsi="Arial" w:cs="Arial"/>
          <w:sz w:val="24"/>
          <w:szCs w:val="24"/>
          <w:lang w:val="en-GB"/>
        </w:rPr>
        <w:t xml:space="preserve">used </w:t>
      </w:r>
      <w:r w:rsidR="00486AE5">
        <w:rPr>
          <w:rFonts w:ascii="Arial" w:hAnsi="Arial" w:cs="Arial"/>
          <w:sz w:val="24"/>
          <w:szCs w:val="24"/>
          <w:lang w:val="en-GB"/>
        </w:rPr>
        <w:t>by</w:t>
      </w:r>
      <w:r w:rsidR="00486AE5" w:rsidRPr="00D730FB">
        <w:rPr>
          <w:rFonts w:ascii="Arial" w:hAnsi="Arial" w:cs="Arial"/>
          <w:sz w:val="24"/>
          <w:szCs w:val="24"/>
          <w:lang w:val="en-GB"/>
        </w:rPr>
        <w:t xml:space="preserve"> </w:t>
      </w:r>
      <w:r w:rsidR="00B02128" w:rsidRPr="00D730FB">
        <w:rPr>
          <w:rFonts w:ascii="Arial" w:hAnsi="Arial" w:cs="Arial"/>
          <w:sz w:val="24"/>
          <w:szCs w:val="24"/>
          <w:lang w:val="en-GB"/>
        </w:rPr>
        <w:t>the AI s</w:t>
      </w:r>
      <w:r w:rsidR="00486AE5">
        <w:rPr>
          <w:rFonts w:ascii="Arial" w:hAnsi="Arial" w:cs="Arial"/>
          <w:sz w:val="24"/>
          <w:szCs w:val="24"/>
          <w:lang w:val="en-GB"/>
        </w:rPr>
        <w:t>ystem</w:t>
      </w:r>
      <w:r w:rsidRPr="00D730FB">
        <w:rPr>
          <w:rFonts w:ascii="Arial" w:hAnsi="Arial" w:cs="Arial"/>
          <w:sz w:val="24"/>
          <w:szCs w:val="24"/>
          <w:lang w:val="en-GB"/>
        </w:rPr>
        <w:t>.</w:t>
      </w:r>
    </w:p>
    <w:p w14:paraId="44217BED" w14:textId="63C3D23C" w:rsidR="001E63B8" w:rsidRPr="00D730FB" w:rsidRDefault="009917D4" w:rsidP="0091542A">
      <w:pPr>
        <w:pStyle w:val="DPCH3"/>
        <w:rPr>
          <w:lang w:val="en-GB"/>
        </w:rPr>
      </w:pPr>
      <w:r w:rsidRPr="00D730FB">
        <w:rPr>
          <w:lang w:val="en-GB"/>
        </w:rPr>
        <w:t>Risk assessment</w:t>
      </w:r>
    </w:p>
    <w:p w14:paraId="3153BF59" w14:textId="56C18901" w:rsidR="005E2D86" w:rsidRPr="00D730FB" w:rsidRDefault="00F75762" w:rsidP="0091542A">
      <w:pPr>
        <w:spacing w:before="240"/>
        <w:jc w:val="both"/>
        <w:rPr>
          <w:rFonts w:ascii="Arial" w:hAnsi="Arial" w:cs="Arial"/>
          <w:sz w:val="24"/>
          <w:szCs w:val="24"/>
          <w:lang w:val="en-GB"/>
        </w:rPr>
      </w:pPr>
      <w:r>
        <w:rPr>
          <w:rFonts w:ascii="Arial" w:hAnsi="Arial" w:cs="Arial"/>
          <w:b/>
          <w:bCs/>
          <w:sz w:val="24"/>
          <w:szCs w:val="24"/>
          <w:lang w:val="en-GB"/>
        </w:rPr>
        <w:t xml:space="preserve">Step 1: </w:t>
      </w:r>
      <w:r w:rsidR="005E2D86" w:rsidRPr="00D730FB">
        <w:rPr>
          <w:rFonts w:ascii="Arial" w:hAnsi="Arial" w:cs="Arial"/>
          <w:sz w:val="24"/>
          <w:szCs w:val="24"/>
          <w:lang w:val="en-GB"/>
        </w:rPr>
        <w:t>Some</w:t>
      </w:r>
      <w:r w:rsidR="005710CB">
        <w:rPr>
          <w:rFonts w:ascii="Arial" w:hAnsi="Arial" w:cs="Arial"/>
          <w:sz w:val="24"/>
          <w:szCs w:val="24"/>
          <w:lang w:val="en-GB"/>
        </w:rPr>
        <w:t xml:space="preserve"> applications of</w:t>
      </w:r>
      <w:r w:rsidR="005E2D86" w:rsidRPr="00D730FB">
        <w:rPr>
          <w:rFonts w:ascii="Arial" w:hAnsi="Arial" w:cs="Arial"/>
          <w:sz w:val="24"/>
          <w:szCs w:val="24"/>
          <w:lang w:val="en-GB"/>
        </w:rPr>
        <w:t xml:space="preserve"> </w:t>
      </w:r>
      <w:r w:rsidR="00F55D9D" w:rsidRPr="00D730FB">
        <w:rPr>
          <w:rFonts w:ascii="Arial" w:hAnsi="Arial" w:cs="Arial"/>
          <w:sz w:val="24"/>
          <w:szCs w:val="24"/>
          <w:lang w:val="en-GB"/>
        </w:rPr>
        <w:t xml:space="preserve">AI </w:t>
      </w:r>
      <w:r w:rsidR="005710CB">
        <w:rPr>
          <w:rFonts w:ascii="Arial" w:hAnsi="Arial" w:cs="Arial"/>
          <w:sz w:val="24"/>
          <w:szCs w:val="24"/>
          <w:lang w:val="en-GB"/>
        </w:rPr>
        <w:t>are considered to be high risk in nature</w:t>
      </w:r>
      <w:r w:rsidR="00411F36">
        <w:rPr>
          <w:rFonts w:ascii="Arial" w:hAnsi="Arial" w:cs="Arial"/>
          <w:sz w:val="24"/>
          <w:szCs w:val="24"/>
          <w:lang w:val="en-GB"/>
        </w:rPr>
        <w:t>, requiring oversight by the Board</w:t>
      </w:r>
      <w:r w:rsidR="00402151" w:rsidRPr="00D730FB">
        <w:rPr>
          <w:rFonts w:ascii="Arial" w:hAnsi="Arial" w:cs="Arial"/>
          <w:sz w:val="24"/>
          <w:szCs w:val="24"/>
          <w:lang w:val="en-GB"/>
        </w:rPr>
        <w:t xml:space="preserve">. </w:t>
      </w:r>
      <w:r w:rsidR="00366031">
        <w:rPr>
          <w:rFonts w:ascii="Arial" w:hAnsi="Arial" w:cs="Arial"/>
          <w:sz w:val="24"/>
          <w:szCs w:val="24"/>
          <w:lang w:val="en-GB"/>
        </w:rPr>
        <w:t>Will the</w:t>
      </w:r>
      <w:r w:rsidR="00402151" w:rsidRPr="00D730FB">
        <w:rPr>
          <w:rFonts w:ascii="Arial" w:hAnsi="Arial" w:cs="Arial"/>
          <w:sz w:val="24"/>
          <w:szCs w:val="24"/>
          <w:lang w:val="en-GB"/>
        </w:rPr>
        <w:t xml:space="preserve"> </w:t>
      </w:r>
      <w:r w:rsidR="002F1DE8">
        <w:rPr>
          <w:rFonts w:ascii="Arial" w:hAnsi="Arial" w:cs="Arial"/>
          <w:sz w:val="24"/>
          <w:szCs w:val="24"/>
          <w:lang w:val="en-GB"/>
        </w:rPr>
        <w:t>AI use case</w:t>
      </w:r>
      <w:r w:rsidR="00147F03">
        <w:rPr>
          <w:rFonts w:ascii="Arial" w:hAnsi="Arial" w:cs="Arial"/>
          <w:sz w:val="24"/>
          <w:szCs w:val="24"/>
          <w:lang w:val="en-GB"/>
        </w:rPr>
        <w:t xml:space="preserve"> </w:t>
      </w:r>
      <w:r w:rsidR="00476DC9">
        <w:rPr>
          <w:rFonts w:ascii="Arial" w:hAnsi="Arial" w:cs="Arial"/>
          <w:sz w:val="24"/>
          <w:szCs w:val="24"/>
          <w:lang w:val="en-GB"/>
        </w:rPr>
        <w:t>involve</w:t>
      </w:r>
      <w:r w:rsidR="00B11ABF">
        <w:rPr>
          <w:rFonts w:ascii="Arial" w:hAnsi="Arial" w:cs="Arial"/>
          <w:sz w:val="24"/>
          <w:szCs w:val="24"/>
          <w:lang w:val="en-GB"/>
        </w:rPr>
        <w:t xml:space="preserve"> </w:t>
      </w:r>
      <w:r w:rsidR="00E4116E">
        <w:rPr>
          <w:rFonts w:ascii="Arial" w:hAnsi="Arial" w:cs="Arial"/>
          <w:sz w:val="24"/>
          <w:szCs w:val="24"/>
          <w:lang w:val="en-GB"/>
        </w:rPr>
        <w:t xml:space="preserve">or impact </w:t>
      </w:r>
      <w:r w:rsidR="00B11ABF">
        <w:rPr>
          <w:rFonts w:ascii="Arial" w:hAnsi="Arial" w:cs="Arial"/>
          <w:sz w:val="24"/>
          <w:szCs w:val="24"/>
          <w:lang w:val="en-GB"/>
        </w:rPr>
        <w:t>any of</w:t>
      </w:r>
      <w:r w:rsidR="00366031">
        <w:rPr>
          <w:rFonts w:ascii="Arial" w:hAnsi="Arial" w:cs="Arial"/>
          <w:sz w:val="24"/>
          <w:szCs w:val="24"/>
          <w:lang w:val="en-GB"/>
        </w:rPr>
        <w:t xml:space="preserve"> the following?</w:t>
      </w:r>
    </w:p>
    <w:p w14:paraId="7FBCF011" w14:textId="07F1DBB7" w:rsidR="001B0C93" w:rsidRPr="00880981" w:rsidRDefault="004F0613" w:rsidP="00880981">
      <w:pPr>
        <w:spacing w:after="0" w:line="240" w:lineRule="auto"/>
        <w:ind w:left="284"/>
        <w:jc w:val="both"/>
        <w:rPr>
          <w:rFonts w:ascii="Arial" w:hAnsi="Arial" w:cs="Arial"/>
          <w:sz w:val="24"/>
          <w:szCs w:val="24"/>
        </w:rPr>
      </w:pPr>
      <w:sdt>
        <w:sdtPr>
          <w:rPr>
            <w:rFonts w:ascii="Arial" w:hAnsi="Arial" w:cs="Arial"/>
            <w:sz w:val="24"/>
            <w:szCs w:val="24"/>
          </w:rPr>
          <w:id w:val="-834295890"/>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rPr>
            <w:t>☐</w:t>
          </w:r>
        </w:sdtContent>
      </w:sdt>
      <w:r w:rsidR="00880981">
        <w:rPr>
          <w:rFonts w:ascii="Arial" w:hAnsi="Arial" w:cs="Arial"/>
          <w:sz w:val="24"/>
          <w:szCs w:val="24"/>
        </w:rPr>
        <w:t xml:space="preserve">  </w:t>
      </w:r>
      <w:r w:rsidR="002E222B" w:rsidRPr="00880981">
        <w:rPr>
          <w:rFonts w:ascii="Arial" w:hAnsi="Arial" w:cs="Arial"/>
          <w:sz w:val="24"/>
          <w:szCs w:val="24"/>
        </w:rPr>
        <w:t>B</w:t>
      </w:r>
      <w:r w:rsidR="001B0C93" w:rsidRPr="00880981">
        <w:rPr>
          <w:rFonts w:ascii="Arial" w:hAnsi="Arial" w:cs="Arial"/>
          <w:sz w:val="24"/>
          <w:szCs w:val="24"/>
        </w:rPr>
        <w:t>iometric systems, including for identification and emotion recognition purposes</w:t>
      </w:r>
    </w:p>
    <w:p w14:paraId="4E0768F3" w14:textId="09F7F154" w:rsidR="003F754C" w:rsidRPr="00880981" w:rsidRDefault="004F0613" w:rsidP="00880981">
      <w:pPr>
        <w:spacing w:after="0"/>
        <w:ind w:left="284"/>
        <w:jc w:val="both"/>
        <w:rPr>
          <w:rFonts w:ascii="Arial" w:hAnsi="Arial" w:cs="Arial"/>
          <w:sz w:val="24"/>
          <w:szCs w:val="24"/>
        </w:rPr>
      </w:pPr>
      <w:sdt>
        <w:sdtPr>
          <w:rPr>
            <w:rFonts w:ascii="Arial" w:hAnsi="Arial" w:cs="Arial"/>
            <w:sz w:val="24"/>
            <w:szCs w:val="24"/>
          </w:rPr>
          <w:id w:val="-497187917"/>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rPr>
            <w:t>☐</w:t>
          </w:r>
        </w:sdtContent>
      </w:sdt>
      <w:r w:rsidR="00880981">
        <w:rPr>
          <w:rFonts w:ascii="Arial" w:hAnsi="Arial" w:cs="Arial"/>
          <w:sz w:val="24"/>
          <w:szCs w:val="24"/>
        </w:rPr>
        <w:t xml:space="preserve"> </w:t>
      </w:r>
      <w:r w:rsidR="002E222B" w:rsidRPr="00880981">
        <w:rPr>
          <w:rFonts w:ascii="Arial" w:hAnsi="Arial" w:cs="Arial"/>
          <w:sz w:val="24"/>
          <w:szCs w:val="24"/>
        </w:rPr>
        <w:t>E</w:t>
      </w:r>
      <w:r w:rsidR="009846F4" w:rsidRPr="00880981">
        <w:rPr>
          <w:rFonts w:ascii="Arial" w:hAnsi="Arial" w:cs="Arial"/>
          <w:sz w:val="24"/>
          <w:szCs w:val="24"/>
        </w:rPr>
        <w:t xml:space="preserve">ducational or vocational training that may </w:t>
      </w:r>
      <w:r w:rsidR="00CF3220" w:rsidRPr="00880981">
        <w:rPr>
          <w:rFonts w:ascii="Arial" w:hAnsi="Arial" w:cs="Arial"/>
          <w:sz w:val="24"/>
          <w:szCs w:val="24"/>
        </w:rPr>
        <w:t xml:space="preserve">be used to </w:t>
      </w:r>
      <w:r w:rsidR="009846F4" w:rsidRPr="00880981">
        <w:rPr>
          <w:rFonts w:ascii="Arial" w:hAnsi="Arial" w:cs="Arial"/>
          <w:sz w:val="24"/>
          <w:szCs w:val="24"/>
        </w:rPr>
        <w:t>determine access</w:t>
      </w:r>
      <w:r w:rsidR="00805558" w:rsidRPr="00880981">
        <w:rPr>
          <w:rFonts w:ascii="Arial" w:hAnsi="Arial" w:cs="Arial"/>
          <w:sz w:val="24"/>
          <w:szCs w:val="24"/>
        </w:rPr>
        <w:t xml:space="preserve"> </w:t>
      </w:r>
      <w:r w:rsidR="0061651B" w:rsidRPr="00880981">
        <w:rPr>
          <w:rFonts w:ascii="Arial" w:hAnsi="Arial" w:cs="Arial"/>
          <w:sz w:val="24"/>
          <w:szCs w:val="24"/>
        </w:rPr>
        <w:t xml:space="preserve">to institutions </w:t>
      </w:r>
      <w:r w:rsidR="00805558" w:rsidRPr="00880981">
        <w:rPr>
          <w:rFonts w:ascii="Arial" w:hAnsi="Arial" w:cs="Arial"/>
          <w:sz w:val="24"/>
          <w:szCs w:val="24"/>
        </w:rPr>
        <w:t>or</w:t>
      </w:r>
      <w:r w:rsidR="00CF3220" w:rsidRPr="00880981">
        <w:rPr>
          <w:rFonts w:ascii="Arial" w:hAnsi="Arial" w:cs="Arial"/>
          <w:sz w:val="24"/>
          <w:szCs w:val="24"/>
        </w:rPr>
        <w:t xml:space="preserve"> evaluate learning outcomes</w:t>
      </w:r>
    </w:p>
    <w:p w14:paraId="0D520693" w14:textId="78525199" w:rsidR="003F754C" w:rsidRPr="00880981" w:rsidRDefault="004F0613" w:rsidP="00880981">
      <w:pPr>
        <w:spacing w:after="0"/>
        <w:ind w:left="284"/>
        <w:jc w:val="both"/>
        <w:rPr>
          <w:rFonts w:ascii="Arial" w:hAnsi="Arial" w:cs="Arial"/>
          <w:sz w:val="24"/>
          <w:szCs w:val="24"/>
        </w:rPr>
      </w:pPr>
      <w:sdt>
        <w:sdtPr>
          <w:rPr>
            <w:rFonts w:ascii="Arial" w:hAnsi="Arial" w:cs="Arial"/>
            <w:sz w:val="24"/>
            <w:szCs w:val="24"/>
          </w:rPr>
          <w:id w:val="-933203748"/>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rPr>
            <w:t>☐</w:t>
          </w:r>
        </w:sdtContent>
      </w:sdt>
      <w:r w:rsidR="00880981">
        <w:rPr>
          <w:rFonts w:ascii="Arial" w:hAnsi="Arial" w:cs="Arial"/>
          <w:sz w:val="24"/>
          <w:szCs w:val="24"/>
        </w:rPr>
        <w:t xml:space="preserve"> </w:t>
      </w:r>
      <w:r w:rsidR="002E222B" w:rsidRPr="00880981">
        <w:rPr>
          <w:rFonts w:ascii="Arial" w:hAnsi="Arial" w:cs="Arial"/>
          <w:sz w:val="24"/>
          <w:szCs w:val="24"/>
        </w:rPr>
        <w:t>L</w:t>
      </w:r>
      <w:r w:rsidR="003F754C" w:rsidRPr="00880981">
        <w:rPr>
          <w:rFonts w:ascii="Arial" w:hAnsi="Arial" w:cs="Arial"/>
          <w:sz w:val="24"/>
          <w:szCs w:val="24"/>
        </w:rPr>
        <w:t xml:space="preserve">aw enforcement and </w:t>
      </w:r>
      <w:r w:rsidR="009846F4" w:rsidRPr="00880981">
        <w:rPr>
          <w:rFonts w:ascii="Arial" w:hAnsi="Arial" w:cs="Arial"/>
          <w:sz w:val="24"/>
          <w:szCs w:val="24"/>
        </w:rPr>
        <w:t xml:space="preserve">administration of </w:t>
      </w:r>
      <w:r w:rsidR="003F754C" w:rsidRPr="00880981">
        <w:rPr>
          <w:rFonts w:ascii="Arial" w:hAnsi="Arial" w:cs="Arial"/>
          <w:sz w:val="24"/>
          <w:szCs w:val="24"/>
        </w:rPr>
        <w:t>justice</w:t>
      </w:r>
      <w:r w:rsidR="009846F4" w:rsidRPr="00880981">
        <w:rPr>
          <w:rFonts w:ascii="Arial" w:hAnsi="Arial" w:cs="Arial"/>
          <w:sz w:val="24"/>
          <w:szCs w:val="24"/>
        </w:rPr>
        <w:t xml:space="preserve"> which may impact someone’s livelihood</w:t>
      </w:r>
    </w:p>
    <w:p w14:paraId="23349A62" w14:textId="51E0AD7F" w:rsidR="00D1422A" w:rsidRPr="00880981" w:rsidRDefault="004F0613" w:rsidP="00880981">
      <w:pPr>
        <w:spacing w:after="0"/>
        <w:ind w:left="284"/>
        <w:jc w:val="both"/>
        <w:rPr>
          <w:rFonts w:ascii="Arial" w:hAnsi="Arial" w:cs="Arial"/>
          <w:sz w:val="24"/>
          <w:szCs w:val="24"/>
        </w:rPr>
      </w:pPr>
      <w:sdt>
        <w:sdtPr>
          <w:rPr>
            <w:rFonts w:ascii="Arial" w:hAnsi="Arial" w:cs="Arial"/>
            <w:sz w:val="24"/>
            <w:szCs w:val="24"/>
          </w:rPr>
          <w:id w:val="-1356811599"/>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rPr>
            <w:t>☐</w:t>
          </w:r>
        </w:sdtContent>
      </w:sdt>
      <w:r w:rsidR="00880981">
        <w:rPr>
          <w:rFonts w:ascii="Arial" w:hAnsi="Arial" w:cs="Arial"/>
          <w:sz w:val="24"/>
          <w:szCs w:val="24"/>
        </w:rPr>
        <w:t xml:space="preserve"> </w:t>
      </w:r>
      <w:r w:rsidR="002E222B" w:rsidRPr="00880981">
        <w:rPr>
          <w:rFonts w:ascii="Arial" w:hAnsi="Arial" w:cs="Arial"/>
          <w:sz w:val="24"/>
          <w:szCs w:val="24"/>
        </w:rPr>
        <w:t>E</w:t>
      </w:r>
      <w:r w:rsidR="00E81B45" w:rsidRPr="00880981">
        <w:rPr>
          <w:rFonts w:ascii="Arial" w:hAnsi="Arial" w:cs="Arial"/>
          <w:sz w:val="24"/>
          <w:szCs w:val="24"/>
        </w:rPr>
        <w:t>mployment</w:t>
      </w:r>
      <w:r w:rsidR="001008CF" w:rsidRPr="00880981">
        <w:rPr>
          <w:rFonts w:ascii="Arial" w:hAnsi="Arial" w:cs="Arial"/>
          <w:sz w:val="24"/>
          <w:szCs w:val="24"/>
        </w:rPr>
        <w:t xml:space="preserve">, </w:t>
      </w:r>
      <w:r w:rsidR="005F377E" w:rsidRPr="00880981">
        <w:rPr>
          <w:rFonts w:ascii="Arial" w:hAnsi="Arial" w:cs="Arial"/>
          <w:sz w:val="24"/>
          <w:szCs w:val="24"/>
        </w:rPr>
        <w:t>personnel</w:t>
      </w:r>
      <w:r w:rsidR="001008CF" w:rsidRPr="00880981">
        <w:rPr>
          <w:rFonts w:ascii="Arial" w:hAnsi="Arial" w:cs="Arial"/>
          <w:sz w:val="24"/>
          <w:szCs w:val="24"/>
        </w:rPr>
        <w:t xml:space="preserve"> management and access to self-employment (including recruitment, </w:t>
      </w:r>
      <w:r w:rsidR="005F377E" w:rsidRPr="00880981">
        <w:rPr>
          <w:rFonts w:ascii="Arial" w:hAnsi="Arial" w:cs="Arial"/>
          <w:sz w:val="24"/>
          <w:szCs w:val="24"/>
        </w:rPr>
        <w:t>contracts</w:t>
      </w:r>
      <w:r w:rsidR="00FB4F37" w:rsidRPr="00880981">
        <w:rPr>
          <w:rFonts w:ascii="Arial" w:hAnsi="Arial" w:cs="Arial"/>
          <w:sz w:val="24"/>
          <w:szCs w:val="24"/>
        </w:rPr>
        <w:t xml:space="preserve"> and</w:t>
      </w:r>
      <w:r w:rsidR="00670932" w:rsidRPr="00880981">
        <w:rPr>
          <w:rFonts w:ascii="Arial" w:hAnsi="Arial" w:cs="Arial"/>
          <w:sz w:val="24"/>
          <w:szCs w:val="24"/>
        </w:rPr>
        <w:t xml:space="preserve"> performance evaluation)</w:t>
      </w:r>
    </w:p>
    <w:p w14:paraId="2D4F8384" w14:textId="14E251D4" w:rsidR="00A5090D" w:rsidRPr="00880981" w:rsidRDefault="004F0613" w:rsidP="00880981">
      <w:pPr>
        <w:spacing w:after="0" w:line="240" w:lineRule="auto"/>
        <w:ind w:left="284"/>
        <w:jc w:val="both"/>
        <w:rPr>
          <w:rFonts w:ascii="Arial" w:hAnsi="Arial" w:cs="Arial"/>
          <w:sz w:val="24"/>
          <w:szCs w:val="24"/>
        </w:rPr>
      </w:pPr>
      <w:sdt>
        <w:sdtPr>
          <w:rPr>
            <w:rFonts w:ascii="Arial" w:hAnsi="Arial" w:cs="Arial"/>
            <w:sz w:val="24"/>
            <w:szCs w:val="24"/>
          </w:rPr>
          <w:id w:val="-644043627"/>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rPr>
            <w:t>☐</w:t>
          </w:r>
        </w:sdtContent>
      </w:sdt>
      <w:r w:rsidR="00880981">
        <w:rPr>
          <w:rFonts w:ascii="Arial" w:hAnsi="Arial" w:cs="Arial"/>
          <w:sz w:val="24"/>
          <w:szCs w:val="24"/>
        </w:rPr>
        <w:t xml:space="preserve"> </w:t>
      </w:r>
      <w:r w:rsidR="002E222B" w:rsidRPr="00880981">
        <w:rPr>
          <w:rFonts w:ascii="Arial" w:hAnsi="Arial" w:cs="Arial"/>
          <w:sz w:val="24"/>
          <w:szCs w:val="24"/>
        </w:rPr>
        <w:t>S</w:t>
      </w:r>
      <w:r w:rsidR="00476DC9" w:rsidRPr="00880981">
        <w:rPr>
          <w:rFonts w:ascii="Arial" w:hAnsi="Arial" w:cs="Arial"/>
          <w:sz w:val="24"/>
          <w:szCs w:val="24"/>
        </w:rPr>
        <w:t xml:space="preserve">afety components in the management and operation of </w:t>
      </w:r>
      <w:r w:rsidR="00A5090D" w:rsidRPr="00880981">
        <w:rPr>
          <w:rFonts w:ascii="Arial" w:hAnsi="Arial" w:cs="Arial"/>
          <w:sz w:val="24"/>
          <w:szCs w:val="24"/>
        </w:rPr>
        <w:t>critical infrastructure (</w:t>
      </w:r>
      <w:r w:rsidR="00054EDF" w:rsidRPr="00880981">
        <w:rPr>
          <w:rFonts w:ascii="Arial" w:hAnsi="Arial" w:cs="Arial"/>
          <w:sz w:val="24"/>
          <w:szCs w:val="24"/>
        </w:rPr>
        <w:t>including</w:t>
      </w:r>
      <w:r w:rsidR="00A5090D" w:rsidRPr="00880981">
        <w:rPr>
          <w:rFonts w:ascii="Arial" w:hAnsi="Arial" w:cs="Arial"/>
          <w:sz w:val="24"/>
          <w:szCs w:val="24"/>
        </w:rPr>
        <w:t xml:space="preserve"> </w:t>
      </w:r>
      <w:r w:rsidR="008459A9" w:rsidRPr="00880981">
        <w:rPr>
          <w:rFonts w:ascii="Arial" w:hAnsi="Arial" w:cs="Arial"/>
          <w:sz w:val="24"/>
          <w:szCs w:val="24"/>
        </w:rPr>
        <w:t xml:space="preserve">digital, </w:t>
      </w:r>
      <w:r w:rsidR="00A5090D" w:rsidRPr="00880981">
        <w:rPr>
          <w:rFonts w:ascii="Arial" w:hAnsi="Arial" w:cs="Arial"/>
          <w:sz w:val="24"/>
          <w:szCs w:val="24"/>
        </w:rPr>
        <w:t>transport</w:t>
      </w:r>
      <w:r w:rsidR="00AC6435" w:rsidRPr="00880981">
        <w:rPr>
          <w:rFonts w:ascii="Arial" w:hAnsi="Arial" w:cs="Arial"/>
          <w:sz w:val="24"/>
          <w:szCs w:val="24"/>
        </w:rPr>
        <w:t>, water, energy etc.</w:t>
      </w:r>
      <w:r w:rsidR="00A5090D" w:rsidRPr="00880981">
        <w:rPr>
          <w:rFonts w:ascii="Arial" w:hAnsi="Arial" w:cs="Arial"/>
          <w:sz w:val="24"/>
          <w:szCs w:val="24"/>
        </w:rPr>
        <w:t>)</w:t>
      </w:r>
    </w:p>
    <w:p w14:paraId="129F52FD" w14:textId="3676DA34" w:rsidR="002117D6" w:rsidRPr="00880981" w:rsidRDefault="004F0613" w:rsidP="00880981">
      <w:pPr>
        <w:spacing w:after="0"/>
        <w:ind w:left="284"/>
        <w:jc w:val="both"/>
        <w:rPr>
          <w:rFonts w:ascii="Arial" w:hAnsi="Arial" w:cs="Arial"/>
          <w:sz w:val="24"/>
          <w:szCs w:val="24"/>
          <w:lang w:val="en-GB"/>
        </w:rPr>
      </w:pPr>
      <w:sdt>
        <w:sdtPr>
          <w:rPr>
            <w:rFonts w:ascii="Arial" w:hAnsi="Arial" w:cs="Arial"/>
            <w:sz w:val="24"/>
            <w:szCs w:val="24"/>
          </w:rPr>
          <w:id w:val="1947266584"/>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rPr>
            <w:t>☐</w:t>
          </w:r>
        </w:sdtContent>
      </w:sdt>
      <w:r w:rsidR="00880981">
        <w:rPr>
          <w:rFonts w:ascii="Arial" w:hAnsi="Arial" w:cs="Arial"/>
          <w:sz w:val="24"/>
          <w:szCs w:val="24"/>
        </w:rPr>
        <w:t xml:space="preserve"> </w:t>
      </w:r>
      <w:r w:rsidR="002E222B" w:rsidRPr="00880981">
        <w:rPr>
          <w:rFonts w:ascii="Arial" w:hAnsi="Arial" w:cs="Arial"/>
          <w:sz w:val="24"/>
          <w:szCs w:val="24"/>
        </w:rPr>
        <w:t>A</w:t>
      </w:r>
      <w:r w:rsidR="00544610" w:rsidRPr="00880981">
        <w:rPr>
          <w:rFonts w:ascii="Arial" w:hAnsi="Arial" w:cs="Arial"/>
          <w:sz w:val="24"/>
          <w:szCs w:val="24"/>
        </w:rPr>
        <w:t xml:space="preserve">ccess to </w:t>
      </w:r>
      <w:r w:rsidR="004916E3" w:rsidRPr="00880981">
        <w:rPr>
          <w:rFonts w:ascii="Arial" w:hAnsi="Arial" w:cs="Arial"/>
          <w:sz w:val="24"/>
          <w:szCs w:val="24"/>
        </w:rPr>
        <w:t>essential</w:t>
      </w:r>
      <w:r w:rsidR="004916E3" w:rsidRPr="00880981">
        <w:rPr>
          <w:rFonts w:ascii="Arial" w:hAnsi="Arial" w:cs="Arial"/>
          <w:sz w:val="24"/>
          <w:szCs w:val="24"/>
          <w:lang w:val="en-GB"/>
        </w:rPr>
        <w:t xml:space="preserve"> private and public services </w:t>
      </w:r>
      <w:r w:rsidR="00475508" w:rsidRPr="00880981">
        <w:rPr>
          <w:rFonts w:ascii="Arial" w:hAnsi="Arial" w:cs="Arial"/>
          <w:sz w:val="24"/>
          <w:szCs w:val="24"/>
          <w:lang w:val="en-GB"/>
        </w:rPr>
        <w:t>(includin</w:t>
      </w:r>
      <w:r w:rsidR="000E33E1" w:rsidRPr="00880981">
        <w:rPr>
          <w:rFonts w:ascii="Arial" w:hAnsi="Arial" w:cs="Arial"/>
          <w:sz w:val="24"/>
          <w:szCs w:val="24"/>
          <w:lang w:val="en-GB"/>
        </w:rPr>
        <w:t>g assistance benefits, healthcare services,</w:t>
      </w:r>
      <w:r w:rsidR="00FB4F37" w:rsidRPr="00880981">
        <w:rPr>
          <w:rFonts w:ascii="Arial" w:hAnsi="Arial" w:cs="Arial"/>
          <w:sz w:val="24"/>
          <w:szCs w:val="24"/>
          <w:lang w:val="en-GB"/>
        </w:rPr>
        <w:t xml:space="preserve"> and</w:t>
      </w:r>
      <w:r w:rsidR="000E33E1" w:rsidRPr="00880981">
        <w:rPr>
          <w:rFonts w:ascii="Arial" w:hAnsi="Arial" w:cs="Arial"/>
          <w:sz w:val="24"/>
          <w:szCs w:val="24"/>
          <w:lang w:val="en-GB"/>
        </w:rPr>
        <w:t xml:space="preserve"> </w:t>
      </w:r>
      <w:r w:rsidR="000F761E" w:rsidRPr="00880981">
        <w:rPr>
          <w:rFonts w:ascii="Arial" w:hAnsi="Arial" w:cs="Arial"/>
          <w:sz w:val="24"/>
          <w:szCs w:val="24"/>
          <w:lang w:val="en-GB"/>
        </w:rPr>
        <w:t>emergency response</w:t>
      </w:r>
      <w:r w:rsidR="00FB4F37" w:rsidRPr="00880981">
        <w:rPr>
          <w:rFonts w:ascii="Arial" w:hAnsi="Arial" w:cs="Arial"/>
          <w:sz w:val="24"/>
          <w:szCs w:val="24"/>
          <w:lang w:val="en-GB"/>
        </w:rPr>
        <w:t>s</w:t>
      </w:r>
      <w:r w:rsidR="000F761E" w:rsidRPr="00880981">
        <w:rPr>
          <w:rFonts w:ascii="Arial" w:hAnsi="Arial" w:cs="Arial"/>
          <w:sz w:val="24"/>
          <w:szCs w:val="24"/>
          <w:lang w:val="en-GB"/>
        </w:rPr>
        <w:t xml:space="preserve">) </w:t>
      </w:r>
    </w:p>
    <w:p w14:paraId="543CC47C" w14:textId="1546FD88" w:rsidR="001544C5" w:rsidRPr="00880981" w:rsidRDefault="004F0613" w:rsidP="00880981">
      <w:pPr>
        <w:spacing w:after="0"/>
        <w:ind w:left="284"/>
        <w:jc w:val="both"/>
        <w:rPr>
          <w:rFonts w:ascii="Arial" w:hAnsi="Arial" w:cs="Arial"/>
          <w:sz w:val="24"/>
          <w:szCs w:val="24"/>
          <w:lang w:val="en-GB"/>
        </w:rPr>
      </w:pPr>
      <w:sdt>
        <w:sdtPr>
          <w:rPr>
            <w:rFonts w:ascii="Arial" w:hAnsi="Arial" w:cs="Arial"/>
            <w:sz w:val="24"/>
            <w:szCs w:val="24"/>
            <w:lang w:val="en-GB"/>
          </w:rPr>
          <w:id w:val="-711730264"/>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C772BB" w:rsidRPr="00880981">
        <w:rPr>
          <w:rFonts w:ascii="Arial" w:hAnsi="Arial" w:cs="Arial"/>
          <w:sz w:val="24"/>
          <w:szCs w:val="24"/>
          <w:lang w:val="en-GB"/>
        </w:rPr>
        <w:t>None of the above</w:t>
      </w:r>
    </w:p>
    <w:tbl>
      <w:tblPr>
        <w:tblStyle w:val="TableGrid"/>
        <w:tblW w:w="0" w:type="auto"/>
        <w:tblBorders>
          <w:top w:val="single" w:sz="4" w:space="0" w:color="D1D1D1" w:themeColor="background2" w:themeShade="E6"/>
          <w:left w:val="none" w:sz="0" w:space="0" w:color="auto"/>
          <w:bottom w:val="none" w:sz="0" w:space="0" w:color="auto"/>
          <w:right w:val="none" w:sz="0"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943"/>
        <w:gridCol w:w="6299"/>
      </w:tblGrid>
      <w:tr w:rsidR="002E222B" w:rsidRPr="00A80614" w14:paraId="5F105815" w14:textId="77777777">
        <w:trPr>
          <w:trHeight w:val="736"/>
        </w:trPr>
        <w:tc>
          <w:tcPr>
            <w:tcW w:w="2943" w:type="dxa"/>
            <w:tcBorders>
              <w:bottom w:val="single" w:sz="4" w:space="0" w:color="D1D1D1" w:themeColor="background2" w:themeShade="E6"/>
            </w:tcBorders>
            <w:shd w:val="clear" w:color="auto" w:fill="F2F2F2" w:themeFill="background1" w:themeFillShade="F2"/>
            <w:vAlign w:val="center"/>
          </w:tcPr>
          <w:p w14:paraId="66CEA91C" w14:textId="02A140C3" w:rsidR="002E222B" w:rsidRPr="00D730FB" w:rsidRDefault="002E222B">
            <w:pPr>
              <w:rPr>
                <w:rFonts w:ascii="Arial" w:hAnsi="Arial" w:cs="Arial"/>
                <w:sz w:val="24"/>
                <w:szCs w:val="24"/>
                <w:lang w:val="en-GB"/>
              </w:rPr>
            </w:pPr>
            <w:r>
              <w:rPr>
                <w:rFonts w:ascii="Arial" w:hAnsi="Arial" w:cs="Arial"/>
                <w:sz w:val="24"/>
                <w:szCs w:val="24"/>
                <w:lang w:val="en-GB"/>
              </w:rPr>
              <w:t>If yes, please explain</w:t>
            </w:r>
          </w:p>
        </w:tc>
        <w:tc>
          <w:tcPr>
            <w:tcW w:w="6299" w:type="dxa"/>
            <w:tcBorders>
              <w:bottom w:val="single" w:sz="4" w:space="0" w:color="D1D1D1" w:themeColor="background2" w:themeShade="E6"/>
            </w:tcBorders>
            <w:vAlign w:val="center"/>
          </w:tcPr>
          <w:p w14:paraId="213A926E" w14:textId="735012D3" w:rsidR="002E222B" w:rsidRPr="00A80614" w:rsidRDefault="002E222B">
            <w:pPr>
              <w:rPr>
                <w:rFonts w:ascii="Arial" w:hAnsi="Arial" w:cs="Arial"/>
                <w:i/>
                <w:iCs/>
                <w:color w:val="A6A6A6" w:themeColor="background1" w:themeShade="A6"/>
                <w:sz w:val="24"/>
                <w:szCs w:val="24"/>
                <w:lang w:val="en-GB"/>
              </w:rPr>
            </w:pPr>
            <w:r>
              <w:rPr>
                <w:rFonts w:ascii="Arial" w:hAnsi="Arial" w:cs="Arial"/>
                <w:i/>
                <w:iCs/>
                <w:color w:val="A6A6A6" w:themeColor="background1" w:themeShade="A6"/>
                <w:sz w:val="24"/>
                <w:szCs w:val="24"/>
                <w:lang w:val="en-GB"/>
              </w:rPr>
              <w:t>Use 100 words or less</w:t>
            </w:r>
          </w:p>
        </w:tc>
      </w:tr>
    </w:tbl>
    <w:p w14:paraId="5703D7B9" w14:textId="77777777" w:rsidR="00C772BB" w:rsidRPr="00F474CA" w:rsidRDefault="00C772BB" w:rsidP="0091542A">
      <w:pPr>
        <w:jc w:val="both"/>
        <w:rPr>
          <w:rFonts w:ascii="Arial" w:hAnsi="Arial" w:cs="Arial"/>
          <w:sz w:val="24"/>
          <w:szCs w:val="24"/>
          <w:lang w:val="en-GB"/>
        </w:rPr>
      </w:pPr>
    </w:p>
    <w:p w14:paraId="1C891B84" w14:textId="17E18999" w:rsidR="003A07D9" w:rsidRDefault="00F75762" w:rsidP="0091542A">
      <w:pPr>
        <w:jc w:val="both"/>
        <w:rPr>
          <w:rFonts w:ascii="Arial" w:hAnsi="Arial" w:cs="Arial"/>
          <w:sz w:val="24"/>
          <w:szCs w:val="24"/>
          <w:lang w:val="en-GB"/>
        </w:rPr>
      </w:pPr>
      <w:r>
        <w:rPr>
          <w:rFonts w:ascii="Arial" w:hAnsi="Arial" w:cs="Arial"/>
          <w:b/>
          <w:bCs/>
          <w:sz w:val="24"/>
          <w:szCs w:val="24"/>
          <w:lang w:val="en-GB"/>
        </w:rPr>
        <w:t xml:space="preserve">Step 2: </w:t>
      </w:r>
      <w:r w:rsidR="009D23F1">
        <w:rPr>
          <w:rFonts w:ascii="Arial" w:hAnsi="Arial" w:cs="Arial"/>
          <w:sz w:val="24"/>
          <w:szCs w:val="24"/>
          <w:lang w:val="en-GB"/>
        </w:rPr>
        <w:t xml:space="preserve">Procuring AI </w:t>
      </w:r>
      <w:r w:rsidR="00AE71AE">
        <w:rPr>
          <w:rFonts w:ascii="Arial" w:hAnsi="Arial" w:cs="Arial"/>
          <w:sz w:val="24"/>
          <w:szCs w:val="24"/>
          <w:lang w:val="en-GB"/>
        </w:rPr>
        <w:t>s</w:t>
      </w:r>
      <w:r w:rsidR="009D23F1">
        <w:rPr>
          <w:rFonts w:ascii="Arial" w:hAnsi="Arial" w:cs="Arial"/>
          <w:sz w:val="24"/>
          <w:szCs w:val="24"/>
          <w:lang w:val="en-GB"/>
        </w:rPr>
        <w:t>oftware</w:t>
      </w:r>
      <w:r w:rsidR="00AE71AE">
        <w:rPr>
          <w:rFonts w:ascii="Arial" w:hAnsi="Arial" w:cs="Arial"/>
          <w:sz w:val="24"/>
          <w:szCs w:val="24"/>
          <w:lang w:val="en-GB"/>
        </w:rPr>
        <w:t xml:space="preserve"> </w:t>
      </w:r>
      <w:r w:rsidR="00ED48AF">
        <w:rPr>
          <w:rFonts w:ascii="Arial" w:hAnsi="Arial" w:cs="Arial"/>
          <w:sz w:val="24"/>
          <w:szCs w:val="24"/>
          <w:lang w:val="en-GB"/>
        </w:rPr>
        <w:t xml:space="preserve">or involving a third-party </w:t>
      </w:r>
      <w:r w:rsidR="009D23F1">
        <w:rPr>
          <w:rFonts w:ascii="Arial" w:hAnsi="Arial" w:cs="Arial"/>
          <w:sz w:val="24"/>
          <w:szCs w:val="24"/>
          <w:lang w:val="en-GB"/>
        </w:rPr>
        <w:t>may e</w:t>
      </w:r>
      <w:r w:rsidR="00AC383B">
        <w:rPr>
          <w:rFonts w:ascii="Arial" w:hAnsi="Arial" w:cs="Arial"/>
          <w:sz w:val="24"/>
          <w:szCs w:val="24"/>
          <w:lang w:val="en-GB"/>
        </w:rPr>
        <w:t xml:space="preserve">xpose your use case to </w:t>
      </w:r>
      <w:r w:rsidR="00AE7DE7">
        <w:rPr>
          <w:rFonts w:ascii="Arial" w:hAnsi="Arial" w:cs="Arial"/>
          <w:sz w:val="24"/>
          <w:szCs w:val="24"/>
          <w:lang w:val="en-GB"/>
        </w:rPr>
        <w:t>high</w:t>
      </w:r>
      <w:r w:rsidR="00AC383B">
        <w:rPr>
          <w:rFonts w:ascii="Arial" w:hAnsi="Arial" w:cs="Arial"/>
          <w:sz w:val="24"/>
          <w:szCs w:val="24"/>
          <w:lang w:val="en-GB"/>
        </w:rPr>
        <w:t xml:space="preserve"> </w:t>
      </w:r>
      <w:r w:rsidR="001544C5">
        <w:rPr>
          <w:rFonts w:ascii="Arial" w:hAnsi="Arial" w:cs="Arial"/>
          <w:sz w:val="24"/>
          <w:szCs w:val="24"/>
          <w:lang w:val="en-GB"/>
        </w:rPr>
        <w:t xml:space="preserve">privacy and security </w:t>
      </w:r>
      <w:r w:rsidR="00AC383B">
        <w:rPr>
          <w:rFonts w:ascii="Arial" w:hAnsi="Arial" w:cs="Arial"/>
          <w:sz w:val="24"/>
          <w:szCs w:val="24"/>
          <w:lang w:val="en-GB"/>
        </w:rPr>
        <w:t>risk</w:t>
      </w:r>
      <w:r w:rsidR="001544C5">
        <w:rPr>
          <w:rFonts w:ascii="Arial" w:hAnsi="Arial" w:cs="Arial"/>
          <w:sz w:val="24"/>
          <w:szCs w:val="24"/>
          <w:lang w:val="en-GB"/>
        </w:rPr>
        <w:t>s</w:t>
      </w:r>
      <w:r w:rsidR="00BB24B1">
        <w:rPr>
          <w:rFonts w:ascii="Arial" w:hAnsi="Arial" w:cs="Arial"/>
          <w:sz w:val="24"/>
          <w:szCs w:val="24"/>
          <w:lang w:val="en-GB"/>
        </w:rPr>
        <w:t xml:space="preserve"> </w:t>
      </w:r>
      <w:r w:rsidR="00D51BFE">
        <w:rPr>
          <w:rFonts w:ascii="Arial" w:hAnsi="Arial" w:cs="Arial"/>
          <w:sz w:val="24"/>
          <w:szCs w:val="24"/>
          <w:lang w:val="en-GB"/>
        </w:rPr>
        <w:t xml:space="preserve">because of </w:t>
      </w:r>
      <w:r w:rsidR="00063BD4">
        <w:rPr>
          <w:rFonts w:ascii="Arial" w:hAnsi="Arial" w:cs="Arial"/>
          <w:sz w:val="24"/>
          <w:szCs w:val="24"/>
          <w:lang w:val="en-GB"/>
        </w:rPr>
        <w:t>where</w:t>
      </w:r>
      <w:r w:rsidR="00C35286">
        <w:rPr>
          <w:rFonts w:ascii="Arial" w:hAnsi="Arial" w:cs="Arial"/>
          <w:sz w:val="24"/>
          <w:szCs w:val="24"/>
          <w:lang w:val="en-GB"/>
        </w:rPr>
        <w:t xml:space="preserve"> the information is stored. </w:t>
      </w:r>
    </w:p>
    <w:p w14:paraId="7E386A9A" w14:textId="4115CDEB" w:rsidR="004A71F3" w:rsidRDefault="003A07D9" w:rsidP="0091542A">
      <w:pPr>
        <w:jc w:val="both"/>
        <w:rPr>
          <w:rFonts w:ascii="Arial" w:hAnsi="Arial" w:cs="Arial"/>
          <w:sz w:val="24"/>
          <w:szCs w:val="24"/>
          <w:lang w:val="en-GB"/>
        </w:rPr>
      </w:pPr>
      <w:r w:rsidRPr="003A07D9">
        <w:rPr>
          <w:rFonts w:ascii="Arial" w:hAnsi="Arial" w:cs="Arial"/>
          <w:sz w:val="24"/>
          <w:szCs w:val="24"/>
          <w:lang w:val="en-GB"/>
        </w:rPr>
        <w:t xml:space="preserve">Will the AI use case use </w:t>
      </w:r>
      <w:r w:rsidR="7EF7A4F4" w:rsidRPr="253AD212">
        <w:rPr>
          <w:rFonts w:ascii="Arial" w:hAnsi="Arial" w:cs="Arial"/>
          <w:sz w:val="24"/>
          <w:szCs w:val="24"/>
          <w:lang w:val="en-GB"/>
        </w:rPr>
        <w:t>OFFICIAL Sensitive</w:t>
      </w:r>
      <w:r w:rsidRPr="003A07D9">
        <w:rPr>
          <w:rFonts w:ascii="Arial" w:hAnsi="Arial" w:cs="Arial"/>
          <w:sz w:val="24"/>
          <w:szCs w:val="24"/>
          <w:lang w:val="en-GB"/>
        </w:rPr>
        <w:t xml:space="preserve"> government information?</w:t>
      </w:r>
    </w:p>
    <w:p w14:paraId="248B2FC5" w14:textId="0893BDC0" w:rsidR="00C571CE" w:rsidRPr="00880981" w:rsidRDefault="004F0613" w:rsidP="00880981">
      <w:pPr>
        <w:ind w:left="284"/>
        <w:jc w:val="both"/>
        <w:rPr>
          <w:rFonts w:ascii="Arial" w:hAnsi="Arial" w:cs="Arial"/>
          <w:sz w:val="24"/>
          <w:szCs w:val="24"/>
          <w:lang w:val="en-GB"/>
        </w:rPr>
      </w:pPr>
      <w:sdt>
        <w:sdtPr>
          <w:rPr>
            <w:rFonts w:ascii="Arial" w:hAnsi="Arial" w:cs="Arial"/>
            <w:sz w:val="24"/>
            <w:szCs w:val="24"/>
            <w:lang w:val="en-GB"/>
          </w:rPr>
          <w:id w:val="-1412612700"/>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C571CE" w:rsidRPr="00880981">
        <w:rPr>
          <w:rFonts w:ascii="Arial" w:hAnsi="Arial" w:cs="Arial"/>
          <w:sz w:val="24"/>
          <w:szCs w:val="24"/>
          <w:lang w:val="en-GB"/>
        </w:rPr>
        <w:t xml:space="preserve">Yes, and </w:t>
      </w:r>
      <w:r w:rsidR="00C70779" w:rsidRPr="00880981">
        <w:rPr>
          <w:rFonts w:ascii="Arial" w:hAnsi="Arial" w:cs="Arial"/>
          <w:sz w:val="24"/>
          <w:szCs w:val="24"/>
          <w:lang w:val="en-GB"/>
        </w:rPr>
        <w:t xml:space="preserve">information is </w:t>
      </w:r>
      <w:r w:rsidR="00C70779" w:rsidRPr="00880981">
        <w:rPr>
          <w:rFonts w:ascii="Arial" w:hAnsi="Arial" w:cs="Arial"/>
          <w:b/>
          <w:bCs/>
          <w:sz w:val="24"/>
          <w:szCs w:val="24"/>
          <w:lang w:val="en-GB"/>
        </w:rPr>
        <w:t>hosted</w:t>
      </w:r>
      <w:r w:rsidR="00C70779" w:rsidRPr="00880981">
        <w:rPr>
          <w:rFonts w:ascii="Arial" w:hAnsi="Arial" w:cs="Arial"/>
          <w:sz w:val="24"/>
          <w:szCs w:val="24"/>
          <w:lang w:val="en-GB"/>
        </w:rPr>
        <w:t xml:space="preserve"> </w:t>
      </w:r>
      <w:r w:rsidR="4692CD07" w:rsidRPr="00880981">
        <w:rPr>
          <w:rFonts w:ascii="Arial" w:hAnsi="Arial" w:cs="Arial"/>
          <w:sz w:val="24"/>
          <w:szCs w:val="24"/>
          <w:lang w:val="en-GB"/>
        </w:rPr>
        <w:t xml:space="preserve">or processed </w:t>
      </w:r>
      <w:r w:rsidR="00C70779" w:rsidRPr="00880981">
        <w:rPr>
          <w:rFonts w:ascii="Arial" w:hAnsi="Arial" w:cs="Arial"/>
          <w:b/>
          <w:bCs/>
          <w:sz w:val="24"/>
          <w:szCs w:val="24"/>
          <w:lang w:val="en-GB"/>
        </w:rPr>
        <w:t>offshore</w:t>
      </w:r>
      <w:r w:rsidR="001D739A" w:rsidRPr="00880981">
        <w:rPr>
          <w:rFonts w:ascii="Arial" w:hAnsi="Arial" w:cs="Arial"/>
          <w:sz w:val="24"/>
          <w:szCs w:val="24"/>
          <w:lang w:val="en-GB"/>
        </w:rPr>
        <w:t xml:space="preserve"> </w:t>
      </w:r>
      <w:r w:rsidR="00741E45" w:rsidRPr="00880981">
        <w:rPr>
          <w:rFonts w:ascii="Arial" w:hAnsi="Arial" w:cs="Arial"/>
          <w:sz w:val="24"/>
          <w:szCs w:val="24"/>
          <w:lang w:val="en-GB"/>
        </w:rPr>
        <w:t>(</w:t>
      </w:r>
      <w:r w:rsidR="00586635" w:rsidRPr="00880981">
        <w:rPr>
          <w:rFonts w:ascii="Arial" w:hAnsi="Arial" w:cs="Arial"/>
          <w:sz w:val="24"/>
          <w:szCs w:val="24"/>
          <w:lang w:val="en-GB"/>
        </w:rPr>
        <w:t xml:space="preserve">Note: </w:t>
      </w:r>
      <w:r w:rsidR="00741E45" w:rsidRPr="00880981">
        <w:rPr>
          <w:rFonts w:ascii="Arial" w:hAnsi="Arial" w:cs="Arial"/>
          <w:sz w:val="24"/>
          <w:szCs w:val="24"/>
          <w:lang w:val="en-GB"/>
        </w:rPr>
        <w:t>this will require</w:t>
      </w:r>
      <w:r w:rsidR="00B275A9" w:rsidRPr="00880981">
        <w:rPr>
          <w:rFonts w:ascii="Arial" w:hAnsi="Arial" w:cs="Arial"/>
          <w:sz w:val="24"/>
          <w:szCs w:val="24"/>
          <w:lang w:val="en-GB"/>
        </w:rPr>
        <w:t xml:space="preserve"> you to </w:t>
      </w:r>
      <w:r w:rsidR="00902AE9" w:rsidRPr="00880981">
        <w:rPr>
          <w:rFonts w:ascii="Arial" w:hAnsi="Arial" w:cs="Arial"/>
          <w:sz w:val="24"/>
          <w:szCs w:val="24"/>
          <w:lang w:val="en-GB"/>
        </w:rPr>
        <w:t xml:space="preserve">demonstrate evidence of </w:t>
      </w:r>
      <w:r w:rsidR="001D739A" w:rsidRPr="00880981">
        <w:rPr>
          <w:rFonts w:ascii="Arial" w:hAnsi="Arial" w:cs="Arial"/>
          <w:sz w:val="24"/>
          <w:szCs w:val="24"/>
          <w:lang w:val="en-GB"/>
        </w:rPr>
        <w:t xml:space="preserve">special security controls </w:t>
      </w:r>
      <w:r w:rsidR="00741E45" w:rsidRPr="00880981">
        <w:rPr>
          <w:rFonts w:ascii="Arial" w:hAnsi="Arial" w:cs="Arial"/>
          <w:sz w:val="24"/>
          <w:szCs w:val="24"/>
          <w:lang w:val="en-GB"/>
        </w:rPr>
        <w:t>to the</w:t>
      </w:r>
      <w:r w:rsidR="000C4F0B" w:rsidRPr="00880981">
        <w:rPr>
          <w:rFonts w:ascii="Arial" w:hAnsi="Arial" w:cs="Arial"/>
          <w:sz w:val="24"/>
          <w:szCs w:val="24"/>
          <w:lang w:val="en-GB"/>
        </w:rPr>
        <w:t xml:space="preserve"> AI Advisory</w:t>
      </w:r>
      <w:r w:rsidR="00741E45" w:rsidRPr="00880981">
        <w:rPr>
          <w:rFonts w:ascii="Arial" w:hAnsi="Arial" w:cs="Arial"/>
          <w:sz w:val="24"/>
          <w:szCs w:val="24"/>
          <w:lang w:val="en-GB"/>
        </w:rPr>
        <w:t xml:space="preserve"> Board)</w:t>
      </w:r>
    </w:p>
    <w:p w14:paraId="562111C6" w14:textId="10E84057" w:rsidR="00FA2E58" w:rsidRPr="00880981" w:rsidRDefault="004F0613" w:rsidP="00880981">
      <w:pPr>
        <w:ind w:left="284"/>
        <w:jc w:val="both"/>
        <w:rPr>
          <w:rFonts w:ascii="Arial" w:hAnsi="Arial" w:cs="Arial"/>
          <w:sz w:val="24"/>
          <w:szCs w:val="24"/>
          <w:lang w:val="en-GB"/>
        </w:rPr>
      </w:pPr>
      <w:sdt>
        <w:sdtPr>
          <w:rPr>
            <w:rFonts w:ascii="Arial" w:hAnsi="Arial" w:cs="Arial"/>
            <w:sz w:val="24"/>
            <w:szCs w:val="24"/>
            <w:lang w:val="en-GB"/>
          </w:rPr>
          <w:id w:val="1353839269"/>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FA2E58" w:rsidRPr="00880981">
        <w:rPr>
          <w:rFonts w:ascii="Arial" w:hAnsi="Arial" w:cs="Arial"/>
          <w:sz w:val="24"/>
          <w:szCs w:val="24"/>
          <w:lang w:val="en-GB"/>
        </w:rPr>
        <w:t>Yes,</w:t>
      </w:r>
      <w:r w:rsidR="00EB1EFB" w:rsidRPr="00880981">
        <w:rPr>
          <w:rFonts w:ascii="Arial" w:hAnsi="Arial" w:cs="Arial"/>
          <w:sz w:val="24"/>
          <w:szCs w:val="24"/>
          <w:lang w:val="en-GB"/>
        </w:rPr>
        <w:t xml:space="preserve"> </w:t>
      </w:r>
      <w:r w:rsidR="00155185" w:rsidRPr="00880981">
        <w:rPr>
          <w:rFonts w:ascii="Arial" w:hAnsi="Arial" w:cs="Arial"/>
          <w:sz w:val="24"/>
          <w:szCs w:val="24"/>
          <w:lang w:val="en-GB"/>
        </w:rPr>
        <w:t>but</w:t>
      </w:r>
      <w:r w:rsidR="00EB1EFB" w:rsidRPr="00880981">
        <w:rPr>
          <w:rFonts w:ascii="Arial" w:hAnsi="Arial" w:cs="Arial"/>
          <w:sz w:val="24"/>
          <w:szCs w:val="24"/>
          <w:lang w:val="en-GB"/>
        </w:rPr>
        <w:t xml:space="preserve"> </w:t>
      </w:r>
      <w:r w:rsidR="00EC4EE0" w:rsidRPr="00880981">
        <w:rPr>
          <w:rFonts w:ascii="Arial" w:hAnsi="Arial" w:cs="Arial"/>
          <w:sz w:val="24"/>
          <w:szCs w:val="24"/>
          <w:lang w:val="en-GB"/>
        </w:rPr>
        <w:t xml:space="preserve">information </w:t>
      </w:r>
      <w:r w:rsidR="00EB1EFB" w:rsidRPr="00880981">
        <w:rPr>
          <w:rFonts w:ascii="Arial" w:hAnsi="Arial" w:cs="Arial"/>
          <w:sz w:val="24"/>
          <w:szCs w:val="24"/>
          <w:lang w:val="en-GB"/>
        </w:rPr>
        <w:t xml:space="preserve">is </w:t>
      </w:r>
      <w:r w:rsidR="00EB1EFB" w:rsidRPr="00880981">
        <w:rPr>
          <w:rFonts w:ascii="Arial" w:hAnsi="Arial" w:cs="Arial"/>
          <w:b/>
          <w:bCs/>
          <w:sz w:val="24"/>
          <w:szCs w:val="24"/>
          <w:lang w:val="en-GB"/>
        </w:rPr>
        <w:t>hosted</w:t>
      </w:r>
      <w:r w:rsidR="00773B2B" w:rsidRPr="00880981">
        <w:rPr>
          <w:rFonts w:ascii="Arial" w:hAnsi="Arial" w:cs="Arial"/>
          <w:b/>
          <w:bCs/>
          <w:sz w:val="24"/>
          <w:szCs w:val="24"/>
          <w:lang w:val="en-GB"/>
        </w:rPr>
        <w:t xml:space="preserve"> </w:t>
      </w:r>
      <w:r w:rsidR="00773B2B" w:rsidRPr="00880981">
        <w:rPr>
          <w:rFonts w:ascii="Arial" w:hAnsi="Arial" w:cs="Arial"/>
          <w:sz w:val="24"/>
          <w:szCs w:val="24"/>
          <w:lang w:val="en-GB"/>
        </w:rPr>
        <w:t>and</w:t>
      </w:r>
      <w:r w:rsidR="00773B2B" w:rsidRPr="00880981">
        <w:rPr>
          <w:rFonts w:ascii="Arial" w:hAnsi="Arial" w:cs="Arial"/>
          <w:b/>
          <w:bCs/>
          <w:sz w:val="24"/>
          <w:szCs w:val="24"/>
          <w:lang w:val="en-GB"/>
        </w:rPr>
        <w:t xml:space="preserve"> processed</w:t>
      </w:r>
      <w:r w:rsidR="00EB1EFB" w:rsidRPr="00880981">
        <w:rPr>
          <w:rFonts w:ascii="Arial" w:hAnsi="Arial" w:cs="Arial"/>
          <w:sz w:val="24"/>
          <w:szCs w:val="24"/>
          <w:lang w:val="en-GB"/>
        </w:rPr>
        <w:t xml:space="preserve"> </w:t>
      </w:r>
      <w:r w:rsidR="00EB1EFB" w:rsidRPr="00880981">
        <w:rPr>
          <w:rFonts w:ascii="Arial" w:hAnsi="Arial" w:cs="Arial"/>
          <w:b/>
          <w:bCs/>
          <w:sz w:val="24"/>
          <w:szCs w:val="24"/>
          <w:lang w:val="en-GB"/>
        </w:rPr>
        <w:t>in Australia</w:t>
      </w:r>
    </w:p>
    <w:p w14:paraId="0E4206FB" w14:textId="711BF5A8" w:rsidR="00FA2E58" w:rsidRPr="00880981" w:rsidRDefault="004F0613" w:rsidP="00880981">
      <w:pPr>
        <w:ind w:left="284"/>
        <w:jc w:val="both"/>
        <w:rPr>
          <w:rFonts w:ascii="Arial" w:hAnsi="Arial" w:cs="Arial"/>
          <w:sz w:val="24"/>
          <w:szCs w:val="24"/>
          <w:lang w:val="en-GB"/>
        </w:rPr>
      </w:pPr>
      <w:sdt>
        <w:sdtPr>
          <w:rPr>
            <w:rFonts w:ascii="Arial" w:hAnsi="Arial" w:cs="Arial"/>
            <w:sz w:val="24"/>
            <w:szCs w:val="24"/>
            <w:lang w:val="en-GB"/>
          </w:rPr>
          <w:id w:val="350001421"/>
          <w14:checkbox>
            <w14:checked w14:val="0"/>
            <w14:checkedState w14:val="2612" w14:font="MS Gothic"/>
            <w14:uncheckedState w14:val="2610" w14:font="MS Gothic"/>
          </w14:checkbox>
        </w:sdtPr>
        <w:sdtEndPr/>
        <w:sdtContent>
          <w:r w:rsidR="00880981">
            <w:rPr>
              <w:rFonts w:ascii="MS Gothic" w:eastAsia="MS Gothic" w:hAnsi="MS Gothic" w:cs="Arial" w:hint="eastAsia"/>
              <w:sz w:val="24"/>
              <w:szCs w:val="24"/>
              <w:lang w:val="en-GB"/>
            </w:rPr>
            <w:t>☐</w:t>
          </w:r>
        </w:sdtContent>
      </w:sdt>
      <w:r w:rsidR="00880981">
        <w:rPr>
          <w:rFonts w:ascii="Arial" w:hAnsi="Arial" w:cs="Arial"/>
          <w:sz w:val="24"/>
          <w:szCs w:val="24"/>
          <w:lang w:val="en-GB"/>
        </w:rPr>
        <w:t xml:space="preserve"> </w:t>
      </w:r>
      <w:r w:rsidR="001544C5" w:rsidRPr="00880981">
        <w:rPr>
          <w:rFonts w:ascii="Arial" w:hAnsi="Arial" w:cs="Arial"/>
          <w:sz w:val="24"/>
          <w:szCs w:val="24"/>
          <w:lang w:val="en-GB"/>
        </w:rPr>
        <w:t>N</w:t>
      </w:r>
      <w:r w:rsidR="00106374" w:rsidRPr="00880981">
        <w:rPr>
          <w:rFonts w:ascii="Arial" w:hAnsi="Arial" w:cs="Arial"/>
          <w:sz w:val="24"/>
          <w:szCs w:val="24"/>
          <w:lang w:val="en-GB"/>
        </w:rPr>
        <w:t>o</w:t>
      </w:r>
    </w:p>
    <w:p w14:paraId="1C8734CC" w14:textId="516704CE" w:rsidR="007328FE" w:rsidRDefault="007328FE" w:rsidP="00975DA2">
      <w:pPr>
        <w:jc w:val="both"/>
        <w:rPr>
          <w:rStyle w:val="Hyperlink"/>
          <w:rFonts w:ascii="Arial" w:hAnsi="Arial" w:cs="Arial"/>
          <w:i/>
          <w:iCs/>
          <w:lang w:val="en-GB"/>
        </w:rPr>
      </w:pPr>
      <w:r w:rsidRPr="00975DA2">
        <w:rPr>
          <w:rFonts w:ascii="Arial" w:hAnsi="Arial" w:cs="Arial"/>
          <w:i/>
          <w:iCs/>
          <w:lang w:val="en-GB"/>
        </w:rPr>
        <w:t>Note that the risk of offshoring non-sensitive personal information and official government information should also be c</w:t>
      </w:r>
      <w:r w:rsidR="00244324" w:rsidRPr="00975DA2">
        <w:rPr>
          <w:rFonts w:ascii="Arial" w:hAnsi="Arial" w:cs="Arial"/>
          <w:i/>
          <w:iCs/>
          <w:lang w:val="en-GB"/>
        </w:rPr>
        <w:t xml:space="preserve">onsidered and mitigated through security controls per the </w:t>
      </w:r>
      <w:hyperlink r:id="rId38" w:history="1">
        <w:r w:rsidR="00244324" w:rsidRPr="00975DA2">
          <w:rPr>
            <w:rStyle w:val="Hyperlink"/>
            <w:rFonts w:ascii="Arial" w:hAnsi="Arial" w:cs="Arial"/>
            <w:i/>
            <w:iCs/>
            <w:lang w:val="en-GB"/>
          </w:rPr>
          <w:t>WA Government data offshoring position and guidance</w:t>
        </w:r>
      </w:hyperlink>
      <w:r w:rsidR="00244324" w:rsidRPr="00975DA2">
        <w:rPr>
          <w:rStyle w:val="Hyperlink"/>
          <w:rFonts w:ascii="Arial" w:hAnsi="Arial" w:cs="Arial"/>
          <w:i/>
          <w:iCs/>
          <w:lang w:val="en-GB"/>
        </w:rPr>
        <w:t>.</w:t>
      </w:r>
    </w:p>
    <w:p w14:paraId="27780C29" w14:textId="23837A2D" w:rsidR="00E25B92" w:rsidRPr="00F474CA" w:rsidRDefault="00E25B92" w:rsidP="00975DA2">
      <w:pPr>
        <w:jc w:val="both"/>
        <w:rPr>
          <w:rFonts w:ascii="Arial" w:hAnsi="Arial" w:cs="Arial"/>
          <w:sz w:val="24"/>
          <w:szCs w:val="24"/>
          <w:lang w:val="en-GB"/>
        </w:rPr>
      </w:pPr>
    </w:p>
    <w:p w14:paraId="5B0DE7A5" w14:textId="2B2ADE3F" w:rsidR="00DF67F6" w:rsidRDefault="00851E31" w:rsidP="0091542A">
      <w:pPr>
        <w:jc w:val="both"/>
        <w:rPr>
          <w:rFonts w:ascii="Arial" w:hAnsi="Arial" w:cs="Arial"/>
          <w:sz w:val="24"/>
          <w:szCs w:val="24"/>
          <w:lang w:val="en-GB"/>
        </w:rPr>
      </w:pPr>
      <w:r>
        <w:rPr>
          <w:rFonts w:ascii="Arial" w:hAnsi="Arial" w:cs="Arial"/>
          <w:b/>
          <w:bCs/>
          <w:sz w:val="24"/>
          <w:szCs w:val="24"/>
          <w:lang w:val="en-GB"/>
        </w:rPr>
        <w:t xml:space="preserve">Step 3: </w:t>
      </w:r>
      <w:r w:rsidR="008C157C" w:rsidRPr="00D730FB">
        <w:rPr>
          <w:rFonts w:ascii="Arial" w:hAnsi="Arial" w:cs="Arial"/>
          <w:sz w:val="24"/>
          <w:szCs w:val="24"/>
          <w:lang w:val="en-GB"/>
        </w:rPr>
        <w:t xml:space="preserve">Please </w:t>
      </w:r>
      <w:r w:rsidR="003513EA" w:rsidRPr="00D730FB">
        <w:rPr>
          <w:rFonts w:ascii="Arial" w:hAnsi="Arial" w:cs="Arial"/>
          <w:sz w:val="24"/>
          <w:szCs w:val="24"/>
          <w:lang w:val="en-GB"/>
        </w:rPr>
        <w:t xml:space="preserve">complete the below risk assessment in </w:t>
      </w:r>
      <w:r w:rsidR="008C157C" w:rsidRPr="00D730FB">
        <w:rPr>
          <w:rFonts w:ascii="Arial" w:hAnsi="Arial" w:cs="Arial"/>
          <w:sz w:val="24"/>
          <w:szCs w:val="24"/>
          <w:lang w:val="en-GB"/>
        </w:rPr>
        <w:t>consider</w:t>
      </w:r>
      <w:r w:rsidR="003513EA" w:rsidRPr="00D730FB">
        <w:rPr>
          <w:rFonts w:ascii="Arial" w:hAnsi="Arial" w:cs="Arial"/>
          <w:sz w:val="24"/>
          <w:szCs w:val="24"/>
          <w:lang w:val="en-GB"/>
        </w:rPr>
        <w:t>ation of</w:t>
      </w:r>
      <w:r w:rsidR="008C157C" w:rsidRPr="00D730FB">
        <w:rPr>
          <w:rFonts w:ascii="Arial" w:hAnsi="Arial" w:cs="Arial"/>
          <w:sz w:val="24"/>
          <w:szCs w:val="24"/>
          <w:lang w:val="en-GB"/>
        </w:rPr>
        <w:t xml:space="preserve"> your previous responses</w:t>
      </w:r>
      <w:r w:rsidR="0014625E" w:rsidRPr="00D730FB">
        <w:rPr>
          <w:rFonts w:ascii="Arial" w:hAnsi="Arial" w:cs="Arial"/>
          <w:sz w:val="24"/>
          <w:szCs w:val="24"/>
          <w:lang w:val="en-GB"/>
        </w:rPr>
        <w:t xml:space="preserve"> and </w:t>
      </w:r>
      <w:r w:rsidR="008E67D5" w:rsidRPr="00D730FB">
        <w:rPr>
          <w:rFonts w:ascii="Arial" w:hAnsi="Arial" w:cs="Arial"/>
          <w:sz w:val="24"/>
          <w:szCs w:val="24"/>
          <w:lang w:val="en-GB"/>
        </w:rPr>
        <w:t xml:space="preserve">planned </w:t>
      </w:r>
      <w:r w:rsidR="003513EA" w:rsidRPr="00D730FB">
        <w:rPr>
          <w:rFonts w:ascii="Arial" w:hAnsi="Arial" w:cs="Arial"/>
          <w:sz w:val="24"/>
          <w:szCs w:val="24"/>
          <w:lang w:val="en-GB"/>
        </w:rPr>
        <w:t>controls</w:t>
      </w:r>
      <w:r w:rsidR="008E67D5" w:rsidRPr="00D730FB">
        <w:rPr>
          <w:rFonts w:ascii="Arial" w:hAnsi="Arial" w:cs="Arial"/>
          <w:sz w:val="24"/>
          <w:szCs w:val="24"/>
          <w:lang w:val="en-GB"/>
        </w:rPr>
        <w:t>.</w:t>
      </w:r>
      <w:r w:rsidR="005609A3" w:rsidRPr="00D730FB">
        <w:rPr>
          <w:rFonts w:ascii="Arial" w:hAnsi="Arial" w:cs="Arial"/>
          <w:sz w:val="24"/>
          <w:szCs w:val="24"/>
          <w:lang w:val="en-GB"/>
        </w:rPr>
        <w:t xml:space="preserve"> Note that controls can only mitigate</w:t>
      </w:r>
      <w:r w:rsidR="001D5ECD" w:rsidRPr="00D730FB">
        <w:rPr>
          <w:rFonts w:ascii="Arial" w:hAnsi="Arial" w:cs="Arial"/>
          <w:sz w:val="24"/>
          <w:szCs w:val="24"/>
          <w:lang w:val="en-GB"/>
        </w:rPr>
        <w:t>, but do not resolve all</w:t>
      </w:r>
      <w:r w:rsidR="005609A3" w:rsidRPr="00D730FB">
        <w:rPr>
          <w:rFonts w:ascii="Arial" w:hAnsi="Arial" w:cs="Arial"/>
          <w:sz w:val="24"/>
          <w:szCs w:val="24"/>
          <w:lang w:val="en-GB"/>
        </w:rPr>
        <w:t xml:space="preserve"> risks</w:t>
      </w:r>
      <w:r w:rsidR="001D5ECD" w:rsidRPr="00D730FB">
        <w:rPr>
          <w:rFonts w:ascii="Arial" w:hAnsi="Arial" w:cs="Arial"/>
          <w:sz w:val="24"/>
          <w:szCs w:val="24"/>
          <w:lang w:val="en-GB"/>
        </w:rPr>
        <w:t>.</w:t>
      </w:r>
    </w:p>
    <w:p w14:paraId="08CF09A8" w14:textId="04B278B7" w:rsidR="00496B0B" w:rsidRPr="00A80614" w:rsidRDefault="00A166A5" w:rsidP="0091542A">
      <w:pPr>
        <w:jc w:val="both"/>
        <w:rPr>
          <w:rFonts w:ascii="Arial" w:hAnsi="Arial" w:cs="Arial"/>
          <w:b/>
          <w:bCs/>
          <w:sz w:val="24"/>
          <w:szCs w:val="24"/>
          <w:lang w:val="en-GB"/>
        </w:rPr>
      </w:pPr>
      <w:r>
        <w:rPr>
          <w:rFonts w:ascii="Arial" w:hAnsi="Arial" w:cs="Arial"/>
          <w:b/>
          <w:bCs/>
          <w:sz w:val="24"/>
          <w:szCs w:val="24"/>
          <w:lang w:val="en-GB"/>
        </w:rPr>
        <w:t xml:space="preserve">Example </w:t>
      </w:r>
      <w:r w:rsidR="007D31CD" w:rsidRPr="24B38254">
        <w:rPr>
          <w:rFonts w:ascii="Arial" w:hAnsi="Arial" w:cs="Arial"/>
          <w:b/>
          <w:bCs/>
          <w:sz w:val="24"/>
          <w:szCs w:val="24"/>
          <w:lang w:val="en-GB"/>
        </w:rPr>
        <w:t>Risk Matrix</w:t>
      </w:r>
      <w:r>
        <w:rPr>
          <w:rStyle w:val="FootnoteReference"/>
          <w:rFonts w:ascii="Arial" w:hAnsi="Arial" w:cs="Arial"/>
          <w:b/>
          <w:bCs/>
          <w:sz w:val="24"/>
          <w:szCs w:val="24"/>
          <w:lang w:val="en-GB"/>
        </w:rPr>
        <w:footnoteReference w:id="2"/>
      </w:r>
    </w:p>
    <w:tbl>
      <w:tblPr>
        <w:tblStyle w:val="TableGrid"/>
        <w:tblW w:w="9242" w:type="dxa"/>
        <w:tblBorders>
          <w:top w:val="none" w:sz="0" w:space="0" w:color="auto"/>
          <w:left w:val="none" w:sz="0" w:space="0" w:color="auto"/>
          <w:bottom w:val="none" w:sz="0" w:space="0" w:color="auto"/>
          <w:right w:val="none" w:sz="0" w:space="0" w:color="auto"/>
        </w:tblBorders>
        <w:tblLayout w:type="fixed"/>
        <w:tblCellMar>
          <w:top w:w="28" w:type="dxa"/>
          <w:bottom w:w="28" w:type="dxa"/>
        </w:tblCellMar>
        <w:tblLook w:val="04A0" w:firstRow="1" w:lastRow="0" w:firstColumn="1" w:lastColumn="0" w:noHBand="0" w:noVBand="1"/>
      </w:tblPr>
      <w:tblGrid>
        <w:gridCol w:w="474"/>
        <w:gridCol w:w="1335"/>
        <w:gridCol w:w="1701"/>
        <w:gridCol w:w="1134"/>
        <w:gridCol w:w="1560"/>
        <w:gridCol w:w="1417"/>
        <w:gridCol w:w="1621"/>
      </w:tblGrid>
      <w:tr w:rsidR="00AD5876" w:rsidRPr="00AD5876" w14:paraId="36966E4B" w14:textId="77777777" w:rsidTr="00975DA2">
        <w:trPr>
          <w:trHeight w:val="300"/>
        </w:trPr>
        <w:tc>
          <w:tcPr>
            <w:tcW w:w="474" w:type="dxa"/>
          </w:tcPr>
          <w:p w14:paraId="6E7E465E" w14:textId="77777777" w:rsidR="00ED3DB2" w:rsidRPr="00AD5876" w:rsidRDefault="00ED3DB2" w:rsidP="00887472">
            <w:pPr>
              <w:jc w:val="both"/>
              <w:rPr>
                <w:rFonts w:ascii="Arial" w:hAnsi="Arial" w:cs="Arial"/>
                <w:b/>
                <w:bCs/>
                <w:color w:val="747474" w:themeColor="background2" w:themeShade="80"/>
                <w:spacing w:val="-2"/>
                <w:sz w:val="24"/>
                <w:szCs w:val="24"/>
              </w:rPr>
            </w:pPr>
          </w:p>
        </w:tc>
        <w:tc>
          <w:tcPr>
            <w:tcW w:w="8768" w:type="dxa"/>
            <w:gridSpan w:val="6"/>
            <w:tcBorders>
              <w:bottom w:val="single" w:sz="4" w:space="0" w:color="auto"/>
            </w:tcBorders>
            <w:vAlign w:val="center"/>
          </w:tcPr>
          <w:p w14:paraId="0EC0EA8E" w14:textId="04D502F7" w:rsidR="00B47B75" w:rsidRPr="00AD5876" w:rsidRDefault="00B47B75" w:rsidP="00B57ECF">
            <w:pPr>
              <w:jc w:val="center"/>
              <w:rPr>
                <w:rFonts w:ascii="Arial" w:hAnsi="Arial" w:cs="Arial"/>
                <w:color w:val="747474" w:themeColor="background2" w:themeShade="80"/>
                <w:spacing w:val="-2"/>
              </w:rPr>
            </w:pPr>
            <w:r w:rsidRPr="00AD5876">
              <w:rPr>
                <w:rFonts w:ascii="Arial" w:hAnsi="Arial" w:cs="Arial"/>
                <w:color w:val="747474" w:themeColor="background2" w:themeShade="80"/>
                <w:spacing w:val="-2"/>
              </w:rPr>
              <w:t>Consequence</w:t>
            </w:r>
          </w:p>
        </w:tc>
      </w:tr>
      <w:tr w:rsidR="00835017" w14:paraId="5759D263" w14:textId="61D1EBE2" w:rsidTr="00975DA2">
        <w:trPr>
          <w:trHeight w:val="300"/>
        </w:trPr>
        <w:tc>
          <w:tcPr>
            <w:tcW w:w="474" w:type="dxa"/>
            <w:vMerge w:val="restart"/>
            <w:textDirection w:val="btLr"/>
          </w:tcPr>
          <w:p w14:paraId="59221BAC" w14:textId="778DBA38" w:rsidR="00ED3DB2" w:rsidRPr="00E67914" w:rsidRDefault="00ED3DB2" w:rsidP="00AD5876">
            <w:pPr>
              <w:jc w:val="center"/>
              <w:rPr>
                <w:rFonts w:ascii="Arial" w:hAnsi="Arial" w:cs="Arial"/>
                <w:color w:val="808080" w:themeColor="background1" w:themeShade="80"/>
                <w:spacing w:val="-2"/>
                <w:sz w:val="24"/>
                <w:szCs w:val="24"/>
              </w:rPr>
            </w:pPr>
            <w:r w:rsidRPr="00E67914">
              <w:rPr>
                <w:rFonts w:ascii="Arial" w:hAnsi="Arial" w:cs="Arial"/>
                <w:color w:val="808080" w:themeColor="background1" w:themeShade="80"/>
                <w:spacing w:val="-2"/>
              </w:rPr>
              <w:t>Likelihood</w:t>
            </w:r>
          </w:p>
        </w:tc>
        <w:tc>
          <w:tcPr>
            <w:tcW w:w="1335" w:type="dxa"/>
            <w:tcBorders>
              <w:top w:val="single" w:sz="4" w:space="0" w:color="auto"/>
              <w:bottom w:val="single" w:sz="4" w:space="0" w:color="auto"/>
            </w:tcBorders>
            <w:vAlign w:val="center"/>
          </w:tcPr>
          <w:p w14:paraId="12C21109" w14:textId="2E3C9362" w:rsidR="00ED3DB2" w:rsidRPr="00E636E4" w:rsidRDefault="00ED3DB2" w:rsidP="00887472">
            <w:pPr>
              <w:jc w:val="both"/>
              <w:rPr>
                <w:rFonts w:ascii="Arial" w:hAnsi="Arial" w:cs="Arial"/>
                <w:sz w:val="24"/>
                <w:szCs w:val="24"/>
                <w:lang w:val="en-GB"/>
              </w:rPr>
            </w:pPr>
          </w:p>
        </w:tc>
        <w:tc>
          <w:tcPr>
            <w:tcW w:w="1701" w:type="dxa"/>
            <w:tcBorders>
              <w:top w:val="single" w:sz="4" w:space="0" w:color="auto"/>
              <w:bottom w:val="single" w:sz="4" w:space="0" w:color="auto"/>
            </w:tcBorders>
            <w:vAlign w:val="center"/>
          </w:tcPr>
          <w:p w14:paraId="3A144CC7" w14:textId="195ABB53" w:rsidR="00ED3DB2" w:rsidRPr="00E636E4" w:rsidRDefault="00ED3DB2" w:rsidP="230C30E1">
            <w:pPr>
              <w:rPr>
                <w:rFonts w:ascii="Arial" w:hAnsi="Arial" w:cs="Arial"/>
                <w:sz w:val="24"/>
                <w:szCs w:val="24"/>
                <w:lang w:val="en-GB"/>
              </w:rPr>
            </w:pPr>
            <w:r w:rsidRPr="00AD5876">
              <w:rPr>
                <w:rFonts w:ascii="Arial" w:hAnsi="Arial" w:cs="Arial"/>
                <w:b/>
                <w:bCs/>
                <w:spacing w:val="-2"/>
                <w:sz w:val="24"/>
                <w:szCs w:val="24"/>
              </w:rPr>
              <w:t>Insignificant</w:t>
            </w:r>
          </w:p>
        </w:tc>
        <w:tc>
          <w:tcPr>
            <w:tcW w:w="1134" w:type="dxa"/>
            <w:tcBorders>
              <w:top w:val="single" w:sz="4" w:space="0" w:color="auto"/>
              <w:bottom w:val="single" w:sz="4" w:space="0" w:color="auto"/>
            </w:tcBorders>
            <w:vAlign w:val="center"/>
          </w:tcPr>
          <w:p w14:paraId="37D24536" w14:textId="331EC70D" w:rsidR="00ED3DB2" w:rsidRPr="00E636E4" w:rsidRDefault="22717145" w:rsidP="230C30E1">
            <w:pPr>
              <w:rPr>
                <w:rFonts w:ascii="Arial" w:hAnsi="Arial" w:cs="Arial"/>
                <w:sz w:val="24"/>
                <w:szCs w:val="24"/>
                <w:lang w:val="en-GB"/>
              </w:rPr>
            </w:pPr>
            <w:r>
              <w:rPr>
                <w:rFonts w:ascii="Arial" w:hAnsi="Arial" w:cs="Arial"/>
                <w:b/>
                <w:bCs/>
                <w:spacing w:val="-2"/>
                <w:sz w:val="24"/>
                <w:szCs w:val="24"/>
              </w:rPr>
              <w:t>Minor</w:t>
            </w:r>
          </w:p>
        </w:tc>
        <w:tc>
          <w:tcPr>
            <w:tcW w:w="1560" w:type="dxa"/>
            <w:tcBorders>
              <w:top w:val="single" w:sz="4" w:space="0" w:color="auto"/>
              <w:bottom w:val="single" w:sz="4" w:space="0" w:color="auto"/>
            </w:tcBorders>
            <w:vAlign w:val="center"/>
          </w:tcPr>
          <w:p w14:paraId="18B5F712" w14:textId="45E490BC" w:rsidR="00ED3DB2" w:rsidRPr="00E636E4" w:rsidRDefault="22717145" w:rsidP="230C30E1">
            <w:pPr>
              <w:rPr>
                <w:rFonts w:ascii="Arial" w:hAnsi="Arial" w:cs="Arial"/>
                <w:sz w:val="24"/>
                <w:szCs w:val="24"/>
                <w:lang w:val="en-GB"/>
              </w:rPr>
            </w:pPr>
            <w:r>
              <w:rPr>
                <w:rFonts w:ascii="Arial" w:hAnsi="Arial" w:cs="Arial"/>
                <w:b/>
                <w:bCs/>
                <w:spacing w:val="-2"/>
                <w:sz w:val="24"/>
                <w:szCs w:val="24"/>
              </w:rPr>
              <w:t>Moderate</w:t>
            </w:r>
          </w:p>
        </w:tc>
        <w:tc>
          <w:tcPr>
            <w:tcW w:w="1417" w:type="dxa"/>
            <w:tcBorders>
              <w:top w:val="single" w:sz="4" w:space="0" w:color="auto"/>
              <w:bottom w:val="single" w:sz="4" w:space="0" w:color="auto"/>
            </w:tcBorders>
            <w:vAlign w:val="center"/>
          </w:tcPr>
          <w:p w14:paraId="17D427D6" w14:textId="5B5AABF0" w:rsidR="00ED3DB2" w:rsidRPr="00E636E4" w:rsidRDefault="00ED3DB2" w:rsidP="230C30E1">
            <w:pPr>
              <w:rPr>
                <w:rFonts w:ascii="Arial" w:hAnsi="Arial" w:cs="Arial"/>
                <w:sz w:val="24"/>
                <w:szCs w:val="24"/>
                <w:lang w:val="en-GB"/>
              </w:rPr>
            </w:pPr>
            <w:r w:rsidRPr="00AD5876">
              <w:rPr>
                <w:rFonts w:ascii="Arial" w:hAnsi="Arial" w:cs="Arial"/>
                <w:b/>
                <w:bCs/>
                <w:spacing w:val="-2"/>
                <w:sz w:val="24"/>
                <w:szCs w:val="24"/>
              </w:rPr>
              <w:t>Major</w:t>
            </w:r>
          </w:p>
        </w:tc>
        <w:tc>
          <w:tcPr>
            <w:tcW w:w="1621" w:type="dxa"/>
            <w:tcBorders>
              <w:top w:val="single" w:sz="4" w:space="0" w:color="auto"/>
              <w:bottom w:val="single" w:sz="4" w:space="0" w:color="auto"/>
              <w:right w:val="single" w:sz="4" w:space="0" w:color="auto"/>
            </w:tcBorders>
            <w:vAlign w:val="center"/>
          </w:tcPr>
          <w:p w14:paraId="498B5B5E" w14:textId="3E03DB3F" w:rsidR="00624ADF" w:rsidRDefault="00624ADF" w:rsidP="230C30E1">
            <w:pPr>
              <w:rPr>
                <w:rFonts w:ascii="Arial" w:hAnsi="Arial" w:cs="Arial"/>
                <w:b/>
                <w:bCs/>
                <w:spacing w:val="-2"/>
                <w:sz w:val="24"/>
                <w:szCs w:val="24"/>
              </w:rPr>
            </w:pPr>
            <w:r>
              <w:rPr>
                <w:rFonts w:ascii="Arial" w:hAnsi="Arial" w:cs="Arial"/>
                <w:b/>
                <w:bCs/>
                <w:spacing w:val="-2"/>
                <w:sz w:val="24"/>
                <w:szCs w:val="24"/>
              </w:rPr>
              <w:t>Severe</w:t>
            </w:r>
          </w:p>
        </w:tc>
      </w:tr>
      <w:tr w:rsidR="00A62657" w14:paraId="159D62C4" w14:textId="1A08ED7F" w:rsidTr="01FA10AD">
        <w:trPr>
          <w:trHeight w:val="300"/>
        </w:trPr>
        <w:tc>
          <w:tcPr>
            <w:tcW w:w="474" w:type="dxa"/>
            <w:vMerge/>
          </w:tcPr>
          <w:p w14:paraId="0BAFC1D9" w14:textId="77777777" w:rsidR="00ED3DB2" w:rsidRPr="00ED3DB2" w:rsidRDefault="00ED3DB2" w:rsidP="00887472">
            <w:pPr>
              <w:jc w:val="both"/>
              <w:rPr>
                <w:rFonts w:ascii="Arial" w:hAnsi="Arial" w:cs="Arial"/>
                <w:b/>
                <w:bCs/>
                <w:sz w:val="24"/>
                <w:szCs w:val="24"/>
              </w:rPr>
            </w:pPr>
          </w:p>
        </w:tc>
        <w:tc>
          <w:tcPr>
            <w:tcW w:w="1335" w:type="dxa"/>
            <w:tcBorders>
              <w:top w:val="single" w:sz="4" w:space="0" w:color="auto"/>
              <w:bottom w:val="single" w:sz="4" w:space="0" w:color="auto"/>
            </w:tcBorders>
            <w:vAlign w:val="center"/>
          </w:tcPr>
          <w:p w14:paraId="19898322" w14:textId="7E688B2A" w:rsidR="00ED3DB2" w:rsidRPr="00E636E4" w:rsidRDefault="00ED3DB2" w:rsidP="00887472">
            <w:pPr>
              <w:jc w:val="both"/>
              <w:rPr>
                <w:rFonts w:ascii="Arial" w:hAnsi="Arial" w:cs="Arial"/>
                <w:sz w:val="24"/>
                <w:szCs w:val="24"/>
                <w:lang w:val="en-GB"/>
              </w:rPr>
            </w:pPr>
            <w:r w:rsidRPr="00AD5876">
              <w:rPr>
                <w:rFonts w:ascii="Arial" w:hAnsi="Arial" w:cs="Arial"/>
                <w:b/>
                <w:bCs/>
                <w:sz w:val="24"/>
                <w:szCs w:val="24"/>
              </w:rPr>
              <w:t>Almost certain</w:t>
            </w:r>
          </w:p>
        </w:tc>
        <w:tc>
          <w:tcPr>
            <w:tcW w:w="1701" w:type="dxa"/>
            <w:tcBorders>
              <w:top w:val="single" w:sz="4" w:space="0" w:color="auto"/>
              <w:bottom w:val="single" w:sz="4" w:space="0" w:color="auto"/>
            </w:tcBorders>
            <w:shd w:val="clear" w:color="auto" w:fill="FFFF99"/>
            <w:vAlign w:val="center"/>
          </w:tcPr>
          <w:p w14:paraId="4B786D8B" w14:textId="366CE088"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134" w:type="dxa"/>
            <w:tcBorders>
              <w:top w:val="single" w:sz="4" w:space="0" w:color="auto"/>
              <w:bottom w:val="single" w:sz="4" w:space="0" w:color="auto"/>
            </w:tcBorders>
            <w:shd w:val="clear" w:color="auto" w:fill="FFFF99"/>
            <w:vAlign w:val="center"/>
          </w:tcPr>
          <w:p w14:paraId="660F3E31" w14:textId="09EEA30B"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560" w:type="dxa"/>
            <w:tcBorders>
              <w:top w:val="single" w:sz="4" w:space="0" w:color="auto"/>
              <w:bottom w:val="single" w:sz="4" w:space="0" w:color="auto"/>
            </w:tcBorders>
            <w:shd w:val="clear" w:color="auto" w:fill="FF8265"/>
            <w:vAlign w:val="center"/>
          </w:tcPr>
          <w:p w14:paraId="71D1CFB0" w14:textId="22F1841C" w:rsidR="00ED3DB2" w:rsidRPr="00E636E4" w:rsidRDefault="00ED3DB2" w:rsidP="74E6FC06">
            <w:pPr>
              <w:rPr>
                <w:rFonts w:ascii="Arial" w:hAnsi="Arial" w:cs="Arial"/>
                <w:sz w:val="24"/>
                <w:szCs w:val="24"/>
                <w:lang w:val="en-GB"/>
              </w:rPr>
            </w:pPr>
            <w:r w:rsidRPr="00AD5876">
              <w:rPr>
                <w:rFonts w:ascii="Arial" w:hAnsi="Arial" w:cs="Arial"/>
                <w:sz w:val="24"/>
                <w:szCs w:val="24"/>
              </w:rPr>
              <w:t>High</w:t>
            </w:r>
          </w:p>
        </w:tc>
        <w:tc>
          <w:tcPr>
            <w:tcW w:w="1417" w:type="dxa"/>
            <w:tcBorders>
              <w:top w:val="single" w:sz="4" w:space="0" w:color="auto"/>
              <w:bottom w:val="single" w:sz="4" w:space="0" w:color="auto"/>
            </w:tcBorders>
            <w:shd w:val="clear" w:color="auto" w:fill="FF8265"/>
            <w:vAlign w:val="center"/>
          </w:tcPr>
          <w:p w14:paraId="191996BD" w14:textId="6948A51D" w:rsidR="00ED3DB2" w:rsidRPr="00E636E4" w:rsidRDefault="00ED3DB2" w:rsidP="74E6FC06">
            <w:pPr>
              <w:rPr>
                <w:rFonts w:ascii="Arial" w:hAnsi="Arial" w:cs="Arial"/>
                <w:sz w:val="24"/>
                <w:szCs w:val="24"/>
              </w:rPr>
            </w:pPr>
            <w:r w:rsidRPr="00AD5876">
              <w:rPr>
                <w:rFonts w:ascii="Arial" w:hAnsi="Arial" w:cs="Arial"/>
                <w:sz w:val="24"/>
                <w:szCs w:val="24"/>
              </w:rPr>
              <w:t>High</w:t>
            </w:r>
          </w:p>
        </w:tc>
        <w:tc>
          <w:tcPr>
            <w:tcW w:w="1621" w:type="dxa"/>
            <w:tcBorders>
              <w:top w:val="single" w:sz="4" w:space="0" w:color="auto"/>
              <w:bottom w:val="single" w:sz="4" w:space="0" w:color="auto"/>
              <w:right w:val="single" w:sz="4" w:space="0" w:color="auto"/>
            </w:tcBorders>
            <w:shd w:val="clear" w:color="auto" w:fill="FF8265"/>
            <w:vAlign w:val="center"/>
          </w:tcPr>
          <w:p w14:paraId="31568764" w14:textId="5C4CB509" w:rsidR="00891E7C" w:rsidRDefault="3934ABAB">
            <w:pPr>
              <w:rPr>
                <w:rFonts w:ascii="Arial" w:hAnsi="Arial" w:cs="Arial"/>
                <w:sz w:val="24"/>
                <w:szCs w:val="24"/>
              </w:rPr>
            </w:pPr>
            <w:r w:rsidRPr="5A052087">
              <w:rPr>
                <w:rFonts w:ascii="Arial" w:hAnsi="Arial" w:cs="Arial"/>
                <w:sz w:val="24"/>
                <w:szCs w:val="24"/>
              </w:rPr>
              <w:t>High</w:t>
            </w:r>
          </w:p>
        </w:tc>
      </w:tr>
      <w:tr w:rsidR="00A62657" w14:paraId="56E734E1" w14:textId="479A780F" w:rsidTr="01FA10AD">
        <w:trPr>
          <w:trHeight w:val="300"/>
        </w:trPr>
        <w:tc>
          <w:tcPr>
            <w:tcW w:w="474" w:type="dxa"/>
            <w:vMerge/>
          </w:tcPr>
          <w:p w14:paraId="7CA391CA" w14:textId="77777777" w:rsidR="00ED3DB2" w:rsidRPr="00ED3DB2" w:rsidRDefault="00ED3DB2" w:rsidP="00887472">
            <w:pPr>
              <w:jc w:val="both"/>
              <w:rPr>
                <w:rFonts w:ascii="Arial" w:hAnsi="Arial" w:cs="Arial"/>
                <w:b/>
                <w:bCs/>
                <w:sz w:val="24"/>
                <w:szCs w:val="24"/>
              </w:rPr>
            </w:pPr>
          </w:p>
        </w:tc>
        <w:tc>
          <w:tcPr>
            <w:tcW w:w="1335" w:type="dxa"/>
            <w:tcBorders>
              <w:top w:val="single" w:sz="4" w:space="0" w:color="auto"/>
              <w:bottom w:val="single" w:sz="4" w:space="0" w:color="auto"/>
            </w:tcBorders>
            <w:vAlign w:val="center"/>
          </w:tcPr>
          <w:p w14:paraId="51E2AEED" w14:textId="7F79BF0F" w:rsidR="00ED3DB2" w:rsidRPr="00E636E4" w:rsidRDefault="00ED3DB2" w:rsidP="00887472">
            <w:pPr>
              <w:jc w:val="both"/>
              <w:rPr>
                <w:rFonts w:ascii="Arial" w:hAnsi="Arial" w:cs="Arial"/>
                <w:sz w:val="24"/>
                <w:szCs w:val="24"/>
                <w:lang w:val="en-GB"/>
              </w:rPr>
            </w:pPr>
            <w:r w:rsidRPr="00AD5876">
              <w:rPr>
                <w:rFonts w:ascii="Arial" w:hAnsi="Arial" w:cs="Arial"/>
                <w:b/>
                <w:bCs/>
                <w:sz w:val="24"/>
                <w:szCs w:val="24"/>
              </w:rPr>
              <w:t>Likely</w:t>
            </w:r>
          </w:p>
        </w:tc>
        <w:tc>
          <w:tcPr>
            <w:tcW w:w="1701" w:type="dxa"/>
            <w:tcBorders>
              <w:top w:val="single" w:sz="4" w:space="0" w:color="auto"/>
              <w:bottom w:val="single" w:sz="4" w:space="0" w:color="auto"/>
            </w:tcBorders>
            <w:shd w:val="clear" w:color="auto" w:fill="99FF66"/>
            <w:vAlign w:val="center"/>
          </w:tcPr>
          <w:p w14:paraId="005D9D02" w14:textId="6EB427B0" w:rsidR="00ED3DB2" w:rsidRPr="00E636E4" w:rsidRDefault="22717145" w:rsidP="74E6FC06">
            <w:pPr>
              <w:rPr>
                <w:rFonts w:ascii="Arial" w:hAnsi="Arial" w:cs="Arial"/>
                <w:sz w:val="24"/>
                <w:szCs w:val="24"/>
                <w:lang w:val="en-GB"/>
              </w:rPr>
            </w:pPr>
            <w:r w:rsidRPr="74E6FC06">
              <w:rPr>
                <w:rFonts w:ascii="Arial" w:hAnsi="Arial" w:cs="Arial"/>
                <w:sz w:val="24"/>
                <w:szCs w:val="24"/>
              </w:rPr>
              <w:t>Low</w:t>
            </w:r>
          </w:p>
        </w:tc>
        <w:tc>
          <w:tcPr>
            <w:tcW w:w="1134" w:type="dxa"/>
            <w:tcBorders>
              <w:top w:val="single" w:sz="4" w:space="0" w:color="auto"/>
              <w:bottom w:val="single" w:sz="4" w:space="0" w:color="auto"/>
            </w:tcBorders>
            <w:shd w:val="clear" w:color="auto" w:fill="FFFF99"/>
            <w:vAlign w:val="center"/>
          </w:tcPr>
          <w:p w14:paraId="225D0037" w14:textId="5E6C7176"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560" w:type="dxa"/>
            <w:tcBorders>
              <w:top w:val="single" w:sz="4" w:space="0" w:color="auto"/>
              <w:bottom w:val="single" w:sz="4" w:space="0" w:color="auto"/>
            </w:tcBorders>
            <w:shd w:val="clear" w:color="auto" w:fill="FF8265"/>
            <w:vAlign w:val="center"/>
          </w:tcPr>
          <w:p w14:paraId="64DDF115" w14:textId="21119FAC" w:rsidR="00ED3DB2" w:rsidRPr="00E636E4" w:rsidRDefault="6B350EDC" w:rsidP="74E6FC06">
            <w:pPr>
              <w:rPr>
                <w:rFonts w:ascii="Arial" w:hAnsi="Arial" w:cs="Arial"/>
                <w:sz w:val="24"/>
                <w:szCs w:val="24"/>
                <w:lang w:val="en-GB"/>
              </w:rPr>
            </w:pPr>
            <w:r w:rsidRPr="74E6FC06">
              <w:rPr>
                <w:rFonts w:ascii="Arial" w:hAnsi="Arial" w:cs="Arial"/>
                <w:sz w:val="24"/>
                <w:szCs w:val="24"/>
              </w:rPr>
              <w:t>High</w:t>
            </w:r>
          </w:p>
        </w:tc>
        <w:tc>
          <w:tcPr>
            <w:tcW w:w="1417" w:type="dxa"/>
            <w:tcBorders>
              <w:top w:val="single" w:sz="4" w:space="0" w:color="auto"/>
              <w:bottom w:val="single" w:sz="4" w:space="0" w:color="auto"/>
            </w:tcBorders>
            <w:shd w:val="clear" w:color="auto" w:fill="FF8265"/>
            <w:vAlign w:val="center"/>
          </w:tcPr>
          <w:p w14:paraId="31769636" w14:textId="7FBBEA04" w:rsidR="00ED3DB2" w:rsidRPr="00E636E4" w:rsidRDefault="00ED3DB2" w:rsidP="74E6FC06">
            <w:pPr>
              <w:rPr>
                <w:rFonts w:ascii="Arial" w:hAnsi="Arial" w:cs="Arial"/>
                <w:sz w:val="24"/>
                <w:szCs w:val="24"/>
                <w:lang w:val="en-GB"/>
              </w:rPr>
            </w:pPr>
            <w:r w:rsidRPr="00AD5876">
              <w:rPr>
                <w:rFonts w:ascii="Arial" w:hAnsi="Arial" w:cs="Arial"/>
                <w:sz w:val="24"/>
                <w:szCs w:val="24"/>
              </w:rPr>
              <w:t>High</w:t>
            </w:r>
          </w:p>
        </w:tc>
        <w:tc>
          <w:tcPr>
            <w:tcW w:w="1621" w:type="dxa"/>
            <w:tcBorders>
              <w:top w:val="single" w:sz="4" w:space="0" w:color="auto"/>
              <w:bottom w:val="single" w:sz="4" w:space="0" w:color="auto"/>
              <w:right w:val="single" w:sz="4" w:space="0" w:color="auto"/>
            </w:tcBorders>
            <w:shd w:val="clear" w:color="auto" w:fill="FF8265"/>
            <w:vAlign w:val="center"/>
          </w:tcPr>
          <w:p w14:paraId="1F66E2AD" w14:textId="7782882E" w:rsidR="00891E7C" w:rsidRDefault="0328D846">
            <w:pPr>
              <w:rPr>
                <w:rFonts w:ascii="Arial" w:hAnsi="Arial" w:cs="Arial"/>
                <w:sz w:val="24"/>
                <w:szCs w:val="24"/>
              </w:rPr>
            </w:pPr>
            <w:r w:rsidRPr="00975DA2">
              <w:rPr>
                <w:rFonts w:ascii="Arial" w:hAnsi="Arial" w:cs="Arial"/>
                <w:sz w:val="24"/>
                <w:szCs w:val="24"/>
              </w:rPr>
              <w:t>High</w:t>
            </w:r>
          </w:p>
        </w:tc>
      </w:tr>
      <w:tr w:rsidR="00A62657" w14:paraId="0FD1B864" w14:textId="5CCB2425" w:rsidTr="00650A4E">
        <w:trPr>
          <w:trHeight w:val="300"/>
        </w:trPr>
        <w:tc>
          <w:tcPr>
            <w:tcW w:w="474" w:type="dxa"/>
            <w:vMerge/>
          </w:tcPr>
          <w:p w14:paraId="2A3F0A50" w14:textId="77777777" w:rsidR="00ED3DB2" w:rsidRPr="00ED3DB2" w:rsidRDefault="00ED3DB2" w:rsidP="00887472">
            <w:pPr>
              <w:jc w:val="both"/>
              <w:rPr>
                <w:rFonts w:ascii="Arial" w:hAnsi="Arial" w:cs="Arial"/>
                <w:b/>
                <w:bCs/>
                <w:sz w:val="24"/>
                <w:szCs w:val="24"/>
              </w:rPr>
            </w:pPr>
          </w:p>
        </w:tc>
        <w:tc>
          <w:tcPr>
            <w:tcW w:w="1335" w:type="dxa"/>
            <w:tcBorders>
              <w:top w:val="single" w:sz="4" w:space="0" w:color="auto"/>
              <w:bottom w:val="single" w:sz="4" w:space="0" w:color="auto"/>
            </w:tcBorders>
            <w:vAlign w:val="center"/>
          </w:tcPr>
          <w:p w14:paraId="7EE4744D" w14:textId="769416E3" w:rsidR="00ED3DB2" w:rsidRPr="00E636E4" w:rsidRDefault="00ED3DB2" w:rsidP="00887472">
            <w:pPr>
              <w:jc w:val="both"/>
              <w:rPr>
                <w:rFonts w:ascii="Arial" w:hAnsi="Arial" w:cs="Arial"/>
                <w:sz w:val="24"/>
                <w:szCs w:val="24"/>
                <w:lang w:val="en-GB"/>
              </w:rPr>
            </w:pPr>
            <w:r w:rsidRPr="00AD5876">
              <w:rPr>
                <w:rFonts w:ascii="Arial" w:hAnsi="Arial" w:cs="Arial"/>
                <w:b/>
                <w:bCs/>
                <w:sz w:val="24"/>
                <w:szCs w:val="24"/>
              </w:rPr>
              <w:t>Possible</w:t>
            </w:r>
          </w:p>
        </w:tc>
        <w:tc>
          <w:tcPr>
            <w:tcW w:w="1701" w:type="dxa"/>
            <w:tcBorders>
              <w:top w:val="single" w:sz="4" w:space="0" w:color="auto"/>
              <w:bottom w:val="single" w:sz="4" w:space="0" w:color="auto"/>
            </w:tcBorders>
            <w:shd w:val="clear" w:color="auto" w:fill="99FF66"/>
            <w:vAlign w:val="center"/>
          </w:tcPr>
          <w:p w14:paraId="1D4EA2A3" w14:textId="0254B58A" w:rsidR="00ED3DB2" w:rsidRPr="00E636E4" w:rsidRDefault="00ED3DB2" w:rsidP="74E6FC06">
            <w:pPr>
              <w:rPr>
                <w:rFonts w:ascii="Arial" w:hAnsi="Arial" w:cs="Arial"/>
                <w:sz w:val="24"/>
                <w:szCs w:val="24"/>
                <w:lang w:val="en-GB"/>
              </w:rPr>
            </w:pPr>
            <w:r w:rsidRPr="00AD5876">
              <w:rPr>
                <w:rFonts w:ascii="Arial" w:hAnsi="Arial" w:cs="Arial"/>
                <w:sz w:val="24"/>
                <w:szCs w:val="24"/>
              </w:rPr>
              <w:t>Low</w:t>
            </w:r>
          </w:p>
        </w:tc>
        <w:tc>
          <w:tcPr>
            <w:tcW w:w="1134" w:type="dxa"/>
            <w:tcBorders>
              <w:top w:val="single" w:sz="4" w:space="0" w:color="auto"/>
              <w:bottom w:val="single" w:sz="4" w:space="0" w:color="auto"/>
            </w:tcBorders>
            <w:shd w:val="clear" w:color="auto" w:fill="FFFF99"/>
            <w:vAlign w:val="center"/>
          </w:tcPr>
          <w:p w14:paraId="6CC21A02" w14:textId="06C529A8"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560" w:type="dxa"/>
            <w:tcBorders>
              <w:top w:val="single" w:sz="4" w:space="0" w:color="auto"/>
              <w:bottom w:val="single" w:sz="4" w:space="0" w:color="auto"/>
            </w:tcBorders>
            <w:shd w:val="clear" w:color="auto" w:fill="FFFF99"/>
            <w:vAlign w:val="center"/>
          </w:tcPr>
          <w:p w14:paraId="6D6CB3E9" w14:textId="54DBC030"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417" w:type="dxa"/>
            <w:tcBorders>
              <w:top w:val="single" w:sz="4" w:space="0" w:color="auto"/>
              <w:bottom w:val="single" w:sz="4" w:space="0" w:color="auto"/>
            </w:tcBorders>
            <w:shd w:val="clear" w:color="auto" w:fill="FF8265"/>
            <w:vAlign w:val="center"/>
          </w:tcPr>
          <w:p w14:paraId="7E3EF524" w14:textId="0D68DE14" w:rsidR="00ED3DB2" w:rsidRPr="00E636E4" w:rsidRDefault="00ED3DB2" w:rsidP="74E6FC06">
            <w:pPr>
              <w:rPr>
                <w:rFonts w:ascii="Arial" w:hAnsi="Arial" w:cs="Arial"/>
                <w:sz w:val="24"/>
                <w:szCs w:val="24"/>
                <w:lang w:val="en-GB"/>
              </w:rPr>
            </w:pPr>
            <w:r w:rsidRPr="00AD5876">
              <w:rPr>
                <w:rFonts w:ascii="Arial" w:hAnsi="Arial" w:cs="Arial"/>
                <w:sz w:val="24"/>
                <w:szCs w:val="24"/>
              </w:rPr>
              <w:t>High</w:t>
            </w:r>
          </w:p>
        </w:tc>
        <w:tc>
          <w:tcPr>
            <w:tcW w:w="1621" w:type="dxa"/>
            <w:tcBorders>
              <w:top w:val="single" w:sz="4" w:space="0" w:color="auto"/>
              <w:bottom w:val="single" w:sz="4" w:space="0" w:color="auto"/>
              <w:right w:val="single" w:sz="4" w:space="0" w:color="auto"/>
            </w:tcBorders>
            <w:shd w:val="clear" w:color="auto" w:fill="FF8265"/>
            <w:vAlign w:val="center"/>
          </w:tcPr>
          <w:p w14:paraId="46C42CC5" w14:textId="145032C7" w:rsidR="00C616CD" w:rsidRDefault="00C616CD" w:rsidP="74E6FC06">
            <w:pPr>
              <w:rPr>
                <w:rFonts w:ascii="Arial" w:hAnsi="Arial" w:cs="Arial"/>
                <w:sz w:val="24"/>
                <w:szCs w:val="24"/>
              </w:rPr>
            </w:pPr>
            <w:r>
              <w:rPr>
                <w:rFonts w:ascii="Arial" w:hAnsi="Arial" w:cs="Arial"/>
                <w:sz w:val="24"/>
                <w:szCs w:val="24"/>
              </w:rPr>
              <w:t>High</w:t>
            </w:r>
          </w:p>
        </w:tc>
      </w:tr>
      <w:tr w:rsidR="00A62657" w14:paraId="5E5AD2A4" w14:textId="56ABDC8D" w:rsidTr="00650A4E">
        <w:trPr>
          <w:trHeight w:val="300"/>
        </w:trPr>
        <w:tc>
          <w:tcPr>
            <w:tcW w:w="474" w:type="dxa"/>
            <w:vMerge/>
          </w:tcPr>
          <w:p w14:paraId="521A6925" w14:textId="77777777" w:rsidR="00ED3DB2" w:rsidRPr="00ED3DB2" w:rsidRDefault="00ED3DB2" w:rsidP="00887472">
            <w:pPr>
              <w:jc w:val="both"/>
              <w:rPr>
                <w:rFonts w:ascii="Arial" w:hAnsi="Arial" w:cs="Arial"/>
                <w:b/>
                <w:bCs/>
                <w:sz w:val="24"/>
                <w:szCs w:val="24"/>
              </w:rPr>
            </w:pPr>
          </w:p>
        </w:tc>
        <w:tc>
          <w:tcPr>
            <w:tcW w:w="1335" w:type="dxa"/>
            <w:tcBorders>
              <w:top w:val="single" w:sz="4" w:space="0" w:color="auto"/>
              <w:bottom w:val="single" w:sz="4" w:space="0" w:color="auto"/>
            </w:tcBorders>
            <w:vAlign w:val="center"/>
          </w:tcPr>
          <w:p w14:paraId="7B9B8F85" w14:textId="591D3F83" w:rsidR="00ED3DB2" w:rsidRPr="00E636E4" w:rsidRDefault="00ED3DB2" w:rsidP="00887472">
            <w:pPr>
              <w:jc w:val="both"/>
              <w:rPr>
                <w:rFonts w:ascii="Arial" w:hAnsi="Arial" w:cs="Arial"/>
                <w:sz w:val="24"/>
                <w:szCs w:val="24"/>
                <w:lang w:val="en-GB"/>
              </w:rPr>
            </w:pPr>
            <w:r w:rsidRPr="00AD5876">
              <w:rPr>
                <w:rFonts w:ascii="Arial" w:hAnsi="Arial" w:cs="Arial"/>
                <w:b/>
                <w:bCs/>
                <w:sz w:val="24"/>
                <w:szCs w:val="24"/>
              </w:rPr>
              <w:t>Unlikely</w:t>
            </w:r>
          </w:p>
        </w:tc>
        <w:tc>
          <w:tcPr>
            <w:tcW w:w="1701" w:type="dxa"/>
            <w:tcBorders>
              <w:top w:val="single" w:sz="4" w:space="0" w:color="auto"/>
              <w:bottom w:val="single" w:sz="4" w:space="0" w:color="auto"/>
            </w:tcBorders>
            <w:shd w:val="clear" w:color="auto" w:fill="99FF66"/>
            <w:vAlign w:val="center"/>
          </w:tcPr>
          <w:p w14:paraId="19DDCE31" w14:textId="199C5D26" w:rsidR="00ED3DB2" w:rsidRPr="00E636E4" w:rsidRDefault="00ED3DB2" w:rsidP="74E6FC06">
            <w:pPr>
              <w:rPr>
                <w:rFonts w:ascii="Arial" w:hAnsi="Arial" w:cs="Arial"/>
                <w:sz w:val="24"/>
                <w:szCs w:val="24"/>
                <w:lang w:val="en-GB"/>
              </w:rPr>
            </w:pPr>
            <w:r w:rsidRPr="00AD5876">
              <w:rPr>
                <w:rFonts w:ascii="Arial" w:hAnsi="Arial" w:cs="Arial"/>
                <w:sz w:val="24"/>
                <w:szCs w:val="24"/>
              </w:rPr>
              <w:t>Low</w:t>
            </w:r>
          </w:p>
        </w:tc>
        <w:tc>
          <w:tcPr>
            <w:tcW w:w="1134" w:type="dxa"/>
            <w:tcBorders>
              <w:top w:val="single" w:sz="4" w:space="0" w:color="auto"/>
              <w:bottom w:val="single" w:sz="4" w:space="0" w:color="auto"/>
            </w:tcBorders>
            <w:shd w:val="clear" w:color="auto" w:fill="99FF66"/>
            <w:vAlign w:val="center"/>
          </w:tcPr>
          <w:p w14:paraId="6D3BDE6D" w14:textId="1EAE4549" w:rsidR="00ED3DB2" w:rsidRPr="00E636E4" w:rsidRDefault="00ED3DB2" w:rsidP="74E6FC06">
            <w:pPr>
              <w:rPr>
                <w:rFonts w:ascii="Arial" w:hAnsi="Arial" w:cs="Arial"/>
                <w:sz w:val="24"/>
                <w:szCs w:val="24"/>
                <w:lang w:val="en-GB"/>
              </w:rPr>
            </w:pPr>
            <w:r w:rsidRPr="00AD5876">
              <w:rPr>
                <w:rFonts w:ascii="Arial" w:hAnsi="Arial" w:cs="Arial"/>
                <w:sz w:val="24"/>
                <w:szCs w:val="24"/>
              </w:rPr>
              <w:t>Low</w:t>
            </w:r>
          </w:p>
        </w:tc>
        <w:tc>
          <w:tcPr>
            <w:tcW w:w="1560" w:type="dxa"/>
            <w:tcBorders>
              <w:top w:val="single" w:sz="4" w:space="0" w:color="auto"/>
              <w:bottom w:val="single" w:sz="4" w:space="0" w:color="auto"/>
            </w:tcBorders>
            <w:shd w:val="clear" w:color="auto" w:fill="FFFF99"/>
            <w:vAlign w:val="center"/>
          </w:tcPr>
          <w:p w14:paraId="2CD0F761" w14:textId="1EA4CA21"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417" w:type="dxa"/>
            <w:tcBorders>
              <w:top w:val="single" w:sz="4" w:space="0" w:color="auto"/>
              <w:bottom w:val="single" w:sz="4" w:space="0" w:color="auto"/>
            </w:tcBorders>
            <w:shd w:val="clear" w:color="auto" w:fill="FFFF99"/>
            <w:vAlign w:val="center"/>
          </w:tcPr>
          <w:p w14:paraId="67AF20C6" w14:textId="32EB07D7" w:rsidR="00ED3DB2" w:rsidRPr="00E636E4" w:rsidRDefault="00ED3DB2" w:rsidP="74E6FC06">
            <w:pPr>
              <w:rPr>
                <w:rFonts w:ascii="Arial" w:hAnsi="Arial" w:cs="Arial"/>
                <w:sz w:val="24"/>
                <w:szCs w:val="24"/>
                <w:lang w:val="en-GB"/>
              </w:rPr>
            </w:pPr>
            <w:r w:rsidRPr="00AD5876">
              <w:rPr>
                <w:rFonts w:ascii="Arial" w:hAnsi="Arial" w:cs="Arial"/>
                <w:sz w:val="24"/>
                <w:szCs w:val="24"/>
              </w:rPr>
              <w:t>Medium</w:t>
            </w:r>
          </w:p>
        </w:tc>
        <w:tc>
          <w:tcPr>
            <w:tcW w:w="1621" w:type="dxa"/>
            <w:tcBorders>
              <w:top w:val="single" w:sz="4" w:space="0" w:color="auto"/>
              <w:bottom w:val="single" w:sz="4" w:space="0" w:color="auto"/>
              <w:right w:val="single" w:sz="4" w:space="0" w:color="auto"/>
            </w:tcBorders>
            <w:shd w:val="clear" w:color="auto" w:fill="FFFF99"/>
            <w:vAlign w:val="center"/>
          </w:tcPr>
          <w:p w14:paraId="29CBD3DC" w14:textId="34768296" w:rsidR="00600894" w:rsidRDefault="00600894" w:rsidP="74E6FC06">
            <w:pPr>
              <w:rPr>
                <w:rFonts w:ascii="Arial" w:hAnsi="Arial" w:cs="Arial"/>
                <w:sz w:val="24"/>
                <w:szCs w:val="24"/>
              </w:rPr>
            </w:pPr>
            <w:r>
              <w:rPr>
                <w:rFonts w:ascii="Arial" w:hAnsi="Arial" w:cs="Arial"/>
                <w:sz w:val="24"/>
                <w:szCs w:val="24"/>
              </w:rPr>
              <w:t>Medium</w:t>
            </w:r>
          </w:p>
        </w:tc>
      </w:tr>
      <w:tr w:rsidR="00A62657" w14:paraId="2140A58F" w14:textId="5C752B29" w:rsidTr="00650A4E">
        <w:trPr>
          <w:trHeight w:val="300"/>
        </w:trPr>
        <w:tc>
          <w:tcPr>
            <w:tcW w:w="474" w:type="dxa"/>
            <w:vMerge/>
          </w:tcPr>
          <w:p w14:paraId="4C71F658" w14:textId="77777777" w:rsidR="00ED3DB2" w:rsidRPr="00ED3DB2" w:rsidRDefault="00ED3DB2" w:rsidP="00887472">
            <w:pPr>
              <w:jc w:val="both"/>
              <w:rPr>
                <w:rFonts w:ascii="Arial" w:hAnsi="Arial" w:cs="Arial"/>
                <w:b/>
                <w:bCs/>
                <w:sz w:val="24"/>
                <w:szCs w:val="24"/>
              </w:rPr>
            </w:pPr>
          </w:p>
        </w:tc>
        <w:tc>
          <w:tcPr>
            <w:tcW w:w="1335" w:type="dxa"/>
            <w:tcBorders>
              <w:top w:val="single" w:sz="4" w:space="0" w:color="auto"/>
              <w:bottom w:val="single" w:sz="4" w:space="0" w:color="auto"/>
            </w:tcBorders>
            <w:vAlign w:val="center"/>
          </w:tcPr>
          <w:p w14:paraId="5D4FB94A" w14:textId="5EC1D0BE" w:rsidR="00ED3DB2" w:rsidRPr="00E636E4" w:rsidRDefault="00ED3DB2" w:rsidP="00887472">
            <w:pPr>
              <w:jc w:val="both"/>
              <w:rPr>
                <w:rFonts w:ascii="Arial" w:hAnsi="Arial" w:cs="Arial"/>
                <w:sz w:val="24"/>
                <w:szCs w:val="24"/>
                <w:lang w:val="en-GB"/>
              </w:rPr>
            </w:pPr>
            <w:r w:rsidRPr="00AD5876">
              <w:rPr>
                <w:rFonts w:ascii="Arial" w:hAnsi="Arial" w:cs="Arial"/>
                <w:b/>
                <w:bCs/>
                <w:sz w:val="24"/>
                <w:szCs w:val="24"/>
              </w:rPr>
              <w:t>Rare</w:t>
            </w:r>
          </w:p>
        </w:tc>
        <w:tc>
          <w:tcPr>
            <w:tcW w:w="1701" w:type="dxa"/>
            <w:tcBorders>
              <w:top w:val="single" w:sz="4" w:space="0" w:color="auto"/>
              <w:bottom w:val="single" w:sz="4" w:space="0" w:color="auto"/>
            </w:tcBorders>
            <w:shd w:val="clear" w:color="auto" w:fill="99FF66"/>
            <w:vAlign w:val="center"/>
          </w:tcPr>
          <w:p w14:paraId="5684324F" w14:textId="3E2BEA17" w:rsidR="00ED3DB2" w:rsidRPr="00E636E4" w:rsidRDefault="00ED3DB2" w:rsidP="74E6FC06">
            <w:pPr>
              <w:rPr>
                <w:rFonts w:ascii="Arial" w:hAnsi="Arial" w:cs="Arial"/>
                <w:sz w:val="24"/>
                <w:szCs w:val="24"/>
                <w:lang w:val="en-GB"/>
              </w:rPr>
            </w:pPr>
            <w:r w:rsidRPr="00AD5876">
              <w:rPr>
                <w:rFonts w:ascii="Arial" w:hAnsi="Arial" w:cs="Arial"/>
                <w:sz w:val="24"/>
                <w:szCs w:val="24"/>
              </w:rPr>
              <w:t>Low</w:t>
            </w:r>
          </w:p>
        </w:tc>
        <w:tc>
          <w:tcPr>
            <w:tcW w:w="1134" w:type="dxa"/>
            <w:tcBorders>
              <w:top w:val="single" w:sz="4" w:space="0" w:color="auto"/>
              <w:bottom w:val="single" w:sz="4" w:space="0" w:color="auto"/>
            </w:tcBorders>
            <w:shd w:val="clear" w:color="auto" w:fill="99FF66"/>
            <w:vAlign w:val="center"/>
          </w:tcPr>
          <w:p w14:paraId="288AE627" w14:textId="35C03C70" w:rsidR="00ED3DB2" w:rsidRPr="00E636E4" w:rsidRDefault="00ED3DB2" w:rsidP="74E6FC06">
            <w:pPr>
              <w:rPr>
                <w:rFonts w:ascii="Arial" w:hAnsi="Arial" w:cs="Arial"/>
                <w:sz w:val="24"/>
                <w:szCs w:val="24"/>
                <w:lang w:val="en-GB"/>
              </w:rPr>
            </w:pPr>
            <w:r w:rsidRPr="00AD5876">
              <w:rPr>
                <w:rFonts w:ascii="Arial" w:hAnsi="Arial" w:cs="Arial"/>
                <w:sz w:val="24"/>
                <w:szCs w:val="24"/>
              </w:rPr>
              <w:t>Low</w:t>
            </w:r>
          </w:p>
        </w:tc>
        <w:tc>
          <w:tcPr>
            <w:tcW w:w="1560" w:type="dxa"/>
            <w:tcBorders>
              <w:top w:val="single" w:sz="4" w:space="0" w:color="auto"/>
              <w:bottom w:val="single" w:sz="4" w:space="0" w:color="auto"/>
            </w:tcBorders>
            <w:shd w:val="clear" w:color="auto" w:fill="99FF66"/>
            <w:vAlign w:val="center"/>
          </w:tcPr>
          <w:p w14:paraId="73AC3DC2" w14:textId="2ADB647D" w:rsidR="00ED3DB2" w:rsidRPr="00E636E4" w:rsidRDefault="00ED3DB2" w:rsidP="74E6FC06">
            <w:pPr>
              <w:rPr>
                <w:rFonts w:ascii="Arial" w:hAnsi="Arial" w:cs="Arial"/>
                <w:sz w:val="24"/>
                <w:szCs w:val="24"/>
                <w:lang w:val="en-GB"/>
              </w:rPr>
            </w:pPr>
            <w:r w:rsidRPr="00AD5876">
              <w:rPr>
                <w:rFonts w:ascii="Arial" w:hAnsi="Arial" w:cs="Arial"/>
                <w:sz w:val="24"/>
                <w:szCs w:val="24"/>
              </w:rPr>
              <w:t>Low</w:t>
            </w:r>
          </w:p>
        </w:tc>
        <w:tc>
          <w:tcPr>
            <w:tcW w:w="1417" w:type="dxa"/>
            <w:tcBorders>
              <w:top w:val="single" w:sz="4" w:space="0" w:color="auto"/>
              <w:bottom w:val="single" w:sz="4" w:space="0" w:color="auto"/>
            </w:tcBorders>
            <w:shd w:val="clear" w:color="auto" w:fill="99FF66"/>
            <w:vAlign w:val="center"/>
          </w:tcPr>
          <w:p w14:paraId="31CA2248" w14:textId="1BE5202D" w:rsidR="00ED3DB2" w:rsidRPr="00E636E4" w:rsidRDefault="69454F30" w:rsidP="74E6FC06">
            <w:pPr>
              <w:rPr>
                <w:rFonts w:ascii="Arial" w:hAnsi="Arial" w:cs="Arial"/>
                <w:sz w:val="24"/>
                <w:szCs w:val="24"/>
                <w:lang w:val="en-GB"/>
              </w:rPr>
            </w:pPr>
            <w:r w:rsidRPr="4608ADB3">
              <w:rPr>
                <w:rFonts w:ascii="Arial" w:hAnsi="Arial" w:cs="Arial"/>
                <w:sz w:val="24"/>
                <w:szCs w:val="24"/>
              </w:rPr>
              <w:t>Low</w:t>
            </w:r>
          </w:p>
        </w:tc>
        <w:tc>
          <w:tcPr>
            <w:tcW w:w="1621" w:type="dxa"/>
            <w:tcBorders>
              <w:top w:val="single" w:sz="4" w:space="0" w:color="auto"/>
              <w:bottom w:val="single" w:sz="4" w:space="0" w:color="auto"/>
              <w:right w:val="single" w:sz="4" w:space="0" w:color="auto"/>
            </w:tcBorders>
            <w:shd w:val="clear" w:color="auto" w:fill="FFFF99"/>
            <w:vAlign w:val="center"/>
          </w:tcPr>
          <w:p w14:paraId="366F7847" w14:textId="49F750F4" w:rsidR="00600894" w:rsidRDefault="00600894" w:rsidP="74E6FC06">
            <w:pPr>
              <w:rPr>
                <w:rFonts w:ascii="Arial" w:hAnsi="Arial" w:cs="Arial"/>
                <w:sz w:val="24"/>
                <w:szCs w:val="24"/>
              </w:rPr>
            </w:pPr>
            <w:r>
              <w:rPr>
                <w:rFonts w:ascii="Arial" w:hAnsi="Arial" w:cs="Arial"/>
                <w:sz w:val="24"/>
                <w:szCs w:val="24"/>
              </w:rPr>
              <w:t>Medium</w:t>
            </w:r>
          </w:p>
        </w:tc>
      </w:tr>
    </w:tbl>
    <w:p w14:paraId="38A4C874" w14:textId="79AF6C88" w:rsidR="00133C34" w:rsidRPr="00975DA2" w:rsidRDefault="00FB3D8B" w:rsidP="0091542A">
      <w:pPr>
        <w:jc w:val="both"/>
        <w:rPr>
          <w:rFonts w:ascii="Arial" w:hAnsi="Arial" w:cs="Arial"/>
          <w:b/>
          <w:bCs/>
          <w:i/>
          <w:iCs/>
          <w:sz w:val="24"/>
          <w:szCs w:val="24"/>
          <w:lang w:val="en-GB"/>
        </w:rPr>
      </w:pPr>
      <w:r>
        <w:rPr>
          <w:rFonts w:ascii="Arial" w:hAnsi="Arial" w:cs="Arial"/>
          <w:b/>
          <w:bCs/>
          <w:i/>
          <w:iCs/>
          <w:sz w:val="24"/>
          <w:szCs w:val="24"/>
          <w:lang w:val="en-GB"/>
        </w:rPr>
        <w:t>Assess</w:t>
      </w:r>
      <w:r w:rsidRPr="00975DA2">
        <w:rPr>
          <w:rFonts w:ascii="Arial" w:hAnsi="Arial" w:cs="Arial"/>
          <w:b/>
          <w:bCs/>
          <w:i/>
          <w:iCs/>
          <w:sz w:val="24"/>
          <w:szCs w:val="24"/>
          <w:lang w:val="en-GB"/>
        </w:rPr>
        <w:t xml:space="preserve"> </w:t>
      </w:r>
      <w:r w:rsidR="00133C34" w:rsidRPr="00975DA2">
        <w:rPr>
          <w:rFonts w:ascii="Arial" w:hAnsi="Arial" w:cs="Arial"/>
          <w:b/>
          <w:bCs/>
          <w:i/>
          <w:iCs/>
          <w:sz w:val="24"/>
          <w:szCs w:val="24"/>
          <w:lang w:val="en-GB"/>
        </w:rPr>
        <w:t xml:space="preserve">the </w:t>
      </w:r>
      <w:r w:rsidR="002E4361">
        <w:rPr>
          <w:rFonts w:ascii="Arial" w:hAnsi="Arial" w:cs="Arial"/>
          <w:b/>
          <w:bCs/>
          <w:i/>
          <w:iCs/>
          <w:sz w:val="24"/>
          <w:szCs w:val="24"/>
          <w:lang w:val="en-GB"/>
        </w:rPr>
        <w:t>following</w:t>
      </w:r>
      <w:r w:rsidR="00133C34" w:rsidRPr="00975DA2">
        <w:rPr>
          <w:rFonts w:ascii="Arial" w:hAnsi="Arial" w:cs="Arial"/>
          <w:b/>
          <w:bCs/>
          <w:i/>
          <w:iCs/>
          <w:sz w:val="24"/>
          <w:szCs w:val="24"/>
          <w:lang w:val="en-GB"/>
        </w:rPr>
        <w:t xml:space="preserve"> </w:t>
      </w:r>
      <w:r w:rsidR="000F7E7C" w:rsidRPr="00975DA2">
        <w:rPr>
          <w:rFonts w:ascii="Arial" w:hAnsi="Arial" w:cs="Arial"/>
          <w:b/>
          <w:bCs/>
          <w:i/>
          <w:iCs/>
          <w:sz w:val="24"/>
          <w:szCs w:val="24"/>
          <w:lang w:val="en-GB"/>
        </w:rPr>
        <w:t xml:space="preserve">residual </w:t>
      </w:r>
      <w:r w:rsidR="00133C34" w:rsidRPr="00975DA2">
        <w:rPr>
          <w:rFonts w:ascii="Arial" w:hAnsi="Arial" w:cs="Arial"/>
          <w:b/>
          <w:bCs/>
          <w:i/>
          <w:iCs/>
          <w:sz w:val="24"/>
          <w:szCs w:val="24"/>
          <w:lang w:val="en-GB"/>
        </w:rPr>
        <w:t>risk</w:t>
      </w:r>
      <w:r w:rsidR="002E4361">
        <w:rPr>
          <w:rFonts w:ascii="Arial" w:hAnsi="Arial" w:cs="Arial"/>
          <w:b/>
          <w:bCs/>
          <w:i/>
          <w:iCs/>
          <w:sz w:val="24"/>
          <w:szCs w:val="24"/>
          <w:lang w:val="en-GB"/>
        </w:rPr>
        <w:t>s:</w:t>
      </w:r>
    </w:p>
    <w:tbl>
      <w:tblPr>
        <w:tblStyle w:val="PlainTable4"/>
        <w:tblW w:w="4890" w:type="pct"/>
        <w:tblBorders>
          <w:top w:val="single" w:sz="4" w:space="0" w:color="D1D1D1" w:themeColor="background2" w:themeShade="E6"/>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4301"/>
        <w:gridCol w:w="1091"/>
        <w:gridCol w:w="1093"/>
        <w:gridCol w:w="1230"/>
        <w:gridCol w:w="1435"/>
      </w:tblGrid>
      <w:tr w:rsidR="00AE3F0A" w:rsidRPr="00D730FB" w14:paraId="05F8520C" w14:textId="12C44CE9" w:rsidTr="00AC3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tcPr>
          <w:p w14:paraId="1DEE9968" w14:textId="77777777" w:rsidR="0048412E" w:rsidRPr="00D730FB" w:rsidRDefault="0048412E" w:rsidP="00F85D83">
            <w:pPr>
              <w:rPr>
                <w:rFonts w:ascii="Arial" w:hAnsi="Arial" w:cs="Arial"/>
                <w:sz w:val="24"/>
                <w:szCs w:val="24"/>
                <w:lang w:val="en-GB"/>
              </w:rPr>
            </w:pPr>
          </w:p>
        </w:tc>
        <w:tc>
          <w:tcPr>
            <w:tcW w:w="596" w:type="pct"/>
          </w:tcPr>
          <w:p w14:paraId="21D4B7D7" w14:textId="678D7265" w:rsidR="0048412E" w:rsidRPr="00D730FB" w:rsidRDefault="00956774" w:rsidP="00F85D8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N/A</w:t>
            </w:r>
          </w:p>
        </w:tc>
        <w:tc>
          <w:tcPr>
            <w:tcW w:w="597" w:type="pct"/>
          </w:tcPr>
          <w:p w14:paraId="657FFB7A" w14:textId="1AB80CEE" w:rsidR="0048412E" w:rsidRPr="00D730FB" w:rsidRDefault="0048412E" w:rsidP="00F85D8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sidRPr="00D730FB">
              <w:rPr>
                <w:rFonts w:ascii="Arial" w:hAnsi="Arial" w:cs="Arial"/>
                <w:sz w:val="24"/>
                <w:szCs w:val="24"/>
                <w:lang w:val="en-GB"/>
              </w:rPr>
              <w:t>Low</w:t>
            </w:r>
          </w:p>
        </w:tc>
        <w:tc>
          <w:tcPr>
            <w:tcW w:w="672" w:type="pct"/>
          </w:tcPr>
          <w:p w14:paraId="79DF6935" w14:textId="386A8C72" w:rsidR="0048412E" w:rsidRPr="00D730FB" w:rsidRDefault="0048412E" w:rsidP="00F85D8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Pr>
                <w:rFonts w:ascii="Arial" w:hAnsi="Arial" w:cs="Arial"/>
                <w:sz w:val="24"/>
                <w:szCs w:val="24"/>
                <w:lang w:val="en-GB"/>
              </w:rPr>
              <w:t>Medium</w:t>
            </w:r>
          </w:p>
        </w:tc>
        <w:tc>
          <w:tcPr>
            <w:tcW w:w="784" w:type="pct"/>
          </w:tcPr>
          <w:p w14:paraId="0AD41A0E" w14:textId="21FA9943" w:rsidR="0048412E" w:rsidRPr="00D730FB" w:rsidRDefault="0048412E" w:rsidP="00F85D8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rPr>
            </w:pPr>
            <w:r w:rsidRPr="00D730FB">
              <w:rPr>
                <w:rFonts w:ascii="Arial" w:hAnsi="Arial" w:cs="Arial"/>
                <w:sz w:val="24"/>
                <w:szCs w:val="24"/>
                <w:lang w:val="en-GB"/>
              </w:rPr>
              <w:t>High</w:t>
            </w:r>
          </w:p>
        </w:tc>
      </w:tr>
      <w:tr w:rsidR="001A2287" w:rsidRPr="00D730FB" w14:paraId="3F30EEDB" w14:textId="77777777" w:rsidTr="00AC35FE">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5000" w:type="pct"/>
            <w:gridSpan w:val="5"/>
          </w:tcPr>
          <w:p w14:paraId="55587FF0" w14:textId="4AC8A4F9" w:rsidR="000205F6" w:rsidRPr="00D730FB" w:rsidRDefault="000205F6" w:rsidP="00F85D83">
            <w:pPr>
              <w:jc w:val="center"/>
              <w:rPr>
                <w:rFonts w:ascii="Arial" w:hAnsi="Arial" w:cs="Arial"/>
                <w:sz w:val="24"/>
                <w:szCs w:val="24"/>
                <w:lang w:val="en-GB"/>
              </w:rPr>
            </w:pPr>
            <w:r>
              <w:rPr>
                <w:rFonts w:ascii="Arial" w:hAnsi="Arial" w:cs="Arial"/>
                <w:sz w:val="24"/>
                <w:szCs w:val="24"/>
                <w:lang w:val="en-GB"/>
              </w:rPr>
              <w:t>Community benefit and fairness</w:t>
            </w:r>
          </w:p>
        </w:tc>
      </w:tr>
      <w:tr w:rsidR="008269F1" w:rsidRPr="00D730FB" w14:paraId="13C2E1C6" w14:textId="186E9F43" w:rsidTr="00AC35FE">
        <w:trPr>
          <w:trHeight w:val="830"/>
        </w:trPr>
        <w:tc>
          <w:tcPr>
            <w:cnfStyle w:val="001000000000" w:firstRow="0" w:lastRow="0" w:firstColumn="1" w:lastColumn="0" w:oddVBand="0" w:evenVBand="0" w:oddHBand="0" w:evenHBand="0" w:firstRowFirstColumn="0" w:firstRowLastColumn="0" w:lastRowFirstColumn="0" w:lastRowLastColumn="0"/>
            <w:tcW w:w="2351" w:type="pct"/>
          </w:tcPr>
          <w:p w14:paraId="4B80A666" w14:textId="714402B1" w:rsidR="0048412E" w:rsidRPr="00D730FB" w:rsidRDefault="002E4361" w:rsidP="008A3AD5">
            <w:pPr>
              <w:rPr>
                <w:rFonts w:ascii="Arial" w:hAnsi="Arial" w:cs="Arial"/>
                <w:b w:val="0"/>
                <w:bCs w:val="0"/>
                <w:sz w:val="24"/>
                <w:szCs w:val="24"/>
                <w:lang w:val="en-GB"/>
              </w:rPr>
            </w:pPr>
            <w:r>
              <w:rPr>
                <w:rFonts w:ascii="Arial" w:hAnsi="Arial" w:cs="Arial"/>
                <w:b w:val="0"/>
                <w:bCs w:val="0"/>
                <w:sz w:val="24"/>
                <w:szCs w:val="24"/>
                <w:lang w:val="en-GB"/>
              </w:rPr>
              <w:t>P</w:t>
            </w:r>
            <w:r w:rsidR="0048412E" w:rsidRPr="00D730FB">
              <w:rPr>
                <w:rFonts w:ascii="Arial" w:hAnsi="Arial" w:cs="Arial"/>
                <w:b w:val="0"/>
                <w:bCs w:val="0"/>
                <w:sz w:val="24"/>
                <w:szCs w:val="24"/>
                <w:lang w:val="en-GB"/>
              </w:rPr>
              <w:t>otential discrimination</w:t>
            </w:r>
            <w:r w:rsidR="00EB7DC3">
              <w:rPr>
                <w:rFonts w:ascii="Arial" w:hAnsi="Arial" w:cs="Arial"/>
                <w:b w:val="0"/>
                <w:bCs w:val="0"/>
                <w:sz w:val="24"/>
                <w:szCs w:val="24"/>
                <w:lang w:val="en-GB"/>
              </w:rPr>
              <w:t>, bias</w:t>
            </w:r>
            <w:r w:rsidR="0048412E" w:rsidRPr="00D730FB">
              <w:rPr>
                <w:rFonts w:ascii="Arial" w:hAnsi="Arial" w:cs="Arial"/>
                <w:b w:val="0"/>
                <w:bCs w:val="0"/>
                <w:sz w:val="24"/>
                <w:szCs w:val="24"/>
                <w:lang w:val="en-GB"/>
              </w:rPr>
              <w:t xml:space="preserve"> or disproportionate impact on a specific community</w:t>
            </w:r>
            <w:r w:rsidR="00542AA5">
              <w:rPr>
                <w:rFonts w:ascii="Arial" w:hAnsi="Arial" w:cs="Arial"/>
                <w:b w:val="0"/>
                <w:bCs w:val="0"/>
                <w:sz w:val="24"/>
                <w:szCs w:val="24"/>
                <w:lang w:val="en-GB"/>
              </w:rPr>
              <w:t>.</w:t>
            </w:r>
            <w:r w:rsidR="0048412E" w:rsidRPr="00D730FB">
              <w:rPr>
                <w:rFonts w:ascii="Arial" w:hAnsi="Arial" w:cs="Arial"/>
                <w:b w:val="0"/>
                <w:bCs w:val="0"/>
                <w:sz w:val="24"/>
                <w:szCs w:val="24"/>
                <w:lang w:val="en-GB"/>
              </w:rPr>
              <w:t xml:space="preserve"> </w:t>
            </w:r>
          </w:p>
        </w:tc>
        <w:tc>
          <w:tcPr>
            <w:tcW w:w="596" w:type="pct"/>
          </w:tcPr>
          <w:p w14:paraId="04307C82" w14:textId="77777777"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597" w:type="pct"/>
          </w:tcPr>
          <w:p w14:paraId="217C68A7" w14:textId="65AEF66C"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672" w:type="pct"/>
          </w:tcPr>
          <w:p w14:paraId="3CC7A117" w14:textId="77777777"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784" w:type="pct"/>
          </w:tcPr>
          <w:p w14:paraId="517BC1B3" w14:textId="77777777"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r>
      <w:tr w:rsidR="00AE3F0A" w:rsidRPr="00D730FB" w14:paraId="7C24713A" w14:textId="15901CCF" w:rsidTr="00AC3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tcPr>
          <w:p w14:paraId="07DE9A7E" w14:textId="533F96BF" w:rsidR="0048412E" w:rsidRPr="00D730FB" w:rsidRDefault="00FB3D8B" w:rsidP="008A3AD5">
            <w:pPr>
              <w:rPr>
                <w:rFonts w:ascii="Arial" w:hAnsi="Arial" w:cs="Arial"/>
                <w:b w:val="0"/>
                <w:bCs w:val="0"/>
                <w:sz w:val="24"/>
                <w:szCs w:val="24"/>
                <w:lang w:val="en-GB"/>
              </w:rPr>
            </w:pPr>
            <w:r>
              <w:rPr>
                <w:rFonts w:ascii="Arial" w:hAnsi="Arial" w:cs="Arial"/>
                <w:b w:val="0"/>
                <w:bCs w:val="0"/>
                <w:sz w:val="24"/>
                <w:szCs w:val="24"/>
                <w:lang w:val="en-GB"/>
              </w:rPr>
              <w:t>P</w:t>
            </w:r>
            <w:r w:rsidRPr="00D730FB">
              <w:rPr>
                <w:rFonts w:ascii="Arial" w:hAnsi="Arial" w:cs="Arial"/>
                <w:b w:val="0"/>
                <w:bCs w:val="0"/>
                <w:sz w:val="24"/>
                <w:szCs w:val="24"/>
                <w:lang w:val="en-GB"/>
              </w:rPr>
              <w:t xml:space="preserve">otential </w:t>
            </w:r>
            <w:r w:rsidR="0048412E" w:rsidRPr="00D730FB">
              <w:rPr>
                <w:rFonts w:ascii="Arial" w:hAnsi="Arial" w:cs="Arial"/>
                <w:b w:val="0"/>
                <w:bCs w:val="0"/>
                <w:sz w:val="24"/>
                <w:szCs w:val="24"/>
                <w:lang w:val="en-GB"/>
              </w:rPr>
              <w:t>harms to an individual</w:t>
            </w:r>
            <w:r w:rsidR="0048412E">
              <w:rPr>
                <w:rFonts w:ascii="Arial" w:hAnsi="Arial" w:cs="Arial"/>
                <w:b w:val="0"/>
                <w:bCs w:val="0"/>
                <w:sz w:val="24"/>
                <w:szCs w:val="24"/>
                <w:lang w:val="en-GB"/>
              </w:rPr>
              <w:t xml:space="preserve">, </w:t>
            </w:r>
            <w:r w:rsidR="0048412E" w:rsidRPr="00D730FB">
              <w:rPr>
                <w:rFonts w:ascii="Arial" w:hAnsi="Arial" w:cs="Arial"/>
                <w:b w:val="0"/>
                <w:bCs w:val="0"/>
                <w:sz w:val="24"/>
                <w:szCs w:val="24"/>
                <w:lang w:val="en-GB"/>
              </w:rPr>
              <w:t>community</w:t>
            </w:r>
            <w:r w:rsidR="0048412E">
              <w:rPr>
                <w:rFonts w:ascii="Arial" w:hAnsi="Arial" w:cs="Arial"/>
                <w:b w:val="0"/>
                <w:bCs w:val="0"/>
                <w:sz w:val="24"/>
                <w:szCs w:val="24"/>
                <w:lang w:val="en-GB"/>
              </w:rPr>
              <w:t xml:space="preserve"> or the environment. This includes </w:t>
            </w:r>
            <w:r w:rsidR="00296527">
              <w:rPr>
                <w:rFonts w:ascii="Arial" w:hAnsi="Arial" w:cs="Arial"/>
                <w:b w:val="0"/>
                <w:bCs w:val="0"/>
                <w:sz w:val="24"/>
                <w:szCs w:val="24"/>
                <w:lang w:val="en-GB"/>
              </w:rPr>
              <w:t xml:space="preserve">physical </w:t>
            </w:r>
            <w:r w:rsidR="009277FD">
              <w:rPr>
                <w:rFonts w:ascii="Arial" w:hAnsi="Arial" w:cs="Arial"/>
                <w:b w:val="0"/>
                <w:bCs w:val="0"/>
                <w:sz w:val="24"/>
                <w:szCs w:val="24"/>
                <w:lang w:val="en-GB"/>
              </w:rPr>
              <w:t xml:space="preserve">safety, as well as </w:t>
            </w:r>
            <w:r w:rsidR="0048412E">
              <w:rPr>
                <w:rFonts w:ascii="Arial" w:hAnsi="Arial" w:cs="Arial"/>
                <w:b w:val="0"/>
                <w:bCs w:val="0"/>
                <w:sz w:val="24"/>
                <w:szCs w:val="24"/>
                <w:lang w:val="en-GB"/>
              </w:rPr>
              <w:t>breaches to an individual</w:t>
            </w:r>
            <w:r w:rsidR="009277FD">
              <w:rPr>
                <w:rFonts w:ascii="Arial" w:hAnsi="Arial" w:cs="Arial"/>
                <w:b w:val="0"/>
                <w:bCs w:val="0"/>
                <w:sz w:val="24"/>
                <w:szCs w:val="24"/>
                <w:lang w:val="en-GB"/>
              </w:rPr>
              <w:t>’</w:t>
            </w:r>
            <w:r w:rsidR="0048412E">
              <w:rPr>
                <w:rFonts w:ascii="Arial" w:hAnsi="Arial" w:cs="Arial"/>
                <w:b w:val="0"/>
                <w:bCs w:val="0"/>
                <w:sz w:val="24"/>
                <w:szCs w:val="24"/>
                <w:lang w:val="en-GB"/>
              </w:rPr>
              <w:t>s rights, privileges and entitlements</w:t>
            </w:r>
            <w:r>
              <w:rPr>
                <w:rFonts w:ascii="Arial" w:hAnsi="Arial" w:cs="Arial"/>
                <w:b w:val="0"/>
                <w:bCs w:val="0"/>
                <w:sz w:val="24"/>
                <w:szCs w:val="24"/>
                <w:lang w:val="en-GB"/>
              </w:rPr>
              <w:t>.</w:t>
            </w:r>
          </w:p>
        </w:tc>
        <w:tc>
          <w:tcPr>
            <w:tcW w:w="596" w:type="pct"/>
          </w:tcPr>
          <w:p w14:paraId="20E1B5BF" w14:textId="77777777" w:rsidR="0048412E" w:rsidRPr="00D730FB" w:rsidRDefault="0048412E" w:rsidP="00F85D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597" w:type="pct"/>
          </w:tcPr>
          <w:p w14:paraId="01D996EA" w14:textId="4390B0F6" w:rsidR="0048412E" w:rsidRPr="00D730FB" w:rsidRDefault="0048412E" w:rsidP="00F85D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672" w:type="pct"/>
          </w:tcPr>
          <w:p w14:paraId="137F38E5" w14:textId="77777777" w:rsidR="0048412E" w:rsidRPr="00D730FB" w:rsidRDefault="0048412E" w:rsidP="00F85D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784" w:type="pct"/>
          </w:tcPr>
          <w:p w14:paraId="12B67147" w14:textId="77777777" w:rsidR="0048412E" w:rsidRPr="00D730FB" w:rsidRDefault="0048412E" w:rsidP="00F85D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r>
      <w:tr w:rsidR="001A2287" w:rsidRPr="00D730FB" w14:paraId="5AEB9B05" w14:textId="77777777" w:rsidTr="00AC35FE">
        <w:trPr>
          <w:trHeight w:val="293"/>
        </w:trPr>
        <w:tc>
          <w:tcPr>
            <w:cnfStyle w:val="001000000000" w:firstRow="0" w:lastRow="0" w:firstColumn="1" w:lastColumn="0" w:oddVBand="0" w:evenVBand="0" w:oddHBand="0" w:evenHBand="0" w:firstRowFirstColumn="0" w:firstRowLastColumn="0" w:lastRowFirstColumn="0" w:lastRowLastColumn="0"/>
            <w:tcW w:w="5000" w:type="pct"/>
            <w:gridSpan w:val="5"/>
          </w:tcPr>
          <w:p w14:paraId="1ED7E151" w14:textId="18DAF388" w:rsidR="00FA0902" w:rsidRPr="00A80614" w:rsidRDefault="003038F7" w:rsidP="00A80614">
            <w:pPr>
              <w:rPr>
                <w:rFonts w:ascii="Arial" w:hAnsi="Arial" w:cs="Arial"/>
                <w:b w:val="0"/>
                <w:bCs w:val="0"/>
                <w:sz w:val="24"/>
                <w:szCs w:val="24"/>
                <w:lang w:val="en-GB"/>
              </w:rPr>
            </w:pPr>
            <w:r>
              <w:rPr>
                <w:rFonts w:ascii="Arial" w:hAnsi="Arial" w:cs="Arial"/>
                <w:sz w:val="24"/>
                <w:szCs w:val="24"/>
                <w:lang w:val="en-GB"/>
              </w:rPr>
              <w:t>P</w:t>
            </w:r>
            <w:r w:rsidR="00FA0902">
              <w:rPr>
                <w:rFonts w:ascii="Arial" w:hAnsi="Arial" w:cs="Arial"/>
                <w:sz w:val="24"/>
                <w:szCs w:val="24"/>
                <w:lang w:val="en-GB"/>
              </w:rPr>
              <w:t xml:space="preserve">rovide a rationale: </w:t>
            </w:r>
            <w:r w:rsidR="00FA0902" w:rsidRPr="000D7933">
              <w:rPr>
                <w:rFonts w:ascii="Arial" w:hAnsi="Arial" w:cs="Arial"/>
                <w:i/>
                <w:iCs/>
                <w:color w:val="A6A6A6" w:themeColor="background1" w:themeShade="A6"/>
                <w:sz w:val="24"/>
                <w:szCs w:val="24"/>
                <w:lang w:val="en-GB"/>
              </w:rPr>
              <w:t>(</w:t>
            </w:r>
            <w:r w:rsidR="00D97E90">
              <w:rPr>
                <w:rFonts w:ascii="Arial" w:hAnsi="Arial" w:cs="Arial"/>
                <w:i/>
                <w:iCs/>
                <w:color w:val="A6A6A6" w:themeColor="background1" w:themeShade="A6"/>
                <w:sz w:val="24"/>
                <w:szCs w:val="24"/>
                <w:lang w:val="en-GB"/>
              </w:rPr>
              <w:t xml:space="preserve">use </w:t>
            </w:r>
            <w:r w:rsidR="00FA0902" w:rsidRPr="000D7933">
              <w:rPr>
                <w:rFonts w:ascii="Arial" w:hAnsi="Arial" w:cs="Arial"/>
                <w:i/>
                <w:iCs/>
                <w:color w:val="A6A6A6" w:themeColor="background1" w:themeShade="A6"/>
                <w:sz w:val="24"/>
                <w:szCs w:val="24"/>
                <w:lang w:val="en-GB"/>
              </w:rPr>
              <w:t>50 word</w:t>
            </w:r>
            <w:r w:rsidR="000D7933" w:rsidRPr="000D7933">
              <w:rPr>
                <w:rFonts w:ascii="Arial" w:hAnsi="Arial" w:cs="Arial"/>
                <w:i/>
                <w:iCs/>
                <w:color w:val="A6A6A6" w:themeColor="background1" w:themeShade="A6"/>
                <w:sz w:val="24"/>
                <w:szCs w:val="24"/>
                <w:lang w:val="en-GB"/>
              </w:rPr>
              <w:t>s</w:t>
            </w:r>
            <w:r w:rsidR="00FA0902" w:rsidRPr="000D7933">
              <w:rPr>
                <w:rFonts w:ascii="Arial" w:hAnsi="Arial" w:cs="Arial"/>
                <w:i/>
                <w:iCs/>
                <w:color w:val="A6A6A6" w:themeColor="background1" w:themeShade="A6"/>
                <w:sz w:val="24"/>
                <w:szCs w:val="24"/>
                <w:lang w:val="en-GB"/>
              </w:rPr>
              <w:t xml:space="preserve"> or less)</w:t>
            </w:r>
          </w:p>
        </w:tc>
      </w:tr>
      <w:tr w:rsidR="001A2287" w:rsidRPr="00D730FB" w14:paraId="2185C436" w14:textId="77777777" w:rsidTr="00AC35F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D1D1D1" w:themeColor="background2" w:themeShade="E6"/>
            </w:tcBorders>
          </w:tcPr>
          <w:p w14:paraId="1F8A8E67" w14:textId="70CF948A" w:rsidR="00D40820" w:rsidRPr="00D730FB" w:rsidRDefault="006E1E16" w:rsidP="00F85D83">
            <w:pPr>
              <w:jc w:val="center"/>
              <w:rPr>
                <w:rFonts w:ascii="Arial" w:hAnsi="Arial" w:cs="Arial"/>
                <w:sz w:val="24"/>
                <w:szCs w:val="24"/>
                <w:lang w:val="en-GB"/>
              </w:rPr>
            </w:pPr>
            <w:r>
              <w:rPr>
                <w:rFonts w:ascii="Arial" w:hAnsi="Arial" w:cs="Arial"/>
                <w:sz w:val="24"/>
                <w:szCs w:val="24"/>
                <w:lang w:val="en-GB"/>
              </w:rPr>
              <w:t>Influencing harmful</w:t>
            </w:r>
            <w:r w:rsidR="00D40820">
              <w:rPr>
                <w:rFonts w:ascii="Arial" w:hAnsi="Arial" w:cs="Arial"/>
                <w:sz w:val="24"/>
                <w:szCs w:val="24"/>
                <w:lang w:val="en-GB"/>
              </w:rPr>
              <w:t xml:space="preserve"> decision</w:t>
            </w:r>
            <w:r>
              <w:rPr>
                <w:rFonts w:ascii="Arial" w:hAnsi="Arial" w:cs="Arial"/>
                <w:sz w:val="24"/>
                <w:szCs w:val="24"/>
                <w:lang w:val="en-GB"/>
              </w:rPr>
              <w:t>-making</w:t>
            </w:r>
            <w:r w:rsidR="00D40820">
              <w:rPr>
                <w:rFonts w:ascii="Arial" w:hAnsi="Arial" w:cs="Arial"/>
                <w:sz w:val="24"/>
                <w:szCs w:val="24"/>
                <w:lang w:val="en-GB"/>
              </w:rPr>
              <w:t xml:space="preserve"> or service outcomes</w:t>
            </w:r>
          </w:p>
        </w:tc>
      </w:tr>
      <w:tr w:rsidR="00AE3F0A" w:rsidRPr="00D730FB" w14:paraId="43F1B9DA" w14:textId="61849DAE" w:rsidTr="00AC35FE">
        <w:trPr>
          <w:trHeight w:val="405"/>
        </w:trPr>
        <w:tc>
          <w:tcPr>
            <w:cnfStyle w:val="001000000000" w:firstRow="0" w:lastRow="0" w:firstColumn="1" w:lastColumn="0" w:oddVBand="0" w:evenVBand="0" w:oddHBand="0" w:evenHBand="0" w:firstRowFirstColumn="0" w:firstRowLastColumn="0" w:lastRowFirstColumn="0" w:lastRowLastColumn="0"/>
            <w:tcW w:w="2351" w:type="pct"/>
          </w:tcPr>
          <w:p w14:paraId="050E9033" w14:textId="634C907A" w:rsidR="0048412E" w:rsidRPr="00D730FB" w:rsidRDefault="00FB3D8B" w:rsidP="008A3AD5">
            <w:pPr>
              <w:rPr>
                <w:rFonts w:ascii="Arial" w:hAnsi="Arial" w:cs="Arial"/>
                <w:b w:val="0"/>
                <w:bCs w:val="0"/>
                <w:sz w:val="24"/>
                <w:szCs w:val="24"/>
                <w:lang w:val="en-GB"/>
              </w:rPr>
            </w:pPr>
            <w:r>
              <w:rPr>
                <w:rFonts w:ascii="Arial" w:hAnsi="Arial" w:cs="Arial"/>
                <w:b w:val="0"/>
                <w:bCs w:val="0"/>
                <w:sz w:val="24"/>
                <w:szCs w:val="24"/>
                <w:lang w:val="en-GB"/>
              </w:rPr>
              <w:t>O</w:t>
            </w:r>
            <w:r w:rsidRPr="00D730FB">
              <w:rPr>
                <w:rFonts w:ascii="Arial" w:hAnsi="Arial" w:cs="Arial"/>
                <w:b w:val="0"/>
                <w:bCs w:val="0"/>
                <w:sz w:val="24"/>
                <w:szCs w:val="24"/>
                <w:lang w:val="en-GB"/>
              </w:rPr>
              <w:t xml:space="preserve">verreliance </w:t>
            </w:r>
            <w:r w:rsidR="0048412E" w:rsidRPr="00D730FB">
              <w:rPr>
                <w:rFonts w:ascii="Arial" w:hAnsi="Arial" w:cs="Arial"/>
                <w:b w:val="0"/>
                <w:bCs w:val="0"/>
                <w:sz w:val="24"/>
                <w:szCs w:val="24"/>
                <w:lang w:val="en-GB"/>
              </w:rPr>
              <w:t>on AI outputs</w:t>
            </w:r>
            <w:r w:rsidR="00C22CE2">
              <w:rPr>
                <w:rFonts w:ascii="Arial" w:hAnsi="Arial" w:cs="Arial"/>
                <w:b w:val="0"/>
                <w:bCs w:val="0"/>
                <w:sz w:val="24"/>
                <w:szCs w:val="24"/>
                <w:lang w:val="en-GB"/>
              </w:rPr>
              <w:t xml:space="preserve"> in </w:t>
            </w:r>
            <w:r w:rsidR="003F79C3">
              <w:rPr>
                <w:rFonts w:ascii="Arial" w:hAnsi="Arial" w:cs="Arial"/>
                <w:b w:val="0"/>
                <w:bCs w:val="0"/>
                <w:sz w:val="24"/>
                <w:szCs w:val="24"/>
                <w:lang w:val="en-GB"/>
              </w:rPr>
              <w:t xml:space="preserve">government </w:t>
            </w:r>
            <w:r w:rsidR="000D7FB0">
              <w:rPr>
                <w:rFonts w:ascii="Arial" w:hAnsi="Arial" w:cs="Arial"/>
                <w:b w:val="0"/>
                <w:bCs w:val="0"/>
                <w:sz w:val="24"/>
                <w:szCs w:val="24"/>
                <w:lang w:val="en-GB"/>
              </w:rPr>
              <w:t>decision-making</w:t>
            </w:r>
            <w:r w:rsidR="003F79C3">
              <w:rPr>
                <w:rFonts w:ascii="Arial" w:hAnsi="Arial" w:cs="Arial"/>
                <w:b w:val="0"/>
                <w:bCs w:val="0"/>
                <w:sz w:val="24"/>
                <w:szCs w:val="24"/>
                <w:lang w:val="en-GB"/>
              </w:rPr>
              <w:t>, service delivery</w:t>
            </w:r>
            <w:r w:rsidR="000D7FB0">
              <w:rPr>
                <w:rFonts w:ascii="Arial" w:hAnsi="Arial" w:cs="Arial"/>
                <w:b w:val="0"/>
                <w:bCs w:val="0"/>
                <w:sz w:val="24"/>
                <w:szCs w:val="24"/>
                <w:lang w:val="en-GB"/>
              </w:rPr>
              <w:t xml:space="preserve"> or business process</w:t>
            </w:r>
            <w:r w:rsidR="003F79C3">
              <w:rPr>
                <w:rFonts w:ascii="Arial" w:hAnsi="Arial" w:cs="Arial"/>
                <w:b w:val="0"/>
                <w:bCs w:val="0"/>
                <w:sz w:val="24"/>
                <w:szCs w:val="24"/>
                <w:lang w:val="en-GB"/>
              </w:rPr>
              <w:t>es</w:t>
            </w:r>
            <w:r>
              <w:rPr>
                <w:rFonts w:ascii="Arial" w:hAnsi="Arial" w:cs="Arial"/>
                <w:b w:val="0"/>
                <w:bCs w:val="0"/>
                <w:sz w:val="24"/>
                <w:szCs w:val="24"/>
                <w:lang w:val="en-GB"/>
              </w:rPr>
              <w:t>.</w:t>
            </w:r>
          </w:p>
        </w:tc>
        <w:tc>
          <w:tcPr>
            <w:tcW w:w="596" w:type="pct"/>
          </w:tcPr>
          <w:p w14:paraId="03DFA969" w14:textId="77777777"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597" w:type="pct"/>
          </w:tcPr>
          <w:p w14:paraId="1ABEB917" w14:textId="286D4AEA"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672" w:type="pct"/>
          </w:tcPr>
          <w:p w14:paraId="21CF628D" w14:textId="77777777"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784" w:type="pct"/>
          </w:tcPr>
          <w:p w14:paraId="2C0481BB" w14:textId="77777777" w:rsidR="0048412E" w:rsidRPr="00D730FB" w:rsidRDefault="0048412E" w:rsidP="00F85D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r>
      <w:tr w:rsidR="00AE3F0A" w:rsidRPr="00D730FB" w14:paraId="19F7E903" w14:textId="721839BF" w:rsidTr="00AC35F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351" w:type="pct"/>
          </w:tcPr>
          <w:p w14:paraId="532F0F41" w14:textId="36803A0D" w:rsidR="0048412E" w:rsidRPr="00D730FB" w:rsidRDefault="00455C76" w:rsidP="008A3AD5">
            <w:pPr>
              <w:rPr>
                <w:rFonts w:ascii="Arial" w:hAnsi="Arial" w:cs="Arial"/>
                <w:b w:val="0"/>
                <w:bCs w:val="0"/>
                <w:sz w:val="24"/>
                <w:szCs w:val="24"/>
                <w:lang w:val="en-GB"/>
              </w:rPr>
            </w:pPr>
            <w:r>
              <w:rPr>
                <w:rFonts w:ascii="Arial" w:hAnsi="Arial" w:cs="Arial"/>
                <w:b w:val="0"/>
                <w:bCs w:val="0"/>
                <w:sz w:val="24"/>
                <w:szCs w:val="24"/>
                <w:lang w:val="en-GB"/>
              </w:rPr>
              <w:t>Government decision-making, service delivery or business processes</w:t>
            </w:r>
            <w:r w:rsidR="0031498D">
              <w:rPr>
                <w:rFonts w:ascii="Arial" w:hAnsi="Arial" w:cs="Arial"/>
                <w:b w:val="0"/>
                <w:bCs w:val="0"/>
                <w:sz w:val="24"/>
                <w:szCs w:val="24"/>
                <w:lang w:val="en-GB"/>
              </w:rPr>
              <w:t xml:space="preserve"> </w:t>
            </w:r>
            <w:r w:rsidR="00200218">
              <w:rPr>
                <w:rFonts w:ascii="Arial" w:hAnsi="Arial" w:cs="Arial"/>
                <w:b w:val="0"/>
                <w:bCs w:val="0"/>
                <w:sz w:val="24"/>
                <w:szCs w:val="24"/>
                <w:lang w:val="en-GB"/>
              </w:rPr>
              <w:t>being influenced by i</w:t>
            </w:r>
            <w:r w:rsidR="00200218" w:rsidRPr="00D730FB">
              <w:rPr>
                <w:rFonts w:ascii="Arial" w:hAnsi="Arial" w:cs="Arial"/>
                <w:b w:val="0"/>
                <w:bCs w:val="0"/>
                <w:sz w:val="24"/>
                <w:szCs w:val="24"/>
                <w:lang w:val="en-GB"/>
              </w:rPr>
              <w:t xml:space="preserve">naccurate </w:t>
            </w:r>
            <w:r w:rsidR="0048412E" w:rsidRPr="00D730FB">
              <w:rPr>
                <w:rFonts w:ascii="Arial" w:hAnsi="Arial" w:cs="Arial"/>
                <w:b w:val="0"/>
                <w:bCs w:val="0"/>
                <w:sz w:val="24"/>
                <w:szCs w:val="24"/>
                <w:lang w:val="en-GB"/>
              </w:rPr>
              <w:t xml:space="preserve">or </w:t>
            </w:r>
            <w:r w:rsidR="006D68BA" w:rsidRPr="00D730FB">
              <w:rPr>
                <w:rFonts w:ascii="Arial" w:hAnsi="Arial" w:cs="Arial"/>
                <w:b w:val="0"/>
                <w:bCs w:val="0"/>
                <w:sz w:val="24"/>
                <w:szCs w:val="24"/>
                <w:lang w:val="en-GB"/>
              </w:rPr>
              <w:t>poor</w:t>
            </w:r>
            <w:r w:rsidR="006D68BA">
              <w:rPr>
                <w:rFonts w:ascii="Arial" w:hAnsi="Arial" w:cs="Arial"/>
                <w:b w:val="0"/>
                <w:bCs w:val="0"/>
                <w:sz w:val="24"/>
                <w:szCs w:val="24"/>
                <w:lang w:val="en-GB"/>
              </w:rPr>
              <w:t>-</w:t>
            </w:r>
            <w:r w:rsidR="0048412E" w:rsidRPr="00D730FB">
              <w:rPr>
                <w:rFonts w:ascii="Arial" w:hAnsi="Arial" w:cs="Arial"/>
                <w:b w:val="0"/>
                <w:bCs w:val="0"/>
                <w:sz w:val="24"/>
                <w:szCs w:val="24"/>
                <w:lang w:val="en-GB"/>
              </w:rPr>
              <w:t>quality data</w:t>
            </w:r>
            <w:r w:rsidR="00CE4D06">
              <w:rPr>
                <w:rFonts w:ascii="Arial" w:hAnsi="Arial" w:cs="Arial"/>
                <w:b w:val="0"/>
                <w:bCs w:val="0"/>
                <w:sz w:val="24"/>
                <w:szCs w:val="24"/>
                <w:lang w:val="en-GB"/>
              </w:rPr>
              <w:t xml:space="preserve"> input</w:t>
            </w:r>
            <w:r w:rsidR="002E2761">
              <w:rPr>
                <w:rFonts w:ascii="Arial" w:hAnsi="Arial" w:cs="Arial"/>
                <w:b w:val="0"/>
                <w:bCs w:val="0"/>
                <w:sz w:val="24"/>
                <w:szCs w:val="24"/>
                <w:lang w:val="en-GB"/>
              </w:rPr>
              <w:t xml:space="preserve">s </w:t>
            </w:r>
            <w:r w:rsidR="00237293">
              <w:rPr>
                <w:rFonts w:ascii="Arial" w:hAnsi="Arial" w:cs="Arial"/>
                <w:b w:val="0"/>
                <w:bCs w:val="0"/>
                <w:sz w:val="24"/>
                <w:szCs w:val="24"/>
                <w:lang w:val="en-GB"/>
              </w:rPr>
              <w:t>and outputs</w:t>
            </w:r>
            <w:r w:rsidR="00DA5C38">
              <w:rPr>
                <w:rFonts w:ascii="Arial" w:hAnsi="Arial" w:cs="Arial"/>
                <w:b w:val="0"/>
                <w:bCs w:val="0"/>
                <w:sz w:val="24"/>
                <w:szCs w:val="24"/>
                <w:lang w:val="en-GB"/>
              </w:rPr>
              <w:t xml:space="preserve"> of the AI model. </w:t>
            </w:r>
          </w:p>
        </w:tc>
        <w:tc>
          <w:tcPr>
            <w:tcW w:w="596" w:type="pct"/>
          </w:tcPr>
          <w:p w14:paraId="04865A81"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597" w:type="pct"/>
          </w:tcPr>
          <w:p w14:paraId="4F6913BE" w14:textId="5996AD61"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672" w:type="pct"/>
          </w:tcPr>
          <w:p w14:paraId="0D2745C8"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784" w:type="pct"/>
          </w:tcPr>
          <w:p w14:paraId="36ACB065"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r>
      <w:tr w:rsidR="001A2287" w:rsidRPr="00D730FB" w14:paraId="620AD3B0" w14:textId="77777777" w:rsidTr="00AC35FE">
        <w:trPr>
          <w:trHeight w:val="30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D1D1D1" w:themeColor="background2" w:themeShade="E6"/>
            </w:tcBorders>
            <w:shd w:val="clear" w:color="auto" w:fill="FFFFFF" w:themeFill="background1"/>
          </w:tcPr>
          <w:p w14:paraId="51667106" w14:textId="22BD5A16" w:rsidR="00FA0902" w:rsidRPr="00D730FB" w:rsidRDefault="003038F7" w:rsidP="008A3AD5">
            <w:pPr>
              <w:rPr>
                <w:rFonts w:ascii="Arial" w:hAnsi="Arial" w:cs="Arial"/>
                <w:sz w:val="24"/>
                <w:szCs w:val="24"/>
                <w:lang w:val="en-GB"/>
              </w:rPr>
            </w:pPr>
            <w:r>
              <w:rPr>
                <w:rFonts w:ascii="Arial" w:hAnsi="Arial" w:cs="Arial"/>
                <w:sz w:val="24"/>
                <w:szCs w:val="24"/>
                <w:lang w:val="en-GB"/>
              </w:rPr>
              <w:t>P</w:t>
            </w:r>
            <w:r w:rsidR="00FA0902">
              <w:rPr>
                <w:rFonts w:ascii="Arial" w:hAnsi="Arial" w:cs="Arial"/>
                <w:sz w:val="24"/>
                <w:szCs w:val="24"/>
                <w:lang w:val="en-GB"/>
              </w:rPr>
              <w:t xml:space="preserve">rovide a </w:t>
            </w:r>
            <w:r w:rsidR="00FA0902" w:rsidRPr="004F0661">
              <w:rPr>
                <w:rFonts w:ascii="Arial" w:hAnsi="Arial" w:cs="Arial"/>
                <w:sz w:val="24"/>
                <w:szCs w:val="24"/>
                <w:shd w:val="clear" w:color="auto" w:fill="FFFFFF" w:themeFill="background1"/>
                <w:lang w:val="en-GB"/>
              </w:rPr>
              <w:t xml:space="preserve">rationale: </w:t>
            </w:r>
            <w:r w:rsidR="00FA0902" w:rsidRPr="004F0661">
              <w:rPr>
                <w:rFonts w:ascii="Arial" w:hAnsi="Arial" w:cs="Arial"/>
                <w:i/>
                <w:iCs/>
                <w:color w:val="A6A6A6" w:themeColor="background1" w:themeShade="A6"/>
                <w:sz w:val="24"/>
                <w:szCs w:val="24"/>
                <w:shd w:val="clear" w:color="auto" w:fill="FFFFFF" w:themeFill="background1"/>
                <w:lang w:val="en-GB"/>
              </w:rPr>
              <w:t>(</w:t>
            </w:r>
            <w:r w:rsidR="00D97E90" w:rsidRPr="004F0661">
              <w:rPr>
                <w:rFonts w:ascii="Arial" w:hAnsi="Arial" w:cs="Arial"/>
                <w:i/>
                <w:iCs/>
                <w:color w:val="A6A6A6" w:themeColor="background1" w:themeShade="A6"/>
                <w:sz w:val="24"/>
                <w:szCs w:val="24"/>
                <w:shd w:val="clear" w:color="auto" w:fill="FFFFFF" w:themeFill="background1"/>
                <w:lang w:val="en-GB"/>
              </w:rPr>
              <w:t xml:space="preserve">use </w:t>
            </w:r>
            <w:r w:rsidR="00FA0902" w:rsidRPr="004F0661">
              <w:rPr>
                <w:rFonts w:ascii="Arial" w:hAnsi="Arial" w:cs="Arial"/>
                <w:i/>
                <w:iCs/>
                <w:color w:val="A6A6A6" w:themeColor="background1" w:themeShade="A6"/>
                <w:sz w:val="24"/>
                <w:szCs w:val="24"/>
                <w:shd w:val="clear" w:color="auto" w:fill="FFFFFF" w:themeFill="background1"/>
                <w:lang w:val="en-GB"/>
              </w:rPr>
              <w:t>50 word</w:t>
            </w:r>
            <w:r w:rsidR="000D7933" w:rsidRPr="004F0661">
              <w:rPr>
                <w:rFonts w:ascii="Arial" w:hAnsi="Arial" w:cs="Arial"/>
                <w:i/>
                <w:iCs/>
                <w:color w:val="A6A6A6" w:themeColor="background1" w:themeShade="A6"/>
                <w:sz w:val="24"/>
                <w:szCs w:val="24"/>
                <w:shd w:val="clear" w:color="auto" w:fill="FFFFFF" w:themeFill="background1"/>
                <w:lang w:val="en-GB"/>
              </w:rPr>
              <w:t>s</w:t>
            </w:r>
            <w:r w:rsidR="00FA0902" w:rsidRPr="004F0661">
              <w:rPr>
                <w:rFonts w:ascii="Arial" w:hAnsi="Arial" w:cs="Arial"/>
                <w:i/>
                <w:iCs/>
                <w:color w:val="A6A6A6" w:themeColor="background1" w:themeShade="A6"/>
                <w:sz w:val="24"/>
                <w:szCs w:val="24"/>
                <w:shd w:val="clear" w:color="auto" w:fill="FFFFFF" w:themeFill="background1"/>
                <w:lang w:val="en-GB"/>
              </w:rPr>
              <w:t xml:space="preserve"> or less)</w:t>
            </w:r>
          </w:p>
        </w:tc>
      </w:tr>
      <w:tr w:rsidR="001A2287" w:rsidRPr="00D730FB" w14:paraId="6C49DD8F" w14:textId="77777777" w:rsidTr="00AC35FE">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D1D1D1" w:themeColor="background2" w:themeShade="E6"/>
              <w:bottom w:val="single" w:sz="4" w:space="0" w:color="D1D1D1" w:themeColor="background2" w:themeShade="E6"/>
            </w:tcBorders>
          </w:tcPr>
          <w:p w14:paraId="5116A1CC" w14:textId="7F560D3F" w:rsidR="003E3081" w:rsidRPr="00D730FB" w:rsidRDefault="5555A693" w:rsidP="00A80614">
            <w:pPr>
              <w:jc w:val="center"/>
              <w:rPr>
                <w:rFonts w:ascii="Arial" w:hAnsi="Arial" w:cs="Arial"/>
                <w:sz w:val="24"/>
                <w:szCs w:val="24"/>
                <w:lang w:val="en-GB"/>
              </w:rPr>
            </w:pPr>
            <w:r w:rsidRPr="24B38254">
              <w:rPr>
                <w:rFonts w:ascii="Arial" w:hAnsi="Arial" w:cs="Arial"/>
                <w:sz w:val="24"/>
                <w:szCs w:val="24"/>
                <w:lang w:val="en-GB"/>
              </w:rPr>
              <w:t>Privacy and security</w:t>
            </w:r>
          </w:p>
        </w:tc>
      </w:tr>
      <w:tr w:rsidR="00AE3F0A" w:rsidRPr="00D730FB" w14:paraId="61DE548B" w14:textId="77777777" w:rsidTr="00AC35FE">
        <w:tc>
          <w:tcPr>
            <w:cnfStyle w:val="001000000000" w:firstRow="0" w:lastRow="0" w:firstColumn="1" w:lastColumn="0" w:oddVBand="0" w:evenVBand="0" w:oddHBand="0" w:evenHBand="0" w:firstRowFirstColumn="0" w:firstRowLastColumn="0" w:lastRowFirstColumn="0" w:lastRowLastColumn="0"/>
            <w:tcW w:w="2351" w:type="pct"/>
            <w:tcBorders>
              <w:bottom w:val="single" w:sz="4" w:space="0" w:color="D1D1D1" w:themeColor="background2" w:themeShade="E6"/>
            </w:tcBorders>
          </w:tcPr>
          <w:p w14:paraId="4741DC39" w14:textId="7AF13051" w:rsidR="003E3081" w:rsidRPr="003E3081" w:rsidRDefault="001F6327" w:rsidP="008A3AD5">
            <w:pPr>
              <w:rPr>
                <w:rFonts w:ascii="Arial" w:hAnsi="Arial" w:cs="Arial"/>
                <w:b w:val="0"/>
                <w:sz w:val="24"/>
                <w:szCs w:val="24"/>
                <w:lang w:val="en-GB"/>
              </w:rPr>
            </w:pPr>
            <w:r>
              <w:rPr>
                <w:rFonts w:ascii="Arial" w:hAnsi="Arial" w:cs="Arial"/>
                <w:b w:val="0"/>
                <w:bCs w:val="0"/>
                <w:sz w:val="24"/>
                <w:szCs w:val="24"/>
                <w:lang w:val="en-GB"/>
              </w:rPr>
              <w:t>Personal</w:t>
            </w:r>
            <w:r w:rsidR="003E3081">
              <w:rPr>
                <w:rFonts w:ascii="Arial" w:hAnsi="Arial" w:cs="Arial"/>
                <w:b w:val="0"/>
                <w:bCs w:val="0"/>
                <w:sz w:val="24"/>
                <w:szCs w:val="24"/>
                <w:lang w:val="en-GB"/>
              </w:rPr>
              <w:t xml:space="preserve"> </w:t>
            </w:r>
            <w:r w:rsidR="00251DC2">
              <w:rPr>
                <w:rFonts w:ascii="Arial" w:hAnsi="Arial" w:cs="Arial"/>
                <w:b w:val="0"/>
                <w:bCs w:val="0"/>
                <w:sz w:val="24"/>
                <w:szCs w:val="24"/>
                <w:lang w:val="en-GB"/>
              </w:rPr>
              <w:t xml:space="preserve">or </w:t>
            </w:r>
            <w:r w:rsidR="003E3081">
              <w:rPr>
                <w:rFonts w:ascii="Arial" w:hAnsi="Arial" w:cs="Arial"/>
                <w:b w:val="0"/>
                <w:bCs w:val="0"/>
                <w:sz w:val="24"/>
                <w:szCs w:val="24"/>
                <w:lang w:val="en-GB"/>
              </w:rPr>
              <w:t xml:space="preserve">sensitive </w:t>
            </w:r>
            <w:r w:rsidR="00860B4F">
              <w:rPr>
                <w:rFonts w:ascii="Arial" w:hAnsi="Arial" w:cs="Arial"/>
                <w:b w:val="0"/>
                <w:bCs w:val="0"/>
                <w:sz w:val="24"/>
                <w:szCs w:val="24"/>
                <w:lang w:val="en-GB"/>
              </w:rPr>
              <w:t xml:space="preserve">government </w:t>
            </w:r>
            <w:r w:rsidR="003E3081">
              <w:rPr>
                <w:rFonts w:ascii="Arial" w:hAnsi="Arial" w:cs="Arial"/>
                <w:b w:val="0"/>
                <w:bCs w:val="0"/>
                <w:sz w:val="24"/>
                <w:szCs w:val="24"/>
                <w:lang w:val="en-GB"/>
              </w:rPr>
              <w:t xml:space="preserve">information </w:t>
            </w:r>
            <w:r w:rsidR="00860B4F">
              <w:rPr>
                <w:rFonts w:ascii="Arial" w:hAnsi="Arial" w:cs="Arial"/>
                <w:b w:val="0"/>
                <w:bCs w:val="0"/>
                <w:sz w:val="24"/>
                <w:szCs w:val="24"/>
                <w:lang w:val="en-GB"/>
              </w:rPr>
              <w:t xml:space="preserve">being misused or inappropriately collected </w:t>
            </w:r>
            <w:r w:rsidR="005A4024">
              <w:rPr>
                <w:rFonts w:ascii="Arial" w:hAnsi="Arial" w:cs="Arial"/>
                <w:b w:val="0"/>
                <w:bCs w:val="0"/>
                <w:sz w:val="24"/>
                <w:szCs w:val="24"/>
                <w:lang w:val="en-GB"/>
              </w:rPr>
              <w:t>(consider the involvement of third</w:t>
            </w:r>
            <w:r w:rsidR="00F021A1">
              <w:rPr>
                <w:rFonts w:ascii="Arial" w:hAnsi="Arial" w:cs="Arial"/>
                <w:b w:val="0"/>
                <w:bCs w:val="0"/>
                <w:sz w:val="24"/>
                <w:szCs w:val="24"/>
                <w:lang w:val="en-GB"/>
              </w:rPr>
              <w:t xml:space="preserve"> </w:t>
            </w:r>
            <w:r w:rsidR="005A4024">
              <w:rPr>
                <w:rFonts w:ascii="Arial" w:hAnsi="Arial" w:cs="Arial"/>
                <w:b w:val="0"/>
                <w:bCs w:val="0"/>
                <w:sz w:val="24"/>
                <w:szCs w:val="24"/>
                <w:lang w:val="en-GB"/>
              </w:rPr>
              <w:t>parties)</w:t>
            </w:r>
            <w:r>
              <w:rPr>
                <w:rFonts w:ascii="Arial" w:hAnsi="Arial" w:cs="Arial"/>
                <w:b w:val="0"/>
                <w:bCs w:val="0"/>
                <w:sz w:val="24"/>
                <w:szCs w:val="24"/>
                <w:lang w:val="en-GB"/>
              </w:rPr>
              <w:t>.</w:t>
            </w:r>
          </w:p>
        </w:tc>
        <w:tc>
          <w:tcPr>
            <w:tcW w:w="596" w:type="pct"/>
            <w:tcBorders>
              <w:bottom w:val="single" w:sz="4" w:space="0" w:color="D1D1D1" w:themeColor="background2" w:themeShade="E6"/>
            </w:tcBorders>
          </w:tcPr>
          <w:p w14:paraId="44AA4CCD"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597" w:type="pct"/>
            <w:tcBorders>
              <w:bottom w:val="single" w:sz="4" w:space="0" w:color="D1D1D1" w:themeColor="background2" w:themeShade="E6"/>
            </w:tcBorders>
          </w:tcPr>
          <w:p w14:paraId="545122FF"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672" w:type="pct"/>
            <w:tcBorders>
              <w:bottom w:val="single" w:sz="4" w:space="0" w:color="D1D1D1" w:themeColor="background2" w:themeShade="E6"/>
            </w:tcBorders>
          </w:tcPr>
          <w:p w14:paraId="47B87843"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784" w:type="pct"/>
            <w:tcBorders>
              <w:bottom w:val="single" w:sz="4" w:space="0" w:color="D1D1D1" w:themeColor="background2" w:themeShade="E6"/>
            </w:tcBorders>
          </w:tcPr>
          <w:p w14:paraId="0AEA8433"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r>
      <w:tr w:rsidR="00AE3F0A" w:rsidRPr="00D730FB" w14:paraId="42A5802A" w14:textId="77777777" w:rsidTr="00AC3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tcPr>
          <w:p w14:paraId="73600469" w14:textId="7E5602FE" w:rsidR="0048412E" w:rsidRPr="00A80614" w:rsidRDefault="001F6327" w:rsidP="008A3AD5">
            <w:pPr>
              <w:rPr>
                <w:rFonts w:ascii="Arial" w:hAnsi="Arial" w:cs="Arial"/>
                <w:b w:val="0"/>
                <w:bCs w:val="0"/>
                <w:sz w:val="24"/>
                <w:szCs w:val="24"/>
                <w:lang w:val="en-GB"/>
              </w:rPr>
            </w:pPr>
            <w:r>
              <w:rPr>
                <w:rFonts w:ascii="Arial" w:hAnsi="Arial" w:cs="Arial"/>
                <w:b w:val="0"/>
                <w:bCs w:val="0"/>
                <w:sz w:val="24"/>
                <w:szCs w:val="24"/>
                <w:lang w:val="en-GB"/>
              </w:rPr>
              <w:t>The</w:t>
            </w:r>
            <w:r w:rsidR="002B37FC">
              <w:rPr>
                <w:rFonts w:ascii="Arial" w:hAnsi="Arial" w:cs="Arial"/>
                <w:b w:val="0"/>
                <w:bCs w:val="0"/>
                <w:sz w:val="24"/>
                <w:szCs w:val="24"/>
                <w:lang w:val="en-GB"/>
              </w:rPr>
              <w:t xml:space="preserve"> AI system or use case p</w:t>
            </w:r>
            <w:r w:rsidR="0048412E" w:rsidRPr="000732C8">
              <w:rPr>
                <w:rFonts w:ascii="Arial" w:hAnsi="Arial" w:cs="Arial"/>
                <w:b w:val="0"/>
                <w:bCs w:val="0"/>
                <w:sz w:val="24"/>
                <w:szCs w:val="24"/>
                <w:lang w:val="en-GB"/>
              </w:rPr>
              <w:t>osing reputation</w:t>
            </w:r>
            <w:r w:rsidR="000732C8">
              <w:rPr>
                <w:rFonts w:ascii="Arial" w:hAnsi="Arial" w:cs="Arial"/>
                <w:b w:val="0"/>
                <w:bCs w:val="0"/>
                <w:sz w:val="24"/>
                <w:szCs w:val="24"/>
                <w:lang w:val="en-GB"/>
              </w:rPr>
              <w:t>al</w:t>
            </w:r>
            <w:r w:rsidR="0048412E" w:rsidRPr="000732C8">
              <w:rPr>
                <w:rFonts w:ascii="Arial" w:hAnsi="Arial" w:cs="Arial"/>
                <w:b w:val="0"/>
                <w:bCs w:val="0"/>
                <w:sz w:val="24"/>
                <w:szCs w:val="24"/>
                <w:lang w:val="en-GB"/>
              </w:rPr>
              <w:t xml:space="preserve"> risks or undermining public confidence in government</w:t>
            </w:r>
            <w:r>
              <w:rPr>
                <w:rFonts w:ascii="Arial" w:hAnsi="Arial" w:cs="Arial"/>
                <w:b w:val="0"/>
                <w:bCs w:val="0"/>
                <w:sz w:val="24"/>
                <w:szCs w:val="24"/>
                <w:lang w:val="en-GB"/>
              </w:rPr>
              <w:t>.</w:t>
            </w:r>
          </w:p>
        </w:tc>
        <w:tc>
          <w:tcPr>
            <w:tcW w:w="596" w:type="pct"/>
          </w:tcPr>
          <w:p w14:paraId="459615E6"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597" w:type="pct"/>
          </w:tcPr>
          <w:p w14:paraId="29D2E5CF"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672" w:type="pct"/>
          </w:tcPr>
          <w:p w14:paraId="1AC6F418"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c>
          <w:tcPr>
            <w:tcW w:w="784" w:type="pct"/>
          </w:tcPr>
          <w:p w14:paraId="5D8EF18B" w14:textId="77777777" w:rsidR="0048412E" w:rsidRPr="00D730FB" w:rsidRDefault="0048412E" w:rsidP="008A3AD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p>
        </w:tc>
      </w:tr>
      <w:tr w:rsidR="00AE3F0A" w:rsidRPr="00D730FB" w14:paraId="25C5FEDC" w14:textId="77777777" w:rsidTr="00AC35FE">
        <w:tc>
          <w:tcPr>
            <w:cnfStyle w:val="001000000000" w:firstRow="0" w:lastRow="0" w:firstColumn="1" w:lastColumn="0" w:oddVBand="0" w:evenVBand="0" w:oddHBand="0" w:evenHBand="0" w:firstRowFirstColumn="0" w:firstRowLastColumn="0" w:lastRowFirstColumn="0" w:lastRowLastColumn="0"/>
            <w:tcW w:w="2351" w:type="pct"/>
          </w:tcPr>
          <w:p w14:paraId="2D8AE6B8" w14:textId="75B6C96A" w:rsidR="003E3081" w:rsidRPr="000732C8" w:rsidRDefault="001F6327" w:rsidP="008A3AD5">
            <w:pPr>
              <w:rPr>
                <w:rFonts w:ascii="Arial" w:hAnsi="Arial" w:cs="Arial"/>
                <w:b w:val="0"/>
                <w:bCs w:val="0"/>
                <w:sz w:val="24"/>
                <w:szCs w:val="24"/>
                <w:lang w:val="en-GB"/>
              </w:rPr>
            </w:pPr>
            <w:r>
              <w:rPr>
                <w:rFonts w:ascii="Arial" w:hAnsi="Arial" w:cs="Arial"/>
                <w:b w:val="0"/>
                <w:bCs w:val="0"/>
                <w:sz w:val="24"/>
                <w:szCs w:val="24"/>
                <w:lang w:val="en-GB"/>
              </w:rPr>
              <w:t>The</w:t>
            </w:r>
            <w:r w:rsidR="00127305">
              <w:rPr>
                <w:rFonts w:ascii="Arial" w:hAnsi="Arial" w:cs="Arial"/>
                <w:b w:val="0"/>
                <w:bCs w:val="0"/>
                <w:sz w:val="24"/>
                <w:szCs w:val="24"/>
                <w:lang w:val="en-GB"/>
              </w:rPr>
              <w:t xml:space="preserve"> AI system or use case raising </w:t>
            </w:r>
            <w:r w:rsidR="002B37FC">
              <w:rPr>
                <w:rFonts w:ascii="Arial" w:hAnsi="Arial" w:cs="Arial"/>
                <w:b w:val="0"/>
                <w:bCs w:val="0"/>
                <w:sz w:val="24"/>
                <w:szCs w:val="24"/>
                <w:lang w:val="en-GB"/>
              </w:rPr>
              <w:t>s</w:t>
            </w:r>
            <w:r w:rsidR="005248DD" w:rsidRPr="00A80614">
              <w:rPr>
                <w:rFonts w:ascii="Arial" w:hAnsi="Arial" w:cs="Arial"/>
                <w:b w:val="0"/>
                <w:bCs w:val="0"/>
                <w:sz w:val="24"/>
                <w:szCs w:val="24"/>
                <w:lang w:val="en-GB"/>
              </w:rPr>
              <w:t>ecurity concerns due to the sensitivity or classification of the data used</w:t>
            </w:r>
            <w:r w:rsidR="005B1894">
              <w:rPr>
                <w:rFonts w:ascii="Arial" w:hAnsi="Arial" w:cs="Arial"/>
                <w:b w:val="0"/>
                <w:bCs w:val="0"/>
                <w:sz w:val="24"/>
                <w:szCs w:val="24"/>
                <w:lang w:val="en-GB"/>
              </w:rPr>
              <w:t xml:space="preserve">, and </w:t>
            </w:r>
            <w:r w:rsidR="004330F7">
              <w:rPr>
                <w:rFonts w:ascii="Arial" w:hAnsi="Arial" w:cs="Arial"/>
                <w:b w:val="0"/>
                <w:bCs w:val="0"/>
                <w:sz w:val="24"/>
                <w:szCs w:val="24"/>
                <w:lang w:val="en-GB"/>
              </w:rPr>
              <w:t xml:space="preserve">where </w:t>
            </w:r>
            <w:r w:rsidR="002A1B0E">
              <w:rPr>
                <w:rFonts w:ascii="Arial" w:hAnsi="Arial" w:cs="Arial"/>
                <w:b w:val="0"/>
                <w:bCs w:val="0"/>
                <w:sz w:val="24"/>
                <w:szCs w:val="24"/>
                <w:lang w:val="en-GB"/>
              </w:rPr>
              <w:t>the data is stored</w:t>
            </w:r>
            <w:r w:rsidR="004330F7">
              <w:rPr>
                <w:rFonts w:ascii="Arial" w:hAnsi="Arial" w:cs="Arial"/>
                <w:b w:val="0"/>
                <w:bCs w:val="0"/>
                <w:sz w:val="24"/>
                <w:szCs w:val="24"/>
                <w:lang w:val="en-GB"/>
              </w:rPr>
              <w:t xml:space="preserve"> </w:t>
            </w:r>
            <w:r w:rsidR="00014ABB">
              <w:rPr>
                <w:rFonts w:ascii="Arial" w:hAnsi="Arial" w:cs="Arial"/>
                <w:b w:val="0"/>
                <w:bCs w:val="0"/>
                <w:sz w:val="24"/>
                <w:szCs w:val="24"/>
                <w:lang w:val="en-GB"/>
              </w:rPr>
              <w:t>(</w:t>
            </w:r>
            <w:r w:rsidR="00F56D6E">
              <w:rPr>
                <w:rFonts w:ascii="Arial" w:hAnsi="Arial" w:cs="Arial"/>
                <w:b w:val="0"/>
                <w:bCs w:val="0"/>
                <w:sz w:val="24"/>
                <w:szCs w:val="24"/>
                <w:lang w:val="en-GB"/>
              </w:rPr>
              <w:t xml:space="preserve">i.e. </w:t>
            </w:r>
            <w:r w:rsidR="002A1B0E">
              <w:rPr>
                <w:rFonts w:ascii="Arial" w:hAnsi="Arial" w:cs="Arial"/>
                <w:b w:val="0"/>
                <w:bCs w:val="0"/>
                <w:sz w:val="24"/>
                <w:szCs w:val="24"/>
                <w:lang w:val="en-GB"/>
              </w:rPr>
              <w:t>in</w:t>
            </w:r>
            <w:r w:rsidR="00014ABB">
              <w:rPr>
                <w:rFonts w:ascii="Arial" w:hAnsi="Arial" w:cs="Arial"/>
                <w:b w:val="0"/>
                <w:bCs w:val="0"/>
                <w:sz w:val="24"/>
                <w:szCs w:val="24"/>
                <w:lang w:val="en-GB"/>
              </w:rPr>
              <w:t>side</w:t>
            </w:r>
            <w:r w:rsidR="002A1B0E">
              <w:rPr>
                <w:rFonts w:ascii="Arial" w:hAnsi="Arial" w:cs="Arial"/>
                <w:b w:val="0"/>
                <w:bCs w:val="0"/>
                <w:sz w:val="24"/>
                <w:szCs w:val="24"/>
                <w:lang w:val="en-GB"/>
              </w:rPr>
              <w:t xml:space="preserve"> Australia</w:t>
            </w:r>
            <w:r w:rsidR="00014ABB">
              <w:rPr>
                <w:rFonts w:ascii="Arial" w:hAnsi="Arial" w:cs="Arial"/>
                <w:b w:val="0"/>
                <w:bCs w:val="0"/>
                <w:sz w:val="24"/>
                <w:szCs w:val="24"/>
                <w:lang w:val="en-GB"/>
              </w:rPr>
              <w:t xml:space="preserve"> versus offshored</w:t>
            </w:r>
            <w:r w:rsidR="000B2D43">
              <w:rPr>
                <w:rFonts w:ascii="Arial" w:hAnsi="Arial" w:cs="Arial"/>
                <w:b w:val="0"/>
                <w:bCs w:val="0"/>
                <w:sz w:val="24"/>
                <w:szCs w:val="24"/>
                <w:lang w:val="en-GB"/>
              </w:rPr>
              <w:t xml:space="preserve"> as indicated in step 2</w:t>
            </w:r>
            <w:r w:rsidR="002A1B0E">
              <w:rPr>
                <w:rFonts w:ascii="Arial" w:hAnsi="Arial" w:cs="Arial"/>
                <w:b w:val="0"/>
                <w:bCs w:val="0"/>
                <w:sz w:val="24"/>
                <w:szCs w:val="24"/>
                <w:lang w:val="en-GB"/>
              </w:rPr>
              <w:t>)</w:t>
            </w:r>
            <w:r>
              <w:rPr>
                <w:rFonts w:ascii="Arial" w:hAnsi="Arial" w:cs="Arial"/>
                <w:b w:val="0"/>
                <w:bCs w:val="0"/>
                <w:sz w:val="24"/>
                <w:szCs w:val="24"/>
                <w:lang w:val="en-GB"/>
              </w:rPr>
              <w:t>.</w:t>
            </w:r>
          </w:p>
        </w:tc>
        <w:tc>
          <w:tcPr>
            <w:tcW w:w="596" w:type="pct"/>
          </w:tcPr>
          <w:p w14:paraId="44C1F716"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597" w:type="pct"/>
          </w:tcPr>
          <w:p w14:paraId="6030E374"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672" w:type="pct"/>
          </w:tcPr>
          <w:p w14:paraId="4E92B886"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c>
          <w:tcPr>
            <w:tcW w:w="784" w:type="pct"/>
          </w:tcPr>
          <w:p w14:paraId="6DBDCF48" w14:textId="77777777" w:rsidR="003E3081" w:rsidRPr="00D730FB" w:rsidRDefault="003E3081" w:rsidP="008A3AD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tc>
      </w:tr>
      <w:tr w:rsidR="001A2287" w:rsidRPr="00D730FB" w14:paraId="5E894426" w14:textId="77777777" w:rsidTr="00AC3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D1D1D1" w:themeColor="background2" w:themeShade="E6"/>
              <w:bottom w:val="single" w:sz="4" w:space="0" w:color="D1D1D1" w:themeColor="background2" w:themeShade="E6"/>
            </w:tcBorders>
          </w:tcPr>
          <w:p w14:paraId="5BB8E07F" w14:textId="5535C1E0" w:rsidR="00FA0902" w:rsidRPr="00D730FB" w:rsidRDefault="003038F7" w:rsidP="008A3AD5">
            <w:pPr>
              <w:rPr>
                <w:rFonts w:ascii="Arial" w:hAnsi="Arial" w:cs="Arial"/>
                <w:sz w:val="24"/>
                <w:szCs w:val="24"/>
                <w:lang w:val="en-GB"/>
              </w:rPr>
            </w:pPr>
            <w:r>
              <w:rPr>
                <w:rFonts w:ascii="Arial" w:hAnsi="Arial" w:cs="Arial"/>
                <w:sz w:val="24"/>
                <w:szCs w:val="24"/>
                <w:lang w:val="en-GB"/>
              </w:rPr>
              <w:t>P</w:t>
            </w:r>
            <w:r w:rsidR="00FA0902">
              <w:rPr>
                <w:rFonts w:ascii="Arial" w:hAnsi="Arial" w:cs="Arial"/>
                <w:sz w:val="24"/>
                <w:szCs w:val="24"/>
                <w:lang w:val="en-GB"/>
              </w:rPr>
              <w:t xml:space="preserve">rovide a rationale: </w:t>
            </w:r>
            <w:r w:rsidR="00FA0902" w:rsidRPr="00615526">
              <w:rPr>
                <w:rFonts w:ascii="Arial" w:hAnsi="Arial" w:cs="Arial"/>
                <w:i/>
                <w:iCs/>
                <w:color w:val="A6A6A6" w:themeColor="background1" w:themeShade="A6"/>
                <w:sz w:val="24"/>
                <w:szCs w:val="24"/>
                <w:lang w:val="en-GB"/>
              </w:rPr>
              <w:t>(</w:t>
            </w:r>
            <w:r w:rsidR="00D97E90">
              <w:rPr>
                <w:rFonts w:ascii="Arial" w:hAnsi="Arial" w:cs="Arial"/>
                <w:i/>
                <w:iCs/>
                <w:color w:val="A6A6A6" w:themeColor="background1" w:themeShade="A6"/>
                <w:sz w:val="24"/>
                <w:szCs w:val="24"/>
                <w:lang w:val="en-GB"/>
              </w:rPr>
              <w:t xml:space="preserve">use </w:t>
            </w:r>
            <w:r w:rsidR="00FA0902" w:rsidRPr="00615526">
              <w:rPr>
                <w:rFonts w:ascii="Arial" w:hAnsi="Arial" w:cs="Arial"/>
                <w:i/>
                <w:iCs/>
                <w:color w:val="A6A6A6" w:themeColor="background1" w:themeShade="A6"/>
                <w:sz w:val="24"/>
                <w:szCs w:val="24"/>
                <w:lang w:val="en-GB"/>
              </w:rPr>
              <w:t>50 word</w:t>
            </w:r>
            <w:r w:rsidR="000D7933" w:rsidRPr="00615526">
              <w:rPr>
                <w:rFonts w:ascii="Arial" w:hAnsi="Arial" w:cs="Arial"/>
                <w:i/>
                <w:iCs/>
                <w:color w:val="A6A6A6" w:themeColor="background1" w:themeShade="A6"/>
                <w:sz w:val="24"/>
                <w:szCs w:val="24"/>
                <w:lang w:val="en-GB"/>
              </w:rPr>
              <w:t>s</w:t>
            </w:r>
            <w:r w:rsidR="00FA0902" w:rsidRPr="00615526">
              <w:rPr>
                <w:rFonts w:ascii="Arial" w:hAnsi="Arial" w:cs="Arial"/>
                <w:i/>
                <w:iCs/>
                <w:color w:val="A6A6A6" w:themeColor="background1" w:themeShade="A6"/>
                <w:sz w:val="24"/>
                <w:szCs w:val="24"/>
                <w:lang w:val="en-GB"/>
              </w:rPr>
              <w:t xml:space="preserve"> or less)</w:t>
            </w:r>
          </w:p>
        </w:tc>
      </w:tr>
    </w:tbl>
    <w:p w14:paraId="12EA93DC" w14:textId="08C17E48" w:rsidR="00446971" w:rsidRPr="00D730FB" w:rsidRDefault="00145A63" w:rsidP="0091542A">
      <w:pPr>
        <w:pStyle w:val="DPCH3"/>
        <w:rPr>
          <w:lang w:val="en-GB"/>
        </w:rPr>
      </w:pPr>
      <w:r w:rsidRPr="00D730FB">
        <w:rPr>
          <w:lang w:val="en-GB"/>
        </w:rPr>
        <w:t>Assessment outcome</w:t>
      </w:r>
    </w:p>
    <w:p w14:paraId="6A8A1B27" w14:textId="5B05661B" w:rsidR="00145A63" w:rsidRPr="00D730FB" w:rsidRDefault="00145A63" w:rsidP="00654963">
      <w:pPr>
        <w:spacing w:before="240"/>
        <w:jc w:val="both"/>
        <w:rPr>
          <w:rFonts w:ascii="Arial" w:hAnsi="Arial" w:cs="Arial"/>
          <w:sz w:val="24"/>
          <w:szCs w:val="24"/>
          <w:lang w:val="en-GB"/>
        </w:rPr>
      </w:pPr>
      <w:r w:rsidRPr="00D730FB">
        <w:rPr>
          <w:rFonts w:ascii="Arial" w:hAnsi="Arial" w:cs="Arial"/>
          <w:b/>
          <w:bCs/>
          <w:sz w:val="24"/>
          <w:szCs w:val="24"/>
          <w:lang w:val="en-GB"/>
        </w:rPr>
        <w:t xml:space="preserve">If </w:t>
      </w:r>
      <w:r w:rsidR="00E82497">
        <w:rPr>
          <w:rFonts w:ascii="Arial" w:hAnsi="Arial" w:cs="Arial"/>
          <w:b/>
          <w:bCs/>
          <w:sz w:val="24"/>
          <w:szCs w:val="24"/>
          <w:lang w:val="en-GB"/>
        </w:rPr>
        <w:t>all residual risks are low</w:t>
      </w:r>
      <w:r w:rsidR="00896F92">
        <w:rPr>
          <w:rFonts w:ascii="Arial" w:hAnsi="Arial" w:cs="Arial"/>
          <w:b/>
          <w:bCs/>
          <w:sz w:val="24"/>
          <w:szCs w:val="24"/>
          <w:lang w:val="en-GB"/>
        </w:rPr>
        <w:t>:</w:t>
      </w:r>
      <w:r w:rsidR="00512319" w:rsidRPr="00D730FB">
        <w:rPr>
          <w:rFonts w:ascii="Arial" w:hAnsi="Arial" w:cs="Arial"/>
          <w:sz w:val="24"/>
          <w:szCs w:val="24"/>
          <w:lang w:val="en-GB"/>
        </w:rPr>
        <w:t xml:space="preserve"> manage risks within your </w:t>
      </w:r>
      <w:r w:rsidR="00422FCF">
        <w:rPr>
          <w:rFonts w:ascii="Arial" w:hAnsi="Arial" w:cs="Arial"/>
          <w:sz w:val="24"/>
          <w:szCs w:val="24"/>
          <w:lang w:val="en-GB"/>
        </w:rPr>
        <w:t xml:space="preserve">entity </w:t>
      </w:r>
      <w:r w:rsidR="00B03269">
        <w:rPr>
          <w:rFonts w:ascii="Arial" w:hAnsi="Arial" w:cs="Arial"/>
          <w:sz w:val="24"/>
          <w:szCs w:val="24"/>
          <w:lang w:val="en-GB"/>
        </w:rPr>
        <w:t>and</w:t>
      </w:r>
      <w:r w:rsidR="007F1B47" w:rsidRPr="00D730FB">
        <w:rPr>
          <w:rFonts w:ascii="Arial" w:hAnsi="Arial" w:cs="Arial"/>
          <w:sz w:val="24"/>
          <w:szCs w:val="24"/>
          <w:lang w:val="en-GB"/>
        </w:rPr>
        <w:t xml:space="preserve"> consider appropriate controls</w:t>
      </w:r>
      <w:r w:rsidR="002B04AE">
        <w:rPr>
          <w:rFonts w:ascii="Arial" w:hAnsi="Arial" w:cs="Arial"/>
          <w:sz w:val="24"/>
          <w:szCs w:val="24"/>
          <w:lang w:val="en-GB"/>
        </w:rPr>
        <w:t>.</w:t>
      </w:r>
      <w:r w:rsidR="00512319" w:rsidRPr="00D730FB">
        <w:rPr>
          <w:rFonts w:ascii="Arial" w:hAnsi="Arial" w:cs="Arial"/>
          <w:sz w:val="24"/>
          <w:szCs w:val="24"/>
          <w:lang w:val="en-GB"/>
        </w:rPr>
        <w:t xml:space="preserve"> </w:t>
      </w:r>
      <w:r w:rsidR="002B04AE">
        <w:rPr>
          <w:rFonts w:ascii="Arial" w:hAnsi="Arial" w:cs="Arial"/>
          <w:sz w:val="24"/>
          <w:szCs w:val="24"/>
          <w:lang w:val="en-GB"/>
        </w:rPr>
        <w:t>S</w:t>
      </w:r>
      <w:r w:rsidR="00512319" w:rsidRPr="00D730FB">
        <w:rPr>
          <w:rFonts w:ascii="Arial" w:hAnsi="Arial" w:cs="Arial"/>
          <w:sz w:val="24"/>
          <w:szCs w:val="24"/>
          <w:lang w:val="en-GB"/>
        </w:rPr>
        <w:t xml:space="preserve">eek the advice </w:t>
      </w:r>
      <w:r w:rsidR="007F1B47" w:rsidRPr="00D730FB">
        <w:rPr>
          <w:rFonts w:ascii="Arial" w:hAnsi="Arial" w:cs="Arial"/>
          <w:sz w:val="24"/>
          <w:szCs w:val="24"/>
          <w:lang w:val="en-GB"/>
        </w:rPr>
        <w:t xml:space="preserve">of the DGov AI team </w:t>
      </w:r>
      <w:r w:rsidR="00F61105">
        <w:rPr>
          <w:rFonts w:ascii="Arial" w:hAnsi="Arial" w:cs="Arial"/>
          <w:sz w:val="24"/>
          <w:szCs w:val="24"/>
          <w:lang w:val="en-GB"/>
        </w:rPr>
        <w:t xml:space="preserve">at </w:t>
      </w:r>
      <w:hyperlink r:id="rId39" w:history="1">
        <w:r w:rsidR="00625E0A" w:rsidRPr="00B62363">
          <w:rPr>
            <w:rStyle w:val="Hyperlink"/>
            <w:rFonts w:ascii="Arial" w:hAnsi="Arial" w:cs="Arial"/>
            <w:sz w:val="24"/>
            <w:szCs w:val="24"/>
            <w:lang w:val="en-GB"/>
          </w:rPr>
          <w:t>ai-dgov@dpc.wa.gov.au</w:t>
        </w:r>
      </w:hyperlink>
      <w:r w:rsidR="00625E0A">
        <w:rPr>
          <w:rFonts w:ascii="Arial" w:hAnsi="Arial" w:cs="Arial"/>
          <w:sz w:val="24"/>
          <w:szCs w:val="24"/>
          <w:lang w:val="en-GB"/>
        </w:rPr>
        <w:t xml:space="preserve"> </w:t>
      </w:r>
      <w:r w:rsidR="007F1B47" w:rsidRPr="00D730FB">
        <w:rPr>
          <w:rFonts w:ascii="Arial" w:hAnsi="Arial" w:cs="Arial"/>
          <w:sz w:val="24"/>
          <w:szCs w:val="24"/>
          <w:lang w:val="en-GB"/>
        </w:rPr>
        <w:t>should</w:t>
      </w:r>
      <w:r w:rsidR="005E6ECE" w:rsidRPr="00D730FB">
        <w:rPr>
          <w:rFonts w:ascii="Arial" w:hAnsi="Arial" w:cs="Arial"/>
          <w:sz w:val="24"/>
          <w:szCs w:val="24"/>
          <w:lang w:val="en-GB"/>
        </w:rPr>
        <w:t xml:space="preserve"> you have further questions.</w:t>
      </w:r>
    </w:p>
    <w:p w14:paraId="008B9596" w14:textId="0BA6A0E0" w:rsidR="00145A63" w:rsidRDefault="00F85E6D" w:rsidP="0091542A">
      <w:pPr>
        <w:jc w:val="both"/>
        <w:rPr>
          <w:rFonts w:ascii="Arial" w:hAnsi="Arial" w:cs="Arial"/>
          <w:sz w:val="24"/>
          <w:szCs w:val="24"/>
          <w:lang w:val="en-GB"/>
        </w:rPr>
      </w:pPr>
      <w:r w:rsidRPr="00F85E6D">
        <w:rPr>
          <w:rFonts w:ascii="Arial" w:hAnsi="Arial" w:cs="Arial"/>
          <w:b/>
          <w:bCs/>
          <w:sz w:val="24"/>
          <w:szCs w:val="24"/>
          <w:lang w:val="en-US"/>
        </w:rPr>
        <w:t xml:space="preserve">If there is a medium or high residual risk, you have sensitive or personal data hosted </w:t>
      </w:r>
      <w:r w:rsidR="00C14CFD">
        <w:rPr>
          <w:rFonts w:ascii="Arial" w:hAnsi="Arial" w:cs="Arial"/>
          <w:b/>
          <w:bCs/>
          <w:sz w:val="24"/>
          <w:szCs w:val="24"/>
          <w:lang w:val="en-US"/>
        </w:rPr>
        <w:t xml:space="preserve">or processed </w:t>
      </w:r>
      <w:r w:rsidRPr="00F85E6D">
        <w:rPr>
          <w:rFonts w:ascii="Arial" w:hAnsi="Arial" w:cs="Arial"/>
          <w:b/>
          <w:bCs/>
          <w:sz w:val="24"/>
          <w:szCs w:val="24"/>
          <w:lang w:val="en-US"/>
        </w:rPr>
        <w:t>offshore, or your use case is in a high risk category: </w:t>
      </w:r>
      <w:r w:rsidRPr="00F474CA">
        <w:rPr>
          <w:rFonts w:ascii="Arial" w:hAnsi="Arial" w:cs="Arial"/>
          <w:sz w:val="24"/>
          <w:szCs w:val="24"/>
          <w:lang w:val="en-US"/>
        </w:rPr>
        <w:t xml:space="preserve">your </w:t>
      </w:r>
      <w:r w:rsidRPr="00F474CA">
        <w:rPr>
          <w:rFonts w:ascii="Arial" w:hAnsi="Arial" w:cs="Arial"/>
          <w:sz w:val="24"/>
          <w:szCs w:val="24"/>
          <w:lang w:val="en-US"/>
        </w:rPr>
        <w:lastRenderedPageBreak/>
        <w:t xml:space="preserve">project will be referred to the AI Advisory Board. This will require you to provide further existing project documentation, and a detailed risk-assessment for any elevated risks identified in this assessment. </w:t>
      </w:r>
      <w:r w:rsidR="00CF4BC1">
        <w:rPr>
          <w:rFonts w:ascii="Arial" w:hAnsi="Arial" w:cs="Arial"/>
          <w:sz w:val="24"/>
          <w:szCs w:val="24"/>
          <w:lang w:val="en-US"/>
        </w:rPr>
        <w:t>The DGov AI policy team will be in contact with you to provide further information</w:t>
      </w:r>
      <w:r w:rsidRPr="00F474CA">
        <w:rPr>
          <w:rFonts w:ascii="Arial" w:hAnsi="Arial" w:cs="Arial"/>
          <w:sz w:val="24"/>
          <w:szCs w:val="24"/>
          <w:lang w:val="en-US"/>
        </w:rPr>
        <w:t>. The Board may recommend further appropriate controls for your project.</w:t>
      </w:r>
      <w:r w:rsidRPr="00F474CA">
        <w:rPr>
          <w:rFonts w:ascii="Arial" w:hAnsi="Arial" w:cs="Arial"/>
          <w:sz w:val="24"/>
          <w:szCs w:val="24"/>
        </w:rPr>
        <w:t> </w:t>
      </w:r>
      <w:r w:rsidR="0044199D" w:rsidRPr="00F85E6D">
        <w:rPr>
          <w:rFonts w:ascii="Arial" w:hAnsi="Arial" w:cs="Arial"/>
          <w:sz w:val="24"/>
          <w:szCs w:val="24"/>
          <w:lang w:val="en-GB"/>
        </w:rPr>
        <w:t xml:space="preserve"> </w:t>
      </w:r>
    </w:p>
    <w:p w14:paraId="700B91FF" w14:textId="441F40B5" w:rsidR="006C6487" w:rsidRDefault="00AC7C74" w:rsidP="0091542A">
      <w:pPr>
        <w:jc w:val="both"/>
        <w:rPr>
          <w:rFonts w:ascii="Arial" w:hAnsi="Arial" w:cs="Arial"/>
          <w:b/>
          <w:bCs/>
          <w:sz w:val="24"/>
          <w:szCs w:val="24"/>
          <w:lang w:val="en-GB"/>
        </w:rPr>
      </w:pPr>
      <w:r w:rsidRPr="00F474CA">
        <w:rPr>
          <w:rFonts w:ascii="Arial" w:hAnsi="Arial" w:cs="Arial"/>
          <w:b/>
          <w:bCs/>
          <w:sz w:val="24"/>
          <w:szCs w:val="24"/>
          <w:lang w:val="en-GB"/>
        </w:rPr>
        <w:t>Outcome: Review not required</w:t>
      </w:r>
      <w:r w:rsidR="002A44F2">
        <w:rPr>
          <w:rFonts w:ascii="Arial" w:hAnsi="Arial" w:cs="Arial"/>
          <w:b/>
          <w:bCs/>
          <w:sz w:val="24"/>
          <w:szCs w:val="24"/>
          <w:lang w:val="en-GB"/>
        </w:rPr>
        <w:t xml:space="preserve"> / Review required</w:t>
      </w:r>
    </w:p>
    <w:p w14:paraId="370666C7" w14:textId="0C6F8A85" w:rsidR="00384A06" w:rsidRPr="00384A06" w:rsidRDefault="00384A06" w:rsidP="00384A06">
      <w:pPr>
        <w:pStyle w:val="ListParagraph"/>
        <w:numPr>
          <w:ilvl w:val="0"/>
          <w:numId w:val="38"/>
        </w:numPr>
        <w:jc w:val="both"/>
        <w:rPr>
          <w:rFonts w:ascii="Arial" w:hAnsi="Arial" w:cs="Arial"/>
          <w:sz w:val="24"/>
          <w:szCs w:val="24"/>
          <w:lang w:val="en-GB"/>
        </w:rPr>
      </w:pPr>
      <w:r w:rsidRPr="00384A06">
        <w:rPr>
          <w:rFonts w:ascii="Arial" w:hAnsi="Arial" w:cs="Arial"/>
          <w:sz w:val="24"/>
          <w:szCs w:val="24"/>
          <w:lang w:val="en-GB"/>
        </w:rPr>
        <w:t>Your AI use does not require review by the WA Government AI Advisory Board</w:t>
      </w:r>
    </w:p>
    <w:p w14:paraId="63BF6D9E" w14:textId="1491A23A" w:rsidR="00384A06" w:rsidRPr="00266A41" w:rsidRDefault="00266A41" w:rsidP="00266A41">
      <w:pPr>
        <w:ind w:left="360"/>
        <w:jc w:val="both"/>
        <w:rPr>
          <w:rFonts w:ascii="Arial" w:hAnsi="Arial" w:cs="Arial"/>
          <w:b/>
          <w:bCs/>
          <w:sz w:val="24"/>
          <w:szCs w:val="24"/>
          <w:lang w:val="en-GB"/>
        </w:rPr>
      </w:pPr>
      <w:r>
        <w:rPr>
          <w:rFonts w:ascii="Arial" w:hAnsi="Arial" w:cs="Arial"/>
          <w:b/>
          <w:bCs/>
          <w:sz w:val="24"/>
          <w:szCs w:val="24"/>
          <w:lang w:val="en-GB"/>
        </w:rPr>
        <w:t>OR</w:t>
      </w:r>
    </w:p>
    <w:p w14:paraId="17093B00" w14:textId="77777777" w:rsidR="00266A41" w:rsidRDefault="00266A41" w:rsidP="00266A41">
      <w:pPr>
        <w:pStyle w:val="ListParagraph"/>
        <w:numPr>
          <w:ilvl w:val="0"/>
          <w:numId w:val="38"/>
        </w:numPr>
        <w:jc w:val="both"/>
        <w:rPr>
          <w:rFonts w:ascii="Arial" w:hAnsi="Arial" w:cs="Arial"/>
          <w:sz w:val="24"/>
          <w:szCs w:val="24"/>
          <w:lang w:val="en-GB"/>
        </w:rPr>
      </w:pPr>
      <w:r w:rsidRPr="00384A06">
        <w:rPr>
          <w:rFonts w:ascii="Arial" w:hAnsi="Arial" w:cs="Arial"/>
          <w:sz w:val="24"/>
          <w:szCs w:val="24"/>
          <w:lang w:val="en-GB"/>
        </w:rPr>
        <w:t>Your AI use require</w:t>
      </w:r>
      <w:r>
        <w:rPr>
          <w:rFonts w:ascii="Arial" w:hAnsi="Arial" w:cs="Arial"/>
          <w:sz w:val="24"/>
          <w:szCs w:val="24"/>
          <w:lang w:val="en-GB"/>
        </w:rPr>
        <w:t>s</w:t>
      </w:r>
      <w:r w:rsidRPr="00384A06">
        <w:rPr>
          <w:rFonts w:ascii="Arial" w:hAnsi="Arial" w:cs="Arial"/>
          <w:sz w:val="24"/>
          <w:szCs w:val="24"/>
          <w:lang w:val="en-GB"/>
        </w:rPr>
        <w:t xml:space="preserve"> review by the WA Government AI Advisory Board</w:t>
      </w:r>
      <w:r>
        <w:rPr>
          <w:rFonts w:ascii="Arial" w:hAnsi="Arial" w:cs="Arial"/>
          <w:sz w:val="24"/>
          <w:szCs w:val="24"/>
          <w:lang w:val="en-GB"/>
        </w:rPr>
        <w:t xml:space="preserve">. </w:t>
      </w:r>
    </w:p>
    <w:p w14:paraId="2A6C4E89" w14:textId="77777777" w:rsidR="00266A41" w:rsidRDefault="00266A41" w:rsidP="00266A41">
      <w:pPr>
        <w:pStyle w:val="ListParagraph"/>
        <w:jc w:val="both"/>
        <w:rPr>
          <w:rFonts w:ascii="Arial" w:hAnsi="Arial" w:cs="Arial"/>
          <w:i/>
          <w:iCs/>
          <w:sz w:val="18"/>
          <w:szCs w:val="18"/>
          <w:lang w:val="en-GB"/>
        </w:rPr>
      </w:pPr>
      <w:r w:rsidRPr="00266A41">
        <w:rPr>
          <w:rFonts w:ascii="Arial" w:hAnsi="Arial" w:cs="Arial"/>
          <w:i/>
          <w:iCs/>
          <w:sz w:val="18"/>
          <w:szCs w:val="18"/>
          <w:lang w:val="en-GB"/>
        </w:rPr>
        <w:t xml:space="preserve">The DGov AI policy team will be in contact with you shortly to discuss next steps, including further documentation and information to be submitted. </w:t>
      </w:r>
    </w:p>
    <w:p w14:paraId="5D1C5D74" w14:textId="77777777" w:rsidR="00266A41" w:rsidRDefault="00266A41" w:rsidP="00266A41">
      <w:pPr>
        <w:pStyle w:val="ListParagraph"/>
        <w:jc w:val="both"/>
        <w:rPr>
          <w:rFonts w:ascii="Arial" w:hAnsi="Arial" w:cs="Arial"/>
          <w:i/>
          <w:iCs/>
          <w:sz w:val="18"/>
          <w:szCs w:val="18"/>
          <w:lang w:val="en-GB"/>
        </w:rPr>
      </w:pPr>
    </w:p>
    <w:p w14:paraId="09C6DFB5" w14:textId="7185DD75" w:rsidR="00F623D4" w:rsidRPr="00224E55" w:rsidRDefault="00266A41" w:rsidP="00266A41">
      <w:pPr>
        <w:pStyle w:val="ListParagraph"/>
        <w:rPr>
          <w:rFonts w:ascii="Arial" w:hAnsi="Arial" w:cs="Arial"/>
          <w:sz w:val="24"/>
          <w:szCs w:val="24"/>
          <w:lang w:val="en-GB"/>
        </w:rPr>
      </w:pPr>
      <w:r w:rsidRPr="00224E55">
        <w:rPr>
          <w:rFonts w:ascii="Arial" w:hAnsi="Arial" w:cs="Arial"/>
          <w:lang w:val="en-GB"/>
        </w:rPr>
        <w:t>Reasons for Board review – Review threshold(s) met:</w:t>
      </w:r>
    </w:p>
    <w:tbl>
      <w:tblPr>
        <w:tblStyle w:val="TableGrid"/>
        <w:tblW w:w="0" w:type="auto"/>
        <w:tblInd w:w="704" w:type="dxa"/>
        <w:tblLook w:val="04A0" w:firstRow="1" w:lastRow="0" w:firstColumn="1" w:lastColumn="0" w:noHBand="0" w:noVBand="1"/>
      </w:tblPr>
      <w:tblGrid>
        <w:gridCol w:w="6026"/>
        <w:gridCol w:w="2286"/>
      </w:tblGrid>
      <w:tr w:rsidR="006C1778" w14:paraId="16786B60" w14:textId="77777777" w:rsidTr="00266A41">
        <w:tc>
          <w:tcPr>
            <w:tcW w:w="6026" w:type="dxa"/>
          </w:tcPr>
          <w:p w14:paraId="1267B8DD" w14:textId="56259999" w:rsidR="006C1778" w:rsidRPr="00266A41" w:rsidRDefault="006C1778" w:rsidP="00F06515">
            <w:pPr>
              <w:rPr>
                <w:rFonts w:ascii="Arial" w:hAnsi="Arial" w:cs="Arial"/>
                <w:b/>
                <w:bCs/>
                <w:sz w:val="20"/>
                <w:szCs w:val="20"/>
                <w:lang w:val="en-GB"/>
              </w:rPr>
            </w:pPr>
          </w:p>
        </w:tc>
        <w:tc>
          <w:tcPr>
            <w:tcW w:w="2286" w:type="dxa"/>
          </w:tcPr>
          <w:p w14:paraId="302BAC29" w14:textId="77777777" w:rsidR="006C1778" w:rsidRPr="00266A41" w:rsidRDefault="006C1778" w:rsidP="00F06515">
            <w:pPr>
              <w:jc w:val="center"/>
              <w:rPr>
                <w:rFonts w:ascii="Arial" w:hAnsi="Arial" w:cs="Arial"/>
                <w:b/>
                <w:bCs/>
                <w:sz w:val="20"/>
                <w:szCs w:val="20"/>
                <w:lang w:val="en-GB"/>
              </w:rPr>
            </w:pPr>
            <w:r w:rsidRPr="00266A41">
              <w:rPr>
                <w:rFonts w:ascii="Arial" w:hAnsi="Arial" w:cs="Arial"/>
                <w:b/>
                <w:bCs/>
                <w:sz w:val="20"/>
                <w:szCs w:val="20"/>
                <w:lang w:val="en-GB"/>
              </w:rPr>
              <w:t>Threshold met?</w:t>
            </w:r>
          </w:p>
        </w:tc>
      </w:tr>
      <w:tr w:rsidR="006C1778" w14:paraId="3B4247B5" w14:textId="77777777" w:rsidTr="00266A41">
        <w:tc>
          <w:tcPr>
            <w:tcW w:w="6026" w:type="dxa"/>
          </w:tcPr>
          <w:p w14:paraId="24BC0A7C" w14:textId="77777777" w:rsidR="006C1778" w:rsidRPr="00266A41" w:rsidRDefault="006C1778" w:rsidP="00C772BB">
            <w:pPr>
              <w:rPr>
                <w:rFonts w:ascii="Arial" w:hAnsi="Arial" w:cs="Arial"/>
                <w:sz w:val="20"/>
                <w:szCs w:val="20"/>
                <w:lang w:val="en-GB"/>
              </w:rPr>
            </w:pPr>
            <w:r w:rsidRPr="00266A41">
              <w:rPr>
                <w:rFonts w:ascii="Arial" w:hAnsi="Arial" w:cs="Arial"/>
                <w:sz w:val="20"/>
                <w:szCs w:val="20"/>
              </w:rPr>
              <w:t>Residual risk/s (after mitigations) are mid-range or higher</w:t>
            </w:r>
          </w:p>
        </w:tc>
        <w:tc>
          <w:tcPr>
            <w:tcW w:w="2286" w:type="dxa"/>
          </w:tcPr>
          <w:p w14:paraId="5CEAEAE5" w14:textId="77777777" w:rsidR="006C1778" w:rsidRPr="00266A41" w:rsidRDefault="006C1778" w:rsidP="00F06515">
            <w:pPr>
              <w:jc w:val="center"/>
              <w:rPr>
                <w:rFonts w:ascii="Arial" w:hAnsi="Arial" w:cs="Arial"/>
                <w:i/>
                <w:iCs/>
                <w:color w:val="A6A6A6" w:themeColor="background1" w:themeShade="A6"/>
                <w:sz w:val="20"/>
                <w:szCs w:val="20"/>
                <w:lang w:val="en-GB"/>
              </w:rPr>
            </w:pPr>
            <w:r w:rsidRPr="00266A41">
              <w:rPr>
                <w:rFonts w:ascii="Arial" w:hAnsi="Arial" w:cs="Arial"/>
                <w:i/>
                <w:iCs/>
                <w:color w:val="A6A6A6" w:themeColor="background1" w:themeShade="A6"/>
                <w:sz w:val="20"/>
                <w:szCs w:val="20"/>
                <w:lang w:val="en-GB"/>
              </w:rPr>
              <w:t>Yes/No</w:t>
            </w:r>
          </w:p>
        </w:tc>
      </w:tr>
      <w:tr w:rsidR="006C1778" w14:paraId="455DE504" w14:textId="77777777" w:rsidTr="00266A41">
        <w:tc>
          <w:tcPr>
            <w:tcW w:w="6026" w:type="dxa"/>
          </w:tcPr>
          <w:p w14:paraId="78C5AF89" w14:textId="39D02CD9" w:rsidR="006C1778" w:rsidRPr="00266A41" w:rsidRDefault="006C1778" w:rsidP="00C772BB">
            <w:pPr>
              <w:pStyle w:val="ListParagraph"/>
              <w:numPr>
                <w:ilvl w:val="0"/>
                <w:numId w:val="37"/>
              </w:numPr>
              <w:rPr>
                <w:rFonts w:ascii="Arial" w:hAnsi="Arial" w:cs="Arial"/>
                <w:sz w:val="20"/>
                <w:szCs w:val="20"/>
                <w:lang w:val="en-GB"/>
              </w:rPr>
            </w:pPr>
            <w:r w:rsidRPr="00266A41">
              <w:rPr>
                <w:rFonts w:ascii="Arial" w:hAnsi="Arial" w:cs="Arial"/>
                <w:sz w:val="20"/>
                <w:szCs w:val="20"/>
              </w:rPr>
              <w:t xml:space="preserve">Application(s) of AI use </w:t>
            </w:r>
            <w:r w:rsidR="00C772BB" w:rsidRPr="00266A41">
              <w:rPr>
                <w:rFonts w:ascii="Arial" w:hAnsi="Arial" w:cs="Arial"/>
                <w:sz w:val="20"/>
                <w:szCs w:val="20"/>
              </w:rPr>
              <w:t>is/</w:t>
            </w:r>
            <w:r w:rsidRPr="00266A41">
              <w:rPr>
                <w:rFonts w:ascii="Arial" w:hAnsi="Arial" w:cs="Arial"/>
                <w:sz w:val="20"/>
                <w:szCs w:val="20"/>
              </w:rPr>
              <w:t>are considered to be high risk in nature</w:t>
            </w:r>
          </w:p>
        </w:tc>
        <w:tc>
          <w:tcPr>
            <w:tcW w:w="2286" w:type="dxa"/>
          </w:tcPr>
          <w:p w14:paraId="52EC113B" w14:textId="77777777" w:rsidR="006C1778" w:rsidRPr="00266A41" w:rsidRDefault="006C1778" w:rsidP="00F06515">
            <w:pPr>
              <w:jc w:val="center"/>
              <w:rPr>
                <w:rFonts w:ascii="Arial" w:hAnsi="Arial" w:cs="Arial"/>
                <w:i/>
                <w:iCs/>
                <w:color w:val="A6A6A6" w:themeColor="background1" w:themeShade="A6"/>
                <w:sz w:val="20"/>
                <w:szCs w:val="20"/>
                <w:lang w:val="en-GB"/>
              </w:rPr>
            </w:pPr>
            <w:r w:rsidRPr="00266A41">
              <w:rPr>
                <w:rFonts w:ascii="Arial" w:hAnsi="Arial" w:cs="Arial"/>
                <w:i/>
                <w:iCs/>
                <w:color w:val="A6A6A6" w:themeColor="background1" w:themeShade="A6"/>
                <w:sz w:val="20"/>
                <w:szCs w:val="20"/>
                <w:lang w:val="en-GB"/>
              </w:rPr>
              <w:t>Yes/No</w:t>
            </w:r>
          </w:p>
        </w:tc>
      </w:tr>
      <w:tr w:rsidR="006C1778" w14:paraId="2B2F7538" w14:textId="77777777" w:rsidTr="00266A41">
        <w:tc>
          <w:tcPr>
            <w:tcW w:w="6026" w:type="dxa"/>
          </w:tcPr>
          <w:p w14:paraId="3E27A976" w14:textId="77777777" w:rsidR="006C1778" w:rsidRPr="00266A41" w:rsidRDefault="006C1778" w:rsidP="00C772BB">
            <w:pPr>
              <w:pStyle w:val="ListParagraph"/>
              <w:numPr>
                <w:ilvl w:val="0"/>
                <w:numId w:val="37"/>
              </w:numPr>
              <w:rPr>
                <w:rFonts w:ascii="Arial" w:hAnsi="Arial" w:cs="Arial"/>
                <w:sz w:val="20"/>
                <w:szCs w:val="20"/>
                <w:lang w:val="en-GB"/>
              </w:rPr>
            </w:pPr>
            <w:r w:rsidRPr="00266A41">
              <w:rPr>
                <w:rFonts w:ascii="Arial" w:hAnsi="Arial" w:cs="Arial"/>
                <w:sz w:val="20"/>
                <w:szCs w:val="20"/>
              </w:rPr>
              <w:t>AI use case uses OFFICIAL Sensitive government information that is hosted or processed offshore</w:t>
            </w:r>
          </w:p>
        </w:tc>
        <w:tc>
          <w:tcPr>
            <w:tcW w:w="2286" w:type="dxa"/>
          </w:tcPr>
          <w:p w14:paraId="129CF9FF" w14:textId="77777777" w:rsidR="006C1778" w:rsidRPr="00266A41" w:rsidRDefault="006C1778" w:rsidP="00F06515">
            <w:pPr>
              <w:jc w:val="center"/>
              <w:rPr>
                <w:rFonts w:ascii="Arial" w:hAnsi="Arial" w:cs="Arial"/>
                <w:i/>
                <w:iCs/>
                <w:color w:val="A6A6A6" w:themeColor="background1" w:themeShade="A6"/>
                <w:sz w:val="20"/>
                <w:szCs w:val="20"/>
                <w:lang w:val="en-GB"/>
              </w:rPr>
            </w:pPr>
            <w:r w:rsidRPr="00266A41">
              <w:rPr>
                <w:rFonts w:ascii="Arial" w:hAnsi="Arial" w:cs="Arial"/>
                <w:i/>
                <w:iCs/>
                <w:color w:val="A6A6A6" w:themeColor="background1" w:themeShade="A6"/>
                <w:sz w:val="20"/>
                <w:szCs w:val="20"/>
                <w:lang w:val="en-GB"/>
              </w:rPr>
              <w:t>Yes/No</w:t>
            </w:r>
          </w:p>
        </w:tc>
      </w:tr>
      <w:tr w:rsidR="006C1778" w14:paraId="3E402AFC" w14:textId="77777777" w:rsidTr="00266A41">
        <w:tc>
          <w:tcPr>
            <w:tcW w:w="6026" w:type="dxa"/>
          </w:tcPr>
          <w:p w14:paraId="56B0A70E" w14:textId="77777777" w:rsidR="006C1778" w:rsidRPr="00266A41" w:rsidRDefault="006C1778" w:rsidP="00F06515">
            <w:pPr>
              <w:rPr>
                <w:rFonts w:ascii="Arial" w:hAnsi="Arial" w:cs="Arial"/>
                <w:sz w:val="20"/>
                <w:szCs w:val="20"/>
                <w:lang w:val="en-GB"/>
              </w:rPr>
            </w:pPr>
            <w:r w:rsidRPr="00266A41">
              <w:rPr>
                <w:rFonts w:ascii="Arial" w:hAnsi="Arial" w:cs="Arial"/>
                <w:sz w:val="20"/>
                <w:szCs w:val="20"/>
              </w:rPr>
              <w:t>Funding has been provided through the Digital Capability Fund</w:t>
            </w:r>
          </w:p>
        </w:tc>
        <w:tc>
          <w:tcPr>
            <w:tcW w:w="2286" w:type="dxa"/>
          </w:tcPr>
          <w:p w14:paraId="5205A963" w14:textId="77777777" w:rsidR="006C1778" w:rsidRPr="00266A41" w:rsidRDefault="006C1778" w:rsidP="00F06515">
            <w:pPr>
              <w:jc w:val="center"/>
              <w:rPr>
                <w:rFonts w:ascii="Arial" w:hAnsi="Arial" w:cs="Arial"/>
                <w:i/>
                <w:iCs/>
                <w:color w:val="A6A6A6" w:themeColor="background1" w:themeShade="A6"/>
                <w:sz w:val="20"/>
                <w:szCs w:val="20"/>
                <w:lang w:val="en-GB"/>
              </w:rPr>
            </w:pPr>
            <w:r w:rsidRPr="00266A41">
              <w:rPr>
                <w:rFonts w:ascii="Arial" w:hAnsi="Arial" w:cs="Arial"/>
                <w:i/>
                <w:iCs/>
                <w:color w:val="A6A6A6" w:themeColor="background1" w:themeShade="A6"/>
                <w:sz w:val="20"/>
                <w:szCs w:val="20"/>
                <w:lang w:val="en-GB"/>
              </w:rPr>
              <w:t>Yes/No</w:t>
            </w:r>
          </w:p>
        </w:tc>
      </w:tr>
      <w:tr w:rsidR="006C1778" w14:paraId="3BB54FA5" w14:textId="77777777" w:rsidTr="00266A41">
        <w:tc>
          <w:tcPr>
            <w:tcW w:w="6026" w:type="dxa"/>
          </w:tcPr>
          <w:p w14:paraId="3EBDCE3A" w14:textId="77777777" w:rsidR="006C1778" w:rsidRPr="00266A41" w:rsidRDefault="006C1778" w:rsidP="00F06515">
            <w:pPr>
              <w:rPr>
                <w:rFonts w:ascii="Arial" w:hAnsi="Arial" w:cs="Arial"/>
                <w:sz w:val="20"/>
                <w:szCs w:val="20"/>
                <w:lang w:val="en-GB"/>
              </w:rPr>
            </w:pPr>
            <w:r w:rsidRPr="00266A41">
              <w:rPr>
                <w:rFonts w:ascii="Arial" w:hAnsi="Arial" w:cs="Arial"/>
                <w:sz w:val="20"/>
                <w:szCs w:val="20"/>
              </w:rPr>
              <w:t>Total cost exceeds $5 million</w:t>
            </w:r>
          </w:p>
        </w:tc>
        <w:tc>
          <w:tcPr>
            <w:tcW w:w="2286" w:type="dxa"/>
          </w:tcPr>
          <w:p w14:paraId="129D6841" w14:textId="77777777" w:rsidR="006C1778" w:rsidRPr="00266A41" w:rsidRDefault="006C1778" w:rsidP="00F06515">
            <w:pPr>
              <w:jc w:val="center"/>
              <w:rPr>
                <w:rFonts w:ascii="Arial" w:hAnsi="Arial" w:cs="Arial"/>
                <w:i/>
                <w:iCs/>
                <w:color w:val="A6A6A6" w:themeColor="background1" w:themeShade="A6"/>
                <w:sz w:val="20"/>
                <w:szCs w:val="20"/>
                <w:lang w:val="en-GB"/>
              </w:rPr>
            </w:pPr>
            <w:r w:rsidRPr="00266A41">
              <w:rPr>
                <w:rFonts w:ascii="Arial" w:hAnsi="Arial" w:cs="Arial"/>
                <w:i/>
                <w:iCs/>
                <w:color w:val="A6A6A6" w:themeColor="background1" w:themeShade="A6"/>
                <w:sz w:val="20"/>
                <w:szCs w:val="20"/>
                <w:lang w:val="en-GB"/>
              </w:rPr>
              <w:t>Yes/No</w:t>
            </w:r>
          </w:p>
        </w:tc>
      </w:tr>
    </w:tbl>
    <w:p w14:paraId="246CF28D" w14:textId="21C26429" w:rsidR="00480DAD" w:rsidRPr="00A80614" w:rsidRDefault="00480DAD" w:rsidP="00A80614">
      <w:pPr>
        <w:pStyle w:val="DPCH3"/>
      </w:pPr>
      <w:r>
        <w:t>Accountable Officer</w:t>
      </w:r>
    </w:p>
    <w:p w14:paraId="64E0D53D" w14:textId="60174346" w:rsidR="008F3B9B" w:rsidRDefault="00480DAD" w:rsidP="008F3B9B">
      <w:pPr>
        <w:spacing w:after="200" w:line="276" w:lineRule="auto"/>
        <w:jc w:val="both"/>
        <w:rPr>
          <w:rFonts w:ascii="Arial" w:eastAsia="Arial" w:hAnsi="Arial" w:cs="Arial"/>
          <w:sz w:val="24"/>
          <w:szCs w:val="24"/>
        </w:rPr>
      </w:pPr>
      <w:r>
        <w:rPr>
          <w:rFonts w:ascii="Arial" w:hAnsi="Arial" w:cs="Arial"/>
          <w:sz w:val="24"/>
          <w:szCs w:val="24"/>
          <w:lang w:val="en-GB"/>
        </w:rPr>
        <w:br/>
      </w:r>
      <w:r w:rsidRPr="00D730FB">
        <w:rPr>
          <w:rFonts w:ascii="Arial" w:hAnsi="Arial" w:cs="Arial"/>
          <w:sz w:val="24"/>
          <w:szCs w:val="24"/>
          <w:lang w:val="en-GB"/>
        </w:rPr>
        <w:t xml:space="preserve">It is crucial that someone is always responsible for the implementation and use of AI in functions and decisions of government. </w:t>
      </w:r>
    </w:p>
    <w:p w14:paraId="3DFBC48C" w14:textId="561B01DF" w:rsidR="008F3B9B" w:rsidRDefault="008F3B9B" w:rsidP="008F3B9B">
      <w:pPr>
        <w:jc w:val="both"/>
        <w:rPr>
          <w:rFonts w:ascii="Arial" w:hAnsi="Arial" w:cs="Arial"/>
          <w:sz w:val="24"/>
          <w:szCs w:val="24"/>
          <w:lang w:val="en-GB"/>
        </w:rPr>
      </w:pPr>
      <w:r w:rsidRPr="00D730FB">
        <w:rPr>
          <w:rFonts w:ascii="Arial" w:hAnsi="Arial" w:cs="Arial"/>
          <w:sz w:val="24"/>
          <w:szCs w:val="24"/>
          <w:lang w:val="en-GB"/>
        </w:rPr>
        <w:t xml:space="preserve">Please </w:t>
      </w:r>
      <w:r w:rsidR="00D27CC8">
        <w:rPr>
          <w:rFonts w:ascii="Arial" w:hAnsi="Arial" w:cs="Arial"/>
          <w:sz w:val="24"/>
          <w:szCs w:val="24"/>
          <w:lang w:val="en-GB"/>
        </w:rPr>
        <w:t xml:space="preserve">provide the name of </w:t>
      </w:r>
      <w:r w:rsidR="00990808">
        <w:rPr>
          <w:rFonts w:ascii="Arial" w:hAnsi="Arial" w:cs="Arial"/>
          <w:sz w:val="24"/>
          <w:szCs w:val="24"/>
          <w:lang w:val="en-GB"/>
        </w:rPr>
        <w:t xml:space="preserve">the AI </w:t>
      </w:r>
      <w:r w:rsidR="004A10AB">
        <w:rPr>
          <w:rFonts w:ascii="Arial" w:hAnsi="Arial" w:cs="Arial"/>
          <w:sz w:val="24"/>
          <w:szCs w:val="24"/>
          <w:lang w:val="en-GB"/>
        </w:rPr>
        <w:t>A</w:t>
      </w:r>
      <w:r w:rsidR="00990808">
        <w:rPr>
          <w:rFonts w:ascii="Arial" w:hAnsi="Arial" w:cs="Arial"/>
          <w:sz w:val="24"/>
          <w:szCs w:val="24"/>
          <w:lang w:val="en-GB"/>
        </w:rPr>
        <w:t xml:space="preserve">ccountable </w:t>
      </w:r>
      <w:r w:rsidR="004A10AB">
        <w:rPr>
          <w:rFonts w:ascii="Arial" w:hAnsi="Arial" w:cs="Arial"/>
          <w:sz w:val="24"/>
          <w:szCs w:val="24"/>
          <w:lang w:val="en-GB"/>
        </w:rPr>
        <w:t>O</w:t>
      </w:r>
      <w:r w:rsidR="00990808">
        <w:rPr>
          <w:rFonts w:ascii="Arial" w:hAnsi="Arial" w:cs="Arial"/>
          <w:sz w:val="24"/>
          <w:szCs w:val="24"/>
          <w:lang w:val="en-GB"/>
        </w:rPr>
        <w:t xml:space="preserve">fficer </w:t>
      </w:r>
      <w:r w:rsidR="00D347EF">
        <w:rPr>
          <w:rFonts w:ascii="Arial" w:hAnsi="Arial" w:cs="Arial"/>
          <w:sz w:val="24"/>
          <w:szCs w:val="24"/>
          <w:lang w:val="en-GB"/>
        </w:rPr>
        <w:t xml:space="preserve">for this use case </w:t>
      </w:r>
      <w:r w:rsidR="00990808">
        <w:rPr>
          <w:rFonts w:ascii="Arial" w:hAnsi="Arial" w:cs="Arial"/>
          <w:sz w:val="24"/>
          <w:szCs w:val="24"/>
          <w:lang w:val="en-GB"/>
        </w:rPr>
        <w:t xml:space="preserve">within your </w:t>
      </w:r>
      <w:r w:rsidR="00422FCF">
        <w:rPr>
          <w:rFonts w:ascii="Arial" w:hAnsi="Arial" w:cs="Arial"/>
          <w:sz w:val="24"/>
          <w:szCs w:val="24"/>
          <w:lang w:val="en-GB"/>
        </w:rPr>
        <w:t>entity</w:t>
      </w:r>
      <w:r w:rsidR="002D6A7C">
        <w:rPr>
          <w:rFonts w:ascii="Arial" w:hAnsi="Arial" w:cs="Arial"/>
          <w:sz w:val="24"/>
          <w:szCs w:val="24"/>
          <w:lang w:val="en-GB"/>
        </w:rPr>
        <w:t xml:space="preserve">. </w:t>
      </w:r>
      <w:r w:rsidR="001E2F5A">
        <w:rPr>
          <w:rFonts w:ascii="Arial" w:hAnsi="Arial" w:cs="Arial"/>
          <w:sz w:val="24"/>
          <w:szCs w:val="24"/>
          <w:lang w:val="en-GB"/>
        </w:rPr>
        <w:t xml:space="preserve">This should be </w:t>
      </w:r>
      <w:r w:rsidR="006239CA">
        <w:rPr>
          <w:rFonts w:ascii="Arial" w:hAnsi="Arial" w:cs="Arial"/>
          <w:sz w:val="24"/>
          <w:szCs w:val="24"/>
          <w:lang w:val="en-GB"/>
        </w:rPr>
        <w:t>a</w:t>
      </w:r>
      <w:r w:rsidR="00EC3673">
        <w:rPr>
          <w:rFonts w:ascii="Arial" w:hAnsi="Arial" w:cs="Arial"/>
          <w:sz w:val="24"/>
          <w:szCs w:val="24"/>
          <w:lang w:val="en-GB"/>
        </w:rPr>
        <w:t>n</w:t>
      </w:r>
      <w:r w:rsidR="006239CA">
        <w:rPr>
          <w:rFonts w:ascii="Arial" w:hAnsi="Arial" w:cs="Arial"/>
          <w:sz w:val="24"/>
          <w:szCs w:val="24"/>
          <w:lang w:val="en-GB"/>
        </w:rPr>
        <w:t xml:space="preserve"> executive leader</w:t>
      </w:r>
      <w:r w:rsidR="006239CA" w:rsidRPr="00CD7B24">
        <w:rPr>
          <w:rFonts w:ascii="Arial" w:hAnsi="Arial" w:cs="Arial"/>
          <w:sz w:val="24"/>
          <w:szCs w:val="24"/>
          <w:lang w:val="en-GB"/>
        </w:rPr>
        <w:t xml:space="preserve"> within your </w:t>
      </w:r>
      <w:r w:rsidR="00CB12C9">
        <w:rPr>
          <w:rFonts w:ascii="Arial" w:hAnsi="Arial" w:cs="Arial"/>
          <w:sz w:val="24"/>
          <w:szCs w:val="24"/>
          <w:lang w:val="en-GB"/>
        </w:rPr>
        <w:t xml:space="preserve">entity </w:t>
      </w:r>
      <w:r w:rsidR="006239CA">
        <w:rPr>
          <w:rFonts w:ascii="Arial" w:hAnsi="Arial" w:cs="Arial"/>
          <w:sz w:val="24"/>
          <w:szCs w:val="24"/>
          <w:lang w:val="en-GB"/>
        </w:rPr>
        <w:t>responsible for the governance of these technologies</w:t>
      </w:r>
      <w:r w:rsidR="00027E91">
        <w:rPr>
          <w:rFonts w:ascii="Arial" w:hAnsi="Arial" w:cs="Arial"/>
          <w:sz w:val="24"/>
          <w:szCs w:val="24"/>
          <w:lang w:val="en-GB"/>
        </w:rPr>
        <w:t>.</w:t>
      </w:r>
    </w:p>
    <w:p w14:paraId="13D735EC" w14:textId="1D5B24A6" w:rsidR="00990808" w:rsidRDefault="00990808" w:rsidP="008F3B9B">
      <w:pPr>
        <w:jc w:val="both"/>
        <w:rPr>
          <w:rFonts w:ascii="Arial" w:hAnsi="Arial" w:cs="Arial"/>
          <w:sz w:val="24"/>
          <w:szCs w:val="24"/>
          <w:lang w:val="en-GB"/>
        </w:rPr>
      </w:pPr>
      <w:r>
        <w:rPr>
          <w:rFonts w:ascii="Arial" w:hAnsi="Arial" w:cs="Arial"/>
          <w:sz w:val="24"/>
          <w:szCs w:val="24"/>
          <w:lang w:val="en-GB"/>
        </w:rPr>
        <w:t xml:space="preserve">Name: </w:t>
      </w:r>
      <w:r w:rsidR="00723FD1">
        <w:rPr>
          <w:rFonts w:ascii="Arial" w:hAnsi="Arial" w:cs="Arial"/>
          <w:sz w:val="24"/>
          <w:szCs w:val="24"/>
          <w:lang w:val="en-GB"/>
        </w:rPr>
        <w:tab/>
      </w:r>
      <w:r w:rsidR="00723FD1">
        <w:rPr>
          <w:rFonts w:ascii="Arial" w:hAnsi="Arial" w:cs="Arial"/>
          <w:sz w:val="24"/>
          <w:szCs w:val="24"/>
          <w:lang w:val="en-GB"/>
        </w:rPr>
        <w:tab/>
        <w:t xml:space="preserve"> </w:t>
      </w:r>
      <w:r>
        <w:rPr>
          <w:rFonts w:ascii="Arial" w:hAnsi="Arial" w:cs="Arial"/>
          <w:sz w:val="24"/>
          <w:szCs w:val="24"/>
          <w:lang w:val="en-GB"/>
        </w:rPr>
        <w:t>__________________________</w:t>
      </w:r>
    </w:p>
    <w:p w14:paraId="11EE2C4C" w14:textId="4235E23F" w:rsidR="00990808" w:rsidRDefault="00990808" w:rsidP="008F3B9B">
      <w:pPr>
        <w:jc w:val="both"/>
        <w:rPr>
          <w:rFonts w:ascii="Arial" w:hAnsi="Arial" w:cs="Arial"/>
          <w:sz w:val="24"/>
          <w:szCs w:val="24"/>
          <w:lang w:val="en-GB"/>
        </w:rPr>
      </w:pPr>
      <w:r>
        <w:rPr>
          <w:rFonts w:ascii="Arial" w:hAnsi="Arial" w:cs="Arial"/>
          <w:sz w:val="24"/>
          <w:szCs w:val="24"/>
          <w:lang w:val="en-GB"/>
        </w:rPr>
        <w:t>Position:</w:t>
      </w:r>
      <w:r w:rsidR="00723FD1">
        <w:rPr>
          <w:rFonts w:ascii="Arial" w:hAnsi="Arial" w:cs="Arial"/>
          <w:sz w:val="24"/>
          <w:szCs w:val="24"/>
          <w:lang w:val="en-GB"/>
        </w:rPr>
        <w:tab/>
      </w:r>
      <w:r w:rsidR="00723FD1">
        <w:rPr>
          <w:rFonts w:ascii="Arial" w:hAnsi="Arial" w:cs="Arial"/>
          <w:sz w:val="24"/>
          <w:szCs w:val="24"/>
          <w:lang w:val="en-GB"/>
        </w:rPr>
        <w:tab/>
      </w:r>
      <w:r>
        <w:rPr>
          <w:rFonts w:ascii="Arial" w:hAnsi="Arial" w:cs="Arial"/>
          <w:sz w:val="24"/>
          <w:szCs w:val="24"/>
          <w:lang w:val="en-GB"/>
        </w:rPr>
        <w:t xml:space="preserve"> ________________________</w:t>
      </w:r>
      <w:r w:rsidR="00723FD1">
        <w:rPr>
          <w:rFonts w:ascii="Arial" w:hAnsi="Arial" w:cs="Arial"/>
          <w:sz w:val="24"/>
          <w:szCs w:val="24"/>
          <w:lang w:val="en-GB"/>
        </w:rPr>
        <w:t>__</w:t>
      </w:r>
    </w:p>
    <w:p w14:paraId="3D920CDE" w14:textId="083D7A62" w:rsidR="00990808" w:rsidRDefault="00CB12C9" w:rsidP="008F3B9B">
      <w:pPr>
        <w:jc w:val="both"/>
        <w:rPr>
          <w:rFonts w:ascii="Arial" w:hAnsi="Arial" w:cs="Arial"/>
          <w:sz w:val="24"/>
          <w:szCs w:val="24"/>
          <w:lang w:val="en-GB"/>
        </w:rPr>
      </w:pPr>
      <w:r>
        <w:rPr>
          <w:rFonts w:ascii="Arial" w:hAnsi="Arial" w:cs="Arial"/>
          <w:sz w:val="24"/>
          <w:szCs w:val="24"/>
          <w:lang w:val="en-GB"/>
        </w:rPr>
        <w:t>Entity</w:t>
      </w:r>
      <w:r w:rsidR="00990808">
        <w:rPr>
          <w:rFonts w:ascii="Arial" w:hAnsi="Arial" w:cs="Arial"/>
          <w:sz w:val="24"/>
          <w:szCs w:val="24"/>
          <w:lang w:val="en-GB"/>
        </w:rPr>
        <w:t>:</w:t>
      </w:r>
      <w:r w:rsidR="00723FD1">
        <w:rPr>
          <w:rFonts w:ascii="Arial" w:hAnsi="Arial" w:cs="Arial"/>
          <w:sz w:val="24"/>
          <w:szCs w:val="24"/>
          <w:lang w:val="en-GB"/>
        </w:rPr>
        <w:tab/>
      </w:r>
      <w:r w:rsidR="00723FD1">
        <w:rPr>
          <w:rFonts w:ascii="Arial" w:hAnsi="Arial" w:cs="Arial"/>
          <w:sz w:val="24"/>
          <w:szCs w:val="24"/>
          <w:lang w:val="en-GB"/>
        </w:rPr>
        <w:tab/>
      </w:r>
      <w:r w:rsidR="00497E54">
        <w:rPr>
          <w:rFonts w:ascii="Arial" w:hAnsi="Arial" w:cs="Arial"/>
          <w:sz w:val="24"/>
          <w:szCs w:val="24"/>
          <w:lang w:val="en-GB"/>
        </w:rPr>
        <w:tab/>
      </w:r>
      <w:r w:rsidR="00990808">
        <w:rPr>
          <w:rFonts w:ascii="Arial" w:hAnsi="Arial" w:cs="Arial"/>
          <w:sz w:val="24"/>
          <w:szCs w:val="24"/>
          <w:lang w:val="en-GB"/>
        </w:rPr>
        <w:t xml:space="preserve"> _________________________</w:t>
      </w:r>
      <w:r w:rsidR="00723FD1">
        <w:rPr>
          <w:rFonts w:ascii="Arial" w:hAnsi="Arial" w:cs="Arial"/>
          <w:sz w:val="24"/>
          <w:szCs w:val="24"/>
          <w:lang w:val="en-GB"/>
        </w:rPr>
        <w:t>_</w:t>
      </w:r>
    </w:p>
    <w:p w14:paraId="555C7505" w14:textId="641C9B6C" w:rsidR="002D6A7C" w:rsidRDefault="002D6A7C" w:rsidP="008F3B9B">
      <w:pPr>
        <w:jc w:val="both"/>
        <w:rPr>
          <w:rFonts w:ascii="Arial" w:hAnsi="Arial" w:cs="Arial"/>
          <w:sz w:val="24"/>
          <w:szCs w:val="24"/>
          <w:lang w:val="en-GB"/>
        </w:rPr>
      </w:pPr>
      <w:r>
        <w:rPr>
          <w:rFonts w:ascii="Arial" w:hAnsi="Arial" w:cs="Arial"/>
          <w:sz w:val="24"/>
          <w:szCs w:val="24"/>
          <w:lang w:val="en-GB"/>
        </w:rPr>
        <w:t xml:space="preserve">Email address: </w:t>
      </w:r>
      <w:r w:rsidR="00723FD1">
        <w:rPr>
          <w:rFonts w:ascii="Arial" w:hAnsi="Arial" w:cs="Arial"/>
          <w:sz w:val="24"/>
          <w:szCs w:val="24"/>
          <w:lang w:val="en-GB"/>
        </w:rPr>
        <w:tab/>
        <w:t xml:space="preserve"> </w:t>
      </w:r>
      <w:r w:rsidR="00480DAD">
        <w:rPr>
          <w:rFonts w:ascii="Arial" w:hAnsi="Arial" w:cs="Arial"/>
          <w:sz w:val="24"/>
          <w:szCs w:val="24"/>
          <w:lang w:val="en-GB"/>
        </w:rPr>
        <w:t>____________________</w:t>
      </w:r>
      <w:r w:rsidR="00723FD1">
        <w:rPr>
          <w:rFonts w:ascii="Arial" w:hAnsi="Arial" w:cs="Arial"/>
          <w:sz w:val="24"/>
          <w:szCs w:val="24"/>
          <w:lang w:val="en-GB"/>
        </w:rPr>
        <w:t>______</w:t>
      </w:r>
    </w:p>
    <w:p w14:paraId="71237475" w14:textId="0130CBCA" w:rsidR="002A1B0E" w:rsidRPr="004725B6" w:rsidRDefault="00E56939" w:rsidP="004725B6">
      <w:pPr>
        <w:jc w:val="both"/>
        <w:rPr>
          <w:rFonts w:ascii="Arial" w:hAnsi="Arial" w:cs="Arial"/>
          <w:sz w:val="24"/>
          <w:szCs w:val="24"/>
          <w:lang w:val="en-GB"/>
        </w:rPr>
      </w:pPr>
      <w:r>
        <w:rPr>
          <w:rFonts w:ascii="Arial" w:hAnsi="Arial" w:cs="Arial"/>
          <w:sz w:val="24"/>
          <w:szCs w:val="24"/>
          <w:lang w:val="en-GB"/>
        </w:rPr>
        <w:t xml:space="preserve">A copy of this submission will be sent to your </w:t>
      </w:r>
      <w:r w:rsidR="00CB12C9">
        <w:rPr>
          <w:rFonts w:ascii="Arial" w:hAnsi="Arial" w:cs="Arial"/>
          <w:sz w:val="24"/>
          <w:szCs w:val="24"/>
          <w:lang w:val="en-GB"/>
        </w:rPr>
        <w:t xml:space="preserve">entity’s </w:t>
      </w:r>
      <w:r>
        <w:rPr>
          <w:rFonts w:ascii="Arial" w:hAnsi="Arial" w:cs="Arial"/>
          <w:sz w:val="24"/>
          <w:szCs w:val="24"/>
          <w:lang w:val="en-GB"/>
        </w:rPr>
        <w:t>AI Accountable Officer for approval</w:t>
      </w:r>
      <w:r w:rsidR="00B33505">
        <w:rPr>
          <w:rFonts w:ascii="Arial" w:hAnsi="Arial" w:cs="Arial"/>
          <w:sz w:val="24"/>
          <w:szCs w:val="24"/>
          <w:lang w:val="en-GB"/>
        </w:rPr>
        <w:t xml:space="preserve"> of the </w:t>
      </w:r>
      <w:r w:rsidR="00457CBA">
        <w:rPr>
          <w:rFonts w:ascii="Arial" w:hAnsi="Arial" w:cs="Arial"/>
          <w:sz w:val="24"/>
          <w:szCs w:val="24"/>
          <w:lang w:val="en-GB"/>
        </w:rPr>
        <w:t>AI use case</w:t>
      </w:r>
      <w:r>
        <w:rPr>
          <w:rFonts w:ascii="Arial" w:hAnsi="Arial" w:cs="Arial"/>
          <w:sz w:val="24"/>
          <w:szCs w:val="24"/>
          <w:lang w:val="en-GB"/>
        </w:rPr>
        <w:t>.</w:t>
      </w:r>
    </w:p>
    <w:sectPr w:rsidR="002A1B0E" w:rsidRPr="004725B6" w:rsidSect="00880981">
      <w:headerReference w:type="even" r:id="rId40"/>
      <w:headerReference w:type="default" r:id="rId41"/>
      <w:footerReference w:type="even" r:id="rId42"/>
      <w:footerReference w:type="default" r:id="rId43"/>
      <w:headerReference w:type="first" r:id="rId44"/>
      <w:footerReference w:type="first" r:id="rId45"/>
      <w:pgSz w:w="11906" w:h="16838"/>
      <w:pgMar w:top="1440"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9E1D" w14:textId="77777777" w:rsidR="00935326" w:rsidRDefault="00935326" w:rsidP="00E15FB7">
      <w:pPr>
        <w:spacing w:after="0" w:line="240" w:lineRule="auto"/>
      </w:pPr>
      <w:r>
        <w:separator/>
      </w:r>
    </w:p>
  </w:endnote>
  <w:endnote w:type="continuationSeparator" w:id="0">
    <w:p w14:paraId="5D5CADE5" w14:textId="77777777" w:rsidR="00935326" w:rsidRDefault="00935326" w:rsidP="00E15FB7">
      <w:pPr>
        <w:spacing w:after="0" w:line="240" w:lineRule="auto"/>
      </w:pPr>
      <w:r>
        <w:continuationSeparator/>
      </w:r>
    </w:p>
  </w:endnote>
  <w:endnote w:type="continuationNotice" w:id="1">
    <w:p w14:paraId="4B1D5567" w14:textId="77777777" w:rsidR="00935326" w:rsidRDefault="00935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346B" w14:textId="77777777" w:rsidR="00B25C33" w:rsidRDefault="00B2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ABFC4"/>
      </w:rPr>
      <w:id w:val="666287465"/>
      <w:docPartObj>
        <w:docPartGallery w:val="Page Numbers (Bottom of Page)"/>
        <w:docPartUnique/>
      </w:docPartObj>
    </w:sdtPr>
    <w:sdtEndPr>
      <w:rPr>
        <w:noProof/>
      </w:rPr>
    </w:sdtEndPr>
    <w:sdtContent>
      <w:p w14:paraId="67165482" w14:textId="60E4B782" w:rsidR="005D1BA5" w:rsidRPr="00723FD1" w:rsidRDefault="00723FD1">
        <w:pPr>
          <w:pStyle w:val="Footer"/>
          <w:jc w:val="right"/>
          <w:rPr>
            <w:color w:val="7ABFC4"/>
          </w:rPr>
        </w:pPr>
        <w:r w:rsidRPr="00723FD1">
          <w:rPr>
            <w:color w:val="7ABFC4"/>
          </w:rPr>
          <w:t>WA Government A</w:t>
        </w:r>
        <w:r>
          <w:rPr>
            <w:color w:val="7ABFC4"/>
          </w:rPr>
          <w:t>I</w:t>
        </w:r>
        <w:r w:rsidRPr="00723FD1">
          <w:rPr>
            <w:color w:val="7ABFC4"/>
          </w:rPr>
          <w:t xml:space="preserve"> Assurance Framework  |  </w:t>
        </w:r>
        <w:r w:rsidR="005D1BA5" w:rsidRPr="00723FD1">
          <w:rPr>
            <w:color w:val="7ABFC4"/>
          </w:rPr>
          <w:fldChar w:fldCharType="begin"/>
        </w:r>
        <w:r w:rsidR="005D1BA5" w:rsidRPr="00723FD1">
          <w:rPr>
            <w:color w:val="7ABFC4"/>
          </w:rPr>
          <w:instrText xml:space="preserve"> PAGE   \* MERGEFORMAT </w:instrText>
        </w:r>
        <w:r w:rsidR="005D1BA5" w:rsidRPr="00723FD1">
          <w:rPr>
            <w:color w:val="7ABFC4"/>
          </w:rPr>
          <w:fldChar w:fldCharType="separate"/>
        </w:r>
        <w:r w:rsidR="005D1BA5" w:rsidRPr="00723FD1">
          <w:rPr>
            <w:noProof/>
            <w:color w:val="7ABFC4"/>
          </w:rPr>
          <w:t>2</w:t>
        </w:r>
        <w:r w:rsidR="005D1BA5" w:rsidRPr="00723FD1">
          <w:rPr>
            <w:noProof/>
            <w:color w:val="7ABFC4"/>
          </w:rPr>
          <w:fldChar w:fldCharType="end"/>
        </w:r>
      </w:p>
    </w:sdtContent>
  </w:sdt>
  <w:p w14:paraId="05CF85EF" w14:textId="30A5E386" w:rsidR="00851E57" w:rsidRDefault="00851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3247" w14:textId="77777777" w:rsidR="00B25C33" w:rsidRDefault="00B2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755D" w14:textId="77777777" w:rsidR="00935326" w:rsidRDefault="00935326" w:rsidP="00E15FB7">
      <w:pPr>
        <w:spacing w:after="0" w:line="240" w:lineRule="auto"/>
      </w:pPr>
      <w:r>
        <w:separator/>
      </w:r>
    </w:p>
  </w:footnote>
  <w:footnote w:type="continuationSeparator" w:id="0">
    <w:p w14:paraId="4F668A9F" w14:textId="77777777" w:rsidR="00935326" w:rsidRDefault="00935326" w:rsidP="00E15FB7">
      <w:pPr>
        <w:spacing w:after="0" w:line="240" w:lineRule="auto"/>
      </w:pPr>
      <w:r>
        <w:continuationSeparator/>
      </w:r>
    </w:p>
  </w:footnote>
  <w:footnote w:type="continuationNotice" w:id="1">
    <w:p w14:paraId="6935FEE1" w14:textId="77777777" w:rsidR="00935326" w:rsidRDefault="00935326">
      <w:pPr>
        <w:spacing w:after="0" w:line="240" w:lineRule="auto"/>
      </w:pPr>
    </w:p>
  </w:footnote>
  <w:footnote w:id="2">
    <w:p w14:paraId="4DCDA560" w14:textId="095664FA" w:rsidR="00A166A5" w:rsidRDefault="00A166A5">
      <w:pPr>
        <w:pStyle w:val="FootnoteText"/>
      </w:pPr>
      <w:r>
        <w:rPr>
          <w:rStyle w:val="FootnoteReference"/>
        </w:rPr>
        <w:footnoteRef/>
      </w:r>
      <w:r>
        <w:t xml:space="preserve"> </w:t>
      </w:r>
      <w:r w:rsidR="0076310F">
        <w:t>You may als</w:t>
      </w:r>
      <w:r w:rsidR="003A4F02">
        <w:t>o</w:t>
      </w:r>
      <w:r w:rsidR="0076310F">
        <w:t xml:space="preserve"> c</w:t>
      </w:r>
      <w:r w:rsidR="00173FF9" w:rsidRPr="00173FF9">
        <w:t xml:space="preserve">onsider your </w:t>
      </w:r>
      <w:r w:rsidR="00C7381D">
        <w:t>organisation’</w:t>
      </w:r>
      <w:r w:rsidR="00173FF9" w:rsidRPr="00173FF9">
        <w:t>s risk matrices.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E469" w14:textId="4AED6E17" w:rsidR="00B25C33" w:rsidRDefault="004F0613">
    <w:pPr>
      <w:pStyle w:val="Header"/>
    </w:pPr>
    <w:r>
      <w:rPr>
        <w:noProof/>
      </w:rPr>
      <w:pict w14:anchorId="4AB98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5876" o:spid="_x0000_s1035" type="#_x0000_t136" style="position:absolute;margin-left:0;margin-top:0;width:549.55pt;height:109.9pt;rotation:315;z-index:-251654143;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0EA1" w14:textId="71920122" w:rsidR="00E15FB7" w:rsidRDefault="004F0613">
    <w:pPr>
      <w:pStyle w:val="Header"/>
    </w:pPr>
    <w:r>
      <w:rPr>
        <w:noProof/>
      </w:rPr>
      <w:pict w14:anchorId="4F830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5877" o:spid="_x0000_s1036" type="#_x0000_t136" style="position:absolute;margin-left:0;margin-top:0;width:549.55pt;height:109.9pt;rotation:315;z-index:-251652095;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r w:rsidR="00723FD1">
      <w:rPr>
        <w:noProof/>
      </w:rPr>
      <w:drawing>
        <wp:anchor distT="0" distB="0" distL="114300" distR="114300" simplePos="0" relativeHeight="251658241" behindDoc="0" locked="0" layoutInCell="1" allowOverlap="1" wp14:anchorId="290E0931" wp14:editId="63298688">
          <wp:simplePos x="0" y="0"/>
          <wp:positionH relativeFrom="column">
            <wp:posOffset>2217420</wp:posOffset>
          </wp:positionH>
          <wp:positionV relativeFrom="paragraph">
            <wp:posOffset>-449580</wp:posOffset>
          </wp:positionV>
          <wp:extent cx="4154170" cy="772291"/>
          <wp:effectExtent l="0" t="0" r="0" b="8890"/>
          <wp:wrapSquare wrapText="bothSides"/>
          <wp:docPr id="1458734249" name="Picture 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39491" name="Picture 2" descr="A blu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54170" cy="7722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11C8" w14:textId="693EF448" w:rsidR="00A33C6D" w:rsidRDefault="004F0613">
    <w:pPr>
      <w:pStyle w:val="Header"/>
    </w:pPr>
    <w:r>
      <w:rPr>
        <w:noProof/>
      </w:rPr>
      <w:pict w14:anchorId="3FACF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5875" o:spid="_x0000_s1034" type="#_x0000_t136" style="position:absolute;margin-left:0;margin-top:0;width:549.55pt;height:109.9pt;rotation:315;z-index:-251656191;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r w:rsidR="00723FD1">
      <w:rPr>
        <w:noProof/>
      </w:rPr>
      <w:drawing>
        <wp:anchor distT="0" distB="0" distL="114300" distR="114300" simplePos="0" relativeHeight="251658240" behindDoc="1" locked="0" layoutInCell="1" allowOverlap="1" wp14:anchorId="68AF7EDE" wp14:editId="38304834">
          <wp:simplePos x="0" y="0"/>
          <wp:positionH relativeFrom="page">
            <wp:align>right</wp:align>
          </wp:positionH>
          <wp:positionV relativeFrom="paragraph">
            <wp:posOffset>-449580</wp:posOffset>
          </wp:positionV>
          <wp:extent cx="7552826" cy="10683240"/>
          <wp:effectExtent l="0" t="0" r="0" b="3810"/>
          <wp:wrapNone/>
          <wp:docPr id="803793837" name="Picture 1" descr="A blue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41252" name="Picture 1" descr="A blue background with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826" cy="10683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776"/>
    <w:multiLevelType w:val="multilevel"/>
    <w:tmpl w:val="DBD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32C7"/>
    <w:multiLevelType w:val="hybridMultilevel"/>
    <w:tmpl w:val="52F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84EBC"/>
    <w:multiLevelType w:val="hybridMultilevel"/>
    <w:tmpl w:val="86A4CB7E"/>
    <w:lvl w:ilvl="0" w:tplc="EFF667BA">
      <w:start w:val="1"/>
      <w:numFmt w:val="bullet"/>
      <w:lvlText w:val="¨"/>
      <w:lvlJc w:val="left"/>
      <w:pPr>
        <w:ind w:left="360" w:hanging="360"/>
      </w:pPr>
      <w:rPr>
        <w:rFonts w:ascii="Wingdings" w:eastAsiaTheme="minorHAnsi" w:hAnsi="Wingding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7A1F55"/>
    <w:multiLevelType w:val="hybridMultilevel"/>
    <w:tmpl w:val="54D265A2"/>
    <w:lvl w:ilvl="0" w:tplc="0C090001">
      <w:start w:val="1"/>
      <w:numFmt w:val="bullet"/>
      <w:lvlText w:val=""/>
      <w:lvlJc w:val="left"/>
      <w:pPr>
        <w:ind w:left="720" w:hanging="360"/>
      </w:pPr>
      <w:rPr>
        <w:rFonts w:ascii="Symbol" w:hAnsi="Symbol" w:hint="default"/>
      </w:rPr>
    </w:lvl>
    <w:lvl w:ilvl="1" w:tplc="5F20D77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F7682"/>
    <w:multiLevelType w:val="hybridMultilevel"/>
    <w:tmpl w:val="5732AF28"/>
    <w:lvl w:ilvl="0" w:tplc="EFF667BA">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C53D6"/>
    <w:multiLevelType w:val="hybridMultilevel"/>
    <w:tmpl w:val="B9E8966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446E84DA">
      <w:start w:val="1"/>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77F47"/>
    <w:multiLevelType w:val="hybridMultilevel"/>
    <w:tmpl w:val="20ACE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873E4"/>
    <w:multiLevelType w:val="hybridMultilevel"/>
    <w:tmpl w:val="1A9A0A84"/>
    <w:lvl w:ilvl="0" w:tplc="E1EEF2A2">
      <w:start w:val="1"/>
      <w:numFmt w:val="bullet"/>
      <w:lvlText w:val=""/>
      <w:lvlJc w:val="left"/>
      <w:pPr>
        <w:ind w:left="720" w:hanging="360"/>
      </w:pPr>
      <w:rPr>
        <w:rFonts w:ascii="Symbol" w:hAnsi="Symbol" w:hint="default"/>
      </w:rPr>
    </w:lvl>
    <w:lvl w:ilvl="1" w:tplc="BBD8CDA6">
      <w:start w:val="1"/>
      <w:numFmt w:val="bullet"/>
      <w:lvlText w:val="o"/>
      <w:lvlJc w:val="left"/>
      <w:pPr>
        <w:ind w:left="1440" w:hanging="360"/>
      </w:pPr>
      <w:rPr>
        <w:rFonts w:ascii="Symbol" w:hAnsi="Symbol" w:hint="default"/>
      </w:rPr>
    </w:lvl>
    <w:lvl w:ilvl="2" w:tplc="18141F4A">
      <w:start w:val="1"/>
      <w:numFmt w:val="bullet"/>
      <w:lvlText w:val=""/>
      <w:lvlJc w:val="left"/>
      <w:pPr>
        <w:ind w:left="2160" w:hanging="360"/>
      </w:pPr>
      <w:rPr>
        <w:rFonts w:ascii="Wingdings" w:hAnsi="Wingdings" w:hint="default"/>
      </w:rPr>
    </w:lvl>
    <w:lvl w:ilvl="3" w:tplc="BA62DB58">
      <w:start w:val="1"/>
      <w:numFmt w:val="bullet"/>
      <w:lvlText w:val=""/>
      <w:lvlJc w:val="left"/>
      <w:pPr>
        <w:ind w:left="2880" w:hanging="360"/>
      </w:pPr>
      <w:rPr>
        <w:rFonts w:ascii="Symbol" w:hAnsi="Symbol" w:hint="default"/>
      </w:rPr>
    </w:lvl>
    <w:lvl w:ilvl="4" w:tplc="7CD68AA6">
      <w:start w:val="1"/>
      <w:numFmt w:val="bullet"/>
      <w:lvlText w:val="o"/>
      <w:lvlJc w:val="left"/>
      <w:pPr>
        <w:ind w:left="3600" w:hanging="360"/>
      </w:pPr>
      <w:rPr>
        <w:rFonts w:ascii="Courier New" w:hAnsi="Courier New" w:hint="default"/>
      </w:rPr>
    </w:lvl>
    <w:lvl w:ilvl="5" w:tplc="91501A24">
      <w:start w:val="1"/>
      <w:numFmt w:val="bullet"/>
      <w:lvlText w:val=""/>
      <w:lvlJc w:val="left"/>
      <w:pPr>
        <w:ind w:left="4320" w:hanging="360"/>
      </w:pPr>
      <w:rPr>
        <w:rFonts w:ascii="Wingdings" w:hAnsi="Wingdings" w:hint="default"/>
      </w:rPr>
    </w:lvl>
    <w:lvl w:ilvl="6" w:tplc="1562B234">
      <w:start w:val="1"/>
      <w:numFmt w:val="bullet"/>
      <w:lvlText w:val=""/>
      <w:lvlJc w:val="left"/>
      <w:pPr>
        <w:ind w:left="5040" w:hanging="360"/>
      </w:pPr>
      <w:rPr>
        <w:rFonts w:ascii="Symbol" w:hAnsi="Symbol" w:hint="default"/>
      </w:rPr>
    </w:lvl>
    <w:lvl w:ilvl="7" w:tplc="E1C61510">
      <w:start w:val="1"/>
      <w:numFmt w:val="bullet"/>
      <w:lvlText w:val="o"/>
      <w:lvlJc w:val="left"/>
      <w:pPr>
        <w:ind w:left="5760" w:hanging="360"/>
      </w:pPr>
      <w:rPr>
        <w:rFonts w:ascii="Courier New" w:hAnsi="Courier New" w:hint="default"/>
      </w:rPr>
    </w:lvl>
    <w:lvl w:ilvl="8" w:tplc="5BDEC962">
      <w:start w:val="1"/>
      <w:numFmt w:val="bullet"/>
      <w:lvlText w:val=""/>
      <w:lvlJc w:val="left"/>
      <w:pPr>
        <w:ind w:left="6480" w:hanging="360"/>
      </w:pPr>
      <w:rPr>
        <w:rFonts w:ascii="Wingdings" w:hAnsi="Wingdings" w:hint="default"/>
      </w:rPr>
    </w:lvl>
  </w:abstractNum>
  <w:abstractNum w:abstractNumId="8" w15:restartNumberingAfterBreak="0">
    <w:nsid w:val="1B7E66D4"/>
    <w:multiLevelType w:val="hybridMultilevel"/>
    <w:tmpl w:val="62CA51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2B2C87"/>
    <w:multiLevelType w:val="hybridMultilevel"/>
    <w:tmpl w:val="ED80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D067A"/>
    <w:multiLevelType w:val="hybridMultilevel"/>
    <w:tmpl w:val="5D18F8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7397351"/>
    <w:multiLevelType w:val="hybridMultilevel"/>
    <w:tmpl w:val="54DC0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F71D1D"/>
    <w:multiLevelType w:val="hybridMultilevel"/>
    <w:tmpl w:val="6C8A47A0"/>
    <w:lvl w:ilvl="0" w:tplc="C0EE2602">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0C0AFA"/>
    <w:multiLevelType w:val="hybridMultilevel"/>
    <w:tmpl w:val="835E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376BE"/>
    <w:multiLevelType w:val="hybridMultilevel"/>
    <w:tmpl w:val="AD24EA0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B534B3"/>
    <w:multiLevelType w:val="hybridMultilevel"/>
    <w:tmpl w:val="DB92F720"/>
    <w:lvl w:ilvl="0" w:tplc="EFF667BA">
      <w:start w:val="1"/>
      <w:numFmt w:val="bullet"/>
      <w:lvlText w:val="¨"/>
      <w:lvlJc w:val="left"/>
      <w:pPr>
        <w:ind w:left="720" w:hanging="360"/>
      </w:pPr>
      <w:rPr>
        <w:rFonts w:ascii="Wingdings" w:eastAsiaTheme="minorHAnsi" w:hAnsi="Wingding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9B6827"/>
    <w:multiLevelType w:val="hybridMultilevel"/>
    <w:tmpl w:val="B5DC6352"/>
    <w:lvl w:ilvl="0" w:tplc="CC8EDE4E">
      <w:start w:val="1"/>
      <w:numFmt w:val="bullet"/>
      <w:lvlText w:val=""/>
      <w:lvlJc w:val="left"/>
      <w:pPr>
        <w:ind w:left="720" w:hanging="360"/>
      </w:pPr>
      <w:rPr>
        <w:rFonts w:ascii="Symbol" w:hAnsi="Symbol"/>
      </w:rPr>
    </w:lvl>
    <w:lvl w:ilvl="1" w:tplc="DB7E1D36">
      <w:start w:val="1"/>
      <w:numFmt w:val="bullet"/>
      <w:lvlText w:val=""/>
      <w:lvlJc w:val="left"/>
      <w:pPr>
        <w:ind w:left="720" w:hanging="360"/>
      </w:pPr>
      <w:rPr>
        <w:rFonts w:ascii="Symbol" w:hAnsi="Symbol"/>
      </w:rPr>
    </w:lvl>
    <w:lvl w:ilvl="2" w:tplc="18467DBE">
      <w:start w:val="1"/>
      <w:numFmt w:val="bullet"/>
      <w:lvlText w:val=""/>
      <w:lvlJc w:val="left"/>
      <w:pPr>
        <w:ind w:left="720" w:hanging="360"/>
      </w:pPr>
      <w:rPr>
        <w:rFonts w:ascii="Symbol" w:hAnsi="Symbol"/>
      </w:rPr>
    </w:lvl>
    <w:lvl w:ilvl="3" w:tplc="482E9818">
      <w:start w:val="1"/>
      <w:numFmt w:val="bullet"/>
      <w:lvlText w:val=""/>
      <w:lvlJc w:val="left"/>
      <w:pPr>
        <w:ind w:left="720" w:hanging="360"/>
      </w:pPr>
      <w:rPr>
        <w:rFonts w:ascii="Symbol" w:hAnsi="Symbol"/>
      </w:rPr>
    </w:lvl>
    <w:lvl w:ilvl="4" w:tplc="5AFE157C">
      <w:start w:val="1"/>
      <w:numFmt w:val="bullet"/>
      <w:lvlText w:val=""/>
      <w:lvlJc w:val="left"/>
      <w:pPr>
        <w:ind w:left="720" w:hanging="360"/>
      </w:pPr>
      <w:rPr>
        <w:rFonts w:ascii="Symbol" w:hAnsi="Symbol"/>
      </w:rPr>
    </w:lvl>
    <w:lvl w:ilvl="5" w:tplc="AC2822E4">
      <w:start w:val="1"/>
      <w:numFmt w:val="bullet"/>
      <w:lvlText w:val=""/>
      <w:lvlJc w:val="left"/>
      <w:pPr>
        <w:ind w:left="720" w:hanging="360"/>
      </w:pPr>
      <w:rPr>
        <w:rFonts w:ascii="Symbol" w:hAnsi="Symbol"/>
      </w:rPr>
    </w:lvl>
    <w:lvl w:ilvl="6" w:tplc="DE700544">
      <w:start w:val="1"/>
      <w:numFmt w:val="bullet"/>
      <w:lvlText w:val=""/>
      <w:lvlJc w:val="left"/>
      <w:pPr>
        <w:ind w:left="720" w:hanging="360"/>
      </w:pPr>
      <w:rPr>
        <w:rFonts w:ascii="Symbol" w:hAnsi="Symbol"/>
      </w:rPr>
    </w:lvl>
    <w:lvl w:ilvl="7" w:tplc="3B2A4472">
      <w:start w:val="1"/>
      <w:numFmt w:val="bullet"/>
      <w:lvlText w:val=""/>
      <w:lvlJc w:val="left"/>
      <w:pPr>
        <w:ind w:left="720" w:hanging="360"/>
      </w:pPr>
      <w:rPr>
        <w:rFonts w:ascii="Symbol" w:hAnsi="Symbol"/>
      </w:rPr>
    </w:lvl>
    <w:lvl w:ilvl="8" w:tplc="2932BFD0">
      <w:start w:val="1"/>
      <w:numFmt w:val="bullet"/>
      <w:lvlText w:val=""/>
      <w:lvlJc w:val="left"/>
      <w:pPr>
        <w:ind w:left="720" w:hanging="360"/>
      </w:pPr>
      <w:rPr>
        <w:rFonts w:ascii="Symbol" w:hAnsi="Symbol"/>
      </w:rPr>
    </w:lvl>
  </w:abstractNum>
  <w:abstractNum w:abstractNumId="17" w15:restartNumberingAfterBreak="0">
    <w:nsid w:val="3BF73006"/>
    <w:multiLevelType w:val="hybridMultilevel"/>
    <w:tmpl w:val="91944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DE54C1"/>
    <w:multiLevelType w:val="hybridMultilevel"/>
    <w:tmpl w:val="84343C5C"/>
    <w:lvl w:ilvl="0" w:tplc="2A36A416">
      <w:start w:val="1"/>
      <w:numFmt w:val="bullet"/>
      <w:lvlText w:val=""/>
      <w:lvlJc w:val="left"/>
      <w:pPr>
        <w:ind w:left="1440" w:hanging="360"/>
      </w:pPr>
      <w:rPr>
        <w:rFonts w:ascii="Symbol" w:hAnsi="Symbol"/>
      </w:rPr>
    </w:lvl>
    <w:lvl w:ilvl="1" w:tplc="8696A496">
      <w:start w:val="1"/>
      <w:numFmt w:val="bullet"/>
      <w:lvlText w:val=""/>
      <w:lvlJc w:val="left"/>
      <w:pPr>
        <w:ind w:left="1440" w:hanging="360"/>
      </w:pPr>
      <w:rPr>
        <w:rFonts w:ascii="Symbol" w:hAnsi="Symbol"/>
      </w:rPr>
    </w:lvl>
    <w:lvl w:ilvl="2" w:tplc="BC046710">
      <w:start w:val="1"/>
      <w:numFmt w:val="bullet"/>
      <w:lvlText w:val=""/>
      <w:lvlJc w:val="left"/>
      <w:pPr>
        <w:ind w:left="1440" w:hanging="360"/>
      </w:pPr>
      <w:rPr>
        <w:rFonts w:ascii="Symbol" w:hAnsi="Symbol"/>
      </w:rPr>
    </w:lvl>
    <w:lvl w:ilvl="3" w:tplc="64E0555A">
      <w:start w:val="1"/>
      <w:numFmt w:val="bullet"/>
      <w:lvlText w:val=""/>
      <w:lvlJc w:val="left"/>
      <w:pPr>
        <w:ind w:left="1440" w:hanging="360"/>
      </w:pPr>
      <w:rPr>
        <w:rFonts w:ascii="Symbol" w:hAnsi="Symbol"/>
      </w:rPr>
    </w:lvl>
    <w:lvl w:ilvl="4" w:tplc="B1BAD6FC">
      <w:start w:val="1"/>
      <w:numFmt w:val="bullet"/>
      <w:lvlText w:val=""/>
      <w:lvlJc w:val="left"/>
      <w:pPr>
        <w:ind w:left="1440" w:hanging="360"/>
      </w:pPr>
      <w:rPr>
        <w:rFonts w:ascii="Symbol" w:hAnsi="Symbol"/>
      </w:rPr>
    </w:lvl>
    <w:lvl w:ilvl="5" w:tplc="0AC0CDCE">
      <w:start w:val="1"/>
      <w:numFmt w:val="bullet"/>
      <w:lvlText w:val=""/>
      <w:lvlJc w:val="left"/>
      <w:pPr>
        <w:ind w:left="1440" w:hanging="360"/>
      </w:pPr>
      <w:rPr>
        <w:rFonts w:ascii="Symbol" w:hAnsi="Symbol"/>
      </w:rPr>
    </w:lvl>
    <w:lvl w:ilvl="6" w:tplc="EDA2F9BE">
      <w:start w:val="1"/>
      <w:numFmt w:val="bullet"/>
      <w:lvlText w:val=""/>
      <w:lvlJc w:val="left"/>
      <w:pPr>
        <w:ind w:left="1440" w:hanging="360"/>
      </w:pPr>
      <w:rPr>
        <w:rFonts w:ascii="Symbol" w:hAnsi="Symbol"/>
      </w:rPr>
    </w:lvl>
    <w:lvl w:ilvl="7" w:tplc="860AB228">
      <w:start w:val="1"/>
      <w:numFmt w:val="bullet"/>
      <w:lvlText w:val=""/>
      <w:lvlJc w:val="left"/>
      <w:pPr>
        <w:ind w:left="1440" w:hanging="360"/>
      </w:pPr>
      <w:rPr>
        <w:rFonts w:ascii="Symbol" w:hAnsi="Symbol"/>
      </w:rPr>
    </w:lvl>
    <w:lvl w:ilvl="8" w:tplc="3AAAFB82">
      <w:start w:val="1"/>
      <w:numFmt w:val="bullet"/>
      <w:lvlText w:val=""/>
      <w:lvlJc w:val="left"/>
      <w:pPr>
        <w:ind w:left="1440" w:hanging="360"/>
      </w:pPr>
      <w:rPr>
        <w:rFonts w:ascii="Symbol" w:hAnsi="Symbol"/>
      </w:rPr>
    </w:lvl>
  </w:abstractNum>
  <w:abstractNum w:abstractNumId="19" w15:restartNumberingAfterBreak="0">
    <w:nsid w:val="3D0D613C"/>
    <w:multiLevelType w:val="hybridMultilevel"/>
    <w:tmpl w:val="1B30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274C69"/>
    <w:multiLevelType w:val="hybridMultilevel"/>
    <w:tmpl w:val="545A8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135BC8"/>
    <w:multiLevelType w:val="hybridMultilevel"/>
    <w:tmpl w:val="ADEE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957E76"/>
    <w:multiLevelType w:val="hybridMultilevel"/>
    <w:tmpl w:val="42B81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8A5798"/>
    <w:multiLevelType w:val="hybridMultilevel"/>
    <w:tmpl w:val="7BB423C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6EF05F9"/>
    <w:multiLevelType w:val="hybridMultilevel"/>
    <w:tmpl w:val="D5FA8E58"/>
    <w:lvl w:ilvl="0" w:tplc="60DA1C3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2E248B"/>
    <w:multiLevelType w:val="hybridMultilevel"/>
    <w:tmpl w:val="21121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E04A86"/>
    <w:multiLevelType w:val="hybridMultilevel"/>
    <w:tmpl w:val="B69CFEA2"/>
    <w:lvl w:ilvl="0" w:tplc="447E2786">
      <w:start w:val="1"/>
      <w:numFmt w:val="bullet"/>
      <w:lvlText w:val="O"/>
      <w:lvlJc w:val="left"/>
      <w:pPr>
        <w:ind w:left="360" w:hanging="360"/>
      </w:pPr>
      <w:rPr>
        <w:rFonts w:ascii="Courier New" w:hAnsi="Courier New" w:hint="default"/>
        <w:sz w:val="36"/>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3936DC7"/>
    <w:multiLevelType w:val="multilevel"/>
    <w:tmpl w:val="C31A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F239F"/>
    <w:multiLevelType w:val="hybridMultilevel"/>
    <w:tmpl w:val="9CB65C7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344242"/>
    <w:multiLevelType w:val="hybridMultilevel"/>
    <w:tmpl w:val="4B9023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3B3740"/>
    <w:multiLevelType w:val="hybridMultilevel"/>
    <w:tmpl w:val="85BAC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7326EF"/>
    <w:multiLevelType w:val="hybridMultilevel"/>
    <w:tmpl w:val="1CA2F9EC"/>
    <w:lvl w:ilvl="0" w:tplc="447E2786">
      <w:start w:val="1"/>
      <w:numFmt w:val="bullet"/>
      <w:lvlText w:val="O"/>
      <w:lvlJc w:val="left"/>
      <w:pPr>
        <w:ind w:left="1080" w:hanging="360"/>
      </w:pPr>
      <w:rPr>
        <w:rFonts w:ascii="Courier New" w:hAnsi="Courier New" w:hint="default"/>
        <w:sz w:val="3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BD5319B"/>
    <w:multiLevelType w:val="hybridMultilevel"/>
    <w:tmpl w:val="9C48E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0F441D"/>
    <w:multiLevelType w:val="hybridMultilevel"/>
    <w:tmpl w:val="79AE95F2"/>
    <w:lvl w:ilvl="0" w:tplc="EFF667BA">
      <w:start w:val="1"/>
      <w:numFmt w:val="bullet"/>
      <w:lvlText w:val="¨"/>
      <w:lvlJc w:val="left"/>
      <w:pPr>
        <w:ind w:left="360" w:hanging="360"/>
      </w:pPr>
      <w:rPr>
        <w:rFonts w:ascii="Wingdings" w:eastAsiaTheme="minorHAnsi" w:hAnsi="Wingding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A208B9"/>
    <w:multiLevelType w:val="hybridMultilevel"/>
    <w:tmpl w:val="8508EDBA"/>
    <w:lvl w:ilvl="0" w:tplc="EFF667BA">
      <w:start w:val="1"/>
      <w:numFmt w:val="bullet"/>
      <w:lvlText w:val="¨"/>
      <w:lvlJc w:val="left"/>
      <w:pPr>
        <w:ind w:left="720" w:hanging="360"/>
      </w:pPr>
      <w:rPr>
        <w:rFonts w:ascii="Wingdings" w:eastAsiaTheme="minorHAnsi" w:hAnsi="Wingding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0179AF"/>
    <w:multiLevelType w:val="hybridMultilevel"/>
    <w:tmpl w:val="44E6C2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947197"/>
    <w:multiLevelType w:val="hybridMultilevel"/>
    <w:tmpl w:val="DFAEC176"/>
    <w:lvl w:ilvl="0" w:tplc="608425E6">
      <w:start w:val="1"/>
      <w:numFmt w:val="bullet"/>
      <w:lvlText w:val=""/>
      <w:lvlJc w:val="left"/>
      <w:pPr>
        <w:ind w:left="720" w:hanging="360"/>
      </w:pPr>
      <w:rPr>
        <w:rFonts w:ascii="Symbol" w:hAnsi="Symbol"/>
      </w:rPr>
    </w:lvl>
    <w:lvl w:ilvl="1" w:tplc="31F037C0">
      <w:start w:val="1"/>
      <w:numFmt w:val="bullet"/>
      <w:lvlText w:val=""/>
      <w:lvlJc w:val="left"/>
      <w:pPr>
        <w:ind w:left="720" w:hanging="360"/>
      </w:pPr>
      <w:rPr>
        <w:rFonts w:ascii="Symbol" w:hAnsi="Symbol"/>
      </w:rPr>
    </w:lvl>
    <w:lvl w:ilvl="2" w:tplc="1B32D122">
      <w:start w:val="1"/>
      <w:numFmt w:val="bullet"/>
      <w:lvlText w:val=""/>
      <w:lvlJc w:val="left"/>
      <w:pPr>
        <w:ind w:left="720" w:hanging="360"/>
      </w:pPr>
      <w:rPr>
        <w:rFonts w:ascii="Symbol" w:hAnsi="Symbol"/>
      </w:rPr>
    </w:lvl>
    <w:lvl w:ilvl="3" w:tplc="9DB80DF0">
      <w:start w:val="1"/>
      <w:numFmt w:val="bullet"/>
      <w:lvlText w:val=""/>
      <w:lvlJc w:val="left"/>
      <w:pPr>
        <w:ind w:left="720" w:hanging="360"/>
      </w:pPr>
      <w:rPr>
        <w:rFonts w:ascii="Symbol" w:hAnsi="Symbol"/>
      </w:rPr>
    </w:lvl>
    <w:lvl w:ilvl="4" w:tplc="F52E8DB6">
      <w:start w:val="1"/>
      <w:numFmt w:val="bullet"/>
      <w:lvlText w:val=""/>
      <w:lvlJc w:val="left"/>
      <w:pPr>
        <w:ind w:left="720" w:hanging="360"/>
      </w:pPr>
      <w:rPr>
        <w:rFonts w:ascii="Symbol" w:hAnsi="Symbol"/>
      </w:rPr>
    </w:lvl>
    <w:lvl w:ilvl="5" w:tplc="2C66A322">
      <w:start w:val="1"/>
      <w:numFmt w:val="bullet"/>
      <w:lvlText w:val=""/>
      <w:lvlJc w:val="left"/>
      <w:pPr>
        <w:ind w:left="720" w:hanging="360"/>
      </w:pPr>
      <w:rPr>
        <w:rFonts w:ascii="Symbol" w:hAnsi="Symbol"/>
      </w:rPr>
    </w:lvl>
    <w:lvl w:ilvl="6" w:tplc="B7B2B904">
      <w:start w:val="1"/>
      <w:numFmt w:val="bullet"/>
      <w:lvlText w:val=""/>
      <w:lvlJc w:val="left"/>
      <w:pPr>
        <w:ind w:left="720" w:hanging="360"/>
      </w:pPr>
      <w:rPr>
        <w:rFonts w:ascii="Symbol" w:hAnsi="Symbol"/>
      </w:rPr>
    </w:lvl>
    <w:lvl w:ilvl="7" w:tplc="729411F4">
      <w:start w:val="1"/>
      <w:numFmt w:val="bullet"/>
      <w:lvlText w:val=""/>
      <w:lvlJc w:val="left"/>
      <w:pPr>
        <w:ind w:left="720" w:hanging="360"/>
      </w:pPr>
      <w:rPr>
        <w:rFonts w:ascii="Symbol" w:hAnsi="Symbol"/>
      </w:rPr>
    </w:lvl>
    <w:lvl w:ilvl="8" w:tplc="11987858">
      <w:start w:val="1"/>
      <w:numFmt w:val="bullet"/>
      <w:lvlText w:val=""/>
      <w:lvlJc w:val="left"/>
      <w:pPr>
        <w:ind w:left="720" w:hanging="360"/>
      </w:pPr>
      <w:rPr>
        <w:rFonts w:ascii="Symbol" w:hAnsi="Symbol"/>
      </w:rPr>
    </w:lvl>
  </w:abstractNum>
  <w:abstractNum w:abstractNumId="37" w15:restartNumberingAfterBreak="0">
    <w:nsid w:val="774F6116"/>
    <w:multiLevelType w:val="hybridMultilevel"/>
    <w:tmpl w:val="AEEACCDE"/>
    <w:lvl w:ilvl="0" w:tplc="F0ACA1DC">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E6539A8"/>
    <w:multiLevelType w:val="hybridMultilevel"/>
    <w:tmpl w:val="30FEE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5123225">
    <w:abstractNumId w:val="19"/>
  </w:num>
  <w:num w:numId="2" w16cid:durableId="135687690">
    <w:abstractNumId w:val="17"/>
  </w:num>
  <w:num w:numId="3" w16cid:durableId="1954550512">
    <w:abstractNumId w:val="20"/>
  </w:num>
  <w:num w:numId="4" w16cid:durableId="1760717180">
    <w:abstractNumId w:val="38"/>
  </w:num>
  <w:num w:numId="5" w16cid:durableId="677848124">
    <w:abstractNumId w:val="18"/>
  </w:num>
  <w:num w:numId="6" w16cid:durableId="375742995">
    <w:abstractNumId w:val="13"/>
  </w:num>
  <w:num w:numId="7" w16cid:durableId="118844773">
    <w:abstractNumId w:val="8"/>
  </w:num>
  <w:num w:numId="8" w16cid:durableId="1900556901">
    <w:abstractNumId w:val="5"/>
  </w:num>
  <w:num w:numId="9" w16cid:durableId="217280693">
    <w:abstractNumId w:val="11"/>
  </w:num>
  <w:num w:numId="10" w16cid:durableId="60566712">
    <w:abstractNumId w:val="29"/>
  </w:num>
  <w:num w:numId="11" w16cid:durableId="2012293410">
    <w:abstractNumId w:val="21"/>
  </w:num>
  <w:num w:numId="12" w16cid:durableId="1977025087">
    <w:abstractNumId w:val="32"/>
  </w:num>
  <w:num w:numId="13" w16cid:durableId="449128926">
    <w:abstractNumId w:val="12"/>
  </w:num>
  <w:num w:numId="14" w16cid:durableId="1645350711">
    <w:abstractNumId w:val="33"/>
  </w:num>
  <w:num w:numId="15" w16cid:durableId="1966544270">
    <w:abstractNumId w:val="35"/>
  </w:num>
  <w:num w:numId="16" w16cid:durableId="1867794259">
    <w:abstractNumId w:val="2"/>
  </w:num>
  <w:num w:numId="17" w16cid:durableId="1206943046">
    <w:abstractNumId w:val="34"/>
  </w:num>
  <w:num w:numId="18" w16cid:durableId="371734709">
    <w:abstractNumId w:val="23"/>
  </w:num>
  <w:num w:numId="19" w16cid:durableId="1535462674">
    <w:abstractNumId w:val="1"/>
  </w:num>
  <w:num w:numId="20" w16cid:durableId="1287153540">
    <w:abstractNumId w:val="3"/>
  </w:num>
  <w:num w:numId="21" w16cid:durableId="164708199">
    <w:abstractNumId w:val="9"/>
  </w:num>
  <w:num w:numId="22" w16cid:durableId="1234243821">
    <w:abstractNumId w:val="26"/>
  </w:num>
  <w:num w:numId="23" w16cid:durableId="919486570">
    <w:abstractNumId w:val="14"/>
  </w:num>
  <w:num w:numId="24" w16cid:durableId="1884949376">
    <w:abstractNumId w:val="25"/>
  </w:num>
  <w:num w:numId="25" w16cid:durableId="1147162167">
    <w:abstractNumId w:val="0"/>
  </w:num>
  <w:num w:numId="26" w16cid:durableId="1535581889">
    <w:abstractNumId w:val="37"/>
  </w:num>
  <w:num w:numId="27" w16cid:durableId="150876124">
    <w:abstractNumId w:val="22"/>
  </w:num>
  <w:num w:numId="28" w16cid:durableId="2010861476">
    <w:abstractNumId w:val="4"/>
  </w:num>
  <w:num w:numId="29" w16cid:durableId="531920130">
    <w:abstractNumId w:val="10"/>
  </w:num>
  <w:num w:numId="30" w16cid:durableId="1173253260">
    <w:abstractNumId w:val="31"/>
  </w:num>
  <w:num w:numId="31" w16cid:durableId="1874684050">
    <w:abstractNumId w:val="15"/>
  </w:num>
  <w:num w:numId="32" w16cid:durableId="104424582">
    <w:abstractNumId w:val="16"/>
  </w:num>
  <w:num w:numId="33" w16cid:durableId="678509738">
    <w:abstractNumId w:val="36"/>
  </w:num>
  <w:num w:numId="34" w16cid:durableId="902832568">
    <w:abstractNumId w:val="24"/>
  </w:num>
  <w:num w:numId="35" w16cid:durableId="767971882">
    <w:abstractNumId w:val="27"/>
  </w:num>
  <w:num w:numId="36" w16cid:durableId="1356082270">
    <w:abstractNumId w:val="28"/>
  </w:num>
  <w:num w:numId="37" w16cid:durableId="1208684611">
    <w:abstractNumId w:val="6"/>
  </w:num>
  <w:num w:numId="38" w16cid:durableId="578753228">
    <w:abstractNumId w:val="30"/>
  </w:num>
  <w:num w:numId="39" w16cid:durableId="1238322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1E"/>
    <w:rsid w:val="0000095A"/>
    <w:rsid w:val="000012CD"/>
    <w:rsid w:val="000022AD"/>
    <w:rsid w:val="00002329"/>
    <w:rsid w:val="0000249F"/>
    <w:rsid w:val="000028CD"/>
    <w:rsid w:val="000034D8"/>
    <w:rsid w:val="00003BC1"/>
    <w:rsid w:val="00003CD9"/>
    <w:rsid w:val="00004CE5"/>
    <w:rsid w:val="000050AB"/>
    <w:rsid w:val="0000522A"/>
    <w:rsid w:val="00005C39"/>
    <w:rsid w:val="000069B4"/>
    <w:rsid w:val="00006BD2"/>
    <w:rsid w:val="000078EB"/>
    <w:rsid w:val="0001079E"/>
    <w:rsid w:val="00011307"/>
    <w:rsid w:val="00011E33"/>
    <w:rsid w:val="0001255B"/>
    <w:rsid w:val="00012B5C"/>
    <w:rsid w:val="000134D0"/>
    <w:rsid w:val="000139A2"/>
    <w:rsid w:val="000147DF"/>
    <w:rsid w:val="00014ABB"/>
    <w:rsid w:val="00014DA5"/>
    <w:rsid w:val="00014EE3"/>
    <w:rsid w:val="00014FF8"/>
    <w:rsid w:val="00015B28"/>
    <w:rsid w:val="000164C9"/>
    <w:rsid w:val="000165FC"/>
    <w:rsid w:val="00016894"/>
    <w:rsid w:val="00017071"/>
    <w:rsid w:val="0001783C"/>
    <w:rsid w:val="00017D41"/>
    <w:rsid w:val="00017F9D"/>
    <w:rsid w:val="000204A9"/>
    <w:rsid w:val="000205F6"/>
    <w:rsid w:val="000207F6"/>
    <w:rsid w:val="00021E75"/>
    <w:rsid w:val="00023349"/>
    <w:rsid w:val="00023EDC"/>
    <w:rsid w:val="00024282"/>
    <w:rsid w:val="00024C40"/>
    <w:rsid w:val="00024DD1"/>
    <w:rsid w:val="0002604E"/>
    <w:rsid w:val="00026748"/>
    <w:rsid w:val="00027E91"/>
    <w:rsid w:val="000305EC"/>
    <w:rsid w:val="000310C2"/>
    <w:rsid w:val="0003329B"/>
    <w:rsid w:val="000345B9"/>
    <w:rsid w:val="0003482A"/>
    <w:rsid w:val="00034CAB"/>
    <w:rsid w:val="000361EC"/>
    <w:rsid w:val="00036B27"/>
    <w:rsid w:val="0004048C"/>
    <w:rsid w:val="000412D8"/>
    <w:rsid w:val="00041491"/>
    <w:rsid w:val="00041B72"/>
    <w:rsid w:val="00041BF5"/>
    <w:rsid w:val="00043330"/>
    <w:rsid w:val="000433BA"/>
    <w:rsid w:val="00043B45"/>
    <w:rsid w:val="00043E73"/>
    <w:rsid w:val="00044855"/>
    <w:rsid w:val="0004547F"/>
    <w:rsid w:val="000455AB"/>
    <w:rsid w:val="00045F7F"/>
    <w:rsid w:val="00046229"/>
    <w:rsid w:val="00046B0A"/>
    <w:rsid w:val="000475AE"/>
    <w:rsid w:val="00047E2C"/>
    <w:rsid w:val="00050058"/>
    <w:rsid w:val="000507A7"/>
    <w:rsid w:val="00050BE9"/>
    <w:rsid w:val="000515C9"/>
    <w:rsid w:val="00053845"/>
    <w:rsid w:val="0005458C"/>
    <w:rsid w:val="000545F9"/>
    <w:rsid w:val="00054EDF"/>
    <w:rsid w:val="00061044"/>
    <w:rsid w:val="00061656"/>
    <w:rsid w:val="00062C94"/>
    <w:rsid w:val="000634EC"/>
    <w:rsid w:val="00063BD4"/>
    <w:rsid w:val="00064E36"/>
    <w:rsid w:val="00064E98"/>
    <w:rsid w:val="00065C3A"/>
    <w:rsid w:val="00065D73"/>
    <w:rsid w:val="00067B73"/>
    <w:rsid w:val="00067E81"/>
    <w:rsid w:val="000706E6"/>
    <w:rsid w:val="00070FE9"/>
    <w:rsid w:val="00071471"/>
    <w:rsid w:val="000732C8"/>
    <w:rsid w:val="00073FF2"/>
    <w:rsid w:val="000742B6"/>
    <w:rsid w:val="000742CB"/>
    <w:rsid w:val="00074ACD"/>
    <w:rsid w:val="000759EA"/>
    <w:rsid w:val="00075DD6"/>
    <w:rsid w:val="00075EF1"/>
    <w:rsid w:val="0007643F"/>
    <w:rsid w:val="000767CD"/>
    <w:rsid w:val="00076DC9"/>
    <w:rsid w:val="00076FE0"/>
    <w:rsid w:val="00077EA5"/>
    <w:rsid w:val="000802E7"/>
    <w:rsid w:val="00080346"/>
    <w:rsid w:val="000806AF"/>
    <w:rsid w:val="00080B3A"/>
    <w:rsid w:val="00081187"/>
    <w:rsid w:val="00082FDB"/>
    <w:rsid w:val="000836B1"/>
    <w:rsid w:val="00083DE7"/>
    <w:rsid w:val="000852BE"/>
    <w:rsid w:val="00085EA8"/>
    <w:rsid w:val="00086EFF"/>
    <w:rsid w:val="000908C7"/>
    <w:rsid w:val="0009171A"/>
    <w:rsid w:val="00093B9D"/>
    <w:rsid w:val="00093C15"/>
    <w:rsid w:val="00094046"/>
    <w:rsid w:val="000941CC"/>
    <w:rsid w:val="000944BE"/>
    <w:rsid w:val="00094898"/>
    <w:rsid w:val="00094B59"/>
    <w:rsid w:val="00094D0E"/>
    <w:rsid w:val="00094FDE"/>
    <w:rsid w:val="00095045"/>
    <w:rsid w:val="000953E0"/>
    <w:rsid w:val="00095432"/>
    <w:rsid w:val="00095722"/>
    <w:rsid w:val="00095B11"/>
    <w:rsid w:val="00097F21"/>
    <w:rsid w:val="000A00AB"/>
    <w:rsid w:val="000A0176"/>
    <w:rsid w:val="000A02AD"/>
    <w:rsid w:val="000A0337"/>
    <w:rsid w:val="000A08EB"/>
    <w:rsid w:val="000A0ED6"/>
    <w:rsid w:val="000A10E7"/>
    <w:rsid w:val="000A1CD6"/>
    <w:rsid w:val="000A1EBC"/>
    <w:rsid w:val="000A1F9F"/>
    <w:rsid w:val="000A25FD"/>
    <w:rsid w:val="000A2647"/>
    <w:rsid w:val="000A2969"/>
    <w:rsid w:val="000A355F"/>
    <w:rsid w:val="000A3C33"/>
    <w:rsid w:val="000A3E74"/>
    <w:rsid w:val="000A4680"/>
    <w:rsid w:val="000A4B49"/>
    <w:rsid w:val="000A5089"/>
    <w:rsid w:val="000A5CDC"/>
    <w:rsid w:val="000A621C"/>
    <w:rsid w:val="000A626A"/>
    <w:rsid w:val="000A6802"/>
    <w:rsid w:val="000A6B29"/>
    <w:rsid w:val="000A6E64"/>
    <w:rsid w:val="000A73ED"/>
    <w:rsid w:val="000B08D9"/>
    <w:rsid w:val="000B0DD3"/>
    <w:rsid w:val="000B11AE"/>
    <w:rsid w:val="000B16E6"/>
    <w:rsid w:val="000B17E8"/>
    <w:rsid w:val="000B1B10"/>
    <w:rsid w:val="000B27D1"/>
    <w:rsid w:val="000B2A20"/>
    <w:rsid w:val="000B2D43"/>
    <w:rsid w:val="000B3A89"/>
    <w:rsid w:val="000B3EB7"/>
    <w:rsid w:val="000B3FE2"/>
    <w:rsid w:val="000B41F5"/>
    <w:rsid w:val="000B5A20"/>
    <w:rsid w:val="000B60CE"/>
    <w:rsid w:val="000B6682"/>
    <w:rsid w:val="000B6D5E"/>
    <w:rsid w:val="000B751C"/>
    <w:rsid w:val="000C01B6"/>
    <w:rsid w:val="000C0408"/>
    <w:rsid w:val="000C1622"/>
    <w:rsid w:val="000C1E9E"/>
    <w:rsid w:val="000C2549"/>
    <w:rsid w:val="000C3540"/>
    <w:rsid w:val="000C3624"/>
    <w:rsid w:val="000C45D6"/>
    <w:rsid w:val="000C4F0B"/>
    <w:rsid w:val="000C6DF3"/>
    <w:rsid w:val="000C75A8"/>
    <w:rsid w:val="000D0537"/>
    <w:rsid w:val="000D081D"/>
    <w:rsid w:val="000D13E2"/>
    <w:rsid w:val="000D2E04"/>
    <w:rsid w:val="000D353D"/>
    <w:rsid w:val="000D407B"/>
    <w:rsid w:val="000D41B8"/>
    <w:rsid w:val="000D4217"/>
    <w:rsid w:val="000D4AC9"/>
    <w:rsid w:val="000D5049"/>
    <w:rsid w:val="000D585C"/>
    <w:rsid w:val="000D5EF6"/>
    <w:rsid w:val="000D62D0"/>
    <w:rsid w:val="000D6383"/>
    <w:rsid w:val="000D7933"/>
    <w:rsid w:val="000D7FB0"/>
    <w:rsid w:val="000E0B77"/>
    <w:rsid w:val="000E1691"/>
    <w:rsid w:val="000E1E75"/>
    <w:rsid w:val="000E33E1"/>
    <w:rsid w:val="000E3A8F"/>
    <w:rsid w:val="000E3AA0"/>
    <w:rsid w:val="000E50EA"/>
    <w:rsid w:val="000E5290"/>
    <w:rsid w:val="000E54C8"/>
    <w:rsid w:val="000E6722"/>
    <w:rsid w:val="000E7933"/>
    <w:rsid w:val="000F0545"/>
    <w:rsid w:val="000F20BC"/>
    <w:rsid w:val="000F2D2B"/>
    <w:rsid w:val="000F2E7D"/>
    <w:rsid w:val="000F306A"/>
    <w:rsid w:val="000F3709"/>
    <w:rsid w:val="000F394F"/>
    <w:rsid w:val="000F56FE"/>
    <w:rsid w:val="000F6362"/>
    <w:rsid w:val="000F6513"/>
    <w:rsid w:val="000F6740"/>
    <w:rsid w:val="000F6E4A"/>
    <w:rsid w:val="000F761E"/>
    <w:rsid w:val="000F7691"/>
    <w:rsid w:val="000F7D88"/>
    <w:rsid w:val="000F7E7C"/>
    <w:rsid w:val="001003E9"/>
    <w:rsid w:val="0010053F"/>
    <w:rsid w:val="001008CF"/>
    <w:rsid w:val="0010196A"/>
    <w:rsid w:val="00101E29"/>
    <w:rsid w:val="00101E50"/>
    <w:rsid w:val="001021E6"/>
    <w:rsid w:val="00102F7D"/>
    <w:rsid w:val="001032A1"/>
    <w:rsid w:val="00104098"/>
    <w:rsid w:val="00104FBA"/>
    <w:rsid w:val="0010512C"/>
    <w:rsid w:val="00105401"/>
    <w:rsid w:val="00106374"/>
    <w:rsid w:val="00106AC3"/>
    <w:rsid w:val="001103C3"/>
    <w:rsid w:val="001106C0"/>
    <w:rsid w:val="00110772"/>
    <w:rsid w:val="00110B9B"/>
    <w:rsid w:val="00110C8A"/>
    <w:rsid w:val="00110D46"/>
    <w:rsid w:val="00110FEB"/>
    <w:rsid w:val="00112667"/>
    <w:rsid w:val="00112862"/>
    <w:rsid w:val="00116BB0"/>
    <w:rsid w:val="00117671"/>
    <w:rsid w:val="00117871"/>
    <w:rsid w:val="00117980"/>
    <w:rsid w:val="00120159"/>
    <w:rsid w:val="00121087"/>
    <w:rsid w:val="001215DC"/>
    <w:rsid w:val="00122A10"/>
    <w:rsid w:val="00123980"/>
    <w:rsid w:val="00123D0F"/>
    <w:rsid w:val="001255A6"/>
    <w:rsid w:val="00125866"/>
    <w:rsid w:val="00125A93"/>
    <w:rsid w:val="00126030"/>
    <w:rsid w:val="001262CD"/>
    <w:rsid w:val="00126CCE"/>
    <w:rsid w:val="00127305"/>
    <w:rsid w:val="00127628"/>
    <w:rsid w:val="00127AF7"/>
    <w:rsid w:val="0013007F"/>
    <w:rsid w:val="00130490"/>
    <w:rsid w:val="00130976"/>
    <w:rsid w:val="00130D7D"/>
    <w:rsid w:val="00131872"/>
    <w:rsid w:val="0013229A"/>
    <w:rsid w:val="00132418"/>
    <w:rsid w:val="00132EFD"/>
    <w:rsid w:val="00133076"/>
    <w:rsid w:val="00133C1F"/>
    <w:rsid w:val="00133C34"/>
    <w:rsid w:val="00134320"/>
    <w:rsid w:val="00137159"/>
    <w:rsid w:val="001373EB"/>
    <w:rsid w:val="00140323"/>
    <w:rsid w:val="00141134"/>
    <w:rsid w:val="00141DD5"/>
    <w:rsid w:val="00142E7F"/>
    <w:rsid w:val="00143E3B"/>
    <w:rsid w:val="00144934"/>
    <w:rsid w:val="00144F2B"/>
    <w:rsid w:val="001451CD"/>
    <w:rsid w:val="00145A63"/>
    <w:rsid w:val="0014625E"/>
    <w:rsid w:val="00146435"/>
    <w:rsid w:val="0014657B"/>
    <w:rsid w:val="00146A88"/>
    <w:rsid w:val="00146BA0"/>
    <w:rsid w:val="0014776E"/>
    <w:rsid w:val="00147C02"/>
    <w:rsid w:val="00147F03"/>
    <w:rsid w:val="001506D1"/>
    <w:rsid w:val="00150AA1"/>
    <w:rsid w:val="00150BCA"/>
    <w:rsid w:val="001518EC"/>
    <w:rsid w:val="0015442B"/>
    <w:rsid w:val="001544C5"/>
    <w:rsid w:val="00154725"/>
    <w:rsid w:val="00155185"/>
    <w:rsid w:val="001551D3"/>
    <w:rsid w:val="00155572"/>
    <w:rsid w:val="0015668D"/>
    <w:rsid w:val="00156752"/>
    <w:rsid w:val="00157971"/>
    <w:rsid w:val="00160417"/>
    <w:rsid w:val="001605B6"/>
    <w:rsid w:val="00161E5F"/>
    <w:rsid w:val="00162A18"/>
    <w:rsid w:val="0016364C"/>
    <w:rsid w:val="00163A43"/>
    <w:rsid w:val="00164009"/>
    <w:rsid w:val="00164D98"/>
    <w:rsid w:val="00165501"/>
    <w:rsid w:val="00165593"/>
    <w:rsid w:val="00165597"/>
    <w:rsid w:val="001655AA"/>
    <w:rsid w:val="00165CB4"/>
    <w:rsid w:val="001665DF"/>
    <w:rsid w:val="0016689F"/>
    <w:rsid w:val="001674EC"/>
    <w:rsid w:val="00167D0D"/>
    <w:rsid w:val="00170166"/>
    <w:rsid w:val="00170D71"/>
    <w:rsid w:val="00170EFA"/>
    <w:rsid w:val="00171E65"/>
    <w:rsid w:val="00172D64"/>
    <w:rsid w:val="00172F67"/>
    <w:rsid w:val="00173B91"/>
    <w:rsid w:val="00173FF9"/>
    <w:rsid w:val="001746D4"/>
    <w:rsid w:val="001747A8"/>
    <w:rsid w:val="00175044"/>
    <w:rsid w:val="00175289"/>
    <w:rsid w:val="0017546B"/>
    <w:rsid w:val="001756D1"/>
    <w:rsid w:val="00176288"/>
    <w:rsid w:val="00177169"/>
    <w:rsid w:val="00177E76"/>
    <w:rsid w:val="00177F5E"/>
    <w:rsid w:val="00180249"/>
    <w:rsid w:val="00180FB3"/>
    <w:rsid w:val="00180FF3"/>
    <w:rsid w:val="00181D47"/>
    <w:rsid w:val="00181FE7"/>
    <w:rsid w:val="0018236E"/>
    <w:rsid w:val="00182751"/>
    <w:rsid w:val="00182BF8"/>
    <w:rsid w:val="0018340D"/>
    <w:rsid w:val="00183480"/>
    <w:rsid w:val="00183710"/>
    <w:rsid w:val="00183BC0"/>
    <w:rsid w:val="00183C8C"/>
    <w:rsid w:val="00184169"/>
    <w:rsid w:val="00184F82"/>
    <w:rsid w:val="00185323"/>
    <w:rsid w:val="001863CE"/>
    <w:rsid w:val="001863E6"/>
    <w:rsid w:val="0019047D"/>
    <w:rsid w:val="00191122"/>
    <w:rsid w:val="00191556"/>
    <w:rsid w:val="001915AD"/>
    <w:rsid w:val="001919FE"/>
    <w:rsid w:val="00192427"/>
    <w:rsid w:val="00192DDE"/>
    <w:rsid w:val="00192FBE"/>
    <w:rsid w:val="00193AED"/>
    <w:rsid w:val="00193B33"/>
    <w:rsid w:val="00193EFE"/>
    <w:rsid w:val="0019431C"/>
    <w:rsid w:val="00194B37"/>
    <w:rsid w:val="00194E54"/>
    <w:rsid w:val="0019518E"/>
    <w:rsid w:val="001953B0"/>
    <w:rsid w:val="00195B6D"/>
    <w:rsid w:val="001963E4"/>
    <w:rsid w:val="001979E5"/>
    <w:rsid w:val="001A01F2"/>
    <w:rsid w:val="001A0CBB"/>
    <w:rsid w:val="001A1317"/>
    <w:rsid w:val="001A1A0A"/>
    <w:rsid w:val="001A1CFB"/>
    <w:rsid w:val="001A1EE1"/>
    <w:rsid w:val="001A221B"/>
    <w:rsid w:val="001A2287"/>
    <w:rsid w:val="001A4952"/>
    <w:rsid w:val="001A4F72"/>
    <w:rsid w:val="001A5A19"/>
    <w:rsid w:val="001A5D55"/>
    <w:rsid w:val="001A61F0"/>
    <w:rsid w:val="001A6E85"/>
    <w:rsid w:val="001A72DD"/>
    <w:rsid w:val="001B0AC6"/>
    <w:rsid w:val="001B0BD5"/>
    <w:rsid w:val="001B0C93"/>
    <w:rsid w:val="001B0EDE"/>
    <w:rsid w:val="001B1BC5"/>
    <w:rsid w:val="001B3F6C"/>
    <w:rsid w:val="001B4326"/>
    <w:rsid w:val="001B4BB2"/>
    <w:rsid w:val="001B533E"/>
    <w:rsid w:val="001B58D1"/>
    <w:rsid w:val="001B5D17"/>
    <w:rsid w:val="001B7D51"/>
    <w:rsid w:val="001BA091"/>
    <w:rsid w:val="001C0978"/>
    <w:rsid w:val="001C10BD"/>
    <w:rsid w:val="001C1169"/>
    <w:rsid w:val="001C18F7"/>
    <w:rsid w:val="001C2A44"/>
    <w:rsid w:val="001C3898"/>
    <w:rsid w:val="001C3A4D"/>
    <w:rsid w:val="001C3C03"/>
    <w:rsid w:val="001C5540"/>
    <w:rsid w:val="001C5742"/>
    <w:rsid w:val="001C5DAB"/>
    <w:rsid w:val="001C7433"/>
    <w:rsid w:val="001D03B2"/>
    <w:rsid w:val="001D0639"/>
    <w:rsid w:val="001D0B5B"/>
    <w:rsid w:val="001D1ACE"/>
    <w:rsid w:val="001D24B6"/>
    <w:rsid w:val="001D2AA7"/>
    <w:rsid w:val="001D31A0"/>
    <w:rsid w:val="001D3819"/>
    <w:rsid w:val="001D38D9"/>
    <w:rsid w:val="001D4E38"/>
    <w:rsid w:val="001D5ECD"/>
    <w:rsid w:val="001D6210"/>
    <w:rsid w:val="001D739A"/>
    <w:rsid w:val="001D77F3"/>
    <w:rsid w:val="001D7C58"/>
    <w:rsid w:val="001E0DC9"/>
    <w:rsid w:val="001E1531"/>
    <w:rsid w:val="001E17D1"/>
    <w:rsid w:val="001E21AD"/>
    <w:rsid w:val="001E262A"/>
    <w:rsid w:val="001E2E6C"/>
    <w:rsid w:val="001E2F5A"/>
    <w:rsid w:val="001E3780"/>
    <w:rsid w:val="001E39E6"/>
    <w:rsid w:val="001E3C7B"/>
    <w:rsid w:val="001E3ECF"/>
    <w:rsid w:val="001E4415"/>
    <w:rsid w:val="001E4628"/>
    <w:rsid w:val="001E4934"/>
    <w:rsid w:val="001E4D59"/>
    <w:rsid w:val="001E5643"/>
    <w:rsid w:val="001E5C6D"/>
    <w:rsid w:val="001E5DE7"/>
    <w:rsid w:val="001E5FC5"/>
    <w:rsid w:val="001E60AA"/>
    <w:rsid w:val="001E63B8"/>
    <w:rsid w:val="001E6500"/>
    <w:rsid w:val="001E6821"/>
    <w:rsid w:val="001E6A0E"/>
    <w:rsid w:val="001E7331"/>
    <w:rsid w:val="001E74EC"/>
    <w:rsid w:val="001E7CC7"/>
    <w:rsid w:val="001E7D63"/>
    <w:rsid w:val="001E7EDC"/>
    <w:rsid w:val="001F04CF"/>
    <w:rsid w:val="001F0EFB"/>
    <w:rsid w:val="001F1302"/>
    <w:rsid w:val="001F135E"/>
    <w:rsid w:val="001F1B08"/>
    <w:rsid w:val="001F3311"/>
    <w:rsid w:val="001F3B86"/>
    <w:rsid w:val="001F3F47"/>
    <w:rsid w:val="001F5760"/>
    <w:rsid w:val="001F58B8"/>
    <w:rsid w:val="001F6327"/>
    <w:rsid w:val="001F65AE"/>
    <w:rsid w:val="001F793F"/>
    <w:rsid w:val="00200218"/>
    <w:rsid w:val="00200398"/>
    <w:rsid w:val="0020069C"/>
    <w:rsid w:val="00201650"/>
    <w:rsid w:val="0020208F"/>
    <w:rsid w:val="0020264B"/>
    <w:rsid w:val="00202F11"/>
    <w:rsid w:val="002035DB"/>
    <w:rsid w:val="00203829"/>
    <w:rsid w:val="00203D24"/>
    <w:rsid w:val="00204008"/>
    <w:rsid w:val="00204698"/>
    <w:rsid w:val="00204C2B"/>
    <w:rsid w:val="002056F2"/>
    <w:rsid w:val="00207F95"/>
    <w:rsid w:val="00210243"/>
    <w:rsid w:val="002105CC"/>
    <w:rsid w:val="002111D1"/>
    <w:rsid w:val="002117D6"/>
    <w:rsid w:val="00211A85"/>
    <w:rsid w:val="00211BD5"/>
    <w:rsid w:val="00211E4C"/>
    <w:rsid w:val="002120B8"/>
    <w:rsid w:val="00212EE6"/>
    <w:rsid w:val="00215C97"/>
    <w:rsid w:val="00215D03"/>
    <w:rsid w:val="0021648C"/>
    <w:rsid w:val="00216635"/>
    <w:rsid w:val="00217959"/>
    <w:rsid w:val="00217CA7"/>
    <w:rsid w:val="00221928"/>
    <w:rsid w:val="00221E8D"/>
    <w:rsid w:val="00221F95"/>
    <w:rsid w:val="00222413"/>
    <w:rsid w:val="00222F41"/>
    <w:rsid w:val="002245A2"/>
    <w:rsid w:val="00224E55"/>
    <w:rsid w:val="00225AEB"/>
    <w:rsid w:val="00226496"/>
    <w:rsid w:val="00226980"/>
    <w:rsid w:val="002270A4"/>
    <w:rsid w:val="002270F7"/>
    <w:rsid w:val="00227512"/>
    <w:rsid w:val="002276BB"/>
    <w:rsid w:val="00227DBD"/>
    <w:rsid w:val="00232970"/>
    <w:rsid w:val="00233546"/>
    <w:rsid w:val="00233650"/>
    <w:rsid w:val="0023410C"/>
    <w:rsid w:val="00234398"/>
    <w:rsid w:val="002345BF"/>
    <w:rsid w:val="00234FE7"/>
    <w:rsid w:val="002358C1"/>
    <w:rsid w:val="00235D0B"/>
    <w:rsid w:val="002363E6"/>
    <w:rsid w:val="00236CE3"/>
    <w:rsid w:val="00237293"/>
    <w:rsid w:val="002372E9"/>
    <w:rsid w:val="002375E6"/>
    <w:rsid w:val="00237B4B"/>
    <w:rsid w:val="00240045"/>
    <w:rsid w:val="0024127A"/>
    <w:rsid w:val="00241702"/>
    <w:rsid w:val="0024181D"/>
    <w:rsid w:val="00241E8F"/>
    <w:rsid w:val="00242185"/>
    <w:rsid w:val="00242393"/>
    <w:rsid w:val="002429BA"/>
    <w:rsid w:val="00243260"/>
    <w:rsid w:val="002432F7"/>
    <w:rsid w:val="00243611"/>
    <w:rsid w:val="00243D10"/>
    <w:rsid w:val="00244174"/>
    <w:rsid w:val="00244324"/>
    <w:rsid w:val="00246044"/>
    <w:rsid w:val="0024655B"/>
    <w:rsid w:val="00246D2D"/>
    <w:rsid w:val="00247359"/>
    <w:rsid w:val="00247510"/>
    <w:rsid w:val="002476F9"/>
    <w:rsid w:val="00247A8B"/>
    <w:rsid w:val="00247FB3"/>
    <w:rsid w:val="0025014F"/>
    <w:rsid w:val="00251056"/>
    <w:rsid w:val="00251276"/>
    <w:rsid w:val="00251DC2"/>
    <w:rsid w:val="00251EBC"/>
    <w:rsid w:val="00253A8B"/>
    <w:rsid w:val="00253D96"/>
    <w:rsid w:val="0025490B"/>
    <w:rsid w:val="00256C2C"/>
    <w:rsid w:val="00256C60"/>
    <w:rsid w:val="00257385"/>
    <w:rsid w:val="0025757E"/>
    <w:rsid w:val="00257DC7"/>
    <w:rsid w:val="0026077C"/>
    <w:rsid w:val="00260A06"/>
    <w:rsid w:val="00260F67"/>
    <w:rsid w:val="00262421"/>
    <w:rsid w:val="002627CF"/>
    <w:rsid w:val="00264707"/>
    <w:rsid w:val="002648EA"/>
    <w:rsid w:val="00265A57"/>
    <w:rsid w:val="002660B9"/>
    <w:rsid w:val="002667FD"/>
    <w:rsid w:val="00266A41"/>
    <w:rsid w:val="002674C3"/>
    <w:rsid w:val="00267BEF"/>
    <w:rsid w:val="002700CB"/>
    <w:rsid w:val="0027020A"/>
    <w:rsid w:val="0027048F"/>
    <w:rsid w:val="00272000"/>
    <w:rsid w:val="002726BF"/>
    <w:rsid w:val="00272D42"/>
    <w:rsid w:val="002736FC"/>
    <w:rsid w:val="00273A2B"/>
    <w:rsid w:val="0027421F"/>
    <w:rsid w:val="002750F0"/>
    <w:rsid w:val="00275A2C"/>
    <w:rsid w:val="00275F27"/>
    <w:rsid w:val="0027668F"/>
    <w:rsid w:val="002768B7"/>
    <w:rsid w:val="002768DC"/>
    <w:rsid w:val="002769B8"/>
    <w:rsid w:val="00277AF6"/>
    <w:rsid w:val="00277C7C"/>
    <w:rsid w:val="00280340"/>
    <w:rsid w:val="00280A0D"/>
    <w:rsid w:val="002815AE"/>
    <w:rsid w:val="00281AFF"/>
    <w:rsid w:val="002839D2"/>
    <w:rsid w:val="00283A3C"/>
    <w:rsid w:val="00283EE0"/>
    <w:rsid w:val="0028416D"/>
    <w:rsid w:val="00285E47"/>
    <w:rsid w:val="00286055"/>
    <w:rsid w:val="002868AF"/>
    <w:rsid w:val="00286A9B"/>
    <w:rsid w:val="002871B0"/>
    <w:rsid w:val="0028737C"/>
    <w:rsid w:val="002878A3"/>
    <w:rsid w:val="00287ECD"/>
    <w:rsid w:val="002905A4"/>
    <w:rsid w:val="00290736"/>
    <w:rsid w:val="002914F6"/>
    <w:rsid w:val="00292759"/>
    <w:rsid w:val="00292A15"/>
    <w:rsid w:val="00292E64"/>
    <w:rsid w:val="002933BB"/>
    <w:rsid w:val="002939B8"/>
    <w:rsid w:val="002941B6"/>
    <w:rsid w:val="00294545"/>
    <w:rsid w:val="0029497D"/>
    <w:rsid w:val="00294A29"/>
    <w:rsid w:val="00295380"/>
    <w:rsid w:val="0029580A"/>
    <w:rsid w:val="00296527"/>
    <w:rsid w:val="002965DC"/>
    <w:rsid w:val="00296A25"/>
    <w:rsid w:val="00296FC1"/>
    <w:rsid w:val="0029D14A"/>
    <w:rsid w:val="002A073E"/>
    <w:rsid w:val="002A1167"/>
    <w:rsid w:val="002A1B0E"/>
    <w:rsid w:val="002A1C2F"/>
    <w:rsid w:val="002A22DF"/>
    <w:rsid w:val="002A2AEA"/>
    <w:rsid w:val="002A3223"/>
    <w:rsid w:val="002A3773"/>
    <w:rsid w:val="002A38B5"/>
    <w:rsid w:val="002A44F2"/>
    <w:rsid w:val="002A4AF1"/>
    <w:rsid w:val="002A4B59"/>
    <w:rsid w:val="002A74A8"/>
    <w:rsid w:val="002A7C39"/>
    <w:rsid w:val="002A7DE9"/>
    <w:rsid w:val="002A7EB7"/>
    <w:rsid w:val="002B014F"/>
    <w:rsid w:val="002B04AE"/>
    <w:rsid w:val="002B05BF"/>
    <w:rsid w:val="002B0E61"/>
    <w:rsid w:val="002B160A"/>
    <w:rsid w:val="002B161E"/>
    <w:rsid w:val="002B1870"/>
    <w:rsid w:val="002B1C06"/>
    <w:rsid w:val="002B2781"/>
    <w:rsid w:val="002B36EF"/>
    <w:rsid w:val="002B37FC"/>
    <w:rsid w:val="002B4F3F"/>
    <w:rsid w:val="002B54AA"/>
    <w:rsid w:val="002B6BE3"/>
    <w:rsid w:val="002B787C"/>
    <w:rsid w:val="002B7CEE"/>
    <w:rsid w:val="002C03BD"/>
    <w:rsid w:val="002C140D"/>
    <w:rsid w:val="002C17BD"/>
    <w:rsid w:val="002C1EB7"/>
    <w:rsid w:val="002C2D68"/>
    <w:rsid w:val="002C37EE"/>
    <w:rsid w:val="002C5095"/>
    <w:rsid w:val="002C5C3D"/>
    <w:rsid w:val="002C7514"/>
    <w:rsid w:val="002C772E"/>
    <w:rsid w:val="002D0424"/>
    <w:rsid w:val="002D09A1"/>
    <w:rsid w:val="002D0F01"/>
    <w:rsid w:val="002D11C3"/>
    <w:rsid w:val="002D1658"/>
    <w:rsid w:val="002D1A10"/>
    <w:rsid w:val="002D2090"/>
    <w:rsid w:val="002D244D"/>
    <w:rsid w:val="002D291C"/>
    <w:rsid w:val="002D3557"/>
    <w:rsid w:val="002D3654"/>
    <w:rsid w:val="002D406F"/>
    <w:rsid w:val="002D43F2"/>
    <w:rsid w:val="002D45BD"/>
    <w:rsid w:val="002D565E"/>
    <w:rsid w:val="002D5D13"/>
    <w:rsid w:val="002D6A7C"/>
    <w:rsid w:val="002D70A2"/>
    <w:rsid w:val="002D7F60"/>
    <w:rsid w:val="002E0373"/>
    <w:rsid w:val="002E0B36"/>
    <w:rsid w:val="002E222B"/>
    <w:rsid w:val="002E2761"/>
    <w:rsid w:val="002E2885"/>
    <w:rsid w:val="002E2E5E"/>
    <w:rsid w:val="002E2EF1"/>
    <w:rsid w:val="002E345B"/>
    <w:rsid w:val="002E3A53"/>
    <w:rsid w:val="002E4361"/>
    <w:rsid w:val="002E5ED9"/>
    <w:rsid w:val="002E6730"/>
    <w:rsid w:val="002E721B"/>
    <w:rsid w:val="002E7254"/>
    <w:rsid w:val="002E7296"/>
    <w:rsid w:val="002E7E6F"/>
    <w:rsid w:val="002E7FAE"/>
    <w:rsid w:val="002F013D"/>
    <w:rsid w:val="002F02CB"/>
    <w:rsid w:val="002F1DE8"/>
    <w:rsid w:val="002F43E8"/>
    <w:rsid w:val="002F482D"/>
    <w:rsid w:val="002F4CC3"/>
    <w:rsid w:val="002F4D19"/>
    <w:rsid w:val="002F55F1"/>
    <w:rsid w:val="002F624C"/>
    <w:rsid w:val="002F6E77"/>
    <w:rsid w:val="002F6F7D"/>
    <w:rsid w:val="002F7E93"/>
    <w:rsid w:val="003003AE"/>
    <w:rsid w:val="003009D8"/>
    <w:rsid w:val="00301190"/>
    <w:rsid w:val="003013B9"/>
    <w:rsid w:val="003015AD"/>
    <w:rsid w:val="00301BD8"/>
    <w:rsid w:val="00302149"/>
    <w:rsid w:val="00302578"/>
    <w:rsid w:val="003025A5"/>
    <w:rsid w:val="003033CD"/>
    <w:rsid w:val="0030377A"/>
    <w:rsid w:val="00303799"/>
    <w:rsid w:val="003038F7"/>
    <w:rsid w:val="00303DA9"/>
    <w:rsid w:val="0030474B"/>
    <w:rsid w:val="003049FB"/>
    <w:rsid w:val="003057EB"/>
    <w:rsid w:val="00306037"/>
    <w:rsid w:val="0030649C"/>
    <w:rsid w:val="00307B2E"/>
    <w:rsid w:val="003112C8"/>
    <w:rsid w:val="00311711"/>
    <w:rsid w:val="00312E1A"/>
    <w:rsid w:val="00312E51"/>
    <w:rsid w:val="00313525"/>
    <w:rsid w:val="00313A02"/>
    <w:rsid w:val="00313F27"/>
    <w:rsid w:val="00314109"/>
    <w:rsid w:val="0031498D"/>
    <w:rsid w:val="00315E70"/>
    <w:rsid w:val="00315EF6"/>
    <w:rsid w:val="00316B3C"/>
    <w:rsid w:val="003177D5"/>
    <w:rsid w:val="0031780E"/>
    <w:rsid w:val="00317FD6"/>
    <w:rsid w:val="003206C9"/>
    <w:rsid w:val="00320E06"/>
    <w:rsid w:val="00321120"/>
    <w:rsid w:val="00321B61"/>
    <w:rsid w:val="00321D36"/>
    <w:rsid w:val="00321F79"/>
    <w:rsid w:val="0032275C"/>
    <w:rsid w:val="00322777"/>
    <w:rsid w:val="003227B5"/>
    <w:rsid w:val="00322C73"/>
    <w:rsid w:val="00322E5A"/>
    <w:rsid w:val="0032308F"/>
    <w:rsid w:val="003234C2"/>
    <w:rsid w:val="00323643"/>
    <w:rsid w:val="003247DD"/>
    <w:rsid w:val="00324F68"/>
    <w:rsid w:val="00326AEF"/>
    <w:rsid w:val="003270FA"/>
    <w:rsid w:val="00330090"/>
    <w:rsid w:val="00330E41"/>
    <w:rsid w:val="00332692"/>
    <w:rsid w:val="0033277B"/>
    <w:rsid w:val="0033285B"/>
    <w:rsid w:val="003333C7"/>
    <w:rsid w:val="003339A2"/>
    <w:rsid w:val="00333E5D"/>
    <w:rsid w:val="00334141"/>
    <w:rsid w:val="00334400"/>
    <w:rsid w:val="00334605"/>
    <w:rsid w:val="00334FD2"/>
    <w:rsid w:val="00335046"/>
    <w:rsid w:val="00335373"/>
    <w:rsid w:val="003353EE"/>
    <w:rsid w:val="00336A4D"/>
    <w:rsid w:val="003375E8"/>
    <w:rsid w:val="00337BEE"/>
    <w:rsid w:val="00340113"/>
    <w:rsid w:val="0034028B"/>
    <w:rsid w:val="0034080C"/>
    <w:rsid w:val="00341D1E"/>
    <w:rsid w:val="0034251D"/>
    <w:rsid w:val="00342B87"/>
    <w:rsid w:val="00342E74"/>
    <w:rsid w:val="00342E96"/>
    <w:rsid w:val="00343A4F"/>
    <w:rsid w:val="00345A07"/>
    <w:rsid w:val="003460C2"/>
    <w:rsid w:val="00346537"/>
    <w:rsid w:val="003465F0"/>
    <w:rsid w:val="0034686F"/>
    <w:rsid w:val="00346BF1"/>
    <w:rsid w:val="00347453"/>
    <w:rsid w:val="00347753"/>
    <w:rsid w:val="00347A15"/>
    <w:rsid w:val="00347D06"/>
    <w:rsid w:val="00350AA4"/>
    <w:rsid w:val="0035102C"/>
    <w:rsid w:val="003513EA"/>
    <w:rsid w:val="0035142B"/>
    <w:rsid w:val="00351967"/>
    <w:rsid w:val="00351AA6"/>
    <w:rsid w:val="00351D36"/>
    <w:rsid w:val="003529C9"/>
    <w:rsid w:val="003529E4"/>
    <w:rsid w:val="003548A8"/>
    <w:rsid w:val="00354C4A"/>
    <w:rsid w:val="00354E48"/>
    <w:rsid w:val="00354F82"/>
    <w:rsid w:val="00356C7C"/>
    <w:rsid w:val="0035718F"/>
    <w:rsid w:val="003578A2"/>
    <w:rsid w:val="00357CAC"/>
    <w:rsid w:val="0036032F"/>
    <w:rsid w:val="00360925"/>
    <w:rsid w:val="00360D1D"/>
    <w:rsid w:val="00360DF9"/>
    <w:rsid w:val="00361B7B"/>
    <w:rsid w:val="00362C6C"/>
    <w:rsid w:val="00362EFC"/>
    <w:rsid w:val="00363105"/>
    <w:rsid w:val="00363D3A"/>
    <w:rsid w:val="003651FF"/>
    <w:rsid w:val="00365875"/>
    <w:rsid w:val="00366031"/>
    <w:rsid w:val="00366E8B"/>
    <w:rsid w:val="00366F47"/>
    <w:rsid w:val="00367267"/>
    <w:rsid w:val="00367BDC"/>
    <w:rsid w:val="00367FA9"/>
    <w:rsid w:val="00370943"/>
    <w:rsid w:val="00370E0D"/>
    <w:rsid w:val="003712F5"/>
    <w:rsid w:val="00371383"/>
    <w:rsid w:val="003719F4"/>
    <w:rsid w:val="00371A54"/>
    <w:rsid w:val="0037297D"/>
    <w:rsid w:val="00372E94"/>
    <w:rsid w:val="003731EF"/>
    <w:rsid w:val="003737D6"/>
    <w:rsid w:val="00373B8C"/>
    <w:rsid w:val="00373BE7"/>
    <w:rsid w:val="003761FD"/>
    <w:rsid w:val="00376577"/>
    <w:rsid w:val="00376689"/>
    <w:rsid w:val="00376BAF"/>
    <w:rsid w:val="0038022C"/>
    <w:rsid w:val="0038036D"/>
    <w:rsid w:val="00380727"/>
    <w:rsid w:val="00381735"/>
    <w:rsid w:val="0038197E"/>
    <w:rsid w:val="00381C26"/>
    <w:rsid w:val="00384256"/>
    <w:rsid w:val="00384A06"/>
    <w:rsid w:val="00385422"/>
    <w:rsid w:val="003870F8"/>
    <w:rsid w:val="00387562"/>
    <w:rsid w:val="00387D4E"/>
    <w:rsid w:val="00387FE3"/>
    <w:rsid w:val="003905D9"/>
    <w:rsid w:val="00391067"/>
    <w:rsid w:val="003910BD"/>
    <w:rsid w:val="0039167C"/>
    <w:rsid w:val="00392935"/>
    <w:rsid w:val="0039351A"/>
    <w:rsid w:val="003935B4"/>
    <w:rsid w:val="003952AA"/>
    <w:rsid w:val="00395692"/>
    <w:rsid w:val="00395A18"/>
    <w:rsid w:val="00395AED"/>
    <w:rsid w:val="00397590"/>
    <w:rsid w:val="003A0456"/>
    <w:rsid w:val="003A07C3"/>
    <w:rsid w:val="003A07D9"/>
    <w:rsid w:val="003A0893"/>
    <w:rsid w:val="003A0CF5"/>
    <w:rsid w:val="003A114E"/>
    <w:rsid w:val="003A1D52"/>
    <w:rsid w:val="003A1E3F"/>
    <w:rsid w:val="003A291A"/>
    <w:rsid w:val="003A2D22"/>
    <w:rsid w:val="003A3829"/>
    <w:rsid w:val="003A3E1A"/>
    <w:rsid w:val="003A43E7"/>
    <w:rsid w:val="003A4F02"/>
    <w:rsid w:val="003A533C"/>
    <w:rsid w:val="003A595B"/>
    <w:rsid w:val="003A5F38"/>
    <w:rsid w:val="003A662A"/>
    <w:rsid w:val="003A6E55"/>
    <w:rsid w:val="003A70F2"/>
    <w:rsid w:val="003A7109"/>
    <w:rsid w:val="003A74D7"/>
    <w:rsid w:val="003A7A7D"/>
    <w:rsid w:val="003B02EA"/>
    <w:rsid w:val="003B06A2"/>
    <w:rsid w:val="003B214F"/>
    <w:rsid w:val="003B22BD"/>
    <w:rsid w:val="003B2519"/>
    <w:rsid w:val="003B25C4"/>
    <w:rsid w:val="003B25EB"/>
    <w:rsid w:val="003B27BD"/>
    <w:rsid w:val="003B389B"/>
    <w:rsid w:val="003B4068"/>
    <w:rsid w:val="003B4941"/>
    <w:rsid w:val="003B4A58"/>
    <w:rsid w:val="003B4F3B"/>
    <w:rsid w:val="003B4F4E"/>
    <w:rsid w:val="003B5A0C"/>
    <w:rsid w:val="003B5B5C"/>
    <w:rsid w:val="003B6C94"/>
    <w:rsid w:val="003C04A0"/>
    <w:rsid w:val="003C0784"/>
    <w:rsid w:val="003C1214"/>
    <w:rsid w:val="003C1B12"/>
    <w:rsid w:val="003C2F77"/>
    <w:rsid w:val="003C3724"/>
    <w:rsid w:val="003C4215"/>
    <w:rsid w:val="003C44AF"/>
    <w:rsid w:val="003C53A0"/>
    <w:rsid w:val="003C57E9"/>
    <w:rsid w:val="003C5933"/>
    <w:rsid w:val="003C5FD3"/>
    <w:rsid w:val="003C629B"/>
    <w:rsid w:val="003C67E3"/>
    <w:rsid w:val="003C6E06"/>
    <w:rsid w:val="003C7116"/>
    <w:rsid w:val="003C73FA"/>
    <w:rsid w:val="003D0EEA"/>
    <w:rsid w:val="003D29D6"/>
    <w:rsid w:val="003D3422"/>
    <w:rsid w:val="003D34AA"/>
    <w:rsid w:val="003D3A00"/>
    <w:rsid w:val="003D3F57"/>
    <w:rsid w:val="003D527F"/>
    <w:rsid w:val="003D53B2"/>
    <w:rsid w:val="003D59E7"/>
    <w:rsid w:val="003D77E7"/>
    <w:rsid w:val="003D7E07"/>
    <w:rsid w:val="003E0B79"/>
    <w:rsid w:val="003E1489"/>
    <w:rsid w:val="003E1977"/>
    <w:rsid w:val="003E1C86"/>
    <w:rsid w:val="003E3081"/>
    <w:rsid w:val="003E34EE"/>
    <w:rsid w:val="003E38F7"/>
    <w:rsid w:val="003E4481"/>
    <w:rsid w:val="003E4C88"/>
    <w:rsid w:val="003E5B72"/>
    <w:rsid w:val="003E5FD1"/>
    <w:rsid w:val="003E63CD"/>
    <w:rsid w:val="003E6DE2"/>
    <w:rsid w:val="003E7368"/>
    <w:rsid w:val="003F00FB"/>
    <w:rsid w:val="003F01D6"/>
    <w:rsid w:val="003F089B"/>
    <w:rsid w:val="003F0A0F"/>
    <w:rsid w:val="003F120D"/>
    <w:rsid w:val="003F1CF0"/>
    <w:rsid w:val="003F22CA"/>
    <w:rsid w:val="003F36E4"/>
    <w:rsid w:val="003F4098"/>
    <w:rsid w:val="003F4174"/>
    <w:rsid w:val="003F4462"/>
    <w:rsid w:val="003F5015"/>
    <w:rsid w:val="003F5732"/>
    <w:rsid w:val="003F6123"/>
    <w:rsid w:val="003F61FC"/>
    <w:rsid w:val="003F651B"/>
    <w:rsid w:val="003F6673"/>
    <w:rsid w:val="003F6F4F"/>
    <w:rsid w:val="003F754C"/>
    <w:rsid w:val="003F79C3"/>
    <w:rsid w:val="00402151"/>
    <w:rsid w:val="0040237B"/>
    <w:rsid w:val="0040343F"/>
    <w:rsid w:val="00403B2C"/>
    <w:rsid w:val="00403C87"/>
    <w:rsid w:val="00403F43"/>
    <w:rsid w:val="00404AEE"/>
    <w:rsid w:val="004058C9"/>
    <w:rsid w:val="00405E0B"/>
    <w:rsid w:val="00407265"/>
    <w:rsid w:val="00407317"/>
    <w:rsid w:val="00407356"/>
    <w:rsid w:val="004076D9"/>
    <w:rsid w:val="00407970"/>
    <w:rsid w:val="00410D4E"/>
    <w:rsid w:val="00411E71"/>
    <w:rsid w:val="00411F36"/>
    <w:rsid w:val="0041278C"/>
    <w:rsid w:val="00412B5F"/>
    <w:rsid w:val="00413330"/>
    <w:rsid w:val="00414A2A"/>
    <w:rsid w:val="00414D35"/>
    <w:rsid w:val="004156ED"/>
    <w:rsid w:val="00416557"/>
    <w:rsid w:val="0041712F"/>
    <w:rsid w:val="00417452"/>
    <w:rsid w:val="00417ECD"/>
    <w:rsid w:val="004207BA"/>
    <w:rsid w:val="00421BD1"/>
    <w:rsid w:val="0042214A"/>
    <w:rsid w:val="00422C70"/>
    <w:rsid w:val="00422FCF"/>
    <w:rsid w:val="00423706"/>
    <w:rsid w:val="00423822"/>
    <w:rsid w:val="004245E0"/>
    <w:rsid w:val="004247C6"/>
    <w:rsid w:val="00424A70"/>
    <w:rsid w:val="00424BD4"/>
    <w:rsid w:val="00425EB0"/>
    <w:rsid w:val="004264D3"/>
    <w:rsid w:val="00426588"/>
    <w:rsid w:val="0042698A"/>
    <w:rsid w:val="00426D0F"/>
    <w:rsid w:val="00427F9A"/>
    <w:rsid w:val="00430021"/>
    <w:rsid w:val="0043027F"/>
    <w:rsid w:val="00430F58"/>
    <w:rsid w:val="00431604"/>
    <w:rsid w:val="00431DB4"/>
    <w:rsid w:val="00431FB3"/>
    <w:rsid w:val="00431FF6"/>
    <w:rsid w:val="0043285A"/>
    <w:rsid w:val="004330CD"/>
    <w:rsid w:val="004330F7"/>
    <w:rsid w:val="0043328F"/>
    <w:rsid w:val="00433651"/>
    <w:rsid w:val="00434665"/>
    <w:rsid w:val="00434C3E"/>
    <w:rsid w:val="00435354"/>
    <w:rsid w:val="00436254"/>
    <w:rsid w:val="00436287"/>
    <w:rsid w:val="00436B85"/>
    <w:rsid w:val="00436F27"/>
    <w:rsid w:val="0044004C"/>
    <w:rsid w:val="00440260"/>
    <w:rsid w:val="00440FBA"/>
    <w:rsid w:val="004418D5"/>
    <w:rsid w:val="0044199D"/>
    <w:rsid w:val="00441AD0"/>
    <w:rsid w:val="00441B34"/>
    <w:rsid w:val="004423EF"/>
    <w:rsid w:val="0044265E"/>
    <w:rsid w:val="004427B4"/>
    <w:rsid w:val="00442CA2"/>
    <w:rsid w:val="00442FF5"/>
    <w:rsid w:val="00443CEB"/>
    <w:rsid w:val="00443D6F"/>
    <w:rsid w:val="00445D6E"/>
    <w:rsid w:val="0044627F"/>
    <w:rsid w:val="0044643D"/>
    <w:rsid w:val="00446971"/>
    <w:rsid w:val="00446DDE"/>
    <w:rsid w:val="00450633"/>
    <w:rsid w:val="004508F6"/>
    <w:rsid w:val="00450ADC"/>
    <w:rsid w:val="00450C60"/>
    <w:rsid w:val="0045295D"/>
    <w:rsid w:val="004531F8"/>
    <w:rsid w:val="004539CB"/>
    <w:rsid w:val="004540BF"/>
    <w:rsid w:val="0045496E"/>
    <w:rsid w:val="00454A86"/>
    <w:rsid w:val="004551AE"/>
    <w:rsid w:val="004552B0"/>
    <w:rsid w:val="00455C76"/>
    <w:rsid w:val="00455D5F"/>
    <w:rsid w:val="0045611C"/>
    <w:rsid w:val="004571B6"/>
    <w:rsid w:val="00457BAD"/>
    <w:rsid w:val="00457CBA"/>
    <w:rsid w:val="00461CD4"/>
    <w:rsid w:val="004628F6"/>
    <w:rsid w:val="0046399A"/>
    <w:rsid w:val="00463BC7"/>
    <w:rsid w:val="00464048"/>
    <w:rsid w:val="004645A7"/>
    <w:rsid w:val="0046489C"/>
    <w:rsid w:val="00465853"/>
    <w:rsid w:val="004661BD"/>
    <w:rsid w:val="00466D55"/>
    <w:rsid w:val="00466EBA"/>
    <w:rsid w:val="00467D48"/>
    <w:rsid w:val="00467F0C"/>
    <w:rsid w:val="00471267"/>
    <w:rsid w:val="0047194A"/>
    <w:rsid w:val="00471A3B"/>
    <w:rsid w:val="00471EAC"/>
    <w:rsid w:val="004721B4"/>
    <w:rsid w:val="004725B6"/>
    <w:rsid w:val="00473486"/>
    <w:rsid w:val="00474079"/>
    <w:rsid w:val="004741AD"/>
    <w:rsid w:val="0047466E"/>
    <w:rsid w:val="00475324"/>
    <w:rsid w:val="00475508"/>
    <w:rsid w:val="0047585A"/>
    <w:rsid w:val="00475882"/>
    <w:rsid w:val="00476D34"/>
    <w:rsid w:val="00476DC9"/>
    <w:rsid w:val="00477403"/>
    <w:rsid w:val="00477FF8"/>
    <w:rsid w:val="004801E1"/>
    <w:rsid w:val="00480A36"/>
    <w:rsid w:val="00480DAD"/>
    <w:rsid w:val="0048118B"/>
    <w:rsid w:val="004813DD"/>
    <w:rsid w:val="00481706"/>
    <w:rsid w:val="00481A69"/>
    <w:rsid w:val="00482A65"/>
    <w:rsid w:val="004836C3"/>
    <w:rsid w:val="0048412E"/>
    <w:rsid w:val="0048440C"/>
    <w:rsid w:val="00484758"/>
    <w:rsid w:val="00484960"/>
    <w:rsid w:val="00484BBA"/>
    <w:rsid w:val="004850F8"/>
    <w:rsid w:val="00486AE5"/>
    <w:rsid w:val="0048778E"/>
    <w:rsid w:val="00487EB1"/>
    <w:rsid w:val="00490225"/>
    <w:rsid w:val="004916E3"/>
    <w:rsid w:val="0049324C"/>
    <w:rsid w:val="0049334B"/>
    <w:rsid w:val="00493946"/>
    <w:rsid w:val="00493A9F"/>
    <w:rsid w:val="00494169"/>
    <w:rsid w:val="00494F74"/>
    <w:rsid w:val="0049582E"/>
    <w:rsid w:val="004966A0"/>
    <w:rsid w:val="00496B0B"/>
    <w:rsid w:val="00497732"/>
    <w:rsid w:val="00497E54"/>
    <w:rsid w:val="004A01AB"/>
    <w:rsid w:val="004A0B01"/>
    <w:rsid w:val="004A0F5E"/>
    <w:rsid w:val="004A0FD5"/>
    <w:rsid w:val="004A10AB"/>
    <w:rsid w:val="004A1A4F"/>
    <w:rsid w:val="004A29C8"/>
    <w:rsid w:val="004A2ABF"/>
    <w:rsid w:val="004A395D"/>
    <w:rsid w:val="004A400B"/>
    <w:rsid w:val="004A41B2"/>
    <w:rsid w:val="004A4A72"/>
    <w:rsid w:val="004A71F3"/>
    <w:rsid w:val="004A75B4"/>
    <w:rsid w:val="004A75D3"/>
    <w:rsid w:val="004A7C1E"/>
    <w:rsid w:val="004A7F11"/>
    <w:rsid w:val="004A7F32"/>
    <w:rsid w:val="004B03E2"/>
    <w:rsid w:val="004B1100"/>
    <w:rsid w:val="004B180F"/>
    <w:rsid w:val="004B1B9B"/>
    <w:rsid w:val="004B1C95"/>
    <w:rsid w:val="004B3327"/>
    <w:rsid w:val="004B356F"/>
    <w:rsid w:val="004B3969"/>
    <w:rsid w:val="004B3E95"/>
    <w:rsid w:val="004B4A00"/>
    <w:rsid w:val="004B4D4C"/>
    <w:rsid w:val="004B51BB"/>
    <w:rsid w:val="004B59AF"/>
    <w:rsid w:val="004B5C97"/>
    <w:rsid w:val="004B6743"/>
    <w:rsid w:val="004B6FC8"/>
    <w:rsid w:val="004B7061"/>
    <w:rsid w:val="004B723D"/>
    <w:rsid w:val="004B7DCE"/>
    <w:rsid w:val="004C043F"/>
    <w:rsid w:val="004C09C0"/>
    <w:rsid w:val="004C2AA4"/>
    <w:rsid w:val="004C2B84"/>
    <w:rsid w:val="004C322A"/>
    <w:rsid w:val="004C3408"/>
    <w:rsid w:val="004C37B5"/>
    <w:rsid w:val="004C37EB"/>
    <w:rsid w:val="004C3BAC"/>
    <w:rsid w:val="004C48FC"/>
    <w:rsid w:val="004C4AC5"/>
    <w:rsid w:val="004C5B64"/>
    <w:rsid w:val="004C68F5"/>
    <w:rsid w:val="004C72EF"/>
    <w:rsid w:val="004D112E"/>
    <w:rsid w:val="004D2436"/>
    <w:rsid w:val="004D24FE"/>
    <w:rsid w:val="004D35BA"/>
    <w:rsid w:val="004D3D46"/>
    <w:rsid w:val="004D43CD"/>
    <w:rsid w:val="004D4BE2"/>
    <w:rsid w:val="004D5D7C"/>
    <w:rsid w:val="004D6D37"/>
    <w:rsid w:val="004D7074"/>
    <w:rsid w:val="004D77DF"/>
    <w:rsid w:val="004E12EF"/>
    <w:rsid w:val="004E27AE"/>
    <w:rsid w:val="004E34BE"/>
    <w:rsid w:val="004E36E5"/>
    <w:rsid w:val="004E3903"/>
    <w:rsid w:val="004E4D5B"/>
    <w:rsid w:val="004E59E5"/>
    <w:rsid w:val="004E614C"/>
    <w:rsid w:val="004E615A"/>
    <w:rsid w:val="004E6284"/>
    <w:rsid w:val="004F0613"/>
    <w:rsid w:val="004F0661"/>
    <w:rsid w:val="004F0724"/>
    <w:rsid w:val="004F165D"/>
    <w:rsid w:val="004F169F"/>
    <w:rsid w:val="004F21B3"/>
    <w:rsid w:val="004F25F7"/>
    <w:rsid w:val="004F260A"/>
    <w:rsid w:val="004F274F"/>
    <w:rsid w:val="004F3004"/>
    <w:rsid w:val="004F399A"/>
    <w:rsid w:val="004F426C"/>
    <w:rsid w:val="004F4907"/>
    <w:rsid w:val="004F4E18"/>
    <w:rsid w:val="004F5D3A"/>
    <w:rsid w:val="004F74A2"/>
    <w:rsid w:val="004F7EA9"/>
    <w:rsid w:val="0050133E"/>
    <w:rsid w:val="005013E6"/>
    <w:rsid w:val="00501E35"/>
    <w:rsid w:val="00505263"/>
    <w:rsid w:val="0050643C"/>
    <w:rsid w:val="0050716F"/>
    <w:rsid w:val="0050776F"/>
    <w:rsid w:val="00510A51"/>
    <w:rsid w:val="00510FAD"/>
    <w:rsid w:val="00511282"/>
    <w:rsid w:val="0051169B"/>
    <w:rsid w:val="005117F7"/>
    <w:rsid w:val="00511C1D"/>
    <w:rsid w:val="00511EC5"/>
    <w:rsid w:val="00512312"/>
    <w:rsid w:val="00512319"/>
    <w:rsid w:val="00512949"/>
    <w:rsid w:val="00513C00"/>
    <w:rsid w:val="0051498A"/>
    <w:rsid w:val="0051529A"/>
    <w:rsid w:val="00515946"/>
    <w:rsid w:val="0051596A"/>
    <w:rsid w:val="00515ADD"/>
    <w:rsid w:val="005160E1"/>
    <w:rsid w:val="005163C9"/>
    <w:rsid w:val="00516FFF"/>
    <w:rsid w:val="005171F2"/>
    <w:rsid w:val="005178A3"/>
    <w:rsid w:val="00520300"/>
    <w:rsid w:val="0052039D"/>
    <w:rsid w:val="00520BC5"/>
    <w:rsid w:val="00521257"/>
    <w:rsid w:val="00522700"/>
    <w:rsid w:val="00522803"/>
    <w:rsid w:val="00523578"/>
    <w:rsid w:val="0052371E"/>
    <w:rsid w:val="00523E21"/>
    <w:rsid w:val="005248DD"/>
    <w:rsid w:val="005249F6"/>
    <w:rsid w:val="00524B23"/>
    <w:rsid w:val="00524EC4"/>
    <w:rsid w:val="00525EBD"/>
    <w:rsid w:val="00526598"/>
    <w:rsid w:val="00527A1B"/>
    <w:rsid w:val="00530C0B"/>
    <w:rsid w:val="005312DD"/>
    <w:rsid w:val="00531705"/>
    <w:rsid w:val="0053185E"/>
    <w:rsid w:val="00532EF7"/>
    <w:rsid w:val="00533747"/>
    <w:rsid w:val="0053551A"/>
    <w:rsid w:val="0053583C"/>
    <w:rsid w:val="00535DB9"/>
    <w:rsid w:val="005366D1"/>
    <w:rsid w:val="0053711B"/>
    <w:rsid w:val="0053714C"/>
    <w:rsid w:val="00537341"/>
    <w:rsid w:val="00540D01"/>
    <w:rsid w:val="0054149A"/>
    <w:rsid w:val="00541504"/>
    <w:rsid w:val="00542AA5"/>
    <w:rsid w:val="005439F2"/>
    <w:rsid w:val="00544549"/>
    <w:rsid w:val="00544610"/>
    <w:rsid w:val="005452A6"/>
    <w:rsid w:val="005454FA"/>
    <w:rsid w:val="005467F8"/>
    <w:rsid w:val="00546A7A"/>
    <w:rsid w:val="00547231"/>
    <w:rsid w:val="005479B2"/>
    <w:rsid w:val="00547C07"/>
    <w:rsid w:val="005504CD"/>
    <w:rsid w:val="00550942"/>
    <w:rsid w:val="00550B0F"/>
    <w:rsid w:val="00551188"/>
    <w:rsid w:val="00553619"/>
    <w:rsid w:val="00553879"/>
    <w:rsid w:val="0055571E"/>
    <w:rsid w:val="0055641B"/>
    <w:rsid w:val="00556994"/>
    <w:rsid w:val="005572E0"/>
    <w:rsid w:val="005574E7"/>
    <w:rsid w:val="005577FE"/>
    <w:rsid w:val="005602A9"/>
    <w:rsid w:val="005609A3"/>
    <w:rsid w:val="00561969"/>
    <w:rsid w:val="00561977"/>
    <w:rsid w:val="00561C39"/>
    <w:rsid w:val="0056234C"/>
    <w:rsid w:val="00562CDD"/>
    <w:rsid w:val="0056318B"/>
    <w:rsid w:val="005631A3"/>
    <w:rsid w:val="00563331"/>
    <w:rsid w:val="00563364"/>
    <w:rsid w:val="00563F5D"/>
    <w:rsid w:val="005641B6"/>
    <w:rsid w:val="00564532"/>
    <w:rsid w:val="0056508C"/>
    <w:rsid w:val="0056540B"/>
    <w:rsid w:val="005657AB"/>
    <w:rsid w:val="0056625A"/>
    <w:rsid w:val="00566F07"/>
    <w:rsid w:val="005673F9"/>
    <w:rsid w:val="00570A3D"/>
    <w:rsid w:val="00570C31"/>
    <w:rsid w:val="005710BE"/>
    <w:rsid w:val="005710CB"/>
    <w:rsid w:val="00571175"/>
    <w:rsid w:val="0057165B"/>
    <w:rsid w:val="00572B8E"/>
    <w:rsid w:val="005745FD"/>
    <w:rsid w:val="0057473C"/>
    <w:rsid w:val="00574840"/>
    <w:rsid w:val="00574CE3"/>
    <w:rsid w:val="00575B9A"/>
    <w:rsid w:val="00576C12"/>
    <w:rsid w:val="00577594"/>
    <w:rsid w:val="00577AB4"/>
    <w:rsid w:val="00580D96"/>
    <w:rsid w:val="00580DF9"/>
    <w:rsid w:val="00581CC8"/>
    <w:rsid w:val="00581E25"/>
    <w:rsid w:val="00582037"/>
    <w:rsid w:val="0058291F"/>
    <w:rsid w:val="00582B81"/>
    <w:rsid w:val="00583493"/>
    <w:rsid w:val="00583CD1"/>
    <w:rsid w:val="005842FD"/>
    <w:rsid w:val="005845B9"/>
    <w:rsid w:val="00584FF4"/>
    <w:rsid w:val="00585A94"/>
    <w:rsid w:val="00585B41"/>
    <w:rsid w:val="00585C9B"/>
    <w:rsid w:val="00586329"/>
    <w:rsid w:val="00586480"/>
    <w:rsid w:val="00586635"/>
    <w:rsid w:val="005876E3"/>
    <w:rsid w:val="00587B23"/>
    <w:rsid w:val="00587EB3"/>
    <w:rsid w:val="00591612"/>
    <w:rsid w:val="00591B14"/>
    <w:rsid w:val="0059266F"/>
    <w:rsid w:val="00592FA4"/>
    <w:rsid w:val="00593397"/>
    <w:rsid w:val="005936A9"/>
    <w:rsid w:val="00593A23"/>
    <w:rsid w:val="00594982"/>
    <w:rsid w:val="00594B20"/>
    <w:rsid w:val="00594B99"/>
    <w:rsid w:val="00595B63"/>
    <w:rsid w:val="005960A8"/>
    <w:rsid w:val="0059661D"/>
    <w:rsid w:val="00596FFB"/>
    <w:rsid w:val="0059777B"/>
    <w:rsid w:val="00597B16"/>
    <w:rsid w:val="00597B9E"/>
    <w:rsid w:val="00597C0D"/>
    <w:rsid w:val="005A0C5E"/>
    <w:rsid w:val="005A1FD5"/>
    <w:rsid w:val="005A27CA"/>
    <w:rsid w:val="005A3179"/>
    <w:rsid w:val="005A3336"/>
    <w:rsid w:val="005A33E6"/>
    <w:rsid w:val="005A36A5"/>
    <w:rsid w:val="005A3A19"/>
    <w:rsid w:val="005A4024"/>
    <w:rsid w:val="005A57B0"/>
    <w:rsid w:val="005A719D"/>
    <w:rsid w:val="005A788D"/>
    <w:rsid w:val="005A7D84"/>
    <w:rsid w:val="005B01C7"/>
    <w:rsid w:val="005B01E5"/>
    <w:rsid w:val="005B0713"/>
    <w:rsid w:val="005B072F"/>
    <w:rsid w:val="005B0A7E"/>
    <w:rsid w:val="005B1894"/>
    <w:rsid w:val="005B2193"/>
    <w:rsid w:val="005B2270"/>
    <w:rsid w:val="005B28A4"/>
    <w:rsid w:val="005B2D0F"/>
    <w:rsid w:val="005B2EEA"/>
    <w:rsid w:val="005B3740"/>
    <w:rsid w:val="005B3833"/>
    <w:rsid w:val="005B40E9"/>
    <w:rsid w:val="005B4FE0"/>
    <w:rsid w:val="005B7355"/>
    <w:rsid w:val="005C1A8D"/>
    <w:rsid w:val="005C24DA"/>
    <w:rsid w:val="005C26EF"/>
    <w:rsid w:val="005C31A1"/>
    <w:rsid w:val="005C36EE"/>
    <w:rsid w:val="005C4383"/>
    <w:rsid w:val="005C4BE5"/>
    <w:rsid w:val="005C54A6"/>
    <w:rsid w:val="005C5B4A"/>
    <w:rsid w:val="005C615B"/>
    <w:rsid w:val="005C61E2"/>
    <w:rsid w:val="005C6508"/>
    <w:rsid w:val="005C6C11"/>
    <w:rsid w:val="005C6C99"/>
    <w:rsid w:val="005C7B10"/>
    <w:rsid w:val="005D0027"/>
    <w:rsid w:val="005D0D8C"/>
    <w:rsid w:val="005D19C0"/>
    <w:rsid w:val="005D1BA5"/>
    <w:rsid w:val="005D2A86"/>
    <w:rsid w:val="005D2B06"/>
    <w:rsid w:val="005D3E82"/>
    <w:rsid w:val="005D4932"/>
    <w:rsid w:val="005D4BA9"/>
    <w:rsid w:val="005D57CF"/>
    <w:rsid w:val="005D5AA1"/>
    <w:rsid w:val="005D5D4B"/>
    <w:rsid w:val="005D6121"/>
    <w:rsid w:val="005D6D5B"/>
    <w:rsid w:val="005D742B"/>
    <w:rsid w:val="005E07F0"/>
    <w:rsid w:val="005E12F9"/>
    <w:rsid w:val="005E161B"/>
    <w:rsid w:val="005E1B15"/>
    <w:rsid w:val="005E1BD3"/>
    <w:rsid w:val="005E24AA"/>
    <w:rsid w:val="005E2D86"/>
    <w:rsid w:val="005E2F45"/>
    <w:rsid w:val="005E364C"/>
    <w:rsid w:val="005E47AF"/>
    <w:rsid w:val="005E57D2"/>
    <w:rsid w:val="005E5B59"/>
    <w:rsid w:val="005E6012"/>
    <w:rsid w:val="005E6162"/>
    <w:rsid w:val="005E6ECE"/>
    <w:rsid w:val="005E72C8"/>
    <w:rsid w:val="005E7594"/>
    <w:rsid w:val="005E79BB"/>
    <w:rsid w:val="005E7A7C"/>
    <w:rsid w:val="005F0713"/>
    <w:rsid w:val="005F0F96"/>
    <w:rsid w:val="005F1338"/>
    <w:rsid w:val="005F1C21"/>
    <w:rsid w:val="005F21A1"/>
    <w:rsid w:val="005F377E"/>
    <w:rsid w:val="005F3C4C"/>
    <w:rsid w:val="005F557D"/>
    <w:rsid w:val="005F5D5A"/>
    <w:rsid w:val="005F6DC2"/>
    <w:rsid w:val="005F7448"/>
    <w:rsid w:val="005F7A4B"/>
    <w:rsid w:val="005F7CEB"/>
    <w:rsid w:val="00600894"/>
    <w:rsid w:val="00600D2C"/>
    <w:rsid w:val="0060147C"/>
    <w:rsid w:val="00601936"/>
    <w:rsid w:val="0060207F"/>
    <w:rsid w:val="00602124"/>
    <w:rsid w:val="00602644"/>
    <w:rsid w:val="00602EFD"/>
    <w:rsid w:val="00603329"/>
    <w:rsid w:val="00604280"/>
    <w:rsid w:val="0060446B"/>
    <w:rsid w:val="006048DA"/>
    <w:rsid w:val="006051B3"/>
    <w:rsid w:val="00605C76"/>
    <w:rsid w:val="00605DA0"/>
    <w:rsid w:val="00606467"/>
    <w:rsid w:val="00606A5C"/>
    <w:rsid w:val="0060734E"/>
    <w:rsid w:val="00607A06"/>
    <w:rsid w:val="006104C3"/>
    <w:rsid w:val="006107AF"/>
    <w:rsid w:val="006120EC"/>
    <w:rsid w:val="00612FBB"/>
    <w:rsid w:val="0061338F"/>
    <w:rsid w:val="006139AD"/>
    <w:rsid w:val="00614484"/>
    <w:rsid w:val="0061551F"/>
    <w:rsid w:val="00615526"/>
    <w:rsid w:val="00615AE9"/>
    <w:rsid w:val="0061651B"/>
    <w:rsid w:val="00616736"/>
    <w:rsid w:val="006168BE"/>
    <w:rsid w:val="0061713F"/>
    <w:rsid w:val="00617305"/>
    <w:rsid w:val="00620164"/>
    <w:rsid w:val="0062099C"/>
    <w:rsid w:val="00620F5F"/>
    <w:rsid w:val="00621B93"/>
    <w:rsid w:val="00621DED"/>
    <w:rsid w:val="006228FD"/>
    <w:rsid w:val="006229AC"/>
    <w:rsid w:val="006239CA"/>
    <w:rsid w:val="00623F17"/>
    <w:rsid w:val="00624A1B"/>
    <w:rsid w:val="00624ADF"/>
    <w:rsid w:val="00624CAF"/>
    <w:rsid w:val="00625348"/>
    <w:rsid w:val="006254E4"/>
    <w:rsid w:val="00625E0A"/>
    <w:rsid w:val="00626D22"/>
    <w:rsid w:val="00630FBF"/>
    <w:rsid w:val="006313E6"/>
    <w:rsid w:val="00631FFB"/>
    <w:rsid w:val="00632D0A"/>
    <w:rsid w:val="0063378D"/>
    <w:rsid w:val="0063434A"/>
    <w:rsid w:val="006345AD"/>
    <w:rsid w:val="00635155"/>
    <w:rsid w:val="00635284"/>
    <w:rsid w:val="006352CA"/>
    <w:rsid w:val="00635462"/>
    <w:rsid w:val="006356AA"/>
    <w:rsid w:val="00635EC7"/>
    <w:rsid w:val="0063608B"/>
    <w:rsid w:val="006375A5"/>
    <w:rsid w:val="00637A7F"/>
    <w:rsid w:val="00637EC4"/>
    <w:rsid w:val="006403DC"/>
    <w:rsid w:val="00640E97"/>
    <w:rsid w:val="0064128A"/>
    <w:rsid w:val="006417A7"/>
    <w:rsid w:val="00642758"/>
    <w:rsid w:val="00643EED"/>
    <w:rsid w:val="00645208"/>
    <w:rsid w:val="006452A2"/>
    <w:rsid w:val="00645672"/>
    <w:rsid w:val="00646A9B"/>
    <w:rsid w:val="006471CE"/>
    <w:rsid w:val="00650A4E"/>
    <w:rsid w:val="00650CA4"/>
    <w:rsid w:val="006519FF"/>
    <w:rsid w:val="00651C98"/>
    <w:rsid w:val="0065218C"/>
    <w:rsid w:val="00652717"/>
    <w:rsid w:val="006535A6"/>
    <w:rsid w:val="00654963"/>
    <w:rsid w:val="006557C4"/>
    <w:rsid w:val="00655ABE"/>
    <w:rsid w:val="006560BC"/>
    <w:rsid w:val="0065689C"/>
    <w:rsid w:val="00657467"/>
    <w:rsid w:val="00657DB5"/>
    <w:rsid w:val="00660AF1"/>
    <w:rsid w:val="00660DD5"/>
    <w:rsid w:val="00661523"/>
    <w:rsid w:val="006615E7"/>
    <w:rsid w:val="00661B11"/>
    <w:rsid w:val="00661CC0"/>
    <w:rsid w:val="006635D3"/>
    <w:rsid w:val="0066411F"/>
    <w:rsid w:val="00665177"/>
    <w:rsid w:val="0066557D"/>
    <w:rsid w:val="00665AE8"/>
    <w:rsid w:val="00665B7B"/>
    <w:rsid w:val="00665DFB"/>
    <w:rsid w:val="00667FF9"/>
    <w:rsid w:val="00670932"/>
    <w:rsid w:val="00672023"/>
    <w:rsid w:val="006724FE"/>
    <w:rsid w:val="00672804"/>
    <w:rsid w:val="0067281D"/>
    <w:rsid w:val="00672880"/>
    <w:rsid w:val="006728E9"/>
    <w:rsid w:val="00672A31"/>
    <w:rsid w:val="00672D02"/>
    <w:rsid w:val="00672E11"/>
    <w:rsid w:val="00672ECF"/>
    <w:rsid w:val="0067347A"/>
    <w:rsid w:val="00674313"/>
    <w:rsid w:val="00674535"/>
    <w:rsid w:val="006746C9"/>
    <w:rsid w:val="00674AAC"/>
    <w:rsid w:val="006750E1"/>
    <w:rsid w:val="00675FF4"/>
    <w:rsid w:val="00676884"/>
    <w:rsid w:val="00676BEA"/>
    <w:rsid w:val="00680033"/>
    <w:rsid w:val="00680765"/>
    <w:rsid w:val="00680D82"/>
    <w:rsid w:val="00681438"/>
    <w:rsid w:val="00681CCA"/>
    <w:rsid w:val="006822E1"/>
    <w:rsid w:val="0068286F"/>
    <w:rsid w:val="00682907"/>
    <w:rsid w:val="00682CF5"/>
    <w:rsid w:val="006836FD"/>
    <w:rsid w:val="00683771"/>
    <w:rsid w:val="00683A7F"/>
    <w:rsid w:val="0068471D"/>
    <w:rsid w:val="00685CCE"/>
    <w:rsid w:val="00686B07"/>
    <w:rsid w:val="006874AF"/>
    <w:rsid w:val="00687656"/>
    <w:rsid w:val="006876C1"/>
    <w:rsid w:val="00687B13"/>
    <w:rsid w:val="00687C99"/>
    <w:rsid w:val="00690447"/>
    <w:rsid w:val="0069191D"/>
    <w:rsid w:val="00692175"/>
    <w:rsid w:val="00692318"/>
    <w:rsid w:val="00692F04"/>
    <w:rsid w:val="00693762"/>
    <w:rsid w:val="0069397F"/>
    <w:rsid w:val="00694265"/>
    <w:rsid w:val="00695431"/>
    <w:rsid w:val="0069544A"/>
    <w:rsid w:val="00695E50"/>
    <w:rsid w:val="00696994"/>
    <w:rsid w:val="00697C07"/>
    <w:rsid w:val="00697EC8"/>
    <w:rsid w:val="00697F76"/>
    <w:rsid w:val="00697FA2"/>
    <w:rsid w:val="006A05C4"/>
    <w:rsid w:val="006A06B8"/>
    <w:rsid w:val="006A1009"/>
    <w:rsid w:val="006A106D"/>
    <w:rsid w:val="006A17F4"/>
    <w:rsid w:val="006A1943"/>
    <w:rsid w:val="006A19F9"/>
    <w:rsid w:val="006A413F"/>
    <w:rsid w:val="006A44C2"/>
    <w:rsid w:val="006A48FC"/>
    <w:rsid w:val="006A4949"/>
    <w:rsid w:val="006A5554"/>
    <w:rsid w:val="006A58BD"/>
    <w:rsid w:val="006A5F86"/>
    <w:rsid w:val="006A608E"/>
    <w:rsid w:val="006A61BC"/>
    <w:rsid w:val="006A7799"/>
    <w:rsid w:val="006A77CB"/>
    <w:rsid w:val="006B043D"/>
    <w:rsid w:val="006B0C35"/>
    <w:rsid w:val="006B120A"/>
    <w:rsid w:val="006B19BF"/>
    <w:rsid w:val="006B2F82"/>
    <w:rsid w:val="006B3DE0"/>
    <w:rsid w:val="006B5143"/>
    <w:rsid w:val="006B5FB6"/>
    <w:rsid w:val="006B61B5"/>
    <w:rsid w:val="006B6EA6"/>
    <w:rsid w:val="006C0498"/>
    <w:rsid w:val="006C0E46"/>
    <w:rsid w:val="006C1778"/>
    <w:rsid w:val="006C1F92"/>
    <w:rsid w:val="006C220C"/>
    <w:rsid w:val="006C3318"/>
    <w:rsid w:val="006C3643"/>
    <w:rsid w:val="006C3B72"/>
    <w:rsid w:val="006C4098"/>
    <w:rsid w:val="006C4526"/>
    <w:rsid w:val="006C47CF"/>
    <w:rsid w:val="006C49BC"/>
    <w:rsid w:val="006C5049"/>
    <w:rsid w:val="006C6487"/>
    <w:rsid w:val="006C6F45"/>
    <w:rsid w:val="006C7286"/>
    <w:rsid w:val="006C7287"/>
    <w:rsid w:val="006C77A8"/>
    <w:rsid w:val="006D00D3"/>
    <w:rsid w:val="006D0251"/>
    <w:rsid w:val="006D026F"/>
    <w:rsid w:val="006D0524"/>
    <w:rsid w:val="006D147E"/>
    <w:rsid w:val="006D192F"/>
    <w:rsid w:val="006D19A3"/>
    <w:rsid w:val="006D28A1"/>
    <w:rsid w:val="006D2F4D"/>
    <w:rsid w:val="006D44D8"/>
    <w:rsid w:val="006D4873"/>
    <w:rsid w:val="006D4DE6"/>
    <w:rsid w:val="006D5005"/>
    <w:rsid w:val="006D567F"/>
    <w:rsid w:val="006D6516"/>
    <w:rsid w:val="006D68BA"/>
    <w:rsid w:val="006D70EA"/>
    <w:rsid w:val="006D7581"/>
    <w:rsid w:val="006E0516"/>
    <w:rsid w:val="006E192A"/>
    <w:rsid w:val="006E1B31"/>
    <w:rsid w:val="006E1B57"/>
    <w:rsid w:val="006E1E16"/>
    <w:rsid w:val="006E200D"/>
    <w:rsid w:val="006E211F"/>
    <w:rsid w:val="006E2310"/>
    <w:rsid w:val="006E2F1A"/>
    <w:rsid w:val="006E3005"/>
    <w:rsid w:val="006E4C1E"/>
    <w:rsid w:val="006E4E60"/>
    <w:rsid w:val="006E59FD"/>
    <w:rsid w:val="006E6B36"/>
    <w:rsid w:val="006E6F45"/>
    <w:rsid w:val="006E7C50"/>
    <w:rsid w:val="006F0D82"/>
    <w:rsid w:val="006F1153"/>
    <w:rsid w:val="006F277D"/>
    <w:rsid w:val="006F2D5A"/>
    <w:rsid w:val="006F2E17"/>
    <w:rsid w:val="006F4049"/>
    <w:rsid w:val="006F421F"/>
    <w:rsid w:val="006F43C2"/>
    <w:rsid w:val="006F596F"/>
    <w:rsid w:val="006F665B"/>
    <w:rsid w:val="006F67CF"/>
    <w:rsid w:val="006F6B00"/>
    <w:rsid w:val="006F6CE3"/>
    <w:rsid w:val="006F713D"/>
    <w:rsid w:val="006F7D4A"/>
    <w:rsid w:val="0070015B"/>
    <w:rsid w:val="00701090"/>
    <w:rsid w:val="00701453"/>
    <w:rsid w:val="0070244A"/>
    <w:rsid w:val="00703C12"/>
    <w:rsid w:val="00704D28"/>
    <w:rsid w:val="007050A8"/>
    <w:rsid w:val="00705346"/>
    <w:rsid w:val="007053A6"/>
    <w:rsid w:val="007054D5"/>
    <w:rsid w:val="007060BB"/>
    <w:rsid w:val="007060D2"/>
    <w:rsid w:val="00707051"/>
    <w:rsid w:val="00707058"/>
    <w:rsid w:val="00707235"/>
    <w:rsid w:val="0070732E"/>
    <w:rsid w:val="00707569"/>
    <w:rsid w:val="007108E1"/>
    <w:rsid w:val="007110EC"/>
    <w:rsid w:val="007122F1"/>
    <w:rsid w:val="00712FBE"/>
    <w:rsid w:val="00713DB0"/>
    <w:rsid w:val="00714B67"/>
    <w:rsid w:val="00714BE7"/>
    <w:rsid w:val="00715EC3"/>
    <w:rsid w:val="007161F4"/>
    <w:rsid w:val="0071692C"/>
    <w:rsid w:val="00716EC7"/>
    <w:rsid w:val="0071711A"/>
    <w:rsid w:val="00720901"/>
    <w:rsid w:val="007217DA"/>
    <w:rsid w:val="007217E5"/>
    <w:rsid w:val="00722862"/>
    <w:rsid w:val="00722945"/>
    <w:rsid w:val="00722C6C"/>
    <w:rsid w:val="00722CAC"/>
    <w:rsid w:val="0072375B"/>
    <w:rsid w:val="00723FD1"/>
    <w:rsid w:val="00724273"/>
    <w:rsid w:val="007251BE"/>
    <w:rsid w:val="00726AC5"/>
    <w:rsid w:val="007273B8"/>
    <w:rsid w:val="0072755F"/>
    <w:rsid w:val="007277CE"/>
    <w:rsid w:val="00727E69"/>
    <w:rsid w:val="00727FAD"/>
    <w:rsid w:val="007303EF"/>
    <w:rsid w:val="007304D1"/>
    <w:rsid w:val="007318A3"/>
    <w:rsid w:val="007328FE"/>
    <w:rsid w:val="007330C5"/>
    <w:rsid w:val="0073319C"/>
    <w:rsid w:val="00733E20"/>
    <w:rsid w:val="00734240"/>
    <w:rsid w:val="007345E6"/>
    <w:rsid w:val="00734961"/>
    <w:rsid w:val="007352A1"/>
    <w:rsid w:val="007353DD"/>
    <w:rsid w:val="0073559C"/>
    <w:rsid w:val="0073565A"/>
    <w:rsid w:val="00735887"/>
    <w:rsid w:val="00735D1F"/>
    <w:rsid w:val="00735F26"/>
    <w:rsid w:val="00736305"/>
    <w:rsid w:val="00736BEA"/>
    <w:rsid w:val="0073710E"/>
    <w:rsid w:val="00737A85"/>
    <w:rsid w:val="00737B4F"/>
    <w:rsid w:val="00737DFD"/>
    <w:rsid w:val="00737E38"/>
    <w:rsid w:val="0074019D"/>
    <w:rsid w:val="007402C6"/>
    <w:rsid w:val="0074052C"/>
    <w:rsid w:val="007408C5"/>
    <w:rsid w:val="00740E1F"/>
    <w:rsid w:val="00740E32"/>
    <w:rsid w:val="007418B1"/>
    <w:rsid w:val="00741E45"/>
    <w:rsid w:val="00741F9D"/>
    <w:rsid w:val="00742599"/>
    <w:rsid w:val="00742980"/>
    <w:rsid w:val="00742BD8"/>
    <w:rsid w:val="00742D5C"/>
    <w:rsid w:val="00743125"/>
    <w:rsid w:val="007435A9"/>
    <w:rsid w:val="0074374B"/>
    <w:rsid w:val="00744E6C"/>
    <w:rsid w:val="00745224"/>
    <w:rsid w:val="00746107"/>
    <w:rsid w:val="00746568"/>
    <w:rsid w:val="007477B9"/>
    <w:rsid w:val="00747A91"/>
    <w:rsid w:val="00750A71"/>
    <w:rsid w:val="00751107"/>
    <w:rsid w:val="007514B4"/>
    <w:rsid w:val="00751F15"/>
    <w:rsid w:val="0075301F"/>
    <w:rsid w:val="00753964"/>
    <w:rsid w:val="00753AB0"/>
    <w:rsid w:val="007549CB"/>
    <w:rsid w:val="00754C23"/>
    <w:rsid w:val="0075666A"/>
    <w:rsid w:val="00756937"/>
    <w:rsid w:val="00756A9B"/>
    <w:rsid w:val="00756AC0"/>
    <w:rsid w:val="00757881"/>
    <w:rsid w:val="007601AA"/>
    <w:rsid w:val="00760455"/>
    <w:rsid w:val="007606FA"/>
    <w:rsid w:val="00760C8A"/>
    <w:rsid w:val="00761A39"/>
    <w:rsid w:val="00762159"/>
    <w:rsid w:val="007626DA"/>
    <w:rsid w:val="00762A6F"/>
    <w:rsid w:val="00762CB3"/>
    <w:rsid w:val="0076310F"/>
    <w:rsid w:val="00763486"/>
    <w:rsid w:val="00763904"/>
    <w:rsid w:val="00764AC5"/>
    <w:rsid w:val="007655F0"/>
    <w:rsid w:val="00766EFB"/>
    <w:rsid w:val="00766FF8"/>
    <w:rsid w:val="007673DF"/>
    <w:rsid w:val="007704A3"/>
    <w:rsid w:val="00771523"/>
    <w:rsid w:val="00771991"/>
    <w:rsid w:val="00771B94"/>
    <w:rsid w:val="00771BC4"/>
    <w:rsid w:val="0077247B"/>
    <w:rsid w:val="007734B7"/>
    <w:rsid w:val="007736C6"/>
    <w:rsid w:val="007737DC"/>
    <w:rsid w:val="00773B2B"/>
    <w:rsid w:val="00774994"/>
    <w:rsid w:val="00774A1E"/>
    <w:rsid w:val="00774CDD"/>
    <w:rsid w:val="0077655F"/>
    <w:rsid w:val="00776795"/>
    <w:rsid w:val="007767B4"/>
    <w:rsid w:val="00776B71"/>
    <w:rsid w:val="00776B85"/>
    <w:rsid w:val="00776D70"/>
    <w:rsid w:val="007802A0"/>
    <w:rsid w:val="007808F9"/>
    <w:rsid w:val="00780A2C"/>
    <w:rsid w:val="00780DDB"/>
    <w:rsid w:val="00780F89"/>
    <w:rsid w:val="00781390"/>
    <w:rsid w:val="00784DF1"/>
    <w:rsid w:val="007856C6"/>
    <w:rsid w:val="00787C25"/>
    <w:rsid w:val="00790007"/>
    <w:rsid w:val="007905E5"/>
    <w:rsid w:val="00790817"/>
    <w:rsid w:val="00791702"/>
    <w:rsid w:val="00792C69"/>
    <w:rsid w:val="00793ADC"/>
    <w:rsid w:val="007947AF"/>
    <w:rsid w:val="007948EF"/>
    <w:rsid w:val="00794B26"/>
    <w:rsid w:val="007951C0"/>
    <w:rsid w:val="00796175"/>
    <w:rsid w:val="00796D2D"/>
    <w:rsid w:val="00797367"/>
    <w:rsid w:val="00797B53"/>
    <w:rsid w:val="00797C6C"/>
    <w:rsid w:val="007A0B0A"/>
    <w:rsid w:val="007A0E56"/>
    <w:rsid w:val="007A0E96"/>
    <w:rsid w:val="007A1A87"/>
    <w:rsid w:val="007A2064"/>
    <w:rsid w:val="007A275B"/>
    <w:rsid w:val="007A49D9"/>
    <w:rsid w:val="007A5AFB"/>
    <w:rsid w:val="007A5C6D"/>
    <w:rsid w:val="007A68ED"/>
    <w:rsid w:val="007A6FC9"/>
    <w:rsid w:val="007A7259"/>
    <w:rsid w:val="007A737E"/>
    <w:rsid w:val="007A73B8"/>
    <w:rsid w:val="007B07F5"/>
    <w:rsid w:val="007B0A43"/>
    <w:rsid w:val="007B0AF4"/>
    <w:rsid w:val="007B0C48"/>
    <w:rsid w:val="007B0D48"/>
    <w:rsid w:val="007B0E8E"/>
    <w:rsid w:val="007B17C7"/>
    <w:rsid w:val="007B1AC6"/>
    <w:rsid w:val="007B21FA"/>
    <w:rsid w:val="007B22CD"/>
    <w:rsid w:val="007B24BB"/>
    <w:rsid w:val="007B2A03"/>
    <w:rsid w:val="007B3A1E"/>
    <w:rsid w:val="007B3DD4"/>
    <w:rsid w:val="007B3E7C"/>
    <w:rsid w:val="007B3E8C"/>
    <w:rsid w:val="007B487A"/>
    <w:rsid w:val="007B565D"/>
    <w:rsid w:val="007B642E"/>
    <w:rsid w:val="007B655D"/>
    <w:rsid w:val="007B6D26"/>
    <w:rsid w:val="007B72F3"/>
    <w:rsid w:val="007B7568"/>
    <w:rsid w:val="007B7AE7"/>
    <w:rsid w:val="007C02D2"/>
    <w:rsid w:val="007C0A03"/>
    <w:rsid w:val="007C0CF6"/>
    <w:rsid w:val="007C1098"/>
    <w:rsid w:val="007C1D5E"/>
    <w:rsid w:val="007C3B79"/>
    <w:rsid w:val="007C3C58"/>
    <w:rsid w:val="007C40F7"/>
    <w:rsid w:val="007C428E"/>
    <w:rsid w:val="007C47B1"/>
    <w:rsid w:val="007C615B"/>
    <w:rsid w:val="007C6245"/>
    <w:rsid w:val="007C62F3"/>
    <w:rsid w:val="007C763B"/>
    <w:rsid w:val="007D0CC1"/>
    <w:rsid w:val="007D3192"/>
    <w:rsid w:val="007D31CD"/>
    <w:rsid w:val="007D4C08"/>
    <w:rsid w:val="007D56D2"/>
    <w:rsid w:val="007D5790"/>
    <w:rsid w:val="007D6B72"/>
    <w:rsid w:val="007D722E"/>
    <w:rsid w:val="007D7315"/>
    <w:rsid w:val="007D79A2"/>
    <w:rsid w:val="007D7B3E"/>
    <w:rsid w:val="007D7B66"/>
    <w:rsid w:val="007E006A"/>
    <w:rsid w:val="007E014B"/>
    <w:rsid w:val="007E0C0B"/>
    <w:rsid w:val="007E1910"/>
    <w:rsid w:val="007E1D3E"/>
    <w:rsid w:val="007E2D7C"/>
    <w:rsid w:val="007E46E8"/>
    <w:rsid w:val="007E536D"/>
    <w:rsid w:val="007E54B6"/>
    <w:rsid w:val="007E6453"/>
    <w:rsid w:val="007E6603"/>
    <w:rsid w:val="007E7EC4"/>
    <w:rsid w:val="007F0363"/>
    <w:rsid w:val="007F1B3D"/>
    <w:rsid w:val="007F1B47"/>
    <w:rsid w:val="007F1FBD"/>
    <w:rsid w:val="007F224A"/>
    <w:rsid w:val="007F241D"/>
    <w:rsid w:val="007F2B0C"/>
    <w:rsid w:val="007F36F7"/>
    <w:rsid w:val="007F3E61"/>
    <w:rsid w:val="007F42ED"/>
    <w:rsid w:val="007F4A82"/>
    <w:rsid w:val="007F5A23"/>
    <w:rsid w:val="007F72B5"/>
    <w:rsid w:val="007F7E65"/>
    <w:rsid w:val="00800961"/>
    <w:rsid w:val="00800AFC"/>
    <w:rsid w:val="00800C2C"/>
    <w:rsid w:val="00800CA7"/>
    <w:rsid w:val="0080125D"/>
    <w:rsid w:val="00801973"/>
    <w:rsid w:val="00802831"/>
    <w:rsid w:val="00802C00"/>
    <w:rsid w:val="00804A94"/>
    <w:rsid w:val="008051A7"/>
    <w:rsid w:val="008054F5"/>
    <w:rsid w:val="00805558"/>
    <w:rsid w:val="008065B0"/>
    <w:rsid w:val="00806EB3"/>
    <w:rsid w:val="0080728A"/>
    <w:rsid w:val="008073E8"/>
    <w:rsid w:val="0080797A"/>
    <w:rsid w:val="00807AD3"/>
    <w:rsid w:val="00810016"/>
    <w:rsid w:val="00810607"/>
    <w:rsid w:val="00811901"/>
    <w:rsid w:val="00812083"/>
    <w:rsid w:val="008128EC"/>
    <w:rsid w:val="00812E74"/>
    <w:rsid w:val="00813EEF"/>
    <w:rsid w:val="008142D2"/>
    <w:rsid w:val="0081459D"/>
    <w:rsid w:val="00814C9C"/>
    <w:rsid w:val="00814D8F"/>
    <w:rsid w:val="00815A7E"/>
    <w:rsid w:val="00815CDD"/>
    <w:rsid w:val="00815F6E"/>
    <w:rsid w:val="00817227"/>
    <w:rsid w:val="00817E83"/>
    <w:rsid w:val="00820575"/>
    <w:rsid w:val="0082065D"/>
    <w:rsid w:val="00820AF5"/>
    <w:rsid w:val="00820BE9"/>
    <w:rsid w:val="00821765"/>
    <w:rsid w:val="0082273C"/>
    <w:rsid w:val="00822E47"/>
    <w:rsid w:val="008231B9"/>
    <w:rsid w:val="00824025"/>
    <w:rsid w:val="00824AA4"/>
    <w:rsid w:val="008254D2"/>
    <w:rsid w:val="00825DFF"/>
    <w:rsid w:val="00826287"/>
    <w:rsid w:val="008269F1"/>
    <w:rsid w:val="008276AE"/>
    <w:rsid w:val="008279D6"/>
    <w:rsid w:val="00830629"/>
    <w:rsid w:val="00830705"/>
    <w:rsid w:val="008309A8"/>
    <w:rsid w:val="008313D8"/>
    <w:rsid w:val="00831832"/>
    <w:rsid w:val="0083194B"/>
    <w:rsid w:val="008331FF"/>
    <w:rsid w:val="00834BFF"/>
    <w:rsid w:val="00834F0D"/>
    <w:rsid w:val="00835017"/>
    <w:rsid w:val="00835044"/>
    <w:rsid w:val="0083507C"/>
    <w:rsid w:val="00835251"/>
    <w:rsid w:val="00835B5F"/>
    <w:rsid w:val="00836011"/>
    <w:rsid w:val="0083678D"/>
    <w:rsid w:val="008367BF"/>
    <w:rsid w:val="00836C94"/>
    <w:rsid w:val="00836CA0"/>
    <w:rsid w:val="008426E9"/>
    <w:rsid w:val="00842C73"/>
    <w:rsid w:val="008434AD"/>
    <w:rsid w:val="00843684"/>
    <w:rsid w:val="0084380B"/>
    <w:rsid w:val="008447F0"/>
    <w:rsid w:val="008459A9"/>
    <w:rsid w:val="00845CC2"/>
    <w:rsid w:val="00845F46"/>
    <w:rsid w:val="00847D58"/>
    <w:rsid w:val="008508E3"/>
    <w:rsid w:val="00851E31"/>
    <w:rsid w:val="00851E57"/>
    <w:rsid w:val="00852855"/>
    <w:rsid w:val="00854F79"/>
    <w:rsid w:val="00855CCD"/>
    <w:rsid w:val="0085603E"/>
    <w:rsid w:val="00856EA6"/>
    <w:rsid w:val="00856F62"/>
    <w:rsid w:val="00857884"/>
    <w:rsid w:val="0085791A"/>
    <w:rsid w:val="00857F3B"/>
    <w:rsid w:val="0086025A"/>
    <w:rsid w:val="008606C4"/>
    <w:rsid w:val="008606D9"/>
    <w:rsid w:val="00860B4F"/>
    <w:rsid w:val="00861072"/>
    <w:rsid w:val="00861962"/>
    <w:rsid w:val="008619D9"/>
    <w:rsid w:val="00861B7F"/>
    <w:rsid w:val="0086296E"/>
    <w:rsid w:val="00862C3E"/>
    <w:rsid w:val="0086319A"/>
    <w:rsid w:val="00863224"/>
    <w:rsid w:val="0086466A"/>
    <w:rsid w:val="0086533D"/>
    <w:rsid w:val="0086556C"/>
    <w:rsid w:val="00865683"/>
    <w:rsid w:val="00865F0E"/>
    <w:rsid w:val="008663BE"/>
    <w:rsid w:val="00866577"/>
    <w:rsid w:val="0086662C"/>
    <w:rsid w:val="00866C71"/>
    <w:rsid w:val="008704C5"/>
    <w:rsid w:val="008704E2"/>
    <w:rsid w:val="00871AD0"/>
    <w:rsid w:val="00872270"/>
    <w:rsid w:val="0087289A"/>
    <w:rsid w:val="008729DA"/>
    <w:rsid w:val="00873FCF"/>
    <w:rsid w:val="008747BD"/>
    <w:rsid w:val="00874AA8"/>
    <w:rsid w:val="00874C3B"/>
    <w:rsid w:val="008756CD"/>
    <w:rsid w:val="00876F98"/>
    <w:rsid w:val="008770C0"/>
    <w:rsid w:val="00877DF7"/>
    <w:rsid w:val="0088092A"/>
    <w:rsid w:val="00880981"/>
    <w:rsid w:val="00880C8D"/>
    <w:rsid w:val="008817BF"/>
    <w:rsid w:val="00882445"/>
    <w:rsid w:val="00882B4B"/>
    <w:rsid w:val="00883197"/>
    <w:rsid w:val="00883C35"/>
    <w:rsid w:val="00883E5E"/>
    <w:rsid w:val="00884656"/>
    <w:rsid w:val="008846C0"/>
    <w:rsid w:val="00884EA4"/>
    <w:rsid w:val="00885B26"/>
    <w:rsid w:val="00886582"/>
    <w:rsid w:val="008869D5"/>
    <w:rsid w:val="00887472"/>
    <w:rsid w:val="00891CDB"/>
    <w:rsid w:val="00891E7C"/>
    <w:rsid w:val="008923DD"/>
    <w:rsid w:val="00893103"/>
    <w:rsid w:val="00893767"/>
    <w:rsid w:val="00893989"/>
    <w:rsid w:val="00895B94"/>
    <w:rsid w:val="00895F9B"/>
    <w:rsid w:val="00896688"/>
    <w:rsid w:val="00896F92"/>
    <w:rsid w:val="008A11A4"/>
    <w:rsid w:val="008A1661"/>
    <w:rsid w:val="008A1970"/>
    <w:rsid w:val="008A22C8"/>
    <w:rsid w:val="008A32A6"/>
    <w:rsid w:val="008A37BD"/>
    <w:rsid w:val="008A3AD5"/>
    <w:rsid w:val="008A4181"/>
    <w:rsid w:val="008A4979"/>
    <w:rsid w:val="008A5B45"/>
    <w:rsid w:val="008A6139"/>
    <w:rsid w:val="008A719D"/>
    <w:rsid w:val="008B09BC"/>
    <w:rsid w:val="008B0C5D"/>
    <w:rsid w:val="008B15D8"/>
    <w:rsid w:val="008B1BEF"/>
    <w:rsid w:val="008B22AD"/>
    <w:rsid w:val="008B2A19"/>
    <w:rsid w:val="008B2A91"/>
    <w:rsid w:val="008B2ED8"/>
    <w:rsid w:val="008B396E"/>
    <w:rsid w:val="008B3B10"/>
    <w:rsid w:val="008B427C"/>
    <w:rsid w:val="008B4EC9"/>
    <w:rsid w:val="008B4FB5"/>
    <w:rsid w:val="008B51D9"/>
    <w:rsid w:val="008B593C"/>
    <w:rsid w:val="008B6315"/>
    <w:rsid w:val="008B6BCA"/>
    <w:rsid w:val="008B7FC3"/>
    <w:rsid w:val="008C00EC"/>
    <w:rsid w:val="008C0975"/>
    <w:rsid w:val="008C157C"/>
    <w:rsid w:val="008C4873"/>
    <w:rsid w:val="008C51B2"/>
    <w:rsid w:val="008C5A8C"/>
    <w:rsid w:val="008C5E19"/>
    <w:rsid w:val="008C627D"/>
    <w:rsid w:val="008C7E40"/>
    <w:rsid w:val="008D104E"/>
    <w:rsid w:val="008D1553"/>
    <w:rsid w:val="008D30B9"/>
    <w:rsid w:val="008D36CC"/>
    <w:rsid w:val="008D3A70"/>
    <w:rsid w:val="008D558C"/>
    <w:rsid w:val="008D59F4"/>
    <w:rsid w:val="008D5DB3"/>
    <w:rsid w:val="008D6101"/>
    <w:rsid w:val="008D659B"/>
    <w:rsid w:val="008D6EC5"/>
    <w:rsid w:val="008D7002"/>
    <w:rsid w:val="008D7D56"/>
    <w:rsid w:val="008E0565"/>
    <w:rsid w:val="008E0705"/>
    <w:rsid w:val="008E0947"/>
    <w:rsid w:val="008E121D"/>
    <w:rsid w:val="008E17AE"/>
    <w:rsid w:val="008E205C"/>
    <w:rsid w:val="008E3984"/>
    <w:rsid w:val="008E3D7D"/>
    <w:rsid w:val="008E4EB7"/>
    <w:rsid w:val="008E59C2"/>
    <w:rsid w:val="008E660B"/>
    <w:rsid w:val="008E67D5"/>
    <w:rsid w:val="008E6E15"/>
    <w:rsid w:val="008E7189"/>
    <w:rsid w:val="008E794B"/>
    <w:rsid w:val="008E79C8"/>
    <w:rsid w:val="008F1AAA"/>
    <w:rsid w:val="008F3295"/>
    <w:rsid w:val="008F363D"/>
    <w:rsid w:val="008F3B9B"/>
    <w:rsid w:val="008F3F40"/>
    <w:rsid w:val="008F3F44"/>
    <w:rsid w:val="008F465B"/>
    <w:rsid w:val="008F5694"/>
    <w:rsid w:val="008F5C48"/>
    <w:rsid w:val="008F60CA"/>
    <w:rsid w:val="008F7130"/>
    <w:rsid w:val="008F7468"/>
    <w:rsid w:val="008F75E5"/>
    <w:rsid w:val="008F786A"/>
    <w:rsid w:val="008F7920"/>
    <w:rsid w:val="00901102"/>
    <w:rsid w:val="00901374"/>
    <w:rsid w:val="00902156"/>
    <w:rsid w:val="00902411"/>
    <w:rsid w:val="00902519"/>
    <w:rsid w:val="00902AE9"/>
    <w:rsid w:val="00902B3E"/>
    <w:rsid w:val="009030ED"/>
    <w:rsid w:val="00903307"/>
    <w:rsid w:val="0090386C"/>
    <w:rsid w:val="009045BB"/>
    <w:rsid w:val="00904F6C"/>
    <w:rsid w:val="00905583"/>
    <w:rsid w:val="0090586A"/>
    <w:rsid w:val="009059CC"/>
    <w:rsid w:val="00905E7C"/>
    <w:rsid w:val="00906969"/>
    <w:rsid w:val="0090728C"/>
    <w:rsid w:val="009075B5"/>
    <w:rsid w:val="0090776C"/>
    <w:rsid w:val="00910A55"/>
    <w:rsid w:val="0091108F"/>
    <w:rsid w:val="00911730"/>
    <w:rsid w:val="009117AC"/>
    <w:rsid w:val="009130D1"/>
    <w:rsid w:val="0091315C"/>
    <w:rsid w:val="00913603"/>
    <w:rsid w:val="00915031"/>
    <w:rsid w:val="0091508F"/>
    <w:rsid w:val="0091542A"/>
    <w:rsid w:val="009165FD"/>
    <w:rsid w:val="0091732F"/>
    <w:rsid w:val="00917694"/>
    <w:rsid w:val="009177D4"/>
    <w:rsid w:val="00921587"/>
    <w:rsid w:val="00921CFF"/>
    <w:rsid w:val="0092255D"/>
    <w:rsid w:val="009228A9"/>
    <w:rsid w:val="009229D2"/>
    <w:rsid w:val="00922A0E"/>
    <w:rsid w:val="00922DEA"/>
    <w:rsid w:val="00924622"/>
    <w:rsid w:val="00925198"/>
    <w:rsid w:val="009252A5"/>
    <w:rsid w:val="009254E9"/>
    <w:rsid w:val="0092661A"/>
    <w:rsid w:val="00927003"/>
    <w:rsid w:val="009277FD"/>
    <w:rsid w:val="00927F5B"/>
    <w:rsid w:val="009301A7"/>
    <w:rsid w:val="009326EA"/>
    <w:rsid w:val="00932982"/>
    <w:rsid w:val="009333F3"/>
    <w:rsid w:val="00933686"/>
    <w:rsid w:val="009336FC"/>
    <w:rsid w:val="00933869"/>
    <w:rsid w:val="00933B16"/>
    <w:rsid w:val="00933D0D"/>
    <w:rsid w:val="00934A2A"/>
    <w:rsid w:val="00934A98"/>
    <w:rsid w:val="00935326"/>
    <w:rsid w:val="009358B8"/>
    <w:rsid w:val="009361BD"/>
    <w:rsid w:val="0093663D"/>
    <w:rsid w:val="00937084"/>
    <w:rsid w:val="00937465"/>
    <w:rsid w:val="009375D2"/>
    <w:rsid w:val="00937D4F"/>
    <w:rsid w:val="009400FB"/>
    <w:rsid w:val="0094013A"/>
    <w:rsid w:val="00940B93"/>
    <w:rsid w:val="0094146F"/>
    <w:rsid w:val="009417B1"/>
    <w:rsid w:val="009417C8"/>
    <w:rsid w:val="009419C9"/>
    <w:rsid w:val="00943752"/>
    <w:rsid w:val="00944E85"/>
    <w:rsid w:val="009456B9"/>
    <w:rsid w:val="00945763"/>
    <w:rsid w:val="00945B84"/>
    <w:rsid w:val="00946469"/>
    <w:rsid w:val="00946612"/>
    <w:rsid w:val="00946928"/>
    <w:rsid w:val="00946FE7"/>
    <w:rsid w:val="0095005F"/>
    <w:rsid w:val="00952B2C"/>
    <w:rsid w:val="00952FA9"/>
    <w:rsid w:val="00953BAB"/>
    <w:rsid w:val="00953D03"/>
    <w:rsid w:val="00953E08"/>
    <w:rsid w:val="00953F76"/>
    <w:rsid w:val="0095496E"/>
    <w:rsid w:val="00954B30"/>
    <w:rsid w:val="009555DE"/>
    <w:rsid w:val="00955B3D"/>
    <w:rsid w:val="00955F7A"/>
    <w:rsid w:val="00956589"/>
    <w:rsid w:val="00956774"/>
    <w:rsid w:val="00956AFC"/>
    <w:rsid w:val="00957401"/>
    <w:rsid w:val="0096162D"/>
    <w:rsid w:val="009617DF"/>
    <w:rsid w:val="00962306"/>
    <w:rsid w:val="00962EE7"/>
    <w:rsid w:val="00963919"/>
    <w:rsid w:val="00963A49"/>
    <w:rsid w:val="00963B0F"/>
    <w:rsid w:val="00963C63"/>
    <w:rsid w:val="00963EF1"/>
    <w:rsid w:val="009650AD"/>
    <w:rsid w:val="0096537F"/>
    <w:rsid w:val="0096713D"/>
    <w:rsid w:val="00970702"/>
    <w:rsid w:val="0097089E"/>
    <w:rsid w:val="00970916"/>
    <w:rsid w:val="00970937"/>
    <w:rsid w:val="00970F12"/>
    <w:rsid w:val="00970F6D"/>
    <w:rsid w:val="009718D7"/>
    <w:rsid w:val="009731A2"/>
    <w:rsid w:val="009732CF"/>
    <w:rsid w:val="00973FCD"/>
    <w:rsid w:val="00974A1A"/>
    <w:rsid w:val="00974B50"/>
    <w:rsid w:val="00975D51"/>
    <w:rsid w:val="00975DA2"/>
    <w:rsid w:val="00976AFF"/>
    <w:rsid w:val="009775AB"/>
    <w:rsid w:val="00977FCB"/>
    <w:rsid w:val="009804C1"/>
    <w:rsid w:val="00980512"/>
    <w:rsid w:val="00980F76"/>
    <w:rsid w:val="0098292A"/>
    <w:rsid w:val="00982DF6"/>
    <w:rsid w:val="00983364"/>
    <w:rsid w:val="00983943"/>
    <w:rsid w:val="009846F4"/>
    <w:rsid w:val="00984D05"/>
    <w:rsid w:val="0098581D"/>
    <w:rsid w:val="00986861"/>
    <w:rsid w:val="009872A4"/>
    <w:rsid w:val="00990533"/>
    <w:rsid w:val="00990808"/>
    <w:rsid w:val="009908D0"/>
    <w:rsid w:val="00991151"/>
    <w:rsid w:val="00991300"/>
    <w:rsid w:val="009915BB"/>
    <w:rsid w:val="009915E0"/>
    <w:rsid w:val="009917D4"/>
    <w:rsid w:val="00991AB3"/>
    <w:rsid w:val="00992BAA"/>
    <w:rsid w:val="00992BC5"/>
    <w:rsid w:val="00994428"/>
    <w:rsid w:val="0099464C"/>
    <w:rsid w:val="009947C8"/>
    <w:rsid w:val="00994D8E"/>
    <w:rsid w:val="00995237"/>
    <w:rsid w:val="00995430"/>
    <w:rsid w:val="00995652"/>
    <w:rsid w:val="0099568B"/>
    <w:rsid w:val="00996B56"/>
    <w:rsid w:val="009970C9"/>
    <w:rsid w:val="00997A6A"/>
    <w:rsid w:val="009A035B"/>
    <w:rsid w:val="009A0386"/>
    <w:rsid w:val="009A06ED"/>
    <w:rsid w:val="009A0AF7"/>
    <w:rsid w:val="009A0B26"/>
    <w:rsid w:val="009A0EE1"/>
    <w:rsid w:val="009A13B7"/>
    <w:rsid w:val="009A2A82"/>
    <w:rsid w:val="009A3694"/>
    <w:rsid w:val="009A370C"/>
    <w:rsid w:val="009A3DB4"/>
    <w:rsid w:val="009A4854"/>
    <w:rsid w:val="009A4873"/>
    <w:rsid w:val="009A549F"/>
    <w:rsid w:val="009A5E76"/>
    <w:rsid w:val="009B0207"/>
    <w:rsid w:val="009B03B4"/>
    <w:rsid w:val="009B087A"/>
    <w:rsid w:val="009B0F5D"/>
    <w:rsid w:val="009B1AEA"/>
    <w:rsid w:val="009B24D6"/>
    <w:rsid w:val="009B2598"/>
    <w:rsid w:val="009B277A"/>
    <w:rsid w:val="009B34B8"/>
    <w:rsid w:val="009B3AAE"/>
    <w:rsid w:val="009B3AF8"/>
    <w:rsid w:val="009B3CBD"/>
    <w:rsid w:val="009B4163"/>
    <w:rsid w:val="009B43D9"/>
    <w:rsid w:val="009B5403"/>
    <w:rsid w:val="009B599C"/>
    <w:rsid w:val="009B5EC7"/>
    <w:rsid w:val="009B6DB1"/>
    <w:rsid w:val="009B6DF3"/>
    <w:rsid w:val="009B7518"/>
    <w:rsid w:val="009B7623"/>
    <w:rsid w:val="009B7D26"/>
    <w:rsid w:val="009C2316"/>
    <w:rsid w:val="009C31B0"/>
    <w:rsid w:val="009C32EB"/>
    <w:rsid w:val="009C40F8"/>
    <w:rsid w:val="009C471E"/>
    <w:rsid w:val="009C4886"/>
    <w:rsid w:val="009C499C"/>
    <w:rsid w:val="009C5553"/>
    <w:rsid w:val="009C5A8D"/>
    <w:rsid w:val="009C5D9A"/>
    <w:rsid w:val="009C689C"/>
    <w:rsid w:val="009C691C"/>
    <w:rsid w:val="009D07B4"/>
    <w:rsid w:val="009D201A"/>
    <w:rsid w:val="009D23F1"/>
    <w:rsid w:val="009D3429"/>
    <w:rsid w:val="009D42E7"/>
    <w:rsid w:val="009D4399"/>
    <w:rsid w:val="009D4834"/>
    <w:rsid w:val="009D4C00"/>
    <w:rsid w:val="009D5953"/>
    <w:rsid w:val="009D5B8E"/>
    <w:rsid w:val="009D5C34"/>
    <w:rsid w:val="009D6142"/>
    <w:rsid w:val="009D681E"/>
    <w:rsid w:val="009D6EA6"/>
    <w:rsid w:val="009D6F15"/>
    <w:rsid w:val="009E067F"/>
    <w:rsid w:val="009E10B6"/>
    <w:rsid w:val="009E1DAC"/>
    <w:rsid w:val="009E2413"/>
    <w:rsid w:val="009E2AF5"/>
    <w:rsid w:val="009E2F4C"/>
    <w:rsid w:val="009E326B"/>
    <w:rsid w:val="009E3A73"/>
    <w:rsid w:val="009E456A"/>
    <w:rsid w:val="009E4690"/>
    <w:rsid w:val="009E4BFE"/>
    <w:rsid w:val="009E4E4E"/>
    <w:rsid w:val="009E53E4"/>
    <w:rsid w:val="009E566A"/>
    <w:rsid w:val="009E5B3A"/>
    <w:rsid w:val="009E60AD"/>
    <w:rsid w:val="009E626A"/>
    <w:rsid w:val="009E7395"/>
    <w:rsid w:val="009E7DD4"/>
    <w:rsid w:val="009F07B8"/>
    <w:rsid w:val="009F0ADE"/>
    <w:rsid w:val="009F0F8F"/>
    <w:rsid w:val="009F1AF9"/>
    <w:rsid w:val="009F2F46"/>
    <w:rsid w:val="009F3D6F"/>
    <w:rsid w:val="009F4503"/>
    <w:rsid w:val="009F4FB3"/>
    <w:rsid w:val="009F55EB"/>
    <w:rsid w:val="009F5B15"/>
    <w:rsid w:val="009F66EF"/>
    <w:rsid w:val="009F6CE7"/>
    <w:rsid w:val="009F7016"/>
    <w:rsid w:val="009F7602"/>
    <w:rsid w:val="00A0131E"/>
    <w:rsid w:val="00A02356"/>
    <w:rsid w:val="00A0284E"/>
    <w:rsid w:val="00A02FA6"/>
    <w:rsid w:val="00A03E5F"/>
    <w:rsid w:val="00A05C8D"/>
    <w:rsid w:val="00A06B99"/>
    <w:rsid w:val="00A06DD9"/>
    <w:rsid w:val="00A073A4"/>
    <w:rsid w:val="00A102F4"/>
    <w:rsid w:val="00A104F7"/>
    <w:rsid w:val="00A10B01"/>
    <w:rsid w:val="00A11318"/>
    <w:rsid w:val="00A11698"/>
    <w:rsid w:val="00A126A1"/>
    <w:rsid w:val="00A1334F"/>
    <w:rsid w:val="00A136CE"/>
    <w:rsid w:val="00A13AC0"/>
    <w:rsid w:val="00A13D4C"/>
    <w:rsid w:val="00A145CF"/>
    <w:rsid w:val="00A15541"/>
    <w:rsid w:val="00A159E5"/>
    <w:rsid w:val="00A15AF5"/>
    <w:rsid w:val="00A161BF"/>
    <w:rsid w:val="00A161D6"/>
    <w:rsid w:val="00A166A5"/>
    <w:rsid w:val="00A16AC1"/>
    <w:rsid w:val="00A16E27"/>
    <w:rsid w:val="00A17395"/>
    <w:rsid w:val="00A1746F"/>
    <w:rsid w:val="00A20FB4"/>
    <w:rsid w:val="00A2139C"/>
    <w:rsid w:val="00A21571"/>
    <w:rsid w:val="00A218E4"/>
    <w:rsid w:val="00A225AF"/>
    <w:rsid w:val="00A225C9"/>
    <w:rsid w:val="00A236DD"/>
    <w:rsid w:val="00A23AFF"/>
    <w:rsid w:val="00A24437"/>
    <w:rsid w:val="00A245F2"/>
    <w:rsid w:val="00A24A7D"/>
    <w:rsid w:val="00A24C56"/>
    <w:rsid w:val="00A24DEB"/>
    <w:rsid w:val="00A25121"/>
    <w:rsid w:val="00A25E5E"/>
    <w:rsid w:val="00A27C53"/>
    <w:rsid w:val="00A300BD"/>
    <w:rsid w:val="00A30E3D"/>
    <w:rsid w:val="00A31928"/>
    <w:rsid w:val="00A31F69"/>
    <w:rsid w:val="00A32794"/>
    <w:rsid w:val="00A33534"/>
    <w:rsid w:val="00A33B93"/>
    <w:rsid w:val="00A33C6D"/>
    <w:rsid w:val="00A33E87"/>
    <w:rsid w:val="00A34CEB"/>
    <w:rsid w:val="00A34D06"/>
    <w:rsid w:val="00A34F03"/>
    <w:rsid w:val="00A356FC"/>
    <w:rsid w:val="00A36706"/>
    <w:rsid w:val="00A40067"/>
    <w:rsid w:val="00A40936"/>
    <w:rsid w:val="00A40F74"/>
    <w:rsid w:val="00A41021"/>
    <w:rsid w:val="00A41238"/>
    <w:rsid w:val="00A414E5"/>
    <w:rsid w:val="00A41A6E"/>
    <w:rsid w:val="00A42331"/>
    <w:rsid w:val="00A4255E"/>
    <w:rsid w:val="00A426F1"/>
    <w:rsid w:val="00A42C13"/>
    <w:rsid w:val="00A43F28"/>
    <w:rsid w:val="00A45F3D"/>
    <w:rsid w:val="00A46807"/>
    <w:rsid w:val="00A46825"/>
    <w:rsid w:val="00A46E2B"/>
    <w:rsid w:val="00A5090D"/>
    <w:rsid w:val="00A50E0C"/>
    <w:rsid w:val="00A511DA"/>
    <w:rsid w:val="00A51346"/>
    <w:rsid w:val="00A51BCC"/>
    <w:rsid w:val="00A52450"/>
    <w:rsid w:val="00A5342D"/>
    <w:rsid w:val="00A53B54"/>
    <w:rsid w:val="00A53C6A"/>
    <w:rsid w:val="00A54174"/>
    <w:rsid w:val="00A555E9"/>
    <w:rsid w:val="00A55909"/>
    <w:rsid w:val="00A566E6"/>
    <w:rsid w:val="00A56E52"/>
    <w:rsid w:val="00A5743D"/>
    <w:rsid w:val="00A60698"/>
    <w:rsid w:val="00A60DF2"/>
    <w:rsid w:val="00A62657"/>
    <w:rsid w:val="00A62EBD"/>
    <w:rsid w:val="00A630DF"/>
    <w:rsid w:val="00A63472"/>
    <w:rsid w:val="00A63B6F"/>
    <w:rsid w:val="00A646C3"/>
    <w:rsid w:val="00A64E7B"/>
    <w:rsid w:val="00A65485"/>
    <w:rsid w:val="00A65822"/>
    <w:rsid w:val="00A65864"/>
    <w:rsid w:val="00A660D0"/>
    <w:rsid w:val="00A66119"/>
    <w:rsid w:val="00A661B2"/>
    <w:rsid w:val="00A66233"/>
    <w:rsid w:val="00A663D6"/>
    <w:rsid w:val="00A66802"/>
    <w:rsid w:val="00A67763"/>
    <w:rsid w:val="00A70268"/>
    <w:rsid w:val="00A702DA"/>
    <w:rsid w:val="00A706CB"/>
    <w:rsid w:val="00A70B66"/>
    <w:rsid w:val="00A71960"/>
    <w:rsid w:val="00A725A3"/>
    <w:rsid w:val="00A72734"/>
    <w:rsid w:val="00A72B5F"/>
    <w:rsid w:val="00A72E9E"/>
    <w:rsid w:val="00A738DB"/>
    <w:rsid w:val="00A73E64"/>
    <w:rsid w:val="00A7439F"/>
    <w:rsid w:val="00A74603"/>
    <w:rsid w:val="00A75D2E"/>
    <w:rsid w:val="00A7661C"/>
    <w:rsid w:val="00A76B99"/>
    <w:rsid w:val="00A76EBC"/>
    <w:rsid w:val="00A77CA8"/>
    <w:rsid w:val="00A80614"/>
    <w:rsid w:val="00A80745"/>
    <w:rsid w:val="00A821A0"/>
    <w:rsid w:val="00A829E2"/>
    <w:rsid w:val="00A82D59"/>
    <w:rsid w:val="00A82F14"/>
    <w:rsid w:val="00A8321A"/>
    <w:rsid w:val="00A8328E"/>
    <w:rsid w:val="00A835D1"/>
    <w:rsid w:val="00A838F6"/>
    <w:rsid w:val="00A83FE8"/>
    <w:rsid w:val="00A84D92"/>
    <w:rsid w:val="00A84E1F"/>
    <w:rsid w:val="00A85453"/>
    <w:rsid w:val="00A859AC"/>
    <w:rsid w:val="00A85CAE"/>
    <w:rsid w:val="00A85D5F"/>
    <w:rsid w:val="00A8700B"/>
    <w:rsid w:val="00A870E9"/>
    <w:rsid w:val="00A87A61"/>
    <w:rsid w:val="00A90362"/>
    <w:rsid w:val="00A903CE"/>
    <w:rsid w:val="00A90455"/>
    <w:rsid w:val="00A913D1"/>
    <w:rsid w:val="00A917BF"/>
    <w:rsid w:val="00A923F5"/>
    <w:rsid w:val="00A928CA"/>
    <w:rsid w:val="00A92D98"/>
    <w:rsid w:val="00A936EE"/>
    <w:rsid w:val="00A937E5"/>
    <w:rsid w:val="00A9438E"/>
    <w:rsid w:val="00A94CE5"/>
    <w:rsid w:val="00A95A61"/>
    <w:rsid w:val="00A97131"/>
    <w:rsid w:val="00A97405"/>
    <w:rsid w:val="00A97A6E"/>
    <w:rsid w:val="00AA05BB"/>
    <w:rsid w:val="00AA1330"/>
    <w:rsid w:val="00AA1392"/>
    <w:rsid w:val="00AA18BE"/>
    <w:rsid w:val="00AA28DE"/>
    <w:rsid w:val="00AA29DB"/>
    <w:rsid w:val="00AA3121"/>
    <w:rsid w:val="00AA3DE0"/>
    <w:rsid w:val="00AA4B8B"/>
    <w:rsid w:val="00AA565B"/>
    <w:rsid w:val="00AA5D27"/>
    <w:rsid w:val="00AA60D9"/>
    <w:rsid w:val="00AA6581"/>
    <w:rsid w:val="00AA6589"/>
    <w:rsid w:val="00AB0849"/>
    <w:rsid w:val="00AB0B40"/>
    <w:rsid w:val="00AB0FCC"/>
    <w:rsid w:val="00AB19BC"/>
    <w:rsid w:val="00AB1ADA"/>
    <w:rsid w:val="00AB2E7B"/>
    <w:rsid w:val="00AB3622"/>
    <w:rsid w:val="00AB36BE"/>
    <w:rsid w:val="00AB456F"/>
    <w:rsid w:val="00AB5DFC"/>
    <w:rsid w:val="00AB6457"/>
    <w:rsid w:val="00AB75E1"/>
    <w:rsid w:val="00AB7A5B"/>
    <w:rsid w:val="00AB7AF4"/>
    <w:rsid w:val="00AB7DF2"/>
    <w:rsid w:val="00AC0284"/>
    <w:rsid w:val="00AC059D"/>
    <w:rsid w:val="00AC0794"/>
    <w:rsid w:val="00AC0A15"/>
    <w:rsid w:val="00AC1EB4"/>
    <w:rsid w:val="00AC2B49"/>
    <w:rsid w:val="00AC35FE"/>
    <w:rsid w:val="00AC36AF"/>
    <w:rsid w:val="00AC383B"/>
    <w:rsid w:val="00AC3B0C"/>
    <w:rsid w:val="00AC42AC"/>
    <w:rsid w:val="00AC45A2"/>
    <w:rsid w:val="00AC4DB5"/>
    <w:rsid w:val="00AC53B4"/>
    <w:rsid w:val="00AC6435"/>
    <w:rsid w:val="00AC675F"/>
    <w:rsid w:val="00AC740B"/>
    <w:rsid w:val="00AC768F"/>
    <w:rsid w:val="00AC7C74"/>
    <w:rsid w:val="00AD0737"/>
    <w:rsid w:val="00AD0E7E"/>
    <w:rsid w:val="00AD16C5"/>
    <w:rsid w:val="00AD16C8"/>
    <w:rsid w:val="00AD18D3"/>
    <w:rsid w:val="00AD18F9"/>
    <w:rsid w:val="00AD4EA3"/>
    <w:rsid w:val="00AD556A"/>
    <w:rsid w:val="00AD5876"/>
    <w:rsid w:val="00AD5F8B"/>
    <w:rsid w:val="00AD6709"/>
    <w:rsid w:val="00AD979F"/>
    <w:rsid w:val="00AE06CD"/>
    <w:rsid w:val="00AE0E6A"/>
    <w:rsid w:val="00AE1BDB"/>
    <w:rsid w:val="00AE1E5D"/>
    <w:rsid w:val="00AE3E81"/>
    <w:rsid w:val="00AE3F0A"/>
    <w:rsid w:val="00AE4F2B"/>
    <w:rsid w:val="00AE5533"/>
    <w:rsid w:val="00AE61F6"/>
    <w:rsid w:val="00AE6C39"/>
    <w:rsid w:val="00AE71AE"/>
    <w:rsid w:val="00AE7DE7"/>
    <w:rsid w:val="00AF03AA"/>
    <w:rsid w:val="00AF130A"/>
    <w:rsid w:val="00AF143C"/>
    <w:rsid w:val="00AF1A6B"/>
    <w:rsid w:val="00AF1ADF"/>
    <w:rsid w:val="00AF1E3A"/>
    <w:rsid w:val="00AF374D"/>
    <w:rsid w:val="00AF44FC"/>
    <w:rsid w:val="00AF482E"/>
    <w:rsid w:val="00AF510C"/>
    <w:rsid w:val="00AF5939"/>
    <w:rsid w:val="00AF5B9F"/>
    <w:rsid w:val="00AF631B"/>
    <w:rsid w:val="00AF73E0"/>
    <w:rsid w:val="00AF7874"/>
    <w:rsid w:val="00B00662"/>
    <w:rsid w:val="00B00AEC"/>
    <w:rsid w:val="00B01B02"/>
    <w:rsid w:val="00B02128"/>
    <w:rsid w:val="00B0237E"/>
    <w:rsid w:val="00B02AF3"/>
    <w:rsid w:val="00B02FCA"/>
    <w:rsid w:val="00B03269"/>
    <w:rsid w:val="00B03813"/>
    <w:rsid w:val="00B04458"/>
    <w:rsid w:val="00B0501B"/>
    <w:rsid w:val="00B05415"/>
    <w:rsid w:val="00B0578E"/>
    <w:rsid w:val="00B06874"/>
    <w:rsid w:val="00B06D9F"/>
    <w:rsid w:val="00B07697"/>
    <w:rsid w:val="00B078BB"/>
    <w:rsid w:val="00B07AB1"/>
    <w:rsid w:val="00B07C32"/>
    <w:rsid w:val="00B111C8"/>
    <w:rsid w:val="00B11ABF"/>
    <w:rsid w:val="00B120AC"/>
    <w:rsid w:val="00B120BF"/>
    <w:rsid w:val="00B12501"/>
    <w:rsid w:val="00B15B65"/>
    <w:rsid w:val="00B168A2"/>
    <w:rsid w:val="00B168CC"/>
    <w:rsid w:val="00B16A37"/>
    <w:rsid w:val="00B17821"/>
    <w:rsid w:val="00B17900"/>
    <w:rsid w:val="00B20443"/>
    <w:rsid w:val="00B20502"/>
    <w:rsid w:val="00B20ED3"/>
    <w:rsid w:val="00B218AC"/>
    <w:rsid w:val="00B223FC"/>
    <w:rsid w:val="00B226D4"/>
    <w:rsid w:val="00B2276A"/>
    <w:rsid w:val="00B22D12"/>
    <w:rsid w:val="00B23E5D"/>
    <w:rsid w:val="00B257B6"/>
    <w:rsid w:val="00B25C33"/>
    <w:rsid w:val="00B268F3"/>
    <w:rsid w:val="00B26BEF"/>
    <w:rsid w:val="00B275A9"/>
    <w:rsid w:val="00B27BFD"/>
    <w:rsid w:val="00B27C6C"/>
    <w:rsid w:val="00B27C8A"/>
    <w:rsid w:val="00B27E72"/>
    <w:rsid w:val="00B303A0"/>
    <w:rsid w:val="00B31170"/>
    <w:rsid w:val="00B316E3"/>
    <w:rsid w:val="00B31711"/>
    <w:rsid w:val="00B31FD3"/>
    <w:rsid w:val="00B329D2"/>
    <w:rsid w:val="00B33194"/>
    <w:rsid w:val="00B33505"/>
    <w:rsid w:val="00B33807"/>
    <w:rsid w:val="00B33EC4"/>
    <w:rsid w:val="00B347E4"/>
    <w:rsid w:val="00B34C8B"/>
    <w:rsid w:val="00B3524A"/>
    <w:rsid w:val="00B363F7"/>
    <w:rsid w:val="00B36C1F"/>
    <w:rsid w:val="00B36CF6"/>
    <w:rsid w:val="00B37065"/>
    <w:rsid w:val="00B37476"/>
    <w:rsid w:val="00B37E1C"/>
    <w:rsid w:val="00B3FBA7"/>
    <w:rsid w:val="00B40875"/>
    <w:rsid w:val="00B4091C"/>
    <w:rsid w:val="00B4102A"/>
    <w:rsid w:val="00B4122A"/>
    <w:rsid w:val="00B41453"/>
    <w:rsid w:val="00B414D7"/>
    <w:rsid w:val="00B423DC"/>
    <w:rsid w:val="00B43606"/>
    <w:rsid w:val="00B4374E"/>
    <w:rsid w:val="00B44490"/>
    <w:rsid w:val="00B44AD0"/>
    <w:rsid w:val="00B46F49"/>
    <w:rsid w:val="00B47929"/>
    <w:rsid w:val="00B47B75"/>
    <w:rsid w:val="00B47FC8"/>
    <w:rsid w:val="00B50039"/>
    <w:rsid w:val="00B5050F"/>
    <w:rsid w:val="00B51447"/>
    <w:rsid w:val="00B5236F"/>
    <w:rsid w:val="00B523E0"/>
    <w:rsid w:val="00B535C8"/>
    <w:rsid w:val="00B53D47"/>
    <w:rsid w:val="00B54A21"/>
    <w:rsid w:val="00B54D87"/>
    <w:rsid w:val="00B54F08"/>
    <w:rsid w:val="00B5619B"/>
    <w:rsid w:val="00B561A5"/>
    <w:rsid w:val="00B56DDC"/>
    <w:rsid w:val="00B56E97"/>
    <w:rsid w:val="00B575F0"/>
    <w:rsid w:val="00B57647"/>
    <w:rsid w:val="00B57ECF"/>
    <w:rsid w:val="00B6060F"/>
    <w:rsid w:val="00B60BF1"/>
    <w:rsid w:val="00B625A8"/>
    <w:rsid w:val="00B6326C"/>
    <w:rsid w:val="00B643E4"/>
    <w:rsid w:val="00B6519B"/>
    <w:rsid w:val="00B661B1"/>
    <w:rsid w:val="00B66809"/>
    <w:rsid w:val="00B66D54"/>
    <w:rsid w:val="00B677BF"/>
    <w:rsid w:val="00B70F77"/>
    <w:rsid w:val="00B718B6"/>
    <w:rsid w:val="00B7278F"/>
    <w:rsid w:val="00B72C8E"/>
    <w:rsid w:val="00B72CB8"/>
    <w:rsid w:val="00B72FF6"/>
    <w:rsid w:val="00B73DC6"/>
    <w:rsid w:val="00B73E44"/>
    <w:rsid w:val="00B73F12"/>
    <w:rsid w:val="00B748A2"/>
    <w:rsid w:val="00B75867"/>
    <w:rsid w:val="00B75EB2"/>
    <w:rsid w:val="00B76080"/>
    <w:rsid w:val="00B763F9"/>
    <w:rsid w:val="00B76993"/>
    <w:rsid w:val="00B76CA3"/>
    <w:rsid w:val="00B7701A"/>
    <w:rsid w:val="00B77554"/>
    <w:rsid w:val="00B802C4"/>
    <w:rsid w:val="00B80836"/>
    <w:rsid w:val="00B8085F"/>
    <w:rsid w:val="00B80AD0"/>
    <w:rsid w:val="00B81232"/>
    <w:rsid w:val="00B81367"/>
    <w:rsid w:val="00B8214B"/>
    <w:rsid w:val="00B82156"/>
    <w:rsid w:val="00B83049"/>
    <w:rsid w:val="00B8417E"/>
    <w:rsid w:val="00B843E2"/>
    <w:rsid w:val="00B84546"/>
    <w:rsid w:val="00B85DAB"/>
    <w:rsid w:val="00B86F11"/>
    <w:rsid w:val="00B875DE"/>
    <w:rsid w:val="00B87775"/>
    <w:rsid w:val="00B87883"/>
    <w:rsid w:val="00B87920"/>
    <w:rsid w:val="00B87BAE"/>
    <w:rsid w:val="00B8A468"/>
    <w:rsid w:val="00B90664"/>
    <w:rsid w:val="00B91253"/>
    <w:rsid w:val="00B9127F"/>
    <w:rsid w:val="00B91EE2"/>
    <w:rsid w:val="00B9229C"/>
    <w:rsid w:val="00B92EC7"/>
    <w:rsid w:val="00B93027"/>
    <w:rsid w:val="00B931B9"/>
    <w:rsid w:val="00B93697"/>
    <w:rsid w:val="00B937E8"/>
    <w:rsid w:val="00B93B92"/>
    <w:rsid w:val="00B93F32"/>
    <w:rsid w:val="00B9456F"/>
    <w:rsid w:val="00B94A26"/>
    <w:rsid w:val="00B953C3"/>
    <w:rsid w:val="00B95465"/>
    <w:rsid w:val="00B96366"/>
    <w:rsid w:val="00B965AA"/>
    <w:rsid w:val="00B97D8C"/>
    <w:rsid w:val="00BA020E"/>
    <w:rsid w:val="00BA09D8"/>
    <w:rsid w:val="00BA0B6C"/>
    <w:rsid w:val="00BA11FE"/>
    <w:rsid w:val="00BA1272"/>
    <w:rsid w:val="00BA1928"/>
    <w:rsid w:val="00BA2F46"/>
    <w:rsid w:val="00BA2FD6"/>
    <w:rsid w:val="00BA34F5"/>
    <w:rsid w:val="00BA393F"/>
    <w:rsid w:val="00BA5995"/>
    <w:rsid w:val="00BA5B88"/>
    <w:rsid w:val="00BA64B1"/>
    <w:rsid w:val="00BA7C0D"/>
    <w:rsid w:val="00BB0404"/>
    <w:rsid w:val="00BB24B1"/>
    <w:rsid w:val="00BB27A0"/>
    <w:rsid w:val="00BB2B40"/>
    <w:rsid w:val="00BB2B6A"/>
    <w:rsid w:val="00BB46AB"/>
    <w:rsid w:val="00BB4798"/>
    <w:rsid w:val="00BB55BA"/>
    <w:rsid w:val="00BB5D43"/>
    <w:rsid w:val="00BB5E40"/>
    <w:rsid w:val="00BB7785"/>
    <w:rsid w:val="00BB7808"/>
    <w:rsid w:val="00BB7964"/>
    <w:rsid w:val="00BB7BE3"/>
    <w:rsid w:val="00BB7FF8"/>
    <w:rsid w:val="00BC020E"/>
    <w:rsid w:val="00BC1619"/>
    <w:rsid w:val="00BC18A7"/>
    <w:rsid w:val="00BC2989"/>
    <w:rsid w:val="00BC3436"/>
    <w:rsid w:val="00BC3CA0"/>
    <w:rsid w:val="00BC4BD6"/>
    <w:rsid w:val="00BC4D21"/>
    <w:rsid w:val="00BC4E38"/>
    <w:rsid w:val="00BC56BD"/>
    <w:rsid w:val="00BC60FB"/>
    <w:rsid w:val="00BC6B2C"/>
    <w:rsid w:val="00BC6BA5"/>
    <w:rsid w:val="00BC7A8E"/>
    <w:rsid w:val="00BD032E"/>
    <w:rsid w:val="00BD261B"/>
    <w:rsid w:val="00BD2CBB"/>
    <w:rsid w:val="00BD31FB"/>
    <w:rsid w:val="00BD320C"/>
    <w:rsid w:val="00BD4E06"/>
    <w:rsid w:val="00BD4EBF"/>
    <w:rsid w:val="00BD557C"/>
    <w:rsid w:val="00BD7174"/>
    <w:rsid w:val="00BD72FD"/>
    <w:rsid w:val="00BE09DF"/>
    <w:rsid w:val="00BE1C9D"/>
    <w:rsid w:val="00BE2849"/>
    <w:rsid w:val="00BE3034"/>
    <w:rsid w:val="00BE4951"/>
    <w:rsid w:val="00BE4C86"/>
    <w:rsid w:val="00BE4F49"/>
    <w:rsid w:val="00BE5119"/>
    <w:rsid w:val="00BE5DC5"/>
    <w:rsid w:val="00BE6C96"/>
    <w:rsid w:val="00BE740A"/>
    <w:rsid w:val="00BE764D"/>
    <w:rsid w:val="00BE78BC"/>
    <w:rsid w:val="00BE7F23"/>
    <w:rsid w:val="00BF1BFE"/>
    <w:rsid w:val="00BF2325"/>
    <w:rsid w:val="00BF254C"/>
    <w:rsid w:val="00BF4079"/>
    <w:rsid w:val="00BF4A3E"/>
    <w:rsid w:val="00BF4BAA"/>
    <w:rsid w:val="00BF4EC1"/>
    <w:rsid w:val="00BF607B"/>
    <w:rsid w:val="00BF6196"/>
    <w:rsid w:val="00BF7A2C"/>
    <w:rsid w:val="00C0014B"/>
    <w:rsid w:val="00C00636"/>
    <w:rsid w:val="00C00710"/>
    <w:rsid w:val="00C009F3"/>
    <w:rsid w:val="00C015A8"/>
    <w:rsid w:val="00C01CF8"/>
    <w:rsid w:val="00C01E34"/>
    <w:rsid w:val="00C02556"/>
    <w:rsid w:val="00C02BF1"/>
    <w:rsid w:val="00C02C0D"/>
    <w:rsid w:val="00C02D07"/>
    <w:rsid w:val="00C03102"/>
    <w:rsid w:val="00C03B28"/>
    <w:rsid w:val="00C04029"/>
    <w:rsid w:val="00C04A0F"/>
    <w:rsid w:val="00C0526D"/>
    <w:rsid w:val="00C05978"/>
    <w:rsid w:val="00C061D0"/>
    <w:rsid w:val="00C06243"/>
    <w:rsid w:val="00C062BD"/>
    <w:rsid w:val="00C06516"/>
    <w:rsid w:val="00C079B6"/>
    <w:rsid w:val="00C07D61"/>
    <w:rsid w:val="00C1087B"/>
    <w:rsid w:val="00C10B76"/>
    <w:rsid w:val="00C10E52"/>
    <w:rsid w:val="00C10EB1"/>
    <w:rsid w:val="00C11568"/>
    <w:rsid w:val="00C11CFE"/>
    <w:rsid w:val="00C11D9B"/>
    <w:rsid w:val="00C13E6D"/>
    <w:rsid w:val="00C14453"/>
    <w:rsid w:val="00C14CFD"/>
    <w:rsid w:val="00C15BC1"/>
    <w:rsid w:val="00C15C0A"/>
    <w:rsid w:val="00C161FE"/>
    <w:rsid w:val="00C1665F"/>
    <w:rsid w:val="00C1693A"/>
    <w:rsid w:val="00C16FAB"/>
    <w:rsid w:val="00C176A1"/>
    <w:rsid w:val="00C17AFB"/>
    <w:rsid w:val="00C17D52"/>
    <w:rsid w:val="00C20160"/>
    <w:rsid w:val="00C21214"/>
    <w:rsid w:val="00C21485"/>
    <w:rsid w:val="00C21667"/>
    <w:rsid w:val="00C21A7E"/>
    <w:rsid w:val="00C21F2B"/>
    <w:rsid w:val="00C223CA"/>
    <w:rsid w:val="00C22CE2"/>
    <w:rsid w:val="00C23B9A"/>
    <w:rsid w:val="00C23EF0"/>
    <w:rsid w:val="00C23F5C"/>
    <w:rsid w:val="00C24B2F"/>
    <w:rsid w:val="00C25A87"/>
    <w:rsid w:val="00C25B5B"/>
    <w:rsid w:val="00C26132"/>
    <w:rsid w:val="00C26505"/>
    <w:rsid w:val="00C26520"/>
    <w:rsid w:val="00C26574"/>
    <w:rsid w:val="00C26621"/>
    <w:rsid w:val="00C304E2"/>
    <w:rsid w:val="00C307DC"/>
    <w:rsid w:val="00C30C97"/>
    <w:rsid w:val="00C31101"/>
    <w:rsid w:val="00C31308"/>
    <w:rsid w:val="00C3283F"/>
    <w:rsid w:val="00C32B6E"/>
    <w:rsid w:val="00C33B98"/>
    <w:rsid w:val="00C34F0D"/>
    <w:rsid w:val="00C34F10"/>
    <w:rsid w:val="00C350FA"/>
    <w:rsid w:val="00C35286"/>
    <w:rsid w:val="00C36720"/>
    <w:rsid w:val="00C36979"/>
    <w:rsid w:val="00C37073"/>
    <w:rsid w:val="00C37AAE"/>
    <w:rsid w:val="00C37D8A"/>
    <w:rsid w:val="00C37FDF"/>
    <w:rsid w:val="00C41B86"/>
    <w:rsid w:val="00C41DC5"/>
    <w:rsid w:val="00C42186"/>
    <w:rsid w:val="00C43037"/>
    <w:rsid w:val="00C43097"/>
    <w:rsid w:val="00C43571"/>
    <w:rsid w:val="00C43769"/>
    <w:rsid w:val="00C43F9B"/>
    <w:rsid w:val="00C441CD"/>
    <w:rsid w:val="00C4452F"/>
    <w:rsid w:val="00C44869"/>
    <w:rsid w:val="00C44D79"/>
    <w:rsid w:val="00C44E7C"/>
    <w:rsid w:val="00C44ED8"/>
    <w:rsid w:val="00C4537F"/>
    <w:rsid w:val="00C45BB8"/>
    <w:rsid w:val="00C460EA"/>
    <w:rsid w:val="00C46978"/>
    <w:rsid w:val="00C47A49"/>
    <w:rsid w:val="00C51DA4"/>
    <w:rsid w:val="00C52B53"/>
    <w:rsid w:val="00C531EC"/>
    <w:rsid w:val="00C53779"/>
    <w:rsid w:val="00C53AD2"/>
    <w:rsid w:val="00C5469E"/>
    <w:rsid w:val="00C56470"/>
    <w:rsid w:val="00C571C3"/>
    <w:rsid w:val="00C571CE"/>
    <w:rsid w:val="00C57A3F"/>
    <w:rsid w:val="00C57F47"/>
    <w:rsid w:val="00C60018"/>
    <w:rsid w:val="00C600E3"/>
    <w:rsid w:val="00C602D0"/>
    <w:rsid w:val="00C616CD"/>
    <w:rsid w:val="00C61DB5"/>
    <w:rsid w:val="00C626F3"/>
    <w:rsid w:val="00C62B9C"/>
    <w:rsid w:val="00C63287"/>
    <w:rsid w:val="00C64ADB"/>
    <w:rsid w:val="00C64CBE"/>
    <w:rsid w:val="00C64EE6"/>
    <w:rsid w:val="00C65539"/>
    <w:rsid w:val="00C6564D"/>
    <w:rsid w:val="00C66EAF"/>
    <w:rsid w:val="00C70387"/>
    <w:rsid w:val="00C70779"/>
    <w:rsid w:val="00C709B9"/>
    <w:rsid w:val="00C72477"/>
    <w:rsid w:val="00C72D35"/>
    <w:rsid w:val="00C7313D"/>
    <w:rsid w:val="00C7330A"/>
    <w:rsid w:val="00C7362F"/>
    <w:rsid w:val="00C7367B"/>
    <w:rsid w:val="00C7381D"/>
    <w:rsid w:val="00C73FE4"/>
    <w:rsid w:val="00C74189"/>
    <w:rsid w:val="00C745F7"/>
    <w:rsid w:val="00C749E6"/>
    <w:rsid w:val="00C74D73"/>
    <w:rsid w:val="00C767CF"/>
    <w:rsid w:val="00C7702E"/>
    <w:rsid w:val="00C772BB"/>
    <w:rsid w:val="00C77C97"/>
    <w:rsid w:val="00C8035D"/>
    <w:rsid w:val="00C8040E"/>
    <w:rsid w:val="00C805F9"/>
    <w:rsid w:val="00C8083A"/>
    <w:rsid w:val="00C8184B"/>
    <w:rsid w:val="00C81C65"/>
    <w:rsid w:val="00C825BE"/>
    <w:rsid w:val="00C84124"/>
    <w:rsid w:val="00C84AA2"/>
    <w:rsid w:val="00C84D1F"/>
    <w:rsid w:val="00C84DC5"/>
    <w:rsid w:val="00C85657"/>
    <w:rsid w:val="00C86053"/>
    <w:rsid w:val="00C86267"/>
    <w:rsid w:val="00C871A8"/>
    <w:rsid w:val="00C8758C"/>
    <w:rsid w:val="00C87FBA"/>
    <w:rsid w:val="00C9045C"/>
    <w:rsid w:val="00C90632"/>
    <w:rsid w:val="00C9067E"/>
    <w:rsid w:val="00C90C95"/>
    <w:rsid w:val="00C9124F"/>
    <w:rsid w:val="00C92127"/>
    <w:rsid w:val="00C921C8"/>
    <w:rsid w:val="00C922CF"/>
    <w:rsid w:val="00C92E7C"/>
    <w:rsid w:val="00C92FA3"/>
    <w:rsid w:val="00C93153"/>
    <w:rsid w:val="00C9362C"/>
    <w:rsid w:val="00C93862"/>
    <w:rsid w:val="00C93A2A"/>
    <w:rsid w:val="00C9436D"/>
    <w:rsid w:val="00C9437F"/>
    <w:rsid w:val="00C94BA2"/>
    <w:rsid w:val="00C94BBF"/>
    <w:rsid w:val="00C95854"/>
    <w:rsid w:val="00C9636E"/>
    <w:rsid w:val="00C971F4"/>
    <w:rsid w:val="00C97516"/>
    <w:rsid w:val="00C97EA0"/>
    <w:rsid w:val="00CA0830"/>
    <w:rsid w:val="00CA0E42"/>
    <w:rsid w:val="00CA2179"/>
    <w:rsid w:val="00CA27DE"/>
    <w:rsid w:val="00CA296E"/>
    <w:rsid w:val="00CA3758"/>
    <w:rsid w:val="00CA3AB6"/>
    <w:rsid w:val="00CA40D9"/>
    <w:rsid w:val="00CA478E"/>
    <w:rsid w:val="00CA4CAB"/>
    <w:rsid w:val="00CA4EB2"/>
    <w:rsid w:val="00CA5E1C"/>
    <w:rsid w:val="00CA6448"/>
    <w:rsid w:val="00CA7464"/>
    <w:rsid w:val="00CA76D5"/>
    <w:rsid w:val="00CA7A04"/>
    <w:rsid w:val="00CB0253"/>
    <w:rsid w:val="00CB0FC3"/>
    <w:rsid w:val="00CB12C9"/>
    <w:rsid w:val="00CB1499"/>
    <w:rsid w:val="00CB1B06"/>
    <w:rsid w:val="00CB223C"/>
    <w:rsid w:val="00CB3234"/>
    <w:rsid w:val="00CB3D2F"/>
    <w:rsid w:val="00CB4909"/>
    <w:rsid w:val="00CB4E52"/>
    <w:rsid w:val="00CB511C"/>
    <w:rsid w:val="00CB5826"/>
    <w:rsid w:val="00CB629E"/>
    <w:rsid w:val="00CB6982"/>
    <w:rsid w:val="00CB7A02"/>
    <w:rsid w:val="00CC00F0"/>
    <w:rsid w:val="00CC01E7"/>
    <w:rsid w:val="00CC25D8"/>
    <w:rsid w:val="00CC269D"/>
    <w:rsid w:val="00CC3061"/>
    <w:rsid w:val="00CC3379"/>
    <w:rsid w:val="00CC35C4"/>
    <w:rsid w:val="00CC42A8"/>
    <w:rsid w:val="00CC4357"/>
    <w:rsid w:val="00CC5066"/>
    <w:rsid w:val="00CC5F92"/>
    <w:rsid w:val="00CC6AE6"/>
    <w:rsid w:val="00CC74BA"/>
    <w:rsid w:val="00CC7853"/>
    <w:rsid w:val="00CD00C3"/>
    <w:rsid w:val="00CD015E"/>
    <w:rsid w:val="00CD0CA2"/>
    <w:rsid w:val="00CD0DA9"/>
    <w:rsid w:val="00CD0FEF"/>
    <w:rsid w:val="00CD1A4A"/>
    <w:rsid w:val="00CD1AE0"/>
    <w:rsid w:val="00CD1C4F"/>
    <w:rsid w:val="00CD23DF"/>
    <w:rsid w:val="00CD3485"/>
    <w:rsid w:val="00CD3B57"/>
    <w:rsid w:val="00CD456C"/>
    <w:rsid w:val="00CD458B"/>
    <w:rsid w:val="00CD491F"/>
    <w:rsid w:val="00CD4DBA"/>
    <w:rsid w:val="00CD6BE6"/>
    <w:rsid w:val="00CD78FE"/>
    <w:rsid w:val="00CD7B24"/>
    <w:rsid w:val="00CE05D6"/>
    <w:rsid w:val="00CE1C7D"/>
    <w:rsid w:val="00CE2B1B"/>
    <w:rsid w:val="00CE3DC5"/>
    <w:rsid w:val="00CE485E"/>
    <w:rsid w:val="00CE4D06"/>
    <w:rsid w:val="00CE5589"/>
    <w:rsid w:val="00CE584F"/>
    <w:rsid w:val="00CE5BBA"/>
    <w:rsid w:val="00CE6712"/>
    <w:rsid w:val="00CE6C9C"/>
    <w:rsid w:val="00CF00D0"/>
    <w:rsid w:val="00CF029B"/>
    <w:rsid w:val="00CF1547"/>
    <w:rsid w:val="00CF27BF"/>
    <w:rsid w:val="00CF2B41"/>
    <w:rsid w:val="00CF3096"/>
    <w:rsid w:val="00CF3220"/>
    <w:rsid w:val="00CF3E88"/>
    <w:rsid w:val="00CF4A91"/>
    <w:rsid w:val="00CF4BC1"/>
    <w:rsid w:val="00CF4FE6"/>
    <w:rsid w:val="00CF5429"/>
    <w:rsid w:val="00CF5B5B"/>
    <w:rsid w:val="00CF75B0"/>
    <w:rsid w:val="00D003D0"/>
    <w:rsid w:val="00D0041F"/>
    <w:rsid w:val="00D00588"/>
    <w:rsid w:val="00D00794"/>
    <w:rsid w:val="00D01348"/>
    <w:rsid w:val="00D0271D"/>
    <w:rsid w:val="00D02728"/>
    <w:rsid w:val="00D02C93"/>
    <w:rsid w:val="00D04F77"/>
    <w:rsid w:val="00D05C9F"/>
    <w:rsid w:val="00D06290"/>
    <w:rsid w:val="00D062C8"/>
    <w:rsid w:val="00D0676B"/>
    <w:rsid w:val="00D06845"/>
    <w:rsid w:val="00D10949"/>
    <w:rsid w:val="00D10EBF"/>
    <w:rsid w:val="00D10FD7"/>
    <w:rsid w:val="00D11111"/>
    <w:rsid w:val="00D11922"/>
    <w:rsid w:val="00D12EB9"/>
    <w:rsid w:val="00D1300E"/>
    <w:rsid w:val="00D1321C"/>
    <w:rsid w:val="00D1378E"/>
    <w:rsid w:val="00D13F11"/>
    <w:rsid w:val="00D1422A"/>
    <w:rsid w:val="00D14AB0"/>
    <w:rsid w:val="00D14EE6"/>
    <w:rsid w:val="00D151A4"/>
    <w:rsid w:val="00D15916"/>
    <w:rsid w:val="00D165B9"/>
    <w:rsid w:val="00D17DDF"/>
    <w:rsid w:val="00D20444"/>
    <w:rsid w:val="00D20D1B"/>
    <w:rsid w:val="00D216EB"/>
    <w:rsid w:val="00D218E8"/>
    <w:rsid w:val="00D21983"/>
    <w:rsid w:val="00D21EBE"/>
    <w:rsid w:val="00D2266F"/>
    <w:rsid w:val="00D22E50"/>
    <w:rsid w:val="00D23F95"/>
    <w:rsid w:val="00D23FB3"/>
    <w:rsid w:val="00D23FBA"/>
    <w:rsid w:val="00D24CC1"/>
    <w:rsid w:val="00D250A4"/>
    <w:rsid w:val="00D255F2"/>
    <w:rsid w:val="00D25C58"/>
    <w:rsid w:val="00D267DB"/>
    <w:rsid w:val="00D26945"/>
    <w:rsid w:val="00D26AA6"/>
    <w:rsid w:val="00D2706F"/>
    <w:rsid w:val="00D27CC8"/>
    <w:rsid w:val="00D30349"/>
    <w:rsid w:val="00D30D07"/>
    <w:rsid w:val="00D30D88"/>
    <w:rsid w:val="00D31765"/>
    <w:rsid w:val="00D31BEA"/>
    <w:rsid w:val="00D329B0"/>
    <w:rsid w:val="00D331F6"/>
    <w:rsid w:val="00D336C8"/>
    <w:rsid w:val="00D33F55"/>
    <w:rsid w:val="00D347EF"/>
    <w:rsid w:val="00D34D91"/>
    <w:rsid w:val="00D34EEC"/>
    <w:rsid w:val="00D350BE"/>
    <w:rsid w:val="00D35659"/>
    <w:rsid w:val="00D40102"/>
    <w:rsid w:val="00D40820"/>
    <w:rsid w:val="00D40B50"/>
    <w:rsid w:val="00D4150D"/>
    <w:rsid w:val="00D41695"/>
    <w:rsid w:val="00D417F5"/>
    <w:rsid w:val="00D42F88"/>
    <w:rsid w:val="00D444A5"/>
    <w:rsid w:val="00D449ED"/>
    <w:rsid w:val="00D45F16"/>
    <w:rsid w:val="00D46AB9"/>
    <w:rsid w:val="00D47531"/>
    <w:rsid w:val="00D47CCF"/>
    <w:rsid w:val="00D47E6C"/>
    <w:rsid w:val="00D50175"/>
    <w:rsid w:val="00D50230"/>
    <w:rsid w:val="00D502AD"/>
    <w:rsid w:val="00D51946"/>
    <w:rsid w:val="00D51BFE"/>
    <w:rsid w:val="00D5203B"/>
    <w:rsid w:val="00D52040"/>
    <w:rsid w:val="00D52410"/>
    <w:rsid w:val="00D52DB0"/>
    <w:rsid w:val="00D53517"/>
    <w:rsid w:val="00D53655"/>
    <w:rsid w:val="00D537C0"/>
    <w:rsid w:val="00D53866"/>
    <w:rsid w:val="00D53E69"/>
    <w:rsid w:val="00D5496E"/>
    <w:rsid w:val="00D55502"/>
    <w:rsid w:val="00D55BC2"/>
    <w:rsid w:val="00D55C7D"/>
    <w:rsid w:val="00D55D8C"/>
    <w:rsid w:val="00D5675A"/>
    <w:rsid w:val="00D56E06"/>
    <w:rsid w:val="00D5785B"/>
    <w:rsid w:val="00D61977"/>
    <w:rsid w:val="00D62727"/>
    <w:rsid w:val="00D6358A"/>
    <w:rsid w:val="00D63ECE"/>
    <w:rsid w:val="00D64CB2"/>
    <w:rsid w:val="00D6502C"/>
    <w:rsid w:val="00D66493"/>
    <w:rsid w:val="00D70497"/>
    <w:rsid w:val="00D70799"/>
    <w:rsid w:val="00D712EA"/>
    <w:rsid w:val="00D7184D"/>
    <w:rsid w:val="00D7227A"/>
    <w:rsid w:val="00D72DAC"/>
    <w:rsid w:val="00D72E1F"/>
    <w:rsid w:val="00D72F47"/>
    <w:rsid w:val="00D730FB"/>
    <w:rsid w:val="00D737C4"/>
    <w:rsid w:val="00D73D07"/>
    <w:rsid w:val="00D73D47"/>
    <w:rsid w:val="00D7476A"/>
    <w:rsid w:val="00D753B5"/>
    <w:rsid w:val="00D753D1"/>
    <w:rsid w:val="00D75DCA"/>
    <w:rsid w:val="00D75F14"/>
    <w:rsid w:val="00D76197"/>
    <w:rsid w:val="00D76907"/>
    <w:rsid w:val="00D77312"/>
    <w:rsid w:val="00D77525"/>
    <w:rsid w:val="00D8088F"/>
    <w:rsid w:val="00D808EC"/>
    <w:rsid w:val="00D81767"/>
    <w:rsid w:val="00D82592"/>
    <w:rsid w:val="00D82676"/>
    <w:rsid w:val="00D829D9"/>
    <w:rsid w:val="00D83D51"/>
    <w:rsid w:val="00D83DEA"/>
    <w:rsid w:val="00D84518"/>
    <w:rsid w:val="00D84553"/>
    <w:rsid w:val="00D849C6"/>
    <w:rsid w:val="00D84D39"/>
    <w:rsid w:val="00D8623C"/>
    <w:rsid w:val="00D87D2D"/>
    <w:rsid w:val="00D90255"/>
    <w:rsid w:val="00D91A47"/>
    <w:rsid w:val="00D91FE6"/>
    <w:rsid w:val="00D921A0"/>
    <w:rsid w:val="00D92C4D"/>
    <w:rsid w:val="00D93772"/>
    <w:rsid w:val="00D93DA3"/>
    <w:rsid w:val="00D9787D"/>
    <w:rsid w:val="00D97918"/>
    <w:rsid w:val="00D97A82"/>
    <w:rsid w:val="00D97C06"/>
    <w:rsid w:val="00D97E90"/>
    <w:rsid w:val="00DA1D69"/>
    <w:rsid w:val="00DA288C"/>
    <w:rsid w:val="00DA2BA0"/>
    <w:rsid w:val="00DA2EC5"/>
    <w:rsid w:val="00DA3A56"/>
    <w:rsid w:val="00DA3B4F"/>
    <w:rsid w:val="00DA3DE6"/>
    <w:rsid w:val="00DA4013"/>
    <w:rsid w:val="00DA4235"/>
    <w:rsid w:val="00DA43EE"/>
    <w:rsid w:val="00DA45E2"/>
    <w:rsid w:val="00DA4B51"/>
    <w:rsid w:val="00DA4CFF"/>
    <w:rsid w:val="00DA5C38"/>
    <w:rsid w:val="00DA6024"/>
    <w:rsid w:val="00DA6430"/>
    <w:rsid w:val="00DA72D9"/>
    <w:rsid w:val="00DA77FA"/>
    <w:rsid w:val="00DB06CB"/>
    <w:rsid w:val="00DB205A"/>
    <w:rsid w:val="00DB2B9B"/>
    <w:rsid w:val="00DB3058"/>
    <w:rsid w:val="00DB3583"/>
    <w:rsid w:val="00DB5D17"/>
    <w:rsid w:val="00DB6C9A"/>
    <w:rsid w:val="00DC030E"/>
    <w:rsid w:val="00DC1078"/>
    <w:rsid w:val="00DC11DA"/>
    <w:rsid w:val="00DC2FEE"/>
    <w:rsid w:val="00DC34F1"/>
    <w:rsid w:val="00DC35DB"/>
    <w:rsid w:val="00DC39C9"/>
    <w:rsid w:val="00DC3D85"/>
    <w:rsid w:val="00DC3E9E"/>
    <w:rsid w:val="00DC5D43"/>
    <w:rsid w:val="00DC5EBC"/>
    <w:rsid w:val="00DC6558"/>
    <w:rsid w:val="00DC7DE2"/>
    <w:rsid w:val="00DD0238"/>
    <w:rsid w:val="00DD1990"/>
    <w:rsid w:val="00DD2ABF"/>
    <w:rsid w:val="00DD2EDE"/>
    <w:rsid w:val="00DD5166"/>
    <w:rsid w:val="00DD5F14"/>
    <w:rsid w:val="00DD6FAD"/>
    <w:rsid w:val="00DD7A90"/>
    <w:rsid w:val="00DD7D28"/>
    <w:rsid w:val="00DD7E50"/>
    <w:rsid w:val="00DE1194"/>
    <w:rsid w:val="00DE1A96"/>
    <w:rsid w:val="00DE1B34"/>
    <w:rsid w:val="00DE2FD1"/>
    <w:rsid w:val="00DE301C"/>
    <w:rsid w:val="00DE3DA4"/>
    <w:rsid w:val="00DE54DE"/>
    <w:rsid w:val="00DE5F72"/>
    <w:rsid w:val="00DE6419"/>
    <w:rsid w:val="00DE6D8B"/>
    <w:rsid w:val="00DE7523"/>
    <w:rsid w:val="00DE75B4"/>
    <w:rsid w:val="00DF0240"/>
    <w:rsid w:val="00DF1059"/>
    <w:rsid w:val="00DF1398"/>
    <w:rsid w:val="00DF1858"/>
    <w:rsid w:val="00DF18D4"/>
    <w:rsid w:val="00DF1A0A"/>
    <w:rsid w:val="00DF1BDA"/>
    <w:rsid w:val="00DF1DAE"/>
    <w:rsid w:val="00DF254A"/>
    <w:rsid w:val="00DF278B"/>
    <w:rsid w:val="00DF299D"/>
    <w:rsid w:val="00DF340F"/>
    <w:rsid w:val="00DF402B"/>
    <w:rsid w:val="00DF48CD"/>
    <w:rsid w:val="00DF4A7F"/>
    <w:rsid w:val="00DF67F6"/>
    <w:rsid w:val="00DF6813"/>
    <w:rsid w:val="00E006F3"/>
    <w:rsid w:val="00E00D35"/>
    <w:rsid w:val="00E00F80"/>
    <w:rsid w:val="00E0100E"/>
    <w:rsid w:val="00E01996"/>
    <w:rsid w:val="00E01F1D"/>
    <w:rsid w:val="00E02038"/>
    <w:rsid w:val="00E026C4"/>
    <w:rsid w:val="00E029B1"/>
    <w:rsid w:val="00E02E20"/>
    <w:rsid w:val="00E047CC"/>
    <w:rsid w:val="00E05202"/>
    <w:rsid w:val="00E0553A"/>
    <w:rsid w:val="00E0646E"/>
    <w:rsid w:val="00E07B1C"/>
    <w:rsid w:val="00E10149"/>
    <w:rsid w:val="00E103E3"/>
    <w:rsid w:val="00E10BC0"/>
    <w:rsid w:val="00E11F16"/>
    <w:rsid w:val="00E11F50"/>
    <w:rsid w:val="00E11F97"/>
    <w:rsid w:val="00E12624"/>
    <w:rsid w:val="00E13561"/>
    <w:rsid w:val="00E135D2"/>
    <w:rsid w:val="00E136A8"/>
    <w:rsid w:val="00E13796"/>
    <w:rsid w:val="00E13E59"/>
    <w:rsid w:val="00E14E70"/>
    <w:rsid w:val="00E151E0"/>
    <w:rsid w:val="00E15A91"/>
    <w:rsid w:val="00E15FB7"/>
    <w:rsid w:val="00E168A4"/>
    <w:rsid w:val="00E16A75"/>
    <w:rsid w:val="00E17F87"/>
    <w:rsid w:val="00E17FB6"/>
    <w:rsid w:val="00E20179"/>
    <w:rsid w:val="00E206C5"/>
    <w:rsid w:val="00E2096B"/>
    <w:rsid w:val="00E20A1D"/>
    <w:rsid w:val="00E20FC8"/>
    <w:rsid w:val="00E21DD1"/>
    <w:rsid w:val="00E22025"/>
    <w:rsid w:val="00E22C73"/>
    <w:rsid w:val="00E2347D"/>
    <w:rsid w:val="00E23B42"/>
    <w:rsid w:val="00E24232"/>
    <w:rsid w:val="00E242AB"/>
    <w:rsid w:val="00E24AE0"/>
    <w:rsid w:val="00E2504E"/>
    <w:rsid w:val="00E25B92"/>
    <w:rsid w:val="00E262C7"/>
    <w:rsid w:val="00E27968"/>
    <w:rsid w:val="00E27B5A"/>
    <w:rsid w:val="00E304F8"/>
    <w:rsid w:val="00E30A09"/>
    <w:rsid w:val="00E314D7"/>
    <w:rsid w:val="00E31AEE"/>
    <w:rsid w:val="00E325AC"/>
    <w:rsid w:val="00E33191"/>
    <w:rsid w:val="00E338AF"/>
    <w:rsid w:val="00E357AE"/>
    <w:rsid w:val="00E363CB"/>
    <w:rsid w:val="00E36409"/>
    <w:rsid w:val="00E371BF"/>
    <w:rsid w:val="00E37883"/>
    <w:rsid w:val="00E37CC9"/>
    <w:rsid w:val="00E37E31"/>
    <w:rsid w:val="00E40AAC"/>
    <w:rsid w:val="00E40B8C"/>
    <w:rsid w:val="00E40CAE"/>
    <w:rsid w:val="00E4116E"/>
    <w:rsid w:val="00E41818"/>
    <w:rsid w:val="00E41C1E"/>
    <w:rsid w:val="00E42031"/>
    <w:rsid w:val="00E42357"/>
    <w:rsid w:val="00E42E2F"/>
    <w:rsid w:val="00E42EF1"/>
    <w:rsid w:val="00E43085"/>
    <w:rsid w:val="00E434DD"/>
    <w:rsid w:val="00E43CED"/>
    <w:rsid w:val="00E43F9A"/>
    <w:rsid w:val="00E440EF"/>
    <w:rsid w:val="00E443F6"/>
    <w:rsid w:val="00E44B5C"/>
    <w:rsid w:val="00E45F68"/>
    <w:rsid w:val="00E46374"/>
    <w:rsid w:val="00E46C71"/>
    <w:rsid w:val="00E475F5"/>
    <w:rsid w:val="00E50161"/>
    <w:rsid w:val="00E50A69"/>
    <w:rsid w:val="00E50E8D"/>
    <w:rsid w:val="00E51A6B"/>
    <w:rsid w:val="00E51BCE"/>
    <w:rsid w:val="00E5213E"/>
    <w:rsid w:val="00E528FF"/>
    <w:rsid w:val="00E5298C"/>
    <w:rsid w:val="00E52997"/>
    <w:rsid w:val="00E52BCE"/>
    <w:rsid w:val="00E5403E"/>
    <w:rsid w:val="00E54D15"/>
    <w:rsid w:val="00E54EBD"/>
    <w:rsid w:val="00E54EFA"/>
    <w:rsid w:val="00E54FAF"/>
    <w:rsid w:val="00E56432"/>
    <w:rsid w:val="00E56939"/>
    <w:rsid w:val="00E56ADC"/>
    <w:rsid w:val="00E57148"/>
    <w:rsid w:val="00E57346"/>
    <w:rsid w:val="00E614FF"/>
    <w:rsid w:val="00E62139"/>
    <w:rsid w:val="00E623B2"/>
    <w:rsid w:val="00E62924"/>
    <w:rsid w:val="00E6365C"/>
    <w:rsid w:val="00E636E4"/>
    <w:rsid w:val="00E65F6F"/>
    <w:rsid w:val="00E67301"/>
    <w:rsid w:val="00E678E3"/>
    <w:rsid w:val="00E67914"/>
    <w:rsid w:val="00E70F69"/>
    <w:rsid w:val="00E7117A"/>
    <w:rsid w:val="00E71365"/>
    <w:rsid w:val="00E715A1"/>
    <w:rsid w:val="00E72550"/>
    <w:rsid w:val="00E728B5"/>
    <w:rsid w:val="00E72B00"/>
    <w:rsid w:val="00E7308A"/>
    <w:rsid w:val="00E73610"/>
    <w:rsid w:val="00E73D79"/>
    <w:rsid w:val="00E748CA"/>
    <w:rsid w:val="00E755C4"/>
    <w:rsid w:val="00E75782"/>
    <w:rsid w:val="00E759EF"/>
    <w:rsid w:val="00E76175"/>
    <w:rsid w:val="00E7657F"/>
    <w:rsid w:val="00E765BC"/>
    <w:rsid w:val="00E765E7"/>
    <w:rsid w:val="00E76FE0"/>
    <w:rsid w:val="00E7715B"/>
    <w:rsid w:val="00E7752D"/>
    <w:rsid w:val="00E77578"/>
    <w:rsid w:val="00E7773A"/>
    <w:rsid w:val="00E805E6"/>
    <w:rsid w:val="00E81468"/>
    <w:rsid w:val="00E815A1"/>
    <w:rsid w:val="00E81B45"/>
    <w:rsid w:val="00E81E41"/>
    <w:rsid w:val="00E82497"/>
    <w:rsid w:val="00E82526"/>
    <w:rsid w:val="00E82CEE"/>
    <w:rsid w:val="00E83D5B"/>
    <w:rsid w:val="00E8434E"/>
    <w:rsid w:val="00E84C33"/>
    <w:rsid w:val="00E86378"/>
    <w:rsid w:val="00E86AAF"/>
    <w:rsid w:val="00E86C0C"/>
    <w:rsid w:val="00E87345"/>
    <w:rsid w:val="00E87DA3"/>
    <w:rsid w:val="00E90358"/>
    <w:rsid w:val="00E92B1C"/>
    <w:rsid w:val="00E9322D"/>
    <w:rsid w:val="00E93844"/>
    <w:rsid w:val="00E93DB3"/>
    <w:rsid w:val="00E94D43"/>
    <w:rsid w:val="00E94FD6"/>
    <w:rsid w:val="00E95034"/>
    <w:rsid w:val="00E96115"/>
    <w:rsid w:val="00E96F2E"/>
    <w:rsid w:val="00E9783A"/>
    <w:rsid w:val="00E97886"/>
    <w:rsid w:val="00E97EFF"/>
    <w:rsid w:val="00EA01C3"/>
    <w:rsid w:val="00EA1A70"/>
    <w:rsid w:val="00EA2504"/>
    <w:rsid w:val="00EA2693"/>
    <w:rsid w:val="00EA2DEC"/>
    <w:rsid w:val="00EA2F07"/>
    <w:rsid w:val="00EA5D3B"/>
    <w:rsid w:val="00EA70AB"/>
    <w:rsid w:val="00EA742B"/>
    <w:rsid w:val="00EA7A2F"/>
    <w:rsid w:val="00EB0269"/>
    <w:rsid w:val="00EB02E5"/>
    <w:rsid w:val="00EB0380"/>
    <w:rsid w:val="00EB0F94"/>
    <w:rsid w:val="00EB1EFB"/>
    <w:rsid w:val="00EB2217"/>
    <w:rsid w:val="00EB34EA"/>
    <w:rsid w:val="00EB380C"/>
    <w:rsid w:val="00EB4431"/>
    <w:rsid w:val="00EB4BF8"/>
    <w:rsid w:val="00EB6C70"/>
    <w:rsid w:val="00EB7483"/>
    <w:rsid w:val="00EB7DC3"/>
    <w:rsid w:val="00EC040A"/>
    <w:rsid w:val="00EC0509"/>
    <w:rsid w:val="00EC07E3"/>
    <w:rsid w:val="00EC09C4"/>
    <w:rsid w:val="00EC0D41"/>
    <w:rsid w:val="00EC1168"/>
    <w:rsid w:val="00EC2CB4"/>
    <w:rsid w:val="00EC3673"/>
    <w:rsid w:val="00EC39D3"/>
    <w:rsid w:val="00EC44EA"/>
    <w:rsid w:val="00EC4EE0"/>
    <w:rsid w:val="00EC5475"/>
    <w:rsid w:val="00EC6DE0"/>
    <w:rsid w:val="00EC6FF6"/>
    <w:rsid w:val="00EC7AFE"/>
    <w:rsid w:val="00EC7E45"/>
    <w:rsid w:val="00ED0E7B"/>
    <w:rsid w:val="00ED1AC7"/>
    <w:rsid w:val="00ED24C4"/>
    <w:rsid w:val="00ED281F"/>
    <w:rsid w:val="00ED2E8A"/>
    <w:rsid w:val="00ED2FFD"/>
    <w:rsid w:val="00ED33AF"/>
    <w:rsid w:val="00ED3DA4"/>
    <w:rsid w:val="00ED3DB2"/>
    <w:rsid w:val="00ED486C"/>
    <w:rsid w:val="00ED48AF"/>
    <w:rsid w:val="00ED5429"/>
    <w:rsid w:val="00ED64A6"/>
    <w:rsid w:val="00ED678D"/>
    <w:rsid w:val="00ED6F85"/>
    <w:rsid w:val="00ED7C32"/>
    <w:rsid w:val="00ED7CFA"/>
    <w:rsid w:val="00EE0C59"/>
    <w:rsid w:val="00EE1722"/>
    <w:rsid w:val="00EE1813"/>
    <w:rsid w:val="00EE18C9"/>
    <w:rsid w:val="00EE1BCB"/>
    <w:rsid w:val="00EE24BA"/>
    <w:rsid w:val="00EE2667"/>
    <w:rsid w:val="00EE2898"/>
    <w:rsid w:val="00EE3143"/>
    <w:rsid w:val="00EE3C57"/>
    <w:rsid w:val="00EE40EE"/>
    <w:rsid w:val="00EE4798"/>
    <w:rsid w:val="00EE48C5"/>
    <w:rsid w:val="00EE4FBF"/>
    <w:rsid w:val="00EE5526"/>
    <w:rsid w:val="00EE560A"/>
    <w:rsid w:val="00EE5C82"/>
    <w:rsid w:val="00EE68C2"/>
    <w:rsid w:val="00EE7494"/>
    <w:rsid w:val="00EE769D"/>
    <w:rsid w:val="00EE77A3"/>
    <w:rsid w:val="00EF0173"/>
    <w:rsid w:val="00EF08CB"/>
    <w:rsid w:val="00EF14C7"/>
    <w:rsid w:val="00EF2615"/>
    <w:rsid w:val="00EF276E"/>
    <w:rsid w:val="00EF2B1E"/>
    <w:rsid w:val="00EF32A9"/>
    <w:rsid w:val="00EF32FE"/>
    <w:rsid w:val="00EF3E74"/>
    <w:rsid w:val="00EF3FAB"/>
    <w:rsid w:val="00EF4BE5"/>
    <w:rsid w:val="00EF4D29"/>
    <w:rsid w:val="00EF522B"/>
    <w:rsid w:val="00EF569B"/>
    <w:rsid w:val="00EF5FF0"/>
    <w:rsid w:val="00EF620A"/>
    <w:rsid w:val="00EF6CA1"/>
    <w:rsid w:val="00EF7711"/>
    <w:rsid w:val="00F0002C"/>
    <w:rsid w:val="00F01698"/>
    <w:rsid w:val="00F01D76"/>
    <w:rsid w:val="00F021A1"/>
    <w:rsid w:val="00F0232F"/>
    <w:rsid w:val="00F02A53"/>
    <w:rsid w:val="00F03E61"/>
    <w:rsid w:val="00F04081"/>
    <w:rsid w:val="00F042E7"/>
    <w:rsid w:val="00F0453C"/>
    <w:rsid w:val="00F04984"/>
    <w:rsid w:val="00F06141"/>
    <w:rsid w:val="00F06515"/>
    <w:rsid w:val="00F0739E"/>
    <w:rsid w:val="00F07B67"/>
    <w:rsid w:val="00F07D1C"/>
    <w:rsid w:val="00F10277"/>
    <w:rsid w:val="00F104FF"/>
    <w:rsid w:val="00F10F31"/>
    <w:rsid w:val="00F125E0"/>
    <w:rsid w:val="00F13D0A"/>
    <w:rsid w:val="00F13E8F"/>
    <w:rsid w:val="00F1497A"/>
    <w:rsid w:val="00F15BA1"/>
    <w:rsid w:val="00F15BD4"/>
    <w:rsid w:val="00F16195"/>
    <w:rsid w:val="00F168F1"/>
    <w:rsid w:val="00F16D22"/>
    <w:rsid w:val="00F17EFE"/>
    <w:rsid w:val="00F20246"/>
    <w:rsid w:val="00F22309"/>
    <w:rsid w:val="00F22685"/>
    <w:rsid w:val="00F22912"/>
    <w:rsid w:val="00F23AF0"/>
    <w:rsid w:val="00F24076"/>
    <w:rsid w:val="00F24446"/>
    <w:rsid w:val="00F257FB"/>
    <w:rsid w:val="00F2636E"/>
    <w:rsid w:val="00F265A2"/>
    <w:rsid w:val="00F265A4"/>
    <w:rsid w:val="00F26AFA"/>
    <w:rsid w:val="00F26FA2"/>
    <w:rsid w:val="00F30EB8"/>
    <w:rsid w:val="00F3220E"/>
    <w:rsid w:val="00F32781"/>
    <w:rsid w:val="00F3326B"/>
    <w:rsid w:val="00F336E9"/>
    <w:rsid w:val="00F35C61"/>
    <w:rsid w:val="00F35E3F"/>
    <w:rsid w:val="00F360CE"/>
    <w:rsid w:val="00F377D9"/>
    <w:rsid w:val="00F379EC"/>
    <w:rsid w:val="00F37A14"/>
    <w:rsid w:val="00F37F8D"/>
    <w:rsid w:val="00F408E0"/>
    <w:rsid w:val="00F409CE"/>
    <w:rsid w:val="00F41905"/>
    <w:rsid w:val="00F41EDF"/>
    <w:rsid w:val="00F431D5"/>
    <w:rsid w:val="00F43E59"/>
    <w:rsid w:val="00F4414C"/>
    <w:rsid w:val="00F441D3"/>
    <w:rsid w:val="00F445B4"/>
    <w:rsid w:val="00F448D3"/>
    <w:rsid w:val="00F45792"/>
    <w:rsid w:val="00F458CE"/>
    <w:rsid w:val="00F45936"/>
    <w:rsid w:val="00F45C78"/>
    <w:rsid w:val="00F45E8F"/>
    <w:rsid w:val="00F46609"/>
    <w:rsid w:val="00F46A3D"/>
    <w:rsid w:val="00F47448"/>
    <w:rsid w:val="00F474CA"/>
    <w:rsid w:val="00F47512"/>
    <w:rsid w:val="00F51467"/>
    <w:rsid w:val="00F51F5A"/>
    <w:rsid w:val="00F52190"/>
    <w:rsid w:val="00F521E0"/>
    <w:rsid w:val="00F5294E"/>
    <w:rsid w:val="00F531E7"/>
    <w:rsid w:val="00F5347A"/>
    <w:rsid w:val="00F535C5"/>
    <w:rsid w:val="00F5474F"/>
    <w:rsid w:val="00F55652"/>
    <w:rsid w:val="00F55CE7"/>
    <w:rsid w:val="00F55D9D"/>
    <w:rsid w:val="00F565BD"/>
    <w:rsid w:val="00F567D5"/>
    <w:rsid w:val="00F56B97"/>
    <w:rsid w:val="00F56D6E"/>
    <w:rsid w:val="00F56ED1"/>
    <w:rsid w:val="00F575A1"/>
    <w:rsid w:val="00F60696"/>
    <w:rsid w:val="00F6080C"/>
    <w:rsid w:val="00F60A86"/>
    <w:rsid w:val="00F61105"/>
    <w:rsid w:val="00F621A7"/>
    <w:rsid w:val="00F623D4"/>
    <w:rsid w:val="00F63877"/>
    <w:rsid w:val="00F641A6"/>
    <w:rsid w:val="00F64CC1"/>
    <w:rsid w:val="00F64EBE"/>
    <w:rsid w:val="00F65650"/>
    <w:rsid w:val="00F6565D"/>
    <w:rsid w:val="00F669B8"/>
    <w:rsid w:val="00F66A05"/>
    <w:rsid w:val="00F66E09"/>
    <w:rsid w:val="00F67196"/>
    <w:rsid w:val="00F67DCD"/>
    <w:rsid w:val="00F67EBC"/>
    <w:rsid w:val="00F67FD4"/>
    <w:rsid w:val="00F70E87"/>
    <w:rsid w:val="00F71225"/>
    <w:rsid w:val="00F71E03"/>
    <w:rsid w:val="00F7251E"/>
    <w:rsid w:val="00F7387E"/>
    <w:rsid w:val="00F73B4C"/>
    <w:rsid w:val="00F73E9B"/>
    <w:rsid w:val="00F74B3D"/>
    <w:rsid w:val="00F753BD"/>
    <w:rsid w:val="00F756AD"/>
    <w:rsid w:val="00F75762"/>
    <w:rsid w:val="00F75B42"/>
    <w:rsid w:val="00F760F4"/>
    <w:rsid w:val="00F806E3"/>
    <w:rsid w:val="00F814ED"/>
    <w:rsid w:val="00F81AAB"/>
    <w:rsid w:val="00F821C7"/>
    <w:rsid w:val="00F82A26"/>
    <w:rsid w:val="00F83254"/>
    <w:rsid w:val="00F841B9"/>
    <w:rsid w:val="00F85895"/>
    <w:rsid w:val="00F85D83"/>
    <w:rsid w:val="00F85E6D"/>
    <w:rsid w:val="00F86520"/>
    <w:rsid w:val="00F8687E"/>
    <w:rsid w:val="00F86C50"/>
    <w:rsid w:val="00F87813"/>
    <w:rsid w:val="00F87BD5"/>
    <w:rsid w:val="00F901EA"/>
    <w:rsid w:val="00F90805"/>
    <w:rsid w:val="00F90B89"/>
    <w:rsid w:val="00F90E24"/>
    <w:rsid w:val="00F93376"/>
    <w:rsid w:val="00F934F9"/>
    <w:rsid w:val="00F93B40"/>
    <w:rsid w:val="00F93BD7"/>
    <w:rsid w:val="00F93D70"/>
    <w:rsid w:val="00F9446B"/>
    <w:rsid w:val="00F94938"/>
    <w:rsid w:val="00F951F1"/>
    <w:rsid w:val="00F95589"/>
    <w:rsid w:val="00F9559D"/>
    <w:rsid w:val="00F95849"/>
    <w:rsid w:val="00F95F2B"/>
    <w:rsid w:val="00F96FFC"/>
    <w:rsid w:val="00F97577"/>
    <w:rsid w:val="00F97CA1"/>
    <w:rsid w:val="00FA02A2"/>
    <w:rsid w:val="00FA0418"/>
    <w:rsid w:val="00FA07DA"/>
    <w:rsid w:val="00FA0902"/>
    <w:rsid w:val="00FA0BF6"/>
    <w:rsid w:val="00FA1F2E"/>
    <w:rsid w:val="00FA251C"/>
    <w:rsid w:val="00FA2E58"/>
    <w:rsid w:val="00FA3955"/>
    <w:rsid w:val="00FA4B2E"/>
    <w:rsid w:val="00FA54FD"/>
    <w:rsid w:val="00FA5892"/>
    <w:rsid w:val="00FA5BA4"/>
    <w:rsid w:val="00FA65E7"/>
    <w:rsid w:val="00FA6742"/>
    <w:rsid w:val="00FA721B"/>
    <w:rsid w:val="00FA72A2"/>
    <w:rsid w:val="00FA75AC"/>
    <w:rsid w:val="00FA7E89"/>
    <w:rsid w:val="00FB0DC0"/>
    <w:rsid w:val="00FB1771"/>
    <w:rsid w:val="00FB2A60"/>
    <w:rsid w:val="00FB304F"/>
    <w:rsid w:val="00FB3D8B"/>
    <w:rsid w:val="00FB41CC"/>
    <w:rsid w:val="00FB4B9A"/>
    <w:rsid w:val="00FB4C9C"/>
    <w:rsid w:val="00FB4F37"/>
    <w:rsid w:val="00FB55C8"/>
    <w:rsid w:val="00FB5B56"/>
    <w:rsid w:val="00FB6147"/>
    <w:rsid w:val="00FB69B1"/>
    <w:rsid w:val="00FC1438"/>
    <w:rsid w:val="00FC30AA"/>
    <w:rsid w:val="00FC329E"/>
    <w:rsid w:val="00FC3317"/>
    <w:rsid w:val="00FC3338"/>
    <w:rsid w:val="00FC35C0"/>
    <w:rsid w:val="00FC379B"/>
    <w:rsid w:val="00FC426F"/>
    <w:rsid w:val="00FC5B5C"/>
    <w:rsid w:val="00FC7BD6"/>
    <w:rsid w:val="00FC7C8E"/>
    <w:rsid w:val="00FD0A44"/>
    <w:rsid w:val="00FD0BB7"/>
    <w:rsid w:val="00FD1252"/>
    <w:rsid w:val="00FD1564"/>
    <w:rsid w:val="00FD2180"/>
    <w:rsid w:val="00FD234D"/>
    <w:rsid w:val="00FD39EF"/>
    <w:rsid w:val="00FD3D4C"/>
    <w:rsid w:val="00FD43ED"/>
    <w:rsid w:val="00FD4C66"/>
    <w:rsid w:val="00FD5522"/>
    <w:rsid w:val="00FD55F1"/>
    <w:rsid w:val="00FD5970"/>
    <w:rsid w:val="00FD680C"/>
    <w:rsid w:val="00FD757B"/>
    <w:rsid w:val="00FD76FD"/>
    <w:rsid w:val="00FD7CDF"/>
    <w:rsid w:val="00FE0626"/>
    <w:rsid w:val="00FE109B"/>
    <w:rsid w:val="00FE119A"/>
    <w:rsid w:val="00FE11AE"/>
    <w:rsid w:val="00FE1675"/>
    <w:rsid w:val="00FE2092"/>
    <w:rsid w:val="00FE3364"/>
    <w:rsid w:val="00FE3F5B"/>
    <w:rsid w:val="00FE4032"/>
    <w:rsid w:val="00FE51B5"/>
    <w:rsid w:val="00FE530C"/>
    <w:rsid w:val="00FE55F2"/>
    <w:rsid w:val="00FE621F"/>
    <w:rsid w:val="00FE64BC"/>
    <w:rsid w:val="00FE7163"/>
    <w:rsid w:val="00FE777C"/>
    <w:rsid w:val="00FE7FD9"/>
    <w:rsid w:val="00FF092B"/>
    <w:rsid w:val="00FF11B7"/>
    <w:rsid w:val="00FF1510"/>
    <w:rsid w:val="00FF2AA1"/>
    <w:rsid w:val="00FF50E2"/>
    <w:rsid w:val="00FF6B05"/>
    <w:rsid w:val="00FF76D9"/>
    <w:rsid w:val="012210D2"/>
    <w:rsid w:val="01FA10AD"/>
    <w:rsid w:val="0243895D"/>
    <w:rsid w:val="0254C466"/>
    <w:rsid w:val="02591F76"/>
    <w:rsid w:val="025DEFD5"/>
    <w:rsid w:val="02D99143"/>
    <w:rsid w:val="02E1F004"/>
    <w:rsid w:val="02E525AE"/>
    <w:rsid w:val="0328D846"/>
    <w:rsid w:val="033FB48E"/>
    <w:rsid w:val="03713F1D"/>
    <w:rsid w:val="0373E357"/>
    <w:rsid w:val="03B690A2"/>
    <w:rsid w:val="03D7DBC4"/>
    <w:rsid w:val="04359470"/>
    <w:rsid w:val="04551E09"/>
    <w:rsid w:val="0487C5EC"/>
    <w:rsid w:val="04D47AF9"/>
    <w:rsid w:val="05273656"/>
    <w:rsid w:val="057E707D"/>
    <w:rsid w:val="057EBDC3"/>
    <w:rsid w:val="05A9A46B"/>
    <w:rsid w:val="05C253FD"/>
    <w:rsid w:val="0619F2A5"/>
    <w:rsid w:val="064AB0F8"/>
    <w:rsid w:val="06B683D5"/>
    <w:rsid w:val="0711AF17"/>
    <w:rsid w:val="0747A77B"/>
    <w:rsid w:val="079C9115"/>
    <w:rsid w:val="07EBCD6F"/>
    <w:rsid w:val="08176AFC"/>
    <w:rsid w:val="087C1A10"/>
    <w:rsid w:val="08AB1BAA"/>
    <w:rsid w:val="08B5A2AB"/>
    <w:rsid w:val="08C58CD0"/>
    <w:rsid w:val="08F6634C"/>
    <w:rsid w:val="096073FB"/>
    <w:rsid w:val="09AADD22"/>
    <w:rsid w:val="09F3CB4D"/>
    <w:rsid w:val="0A1ACA0D"/>
    <w:rsid w:val="0A44F9FD"/>
    <w:rsid w:val="0A7257EB"/>
    <w:rsid w:val="0A789598"/>
    <w:rsid w:val="0A83B69A"/>
    <w:rsid w:val="0AE725BC"/>
    <w:rsid w:val="0AF88B72"/>
    <w:rsid w:val="0AF9B3F3"/>
    <w:rsid w:val="0B14B7E7"/>
    <w:rsid w:val="0B217CEC"/>
    <w:rsid w:val="0B6BF4E5"/>
    <w:rsid w:val="0C0833E3"/>
    <w:rsid w:val="0C9E6852"/>
    <w:rsid w:val="0CBA4606"/>
    <w:rsid w:val="0CD6C118"/>
    <w:rsid w:val="0D05EB97"/>
    <w:rsid w:val="0D1B10DF"/>
    <w:rsid w:val="0D609651"/>
    <w:rsid w:val="0D6C4CAF"/>
    <w:rsid w:val="0D948E8C"/>
    <w:rsid w:val="0DB218FF"/>
    <w:rsid w:val="0E9EDA8E"/>
    <w:rsid w:val="0EDCCFE3"/>
    <w:rsid w:val="102FFCF4"/>
    <w:rsid w:val="10443DB0"/>
    <w:rsid w:val="107831E4"/>
    <w:rsid w:val="11329F9F"/>
    <w:rsid w:val="121BA70F"/>
    <w:rsid w:val="123AA30D"/>
    <w:rsid w:val="123D7F1A"/>
    <w:rsid w:val="134B139A"/>
    <w:rsid w:val="135ABAB0"/>
    <w:rsid w:val="135FE574"/>
    <w:rsid w:val="13BB18CB"/>
    <w:rsid w:val="14C46B32"/>
    <w:rsid w:val="152BB45B"/>
    <w:rsid w:val="156A4FCB"/>
    <w:rsid w:val="159941D2"/>
    <w:rsid w:val="15B9DEA8"/>
    <w:rsid w:val="15BFE5E2"/>
    <w:rsid w:val="15D39005"/>
    <w:rsid w:val="161043DA"/>
    <w:rsid w:val="165A7D89"/>
    <w:rsid w:val="166B6B90"/>
    <w:rsid w:val="1687B3D9"/>
    <w:rsid w:val="168E14E1"/>
    <w:rsid w:val="16AE743E"/>
    <w:rsid w:val="17208420"/>
    <w:rsid w:val="173D0687"/>
    <w:rsid w:val="17883398"/>
    <w:rsid w:val="17B7A4ED"/>
    <w:rsid w:val="17B80FA6"/>
    <w:rsid w:val="17D08255"/>
    <w:rsid w:val="17D843EE"/>
    <w:rsid w:val="17EC36B0"/>
    <w:rsid w:val="189985EA"/>
    <w:rsid w:val="18A0C515"/>
    <w:rsid w:val="18A84696"/>
    <w:rsid w:val="19260852"/>
    <w:rsid w:val="19772A65"/>
    <w:rsid w:val="1A2A1105"/>
    <w:rsid w:val="1A6D31F8"/>
    <w:rsid w:val="1A6E313F"/>
    <w:rsid w:val="1AA36D91"/>
    <w:rsid w:val="1AE7C173"/>
    <w:rsid w:val="1B7D9B47"/>
    <w:rsid w:val="1B96E708"/>
    <w:rsid w:val="1BC46B51"/>
    <w:rsid w:val="1BD3A9D5"/>
    <w:rsid w:val="1BF9A26B"/>
    <w:rsid w:val="1C27674F"/>
    <w:rsid w:val="1C5406AD"/>
    <w:rsid w:val="1C93B231"/>
    <w:rsid w:val="1CEEB1D2"/>
    <w:rsid w:val="1D421663"/>
    <w:rsid w:val="1D496AA6"/>
    <w:rsid w:val="1D802CE7"/>
    <w:rsid w:val="1DB2382D"/>
    <w:rsid w:val="1DBA3CA9"/>
    <w:rsid w:val="1DF1FF29"/>
    <w:rsid w:val="1E247057"/>
    <w:rsid w:val="1E481BDA"/>
    <w:rsid w:val="1E7D9F50"/>
    <w:rsid w:val="1EE10430"/>
    <w:rsid w:val="1F2482B3"/>
    <w:rsid w:val="1F2BEC0A"/>
    <w:rsid w:val="1F910753"/>
    <w:rsid w:val="1F9D32CC"/>
    <w:rsid w:val="1FA4836F"/>
    <w:rsid w:val="1FD6C0C1"/>
    <w:rsid w:val="1FDB14D0"/>
    <w:rsid w:val="214693F5"/>
    <w:rsid w:val="214ABC56"/>
    <w:rsid w:val="214D71E6"/>
    <w:rsid w:val="21A83DC0"/>
    <w:rsid w:val="21BD5F10"/>
    <w:rsid w:val="224A14DE"/>
    <w:rsid w:val="22717145"/>
    <w:rsid w:val="227A4164"/>
    <w:rsid w:val="228CD103"/>
    <w:rsid w:val="22986D4C"/>
    <w:rsid w:val="22B1711C"/>
    <w:rsid w:val="22D2F82A"/>
    <w:rsid w:val="2304AE39"/>
    <w:rsid w:val="230C30E1"/>
    <w:rsid w:val="23734CE4"/>
    <w:rsid w:val="248210E3"/>
    <w:rsid w:val="24AA47A1"/>
    <w:rsid w:val="24B38254"/>
    <w:rsid w:val="2515B2EB"/>
    <w:rsid w:val="251DB55D"/>
    <w:rsid w:val="253AD212"/>
    <w:rsid w:val="254EF18D"/>
    <w:rsid w:val="25CBF979"/>
    <w:rsid w:val="25E8A1CF"/>
    <w:rsid w:val="262BB79A"/>
    <w:rsid w:val="264A909E"/>
    <w:rsid w:val="26C0FD08"/>
    <w:rsid w:val="27898976"/>
    <w:rsid w:val="285E3AA0"/>
    <w:rsid w:val="289D4FE5"/>
    <w:rsid w:val="28A53D3C"/>
    <w:rsid w:val="28C60C02"/>
    <w:rsid w:val="2936088C"/>
    <w:rsid w:val="29BE0656"/>
    <w:rsid w:val="2A434B97"/>
    <w:rsid w:val="2A8BB7E1"/>
    <w:rsid w:val="2A9D3111"/>
    <w:rsid w:val="2B150BE8"/>
    <w:rsid w:val="2B1A908F"/>
    <w:rsid w:val="2B663011"/>
    <w:rsid w:val="2B7BF40D"/>
    <w:rsid w:val="2BF4801F"/>
    <w:rsid w:val="2C439CF9"/>
    <w:rsid w:val="2C503D66"/>
    <w:rsid w:val="2CC8FEED"/>
    <w:rsid w:val="2CF7F06A"/>
    <w:rsid w:val="2D3E0D6C"/>
    <w:rsid w:val="2D44FEFF"/>
    <w:rsid w:val="2D4C0E57"/>
    <w:rsid w:val="2D764FAE"/>
    <w:rsid w:val="2D9D0179"/>
    <w:rsid w:val="2DA96DDF"/>
    <w:rsid w:val="2DE89552"/>
    <w:rsid w:val="2DFCE46B"/>
    <w:rsid w:val="2E26612B"/>
    <w:rsid w:val="2E650FCB"/>
    <w:rsid w:val="2E86F634"/>
    <w:rsid w:val="2ECD7FD6"/>
    <w:rsid w:val="2F4A3819"/>
    <w:rsid w:val="2F4B384A"/>
    <w:rsid w:val="2F6E6446"/>
    <w:rsid w:val="2F72372B"/>
    <w:rsid w:val="2F7A72FF"/>
    <w:rsid w:val="2FE2A788"/>
    <w:rsid w:val="2FF78D67"/>
    <w:rsid w:val="3066C2D4"/>
    <w:rsid w:val="307F3A5C"/>
    <w:rsid w:val="31992943"/>
    <w:rsid w:val="31A4BEAD"/>
    <w:rsid w:val="3225EA45"/>
    <w:rsid w:val="32915E53"/>
    <w:rsid w:val="33000C69"/>
    <w:rsid w:val="330DC5FB"/>
    <w:rsid w:val="331F078D"/>
    <w:rsid w:val="333DAF75"/>
    <w:rsid w:val="333EBD3C"/>
    <w:rsid w:val="33646948"/>
    <w:rsid w:val="337B3E82"/>
    <w:rsid w:val="337E761A"/>
    <w:rsid w:val="3426B774"/>
    <w:rsid w:val="3427D204"/>
    <w:rsid w:val="342896DA"/>
    <w:rsid w:val="34433F43"/>
    <w:rsid w:val="3490EE17"/>
    <w:rsid w:val="34B60821"/>
    <w:rsid w:val="34EE0CEB"/>
    <w:rsid w:val="35BC710B"/>
    <w:rsid w:val="35EF496F"/>
    <w:rsid w:val="3608BF28"/>
    <w:rsid w:val="36241387"/>
    <w:rsid w:val="3645AE2A"/>
    <w:rsid w:val="3671168E"/>
    <w:rsid w:val="36BB45CA"/>
    <w:rsid w:val="36D9E08A"/>
    <w:rsid w:val="373D1400"/>
    <w:rsid w:val="3764B2D1"/>
    <w:rsid w:val="37A81772"/>
    <w:rsid w:val="37DBCA28"/>
    <w:rsid w:val="37F4102A"/>
    <w:rsid w:val="38120217"/>
    <w:rsid w:val="3818DDE3"/>
    <w:rsid w:val="38441BDA"/>
    <w:rsid w:val="3862E05C"/>
    <w:rsid w:val="386DB3A7"/>
    <w:rsid w:val="38A300B5"/>
    <w:rsid w:val="390F888C"/>
    <w:rsid w:val="391260CB"/>
    <w:rsid w:val="3919E021"/>
    <w:rsid w:val="3928308C"/>
    <w:rsid w:val="3928461C"/>
    <w:rsid w:val="3934ABAB"/>
    <w:rsid w:val="395CD704"/>
    <w:rsid w:val="3967B1F6"/>
    <w:rsid w:val="399A9B83"/>
    <w:rsid w:val="39ADE74B"/>
    <w:rsid w:val="3A015DEC"/>
    <w:rsid w:val="3A1825A5"/>
    <w:rsid w:val="3A7907D4"/>
    <w:rsid w:val="3AB74316"/>
    <w:rsid w:val="3B8CBFFF"/>
    <w:rsid w:val="3BABA15E"/>
    <w:rsid w:val="3BF6A98D"/>
    <w:rsid w:val="3C20C999"/>
    <w:rsid w:val="3CCFD9AE"/>
    <w:rsid w:val="3D152E0A"/>
    <w:rsid w:val="3D355D2D"/>
    <w:rsid w:val="3D58830D"/>
    <w:rsid w:val="3D60C59A"/>
    <w:rsid w:val="3DC79969"/>
    <w:rsid w:val="3DF795CC"/>
    <w:rsid w:val="3E509E0C"/>
    <w:rsid w:val="3ECF865D"/>
    <w:rsid w:val="3EE5F53C"/>
    <w:rsid w:val="3F77F6D2"/>
    <w:rsid w:val="3F9AA76A"/>
    <w:rsid w:val="4067B62F"/>
    <w:rsid w:val="415F8EF4"/>
    <w:rsid w:val="4177D62B"/>
    <w:rsid w:val="41C481AD"/>
    <w:rsid w:val="41F52F2A"/>
    <w:rsid w:val="4273F3C0"/>
    <w:rsid w:val="42987A71"/>
    <w:rsid w:val="42FE8E87"/>
    <w:rsid w:val="433ADC6A"/>
    <w:rsid w:val="43712118"/>
    <w:rsid w:val="43AA6B35"/>
    <w:rsid w:val="43C1DA9B"/>
    <w:rsid w:val="43DAC590"/>
    <w:rsid w:val="43EDE05E"/>
    <w:rsid w:val="43F096DC"/>
    <w:rsid w:val="44281031"/>
    <w:rsid w:val="44B5E165"/>
    <w:rsid w:val="44FBC854"/>
    <w:rsid w:val="45432D2D"/>
    <w:rsid w:val="4606BA5F"/>
    <w:rsid w:val="4608ADB3"/>
    <w:rsid w:val="4631BD0D"/>
    <w:rsid w:val="463372BD"/>
    <w:rsid w:val="4679A793"/>
    <w:rsid w:val="4692CD07"/>
    <w:rsid w:val="46B0FF2F"/>
    <w:rsid w:val="46BE1124"/>
    <w:rsid w:val="46E86DA3"/>
    <w:rsid w:val="46F0BB10"/>
    <w:rsid w:val="47005905"/>
    <w:rsid w:val="47A67698"/>
    <w:rsid w:val="4802CB12"/>
    <w:rsid w:val="48305F84"/>
    <w:rsid w:val="48B10D8A"/>
    <w:rsid w:val="48E75328"/>
    <w:rsid w:val="495A34B2"/>
    <w:rsid w:val="495B939D"/>
    <w:rsid w:val="49D12F14"/>
    <w:rsid w:val="49DB373F"/>
    <w:rsid w:val="49EF4939"/>
    <w:rsid w:val="4A011E00"/>
    <w:rsid w:val="4A56DF64"/>
    <w:rsid w:val="4A6C75E4"/>
    <w:rsid w:val="4A6F56EB"/>
    <w:rsid w:val="4ACB1EFA"/>
    <w:rsid w:val="4BA92E67"/>
    <w:rsid w:val="4BC84938"/>
    <w:rsid w:val="4BE9A7CC"/>
    <w:rsid w:val="4C2C09BA"/>
    <w:rsid w:val="4C377134"/>
    <w:rsid w:val="4C8E0409"/>
    <w:rsid w:val="4CB47258"/>
    <w:rsid w:val="4CC80805"/>
    <w:rsid w:val="4CE8215C"/>
    <w:rsid w:val="4DA6E06D"/>
    <w:rsid w:val="4DE7CFB5"/>
    <w:rsid w:val="4DEF17F4"/>
    <w:rsid w:val="4E260A6C"/>
    <w:rsid w:val="4E64EEAB"/>
    <w:rsid w:val="4EBDB569"/>
    <w:rsid w:val="4F0D2B51"/>
    <w:rsid w:val="4F2841FA"/>
    <w:rsid w:val="4F60550A"/>
    <w:rsid w:val="4FA2588C"/>
    <w:rsid w:val="4FCC8BA4"/>
    <w:rsid w:val="4FDF0714"/>
    <w:rsid w:val="4FE74786"/>
    <w:rsid w:val="502F70B6"/>
    <w:rsid w:val="50942A10"/>
    <w:rsid w:val="509A716E"/>
    <w:rsid w:val="50A89F87"/>
    <w:rsid w:val="50FF8CBD"/>
    <w:rsid w:val="5138A26C"/>
    <w:rsid w:val="515532C0"/>
    <w:rsid w:val="51A4AFA1"/>
    <w:rsid w:val="51F53421"/>
    <w:rsid w:val="5204D73D"/>
    <w:rsid w:val="52291A31"/>
    <w:rsid w:val="52463577"/>
    <w:rsid w:val="5252C7B0"/>
    <w:rsid w:val="526F24CD"/>
    <w:rsid w:val="526FBBC4"/>
    <w:rsid w:val="52868A5F"/>
    <w:rsid w:val="52A0045E"/>
    <w:rsid w:val="52A5122E"/>
    <w:rsid w:val="52AE988F"/>
    <w:rsid w:val="5300CBB4"/>
    <w:rsid w:val="530B87F2"/>
    <w:rsid w:val="531BFFE0"/>
    <w:rsid w:val="53324BB8"/>
    <w:rsid w:val="537AABA1"/>
    <w:rsid w:val="539E98BB"/>
    <w:rsid w:val="5410217E"/>
    <w:rsid w:val="5429099F"/>
    <w:rsid w:val="54420D64"/>
    <w:rsid w:val="5448A7CC"/>
    <w:rsid w:val="54512FAA"/>
    <w:rsid w:val="5466A14B"/>
    <w:rsid w:val="549B278B"/>
    <w:rsid w:val="54E9F751"/>
    <w:rsid w:val="5555A693"/>
    <w:rsid w:val="55714A95"/>
    <w:rsid w:val="557383C5"/>
    <w:rsid w:val="55A6B52B"/>
    <w:rsid w:val="5714A3CF"/>
    <w:rsid w:val="572EBC40"/>
    <w:rsid w:val="57D246CC"/>
    <w:rsid w:val="584D2513"/>
    <w:rsid w:val="58B5AC26"/>
    <w:rsid w:val="58F436CB"/>
    <w:rsid w:val="5931574B"/>
    <w:rsid w:val="597D2225"/>
    <w:rsid w:val="5980F588"/>
    <w:rsid w:val="5A052087"/>
    <w:rsid w:val="5A2BD2E2"/>
    <w:rsid w:val="5A4554E7"/>
    <w:rsid w:val="5B080379"/>
    <w:rsid w:val="5B0EB814"/>
    <w:rsid w:val="5B4626A7"/>
    <w:rsid w:val="5B5DE483"/>
    <w:rsid w:val="5BC90B65"/>
    <w:rsid w:val="5C03E740"/>
    <w:rsid w:val="5C0EE829"/>
    <w:rsid w:val="5C98A14C"/>
    <w:rsid w:val="5CC7FDED"/>
    <w:rsid w:val="5CF99447"/>
    <w:rsid w:val="5D0DAEE4"/>
    <w:rsid w:val="5D2D061A"/>
    <w:rsid w:val="5DDF8436"/>
    <w:rsid w:val="5DDFE906"/>
    <w:rsid w:val="5DE304A7"/>
    <w:rsid w:val="5E23681F"/>
    <w:rsid w:val="5E468A17"/>
    <w:rsid w:val="5EBED888"/>
    <w:rsid w:val="5EC95EDB"/>
    <w:rsid w:val="5ECC287B"/>
    <w:rsid w:val="5F13044B"/>
    <w:rsid w:val="5F1A7CE1"/>
    <w:rsid w:val="5F86813A"/>
    <w:rsid w:val="5F90FC39"/>
    <w:rsid w:val="5FA85FC2"/>
    <w:rsid w:val="5FC7DB27"/>
    <w:rsid w:val="6016A83E"/>
    <w:rsid w:val="6047E92A"/>
    <w:rsid w:val="60619D88"/>
    <w:rsid w:val="6093F9F4"/>
    <w:rsid w:val="60F5B3A0"/>
    <w:rsid w:val="61933EA4"/>
    <w:rsid w:val="61AE9F83"/>
    <w:rsid w:val="61DA2EC6"/>
    <w:rsid w:val="627C2613"/>
    <w:rsid w:val="6299BED5"/>
    <w:rsid w:val="62C1DDAA"/>
    <w:rsid w:val="631DE0EE"/>
    <w:rsid w:val="633AB1EE"/>
    <w:rsid w:val="633BD286"/>
    <w:rsid w:val="6355ED84"/>
    <w:rsid w:val="63BBD14C"/>
    <w:rsid w:val="63CCA20B"/>
    <w:rsid w:val="64172F98"/>
    <w:rsid w:val="6442D109"/>
    <w:rsid w:val="645D5A6E"/>
    <w:rsid w:val="64B55B10"/>
    <w:rsid w:val="64B96893"/>
    <w:rsid w:val="654358A5"/>
    <w:rsid w:val="657E3A99"/>
    <w:rsid w:val="65F43277"/>
    <w:rsid w:val="665A2039"/>
    <w:rsid w:val="66778EBC"/>
    <w:rsid w:val="670665F9"/>
    <w:rsid w:val="670DD4DE"/>
    <w:rsid w:val="6761E4CA"/>
    <w:rsid w:val="678DED0E"/>
    <w:rsid w:val="67BE5F69"/>
    <w:rsid w:val="680582F0"/>
    <w:rsid w:val="6842EC3D"/>
    <w:rsid w:val="68647382"/>
    <w:rsid w:val="6885147F"/>
    <w:rsid w:val="68DDD3ED"/>
    <w:rsid w:val="69454F30"/>
    <w:rsid w:val="69482B5F"/>
    <w:rsid w:val="696956E6"/>
    <w:rsid w:val="6989533A"/>
    <w:rsid w:val="698B3BA0"/>
    <w:rsid w:val="69E9BA01"/>
    <w:rsid w:val="6B350EDC"/>
    <w:rsid w:val="6B38E113"/>
    <w:rsid w:val="6BC6F595"/>
    <w:rsid w:val="6BE7D947"/>
    <w:rsid w:val="6BFE597F"/>
    <w:rsid w:val="6C216726"/>
    <w:rsid w:val="6CAC506D"/>
    <w:rsid w:val="6CD5B9CF"/>
    <w:rsid w:val="6CE97F04"/>
    <w:rsid w:val="6CEB147D"/>
    <w:rsid w:val="6D09B4B4"/>
    <w:rsid w:val="6D21277B"/>
    <w:rsid w:val="6D22CA8D"/>
    <w:rsid w:val="6D3DF47D"/>
    <w:rsid w:val="6DC4D5AB"/>
    <w:rsid w:val="6DC4F1E6"/>
    <w:rsid w:val="6DCA51E7"/>
    <w:rsid w:val="6E022093"/>
    <w:rsid w:val="6E1DE299"/>
    <w:rsid w:val="6E234C69"/>
    <w:rsid w:val="6E6808B2"/>
    <w:rsid w:val="6E6815AA"/>
    <w:rsid w:val="6EAFE920"/>
    <w:rsid w:val="6EFCDA7D"/>
    <w:rsid w:val="6F4A4DBD"/>
    <w:rsid w:val="6F5AC8A0"/>
    <w:rsid w:val="6F70752C"/>
    <w:rsid w:val="6FC92CEF"/>
    <w:rsid w:val="6FDB7DEE"/>
    <w:rsid w:val="6FE1F9C3"/>
    <w:rsid w:val="70489F59"/>
    <w:rsid w:val="7077D8BC"/>
    <w:rsid w:val="707C51C8"/>
    <w:rsid w:val="708AB23F"/>
    <w:rsid w:val="708ACF9F"/>
    <w:rsid w:val="70A95366"/>
    <w:rsid w:val="712046B0"/>
    <w:rsid w:val="713F5584"/>
    <w:rsid w:val="7145FE80"/>
    <w:rsid w:val="7175C9F4"/>
    <w:rsid w:val="71B0B9A8"/>
    <w:rsid w:val="71E54E18"/>
    <w:rsid w:val="71F02409"/>
    <w:rsid w:val="71F185E5"/>
    <w:rsid w:val="71FC21C3"/>
    <w:rsid w:val="727F215C"/>
    <w:rsid w:val="729AA9B3"/>
    <w:rsid w:val="729CE950"/>
    <w:rsid w:val="72A69F37"/>
    <w:rsid w:val="733545F8"/>
    <w:rsid w:val="7380B1BB"/>
    <w:rsid w:val="7385D93E"/>
    <w:rsid w:val="7398FBDD"/>
    <w:rsid w:val="73DA8499"/>
    <w:rsid w:val="7477C8C5"/>
    <w:rsid w:val="74E6FC06"/>
    <w:rsid w:val="759C2825"/>
    <w:rsid w:val="75DB1BB6"/>
    <w:rsid w:val="7612EFED"/>
    <w:rsid w:val="7662532B"/>
    <w:rsid w:val="767D2889"/>
    <w:rsid w:val="777F232C"/>
    <w:rsid w:val="7793D408"/>
    <w:rsid w:val="77D0B84E"/>
    <w:rsid w:val="77EEA50D"/>
    <w:rsid w:val="781D1EDF"/>
    <w:rsid w:val="78287904"/>
    <w:rsid w:val="786FFAE6"/>
    <w:rsid w:val="78809902"/>
    <w:rsid w:val="7881519E"/>
    <w:rsid w:val="78A5974A"/>
    <w:rsid w:val="79CDF2A5"/>
    <w:rsid w:val="7A09F2AE"/>
    <w:rsid w:val="7A23E7AA"/>
    <w:rsid w:val="7B1AFCAE"/>
    <w:rsid w:val="7B911AC8"/>
    <w:rsid w:val="7B931B34"/>
    <w:rsid w:val="7BCB0367"/>
    <w:rsid w:val="7BCC94CF"/>
    <w:rsid w:val="7C321BF1"/>
    <w:rsid w:val="7C9C40C6"/>
    <w:rsid w:val="7C9FD28B"/>
    <w:rsid w:val="7CE86BEF"/>
    <w:rsid w:val="7D0ABDCA"/>
    <w:rsid w:val="7D13CB4C"/>
    <w:rsid w:val="7DAC2E4C"/>
    <w:rsid w:val="7DBC71F7"/>
    <w:rsid w:val="7E7B3A40"/>
    <w:rsid w:val="7EB3C7B8"/>
    <w:rsid w:val="7EF56E42"/>
    <w:rsid w:val="7EF7A4F4"/>
    <w:rsid w:val="7F236EAD"/>
    <w:rsid w:val="7FA883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6195B8B"/>
  <w15:chartTrackingRefBased/>
  <w15:docId w15:val="{AFFF56A3-8EA2-40A7-80A6-5D598FED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9B"/>
  </w:style>
  <w:style w:type="paragraph" w:styleId="Heading1">
    <w:name w:val="heading 1"/>
    <w:basedOn w:val="Normal"/>
    <w:next w:val="Normal"/>
    <w:link w:val="Heading1Char"/>
    <w:uiPriority w:val="9"/>
    <w:qFormat/>
    <w:rsid w:val="00E41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C1E"/>
    <w:rPr>
      <w:rFonts w:eastAsiaTheme="majorEastAsia" w:cstheme="majorBidi"/>
      <w:color w:val="272727" w:themeColor="text1" w:themeTint="D8"/>
    </w:rPr>
  </w:style>
  <w:style w:type="paragraph" w:styleId="Title">
    <w:name w:val="Title"/>
    <w:basedOn w:val="Normal"/>
    <w:next w:val="Normal"/>
    <w:link w:val="TitleChar"/>
    <w:uiPriority w:val="10"/>
    <w:qFormat/>
    <w:rsid w:val="00E41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C1E"/>
    <w:pPr>
      <w:spacing w:before="160"/>
      <w:jc w:val="center"/>
    </w:pPr>
    <w:rPr>
      <w:i/>
      <w:iCs/>
      <w:color w:val="404040" w:themeColor="text1" w:themeTint="BF"/>
    </w:rPr>
  </w:style>
  <w:style w:type="character" w:customStyle="1" w:styleId="QuoteChar">
    <w:name w:val="Quote Char"/>
    <w:basedOn w:val="DefaultParagraphFont"/>
    <w:link w:val="Quote"/>
    <w:uiPriority w:val="29"/>
    <w:rsid w:val="00E41C1E"/>
    <w:rPr>
      <w:i/>
      <w:iCs/>
      <w:color w:val="404040" w:themeColor="text1" w:themeTint="BF"/>
    </w:rPr>
  </w:style>
  <w:style w:type="paragraph" w:styleId="ListParagraph">
    <w:name w:val="List Paragraph"/>
    <w:basedOn w:val="Normal"/>
    <w:uiPriority w:val="34"/>
    <w:qFormat/>
    <w:rsid w:val="00E41C1E"/>
    <w:pPr>
      <w:ind w:left="720"/>
      <w:contextualSpacing/>
    </w:pPr>
  </w:style>
  <w:style w:type="character" w:styleId="IntenseEmphasis">
    <w:name w:val="Intense Emphasis"/>
    <w:basedOn w:val="DefaultParagraphFont"/>
    <w:uiPriority w:val="21"/>
    <w:qFormat/>
    <w:rsid w:val="00E41C1E"/>
    <w:rPr>
      <w:i/>
      <w:iCs/>
      <w:color w:val="0F4761" w:themeColor="accent1" w:themeShade="BF"/>
    </w:rPr>
  </w:style>
  <w:style w:type="paragraph" w:styleId="IntenseQuote">
    <w:name w:val="Intense Quote"/>
    <w:basedOn w:val="Normal"/>
    <w:next w:val="Normal"/>
    <w:link w:val="IntenseQuoteChar"/>
    <w:uiPriority w:val="30"/>
    <w:qFormat/>
    <w:rsid w:val="00E41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C1E"/>
    <w:rPr>
      <w:i/>
      <w:iCs/>
      <w:color w:val="0F4761" w:themeColor="accent1" w:themeShade="BF"/>
    </w:rPr>
  </w:style>
  <w:style w:type="character" w:styleId="IntenseReference">
    <w:name w:val="Intense Reference"/>
    <w:basedOn w:val="DefaultParagraphFont"/>
    <w:uiPriority w:val="32"/>
    <w:qFormat/>
    <w:rsid w:val="00E41C1E"/>
    <w:rPr>
      <w:b/>
      <w:bCs/>
      <w:smallCaps/>
      <w:color w:val="0F4761" w:themeColor="accent1" w:themeShade="BF"/>
      <w:spacing w:val="5"/>
    </w:rPr>
  </w:style>
  <w:style w:type="table" w:styleId="TableGrid">
    <w:name w:val="Table Grid"/>
    <w:basedOn w:val="TableNormal"/>
    <w:uiPriority w:val="39"/>
    <w:rsid w:val="004A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B23"/>
    <w:rPr>
      <w:color w:val="467886" w:themeColor="hyperlink"/>
      <w:u w:val="single"/>
    </w:rPr>
  </w:style>
  <w:style w:type="character" w:styleId="UnresolvedMention">
    <w:name w:val="Unresolved Mention"/>
    <w:basedOn w:val="DefaultParagraphFont"/>
    <w:uiPriority w:val="99"/>
    <w:semiHidden/>
    <w:unhideWhenUsed/>
    <w:rsid w:val="00524B23"/>
    <w:rPr>
      <w:color w:val="605E5C"/>
      <w:shd w:val="clear" w:color="auto" w:fill="E1DFDD"/>
    </w:rPr>
  </w:style>
  <w:style w:type="character" w:styleId="CommentReference">
    <w:name w:val="annotation reference"/>
    <w:basedOn w:val="DefaultParagraphFont"/>
    <w:uiPriority w:val="99"/>
    <w:semiHidden/>
    <w:unhideWhenUsed/>
    <w:rsid w:val="003A07C3"/>
    <w:rPr>
      <w:sz w:val="16"/>
      <w:szCs w:val="16"/>
    </w:rPr>
  </w:style>
  <w:style w:type="paragraph" w:styleId="CommentText">
    <w:name w:val="annotation text"/>
    <w:basedOn w:val="Normal"/>
    <w:link w:val="CommentTextChar"/>
    <w:uiPriority w:val="99"/>
    <w:unhideWhenUsed/>
    <w:rsid w:val="003A07C3"/>
    <w:pPr>
      <w:spacing w:line="240" w:lineRule="auto"/>
    </w:pPr>
    <w:rPr>
      <w:sz w:val="20"/>
      <w:szCs w:val="20"/>
    </w:rPr>
  </w:style>
  <w:style w:type="character" w:customStyle="1" w:styleId="CommentTextChar">
    <w:name w:val="Comment Text Char"/>
    <w:basedOn w:val="DefaultParagraphFont"/>
    <w:link w:val="CommentText"/>
    <w:uiPriority w:val="99"/>
    <w:rsid w:val="003A07C3"/>
    <w:rPr>
      <w:sz w:val="20"/>
      <w:szCs w:val="20"/>
    </w:rPr>
  </w:style>
  <w:style w:type="paragraph" w:styleId="CommentSubject">
    <w:name w:val="annotation subject"/>
    <w:basedOn w:val="CommentText"/>
    <w:next w:val="CommentText"/>
    <w:link w:val="CommentSubjectChar"/>
    <w:uiPriority w:val="99"/>
    <w:semiHidden/>
    <w:unhideWhenUsed/>
    <w:rsid w:val="003A07C3"/>
    <w:rPr>
      <w:b/>
      <w:bCs/>
    </w:rPr>
  </w:style>
  <w:style w:type="character" w:customStyle="1" w:styleId="CommentSubjectChar">
    <w:name w:val="Comment Subject Char"/>
    <w:basedOn w:val="CommentTextChar"/>
    <w:link w:val="CommentSubject"/>
    <w:uiPriority w:val="99"/>
    <w:semiHidden/>
    <w:rsid w:val="003A07C3"/>
    <w:rPr>
      <w:b/>
      <w:bCs/>
      <w:sz w:val="20"/>
      <w:szCs w:val="20"/>
    </w:rPr>
  </w:style>
  <w:style w:type="table" w:styleId="PlainTable4">
    <w:name w:val="Plain Table 4"/>
    <w:basedOn w:val="TableNormal"/>
    <w:uiPriority w:val="44"/>
    <w:rsid w:val="00B758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PCH3">
    <w:name w:val="DPC H3"/>
    <w:basedOn w:val="Heading3"/>
    <w:uiPriority w:val="1"/>
    <w:qFormat/>
    <w:rsid w:val="00723FD1"/>
    <w:pPr>
      <w:spacing w:before="480" w:after="0" w:line="240" w:lineRule="auto"/>
    </w:pPr>
    <w:rPr>
      <w:rFonts w:ascii="Arial" w:hAnsi="Arial" w:cs="Times New Roman (Body CS)"/>
      <w:b/>
      <w:color w:val="5AAFB6"/>
      <w:kern w:val="0"/>
      <w:szCs w:val="24"/>
    </w:rPr>
  </w:style>
  <w:style w:type="paragraph" w:styleId="Header">
    <w:name w:val="header"/>
    <w:basedOn w:val="Normal"/>
    <w:link w:val="HeaderChar"/>
    <w:uiPriority w:val="99"/>
    <w:unhideWhenUsed/>
    <w:rsid w:val="00E1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FB7"/>
  </w:style>
  <w:style w:type="paragraph" w:styleId="Footer">
    <w:name w:val="footer"/>
    <w:basedOn w:val="Normal"/>
    <w:link w:val="FooterChar"/>
    <w:uiPriority w:val="99"/>
    <w:unhideWhenUsed/>
    <w:rsid w:val="00E1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FB7"/>
  </w:style>
  <w:style w:type="paragraph" w:customStyle="1" w:styleId="tableheaders">
    <w:name w:val="table headers"/>
    <w:qFormat/>
    <w:rsid w:val="00A31928"/>
    <w:pPr>
      <w:spacing w:after="0" w:line="240" w:lineRule="auto"/>
    </w:pPr>
    <w:rPr>
      <w:rFonts w:ascii="Arial" w:hAnsi="Arial" w:cs="Times New Roman (Body CS)"/>
      <w:b/>
      <w:color w:val="FFFFFF" w:themeColor="background1"/>
      <w:kern w:val="0"/>
      <w:sz w:val="24"/>
      <w:szCs w:val="24"/>
    </w:rPr>
  </w:style>
  <w:style w:type="paragraph" w:customStyle="1" w:styleId="DPCDocVersionDate">
    <w:name w:val="DPC DocVersion Date"/>
    <w:basedOn w:val="Normal"/>
    <w:qFormat/>
    <w:rsid w:val="00411E71"/>
    <w:pPr>
      <w:spacing w:after="120" w:line="240" w:lineRule="auto"/>
    </w:pPr>
    <w:rPr>
      <w:rFonts w:ascii="Arial" w:hAnsi="Arial" w:cs="Times New Roman (Body CS)"/>
      <w:b/>
      <w:color w:val="171717" w:themeColor="background2" w:themeShade="1A"/>
      <w:kern w:val="0"/>
      <w:sz w:val="36"/>
      <w:szCs w:val="24"/>
    </w:rPr>
  </w:style>
  <w:style w:type="paragraph" w:customStyle="1" w:styleId="DPCPublicationTitle">
    <w:name w:val="DPC Publication Title"/>
    <w:qFormat/>
    <w:rsid w:val="00411E71"/>
    <w:pPr>
      <w:spacing w:after="0" w:line="240" w:lineRule="auto"/>
    </w:pPr>
    <w:rPr>
      <w:rFonts w:ascii="Arial" w:hAnsi="Arial" w:cs="Times New Roman (Body CS)"/>
      <w:b/>
      <w:color w:val="171717" w:themeColor="background2" w:themeShade="1A"/>
      <w:kern w:val="0"/>
      <w:sz w:val="96"/>
      <w:szCs w:val="24"/>
    </w:rPr>
  </w:style>
  <w:style w:type="paragraph" w:styleId="Revision">
    <w:name w:val="Revision"/>
    <w:hidden/>
    <w:uiPriority w:val="99"/>
    <w:semiHidden/>
    <w:rsid w:val="00AD18D3"/>
    <w:pPr>
      <w:spacing w:after="0" w:line="240" w:lineRule="auto"/>
    </w:pPr>
  </w:style>
  <w:style w:type="character" w:styleId="FollowedHyperlink">
    <w:name w:val="FollowedHyperlink"/>
    <w:basedOn w:val="DefaultParagraphFont"/>
    <w:uiPriority w:val="99"/>
    <w:semiHidden/>
    <w:unhideWhenUsed/>
    <w:rsid w:val="00922DEA"/>
    <w:rPr>
      <w:color w:val="96607D" w:themeColor="followedHyperlink"/>
      <w:u w:val="single"/>
    </w:rPr>
  </w:style>
  <w:style w:type="character" w:styleId="Mention">
    <w:name w:val="Mention"/>
    <w:basedOn w:val="DefaultParagraphFont"/>
    <w:uiPriority w:val="99"/>
    <w:unhideWhenUsed/>
    <w:rsid w:val="00901374"/>
    <w:rPr>
      <w:color w:val="2B579A"/>
      <w:shd w:val="clear" w:color="auto" w:fill="E1DFDD"/>
    </w:rPr>
  </w:style>
  <w:style w:type="paragraph" w:styleId="FootnoteText">
    <w:name w:val="footnote text"/>
    <w:basedOn w:val="Normal"/>
    <w:link w:val="FootnoteTextChar"/>
    <w:uiPriority w:val="99"/>
    <w:semiHidden/>
    <w:unhideWhenUsed/>
    <w:rsid w:val="00A16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6A5"/>
    <w:rPr>
      <w:sz w:val="20"/>
      <w:szCs w:val="20"/>
    </w:rPr>
  </w:style>
  <w:style w:type="character" w:styleId="FootnoteReference">
    <w:name w:val="footnote reference"/>
    <w:basedOn w:val="DefaultParagraphFont"/>
    <w:uiPriority w:val="99"/>
    <w:semiHidden/>
    <w:unhideWhenUsed/>
    <w:rsid w:val="00A166A5"/>
    <w:rPr>
      <w:vertAlign w:val="superscript"/>
    </w:rPr>
  </w:style>
  <w:style w:type="character" w:styleId="PlaceholderText">
    <w:name w:val="Placeholder Text"/>
    <w:basedOn w:val="DefaultParagraphFont"/>
    <w:uiPriority w:val="99"/>
    <w:semiHidden/>
    <w:rsid w:val="007F3E61"/>
    <w:rPr>
      <w:color w:val="666666"/>
    </w:rPr>
  </w:style>
  <w:style w:type="paragraph" w:styleId="z-TopofForm">
    <w:name w:val="HTML Top of Form"/>
    <w:basedOn w:val="Normal"/>
    <w:next w:val="Normal"/>
    <w:link w:val="z-TopofFormChar"/>
    <w:hidden/>
    <w:uiPriority w:val="99"/>
    <w:semiHidden/>
    <w:unhideWhenUsed/>
    <w:rsid w:val="0088098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098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098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098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0291">
      <w:bodyDiv w:val="1"/>
      <w:marLeft w:val="0"/>
      <w:marRight w:val="0"/>
      <w:marTop w:val="0"/>
      <w:marBottom w:val="0"/>
      <w:divBdr>
        <w:top w:val="none" w:sz="0" w:space="0" w:color="auto"/>
        <w:left w:val="none" w:sz="0" w:space="0" w:color="auto"/>
        <w:bottom w:val="none" w:sz="0" w:space="0" w:color="auto"/>
        <w:right w:val="none" w:sz="0" w:space="0" w:color="auto"/>
      </w:divBdr>
    </w:div>
    <w:div w:id="198974402">
      <w:bodyDiv w:val="1"/>
      <w:marLeft w:val="0"/>
      <w:marRight w:val="0"/>
      <w:marTop w:val="0"/>
      <w:marBottom w:val="0"/>
      <w:divBdr>
        <w:top w:val="none" w:sz="0" w:space="0" w:color="auto"/>
        <w:left w:val="none" w:sz="0" w:space="0" w:color="auto"/>
        <w:bottom w:val="none" w:sz="0" w:space="0" w:color="auto"/>
        <w:right w:val="none" w:sz="0" w:space="0" w:color="auto"/>
      </w:divBdr>
    </w:div>
    <w:div w:id="201752388">
      <w:bodyDiv w:val="1"/>
      <w:marLeft w:val="0"/>
      <w:marRight w:val="0"/>
      <w:marTop w:val="0"/>
      <w:marBottom w:val="0"/>
      <w:divBdr>
        <w:top w:val="none" w:sz="0" w:space="0" w:color="auto"/>
        <w:left w:val="none" w:sz="0" w:space="0" w:color="auto"/>
        <w:bottom w:val="none" w:sz="0" w:space="0" w:color="auto"/>
        <w:right w:val="none" w:sz="0" w:space="0" w:color="auto"/>
      </w:divBdr>
    </w:div>
    <w:div w:id="501162216">
      <w:bodyDiv w:val="1"/>
      <w:marLeft w:val="0"/>
      <w:marRight w:val="0"/>
      <w:marTop w:val="0"/>
      <w:marBottom w:val="0"/>
      <w:divBdr>
        <w:top w:val="none" w:sz="0" w:space="0" w:color="auto"/>
        <w:left w:val="none" w:sz="0" w:space="0" w:color="auto"/>
        <w:bottom w:val="none" w:sz="0" w:space="0" w:color="auto"/>
        <w:right w:val="none" w:sz="0" w:space="0" w:color="auto"/>
      </w:divBdr>
    </w:div>
    <w:div w:id="543056601">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1051684459">
      <w:bodyDiv w:val="1"/>
      <w:marLeft w:val="0"/>
      <w:marRight w:val="0"/>
      <w:marTop w:val="0"/>
      <w:marBottom w:val="0"/>
      <w:divBdr>
        <w:top w:val="none" w:sz="0" w:space="0" w:color="auto"/>
        <w:left w:val="none" w:sz="0" w:space="0" w:color="auto"/>
        <w:bottom w:val="none" w:sz="0" w:space="0" w:color="auto"/>
        <w:right w:val="none" w:sz="0" w:space="0" w:color="auto"/>
      </w:divBdr>
    </w:div>
    <w:div w:id="1120033418">
      <w:bodyDiv w:val="1"/>
      <w:marLeft w:val="0"/>
      <w:marRight w:val="0"/>
      <w:marTop w:val="0"/>
      <w:marBottom w:val="0"/>
      <w:divBdr>
        <w:top w:val="none" w:sz="0" w:space="0" w:color="auto"/>
        <w:left w:val="none" w:sz="0" w:space="0" w:color="auto"/>
        <w:bottom w:val="none" w:sz="0" w:space="0" w:color="auto"/>
        <w:right w:val="none" w:sz="0" w:space="0" w:color="auto"/>
      </w:divBdr>
    </w:div>
    <w:div w:id="1246650757">
      <w:bodyDiv w:val="1"/>
      <w:marLeft w:val="0"/>
      <w:marRight w:val="0"/>
      <w:marTop w:val="0"/>
      <w:marBottom w:val="0"/>
      <w:divBdr>
        <w:top w:val="none" w:sz="0" w:space="0" w:color="auto"/>
        <w:left w:val="none" w:sz="0" w:space="0" w:color="auto"/>
        <w:bottom w:val="none" w:sz="0" w:space="0" w:color="auto"/>
        <w:right w:val="none" w:sz="0" w:space="0" w:color="auto"/>
      </w:divBdr>
    </w:div>
    <w:div w:id="1349214085">
      <w:bodyDiv w:val="1"/>
      <w:marLeft w:val="0"/>
      <w:marRight w:val="0"/>
      <w:marTop w:val="0"/>
      <w:marBottom w:val="0"/>
      <w:divBdr>
        <w:top w:val="none" w:sz="0" w:space="0" w:color="auto"/>
        <w:left w:val="none" w:sz="0" w:space="0" w:color="auto"/>
        <w:bottom w:val="none" w:sz="0" w:space="0" w:color="auto"/>
        <w:right w:val="none" w:sz="0" w:space="0" w:color="auto"/>
      </w:divBdr>
    </w:div>
    <w:div w:id="1371953217">
      <w:bodyDiv w:val="1"/>
      <w:marLeft w:val="0"/>
      <w:marRight w:val="0"/>
      <w:marTop w:val="0"/>
      <w:marBottom w:val="0"/>
      <w:divBdr>
        <w:top w:val="none" w:sz="0" w:space="0" w:color="auto"/>
        <w:left w:val="none" w:sz="0" w:space="0" w:color="auto"/>
        <w:bottom w:val="none" w:sz="0" w:space="0" w:color="auto"/>
        <w:right w:val="none" w:sz="0" w:space="0" w:color="auto"/>
      </w:divBdr>
    </w:div>
    <w:div w:id="17599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government/document-collections/western-australian-information-classification-policy"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mailto:ai-dgov@dpc.wa.gov.au" TargetMode="External"/><Relationship Id="rId21" Type="http://schemas.openxmlformats.org/officeDocument/2006/relationships/control" Target="activeX/activeX4.xml"/><Relationship Id="rId34" Type="http://schemas.openxmlformats.org/officeDocument/2006/relationships/hyperlink" Target="https://www.wa.gov.au/government/publications/2024-wa-government-cyber-security-policy"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hyperlink" Target="https://www.legislation.wa.gov.au/legislation/statutes.nsf/law_a147470.html&amp;view=consolida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gov@dpc.wa.gov.au" TargetMode="External"/><Relationship Id="rId24" Type="http://schemas.openxmlformats.org/officeDocument/2006/relationships/image" Target="media/image6.wmf"/><Relationship Id="rId32" Type="http://schemas.openxmlformats.org/officeDocument/2006/relationships/hyperlink" Target="https://www.wa.gov.au/government/publications/western-australian-government-data-offshoring-position-and-guidance-0" TargetMode="External"/><Relationship Id="rId37" Type="http://schemas.openxmlformats.org/officeDocument/2006/relationships/hyperlink" Target="https://www.wa.gov.au/government/publications/artificial-intelligence-and-record-keepin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hyperlink" Target="https://www.wa.gov.au/government/publications/western-australian-information-classification-policy" TargetMode="External"/><Relationship Id="rId36" Type="http://schemas.openxmlformats.org/officeDocument/2006/relationships/hyperlink" Target="https://www.legislation.wa.gov.au/legislation/statutes.nsf/main_mrtitle_924_homepage.html" TargetMode="Externa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hyperlink" Target="https://www.wa.gov.au/system/files/2025-02/aipolicy.pdf"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hyperlink" Target="https://www.wa.gov.au/government/publications/western-australian-government-data-offshoring-position-and-guidance-0" TargetMode="External"/><Relationship Id="rId35" Type="http://schemas.openxmlformats.org/officeDocument/2006/relationships/hyperlink" Target="https://www.ag.gov.au/rights-and-protections/human-rights-and-anti-discrimination/australias-anti-discrimination-law"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a.gov.au/organisation/department-of-the-premier-and-cabinet/office-of-digital-government/western-australian-artificial-intelligence-advisory-board"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hyperlink" Target="https://www.legislation.wa.gov.au/legislation/statutes.nsf/law_a147470_currencies.html&amp;view=asmade" TargetMode="External"/><Relationship Id="rId38" Type="http://schemas.openxmlformats.org/officeDocument/2006/relationships/hyperlink" Target="https://www.wa.gov.au/government/publications/western-australian-government-data-offshoring-position-and-guidance-0" TargetMode="External"/><Relationship Id="rId46"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347a59f-df80-4a63-afb8-e3c62ce198a3" xsi:nil="true"/>
    <lcf76f155ced4ddcb4097134ff3c332f xmlns="2347a59f-df80-4a63-afb8-e3c62ce198a3">
      <Terms xmlns="http://schemas.microsoft.com/office/infopath/2007/PartnerControls"/>
    </lcf76f155ced4ddcb4097134ff3c332f>
    <TaxCatchAll xmlns="998bb09e-49d1-49b3-9a17-ab02179431a7" xsi:nil="true"/>
    <ProjectSTatus xmlns="2347a59f-df80-4a63-afb8-e3c62ce19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FE598B4CFD9408701F1BBA80EEFEB" ma:contentTypeVersion="17" ma:contentTypeDescription="Create a new document." ma:contentTypeScope="" ma:versionID="c49144812708724bd6dd9d288f9066a9">
  <xsd:schema xmlns:xsd="http://www.w3.org/2001/XMLSchema" xmlns:xs="http://www.w3.org/2001/XMLSchema" xmlns:p="http://schemas.microsoft.com/office/2006/metadata/properties" xmlns:ns2="2347a59f-df80-4a63-afb8-e3c62ce198a3" xmlns:ns3="998bb09e-49d1-49b3-9a17-ab02179431a7" targetNamespace="http://schemas.microsoft.com/office/2006/metadata/properties" ma:root="true" ma:fieldsID="a4f47f833f56eb9cc4b4ad4ce0416aa9" ns2:_="" ns3:_="">
    <xsd:import namespace="2347a59f-df80-4a63-afb8-e3c62ce198a3"/>
    <xsd:import namespace="998bb09e-49d1-49b3-9a17-ab02179431a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ProjectSTatu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7a59f-df80-4a63-afb8-e3c62ce198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ojectSTatus" ma:index="23" nillable="true" ma:displayName="Project Status" ma:format="Dropdown" ma:internalName="ProjectSTatus">
      <xsd:simpleType>
        <xsd:restriction base="dms:Choice">
          <xsd:enumeration value="DGov Review"/>
          <xsd:enumeration value="Applicant addressing Feedback"/>
          <xsd:enumeration value="Custodian Review Round 1"/>
          <xsd:enumeration value="Custodian Review Round 2"/>
          <xsd:enumeration value="Custodian Review Round 3"/>
          <xsd:enumeration value="Seeking HREC"/>
          <xsd:enumeration value="Seeking Formal Approval"/>
          <xsd:enumeration value="Approved"/>
          <xsd:enumeration value="Approved, in ERICA"/>
          <xsd:enumeration value="Requesting Amendment"/>
          <xsd:enumeration value="On Hold"/>
          <xsd:enumeration value="Withdrawn"/>
          <xsd:enumeration value="Completed"/>
          <xsd:enumeration value="Completed, workspace closed"/>
          <xsd:enumeration value="Closed"/>
          <xsd:enumeration value="Prospective"/>
          <xsd:enumeration value="Approved, T&amp;Cs signed"/>
        </xsd:restriction>
      </xsd:simpleType>
    </xsd:element>
    <xsd:element name="Notes" ma:index="24" nillable="true" ma:displayName="Notes"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8bb09e-49d1-49b3-9a17-ab02179431a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9cd2345-dc23-4e80-969c-8e25ef1a2082}" ma:internalName="TaxCatchAll" ma:showField="CatchAllData" ma:web="998bb09e-49d1-49b3-9a17-ab02179431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391D9-8AD1-4D6A-88AB-D878E2DADF49}">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purl.org/dc/elements/1.1/"/>
    <ds:schemaRef ds:uri="http://schemas.openxmlformats.org/package/2006/metadata/core-properties"/>
    <ds:schemaRef ds:uri="998bb09e-49d1-49b3-9a17-ab02179431a7"/>
    <ds:schemaRef ds:uri="2347a59f-df80-4a63-afb8-e3c62ce198a3"/>
  </ds:schemaRefs>
</ds:datastoreItem>
</file>

<file path=customXml/itemProps2.xml><?xml version="1.0" encoding="utf-8"?>
<ds:datastoreItem xmlns:ds="http://schemas.openxmlformats.org/officeDocument/2006/customXml" ds:itemID="{F52CB38B-2717-47E0-8AD3-EC495E4F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7a59f-df80-4a63-afb8-e3c62ce198a3"/>
    <ds:schemaRef ds:uri="998bb09e-49d1-49b3-9a17-ab021794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8B2AE-590F-43DA-85DF-A3FD8CA84D59}">
  <ds:schemaRefs>
    <ds:schemaRef ds:uri="http://schemas.microsoft.com/sharepoint/v3/contenttype/forms"/>
  </ds:schemaRefs>
</ds:datastoreItem>
</file>

<file path=customXml/itemProps4.xml><?xml version="1.0" encoding="utf-8"?>
<ds:datastoreItem xmlns:ds="http://schemas.openxmlformats.org/officeDocument/2006/customXml" ds:itemID="{699660C9-0827-4F84-9BBB-4C2771A6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Links>
    <vt:vector size="96" baseType="variant">
      <vt:variant>
        <vt:i4>5570599</vt:i4>
      </vt:variant>
      <vt:variant>
        <vt:i4>45</vt:i4>
      </vt:variant>
      <vt:variant>
        <vt:i4>0</vt:i4>
      </vt:variant>
      <vt:variant>
        <vt:i4>5</vt:i4>
      </vt:variant>
      <vt:variant>
        <vt:lpwstr>mailto:AI-DGov@dpc.wa.gov.au</vt:lpwstr>
      </vt:variant>
      <vt:variant>
        <vt:lpwstr/>
      </vt:variant>
      <vt:variant>
        <vt:i4>5570599</vt:i4>
      </vt:variant>
      <vt:variant>
        <vt:i4>42</vt:i4>
      </vt:variant>
      <vt:variant>
        <vt:i4>0</vt:i4>
      </vt:variant>
      <vt:variant>
        <vt:i4>5</vt:i4>
      </vt:variant>
      <vt:variant>
        <vt:lpwstr>mailto:ai-dgov@dpc.wa.gov.au</vt:lpwstr>
      </vt:variant>
      <vt:variant>
        <vt:lpwstr/>
      </vt:variant>
      <vt:variant>
        <vt:i4>2097263</vt:i4>
      </vt:variant>
      <vt:variant>
        <vt:i4>39</vt:i4>
      </vt:variant>
      <vt:variant>
        <vt:i4>0</vt:i4>
      </vt:variant>
      <vt:variant>
        <vt:i4>5</vt:i4>
      </vt:variant>
      <vt:variant>
        <vt:lpwstr>https://www.wa.gov.au/government/publications/western-australian-government-data-offshoring-position-and-guidance-0</vt:lpwstr>
      </vt:variant>
      <vt:variant>
        <vt:lpwstr/>
      </vt:variant>
      <vt:variant>
        <vt:i4>5767191</vt:i4>
      </vt:variant>
      <vt:variant>
        <vt:i4>36</vt:i4>
      </vt:variant>
      <vt:variant>
        <vt:i4>0</vt:i4>
      </vt:variant>
      <vt:variant>
        <vt:i4>5</vt:i4>
      </vt:variant>
      <vt:variant>
        <vt:lpwstr>https://www.wa.gov.au/government/publications/artificial-intelligence-and-record-keeping</vt:lpwstr>
      </vt:variant>
      <vt:variant>
        <vt:lpwstr/>
      </vt:variant>
      <vt:variant>
        <vt:i4>7143455</vt:i4>
      </vt:variant>
      <vt:variant>
        <vt:i4>33</vt:i4>
      </vt:variant>
      <vt:variant>
        <vt:i4>0</vt:i4>
      </vt:variant>
      <vt:variant>
        <vt:i4>5</vt:i4>
      </vt:variant>
      <vt:variant>
        <vt:lpwstr>https://www.legislation.wa.gov.au/legislation/statutes.nsf/main_mrtitle_924_homepage.html</vt:lpwstr>
      </vt:variant>
      <vt:variant>
        <vt:lpwstr/>
      </vt:variant>
      <vt:variant>
        <vt:i4>1114133</vt:i4>
      </vt:variant>
      <vt:variant>
        <vt:i4>30</vt:i4>
      </vt:variant>
      <vt:variant>
        <vt:i4>0</vt:i4>
      </vt:variant>
      <vt:variant>
        <vt:i4>5</vt:i4>
      </vt:variant>
      <vt:variant>
        <vt:lpwstr>https://www.ag.gov.au/rights-and-protections/human-rights-and-anti-discrimination/australias-anti-discrimination-law</vt:lpwstr>
      </vt:variant>
      <vt:variant>
        <vt:lpwstr/>
      </vt:variant>
      <vt:variant>
        <vt:i4>2949183</vt:i4>
      </vt:variant>
      <vt:variant>
        <vt:i4>27</vt:i4>
      </vt:variant>
      <vt:variant>
        <vt:i4>0</vt:i4>
      </vt:variant>
      <vt:variant>
        <vt:i4>5</vt:i4>
      </vt:variant>
      <vt:variant>
        <vt:lpwstr>https://www.wa.gov.au/government/publications/2024-wa-government-cyber-security-policy</vt:lpwstr>
      </vt:variant>
      <vt:variant>
        <vt:lpwstr/>
      </vt:variant>
      <vt:variant>
        <vt:i4>3080235</vt:i4>
      </vt:variant>
      <vt:variant>
        <vt:i4>24</vt:i4>
      </vt:variant>
      <vt:variant>
        <vt:i4>0</vt:i4>
      </vt:variant>
      <vt:variant>
        <vt:i4>5</vt:i4>
      </vt:variant>
      <vt:variant>
        <vt:lpwstr>https://www.legislation.wa.gov.au/legislation/statutes.nsf/law_a147470_currencies.html&amp;view=asmade</vt:lpwstr>
      </vt:variant>
      <vt:variant>
        <vt:lpwstr/>
      </vt:variant>
      <vt:variant>
        <vt:i4>2097263</vt:i4>
      </vt:variant>
      <vt:variant>
        <vt:i4>21</vt:i4>
      </vt:variant>
      <vt:variant>
        <vt:i4>0</vt:i4>
      </vt:variant>
      <vt:variant>
        <vt:i4>5</vt:i4>
      </vt:variant>
      <vt:variant>
        <vt:lpwstr>https://www.wa.gov.au/government/publications/western-australian-government-data-offshoring-position-and-guidance-0</vt:lpwstr>
      </vt:variant>
      <vt:variant>
        <vt:lpwstr/>
      </vt:variant>
      <vt:variant>
        <vt:i4>2359352</vt:i4>
      </vt:variant>
      <vt:variant>
        <vt:i4>18</vt:i4>
      </vt:variant>
      <vt:variant>
        <vt:i4>0</vt:i4>
      </vt:variant>
      <vt:variant>
        <vt:i4>5</vt:i4>
      </vt:variant>
      <vt:variant>
        <vt:lpwstr>https://www.wa.gov.au/system/files/2025-02/aipolicy.pdf</vt:lpwstr>
      </vt:variant>
      <vt:variant>
        <vt:lpwstr/>
      </vt:variant>
      <vt:variant>
        <vt:i4>2097263</vt:i4>
      </vt:variant>
      <vt:variant>
        <vt:i4>15</vt:i4>
      </vt:variant>
      <vt:variant>
        <vt:i4>0</vt:i4>
      </vt:variant>
      <vt:variant>
        <vt:i4>5</vt:i4>
      </vt:variant>
      <vt:variant>
        <vt:lpwstr>https://www.wa.gov.au/government/publications/western-australian-government-data-offshoring-position-and-guidance-0</vt:lpwstr>
      </vt:variant>
      <vt:variant>
        <vt:lpwstr/>
      </vt:variant>
      <vt:variant>
        <vt:i4>42</vt:i4>
      </vt:variant>
      <vt:variant>
        <vt:i4>12</vt:i4>
      </vt:variant>
      <vt:variant>
        <vt:i4>0</vt:i4>
      </vt:variant>
      <vt:variant>
        <vt:i4>5</vt:i4>
      </vt:variant>
      <vt:variant>
        <vt:lpwstr>https://www.legislation.wa.gov.au/legislation/statutes.nsf/law_a147470.html&amp;view=consolidated</vt:lpwstr>
      </vt:variant>
      <vt:variant>
        <vt:lpwstr/>
      </vt:variant>
      <vt:variant>
        <vt:i4>4063331</vt:i4>
      </vt:variant>
      <vt:variant>
        <vt:i4>9</vt:i4>
      </vt:variant>
      <vt:variant>
        <vt:i4>0</vt:i4>
      </vt:variant>
      <vt:variant>
        <vt:i4>5</vt:i4>
      </vt:variant>
      <vt:variant>
        <vt:lpwstr>https://www.wa.gov.au/government/publications/western-australian-information-classification-policy</vt:lpwstr>
      </vt:variant>
      <vt:variant>
        <vt:lpwstr/>
      </vt:variant>
      <vt:variant>
        <vt:i4>7143544</vt:i4>
      </vt:variant>
      <vt:variant>
        <vt:i4>6</vt:i4>
      </vt:variant>
      <vt:variant>
        <vt:i4>0</vt:i4>
      </vt:variant>
      <vt:variant>
        <vt:i4>5</vt:i4>
      </vt:variant>
      <vt:variant>
        <vt:lpwstr>https://www.wa.gov.au/government/document-collections/western-australian-information-classification-policy</vt:lpwstr>
      </vt:variant>
      <vt:variant>
        <vt:lpwstr/>
      </vt:variant>
      <vt:variant>
        <vt:i4>6815806</vt:i4>
      </vt:variant>
      <vt:variant>
        <vt:i4>3</vt:i4>
      </vt:variant>
      <vt:variant>
        <vt:i4>0</vt:i4>
      </vt:variant>
      <vt:variant>
        <vt:i4>5</vt:i4>
      </vt:variant>
      <vt:variant>
        <vt:lpwstr>https://www.wa.gov.au/organisation/department-of-the-premier-and-cabinet/office-of-digital-government/western-australian-artificial-intelligence-advisory-board</vt:lpwstr>
      </vt:variant>
      <vt:variant>
        <vt:lpwstr/>
      </vt:variant>
      <vt:variant>
        <vt:i4>5570599</vt:i4>
      </vt:variant>
      <vt:variant>
        <vt:i4>0</vt:i4>
      </vt:variant>
      <vt:variant>
        <vt:i4>0</vt:i4>
      </vt:variant>
      <vt:variant>
        <vt:i4>5</vt:i4>
      </vt:variant>
      <vt:variant>
        <vt:lpwstr>mailto:ai-dgov@dpc.wa.gov.au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 Ashleigh</dc:creator>
  <cp:keywords/>
  <dc:description/>
  <cp:lastModifiedBy>Reyhani, Maryam</cp:lastModifiedBy>
  <cp:revision>2</cp:revision>
  <cp:lastPrinted>2025-02-05T10:23:00Z</cp:lastPrinted>
  <dcterms:created xsi:type="dcterms:W3CDTF">2025-06-04T05:54:00Z</dcterms:created>
  <dcterms:modified xsi:type="dcterms:W3CDTF">2025-06-04T05:54:00Z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2024-10-09T02:22:10Z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0ba43566-123a-450f-9e06-7079223c7188</vt:lpwstr>
  </property>
  <property fmtid="{D5CDD505-2E9C-101B-9397-08002B2CF9AE}" pid="8" name="MSIP_Label_116cf7cf-4bad-475a-a557-f71d08d59046_ContentBits">
    <vt:lpwstr>0</vt:lpwstr>
  </property>
  <property fmtid="{D5CDD505-2E9C-101B-9397-08002B2CF9AE}" pid="9" name="ContentTypeId">
    <vt:lpwstr>0x010100E76FE598B4CFD9408701F1BBA80EEFEB</vt:lpwstr>
  </property>
  <property fmtid="{D5CDD505-2E9C-101B-9397-08002B2CF9AE}" pid="10" name="MediaServiceImageTags">
    <vt:lpwstr/>
  </property>
  <property fmtid="{D5CDD505-2E9C-101B-9397-08002B2CF9AE}" pid="11" name="_AdHocReviewCycleID">
    <vt:i4>-837471823</vt:i4>
  </property>
  <property fmtid="{D5CDD505-2E9C-101B-9397-08002B2CF9AE}" pid="12" name="_NewReviewCycle">
    <vt:lpwstr/>
  </property>
  <property fmtid="{D5CDD505-2E9C-101B-9397-08002B2CF9AE}" pid="13" name="_EmailSubject">
    <vt:lpwstr>Draft BATAC paper</vt:lpwstr>
  </property>
  <property fmtid="{D5CDD505-2E9C-101B-9397-08002B2CF9AE}" pid="14" name="_AuthorEmail">
    <vt:lpwstr>Maryam.Reyhani@dpc.wa.gov.au</vt:lpwstr>
  </property>
  <property fmtid="{D5CDD505-2E9C-101B-9397-08002B2CF9AE}" pid="15" name="_AuthorEmailDisplayName">
    <vt:lpwstr>Reyhani, Maryam</vt:lpwstr>
  </property>
  <property fmtid="{D5CDD505-2E9C-101B-9397-08002B2CF9AE}" pid="16" name="_PreviousAdHocReviewCycleID">
    <vt:i4>-705704978</vt:i4>
  </property>
  <property fmtid="{D5CDD505-2E9C-101B-9397-08002B2CF9AE}" pid="17" name="_ReviewingToolsShownOnce">
    <vt:lpwstr/>
  </property>
</Properties>
</file>