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CC5D" w14:textId="667347C6" w:rsidR="00947D31" w:rsidRDefault="00E67B1E" w:rsidP="00947D31">
      <w:pPr>
        <w:spacing w:before="120" w:after="12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STANDING EXEMPTION </w:t>
      </w:r>
      <w:r w:rsidR="00BB2846">
        <w:rPr>
          <w:rFonts w:ascii="Calibri Light" w:hAnsi="Calibri Light" w:cs="Calibri Light"/>
          <w:b/>
        </w:rPr>
        <w:t xml:space="preserve">APPLICATION </w:t>
      </w:r>
      <w:r w:rsidR="00947D31">
        <w:rPr>
          <w:rFonts w:ascii="Calibri Light" w:hAnsi="Calibri Light" w:cs="Calibri Light"/>
          <w:b/>
        </w:rPr>
        <w:t>LETTER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1"/>
      </w:tblGrid>
      <w:tr w:rsidR="00947D31" w14:paraId="602FD4BC" w14:textId="77777777" w:rsidTr="004B6B9E">
        <w:tc>
          <w:tcPr>
            <w:tcW w:w="9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C7CE" w14:textId="77777777" w:rsidR="00947D31" w:rsidRPr="00200E36" w:rsidRDefault="00947D31" w:rsidP="001E4661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200E36">
              <w:rPr>
                <w:rFonts w:ascii="Calibri Light" w:hAnsi="Calibri Light" w:cs="Calibri Light"/>
                <w:color w:val="FF0000"/>
                <w:sz w:val="22"/>
                <w:szCs w:val="22"/>
              </w:rPr>
              <w:t>[your ref]</w:t>
            </w:r>
          </w:p>
          <w:p w14:paraId="56A7F044" w14:textId="77777777" w:rsidR="00947D31" w:rsidRPr="00200E36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3B95705" w14:textId="77777777" w:rsidR="00947D31" w:rsidRPr="00200E36" w:rsidRDefault="00947D31" w:rsidP="001E4661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200E36">
              <w:rPr>
                <w:rFonts w:ascii="Calibri Light" w:hAnsi="Calibri Light" w:cs="Calibri Light"/>
                <w:color w:val="FF0000"/>
                <w:sz w:val="22"/>
                <w:szCs w:val="22"/>
              </w:rPr>
              <w:t>[date]</w:t>
            </w:r>
          </w:p>
          <w:p w14:paraId="784C0705" w14:textId="77777777" w:rsidR="00947D31" w:rsidRPr="00200E36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7B65177" w14:textId="59654DDD" w:rsidR="00947D31" w:rsidRDefault="00696A89" w:rsidP="001E4661">
            <w:pPr>
              <w:pStyle w:val="BodyText"/>
              <w:spacing w:before="60" w:after="6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Steph Underwood</w:t>
            </w:r>
            <w:r w:rsidR="00947D31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="00DC3426">
              <w:rPr>
                <w:rFonts w:ascii="Calibri Light" w:hAnsi="Calibri Light" w:cs="Calibri Light"/>
                <w:sz w:val="22"/>
                <w:szCs w:val="22"/>
              </w:rPr>
              <w:t>A/</w:t>
            </w:r>
            <w:r w:rsidR="00947D31">
              <w:rPr>
                <w:rFonts w:ascii="Calibri Light" w:hAnsi="Calibri Light" w:cs="Calibri Light"/>
                <w:sz w:val="22"/>
                <w:szCs w:val="22"/>
              </w:rPr>
              <w:t>Deputy Director General, Industry, Science and Innovation</w:t>
            </w:r>
          </w:p>
          <w:p w14:paraId="48600571" w14:textId="432591C3" w:rsidR="00947D31" w:rsidRPr="00200E36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0E36">
              <w:rPr>
                <w:rFonts w:ascii="Calibri Light" w:hAnsi="Calibri Light" w:cs="Calibri Light"/>
                <w:sz w:val="22"/>
                <w:szCs w:val="22"/>
              </w:rPr>
              <w:t xml:space="preserve">As Delegated Authority for the Minister for State Development, </w:t>
            </w:r>
            <w:r w:rsidR="005F74DA">
              <w:rPr>
                <w:rFonts w:ascii="Calibri Light" w:hAnsi="Calibri Light" w:cs="Calibri Light"/>
                <w:sz w:val="22"/>
                <w:szCs w:val="22"/>
              </w:rPr>
              <w:t>Trade and Investment</w:t>
            </w:r>
          </w:p>
          <w:p w14:paraId="0332DBAC" w14:textId="250B7D38" w:rsidR="0004358C" w:rsidRPr="00200E36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0E36">
              <w:rPr>
                <w:rFonts w:ascii="Calibri Light" w:hAnsi="Calibri Light" w:cs="Calibri Light"/>
                <w:sz w:val="22"/>
                <w:szCs w:val="22"/>
              </w:rPr>
              <w:t xml:space="preserve">Department of </w:t>
            </w:r>
            <w:r w:rsidR="00696A89">
              <w:rPr>
                <w:rFonts w:ascii="Calibri Light" w:hAnsi="Calibri Light" w:cs="Calibri Light"/>
                <w:sz w:val="22"/>
                <w:szCs w:val="22"/>
              </w:rPr>
              <w:t>Energy and Economic Diversification</w:t>
            </w:r>
          </w:p>
          <w:p w14:paraId="5260F607" w14:textId="77777777" w:rsidR="00947D31" w:rsidRPr="00200E36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  <w:hyperlink r:id="rId12" w:history="1">
              <w:r w:rsidRPr="00200E36">
                <w:rPr>
                  <w:rStyle w:val="Hyperlink"/>
                  <w:rFonts w:ascii="Calibri Light" w:eastAsiaTheme="majorEastAsia" w:hAnsi="Calibri Light" w:cs="Calibri Light"/>
                  <w:sz w:val="22"/>
                  <w:szCs w:val="22"/>
                </w:rPr>
                <w:t>industrylink@jtsi.wa.gov.au</w:t>
              </w:r>
            </w:hyperlink>
            <w:r w:rsidRPr="00200E3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6CCB3AB7" w14:textId="77777777" w:rsidR="00947D31" w:rsidRPr="00200E36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B9865F5" w14:textId="5D7ADCB6" w:rsidR="00947D31" w:rsidRPr="00200E36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Dear </w:t>
            </w:r>
            <w:r w:rsidR="00E97F6F">
              <w:rPr>
                <w:rFonts w:ascii="Calibri Light" w:hAnsi="Calibri Light" w:cs="Calibri Light"/>
                <w:sz w:val="22"/>
                <w:szCs w:val="22"/>
              </w:rPr>
              <w:t xml:space="preserve">Steph </w:t>
            </w:r>
            <w:r w:rsidR="00696A89">
              <w:rPr>
                <w:rFonts w:ascii="Calibri Light" w:hAnsi="Calibri Light" w:cs="Calibri Light"/>
                <w:sz w:val="22"/>
                <w:szCs w:val="22"/>
              </w:rPr>
              <w:t>Underwood</w:t>
            </w:r>
          </w:p>
          <w:p w14:paraId="308C3C00" w14:textId="77777777" w:rsidR="00947D31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EE6973B" w14:textId="0C35B75B" w:rsidR="00947D31" w:rsidRPr="001E4661" w:rsidRDefault="00853D8D" w:rsidP="00853D8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53D8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Standing Exemption Application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D41D4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from </w:t>
            </w:r>
            <w:r w:rsidR="00947D31" w:rsidRPr="001E466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the requirement for a Participation Plan under the Western Australian Industry Participation Strategy.</w:t>
            </w:r>
          </w:p>
          <w:p w14:paraId="3F4473FF" w14:textId="77777777" w:rsidR="00947D31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AB2CA0" w14:textId="1B46E083" w:rsidR="009370B3" w:rsidRDefault="009370B3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0E36">
              <w:rPr>
                <w:rFonts w:ascii="Calibri Light" w:hAnsi="Calibri Light" w:cs="Calibri Light"/>
                <w:color w:val="FF0000"/>
                <w:sz w:val="22"/>
                <w:szCs w:val="22"/>
              </w:rPr>
              <w:t>[</w:t>
            </w:r>
            <w:r w:rsidRPr="00235971">
              <w:rPr>
                <w:rFonts w:ascii="Calibri Light" w:hAnsi="Calibri Light" w:cs="Calibri Light"/>
                <w:color w:val="FF0000"/>
                <w:sz w:val="22"/>
                <w:szCs w:val="22"/>
              </w:rPr>
              <w:t>Insert</w:t>
            </w:r>
            <w:r w:rsidRPr="00200E36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 your agency’s name]</w:t>
            </w:r>
            <w:r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 </w:t>
            </w:r>
            <w:r w:rsidRPr="009370B3">
              <w:rPr>
                <w:rFonts w:ascii="Calibri Light" w:hAnsi="Calibri Light" w:cs="Calibri Light"/>
                <w:sz w:val="22"/>
                <w:szCs w:val="22"/>
              </w:rPr>
              <w:t>is seeking a stand</w:t>
            </w:r>
            <w:r w:rsidR="008D1EB8">
              <w:rPr>
                <w:rFonts w:ascii="Calibri Light" w:hAnsi="Calibri Light" w:cs="Calibri Light"/>
                <w:sz w:val="22"/>
                <w:szCs w:val="22"/>
              </w:rPr>
              <w:t>ing</w:t>
            </w:r>
            <w:r w:rsidRPr="009370B3">
              <w:rPr>
                <w:rFonts w:ascii="Calibri Light" w:hAnsi="Calibri Light" w:cs="Calibri Light"/>
                <w:sz w:val="22"/>
                <w:szCs w:val="22"/>
              </w:rPr>
              <w:t xml:space="preserve"> exemption from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the requirement to include a participation plan in tender documentation. </w:t>
            </w:r>
          </w:p>
          <w:p w14:paraId="4161840A" w14:textId="77777777" w:rsidR="009370B3" w:rsidRDefault="009370B3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9B52C83" w14:textId="47FA4ABA" w:rsidR="00AC3B4D" w:rsidRDefault="009370B3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The </w:t>
            </w:r>
            <w:r w:rsidR="008D1EB8">
              <w:rPr>
                <w:rFonts w:ascii="Calibri Light" w:hAnsi="Calibri Light" w:cs="Calibri Light"/>
                <w:sz w:val="22"/>
                <w:szCs w:val="22"/>
              </w:rPr>
              <w:t xml:space="preserve">standing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exemption is a frequent </w:t>
            </w:r>
            <w:r w:rsidR="008D1EB8">
              <w:rPr>
                <w:rFonts w:ascii="Calibri Light" w:hAnsi="Calibri Light" w:cs="Calibri Light"/>
                <w:sz w:val="22"/>
                <w:szCs w:val="22"/>
              </w:rPr>
              <w:t xml:space="preserve">or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repeated procurement which would clearly meet the requirements for an individual exemption. </w:t>
            </w:r>
            <w:r w:rsidR="007B599C">
              <w:rPr>
                <w:rFonts w:ascii="Calibri Light" w:hAnsi="Calibri Light" w:cs="Calibri Light"/>
                <w:sz w:val="22"/>
                <w:szCs w:val="22"/>
              </w:rPr>
              <w:t xml:space="preserve">Approval of the standard exemption would remove the requirement </w:t>
            </w:r>
            <w:r w:rsidR="00AC3B4D">
              <w:rPr>
                <w:rFonts w:ascii="Calibri Light" w:hAnsi="Calibri Light" w:cs="Calibri Light"/>
                <w:sz w:val="22"/>
                <w:szCs w:val="22"/>
              </w:rPr>
              <w:t xml:space="preserve">for </w:t>
            </w:r>
            <w:r w:rsidR="007B599C">
              <w:rPr>
                <w:rFonts w:ascii="Calibri Light" w:hAnsi="Calibri Light" w:cs="Calibri Light"/>
                <w:sz w:val="22"/>
                <w:szCs w:val="22"/>
              </w:rPr>
              <w:t xml:space="preserve">repetitive single exemption </w:t>
            </w:r>
            <w:r w:rsidR="001A2CB1">
              <w:rPr>
                <w:rFonts w:ascii="Calibri Light" w:hAnsi="Calibri Light" w:cs="Calibri Light"/>
                <w:sz w:val="22"/>
                <w:szCs w:val="22"/>
              </w:rPr>
              <w:t xml:space="preserve">participation plan </w:t>
            </w:r>
            <w:r w:rsidR="00AC3B4D">
              <w:rPr>
                <w:rFonts w:ascii="Calibri Light" w:hAnsi="Calibri Light" w:cs="Calibri Light"/>
                <w:sz w:val="22"/>
                <w:szCs w:val="22"/>
              </w:rPr>
              <w:t xml:space="preserve">but continue to require exemption reporting on an individual project basis in the WAIPS </w:t>
            </w:r>
            <w:r w:rsidR="007F53BB"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="00AC3B4D">
              <w:rPr>
                <w:rFonts w:ascii="Calibri Light" w:hAnsi="Calibri Light" w:cs="Calibri Light"/>
                <w:sz w:val="22"/>
                <w:szCs w:val="22"/>
              </w:rPr>
              <w:t xml:space="preserve">ortal. </w:t>
            </w:r>
            <w:r w:rsidR="00AC3B4D">
              <w:rPr>
                <w:rFonts w:ascii="Calibri Light" w:hAnsi="Calibri Light" w:cs="Calibri Light"/>
                <w:sz w:val="22"/>
                <w:szCs w:val="22"/>
              </w:rPr>
              <w:br/>
            </w:r>
          </w:p>
          <w:p w14:paraId="70A95B86" w14:textId="008EF1DF" w:rsidR="00AC3B4D" w:rsidRDefault="00AC3B4D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The details of the standing exemption are: </w:t>
            </w:r>
          </w:p>
          <w:p w14:paraId="4807CDEA" w14:textId="70DE59EB" w:rsidR="0004358C" w:rsidRDefault="0004358C" w:rsidP="00BB2846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The procurement </w:t>
            </w:r>
            <w:r w:rsidR="00345DEF">
              <w:rPr>
                <w:rFonts w:ascii="Calibri Light" w:hAnsi="Calibri Light" w:cs="Calibri Light"/>
                <w:sz w:val="22"/>
                <w:szCs w:val="22"/>
              </w:rPr>
              <w:t xml:space="preserve">includes </w:t>
            </w:r>
            <w:r w:rsidRPr="0004358C">
              <w:rPr>
                <w:rFonts w:ascii="Calibri Light" w:hAnsi="Calibri Light" w:cs="Calibri Light"/>
                <w:color w:val="FF0000"/>
                <w:sz w:val="22"/>
                <w:szCs w:val="22"/>
              </w:rPr>
              <w:t>[briefly detail the procurement]</w:t>
            </w:r>
            <w:r w:rsidRPr="0004358C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3D8A6B91" w14:textId="2E92926B" w:rsidR="00BB2846" w:rsidRDefault="00BB2846" w:rsidP="00BB2846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The following types of procurement would be included:</w:t>
            </w:r>
          </w:p>
          <w:p w14:paraId="024D643C" w14:textId="77777777" w:rsidR="00BB2846" w:rsidRDefault="00BB2846" w:rsidP="00BB2846">
            <w:pPr>
              <w:pStyle w:val="ListParagraph"/>
              <w:numPr>
                <w:ilvl w:val="1"/>
                <w:numId w:val="25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D41D45">
              <w:rPr>
                <w:rFonts w:ascii="Calibri Light" w:hAnsi="Calibri Light" w:cs="Calibri Light"/>
                <w:color w:val="FF0000"/>
                <w:sz w:val="22"/>
                <w:szCs w:val="22"/>
              </w:rPr>
              <w:t>[name of the goods and services]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has an estimated yearly/total value of $</w:t>
            </w:r>
            <w:r w:rsidRPr="00D41D45">
              <w:rPr>
                <w:rFonts w:ascii="Calibri Light" w:hAnsi="Calibri Light" w:cs="Calibri Light"/>
                <w:color w:val="FF0000"/>
                <w:sz w:val="22"/>
                <w:szCs w:val="22"/>
              </w:rPr>
              <w:t>[amount]</w:t>
            </w:r>
            <w:r>
              <w:rPr>
                <w:rFonts w:ascii="Calibri Light" w:hAnsi="Calibri Light" w:cs="Calibri Light"/>
                <w:color w:val="FF0000"/>
                <w:sz w:val="22"/>
                <w:szCs w:val="22"/>
              </w:rPr>
              <w:t>.</w:t>
            </w:r>
          </w:p>
          <w:p w14:paraId="38CDAA02" w14:textId="23F3EF8C" w:rsidR="00BB2846" w:rsidRPr="00BB2846" w:rsidRDefault="00BB2846" w:rsidP="00BB2846">
            <w:pPr>
              <w:pStyle w:val="ListParagraph"/>
              <w:numPr>
                <w:ilvl w:val="1"/>
                <w:numId w:val="25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D41D45">
              <w:rPr>
                <w:rFonts w:ascii="Calibri Light" w:hAnsi="Calibri Light" w:cs="Calibri Light"/>
                <w:color w:val="FF0000"/>
                <w:sz w:val="22"/>
                <w:szCs w:val="22"/>
              </w:rPr>
              <w:t>[name of the goods and services]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has an estimated yearly/total value of $</w:t>
            </w:r>
            <w:r w:rsidRPr="00D41D45">
              <w:rPr>
                <w:rFonts w:ascii="Calibri Light" w:hAnsi="Calibri Light" w:cs="Calibri Light"/>
                <w:color w:val="FF0000"/>
                <w:sz w:val="22"/>
                <w:szCs w:val="22"/>
              </w:rPr>
              <w:t>[amount]</w:t>
            </w:r>
            <w:r>
              <w:rPr>
                <w:rFonts w:ascii="Calibri Light" w:hAnsi="Calibri Light" w:cs="Calibri Light"/>
                <w:color w:val="FF0000"/>
                <w:sz w:val="22"/>
                <w:szCs w:val="22"/>
              </w:rPr>
              <w:t>.</w:t>
            </w:r>
          </w:p>
          <w:p w14:paraId="29B9163D" w14:textId="7CBC6C77" w:rsidR="00A74D40" w:rsidRPr="002A7F1A" w:rsidRDefault="00A74D40" w:rsidP="009E2437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9E2437">
              <w:rPr>
                <w:rFonts w:ascii="Calibri Light" w:hAnsi="Calibri Light" w:cs="Calibri Light"/>
                <w:sz w:val="22"/>
                <w:szCs w:val="22"/>
              </w:rPr>
              <w:t>The type of exemption being applied for</w:t>
            </w:r>
            <w:r w:rsidR="009E2437" w:rsidRPr="009E2437">
              <w:rPr>
                <w:rFonts w:ascii="Calibri Light" w:hAnsi="Calibri Light" w:cs="Calibri Light"/>
                <w:sz w:val="22"/>
                <w:szCs w:val="22"/>
              </w:rPr>
              <w:t xml:space="preserve"> is</w:t>
            </w:r>
            <w:r w:rsidR="009E2437">
              <w:rPr>
                <w:rFonts w:ascii="Calibri Light" w:hAnsi="Calibri Light" w:cs="Calibri Light"/>
                <w:sz w:val="22"/>
                <w:szCs w:val="22"/>
              </w:rPr>
              <w:t>:</w:t>
            </w:r>
            <w:r w:rsidR="009E2437" w:rsidRPr="009E243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9E2437" w:rsidRPr="009E2437">
              <w:rPr>
                <w:rFonts w:ascii="Calibri Light" w:hAnsi="Calibri Light" w:cs="Calibri Light"/>
                <w:color w:val="FF0000"/>
                <w:sz w:val="22"/>
                <w:szCs w:val="22"/>
              </w:rPr>
              <w:t>[</w:t>
            </w:r>
            <w:r w:rsidRPr="009E2437">
              <w:rPr>
                <w:rFonts w:ascii="Calibri Light" w:hAnsi="Calibri Light" w:cs="Calibri Light"/>
                <w:color w:val="FF0000"/>
                <w:sz w:val="22"/>
                <w:szCs w:val="22"/>
              </w:rPr>
              <w:t>Must be performed in WA where the estimated local participation is 90% or greater</w:t>
            </w:r>
            <w:r w:rsidR="009E2437" w:rsidRPr="009E2437">
              <w:rPr>
                <w:rFonts w:ascii="Calibri Light" w:hAnsi="Calibri Light" w:cs="Calibri Light"/>
                <w:color w:val="FF0000"/>
                <w:sz w:val="22"/>
                <w:szCs w:val="22"/>
              </w:rPr>
              <w:t>/Must be performed overseas where the acquisition or service is 90% or greater of the estimated contract value/Sensitive or secretive goods or services/Sole Source/Common Use Arrangement/Agency Panel Arrangement/Unique Circumstances]</w:t>
            </w:r>
            <w:r w:rsidR="00503FBC">
              <w:rPr>
                <w:rFonts w:ascii="Calibri Light" w:hAnsi="Calibri Light" w:cs="Calibri Light"/>
                <w:color w:val="FF0000"/>
                <w:sz w:val="22"/>
                <w:szCs w:val="22"/>
              </w:rPr>
              <w:t>.</w:t>
            </w:r>
            <w:r w:rsidR="002A7F1A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  </w:t>
            </w:r>
          </w:p>
          <w:p w14:paraId="4E438D08" w14:textId="6CDCA2C8" w:rsidR="002A7F1A" w:rsidRPr="007579C4" w:rsidRDefault="002A7F1A" w:rsidP="009E2437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The evidence or research that supports the type of exemption is </w:t>
            </w:r>
            <w:r w:rsidRPr="00E55806">
              <w:rPr>
                <w:rFonts w:ascii="Calibri Light" w:hAnsi="Calibri Light" w:cs="Calibri Light"/>
                <w:color w:val="FF0000"/>
                <w:sz w:val="22"/>
                <w:szCs w:val="22"/>
              </w:rPr>
              <w:t>[</w:t>
            </w:r>
            <w:r w:rsidR="00E55806" w:rsidRPr="00E55806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detail the </w:t>
            </w:r>
            <w:r w:rsidR="00E55806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justification for the </w:t>
            </w:r>
            <w:r w:rsidR="00E55806" w:rsidRPr="007579C4">
              <w:rPr>
                <w:rFonts w:ascii="Calibri Light" w:hAnsi="Calibri Light" w:cs="Calibri Light"/>
                <w:color w:val="FF0000"/>
                <w:sz w:val="22"/>
                <w:szCs w:val="22"/>
              </w:rPr>
              <w:t>type of exemption].</w:t>
            </w:r>
          </w:p>
          <w:p w14:paraId="25294F78" w14:textId="6E57FD86" w:rsidR="00A74D40" w:rsidRPr="007579C4" w:rsidRDefault="00F3303C" w:rsidP="00F3303C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7579C4">
              <w:rPr>
                <w:rFonts w:ascii="Calibri Light" w:hAnsi="Calibri Light" w:cs="Calibri Light"/>
                <w:sz w:val="22"/>
                <w:szCs w:val="22"/>
              </w:rPr>
              <w:t xml:space="preserve">The </w:t>
            </w:r>
            <w:r w:rsidR="008D0DE7" w:rsidRPr="008F78FE">
              <w:rPr>
                <w:rFonts w:ascii="Calibri Light" w:hAnsi="Calibri Light" w:cs="Calibri Light"/>
                <w:sz w:val="22"/>
                <w:szCs w:val="22"/>
              </w:rPr>
              <w:t>anticipated</w:t>
            </w:r>
            <w:r w:rsidR="008D0DE7" w:rsidRPr="007579C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7579C4">
              <w:rPr>
                <w:rFonts w:ascii="Calibri Light" w:hAnsi="Calibri Light" w:cs="Calibri Light"/>
                <w:sz w:val="22"/>
                <w:szCs w:val="22"/>
              </w:rPr>
              <w:t xml:space="preserve">start date </w:t>
            </w:r>
            <w:r w:rsidR="00503FBC" w:rsidRPr="007579C4">
              <w:rPr>
                <w:rFonts w:ascii="Calibri Light" w:hAnsi="Calibri Light" w:cs="Calibri Light"/>
                <w:sz w:val="22"/>
                <w:szCs w:val="22"/>
              </w:rPr>
              <w:t xml:space="preserve">for the standing exemption is </w:t>
            </w:r>
            <w:r w:rsidR="00503FBC" w:rsidRPr="007579C4">
              <w:rPr>
                <w:rFonts w:ascii="Calibri Light" w:hAnsi="Calibri Light" w:cs="Calibri Light"/>
                <w:color w:val="FF0000"/>
                <w:sz w:val="22"/>
                <w:szCs w:val="22"/>
              </w:rPr>
              <w:t>[date]</w:t>
            </w:r>
            <w:r w:rsidR="007579C4" w:rsidRPr="00CA3D9B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 </w:t>
            </w:r>
            <w:r w:rsidR="00503FBC" w:rsidRPr="007579C4">
              <w:rPr>
                <w:rFonts w:ascii="Calibri Light" w:hAnsi="Calibri Light" w:cs="Calibri Light"/>
                <w:sz w:val="22"/>
                <w:szCs w:val="22"/>
              </w:rPr>
              <w:t xml:space="preserve">and the </w:t>
            </w:r>
            <w:r w:rsidR="007579C4" w:rsidRPr="007579C4">
              <w:rPr>
                <w:rFonts w:ascii="Calibri Light" w:hAnsi="Calibri Light" w:cs="Calibri Light"/>
                <w:sz w:val="22"/>
                <w:szCs w:val="22"/>
              </w:rPr>
              <w:t xml:space="preserve">anticipated </w:t>
            </w:r>
            <w:r w:rsidR="00503FBC" w:rsidRPr="007579C4">
              <w:rPr>
                <w:rFonts w:ascii="Calibri Light" w:hAnsi="Calibri Light" w:cs="Calibri Light"/>
                <w:sz w:val="22"/>
                <w:szCs w:val="22"/>
              </w:rPr>
              <w:t xml:space="preserve">end date is </w:t>
            </w:r>
            <w:r w:rsidR="00503FBC" w:rsidRPr="007579C4">
              <w:rPr>
                <w:rFonts w:ascii="Calibri Light" w:hAnsi="Calibri Light" w:cs="Calibri Light"/>
                <w:color w:val="FF0000"/>
                <w:sz w:val="22"/>
                <w:szCs w:val="22"/>
              </w:rPr>
              <w:t>[date]</w:t>
            </w:r>
            <w:r w:rsidR="00BD41C5" w:rsidRPr="007579C4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. </w:t>
            </w:r>
          </w:p>
          <w:p w14:paraId="15CDB8BF" w14:textId="0FB6FE9E" w:rsidR="001A2CB1" w:rsidRDefault="00BD41C5" w:rsidP="00344E45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</w:t>
            </w:r>
            <w:r w:rsidR="001A2CB1">
              <w:rPr>
                <w:rFonts w:ascii="Calibri Light" w:hAnsi="Calibri Light" w:cs="Calibri Light"/>
                <w:sz w:val="22"/>
                <w:szCs w:val="22"/>
              </w:rPr>
              <w:t xml:space="preserve">o facilitate exemption reporting, </w:t>
            </w:r>
            <w:r w:rsidR="00497F54">
              <w:rPr>
                <w:rFonts w:ascii="Calibri Light" w:hAnsi="Calibri Light" w:cs="Calibri Light"/>
                <w:sz w:val="22"/>
                <w:szCs w:val="22"/>
              </w:rPr>
              <w:t xml:space="preserve">each </w:t>
            </w:r>
            <w:r w:rsidR="004050BF">
              <w:rPr>
                <w:rFonts w:ascii="Calibri Light" w:hAnsi="Calibri Light" w:cs="Calibri Light"/>
                <w:sz w:val="22"/>
                <w:szCs w:val="22"/>
              </w:rPr>
              <w:t>individual</w:t>
            </w:r>
            <w:r w:rsidR="001A2CB1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4050BF">
              <w:rPr>
                <w:rFonts w:ascii="Calibri Light" w:hAnsi="Calibri Light" w:cs="Calibri Light"/>
                <w:sz w:val="22"/>
                <w:szCs w:val="22"/>
              </w:rPr>
              <w:t xml:space="preserve">standing exemption </w:t>
            </w:r>
            <w:r w:rsidR="00497F54">
              <w:rPr>
                <w:rFonts w:ascii="Calibri Light" w:hAnsi="Calibri Light" w:cs="Calibri Light"/>
                <w:sz w:val="22"/>
                <w:szCs w:val="22"/>
              </w:rPr>
              <w:t xml:space="preserve">under this standing exemption </w:t>
            </w:r>
            <w:r w:rsidR="004050BF">
              <w:rPr>
                <w:rFonts w:ascii="Calibri Light" w:hAnsi="Calibri Light" w:cs="Calibri Light"/>
                <w:sz w:val="22"/>
                <w:szCs w:val="22"/>
              </w:rPr>
              <w:t xml:space="preserve">will be recorded </w:t>
            </w:r>
            <w:r w:rsidR="00497F54">
              <w:rPr>
                <w:rFonts w:ascii="Calibri Light" w:hAnsi="Calibri Light" w:cs="Calibri Light"/>
                <w:sz w:val="22"/>
                <w:szCs w:val="22"/>
              </w:rPr>
              <w:t xml:space="preserve">by the agency </w:t>
            </w:r>
            <w:r w:rsidR="004050BF">
              <w:rPr>
                <w:rFonts w:ascii="Calibri Light" w:hAnsi="Calibri Light" w:cs="Calibri Light"/>
                <w:sz w:val="22"/>
                <w:szCs w:val="22"/>
              </w:rPr>
              <w:t>in the WAIPS portal</w:t>
            </w:r>
            <w:r w:rsidR="00497F54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</w:p>
          <w:p w14:paraId="1B1E2BA8" w14:textId="3B62B8A3" w:rsidR="008A1B5E" w:rsidRPr="00411051" w:rsidRDefault="008A1B5E" w:rsidP="00411051">
            <w:pPr>
              <w:pStyle w:val="ListParagraph"/>
              <w:numPr>
                <w:ilvl w:val="0"/>
                <w:numId w:val="25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BD41C5">
              <w:rPr>
                <w:rFonts w:ascii="Calibri Light" w:hAnsi="Calibri Light" w:cs="Calibri Light"/>
                <w:sz w:val="22"/>
                <w:szCs w:val="22"/>
              </w:rPr>
              <w:t xml:space="preserve">An exemption report will be </w:t>
            </w:r>
            <w:r w:rsidR="008D1EB8">
              <w:rPr>
                <w:rFonts w:ascii="Calibri Light" w:hAnsi="Calibri Light" w:cs="Calibri Light"/>
                <w:sz w:val="22"/>
                <w:szCs w:val="22"/>
              </w:rPr>
              <w:t xml:space="preserve">provided at the conclusion of each individual standing exemption. These reports will be submitted through the </w:t>
            </w:r>
            <w:r w:rsidR="00BD41C5">
              <w:rPr>
                <w:rFonts w:ascii="Calibri Light" w:hAnsi="Calibri Light" w:cs="Calibri Light"/>
                <w:sz w:val="22"/>
                <w:szCs w:val="22"/>
              </w:rPr>
              <w:t xml:space="preserve">WAIPS </w:t>
            </w:r>
            <w:r w:rsidR="007F53BB"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="00BD41C5">
              <w:rPr>
                <w:rFonts w:ascii="Calibri Light" w:hAnsi="Calibri Light" w:cs="Calibri Light"/>
                <w:sz w:val="22"/>
                <w:szCs w:val="22"/>
              </w:rPr>
              <w:t>orta</w:t>
            </w:r>
            <w:r w:rsidR="00497F54">
              <w:rPr>
                <w:rFonts w:ascii="Calibri Light" w:hAnsi="Calibri Light" w:cs="Calibri Light"/>
                <w:sz w:val="22"/>
                <w:szCs w:val="22"/>
              </w:rPr>
              <w:t xml:space="preserve">l. </w:t>
            </w:r>
            <w:r w:rsidR="008D1EB8">
              <w:rPr>
                <w:rFonts w:ascii="Calibri Light" w:hAnsi="Calibri Light" w:cs="Calibri Light"/>
                <w:color w:val="1F497D" w:themeColor="text2"/>
                <w:sz w:val="22"/>
                <w:szCs w:val="22"/>
              </w:rPr>
              <w:t xml:space="preserve"> </w:t>
            </w:r>
          </w:p>
          <w:p w14:paraId="1D8CA5EC" w14:textId="77777777" w:rsidR="00BD41C5" w:rsidRPr="00BD41C5" w:rsidRDefault="00BD41C5" w:rsidP="00BD41C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2FC8C1F" w14:textId="77777777" w:rsidR="00947D31" w:rsidRPr="00200E36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0E36">
              <w:rPr>
                <w:rFonts w:ascii="Calibri Light" w:hAnsi="Calibri Light" w:cs="Calibri Light"/>
                <w:sz w:val="22"/>
                <w:szCs w:val="22"/>
              </w:rPr>
              <w:t xml:space="preserve">If there are any queries, or if you require any further information, please contact Contract Specialist, </w:t>
            </w:r>
            <w:r w:rsidRPr="00200E36">
              <w:rPr>
                <w:rFonts w:ascii="Calibri Light" w:hAnsi="Calibri Light" w:cs="Calibri Light"/>
                <w:color w:val="FF0000"/>
                <w:sz w:val="22"/>
                <w:szCs w:val="22"/>
              </w:rPr>
              <w:t>[insert name, telephone and email address of relevant Contract Specialist for the tender].</w:t>
            </w:r>
          </w:p>
          <w:p w14:paraId="6D986909" w14:textId="77777777" w:rsidR="00947D31" w:rsidRPr="00200E36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B026E11" w14:textId="77777777" w:rsidR="00947D31" w:rsidRPr="00200E36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0E36">
              <w:rPr>
                <w:rFonts w:ascii="Calibri Light" w:hAnsi="Calibri Light" w:cs="Calibri Light"/>
                <w:sz w:val="22"/>
                <w:szCs w:val="22"/>
              </w:rPr>
              <w:t>Yours sincerely</w:t>
            </w:r>
          </w:p>
          <w:p w14:paraId="774535F3" w14:textId="77777777" w:rsidR="00947D31" w:rsidRPr="00200E36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53398D3" w14:textId="77777777" w:rsidR="00947D31" w:rsidRPr="00200E36" w:rsidRDefault="00947D31" w:rsidP="001E4661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200E36">
              <w:rPr>
                <w:rFonts w:ascii="Calibri Light" w:hAnsi="Calibri Light" w:cs="Calibri Light"/>
                <w:color w:val="FF0000"/>
                <w:sz w:val="22"/>
                <w:szCs w:val="22"/>
              </w:rPr>
              <w:t>[signed by delegated authority]</w:t>
            </w:r>
          </w:p>
          <w:p w14:paraId="177A9FB6" w14:textId="77777777" w:rsidR="00947D31" w:rsidRPr="00200E36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64DC06A" w14:textId="77777777" w:rsidR="00947D31" w:rsidRPr="00200E36" w:rsidRDefault="00947D31" w:rsidP="001E4661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200E36">
              <w:rPr>
                <w:rFonts w:ascii="Calibri Light" w:hAnsi="Calibri Light" w:cs="Calibri Light"/>
                <w:color w:val="FF0000"/>
                <w:sz w:val="22"/>
                <w:szCs w:val="22"/>
              </w:rPr>
              <w:t>[Signatory Name]</w:t>
            </w:r>
          </w:p>
          <w:p w14:paraId="7FDB7E4B" w14:textId="77777777" w:rsidR="00947D31" w:rsidRPr="00200E36" w:rsidRDefault="00947D31" w:rsidP="001E4661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200E36">
              <w:rPr>
                <w:rFonts w:ascii="Calibri Light" w:hAnsi="Calibri Light" w:cs="Calibri Light"/>
                <w:color w:val="FF0000"/>
                <w:sz w:val="22"/>
                <w:szCs w:val="22"/>
              </w:rPr>
              <w:t>[Position Title]</w:t>
            </w:r>
          </w:p>
          <w:p w14:paraId="2288F0A5" w14:textId="77777777" w:rsidR="00947D31" w:rsidRPr="00200E36" w:rsidRDefault="00947D31" w:rsidP="001E4661">
            <w:pPr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200E36">
              <w:rPr>
                <w:rFonts w:ascii="Calibri Light" w:hAnsi="Calibri Light" w:cs="Calibri Light"/>
                <w:color w:val="FF0000"/>
                <w:sz w:val="22"/>
                <w:szCs w:val="22"/>
              </w:rPr>
              <w:t>[Agency Name]</w:t>
            </w:r>
          </w:p>
          <w:p w14:paraId="62C5FAB5" w14:textId="3184FF7E" w:rsidR="00947D31" w:rsidRPr="00546573" w:rsidRDefault="00947D31" w:rsidP="001E466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00E36">
              <w:rPr>
                <w:rFonts w:ascii="Calibri Light" w:hAnsi="Calibri Light" w:cs="Calibri Light"/>
                <w:sz w:val="22"/>
                <w:szCs w:val="22"/>
              </w:rPr>
              <w:t xml:space="preserve">As the Delegated Authority </w:t>
            </w:r>
          </w:p>
        </w:tc>
      </w:tr>
    </w:tbl>
    <w:p w14:paraId="0A4EC1A6" w14:textId="77777777" w:rsidR="008625B0" w:rsidRPr="00860F4E" w:rsidRDefault="008625B0" w:rsidP="00860F4E">
      <w:pPr>
        <w:pStyle w:val="BodyText"/>
      </w:pPr>
    </w:p>
    <w:sectPr w:rsidR="008625B0" w:rsidRPr="00860F4E" w:rsidSect="0075253D">
      <w:footerReference w:type="default" r:id="rId13"/>
      <w:footerReference w:type="first" r:id="rId14"/>
      <w:pgSz w:w="11907" w:h="16840" w:code="9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9EC4" w14:textId="77777777" w:rsidR="0091690E" w:rsidRDefault="0091690E" w:rsidP="00A4382C">
      <w:pPr>
        <w:spacing w:line="240" w:lineRule="auto"/>
      </w:pPr>
      <w:r>
        <w:separator/>
      </w:r>
    </w:p>
  </w:endnote>
  <w:endnote w:type="continuationSeparator" w:id="0">
    <w:p w14:paraId="6EF64641" w14:textId="77777777" w:rsidR="0091690E" w:rsidRDefault="0091690E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40F0" w14:textId="354706FE" w:rsidR="00CC5FB3" w:rsidRPr="00CC5FB3" w:rsidRDefault="004108AE" w:rsidP="00CC5FB3">
    <w:pPr>
      <w:pStyle w:val="Footer"/>
      <w:rPr>
        <w:szCs w:val="16"/>
      </w:rPr>
    </w:pPr>
    <w:r>
      <w:rPr>
        <w:szCs w:val="16"/>
      </w:rPr>
      <w:fldChar w:fldCharType="begin"/>
    </w:r>
    <w:r w:rsidR="00CC5FB3">
      <w:rPr>
        <w:szCs w:val="16"/>
      </w:rPr>
      <w:instrText xml:space="preserve"> FILENAME</w:instrText>
    </w:r>
    <w:r>
      <w:rPr>
        <w:szCs w:val="16"/>
      </w:rPr>
      <w:fldChar w:fldCharType="separate"/>
    </w:r>
    <w:r w:rsidR="000A4056">
      <w:rPr>
        <w:noProof/>
        <w:szCs w:val="16"/>
      </w:rPr>
      <w:t xml:space="preserve">Standing Exemption Application Letter </w:t>
    </w:r>
    <w:r>
      <w:rPr>
        <w:szCs w:val="16"/>
      </w:rPr>
      <w:fldChar w:fldCharType="end"/>
    </w:r>
    <w:r w:rsidR="00CC5FB3">
      <w:rPr>
        <w:szCs w:val="16"/>
      </w:rPr>
      <w:ptab w:relativeTo="margin" w:alignment="center" w:leader="none"/>
    </w:r>
    <w:r w:rsidR="00CC5FB3">
      <w:rPr>
        <w:szCs w:val="16"/>
      </w:rPr>
      <w:t xml:space="preserve">Page </w:t>
    </w:r>
    <w:r>
      <w:rPr>
        <w:szCs w:val="16"/>
      </w:rPr>
      <w:fldChar w:fldCharType="begin"/>
    </w:r>
    <w:r w:rsidR="00CC5FB3">
      <w:rPr>
        <w:szCs w:val="16"/>
      </w:rPr>
      <w:instrText xml:space="preserve"> PAGE </w:instrText>
    </w:r>
    <w:r>
      <w:rPr>
        <w:szCs w:val="16"/>
      </w:rPr>
      <w:fldChar w:fldCharType="separate"/>
    </w:r>
    <w:r w:rsidR="008625B0">
      <w:rPr>
        <w:noProof/>
        <w:szCs w:val="16"/>
      </w:rPr>
      <w:t>1</w:t>
    </w:r>
    <w:r>
      <w:rPr>
        <w:szCs w:val="16"/>
      </w:rPr>
      <w:fldChar w:fldCharType="end"/>
    </w:r>
    <w:r w:rsidR="00CC5FB3">
      <w:rPr>
        <w:szCs w:val="16"/>
      </w:rPr>
      <w:t xml:space="preserve"> of </w:t>
    </w:r>
    <w:r>
      <w:rPr>
        <w:szCs w:val="16"/>
      </w:rPr>
      <w:fldChar w:fldCharType="begin"/>
    </w:r>
    <w:r w:rsidR="00CC5FB3">
      <w:rPr>
        <w:szCs w:val="16"/>
      </w:rPr>
      <w:instrText xml:space="preserve"> NUMPAGES </w:instrText>
    </w:r>
    <w:r>
      <w:rPr>
        <w:szCs w:val="16"/>
      </w:rPr>
      <w:fldChar w:fldCharType="separate"/>
    </w:r>
    <w:r w:rsidR="008625B0">
      <w:rPr>
        <w:noProof/>
        <w:szCs w:val="16"/>
      </w:rPr>
      <w:t>1</w:t>
    </w:r>
    <w:r>
      <w:rPr>
        <w:szCs w:val="16"/>
      </w:rPr>
      <w:fldChar w:fldCharType="end"/>
    </w:r>
    <w:r w:rsidR="00CC5FB3">
      <w:rPr>
        <w:szCs w:val="16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CBEF" w14:textId="6C719DDD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75262C">
      <w:rPr>
        <w:noProof/>
        <w:szCs w:val="16"/>
      </w:rPr>
      <w:t>025887.industry.participation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CDEC" w14:textId="77777777" w:rsidR="0091690E" w:rsidRDefault="0091690E" w:rsidP="00A4382C">
      <w:pPr>
        <w:spacing w:line="240" w:lineRule="auto"/>
      </w:pPr>
      <w:r>
        <w:separator/>
      </w:r>
    </w:p>
  </w:footnote>
  <w:footnote w:type="continuationSeparator" w:id="0">
    <w:p w14:paraId="749C36DA" w14:textId="77777777" w:rsidR="0091690E" w:rsidRDefault="0091690E" w:rsidP="00A438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9E47981"/>
    <w:multiLevelType w:val="multilevel"/>
    <w:tmpl w:val="0AA25E70"/>
    <w:numStyleLink w:val="AgencyBullets"/>
  </w:abstractNum>
  <w:abstractNum w:abstractNumId="2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4" w15:restartNumberingAfterBreak="0">
    <w:nsid w:val="40EF60A1"/>
    <w:multiLevelType w:val="multilevel"/>
    <w:tmpl w:val="77DEEFC4"/>
    <w:numStyleLink w:val="AgencyNumbers"/>
  </w:abstractNum>
  <w:abstractNum w:abstractNumId="5" w15:restartNumberingAfterBreak="0">
    <w:nsid w:val="41B20D18"/>
    <w:multiLevelType w:val="multilevel"/>
    <w:tmpl w:val="C4023126"/>
    <w:numStyleLink w:val="AgencyTableBullets"/>
  </w:abstractNum>
  <w:abstractNum w:abstractNumId="6" w15:restartNumberingAfterBreak="0">
    <w:nsid w:val="4474526F"/>
    <w:multiLevelType w:val="multilevel"/>
    <w:tmpl w:val="D5A4B100"/>
    <w:numStyleLink w:val="AgencyTableNumbers"/>
  </w:abstractNum>
  <w:abstractNum w:abstractNumId="7" w15:restartNumberingAfterBreak="0">
    <w:nsid w:val="4B247529"/>
    <w:multiLevelType w:val="hybridMultilevel"/>
    <w:tmpl w:val="D8C80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731316821">
    <w:abstractNumId w:val="3"/>
  </w:num>
  <w:num w:numId="2" w16cid:durableId="986861910">
    <w:abstractNumId w:val="8"/>
  </w:num>
  <w:num w:numId="3" w16cid:durableId="1337030178">
    <w:abstractNumId w:val="0"/>
  </w:num>
  <w:num w:numId="4" w16cid:durableId="2143183102">
    <w:abstractNumId w:val="2"/>
  </w:num>
  <w:num w:numId="5" w16cid:durableId="473183015">
    <w:abstractNumId w:val="4"/>
  </w:num>
  <w:num w:numId="6" w16cid:durableId="334578768">
    <w:abstractNumId w:val="5"/>
  </w:num>
  <w:num w:numId="7" w16cid:durableId="984629414">
    <w:abstractNumId w:val="6"/>
  </w:num>
  <w:num w:numId="8" w16cid:durableId="928267922">
    <w:abstractNumId w:val="1"/>
  </w:num>
  <w:num w:numId="9" w16cid:durableId="1361052162">
    <w:abstractNumId w:val="1"/>
  </w:num>
  <w:num w:numId="10" w16cid:durableId="587495257">
    <w:abstractNumId w:val="4"/>
  </w:num>
  <w:num w:numId="11" w16cid:durableId="1896500196">
    <w:abstractNumId w:val="1"/>
  </w:num>
  <w:num w:numId="12" w16cid:durableId="296843204">
    <w:abstractNumId w:val="1"/>
  </w:num>
  <w:num w:numId="13" w16cid:durableId="473110932">
    <w:abstractNumId w:val="1"/>
  </w:num>
  <w:num w:numId="14" w16cid:durableId="583687325">
    <w:abstractNumId w:val="1"/>
  </w:num>
  <w:num w:numId="15" w16cid:durableId="1915696716">
    <w:abstractNumId w:val="4"/>
  </w:num>
  <w:num w:numId="16" w16cid:durableId="8921397">
    <w:abstractNumId w:val="4"/>
  </w:num>
  <w:num w:numId="17" w16cid:durableId="398526276">
    <w:abstractNumId w:val="4"/>
  </w:num>
  <w:num w:numId="18" w16cid:durableId="998583152">
    <w:abstractNumId w:val="4"/>
  </w:num>
  <w:num w:numId="19" w16cid:durableId="103042767">
    <w:abstractNumId w:val="3"/>
  </w:num>
  <w:num w:numId="20" w16cid:durableId="849489138">
    <w:abstractNumId w:val="8"/>
  </w:num>
  <w:num w:numId="21" w16cid:durableId="1451168799">
    <w:abstractNumId w:val="0"/>
  </w:num>
  <w:num w:numId="22" w16cid:durableId="1298338019">
    <w:abstractNumId w:val="2"/>
  </w:num>
  <w:num w:numId="23" w16cid:durableId="712730099">
    <w:abstractNumId w:val="5"/>
  </w:num>
  <w:num w:numId="24" w16cid:durableId="1325670764">
    <w:abstractNumId w:val="6"/>
  </w:num>
  <w:num w:numId="25" w16cid:durableId="180121695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31"/>
    <w:rsid w:val="00005285"/>
    <w:rsid w:val="000243D8"/>
    <w:rsid w:val="00030161"/>
    <w:rsid w:val="00033666"/>
    <w:rsid w:val="0004358C"/>
    <w:rsid w:val="000628DD"/>
    <w:rsid w:val="00070650"/>
    <w:rsid w:val="00081F4F"/>
    <w:rsid w:val="00087E7C"/>
    <w:rsid w:val="000A4056"/>
    <w:rsid w:val="000D6278"/>
    <w:rsid w:val="000F4B54"/>
    <w:rsid w:val="00101A4E"/>
    <w:rsid w:val="00117846"/>
    <w:rsid w:val="00127A81"/>
    <w:rsid w:val="00150D6F"/>
    <w:rsid w:val="0015286C"/>
    <w:rsid w:val="00161BAC"/>
    <w:rsid w:val="001660F0"/>
    <w:rsid w:val="00166F4F"/>
    <w:rsid w:val="001723E2"/>
    <w:rsid w:val="00175B21"/>
    <w:rsid w:val="00182318"/>
    <w:rsid w:val="001853E7"/>
    <w:rsid w:val="001A2CB1"/>
    <w:rsid w:val="001C316F"/>
    <w:rsid w:val="001D2EB0"/>
    <w:rsid w:val="001E38AF"/>
    <w:rsid w:val="001F1168"/>
    <w:rsid w:val="00210A82"/>
    <w:rsid w:val="0021319C"/>
    <w:rsid w:val="00217BF0"/>
    <w:rsid w:val="002760CB"/>
    <w:rsid w:val="002A7F1A"/>
    <w:rsid w:val="002D4783"/>
    <w:rsid w:val="002D4C2D"/>
    <w:rsid w:val="002E7DD3"/>
    <w:rsid w:val="00306FAF"/>
    <w:rsid w:val="00307B64"/>
    <w:rsid w:val="00316310"/>
    <w:rsid w:val="00321C39"/>
    <w:rsid w:val="00327D01"/>
    <w:rsid w:val="0033401D"/>
    <w:rsid w:val="00334E55"/>
    <w:rsid w:val="00344E45"/>
    <w:rsid w:val="00345DEF"/>
    <w:rsid w:val="00371FB3"/>
    <w:rsid w:val="00375984"/>
    <w:rsid w:val="0038356A"/>
    <w:rsid w:val="003B68D0"/>
    <w:rsid w:val="003C0EC1"/>
    <w:rsid w:val="003F4681"/>
    <w:rsid w:val="003F68F5"/>
    <w:rsid w:val="003F7D47"/>
    <w:rsid w:val="004050BF"/>
    <w:rsid w:val="0040510D"/>
    <w:rsid w:val="004108AE"/>
    <w:rsid w:val="00411051"/>
    <w:rsid w:val="00462226"/>
    <w:rsid w:val="00470BE0"/>
    <w:rsid w:val="00490548"/>
    <w:rsid w:val="00497F54"/>
    <w:rsid w:val="004A5A11"/>
    <w:rsid w:val="004B61DD"/>
    <w:rsid w:val="004B6B9E"/>
    <w:rsid w:val="004C12D6"/>
    <w:rsid w:val="004C3B9E"/>
    <w:rsid w:val="004F6AB4"/>
    <w:rsid w:val="00502FFE"/>
    <w:rsid w:val="00503FBC"/>
    <w:rsid w:val="00517B50"/>
    <w:rsid w:val="00521B09"/>
    <w:rsid w:val="00546573"/>
    <w:rsid w:val="00556CD6"/>
    <w:rsid w:val="005C7F45"/>
    <w:rsid w:val="005F74DA"/>
    <w:rsid w:val="00664B55"/>
    <w:rsid w:val="0069124D"/>
    <w:rsid w:val="00696A89"/>
    <w:rsid w:val="00697F49"/>
    <w:rsid w:val="006B372C"/>
    <w:rsid w:val="006D5969"/>
    <w:rsid w:val="006D7619"/>
    <w:rsid w:val="007218E4"/>
    <w:rsid w:val="00725843"/>
    <w:rsid w:val="00736097"/>
    <w:rsid w:val="00736B45"/>
    <w:rsid w:val="0075253D"/>
    <w:rsid w:val="0075262C"/>
    <w:rsid w:val="007528AA"/>
    <w:rsid w:val="007579C4"/>
    <w:rsid w:val="00757A2A"/>
    <w:rsid w:val="00765079"/>
    <w:rsid w:val="00787A2F"/>
    <w:rsid w:val="007A54B1"/>
    <w:rsid w:val="007A7C57"/>
    <w:rsid w:val="007B0C3D"/>
    <w:rsid w:val="007B599C"/>
    <w:rsid w:val="007F53BB"/>
    <w:rsid w:val="00853D8D"/>
    <w:rsid w:val="008565C8"/>
    <w:rsid w:val="00860F4E"/>
    <w:rsid w:val="008625B0"/>
    <w:rsid w:val="00875FE3"/>
    <w:rsid w:val="00884F47"/>
    <w:rsid w:val="0089012F"/>
    <w:rsid w:val="008A0283"/>
    <w:rsid w:val="008A1B5E"/>
    <w:rsid w:val="008A72AE"/>
    <w:rsid w:val="008D0DE7"/>
    <w:rsid w:val="008D1EB8"/>
    <w:rsid w:val="008E0D74"/>
    <w:rsid w:val="008E41EC"/>
    <w:rsid w:val="008E4709"/>
    <w:rsid w:val="008E742A"/>
    <w:rsid w:val="008F78FE"/>
    <w:rsid w:val="0091690E"/>
    <w:rsid w:val="00930BCD"/>
    <w:rsid w:val="00935B0B"/>
    <w:rsid w:val="009370B3"/>
    <w:rsid w:val="0094285C"/>
    <w:rsid w:val="00943CC7"/>
    <w:rsid w:val="00944D7D"/>
    <w:rsid w:val="00947D31"/>
    <w:rsid w:val="00950DFF"/>
    <w:rsid w:val="00953276"/>
    <w:rsid w:val="009532BA"/>
    <w:rsid w:val="00962B26"/>
    <w:rsid w:val="009B0BD9"/>
    <w:rsid w:val="009E2437"/>
    <w:rsid w:val="009E38D4"/>
    <w:rsid w:val="00A266B7"/>
    <w:rsid w:val="00A4382C"/>
    <w:rsid w:val="00A663DD"/>
    <w:rsid w:val="00A73150"/>
    <w:rsid w:val="00A73213"/>
    <w:rsid w:val="00A74D40"/>
    <w:rsid w:val="00A768BE"/>
    <w:rsid w:val="00A804F9"/>
    <w:rsid w:val="00A826CA"/>
    <w:rsid w:val="00A865D9"/>
    <w:rsid w:val="00AA6F34"/>
    <w:rsid w:val="00AC3B4D"/>
    <w:rsid w:val="00AD0559"/>
    <w:rsid w:val="00AE6CF0"/>
    <w:rsid w:val="00B026CB"/>
    <w:rsid w:val="00B4205B"/>
    <w:rsid w:val="00B45BCE"/>
    <w:rsid w:val="00B857BC"/>
    <w:rsid w:val="00B96B1B"/>
    <w:rsid w:val="00BB241A"/>
    <w:rsid w:val="00BB2846"/>
    <w:rsid w:val="00BC5B97"/>
    <w:rsid w:val="00BC790D"/>
    <w:rsid w:val="00BD41C5"/>
    <w:rsid w:val="00BD452D"/>
    <w:rsid w:val="00BD7FE2"/>
    <w:rsid w:val="00C169C6"/>
    <w:rsid w:val="00C17C2B"/>
    <w:rsid w:val="00C524D8"/>
    <w:rsid w:val="00C664F8"/>
    <w:rsid w:val="00C74436"/>
    <w:rsid w:val="00C851DC"/>
    <w:rsid w:val="00C95C39"/>
    <w:rsid w:val="00C97A98"/>
    <w:rsid w:val="00CB079B"/>
    <w:rsid w:val="00CC4376"/>
    <w:rsid w:val="00CC43BA"/>
    <w:rsid w:val="00CC5FB3"/>
    <w:rsid w:val="00D016D8"/>
    <w:rsid w:val="00D14F87"/>
    <w:rsid w:val="00D27E58"/>
    <w:rsid w:val="00D41D45"/>
    <w:rsid w:val="00D43849"/>
    <w:rsid w:val="00D5302E"/>
    <w:rsid w:val="00D6395F"/>
    <w:rsid w:val="00D71CF0"/>
    <w:rsid w:val="00D829FA"/>
    <w:rsid w:val="00D9127D"/>
    <w:rsid w:val="00DB3B0A"/>
    <w:rsid w:val="00DC07FF"/>
    <w:rsid w:val="00DC3426"/>
    <w:rsid w:val="00DE0A4C"/>
    <w:rsid w:val="00DE5B3B"/>
    <w:rsid w:val="00DF7BE7"/>
    <w:rsid w:val="00E262D6"/>
    <w:rsid w:val="00E26EED"/>
    <w:rsid w:val="00E30ABB"/>
    <w:rsid w:val="00E335C1"/>
    <w:rsid w:val="00E55806"/>
    <w:rsid w:val="00E67B1E"/>
    <w:rsid w:val="00E800BA"/>
    <w:rsid w:val="00E87942"/>
    <w:rsid w:val="00E97F6F"/>
    <w:rsid w:val="00EA66B3"/>
    <w:rsid w:val="00EB048B"/>
    <w:rsid w:val="00EC15C1"/>
    <w:rsid w:val="00ED1F45"/>
    <w:rsid w:val="00F06689"/>
    <w:rsid w:val="00F07494"/>
    <w:rsid w:val="00F17A22"/>
    <w:rsid w:val="00F234F8"/>
    <w:rsid w:val="00F3303C"/>
    <w:rsid w:val="00F42B9C"/>
    <w:rsid w:val="00F47CE2"/>
    <w:rsid w:val="00F53BB2"/>
    <w:rsid w:val="00F7295C"/>
    <w:rsid w:val="00F76B99"/>
    <w:rsid w:val="00FA000A"/>
    <w:rsid w:val="00FA164E"/>
    <w:rsid w:val="00FA3B9E"/>
    <w:rsid w:val="00FB1CCB"/>
    <w:rsid w:val="00FD500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7BD28"/>
  <w15:chartTrackingRefBased/>
  <w15:docId w15:val="{180BDCDD-B342-412B-B7D7-4F650AD8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947D31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Revision">
    <w:name w:val="Revision"/>
    <w:hidden/>
    <w:uiPriority w:val="99"/>
    <w:semiHidden/>
    <w:rsid w:val="00757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dustrylink@jtsi.wa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0c56a47d-469b-460c-81a1-345d54cdeeee">true</OurDocsIsRecordsDocument>
    <OurDocsDataStore xmlns="0c56a47d-469b-460c-81a1-345d54cdeeee">Central</OurDocsDataStore>
    <OurDocsDocId xmlns="0c56a47d-469b-460c-81a1-345d54cdeeee">025887.industry.participation</OurDocsDocId>
    <OurDocsVersionCreatedBy xmlns="0c56a47d-469b-460c-81a1-345d54cdeeee">SDSGREE</OurDocsVersionCreatedBy>
    <OurDocsIsLocked xmlns="0c56a47d-469b-460c-81a1-345d54cdeeee">false</OurDocsIsLocked>
    <OurDocsDocumentType xmlns="0c56a47d-469b-460c-81a1-345d54cdeeee">Other</OurDocsDocumentType>
    <OurDocsFileNumbers xmlns="0c56a47d-469b-460c-81a1-345d54cdeeee">J0936/201701</OurDocsFileNumbers>
    <OurDocsLockedOnBehalfOf xmlns="0c56a47d-469b-460c-81a1-345d54cdeeee" xsi:nil="true"/>
    <OurDocsDocumentDate xmlns="0c56a47d-469b-460c-81a1-345d54cdeeee">2024-05-19T16:00:00+00:00</OurDocsDocumentDate>
    <OurDocsVersionCreatedAt xmlns="0c56a47d-469b-460c-81a1-345d54cdeeee">2024-05-20T05:22:18+00:00</OurDocsVersionCreatedAt>
    <OurDocsReleaseClassification xmlns="0c56a47d-469b-460c-81a1-345d54cdeeee">Departmental Use Only</OurDocsReleaseClassification>
    <OurDocsTitle xmlns="0c56a47d-469b-460c-81a1-345d54cdeeee">Sample Standing Exemption Application Letter</OurDocsTitle>
    <OurDocsLocation xmlns="0c56a47d-469b-460c-81a1-345d54cdeeee">Perth</OurDocsLocation>
    <OurDocsDescription xmlns="0c56a47d-469b-460c-81a1-345d54cdeeee" xsi:nil="true"/>
    <OurDocsVersionReason xmlns="0c56a47d-469b-460c-81a1-345d54cdeeee" xsi:nil="true"/>
    <OurDocsAuthor xmlns="0c56a47d-469b-460c-81a1-345d54cdeeee">GREEN, Sandra</OurDocsAuthor>
    <OurDocsLockedBy xmlns="0c56a47d-469b-460c-81a1-345d54cdeeee" xsi:nil="true"/>
    <OurDocsLockedOn xmlns="0c56a47d-469b-460c-81a1-345d54cdeeee" xsi:nil="true"/>
    <OurDocsVersionNumber xmlns="0c56a47d-469b-460c-81a1-345d54cdeeee">1</OurDocsVersionNumber>
    <OurDocsDocumentSource xmlns="0c56a47d-469b-460c-81a1-345d54cdeeee">Internal</OurDocsDocumentSourc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1B919-5676-4A97-BF2D-64BCBE35468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71F297-C141-449F-8303-D579BCEE2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0c56a47d-469b-460c-81a1-345d54cdeeee"/>
  </ds:schemaRefs>
</ds:datastoreItem>
</file>

<file path=customXml/itemProps5.xml><?xml version="1.0" encoding="utf-8"?>
<ds:datastoreItem xmlns:ds="http://schemas.openxmlformats.org/officeDocument/2006/customXml" ds:itemID="{B80C4133-D495-471B-9572-652360FA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Tourism, Science and Innovation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Standing Exemption Application Letter</dc:title>
  <dc:subject/>
  <dc:creator>GREEN, Sandra</dc:creator>
  <cp:keywords/>
  <dc:description/>
  <cp:lastModifiedBy>GREEN, Sandra</cp:lastModifiedBy>
  <cp:revision>3</cp:revision>
  <cp:lastPrinted>2015-09-24T03:11:00Z</cp:lastPrinted>
  <dcterms:created xsi:type="dcterms:W3CDTF">2025-07-29T06:37:00Z</dcterms:created>
  <dcterms:modified xsi:type="dcterms:W3CDTF">2025-07-29T06:50:00Z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0x0101000AC6246A9CD2FC45B52DC6FEC0F0AAAA002C39F3B3B96C1F4B98517E6443C184DE</vt:lpwstr>
  </property>
  <property fmtid="{D5CDD505-2E9C-101B-9397-08002B2CF9AE}" pid="3" name="DataStore">
    <vt:lpwstr>Central</vt:lpwstr>
  </property>
</Properties>
</file>