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518"/>
        <w:gridCol w:w="2222"/>
        <w:gridCol w:w="2460"/>
      </w:tblGrid>
      <w:tr w:rsidR="006625D0" w:rsidRPr="005823C5" w14:paraId="08AA5F31" w14:textId="77777777" w:rsidTr="006625D0">
        <w:trPr>
          <w:trHeight w:val="567"/>
        </w:trPr>
        <w:tc>
          <w:tcPr>
            <w:tcW w:w="2705" w:type="pct"/>
            <w:vAlign w:val="center"/>
            <w:hideMark/>
          </w:tcPr>
          <w:p w14:paraId="77AB1AD6" w14:textId="77777777" w:rsidR="006625D0" w:rsidRPr="005823C5" w:rsidRDefault="006625D0" w:rsidP="005718B2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</w:rPr>
            </w:pPr>
            <w:r w:rsidRPr="005823C5">
              <w:rPr>
                <w:rFonts w:ascii="Arial" w:hAnsi="Arial" w:cs="Arial"/>
                <w:i/>
                <w:sz w:val="18"/>
              </w:rPr>
              <w:t xml:space="preserve">Building Act </w:t>
            </w:r>
            <w:r w:rsidR="00DD1D69" w:rsidRPr="005823C5">
              <w:rPr>
                <w:rFonts w:ascii="Arial" w:hAnsi="Arial" w:cs="Arial"/>
                <w:i/>
                <w:sz w:val="18"/>
              </w:rPr>
              <w:t>2011, section</w:t>
            </w:r>
            <w:r w:rsidRPr="005823C5">
              <w:rPr>
                <w:rFonts w:ascii="Arial" w:hAnsi="Arial" w:cs="Arial"/>
                <w:i/>
                <w:sz w:val="18"/>
              </w:rPr>
              <w:t xml:space="preserve"> 32</w:t>
            </w:r>
          </w:p>
          <w:p w14:paraId="7A316D2A" w14:textId="77777777" w:rsidR="006625D0" w:rsidRPr="005823C5" w:rsidRDefault="006625D0" w:rsidP="005718B2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</w:rPr>
            </w:pPr>
            <w:r w:rsidRPr="005823C5">
              <w:rPr>
                <w:rFonts w:ascii="Arial" w:hAnsi="Arial" w:cs="Arial"/>
                <w:i/>
                <w:sz w:val="18"/>
              </w:rPr>
              <w:t>Building Regulations 2012, regulation</w:t>
            </w:r>
            <w:r w:rsidR="004501FF" w:rsidRPr="005823C5">
              <w:rPr>
                <w:rFonts w:ascii="Arial" w:hAnsi="Arial" w:cs="Arial"/>
                <w:i/>
                <w:sz w:val="18"/>
              </w:rPr>
              <w:t xml:space="preserve"> 4, </w:t>
            </w:r>
            <w:r w:rsidRPr="005823C5">
              <w:rPr>
                <w:rFonts w:ascii="Arial" w:hAnsi="Arial" w:cs="Arial"/>
                <w:i/>
                <w:sz w:val="18"/>
              </w:rPr>
              <w:t>23(2)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5D3FA" w14:textId="77777777" w:rsidR="006625D0" w:rsidRPr="005823C5" w:rsidRDefault="0001699E" w:rsidP="0001699E">
            <w:pPr>
              <w:suppressLineNumber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PERMIT AUTHORITY</w:t>
            </w:r>
            <w:r w:rsidR="006625D0" w:rsidRPr="005823C5">
              <w:rPr>
                <w:rFonts w:ascii="Arial" w:hAnsi="Arial" w:cs="Arial"/>
                <w:color w:val="808080"/>
                <w:sz w:val="18"/>
                <w:szCs w:val="18"/>
              </w:rPr>
              <w:t xml:space="preserve"> 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F112" w14:textId="77777777" w:rsidR="005823C5" w:rsidRDefault="0001699E" w:rsidP="005823C5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Reference</w:t>
            </w:r>
            <w:r w:rsidR="006625D0" w:rsidRPr="005823C5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number</w:t>
            </w:r>
            <w:r w:rsidR="0033519A" w:rsidRPr="005823C5">
              <w:rPr>
                <w:rFonts w:ascii="Arial" w:hAnsi="Arial" w:cs="Arial"/>
                <w:color w:val="808080"/>
                <w:sz w:val="18"/>
                <w:szCs w:val="18"/>
              </w:rPr>
              <w:t xml:space="preserve">  </w:t>
            </w:r>
          </w:p>
          <w:p w14:paraId="0459EB73" w14:textId="77777777" w:rsidR="006625D0" w:rsidRPr="005823C5" w:rsidRDefault="006625D0" w:rsidP="005823C5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5823C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23C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823C5">
              <w:rPr>
                <w:rFonts w:ascii="Arial" w:hAnsi="Arial" w:cs="Arial"/>
                <w:b/>
                <w:sz w:val="18"/>
                <w:szCs w:val="18"/>
              </w:rPr>
            </w:r>
            <w:r w:rsidRPr="005823C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823C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23C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23C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23C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23C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23C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B128810" w14:textId="77777777" w:rsidR="006625D0" w:rsidRPr="005823C5" w:rsidRDefault="006625D0" w:rsidP="00FF1D31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8046"/>
      </w:tblGrid>
      <w:tr w:rsidR="006625D0" w:rsidRPr="005823C5" w14:paraId="13787A29" w14:textId="77777777" w:rsidTr="0033519A">
        <w:trPr>
          <w:trHeight w:val="510"/>
        </w:trPr>
        <w:tc>
          <w:tcPr>
            <w:tcW w:w="10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A7632" w14:textId="77777777" w:rsidR="006625D0" w:rsidRPr="005823C5" w:rsidRDefault="006625D0" w:rsidP="005718B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823C5">
              <w:rPr>
                <w:rFonts w:ascii="Arial" w:hAnsi="Arial" w:cs="Arial"/>
                <w:sz w:val="20"/>
              </w:rPr>
              <w:t>Permit authority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8B3" w14:textId="77777777" w:rsidR="006625D0" w:rsidRPr="005823C5" w:rsidRDefault="00CC27D4" w:rsidP="00CC27D4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5823C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FORMTEXT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separate"/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</w:rPr>
              <w:fldChar w:fldCharType="end"/>
            </w:r>
            <w:r w:rsidRPr="005823C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5823C5">
              <w:rPr>
                <w:rFonts w:ascii="Arial" w:hAnsi="Arial" w:cs="Arial"/>
                <w:b/>
                <w:noProof/>
                <w:sz w:val="22"/>
              </w:rPr>
              <w:t> </w:t>
            </w:r>
          </w:p>
        </w:tc>
      </w:tr>
    </w:tbl>
    <w:p w14:paraId="0FF3340A" w14:textId="77777777" w:rsidR="006625D0" w:rsidRPr="005823C5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456"/>
      </w:tblGrid>
      <w:tr w:rsidR="00E24D4D" w:rsidRPr="005823C5" w14:paraId="6B65505B" w14:textId="77777777" w:rsidTr="0033519A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00201F81" w14:textId="77777777" w:rsidR="00E24D4D" w:rsidRPr="005823C5" w:rsidRDefault="005B70C2" w:rsidP="005718B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5823C5">
              <w:rPr>
                <w:rFonts w:ascii="Arial" w:hAnsi="Arial" w:cs="Arial"/>
                <w:b/>
                <w:sz w:val="24"/>
              </w:rPr>
              <w:t xml:space="preserve">1. </w:t>
            </w:r>
            <w:r w:rsidR="00E24D4D" w:rsidRPr="005823C5">
              <w:rPr>
                <w:rFonts w:ascii="Arial" w:hAnsi="Arial" w:cs="Arial"/>
                <w:b/>
                <w:sz w:val="24"/>
              </w:rPr>
              <w:t>Property this application relates to</w:t>
            </w:r>
          </w:p>
        </w:tc>
      </w:tr>
    </w:tbl>
    <w:p w14:paraId="28C8B19E" w14:textId="77777777" w:rsidR="006625D0" w:rsidRPr="005823C5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01699E" w:rsidRPr="00150591" w14:paraId="1830EBF0" w14:textId="77777777" w:rsidTr="00C30739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52B452" w14:textId="77777777" w:rsidR="0001699E" w:rsidRPr="00150591" w:rsidRDefault="0001699E" w:rsidP="00DF10F8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0ED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2CE50459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269" w14:textId="77777777" w:rsidR="0001699E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23D1BC4F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755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55849067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82B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1CD450EA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01699E" w:rsidRPr="00150591" w14:paraId="04B9FD22" w14:textId="77777777" w:rsidTr="00C30739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D8223E" w14:textId="77777777" w:rsidR="0001699E" w:rsidRPr="00150591" w:rsidRDefault="0001699E" w:rsidP="00DF10F8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6603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6FA4517C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E6E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BEB8985" w14:textId="77777777" w:rsidR="0001699E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8B3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7AE4C82" w14:textId="77777777" w:rsidR="0001699E" w:rsidRPr="00150591" w:rsidRDefault="0001699E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5823C5" w:rsidRPr="00150591" w14:paraId="0B83C375" w14:textId="77777777" w:rsidTr="00DF10F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0B606" w14:textId="77777777" w:rsidR="005823C5" w:rsidRPr="00150591" w:rsidRDefault="005823C5" w:rsidP="00DF10F8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89E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4225A9BA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6BA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9F38576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C2D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2232A229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8EE1AB2" w14:textId="77777777" w:rsidR="005823C5" w:rsidRPr="00952A3D" w:rsidRDefault="005823C5" w:rsidP="005823C5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6765"/>
      </w:tblGrid>
      <w:tr w:rsidR="005823C5" w:rsidRPr="00150591" w14:paraId="4E3CF763" w14:textId="77777777" w:rsidTr="00DF10F8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30B89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DAF" w14:textId="77777777" w:rsidR="005823C5" w:rsidRPr="00150591" w:rsidRDefault="005823C5" w:rsidP="00DF10F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3EB71A0" w14:textId="77777777" w:rsidR="006625D0" w:rsidRDefault="006625D0" w:rsidP="00FF1D31">
      <w:pPr>
        <w:rPr>
          <w:rFonts w:ascii="Arial" w:hAnsi="Arial" w:cs="Arial"/>
          <w:sz w:val="16"/>
          <w:szCs w:val="18"/>
        </w:rPr>
      </w:pPr>
    </w:p>
    <w:p w14:paraId="4A72C6BD" w14:textId="77777777" w:rsidR="005823C5" w:rsidRDefault="005823C5" w:rsidP="00FF1D31">
      <w:pPr>
        <w:rPr>
          <w:rFonts w:ascii="Arial" w:hAnsi="Arial" w:cs="Arial"/>
          <w:sz w:val="16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5690"/>
        <w:gridCol w:w="2462"/>
      </w:tblGrid>
      <w:tr w:rsidR="00FF1D31" w:rsidRPr="005823C5" w14:paraId="531AE634" w14:textId="77777777" w:rsidTr="00CF0607">
        <w:trPr>
          <w:trHeight w:val="510"/>
        </w:trPr>
        <w:tc>
          <w:tcPr>
            <w:tcW w:w="1004" w:type="pct"/>
            <w:vMerge w:val="restart"/>
            <w:tcBorders>
              <w:top w:val="nil"/>
              <w:left w:val="nil"/>
              <w:right w:val="nil"/>
            </w:tcBorders>
          </w:tcPr>
          <w:p w14:paraId="303F22AB" w14:textId="77777777" w:rsidR="00FF1D31" w:rsidRPr="005823C5" w:rsidRDefault="00FF1D31" w:rsidP="00D47E6F">
            <w:pPr>
              <w:rPr>
                <w:rFonts w:ascii="Arial" w:hAnsi="Arial" w:cs="Arial"/>
                <w:sz w:val="20"/>
              </w:rPr>
            </w:pPr>
            <w:r w:rsidRPr="005823C5">
              <w:rPr>
                <w:rFonts w:ascii="Arial" w:hAnsi="Arial" w:cs="Arial"/>
                <w:sz w:val="20"/>
              </w:rPr>
              <w:t>Permit to be extended</w:t>
            </w: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1C414" w14:textId="77777777" w:rsidR="00FF1D31" w:rsidRPr="005823C5" w:rsidRDefault="00FF1D31" w:rsidP="00EF2732">
            <w:pPr>
              <w:pStyle w:val="Normal-Schedule"/>
              <w:tabs>
                <w:tab w:val="left" w:pos="4003"/>
                <w:tab w:val="left" w:pos="5127"/>
              </w:tabs>
              <w:spacing w:before="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t xml:space="preserve">Original permit number 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176" w14:textId="77777777" w:rsidR="00FF1D31" w:rsidRPr="005823C5" w:rsidRDefault="00FF1D31" w:rsidP="00DE7C47">
            <w:pPr>
              <w:pStyle w:val="Normal-Schedule"/>
              <w:tabs>
                <w:tab w:val="left" w:pos="4003"/>
                <w:tab w:val="left" w:pos="5127"/>
              </w:tabs>
              <w:spacing w:before="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FORMTEXT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separate"/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  <w:noProof/>
              </w:rPr>
              <w:t> </w:t>
            </w:r>
            <w:r w:rsidRPr="005823C5">
              <w:rPr>
                <w:rFonts w:ascii="Arial" w:hAnsi="Arial" w:cs="Arial"/>
              </w:rPr>
              <w:fldChar w:fldCharType="end"/>
            </w:r>
          </w:p>
        </w:tc>
      </w:tr>
      <w:tr w:rsidR="00FF1D31" w:rsidRPr="005823C5" w14:paraId="01165CB5" w14:textId="77777777" w:rsidTr="00CF0607">
        <w:trPr>
          <w:trHeight w:val="510"/>
        </w:trPr>
        <w:tc>
          <w:tcPr>
            <w:tcW w:w="1004" w:type="pct"/>
            <w:vMerge/>
            <w:tcBorders>
              <w:left w:val="nil"/>
              <w:right w:val="nil"/>
            </w:tcBorders>
            <w:vAlign w:val="center"/>
          </w:tcPr>
          <w:p w14:paraId="49FE2FEB" w14:textId="77777777" w:rsidR="00FF1D31" w:rsidRPr="005823C5" w:rsidRDefault="00FF1D31" w:rsidP="005718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366B" w14:textId="77777777" w:rsidR="00FF1D31" w:rsidRPr="005823C5" w:rsidRDefault="00FF1D31" w:rsidP="00DE7C47">
            <w:pPr>
              <w:pStyle w:val="Normal-Schedule"/>
              <w:tabs>
                <w:tab w:val="left" w:pos="4003"/>
                <w:tab w:val="left" w:pos="5127"/>
              </w:tabs>
              <w:spacing w:before="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t>Has work commenced under the original permit?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17DDC" w14:textId="77777777" w:rsidR="00FF1D31" w:rsidRPr="005823C5" w:rsidRDefault="00FF1D31" w:rsidP="005823C5">
            <w:pPr>
              <w:pStyle w:val="Normal-Schedule"/>
              <w:tabs>
                <w:tab w:val="left" w:pos="4003"/>
                <w:tab w:val="left" w:pos="5127"/>
              </w:tabs>
              <w:spacing w:before="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FORMCHECKBOX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end"/>
            </w:r>
            <w:r w:rsidRPr="005823C5">
              <w:rPr>
                <w:rFonts w:ascii="Arial" w:hAnsi="Arial" w:cs="Arial"/>
              </w:rPr>
              <w:t xml:space="preserve"> Yes </w:t>
            </w:r>
            <w:r w:rsidR="005823C5">
              <w:rPr>
                <w:rFonts w:ascii="Arial" w:hAnsi="Arial" w:cs="Arial"/>
              </w:rPr>
              <w:tab/>
            </w:r>
            <w:r w:rsidRPr="005823C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FORMCHECKBOX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end"/>
            </w:r>
            <w:r w:rsidRPr="005823C5">
              <w:rPr>
                <w:rFonts w:ascii="Arial" w:hAnsi="Arial" w:cs="Arial"/>
              </w:rPr>
              <w:t xml:space="preserve"> No</w:t>
            </w:r>
          </w:p>
        </w:tc>
      </w:tr>
      <w:tr w:rsidR="00FF1D31" w:rsidRPr="005823C5" w14:paraId="3353A344" w14:textId="77777777" w:rsidTr="00CF0607">
        <w:trPr>
          <w:trHeight w:val="510"/>
        </w:trPr>
        <w:tc>
          <w:tcPr>
            <w:tcW w:w="1004" w:type="pct"/>
            <w:vMerge/>
            <w:tcBorders>
              <w:left w:val="nil"/>
              <w:right w:val="nil"/>
            </w:tcBorders>
            <w:vAlign w:val="center"/>
          </w:tcPr>
          <w:p w14:paraId="51EF41ED" w14:textId="77777777" w:rsidR="00FF1D31" w:rsidRPr="005823C5" w:rsidRDefault="00FF1D31" w:rsidP="005718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10773" w14:textId="77777777" w:rsidR="00FF1D31" w:rsidRPr="005823C5" w:rsidRDefault="00FF1D31" w:rsidP="00050138">
            <w:pPr>
              <w:pStyle w:val="Normal-Schedule"/>
              <w:tabs>
                <w:tab w:val="left" w:pos="4003"/>
                <w:tab w:val="left" w:pos="5127"/>
              </w:tabs>
              <w:spacing w:before="0" w:after="12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t>Have there been any alterations/amendments to works covered in the original permit?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7B0BA" w14:textId="77777777" w:rsidR="00FF1D31" w:rsidRPr="005823C5" w:rsidRDefault="00FF1D31" w:rsidP="005823C5">
            <w:pPr>
              <w:pStyle w:val="Normal-Schedule"/>
              <w:tabs>
                <w:tab w:val="left" w:pos="4003"/>
                <w:tab w:val="left" w:pos="5127"/>
              </w:tabs>
              <w:spacing w:before="0"/>
              <w:rPr>
                <w:rFonts w:ascii="Arial" w:hAnsi="Arial" w:cs="Arial"/>
              </w:rPr>
            </w:pPr>
            <w:r w:rsidRPr="005823C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FORMCHECKBOX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end"/>
            </w:r>
            <w:r w:rsidRPr="005823C5">
              <w:rPr>
                <w:rFonts w:ascii="Arial" w:hAnsi="Arial" w:cs="Arial"/>
              </w:rPr>
              <w:t xml:space="preserve"> Yes </w:t>
            </w:r>
            <w:r w:rsidR="005823C5">
              <w:rPr>
                <w:rFonts w:ascii="Arial" w:hAnsi="Arial" w:cs="Arial"/>
              </w:rPr>
              <w:tab/>
            </w:r>
            <w:r w:rsidRPr="005823C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23C5">
              <w:rPr>
                <w:rFonts w:ascii="Arial" w:hAnsi="Arial" w:cs="Arial"/>
              </w:rPr>
              <w:instrText xml:space="preserve"> FORMCHECKBOX </w:instrText>
            </w:r>
            <w:r w:rsidRPr="005823C5">
              <w:rPr>
                <w:rFonts w:ascii="Arial" w:hAnsi="Arial" w:cs="Arial"/>
              </w:rPr>
            </w:r>
            <w:r w:rsidRPr="005823C5">
              <w:rPr>
                <w:rFonts w:ascii="Arial" w:hAnsi="Arial" w:cs="Arial"/>
              </w:rPr>
              <w:fldChar w:fldCharType="end"/>
            </w:r>
            <w:r w:rsidRPr="005823C5">
              <w:rPr>
                <w:rFonts w:ascii="Arial" w:hAnsi="Arial" w:cs="Arial"/>
              </w:rPr>
              <w:t xml:space="preserve"> No</w:t>
            </w:r>
          </w:p>
        </w:tc>
      </w:tr>
      <w:tr w:rsidR="00FF1D31" w:rsidRPr="005823C5" w14:paraId="4AE5E02A" w14:textId="77777777" w:rsidTr="00CF0607">
        <w:trPr>
          <w:trHeight w:val="1043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AB3D6C" w14:textId="77777777" w:rsidR="00FF1D31" w:rsidRPr="005823C5" w:rsidRDefault="00FF1D31" w:rsidP="005718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A49" w14:textId="77777777" w:rsidR="00050138" w:rsidRDefault="00FF1D31" w:rsidP="00050138">
            <w:pPr>
              <w:spacing w:before="60"/>
              <w:rPr>
                <w:rFonts w:ascii="Arial" w:hAnsi="Arial" w:cs="Arial"/>
                <w:sz w:val="20"/>
              </w:rPr>
            </w:pPr>
            <w:r w:rsidRPr="005823C5">
              <w:rPr>
                <w:rFonts w:ascii="Arial" w:hAnsi="Arial" w:cs="Arial"/>
                <w:sz w:val="20"/>
              </w:rPr>
              <w:t xml:space="preserve">If yes, please give details  </w:t>
            </w:r>
          </w:p>
          <w:p w14:paraId="3242E206" w14:textId="77777777" w:rsidR="00FF1D31" w:rsidRPr="005823C5" w:rsidRDefault="00FF1D31" w:rsidP="00050138">
            <w:pPr>
              <w:spacing w:before="60"/>
              <w:rPr>
                <w:rFonts w:ascii="Arial" w:hAnsi="Arial" w:cs="Arial"/>
                <w:sz w:val="20"/>
              </w:rPr>
            </w:pPr>
            <w:r w:rsidRPr="005823C5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23C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23C5">
              <w:rPr>
                <w:rFonts w:ascii="Arial" w:hAnsi="Arial" w:cs="Arial"/>
                <w:sz w:val="20"/>
              </w:rPr>
            </w:r>
            <w:r w:rsidRPr="005823C5">
              <w:rPr>
                <w:rFonts w:ascii="Arial" w:hAnsi="Arial" w:cs="Arial"/>
                <w:sz w:val="20"/>
              </w:rPr>
              <w:fldChar w:fldCharType="separate"/>
            </w:r>
            <w:r w:rsidRPr="005823C5">
              <w:rPr>
                <w:rFonts w:ascii="Arial" w:hAnsi="Arial" w:cs="Arial"/>
                <w:noProof/>
                <w:sz w:val="20"/>
              </w:rPr>
              <w:t> </w:t>
            </w:r>
            <w:r w:rsidRPr="005823C5">
              <w:rPr>
                <w:rFonts w:ascii="Arial" w:hAnsi="Arial" w:cs="Arial"/>
                <w:noProof/>
                <w:sz w:val="20"/>
              </w:rPr>
              <w:t> </w:t>
            </w:r>
            <w:r w:rsidRPr="005823C5">
              <w:rPr>
                <w:rFonts w:ascii="Arial" w:hAnsi="Arial" w:cs="Arial"/>
                <w:noProof/>
                <w:sz w:val="20"/>
              </w:rPr>
              <w:t> </w:t>
            </w:r>
            <w:r w:rsidRPr="005823C5">
              <w:rPr>
                <w:rFonts w:ascii="Arial" w:hAnsi="Arial" w:cs="Arial"/>
                <w:noProof/>
                <w:sz w:val="20"/>
              </w:rPr>
              <w:t> </w:t>
            </w:r>
            <w:r w:rsidRPr="005823C5">
              <w:rPr>
                <w:rFonts w:ascii="Arial" w:hAnsi="Arial" w:cs="Arial"/>
                <w:noProof/>
                <w:sz w:val="20"/>
              </w:rPr>
              <w:t> </w:t>
            </w:r>
            <w:r w:rsidRPr="005823C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FD578E2" w14:textId="77777777" w:rsidR="006625D0" w:rsidRPr="005823C5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61C0C" w:rsidRPr="005823C5" w14:paraId="5B8F1666" w14:textId="77777777" w:rsidTr="0033519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6B8B56D5" w14:textId="77777777" w:rsidR="00561C0C" w:rsidRPr="005823C5" w:rsidRDefault="005B70C2" w:rsidP="005718B2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</w:rPr>
            </w:pPr>
            <w:r w:rsidRPr="005823C5">
              <w:rPr>
                <w:rFonts w:ascii="Arial" w:hAnsi="Arial" w:cs="Arial"/>
                <w:b/>
                <w:sz w:val="24"/>
              </w:rPr>
              <w:t xml:space="preserve">2. </w:t>
            </w:r>
            <w:r w:rsidR="00561C0C" w:rsidRPr="005823C5">
              <w:rPr>
                <w:rFonts w:ascii="Arial" w:hAnsi="Arial" w:cs="Arial"/>
                <w:b/>
                <w:sz w:val="24"/>
              </w:rPr>
              <w:t xml:space="preserve">Details of </w:t>
            </w:r>
            <w:r w:rsidR="007F32B9" w:rsidRPr="005823C5">
              <w:rPr>
                <w:rFonts w:ascii="Arial" w:hAnsi="Arial" w:cs="Arial"/>
                <w:b/>
                <w:sz w:val="24"/>
              </w:rPr>
              <w:t>request for extension of permit</w:t>
            </w:r>
          </w:p>
        </w:tc>
      </w:tr>
    </w:tbl>
    <w:p w14:paraId="1B5B2BFC" w14:textId="77777777" w:rsidR="005718B2" w:rsidRDefault="005718B2" w:rsidP="005718B2">
      <w:pPr>
        <w:rPr>
          <w:rFonts w:ascii="Arial" w:hAnsi="Arial" w:cs="Arial"/>
          <w:sz w:val="16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5823C5" w:rsidRPr="0043326B" w14:paraId="51852615" w14:textId="77777777" w:rsidTr="00CF0607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32FBA" w14:textId="77777777" w:rsidR="005823C5" w:rsidRPr="0043326B" w:rsidRDefault="005823C5" w:rsidP="00DF10F8">
            <w:pPr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  <w:sz w:val="20"/>
              </w:rPr>
              <w:t>Extension period sought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C3AA97E" w14:textId="77777777" w:rsidR="005823C5" w:rsidRPr="0043326B" w:rsidRDefault="005823C5" w:rsidP="00DF10F8">
            <w:pPr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26B">
              <w:rPr>
                <w:rFonts w:ascii="Arial" w:hAnsi="Arial" w:cs="Arial"/>
              </w:rPr>
              <w:instrText xml:space="preserve"> FORMTEXT </w:instrText>
            </w:r>
            <w:r w:rsidRPr="0043326B">
              <w:rPr>
                <w:rFonts w:ascii="Arial" w:hAnsi="Arial" w:cs="Arial"/>
              </w:rPr>
            </w:r>
            <w:r w:rsidRPr="0043326B">
              <w:rPr>
                <w:rFonts w:ascii="Arial" w:hAnsi="Arial" w:cs="Arial"/>
              </w:rPr>
              <w:fldChar w:fldCharType="separate"/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</w:rPr>
              <w:fldChar w:fldCharType="end"/>
            </w:r>
          </w:p>
        </w:tc>
      </w:tr>
      <w:tr w:rsidR="005823C5" w:rsidRPr="0043326B" w14:paraId="1D6B659F" w14:textId="77777777" w:rsidTr="00CF0607">
        <w:trPr>
          <w:trHeight w:val="1242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2CF43" w14:textId="77777777" w:rsidR="005823C5" w:rsidRPr="0043326B" w:rsidRDefault="005823C5" w:rsidP="00DF10F8">
            <w:pPr>
              <w:spacing w:before="120"/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  <w:sz w:val="20"/>
              </w:rPr>
              <w:t>Grounds for extension of time</w:t>
            </w:r>
          </w:p>
        </w:tc>
        <w:tc>
          <w:tcPr>
            <w:tcW w:w="3996" w:type="pct"/>
            <w:tcBorders>
              <w:left w:val="single" w:sz="4" w:space="0" w:color="auto"/>
              <w:bottom w:val="single" w:sz="4" w:space="0" w:color="000000"/>
            </w:tcBorders>
          </w:tcPr>
          <w:p w14:paraId="78A64329" w14:textId="77777777" w:rsidR="005823C5" w:rsidRPr="0043326B" w:rsidRDefault="005823C5" w:rsidP="00DF10F8">
            <w:pPr>
              <w:spacing w:before="120"/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26B">
              <w:rPr>
                <w:rFonts w:ascii="Arial" w:hAnsi="Arial" w:cs="Arial"/>
              </w:rPr>
              <w:instrText xml:space="preserve"> FORMTEXT </w:instrText>
            </w:r>
            <w:r w:rsidRPr="0043326B">
              <w:rPr>
                <w:rFonts w:ascii="Arial" w:hAnsi="Arial" w:cs="Arial"/>
              </w:rPr>
            </w:r>
            <w:r w:rsidRPr="0043326B">
              <w:rPr>
                <w:rFonts w:ascii="Arial" w:hAnsi="Arial" w:cs="Arial"/>
              </w:rPr>
              <w:fldChar w:fldCharType="separate"/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</w:rPr>
              <w:fldChar w:fldCharType="end"/>
            </w:r>
          </w:p>
        </w:tc>
      </w:tr>
      <w:tr w:rsidR="005823C5" w:rsidRPr="0043326B" w14:paraId="0A729B9E" w14:textId="77777777" w:rsidTr="00CF0607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643A1" w14:textId="77777777" w:rsidR="005823C5" w:rsidRPr="0043326B" w:rsidRDefault="005823C5" w:rsidP="00DF10F8">
            <w:pPr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  <w:sz w:val="20"/>
              </w:rPr>
              <w:t>Estimated completion date</w:t>
            </w:r>
          </w:p>
        </w:tc>
        <w:tc>
          <w:tcPr>
            <w:tcW w:w="3996" w:type="pct"/>
            <w:tcBorders>
              <w:left w:val="single" w:sz="4" w:space="0" w:color="auto"/>
            </w:tcBorders>
            <w:vAlign w:val="center"/>
          </w:tcPr>
          <w:p w14:paraId="22FD3A2D" w14:textId="77777777" w:rsidR="00DC559F" w:rsidRPr="00DC559F" w:rsidRDefault="00DC559F" w:rsidP="00DF10F8">
            <w:pPr>
              <w:rPr>
                <w:rFonts w:ascii="Arial" w:hAnsi="Arial" w:cs="Arial"/>
                <w:sz w:val="20"/>
              </w:rPr>
            </w:pPr>
            <w:r w:rsidRPr="00DC559F">
              <w:rPr>
                <w:rFonts w:ascii="Arial" w:hAnsi="Arial" w:cs="Arial"/>
                <w:sz w:val="20"/>
              </w:rPr>
              <w:t>Day/Month/Year</w:t>
            </w:r>
          </w:p>
          <w:p w14:paraId="67AD9D26" w14:textId="77777777" w:rsidR="005823C5" w:rsidRPr="0043326B" w:rsidRDefault="005823C5" w:rsidP="00DF10F8">
            <w:pPr>
              <w:rPr>
                <w:rFonts w:ascii="Arial" w:hAnsi="Arial" w:cs="Arial"/>
                <w:sz w:val="20"/>
              </w:rPr>
            </w:pPr>
            <w:r w:rsidRPr="0043326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26B">
              <w:rPr>
                <w:rFonts w:ascii="Arial" w:hAnsi="Arial" w:cs="Arial"/>
              </w:rPr>
              <w:instrText xml:space="preserve"> FORMTEXT </w:instrText>
            </w:r>
            <w:r w:rsidRPr="0043326B">
              <w:rPr>
                <w:rFonts w:ascii="Arial" w:hAnsi="Arial" w:cs="Arial"/>
              </w:rPr>
            </w:r>
            <w:r w:rsidRPr="0043326B">
              <w:rPr>
                <w:rFonts w:ascii="Arial" w:hAnsi="Arial" w:cs="Arial"/>
              </w:rPr>
              <w:fldChar w:fldCharType="separate"/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  <w:noProof/>
              </w:rPr>
              <w:t> </w:t>
            </w:r>
            <w:r w:rsidRPr="0043326B">
              <w:rPr>
                <w:rFonts w:ascii="Arial" w:hAnsi="Arial" w:cs="Arial"/>
              </w:rPr>
              <w:fldChar w:fldCharType="end"/>
            </w:r>
          </w:p>
        </w:tc>
      </w:tr>
    </w:tbl>
    <w:p w14:paraId="69C8A395" w14:textId="77777777" w:rsidR="005823C5" w:rsidRDefault="005823C5" w:rsidP="005823C5">
      <w:pPr>
        <w:rPr>
          <w:rFonts w:ascii="Arial" w:hAnsi="Arial" w:cs="Arial"/>
          <w:sz w:val="16"/>
          <w:szCs w:val="18"/>
        </w:rPr>
      </w:pPr>
    </w:p>
    <w:p w14:paraId="51388B41" w14:textId="77777777" w:rsidR="005823C5" w:rsidRDefault="005823C5" w:rsidP="005823C5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86DB4" w:rsidRPr="005823C5" w14:paraId="093C49BA" w14:textId="77777777" w:rsidTr="00CF0607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01432DAF" w14:textId="77777777" w:rsidR="00A86DB4" w:rsidRPr="005823C5" w:rsidRDefault="005823C5" w:rsidP="005718B2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="00A86DB4" w:rsidRPr="005823C5">
              <w:rPr>
                <w:rFonts w:ascii="Arial" w:hAnsi="Arial" w:cs="Arial"/>
                <w:b/>
                <w:sz w:val="24"/>
              </w:rPr>
              <w:t xml:space="preserve">. </w:t>
            </w:r>
            <w:r w:rsidR="000967A8" w:rsidRPr="005823C5">
              <w:rPr>
                <w:rFonts w:ascii="Arial" w:hAnsi="Arial" w:cs="Arial"/>
                <w:b/>
                <w:sz w:val="24"/>
              </w:rPr>
              <w:t>Applicant d</w:t>
            </w:r>
            <w:r w:rsidR="00A86DB4" w:rsidRPr="005823C5">
              <w:rPr>
                <w:rFonts w:ascii="Arial" w:hAnsi="Arial" w:cs="Arial"/>
                <w:b/>
                <w:sz w:val="24"/>
              </w:rPr>
              <w:t xml:space="preserve">etails </w:t>
            </w:r>
          </w:p>
        </w:tc>
      </w:tr>
    </w:tbl>
    <w:p w14:paraId="68E50C0E" w14:textId="77777777" w:rsidR="005718B2" w:rsidRDefault="005718B2" w:rsidP="0033519A">
      <w:pPr>
        <w:pStyle w:val="Normal-Schedule"/>
        <w:spacing w:before="0"/>
        <w:rPr>
          <w:rFonts w:ascii="Arial" w:hAnsi="Arial" w:cs="Arial"/>
          <w:sz w:val="18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186"/>
      </w:tblGrid>
      <w:tr w:rsidR="00C63F82" w:rsidRPr="00150591" w14:paraId="4ED901AC" w14:textId="77777777" w:rsidTr="00CF0607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0C763A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7E7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6220BA2" w14:textId="77777777" w:rsidR="00C63F82" w:rsidRPr="00952A3D" w:rsidRDefault="00C63F82" w:rsidP="00C63F82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817"/>
        <w:gridCol w:w="1513"/>
        <w:gridCol w:w="418"/>
        <w:gridCol w:w="971"/>
        <w:gridCol w:w="1112"/>
        <w:gridCol w:w="2357"/>
      </w:tblGrid>
      <w:tr w:rsidR="0001699E" w:rsidRPr="00150591" w14:paraId="1B9102F2" w14:textId="77777777" w:rsidTr="00CF0607">
        <w:trPr>
          <w:trHeight w:val="567"/>
        </w:trPr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253220" w14:textId="77777777" w:rsidR="0001699E" w:rsidRPr="00150591" w:rsidRDefault="0001699E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B3D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581BBCD2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DD4" w14:textId="77777777" w:rsidR="0001699E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79DEAA2D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A38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457ED982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11C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147D3B0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01699E" w:rsidRPr="006C10E1" w14:paraId="25785D63" w14:textId="77777777" w:rsidTr="00CF0607">
        <w:trPr>
          <w:trHeight w:val="567"/>
        </w:trPr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52AC8FF" w14:textId="77777777" w:rsidR="0001699E" w:rsidRPr="00150591" w:rsidRDefault="0001699E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9242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0790F3F4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26C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BF75E93" w14:textId="77777777" w:rsidR="0001699E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21D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89C0BAA" w14:textId="77777777" w:rsidR="0001699E" w:rsidRPr="00150591" w:rsidRDefault="0001699E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CF0607" w:rsidRPr="00150591" w14:paraId="681E779F" w14:textId="77777777" w:rsidTr="00CF0607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376A2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C42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D167DCA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1BE" w14:textId="77777777" w:rsidR="00C63F82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20EC6B2E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F6E" w14:textId="77777777" w:rsidR="00C63F82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149D6FE3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188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6DF85D8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3E00BE4" w14:textId="77777777" w:rsidR="00C63F82" w:rsidRPr="00B235E6" w:rsidRDefault="00C63F82" w:rsidP="00C63F82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3330"/>
        <w:gridCol w:w="1388"/>
        <w:gridCol w:w="1109"/>
        <w:gridCol w:w="2358"/>
      </w:tblGrid>
      <w:tr w:rsidR="00C63F82" w:rsidRPr="00150591" w14:paraId="412CB2FC" w14:textId="77777777" w:rsidTr="00CF0607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3510B4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25E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079D860F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C63F82" w:rsidRPr="00150591" w14:paraId="64F52786" w14:textId="77777777" w:rsidTr="00CF0607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B369A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9A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3F4093F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AEE" w14:textId="77777777" w:rsidR="00C63F82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CC5AC86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EEA" w14:textId="77777777" w:rsidR="00C63F82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1E124D42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3EF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1DFE230" w14:textId="77777777" w:rsidR="00C63F82" w:rsidRPr="00150591" w:rsidRDefault="00C63F82" w:rsidP="00C01EA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BFA2296" w14:textId="77777777" w:rsidR="00C63F82" w:rsidRPr="00952A3D" w:rsidRDefault="00C63F82" w:rsidP="00C63F82">
      <w:pPr>
        <w:rPr>
          <w:rFonts w:ascii="Arial" w:hAnsi="Arial" w:cs="Arial"/>
          <w:sz w:val="16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746"/>
        <w:gridCol w:w="4442"/>
      </w:tblGrid>
      <w:tr w:rsidR="00C63F82" w:rsidRPr="00150591" w14:paraId="69B08BBB" w14:textId="77777777" w:rsidTr="00CF0607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0DA557" w14:textId="77777777" w:rsidR="00C63F82" w:rsidRPr="00150591" w:rsidRDefault="00C63F82" w:rsidP="00C01EA9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D412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C63F82" w:rsidRPr="00150591" w14:paraId="72BE6824" w14:textId="77777777" w:rsidTr="00CF0607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D72EE" w14:textId="77777777" w:rsidR="00C63F82" w:rsidRPr="00150591" w:rsidRDefault="00C63F82" w:rsidP="00C01EA9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E0D1" w14:textId="77777777" w:rsidR="00C63F82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16E368ED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0C03" w14:textId="77777777" w:rsidR="00C63F82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1A02A69C" w14:textId="77777777" w:rsidR="00C63F82" w:rsidRPr="00150591" w:rsidRDefault="00C63F82" w:rsidP="00C01EA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DAE1322" w14:textId="77777777" w:rsidR="00C63F82" w:rsidRDefault="00C63F82" w:rsidP="00C63F82">
      <w:pPr>
        <w:rPr>
          <w:rFonts w:ascii="Arial" w:hAnsi="Arial" w:cs="Arial"/>
          <w:sz w:val="16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5834"/>
        <w:gridCol w:w="2358"/>
      </w:tblGrid>
      <w:tr w:rsidR="0008586A" w:rsidRPr="005718B2" w14:paraId="328A842F" w14:textId="77777777" w:rsidTr="00133776">
        <w:trPr>
          <w:trHeight w:val="567"/>
        </w:trPr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0C21C" w14:textId="77777777" w:rsidR="0008586A" w:rsidRPr="005718B2" w:rsidRDefault="0008586A" w:rsidP="00DE3B4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t xml:space="preserve">Applicant’s </w:t>
            </w:r>
            <w:r w:rsidRPr="00C136E5">
              <w:rPr>
                <w:rFonts w:ascii="Arial" w:hAnsi="Arial" w:cs="Arial"/>
                <w:sz w:val="20"/>
              </w:rPr>
              <w:br/>
              <w:t>signature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A64F" w14:textId="77777777" w:rsidR="0008586A" w:rsidRDefault="0008586A" w:rsidP="00DE3B4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t>Signature</w:t>
            </w:r>
          </w:p>
          <w:p w14:paraId="3DCFDB06" w14:textId="77777777" w:rsidR="0008586A" w:rsidRPr="00C136E5" w:rsidRDefault="0008586A" w:rsidP="00DE3B4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36E5">
              <w:rPr>
                <w:rFonts w:ascii="Arial" w:hAnsi="Arial" w:cs="Arial"/>
                <w:sz w:val="20"/>
              </w:rPr>
            </w:r>
            <w:r w:rsidRPr="00C136E5">
              <w:rPr>
                <w:rFonts w:ascii="Arial" w:hAnsi="Arial" w:cs="Arial"/>
                <w:sz w:val="20"/>
              </w:rPr>
              <w:fldChar w:fldCharType="separate"/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31A" w14:textId="77777777" w:rsidR="0008586A" w:rsidRDefault="0008586A" w:rsidP="00DE3B4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  <w:p w14:paraId="59A5390D" w14:textId="77777777" w:rsidR="0008586A" w:rsidRPr="00C136E5" w:rsidRDefault="0008586A" w:rsidP="00DE3B4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36E5">
              <w:rPr>
                <w:rFonts w:ascii="Arial" w:hAnsi="Arial" w:cs="Arial"/>
                <w:sz w:val="20"/>
              </w:rPr>
            </w:r>
            <w:r w:rsidRPr="00C136E5">
              <w:rPr>
                <w:rFonts w:ascii="Arial" w:hAnsi="Arial" w:cs="Arial"/>
                <w:sz w:val="20"/>
              </w:rPr>
              <w:fldChar w:fldCharType="separate"/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6FDDE76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44C111C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5393A83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F86772C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6496CD0A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844F4CB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86FC265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28194CD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0365CD4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094217B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DD55E2C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D8AACCD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C14271D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C2D59EE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2DFC380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D5BB648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26CA526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D08771A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8CDE130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D449F84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CA863D2" w14:textId="77777777" w:rsidR="00E7261D" w:rsidRDefault="00E7261D" w:rsidP="00E7261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30A331A" w14:textId="77777777" w:rsidR="00E7261D" w:rsidRPr="00F76D3D" w:rsidRDefault="00E7261D" w:rsidP="00E7261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59572EAE" w14:textId="77777777" w:rsidR="00E7261D" w:rsidRPr="00952A3D" w:rsidRDefault="00E7261D" w:rsidP="00E7261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p w14:paraId="00A6B8EF" w14:textId="77777777" w:rsidR="00C136E5" w:rsidRDefault="00C136E5" w:rsidP="00C63F82">
      <w:pPr>
        <w:rPr>
          <w:rFonts w:ascii="Arial" w:hAnsi="Arial" w:cs="Arial"/>
          <w:sz w:val="16"/>
          <w:szCs w:val="16"/>
        </w:rPr>
      </w:pPr>
    </w:p>
    <w:sectPr w:rsidR="00C136E5" w:rsidSect="005823C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24" w:right="851" w:bottom="709" w:left="851" w:header="567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3C25" w14:textId="77777777" w:rsidR="00E62FB6" w:rsidRDefault="00E62FB6">
      <w:r>
        <w:separator/>
      </w:r>
    </w:p>
  </w:endnote>
  <w:endnote w:type="continuationSeparator" w:id="0">
    <w:p w14:paraId="4BA8E146" w14:textId="77777777" w:rsidR="00E62FB6" w:rsidRDefault="00E6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7DAE" w14:textId="6B2EB82D" w:rsidR="004501FF" w:rsidRPr="005823C5" w:rsidRDefault="006D199E" w:rsidP="0033519A">
    <w:pPr>
      <w:tabs>
        <w:tab w:val="center" w:pos="5103"/>
        <w:tab w:val="right" w:pos="10490"/>
      </w:tabs>
      <w:spacing w:after="120"/>
      <w:ind w:right="-284"/>
      <w:rPr>
        <w:rFonts w:ascii="Arial" w:hAnsi="Arial" w:cs="Arial"/>
      </w:rPr>
    </w:pPr>
    <w:r w:rsidRPr="005823C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18F1515" wp14:editId="560A7B72">
              <wp:simplePos x="0" y="0"/>
              <wp:positionH relativeFrom="column">
                <wp:posOffset>-153035</wp:posOffset>
              </wp:positionH>
              <wp:positionV relativeFrom="paragraph">
                <wp:posOffset>-73025</wp:posOffset>
              </wp:positionV>
              <wp:extent cx="6971030" cy="288290"/>
              <wp:effectExtent l="0" t="0" r="0" b="0"/>
              <wp:wrapNone/>
              <wp:docPr id="222221027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53ABB" id="Round Diagonal Corner Rectangle 1" o:spid="_x0000_s1026" style="position:absolute;margin-left:-12.05pt;margin-top:-5.75pt;width:548.9pt;height:22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4501FF" w:rsidRPr="005823C5">
      <w:rPr>
        <w:rFonts w:ascii="Arial" w:hAnsi="Arial" w:cs="Arial"/>
        <w:b/>
        <w:color w:val="BB8E0F"/>
        <w:sz w:val="18"/>
      </w:rPr>
      <w:tab/>
    </w:r>
    <w:r w:rsidR="004C0F65" w:rsidRPr="005823C5">
      <w:rPr>
        <w:rFonts w:ascii="Arial" w:hAnsi="Arial" w:cs="Arial"/>
        <w:b/>
        <w:color w:val="BB8E0F"/>
        <w:sz w:val="18"/>
      </w:rPr>
      <w:t xml:space="preserve">Form approved by the </w:t>
    </w:r>
    <w:r w:rsidR="004501FF" w:rsidRPr="005823C5">
      <w:rPr>
        <w:rFonts w:ascii="Arial" w:hAnsi="Arial" w:cs="Arial"/>
        <w:b/>
        <w:color w:val="BB8E0F"/>
        <w:sz w:val="18"/>
      </w:rPr>
      <w:t>B</w:t>
    </w:r>
    <w:r w:rsidR="006A2C2F" w:rsidRPr="005823C5">
      <w:rPr>
        <w:rFonts w:ascii="Arial" w:hAnsi="Arial" w:cs="Arial"/>
        <w:b/>
        <w:color w:val="BB8E0F"/>
        <w:sz w:val="18"/>
      </w:rPr>
      <w:t>uilding Commissioner</w:t>
    </w:r>
    <w:r w:rsidR="004C0F65" w:rsidRPr="005823C5">
      <w:rPr>
        <w:rFonts w:ascii="Arial" w:hAnsi="Arial" w:cs="Arial"/>
        <w:b/>
        <w:color w:val="BB8E0F"/>
        <w:sz w:val="18"/>
      </w:rPr>
      <w:t xml:space="preserve"> on</w:t>
    </w:r>
    <w:r w:rsidR="00E64EFE">
      <w:rPr>
        <w:rFonts w:ascii="Arial" w:hAnsi="Arial" w:cs="Arial"/>
        <w:b/>
        <w:color w:val="BB8E0F"/>
        <w:sz w:val="18"/>
      </w:rPr>
      <w:t xml:space="preserve"> </w:t>
    </w:r>
    <w:r w:rsidR="00E7261D">
      <w:rPr>
        <w:rFonts w:ascii="Arial" w:hAnsi="Arial" w:cs="Arial"/>
        <w:b/>
        <w:color w:val="BB8E0F"/>
        <w:sz w:val="18"/>
      </w:rPr>
      <w:t>8 July 2026</w:t>
    </w:r>
    <w:r w:rsidR="004501FF" w:rsidRPr="005823C5">
      <w:rPr>
        <w:rFonts w:ascii="Arial" w:hAnsi="Arial" w:cs="Arial"/>
        <w:b/>
        <w:color w:val="BB8E0F"/>
        <w:sz w:val="18"/>
      </w:rPr>
      <w:tab/>
      <w:t xml:space="preserve">Page </w:t>
    </w:r>
    <w:r w:rsidR="004501FF" w:rsidRPr="005823C5">
      <w:rPr>
        <w:rFonts w:ascii="Arial" w:hAnsi="Arial" w:cs="Arial"/>
        <w:b/>
        <w:color w:val="BB8E0F"/>
        <w:sz w:val="18"/>
      </w:rPr>
      <w:fldChar w:fldCharType="begin"/>
    </w:r>
    <w:r w:rsidR="004501FF" w:rsidRPr="005823C5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4501FF" w:rsidRPr="005823C5">
      <w:rPr>
        <w:rFonts w:ascii="Arial" w:hAnsi="Arial" w:cs="Arial"/>
        <w:b/>
        <w:color w:val="BB8E0F"/>
        <w:sz w:val="18"/>
      </w:rPr>
      <w:fldChar w:fldCharType="separate"/>
    </w:r>
    <w:r w:rsidR="00786168">
      <w:rPr>
        <w:rFonts w:ascii="Arial" w:hAnsi="Arial" w:cs="Arial"/>
        <w:b/>
        <w:noProof/>
        <w:color w:val="BB8E0F"/>
        <w:sz w:val="18"/>
      </w:rPr>
      <w:t>2</w:t>
    </w:r>
    <w:r w:rsidR="004501FF" w:rsidRPr="005823C5">
      <w:rPr>
        <w:rFonts w:ascii="Arial" w:hAnsi="Arial" w:cs="Arial"/>
        <w:b/>
        <w:color w:val="BB8E0F"/>
        <w:sz w:val="18"/>
      </w:rPr>
      <w:fldChar w:fldCharType="end"/>
    </w:r>
    <w:r w:rsidR="004501FF" w:rsidRPr="005823C5">
      <w:rPr>
        <w:rFonts w:ascii="Arial" w:hAnsi="Arial" w:cs="Arial"/>
        <w:b/>
        <w:color w:val="BB8E0F"/>
        <w:sz w:val="18"/>
      </w:rPr>
      <w:t xml:space="preserve"> of </w:t>
    </w:r>
    <w:r w:rsidR="004501FF" w:rsidRPr="005823C5">
      <w:rPr>
        <w:rFonts w:ascii="Arial" w:hAnsi="Arial" w:cs="Arial"/>
        <w:b/>
        <w:color w:val="BB8E0F"/>
        <w:sz w:val="18"/>
      </w:rPr>
      <w:fldChar w:fldCharType="begin"/>
    </w:r>
    <w:r w:rsidR="004501FF" w:rsidRPr="005823C5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4501FF" w:rsidRPr="005823C5">
      <w:rPr>
        <w:rFonts w:ascii="Arial" w:hAnsi="Arial" w:cs="Arial"/>
        <w:b/>
        <w:color w:val="BB8E0F"/>
        <w:sz w:val="18"/>
      </w:rPr>
      <w:fldChar w:fldCharType="separate"/>
    </w:r>
    <w:r w:rsidR="00786168">
      <w:rPr>
        <w:rFonts w:ascii="Arial" w:hAnsi="Arial" w:cs="Arial"/>
        <w:b/>
        <w:noProof/>
        <w:color w:val="BB8E0F"/>
        <w:sz w:val="18"/>
      </w:rPr>
      <w:t>2</w:t>
    </w:r>
    <w:r w:rsidR="004501FF" w:rsidRPr="005823C5">
      <w:rPr>
        <w:rFonts w:ascii="Arial" w:hAnsi="Arial" w:cs="Arial"/>
        <w:b/>
        <w:color w:val="BB8E0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532" w14:textId="75528DC1" w:rsidR="005823C5" w:rsidRPr="005823C5" w:rsidRDefault="006D199E" w:rsidP="005823C5">
    <w:pPr>
      <w:tabs>
        <w:tab w:val="center" w:pos="5103"/>
        <w:tab w:val="right" w:pos="10490"/>
      </w:tabs>
      <w:spacing w:after="120"/>
      <w:ind w:right="-284"/>
      <w:rPr>
        <w:rFonts w:ascii="Arial" w:hAnsi="Arial" w:cs="Arial"/>
      </w:rPr>
    </w:pPr>
    <w:r w:rsidRPr="005823C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034D3" wp14:editId="52F0A764">
              <wp:simplePos x="0" y="0"/>
              <wp:positionH relativeFrom="column">
                <wp:posOffset>-153035</wp:posOffset>
              </wp:positionH>
              <wp:positionV relativeFrom="paragraph">
                <wp:posOffset>-73025</wp:posOffset>
              </wp:positionV>
              <wp:extent cx="697103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378D8" id="Round Diagonal Corner Rectangle 1" o:spid="_x0000_s1026" style="position:absolute;margin-left:-12.05pt;margin-top:-5.75pt;width:548.9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5823C5" w:rsidRPr="005823C5">
      <w:rPr>
        <w:rFonts w:ascii="Arial" w:hAnsi="Arial" w:cs="Arial"/>
        <w:b/>
        <w:color w:val="BB8E0F"/>
        <w:sz w:val="18"/>
      </w:rPr>
      <w:tab/>
      <w:t>Form approved by the Building Commissioner on</w:t>
    </w:r>
    <w:r w:rsidR="00E64EFE">
      <w:rPr>
        <w:rFonts w:ascii="Arial" w:hAnsi="Arial" w:cs="Arial"/>
        <w:b/>
        <w:color w:val="BB8E0F"/>
        <w:sz w:val="18"/>
      </w:rPr>
      <w:t xml:space="preserve"> </w:t>
    </w:r>
    <w:r w:rsidR="00E7261D">
      <w:rPr>
        <w:rFonts w:ascii="Arial" w:hAnsi="Arial" w:cs="Arial"/>
        <w:b/>
        <w:color w:val="BB8E0F"/>
        <w:sz w:val="18"/>
      </w:rPr>
      <w:t>8 July 2026</w:t>
    </w:r>
    <w:r w:rsidR="005823C5" w:rsidRPr="005823C5">
      <w:rPr>
        <w:rFonts w:ascii="Arial" w:hAnsi="Arial" w:cs="Arial"/>
        <w:b/>
        <w:color w:val="BB8E0F"/>
        <w:sz w:val="18"/>
      </w:rPr>
      <w:tab/>
      <w:t xml:space="preserve">Page </w:t>
    </w:r>
    <w:r w:rsidR="005823C5" w:rsidRPr="005823C5">
      <w:rPr>
        <w:rFonts w:ascii="Arial" w:hAnsi="Arial" w:cs="Arial"/>
        <w:b/>
        <w:color w:val="BB8E0F"/>
        <w:sz w:val="18"/>
      </w:rPr>
      <w:fldChar w:fldCharType="begin"/>
    </w:r>
    <w:r w:rsidR="005823C5" w:rsidRPr="005823C5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5823C5" w:rsidRPr="005823C5">
      <w:rPr>
        <w:rFonts w:ascii="Arial" w:hAnsi="Arial" w:cs="Arial"/>
        <w:b/>
        <w:color w:val="BB8E0F"/>
        <w:sz w:val="18"/>
      </w:rPr>
      <w:fldChar w:fldCharType="separate"/>
    </w:r>
    <w:r w:rsidR="00786168">
      <w:rPr>
        <w:rFonts w:ascii="Arial" w:hAnsi="Arial" w:cs="Arial"/>
        <w:b/>
        <w:noProof/>
        <w:color w:val="BB8E0F"/>
        <w:sz w:val="18"/>
      </w:rPr>
      <w:t>1</w:t>
    </w:r>
    <w:r w:rsidR="005823C5" w:rsidRPr="005823C5">
      <w:rPr>
        <w:rFonts w:ascii="Arial" w:hAnsi="Arial" w:cs="Arial"/>
        <w:b/>
        <w:color w:val="BB8E0F"/>
        <w:sz w:val="18"/>
      </w:rPr>
      <w:fldChar w:fldCharType="end"/>
    </w:r>
    <w:r w:rsidR="005823C5" w:rsidRPr="005823C5">
      <w:rPr>
        <w:rFonts w:ascii="Arial" w:hAnsi="Arial" w:cs="Arial"/>
        <w:b/>
        <w:color w:val="BB8E0F"/>
        <w:sz w:val="18"/>
      </w:rPr>
      <w:t xml:space="preserve"> of </w:t>
    </w:r>
    <w:r w:rsidR="005823C5" w:rsidRPr="005823C5">
      <w:rPr>
        <w:rFonts w:ascii="Arial" w:hAnsi="Arial" w:cs="Arial"/>
        <w:b/>
        <w:color w:val="BB8E0F"/>
        <w:sz w:val="18"/>
      </w:rPr>
      <w:fldChar w:fldCharType="begin"/>
    </w:r>
    <w:r w:rsidR="005823C5" w:rsidRPr="005823C5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5823C5" w:rsidRPr="005823C5">
      <w:rPr>
        <w:rFonts w:ascii="Arial" w:hAnsi="Arial" w:cs="Arial"/>
        <w:b/>
        <w:color w:val="BB8E0F"/>
        <w:sz w:val="18"/>
      </w:rPr>
      <w:fldChar w:fldCharType="separate"/>
    </w:r>
    <w:r w:rsidR="00786168">
      <w:rPr>
        <w:rFonts w:ascii="Arial" w:hAnsi="Arial" w:cs="Arial"/>
        <w:b/>
        <w:noProof/>
        <w:color w:val="BB8E0F"/>
        <w:sz w:val="18"/>
      </w:rPr>
      <w:t>2</w:t>
    </w:r>
    <w:r w:rsidR="005823C5" w:rsidRPr="005823C5">
      <w:rPr>
        <w:rFonts w:ascii="Arial" w:hAnsi="Arial" w:cs="Arial"/>
        <w:b/>
        <w:color w:val="BB8E0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7313" w14:textId="77777777" w:rsidR="00E62FB6" w:rsidRDefault="00E62FB6">
      <w:r>
        <w:separator/>
      </w:r>
    </w:p>
  </w:footnote>
  <w:footnote w:type="continuationSeparator" w:id="0">
    <w:p w14:paraId="72D7DD1F" w14:textId="77777777" w:rsidR="00E62FB6" w:rsidRDefault="00E6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591E" w14:textId="2D670AB3" w:rsidR="005823C5" w:rsidRPr="00042A21" w:rsidRDefault="006D199E" w:rsidP="005823C5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 w:rsidRPr="00042A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17AE86" wp14:editId="59159E4E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75780" cy="288290"/>
              <wp:effectExtent l="0" t="0" r="0" b="0"/>
              <wp:wrapNone/>
              <wp:docPr id="1761361629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1368A" id="Round Diagonal Corner Rectangle 1" o:spid="_x0000_s1026" style="position:absolute;margin-left:-12.05pt;margin-top:1.9pt;width:541.4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6712,0;6875780,0;6875780,0;6875780,288290" o:connectangles="0,0,0,0,0,0,0"/>
            </v:shape>
          </w:pict>
        </mc:Fallback>
      </mc:AlternateContent>
    </w:r>
    <w:r w:rsidR="005823C5" w:rsidRPr="00042A21">
      <w:rPr>
        <w:rFonts w:ascii="Arial" w:hAnsi="Arial" w:cs="Arial"/>
        <w:b/>
        <w:color w:val="BB8E0F"/>
        <w:sz w:val="18"/>
      </w:rPr>
      <w:tab/>
    </w:r>
    <w:r w:rsidR="005823C5" w:rsidRPr="00042A21">
      <w:rPr>
        <w:rFonts w:ascii="Arial" w:hAnsi="Arial" w:cs="Arial"/>
        <w:b/>
        <w:color w:val="BB8E0F"/>
        <w:sz w:val="28"/>
      </w:rPr>
      <w:t>BA</w:t>
    </w:r>
    <w:r w:rsidR="005823C5">
      <w:rPr>
        <w:rFonts w:ascii="Arial" w:hAnsi="Arial" w:cs="Arial"/>
        <w:b/>
        <w:color w:val="BB8E0F"/>
        <w:sz w:val="28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E13B" w14:textId="3FD0F043" w:rsidR="005823C5" w:rsidRPr="005823C5" w:rsidRDefault="006D199E" w:rsidP="005823C5">
    <w:pPr>
      <w:tabs>
        <w:tab w:val="right" w:pos="10206"/>
      </w:tabs>
      <w:ind w:right="-286"/>
      <w:rPr>
        <w:rFonts w:ascii="Arial" w:hAnsi="Arial" w:cs="Arial"/>
        <w:b/>
        <w:color w:val="C4A006"/>
        <w:sz w:val="68"/>
        <w:szCs w:val="68"/>
      </w:rPr>
    </w:pPr>
    <w:r w:rsidRPr="005823C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28AEA0" wp14:editId="13A51986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3EEC0" id="Round Diagonal Corner Rectangle 1" o:spid="_x0000_s1026" style="position:absolute;margin-left:-12.15pt;margin-top:1.8pt;width:529.3pt;height:36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5823C5" w:rsidRPr="005823C5">
      <w:rPr>
        <w:rFonts w:ascii="Arial" w:hAnsi="Arial" w:cs="Arial"/>
        <w:color w:val="FFFFFF"/>
        <w:sz w:val="56"/>
        <w:szCs w:val="56"/>
      </w:rPr>
      <w:t>APPLICATION</w:t>
    </w:r>
    <w:r w:rsidR="005823C5" w:rsidRPr="005823C5">
      <w:rPr>
        <w:rFonts w:ascii="Arial" w:hAnsi="Arial" w:cs="Arial"/>
        <w:color w:val="FFFFFF"/>
        <w:sz w:val="56"/>
        <w:szCs w:val="56"/>
      </w:rPr>
      <w:tab/>
    </w:r>
    <w:r w:rsidR="005823C5" w:rsidRPr="005823C5">
      <w:rPr>
        <w:rFonts w:ascii="Arial" w:hAnsi="Arial" w:cs="Arial"/>
        <w:color w:val="FFFFFF"/>
        <w:szCs w:val="24"/>
      </w:rPr>
      <w:t>FORM</w:t>
    </w:r>
    <w:r w:rsidR="005823C5" w:rsidRPr="005823C5">
      <w:rPr>
        <w:rFonts w:ascii="Arial" w:hAnsi="Arial" w:cs="Arial"/>
        <w:color w:val="FFFFFF"/>
        <w:sz w:val="56"/>
        <w:szCs w:val="56"/>
      </w:rPr>
      <w:t xml:space="preserve"> </w:t>
    </w:r>
    <w:r w:rsidR="005823C5" w:rsidRPr="005823C5">
      <w:rPr>
        <w:rFonts w:ascii="Arial" w:hAnsi="Arial" w:cs="Arial"/>
        <w:b/>
        <w:color w:val="BB8E0F"/>
        <w:sz w:val="68"/>
        <w:szCs w:val="68"/>
      </w:rPr>
      <w:t>BA22</w:t>
    </w:r>
  </w:p>
  <w:p w14:paraId="0A416F1A" w14:textId="77777777" w:rsidR="004E3AFA" w:rsidRPr="005C7857" w:rsidRDefault="004E3AFA" w:rsidP="004E3AFA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When completed, this form is classified OFFICIAL Sensitive</w:t>
    </w:r>
  </w:p>
  <w:p w14:paraId="0B4FE3AF" w14:textId="77777777" w:rsidR="005823C5" w:rsidRPr="005823C5" w:rsidRDefault="005823C5" w:rsidP="005823C5">
    <w:pPr>
      <w:spacing w:before="120" w:after="120"/>
      <w:rPr>
        <w:rFonts w:ascii="Arial" w:hAnsi="Arial" w:cs="Arial"/>
      </w:rPr>
    </w:pPr>
    <w:r w:rsidRPr="005823C5">
      <w:rPr>
        <w:rFonts w:ascii="Arial" w:hAnsi="Arial" w:cs="Arial"/>
        <w:sz w:val="40"/>
        <w:szCs w:val="40"/>
      </w:rPr>
      <w:t xml:space="preserve">Application to </w:t>
    </w:r>
    <w:r>
      <w:rPr>
        <w:rFonts w:ascii="Arial" w:hAnsi="Arial" w:cs="Arial"/>
        <w:sz w:val="40"/>
        <w:szCs w:val="40"/>
      </w:rPr>
      <w:t>e</w:t>
    </w:r>
    <w:r w:rsidRPr="005823C5">
      <w:rPr>
        <w:rFonts w:ascii="Arial" w:hAnsi="Arial" w:cs="Arial"/>
        <w:sz w:val="40"/>
        <w:szCs w:val="40"/>
      </w:rPr>
      <w:t>xtend</w:t>
    </w:r>
    <w:r w:rsidR="00C95A6D">
      <w:rPr>
        <w:rFonts w:ascii="Arial" w:hAnsi="Arial" w:cs="Arial"/>
        <w:sz w:val="40"/>
        <w:szCs w:val="40"/>
      </w:rPr>
      <w:t xml:space="preserve"> </w:t>
    </w:r>
    <w:r w:rsidR="00DF5519">
      <w:rPr>
        <w:rFonts w:ascii="Arial" w:hAnsi="Arial" w:cs="Arial"/>
        <w:sz w:val="40"/>
        <w:szCs w:val="40"/>
      </w:rPr>
      <w:t xml:space="preserve">time </w:t>
    </w:r>
    <w:r w:rsidR="00C95A6D">
      <w:rPr>
        <w:rFonts w:ascii="Arial" w:hAnsi="Arial" w:cs="Arial"/>
        <w:sz w:val="40"/>
        <w:szCs w:val="40"/>
      </w:rPr>
      <w:t>–</w:t>
    </w:r>
    <w:r w:rsidR="00C95A6D" w:rsidRPr="00612EFF">
      <w:rPr>
        <w:rFonts w:ascii="Arial" w:hAnsi="Arial" w:cs="Arial"/>
        <w:sz w:val="40"/>
        <w:szCs w:val="40"/>
      </w:rPr>
      <w:t xml:space="preserve"> </w:t>
    </w:r>
    <w:r>
      <w:rPr>
        <w:rFonts w:ascii="Arial" w:hAnsi="Arial" w:cs="Arial"/>
        <w:sz w:val="40"/>
        <w:szCs w:val="40"/>
      </w:rPr>
      <w:t>b</w:t>
    </w:r>
    <w:r w:rsidRPr="005823C5">
      <w:rPr>
        <w:rFonts w:ascii="Arial" w:hAnsi="Arial" w:cs="Arial"/>
        <w:sz w:val="40"/>
        <w:szCs w:val="40"/>
      </w:rPr>
      <w:t xml:space="preserve">uilding or </w:t>
    </w:r>
    <w:r>
      <w:rPr>
        <w:rFonts w:ascii="Arial" w:hAnsi="Arial" w:cs="Arial"/>
        <w:sz w:val="40"/>
        <w:szCs w:val="40"/>
      </w:rPr>
      <w:t>d</w:t>
    </w:r>
    <w:r w:rsidRPr="005823C5">
      <w:rPr>
        <w:rFonts w:ascii="Arial" w:hAnsi="Arial" w:cs="Arial"/>
        <w:sz w:val="40"/>
        <w:szCs w:val="40"/>
      </w:rPr>
      <w:t xml:space="preserve">emolition </w:t>
    </w:r>
    <w:r>
      <w:rPr>
        <w:rFonts w:ascii="Arial" w:hAnsi="Arial" w:cs="Arial"/>
        <w:sz w:val="40"/>
        <w:szCs w:val="40"/>
      </w:rPr>
      <w:t>p</w:t>
    </w:r>
    <w:r w:rsidRPr="005823C5">
      <w:rPr>
        <w:rFonts w:ascii="Arial" w:hAnsi="Arial" w:cs="Arial"/>
        <w:sz w:val="40"/>
        <w:szCs w:val="40"/>
      </w:rPr>
      <w:t>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752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667D2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2478">
    <w:abstractNumId w:val="4"/>
  </w:num>
  <w:num w:numId="2" w16cid:durableId="30806806">
    <w:abstractNumId w:val="8"/>
  </w:num>
  <w:num w:numId="3" w16cid:durableId="1554653174">
    <w:abstractNumId w:val="13"/>
  </w:num>
  <w:num w:numId="4" w16cid:durableId="1335110773">
    <w:abstractNumId w:val="16"/>
  </w:num>
  <w:num w:numId="5" w16cid:durableId="1213226802">
    <w:abstractNumId w:val="14"/>
  </w:num>
  <w:num w:numId="6" w16cid:durableId="1393118282">
    <w:abstractNumId w:val="11"/>
  </w:num>
  <w:num w:numId="7" w16cid:durableId="1816726636">
    <w:abstractNumId w:val="6"/>
  </w:num>
  <w:num w:numId="8" w16cid:durableId="823474228">
    <w:abstractNumId w:val="17"/>
  </w:num>
  <w:num w:numId="9" w16cid:durableId="1392197592">
    <w:abstractNumId w:val="9"/>
  </w:num>
  <w:num w:numId="10" w16cid:durableId="2118598937">
    <w:abstractNumId w:val="3"/>
  </w:num>
  <w:num w:numId="11" w16cid:durableId="398552422">
    <w:abstractNumId w:val="2"/>
  </w:num>
  <w:num w:numId="12" w16cid:durableId="1122991661">
    <w:abstractNumId w:val="0"/>
  </w:num>
  <w:num w:numId="13" w16cid:durableId="1734935459">
    <w:abstractNumId w:val="15"/>
  </w:num>
  <w:num w:numId="14" w16cid:durableId="730425008">
    <w:abstractNumId w:val="10"/>
  </w:num>
  <w:num w:numId="15" w16cid:durableId="1262684248">
    <w:abstractNumId w:val="1"/>
  </w:num>
  <w:num w:numId="16" w16cid:durableId="1263731237">
    <w:abstractNumId w:val="7"/>
  </w:num>
  <w:num w:numId="17" w16cid:durableId="1990862844">
    <w:abstractNumId w:val="12"/>
  </w:num>
  <w:num w:numId="18" w16cid:durableId="705447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1131C"/>
    <w:rsid w:val="00012B8F"/>
    <w:rsid w:val="0001699E"/>
    <w:rsid w:val="00021CB8"/>
    <w:rsid w:val="000323F4"/>
    <w:rsid w:val="00034FC3"/>
    <w:rsid w:val="0003571B"/>
    <w:rsid w:val="000401E6"/>
    <w:rsid w:val="0004444F"/>
    <w:rsid w:val="0004532E"/>
    <w:rsid w:val="00047DEC"/>
    <w:rsid w:val="000500DB"/>
    <w:rsid w:val="00050138"/>
    <w:rsid w:val="0005446A"/>
    <w:rsid w:val="00056BBF"/>
    <w:rsid w:val="000579E5"/>
    <w:rsid w:val="00060B5E"/>
    <w:rsid w:val="00061B51"/>
    <w:rsid w:val="0006372C"/>
    <w:rsid w:val="000644F7"/>
    <w:rsid w:val="00064CEF"/>
    <w:rsid w:val="00067735"/>
    <w:rsid w:val="00072DDE"/>
    <w:rsid w:val="00073FD4"/>
    <w:rsid w:val="00075681"/>
    <w:rsid w:val="00083E6B"/>
    <w:rsid w:val="0008586A"/>
    <w:rsid w:val="00087C9B"/>
    <w:rsid w:val="000945D5"/>
    <w:rsid w:val="000967A8"/>
    <w:rsid w:val="000A03CB"/>
    <w:rsid w:val="000A5758"/>
    <w:rsid w:val="000C0611"/>
    <w:rsid w:val="000C14DF"/>
    <w:rsid w:val="000C3354"/>
    <w:rsid w:val="000D171E"/>
    <w:rsid w:val="000D6066"/>
    <w:rsid w:val="000E2968"/>
    <w:rsid w:val="000E3B4E"/>
    <w:rsid w:val="000E3C67"/>
    <w:rsid w:val="000E3F25"/>
    <w:rsid w:val="000E599B"/>
    <w:rsid w:val="000E7256"/>
    <w:rsid w:val="000F37C1"/>
    <w:rsid w:val="0010664C"/>
    <w:rsid w:val="00107005"/>
    <w:rsid w:val="00107897"/>
    <w:rsid w:val="00107916"/>
    <w:rsid w:val="00107E26"/>
    <w:rsid w:val="001107B0"/>
    <w:rsid w:val="001215C2"/>
    <w:rsid w:val="00133776"/>
    <w:rsid w:val="001344FE"/>
    <w:rsid w:val="00134833"/>
    <w:rsid w:val="00151EAA"/>
    <w:rsid w:val="001529CD"/>
    <w:rsid w:val="00153DB3"/>
    <w:rsid w:val="0015556A"/>
    <w:rsid w:val="001619B6"/>
    <w:rsid w:val="00162F39"/>
    <w:rsid w:val="00163039"/>
    <w:rsid w:val="0017564F"/>
    <w:rsid w:val="001761E5"/>
    <w:rsid w:val="00181281"/>
    <w:rsid w:val="001814EC"/>
    <w:rsid w:val="00182920"/>
    <w:rsid w:val="00185034"/>
    <w:rsid w:val="0018755F"/>
    <w:rsid w:val="00191C4E"/>
    <w:rsid w:val="001926CD"/>
    <w:rsid w:val="00192E7F"/>
    <w:rsid w:val="00197627"/>
    <w:rsid w:val="001A16F4"/>
    <w:rsid w:val="001A382D"/>
    <w:rsid w:val="001A4AFE"/>
    <w:rsid w:val="001A7B32"/>
    <w:rsid w:val="001B1320"/>
    <w:rsid w:val="001B69F3"/>
    <w:rsid w:val="001C6839"/>
    <w:rsid w:val="001C69BD"/>
    <w:rsid w:val="001D3F30"/>
    <w:rsid w:val="001D681E"/>
    <w:rsid w:val="001E7A94"/>
    <w:rsid w:val="001F0E4B"/>
    <w:rsid w:val="0020210C"/>
    <w:rsid w:val="002028FA"/>
    <w:rsid w:val="00211E23"/>
    <w:rsid w:val="00212A6D"/>
    <w:rsid w:val="00214680"/>
    <w:rsid w:val="002148CE"/>
    <w:rsid w:val="00215A11"/>
    <w:rsid w:val="00223DBB"/>
    <w:rsid w:val="002263FF"/>
    <w:rsid w:val="00234C75"/>
    <w:rsid w:val="00240B92"/>
    <w:rsid w:val="00240DE9"/>
    <w:rsid w:val="0025019E"/>
    <w:rsid w:val="00253B31"/>
    <w:rsid w:val="0025530C"/>
    <w:rsid w:val="00260277"/>
    <w:rsid w:val="0026204F"/>
    <w:rsid w:val="00263F86"/>
    <w:rsid w:val="002705F5"/>
    <w:rsid w:val="00273230"/>
    <w:rsid w:val="0028684F"/>
    <w:rsid w:val="0029148C"/>
    <w:rsid w:val="002924F6"/>
    <w:rsid w:val="00297775"/>
    <w:rsid w:val="002A4FDB"/>
    <w:rsid w:val="002B49DC"/>
    <w:rsid w:val="002B7ED7"/>
    <w:rsid w:val="002C0B63"/>
    <w:rsid w:val="002C4AA7"/>
    <w:rsid w:val="002D20E5"/>
    <w:rsid w:val="002D4150"/>
    <w:rsid w:val="002D69DC"/>
    <w:rsid w:val="002D70DB"/>
    <w:rsid w:val="002E25A5"/>
    <w:rsid w:val="002E3EFD"/>
    <w:rsid w:val="002E763F"/>
    <w:rsid w:val="002F35B5"/>
    <w:rsid w:val="002F4F7F"/>
    <w:rsid w:val="002F4FCF"/>
    <w:rsid w:val="00300E52"/>
    <w:rsid w:val="003027C5"/>
    <w:rsid w:val="0030726B"/>
    <w:rsid w:val="0031304E"/>
    <w:rsid w:val="003205A2"/>
    <w:rsid w:val="0033519A"/>
    <w:rsid w:val="0033586F"/>
    <w:rsid w:val="003370BF"/>
    <w:rsid w:val="00340F7D"/>
    <w:rsid w:val="00345E31"/>
    <w:rsid w:val="003473FA"/>
    <w:rsid w:val="00347C0E"/>
    <w:rsid w:val="00353240"/>
    <w:rsid w:val="00355785"/>
    <w:rsid w:val="0036020C"/>
    <w:rsid w:val="003668C2"/>
    <w:rsid w:val="00372764"/>
    <w:rsid w:val="00380701"/>
    <w:rsid w:val="00387639"/>
    <w:rsid w:val="003A377F"/>
    <w:rsid w:val="003A38E4"/>
    <w:rsid w:val="003B0609"/>
    <w:rsid w:val="003B20E2"/>
    <w:rsid w:val="003B3D3A"/>
    <w:rsid w:val="003B5541"/>
    <w:rsid w:val="003B5938"/>
    <w:rsid w:val="003B5ED5"/>
    <w:rsid w:val="003C0C82"/>
    <w:rsid w:val="003C3EFF"/>
    <w:rsid w:val="003D05EB"/>
    <w:rsid w:val="003D5220"/>
    <w:rsid w:val="003D5C18"/>
    <w:rsid w:val="003E301D"/>
    <w:rsid w:val="003E4E36"/>
    <w:rsid w:val="003E7C55"/>
    <w:rsid w:val="003F1877"/>
    <w:rsid w:val="003F1F5A"/>
    <w:rsid w:val="003F7871"/>
    <w:rsid w:val="004005B3"/>
    <w:rsid w:val="004014A4"/>
    <w:rsid w:val="00412E75"/>
    <w:rsid w:val="004147C7"/>
    <w:rsid w:val="004163AD"/>
    <w:rsid w:val="00422F9F"/>
    <w:rsid w:val="00431155"/>
    <w:rsid w:val="004476E1"/>
    <w:rsid w:val="004501FF"/>
    <w:rsid w:val="004539E6"/>
    <w:rsid w:val="00454024"/>
    <w:rsid w:val="00455955"/>
    <w:rsid w:val="00457035"/>
    <w:rsid w:val="004610C5"/>
    <w:rsid w:val="00463773"/>
    <w:rsid w:val="00475183"/>
    <w:rsid w:val="0047593C"/>
    <w:rsid w:val="00476264"/>
    <w:rsid w:val="00477CC2"/>
    <w:rsid w:val="004867B0"/>
    <w:rsid w:val="00490D56"/>
    <w:rsid w:val="00493A1A"/>
    <w:rsid w:val="00497C84"/>
    <w:rsid w:val="004A064C"/>
    <w:rsid w:val="004A22F6"/>
    <w:rsid w:val="004A62A1"/>
    <w:rsid w:val="004B2C49"/>
    <w:rsid w:val="004B6420"/>
    <w:rsid w:val="004C0F65"/>
    <w:rsid w:val="004D0A84"/>
    <w:rsid w:val="004D3E5E"/>
    <w:rsid w:val="004D5867"/>
    <w:rsid w:val="004E2CF2"/>
    <w:rsid w:val="004E2DFB"/>
    <w:rsid w:val="004E3AFA"/>
    <w:rsid w:val="004E4FCB"/>
    <w:rsid w:val="004F1026"/>
    <w:rsid w:val="004F7413"/>
    <w:rsid w:val="00512B88"/>
    <w:rsid w:val="00517B4C"/>
    <w:rsid w:val="00517D35"/>
    <w:rsid w:val="005204DF"/>
    <w:rsid w:val="00521F5B"/>
    <w:rsid w:val="00522A50"/>
    <w:rsid w:val="00523288"/>
    <w:rsid w:val="0052424B"/>
    <w:rsid w:val="00525908"/>
    <w:rsid w:val="00527270"/>
    <w:rsid w:val="00527572"/>
    <w:rsid w:val="00527EA1"/>
    <w:rsid w:val="00535C98"/>
    <w:rsid w:val="0054782E"/>
    <w:rsid w:val="0055640C"/>
    <w:rsid w:val="00556889"/>
    <w:rsid w:val="00556E2A"/>
    <w:rsid w:val="00561C0C"/>
    <w:rsid w:val="00566217"/>
    <w:rsid w:val="005675AC"/>
    <w:rsid w:val="00570037"/>
    <w:rsid w:val="005718B2"/>
    <w:rsid w:val="00573104"/>
    <w:rsid w:val="0057798D"/>
    <w:rsid w:val="00581E3D"/>
    <w:rsid w:val="00582218"/>
    <w:rsid w:val="005823C5"/>
    <w:rsid w:val="005835AC"/>
    <w:rsid w:val="00583A12"/>
    <w:rsid w:val="0058527F"/>
    <w:rsid w:val="00585A05"/>
    <w:rsid w:val="00591EDA"/>
    <w:rsid w:val="00593D16"/>
    <w:rsid w:val="005A1113"/>
    <w:rsid w:val="005B4AC7"/>
    <w:rsid w:val="005B70C2"/>
    <w:rsid w:val="005C007C"/>
    <w:rsid w:val="005C5CB0"/>
    <w:rsid w:val="005D4AEA"/>
    <w:rsid w:val="005E5AD5"/>
    <w:rsid w:val="005F6E6A"/>
    <w:rsid w:val="005F7AA4"/>
    <w:rsid w:val="00600792"/>
    <w:rsid w:val="0060321C"/>
    <w:rsid w:val="00614FE0"/>
    <w:rsid w:val="00617D43"/>
    <w:rsid w:val="00625056"/>
    <w:rsid w:val="006332D0"/>
    <w:rsid w:val="006343E8"/>
    <w:rsid w:val="00637CA5"/>
    <w:rsid w:val="0064478F"/>
    <w:rsid w:val="00644A8E"/>
    <w:rsid w:val="006459BD"/>
    <w:rsid w:val="00652F67"/>
    <w:rsid w:val="00660790"/>
    <w:rsid w:val="00660D12"/>
    <w:rsid w:val="006625D0"/>
    <w:rsid w:val="006643E5"/>
    <w:rsid w:val="00664417"/>
    <w:rsid w:val="00670A6D"/>
    <w:rsid w:val="00675388"/>
    <w:rsid w:val="00675ECA"/>
    <w:rsid w:val="00681181"/>
    <w:rsid w:val="00683E64"/>
    <w:rsid w:val="0068516D"/>
    <w:rsid w:val="00686303"/>
    <w:rsid w:val="00687DE4"/>
    <w:rsid w:val="0069270E"/>
    <w:rsid w:val="00692B78"/>
    <w:rsid w:val="00694EF4"/>
    <w:rsid w:val="00697E72"/>
    <w:rsid w:val="006A1C86"/>
    <w:rsid w:val="006A2340"/>
    <w:rsid w:val="006A2C2F"/>
    <w:rsid w:val="006C1AF5"/>
    <w:rsid w:val="006C3251"/>
    <w:rsid w:val="006D199E"/>
    <w:rsid w:val="006E3E5B"/>
    <w:rsid w:val="006E56EB"/>
    <w:rsid w:val="006E5B90"/>
    <w:rsid w:val="006F0277"/>
    <w:rsid w:val="00703406"/>
    <w:rsid w:val="00704713"/>
    <w:rsid w:val="00713780"/>
    <w:rsid w:val="00714AC7"/>
    <w:rsid w:val="00714F18"/>
    <w:rsid w:val="00715B38"/>
    <w:rsid w:val="00717544"/>
    <w:rsid w:val="007223BA"/>
    <w:rsid w:val="00724A02"/>
    <w:rsid w:val="007267F9"/>
    <w:rsid w:val="00727B0C"/>
    <w:rsid w:val="00733711"/>
    <w:rsid w:val="0073388B"/>
    <w:rsid w:val="00741AEF"/>
    <w:rsid w:val="00752560"/>
    <w:rsid w:val="00761B35"/>
    <w:rsid w:val="00763FA3"/>
    <w:rsid w:val="00764E7A"/>
    <w:rsid w:val="007652FB"/>
    <w:rsid w:val="0077186E"/>
    <w:rsid w:val="00772F3E"/>
    <w:rsid w:val="0078018C"/>
    <w:rsid w:val="0078235C"/>
    <w:rsid w:val="00786168"/>
    <w:rsid w:val="00787B32"/>
    <w:rsid w:val="007902ED"/>
    <w:rsid w:val="00791393"/>
    <w:rsid w:val="00792FDA"/>
    <w:rsid w:val="007A0A60"/>
    <w:rsid w:val="007A2962"/>
    <w:rsid w:val="007A33FC"/>
    <w:rsid w:val="007A3B29"/>
    <w:rsid w:val="007A45DD"/>
    <w:rsid w:val="007A4602"/>
    <w:rsid w:val="007B07A8"/>
    <w:rsid w:val="007B3DF5"/>
    <w:rsid w:val="007C1053"/>
    <w:rsid w:val="007C143E"/>
    <w:rsid w:val="007C6392"/>
    <w:rsid w:val="007D2B6D"/>
    <w:rsid w:val="007D4AD8"/>
    <w:rsid w:val="007E5411"/>
    <w:rsid w:val="007F0757"/>
    <w:rsid w:val="007F1C97"/>
    <w:rsid w:val="007F32B9"/>
    <w:rsid w:val="008004C6"/>
    <w:rsid w:val="00804983"/>
    <w:rsid w:val="008049EE"/>
    <w:rsid w:val="00811E9B"/>
    <w:rsid w:val="00812FC7"/>
    <w:rsid w:val="008160CB"/>
    <w:rsid w:val="00821429"/>
    <w:rsid w:val="00834417"/>
    <w:rsid w:val="00840976"/>
    <w:rsid w:val="00840B13"/>
    <w:rsid w:val="00842A88"/>
    <w:rsid w:val="00844813"/>
    <w:rsid w:val="008462FF"/>
    <w:rsid w:val="00846980"/>
    <w:rsid w:val="00851DA2"/>
    <w:rsid w:val="008520C2"/>
    <w:rsid w:val="0085571C"/>
    <w:rsid w:val="00856397"/>
    <w:rsid w:val="00863285"/>
    <w:rsid w:val="0086618A"/>
    <w:rsid w:val="008669FC"/>
    <w:rsid w:val="00866BFF"/>
    <w:rsid w:val="00867591"/>
    <w:rsid w:val="008677F8"/>
    <w:rsid w:val="008705F5"/>
    <w:rsid w:val="008747B6"/>
    <w:rsid w:val="00880E42"/>
    <w:rsid w:val="00882E1F"/>
    <w:rsid w:val="00886A84"/>
    <w:rsid w:val="00886F30"/>
    <w:rsid w:val="008879B1"/>
    <w:rsid w:val="00894691"/>
    <w:rsid w:val="0089796B"/>
    <w:rsid w:val="008A7B0F"/>
    <w:rsid w:val="008A7B63"/>
    <w:rsid w:val="008B358B"/>
    <w:rsid w:val="008C49F0"/>
    <w:rsid w:val="008D1062"/>
    <w:rsid w:val="008D18F0"/>
    <w:rsid w:val="008D317E"/>
    <w:rsid w:val="008D3F27"/>
    <w:rsid w:val="008D615E"/>
    <w:rsid w:val="008E1B2A"/>
    <w:rsid w:val="008E70AE"/>
    <w:rsid w:val="008F07D8"/>
    <w:rsid w:val="008F65E9"/>
    <w:rsid w:val="009013EF"/>
    <w:rsid w:val="0090376E"/>
    <w:rsid w:val="0090388B"/>
    <w:rsid w:val="00914AB5"/>
    <w:rsid w:val="009171B8"/>
    <w:rsid w:val="009233CE"/>
    <w:rsid w:val="00931F8E"/>
    <w:rsid w:val="009337AE"/>
    <w:rsid w:val="0093425E"/>
    <w:rsid w:val="00934F4C"/>
    <w:rsid w:val="00935B8A"/>
    <w:rsid w:val="00940815"/>
    <w:rsid w:val="009416E7"/>
    <w:rsid w:val="00950532"/>
    <w:rsid w:val="009546D9"/>
    <w:rsid w:val="009639E1"/>
    <w:rsid w:val="0097562B"/>
    <w:rsid w:val="009848B7"/>
    <w:rsid w:val="0099043B"/>
    <w:rsid w:val="009A1228"/>
    <w:rsid w:val="009A2266"/>
    <w:rsid w:val="009A6F17"/>
    <w:rsid w:val="009B6BDC"/>
    <w:rsid w:val="009B6D7A"/>
    <w:rsid w:val="009C2A36"/>
    <w:rsid w:val="009C59DB"/>
    <w:rsid w:val="009C64A8"/>
    <w:rsid w:val="009C749F"/>
    <w:rsid w:val="009C785E"/>
    <w:rsid w:val="009D0A2C"/>
    <w:rsid w:val="009E0BDD"/>
    <w:rsid w:val="009E182E"/>
    <w:rsid w:val="009E225A"/>
    <w:rsid w:val="009F2BBA"/>
    <w:rsid w:val="009F6E07"/>
    <w:rsid w:val="00A01F0B"/>
    <w:rsid w:val="00A04766"/>
    <w:rsid w:val="00A11A6A"/>
    <w:rsid w:val="00A172B5"/>
    <w:rsid w:val="00A176A9"/>
    <w:rsid w:val="00A21F7F"/>
    <w:rsid w:val="00A300F1"/>
    <w:rsid w:val="00A4071C"/>
    <w:rsid w:val="00A416E9"/>
    <w:rsid w:val="00A418F2"/>
    <w:rsid w:val="00A47EB0"/>
    <w:rsid w:val="00A5243A"/>
    <w:rsid w:val="00A562FC"/>
    <w:rsid w:val="00A60EE5"/>
    <w:rsid w:val="00A710EC"/>
    <w:rsid w:val="00A71CEF"/>
    <w:rsid w:val="00A72447"/>
    <w:rsid w:val="00A821CC"/>
    <w:rsid w:val="00A8517A"/>
    <w:rsid w:val="00A85C1F"/>
    <w:rsid w:val="00A86DB4"/>
    <w:rsid w:val="00A86E6E"/>
    <w:rsid w:val="00A9357E"/>
    <w:rsid w:val="00A94A6F"/>
    <w:rsid w:val="00A96CD2"/>
    <w:rsid w:val="00AA1D02"/>
    <w:rsid w:val="00AA5A33"/>
    <w:rsid w:val="00AB5F15"/>
    <w:rsid w:val="00AC4994"/>
    <w:rsid w:val="00AC5976"/>
    <w:rsid w:val="00AC6378"/>
    <w:rsid w:val="00AD1619"/>
    <w:rsid w:val="00AE1599"/>
    <w:rsid w:val="00AE173B"/>
    <w:rsid w:val="00AE66EC"/>
    <w:rsid w:val="00AE7FFE"/>
    <w:rsid w:val="00AF6B90"/>
    <w:rsid w:val="00B0488C"/>
    <w:rsid w:val="00B07E67"/>
    <w:rsid w:val="00B10823"/>
    <w:rsid w:val="00B127F3"/>
    <w:rsid w:val="00B159AC"/>
    <w:rsid w:val="00B22120"/>
    <w:rsid w:val="00B23337"/>
    <w:rsid w:val="00B2339E"/>
    <w:rsid w:val="00B311C8"/>
    <w:rsid w:val="00B318EE"/>
    <w:rsid w:val="00B32041"/>
    <w:rsid w:val="00B347F3"/>
    <w:rsid w:val="00B3683C"/>
    <w:rsid w:val="00B36CEC"/>
    <w:rsid w:val="00B40501"/>
    <w:rsid w:val="00B4595F"/>
    <w:rsid w:val="00B53F11"/>
    <w:rsid w:val="00B56338"/>
    <w:rsid w:val="00B57642"/>
    <w:rsid w:val="00B60161"/>
    <w:rsid w:val="00B73778"/>
    <w:rsid w:val="00B8696E"/>
    <w:rsid w:val="00B93615"/>
    <w:rsid w:val="00B958C0"/>
    <w:rsid w:val="00B95FBB"/>
    <w:rsid w:val="00B9758D"/>
    <w:rsid w:val="00BA18E1"/>
    <w:rsid w:val="00BA3808"/>
    <w:rsid w:val="00BA48FB"/>
    <w:rsid w:val="00BA5021"/>
    <w:rsid w:val="00BA50F6"/>
    <w:rsid w:val="00BC4F8A"/>
    <w:rsid w:val="00BC6380"/>
    <w:rsid w:val="00BD0147"/>
    <w:rsid w:val="00BE14EC"/>
    <w:rsid w:val="00BF6686"/>
    <w:rsid w:val="00BF7874"/>
    <w:rsid w:val="00C004C0"/>
    <w:rsid w:val="00C00C16"/>
    <w:rsid w:val="00C012A9"/>
    <w:rsid w:val="00C01EA9"/>
    <w:rsid w:val="00C0232C"/>
    <w:rsid w:val="00C03449"/>
    <w:rsid w:val="00C04A30"/>
    <w:rsid w:val="00C062A2"/>
    <w:rsid w:val="00C06526"/>
    <w:rsid w:val="00C136E5"/>
    <w:rsid w:val="00C14F14"/>
    <w:rsid w:val="00C16CDB"/>
    <w:rsid w:val="00C237D2"/>
    <w:rsid w:val="00C30739"/>
    <w:rsid w:val="00C37060"/>
    <w:rsid w:val="00C4178B"/>
    <w:rsid w:val="00C43598"/>
    <w:rsid w:val="00C44085"/>
    <w:rsid w:val="00C575E8"/>
    <w:rsid w:val="00C606D6"/>
    <w:rsid w:val="00C6363A"/>
    <w:rsid w:val="00C636BC"/>
    <w:rsid w:val="00C63F82"/>
    <w:rsid w:val="00C656EF"/>
    <w:rsid w:val="00C70A60"/>
    <w:rsid w:val="00C74827"/>
    <w:rsid w:val="00C75571"/>
    <w:rsid w:val="00C77558"/>
    <w:rsid w:val="00C8213A"/>
    <w:rsid w:val="00C825CF"/>
    <w:rsid w:val="00C83CD9"/>
    <w:rsid w:val="00C86719"/>
    <w:rsid w:val="00C91823"/>
    <w:rsid w:val="00C91BAA"/>
    <w:rsid w:val="00C92DF6"/>
    <w:rsid w:val="00C92EB1"/>
    <w:rsid w:val="00C95034"/>
    <w:rsid w:val="00C95A6D"/>
    <w:rsid w:val="00CA530A"/>
    <w:rsid w:val="00CA69D5"/>
    <w:rsid w:val="00CC0E15"/>
    <w:rsid w:val="00CC27D4"/>
    <w:rsid w:val="00CC6F0E"/>
    <w:rsid w:val="00CE22B2"/>
    <w:rsid w:val="00CE28CD"/>
    <w:rsid w:val="00CE29F1"/>
    <w:rsid w:val="00CE30B2"/>
    <w:rsid w:val="00CF0607"/>
    <w:rsid w:val="00CF35F6"/>
    <w:rsid w:val="00D04813"/>
    <w:rsid w:val="00D1444D"/>
    <w:rsid w:val="00D14CB7"/>
    <w:rsid w:val="00D151F6"/>
    <w:rsid w:val="00D25409"/>
    <w:rsid w:val="00D25C8C"/>
    <w:rsid w:val="00D25FE2"/>
    <w:rsid w:val="00D3079B"/>
    <w:rsid w:val="00D34096"/>
    <w:rsid w:val="00D3584B"/>
    <w:rsid w:val="00D4254B"/>
    <w:rsid w:val="00D45D34"/>
    <w:rsid w:val="00D46CB3"/>
    <w:rsid w:val="00D47E6F"/>
    <w:rsid w:val="00D52B41"/>
    <w:rsid w:val="00D54D6B"/>
    <w:rsid w:val="00D57BB2"/>
    <w:rsid w:val="00D677DB"/>
    <w:rsid w:val="00D731D0"/>
    <w:rsid w:val="00D81F52"/>
    <w:rsid w:val="00D85BEC"/>
    <w:rsid w:val="00D862A4"/>
    <w:rsid w:val="00D90BFC"/>
    <w:rsid w:val="00D924C1"/>
    <w:rsid w:val="00D93C97"/>
    <w:rsid w:val="00DA05A3"/>
    <w:rsid w:val="00DB047C"/>
    <w:rsid w:val="00DB7D0F"/>
    <w:rsid w:val="00DC1A44"/>
    <w:rsid w:val="00DC3431"/>
    <w:rsid w:val="00DC559F"/>
    <w:rsid w:val="00DC6020"/>
    <w:rsid w:val="00DD1D69"/>
    <w:rsid w:val="00DE3B40"/>
    <w:rsid w:val="00DE72BD"/>
    <w:rsid w:val="00DE7C47"/>
    <w:rsid w:val="00DF00C1"/>
    <w:rsid w:val="00DF09C0"/>
    <w:rsid w:val="00DF10F8"/>
    <w:rsid w:val="00DF5519"/>
    <w:rsid w:val="00DF5FEC"/>
    <w:rsid w:val="00E00187"/>
    <w:rsid w:val="00E00360"/>
    <w:rsid w:val="00E014B6"/>
    <w:rsid w:val="00E015D9"/>
    <w:rsid w:val="00E01DEA"/>
    <w:rsid w:val="00E02C40"/>
    <w:rsid w:val="00E06A82"/>
    <w:rsid w:val="00E0780B"/>
    <w:rsid w:val="00E07E55"/>
    <w:rsid w:val="00E10370"/>
    <w:rsid w:val="00E10C44"/>
    <w:rsid w:val="00E1645A"/>
    <w:rsid w:val="00E17ABF"/>
    <w:rsid w:val="00E223A6"/>
    <w:rsid w:val="00E24D4D"/>
    <w:rsid w:val="00E279E3"/>
    <w:rsid w:val="00E34D89"/>
    <w:rsid w:val="00E35843"/>
    <w:rsid w:val="00E3604C"/>
    <w:rsid w:val="00E40EA0"/>
    <w:rsid w:val="00E421E5"/>
    <w:rsid w:val="00E44315"/>
    <w:rsid w:val="00E45C04"/>
    <w:rsid w:val="00E516B5"/>
    <w:rsid w:val="00E516D7"/>
    <w:rsid w:val="00E601FD"/>
    <w:rsid w:val="00E62FB6"/>
    <w:rsid w:val="00E64A02"/>
    <w:rsid w:val="00E64EFE"/>
    <w:rsid w:val="00E6530E"/>
    <w:rsid w:val="00E7261D"/>
    <w:rsid w:val="00E72838"/>
    <w:rsid w:val="00E72BEE"/>
    <w:rsid w:val="00E73425"/>
    <w:rsid w:val="00E74E16"/>
    <w:rsid w:val="00E75E82"/>
    <w:rsid w:val="00E76BB4"/>
    <w:rsid w:val="00E77373"/>
    <w:rsid w:val="00E77CE6"/>
    <w:rsid w:val="00E87911"/>
    <w:rsid w:val="00E90585"/>
    <w:rsid w:val="00E91F05"/>
    <w:rsid w:val="00E948E4"/>
    <w:rsid w:val="00E94968"/>
    <w:rsid w:val="00E96563"/>
    <w:rsid w:val="00EA474C"/>
    <w:rsid w:val="00EA4AC3"/>
    <w:rsid w:val="00EA60F1"/>
    <w:rsid w:val="00EA6F0C"/>
    <w:rsid w:val="00EB0410"/>
    <w:rsid w:val="00EB23E3"/>
    <w:rsid w:val="00EB49E8"/>
    <w:rsid w:val="00EB7FD4"/>
    <w:rsid w:val="00EC2D9A"/>
    <w:rsid w:val="00EC54DC"/>
    <w:rsid w:val="00EC5CB7"/>
    <w:rsid w:val="00ED0928"/>
    <w:rsid w:val="00ED1BEF"/>
    <w:rsid w:val="00ED1FD9"/>
    <w:rsid w:val="00ED2309"/>
    <w:rsid w:val="00ED3C63"/>
    <w:rsid w:val="00EE0D07"/>
    <w:rsid w:val="00EE1D17"/>
    <w:rsid w:val="00EF185D"/>
    <w:rsid w:val="00EF2732"/>
    <w:rsid w:val="00EF4C1C"/>
    <w:rsid w:val="00EF5FD2"/>
    <w:rsid w:val="00EF60DB"/>
    <w:rsid w:val="00EF6CBF"/>
    <w:rsid w:val="00EF77BB"/>
    <w:rsid w:val="00F06188"/>
    <w:rsid w:val="00F12D21"/>
    <w:rsid w:val="00F20EC0"/>
    <w:rsid w:val="00F3419C"/>
    <w:rsid w:val="00F36A8D"/>
    <w:rsid w:val="00F43312"/>
    <w:rsid w:val="00F43E5B"/>
    <w:rsid w:val="00F44802"/>
    <w:rsid w:val="00F45A1F"/>
    <w:rsid w:val="00F47FB4"/>
    <w:rsid w:val="00F53AB2"/>
    <w:rsid w:val="00F55E03"/>
    <w:rsid w:val="00F60B8D"/>
    <w:rsid w:val="00F679A4"/>
    <w:rsid w:val="00F72648"/>
    <w:rsid w:val="00F751EF"/>
    <w:rsid w:val="00F75D02"/>
    <w:rsid w:val="00F76715"/>
    <w:rsid w:val="00F770E9"/>
    <w:rsid w:val="00F779E6"/>
    <w:rsid w:val="00F804EA"/>
    <w:rsid w:val="00F81894"/>
    <w:rsid w:val="00F822EE"/>
    <w:rsid w:val="00F906B0"/>
    <w:rsid w:val="00F91DF6"/>
    <w:rsid w:val="00F936C6"/>
    <w:rsid w:val="00F93C28"/>
    <w:rsid w:val="00F97CA0"/>
    <w:rsid w:val="00FA17F1"/>
    <w:rsid w:val="00FA2034"/>
    <w:rsid w:val="00FA4E70"/>
    <w:rsid w:val="00FB2F66"/>
    <w:rsid w:val="00FB6136"/>
    <w:rsid w:val="00FC35C0"/>
    <w:rsid w:val="00FC7D8B"/>
    <w:rsid w:val="00FD28DC"/>
    <w:rsid w:val="00FD2C9E"/>
    <w:rsid w:val="00FD39F7"/>
    <w:rsid w:val="00FD581E"/>
    <w:rsid w:val="00FE2182"/>
    <w:rsid w:val="00FE3EF9"/>
    <w:rsid w:val="00FE51B2"/>
    <w:rsid w:val="00FF1D31"/>
    <w:rsid w:val="00FF2785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83423"/>
  <w15:chartTrackingRefBased/>
  <w15:docId w15:val="{4A642BC1-1FC4-467F-A59A-78BCED2D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E52"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styleId="Revision">
    <w:name w:val="Revision"/>
    <w:hidden/>
    <w:uiPriority w:val="99"/>
    <w:semiHidden/>
    <w:rsid w:val="00E103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1409-2B4A-4570-B83F-3EAB89C8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2243</Characters>
  <Application>Microsoft Office Word</Application>
  <DocSecurity>4</DocSecurity>
  <Lines>160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 Shaw</dc:creator>
  <cp:keywords/>
  <cp:lastModifiedBy>ABADI, Sarah</cp:lastModifiedBy>
  <cp:revision>2</cp:revision>
  <cp:lastPrinted>2016-07-01T02:41:00Z</cp:lastPrinted>
  <dcterms:created xsi:type="dcterms:W3CDTF">2026-07-17T07:42:00Z</dcterms:created>
  <dcterms:modified xsi:type="dcterms:W3CDTF">2026-07-17T07:42:00Z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A9314980</vt:lpwstr>
  </property>
  <property fmtid="{D5CDD505-2E9C-101B-9397-08002B2CF9AE}" pid="3" name="Objective-Title">
    <vt:lpwstr>ba22 Application to extend a building or demolition permit dataset version</vt:lpwstr>
  </property>
  <property fmtid="{D5CDD505-2E9C-101B-9397-08002B2CF9AE}" pid="4" name="Objective-Comment">
    <vt:lpwstr/>
  </property>
  <property fmtid="{D5CDD505-2E9C-101B-9397-08002B2CF9AE}" pid="5" name="Objective-CreationStamp">
    <vt:filetime>2014-08-05T02:28:55Z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2015-08-19T07:25:07Z</vt:filetime>
  </property>
  <property fmtid="{D5CDD505-2E9C-101B-9397-08002B2CF9AE}" pid="9" name="Objective-ModificationStamp">
    <vt:filetime>2015-08-19T07:25:10Z</vt:filetime>
  </property>
  <property fmtid="{D5CDD505-2E9C-101B-9397-08002B2CF9AE}" pid="10" name="Objective-Owner">
    <vt:lpwstr>BAREHAM, Helen</vt:lpwstr>
  </property>
  <property fmtid="{D5CDD505-2E9C-101B-9397-08002B2CF9AE}" pid="11" name="Objective-Path">
    <vt:lpwstr>Global Folder:Commerce:Building Commission Division:Building Commission:Government Relations:Liaison:Building Act Forms Review 2014:Building Act Forms Review Project:DRAFT FORMS:Data set versions:</vt:lpwstr>
  </property>
  <property fmtid="{D5CDD505-2E9C-101B-9397-08002B2CF9AE}" pid="12" name="Objective-Parent">
    <vt:lpwstr>Data set versions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11.0</vt:lpwstr>
  </property>
  <property fmtid="{D5CDD505-2E9C-101B-9397-08002B2CF9AE}" pid="15" name="Objective-VersionNumber">
    <vt:i4>12</vt:i4>
  </property>
  <property fmtid="{D5CDD505-2E9C-101B-9397-08002B2CF9AE}" pid="16" name="Objective-VersionComment">
    <vt:lpwstr/>
  </property>
  <property fmtid="{D5CDD505-2E9C-101B-9397-08002B2CF9AE}" pid="17" name="Objective-FileNumber">
    <vt:lpwstr>BCD1055/2014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Publications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</Properties>
</file>