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316" w:rsidRPr="00A72AC9" w:rsidRDefault="00275453" w:rsidP="00A72AC9">
      <w:pPr>
        <w:pStyle w:val="Heading1"/>
        <w:rPr>
          <w:szCs w:val="32"/>
        </w:rPr>
      </w:pPr>
      <w:r w:rsidRPr="00A72AC9">
        <w:rPr>
          <w:szCs w:val="32"/>
        </w:rPr>
        <w:t>Sample workforce and diversity action plan        20xx – 20xx (≥ 100 employees)</w:t>
      </w:r>
    </w:p>
    <w:p w:rsidR="00052E7B" w:rsidRPr="00BD75B7" w:rsidRDefault="00052E7B" w:rsidP="00754DAF">
      <w:pPr>
        <w:pStyle w:val="Heading2"/>
        <w:spacing w:before="120" w:after="120"/>
        <w:rPr>
          <w:sz w:val="24"/>
        </w:rPr>
      </w:pPr>
      <w:r w:rsidRPr="00BD75B7">
        <w:rPr>
          <w:sz w:val="24"/>
        </w:rPr>
        <w:t>Preparation</w:t>
      </w:r>
      <w:r w:rsidR="00EF6665" w:rsidRPr="00BD75B7">
        <w:rPr>
          <w:sz w:val="24"/>
        </w:rPr>
        <w:t xml:space="preserve"> and implementation of workforce p</w:t>
      </w:r>
      <w:r w:rsidRPr="00BD75B7">
        <w:rPr>
          <w:sz w:val="24"/>
        </w:rPr>
        <w:t>lans</w:t>
      </w:r>
    </w:p>
    <w:p w:rsidR="00E20FF9" w:rsidRPr="00EF6665" w:rsidRDefault="00E20FF9" w:rsidP="00754DAF">
      <w:pPr>
        <w:spacing w:before="120" w:after="120"/>
        <w:rPr>
          <w:rFonts w:ascii="Arial" w:hAnsi="Arial" w:cs="Arial"/>
          <w:szCs w:val="24"/>
          <w:lang w:val="en-AU"/>
        </w:rPr>
      </w:pPr>
      <w:r w:rsidRPr="00EF6665">
        <w:rPr>
          <w:rFonts w:ascii="Arial" w:hAnsi="Arial" w:cs="Arial"/>
          <w:szCs w:val="24"/>
          <w:lang w:val="en-AU"/>
        </w:rPr>
        <w:t xml:space="preserve">To achieve positive outcomes for the Western Australian community, it is imperative the public workforce is managed effectively.  To ensure workforce issues are identified and managed, public </w:t>
      </w:r>
      <w:r w:rsidR="00EF6665" w:rsidRPr="00EF6665">
        <w:rPr>
          <w:rFonts w:ascii="Arial" w:hAnsi="Arial" w:cs="Arial"/>
          <w:szCs w:val="24"/>
          <w:lang w:val="en-AU"/>
        </w:rPr>
        <w:t>authorities</w:t>
      </w:r>
      <w:r w:rsidRPr="00EF6665">
        <w:rPr>
          <w:rFonts w:ascii="Arial" w:hAnsi="Arial" w:cs="Arial"/>
          <w:szCs w:val="24"/>
          <w:lang w:val="en-AU"/>
        </w:rPr>
        <w:t xml:space="preserve"> are </w:t>
      </w:r>
      <w:r w:rsidR="00EF6665" w:rsidRPr="00EF6665">
        <w:rPr>
          <w:rFonts w:ascii="Arial" w:hAnsi="Arial" w:cs="Arial"/>
          <w:szCs w:val="24"/>
          <w:lang w:val="en-AU"/>
        </w:rPr>
        <w:t>encouraged to prepare a workforce plan</w:t>
      </w:r>
      <w:r w:rsidR="00275453">
        <w:rPr>
          <w:rFonts w:ascii="Arial" w:hAnsi="Arial" w:cs="Arial"/>
          <w:szCs w:val="24"/>
          <w:lang w:val="en-AU"/>
        </w:rPr>
        <w:t xml:space="preserve">. </w:t>
      </w:r>
      <w:r w:rsidR="00754DAF">
        <w:rPr>
          <w:rFonts w:ascii="Arial" w:hAnsi="Arial" w:cs="Arial"/>
          <w:szCs w:val="24"/>
          <w:lang w:val="en-AU"/>
        </w:rPr>
        <w:t>A workforce p</w:t>
      </w:r>
      <w:r w:rsidRPr="00EF6665">
        <w:rPr>
          <w:rFonts w:ascii="Arial" w:hAnsi="Arial" w:cs="Arial"/>
          <w:szCs w:val="24"/>
          <w:lang w:val="en-AU"/>
        </w:rPr>
        <w:t>lan sets direction for achieving a capable, efficient and effective workforce that meets current and future challenges and provides enhanced service delivery to the Western Australian community.</w:t>
      </w:r>
    </w:p>
    <w:p w:rsidR="00603C92" w:rsidRPr="00BD75B7" w:rsidRDefault="00603C92" w:rsidP="00754DAF">
      <w:pPr>
        <w:pStyle w:val="Heading2"/>
        <w:spacing w:before="120" w:after="120"/>
        <w:rPr>
          <w:sz w:val="24"/>
        </w:rPr>
      </w:pPr>
      <w:r w:rsidRPr="00BD75B7">
        <w:rPr>
          <w:sz w:val="24"/>
        </w:rPr>
        <w:t>Integration o</w:t>
      </w:r>
      <w:r w:rsidR="002A3C15" w:rsidRPr="00BD75B7">
        <w:rPr>
          <w:sz w:val="24"/>
        </w:rPr>
        <w:t>f Equal Employment Opportunity compliance r</w:t>
      </w:r>
      <w:r w:rsidRPr="00BD75B7">
        <w:rPr>
          <w:sz w:val="24"/>
        </w:rPr>
        <w:t>equirements</w:t>
      </w:r>
    </w:p>
    <w:p w:rsidR="00E20FF9" w:rsidRPr="007224BA" w:rsidRDefault="00E20FF9" w:rsidP="00754DAF">
      <w:pPr>
        <w:spacing w:before="120" w:after="120"/>
        <w:rPr>
          <w:rFonts w:ascii="Arial" w:hAnsi="Arial" w:cs="Arial"/>
          <w:lang w:val="en-AU"/>
        </w:rPr>
      </w:pPr>
      <w:r w:rsidRPr="007224BA">
        <w:rPr>
          <w:rFonts w:ascii="Arial" w:hAnsi="Arial" w:cs="Arial"/>
          <w:lang w:val="en-AU"/>
        </w:rPr>
        <w:t xml:space="preserve">Section 145(1) of the </w:t>
      </w:r>
      <w:hyperlink r:id="rId12" w:history="1">
        <w:r w:rsidRPr="007224BA">
          <w:rPr>
            <w:rStyle w:val="Hyperlink"/>
            <w:rFonts w:ascii="Arial" w:hAnsi="Arial" w:cs="Arial"/>
            <w:i/>
            <w:lang w:val="en-AU"/>
          </w:rPr>
          <w:t>Equal Opportunity Act 1984</w:t>
        </w:r>
      </w:hyperlink>
      <w:r w:rsidRPr="007224BA">
        <w:rPr>
          <w:rFonts w:ascii="Arial" w:hAnsi="Arial" w:cs="Arial"/>
          <w:lang w:val="en-AU"/>
        </w:rPr>
        <w:t xml:space="preserve"> (the </w:t>
      </w:r>
      <w:r w:rsidR="00275453">
        <w:rPr>
          <w:rFonts w:ascii="Arial" w:hAnsi="Arial" w:cs="Arial"/>
          <w:lang w:val="en-AU"/>
        </w:rPr>
        <w:t>‘</w:t>
      </w:r>
      <w:r w:rsidRPr="007224BA">
        <w:rPr>
          <w:rFonts w:ascii="Arial" w:hAnsi="Arial" w:cs="Arial"/>
          <w:lang w:val="en-AU"/>
        </w:rPr>
        <w:t>Act</w:t>
      </w:r>
      <w:r w:rsidR="00275453">
        <w:rPr>
          <w:rFonts w:ascii="Arial" w:hAnsi="Arial" w:cs="Arial"/>
          <w:lang w:val="en-AU"/>
        </w:rPr>
        <w:t>’</w:t>
      </w:r>
      <w:r w:rsidRPr="007224BA">
        <w:rPr>
          <w:rFonts w:ascii="Arial" w:hAnsi="Arial" w:cs="Arial"/>
          <w:lang w:val="en-AU"/>
        </w:rPr>
        <w:t xml:space="preserve">) requires all </w:t>
      </w:r>
      <w:r w:rsidR="007224BA" w:rsidRPr="007224BA">
        <w:rPr>
          <w:rFonts w:ascii="Arial" w:hAnsi="Arial" w:cs="Arial"/>
          <w:lang w:val="en-AU"/>
        </w:rPr>
        <w:t>authorities</w:t>
      </w:r>
      <w:r w:rsidRPr="007224BA">
        <w:rPr>
          <w:rFonts w:ascii="Arial" w:hAnsi="Arial" w:cs="Arial"/>
          <w:lang w:val="en-AU"/>
        </w:rPr>
        <w:t xml:space="preserve"> to prepare and implement an Equa</w:t>
      </w:r>
      <w:r w:rsidR="007224BA" w:rsidRPr="007224BA">
        <w:rPr>
          <w:rFonts w:ascii="Arial" w:hAnsi="Arial" w:cs="Arial"/>
          <w:lang w:val="en-AU"/>
        </w:rPr>
        <w:t>l Employment Opportunity (EEO) management p</w:t>
      </w:r>
      <w:r w:rsidRPr="007224BA">
        <w:rPr>
          <w:rFonts w:ascii="Arial" w:hAnsi="Arial" w:cs="Arial"/>
          <w:lang w:val="en-AU"/>
        </w:rPr>
        <w:t xml:space="preserve">lan. </w:t>
      </w:r>
    </w:p>
    <w:p w:rsidR="00E20FF9" w:rsidRPr="007224BA" w:rsidRDefault="00E20FF9" w:rsidP="00754DAF">
      <w:pPr>
        <w:spacing w:before="120" w:after="120"/>
        <w:rPr>
          <w:rFonts w:ascii="Arial" w:hAnsi="Arial" w:cs="Arial"/>
          <w:lang w:val="en-AU"/>
        </w:rPr>
      </w:pPr>
      <w:r w:rsidRPr="007224BA">
        <w:rPr>
          <w:rFonts w:ascii="Arial" w:hAnsi="Arial" w:cs="Arial"/>
          <w:lang w:val="en-AU"/>
        </w:rPr>
        <w:t xml:space="preserve">A diverse workforce is an important component of workforce planning. The government remains committed to increasing the profile of diversity groups within </w:t>
      </w:r>
      <w:r w:rsidR="00754DAF">
        <w:rPr>
          <w:rFonts w:ascii="Arial" w:hAnsi="Arial" w:cs="Arial"/>
          <w:lang w:val="en-AU"/>
        </w:rPr>
        <w:t>all sectors</w:t>
      </w:r>
      <w:r w:rsidRPr="007224BA">
        <w:rPr>
          <w:rFonts w:ascii="Arial" w:hAnsi="Arial" w:cs="Arial"/>
          <w:lang w:val="en-AU"/>
        </w:rPr>
        <w:t>. As such, a key stra</w:t>
      </w:r>
      <w:r w:rsidR="007224BA" w:rsidRPr="007224BA">
        <w:rPr>
          <w:rFonts w:ascii="Arial" w:hAnsi="Arial" w:cs="Arial"/>
          <w:lang w:val="en-AU"/>
        </w:rPr>
        <w:t>tegy is the integration of EEO management p</w:t>
      </w:r>
      <w:r w:rsidRPr="007224BA">
        <w:rPr>
          <w:rFonts w:ascii="Arial" w:hAnsi="Arial" w:cs="Arial"/>
          <w:lang w:val="en-AU"/>
        </w:rPr>
        <w:t>la</w:t>
      </w:r>
      <w:r w:rsidR="00754DAF">
        <w:rPr>
          <w:rFonts w:ascii="Arial" w:hAnsi="Arial" w:cs="Arial"/>
          <w:lang w:val="en-AU"/>
        </w:rPr>
        <w:t>ns within an</w:t>
      </w:r>
      <w:r w:rsidR="007224BA" w:rsidRPr="007224BA">
        <w:rPr>
          <w:rFonts w:ascii="Arial" w:hAnsi="Arial" w:cs="Arial"/>
          <w:lang w:val="en-AU"/>
        </w:rPr>
        <w:t xml:space="preserve"> authority’s broader workforce p</w:t>
      </w:r>
      <w:r w:rsidRPr="007224BA">
        <w:rPr>
          <w:rFonts w:ascii="Arial" w:hAnsi="Arial" w:cs="Arial"/>
          <w:lang w:val="en-AU"/>
        </w:rPr>
        <w:t>lan. This strategy encourages a fully integrated approach to workforce planning issues. A</w:t>
      </w:r>
      <w:r w:rsidR="00754DAF">
        <w:rPr>
          <w:rFonts w:ascii="Arial" w:hAnsi="Arial" w:cs="Arial"/>
          <w:lang w:val="en-AU"/>
        </w:rPr>
        <w:t>uthorities</w:t>
      </w:r>
      <w:r w:rsidRPr="007224BA">
        <w:rPr>
          <w:rFonts w:ascii="Arial" w:hAnsi="Arial" w:cs="Arial"/>
          <w:lang w:val="en-AU"/>
        </w:rPr>
        <w:t xml:space="preserve"> need to consider how they can most effectively achieve EEO, diversity and workforce planning outcomes relevant to their business.</w:t>
      </w:r>
    </w:p>
    <w:p w:rsidR="00E20FF9" w:rsidRPr="007224BA" w:rsidRDefault="00E20FF9" w:rsidP="00754DAF">
      <w:pPr>
        <w:spacing w:before="120" w:after="120"/>
        <w:rPr>
          <w:rFonts w:ascii="Arial" w:hAnsi="Arial" w:cs="Arial"/>
          <w:b/>
          <w:color w:val="1F497D"/>
        </w:rPr>
      </w:pPr>
      <w:r w:rsidRPr="007224BA">
        <w:rPr>
          <w:rFonts w:ascii="Arial" w:hAnsi="Arial" w:cs="Arial"/>
          <w:lang w:val="en-AU"/>
        </w:rPr>
        <w:t>This template</w:t>
      </w:r>
      <w:r w:rsidR="00754DAF">
        <w:rPr>
          <w:rFonts w:ascii="Arial" w:hAnsi="Arial" w:cs="Arial"/>
          <w:lang w:val="en-AU"/>
        </w:rPr>
        <w:t xml:space="preserve"> will</w:t>
      </w:r>
      <w:r w:rsidRPr="007224BA">
        <w:rPr>
          <w:rFonts w:ascii="Arial" w:hAnsi="Arial" w:cs="Arial"/>
          <w:lang w:val="en-AU"/>
        </w:rPr>
        <w:t xml:space="preserve"> assist </w:t>
      </w:r>
      <w:r w:rsidR="007224BA" w:rsidRPr="007224BA">
        <w:rPr>
          <w:rFonts w:ascii="Arial" w:hAnsi="Arial" w:cs="Arial"/>
          <w:lang w:val="en-AU"/>
        </w:rPr>
        <w:t>authorities</w:t>
      </w:r>
      <w:r w:rsidRPr="007224BA">
        <w:rPr>
          <w:rFonts w:ascii="Arial" w:hAnsi="Arial" w:cs="Arial"/>
          <w:lang w:val="en-AU"/>
        </w:rPr>
        <w:t xml:space="preserve"> to meet the requirements of section 145(2)(a)–(h) of the Act, considered in the broader workforce planning context. As a statutory officer, the Director of Equal Opportunity in </w:t>
      </w:r>
      <w:bookmarkStart w:id="0" w:name="_GoBack"/>
      <w:bookmarkEnd w:id="0"/>
      <w:r w:rsidRPr="007224BA">
        <w:rPr>
          <w:rFonts w:ascii="Arial" w:hAnsi="Arial" w:cs="Arial"/>
          <w:lang w:val="en-AU"/>
        </w:rPr>
        <w:t xml:space="preserve">Public Employment must be satisfied with the extent to which </w:t>
      </w:r>
      <w:r w:rsidR="007224BA" w:rsidRPr="007224BA">
        <w:rPr>
          <w:rFonts w:ascii="Arial" w:hAnsi="Arial" w:cs="Arial"/>
          <w:lang w:val="en-AU"/>
        </w:rPr>
        <w:t>authorities</w:t>
      </w:r>
      <w:r w:rsidRPr="007224BA">
        <w:rPr>
          <w:rFonts w:ascii="Arial" w:hAnsi="Arial" w:cs="Arial"/>
          <w:lang w:val="en-AU"/>
        </w:rPr>
        <w:t xml:space="preserve"> meet their obligations under the Act.</w:t>
      </w:r>
    </w:p>
    <w:p w:rsidR="008F62E7" w:rsidRPr="00BD75B7" w:rsidRDefault="008F62E7" w:rsidP="00754DAF">
      <w:pPr>
        <w:pStyle w:val="Heading2"/>
        <w:spacing w:before="120" w:after="120"/>
        <w:rPr>
          <w:sz w:val="24"/>
        </w:rPr>
      </w:pPr>
      <w:r w:rsidRPr="00BD75B7">
        <w:rPr>
          <w:sz w:val="24"/>
        </w:rPr>
        <w:t xml:space="preserve">This </w:t>
      </w:r>
      <w:r w:rsidR="007224BA" w:rsidRPr="00BD75B7">
        <w:rPr>
          <w:sz w:val="24"/>
        </w:rPr>
        <w:t>t</w:t>
      </w:r>
      <w:r w:rsidR="00C9566E" w:rsidRPr="00BD75B7">
        <w:rPr>
          <w:sz w:val="24"/>
        </w:rPr>
        <w:t>emplate</w:t>
      </w:r>
    </w:p>
    <w:p w:rsidR="00BD75B7" w:rsidRDefault="00E20FF9" w:rsidP="00754DAF">
      <w:pPr>
        <w:spacing w:before="120" w:after="120"/>
        <w:rPr>
          <w:rFonts w:ascii="Arial" w:hAnsi="Arial" w:cs="Arial"/>
          <w:szCs w:val="24"/>
        </w:rPr>
      </w:pPr>
      <w:r w:rsidRPr="007224BA">
        <w:rPr>
          <w:rFonts w:ascii="Arial" w:hAnsi="Arial" w:cs="Arial"/>
          <w:szCs w:val="24"/>
        </w:rPr>
        <w:t xml:space="preserve">The template is arranged around four phases of </w:t>
      </w:r>
      <w:r w:rsidR="007224BA" w:rsidRPr="007224BA">
        <w:rPr>
          <w:rFonts w:ascii="Arial" w:hAnsi="Arial" w:cs="Arial"/>
          <w:szCs w:val="24"/>
        </w:rPr>
        <w:t xml:space="preserve">a </w:t>
      </w:r>
      <w:r w:rsidRPr="007224BA">
        <w:rPr>
          <w:rFonts w:ascii="Arial" w:hAnsi="Arial" w:cs="Arial"/>
          <w:szCs w:val="24"/>
        </w:rPr>
        <w:t xml:space="preserve">workforce </w:t>
      </w:r>
      <w:r w:rsidR="007224BA" w:rsidRPr="007224BA">
        <w:rPr>
          <w:rFonts w:ascii="Arial" w:hAnsi="Arial" w:cs="Arial"/>
          <w:szCs w:val="24"/>
        </w:rPr>
        <w:t>planning model:</w:t>
      </w:r>
      <w:r w:rsidRPr="007224BA">
        <w:rPr>
          <w:rFonts w:ascii="Arial" w:hAnsi="Arial" w:cs="Arial"/>
          <w:szCs w:val="24"/>
        </w:rPr>
        <w:t xml:space="preserve"> Scan </w:t>
      </w:r>
      <w:r w:rsidR="00275453">
        <w:rPr>
          <w:rFonts w:ascii="Arial" w:hAnsi="Arial" w:cs="Arial"/>
          <w:szCs w:val="24"/>
        </w:rPr>
        <w:t>and</w:t>
      </w:r>
      <w:r w:rsidRPr="007224BA">
        <w:rPr>
          <w:rFonts w:ascii="Arial" w:hAnsi="Arial" w:cs="Arial"/>
          <w:szCs w:val="24"/>
        </w:rPr>
        <w:t xml:space="preserve"> Understand &gt; </w:t>
      </w:r>
      <w:proofErr w:type="spellStart"/>
      <w:r w:rsidRPr="007224BA">
        <w:rPr>
          <w:rFonts w:ascii="Arial" w:hAnsi="Arial" w:cs="Arial"/>
          <w:szCs w:val="24"/>
        </w:rPr>
        <w:t>Analyse</w:t>
      </w:r>
      <w:proofErr w:type="spellEnd"/>
      <w:r w:rsidRPr="007224BA">
        <w:rPr>
          <w:rFonts w:ascii="Arial" w:hAnsi="Arial" w:cs="Arial"/>
          <w:szCs w:val="24"/>
        </w:rPr>
        <w:t xml:space="preserve"> </w:t>
      </w:r>
      <w:r w:rsidR="00275453">
        <w:rPr>
          <w:rFonts w:ascii="Arial" w:hAnsi="Arial" w:cs="Arial"/>
          <w:szCs w:val="24"/>
        </w:rPr>
        <w:t>and</w:t>
      </w:r>
      <w:r w:rsidRPr="007224BA">
        <w:rPr>
          <w:rFonts w:ascii="Arial" w:hAnsi="Arial" w:cs="Arial"/>
          <w:szCs w:val="24"/>
        </w:rPr>
        <w:t xml:space="preserve"> Interpret &gt; Develop </w:t>
      </w:r>
      <w:r w:rsidR="00275453">
        <w:rPr>
          <w:rFonts w:ascii="Arial" w:hAnsi="Arial" w:cs="Arial"/>
          <w:szCs w:val="24"/>
        </w:rPr>
        <w:t>and</w:t>
      </w:r>
      <w:r w:rsidRPr="007224BA">
        <w:rPr>
          <w:rFonts w:ascii="Arial" w:hAnsi="Arial" w:cs="Arial"/>
          <w:szCs w:val="24"/>
        </w:rPr>
        <w:t xml:space="preserve"> Implement &gt; Monitor </w:t>
      </w:r>
      <w:r w:rsidR="00275453">
        <w:rPr>
          <w:rFonts w:ascii="Arial" w:hAnsi="Arial" w:cs="Arial"/>
          <w:szCs w:val="24"/>
        </w:rPr>
        <w:t>and</w:t>
      </w:r>
      <w:r w:rsidRPr="007224BA">
        <w:rPr>
          <w:rFonts w:ascii="Arial" w:hAnsi="Arial" w:cs="Arial"/>
          <w:szCs w:val="24"/>
        </w:rPr>
        <w:t xml:space="preserve"> Evaluate, and can be applied to a range of circumstances and to individual strategies themselves.  When completed, this template will take you through the four stages of the model, exploring in greater depth your current position (or development) and how to progress your workforce to meet short term and long term workforce challenges.  </w:t>
      </w:r>
    </w:p>
    <w:p w:rsidR="00E20FF9" w:rsidRPr="007224BA" w:rsidRDefault="00E20FF9" w:rsidP="00754DAF">
      <w:pPr>
        <w:spacing w:before="120" w:after="120"/>
        <w:rPr>
          <w:rFonts w:ascii="Arial" w:hAnsi="Arial" w:cs="Arial"/>
          <w:szCs w:val="24"/>
        </w:rPr>
      </w:pPr>
      <w:r w:rsidRPr="007224BA">
        <w:rPr>
          <w:rFonts w:ascii="Arial" w:hAnsi="Arial" w:cs="Arial"/>
          <w:szCs w:val="24"/>
        </w:rPr>
        <w:t xml:space="preserve">This template is an interactive document including questions as prompts in each section to assist with ensuring all elements have been included within your </w:t>
      </w:r>
      <w:r w:rsidR="007224BA" w:rsidRPr="007224BA">
        <w:rPr>
          <w:rFonts w:ascii="Arial" w:hAnsi="Arial" w:cs="Arial"/>
          <w:szCs w:val="24"/>
        </w:rPr>
        <w:t>authority</w:t>
      </w:r>
      <w:r w:rsidRPr="007224BA">
        <w:rPr>
          <w:rFonts w:ascii="Arial" w:hAnsi="Arial" w:cs="Arial"/>
          <w:szCs w:val="24"/>
        </w:rPr>
        <w:t>’s workforce and diversity plan</w:t>
      </w:r>
      <w:r w:rsidR="00BD75B7">
        <w:rPr>
          <w:rFonts w:ascii="Arial" w:hAnsi="Arial" w:cs="Arial"/>
          <w:szCs w:val="24"/>
        </w:rPr>
        <w:t>.</w:t>
      </w:r>
      <w:r w:rsidRPr="007224BA">
        <w:rPr>
          <w:rFonts w:ascii="Arial" w:hAnsi="Arial" w:cs="Arial"/>
          <w:szCs w:val="24"/>
        </w:rPr>
        <w:t xml:space="preserve">  For </w:t>
      </w:r>
      <w:r w:rsidR="007224BA" w:rsidRPr="007224BA">
        <w:rPr>
          <w:rFonts w:ascii="Arial" w:hAnsi="Arial" w:cs="Arial"/>
          <w:szCs w:val="24"/>
        </w:rPr>
        <w:t>authorities</w:t>
      </w:r>
      <w:r w:rsidRPr="007224BA">
        <w:rPr>
          <w:rFonts w:ascii="Arial" w:hAnsi="Arial" w:cs="Arial"/>
          <w:szCs w:val="24"/>
        </w:rPr>
        <w:t xml:space="preserve"> electing to integrate EEO requirements within their plan, the template ensures that each section of the Act will be met within the framework.  While </w:t>
      </w:r>
      <w:r w:rsidR="007224BA" w:rsidRPr="007224BA">
        <w:rPr>
          <w:rFonts w:ascii="Arial" w:hAnsi="Arial" w:cs="Arial"/>
          <w:szCs w:val="24"/>
        </w:rPr>
        <w:t>authorities</w:t>
      </w:r>
      <w:r w:rsidRPr="007224BA">
        <w:rPr>
          <w:rFonts w:ascii="Arial" w:hAnsi="Arial" w:cs="Arial"/>
          <w:szCs w:val="24"/>
        </w:rPr>
        <w:t xml:space="preserve"> are encouraged to </w:t>
      </w:r>
      <w:proofErr w:type="spellStart"/>
      <w:r w:rsidRPr="007224BA">
        <w:rPr>
          <w:rFonts w:ascii="Arial" w:hAnsi="Arial" w:cs="Arial"/>
          <w:szCs w:val="24"/>
        </w:rPr>
        <w:t>utilise</w:t>
      </w:r>
      <w:proofErr w:type="spellEnd"/>
      <w:r w:rsidRPr="007224BA">
        <w:rPr>
          <w:rFonts w:ascii="Arial" w:hAnsi="Arial" w:cs="Arial"/>
          <w:szCs w:val="24"/>
        </w:rPr>
        <w:t xml:space="preserve"> this tool as a ‘good practice’ example, it can be adapted to suit the unique circumstances of your </w:t>
      </w:r>
      <w:r w:rsidR="007224BA" w:rsidRPr="007224BA">
        <w:rPr>
          <w:rFonts w:ascii="Arial" w:hAnsi="Arial" w:cs="Arial"/>
          <w:szCs w:val="24"/>
        </w:rPr>
        <w:t>authority</w:t>
      </w:r>
      <w:r w:rsidRPr="007224BA">
        <w:rPr>
          <w:rFonts w:ascii="Arial" w:hAnsi="Arial" w:cs="Arial"/>
          <w:szCs w:val="24"/>
        </w:rPr>
        <w:t>.</w:t>
      </w:r>
    </w:p>
    <w:p w:rsidR="00BD75B7" w:rsidRDefault="00E20FF9" w:rsidP="00754DAF">
      <w:pPr>
        <w:spacing w:before="120" w:after="120"/>
        <w:rPr>
          <w:rFonts w:ascii="Arial" w:hAnsi="Arial" w:cs="Arial"/>
          <w:szCs w:val="24"/>
          <w:lang w:val="en-AU"/>
        </w:rPr>
      </w:pPr>
      <w:bookmarkStart w:id="1" w:name="OLE_LINK5"/>
      <w:bookmarkStart w:id="2" w:name="OLE_LINK6"/>
      <w:r w:rsidRPr="007224BA">
        <w:rPr>
          <w:rFonts w:ascii="Arial" w:hAnsi="Arial" w:cs="Arial"/>
          <w:szCs w:val="24"/>
          <w:lang w:val="en-AU"/>
        </w:rPr>
        <w:t xml:space="preserve">This tool uses the following developmental scale: </w:t>
      </w:r>
    </w:p>
    <w:p w:rsidR="00BD75B7" w:rsidRDefault="00E20FF9" w:rsidP="00754DAF">
      <w:pPr>
        <w:spacing w:before="120" w:after="120"/>
        <w:rPr>
          <w:rFonts w:ascii="Arial" w:hAnsi="Arial" w:cs="Arial"/>
          <w:szCs w:val="24"/>
          <w:lang w:val="en-AU"/>
        </w:rPr>
      </w:pPr>
      <w:r w:rsidRPr="007224BA">
        <w:rPr>
          <w:rFonts w:ascii="Arial" w:hAnsi="Arial" w:cs="Arial"/>
          <w:szCs w:val="24"/>
          <w:lang w:val="en-AU"/>
        </w:rPr>
        <w:t>Not applicable (</w:t>
      </w:r>
      <w:r w:rsidRPr="007224BA">
        <w:rPr>
          <w:rFonts w:ascii="Arial" w:hAnsi="Arial" w:cs="Arial"/>
          <w:b/>
          <w:szCs w:val="24"/>
          <w:lang w:val="en-AU"/>
        </w:rPr>
        <w:t>NA</w:t>
      </w:r>
      <w:r w:rsidRPr="007224BA">
        <w:rPr>
          <w:rFonts w:ascii="Arial" w:hAnsi="Arial" w:cs="Arial"/>
          <w:szCs w:val="24"/>
          <w:lang w:val="en-AU"/>
        </w:rPr>
        <w:t xml:space="preserve">) – Not applicable to your </w:t>
      </w:r>
      <w:r w:rsidR="007224BA" w:rsidRPr="007224BA">
        <w:rPr>
          <w:rFonts w:ascii="Arial" w:hAnsi="Arial" w:cs="Arial"/>
          <w:szCs w:val="24"/>
          <w:lang w:val="en-AU"/>
        </w:rPr>
        <w:t>authority</w:t>
      </w:r>
    </w:p>
    <w:p w:rsidR="00BD75B7" w:rsidRDefault="00E20FF9" w:rsidP="00754DAF">
      <w:pPr>
        <w:spacing w:before="120" w:after="120"/>
        <w:rPr>
          <w:rFonts w:ascii="Arial" w:hAnsi="Arial" w:cs="Arial"/>
          <w:szCs w:val="24"/>
          <w:lang w:val="en-AU"/>
        </w:rPr>
      </w:pPr>
      <w:r w:rsidRPr="007224BA">
        <w:rPr>
          <w:rFonts w:ascii="Arial" w:hAnsi="Arial" w:cs="Arial"/>
          <w:szCs w:val="24"/>
          <w:lang w:val="en-AU"/>
        </w:rPr>
        <w:t>Not commenced (</w:t>
      </w:r>
      <w:r w:rsidRPr="007224BA">
        <w:rPr>
          <w:rFonts w:ascii="Arial" w:hAnsi="Arial" w:cs="Arial"/>
          <w:b/>
          <w:szCs w:val="24"/>
          <w:lang w:val="en-AU"/>
        </w:rPr>
        <w:t>NC</w:t>
      </w:r>
      <w:r w:rsidRPr="007224BA">
        <w:rPr>
          <w:rFonts w:ascii="Arial" w:hAnsi="Arial" w:cs="Arial"/>
          <w:szCs w:val="24"/>
          <w:lang w:val="en-AU"/>
        </w:rPr>
        <w:t xml:space="preserve">) – Your </w:t>
      </w:r>
      <w:r w:rsidR="007224BA" w:rsidRPr="007224BA">
        <w:rPr>
          <w:rFonts w:ascii="Arial" w:hAnsi="Arial" w:cs="Arial"/>
          <w:szCs w:val="24"/>
          <w:lang w:val="en-AU"/>
        </w:rPr>
        <w:t>authority</w:t>
      </w:r>
      <w:r w:rsidRPr="007224BA">
        <w:rPr>
          <w:rFonts w:ascii="Arial" w:hAnsi="Arial" w:cs="Arial"/>
          <w:szCs w:val="24"/>
          <w:lang w:val="en-AU"/>
        </w:rPr>
        <w:t xml:space="preserve"> has identified the need to undertake work in relation to this item but t</w:t>
      </w:r>
      <w:r w:rsidR="00BD75B7">
        <w:rPr>
          <w:rFonts w:ascii="Arial" w:hAnsi="Arial" w:cs="Arial"/>
          <w:szCs w:val="24"/>
          <w:lang w:val="en-AU"/>
        </w:rPr>
        <w:t>his work has not yet commenced</w:t>
      </w:r>
    </w:p>
    <w:p w:rsidR="00BD75B7" w:rsidRDefault="00E20FF9" w:rsidP="00754DAF">
      <w:pPr>
        <w:spacing w:before="120" w:after="120"/>
        <w:rPr>
          <w:rFonts w:ascii="Arial" w:hAnsi="Arial" w:cs="Arial"/>
          <w:szCs w:val="24"/>
          <w:lang w:val="en-AU"/>
        </w:rPr>
      </w:pPr>
      <w:r w:rsidRPr="007224BA">
        <w:rPr>
          <w:rFonts w:ascii="Arial" w:hAnsi="Arial" w:cs="Arial"/>
          <w:szCs w:val="24"/>
          <w:lang w:val="en-AU"/>
        </w:rPr>
        <w:t>Needs development (</w:t>
      </w:r>
      <w:r w:rsidRPr="007224BA">
        <w:rPr>
          <w:rFonts w:ascii="Arial" w:hAnsi="Arial" w:cs="Arial"/>
          <w:b/>
          <w:szCs w:val="24"/>
          <w:lang w:val="en-AU"/>
        </w:rPr>
        <w:t>ND</w:t>
      </w:r>
      <w:r w:rsidRPr="007224BA">
        <w:rPr>
          <w:rFonts w:ascii="Arial" w:hAnsi="Arial" w:cs="Arial"/>
          <w:szCs w:val="24"/>
          <w:lang w:val="en-AU"/>
        </w:rPr>
        <w:t xml:space="preserve">) – Your </w:t>
      </w:r>
      <w:r w:rsidR="007224BA" w:rsidRPr="007224BA">
        <w:rPr>
          <w:rFonts w:ascii="Arial" w:hAnsi="Arial" w:cs="Arial"/>
          <w:szCs w:val="24"/>
          <w:lang w:val="en-AU"/>
        </w:rPr>
        <w:t>authority</w:t>
      </w:r>
      <w:r w:rsidRPr="007224BA">
        <w:rPr>
          <w:rFonts w:ascii="Arial" w:hAnsi="Arial" w:cs="Arial"/>
          <w:szCs w:val="24"/>
          <w:lang w:val="en-AU"/>
        </w:rPr>
        <w:t xml:space="preserve"> has identified and/or commenced work relating to this item, but </w:t>
      </w:r>
      <w:r w:rsidR="00BD75B7">
        <w:rPr>
          <w:rFonts w:ascii="Arial" w:hAnsi="Arial" w:cs="Arial"/>
          <w:szCs w:val="24"/>
          <w:lang w:val="en-AU"/>
        </w:rPr>
        <w:t>it requires further development</w:t>
      </w:r>
      <w:r w:rsidRPr="007224BA">
        <w:rPr>
          <w:rFonts w:ascii="Arial" w:hAnsi="Arial" w:cs="Arial"/>
          <w:szCs w:val="24"/>
          <w:lang w:val="en-AU"/>
        </w:rPr>
        <w:t xml:space="preserve"> </w:t>
      </w:r>
    </w:p>
    <w:p w:rsidR="00BD75B7" w:rsidRDefault="00E20FF9" w:rsidP="00754DAF">
      <w:pPr>
        <w:spacing w:before="120" w:after="120"/>
        <w:rPr>
          <w:rFonts w:ascii="Arial" w:hAnsi="Arial" w:cs="Arial"/>
          <w:szCs w:val="24"/>
          <w:lang w:val="en-AU"/>
        </w:rPr>
      </w:pPr>
      <w:r w:rsidRPr="007224BA">
        <w:rPr>
          <w:rFonts w:ascii="Arial" w:hAnsi="Arial" w:cs="Arial"/>
          <w:szCs w:val="24"/>
          <w:lang w:val="en-AU"/>
        </w:rPr>
        <w:t>Developed (</w:t>
      </w:r>
      <w:r w:rsidRPr="007224BA">
        <w:rPr>
          <w:rFonts w:ascii="Arial" w:hAnsi="Arial" w:cs="Arial"/>
          <w:b/>
          <w:szCs w:val="24"/>
          <w:lang w:val="en-AU"/>
        </w:rPr>
        <w:t>D</w:t>
      </w:r>
      <w:r w:rsidRPr="007224BA">
        <w:rPr>
          <w:rFonts w:ascii="Arial" w:hAnsi="Arial" w:cs="Arial"/>
          <w:szCs w:val="24"/>
          <w:lang w:val="en-AU"/>
        </w:rPr>
        <w:t xml:space="preserve">) – Your </w:t>
      </w:r>
      <w:r w:rsidR="007224BA" w:rsidRPr="007224BA">
        <w:rPr>
          <w:rFonts w:ascii="Arial" w:hAnsi="Arial" w:cs="Arial"/>
          <w:szCs w:val="24"/>
          <w:lang w:val="en-AU"/>
        </w:rPr>
        <w:t>authority</w:t>
      </w:r>
      <w:r w:rsidRPr="007224BA">
        <w:rPr>
          <w:rFonts w:ascii="Arial" w:hAnsi="Arial" w:cs="Arial"/>
          <w:szCs w:val="24"/>
          <w:lang w:val="en-AU"/>
        </w:rPr>
        <w:t xml:space="preserve"> has an effective strategy or process in </w:t>
      </w:r>
      <w:r w:rsidR="00BD75B7">
        <w:rPr>
          <w:rFonts w:ascii="Arial" w:hAnsi="Arial" w:cs="Arial"/>
          <w:szCs w:val="24"/>
          <w:lang w:val="en-AU"/>
        </w:rPr>
        <w:t>place in relation to this item</w:t>
      </w:r>
    </w:p>
    <w:p w:rsidR="00E20FF9" w:rsidRPr="00BD75B7" w:rsidRDefault="00E20FF9" w:rsidP="00BD75B7">
      <w:pPr>
        <w:spacing w:before="120" w:after="120"/>
        <w:rPr>
          <w:rFonts w:ascii="Arial" w:hAnsi="Arial" w:cs="Arial"/>
          <w:szCs w:val="24"/>
          <w:lang w:val="en-AU"/>
        </w:rPr>
      </w:pPr>
      <w:r w:rsidRPr="007224BA">
        <w:rPr>
          <w:rFonts w:ascii="Arial" w:hAnsi="Arial" w:cs="Arial"/>
          <w:szCs w:val="24"/>
          <w:lang w:val="en-AU"/>
        </w:rPr>
        <w:t>Highly developed (</w:t>
      </w:r>
      <w:r w:rsidRPr="007224BA">
        <w:rPr>
          <w:rFonts w:ascii="Arial" w:hAnsi="Arial" w:cs="Arial"/>
          <w:b/>
          <w:szCs w:val="24"/>
          <w:lang w:val="en-AU"/>
        </w:rPr>
        <w:t>HD</w:t>
      </w:r>
      <w:r w:rsidRPr="007224BA">
        <w:rPr>
          <w:rFonts w:ascii="Arial" w:hAnsi="Arial" w:cs="Arial"/>
          <w:szCs w:val="24"/>
          <w:lang w:val="en-AU"/>
        </w:rPr>
        <w:t xml:space="preserve">) – Your </w:t>
      </w:r>
      <w:r w:rsidR="007224BA" w:rsidRPr="007224BA">
        <w:rPr>
          <w:rFonts w:ascii="Arial" w:hAnsi="Arial" w:cs="Arial"/>
          <w:szCs w:val="24"/>
          <w:lang w:val="en-AU"/>
        </w:rPr>
        <w:t>authority</w:t>
      </w:r>
      <w:r w:rsidRPr="007224BA">
        <w:rPr>
          <w:rFonts w:ascii="Arial" w:hAnsi="Arial" w:cs="Arial"/>
          <w:szCs w:val="24"/>
          <w:lang w:val="en-AU"/>
        </w:rPr>
        <w:t xml:space="preserve"> has advanced strategies or processes in place in relation to this item and may be considered a leader in this area across the public sector. </w:t>
      </w:r>
      <w:bookmarkEnd w:id="1"/>
      <w:bookmarkEnd w:id="2"/>
    </w:p>
    <w:p w:rsidR="00E20FF9" w:rsidRPr="007224BA" w:rsidRDefault="00E20FF9" w:rsidP="00E20FF9">
      <w:pPr>
        <w:rPr>
          <w:rFonts w:ascii="Arial" w:hAnsi="Arial" w:cs="Arial"/>
          <w:sz w:val="2"/>
          <w:szCs w:val="4"/>
        </w:rPr>
      </w:pPr>
    </w:p>
    <w:tbl>
      <w:tblPr>
        <w:tblW w:w="5000" w:type="pct"/>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4458"/>
        <w:gridCol w:w="2784"/>
        <w:gridCol w:w="5195"/>
      </w:tblGrid>
      <w:tr w:rsidR="00EC0A05" w:rsidRPr="007446BD" w:rsidTr="00E20FF9">
        <w:trPr>
          <w:tblHeader/>
          <w:tblCellSpacing w:w="28" w:type="dxa"/>
        </w:trPr>
        <w:tc>
          <w:tcPr>
            <w:tcW w:w="4965" w:type="pct"/>
            <w:gridSpan w:val="4"/>
            <w:shd w:val="clear" w:color="auto" w:fill="1F497D"/>
          </w:tcPr>
          <w:p w:rsidR="00EC0A05" w:rsidRPr="00A72AC9" w:rsidRDefault="00275453" w:rsidP="00A72AC9">
            <w:pPr>
              <w:pStyle w:val="Heading1"/>
            </w:pPr>
            <w:bookmarkStart w:id="3" w:name="OLE_LINK7"/>
            <w:bookmarkStart w:id="4" w:name="OLE_LINK8"/>
            <w:r w:rsidRPr="00A72AC9">
              <w:lastRenderedPageBreak/>
              <w:t>Workforce and diversity action plan 20xx – 20xx (≥ 100 employees)</w:t>
            </w:r>
          </w:p>
        </w:tc>
      </w:tr>
      <w:tr w:rsidR="00EC0A05" w:rsidRPr="007446BD" w:rsidTr="007446BD">
        <w:trPr>
          <w:tblCellSpacing w:w="28" w:type="dxa"/>
        </w:trPr>
        <w:tc>
          <w:tcPr>
            <w:tcW w:w="1022" w:type="pct"/>
            <w:shd w:val="clear" w:color="auto" w:fill="C5BE97"/>
          </w:tcPr>
          <w:p w:rsidR="00EC0A05" w:rsidRPr="007446BD" w:rsidRDefault="007224BA" w:rsidP="007446BD">
            <w:pPr>
              <w:spacing w:before="60" w:after="60"/>
              <w:rPr>
                <w:rFonts w:ascii="Arial" w:hAnsi="Arial" w:cs="Arial"/>
                <w:b/>
                <w:color w:val="1F497D"/>
                <w:sz w:val="26"/>
                <w:szCs w:val="26"/>
              </w:rPr>
            </w:pPr>
            <w:r>
              <w:rPr>
                <w:rFonts w:ascii="Arial" w:hAnsi="Arial" w:cs="Arial"/>
                <w:b/>
                <w:color w:val="1F497D"/>
                <w:sz w:val="26"/>
                <w:szCs w:val="26"/>
              </w:rPr>
              <w:t>Authority</w:t>
            </w:r>
            <w:r w:rsidR="00EC0A05" w:rsidRPr="007446BD">
              <w:rPr>
                <w:rFonts w:ascii="Arial" w:hAnsi="Arial" w:cs="Arial"/>
                <w:b/>
                <w:color w:val="1F497D"/>
                <w:sz w:val="26"/>
                <w:szCs w:val="26"/>
              </w:rPr>
              <w:t>:</w:t>
            </w:r>
          </w:p>
        </w:tc>
        <w:tc>
          <w:tcPr>
            <w:tcW w:w="1418" w:type="pct"/>
            <w:shd w:val="clear" w:color="auto" w:fill="DDD9C3"/>
          </w:tcPr>
          <w:p w:rsidR="00EC0A05" w:rsidRPr="00E52F47" w:rsidRDefault="00AB3D0F" w:rsidP="00AB3D0F">
            <w:pPr>
              <w:pStyle w:val="Default"/>
              <w:rPr>
                <w:rFonts w:ascii="Arial Narrow" w:hAnsi="Arial Narrow"/>
                <w:color w:val="FF0000"/>
                <w:sz w:val="26"/>
                <w:szCs w:val="26"/>
              </w:rPr>
            </w:pPr>
            <w:r w:rsidRPr="00E52F47">
              <w:rPr>
                <w:rFonts w:ascii="Arial Narrow" w:hAnsi="Arial Narrow"/>
                <w:color w:val="FF0000"/>
                <w:sz w:val="26"/>
                <w:szCs w:val="26"/>
              </w:rPr>
              <w:t xml:space="preserve">Example </w:t>
            </w:r>
            <w:r w:rsidR="005144E5">
              <w:rPr>
                <w:rFonts w:ascii="Arial Narrow" w:hAnsi="Arial Narrow"/>
                <w:color w:val="FF0000"/>
                <w:sz w:val="26"/>
                <w:szCs w:val="26"/>
              </w:rPr>
              <w:t>a</w:t>
            </w:r>
            <w:r w:rsidR="007224BA">
              <w:rPr>
                <w:rFonts w:ascii="Arial Narrow" w:hAnsi="Arial Narrow"/>
                <w:color w:val="FF0000"/>
                <w:sz w:val="26"/>
                <w:szCs w:val="26"/>
              </w:rPr>
              <w:t>uthority</w:t>
            </w:r>
            <w:r w:rsidRPr="00E52F47">
              <w:rPr>
                <w:rFonts w:ascii="Arial Narrow" w:hAnsi="Arial Narrow"/>
                <w:color w:val="FF0000"/>
                <w:sz w:val="26"/>
                <w:szCs w:val="26"/>
              </w:rPr>
              <w:t xml:space="preserve"> </w:t>
            </w:r>
          </w:p>
        </w:tc>
        <w:tc>
          <w:tcPr>
            <w:tcW w:w="879" w:type="pct"/>
            <w:shd w:val="clear" w:color="auto" w:fill="C5BE97"/>
          </w:tcPr>
          <w:p w:rsidR="00EC0A05" w:rsidRPr="007446BD" w:rsidRDefault="00EC0A05" w:rsidP="007446BD">
            <w:pPr>
              <w:spacing w:before="60" w:after="60"/>
              <w:rPr>
                <w:rFonts w:ascii="Arial" w:hAnsi="Arial" w:cs="Arial"/>
                <w:b/>
                <w:color w:val="1F497D"/>
                <w:sz w:val="26"/>
                <w:szCs w:val="26"/>
              </w:rPr>
            </w:pPr>
            <w:r w:rsidRPr="007446BD">
              <w:rPr>
                <w:rFonts w:ascii="Arial" w:hAnsi="Arial" w:cs="Arial"/>
                <w:b/>
                <w:color w:val="1F497D"/>
                <w:sz w:val="26"/>
                <w:szCs w:val="26"/>
              </w:rPr>
              <w:t>Submitting Officer:</w:t>
            </w:r>
          </w:p>
        </w:tc>
        <w:tc>
          <w:tcPr>
            <w:tcW w:w="1595" w:type="pct"/>
            <w:shd w:val="clear" w:color="auto" w:fill="DDD9C3"/>
          </w:tcPr>
          <w:p w:rsidR="00EC0A05" w:rsidRPr="00E52F47" w:rsidRDefault="00AB3D0F" w:rsidP="00AB3D0F">
            <w:pPr>
              <w:pStyle w:val="Default"/>
              <w:rPr>
                <w:rFonts w:ascii="Arial Narrow" w:hAnsi="Arial Narrow"/>
                <w:color w:val="FF0000"/>
                <w:sz w:val="26"/>
                <w:szCs w:val="26"/>
              </w:rPr>
            </w:pPr>
            <w:r w:rsidRPr="00E52F47">
              <w:rPr>
                <w:rFonts w:ascii="Arial Narrow" w:hAnsi="Arial Narrow"/>
                <w:color w:val="FF0000"/>
                <w:sz w:val="26"/>
                <w:szCs w:val="26"/>
              </w:rPr>
              <w:t xml:space="preserve">Mr H. R. Practitioner </w:t>
            </w:r>
          </w:p>
        </w:tc>
      </w:tr>
      <w:tr w:rsidR="00EC0A05" w:rsidRPr="007446BD" w:rsidTr="007446BD">
        <w:trPr>
          <w:tblCellSpacing w:w="28" w:type="dxa"/>
        </w:trPr>
        <w:tc>
          <w:tcPr>
            <w:tcW w:w="1022" w:type="pct"/>
            <w:shd w:val="clear" w:color="auto" w:fill="C5BE97"/>
          </w:tcPr>
          <w:p w:rsidR="00EC0A05" w:rsidRPr="007446BD" w:rsidRDefault="00EC0A05" w:rsidP="007446BD">
            <w:pPr>
              <w:spacing w:before="60" w:after="60"/>
              <w:rPr>
                <w:rFonts w:ascii="Arial" w:hAnsi="Arial" w:cs="Arial"/>
                <w:b/>
                <w:color w:val="1F497D"/>
                <w:sz w:val="26"/>
                <w:szCs w:val="26"/>
                <w:lang w:val="en-AU"/>
              </w:rPr>
            </w:pPr>
            <w:r w:rsidRPr="007446BD">
              <w:rPr>
                <w:rFonts w:ascii="Arial" w:hAnsi="Arial" w:cs="Arial"/>
                <w:b/>
                <w:color w:val="1F497D"/>
                <w:sz w:val="26"/>
                <w:szCs w:val="26"/>
                <w:lang w:val="en-AU"/>
              </w:rPr>
              <w:t>Chief Executive Officer:</w:t>
            </w:r>
          </w:p>
        </w:tc>
        <w:tc>
          <w:tcPr>
            <w:tcW w:w="1418" w:type="pct"/>
            <w:shd w:val="clear" w:color="auto" w:fill="DDD9C3"/>
          </w:tcPr>
          <w:p w:rsidR="00EC0A05" w:rsidRPr="00E52F47" w:rsidRDefault="00AB3D0F" w:rsidP="00AB3D0F">
            <w:pPr>
              <w:pStyle w:val="Default"/>
              <w:rPr>
                <w:rFonts w:ascii="Arial Narrow" w:hAnsi="Arial Narrow"/>
                <w:color w:val="FF0000"/>
                <w:sz w:val="26"/>
                <w:szCs w:val="26"/>
              </w:rPr>
            </w:pPr>
            <w:r w:rsidRPr="00E52F47">
              <w:rPr>
                <w:rFonts w:ascii="Arial Narrow" w:hAnsi="Arial Narrow"/>
                <w:color w:val="FF0000"/>
                <w:sz w:val="26"/>
                <w:szCs w:val="26"/>
              </w:rPr>
              <w:t xml:space="preserve">Ms C. E. Officer </w:t>
            </w:r>
          </w:p>
        </w:tc>
        <w:tc>
          <w:tcPr>
            <w:tcW w:w="879" w:type="pct"/>
            <w:shd w:val="clear" w:color="auto" w:fill="C5BE97"/>
          </w:tcPr>
          <w:p w:rsidR="00EC0A05" w:rsidRPr="007446BD" w:rsidRDefault="00EC0A05" w:rsidP="007446BD">
            <w:pPr>
              <w:spacing w:before="60" w:after="60"/>
              <w:rPr>
                <w:rFonts w:ascii="Arial" w:hAnsi="Arial" w:cs="Arial"/>
                <w:b/>
                <w:color w:val="1F497D"/>
                <w:sz w:val="26"/>
                <w:szCs w:val="26"/>
              </w:rPr>
            </w:pPr>
            <w:r w:rsidRPr="007446BD">
              <w:rPr>
                <w:rFonts w:ascii="Arial" w:hAnsi="Arial" w:cs="Arial"/>
                <w:b/>
                <w:color w:val="1F497D"/>
                <w:sz w:val="26"/>
                <w:szCs w:val="26"/>
              </w:rPr>
              <w:t>Contact Number:</w:t>
            </w:r>
          </w:p>
        </w:tc>
        <w:tc>
          <w:tcPr>
            <w:tcW w:w="1595" w:type="pct"/>
            <w:shd w:val="clear" w:color="auto" w:fill="DDD9C3"/>
          </w:tcPr>
          <w:p w:rsidR="00EC0A05" w:rsidRPr="00E52F47" w:rsidRDefault="00AB3D0F" w:rsidP="00AB3D0F">
            <w:pPr>
              <w:pStyle w:val="Default"/>
              <w:rPr>
                <w:rFonts w:ascii="Arial Narrow" w:hAnsi="Arial Narrow"/>
                <w:color w:val="FF0000"/>
                <w:sz w:val="26"/>
                <w:szCs w:val="26"/>
              </w:rPr>
            </w:pPr>
            <w:r w:rsidRPr="00E52F47">
              <w:rPr>
                <w:rFonts w:ascii="Arial Narrow" w:hAnsi="Arial Narrow"/>
                <w:color w:val="FF0000"/>
                <w:sz w:val="26"/>
                <w:szCs w:val="26"/>
              </w:rPr>
              <w:t xml:space="preserve">08 9219 6000 </w:t>
            </w:r>
          </w:p>
        </w:tc>
      </w:tr>
      <w:bookmarkEnd w:id="3"/>
      <w:bookmarkEnd w:id="4"/>
    </w:tbl>
    <w:p w:rsidR="008F62E7" w:rsidRDefault="008F62E7" w:rsidP="00230316"/>
    <w:p w:rsidR="00057316" w:rsidRDefault="00A77EE5" w:rsidP="00E20FF9">
      <w:pPr>
        <w:pStyle w:val="Heading2"/>
      </w:pPr>
      <w:r>
        <w:t xml:space="preserve">Our </w:t>
      </w:r>
      <w:r w:rsidR="007224BA" w:rsidRPr="005244D9">
        <w:rPr>
          <w:color w:val="003767"/>
        </w:rPr>
        <w:t>Authority</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7"/>
        <w:gridCol w:w="15169"/>
      </w:tblGrid>
      <w:tr w:rsidR="0063623A" w:rsidRPr="007446BD" w:rsidTr="005244D9">
        <w:trPr>
          <w:cantSplit/>
          <w:trHeight w:val="283"/>
          <w:tblHeader/>
        </w:trPr>
        <w:tc>
          <w:tcPr>
            <w:tcW w:w="168" w:type="pct"/>
            <w:vMerge w:val="restart"/>
            <w:tcBorders>
              <w:top w:val="single" w:sz="2" w:space="0" w:color="1F497D"/>
              <w:left w:val="single" w:sz="2" w:space="0" w:color="1F497D"/>
              <w:bottom w:val="nil"/>
              <w:right w:val="single" w:sz="18" w:space="0" w:color="FFFFFF"/>
            </w:tcBorders>
            <w:shd w:val="clear" w:color="auto" w:fill="003767"/>
            <w:textDirection w:val="btLr"/>
            <w:vAlign w:val="center"/>
          </w:tcPr>
          <w:p w:rsidR="0063623A" w:rsidRPr="007446BD" w:rsidRDefault="00275453" w:rsidP="007446BD">
            <w:pPr>
              <w:spacing w:line="0" w:lineRule="atLeast"/>
              <w:ind w:left="113" w:right="113"/>
              <w:jc w:val="center"/>
              <w:rPr>
                <w:rFonts w:ascii="Arial" w:hAnsi="Arial" w:cs="Arial"/>
                <w:b/>
                <w:color w:val="FFFFFF"/>
                <w:sz w:val="26"/>
                <w:szCs w:val="26"/>
                <w:lang w:val="en-AU"/>
              </w:rPr>
            </w:pPr>
            <w:r w:rsidRPr="007446BD">
              <w:rPr>
                <w:rFonts w:ascii="Arial" w:hAnsi="Arial" w:cs="Arial"/>
                <w:b/>
                <w:color w:val="FFFFFF"/>
                <w:sz w:val="26"/>
                <w:szCs w:val="26"/>
                <w:lang w:val="en-AU"/>
              </w:rPr>
              <w:t>Workforce planning overview</w:t>
            </w:r>
          </w:p>
        </w:tc>
        <w:tc>
          <w:tcPr>
            <w:tcW w:w="4832" w:type="pct"/>
            <w:tcBorders>
              <w:left w:val="single" w:sz="18" w:space="0" w:color="FFFFFF"/>
            </w:tcBorders>
            <w:shd w:val="clear" w:color="auto" w:fill="C5BE97"/>
          </w:tcPr>
          <w:p w:rsidR="0063623A" w:rsidRPr="0007232E" w:rsidRDefault="007224BA" w:rsidP="007446BD">
            <w:pPr>
              <w:spacing w:line="0" w:lineRule="atLeast"/>
              <w:rPr>
                <w:rFonts w:ascii="Arial" w:eastAsia="Times New Roman" w:hAnsi="Arial" w:cs="Arial"/>
                <w:b/>
                <w:color w:val="000000"/>
                <w:szCs w:val="24"/>
                <w:lang w:val="en-AU" w:eastAsia="en-AU"/>
              </w:rPr>
            </w:pPr>
            <w:r w:rsidRPr="0007232E">
              <w:rPr>
                <w:rFonts w:ascii="Arial" w:eastAsia="Times New Roman" w:hAnsi="Arial" w:cs="Arial"/>
                <w:b/>
                <w:color w:val="000000"/>
                <w:szCs w:val="24"/>
                <w:lang w:val="en-AU" w:eastAsia="en-AU"/>
              </w:rPr>
              <w:t>Authority</w:t>
            </w:r>
            <w:r w:rsidR="0007232E" w:rsidRPr="0007232E">
              <w:rPr>
                <w:rFonts w:ascii="Arial" w:eastAsia="Times New Roman" w:hAnsi="Arial" w:cs="Arial"/>
                <w:b/>
                <w:color w:val="000000"/>
                <w:szCs w:val="24"/>
                <w:lang w:val="en-AU" w:eastAsia="en-AU"/>
              </w:rPr>
              <w:t xml:space="preserve"> c</w:t>
            </w:r>
            <w:r w:rsidR="0063623A" w:rsidRPr="0007232E">
              <w:rPr>
                <w:rFonts w:ascii="Arial" w:eastAsia="Times New Roman" w:hAnsi="Arial" w:cs="Arial"/>
                <w:b/>
                <w:color w:val="000000"/>
                <w:szCs w:val="24"/>
                <w:lang w:val="en-AU" w:eastAsia="en-AU"/>
              </w:rPr>
              <w:t>ontext</w:t>
            </w:r>
          </w:p>
        </w:tc>
      </w:tr>
      <w:tr w:rsidR="0063623A" w:rsidRPr="007446BD" w:rsidTr="005244D9">
        <w:trPr>
          <w:cantSplit/>
          <w:trHeight w:val="283"/>
          <w:tblHeader/>
        </w:trPr>
        <w:tc>
          <w:tcPr>
            <w:tcW w:w="168" w:type="pct"/>
            <w:vMerge/>
            <w:tcBorders>
              <w:top w:val="nil"/>
              <w:left w:val="single" w:sz="2" w:space="0" w:color="1F497D"/>
              <w:bottom w:val="nil"/>
              <w:right w:val="single" w:sz="18" w:space="0" w:color="FFFFFF"/>
            </w:tcBorders>
            <w:shd w:val="clear" w:color="auto" w:fill="003767"/>
            <w:textDirection w:val="btLr"/>
            <w:vAlign w:val="center"/>
          </w:tcPr>
          <w:p w:rsidR="0063623A" w:rsidRPr="007446BD" w:rsidRDefault="0063623A" w:rsidP="007446BD">
            <w:pPr>
              <w:spacing w:line="0" w:lineRule="atLeast"/>
              <w:ind w:left="113" w:right="113"/>
              <w:jc w:val="center"/>
              <w:rPr>
                <w:rFonts w:ascii="Arial Narrow" w:hAnsi="Arial Narrow"/>
                <w:sz w:val="26"/>
                <w:szCs w:val="26"/>
                <w:lang w:val="en-AU"/>
              </w:rPr>
            </w:pPr>
          </w:p>
        </w:tc>
        <w:tc>
          <w:tcPr>
            <w:tcW w:w="4832" w:type="pct"/>
            <w:tcBorders>
              <w:left w:val="single" w:sz="18" w:space="0" w:color="FFFFFF"/>
            </w:tcBorders>
            <w:shd w:val="clear" w:color="auto" w:fill="DDD9C3"/>
          </w:tcPr>
          <w:p w:rsidR="00683B32" w:rsidRPr="0007232E" w:rsidRDefault="00683B32" w:rsidP="007446BD">
            <w:pPr>
              <w:spacing w:line="0" w:lineRule="atLeast"/>
              <w:rPr>
                <w:rFonts w:ascii="Arial" w:hAnsi="Arial" w:cs="Arial"/>
                <w:i/>
                <w:szCs w:val="24"/>
                <w:lang w:val="en-AU"/>
              </w:rPr>
            </w:pPr>
            <w:r w:rsidRPr="0007232E">
              <w:rPr>
                <w:rFonts w:ascii="Arial" w:hAnsi="Arial" w:cs="Arial"/>
                <w:i/>
                <w:szCs w:val="24"/>
                <w:lang w:val="en-AU"/>
              </w:rPr>
              <w:t>Please use the space below to p</w:t>
            </w:r>
            <w:r w:rsidR="0063623A" w:rsidRPr="0007232E">
              <w:rPr>
                <w:rFonts w:ascii="Arial" w:hAnsi="Arial" w:cs="Arial"/>
                <w:i/>
                <w:szCs w:val="24"/>
                <w:lang w:val="en-AU"/>
              </w:rPr>
              <w:t>rovide some background about the business, service delivery arena</w:t>
            </w:r>
            <w:r w:rsidR="00EC0A05" w:rsidRPr="0007232E">
              <w:rPr>
                <w:rFonts w:ascii="Arial" w:hAnsi="Arial" w:cs="Arial"/>
                <w:i/>
                <w:szCs w:val="24"/>
                <w:lang w:val="en-AU"/>
              </w:rPr>
              <w:t>.</w:t>
            </w:r>
            <w:r w:rsidRPr="0007232E">
              <w:rPr>
                <w:rFonts w:ascii="Arial" w:hAnsi="Arial" w:cs="Arial"/>
                <w:i/>
                <w:szCs w:val="24"/>
                <w:lang w:val="en-AU"/>
              </w:rPr>
              <w:t xml:space="preserve">   You may wish to consider the following:</w:t>
            </w:r>
          </w:p>
          <w:p w:rsidR="0063623A" w:rsidRPr="0007232E" w:rsidRDefault="0063623A" w:rsidP="007446BD">
            <w:pPr>
              <w:pStyle w:val="ListParagraph"/>
              <w:numPr>
                <w:ilvl w:val="0"/>
                <w:numId w:val="5"/>
              </w:numPr>
              <w:spacing w:line="0" w:lineRule="atLeast"/>
              <w:rPr>
                <w:rFonts w:ascii="Arial" w:hAnsi="Arial" w:cs="Arial"/>
                <w:i/>
                <w:szCs w:val="24"/>
                <w:lang w:val="en-AU"/>
              </w:rPr>
            </w:pPr>
            <w:r w:rsidRPr="0007232E">
              <w:rPr>
                <w:rFonts w:ascii="Arial" w:hAnsi="Arial" w:cs="Arial"/>
                <w:i/>
                <w:szCs w:val="24"/>
                <w:lang w:val="en-AU"/>
              </w:rPr>
              <w:t>How does workforce planning link to policy and practice at the local level?</w:t>
            </w:r>
          </w:p>
          <w:p w:rsidR="00EC0A05" w:rsidRPr="0007232E" w:rsidRDefault="00EC0A05" w:rsidP="007446BD">
            <w:pPr>
              <w:pStyle w:val="ListParagraph"/>
              <w:numPr>
                <w:ilvl w:val="0"/>
                <w:numId w:val="5"/>
              </w:numPr>
              <w:spacing w:line="0" w:lineRule="atLeast"/>
              <w:rPr>
                <w:rFonts w:ascii="Arial" w:hAnsi="Arial" w:cs="Arial"/>
                <w:i/>
                <w:szCs w:val="24"/>
                <w:lang w:val="en-AU"/>
              </w:rPr>
            </w:pPr>
            <w:r w:rsidRPr="0007232E">
              <w:rPr>
                <w:rFonts w:ascii="Arial" w:hAnsi="Arial" w:cs="Arial"/>
                <w:i/>
                <w:szCs w:val="24"/>
                <w:lang w:val="en-AU"/>
              </w:rPr>
              <w:t>What are the current workforce demands and how does this impact on future services, i.e. will you provide more of the same service or a different service?</w:t>
            </w:r>
          </w:p>
        </w:tc>
      </w:tr>
      <w:tr w:rsidR="0063623A" w:rsidRPr="007446BD" w:rsidTr="005244D9">
        <w:trPr>
          <w:cantSplit/>
          <w:trHeight w:val="1610"/>
          <w:tblHeader/>
        </w:trPr>
        <w:tc>
          <w:tcPr>
            <w:tcW w:w="168" w:type="pct"/>
            <w:vMerge/>
            <w:tcBorders>
              <w:top w:val="nil"/>
              <w:left w:val="single" w:sz="2" w:space="0" w:color="1F497D"/>
              <w:bottom w:val="nil"/>
              <w:right w:val="single" w:sz="18" w:space="0" w:color="FFFFFF"/>
            </w:tcBorders>
            <w:shd w:val="clear" w:color="auto" w:fill="003767"/>
            <w:vAlign w:val="center"/>
          </w:tcPr>
          <w:p w:rsidR="0063623A" w:rsidRPr="007446BD" w:rsidRDefault="0063623A" w:rsidP="007446BD">
            <w:pPr>
              <w:spacing w:line="0" w:lineRule="atLeast"/>
              <w:jc w:val="center"/>
              <w:rPr>
                <w:rFonts w:ascii="Arial Narrow" w:hAnsi="Arial Narrow"/>
                <w:sz w:val="26"/>
                <w:szCs w:val="26"/>
                <w:lang w:val="en-AU"/>
              </w:rPr>
            </w:pPr>
          </w:p>
        </w:tc>
        <w:tc>
          <w:tcPr>
            <w:tcW w:w="4832" w:type="pct"/>
            <w:tcBorders>
              <w:left w:val="single" w:sz="18" w:space="0" w:color="FFFFFF"/>
            </w:tcBorders>
            <w:shd w:val="clear" w:color="auto" w:fill="auto"/>
          </w:tcPr>
          <w:p w:rsidR="00AB3D0F" w:rsidRPr="0007232E" w:rsidRDefault="00AB3D0F" w:rsidP="00AB3D0F">
            <w:pPr>
              <w:pStyle w:val="Default"/>
              <w:rPr>
                <w:rFonts w:ascii="Arial" w:hAnsi="Arial" w:cs="Arial"/>
                <w:color w:val="FF0000"/>
                <w:sz w:val="22"/>
              </w:rPr>
            </w:pPr>
            <w:r w:rsidRPr="0007232E">
              <w:rPr>
                <w:rFonts w:ascii="Arial" w:hAnsi="Arial" w:cs="Arial"/>
                <w:color w:val="FF0000"/>
                <w:sz w:val="22"/>
              </w:rPr>
              <w:t xml:space="preserve">Our </w:t>
            </w:r>
            <w:r w:rsidR="007224BA" w:rsidRPr="0007232E">
              <w:rPr>
                <w:rFonts w:ascii="Arial" w:hAnsi="Arial" w:cs="Arial"/>
                <w:color w:val="FF0000"/>
                <w:sz w:val="22"/>
              </w:rPr>
              <w:t>authority</w:t>
            </w:r>
            <w:r w:rsidRPr="0007232E">
              <w:rPr>
                <w:rFonts w:ascii="Arial" w:hAnsi="Arial" w:cs="Arial"/>
                <w:color w:val="FF0000"/>
                <w:sz w:val="22"/>
              </w:rPr>
              <w:t xml:space="preserve"> has limited alignment between workforce planning and policy/ practice at a local level – this is an area for development within our </w:t>
            </w:r>
            <w:r w:rsidR="007224BA" w:rsidRPr="0007232E">
              <w:rPr>
                <w:rFonts w:ascii="Arial" w:hAnsi="Arial" w:cs="Arial"/>
                <w:color w:val="FF0000"/>
                <w:sz w:val="22"/>
              </w:rPr>
              <w:t>authority</w:t>
            </w:r>
            <w:r w:rsidRPr="0007232E">
              <w:rPr>
                <w:rFonts w:ascii="Arial" w:hAnsi="Arial" w:cs="Arial"/>
                <w:color w:val="FF0000"/>
                <w:sz w:val="22"/>
              </w:rPr>
              <w:t xml:space="preserve">. </w:t>
            </w:r>
          </w:p>
          <w:p w:rsidR="00AB3D0F" w:rsidRPr="0007232E" w:rsidRDefault="00AB3D0F" w:rsidP="00AB3D0F">
            <w:pPr>
              <w:pStyle w:val="Default"/>
              <w:rPr>
                <w:rFonts w:ascii="Arial" w:hAnsi="Arial" w:cs="Arial"/>
                <w:color w:val="FF0000"/>
                <w:sz w:val="22"/>
              </w:rPr>
            </w:pPr>
          </w:p>
          <w:p w:rsidR="0063623A" w:rsidRPr="0007232E" w:rsidRDefault="00AB3D0F" w:rsidP="00AB3D0F">
            <w:pPr>
              <w:pStyle w:val="Default"/>
              <w:rPr>
                <w:rFonts w:ascii="Arial" w:hAnsi="Arial" w:cs="Arial"/>
                <w:sz w:val="22"/>
                <w:szCs w:val="23"/>
              </w:rPr>
            </w:pPr>
            <w:r w:rsidRPr="0007232E">
              <w:rPr>
                <w:rFonts w:ascii="Arial" w:hAnsi="Arial" w:cs="Arial"/>
                <w:color w:val="FF0000"/>
                <w:sz w:val="22"/>
              </w:rPr>
              <w:t xml:space="preserve">Over the last 6 months, there has been a significant increase in the demand for X services. While the delivery of X services has traditionally represented a minor proportion of our </w:t>
            </w:r>
            <w:r w:rsidR="007224BA" w:rsidRPr="0007232E">
              <w:rPr>
                <w:rFonts w:ascii="Arial" w:hAnsi="Arial" w:cs="Arial"/>
                <w:color w:val="FF0000"/>
                <w:sz w:val="22"/>
              </w:rPr>
              <w:t>authority</w:t>
            </w:r>
            <w:r w:rsidR="000B7059" w:rsidRPr="0007232E">
              <w:rPr>
                <w:rFonts w:ascii="Arial" w:hAnsi="Arial" w:cs="Arial"/>
                <w:color w:val="FF0000"/>
                <w:sz w:val="22"/>
              </w:rPr>
              <w:t>’</w:t>
            </w:r>
            <w:r w:rsidRPr="0007232E">
              <w:rPr>
                <w:rFonts w:ascii="Arial" w:hAnsi="Arial" w:cs="Arial"/>
                <w:color w:val="FF0000"/>
                <w:sz w:val="22"/>
              </w:rPr>
              <w:t>s overall service delivery, our research suggests that the demand for X services will triple in the next 5 years. This will drastically change the services we deliver and how we deliver them in the future.</w:t>
            </w:r>
            <w:r w:rsidRPr="0007232E">
              <w:rPr>
                <w:rFonts w:ascii="Arial" w:hAnsi="Arial" w:cs="Arial"/>
                <w:color w:val="FF0000"/>
                <w:sz w:val="22"/>
                <w:szCs w:val="23"/>
              </w:rPr>
              <w:t xml:space="preserve"> </w:t>
            </w:r>
          </w:p>
        </w:tc>
      </w:tr>
      <w:tr w:rsidR="00601CF8" w:rsidRPr="007446BD" w:rsidTr="005244D9">
        <w:trPr>
          <w:cantSplit/>
          <w:trHeight w:val="283"/>
          <w:tblHeader/>
        </w:trPr>
        <w:tc>
          <w:tcPr>
            <w:tcW w:w="168" w:type="pct"/>
            <w:vMerge/>
            <w:tcBorders>
              <w:top w:val="nil"/>
              <w:left w:val="single" w:sz="2" w:space="0" w:color="1F497D"/>
              <w:bottom w:val="nil"/>
              <w:right w:val="single" w:sz="18" w:space="0" w:color="FFFFFF"/>
            </w:tcBorders>
            <w:shd w:val="clear" w:color="auto" w:fill="003767"/>
            <w:vAlign w:val="center"/>
          </w:tcPr>
          <w:p w:rsidR="00601CF8" w:rsidRPr="007446BD" w:rsidRDefault="00601CF8" w:rsidP="007446BD">
            <w:pPr>
              <w:spacing w:line="0" w:lineRule="atLeast"/>
              <w:jc w:val="center"/>
              <w:rPr>
                <w:rFonts w:ascii="Arial Narrow" w:hAnsi="Arial Narrow"/>
                <w:sz w:val="26"/>
                <w:szCs w:val="26"/>
              </w:rPr>
            </w:pPr>
          </w:p>
        </w:tc>
        <w:tc>
          <w:tcPr>
            <w:tcW w:w="4832" w:type="pct"/>
            <w:tcBorders>
              <w:left w:val="single" w:sz="18" w:space="0" w:color="FFFFFF"/>
            </w:tcBorders>
            <w:shd w:val="clear" w:color="auto" w:fill="C5BE97"/>
          </w:tcPr>
          <w:p w:rsidR="00601CF8" w:rsidRPr="0007232E" w:rsidRDefault="0007232E" w:rsidP="007446BD">
            <w:pPr>
              <w:spacing w:line="0" w:lineRule="atLeast"/>
              <w:rPr>
                <w:rFonts w:ascii="Arial" w:hAnsi="Arial" w:cs="Arial"/>
                <w:b/>
                <w:lang w:val="en-AU"/>
              </w:rPr>
            </w:pPr>
            <w:r w:rsidRPr="0007232E">
              <w:rPr>
                <w:rFonts w:ascii="Arial" w:hAnsi="Arial" w:cs="Arial"/>
                <w:b/>
                <w:lang w:val="en-AU"/>
              </w:rPr>
              <w:t>Leadership s</w:t>
            </w:r>
            <w:r w:rsidR="0063623A" w:rsidRPr="0007232E">
              <w:rPr>
                <w:rFonts w:ascii="Arial" w:hAnsi="Arial" w:cs="Arial"/>
                <w:b/>
                <w:lang w:val="en-AU"/>
              </w:rPr>
              <w:t>tatement</w:t>
            </w:r>
          </w:p>
        </w:tc>
      </w:tr>
      <w:tr w:rsidR="00601CF8" w:rsidRPr="007446BD" w:rsidTr="005244D9">
        <w:trPr>
          <w:cantSplit/>
          <w:trHeight w:val="283"/>
          <w:tblHeader/>
        </w:trPr>
        <w:tc>
          <w:tcPr>
            <w:tcW w:w="168" w:type="pct"/>
            <w:vMerge/>
            <w:tcBorders>
              <w:top w:val="nil"/>
              <w:left w:val="single" w:sz="2" w:space="0" w:color="1F497D"/>
              <w:bottom w:val="nil"/>
              <w:right w:val="single" w:sz="18" w:space="0" w:color="FFFFFF"/>
            </w:tcBorders>
            <w:shd w:val="clear" w:color="auto" w:fill="003767"/>
            <w:vAlign w:val="center"/>
          </w:tcPr>
          <w:p w:rsidR="00601CF8" w:rsidRPr="007446BD" w:rsidRDefault="00601CF8" w:rsidP="007446BD">
            <w:pPr>
              <w:spacing w:line="0" w:lineRule="atLeast"/>
              <w:jc w:val="center"/>
              <w:rPr>
                <w:rFonts w:ascii="Arial Narrow" w:hAnsi="Arial Narrow"/>
                <w:sz w:val="26"/>
                <w:szCs w:val="26"/>
              </w:rPr>
            </w:pPr>
          </w:p>
        </w:tc>
        <w:tc>
          <w:tcPr>
            <w:tcW w:w="4832" w:type="pct"/>
            <w:tcBorders>
              <w:left w:val="single" w:sz="18" w:space="0" w:color="FFFFFF"/>
            </w:tcBorders>
            <w:shd w:val="clear" w:color="auto" w:fill="DDD9C3"/>
          </w:tcPr>
          <w:p w:rsidR="00683B32" w:rsidRPr="0007232E" w:rsidRDefault="00683B32" w:rsidP="007446BD">
            <w:pPr>
              <w:spacing w:line="0" w:lineRule="atLeast"/>
              <w:rPr>
                <w:rFonts w:ascii="Arial" w:hAnsi="Arial" w:cs="Arial"/>
                <w:i/>
                <w:lang w:val="en-AU"/>
              </w:rPr>
            </w:pPr>
            <w:r w:rsidRPr="0007232E">
              <w:rPr>
                <w:rFonts w:ascii="Arial" w:hAnsi="Arial" w:cs="Arial"/>
                <w:i/>
                <w:lang w:val="en-AU"/>
              </w:rPr>
              <w:t>Please use the space below to include a leadership statement from your CEO and/or executive.  You may wish to consider the following:</w:t>
            </w:r>
          </w:p>
          <w:p w:rsidR="00601CF8" w:rsidRPr="0007232E" w:rsidRDefault="002448F8" w:rsidP="007446BD">
            <w:pPr>
              <w:pStyle w:val="ListParagraph"/>
              <w:numPr>
                <w:ilvl w:val="0"/>
                <w:numId w:val="2"/>
              </w:numPr>
              <w:spacing w:line="0" w:lineRule="atLeast"/>
              <w:rPr>
                <w:rFonts w:ascii="Arial" w:hAnsi="Arial" w:cs="Arial"/>
                <w:i/>
                <w:lang w:val="en-AU"/>
              </w:rPr>
            </w:pPr>
            <w:r w:rsidRPr="0007232E">
              <w:rPr>
                <w:rFonts w:ascii="Arial" w:hAnsi="Arial" w:cs="Arial"/>
                <w:i/>
                <w:lang w:val="en-AU"/>
              </w:rPr>
              <w:t>How does</w:t>
            </w:r>
            <w:r w:rsidR="0007232E">
              <w:rPr>
                <w:rFonts w:ascii="Arial" w:hAnsi="Arial" w:cs="Arial"/>
                <w:i/>
                <w:lang w:val="en-AU"/>
              </w:rPr>
              <w:t xml:space="preserve"> the CEO promote and encourage workforce planning and d</w:t>
            </w:r>
            <w:r w:rsidRPr="0007232E">
              <w:rPr>
                <w:rFonts w:ascii="Arial" w:hAnsi="Arial" w:cs="Arial"/>
                <w:i/>
                <w:lang w:val="en-AU"/>
              </w:rPr>
              <w:t xml:space="preserve">iversity within your </w:t>
            </w:r>
            <w:r w:rsidR="007224BA" w:rsidRPr="0007232E">
              <w:rPr>
                <w:rFonts w:ascii="Arial" w:hAnsi="Arial" w:cs="Arial"/>
                <w:i/>
                <w:lang w:val="en-AU"/>
              </w:rPr>
              <w:t>authority</w:t>
            </w:r>
            <w:r w:rsidRPr="0007232E">
              <w:rPr>
                <w:rFonts w:ascii="Arial" w:hAnsi="Arial" w:cs="Arial"/>
                <w:i/>
                <w:lang w:val="en-AU"/>
              </w:rPr>
              <w:t>?</w:t>
            </w:r>
          </w:p>
          <w:p w:rsidR="002448F8" w:rsidRPr="0007232E" w:rsidRDefault="002448F8" w:rsidP="007446BD">
            <w:pPr>
              <w:pStyle w:val="ListParagraph"/>
              <w:numPr>
                <w:ilvl w:val="0"/>
                <w:numId w:val="2"/>
              </w:numPr>
              <w:spacing w:line="0" w:lineRule="atLeast"/>
              <w:rPr>
                <w:rFonts w:ascii="Arial" w:hAnsi="Arial" w:cs="Arial"/>
                <w:i/>
                <w:lang w:val="en-AU"/>
              </w:rPr>
            </w:pPr>
            <w:r w:rsidRPr="0007232E">
              <w:rPr>
                <w:rFonts w:ascii="Arial" w:hAnsi="Arial" w:cs="Arial"/>
                <w:i/>
                <w:lang w:val="en-AU"/>
              </w:rPr>
              <w:t>How does the leadership statement link to overarching requirements, i</w:t>
            </w:r>
            <w:r w:rsidR="00A77EE5" w:rsidRPr="0007232E">
              <w:rPr>
                <w:rFonts w:ascii="Arial" w:hAnsi="Arial" w:cs="Arial"/>
                <w:i/>
                <w:lang w:val="en-AU"/>
              </w:rPr>
              <w:t>.e.</w:t>
            </w:r>
            <w:r w:rsidRPr="0007232E">
              <w:rPr>
                <w:rFonts w:ascii="Arial" w:hAnsi="Arial" w:cs="Arial"/>
                <w:i/>
                <w:lang w:val="en-AU"/>
              </w:rPr>
              <w:t xml:space="preserve"> Commissioner</w:t>
            </w:r>
            <w:r w:rsidR="00A77EE5" w:rsidRPr="0007232E">
              <w:rPr>
                <w:rFonts w:ascii="Arial" w:hAnsi="Arial" w:cs="Arial"/>
                <w:i/>
                <w:lang w:val="en-AU"/>
              </w:rPr>
              <w:t>’</w:t>
            </w:r>
            <w:r w:rsidRPr="0007232E">
              <w:rPr>
                <w:rFonts w:ascii="Arial" w:hAnsi="Arial" w:cs="Arial"/>
                <w:i/>
                <w:lang w:val="en-AU"/>
              </w:rPr>
              <w:t xml:space="preserve">s </w:t>
            </w:r>
            <w:r w:rsidR="00EC0A05" w:rsidRPr="0007232E">
              <w:rPr>
                <w:rFonts w:ascii="Arial" w:hAnsi="Arial" w:cs="Arial"/>
                <w:i/>
                <w:lang w:val="en-AU"/>
              </w:rPr>
              <w:t>Circular</w:t>
            </w:r>
            <w:r w:rsidRPr="0007232E">
              <w:rPr>
                <w:rFonts w:ascii="Arial" w:hAnsi="Arial" w:cs="Arial"/>
                <w:i/>
                <w:lang w:val="en-AU"/>
              </w:rPr>
              <w:t xml:space="preserve">, </w:t>
            </w:r>
            <w:r w:rsidR="002739A2" w:rsidRPr="0007232E">
              <w:rPr>
                <w:rFonts w:ascii="Arial" w:hAnsi="Arial" w:cs="Arial"/>
                <w:i/>
                <w:lang w:val="en-AU"/>
              </w:rPr>
              <w:t>CEO Performance</w:t>
            </w:r>
            <w:r w:rsidR="00A77EE5" w:rsidRPr="0007232E">
              <w:rPr>
                <w:rFonts w:ascii="Arial" w:hAnsi="Arial" w:cs="Arial"/>
                <w:i/>
                <w:lang w:val="en-AU"/>
              </w:rPr>
              <w:t xml:space="preserve"> Agreement</w:t>
            </w:r>
            <w:r w:rsidR="002739A2" w:rsidRPr="0007232E">
              <w:rPr>
                <w:rFonts w:ascii="Arial" w:hAnsi="Arial" w:cs="Arial"/>
                <w:i/>
                <w:lang w:val="en-AU"/>
              </w:rPr>
              <w:t>, Equal Opportunity Act 1984</w:t>
            </w:r>
            <w:r w:rsidRPr="0007232E">
              <w:rPr>
                <w:rFonts w:ascii="Arial" w:hAnsi="Arial" w:cs="Arial"/>
                <w:i/>
                <w:lang w:val="en-AU"/>
              </w:rPr>
              <w:t>?</w:t>
            </w:r>
          </w:p>
          <w:p w:rsidR="002448F8" w:rsidRDefault="002739A2" w:rsidP="007446BD">
            <w:pPr>
              <w:pStyle w:val="ListParagraph"/>
              <w:numPr>
                <w:ilvl w:val="0"/>
                <w:numId w:val="2"/>
              </w:numPr>
              <w:spacing w:line="0" w:lineRule="atLeast"/>
              <w:rPr>
                <w:rFonts w:ascii="Arial" w:hAnsi="Arial" w:cs="Arial"/>
                <w:i/>
                <w:lang w:val="en-AU"/>
              </w:rPr>
            </w:pPr>
            <w:r w:rsidRPr="0007232E">
              <w:rPr>
                <w:rFonts w:ascii="Arial" w:hAnsi="Arial" w:cs="Arial"/>
                <w:i/>
                <w:lang w:val="en-AU"/>
              </w:rPr>
              <w:t>How does the leadership statement reflect CEO expectations for all staff?</w:t>
            </w:r>
          </w:p>
          <w:p w:rsidR="0007232E" w:rsidRPr="0007232E" w:rsidRDefault="0007232E" w:rsidP="0007232E">
            <w:pPr>
              <w:pStyle w:val="ListParagraph"/>
              <w:spacing w:line="0" w:lineRule="atLeast"/>
              <w:rPr>
                <w:rFonts w:ascii="Arial" w:hAnsi="Arial" w:cs="Arial"/>
                <w:i/>
                <w:lang w:val="en-AU"/>
              </w:rPr>
            </w:pPr>
          </w:p>
        </w:tc>
      </w:tr>
      <w:tr w:rsidR="0063623A" w:rsidRPr="007446BD" w:rsidTr="005244D9">
        <w:trPr>
          <w:cantSplit/>
          <w:trHeight w:val="2066"/>
          <w:tblHeader/>
        </w:trPr>
        <w:tc>
          <w:tcPr>
            <w:tcW w:w="168" w:type="pct"/>
            <w:vMerge/>
            <w:tcBorders>
              <w:top w:val="nil"/>
              <w:left w:val="single" w:sz="2" w:space="0" w:color="1F497D"/>
              <w:bottom w:val="single" w:sz="2" w:space="0" w:color="1F497D"/>
              <w:right w:val="single" w:sz="18" w:space="0" w:color="FFFFFF"/>
            </w:tcBorders>
            <w:shd w:val="clear" w:color="auto" w:fill="003767"/>
            <w:vAlign w:val="center"/>
          </w:tcPr>
          <w:p w:rsidR="0063623A" w:rsidRPr="007446BD" w:rsidRDefault="0063623A" w:rsidP="007446BD">
            <w:pPr>
              <w:spacing w:line="0" w:lineRule="atLeast"/>
              <w:jc w:val="center"/>
              <w:rPr>
                <w:rFonts w:ascii="Arial Narrow" w:hAnsi="Arial Narrow"/>
                <w:sz w:val="26"/>
                <w:szCs w:val="26"/>
              </w:rPr>
            </w:pPr>
          </w:p>
        </w:tc>
        <w:tc>
          <w:tcPr>
            <w:tcW w:w="4832" w:type="pct"/>
            <w:tcBorders>
              <w:left w:val="single" w:sz="18" w:space="0" w:color="FFFFFF"/>
            </w:tcBorders>
            <w:shd w:val="clear" w:color="auto" w:fill="auto"/>
          </w:tcPr>
          <w:p w:rsidR="00AB3D0F" w:rsidRPr="0007232E" w:rsidRDefault="00AB3D0F" w:rsidP="00AB3D0F">
            <w:pPr>
              <w:pStyle w:val="Default"/>
              <w:rPr>
                <w:rFonts w:ascii="Arial" w:hAnsi="Arial" w:cs="Arial"/>
                <w:color w:val="FF0000"/>
                <w:sz w:val="22"/>
                <w:szCs w:val="22"/>
              </w:rPr>
            </w:pPr>
            <w:r w:rsidRPr="0007232E">
              <w:rPr>
                <w:rFonts w:ascii="Arial" w:hAnsi="Arial" w:cs="Arial"/>
                <w:color w:val="FF0000"/>
                <w:sz w:val="22"/>
                <w:szCs w:val="22"/>
              </w:rPr>
              <w:t xml:space="preserve">It is </w:t>
            </w:r>
            <w:r w:rsidR="0007232E">
              <w:rPr>
                <w:rFonts w:ascii="Arial" w:hAnsi="Arial" w:cs="Arial"/>
                <w:color w:val="FF0000"/>
                <w:sz w:val="22"/>
                <w:szCs w:val="22"/>
              </w:rPr>
              <w:t>with pleasure I present to you e</w:t>
            </w:r>
            <w:r w:rsidRPr="0007232E">
              <w:rPr>
                <w:rFonts w:ascii="Arial" w:hAnsi="Arial" w:cs="Arial"/>
                <w:color w:val="FF0000"/>
                <w:sz w:val="22"/>
                <w:szCs w:val="22"/>
              </w:rPr>
              <w:t xml:space="preserve">xample </w:t>
            </w:r>
            <w:r w:rsidR="0007232E">
              <w:rPr>
                <w:rFonts w:ascii="Arial" w:hAnsi="Arial" w:cs="Arial"/>
                <w:color w:val="FF0000"/>
                <w:sz w:val="22"/>
                <w:szCs w:val="22"/>
              </w:rPr>
              <w:t>a</w:t>
            </w:r>
            <w:r w:rsidR="007224BA" w:rsidRPr="0007232E">
              <w:rPr>
                <w:rFonts w:ascii="Arial" w:hAnsi="Arial" w:cs="Arial"/>
                <w:color w:val="FF0000"/>
                <w:sz w:val="22"/>
                <w:szCs w:val="22"/>
              </w:rPr>
              <w:t>uthority</w:t>
            </w:r>
            <w:r w:rsidR="000B7059" w:rsidRPr="0007232E">
              <w:rPr>
                <w:rFonts w:ascii="Arial" w:hAnsi="Arial" w:cs="Arial"/>
                <w:color w:val="FF0000"/>
                <w:sz w:val="22"/>
                <w:szCs w:val="22"/>
              </w:rPr>
              <w:t>’</w:t>
            </w:r>
            <w:r w:rsidR="0007232E">
              <w:rPr>
                <w:rFonts w:ascii="Arial" w:hAnsi="Arial" w:cs="Arial"/>
                <w:color w:val="FF0000"/>
                <w:sz w:val="22"/>
                <w:szCs w:val="22"/>
              </w:rPr>
              <w:t>s workforce and diversity plan 20XX – 20 XX</w:t>
            </w:r>
            <w:r w:rsidRPr="0007232E">
              <w:rPr>
                <w:rFonts w:ascii="Arial" w:hAnsi="Arial" w:cs="Arial"/>
                <w:color w:val="FF0000"/>
                <w:sz w:val="22"/>
                <w:szCs w:val="22"/>
              </w:rPr>
              <w:t xml:space="preserve">. This Plan has been developed in accordance with Part IX of the </w:t>
            </w:r>
            <w:r w:rsidRPr="0007232E">
              <w:rPr>
                <w:rFonts w:ascii="Arial" w:hAnsi="Arial" w:cs="Arial"/>
                <w:i/>
                <w:iCs/>
                <w:color w:val="FF0000"/>
                <w:sz w:val="22"/>
                <w:szCs w:val="22"/>
              </w:rPr>
              <w:t>Equal Opportunity Act 1984</w:t>
            </w:r>
            <w:r w:rsidR="0007232E">
              <w:rPr>
                <w:rFonts w:ascii="Arial" w:hAnsi="Arial" w:cs="Arial"/>
                <w:i/>
                <w:iCs/>
                <w:color w:val="FF0000"/>
                <w:sz w:val="22"/>
                <w:szCs w:val="22"/>
              </w:rPr>
              <w:t>.</w:t>
            </w:r>
            <w:r w:rsidRPr="0007232E">
              <w:rPr>
                <w:rFonts w:ascii="Arial" w:hAnsi="Arial" w:cs="Arial"/>
                <w:i/>
                <w:iCs/>
                <w:color w:val="FF0000"/>
                <w:sz w:val="22"/>
                <w:szCs w:val="22"/>
              </w:rPr>
              <w:t xml:space="preserve"> </w:t>
            </w:r>
          </w:p>
          <w:p w:rsidR="00AB3D0F" w:rsidRPr="0007232E" w:rsidRDefault="00AB3D0F" w:rsidP="00AB3D0F">
            <w:pPr>
              <w:pStyle w:val="Default"/>
              <w:rPr>
                <w:rFonts w:ascii="Arial" w:hAnsi="Arial" w:cs="Arial"/>
                <w:color w:val="0000FF"/>
                <w:sz w:val="22"/>
                <w:szCs w:val="22"/>
              </w:rPr>
            </w:pPr>
          </w:p>
          <w:p w:rsidR="00AB3D0F" w:rsidRPr="0007232E" w:rsidRDefault="00AB3D0F" w:rsidP="00AB3D0F">
            <w:pPr>
              <w:pStyle w:val="Default"/>
              <w:rPr>
                <w:rFonts w:ascii="Arial" w:hAnsi="Arial" w:cs="Arial"/>
                <w:color w:val="FF0000"/>
                <w:sz w:val="22"/>
                <w:szCs w:val="22"/>
              </w:rPr>
            </w:pPr>
            <w:r w:rsidRPr="0007232E">
              <w:rPr>
                <w:rFonts w:ascii="Arial" w:hAnsi="Arial" w:cs="Arial"/>
                <w:color w:val="FF0000"/>
                <w:sz w:val="22"/>
                <w:szCs w:val="22"/>
              </w:rPr>
              <w:t>Workforce planning and diversity is a business imperative. Our Plan aims to attract and retain quality employees, based on well informed business decisions that will enhance the delivery of our services to the community now and into the future.</w:t>
            </w:r>
          </w:p>
          <w:p w:rsidR="00AB3D0F" w:rsidRPr="0007232E" w:rsidRDefault="00AB3D0F" w:rsidP="00AB3D0F">
            <w:pPr>
              <w:pStyle w:val="Default"/>
              <w:rPr>
                <w:rFonts w:ascii="Arial" w:hAnsi="Arial" w:cs="Arial"/>
                <w:color w:val="FF0000"/>
                <w:sz w:val="22"/>
                <w:szCs w:val="22"/>
              </w:rPr>
            </w:pPr>
          </w:p>
          <w:p w:rsidR="0063623A" w:rsidRPr="0007232E" w:rsidRDefault="00AB3D0F" w:rsidP="00AB3D0F">
            <w:pPr>
              <w:pStyle w:val="Default"/>
              <w:rPr>
                <w:rFonts w:ascii="Arial" w:hAnsi="Arial" w:cs="Arial"/>
                <w:color w:val="0000FF"/>
                <w:sz w:val="22"/>
                <w:szCs w:val="22"/>
              </w:rPr>
            </w:pPr>
            <w:r w:rsidRPr="0007232E">
              <w:rPr>
                <w:rFonts w:ascii="Arial" w:hAnsi="Arial" w:cs="Arial"/>
                <w:color w:val="FF0000"/>
                <w:sz w:val="22"/>
                <w:szCs w:val="22"/>
              </w:rPr>
              <w:t xml:space="preserve">All staff are encouraged to share responsibility for the implementation of this Plan, which is embedded in all facets of our work. </w:t>
            </w:r>
          </w:p>
        </w:tc>
      </w:tr>
    </w:tbl>
    <w:p w:rsidR="008820CF" w:rsidRPr="008820CF" w:rsidRDefault="008820CF" w:rsidP="00007AA3">
      <w:pPr>
        <w:spacing w:after="120"/>
        <w:rPr>
          <w:rFonts w:ascii="Arial" w:hAnsi="Arial" w:cs="Arial"/>
          <w:b/>
          <w:sz w:val="12"/>
          <w:szCs w:val="12"/>
        </w:rPr>
      </w:pPr>
    </w:p>
    <w:p w:rsidR="00942B40" w:rsidRDefault="00942B40" w:rsidP="00E20FF9">
      <w:pPr>
        <w:pStyle w:val="Heading2"/>
      </w:pPr>
    </w:p>
    <w:p w:rsidR="00057316" w:rsidRDefault="00057316" w:rsidP="00E20FF9">
      <w:pPr>
        <w:pStyle w:val="Heading2"/>
      </w:pPr>
      <w:r w:rsidRPr="00902765">
        <w:lastRenderedPageBreak/>
        <w:t xml:space="preserve">Our </w:t>
      </w:r>
      <w:r w:rsidR="00471244">
        <w:t>b</w:t>
      </w:r>
      <w:r w:rsidR="00EC0A05">
        <w:t>usiness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
        <w:gridCol w:w="7584"/>
        <w:gridCol w:w="3896"/>
        <w:gridCol w:w="800"/>
        <w:gridCol w:w="800"/>
        <w:gridCol w:w="600"/>
        <w:gridCol w:w="744"/>
        <w:gridCol w:w="744"/>
      </w:tblGrid>
      <w:tr w:rsidR="00534850" w:rsidRPr="007446BD" w:rsidTr="00B107F9">
        <w:trPr>
          <w:cantSplit/>
          <w:trHeight w:val="283"/>
          <w:tblHeader/>
        </w:trPr>
        <w:tc>
          <w:tcPr>
            <w:tcW w:w="168" w:type="pct"/>
            <w:vMerge w:val="restart"/>
            <w:tcBorders>
              <w:top w:val="single" w:sz="2" w:space="0" w:color="C0504D"/>
              <w:left w:val="single" w:sz="2" w:space="0" w:color="C0504D"/>
              <w:right w:val="single" w:sz="18" w:space="0" w:color="FFFFFF"/>
            </w:tcBorders>
            <w:shd w:val="clear" w:color="auto" w:fill="C0504D"/>
            <w:textDirection w:val="btLr"/>
            <w:vAlign w:val="center"/>
          </w:tcPr>
          <w:p w:rsidR="00534850" w:rsidRPr="007446BD" w:rsidRDefault="00275453" w:rsidP="0007232E">
            <w:pPr>
              <w:spacing w:line="0" w:lineRule="atLeast"/>
              <w:ind w:left="113" w:right="113"/>
              <w:jc w:val="center"/>
              <w:rPr>
                <w:rFonts w:ascii="Arial" w:hAnsi="Arial" w:cs="Arial"/>
                <w:b/>
                <w:color w:val="FFFFFF"/>
                <w:sz w:val="26"/>
                <w:szCs w:val="26"/>
                <w:lang w:val="en-AU"/>
              </w:rPr>
            </w:pPr>
            <w:r w:rsidRPr="007446BD">
              <w:rPr>
                <w:rFonts w:ascii="Arial" w:hAnsi="Arial" w:cs="Arial"/>
                <w:b/>
                <w:color w:val="FFFFFF"/>
                <w:sz w:val="26"/>
                <w:szCs w:val="26"/>
                <w:lang w:val="en-AU"/>
              </w:rPr>
              <w:t xml:space="preserve">Scan </w:t>
            </w:r>
            <w:r>
              <w:rPr>
                <w:rFonts w:ascii="Arial" w:hAnsi="Arial" w:cs="Arial"/>
                <w:b/>
                <w:color w:val="FFFFFF"/>
                <w:sz w:val="26"/>
                <w:szCs w:val="26"/>
                <w:lang w:val="en-AU"/>
              </w:rPr>
              <w:t>and</w:t>
            </w:r>
            <w:r w:rsidRPr="007446BD">
              <w:rPr>
                <w:rFonts w:ascii="Arial" w:hAnsi="Arial" w:cs="Arial"/>
                <w:b/>
                <w:color w:val="FFFFFF"/>
                <w:sz w:val="26"/>
                <w:szCs w:val="26"/>
                <w:lang w:val="en-AU"/>
              </w:rPr>
              <w:t xml:space="preserve"> understand</w:t>
            </w:r>
          </w:p>
        </w:tc>
        <w:tc>
          <w:tcPr>
            <w:tcW w:w="3657" w:type="pct"/>
            <w:gridSpan w:val="2"/>
            <w:tcBorders>
              <w:left w:val="single" w:sz="18" w:space="0" w:color="FFFFFF"/>
            </w:tcBorders>
            <w:shd w:val="clear" w:color="auto" w:fill="C5BE97"/>
          </w:tcPr>
          <w:p w:rsidR="00534850" w:rsidRPr="0007232E" w:rsidRDefault="00534850" w:rsidP="007446BD">
            <w:pPr>
              <w:spacing w:line="0" w:lineRule="atLeast"/>
              <w:rPr>
                <w:rFonts w:ascii="Arial" w:eastAsia="Times New Roman" w:hAnsi="Arial" w:cs="Arial"/>
                <w:b/>
                <w:color w:val="000000"/>
                <w:lang w:val="en-AU" w:eastAsia="en-AU"/>
              </w:rPr>
            </w:pPr>
            <w:r w:rsidRPr="0007232E">
              <w:rPr>
                <w:rFonts w:ascii="Arial" w:eastAsia="Times New Roman" w:hAnsi="Arial" w:cs="Arial"/>
                <w:b/>
                <w:color w:val="000000"/>
                <w:lang w:val="en-AU" w:eastAsia="en-AU"/>
              </w:rPr>
              <w:t>Where are we now?</w:t>
            </w:r>
          </w:p>
        </w:tc>
        <w:tc>
          <w:tcPr>
            <w:tcW w:w="255" w:type="pct"/>
            <w:shd w:val="clear" w:color="auto" w:fill="C5BE97"/>
            <w:vAlign w:val="center"/>
          </w:tcPr>
          <w:p w:rsidR="00534850" w:rsidRPr="0007232E" w:rsidRDefault="00534850" w:rsidP="007446BD">
            <w:pPr>
              <w:spacing w:line="0" w:lineRule="atLeast"/>
              <w:jc w:val="center"/>
              <w:rPr>
                <w:rFonts w:ascii="Arial" w:hAnsi="Arial" w:cs="Arial"/>
                <w:b/>
                <w:lang w:val="en-AU"/>
              </w:rPr>
            </w:pPr>
            <w:r w:rsidRPr="0007232E">
              <w:rPr>
                <w:rFonts w:ascii="Arial" w:hAnsi="Arial" w:cs="Arial"/>
                <w:b/>
                <w:lang w:val="en-AU"/>
              </w:rPr>
              <w:t>NA</w:t>
            </w:r>
          </w:p>
        </w:tc>
        <w:tc>
          <w:tcPr>
            <w:tcW w:w="255" w:type="pct"/>
            <w:shd w:val="clear" w:color="auto" w:fill="C5BE97"/>
            <w:vAlign w:val="center"/>
          </w:tcPr>
          <w:p w:rsidR="00534850" w:rsidRPr="0007232E" w:rsidRDefault="00534850" w:rsidP="007446BD">
            <w:pPr>
              <w:spacing w:line="0" w:lineRule="atLeast"/>
              <w:jc w:val="center"/>
              <w:rPr>
                <w:rFonts w:ascii="Arial" w:hAnsi="Arial" w:cs="Arial"/>
                <w:b/>
                <w:lang w:val="en-AU"/>
              </w:rPr>
            </w:pPr>
            <w:r w:rsidRPr="0007232E">
              <w:rPr>
                <w:rFonts w:ascii="Arial" w:hAnsi="Arial" w:cs="Arial"/>
                <w:b/>
                <w:lang w:val="en-AU"/>
              </w:rPr>
              <w:t>NC</w:t>
            </w:r>
          </w:p>
        </w:tc>
        <w:tc>
          <w:tcPr>
            <w:tcW w:w="191" w:type="pct"/>
            <w:shd w:val="clear" w:color="auto" w:fill="C5BE97"/>
            <w:vAlign w:val="center"/>
          </w:tcPr>
          <w:p w:rsidR="00534850" w:rsidRPr="0007232E" w:rsidRDefault="00534850" w:rsidP="007446BD">
            <w:pPr>
              <w:spacing w:line="0" w:lineRule="atLeast"/>
              <w:jc w:val="center"/>
              <w:rPr>
                <w:rFonts w:ascii="Arial" w:hAnsi="Arial" w:cs="Arial"/>
                <w:b/>
                <w:lang w:val="en-AU"/>
              </w:rPr>
            </w:pPr>
            <w:r w:rsidRPr="0007232E">
              <w:rPr>
                <w:rFonts w:ascii="Arial" w:hAnsi="Arial" w:cs="Arial"/>
                <w:b/>
                <w:lang w:val="en-AU"/>
              </w:rPr>
              <w:t>ND</w:t>
            </w:r>
          </w:p>
        </w:tc>
        <w:tc>
          <w:tcPr>
            <w:tcW w:w="237" w:type="pct"/>
            <w:shd w:val="clear" w:color="auto" w:fill="C5BE97"/>
            <w:vAlign w:val="center"/>
          </w:tcPr>
          <w:p w:rsidR="00534850" w:rsidRPr="0007232E" w:rsidRDefault="00534850" w:rsidP="007446BD">
            <w:pPr>
              <w:spacing w:line="0" w:lineRule="atLeast"/>
              <w:jc w:val="center"/>
              <w:rPr>
                <w:rFonts w:ascii="Arial" w:hAnsi="Arial" w:cs="Arial"/>
                <w:b/>
                <w:lang w:val="en-AU"/>
              </w:rPr>
            </w:pPr>
            <w:r w:rsidRPr="0007232E">
              <w:rPr>
                <w:rFonts w:ascii="Arial" w:hAnsi="Arial" w:cs="Arial"/>
                <w:b/>
                <w:lang w:val="en-AU"/>
              </w:rPr>
              <w:t>D</w:t>
            </w:r>
          </w:p>
        </w:tc>
        <w:tc>
          <w:tcPr>
            <w:tcW w:w="237" w:type="pct"/>
            <w:shd w:val="clear" w:color="auto" w:fill="C5BE97"/>
          </w:tcPr>
          <w:p w:rsidR="00534850" w:rsidRPr="0007232E" w:rsidRDefault="00534850" w:rsidP="007446BD">
            <w:pPr>
              <w:spacing w:line="0" w:lineRule="atLeast"/>
              <w:jc w:val="center"/>
              <w:rPr>
                <w:rFonts w:ascii="Arial" w:hAnsi="Arial" w:cs="Arial"/>
                <w:b/>
                <w:lang w:val="en-AU"/>
              </w:rPr>
            </w:pPr>
            <w:r w:rsidRPr="0007232E">
              <w:rPr>
                <w:rFonts w:ascii="Arial" w:hAnsi="Arial" w:cs="Arial"/>
                <w:b/>
                <w:lang w:val="en-AU"/>
              </w:rPr>
              <w:t>HD</w:t>
            </w: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textDirection w:val="btLr"/>
            <w:vAlign w:val="center"/>
          </w:tcPr>
          <w:p w:rsidR="00A577C6" w:rsidRPr="007446BD" w:rsidRDefault="00A577C6" w:rsidP="007446BD">
            <w:pPr>
              <w:spacing w:line="0" w:lineRule="atLeast"/>
              <w:ind w:left="113" w:right="113"/>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Gaining management support and buy-in</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07232E" w:rsidRDefault="00AB3D0F" w:rsidP="00AB3D0F">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 xml:space="preserve">Considering </w:t>
            </w:r>
            <w:r w:rsidR="007224BA" w:rsidRPr="0007232E">
              <w:rPr>
                <w:rFonts w:ascii="Arial" w:eastAsia="Times New Roman" w:hAnsi="Arial" w:cs="Arial"/>
                <w:color w:val="000000"/>
                <w:lang w:val="en-AU" w:eastAsia="en-AU"/>
              </w:rPr>
              <w:t>authority</w:t>
            </w:r>
            <w:r w:rsidRPr="0007232E">
              <w:rPr>
                <w:rFonts w:ascii="Arial" w:eastAsia="Times New Roman" w:hAnsi="Arial" w:cs="Arial"/>
                <w:color w:val="000000"/>
                <w:lang w:val="en-AU" w:eastAsia="en-AU"/>
              </w:rPr>
              <w:t xml:space="preserve"> goals and functions, client needs, desired outcomes and key performance indicators within the strategic planning process </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07232E" w:rsidRDefault="00A577C6" w:rsidP="007F4CF5">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Addressing whole of publ</w:t>
            </w:r>
            <w:r w:rsidR="007F4CF5" w:rsidRPr="0007232E">
              <w:rPr>
                <w:rFonts w:ascii="Arial" w:eastAsia="Times New Roman" w:hAnsi="Arial" w:cs="Arial"/>
                <w:color w:val="000000"/>
                <w:lang w:val="en-AU" w:eastAsia="en-AU"/>
              </w:rPr>
              <w:t xml:space="preserve">ic sector plans and strategies </w:t>
            </w:r>
            <w:r w:rsidRPr="0007232E">
              <w:rPr>
                <w:rFonts w:ascii="Arial" w:eastAsia="Times New Roman" w:hAnsi="Arial" w:cs="Arial"/>
                <w:i/>
                <w:color w:val="000000"/>
                <w:lang w:val="en-AU" w:eastAsia="en-AU"/>
              </w:rPr>
              <w:t xml:space="preserve"> </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237"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 xml:space="preserve">Considering internal and external factors such as political, economic, demographic, technological and environmental changes </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 xml:space="preserve">Considering longer-term service delivery implications </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191"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 xml:space="preserve">Analysing workforce strengths, weaknesses, opportunities and threats </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237"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Addressing regional workforce needs</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191"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 xml:space="preserve">Establishing meaningful working relationships with appropriate HR/workforce planning officers in similar </w:t>
            </w:r>
            <w:r w:rsidR="007224BA" w:rsidRPr="0007232E">
              <w:rPr>
                <w:rFonts w:ascii="Arial" w:eastAsia="Times New Roman" w:hAnsi="Arial" w:cs="Arial"/>
                <w:color w:val="000000"/>
                <w:lang w:val="en-AU" w:eastAsia="en-AU"/>
              </w:rPr>
              <w:t>authorities</w:t>
            </w:r>
            <w:r w:rsidRPr="0007232E">
              <w:rPr>
                <w:rFonts w:ascii="Arial" w:eastAsia="Times New Roman" w:hAnsi="Arial" w:cs="Arial"/>
                <w:color w:val="000000"/>
                <w:lang w:val="en-AU" w:eastAsia="en-AU"/>
              </w:rPr>
              <w:t xml:space="preserve"> </w:t>
            </w:r>
          </w:p>
        </w:tc>
        <w:tc>
          <w:tcPr>
            <w:tcW w:w="255"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191"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bottom w:val="single" w:sz="6" w:space="0" w:color="auto"/>
            </w:tcBorders>
            <w:shd w:val="clear" w:color="auto" w:fill="auto"/>
          </w:tcPr>
          <w:p w:rsidR="00BD02D3" w:rsidRPr="0007232E" w:rsidRDefault="00A577C6" w:rsidP="007446BD">
            <w:pPr>
              <w:spacing w:before="40" w:afterLines="20" w:after="48"/>
              <w:rPr>
                <w:rFonts w:ascii="Arial" w:eastAsia="Times New Roman" w:hAnsi="Arial" w:cs="Arial"/>
                <w:color w:val="000000"/>
                <w:lang w:val="en-AU" w:eastAsia="en-AU"/>
              </w:rPr>
            </w:pPr>
            <w:r w:rsidRPr="0007232E">
              <w:rPr>
                <w:rFonts w:ascii="Arial" w:eastAsia="Times New Roman" w:hAnsi="Arial" w:cs="Arial"/>
                <w:color w:val="000000"/>
                <w:lang w:val="en-AU" w:eastAsia="en-AU"/>
              </w:rPr>
              <w:t xml:space="preserve">Establishing meaningful working relationships with central </w:t>
            </w:r>
            <w:r w:rsidR="007224BA" w:rsidRPr="0007232E">
              <w:rPr>
                <w:rFonts w:ascii="Arial" w:eastAsia="Times New Roman" w:hAnsi="Arial" w:cs="Arial"/>
                <w:color w:val="000000"/>
                <w:lang w:val="en-AU" w:eastAsia="en-AU"/>
              </w:rPr>
              <w:t>authorities</w:t>
            </w:r>
            <w:r w:rsidRPr="0007232E">
              <w:rPr>
                <w:rFonts w:ascii="Arial" w:eastAsia="Times New Roman" w:hAnsi="Arial" w:cs="Arial"/>
                <w:color w:val="000000"/>
                <w:lang w:val="en-AU" w:eastAsia="en-AU"/>
              </w:rPr>
              <w:t xml:space="preserve"> (e.g. PSC, DTF, </w:t>
            </w:r>
            <w:proofErr w:type="spellStart"/>
            <w:r w:rsidRPr="0007232E">
              <w:rPr>
                <w:rFonts w:ascii="Arial" w:eastAsia="Times New Roman" w:hAnsi="Arial" w:cs="Arial"/>
                <w:color w:val="000000"/>
                <w:lang w:val="en-AU" w:eastAsia="en-AU"/>
              </w:rPr>
              <w:t>Dept</w:t>
            </w:r>
            <w:proofErr w:type="spellEnd"/>
            <w:r w:rsidRPr="0007232E">
              <w:rPr>
                <w:rFonts w:ascii="Arial" w:eastAsia="Times New Roman" w:hAnsi="Arial" w:cs="Arial"/>
                <w:color w:val="000000"/>
                <w:lang w:val="en-AU" w:eastAsia="en-AU"/>
              </w:rPr>
              <w:t xml:space="preserve"> Commerce)</w:t>
            </w:r>
          </w:p>
        </w:tc>
        <w:tc>
          <w:tcPr>
            <w:tcW w:w="255" w:type="pct"/>
            <w:tcBorders>
              <w:bottom w:val="single" w:sz="6" w:space="0" w:color="auto"/>
            </w:tcBorders>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tcBorders>
              <w:bottom w:val="single" w:sz="6" w:space="0" w:color="auto"/>
            </w:tcBorders>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191" w:type="pct"/>
            <w:tcBorders>
              <w:bottom w:val="single" w:sz="6" w:space="0" w:color="auto"/>
            </w:tcBorders>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237" w:type="pct"/>
            <w:tcBorders>
              <w:bottom w:val="single" w:sz="6" w:space="0" w:color="auto"/>
            </w:tcBorders>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Borders>
              <w:bottom w:val="single" w:sz="6" w:space="0" w:color="auto"/>
            </w:tcBorders>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rHeight w:val="283"/>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bottom w:val="single" w:sz="6" w:space="0" w:color="auto"/>
            </w:tcBorders>
            <w:shd w:val="clear" w:color="auto" w:fill="auto"/>
          </w:tcPr>
          <w:p w:rsidR="00BD02D3" w:rsidRDefault="00A577C6" w:rsidP="007446BD">
            <w:pPr>
              <w:spacing w:before="40" w:afterLines="20" w:after="48"/>
              <w:rPr>
                <w:rFonts w:ascii="Arial" w:eastAsia="Times New Roman" w:hAnsi="Arial" w:cs="Arial"/>
                <w:color w:val="000000"/>
                <w:lang w:eastAsia="en-AU"/>
              </w:rPr>
            </w:pPr>
            <w:proofErr w:type="spellStart"/>
            <w:r w:rsidRPr="0007232E">
              <w:rPr>
                <w:rFonts w:ascii="Arial" w:eastAsia="Times New Roman" w:hAnsi="Arial" w:cs="Arial"/>
                <w:color w:val="000000"/>
                <w:lang w:eastAsia="en-AU"/>
              </w:rPr>
              <w:t>Utilising</w:t>
            </w:r>
            <w:proofErr w:type="spellEnd"/>
            <w:r w:rsidRPr="0007232E">
              <w:rPr>
                <w:rFonts w:ascii="Arial" w:eastAsia="Times New Roman" w:hAnsi="Arial" w:cs="Arial"/>
                <w:color w:val="000000"/>
                <w:lang w:eastAsia="en-AU"/>
              </w:rPr>
              <w:t xml:space="preserve"> other supporting workforce planning products available from relevant public, private and community sector </w:t>
            </w:r>
            <w:proofErr w:type="gramStart"/>
            <w:r w:rsidR="007224BA" w:rsidRPr="0007232E">
              <w:rPr>
                <w:rFonts w:ascii="Arial" w:eastAsia="Times New Roman" w:hAnsi="Arial" w:cs="Arial"/>
                <w:color w:val="000000"/>
                <w:lang w:eastAsia="en-AU"/>
              </w:rPr>
              <w:t>authorities</w:t>
            </w:r>
            <w:r w:rsidR="0007232E">
              <w:rPr>
                <w:rFonts w:ascii="Arial" w:eastAsia="Times New Roman" w:hAnsi="Arial" w:cs="Arial"/>
                <w:color w:val="000000"/>
                <w:lang w:eastAsia="en-AU"/>
              </w:rPr>
              <w:t>(</w:t>
            </w:r>
            <w:proofErr w:type="gramEnd"/>
            <w:r w:rsidR="0007232E">
              <w:rPr>
                <w:rFonts w:ascii="Arial" w:eastAsia="Times New Roman" w:hAnsi="Arial" w:cs="Arial"/>
                <w:color w:val="000000"/>
                <w:lang w:eastAsia="en-AU"/>
              </w:rPr>
              <w:t>e.g. Australian Standards in Workforce Planning)</w:t>
            </w:r>
          </w:p>
          <w:p w:rsidR="0007232E" w:rsidRPr="0007232E" w:rsidRDefault="0007232E" w:rsidP="007446BD">
            <w:pPr>
              <w:spacing w:before="40" w:afterLines="20" w:after="48"/>
              <w:rPr>
                <w:rFonts w:ascii="Arial" w:eastAsia="Times New Roman" w:hAnsi="Arial" w:cs="Arial"/>
                <w:color w:val="000000"/>
                <w:lang w:eastAsia="en-AU"/>
              </w:rPr>
            </w:pPr>
          </w:p>
        </w:tc>
        <w:tc>
          <w:tcPr>
            <w:tcW w:w="255" w:type="pct"/>
            <w:tcBorders>
              <w:bottom w:val="single" w:sz="6" w:space="0" w:color="auto"/>
            </w:tcBorders>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55" w:type="pct"/>
            <w:tcBorders>
              <w:bottom w:val="single" w:sz="6" w:space="0" w:color="auto"/>
            </w:tcBorders>
            <w:shd w:val="clear" w:color="auto" w:fill="auto"/>
            <w:vAlign w:val="center"/>
          </w:tcPr>
          <w:p w:rsidR="00A577C6" w:rsidRPr="0007232E" w:rsidRDefault="00AB3D0F" w:rsidP="007446BD">
            <w:pPr>
              <w:spacing w:line="0" w:lineRule="atLeast"/>
              <w:jc w:val="center"/>
              <w:rPr>
                <w:rFonts w:ascii="Arial" w:hAnsi="Arial" w:cs="Arial"/>
                <w:lang w:val="en-AU"/>
              </w:rPr>
            </w:pPr>
            <w:r w:rsidRPr="0007232E">
              <w:rPr>
                <w:rFonts w:ascii="Arial" w:hAnsi="Arial" w:cs="Arial"/>
                <w:color w:val="FF0000"/>
                <w:lang w:val="en-AU" w:eastAsia="en-AU"/>
              </w:rPr>
              <w:sym w:font="Wingdings" w:char="F0FC"/>
            </w:r>
          </w:p>
        </w:tc>
        <w:tc>
          <w:tcPr>
            <w:tcW w:w="191" w:type="pct"/>
            <w:tcBorders>
              <w:bottom w:val="single" w:sz="6" w:space="0" w:color="auto"/>
            </w:tcBorders>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Borders>
              <w:bottom w:val="single" w:sz="6" w:space="0" w:color="auto"/>
            </w:tcBorders>
            <w:shd w:val="clear" w:color="auto" w:fill="auto"/>
            <w:vAlign w:val="center"/>
          </w:tcPr>
          <w:p w:rsidR="00A577C6" w:rsidRPr="0007232E" w:rsidRDefault="00A577C6" w:rsidP="007446BD">
            <w:pPr>
              <w:spacing w:line="0" w:lineRule="atLeast"/>
              <w:jc w:val="center"/>
              <w:rPr>
                <w:rFonts w:ascii="Arial" w:hAnsi="Arial" w:cs="Arial"/>
                <w:lang w:val="en-AU"/>
              </w:rPr>
            </w:pPr>
          </w:p>
        </w:tc>
        <w:tc>
          <w:tcPr>
            <w:tcW w:w="237" w:type="pct"/>
            <w:tcBorders>
              <w:bottom w:val="single" w:sz="6" w:space="0" w:color="auto"/>
            </w:tcBorders>
          </w:tcPr>
          <w:p w:rsidR="00A577C6" w:rsidRPr="0007232E" w:rsidRDefault="00A577C6" w:rsidP="007446BD">
            <w:pPr>
              <w:spacing w:line="0" w:lineRule="atLeast"/>
              <w:jc w:val="center"/>
              <w:rPr>
                <w:rFonts w:ascii="Arial" w:hAnsi="Arial" w:cs="Arial"/>
                <w:lang w:val="en-AU"/>
              </w:rPr>
            </w:pPr>
          </w:p>
        </w:tc>
      </w:tr>
      <w:tr w:rsidR="00A577C6" w:rsidRPr="007446BD" w:rsidTr="00B107F9">
        <w:trPr>
          <w:cantSplit/>
          <w:tblHeader/>
        </w:trPr>
        <w:tc>
          <w:tcPr>
            <w:tcW w:w="168" w:type="pct"/>
            <w:vMerge/>
            <w:tcBorders>
              <w:left w:val="single" w:sz="2" w:space="0" w:color="C0504D"/>
              <w:right w:val="single" w:sz="18" w:space="0" w:color="FFFFFF"/>
            </w:tcBorders>
            <w:shd w:val="clear" w:color="auto" w:fill="C0504D"/>
            <w:vAlign w:val="center"/>
          </w:tcPr>
          <w:p w:rsidR="00A577C6" w:rsidRPr="007446BD" w:rsidRDefault="00A577C6" w:rsidP="007446BD">
            <w:pPr>
              <w:spacing w:line="0" w:lineRule="atLeast"/>
              <w:jc w:val="center"/>
              <w:rPr>
                <w:rFonts w:ascii="Arial Narrow" w:hAnsi="Arial Narrow"/>
                <w:sz w:val="26"/>
                <w:szCs w:val="26"/>
              </w:rPr>
            </w:pPr>
          </w:p>
        </w:tc>
        <w:tc>
          <w:tcPr>
            <w:tcW w:w="2416" w:type="pct"/>
            <w:tcBorders>
              <w:top w:val="single" w:sz="6" w:space="0" w:color="auto"/>
              <w:left w:val="single" w:sz="18" w:space="0" w:color="FFFFFF"/>
              <w:bottom w:val="single" w:sz="6" w:space="0" w:color="auto"/>
              <w:right w:val="single" w:sz="2" w:space="0" w:color="auto"/>
            </w:tcBorders>
            <w:shd w:val="clear" w:color="auto" w:fill="C5BE97"/>
          </w:tcPr>
          <w:p w:rsidR="00A577C6" w:rsidRPr="007446BD" w:rsidRDefault="00942B40" w:rsidP="007446BD">
            <w:pPr>
              <w:spacing w:line="0" w:lineRule="atLeast"/>
              <w:rPr>
                <w:rFonts w:ascii="Arial Narrow" w:hAnsi="Arial Narrow"/>
                <w:b/>
                <w:sz w:val="24"/>
                <w:szCs w:val="24"/>
                <w:lang w:val="en-AU"/>
              </w:rPr>
            </w:pPr>
            <w:r>
              <w:rPr>
                <w:rFonts w:ascii="Arial Narrow" w:hAnsi="Arial Narrow"/>
                <w:b/>
                <w:sz w:val="24"/>
                <w:szCs w:val="24"/>
                <w:lang w:val="en-AU"/>
              </w:rPr>
              <w:t>Examples for the authority</w:t>
            </w:r>
          </w:p>
        </w:tc>
        <w:tc>
          <w:tcPr>
            <w:tcW w:w="2416" w:type="pct"/>
            <w:gridSpan w:val="6"/>
            <w:tcBorders>
              <w:top w:val="single" w:sz="6" w:space="0" w:color="auto"/>
              <w:left w:val="single" w:sz="2" w:space="0" w:color="auto"/>
              <w:bottom w:val="single" w:sz="6" w:space="0" w:color="auto"/>
            </w:tcBorders>
            <w:shd w:val="clear" w:color="auto" w:fill="C5BE97"/>
          </w:tcPr>
          <w:p w:rsidR="00A577C6" w:rsidRPr="007446BD" w:rsidRDefault="00A577C6" w:rsidP="007446BD">
            <w:pPr>
              <w:spacing w:line="0" w:lineRule="atLeast"/>
              <w:rPr>
                <w:rFonts w:ascii="Arial Narrow" w:hAnsi="Arial Narrow"/>
                <w:b/>
                <w:sz w:val="24"/>
                <w:szCs w:val="24"/>
                <w:lang w:val="en-AU"/>
              </w:rPr>
            </w:pPr>
            <w:r w:rsidRPr="007446BD">
              <w:rPr>
                <w:rFonts w:ascii="Arial Narrow" w:hAnsi="Arial Narrow"/>
                <w:b/>
                <w:sz w:val="24"/>
                <w:szCs w:val="24"/>
                <w:lang w:val="en-AU"/>
              </w:rPr>
              <w:t>What are the gaps?</w:t>
            </w:r>
          </w:p>
        </w:tc>
      </w:tr>
      <w:tr w:rsidR="00AB3D0F" w:rsidRPr="007446BD" w:rsidTr="00B107F9">
        <w:trPr>
          <w:cantSplit/>
          <w:trHeight w:val="4103"/>
          <w:tblHeader/>
        </w:trPr>
        <w:tc>
          <w:tcPr>
            <w:tcW w:w="168" w:type="pct"/>
            <w:vMerge/>
            <w:tcBorders>
              <w:left w:val="single" w:sz="2" w:space="0" w:color="C0504D"/>
              <w:right w:val="single" w:sz="18" w:space="0" w:color="FFFFFF"/>
            </w:tcBorders>
            <w:shd w:val="clear" w:color="auto" w:fill="C0504D"/>
            <w:vAlign w:val="center"/>
          </w:tcPr>
          <w:p w:rsidR="00AB3D0F" w:rsidRPr="007446BD" w:rsidRDefault="00AB3D0F" w:rsidP="007446BD">
            <w:pPr>
              <w:spacing w:line="0" w:lineRule="atLeast"/>
              <w:jc w:val="center"/>
              <w:rPr>
                <w:rFonts w:ascii="Arial Narrow" w:hAnsi="Arial Narrow"/>
                <w:sz w:val="26"/>
                <w:szCs w:val="26"/>
              </w:rPr>
            </w:pPr>
          </w:p>
        </w:tc>
        <w:tc>
          <w:tcPr>
            <w:tcW w:w="2416" w:type="pct"/>
            <w:tcBorders>
              <w:top w:val="single" w:sz="6" w:space="0" w:color="auto"/>
              <w:left w:val="single" w:sz="18" w:space="0" w:color="FFFFFF"/>
              <w:bottom w:val="single" w:sz="4" w:space="0" w:color="auto"/>
              <w:right w:val="single" w:sz="2" w:space="0" w:color="auto"/>
            </w:tcBorders>
            <w:shd w:val="clear" w:color="auto" w:fill="auto"/>
          </w:tcPr>
          <w:p w:rsidR="00AB3D0F" w:rsidRDefault="0007232E">
            <w:pPr>
              <w:pStyle w:val="Default"/>
              <w:rPr>
                <w:rFonts w:ascii="Arial" w:hAnsi="Arial" w:cs="Arial"/>
                <w:color w:val="FF0000"/>
                <w:sz w:val="22"/>
                <w:szCs w:val="22"/>
              </w:rPr>
            </w:pPr>
            <w:r>
              <w:rPr>
                <w:rFonts w:ascii="Arial" w:hAnsi="Arial" w:cs="Arial"/>
                <w:color w:val="FF0000"/>
                <w:sz w:val="22"/>
                <w:szCs w:val="22"/>
              </w:rPr>
              <w:t>E</w:t>
            </w:r>
            <w:r w:rsidR="00AB3D0F" w:rsidRPr="0007232E">
              <w:rPr>
                <w:rFonts w:ascii="Arial" w:hAnsi="Arial" w:cs="Arial"/>
                <w:color w:val="FF0000"/>
                <w:sz w:val="22"/>
                <w:szCs w:val="22"/>
              </w:rPr>
              <w:t xml:space="preserve">xample: </w:t>
            </w:r>
          </w:p>
          <w:p w:rsidR="0007232E" w:rsidRPr="0007232E" w:rsidRDefault="0007232E">
            <w:pPr>
              <w:pStyle w:val="Default"/>
              <w:rPr>
                <w:rFonts w:ascii="Arial" w:hAnsi="Arial" w:cs="Arial"/>
                <w:sz w:val="22"/>
                <w:szCs w:val="22"/>
              </w:rPr>
            </w:pPr>
          </w:p>
          <w:p w:rsidR="00AB3D0F" w:rsidRPr="0007232E" w:rsidRDefault="00AB3D0F" w:rsidP="00AB3D0F">
            <w:pPr>
              <w:pStyle w:val="Default"/>
              <w:numPr>
                <w:ilvl w:val="0"/>
                <w:numId w:val="12"/>
              </w:numPr>
              <w:rPr>
                <w:rFonts w:ascii="Arial" w:hAnsi="Arial" w:cs="Arial"/>
                <w:color w:val="FF0000"/>
                <w:sz w:val="22"/>
                <w:szCs w:val="22"/>
              </w:rPr>
            </w:pPr>
            <w:r w:rsidRPr="0007232E">
              <w:rPr>
                <w:rFonts w:ascii="Arial" w:hAnsi="Arial" w:cs="Arial"/>
                <w:color w:val="FF0000"/>
                <w:sz w:val="22"/>
                <w:szCs w:val="22"/>
              </w:rPr>
              <w:t>The CE</w:t>
            </w:r>
            <w:r w:rsidR="0007232E">
              <w:rPr>
                <w:rFonts w:ascii="Arial" w:hAnsi="Arial" w:cs="Arial"/>
                <w:color w:val="FF0000"/>
                <w:sz w:val="22"/>
                <w:szCs w:val="22"/>
              </w:rPr>
              <w:t>O / DG and Corporate Executive t</w:t>
            </w:r>
            <w:r w:rsidRPr="0007232E">
              <w:rPr>
                <w:rFonts w:ascii="Arial" w:hAnsi="Arial" w:cs="Arial"/>
                <w:color w:val="FF0000"/>
                <w:sz w:val="22"/>
                <w:szCs w:val="22"/>
              </w:rPr>
              <w:t xml:space="preserve">eam have signed off on workforce planning as </w:t>
            </w:r>
            <w:r w:rsidR="0007232E">
              <w:rPr>
                <w:rFonts w:ascii="Arial" w:hAnsi="Arial" w:cs="Arial"/>
                <w:color w:val="FF0000"/>
                <w:sz w:val="22"/>
                <w:szCs w:val="22"/>
              </w:rPr>
              <w:t>a</w:t>
            </w:r>
            <w:r w:rsidRPr="0007232E">
              <w:rPr>
                <w:rFonts w:ascii="Arial" w:hAnsi="Arial" w:cs="Arial"/>
                <w:color w:val="FF0000"/>
                <w:sz w:val="22"/>
                <w:szCs w:val="22"/>
              </w:rPr>
              <w:t xml:space="preserve"> priority and are committed to applying good workforce planning within the </w:t>
            </w:r>
            <w:r w:rsidR="007224BA" w:rsidRPr="0007232E">
              <w:rPr>
                <w:rFonts w:ascii="Arial" w:hAnsi="Arial" w:cs="Arial"/>
                <w:color w:val="FF0000"/>
                <w:sz w:val="22"/>
                <w:szCs w:val="22"/>
              </w:rPr>
              <w:t>authority</w:t>
            </w:r>
            <w:r w:rsidRPr="0007232E">
              <w:rPr>
                <w:rFonts w:ascii="Arial" w:hAnsi="Arial" w:cs="Arial"/>
                <w:color w:val="FF0000"/>
                <w:sz w:val="22"/>
                <w:szCs w:val="22"/>
              </w:rPr>
              <w:t xml:space="preserve">. </w:t>
            </w:r>
          </w:p>
          <w:p w:rsidR="00AB3D0F" w:rsidRPr="0007232E" w:rsidRDefault="00AB3D0F" w:rsidP="00AB3D0F">
            <w:pPr>
              <w:pStyle w:val="Default"/>
              <w:numPr>
                <w:ilvl w:val="0"/>
                <w:numId w:val="12"/>
              </w:numPr>
              <w:rPr>
                <w:rFonts w:ascii="Arial" w:hAnsi="Arial" w:cs="Arial"/>
                <w:color w:val="FF0000"/>
                <w:sz w:val="22"/>
                <w:szCs w:val="22"/>
              </w:rPr>
            </w:pPr>
            <w:r w:rsidRPr="0007232E">
              <w:rPr>
                <w:rFonts w:ascii="Arial" w:hAnsi="Arial" w:cs="Arial"/>
                <w:color w:val="FF0000"/>
                <w:sz w:val="22"/>
                <w:szCs w:val="22"/>
              </w:rPr>
              <w:t>A SWOT ana</w:t>
            </w:r>
            <w:r w:rsidR="00465DF9">
              <w:rPr>
                <w:rFonts w:ascii="Arial" w:hAnsi="Arial" w:cs="Arial"/>
                <w:color w:val="FF0000"/>
                <w:sz w:val="22"/>
                <w:szCs w:val="22"/>
              </w:rPr>
              <w:t>lysis was conducted in July 20</w:t>
            </w:r>
            <w:r w:rsidR="0007232E">
              <w:rPr>
                <w:rFonts w:ascii="Arial" w:hAnsi="Arial" w:cs="Arial"/>
                <w:color w:val="FF0000"/>
                <w:sz w:val="22"/>
                <w:szCs w:val="22"/>
              </w:rPr>
              <w:t>16</w:t>
            </w:r>
            <w:r w:rsidRPr="0007232E">
              <w:rPr>
                <w:rFonts w:ascii="Arial" w:hAnsi="Arial" w:cs="Arial"/>
                <w:color w:val="FF0000"/>
                <w:sz w:val="22"/>
                <w:szCs w:val="22"/>
              </w:rPr>
              <w:t xml:space="preserve">, in conjunction with the last environmental scan </w:t>
            </w:r>
          </w:p>
          <w:p w:rsidR="00AB3D0F" w:rsidRPr="0007232E" w:rsidRDefault="00AB3D0F" w:rsidP="00AB3D0F">
            <w:pPr>
              <w:pStyle w:val="Default"/>
              <w:numPr>
                <w:ilvl w:val="0"/>
                <w:numId w:val="12"/>
              </w:numPr>
              <w:rPr>
                <w:rFonts w:ascii="Arial" w:hAnsi="Arial" w:cs="Arial"/>
                <w:color w:val="FF0000"/>
                <w:sz w:val="22"/>
                <w:szCs w:val="22"/>
              </w:rPr>
            </w:pPr>
            <w:r w:rsidRPr="0007232E">
              <w:rPr>
                <w:rFonts w:ascii="Arial" w:hAnsi="Arial" w:cs="Arial"/>
                <w:color w:val="FF0000"/>
                <w:sz w:val="22"/>
                <w:szCs w:val="22"/>
              </w:rPr>
              <w:t>A Strategic Plan was endorsed by the</w:t>
            </w:r>
            <w:r w:rsidR="00783034">
              <w:rPr>
                <w:rFonts w:ascii="Arial" w:hAnsi="Arial" w:cs="Arial"/>
                <w:color w:val="FF0000"/>
                <w:sz w:val="22"/>
                <w:szCs w:val="22"/>
              </w:rPr>
              <w:t xml:space="preserve"> Chief Executive Officer in 20</w:t>
            </w:r>
            <w:r w:rsidR="0007232E">
              <w:rPr>
                <w:rFonts w:ascii="Arial" w:hAnsi="Arial" w:cs="Arial"/>
                <w:color w:val="FF0000"/>
                <w:sz w:val="22"/>
                <w:szCs w:val="22"/>
              </w:rPr>
              <w:t>16</w:t>
            </w:r>
            <w:r w:rsidRPr="0007232E">
              <w:rPr>
                <w:rFonts w:ascii="Arial" w:hAnsi="Arial" w:cs="Arial"/>
                <w:color w:val="FF0000"/>
                <w:sz w:val="22"/>
                <w:szCs w:val="22"/>
              </w:rPr>
              <w:t xml:space="preserve"> which addresses </w:t>
            </w:r>
            <w:r w:rsidR="007224BA" w:rsidRPr="0007232E">
              <w:rPr>
                <w:rFonts w:ascii="Arial" w:hAnsi="Arial" w:cs="Arial"/>
                <w:color w:val="FF0000"/>
                <w:sz w:val="22"/>
                <w:szCs w:val="22"/>
              </w:rPr>
              <w:t>authority</w:t>
            </w:r>
            <w:r w:rsidRPr="0007232E">
              <w:rPr>
                <w:rFonts w:ascii="Arial" w:hAnsi="Arial" w:cs="Arial"/>
                <w:color w:val="FF0000"/>
                <w:sz w:val="22"/>
                <w:szCs w:val="22"/>
              </w:rPr>
              <w:t xml:space="preserve"> goals and functions, client needs, desired outcomes and key performance indicators. </w:t>
            </w:r>
          </w:p>
          <w:p w:rsidR="00AB3D0F" w:rsidRPr="0007232E" w:rsidRDefault="00AB3D0F">
            <w:pPr>
              <w:pStyle w:val="Default"/>
              <w:rPr>
                <w:rFonts w:ascii="Arial" w:hAnsi="Arial" w:cs="Arial"/>
                <w:sz w:val="22"/>
                <w:szCs w:val="22"/>
              </w:rPr>
            </w:pPr>
          </w:p>
        </w:tc>
        <w:tc>
          <w:tcPr>
            <w:tcW w:w="2416" w:type="pct"/>
            <w:gridSpan w:val="6"/>
            <w:tcBorders>
              <w:top w:val="single" w:sz="6" w:space="0" w:color="auto"/>
              <w:left w:val="single" w:sz="2" w:space="0" w:color="auto"/>
              <w:bottom w:val="single" w:sz="4" w:space="0" w:color="auto"/>
            </w:tcBorders>
            <w:shd w:val="clear" w:color="auto" w:fill="auto"/>
          </w:tcPr>
          <w:p w:rsidR="00AB3D0F" w:rsidRDefault="0007232E">
            <w:pPr>
              <w:pStyle w:val="Default"/>
              <w:rPr>
                <w:rFonts w:ascii="Arial" w:hAnsi="Arial" w:cs="Arial"/>
                <w:color w:val="FF0000"/>
                <w:sz w:val="22"/>
                <w:szCs w:val="22"/>
              </w:rPr>
            </w:pPr>
            <w:r>
              <w:rPr>
                <w:rFonts w:ascii="Arial" w:hAnsi="Arial" w:cs="Arial"/>
                <w:color w:val="FF0000"/>
                <w:sz w:val="22"/>
                <w:szCs w:val="22"/>
              </w:rPr>
              <w:t>Example:</w:t>
            </w:r>
          </w:p>
          <w:p w:rsidR="0007232E" w:rsidRPr="0007232E" w:rsidRDefault="0007232E">
            <w:pPr>
              <w:pStyle w:val="Default"/>
              <w:rPr>
                <w:rFonts w:ascii="Arial" w:hAnsi="Arial" w:cs="Arial"/>
                <w:sz w:val="22"/>
                <w:szCs w:val="22"/>
              </w:rPr>
            </w:pPr>
          </w:p>
          <w:p w:rsidR="00AB3D0F" w:rsidRPr="0007232E" w:rsidRDefault="00AB3D0F" w:rsidP="00AB3D0F">
            <w:pPr>
              <w:pStyle w:val="Default"/>
              <w:numPr>
                <w:ilvl w:val="0"/>
                <w:numId w:val="13"/>
              </w:numPr>
              <w:rPr>
                <w:rFonts w:ascii="Arial" w:hAnsi="Arial" w:cs="Arial"/>
                <w:color w:val="FF0000"/>
                <w:sz w:val="22"/>
                <w:szCs w:val="22"/>
              </w:rPr>
            </w:pPr>
            <w:r w:rsidRPr="0007232E">
              <w:rPr>
                <w:rFonts w:ascii="Arial" w:hAnsi="Arial" w:cs="Arial"/>
                <w:color w:val="FF0000"/>
                <w:sz w:val="22"/>
                <w:szCs w:val="22"/>
              </w:rPr>
              <w:t xml:space="preserve">Our environmental scan was conducted 18 months ago and recent economic changes provide a new dimension to our future service delivery. </w:t>
            </w:r>
          </w:p>
          <w:p w:rsidR="00AB3D0F" w:rsidRPr="0007232E" w:rsidRDefault="00AB3D0F" w:rsidP="00AB3D0F">
            <w:pPr>
              <w:pStyle w:val="Default"/>
              <w:numPr>
                <w:ilvl w:val="0"/>
                <w:numId w:val="13"/>
              </w:numPr>
              <w:rPr>
                <w:rFonts w:ascii="Arial" w:hAnsi="Arial" w:cs="Arial"/>
                <w:color w:val="FF0000"/>
                <w:sz w:val="22"/>
                <w:szCs w:val="22"/>
              </w:rPr>
            </w:pPr>
            <w:r w:rsidRPr="0007232E">
              <w:rPr>
                <w:rFonts w:ascii="Arial" w:hAnsi="Arial" w:cs="Arial"/>
                <w:color w:val="FF0000"/>
                <w:sz w:val="22"/>
                <w:szCs w:val="22"/>
              </w:rPr>
              <w:t xml:space="preserve">There is no consideration of service delivery over 5-7 years +. </w:t>
            </w:r>
          </w:p>
          <w:p w:rsidR="00AB3D0F" w:rsidRPr="0007232E" w:rsidRDefault="00AB3D0F" w:rsidP="00AB3D0F">
            <w:pPr>
              <w:pStyle w:val="Default"/>
              <w:numPr>
                <w:ilvl w:val="0"/>
                <w:numId w:val="13"/>
              </w:numPr>
              <w:rPr>
                <w:rFonts w:ascii="Arial" w:hAnsi="Arial" w:cs="Arial"/>
                <w:color w:val="FF0000"/>
                <w:sz w:val="22"/>
                <w:szCs w:val="22"/>
              </w:rPr>
            </w:pPr>
            <w:r w:rsidRPr="0007232E">
              <w:rPr>
                <w:rFonts w:ascii="Arial" w:hAnsi="Arial" w:cs="Arial"/>
                <w:color w:val="FF0000"/>
                <w:sz w:val="22"/>
                <w:szCs w:val="22"/>
              </w:rPr>
              <w:t xml:space="preserve">There is a need for increased attention towards addressing the needs of our regional partners. </w:t>
            </w:r>
          </w:p>
          <w:p w:rsidR="00AB3D0F" w:rsidRPr="0007232E" w:rsidRDefault="00AB3D0F" w:rsidP="00AB3D0F">
            <w:pPr>
              <w:pStyle w:val="Default"/>
              <w:numPr>
                <w:ilvl w:val="0"/>
                <w:numId w:val="13"/>
              </w:numPr>
              <w:rPr>
                <w:rFonts w:ascii="Arial" w:hAnsi="Arial" w:cs="Arial"/>
                <w:color w:val="FF0000"/>
                <w:sz w:val="22"/>
                <w:szCs w:val="22"/>
              </w:rPr>
            </w:pPr>
            <w:r w:rsidRPr="0007232E">
              <w:rPr>
                <w:rFonts w:ascii="Arial" w:hAnsi="Arial" w:cs="Arial"/>
                <w:color w:val="FF0000"/>
                <w:sz w:val="22"/>
                <w:szCs w:val="22"/>
              </w:rPr>
              <w:t xml:space="preserve">There is a need to build closer relationships with central </w:t>
            </w:r>
            <w:r w:rsidR="007224BA" w:rsidRPr="0007232E">
              <w:rPr>
                <w:rFonts w:ascii="Arial" w:hAnsi="Arial" w:cs="Arial"/>
                <w:color w:val="FF0000"/>
                <w:sz w:val="22"/>
                <w:szCs w:val="22"/>
              </w:rPr>
              <w:t>authorities</w:t>
            </w:r>
            <w:r w:rsidRPr="0007232E">
              <w:rPr>
                <w:rFonts w:ascii="Arial" w:hAnsi="Arial" w:cs="Arial"/>
                <w:color w:val="FF0000"/>
                <w:sz w:val="22"/>
                <w:szCs w:val="22"/>
              </w:rPr>
              <w:t xml:space="preserve"> around workforce planning. </w:t>
            </w:r>
          </w:p>
          <w:p w:rsidR="00AB3D0F" w:rsidRPr="0007232E" w:rsidRDefault="00AB3D0F" w:rsidP="00AB3D0F">
            <w:pPr>
              <w:pStyle w:val="Default"/>
              <w:numPr>
                <w:ilvl w:val="0"/>
                <w:numId w:val="13"/>
              </w:numPr>
              <w:rPr>
                <w:rFonts w:ascii="Arial" w:hAnsi="Arial" w:cs="Arial"/>
                <w:color w:val="FF0000"/>
                <w:sz w:val="22"/>
                <w:szCs w:val="22"/>
              </w:rPr>
            </w:pPr>
            <w:r w:rsidRPr="0007232E">
              <w:rPr>
                <w:rFonts w:ascii="Arial" w:hAnsi="Arial" w:cs="Arial"/>
                <w:color w:val="FF0000"/>
                <w:sz w:val="22"/>
                <w:szCs w:val="22"/>
              </w:rPr>
              <w:t xml:space="preserve">There is a need to utilise a broader range of workforce planning products and information from outside our </w:t>
            </w:r>
            <w:r w:rsidR="007224BA" w:rsidRPr="0007232E">
              <w:rPr>
                <w:rFonts w:ascii="Arial" w:hAnsi="Arial" w:cs="Arial"/>
                <w:color w:val="FF0000"/>
                <w:sz w:val="22"/>
                <w:szCs w:val="22"/>
              </w:rPr>
              <w:t>authority</w:t>
            </w:r>
            <w:r w:rsidRPr="0007232E">
              <w:rPr>
                <w:rFonts w:ascii="Arial" w:hAnsi="Arial" w:cs="Arial"/>
                <w:color w:val="FF0000"/>
                <w:sz w:val="22"/>
                <w:szCs w:val="22"/>
              </w:rPr>
              <w:t xml:space="preserve">. </w:t>
            </w:r>
          </w:p>
          <w:p w:rsidR="00AB3D0F" w:rsidRPr="0007232E" w:rsidRDefault="00AB3D0F">
            <w:pPr>
              <w:pStyle w:val="Default"/>
              <w:rPr>
                <w:rFonts w:ascii="Arial" w:hAnsi="Arial" w:cs="Arial"/>
                <w:sz w:val="22"/>
                <w:szCs w:val="22"/>
              </w:rPr>
            </w:pPr>
          </w:p>
        </w:tc>
      </w:tr>
    </w:tbl>
    <w:p w:rsidR="005F7FB6" w:rsidRDefault="005F7FB6"/>
    <w:p w:rsidR="0007232E" w:rsidRDefault="0007232E"/>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7"/>
        <w:gridCol w:w="6708"/>
        <w:gridCol w:w="1953"/>
        <w:gridCol w:w="1447"/>
        <w:gridCol w:w="3582"/>
        <w:gridCol w:w="493"/>
        <w:gridCol w:w="493"/>
        <w:gridCol w:w="493"/>
      </w:tblGrid>
      <w:tr w:rsidR="003A0C20" w:rsidRPr="00545346" w:rsidTr="00BD7EE9">
        <w:trPr>
          <w:cantSplit/>
        </w:trPr>
        <w:tc>
          <w:tcPr>
            <w:tcW w:w="168" w:type="pct"/>
            <w:vMerge w:val="restart"/>
            <w:tcBorders>
              <w:left w:val="single" w:sz="2" w:space="0" w:color="C0504D"/>
              <w:right w:val="single" w:sz="18" w:space="0" w:color="FFFFFF"/>
            </w:tcBorders>
            <w:shd w:val="clear" w:color="auto" w:fill="C0504D"/>
            <w:textDirection w:val="btLr"/>
            <w:vAlign w:val="center"/>
          </w:tcPr>
          <w:p w:rsidR="003A0C20" w:rsidRPr="00545346" w:rsidRDefault="00275453" w:rsidP="00545346">
            <w:pPr>
              <w:spacing w:line="0" w:lineRule="atLeast"/>
              <w:ind w:left="113" w:right="113"/>
              <w:jc w:val="center"/>
              <w:rPr>
                <w:rFonts w:ascii="Arial" w:hAnsi="Arial" w:cs="Arial"/>
              </w:rPr>
            </w:pPr>
            <w:r w:rsidRPr="00545346">
              <w:rPr>
                <w:rFonts w:ascii="Arial" w:hAnsi="Arial" w:cs="Arial"/>
                <w:b/>
                <w:color w:val="FFFFFF"/>
                <w:lang w:val="en-AU"/>
              </w:rPr>
              <w:t>Scan and understand</w:t>
            </w:r>
          </w:p>
        </w:tc>
        <w:tc>
          <w:tcPr>
            <w:tcW w:w="4832" w:type="pct"/>
            <w:gridSpan w:val="7"/>
            <w:tcBorders>
              <w:top w:val="single" w:sz="6" w:space="0" w:color="auto"/>
              <w:left w:val="single" w:sz="18" w:space="0" w:color="FFFFFF"/>
              <w:bottom w:val="single" w:sz="4" w:space="0" w:color="auto"/>
            </w:tcBorders>
            <w:shd w:val="clear" w:color="auto" w:fill="C5BE97"/>
          </w:tcPr>
          <w:p w:rsidR="003A0C20" w:rsidRPr="00545346" w:rsidRDefault="003A0C20" w:rsidP="00783034">
            <w:pPr>
              <w:spacing w:line="0" w:lineRule="atLeast"/>
              <w:rPr>
                <w:rFonts w:ascii="Arial" w:hAnsi="Arial" w:cs="Arial"/>
                <w:b/>
                <w:lang w:val="en-AU"/>
              </w:rPr>
            </w:pPr>
            <w:r w:rsidRPr="00545346">
              <w:rPr>
                <w:rFonts w:ascii="Arial" w:hAnsi="Arial" w:cs="Arial"/>
                <w:b/>
                <w:lang w:val="en-AU"/>
              </w:rPr>
              <w:t xml:space="preserve">What initiatives </w:t>
            </w:r>
            <w:r w:rsidR="00783034">
              <w:rPr>
                <w:rFonts w:ascii="Arial" w:hAnsi="Arial" w:cs="Arial"/>
                <w:b/>
                <w:lang w:val="en-AU"/>
              </w:rPr>
              <w:t xml:space="preserve">are needed to </w:t>
            </w:r>
            <w:r w:rsidRPr="00545346">
              <w:rPr>
                <w:rFonts w:ascii="Arial" w:hAnsi="Arial" w:cs="Arial"/>
                <w:b/>
                <w:lang w:val="en-AU"/>
              </w:rPr>
              <w:t>get there?</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7446BD">
            <w:pPr>
              <w:spacing w:line="0" w:lineRule="atLeast"/>
              <w:jc w:val="center"/>
              <w:rPr>
                <w:rFonts w:ascii="Arial" w:hAnsi="Arial" w:cs="Arial"/>
              </w:rPr>
            </w:pPr>
          </w:p>
        </w:tc>
        <w:tc>
          <w:tcPr>
            <w:tcW w:w="2137" w:type="pct"/>
            <w:tcBorders>
              <w:top w:val="single" w:sz="4" w:space="0" w:color="auto"/>
              <w:left w:val="single" w:sz="18" w:space="0" w:color="FFFFFF"/>
              <w:bottom w:val="single" w:sz="6" w:space="0" w:color="auto"/>
              <w:right w:val="single" w:sz="2" w:space="0" w:color="auto"/>
            </w:tcBorders>
            <w:shd w:val="clear" w:color="auto" w:fill="DDD9C3"/>
          </w:tcPr>
          <w:p w:rsidR="00783034" w:rsidRPr="00545346" w:rsidRDefault="00783034" w:rsidP="007446BD">
            <w:pPr>
              <w:spacing w:line="0" w:lineRule="atLeast"/>
              <w:jc w:val="center"/>
              <w:rPr>
                <w:rFonts w:ascii="Arial" w:hAnsi="Arial" w:cs="Arial"/>
                <w:i/>
              </w:rPr>
            </w:pPr>
            <w:r w:rsidRPr="00545346">
              <w:rPr>
                <w:rFonts w:ascii="Arial" w:hAnsi="Arial" w:cs="Arial"/>
                <w:i/>
                <w:u w:val="single"/>
                <w:lang w:val="en-AU"/>
              </w:rPr>
              <w:t>Initiatives</w:t>
            </w:r>
            <w:r w:rsidRPr="00545346">
              <w:rPr>
                <w:rFonts w:ascii="Arial" w:hAnsi="Arial" w:cs="Arial"/>
                <w:i/>
                <w:lang w:val="en-AU"/>
              </w:rPr>
              <w:t>:</w:t>
            </w:r>
            <w:r w:rsidRPr="00545346">
              <w:rPr>
                <w:rFonts w:ascii="Arial" w:hAnsi="Arial" w:cs="Arial"/>
                <w:i/>
              </w:rPr>
              <w:t xml:space="preserve"> </w:t>
            </w:r>
          </w:p>
          <w:p w:rsidR="00783034" w:rsidRPr="00545346" w:rsidRDefault="00783034" w:rsidP="007446BD">
            <w:pPr>
              <w:spacing w:line="0" w:lineRule="atLeast"/>
              <w:jc w:val="center"/>
              <w:rPr>
                <w:rFonts w:ascii="Arial" w:hAnsi="Arial" w:cs="Arial"/>
                <w:i/>
                <w:lang w:val="en-AU"/>
              </w:rPr>
            </w:pPr>
            <w:r w:rsidRPr="00545346">
              <w:rPr>
                <w:rFonts w:ascii="Arial" w:hAnsi="Arial" w:cs="Arial"/>
                <w:i/>
              </w:rPr>
              <w:t>What can we do to bridge the gap between where we are and where we are heading?</w:t>
            </w:r>
          </w:p>
        </w:tc>
        <w:tc>
          <w:tcPr>
            <w:tcW w:w="622" w:type="pct"/>
            <w:tcBorders>
              <w:top w:val="single" w:sz="4" w:space="0" w:color="auto"/>
              <w:left w:val="single" w:sz="2" w:space="0" w:color="auto"/>
              <w:bottom w:val="single" w:sz="6" w:space="0" w:color="auto"/>
              <w:right w:val="single" w:sz="2" w:space="0" w:color="auto"/>
            </w:tcBorders>
            <w:shd w:val="clear" w:color="auto" w:fill="DDD9C3"/>
          </w:tcPr>
          <w:p w:rsidR="00783034" w:rsidRPr="00545346" w:rsidRDefault="00783034" w:rsidP="007446BD">
            <w:pPr>
              <w:spacing w:line="0" w:lineRule="atLeast"/>
              <w:jc w:val="center"/>
              <w:rPr>
                <w:rFonts w:ascii="Arial" w:hAnsi="Arial" w:cs="Arial"/>
                <w:i/>
              </w:rPr>
            </w:pPr>
            <w:r w:rsidRPr="00545346">
              <w:rPr>
                <w:rFonts w:ascii="Arial" w:hAnsi="Arial" w:cs="Arial"/>
                <w:i/>
                <w:u w:val="single"/>
                <w:lang w:val="en-AU"/>
              </w:rPr>
              <w:t>Responsibility</w:t>
            </w:r>
            <w:r w:rsidRPr="00545346">
              <w:rPr>
                <w:rFonts w:ascii="Arial" w:hAnsi="Arial" w:cs="Arial"/>
                <w:i/>
                <w:lang w:val="en-AU"/>
              </w:rPr>
              <w:t>:</w:t>
            </w:r>
            <w:r w:rsidRPr="00545346">
              <w:rPr>
                <w:rFonts w:ascii="Arial" w:hAnsi="Arial" w:cs="Arial"/>
                <w:i/>
              </w:rPr>
              <w:t xml:space="preserve"> </w:t>
            </w:r>
          </w:p>
          <w:p w:rsidR="00783034" w:rsidRPr="00545346" w:rsidRDefault="00783034" w:rsidP="007446BD">
            <w:pPr>
              <w:spacing w:line="0" w:lineRule="atLeast"/>
              <w:jc w:val="center"/>
              <w:rPr>
                <w:rFonts w:ascii="Arial" w:hAnsi="Arial" w:cs="Arial"/>
                <w:i/>
                <w:lang w:val="en-AU"/>
              </w:rPr>
            </w:pPr>
            <w:r w:rsidRPr="00545346">
              <w:rPr>
                <w:rFonts w:ascii="Arial" w:hAnsi="Arial" w:cs="Arial"/>
                <w:i/>
              </w:rPr>
              <w:t>Who is the responsible officer?</w:t>
            </w:r>
          </w:p>
        </w:tc>
        <w:tc>
          <w:tcPr>
            <w:tcW w:w="461" w:type="pct"/>
            <w:tcBorders>
              <w:top w:val="single" w:sz="4" w:space="0" w:color="auto"/>
              <w:left w:val="single" w:sz="2" w:space="0" w:color="auto"/>
              <w:bottom w:val="single" w:sz="6" w:space="0" w:color="auto"/>
              <w:right w:val="single" w:sz="2" w:space="0" w:color="auto"/>
            </w:tcBorders>
            <w:shd w:val="clear" w:color="auto" w:fill="DDD9C3"/>
          </w:tcPr>
          <w:p w:rsidR="00783034" w:rsidRPr="00545346" w:rsidRDefault="00783034" w:rsidP="007446BD">
            <w:pPr>
              <w:spacing w:line="0" w:lineRule="atLeast"/>
              <w:jc w:val="center"/>
              <w:rPr>
                <w:rFonts w:ascii="Arial" w:hAnsi="Arial" w:cs="Arial"/>
                <w:i/>
              </w:rPr>
            </w:pPr>
            <w:r w:rsidRPr="00545346">
              <w:rPr>
                <w:rFonts w:ascii="Arial" w:hAnsi="Arial" w:cs="Arial"/>
                <w:i/>
                <w:u w:val="single"/>
                <w:lang w:val="en-AU"/>
              </w:rPr>
              <w:t>Timing</w:t>
            </w:r>
            <w:r w:rsidRPr="00545346">
              <w:rPr>
                <w:rFonts w:ascii="Arial" w:hAnsi="Arial" w:cs="Arial"/>
                <w:i/>
                <w:lang w:val="en-AU"/>
              </w:rPr>
              <w:t>:</w:t>
            </w:r>
            <w:r w:rsidRPr="00545346">
              <w:rPr>
                <w:rFonts w:ascii="Arial" w:hAnsi="Arial" w:cs="Arial"/>
                <w:i/>
              </w:rPr>
              <w:t xml:space="preserve"> </w:t>
            </w:r>
          </w:p>
          <w:p w:rsidR="00783034" w:rsidRPr="00545346" w:rsidRDefault="00783034" w:rsidP="007446BD">
            <w:pPr>
              <w:spacing w:line="0" w:lineRule="atLeast"/>
              <w:jc w:val="center"/>
              <w:rPr>
                <w:rFonts w:ascii="Arial" w:hAnsi="Arial" w:cs="Arial"/>
                <w:i/>
                <w:lang w:val="en-AU"/>
              </w:rPr>
            </w:pPr>
            <w:r w:rsidRPr="00545346">
              <w:rPr>
                <w:rFonts w:ascii="Arial" w:hAnsi="Arial" w:cs="Arial"/>
                <w:i/>
              </w:rPr>
              <w:t>When will it be done?</w:t>
            </w:r>
          </w:p>
        </w:tc>
        <w:tc>
          <w:tcPr>
            <w:tcW w:w="1141" w:type="pct"/>
            <w:tcBorders>
              <w:top w:val="single" w:sz="4" w:space="0" w:color="auto"/>
              <w:left w:val="single" w:sz="2" w:space="0" w:color="auto"/>
              <w:bottom w:val="single" w:sz="6" w:space="0" w:color="auto"/>
              <w:right w:val="single" w:sz="2" w:space="0" w:color="auto"/>
            </w:tcBorders>
            <w:shd w:val="clear" w:color="auto" w:fill="DDD9C3"/>
          </w:tcPr>
          <w:p w:rsidR="00783034" w:rsidRPr="00545346" w:rsidRDefault="00783034" w:rsidP="007446BD">
            <w:pPr>
              <w:spacing w:line="0" w:lineRule="atLeast"/>
              <w:jc w:val="center"/>
              <w:rPr>
                <w:rFonts w:ascii="Arial" w:hAnsi="Arial" w:cs="Arial"/>
                <w:i/>
              </w:rPr>
            </w:pPr>
            <w:r>
              <w:rPr>
                <w:rFonts w:ascii="Arial" w:hAnsi="Arial" w:cs="Arial"/>
                <w:i/>
                <w:u w:val="single"/>
                <w:lang w:val="en-AU"/>
              </w:rPr>
              <w:t>Performance indicators/o</w:t>
            </w:r>
            <w:r w:rsidRPr="00545346">
              <w:rPr>
                <w:rFonts w:ascii="Arial" w:hAnsi="Arial" w:cs="Arial"/>
                <w:i/>
                <w:u w:val="single"/>
                <w:lang w:val="en-AU"/>
              </w:rPr>
              <w:t>utcomes</w:t>
            </w:r>
            <w:r w:rsidRPr="00545346">
              <w:rPr>
                <w:rFonts w:ascii="Arial" w:hAnsi="Arial" w:cs="Arial"/>
                <w:i/>
                <w:lang w:val="en-AU"/>
              </w:rPr>
              <w:t>:</w:t>
            </w:r>
            <w:r w:rsidRPr="00545346">
              <w:rPr>
                <w:rFonts w:ascii="Arial" w:hAnsi="Arial" w:cs="Arial"/>
                <w:i/>
              </w:rPr>
              <w:t xml:space="preserve"> </w:t>
            </w:r>
          </w:p>
          <w:p w:rsidR="00783034" w:rsidRPr="00545346" w:rsidRDefault="00783034" w:rsidP="007446BD">
            <w:pPr>
              <w:spacing w:line="0" w:lineRule="atLeast"/>
              <w:jc w:val="center"/>
              <w:rPr>
                <w:rFonts w:ascii="Arial" w:hAnsi="Arial" w:cs="Arial"/>
                <w:i/>
                <w:lang w:val="en-AU"/>
              </w:rPr>
            </w:pPr>
            <w:r w:rsidRPr="00545346">
              <w:rPr>
                <w:rFonts w:ascii="Arial" w:hAnsi="Arial" w:cs="Arial"/>
                <w:i/>
              </w:rPr>
              <w:t>How will we know we got there and what will success look like?</w:t>
            </w:r>
          </w:p>
        </w:tc>
        <w:tc>
          <w:tcPr>
            <w:tcW w:w="471" w:type="pct"/>
            <w:gridSpan w:val="3"/>
            <w:tcBorders>
              <w:top w:val="single" w:sz="4" w:space="0" w:color="auto"/>
              <w:left w:val="single" w:sz="2" w:space="0" w:color="auto"/>
              <w:bottom w:val="single" w:sz="6" w:space="0" w:color="auto"/>
            </w:tcBorders>
            <w:shd w:val="clear" w:color="auto" w:fill="DDD9C3"/>
          </w:tcPr>
          <w:p w:rsidR="00783034" w:rsidRPr="00545346" w:rsidRDefault="00783034" w:rsidP="007446BD">
            <w:pPr>
              <w:spacing w:line="0" w:lineRule="atLeast"/>
              <w:jc w:val="center"/>
              <w:rPr>
                <w:rFonts w:ascii="Arial" w:hAnsi="Arial" w:cs="Arial"/>
                <w:i/>
              </w:rPr>
            </w:pPr>
            <w:r w:rsidRPr="00545346">
              <w:rPr>
                <w:rFonts w:ascii="Arial" w:hAnsi="Arial" w:cs="Arial"/>
                <w:i/>
                <w:u w:val="single"/>
                <w:lang w:val="en-AU"/>
              </w:rPr>
              <w:t>Progress</w:t>
            </w:r>
            <w:r w:rsidRPr="00545346">
              <w:rPr>
                <w:rFonts w:ascii="Arial" w:hAnsi="Arial" w:cs="Arial"/>
                <w:i/>
                <w:lang w:val="en-AU"/>
              </w:rPr>
              <w:t>:</w:t>
            </w:r>
            <w:r w:rsidRPr="00545346">
              <w:rPr>
                <w:rFonts w:ascii="Arial" w:hAnsi="Arial" w:cs="Arial"/>
                <w:i/>
              </w:rPr>
              <w:t xml:space="preserve"> </w:t>
            </w:r>
          </w:p>
          <w:p w:rsidR="00783034" w:rsidRPr="00545346" w:rsidRDefault="00783034" w:rsidP="007446BD">
            <w:pPr>
              <w:spacing w:line="0" w:lineRule="atLeast"/>
              <w:jc w:val="center"/>
              <w:rPr>
                <w:rFonts w:ascii="Arial" w:hAnsi="Arial" w:cs="Arial"/>
                <w:i/>
                <w:lang w:val="en-AU"/>
              </w:rPr>
            </w:pPr>
            <w:r w:rsidRPr="00545346">
              <w:rPr>
                <w:rFonts w:ascii="Arial" w:hAnsi="Arial" w:cs="Arial"/>
                <w:i/>
              </w:rPr>
              <w:t>How are we tracking?</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7446BD">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pPr>
              <w:pStyle w:val="Default"/>
              <w:rPr>
                <w:rFonts w:ascii="Arial" w:hAnsi="Arial" w:cs="Arial"/>
                <w:sz w:val="22"/>
                <w:szCs w:val="22"/>
              </w:rPr>
            </w:pPr>
            <w:r w:rsidRPr="00545346">
              <w:rPr>
                <w:rFonts w:ascii="Arial" w:hAnsi="Arial" w:cs="Arial"/>
                <w:color w:val="FF0000"/>
                <w:sz w:val="22"/>
                <w:szCs w:val="22"/>
              </w:rPr>
              <w:t xml:space="preserve">Conduct a current environmental scan to incorporate key factors that were missed in the previous scan undertaken by the authority. </w:t>
            </w: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color w:val="FF0000"/>
                <w:sz w:val="22"/>
                <w:szCs w:val="22"/>
              </w:rPr>
            </w:pPr>
            <w:r>
              <w:rPr>
                <w:rFonts w:ascii="Arial" w:hAnsi="Arial" w:cs="Arial"/>
                <w:color w:val="FF0000"/>
                <w:sz w:val="22"/>
                <w:szCs w:val="22"/>
              </w:rPr>
              <w:t>HR d</w:t>
            </w:r>
            <w:r w:rsidRPr="00545346">
              <w:rPr>
                <w:rFonts w:ascii="Arial" w:hAnsi="Arial" w:cs="Arial"/>
                <w:color w:val="FF0000"/>
                <w:sz w:val="22"/>
                <w:szCs w:val="22"/>
              </w:rPr>
              <w:t xml:space="preserve">irector </w:t>
            </w: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color w:val="FF0000"/>
                <w:sz w:val="22"/>
                <w:szCs w:val="22"/>
              </w:rPr>
            </w:pPr>
            <w:r>
              <w:rPr>
                <w:rFonts w:ascii="Arial" w:hAnsi="Arial" w:cs="Arial"/>
                <w:color w:val="FF0000"/>
                <w:sz w:val="22"/>
                <w:szCs w:val="22"/>
              </w:rPr>
              <w:t>30 March 20XX</w:t>
            </w: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sz w:val="22"/>
                <w:szCs w:val="22"/>
              </w:rPr>
            </w:pPr>
            <w:r w:rsidRPr="00545346">
              <w:rPr>
                <w:rFonts w:ascii="Arial" w:hAnsi="Arial" w:cs="Arial"/>
                <w:color w:val="FF0000"/>
                <w:sz w:val="22"/>
                <w:szCs w:val="22"/>
              </w:rPr>
              <w:t xml:space="preserve">The completion of an environmental scan report that summarises critical environmental factors. </w:t>
            </w:r>
          </w:p>
        </w:tc>
        <w:tc>
          <w:tcPr>
            <w:tcW w:w="157" w:type="pct"/>
            <w:tcBorders>
              <w:top w:val="single" w:sz="6" w:space="0" w:color="auto"/>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top w:val="single" w:sz="6" w:space="0" w:color="auto"/>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top w:val="single" w:sz="6" w:space="0" w:color="auto"/>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pPr>
              <w:pStyle w:val="Default"/>
              <w:rPr>
                <w:rFonts w:ascii="Arial" w:hAnsi="Arial" w:cs="Arial"/>
                <w:color w:val="FF0000"/>
                <w:sz w:val="22"/>
                <w:szCs w:val="22"/>
              </w:rPr>
            </w:pPr>
            <w:r w:rsidRPr="00545346">
              <w:rPr>
                <w:rFonts w:ascii="Arial" w:hAnsi="Arial" w:cs="Arial"/>
                <w:color w:val="FF0000"/>
                <w:sz w:val="22"/>
                <w:szCs w:val="22"/>
              </w:rPr>
              <w:t xml:space="preserve">Develop relationships with central </w:t>
            </w:r>
            <w:r>
              <w:rPr>
                <w:rFonts w:ascii="Arial" w:hAnsi="Arial" w:cs="Arial"/>
                <w:color w:val="FF0000"/>
                <w:sz w:val="22"/>
                <w:szCs w:val="22"/>
              </w:rPr>
              <w:t>agencies</w:t>
            </w:r>
            <w:r w:rsidRPr="00545346">
              <w:rPr>
                <w:rFonts w:ascii="Arial" w:hAnsi="Arial" w:cs="Arial"/>
                <w:color w:val="FF0000"/>
                <w:sz w:val="22"/>
                <w:szCs w:val="22"/>
              </w:rPr>
              <w:t xml:space="preserve"> and workforce planning officers in other authorities. </w:t>
            </w: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color w:val="FF0000"/>
                <w:sz w:val="22"/>
                <w:szCs w:val="22"/>
              </w:rPr>
            </w:pPr>
            <w:r w:rsidRPr="00545346">
              <w:rPr>
                <w:rFonts w:ascii="Arial" w:hAnsi="Arial" w:cs="Arial"/>
                <w:color w:val="FF0000"/>
                <w:sz w:val="22"/>
                <w:szCs w:val="22"/>
              </w:rPr>
              <w:t xml:space="preserve">All employees </w:t>
            </w: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color w:val="FF0000"/>
                <w:sz w:val="22"/>
                <w:szCs w:val="22"/>
              </w:rPr>
            </w:pPr>
            <w:r>
              <w:rPr>
                <w:rFonts w:ascii="Arial" w:hAnsi="Arial" w:cs="Arial"/>
                <w:color w:val="FF0000"/>
                <w:sz w:val="22"/>
                <w:szCs w:val="22"/>
              </w:rPr>
              <w:t>30 June 20XX</w:t>
            </w: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sz w:val="22"/>
                <w:szCs w:val="22"/>
              </w:rPr>
            </w:pPr>
            <w:r w:rsidRPr="00545346">
              <w:rPr>
                <w:rFonts w:ascii="Arial" w:hAnsi="Arial" w:cs="Arial"/>
                <w:color w:val="FF0000"/>
                <w:sz w:val="22"/>
                <w:szCs w:val="22"/>
              </w:rPr>
              <w:t xml:space="preserve">Evidence of increased collaboration between our authority and central and other authorities. </w:t>
            </w: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pPr>
              <w:pStyle w:val="Default"/>
              <w:rPr>
                <w:rFonts w:ascii="Arial" w:hAnsi="Arial" w:cs="Arial"/>
                <w:sz w:val="22"/>
                <w:szCs w:val="22"/>
              </w:rPr>
            </w:pPr>
            <w:r w:rsidRPr="00545346">
              <w:rPr>
                <w:rFonts w:ascii="Arial" w:hAnsi="Arial" w:cs="Arial"/>
                <w:color w:val="FF0000"/>
                <w:sz w:val="22"/>
                <w:szCs w:val="22"/>
              </w:rPr>
              <w:t xml:space="preserve">Develop specific strategies to address the retention of staff in regional areas. </w:t>
            </w: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sz w:val="22"/>
                <w:szCs w:val="22"/>
              </w:rPr>
            </w:pPr>
            <w:r>
              <w:rPr>
                <w:rFonts w:ascii="Arial" w:hAnsi="Arial" w:cs="Arial"/>
                <w:color w:val="FF0000"/>
                <w:sz w:val="22"/>
                <w:szCs w:val="22"/>
              </w:rPr>
              <w:t>HR p</w:t>
            </w:r>
            <w:r w:rsidRPr="00545346">
              <w:rPr>
                <w:rFonts w:ascii="Arial" w:hAnsi="Arial" w:cs="Arial"/>
                <w:color w:val="FF0000"/>
                <w:sz w:val="22"/>
                <w:szCs w:val="22"/>
              </w:rPr>
              <w:t>ractiti</w:t>
            </w:r>
            <w:r>
              <w:rPr>
                <w:rFonts w:ascii="Arial" w:hAnsi="Arial" w:cs="Arial"/>
                <w:color w:val="FF0000"/>
                <w:sz w:val="22"/>
                <w:szCs w:val="22"/>
              </w:rPr>
              <w:t>oners/ Line m</w:t>
            </w:r>
            <w:r w:rsidRPr="00545346">
              <w:rPr>
                <w:rFonts w:ascii="Arial" w:hAnsi="Arial" w:cs="Arial"/>
                <w:color w:val="FF0000"/>
                <w:sz w:val="22"/>
                <w:szCs w:val="22"/>
              </w:rPr>
              <w:t xml:space="preserve">anagers </w:t>
            </w: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color w:val="FF0000"/>
                <w:sz w:val="22"/>
                <w:szCs w:val="22"/>
              </w:rPr>
            </w:pPr>
            <w:r>
              <w:rPr>
                <w:rFonts w:ascii="Arial" w:hAnsi="Arial" w:cs="Arial"/>
                <w:color w:val="FF0000"/>
                <w:sz w:val="22"/>
                <w:szCs w:val="22"/>
              </w:rPr>
              <w:t>30 July 20XX</w:t>
            </w:r>
            <w:r w:rsidRPr="00545346">
              <w:rPr>
                <w:rFonts w:ascii="Arial" w:hAnsi="Arial" w:cs="Arial"/>
                <w:color w:val="FF0000"/>
                <w:sz w:val="22"/>
                <w:szCs w:val="22"/>
              </w:rPr>
              <w:t xml:space="preserve"> </w:t>
            </w: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pPr>
              <w:pStyle w:val="Default"/>
              <w:rPr>
                <w:rFonts w:ascii="Arial" w:hAnsi="Arial" w:cs="Arial"/>
                <w:sz w:val="22"/>
                <w:szCs w:val="22"/>
              </w:rPr>
            </w:pPr>
            <w:r w:rsidRPr="00545346">
              <w:rPr>
                <w:rFonts w:ascii="Arial" w:hAnsi="Arial" w:cs="Arial"/>
                <w:color w:val="FF0000"/>
                <w:sz w:val="22"/>
                <w:szCs w:val="22"/>
              </w:rPr>
              <w:t xml:space="preserve">Specific strategies established to improve the retention of regional staff </w:t>
            </w:r>
          </w:p>
          <w:p w:rsidR="00783034" w:rsidRPr="00545346" w:rsidRDefault="00783034">
            <w:pPr>
              <w:pStyle w:val="Default"/>
              <w:rPr>
                <w:rFonts w:ascii="Arial" w:hAnsi="Arial" w:cs="Arial"/>
                <w:sz w:val="22"/>
                <w:szCs w:val="22"/>
              </w:rPr>
            </w:pPr>
            <w:r w:rsidRPr="00545346">
              <w:rPr>
                <w:rFonts w:ascii="Arial" w:hAnsi="Arial" w:cs="Arial"/>
                <w:color w:val="FF0000"/>
                <w:sz w:val="22"/>
                <w:szCs w:val="22"/>
              </w:rPr>
              <w:t xml:space="preserve">- Reduced turnover in regional areas </w:t>
            </w: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783034" w:rsidRPr="00545346" w:rsidTr="00783034">
        <w:trPr>
          <w:cantSplit/>
        </w:trPr>
        <w:tc>
          <w:tcPr>
            <w:tcW w:w="168" w:type="pct"/>
            <w:vMerge/>
            <w:tcBorders>
              <w:left w:val="single" w:sz="2" w:space="0" w:color="C0504D"/>
              <w:right w:val="single" w:sz="18" w:space="0" w:color="FFFFFF"/>
            </w:tcBorders>
            <w:shd w:val="clear" w:color="auto" w:fill="C0504D"/>
            <w:vAlign w:val="center"/>
          </w:tcPr>
          <w:p w:rsidR="00783034" w:rsidRPr="00545346" w:rsidRDefault="00783034" w:rsidP="00BD7EE9">
            <w:pPr>
              <w:spacing w:line="0" w:lineRule="atLeast"/>
              <w:jc w:val="center"/>
              <w:rPr>
                <w:rFonts w:ascii="Arial" w:hAnsi="Arial" w:cs="Arial"/>
              </w:rPr>
            </w:pPr>
          </w:p>
        </w:tc>
        <w:tc>
          <w:tcPr>
            <w:tcW w:w="2137" w:type="pct"/>
            <w:tcBorders>
              <w:top w:val="single" w:sz="6" w:space="0" w:color="auto"/>
              <w:left w:val="single" w:sz="18" w:space="0" w:color="FFFFFF"/>
              <w:bottom w:val="single" w:sz="6"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622" w:type="pct"/>
            <w:tcBorders>
              <w:top w:val="single" w:sz="6" w:space="0" w:color="auto"/>
              <w:left w:val="single" w:sz="2" w:space="0" w:color="auto"/>
              <w:bottom w:val="single" w:sz="6"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461" w:type="pct"/>
            <w:tcBorders>
              <w:top w:val="single" w:sz="6" w:space="0" w:color="auto"/>
              <w:left w:val="single" w:sz="2" w:space="0" w:color="auto"/>
              <w:bottom w:val="single" w:sz="6"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141" w:type="pct"/>
            <w:tcBorders>
              <w:top w:val="single" w:sz="6" w:space="0" w:color="auto"/>
              <w:left w:val="single" w:sz="2" w:space="0" w:color="auto"/>
              <w:bottom w:val="single" w:sz="6" w:space="0" w:color="auto"/>
              <w:right w:val="single" w:sz="2" w:space="0" w:color="auto"/>
            </w:tcBorders>
            <w:shd w:val="clear" w:color="auto" w:fill="auto"/>
          </w:tcPr>
          <w:p w:rsidR="00783034" w:rsidRPr="00545346" w:rsidRDefault="00783034" w:rsidP="00BD7EE9">
            <w:pPr>
              <w:spacing w:line="0" w:lineRule="atLeast"/>
              <w:rPr>
                <w:rFonts w:ascii="Arial" w:hAnsi="Arial" w:cs="Arial"/>
                <w:lang w:val="en-AU"/>
              </w:rPr>
            </w:pPr>
          </w:p>
        </w:tc>
        <w:tc>
          <w:tcPr>
            <w:tcW w:w="157" w:type="pct"/>
            <w:tcBorders>
              <w:left w:val="single" w:sz="2" w:space="0" w:color="auto"/>
              <w:bottom w:val="single" w:sz="6" w:space="0" w:color="auto"/>
            </w:tcBorders>
            <w:shd w:val="clear" w:color="auto" w:fill="92D05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T</w:t>
            </w:r>
          </w:p>
        </w:tc>
        <w:tc>
          <w:tcPr>
            <w:tcW w:w="157" w:type="pct"/>
            <w:tcBorders>
              <w:left w:val="single" w:sz="2" w:space="0" w:color="auto"/>
              <w:bottom w:val="single" w:sz="6" w:space="0" w:color="auto"/>
            </w:tcBorders>
            <w:shd w:val="clear" w:color="auto" w:fill="FFC000"/>
          </w:tcPr>
          <w:p w:rsidR="00783034" w:rsidRPr="00545346" w:rsidRDefault="00783034" w:rsidP="00BD7EE9">
            <w:pPr>
              <w:spacing w:line="0" w:lineRule="atLeast"/>
              <w:jc w:val="center"/>
              <w:rPr>
                <w:rFonts w:ascii="Arial" w:hAnsi="Arial" w:cs="Arial"/>
                <w:lang w:val="en-AU"/>
              </w:rPr>
            </w:pPr>
            <w:r w:rsidRPr="00545346">
              <w:rPr>
                <w:rFonts w:ascii="Arial" w:hAnsi="Arial" w:cs="Arial"/>
                <w:lang w:val="en-AU"/>
              </w:rPr>
              <w:t>M</w:t>
            </w:r>
          </w:p>
        </w:tc>
        <w:tc>
          <w:tcPr>
            <w:tcW w:w="157" w:type="pct"/>
            <w:tcBorders>
              <w:left w:val="single" w:sz="2" w:space="0" w:color="auto"/>
              <w:bottom w:val="single" w:sz="6" w:space="0" w:color="auto"/>
            </w:tcBorders>
            <w:shd w:val="clear" w:color="auto" w:fill="FF0000"/>
          </w:tcPr>
          <w:p w:rsidR="00783034" w:rsidRPr="00545346" w:rsidRDefault="00783034" w:rsidP="00BD7EE9">
            <w:pPr>
              <w:spacing w:line="0" w:lineRule="atLeast"/>
              <w:jc w:val="center"/>
              <w:rPr>
                <w:rFonts w:ascii="Arial" w:hAnsi="Arial" w:cs="Arial"/>
                <w:color w:val="FFFFFF" w:themeColor="background1"/>
                <w:lang w:val="en-AU"/>
              </w:rPr>
            </w:pPr>
            <w:r w:rsidRPr="00545346">
              <w:rPr>
                <w:rFonts w:ascii="Arial" w:hAnsi="Arial" w:cs="Arial"/>
                <w:color w:val="FFFFFF" w:themeColor="background1"/>
                <w:lang w:val="en-AU"/>
              </w:rPr>
              <w:t>A</w:t>
            </w:r>
          </w:p>
        </w:tc>
      </w:tr>
      <w:tr w:rsidR="001512D8" w:rsidRPr="00545346" w:rsidTr="00BD7EE9">
        <w:trPr>
          <w:cantSplit/>
        </w:trPr>
        <w:tc>
          <w:tcPr>
            <w:tcW w:w="168" w:type="pct"/>
            <w:vMerge/>
            <w:tcBorders>
              <w:left w:val="single" w:sz="2" w:space="0" w:color="C0504D"/>
              <w:right w:val="single" w:sz="18" w:space="0" w:color="FFFFFF"/>
            </w:tcBorders>
            <w:shd w:val="clear" w:color="auto" w:fill="C0504D"/>
            <w:vAlign w:val="center"/>
          </w:tcPr>
          <w:p w:rsidR="001512D8" w:rsidRPr="00545346" w:rsidRDefault="001512D8" w:rsidP="007446BD">
            <w:pPr>
              <w:spacing w:line="0" w:lineRule="atLeast"/>
              <w:jc w:val="center"/>
              <w:rPr>
                <w:rFonts w:ascii="Arial" w:hAnsi="Arial" w:cs="Arial"/>
              </w:rPr>
            </w:pPr>
          </w:p>
        </w:tc>
        <w:tc>
          <w:tcPr>
            <w:tcW w:w="4832" w:type="pct"/>
            <w:gridSpan w:val="7"/>
            <w:tcBorders>
              <w:top w:val="single" w:sz="6" w:space="0" w:color="auto"/>
              <w:left w:val="single" w:sz="18" w:space="0" w:color="FFFFFF"/>
              <w:bottom w:val="single" w:sz="6" w:space="0" w:color="auto"/>
            </w:tcBorders>
            <w:shd w:val="clear" w:color="auto" w:fill="C5BE97"/>
          </w:tcPr>
          <w:p w:rsidR="001512D8" w:rsidRPr="00545346" w:rsidRDefault="001512D8" w:rsidP="007446BD">
            <w:pPr>
              <w:spacing w:line="0" w:lineRule="atLeast"/>
              <w:rPr>
                <w:rFonts w:ascii="Arial" w:hAnsi="Arial" w:cs="Arial"/>
                <w:b/>
                <w:lang w:val="en-AU"/>
              </w:rPr>
            </w:pPr>
            <w:r w:rsidRPr="00545346">
              <w:rPr>
                <w:rFonts w:ascii="Arial" w:hAnsi="Arial" w:cs="Arial"/>
                <w:b/>
                <w:lang w:val="en-AU"/>
              </w:rPr>
              <w:t>Commentary</w:t>
            </w:r>
          </w:p>
        </w:tc>
      </w:tr>
      <w:tr w:rsidR="001512D8" w:rsidRPr="00545346" w:rsidTr="00BE1057">
        <w:trPr>
          <w:cantSplit/>
          <w:trHeight w:val="1429"/>
        </w:trPr>
        <w:tc>
          <w:tcPr>
            <w:tcW w:w="168" w:type="pct"/>
            <w:vMerge/>
            <w:tcBorders>
              <w:left w:val="single" w:sz="2" w:space="0" w:color="C0504D"/>
              <w:right w:val="single" w:sz="18" w:space="0" w:color="FFFFFF"/>
            </w:tcBorders>
            <w:shd w:val="clear" w:color="auto" w:fill="C0504D"/>
            <w:vAlign w:val="center"/>
          </w:tcPr>
          <w:p w:rsidR="001512D8" w:rsidRPr="00545346" w:rsidRDefault="001512D8" w:rsidP="007446BD">
            <w:pPr>
              <w:spacing w:line="0" w:lineRule="atLeast"/>
              <w:jc w:val="center"/>
              <w:rPr>
                <w:rFonts w:ascii="Arial" w:hAnsi="Arial" w:cs="Arial"/>
              </w:rPr>
            </w:pPr>
          </w:p>
        </w:tc>
        <w:tc>
          <w:tcPr>
            <w:tcW w:w="4832" w:type="pct"/>
            <w:gridSpan w:val="7"/>
            <w:tcBorders>
              <w:top w:val="single" w:sz="6" w:space="0" w:color="auto"/>
              <w:left w:val="single" w:sz="18" w:space="0" w:color="FFFFFF"/>
              <w:bottom w:val="single" w:sz="4" w:space="0" w:color="auto"/>
            </w:tcBorders>
            <w:shd w:val="clear" w:color="auto" w:fill="auto"/>
          </w:tcPr>
          <w:p w:rsidR="0006274E" w:rsidRDefault="0006274E" w:rsidP="0006274E">
            <w:pPr>
              <w:pStyle w:val="Default"/>
              <w:rPr>
                <w:rFonts w:ascii="Arial" w:hAnsi="Arial" w:cs="Arial"/>
                <w:color w:val="FF0000"/>
                <w:sz w:val="22"/>
                <w:szCs w:val="22"/>
              </w:rPr>
            </w:pPr>
            <w:r>
              <w:rPr>
                <w:rFonts w:ascii="Arial" w:hAnsi="Arial" w:cs="Arial"/>
                <w:color w:val="FF0000"/>
                <w:sz w:val="22"/>
                <w:szCs w:val="22"/>
              </w:rPr>
              <w:t>Example:</w:t>
            </w:r>
          </w:p>
          <w:p w:rsidR="0006274E" w:rsidRDefault="0006274E" w:rsidP="0006274E">
            <w:pPr>
              <w:pStyle w:val="Default"/>
              <w:rPr>
                <w:rFonts w:ascii="Arial" w:hAnsi="Arial" w:cs="Arial"/>
                <w:color w:val="FF0000"/>
                <w:sz w:val="22"/>
                <w:szCs w:val="22"/>
              </w:rPr>
            </w:pPr>
          </w:p>
          <w:p w:rsidR="00AB3D0F" w:rsidRPr="00545346" w:rsidRDefault="00AB3D0F" w:rsidP="0006274E">
            <w:pPr>
              <w:pStyle w:val="Default"/>
              <w:numPr>
                <w:ilvl w:val="0"/>
                <w:numId w:val="25"/>
              </w:numPr>
              <w:rPr>
                <w:rFonts w:ascii="Arial" w:hAnsi="Arial" w:cs="Arial"/>
                <w:color w:val="FF0000"/>
                <w:sz w:val="22"/>
                <w:szCs w:val="22"/>
              </w:rPr>
            </w:pPr>
            <w:r w:rsidRPr="00545346">
              <w:rPr>
                <w:rFonts w:ascii="Arial" w:hAnsi="Arial" w:cs="Arial"/>
                <w:color w:val="FF0000"/>
                <w:sz w:val="22"/>
                <w:szCs w:val="22"/>
              </w:rPr>
              <w:t xml:space="preserve">Have been part of a working group looking into retention strategies locally and regionally </w:t>
            </w:r>
          </w:p>
          <w:p w:rsidR="00AB3D0F" w:rsidRPr="00545346" w:rsidRDefault="00AB3D0F" w:rsidP="00AB3D0F">
            <w:pPr>
              <w:pStyle w:val="Default"/>
              <w:numPr>
                <w:ilvl w:val="0"/>
                <w:numId w:val="14"/>
              </w:numPr>
              <w:rPr>
                <w:rFonts w:ascii="Arial" w:hAnsi="Arial" w:cs="Arial"/>
                <w:color w:val="FF0000"/>
                <w:sz w:val="22"/>
                <w:szCs w:val="22"/>
              </w:rPr>
            </w:pPr>
            <w:r w:rsidRPr="00545346">
              <w:rPr>
                <w:rFonts w:ascii="Arial" w:hAnsi="Arial" w:cs="Arial"/>
                <w:color w:val="FF0000"/>
                <w:sz w:val="22"/>
                <w:szCs w:val="22"/>
              </w:rPr>
              <w:t xml:space="preserve">Currently re-aligning regional areas across our </w:t>
            </w:r>
            <w:r w:rsidR="007224BA" w:rsidRPr="00545346">
              <w:rPr>
                <w:rFonts w:ascii="Arial" w:hAnsi="Arial" w:cs="Arial"/>
                <w:color w:val="FF0000"/>
                <w:sz w:val="22"/>
                <w:szCs w:val="22"/>
              </w:rPr>
              <w:t>authority</w:t>
            </w:r>
            <w:r w:rsidRPr="00545346">
              <w:rPr>
                <w:rFonts w:ascii="Arial" w:hAnsi="Arial" w:cs="Arial"/>
                <w:color w:val="FF0000"/>
                <w:sz w:val="22"/>
                <w:szCs w:val="22"/>
              </w:rPr>
              <w:t xml:space="preserve">, once a structure is formally determined these retention strategies will be a medium term focus for </w:t>
            </w:r>
            <w:r w:rsidR="0006274E">
              <w:rPr>
                <w:rFonts w:ascii="Arial" w:hAnsi="Arial" w:cs="Arial"/>
                <w:color w:val="FF0000"/>
                <w:sz w:val="22"/>
                <w:szCs w:val="22"/>
              </w:rPr>
              <w:t>us</w:t>
            </w:r>
            <w:r w:rsidRPr="00545346">
              <w:rPr>
                <w:rFonts w:ascii="Arial" w:hAnsi="Arial" w:cs="Arial"/>
                <w:color w:val="FF0000"/>
                <w:sz w:val="22"/>
                <w:szCs w:val="22"/>
              </w:rPr>
              <w:t xml:space="preserve">. </w:t>
            </w:r>
          </w:p>
          <w:p w:rsidR="001512D8" w:rsidRPr="00545346" w:rsidRDefault="001512D8" w:rsidP="007446BD">
            <w:pPr>
              <w:spacing w:line="0" w:lineRule="atLeast"/>
              <w:rPr>
                <w:rFonts w:ascii="Arial" w:hAnsi="Arial" w:cs="Arial"/>
                <w:lang w:val="en-AU"/>
              </w:rPr>
            </w:pPr>
          </w:p>
        </w:tc>
      </w:tr>
    </w:tbl>
    <w:p w:rsidR="005F7FB6" w:rsidRPr="00545346" w:rsidRDefault="005F7FB6" w:rsidP="005F7F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698"/>
        <w:gridCol w:w="610"/>
        <w:gridCol w:w="4622"/>
        <w:gridCol w:w="549"/>
        <w:gridCol w:w="4684"/>
      </w:tblGrid>
      <w:tr w:rsidR="00F306A9" w:rsidRPr="00545346" w:rsidTr="007446BD">
        <w:tc>
          <w:tcPr>
            <w:tcW w:w="534" w:type="dxa"/>
            <w:shd w:val="clear" w:color="auto" w:fill="92D050"/>
          </w:tcPr>
          <w:p w:rsidR="00F306A9" w:rsidRPr="00545346" w:rsidRDefault="00BD7EE9" w:rsidP="00BD7EE9">
            <w:pPr>
              <w:jc w:val="center"/>
              <w:rPr>
                <w:rFonts w:ascii="Arial" w:hAnsi="Arial" w:cs="Arial"/>
              </w:rPr>
            </w:pPr>
            <w:r w:rsidRPr="00545346">
              <w:rPr>
                <w:rFonts w:ascii="Arial" w:hAnsi="Arial" w:cs="Arial"/>
              </w:rPr>
              <w:t>T</w:t>
            </w:r>
          </w:p>
        </w:tc>
        <w:tc>
          <w:tcPr>
            <w:tcW w:w="4772" w:type="dxa"/>
          </w:tcPr>
          <w:p w:rsidR="00F306A9" w:rsidRPr="00545346" w:rsidRDefault="00F306A9" w:rsidP="00BD7EE9">
            <w:pPr>
              <w:jc w:val="center"/>
              <w:rPr>
                <w:rFonts w:ascii="Arial" w:hAnsi="Arial" w:cs="Arial"/>
              </w:rPr>
            </w:pPr>
            <w:r w:rsidRPr="00545346">
              <w:rPr>
                <w:rFonts w:ascii="Arial" w:hAnsi="Arial" w:cs="Arial"/>
              </w:rPr>
              <w:t>Target met or improved upon</w:t>
            </w:r>
          </w:p>
        </w:tc>
        <w:tc>
          <w:tcPr>
            <w:tcW w:w="614" w:type="dxa"/>
            <w:shd w:val="clear" w:color="auto" w:fill="FFC000"/>
          </w:tcPr>
          <w:p w:rsidR="00F306A9" w:rsidRPr="00545346" w:rsidRDefault="00BD7EE9" w:rsidP="00BD7EE9">
            <w:pPr>
              <w:jc w:val="center"/>
              <w:rPr>
                <w:rFonts w:ascii="Arial" w:hAnsi="Arial" w:cs="Arial"/>
              </w:rPr>
            </w:pPr>
            <w:r w:rsidRPr="00545346">
              <w:rPr>
                <w:rFonts w:ascii="Arial" w:hAnsi="Arial" w:cs="Arial"/>
              </w:rPr>
              <w:t>M</w:t>
            </w:r>
          </w:p>
        </w:tc>
        <w:tc>
          <w:tcPr>
            <w:tcW w:w="4692" w:type="dxa"/>
          </w:tcPr>
          <w:p w:rsidR="00F306A9" w:rsidRPr="00545346" w:rsidRDefault="00F306A9" w:rsidP="005F7FB6">
            <w:pPr>
              <w:rPr>
                <w:rFonts w:ascii="Arial" w:hAnsi="Arial" w:cs="Arial"/>
              </w:rPr>
            </w:pPr>
            <w:r w:rsidRPr="00545346">
              <w:rPr>
                <w:rFonts w:ascii="Arial" w:hAnsi="Arial" w:cs="Arial"/>
              </w:rPr>
              <w:t>Requires monitoring</w:t>
            </w:r>
          </w:p>
        </w:tc>
        <w:tc>
          <w:tcPr>
            <w:tcW w:w="553" w:type="dxa"/>
            <w:shd w:val="clear" w:color="auto" w:fill="FF0000"/>
          </w:tcPr>
          <w:p w:rsidR="00F306A9" w:rsidRPr="00545346" w:rsidRDefault="00BD7EE9" w:rsidP="00BD7EE9">
            <w:pPr>
              <w:jc w:val="center"/>
              <w:rPr>
                <w:rFonts w:ascii="Arial" w:hAnsi="Arial" w:cs="Arial"/>
              </w:rPr>
            </w:pPr>
            <w:r w:rsidRPr="00545346">
              <w:rPr>
                <w:rFonts w:ascii="Arial" w:hAnsi="Arial" w:cs="Arial"/>
                <w:color w:val="FFFFFF" w:themeColor="background1"/>
              </w:rPr>
              <w:t>A</w:t>
            </w:r>
          </w:p>
        </w:tc>
        <w:tc>
          <w:tcPr>
            <w:tcW w:w="4755" w:type="dxa"/>
          </w:tcPr>
          <w:p w:rsidR="00F306A9" w:rsidRPr="00545346" w:rsidRDefault="00F306A9" w:rsidP="005F7FB6">
            <w:pPr>
              <w:rPr>
                <w:rFonts w:ascii="Arial" w:hAnsi="Arial" w:cs="Arial"/>
              </w:rPr>
            </w:pPr>
            <w:r w:rsidRPr="00545346">
              <w:rPr>
                <w:rFonts w:ascii="Arial" w:hAnsi="Arial" w:cs="Arial"/>
              </w:rPr>
              <w:t>Immediate attention needed</w:t>
            </w:r>
          </w:p>
        </w:tc>
      </w:tr>
    </w:tbl>
    <w:p w:rsidR="00057316" w:rsidRDefault="00057316" w:rsidP="003A39A4"/>
    <w:p w:rsidR="00BE1057" w:rsidRDefault="00BE1057" w:rsidP="00BE1057">
      <w:pPr>
        <w:pStyle w:val="Heading2"/>
      </w:pPr>
      <w:r>
        <w:lastRenderedPageBreak/>
        <w:t>Our workforce profile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
        <w:gridCol w:w="7584"/>
        <w:gridCol w:w="3896"/>
        <w:gridCol w:w="800"/>
        <w:gridCol w:w="800"/>
        <w:gridCol w:w="600"/>
        <w:gridCol w:w="744"/>
        <w:gridCol w:w="744"/>
      </w:tblGrid>
      <w:tr w:rsidR="008C02A9" w:rsidRPr="007446BD" w:rsidTr="00BD7EE9">
        <w:trPr>
          <w:cantSplit/>
          <w:trHeight w:val="283"/>
          <w:tblHeader/>
        </w:trPr>
        <w:tc>
          <w:tcPr>
            <w:tcW w:w="168" w:type="pct"/>
            <w:vMerge w:val="restart"/>
            <w:tcBorders>
              <w:top w:val="single" w:sz="2" w:space="0" w:color="9BBB57"/>
              <w:left w:val="single" w:sz="2" w:space="0" w:color="9BBB57"/>
              <w:right w:val="single" w:sz="18" w:space="0" w:color="FFFFFF"/>
            </w:tcBorders>
            <w:shd w:val="clear" w:color="auto" w:fill="9BBB57"/>
            <w:textDirection w:val="btLr"/>
            <w:vAlign w:val="center"/>
          </w:tcPr>
          <w:p w:rsidR="008C02A9" w:rsidRPr="007446BD" w:rsidRDefault="00275453" w:rsidP="003A39A4">
            <w:pPr>
              <w:spacing w:line="0" w:lineRule="atLeast"/>
              <w:ind w:left="113" w:right="113"/>
              <w:jc w:val="center"/>
              <w:rPr>
                <w:rFonts w:ascii="Arial" w:hAnsi="Arial" w:cs="Arial"/>
                <w:b/>
                <w:color w:val="FFFFFF"/>
                <w:sz w:val="26"/>
                <w:szCs w:val="26"/>
                <w:lang w:val="en-AU"/>
              </w:rPr>
            </w:pPr>
            <w:r w:rsidRPr="007446BD">
              <w:rPr>
                <w:rFonts w:ascii="Arial" w:hAnsi="Arial" w:cs="Arial"/>
                <w:b/>
                <w:color w:val="FFFFFF"/>
                <w:sz w:val="26"/>
                <w:szCs w:val="26"/>
                <w:lang w:val="en-AU"/>
              </w:rPr>
              <w:t xml:space="preserve">Analyse </w:t>
            </w:r>
            <w:r>
              <w:rPr>
                <w:rFonts w:ascii="Arial" w:hAnsi="Arial" w:cs="Arial"/>
                <w:b/>
                <w:color w:val="FFFFFF"/>
                <w:sz w:val="26"/>
                <w:szCs w:val="26"/>
                <w:lang w:val="en-AU"/>
              </w:rPr>
              <w:t>and</w:t>
            </w:r>
            <w:r w:rsidRPr="007446BD">
              <w:rPr>
                <w:rFonts w:ascii="Arial" w:hAnsi="Arial" w:cs="Arial"/>
                <w:b/>
                <w:color w:val="FFFFFF"/>
                <w:sz w:val="26"/>
                <w:szCs w:val="26"/>
                <w:lang w:val="en-AU"/>
              </w:rPr>
              <w:t xml:space="preserve"> interpret</w:t>
            </w:r>
          </w:p>
        </w:tc>
        <w:tc>
          <w:tcPr>
            <w:tcW w:w="3657" w:type="pct"/>
            <w:gridSpan w:val="2"/>
            <w:tcBorders>
              <w:left w:val="single" w:sz="18" w:space="0" w:color="FFFFFF"/>
            </w:tcBorders>
            <w:shd w:val="clear" w:color="auto" w:fill="C5BE97"/>
          </w:tcPr>
          <w:p w:rsidR="008C02A9" w:rsidRPr="003A39A4" w:rsidRDefault="008C02A9" w:rsidP="007446BD">
            <w:pPr>
              <w:spacing w:line="0" w:lineRule="atLeast"/>
              <w:rPr>
                <w:rFonts w:ascii="Arial" w:eastAsia="Times New Roman" w:hAnsi="Arial" w:cs="Arial"/>
                <w:b/>
                <w:color w:val="000000"/>
                <w:lang w:val="en-AU" w:eastAsia="en-AU"/>
              </w:rPr>
            </w:pPr>
            <w:r w:rsidRPr="003A39A4">
              <w:rPr>
                <w:rFonts w:ascii="Arial" w:eastAsia="Times New Roman" w:hAnsi="Arial" w:cs="Arial"/>
                <w:b/>
                <w:color w:val="000000"/>
                <w:lang w:val="en-AU" w:eastAsia="en-AU"/>
              </w:rPr>
              <w:t>Where are we now?</w:t>
            </w:r>
          </w:p>
        </w:tc>
        <w:tc>
          <w:tcPr>
            <w:tcW w:w="255" w:type="pct"/>
            <w:shd w:val="clear" w:color="auto" w:fill="C5BE97"/>
            <w:vAlign w:val="center"/>
          </w:tcPr>
          <w:p w:rsidR="008C02A9" w:rsidRPr="003A39A4" w:rsidRDefault="008C02A9" w:rsidP="007446BD">
            <w:pPr>
              <w:spacing w:line="0" w:lineRule="atLeast"/>
              <w:jc w:val="center"/>
              <w:rPr>
                <w:rFonts w:ascii="Arial" w:hAnsi="Arial" w:cs="Arial"/>
                <w:b/>
                <w:lang w:val="en-AU"/>
              </w:rPr>
            </w:pPr>
            <w:r w:rsidRPr="003A39A4">
              <w:rPr>
                <w:rFonts w:ascii="Arial" w:hAnsi="Arial" w:cs="Arial"/>
                <w:b/>
                <w:lang w:val="en-AU"/>
              </w:rPr>
              <w:t>NA</w:t>
            </w:r>
          </w:p>
        </w:tc>
        <w:tc>
          <w:tcPr>
            <w:tcW w:w="255" w:type="pct"/>
            <w:shd w:val="clear" w:color="auto" w:fill="C5BE97"/>
            <w:vAlign w:val="center"/>
          </w:tcPr>
          <w:p w:rsidR="008C02A9" w:rsidRPr="003A39A4" w:rsidRDefault="008C02A9" w:rsidP="007446BD">
            <w:pPr>
              <w:spacing w:line="0" w:lineRule="atLeast"/>
              <w:jc w:val="center"/>
              <w:rPr>
                <w:rFonts w:ascii="Arial" w:hAnsi="Arial" w:cs="Arial"/>
                <w:b/>
                <w:lang w:val="en-AU"/>
              </w:rPr>
            </w:pPr>
            <w:r w:rsidRPr="003A39A4">
              <w:rPr>
                <w:rFonts w:ascii="Arial" w:hAnsi="Arial" w:cs="Arial"/>
                <w:b/>
                <w:lang w:val="en-AU"/>
              </w:rPr>
              <w:t>NC</w:t>
            </w:r>
          </w:p>
        </w:tc>
        <w:tc>
          <w:tcPr>
            <w:tcW w:w="191" w:type="pct"/>
            <w:shd w:val="clear" w:color="auto" w:fill="C5BE97"/>
            <w:vAlign w:val="center"/>
          </w:tcPr>
          <w:p w:rsidR="008C02A9" w:rsidRPr="003A39A4" w:rsidRDefault="008C02A9" w:rsidP="007446BD">
            <w:pPr>
              <w:spacing w:line="0" w:lineRule="atLeast"/>
              <w:jc w:val="center"/>
              <w:rPr>
                <w:rFonts w:ascii="Arial" w:hAnsi="Arial" w:cs="Arial"/>
                <w:b/>
                <w:lang w:val="en-AU"/>
              </w:rPr>
            </w:pPr>
            <w:r w:rsidRPr="003A39A4">
              <w:rPr>
                <w:rFonts w:ascii="Arial" w:hAnsi="Arial" w:cs="Arial"/>
                <w:b/>
                <w:lang w:val="en-AU"/>
              </w:rPr>
              <w:t>ND</w:t>
            </w:r>
          </w:p>
        </w:tc>
        <w:tc>
          <w:tcPr>
            <w:tcW w:w="237" w:type="pct"/>
            <w:shd w:val="clear" w:color="auto" w:fill="C5BE97"/>
            <w:vAlign w:val="center"/>
          </w:tcPr>
          <w:p w:rsidR="008C02A9" w:rsidRPr="003A39A4" w:rsidRDefault="008C02A9" w:rsidP="007446BD">
            <w:pPr>
              <w:spacing w:line="0" w:lineRule="atLeast"/>
              <w:jc w:val="center"/>
              <w:rPr>
                <w:rFonts w:ascii="Arial" w:hAnsi="Arial" w:cs="Arial"/>
                <w:b/>
                <w:lang w:val="en-AU"/>
              </w:rPr>
            </w:pPr>
            <w:r w:rsidRPr="003A39A4">
              <w:rPr>
                <w:rFonts w:ascii="Arial" w:hAnsi="Arial" w:cs="Arial"/>
                <w:b/>
                <w:lang w:val="en-AU"/>
              </w:rPr>
              <w:t>D</w:t>
            </w:r>
          </w:p>
        </w:tc>
        <w:tc>
          <w:tcPr>
            <w:tcW w:w="237" w:type="pct"/>
            <w:shd w:val="clear" w:color="auto" w:fill="C5BE97"/>
          </w:tcPr>
          <w:p w:rsidR="008C02A9" w:rsidRPr="003A39A4" w:rsidRDefault="008C02A9" w:rsidP="007446BD">
            <w:pPr>
              <w:spacing w:line="0" w:lineRule="atLeast"/>
              <w:jc w:val="center"/>
              <w:rPr>
                <w:rFonts w:ascii="Arial" w:hAnsi="Arial" w:cs="Arial"/>
                <w:b/>
                <w:lang w:val="en-AU"/>
              </w:rPr>
            </w:pPr>
            <w:r w:rsidRPr="003A39A4">
              <w:rPr>
                <w:rFonts w:ascii="Arial" w:hAnsi="Arial" w:cs="Arial"/>
                <w:b/>
                <w:lang w:val="en-AU"/>
              </w:rPr>
              <w:t>HD</w:t>
            </w: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textDirection w:val="btLr"/>
            <w:vAlign w:val="center"/>
          </w:tcPr>
          <w:p w:rsidR="00A577C6" w:rsidRPr="007446BD" w:rsidRDefault="00A577C6" w:rsidP="007446BD">
            <w:pPr>
              <w:spacing w:line="0" w:lineRule="atLeast"/>
              <w:ind w:left="113" w:right="113"/>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 xml:space="preserve">Regularly collecting workforce data </w:t>
            </w:r>
            <w:r w:rsidRPr="003A39A4">
              <w:rPr>
                <w:rFonts w:ascii="Arial" w:eastAsia="Times New Roman" w:hAnsi="Arial" w:cs="Arial"/>
                <w:color w:val="000000"/>
                <w:lang w:val="en-AU" w:eastAsia="en-AU"/>
              </w:rPr>
              <w:br/>
              <w:t>*</w:t>
            </w:r>
            <w:r w:rsidRPr="00FA1203">
              <w:rPr>
                <w:rFonts w:ascii="Arial" w:eastAsia="Times New Roman" w:hAnsi="Arial" w:cs="Arial"/>
                <w:color w:val="000000"/>
                <w:sz w:val="20"/>
                <w:lang w:val="en-AU" w:eastAsia="en-AU"/>
              </w:rPr>
              <w:t xml:space="preserve">You can address s145(2)(c) </w:t>
            </w:r>
            <w:r w:rsidR="00F20C31" w:rsidRPr="00FA1203">
              <w:rPr>
                <w:rFonts w:ascii="Arial" w:eastAsia="Times New Roman" w:hAnsi="Arial" w:cs="Arial"/>
                <w:color w:val="000000"/>
                <w:sz w:val="20"/>
                <w:lang w:val="en-AU" w:eastAsia="en-AU"/>
              </w:rPr>
              <w:t>(</w:t>
            </w:r>
            <w:r w:rsidR="00F20C31" w:rsidRPr="00FA1203">
              <w:rPr>
                <w:rFonts w:ascii="Arial" w:eastAsia="Times New Roman" w:hAnsi="Arial" w:cs="Arial"/>
                <w:i/>
                <w:color w:val="000000"/>
                <w:sz w:val="20"/>
                <w:lang w:eastAsia="en-AU"/>
              </w:rPr>
              <w:t>Collection and recording of appropriate information</w:t>
            </w:r>
            <w:r w:rsidR="00F20C31" w:rsidRPr="00FA1203">
              <w:rPr>
                <w:rFonts w:ascii="Arial" w:eastAsia="Times New Roman" w:hAnsi="Arial" w:cs="Arial"/>
                <w:color w:val="000000"/>
                <w:sz w:val="20"/>
                <w:lang w:val="en-AU" w:eastAsia="en-AU"/>
              </w:rPr>
              <w:t xml:space="preserve">) </w:t>
            </w:r>
            <w:r w:rsidRPr="00FA1203">
              <w:rPr>
                <w:rFonts w:ascii="Arial" w:eastAsia="Times New Roman" w:hAnsi="Arial" w:cs="Arial"/>
                <w:color w:val="000000"/>
                <w:sz w:val="20"/>
                <w:lang w:val="en-AU" w:eastAsia="en-AU"/>
              </w:rPr>
              <w:t xml:space="preserve">of the </w:t>
            </w:r>
            <w:r w:rsidRPr="00FA1203">
              <w:rPr>
                <w:rFonts w:ascii="Arial" w:eastAsia="Times New Roman" w:hAnsi="Arial" w:cs="Arial"/>
                <w:i/>
                <w:color w:val="000000"/>
                <w:sz w:val="20"/>
                <w:lang w:val="en-AU" w:eastAsia="en-AU"/>
              </w:rPr>
              <w:t>Equal Opportunity Act 1984</w:t>
            </w:r>
            <w:r w:rsidRPr="00FA1203">
              <w:rPr>
                <w:rFonts w:ascii="Arial" w:eastAsia="Times New Roman" w:hAnsi="Arial" w:cs="Arial"/>
                <w:color w:val="000000"/>
                <w:sz w:val="20"/>
                <w:lang w:val="en-AU" w:eastAsia="en-AU"/>
              </w:rPr>
              <w:t xml:space="preserve"> through this item </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 xml:space="preserve">Profiling your current workforce  </w:t>
            </w:r>
          </w:p>
          <w:p w:rsidR="00BD02D3" w:rsidRPr="003A39A4" w:rsidRDefault="00A577C6" w:rsidP="007446BD">
            <w:pPr>
              <w:spacing w:before="40" w:afterLines="20" w:after="48"/>
              <w:rPr>
                <w:rFonts w:ascii="Arial" w:eastAsia="Times New Roman" w:hAnsi="Arial" w:cs="Arial"/>
                <w:color w:val="000000"/>
                <w:lang w:val="en-AU" w:eastAsia="en-AU"/>
              </w:rPr>
            </w:pPr>
            <w:r w:rsidRPr="00FA1203">
              <w:rPr>
                <w:rFonts w:ascii="Arial" w:eastAsia="Times New Roman" w:hAnsi="Arial" w:cs="Arial"/>
                <w:color w:val="000000"/>
                <w:sz w:val="20"/>
                <w:lang w:val="en-AU" w:eastAsia="en-AU"/>
              </w:rPr>
              <w:t xml:space="preserve">*You can address s145(2)(c) </w:t>
            </w:r>
            <w:r w:rsidR="00F20C31" w:rsidRPr="00FA1203">
              <w:rPr>
                <w:rFonts w:ascii="Arial" w:eastAsia="Times New Roman" w:hAnsi="Arial" w:cs="Arial"/>
                <w:color w:val="000000"/>
                <w:sz w:val="20"/>
                <w:lang w:val="en-AU" w:eastAsia="en-AU"/>
              </w:rPr>
              <w:t>(</w:t>
            </w:r>
            <w:r w:rsidR="00F20C31" w:rsidRPr="00FA1203">
              <w:rPr>
                <w:rFonts w:ascii="Arial" w:eastAsia="Times New Roman" w:hAnsi="Arial" w:cs="Arial"/>
                <w:i/>
                <w:color w:val="000000"/>
                <w:sz w:val="20"/>
                <w:lang w:eastAsia="en-AU"/>
              </w:rPr>
              <w:t>Collection and recording of appropriate information</w:t>
            </w:r>
            <w:r w:rsidR="00F20C31" w:rsidRPr="00FA1203">
              <w:rPr>
                <w:rFonts w:ascii="Arial" w:eastAsia="Times New Roman" w:hAnsi="Arial" w:cs="Arial"/>
                <w:color w:val="000000"/>
                <w:sz w:val="20"/>
                <w:lang w:val="en-AU" w:eastAsia="en-AU"/>
              </w:rPr>
              <w:t xml:space="preserve">) </w:t>
            </w:r>
            <w:r w:rsidRPr="00FA1203">
              <w:rPr>
                <w:rFonts w:ascii="Arial" w:eastAsia="Times New Roman" w:hAnsi="Arial" w:cs="Arial"/>
                <w:color w:val="000000"/>
                <w:sz w:val="20"/>
                <w:lang w:val="en-AU" w:eastAsia="en-AU"/>
              </w:rPr>
              <w:t xml:space="preserve">of the </w:t>
            </w:r>
            <w:r w:rsidRPr="00FA1203">
              <w:rPr>
                <w:rFonts w:ascii="Arial" w:eastAsia="Times New Roman" w:hAnsi="Arial" w:cs="Arial"/>
                <w:i/>
                <w:color w:val="000000"/>
                <w:sz w:val="20"/>
                <w:lang w:val="en-AU" w:eastAsia="en-AU"/>
              </w:rPr>
              <w:t>Equal Opportunity Act 1984</w:t>
            </w:r>
            <w:r w:rsidRPr="00FA1203">
              <w:rPr>
                <w:rFonts w:ascii="Arial" w:eastAsia="Times New Roman" w:hAnsi="Arial" w:cs="Arial"/>
                <w:color w:val="000000"/>
                <w:sz w:val="20"/>
                <w:lang w:val="en-AU" w:eastAsia="en-AU"/>
              </w:rPr>
              <w:t xml:space="preserve"> through this item</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Applying a rigorous quality assurance process for workforce data</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Enhancing workforce information systems to provide data/reports to make informed decisions</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 xml:space="preserve">Analysing  internal and external information that assists with workforce planning </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pStyle w:val="ListParagraph"/>
              <w:numPr>
                <w:ilvl w:val="0"/>
                <w:numId w:val="10"/>
              </w:numPr>
              <w:spacing w:before="40" w:afterLines="20" w:after="48"/>
              <w:ind w:left="883"/>
              <w:rPr>
                <w:rFonts w:ascii="Arial" w:eastAsia="Times New Roman" w:hAnsi="Arial" w:cs="Arial"/>
                <w:color w:val="000000"/>
                <w:lang w:eastAsia="en-AU"/>
              </w:rPr>
            </w:pPr>
            <w:r w:rsidRPr="003A39A4">
              <w:rPr>
                <w:rFonts w:ascii="Arial" w:eastAsia="Times New Roman" w:hAnsi="Arial" w:cs="Arial"/>
                <w:color w:val="000000"/>
                <w:lang w:eastAsia="en-AU"/>
              </w:rPr>
              <w:t xml:space="preserve">Workforce demographic data </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pStyle w:val="ListParagraph"/>
              <w:numPr>
                <w:ilvl w:val="0"/>
                <w:numId w:val="10"/>
              </w:numPr>
              <w:spacing w:before="40" w:afterLines="20" w:after="48"/>
              <w:ind w:left="883"/>
              <w:rPr>
                <w:rFonts w:ascii="Arial" w:eastAsia="Times New Roman" w:hAnsi="Arial" w:cs="Arial"/>
                <w:color w:val="000000"/>
                <w:lang w:eastAsia="en-AU"/>
              </w:rPr>
            </w:pPr>
            <w:r w:rsidRPr="003A39A4">
              <w:rPr>
                <w:rFonts w:ascii="Arial" w:eastAsia="Times New Roman" w:hAnsi="Arial" w:cs="Arial"/>
                <w:color w:val="000000"/>
                <w:lang w:eastAsia="en-AU"/>
              </w:rPr>
              <w:t>Exit interviews</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pStyle w:val="ListParagraph"/>
              <w:numPr>
                <w:ilvl w:val="0"/>
                <w:numId w:val="10"/>
              </w:numPr>
              <w:spacing w:before="40" w:afterLines="20" w:after="48"/>
              <w:ind w:left="883"/>
              <w:rPr>
                <w:rFonts w:ascii="Arial" w:eastAsia="Times New Roman" w:hAnsi="Arial" w:cs="Arial"/>
                <w:color w:val="000000"/>
                <w:lang w:eastAsia="en-AU"/>
              </w:rPr>
            </w:pPr>
            <w:r w:rsidRPr="003A39A4">
              <w:rPr>
                <w:rFonts w:ascii="Arial" w:eastAsia="Times New Roman" w:hAnsi="Arial" w:cs="Arial"/>
                <w:color w:val="000000"/>
                <w:lang w:eastAsia="en-AU"/>
              </w:rPr>
              <w:t xml:space="preserve">Skills audit </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pStyle w:val="ListParagraph"/>
              <w:numPr>
                <w:ilvl w:val="0"/>
                <w:numId w:val="10"/>
              </w:numPr>
              <w:spacing w:before="40" w:afterLines="20" w:after="48"/>
              <w:ind w:left="883"/>
              <w:rPr>
                <w:rFonts w:ascii="Arial" w:eastAsia="Times New Roman" w:hAnsi="Arial" w:cs="Arial"/>
                <w:color w:val="000000"/>
                <w:lang w:eastAsia="en-AU"/>
              </w:rPr>
            </w:pPr>
            <w:r w:rsidRPr="003A39A4">
              <w:rPr>
                <w:rFonts w:ascii="Arial" w:eastAsia="Times New Roman" w:hAnsi="Arial" w:cs="Arial"/>
                <w:color w:val="000000"/>
                <w:lang w:eastAsia="en-AU"/>
              </w:rPr>
              <w:t>Service data</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pStyle w:val="ListParagraph"/>
              <w:numPr>
                <w:ilvl w:val="0"/>
                <w:numId w:val="10"/>
              </w:numPr>
              <w:spacing w:before="40" w:afterLines="20" w:after="48"/>
              <w:ind w:left="883"/>
              <w:rPr>
                <w:rFonts w:ascii="Arial" w:eastAsia="Times New Roman" w:hAnsi="Arial" w:cs="Arial"/>
                <w:color w:val="000000"/>
                <w:lang w:eastAsia="en-AU"/>
              </w:rPr>
            </w:pPr>
            <w:r w:rsidRPr="003A39A4">
              <w:rPr>
                <w:rFonts w:ascii="Arial" w:eastAsia="Times New Roman" w:hAnsi="Arial" w:cs="Arial"/>
                <w:color w:val="000000"/>
                <w:lang w:eastAsia="en-AU"/>
              </w:rPr>
              <w:t xml:space="preserve">Workforce forecasting – demand </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pStyle w:val="ListParagraph"/>
              <w:numPr>
                <w:ilvl w:val="0"/>
                <w:numId w:val="10"/>
              </w:numPr>
              <w:spacing w:before="40" w:afterLines="20" w:after="48"/>
              <w:ind w:left="883"/>
              <w:rPr>
                <w:rFonts w:ascii="Arial" w:eastAsia="Times New Roman" w:hAnsi="Arial" w:cs="Arial"/>
                <w:color w:val="000000"/>
                <w:lang w:eastAsia="en-AU"/>
              </w:rPr>
            </w:pPr>
            <w:r w:rsidRPr="003A39A4">
              <w:rPr>
                <w:rFonts w:ascii="Arial" w:eastAsia="Times New Roman" w:hAnsi="Arial" w:cs="Arial"/>
                <w:color w:val="000000"/>
                <w:lang w:eastAsia="en-AU"/>
              </w:rPr>
              <w:t xml:space="preserve">Workforce forecasting – supply </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pStyle w:val="ListParagraph"/>
              <w:numPr>
                <w:ilvl w:val="0"/>
                <w:numId w:val="10"/>
              </w:numPr>
              <w:spacing w:before="40" w:afterLines="20" w:after="48"/>
              <w:ind w:left="883"/>
              <w:rPr>
                <w:rFonts w:ascii="Arial" w:eastAsia="Times New Roman" w:hAnsi="Arial" w:cs="Arial"/>
                <w:color w:val="000000"/>
                <w:lang w:eastAsia="en-AU"/>
              </w:rPr>
            </w:pPr>
            <w:r w:rsidRPr="003A39A4">
              <w:rPr>
                <w:rFonts w:ascii="Arial" w:eastAsia="Times New Roman" w:hAnsi="Arial" w:cs="Arial"/>
                <w:color w:val="000000"/>
                <w:lang w:eastAsia="en-AU"/>
              </w:rPr>
              <w:t>Workforce modeling/scenario planning</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 xml:space="preserve">Considering the extent to which sector-wide workforce issues, as well as </w:t>
            </w:r>
            <w:r w:rsidR="007224BA" w:rsidRPr="003A39A4">
              <w:rPr>
                <w:rFonts w:ascii="Arial" w:eastAsia="Times New Roman" w:hAnsi="Arial" w:cs="Arial"/>
                <w:color w:val="000000"/>
                <w:lang w:val="en-AU" w:eastAsia="en-AU"/>
              </w:rPr>
              <w:t>authority</w:t>
            </w:r>
            <w:r w:rsidRPr="003A39A4">
              <w:rPr>
                <w:rFonts w:ascii="Arial" w:eastAsia="Times New Roman" w:hAnsi="Arial" w:cs="Arial"/>
                <w:color w:val="000000"/>
                <w:lang w:val="en-AU" w:eastAsia="en-AU"/>
              </w:rPr>
              <w:t>-specific workforce issues, are currently being addressed</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tcPr>
          <w:p w:rsidR="00A577C6" w:rsidRPr="003A39A4"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 xml:space="preserve">Identifying and prioritising key workforce issues  </w:t>
            </w: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r>
      <w:tr w:rsidR="00A577C6" w:rsidRPr="007446BD" w:rsidTr="00BD7EE9">
        <w:trPr>
          <w:cantSplit/>
          <w:trHeight w:val="283"/>
          <w:tblHeader/>
        </w:trPr>
        <w:tc>
          <w:tcPr>
            <w:tcW w:w="168" w:type="pct"/>
            <w:vMerge/>
            <w:tcBorders>
              <w:left w:val="single" w:sz="2" w:space="0" w:color="9BBB57"/>
              <w:right w:val="single" w:sz="18" w:space="0" w:color="FFFFFF"/>
            </w:tcBorders>
            <w:shd w:val="clear" w:color="auto" w:fill="9BBB57"/>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bottom w:val="single" w:sz="6" w:space="0" w:color="auto"/>
            </w:tcBorders>
            <w:shd w:val="clear" w:color="auto" w:fill="auto"/>
          </w:tcPr>
          <w:p w:rsidR="00BD02D3" w:rsidRPr="003A39A4" w:rsidRDefault="00A577C6" w:rsidP="007446BD">
            <w:pPr>
              <w:spacing w:before="40" w:afterLines="20" w:after="48"/>
              <w:rPr>
                <w:rFonts w:ascii="Arial" w:eastAsia="Times New Roman" w:hAnsi="Arial" w:cs="Arial"/>
                <w:color w:val="000000"/>
                <w:lang w:val="en-AU" w:eastAsia="en-AU"/>
              </w:rPr>
            </w:pPr>
            <w:r w:rsidRPr="003A39A4">
              <w:rPr>
                <w:rFonts w:ascii="Arial" w:eastAsia="Times New Roman" w:hAnsi="Arial" w:cs="Arial"/>
                <w:color w:val="000000"/>
                <w:lang w:val="en-AU" w:eastAsia="en-AU"/>
              </w:rPr>
              <w:t>Identifying major skill gaps and workforce surpluses affecting future service needs</w:t>
            </w:r>
          </w:p>
        </w:tc>
        <w:tc>
          <w:tcPr>
            <w:tcW w:w="255" w:type="pct"/>
            <w:tcBorders>
              <w:bottom w:val="single" w:sz="6" w:space="0" w:color="auto"/>
            </w:tcBorders>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55" w:type="pct"/>
            <w:tcBorders>
              <w:bottom w:val="single" w:sz="6" w:space="0" w:color="auto"/>
            </w:tcBorders>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191" w:type="pct"/>
            <w:tcBorders>
              <w:bottom w:val="single" w:sz="6" w:space="0" w:color="auto"/>
            </w:tcBorders>
            <w:shd w:val="clear" w:color="auto" w:fill="auto"/>
            <w:vAlign w:val="center"/>
          </w:tcPr>
          <w:p w:rsidR="00A577C6" w:rsidRPr="003A39A4" w:rsidRDefault="00A577C6" w:rsidP="007446BD">
            <w:pPr>
              <w:spacing w:line="0" w:lineRule="atLeast"/>
              <w:jc w:val="center"/>
              <w:rPr>
                <w:rFonts w:ascii="Arial" w:hAnsi="Arial" w:cs="Arial"/>
                <w:lang w:val="en-AU"/>
              </w:rPr>
            </w:pPr>
          </w:p>
        </w:tc>
        <w:tc>
          <w:tcPr>
            <w:tcW w:w="237" w:type="pct"/>
            <w:tcBorders>
              <w:bottom w:val="single" w:sz="6" w:space="0" w:color="auto"/>
            </w:tcBorders>
            <w:shd w:val="clear" w:color="auto" w:fill="auto"/>
            <w:vAlign w:val="center"/>
          </w:tcPr>
          <w:p w:rsidR="00A577C6" w:rsidRPr="003A39A4" w:rsidRDefault="00AB3D0F" w:rsidP="007446BD">
            <w:pPr>
              <w:spacing w:line="0" w:lineRule="atLeast"/>
              <w:jc w:val="center"/>
              <w:rPr>
                <w:rFonts w:ascii="Arial" w:hAnsi="Arial" w:cs="Arial"/>
                <w:lang w:val="en-AU"/>
              </w:rPr>
            </w:pPr>
            <w:r w:rsidRPr="003A39A4">
              <w:rPr>
                <w:rFonts w:ascii="Arial" w:hAnsi="Arial" w:cs="Arial"/>
                <w:color w:val="FF0000"/>
                <w:lang w:val="en-AU" w:eastAsia="en-AU"/>
              </w:rPr>
              <w:sym w:font="Wingdings" w:char="F0FC"/>
            </w:r>
          </w:p>
        </w:tc>
        <w:tc>
          <w:tcPr>
            <w:tcW w:w="237" w:type="pct"/>
            <w:tcBorders>
              <w:bottom w:val="single" w:sz="6" w:space="0" w:color="auto"/>
            </w:tcBorders>
          </w:tcPr>
          <w:p w:rsidR="00A577C6" w:rsidRPr="003A39A4" w:rsidRDefault="00A577C6" w:rsidP="007446BD">
            <w:pPr>
              <w:spacing w:line="0" w:lineRule="atLeast"/>
              <w:jc w:val="center"/>
              <w:rPr>
                <w:rFonts w:ascii="Arial" w:hAnsi="Arial" w:cs="Arial"/>
                <w:lang w:val="en-AU"/>
              </w:rPr>
            </w:pPr>
          </w:p>
        </w:tc>
      </w:tr>
      <w:tr w:rsidR="009B5939" w:rsidRPr="007446BD" w:rsidTr="00BD7EE9">
        <w:trPr>
          <w:cantSplit/>
          <w:tblHeader/>
        </w:trPr>
        <w:tc>
          <w:tcPr>
            <w:tcW w:w="168" w:type="pct"/>
            <w:vMerge/>
            <w:tcBorders>
              <w:left w:val="single" w:sz="2" w:space="0" w:color="9BBB57"/>
              <w:right w:val="single" w:sz="18" w:space="0" w:color="FFFFFF"/>
            </w:tcBorders>
            <w:shd w:val="clear" w:color="auto" w:fill="9BBB57"/>
            <w:vAlign w:val="center"/>
          </w:tcPr>
          <w:p w:rsidR="009B5939" w:rsidRPr="007446BD" w:rsidRDefault="009B5939" w:rsidP="007446BD">
            <w:pPr>
              <w:spacing w:line="0" w:lineRule="atLeast"/>
              <w:jc w:val="center"/>
              <w:rPr>
                <w:rFonts w:ascii="Arial Narrow" w:hAnsi="Arial Narrow"/>
                <w:sz w:val="26"/>
                <w:szCs w:val="26"/>
              </w:rPr>
            </w:pPr>
          </w:p>
        </w:tc>
        <w:tc>
          <w:tcPr>
            <w:tcW w:w="2416" w:type="pct"/>
            <w:tcBorders>
              <w:top w:val="single" w:sz="6" w:space="0" w:color="auto"/>
              <w:left w:val="single" w:sz="18" w:space="0" w:color="FFFFFF"/>
              <w:bottom w:val="single" w:sz="6" w:space="0" w:color="auto"/>
              <w:right w:val="single" w:sz="2" w:space="0" w:color="auto"/>
            </w:tcBorders>
            <w:shd w:val="clear" w:color="auto" w:fill="C5BE97"/>
          </w:tcPr>
          <w:p w:rsidR="009B5939" w:rsidRPr="003A39A4" w:rsidRDefault="00D4066B" w:rsidP="007446BD">
            <w:pPr>
              <w:spacing w:line="0" w:lineRule="atLeast"/>
              <w:rPr>
                <w:rFonts w:ascii="Arial" w:hAnsi="Arial" w:cs="Arial"/>
                <w:b/>
                <w:lang w:val="en-AU"/>
              </w:rPr>
            </w:pPr>
            <w:r>
              <w:rPr>
                <w:rFonts w:ascii="Arial" w:hAnsi="Arial" w:cs="Arial"/>
                <w:b/>
                <w:lang w:val="en-AU"/>
              </w:rPr>
              <w:t>Examples for the authority</w:t>
            </w:r>
          </w:p>
        </w:tc>
        <w:tc>
          <w:tcPr>
            <w:tcW w:w="2416" w:type="pct"/>
            <w:gridSpan w:val="6"/>
            <w:tcBorders>
              <w:top w:val="single" w:sz="6" w:space="0" w:color="auto"/>
              <w:left w:val="single" w:sz="2" w:space="0" w:color="auto"/>
              <w:bottom w:val="single" w:sz="6" w:space="0" w:color="auto"/>
            </w:tcBorders>
            <w:shd w:val="clear" w:color="auto" w:fill="C5BE97"/>
          </w:tcPr>
          <w:p w:rsidR="009B5939" w:rsidRPr="003A39A4" w:rsidRDefault="009B5939" w:rsidP="007446BD">
            <w:pPr>
              <w:spacing w:line="0" w:lineRule="atLeast"/>
              <w:rPr>
                <w:rFonts w:ascii="Arial" w:hAnsi="Arial" w:cs="Arial"/>
                <w:b/>
                <w:lang w:val="en-AU"/>
              </w:rPr>
            </w:pPr>
            <w:r w:rsidRPr="003A39A4">
              <w:rPr>
                <w:rFonts w:ascii="Arial" w:hAnsi="Arial" w:cs="Arial"/>
                <w:b/>
                <w:lang w:val="en-AU"/>
              </w:rPr>
              <w:t>What are the gaps?</w:t>
            </w:r>
          </w:p>
        </w:tc>
      </w:tr>
      <w:tr w:rsidR="00AB3D0F" w:rsidRPr="007446BD" w:rsidTr="00BD7EE9">
        <w:trPr>
          <w:cantSplit/>
          <w:trHeight w:val="2119"/>
          <w:tblHeader/>
        </w:trPr>
        <w:tc>
          <w:tcPr>
            <w:tcW w:w="168" w:type="pct"/>
            <w:vMerge/>
            <w:tcBorders>
              <w:left w:val="single" w:sz="2" w:space="0" w:color="9BBB57"/>
              <w:bottom w:val="nil"/>
              <w:right w:val="single" w:sz="18" w:space="0" w:color="FFFFFF"/>
            </w:tcBorders>
            <w:shd w:val="clear" w:color="auto" w:fill="9BBB57"/>
            <w:vAlign w:val="center"/>
          </w:tcPr>
          <w:p w:rsidR="00AB3D0F" w:rsidRPr="007446BD" w:rsidRDefault="00AB3D0F" w:rsidP="007446BD">
            <w:pPr>
              <w:spacing w:line="0" w:lineRule="atLeast"/>
              <w:jc w:val="center"/>
              <w:rPr>
                <w:rFonts w:ascii="Arial Narrow" w:hAnsi="Arial Narrow"/>
                <w:sz w:val="26"/>
                <w:szCs w:val="26"/>
              </w:rPr>
            </w:pPr>
          </w:p>
        </w:tc>
        <w:tc>
          <w:tcPr>
            <w:tcW w:w="2416" w:type="pct"/>
            <w:tcBorders>
              <w:top w:val="single" w:sz="6" w:space="0" w:color="auto"/>
              <w:left w:val="single" w:sz="18" w:space="0" w:color="FFFFFF"/>
              <w:bottom w:val="single" w:sz="4" w:space="0" w:color="auto"/>
              <w:right w:val="single" w:sz="2" w:space="0" w:color="auto"/>
            </w:tcBorders>
            <w:shd w:val="clear" w:color="auto" w:fill="auto"/>
          </w:tcPr>
          <w:p w:rsidR="00AB3D0F" w:rsidRPr="003A39A4" w:rsidRDefault="003A39A4">
            <w:pPr>
              <w:pStyle w:val="Default"/>
              <w:rPr>
                <w:rFonts w:ascii="Arial" w:hAnsi="Arial" w:cs="Arial"/>
                <w:color w:val="FF0000"/>
                <w:sz w:val="22"/>
                <w:szCs w:val="22"/>
              </w:rPr>
            </w:pPr>
            <w:r>
              <w:rPr>
                <w:rFonts w:ascii="Arial" w:hAnsi="Arial" w:cs="Arial"/>
                <w:color w:val="FF0000"/>
                <w:sz w:val="22"/>
                <w:szCs w:val="22"/>
              </w:rPr>
              <w:t>Example:</w:t>
            </w:r>
          </w:p>
          <w:p w:rsidR="00AB3D0F" w:rsidRPr="003A39A4" w:rsidRDefault="00AB3D0F" w:rsidP="00AB3D0F">
            <w:pPr>
              <w:pStyle w:val="Default"/>
              <w:numPr>
                <w:ilvl w:val="0"/>
                <w:numId w:val="15"/>
              </w:numPr>
              <w:ind w:left="317" w:hanging="284"/>
              <w:rPr>
                <w:rFonts w:ascii="Arial" w:hAnsi="Arial" w:cs="Arial"/>
                <w:color w:val="FF0000"/>
                <w:sz w:val="22"/>
                <w:szCs w:val="22"/>
              </w:rPr>
            </w:pPr>
            <w:r w:rsidRPr="003A39A4">
              <w:rPr>
                <w:rFonts w:ascii="Arial" w:hAnsi="Arial" w:cs="Arial"/>
                <w:color w:val="FF0000"/>
                <w:sz w:val="22"/>
                <w:szCs w:val="22"/>
              </w:rPr>
              <w:t xml:space="preserve">Our data is collected effectively through </w:t>
            </w:r>
            <w:r w:rsidR="007F4CF5" w:rsidRPr="003A39A4">
              <w:rPr>
                <w:rFonts w:ascii="Arial" w:hAnsi="Arial" w:cs="Arial"/>
                <w:color w:val="FF0000"/>
                <w:sz w:val="22"/>
                <w:szCs w:val="22"/>
              </w:rPr>
              <w:t>XXXXX</w:t>
            </w:r>
            <w:r w:rsidR="003A39A4">
              <w:rPr>
                <w:rFonts w:ascii="Arial" w:hAnsi="Arial" w:cs="Arial"/>
                <w:color w:val="FF0000"/>
                <w:sz w:val="22"/>
                <w:szCs w:val="22"/>
              </w:rPr>
              <w:t>. T</w:t>
            </w:r>
            <w:r w:rsidRPr="003A39A4">
              <w:rPr>
                <w:rFonts w:ascii="Arial" w:hAnsi="Arial" w:cs="Arial"/>
                <w:color w:val="FF0000"/>
                <w:sz w:val="22"/>
                <w:szCs w:val="22"/>
              </w:rPr>
              <w:t xml:space="preserve">his system is easily manipulated to provide workforce reports which inform decision making. </w:t>
            </w:r>
          </w:p>
          <w:p w:rsidR="00AB3D0F" w:rsidRPr="003A39A4" w:rsidRDefault="00AB3D0F" w:rsidP="00AB3D0F">
            <w:pPr>
              <w:pStyle w:val="Default"/>
              <w:numPr>
                <w:ilvl w:val="0"/>
                <w:numId w:val="15"/>
              </w:numPr>
              <w:ind w:left="317" w:hanging="284"/>
              <w:rPr>
                <w:rFonts w:ascii="Arial" w:hAnsi="Arial" w:cs="Arial"/>
                <w:color w:val="FF0000"/>
                <w:sz w:val="22"/>
                <w:szCs w:val="22"/>
              </w:rPr>
            </w:pPr>
            <w:r w:rsidRPr="003A39A4">
              <w:rPr>
                <w:rFonts w:ascii="Arial" w:hAnsi="Arial" w:cs="Arial"/>
                <w:color w:val="FF0000"/>
                <w:sz w:val="22"/>
                <w:szCs w:val="22"/>
              </w:rPr>
              <w:t xml:space="preserve">Our exit interview process is advanced and has been refined several times. The data from these interviews has informed our retention strategies. </w:t>
            </w:r>
          </w:p>
          <w:p w:rsidR="00AB3D0F" w:rsidRPr="003A39A4" w:rsidRDefault="003A39A4" w:rsidP="003A39A4">
            <w:pPr>
              <w:pStyle w:val="Default"/>
              <w:numPr>
                <w:ilvl w:val="0"/>
                <w:numId w:val="15"/>
              </w:numPr>
              <w:ind w:left="317" w:hanging="284"/>
              <w:rPr>
                <w:rFonts w:ascii="Arial" w:hAnsi="Arial" w:cs="Arial"/>
                <w:color w:val="FF0000"/>
                <w:sz w:val="22"/>
                <w:szCs w:val="22"/>
              </w:rPr>
            </w:pPr>
            <w:r>
              <w:rPr>
                <w:rFonts w:ascii="Arial" w:hAnsi="Arial" w:cs="Arial"/>
                <w:color w:val="FF0000"/>
                <w:sz w:val="22"/>
                <w:szCs w:val="22"/>
              </w:rPr>
              <w:t>Our strategic human resource b</w:t>
            </w:r>
            <w:r w:rsidR="00AB3D0F" w:rsidRPr="003A39A4">
              <w:rPr>
                <w:rFonts w:ascii="Arial" w:hAnsi="Arial" w:cs="Arial"/>
                <w:color w:val="FF0000"/>
                <w:sz w:val="22"/>
                <w:szCs w:val="22"/>
              </w:rPr>
              <w:t xml:space="preserve">ranch is relatively well equipped to identify and prioritise key workforce issues. </w:t>
            </w:r>
          </w:p>
        </w:tc>
        <w:tc>
          <w:tcPr>
            <w:tcW w:w="2416" w:type="pct"/>
            <w:gridSpan w:val="6"/>
            <w:tcBorders>
              <w:top w:val="single" w:sz="6" w:space="0" w:color="auto"/>
              <w:left w:val="single" w:sz="2" w:space="0" w:color="auto"/>
              <w:bottom w:val="single" w:sz="4" w:space="0" w:color="auto"/>
            </w:tcBorders>
            <w:shd w:val="clear" w:color="auto" w:fill="auto"/>
          </w:tcPr>
          <w:p w:rsidR="00AB3D0F" w:rsidRPr="003A39A4" w:rsidRDefault="00AB3D0F">
            <w:pPr>
              <w:pStyle w:val="Default"/>
              <w:rPr>
                <w:rFonts w:ascii="Arial" w:hAnsi="Arial" w:cs="Arial"/>
                <w:color w:val="FF0000"/>
                <w:sz w:val="22"/>
                <w:szCs w:val="22"/>
              </w:rPr>
            </w:pPr>
            <w:r w:rsidRPr="003A39A4">
              <w:rPr>
                <w:rFonts w:ascii="Arial" w:hAnsi="Arial" w:cs="Arial"/>
                <w:color w:val="FF0000"/>
                <w:sz w:val="22"/>
                <w:szCs w:val="22"/>
              </w:rPr>
              <w:t xml:space="preserve">For example: </w:t>
            </w:r>
          </w:p>
          <w:p w:rsidR="00AB3D0F" w:rsidRPr="003A39A4" w:rsidRDefault="00AB3D0F" w:rsidP="00AB3D0F">
            <w:pPr>
              <w:pStyle w:val="Default"/>
              <w:numPr>
                <w:ilvl w:val="0"/>
                <w:numId w:val="16"/>
              </w:numPr>
              <w:rPr>
                <w:rFonts w:ascii="Arial" w:hAnsi="Arial" w:cs="Arial"/>
                <w:color w:val="FF0000"/>
                <w:sz w:val="22"/>
                <w:szCs w:val="22"/>
              </w:rPr>
            </w:pPr>
            <w:r w:rsidRPr="003A39A4">
              <w:rPr>
                <w:rFonts w:ascii="Arial" w:hAnsi="Arial" w:cs="Arial"/>
                <w:color w:val="FF0000"/>
                <w:sz w:val="22"/>
                <w:szCs w:val="22"/>
              </w:rPr>
              <w:t xml:space="preserve">Quality assurance processes for workforce data could be improved. </w:t>
            </w:r>
          </w:p>
          <w:p w:rsidR="00AB3D0F" w:rsidRPr="003A39A4" w:rsidRDefault="00AB3D0F" w:rsidP="00AB3D0F">
            <w:pPr>
              <w:pStyle w:val="Default"/>
              <w:numPr>
                <w:ilvl w:val="0"/>
                <w:numId w:val="16"/>
              </w:numPr>
              <w:rPr>
                <w:rFonts w:ascii="Arial" w:hAnsi="Arial" w:cs="Arial"/>
                <w:color w:val="FF0000"/>
                <w:sz w:val="22"/>
                <w:szCs w:val="22"/>
              </w:rPr>
            </w:pPr>
            <w:r w:rsidRPr="003A39A4">
              <w:rPr>
                <w:rFonts w:ascii="Arial" w:hAnsi="Arial" w:cs="Arial"/>
                <w:color w:val="FF0000"/>
                <w:sz w:val="22"/>
                <w:szCs w:val="22"/>
              </w:rPr>
              <w:t xml:space="preserve">Collection of relevant service data (e.g. collecting data about our client base) could be improved. </w:t>
            </w:r>
          </w:p>
          <w:p w:rsidR="00AB3D0F" w:rsidRPr="003A39A4" w:rsidRDefault="00AB3D0F" w:rsidP="00AB3D0F">
            <w:pPr>
              <w:pStyle w:val="Default"/>
              <w:numPr>
                <w:ilvl w:val="0"/>
                <w:numId w:val="16"/>
              </w:numPr>
              <w:rPr>
                <w:rFonts w:ascii="Arial" w:hAnsi="Arial" w:cs="Arial"/>
                <w:color w:val="FF0000"/>
                <w:sz w:val="22"/>
                <w:szCs w:val="22"/>
              </w:rPr>
            </w:pPr>
            <w:r w:rsidRPr="003A39A4">
              <w:rPr>
                <w:rFonts w:ascii="Arial" w:hAnsi="Arial" w:cs="Arial"/>
                <w:color w:val="FF0000"/>
                <w:sz w:val="22"/>
                <w:szCs w:val="22"/>
              </w:rPr>
              <w:t xml:space="preserve">We could do further work in auditing the skills currently within our </w:t>
            </w:r>
            <w:r w:rsidR="007224BA" w:rsidRPr="003A39A4">
              <w:rPr>
                <w:rFonts w:ascii="Arial" w:hAnsi="Arial" w:cs="Arial"/>
                <w:color w:val="FF0000"/>
                <w:sz w:val="22"/>
                <w:szCs w:val="22"/>
              </w:rPr>
              <w:t>authority</w:t>
            </w:r>
            <w:r w:rsidRPr="003A39A4">
              <w:rPr>
                <w:rFonts w:ascii="Arial" w:hAnsi="Arial" w:cs="Arial"/>
                <w:color w:val="FF0000"/>
                <w:sz w:val="22"/>
                <w:szCs w:val="22"/>
              </w:rPr>
              <w:t xml:space="preserve">. </w:t>
            </w:r>
          </w:p>
          <w:p w:rsidR="00AB3D0F" w:rsidRPr="003A39A4" w:rsidRDefault="00AB3D0F" w:rsidP="003A39A4">
            <w:pPr>
              <w:pStyle w:val="Default"/>
              <w:numPr>
                <w:ilvl w:val="0"/>
                <w:numId w:val="16"/>
              </w:numPr>
              <w:rPr>
                <w:rFonts w:ascii="Arial" w:hAnsi="Arial" w:cs="Arial"/>
                <w:color w:val="FF0000"/>
                <w:sz w:val="22"/>
                <w:szCs w:val="22"/>
              </w:rPr>
            </w:pPr>
            <w:r w:rsidRPr="003A39A4">
              <w:rPr>
                <w:rFonts w:ascii="Arial" w:hAnsi="Arial" w:cs="Arial"/>
                <w:color w:val="FF0000"/>
                <w:sz w:val="22"/>
                <w:szCs w:val="22"/>
              </w:rPr>
              <w:t xml:space="preserve">We could do further work in forecasting/modelling/scenario planning to determine possible futures for our </w:t>
            </w:r>
            <w:r w:rsidR="007224BA" w:rsidRPr="003A39A4">
              <w:rPr>
                <w:rFonts w:ascii="Arial" w:hAnsi="Arial" w:cs="Arial"/>
                <w:color w:val="FF0000"/>
                <w:sz w:val="22"/>
                <w:szCs w:val="22"/>
              </w:rPr>
              <w:t>authority</w:t>
            </w:r>
            <w:r w:rsidRPr="003A39A4">
              <w:rPr>
                <w:rFonts w:ascii="Arial" w:hAnsi="Arial" w:cs="Arial"/>
                <w:color w:val="FF0000"/>
                <w:sz w:val="22"/>
                <w:szCs w:val="22"/>
              </w:rPr>
              <w:t xml:space="preserve">’s workforce. </w:t>
            </w:r>
          </w:p>
        </w:tc>
      </w:tr>
    </w:tbl>
    <w:p w:rsidR="008C02A9" w:rsidRDefault="008C02A9"/>
    <w:tbl>
      <w:tblPr>
        <w:tblpPr w:leftFromText="180" w:rightFromText="180" w:vertAnchor="text" w:tblpY="1"/>
        <w:tblOverlap w:val="neve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7"/>
        <w:gridCol w:w="6710"/>
        <w:gridCol w:w="1953"/>
        <w:gridCol w:w="1447"/>
        <w:gridCol w:w="3583"/>
        <w:gridCol w:w="493"/>
        <w:gridCol w:w="493"/>
        <w:gridCol w:w="493"/>
      </w:tblGrid>
      <w:tr w:rsidR="001631CA" w:rsidRPr="007446BD" w:rsidTr="00BD7EE9">
        <w:trPr>
          <w:cantSplit/>
          <w:tblHeader/>
        </w:trPr>
        <w:tc>
          <w:tcPr>
            <w:tcW w:w="168" w:type="pct"/>
            <w:vMerge w:val="restart"/>
            <w:tcBorders>
              <w:left w:val="single" w:sz="2" w:space="0" w:color="9BBB57"/>
              <w:right w:val="single" w:sz="18" w:space="0" w:color="FFFFFF"/>
            </w:tcBorders>
            <w:shd w:val="clear" w:color="auto" w:fill="9BBB57"/>
            <w:textDirection w:val="btLr"/>
            <w:vAlign w:val="center"/>
          </w:tcPr>
          <w:p w:rsidR="001631CA" w:rsidRPr="007446BD" w:rsidRDefault="00275453" w:rsidP="007446BD">
            <w:pPr>
              <w:spacing w:line="0" w:lineRule="atLeast"/>
              <w:ind w:left="113" w:right="113"/>
              <w:jc w:val="center"/>
              <w:rPr>
                <w:rFonts w:ascii="Arial Narrow" w:hAnsi="Arial Narrow"/>
                <w:sz w:val="26"/>
                <w:szCs w:val="26"/>
              </w:rPr>
            </w:pPr>
            <w:r>
              <w:rPr>
                <w:rFonts w:ascii="Arial" w:hAnsi="Arial" w:cs="Arial"/>
                <w:b/>
                <w:color w:val="FFFFFF"/>
                <w:sz w:val="26"/>
                <w:szCs w:val="26"/>
                <w:lang w:val="en-AU"/>
              </w:rPr>
              <w:t>A</w:t>
            </w:r>
            <w:r w:rsidRPr="007446BD">
              <w:rPr>
                <w:rFonts w:ascii="Arial" w:hAnsi="Arial" w:cs="Arial"/>
                <w:b/>
                <w:color w:val="FFFFFF"/>
                <w:sz w:val="26"/>
                <w:szCs w:val="26"/>
                <w:lang w:val="en-AU"/>
              </w:rPr>
              <w:t xml:space="preserve">nalyse </w:t>
            </w:r>
            <w:r>
              <w:rPr>
                <w:rFonts w:ascii="Arial" w:hAnsi="Arial" w:cs="Arial"/>
                <w:b/>
                <w:color w:val="FFFFFF"/>
                <w:sz w:val="26"/>
                <w:szCs w:val="26"/>
                <w:lang w:val="en-AU"/>
              </w:rPr>
              <w:t>and</w:t>
            </w:r>
            <w:r w:rsidRPr="007446BD">
              <w:rPr>
                <w:rFonts w:ascii="Arial" w:hAnsi="Arial" w:cs="Arial"/>
                <w:b/>
                <w:color w:val="FFFFFF"/>
                <w:sz w:val="26"/>
                <w:szCs w:val="26"/>
                <w:lang w:val="en-AU"/>
              </w:rPr>
              <w:t xml:space="preserve"> interpret</w:t>
            </w:r>
          </w:p>
        </w:tc>
        <w:tc>
          <w:tcPr>
            <w:tcW w:w="4832" w:type="pct"/>
            <w:gridSpan w:val="7"/>
            <w:tcBorders>
              <w:top w:val="single" w:sz="4" w:space="0" w:color="auto"/>
              <w:left w:val="single" w:sz="18" w:space="0" w:color="FFFFFF"/>
              <w:bottom w:val="single" w:sz="6" w:space="0" w:color="auto"/>
            </w:tcBorders>
            <w:shd w:val="clear" w:color="auto" w:fill="C5BE97"/>
          </w:tcPr>
          <w:p w:rsidR="001631CA" w:rsidRPr="00455FDA" w:rsidRDefault="001631CA" w:rsidP="00D4066B">
            <w:pPr>
              <w:spacing w:line="0" w:lineRule="atLeast"/>
              <w:rPr>
                <w:rFonts w:ascii="Arial" w:hAnsi="Arial" w:cs="Arial"/>
                <w:b/>
                <w:lang w:val="en-AU"/>
              </w:rPr>
            </w:pPr>
            <w:r w:rsidRPr="00455FDA">
              <w:rPr>
                <w:rFonts w:ascii="Arial" w:hAnsi="Arial" w:cs="Arial"/>
                <w:b/>
                <w:lang w:val="en-AU"/>
              </w:rPr>
              <w:t xml:space="preserve">What initiatives </w:t>
            </w:r>
            <w:r w:rsidR="00D4066B">
              <w:rPr>
                <w:rFonts w:ascii="Arial" w:hAnsi="Arial" w:cs="Arial"/>
                <w:b/>
                <w:lang w:val="en-AU"/>
              </w:rPr>
              <w:t>are needed</w:t>
            </w:r>
            <w:r w:rsidRPr="00455FDA">
              <w:rPr>
                <w:rFonts w:ascii="Arial" w:hAnsi="Arial" w:cs="Arial"/>
                <w:b/>
                <w:lang w:val="en-AU"/>
              </w:rPr>
              <w:t xml:space="preserve"> to get there?</w:t>
            </w:r>
          </w:p>
        </w:tc>
      </w:tr>
      <w:tr w:rsidR="00D4066B" w:rsidRPr="007446BD" w:rsidTr="00D4066B">
        <w:trPr>
          <w:cantSplit/>
          <w:tblHeader/>
        </w:trPr>
        <w:tc>
          <w:tcPr>
            <w:tcW w:w="168" w:type="pct"/>
            <w:vMerge/>
            <w:tcBorders>
              <w:left w:val="single" w:sz="2" w:space="0" w:color="9BBB57"/>
              <w:right w:val="single" w:sz="18" w:space="0" w:color="FFFFFF"/>
            </w:tcBorders>
            <w:shd w:val="clear" w:color="auto" w:fill="9BBB57"/>
            <w:textDirection w:val="btLr"/>
            <w:vAlign w:val="center"/>
          </w:tcPr>
          <w:p w:rsidR="00D4066B" w:rsidRPr="007446BD" w:rsidRDefault="00D4066B" w:rsidP="007446BD">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6" w:space="0" w:color="auto"/>
              <w:right w:val="single" w:sz="2" w:space="0" w:color="auto"/>
            </w:tcBorders>
            <w:shd w:val="clear" w:color="auto" w:fill="DDD9C3"/>
          </w:tcPr>
          <w:p w:rsidR="00D4066B" w:rsidRPr="00455FDA" w:rsidRDefault="00D4066B" w:rsidP="007446BD">
            <w:pPr>
              <w:spacing w:line="0" w:lineRule="atLeast"/>
              <w:jc w:val="center"/>
              <w:rPr>
                <w:rFonts w:ascii="Arial" w:hAnsi="Arial" w:cs="Arial"/>
                <w:i/>
              </w:rPr>
            </w:pPr>
            <w:r w:rsidRPr="00455FDA">
              <w:rPr>
                <w:rFonts w:ascii="Arial" w:hAnsi="Arial" w:cs="Arial"/>
                <w:i/>
                <w:u w:val="single"/>
                <w:lang w:val="en-AU"/>
              </w:rPr>
              <w:t>Initiatives</w:t>
            </w:r>
            <w:r w:rsidRPr="00455FDA">
              <w:rPr>
                <w:rFonts w:ascii="Arial" w:hAnsi="Arial" w:cs="Arial"/>
                <w:i/>
                <w:lang w:val="en-AU"/>
              </w:rPr>
              <w:t>:</w:t>
            </w:r>
            <w:r w:rsidRPr="00455FDA">
              <w:rPr>
                <w:rFonts w:ascii="Arial" w:hAnsi="Arial" w:cs="Arial"/>
                <w:i/>
              </w:rPr>
              <w:t xml:space="preserve"> </w:t>
            </w:r>
          </w:p>
          <w:p w:rsidR="00D4066B" w:rsidRPr="00455FDA" w:rsidRDefault="00D4066B" w:rsidP="007446BD">
            <w:pPr>
              <w:spacing w:line="0" w:lineRule="atLeast"/>
              <w:jc w:val="center"/>
              <w:rPr>
                <w:rFonts w:ascii="Arial" w:hAnsi="Arial" w:cs="Arial"/>
                <w:i/>
                <w:lang w:val="en-AU"/>
              </w:rPr>
            </w:pPr>
            <w:r w:rsidRPr="00455FDA">
              <w:rPr>
                <w:rFonts w:ascii="Arial" w:hAnsi="Arial" w:cs="Arial"/>
                <w:i/>
              </w:rPr>
              <w:t>What can we do to bridge the gap between where we are and where we are heading?</w:t>
            </w:r>
          </w:p>
        </w:tc>
        <w:tc>
          <w:tcPr>
            <w:tcW w:w="622" w:type="pct"/>
            <w:tcBorders>
              <w:top w:val="single" w:sz="6" w:space="0" w:color="auto"/>
              <w:left w:val="single" w:sz="2" w:space="0" w:color="auto"/>
              <w:bottom w:val="single" w:sz="6" w:space="0" w:color="auto"/>
              <w:right w:val="single" w:sz="2" w:space="0" w:color="auto"/>
            </w:tcBorders>
            <w:shd w:val="clear" w:color="auto" w:fill="DDD9C3"/>
          </w:tcPr>
          <w:p w:rsidR="00D4066B" w:rsidRPr="00455FDA" w:rsidRDefault="00D4066B" w:rsidP="007446BD">
            <w:pPr>
              <w:spacing w:line="0" w:lineRule="atLeast"/>
              <w:jc w:val="center"/>
              <w:rPr>
                <w:rFonts w:ascii="Arial" w:hAnsi="Arial" w:cs="Arial"/>
                <w:i/>
              </w:rPr>
            </w:pPr>
            <w:r w:rsidRPr="00455FDA">
              <w:rPr>
                <w:rFonts w:ascii="Arial" w:hAnsi="Arial" w:cs="Arial"/>
                <w:i/>
                <w:u w:val="single"/>
                <w:lang w:val="en-AU"/>
              </w:rPr>
              <w:t>Responsibility</w:t>
            </w:r>
            <w:r w:rsidRPr="00455FDA">
              <w:rPr>
                <w:rFonts w:ascii="Arial" w:hAnsi="Arial" w:cs="Arial"/>
                <w:i/>
                <w:lang w:val="en-AU"/>
              </w:rPr>
              <w:t>:</w:t>
            </w:r>
            <w:r w:rsidRPr="00455FDA">
              <w:rPr>
                <w:rFonts w:ascii="Arial" w:hAnsi="Arial" w:cs="Arial"/>
                <w:i/>
              </w:rPr>
              <w:t xml:space="preserve"> </w:t>
            </w:r>
          </w:p>
          <w:p w:rsidR="00D4066B" w:rsidRPr="00455FDA" w:rsidRDefault="00D4066B" w:rsidP="007446BD">
            <w:pPr>
              <w:spacing w:line="0" w:lineRule="atLeast"/>
              <w:jc w:val="center"/>
              <w:rPr>
                <w:rFonts w:ascii="Arial" w:hAnsi="Arial" w:cs="Arial"/>
                <w:i/>
                <w:lang w:val="en-AU"/>
              </w:rPr>
            </w:pPr>
            <w:r w:rsidRPr="00455FDA">
              <w:rPr>
                <w:rFonts w:ascii="Arial" w:hAnsi="Arial" w:cs="Arial"/>
                <w:i/>
              </w:rPr>
              <w:t>Who is the responsible officer?</w:t>
            </w:r>
          </w:p>
        </w:tc>
        <w:tc>
          <w:tcPr>
            <w:tcW w:w="461" w:type="pct"/>
            <w:tcBorders>
              <w:top w:val="single" w:sz="6" w:space="0" w:color="auto"/>
              <w:left w:val="single" w:sz="2" w:space="0" w:color="auto"/>
              <w:bottom w:val="single" w:sz="6" w:space="0" w:color="auto"/>
              <w:right w:val="single" w:sz="2" w:space="0" w:color="auto"/>
            </w:tcBorders>
            <w:shd w:val="clear" w:color="auto" w:fill="DDD9C3"/>
          </w:tcPr>
          <w:p w:rsidR="00D4066B" w:rsidRPr="00455FDA" w:rsidRDefault="00D4066B" w:rsidP="007446BD">
            <w:pPr>
              <w:spacing w:line="0" w:lineRule="atLeast"/>
              <w:jc w:val="center"/>
              <w:rPr>
                <w:rFonts w:ascii="Arial" w:hAnsi="Arial" w:cs="Arial"/>
                <w:i/>
              </w:rPr>
            </w:pPr>
            <w:r w:rsidRPr="00455FDA">
              <w:rPr>
                <w:rFonts w:ascii="Arial" w:hAnsi="Arial" w:cs="Arial"/>
                <w:i/>
                <w:u w:val="single"/>
                <w:lang w:val="en-AU"/>
              </w:rPr>
              <w:t>Timing</w:t>
            </w:r>
            <w:r w:rsidRPr="00455FDA">
              <w:rPr>
                <w:rFonts w:ascii="Arial" w:hAnsi="Arial" w:cs="Arial"/>
                <w:i/>
                <w:lang w:val="en-AU"/>
              </w:rPr>
              <w:t>:</w:t>
            </w:r>
            <w:r w:rsidRPr="00455FDA">
              <w:rPr>
                <w:rFonts w:ascii="Arial" w:hAnsi="Arial" w:cs="Arial"/>
                <w:i/>
              </w:rPr>
              <w:t xml:space="preserve"> </w:t>
            </w:r>
          </w:p>
          <w:p w:rsidR="00D4066B" w:rsidRPr="00455FDA" w:rsidRDefault="00D4066B" w:rsidP="007446BD">
            <w:pPr>
              <w:spacing w:line="0" w:lineRule="atLeast"/>
              <w:jc w:val="center"/>
              <w:rPr>
                <w:rFonts w:ascii="Arial" w:hAnsi="Arial" w:cs="Arial"/>
                <w:i/>
                <w:lang w:val="en-AU"/>
              </w:rPr>
            </w:pPr>
            <w:r w:rsidRPr="00455FDA">
              <w:rPr>
                <w:rFonts w:ascii="Arial" w:hAnsi="Arial" w:cs="Arial"/>
                <w:i/>
              </w:rPr>
              <w:t>When will it be done?</w:t>
            </w:r>
          </w:p>
        </w:tc>
        <w:tc>
          <w:tcPr>
            <w:tcW w:w="1141" w:type="pct"/>
            <w:tcBorders>
              <w:top w:val="single" w:sz="6" w:space="0" w:color="auto"/>
              <w:left w:val="single" w:sz="2" w:space="0" w:color="auto"/>
              <w:bottom w:val="single" w:sz="6" w:space="0" w:color="auto"/>
              <w:right w:val="single" w:sz="2" w:space="0" w:color="auto"/>
            </w:tcBorders>
            <w:shd w:val="clear" w:color="auto" w:fill="DDD9C3"/>
          </w:tcPr>
          <w:p w:rsidR="00D4066B" w:rsidRPr="00455FDA" w:rsidRDefault="00D4066B" w:rsidP="007446BD">
            <w:pPr>
              <w:spacing w:line="0" w:lineRule="atLeast"/>
              <w:jc w:val="center"/>
              <w:rPr>
                <w:rFonts w:ascii="Arial" w:hAnsi="Arial" w:cs="Arial"/>
                <w:i/>
              </w:rPr>
            </w:pPr>
            <w:r>
              <w:rPr>
                <w:rFonts w:ascii="Arial" w:hAnsi="Arial" w:cs="Arial"/>
                <w:i/>
                <w:u w:val="single"/>
                <w:lang w:val="en-AU"/>
              </w:rPr>
              <w:t>Performance indicators/o</w:t>
            </w:r>
            <w:r w:rsidRPr="00455FDA">
              <w:rPr>
                <w:rFonts w:ascii="Arial" w:hAnsi="Arial" w:cs="Arial"/>
                <w:i/>
                <w:u w:val="single"/>
                <w:lang w:val="en-AU"/>
              </w:rPr>
              <w:t>utcomes</w:t>
            </w:r>
            <w:r w:rsidRPr="00455FDA">
              <w:rPr>
                <w:rFonts w:ascii="Arial" w:hAnsi="Arial" w:cs="Arial"/>
                <w:i/>
                <w:lang w:val="en-AU"/>
              </w:rPr>
              <w:t>:</w:t>
            </w:r>
            <w:r w:rsidRPr="00455FDA">
              <w:rPr>
                <w:rFonts w:ascii="Arial" w:hAnsi="Arial" w:cs="Arial"/>
                <w:i/>
              </w:rPr>
              <w:t xml:space="preserve"> </w:t>
            </w:r>
          </w:p>
          <w:p w:rsidR="00D4066B" w:rsidRPr="00455FDA" w:rsidRDefault="00D4066B" w:rsidP="007446BD">
            <w:pPr>
              <w:spacing w:line="0" w:lineRule="atLeast"/>
              <w:jc w:val="center"/>
              <w:rPr>
                <w:rFonts w:ascii="Arial" w:hAnsi="Arial" w:cs="Arial"/>
                <w:i/>
                <w:lang w:val="en-AU"/>
              </w:rPr>
            </w:pPr>
            <w:r w:rsidRPr="00455FDA">
              <w:rPr>
                <w:rFonts w:ascii="Arial" w:hAnsi="Arial" w:cs="Arial"/>
                <w:i/>
              </w:rPr>
              <w:t>How will we know we got there and what will success look like?</w:t>
            </w:r>
          </w:p>
        </w:tc>
        <w:tc>
          <w:tcPr>
            <w:tcW w:w="471" w:type="pct"/>
            <w:gridSpan w:val="3"/>
            <w:tcBorders>
              <w:top w:val="single" w:sz="6" w:space="0" w:color="auto"/>
              <w:left w:val="single" w:sz="2" w:space="0" w:color="auto"/>
              <w:bottom w:val="single" w:sz="6" w:space="0" w:color="auto"/>
            </w:tcBorders>
            <w:shd w:val="clear" w:color="auto" w:fill="DDD9C3"/>
          </w:tcPr>
          <w:p w:rsidR="00D4066B" w:rsidRPr="00455FDA" w:rsidRDefault="00D4066B" w:rsidP="007446BD">
            <w:pPr>
              <w:spacing w:line="0" w:lineRule="atLeast"/>
              <w:jc w:val="center"/>
              <w:rPr>
                <w:rFonts w:ascii="Arial" w:hAnsi="Arial" w:cs="Arial"/>
                <w:i/>
              </w:rPr>
            </w:pPr>
            <w:r w:rsidRPr="00455FDA">
              <w:rPr>
                <w:rFonts w:ascii="Arial" w:hAnsi="Arial" w:cs="Arial"/>
                <w:i/>
                <w:u w:val="single"/>
                <w:lang w:val="en-AU"/>
              </w:rPr>
              <w:t>Progress</w:t>
            </w:r>
            <w:r w:rsidRPr="00455FDA">
              <w:rPr>
                <w:rFonts w:ascii="Arial" w:hAnsi="Arial" w:cs="Arial"/>
                <w:i/>
                <w:lang w:val="en-AU"/>
              </w:rPr>
              <w:t>:</w:t>
            </w:r>
            <w:r w:rsidRPr="00455FDA">
              <w:rPr>
                <w:rFonts w:ascii="Arial" w:hAnsi="Arial" w:cs="Arial"/>
                <w:i/>
              </w:rPr>
              <w:t xml:space="preserve"> </w:t>
            </w:r>
          </w:p>
          <w:p w:rsidR="00D4066B" w:rsidRPr="00455FDA" w:rsidRDefault="00D4066B" w:rsidP="007446BD">
            <w:pPr>
              <w:spacing w:line="0" w:lineRule="atLeast"/>
              <w:jc w:val="center"/>
              <w:rPr>
                <w:rFonts w:ascii="Arial" w:hAnsi="Arial" w:cs="Arial"/>
                <w:i/>
                <w:lang w:val="en-AU"/>
              </w:rPr>
            </w:pPr>
            <w:r w:rsidRPr="00455FDA">
              <w:rPr>
                <w:rFonts w:ascii="Arial" w:hAnsi="Arial" w:cs="Arial"/>
                <w:i/>
              </w:rPr>
              <w:t>How are we tracking?</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Include space in service request forms for clients to provide some basic data about themselves (voluntarily) </w:t>
            </w: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Pr>
                <w:rFonts w:ascii="Arial" w:hAnsi="Arial" w:cs="Arial"/>
                <w:color w:val="FF0000"/>
                <w:sz w:val="22"/>
                <w:szCs w:val="22"/>
              </w:rPr>
              <w:t>Manager, client s</w:t>
            </w:r>
            <w:r w:rsidRPr="00455FDA">
              <w:rPr>
                <w:rFonts w:ascii="Arial" w:hAnsi="Arial" w:cs="Arial"/>
                <w:color w:val="FF0000"/>
                <w:sz w:val="22"/>
                <w:szCs w:val="22"/>
              </w:rPr>
              <w:t xml:space="preserve">ervices </w:t>
            </w: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color w:val="FF0000"/>
                <w:sz w:val="22"/>
                <w:szCs w:val="22"/>
              </w:rPr>
            </w:pPr>
            <w:r>
              <w:rPr>
                <w:rFonts w:ascii="Arial" w:hAnsi="Arial" w:cs="Arial"/>
                <w:color w:val="FF0000"/>
                <w:sz w:val="22"/>
                <w:szCs w:val="22"/>
              </w:rPr>
              <w:t>March 20XX</w:t>
            </w:r>
            <w:r w:rsidRPr="00455FDA">
              <w:rPr>
                <w:rFonts w:ascii="Arial" w:hAnsi="Arial" w:cs="Arial"/>
                <w:color w:val="FF0000"/>
                <w:sz w:val="22"/>
                <w:szCs w:val="22"/>
              </w:rPr>
              <w:t xml:space="preserve"> </w:t>
            </w: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color w:val="FF0000"/>
                <w:sz w:val="22"/>
                <w:szCs w:val="22"/>
              </w:rPr>
            </w:pPr>
            <w:r w:rsidRPr="00455FDA">
              <w:rPr>
                <w:rFonts w:ascii="Arial" w:hAnsi="Arial" w:cs="Arial"/>
                <w:color w:val="FF0000"/>
                <w:sz w:val="22"/>
                <w:szCs w:val="22"/>
              </w:rPr>
              <w:t xml:space="preserve">Service request forms updated </w:t>
            </w:r>
          </w:p>
        </w:tc>
        <w:tc>
          <w:tcPr>
            <w:tcW w:w="157" w:type="pct"/>
            <w:tcBorders>
              <w:top w:val="single" w:sz="6" w:space="0" w:color="auto"/>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top w:val="single" w:sz="6" w:space="0" w:color="auto"/>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top w:val="single" w:sz="6" w:space="0" w:color="auto"/>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Create </w:t>
            </w:r>
            <w:r w:rsidR="00275453">
              <w:rPr>
                <w:rFonts w:ascii="Arial" w:hAnsi="Arial" w:cs="Arial"/>
                <w:color w:val="FF0000"/>
                <w:sz w:val="22"/>
                <w:szCs w:val="22"/>
              </w:rPr>
              <w:t>and</w:t>
            </w:r>
            <w:r w:rsidRPr="00455FDA">
              <w:rPr>
                <w:rFonts w:ascii="Arial" w:hAnsi="Arial" w:cs="Arial"/>
                <w:color w:val="FF0000"/>
                <w:sz w:val="22"/>
                <w:szCs w:val="22"/>
              </w:rPr>
              <w:t xml:space="preserve"> update database to capture the information provided by clients in service request forms </w:t>
            </w: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Pr>
                <w:rFonts w:ascii="Arial" w:hAnsi="Arial" w:cs="Arial"/>
                <w:color w:val="FF0000"/>
                <w:sz w:val="22"/>
                <w:szCs w:val="22"/>
              </w:rPr>
              <w:t>Manager, client s</w:t>
            </w:r>
            <w:r w:rsidRPr="00455FDA">
              <w:rPr>
                <w:rFonts w:ascii="Arial" w:hAnsi="Arial" w:cs="Arial"/>
                <w:color w:val="FF0000"/>
                <w:sz w:val="22"/>
                <w:szCs w:val="22"/>
              </w:rPr>
              <w:t xml:space="preserve">ervices </w:t>
            </w: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color w:val="FF0000"/>
                <w:sz w:val="22"/>
                <w:szCs w:val="22"/>
              </w:rPr>
            </w:pPr>
            <w:r>
              <w:rPr>
                <w:rFonts w:ascii="Arial" w:hAnsi="Arial" w:cs="Arial"/>
                <w:color w:val="FF0000"/>
                <w:sz w:val="22"/>
                <w:szCs w:val="22"/>
              </w:rPr>
              <w:t>March 20XX</w:t>
            </w:r>
            <w:r w:rsidRPr="00455FDA">
              <w:rPr>
                <w:rFonts w:ascii="Arial" w:hAnsi="Arial" w:cs="Arial"/>
                <w:color w:val="FF0000"/>
                <w:sz w:val="22"/>
                <w:szCs w:val="22"/>
              </w:rPr>
              <w:t xml:space="preserve"> </w:t>
            </w: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Database regularly updated and used to provide information about our clients </w:t>
            </w:r>
          </w:p>
        </w:tc>
        <w:tc>
          <w:tcPr>
            <w:tcW w:w="157" w:type="pct"/>
            <w:tcBorders>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Conduct an audit of skills across the authority </w:t>
            </w: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Pr>
                <w:rFonts w:ascii="Arial" w:hAnsi="Arial" w:cs="Arial"/>
                <w:color w:val="FF0000"/>
                <w:sz w:val="22"/>
                <w:szCs w:val="22"/>
              </w:rPr>
              <w:t>Snr workforce planning c</w:t>
            </w:r>
            <w:r w:rsidRPr="00455FDA">
              <w:rPr>
                <w:rFonts w:ascii="Arial" w:hAnsi="Arial" w:cs="Arial"/>
                <w:color w:val="FF0000"/>
                <w:sz w:val="22"/>
                <w:szCs w:val="22"/>
              </w:rPr>
              <w:t xml:space="preserve">onsultant </w:t>
            </w: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color w:val="FF0000"/>
                <w:sz w:val="22"/>
                <w:szCs w:val="22"/>
              </w:rPr>
            </w:pPr>
            <w:r>
              <w:rPr>
                <w:rFonts w:ascii="Arial" w:hAnsi="Arial" w:cs="Arial"/>
                <w:color w:val="FF0000"/>
                <w:sz w:val="22"/>
                <w:szCs w:val="22"/>
              </w:rPr>
              <w:t>June 20XX</w:t>
            </w:r>
            <w:r w:rsidRPr="00455FDA">
              <w:rPr>
                <w:rFonts w:ascii="Arial" w:hAnsi="Arial" w:cs="Arial"/>
                <w:color w:val="FF0000"/>
                <w:sz w:val="22"/>
                <w:szCs w:val="22"/>
              </w:rPr>
              <w:t xml:space="preserve"> </w:t>
            </w: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Report prepared detailing skills within the authority </w:t>
            </w:r>
          </w:p>
        </w:tc>
        <w:tc>
          <w:tcPr>
            <w:tcW w:w="157" w:type="pct"/>
            <w:tcBorders>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Conduct workforce forecasting for future demand and supply </w:t>
            </w: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Pr>
                <w:rFonts w:ascii="Arial" w:hAnsi="Arial" w:cs="Arial"/>
                <w:color w:val="FF0000"/>
                <w:sz w:val="22"/>
                <w:szCs w:val="22"/>
              </w:rPr>
              <w:t>Manager, workforce data and r</w:t>
            </w:r>
            <w:r w:rsidRPr="00455FDA">
              <w:rPr>
                <w:rFonts w:ascii="Arial" w:hAnsi="Arial" w:cs="Arial"/>
                <w:color w:val="FF0000"/>
                <w:sz w:val="22"/>
                <w:szCs w:val="22"/>
              </w:rPr>
              <w:t xml:space="preserve">eporting </w:t>
            </w: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Annually – July </w:t>
            </w: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pPr>
              <w:pStyle w:val="Default"/>
              <w:rPr>
                <w:rFonts w:ascii="Arial" w:hAnsi="Arial" w:cs="Arial"/>
                <w:sz w:val="22"/>
                <w:szCs w:val="22"/>
              </w:rPr>
            </w:pPr>
            <w:r w:rsidRPr="00455FDA">
              <w:rPr>
                <w:rFonts w:ascii="Arial" w:hAnsi="Arial" w:cs="Arial"/>
                <w:color w:val="FF0000"/>
                <w:sz w:val="22"/>
                <w:szCs w:val="22"/>
              </w:rPr>
              <w:t xml:space="preserve">Report prepared detailing possible future workforce demand and supply </w:t>
            </w:r>
          </w:p>
        </w:tc>
        <w:tc>
          <w:tcPr>
            <w:tcW w:w="157" w:type="pct"/>
            <w:tcBorders>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57" w:type="pct"/>
            <w:tcBorders>
              <w:left w:val="single" w:sz="2"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D4066B" w:rsidRPr="007446BD" w:rsidTr="00D4066B">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D4066B" w:rsidRPr="007446BD" w:rsidRDefault="00D4066B" w:rsidP="00BD7EE9">
            <w:pPr>
              <w:spacing w:line="0" w:lineRule="atLeast"/>
              <w:ind w:left="113" w:right="113"/>
              <w:jc w:val="center"/>
              <w:rPr>
                <w:rFonts w:ascii="Arial" w:hAnsi="Arial" w:cs="Arial"/>
                <w:b/>
                <w:color w:val="FFFFFF"/>
                <w:sz w:val="26"/>
                <w:szCs w:val="26"/>
                <w:lang w:val="en-AU"/>
              </w:rPr>
            </w:pPr>
          </w:p>
        </w:tc>
        <w:tc>
          <w:tcPr>
            <w:tcW w:w="2137" w:type="pct"/>
            <w:tcBorders>
              <w:top w:val="single" w:sz="6" w:space="0" w:color="auto"/>
              <w:left w:val="single" w:sz="18" w:space="0" w:color="FFFFFF"/>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622"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46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141" w:type="pct"/>
            <w:tcBorders>
              <w:top w:val="single" w:sz="6" w:space="0" w:color="auto"/>
              <w:left w:val="single" w:sz="2" w:space="0" w:color="auto"/>
              <w:bottom w:val="single" w:sz="4" w:space="0" w:color="auto"/>
              <w:right w:val="single" w:sz="2" w:space="0" w:color="auto"/>
            </w:tcBorders>
            <w:shd w:val="clear" w:color="auto" w:fill="auto"/>
          </w:tcPr>
          <w:p w:rsidR="00D4066B" w:rsidRPr="00455FDA" w:rsidRDefault="00D4066B" w:rsidP="00BD7EE9">
            <w:pPr>
              <w:spacing w:line="0" w:lineRule="atLeast"/>
              <w:rPr>
                <w:rFonts w:ascii="Arial" w:hAnsi="Arial" w:cs="Arial"/>
                <w:lang w:val="en-AU"/>
              </w:rPr>
            </w:pPr>
          </w:p>
        </w:tc>
        <w:tc>
          <w:tcPr>
            <w:tcW w:w="157" w:type="pct"/>
            <w:tcBorders>
              <w:left w:val="single" w:sz="2" w:space="0" w:color="auto"/>
              <w:bottom w:val="single" w:sz="4" w:space="0" w:color="auto"/>
            </w:tcBorders>
            <w:shd w:val="clear" w:color="auto" w:fill="92D05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T</w:t>
            </w:r>
          </w:p>
        </w:tc>
        <w:tc>
          <w:tcPr>
            <w:tcW w:w="157" w:type="pct"/>
            <w:tcBorders>
              <w:left w:val="single" w:sz="2" w:space="0" w:color="auto"/>
              <w:bottom w:val="single" w:sz="4" w:space="0" w:color="auto"/>
            </w:tcBorders>
            <w:shd w:val="clear" w:color="auto" w:fill="FFC000"/>
          </w:tcPr>
          <w:p w:rsidR="00D4066B" w:rsidRPr="00455FDA" w:rsidRDefault="00D4066B" w:rsidP="00BD7EE9">
            <w:pPr>
              <w:spacing w:line="0" w:lineRule="atLeast"/>
              <w:jc w:val="center"/>
              <w:rPr>
                <w:rFonts w:ascii="Arial" w:hAnsi="Arial" w:cs="Arial"/>
                <w:lang w:val="en-AU"/>
              </w:rPr>
            </w:pPr>
            <w:r w:rsidRPr="00455FDA">
              <w:rPr>
                <w:rFonts w:ascii="Arial" w:hAnsi="Arial" w:cs="Arial"/>
                <w:lang w:val="en-AU"/>
              </w:rPr>
              <w:t>M</w:t>
            </w:r>
          </w:p>
        </w:tc>
        <w:tc>
          <w:tcPr>
            <w:tcW w:w="157" w:type="pct"/>
            <w:tcBorders>
              <w:left w:val="single" w:sz="2" w:space="0" w:color="auto"/>
              <w:bottom w:val="single" w:sz="4" w:space="0" w:color="auto"/>
            </w:tcBorders>
            <w:shd w:val="clear" w:color="auto" w:fill="FF0000"/>
          </w:tcPr>
          <w:p w:rsidR="00D4066B" w:rsidRPr="00455FDA" w:rsidRDefault="00D4066B" w:rsidP="00BD7EE9">
            <w:pPr>
              <w:spacing w:line="0" w:lineRule="atLeast"/>
              <w:jc w:val="center"/>
              <w:rPr>
                <w:rFonts w:ascii="Arial" w:hAnsi="Arial" w:cs="Arial"/>
                <w:color w:val="FFFFFF" w:themeColor="background1"/>
                <w:lang w:val="en-AU"/>
              </w:rPr>
            </w:pPr>
            <w:r w:rsidRPr="00455FDA">
              <w:rPr>
                <w:rFonts w:ascii="Arial" w:hAnsi="Arial" w:cs="Arial"/>
                <w:color w:val="FFFFFF" w:themeColor="background1"/>
                <w:lang w:val="en-AU"/>
              </w:rPr>
              <w:t>A</w:t>
            </w:r>
          </w:p>
        </w:tc>
      </w:tr>
      <w:tr w:rsidR="001631CA" w:rsidRPr="007446BD" w:rsidTr="00BD7EE9">
        <w:trPr>
          <w:cantSplit/>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1631CA" w:rsidRPr="007446BD" w:rsidRDefault="001631CA" w:rsidP="007446BD">
            <w:pPr>
              <w:spacing w:line="0" w:lineRule="atLeast"/>
              <w:ind w:left="113" w:right="113"/>
              <w:jc w:val="center"/>
              <w:rPr>
                <w:rFonts w:ascii="Arial" w:hAnsi="Arial" w:cs="Arial"/>
                <w:b/>
                <w:color w:val="FFFFFF"/>
                <w:sz w:val="26"/>
                <w:szCs w:val="26"/>
                <w:lang w:val="en-AU"/>
              </w:rPr>
            </w:pPr>
          </w:p>
        </w:tc>
        <w:tc>
          <w:tcPr>
            <w:tcW w:w="4832" w:type="pct"/>
            <w:gridSpan w:val="7"/>
            <w:tcBorders>
              <w:top w:val="single" w:sz="6" w:space="0" w:color="auto"/>
              <w:left w:val="single" w:sz="18" w:space="0" w:color="FFFFFF"/>
              <w:bottom w:val="single" w:sz="4" w:space="0" w:color="auto"/>
            </w:tcBorders>
            <w:shd w:val="clear" w:color="auto" w:fill="C5BE97"/>
          </w:tcPr>
          <w:p w:rsidR="001631CA" w:rsidRPr="00455FDA" w:rsidRDefault="001631CA" w:rsidP="007446BD">
            <w:pPr>
              <w:spacing w:line="0" w:lineRule="atLeast"/>
              <w:rPr>
                <w:rFonts w:ascii="Arial" w:hAnsi="Arial" w:cs="Arial"/>
                <w:lang w:val="en-AU"/>
              </w:rPr>
            </w:pPr>
            <w:r w:rsidRPr="00455FDA">
              <w:rPr>
                <w:rFonts w:ascii="Arial" w:hAnsi="Arial" w:cs="Arial"/>
                <w:b/>
                <w:lang w:val="en-AU"/>
              </w:rPr>
              <w:t>Commentary</w:t>
            </w:r>
          </w:p>
        </w:tc>
      </w:tr>
      <w:tr w:rsidR="001631CA" w:rsidRPr="007446BD" w:rsidTr="00BD7EE9">
        <w:trPr>
          <w:cantSplit/>
          <w:trHeight w:val="2405"/>
          <w:tblHeader/>
        </w:trPr>
        <w:tc>
          <w:tcPr>
            <w:tcW w:w="168" w:type="pct"/>
            <w:vMerge/>
            <w:tcBorders>
              <w:left w:val="single" w:sz="2" w:space="0" w:color="9BBB57"/>
              <w:bottom w:val="nil"/>
              <w:right w:val="single" w:sz="18" w:space="0" w:color="FFFFFF"/>
            </w:tcBorders>
            <w:shd w:val="clear" w:color="auto" w:fill="9BBB57"/>
            <w:textDirection w:val="btLr"/>
            <w:vAlign w:val="center"/>
          </w:tcPr>
          <w:p w:rsidR="001631CA" w:rsidRPr="007446BD" w:rsidRDefault="001631CA" w:rsidP="007446BD">
            <w:pPr>
              <w:spacing w:line="0" w:lineRule="atLeast"/>
              <w:ind w:left="113" w:right="113"/>
              <w:jc w:val="center"/>
              <w:rPr>
                <w:rFonts w:ascii="Arial" w:hAnsi="Arial" w:cs="Arial"/>
                <w:b/>
                <w:color w:val="FFFFFF"/>
                <w:sz w:val="26"/>
                <w:szCs w:val="26"/>
                <w:lang w:val="en-AU"/>
              </w:rPr>
            </w:pPr>
          </w:p>
        </w:tc>
        <w:tc>
          <w:tcPr>
            <w:tcW w:w="4832" w:type="pct"/>
            <w:gridSpan w:val="7"/>
            <w:tcBorders>
              <w:top w:val="single" w:sz="6" w:space="0" w:color="auto"/>
              <w:left w:val="single" w:sz="18" w:space="0" w:color="FFFFFF"/>
              <w:bottom w:val="single" w:sz="4" w:space="0" w:color="auto"/>
            </w:tcBorders>
            <w:shd w:val="clear" w:color="auto" w:fill="auto"/>
          </w:tcPr>
          <w:p w:rsidR="001208DC" w:rsidRDefault="001208DC" w:rsidP="001208DC">
            <w:pPr>
              <w:pStyle w:val="Default"/>
              <w:rPr>
                <w:rFonts w:ascii="Arial" w:hAnsi="Arial" w:cs="Arial"/>
                <w:color w:val="FF0000"/>
                <w:sz w:val="22"/>
                <w:szCs w:val="22"/>
              </w:rPr>
            </w:pPr>
            <w:r>
              <w:rPr>
                <w:rFonts w:ascii="Arial" w:hAnsi="Arial" w:cs="Arial"/>
                <w:color w:val="FF0000"/>
                <w:sz w:val="22"/>
                <w:szCs w:val="22"/>
              </w:rPr>
              <w:t>Example:</w:t>
            </w:r>
          </w:p>
          <w:p w:rsidR="001208DC" w:rsidRDefault="001208DC" w:rsidP="001208DC">
            <w:pPr>
              <w:pStyle w:val="Default"/>
              <w:rPr>
                <w:rFonts w:ascii="Arial" w:hAnsi="Arial" w:cs="Arial"/>
                <w:color w:val="FF0000"/>
                <w:sz w:val="22"/>
                <w:szCs w:val="22"/>
              </w:rPr>
            </w:pPr>
          </w:p>
          <w:p w:rsidR="00B254DD" w:rsidRPr="00455FDA" w:rsidRDefault="00B254DD" w:rsidP="001208DC">
            <w:pPr>
              <w:pStyle w:val="Default"/>
              <w:numPr>
                <w:ilvl w:val="0"/>
                <w:numId w:val="26"/>
              </w:numPr>
              <w:rPr>
                <w:rFonts w:ascii="Arial" w:hAnsi="Arial" w:cs="Arial"/>
                <w:color w:val="FF0000"/>
                <w:sz w:val="22"/>
                <w:szCs w:val="22"/>
              </w:rPr>
            </w:pPr>
            <w:r w:rsidRPr="00455FDA">
              <w:rPr>
                <w:rFonts w:ascii="Arial" w:hAnsi="Arial" w:cs="Arial"/>
                <w:color w:val="FF0000"/>
                <w:sz w:val="22"/>
                <w:szCs w:val="22"/>
              </w:rPr>
              <w:t xml:space="preserve">Currently </w:t>
            </w:r>
            <w:r w:rsidR="007F4CF5" w:rsidRPr="00455FDA">
              <w:rPr>
                <w:rFonts w:ascii="Arial" w:hAnsi="Arial" w:cs="Arial"/>
                <w:color w:val="FF0000"/>
                <w:sz w:val="22"/>
                <w:szCs w:val="22"/>
              </w:rPr>
              <w:t>liaising</w:t>
            </w:r>
            <w:r w:rsidRPr="00455FDA">
              <w:rPr>
                <w:rFonts w:ascii="Arial" w:hAnsi="Arial" w:cs="Arial"/>
                <w:color w:val="FF0000"/>
                <w:sz w:val="22"/>
                <w:szCs w:val="22"/>
              </w:rPr>
              <w:t xml:space="preserve"> with other practitioners on types of forecasting methods to determine a more appropriate or effective method of doing this.</w:t>
            </w:r>
          </w:p>
          <w:p w:rsidR="00B254DD" w:rsidRPr="00455FDA" w:rsidRDefault="00B254DD" w:rsidP="00B254DD">
            <w:pPr>
              <w:pStyle w:val="Default"/>
              <w:numPr>
                <w:ilvl w:val="0"/>
                <w:numId w:val="24"/>
              </w:numPr>
              <w:rPr>
                <w:rFonts w:ascii="Arial" w:hAnsi="Arial" w:cs="Arial"/>
                <w:color w:val="FF0000"/>
                <w:sz w:val="22"/>
                <w:szCs w:val="22"/>
              </w:rPr>
            </w:pPr>
            <w:r w:rsidRPr="00455FDA">
              <w:rPr>
                <w:rFonts w:ascii="Arial" w:hAnsi="Arial" w:cs="Arial"/>
                <w:color w:val="FF0000"/>
                <w:sz w:val="22"/>
                <w:szCs w:val="22"/>
              </w:rPr>
              <w:t xml:space="preserve">Progressing well with the skills audit, adopting HR Capability Framework to map skills, may consider extending this at a later stage to the wider organisation and how we can map skills from a generic perspective. </w:t>
            </w:r>
          </w:p>
          <w:p w:rsidR="001631CA" w:rsidRPr="00455FDA" w:rsidRDefault="001631CA" w:rsidP="007446BD">
            <w:pPr>
              <w:spacing w:line="0" w:lineRule="atLeast"/>
              <w:rPr>
                <w:rFonts w:ascii="Arial" w:hAnsi="Arial" w:cs="Arial"/>
                <w:lang w:val="en-AU"/>
              </w:rPr>
            </w:pPr>
          </w:p>
        </w:tc>
      </w:tr>
    </w:tbl>
    <w:p w:rsidR="00FF01FF" w:rsidRDefault="00FF01FF" w:rsidP="00FF01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699"/>
        <w:gridCol w:w="609"/>
        <w:gridCol w:w="4622"/>
        <w:gridCol w:w="549"/>
        <w:gridCol w:w="4684"/>
      </w:tblGrid>
      <w:tr w:rsidR="00FF01FF" w:rsidRPr="007446BD" w:rsidTr="007446BD">
        <w:tc>
          <w:tcPr>
            <w:tcW w:w="534" w:type="dxa"/>
            <w:shd w:val="clear" w:color="auto" w:fill="92D050"/>
          </w:tcPr>
          <w:p w:rsidR="00FF01FF" w:rsidRPr="007446BD" w:rsidRDefault="00BD7EE9" w:rsidP="00BD7EE9">
            <w:pPr>
              <w:jc w:val="center"/>
              <w:rPr>
                <w:rFonts w:ascii="Arial Narrow" w:hAnsi="Arial Narrow"/>
              </w:rPr>
            </w:pPr>
            <w:r>
              <w:rPr>
                <w:rFonts w:ascii="Arial Narrow" w:hAnsi="Arial Narrow"/>
              </w:rPr>
              <w:t>T</w:t>
            </w:r>
          </w:p>
        </w:tc>
        <w:tc>
          <w:tcPr>
            <w:tcW w:w="4772" w:type="dxa"/>
          </w:tcPr>
          <w:p w:rsidR="00FF01FF" w:rsidRPr="007446BD" w:rsidRDefault="00FF01FF" w:rsidP="005B145F">
            <w:pPr>
              <w:rPr>
                <w:rFonts w:ascii="Arial Narrow" w:hAnsi="Arial Narrow"/>
              </w:rPr>
            </w:pPr>
            <w:r w:rsidRPr="007446BD">
              <w:rPr>
                <w:rFonts w:ascii="Arial Narrow" w:hAnsi="Arial Narrow"/>
              </w:rPr>
              <w:t>Target met or improved upon</w:t>
            </w:r>
          </w:p>
        </w:tc>
        <w:tc>
          <w:tcPr>
            <w:tcW w:w="614" w:type="dxa"/>
            <w:shd w:val="clear" w:color="auto" w:fill="FFC000"/>
          </w:tcPr>
          <w:p w:rsidR="00FF01FF" w:rsidRPr="007446BD" w:rsidRDefault="00BD7EE9" w:rsidP="00BD7EE9">
            <w:pPr>
              <w:jc w:val="center"/>
              <w:rPr>
                <w:rFonts w:ascii="Arial Narrow" w:hAnsi="Arial Narrow"/>
              </w:rPr>
            </w:pPr>
            <w:r>
              <w:rPr>
                <w:rFonts w:ascii="Arial Narrow" w:hAnsi="Arial Narrow"/>
              </w:rPr>
              <w:t>M</w:t>
            </w:r>
          </w:p>
        </w:tc>
        <w:tc>
          <w:tcPr>
            <w:tcW w:w="4692" w:type="dxa"/>
          </w:tcPr>
          <w:p w:rsidR="00FF01FF" w:rsidRPr="007446BD" w:rsidRDefault="00FF01FF" w:rsidP="005B145F">
            <w:pPr>
              <w:rPr>
                <w:rFonts w:ascii="Arial Narrow" w:hAnsi="Arial Narrow"/>
              </w:rPr>
            </w:pPr>
            <w:r w:rsidRPr="007446BD">
              <w:rPr>
                <w:rFonts w:ascii="Arial Narrow" w:hAnsi="Arial Narrow"/>
              </w:rPr>
              <w:t>Requires monitoring</w:t>
            </w:r>
          </w:p>
        </w:tc>
        <w:tc>
          <w:tcPr>
            <w:tcW w:w="553" w:type="dxa"/>
            <w:shd w:val="clear" w:color="auto" w:fill="FF0000"/>
          </w:tcPr>
          <w:p w:rsidR="00FF01FF" w:rsidRPr="007446BD" w:rsidRDefault="00BD7EE9" w:rsidP="00BD7EE9">
            <w:pPr>
              <w:jc w:val="center"/>
              <w:rPr>
                <w:rFonts w:ascii="Arial Narrow" w:hAnsi="Arial Narrow"/>
              </w:rPr>
            </w:pPr>
            <w:r w:rsidRPr="00BD7EE9">
              <w:rPr>
                <w:rFonts w:ascii="Arial Narrow" w:hAnsi="Arial Narrow"/>
                <w:color w:val="FFFFFF" w:themeColor="background1"/>
              </w:rPr>
              <w:t>A</w:t>
            </w:r>
          </w:p>
        </w:tc>
        <w:tc>
          <w:tcPr>
            <w:tcW w:w="4755" w:type="dxa"/>
          </w:tcPr>
          <w:p w:rsidR="00FF01FF" w:rsidRPr="007446BD" w:rsidRDefault="00FF01FF" w:rsidP="005B145F">
            <w:pPr>
              <w:rPr>
                <w:rFonts w:ascii="Arial Narrow" w:hAnsi="Arial Narrow"/>
              </w:rPr>
            </w:pPr>
            <w:r w:rsidRPr="007446BD">
              <w:rPr>
                <w:rFonts w:ascii="Arial Narrow" w:hAnsi="Arial Narrow"/>
              </w:rPr>
              <w:t>Immediate attention needed</w:t>
            </w:r>
          </w:p>
        </w:tc>
      </w:tr>
    </w:tbl>
    <w:p w:rsidR="00D4066B" w:rsidRDefault="00D4066B" w:rsidP="007E7F17">
      <w:bookmarkStart w:id="5" w:name="OLE_LINK1"/>
      <w:bookmarkStart w:id="6" w:name="OLE_LINK2"/>
    </w:p>
    <w:p w:rsidR="00230316" w:rsidRDefault="00471244" w:rsidP="00D4066B">
      <w:pPr>
        <w:pStyle w:val="Heading2"/>
      </w:pPr>
      <w:r>
        <w:br/>
      </w:r>
      <w:r w:rsidR="00E52F47">
        <w:br w:type="page"/>
      </w:r>
      <w:bookmarkEnd w:id="5"/>
      <w:bookmarkEnd w:id="6"/>
    </w:p>
    <w:p w:rsidR="00471244" w:rsidRPr="00F83EBC" w:rsidRDefault="00471244" w:rsidP="00F83EBC">
      <w:pPr>
        <w:pStyle w:val="Heading2"/>
        <w:spacing w:after="120"/>
        <w:rPr>
          <w:sz w:val="28"/>
        </w:rPr>
      </w:pPr>
      <w:r w:rsidRPr="00471244">
        <w:rPr>
          <w:sz w:val="28"/>
        </w:rPr>
        <w:lastRenderedPageBreak/>
        <w:t>Our pathway</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
        <w:gridCol w:w="11480"/>
        <w:gridCol w:w="800"/>
        <w:gridCol w:w="800"/>
        <w:gridCol w:w="600"/>
        <w:gridCol w:w="744"/>
        <w:gridCol w:w="744"/>
      </w:tblGrid>
      <w:tr w:rsidR="00057316" w:rsidRPr="007446BD" w:rsidTr="00BD7EE9">
        <w:trPr>
          <w:cantSplit/>
          <w:trHeight w:val="283"/>
          <w:tblHeader/>
        </w:trPr>
        <w:tc>
          <w:tcPr>
            <w:tcW w:w="168" w:type="pct"/>
            <w:vMerge w:val="restart"/>
            <w:tcBorders>
              <w:top w:val="single" w:sz="2" w:space="0" w:color="8064A2"/>
              <w:left w:val="single" w:sz="2" w:space="0" w:color="8064A2"/>
              <w:bottom w:val="single" w:sz="2" w:space="0" w:color="8064A2"/>
              <w:right w:val="single" w:sz="18" w:space="0" w:color="FFFFFF"/>
            </w:tcBorders>
            <w:shd w:val="clear" w:color="auto" w:fill="8064A2"/>
            <w:textDirection w:val="btLr"/>
            <w:vAlign w:val="center"/>
          </w:tcPr>
          <w:p w:rsidR="00057316" w:rsidRPr="007446BD" w:rsidRDefault="00275453" w:rsidP="007446BD">
            <w:pPr>
              <w:spacing w:line="0" w:lineRule="atLeast"/>
              <w:ind w:left="113" w:right="113"/>
              <w:jc w:val="center"/>
              <w:rPr>
                <w:rFonts w:ascii="Arial" w:hAnsi="Arial" w:cs="Arial"/>
                <w:b/>
                <w:color w:val="FFFFFF"/>
                <w:sz w:val="26"/>
                <w:szCs w:val="26"/>
                <w:lang w:val="en-AU"/>
              </w:rPr>
            </w:pPr>
            <w:r>
              <w:rPr>
                <w:rFonts w:ascii="Arial" w:hAnsi="Arial" w:cs="Arial"/>
                <w:b/>
                <w:color w:val="FFFFFF"/>
                <w:sz w:val="26"/>
                <w:szCs w:val="26"/>
                <w:lang w:val="en-AU"/>
              </w:rPr>
              <w:t>D</w:t>
            </w:r>
            <w:r w:rsidRPr="007446BD">
              <w:rPr>
                <w:rFonts w:ascii="Arial" w:hAnsi="Arial" w:cs="Arial"/>
                <w:b/>
                <w:color w:val="FFFFFF"/>
                <w:sz w:val="26"/>
                <w:szCs w:val="26"/>
                <w:lang w:val="en-AU"/>
              </w:rPr>
              <w:t xml:space="preserve">evelop </w:t>
            </w:r>
            <w:r>
              <w:rPr>
                <w:rFonts w:ascii="Arial" w:hAnsi="Arial" w:cs="Arial"/>
                <w:b/>
                <w:color w:val="FFFFFF"/>
                <w:sz w:val="26"/>
                <w:szCs w:val="26"/>
                <w:lang w:val="en-AU"/>
              </w:rPr>
              <w:t>and</w:t>
            </w:r>
            <w:r w:rsidRPr="007446BD">
              <w:rPr>
                <w:rFonts w:ascii="Arial" w:hAnsi="Arial" w:cs="Arial"/>
                <w:b/>
                <w:color w:val="FFFFFF"/>
                <w:sz w:val="26"/>
                <w:szCs w:val="26"/>
                <w:lang w:val="en-AU"/>
              </w:rPr>
              <w:t xml:space="preserve"> implement</w:t>
            </w:r>
          </w:p>
        </w:tc>
        <w:tc>
          <w:tcPr>
            <w:tcW w:w="3657" w:type="pct"/>
            <w:tcBorders>
              <w:left w:val="single" w:sz="18" w:space="0" w:color="FFFFFF"/>
            </w:tcBorders>
            <w:shd w:val="clear" w:color="auto" w:fill="C5BE97"/>
          </w:tcPr>
          <w:p w:rsidR="00057316" w:rsidRPr="00294756" w:rsidRDefault="00057316" w:rsidP="007446BD">
            <w:pPr>
              <w:spacing w:line="0" w:lineRule="atLeast"/>
              <w:rPr>
                <w:rFonts w:ascii="Arial" w:eastAsia="Times New Roman" w:hAnsi="Arial" w:cs="Arial"/>
                <w:b/>
                <w:color w:val="000000"/>
                <w:lang w:val="en-AU" w:eastAsia="en-AU"/>
              </w:rPr>
            </w:pPr>
            <w:r w:rsidRPr="00294756">
              <w:rPr>
                <w:rFonts w:ascii="Arial" w:eastAsia="Times New Roman" w:hAnsi="Arial" w:cs="Arial"/>
                <w:b/>
                <w:color w:val="000000"/>
                <w:lang w:val="en-AU" w:eastAsia="en-AU"/>
              </w:rPr>
              <w:t>Where are we now?</w:t>
            </w:r>
          </w:p>
        </w:tc>
        <w:tc>
          <w:tcPr>
            <w:tcW w:w="255" w:type="pct"/>
            <w:shd w:val="clear" w:color="auto" w:fill="C5BE97"/>
            <w:vAlign w:val="center"/>
          </w:tcPr>
          <w:p w:rsidR="00057316" w:rsidRPr="00294756" w:rsidRDefault="00057316" w:rsidP="007446BD">
            <w:pPr>
              <w:spacing w:line="0" w:lineRule="atLeast"/>
              <w:jc w:val="center"/>
              <w:rPr>
                <w:rFonts w:ascii="Arial" w:hAnsi="Arial" w:cs="Arial"/>
                <w:b/>
                <w:lang w:val="en-AU"/>
              </w:rPr>
            </w:pPr>
            <w:r w:rsidRPr="00294756">
              <w:rPr>
                <w:rFonts w:ascii="Arial" w:hAnsi="Arial" w:cs="Arial"/>
                <w:b/>
                <w:lang w:val="en-AU"/>
              </w:rPr>
              <w:t>NA</w:t>
            </w:r>
          </w:p>
        </w:tc>
        <w:tc>
          <w:tcPr>
            <w:tcW w:w="255" w:type="pct"/>
            <w:shd w:val="clear" w:color="auto" w:fill="C5BE97"/>
            <w:vAlign w:val="center"/>
          </w:tcPr>
          <w:p w:rsidR="00057316" w:rsidRPr="00294756" w:rsidRDefault="00057316" w:rsidP="007446BD">
            <w:pPr>
              <w:spacing w:line="0" w:lineRule="atLeast"/>
              <w:jc w:val="center"/>
              <w:rPr>
                <w:rFonts w:ascii="Arial" w:hAnsi="Arial" w:cs="Arial"/>
                <w:b/>
                <w:lang w:val="en-AU"/>
              </w:rPr>
            </w:pPr>
            <w:r w:rsidRPr="00294756">
              <w:rPr>
                <w:rFonts w:ascii="Arial" w:hAnsi="Arial" w:cs="Arial"/>
                <w:b/>
                <w:lang w:val="en-AU"/>
              </w:rPr>
              <w:t>NC</w:t>
            </w:r>
          </w:p>
        </w:tc>
        <w:tc>
          <w:tcPr>
            <w:tcW w:w="191" w:type="pct"/>
            <w:shd w:val="clear" w:color="auto" w:fill="C5BE97"/>
            <w:vAlign w:val="center"/>
          </w:tcPr>
          <w:p w:rsidR="00057316" w:rsidRPr="00294756" w:rsidRDefault="00057316" w:rsidP="007446BD">
            <w:pPr>
              <w:spacing w:line="0" w:lineRule="atLeast"/>
              <w:jc w:val="center"/>
              <w:rPr>
                <w:rFonts w:ascii="Arial" w:hAnsi="Arial" w:cs="Arial"/>
                <w:b/>
                <w:lang w:val="en-AU"/>
              </w:rPr>
            </w:pPr>
            <w:r w:rsidRPr="00294756">
              <w:rPr>
                <w:rFonts w:ascii="Arial" w:hAnsi="Arial" w:cs="Arial"/>
                <w:b/>
                <w:lang w:val="en-AU"/>
              </w:rPr>
              <w:t>ND</w:t>
            </w:r>
          </w:p>
        </w:tc>
        <w:tc>
          <w:tcPr>
            <w:tcW w:w="237" w:type="pct"/>
            <w:shd w:val="clear" w:color="auto" w:fill="C5BE97"/>
            <w:vAlign w:val="center"/>
          </w:tcPr>
          <w:p w:rsidR="00057316" w:rsidRPr="00294756" w:rsidRDefault="00057316" w:rsidP="007446BD">
            <w:pPr>
              <w:spacing w:line="0" w:lineRule="atLeast"/>
              <w:jc w:val="center"/>
              <w:rPr>
                <w:rFonts w:ascii="Arial" w:hAnsi="Arial" w:cs="Arial"/>
                <w:b/>
                <w:lang w:val="en-AU"/>
              </w:rPr>
            </w:pPr>
            <w:r w:rsidRPr="00294756">
              <w:rPr>
                <w:rFonts w:ascii="Arial" w:hAnsi="Arial" w:cs="Arial"/>
                <w:b/>
                <w:lang w:val="en-AU"/>
              </w:rPr>
              <w:t>D</w:t>
            </w:r>
          </w:p>
        </w:tc>
        <w:tc>
          <w:tcPr>
            <w:tcW w:w="237" w:type="pct"/>
            <w:shd w:val="clear" w:color="auto" w:fill="C5BE97"/>
          </w:tcPr>
          <w:p w:rsidR="00057316" w:rsidRPr="00294756" w:rsidRDefault="00057316" w:rsidP="007446BD">
            <w:pPr>
              <w:spacing w:line="0" w:lineRule="atLeast"/>
              <w:jc w:val="center"/>
              <w:rPr>
                <w:rFonts w:ascii="Arial" w:hAnsi="Arial" w:cs="Arial"/>
                <w:b/>
                <w:lang w:val="en-AU"/>
              </w:rPr>
            </w:pPr>
            <w:r w:rsidRPr="00294756">
              <w:rPr>
                <w:rFonts w:ascii="Arial" w:hAnsi="Arial" w:cs="Arial"/>
                <w:b/>
                <w:lang w:val="en-AU"/>
              </w:rPr>
              <w:t>HD</w:t>
            </w: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textDirection w:val="btLr"/>
            <w:vAlign w:val="center"/>
          </w:tcPr>
          <w:p w:rsidR="006E7624" w:rsidRPr="007446BD" w:rsidRDefault="006E7624" w:rsidP="007446BD">
            <w:pPr>
              <w:spacing w:line="0" w:lineRule="atLeast"/>
              <w:ind w:left="113" w:right="113"/>
              <w:jc w:val="center"/>
              <w:rPr>
                <w:rFonts w:ascii="Arial Narrow" w:hAnsi="Arial Narrow"/>
                <w:sz w:val="26"/>
                <w:szCs w:val="26"/>
                <w:lang w:val="en-AU"/>
              </w:rPr>
            </w:pPr>
          </w:p>
        </w:tc>
        <w:tc>
          <w:tcPr>
            <w:tcW w:w="3657" w:type="pct"/>
            <w:tcBorders>
              <w:left w:val="single" w:sz="18" w:space="0" w:color="FFFFFF"/>
            </w:tcBorders>
            <w:shd w:val="clear" w:color="auto" w:fill="auto"/>
          </w:tcPr>
          <w:p w:rsidR="006E7624" w:rsidRPr="00294756" w:rsidRDefault="00294756" w:rsidP="007446BD">
            <w:pPr>
              <w:spacing w:before="40" w:afterLines="20" w:after="48"/>
              <w:rPr>
                <w:rFonts w:ascii="Arial" w:eastAsia="Times New Roman" w:hAnsi="Arial" w:cs="Arial"/>
                <w:color w:val="000000"/>
                <w:lang w:val="en-AU" w:eastAsia="en-AU"/>
              </w:rPr>
            </w:pPr>
            <w:r>
              <w:rPr>
                <w:rFonts w:ascii="Arial" w:eastAsia="Times New Roman" w:hAnsi="Arial" w:cs="Arial"/>
                <w:color w:val="000000"/>
                <w:lang w:val="en-AU" w:eastAsia="en-AU"/>
              </w:rPr>
              <w:t>Developing and implementing a p</w:t>
            </w:r>
            <w:r w:rsidR="006E7624" w:rsidRPr="00294756">
              <w:rPr>
                <w:rFonts w:ascii="Arial" w:eastAsia="Times New Roman" w:hAnsi="Arial" w:cs="Arial"/>
                <w:color w:val="000000"/>
                <w:lang w:val="en-AU" w:eastAsia="en-AU"/>
              </w:rPr>
              <w:t>lan by consulting with key business units</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lang w:val="en-AU"/>
              </w:rPr>
            </w:pPr>
          </w:p>
        </w:tc>
        <w:tc>
          <w:tcPr>
            <w:tcW w:w="3657" w:type="pct"/>
            <w:tcBorders>
              <w:left w:val="single" w:sz="18" w:space="0" w:color="FFFFFF"/>
            </w:tcBorders>
            <w:shd w:val="clear" w:color="auto" w:fill="auto"/>
          </w:tcPr>
          <w:p w:rsidR="006E7624" w:rsidRPr="00294756" w:rsidRDefault="006E7624" w:rsidP="00294756">
            <w:pPr>
              <w:spacing w:before="40" w:afterLines="20" w:after="48"/>
              <w:rPr>
                <w:rFonts w:ascii="Arial" w:eastAsia="Times New Roman" w:hAnsi="Arial" w:cs="Arial"/>
                <w:b/>
                <w:color w:val="000000"/>
                <w:lang w:val="en-AU" w:eastAsia="en-AU"/>
              </w:rPr>
            </w:pPr>
            <w:r w:rsidRPr="00294756">
              <w:rPr>
                <w:rFonts w:ascii="Arial" w:eastAsia="Times New Roman" w:hAnsi="Arial" w:cs="Arial"/>
                <w:b/>
                <w:color w:val="000000"/>
                <w:lang w:val="en-AU" w:eastAsia="en-AU"/>
              </w:rPr>
              <w:t xml:space="preserve">Developing and implementing strategies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r w:rsidRPr="00294756">
              <w:rPr>
                <w:rFonts w:ascii="Arial" w:hAnsi="Arial" w:cs="Arial"/>
                <w:color w:val="FF0000"/>
                <w:lang w:val="en-AU" w:eastAsia="en-AU"/>
              </w:rPr>
              <w:sym w:font="Wingdings" w:char="F0FC"/>
            </w: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lang w:val="en-AU"/>
              </w:rPr>
            </w:pPr>
          </w:p>
        </w:tc>
        <w:tc>
          <w:tcPr>
            <w:tcW w:w="3657" w:type="pct"/>
            <w:tcBorders>
              <w:left w:val="single" w:sz="18" w:space="0" w:color="FFFFFF"/>
            </w:tcBorders>
            <w:shd w:val="clear" w:color="auto" w:fill="auto"/>
          </w:tcPr>
          <w:p w:rsidR="006E7624" w:rsidRPr="00294756" w:rsidRDefault="006E7624" w:rsidP="007446BD">
            <w:pPr>
              <w:pStyle w:val="ListParagraph"/>
              <w:numPr>
                <w:ilvl w:val="0"/>
                <w:numId w:val="7"/>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Attracting a skilled workforce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pStyle w:val="ListParagraph"/>
              <w:numPr>
                <w:ilvl w:val="0"/>
                <w:numId w:val="7"/>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Retaining valued employees</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r w:rsidRPr="00294756">
              <w:rPr>
                <w:rFonts w:ascii="Arial" w:hAnsi="Arial" w:cs="Arial"/>
                <w:color w:val="FF0000"/>
                <w:lang w:val="en-AU" w:eastAsia="en-AU"/>
              </w:rPr>
              <w:sym w:font="Wingdings" w:char="F0FC"/>
            </w: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294756">
            <w:pPr>
              <w:pStyle w:val="ListParagraph"/>
              <w:numPr>
                <w:ilvl w:val="0"/>
                <w:numId w:val="7"/>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Building </w:t>
            </w:r>
            <w:r w:rsidR="00294756">
              <w:rPr>
                <w:rFonts w:ascii="Arial" w:eastAsia="Times New Roman" w:hAnsi="Arial" w:cs="Arial"/>
                <w:color w:val="000000"/>
                <w:lang w:val="en-AU" w:eastAsia="en-AU"/>
              </w:rPr>
              <w:t>capability</w:t>
            </w:r>
            <w:r w:rsidRPr="00294756">
              <w:rPr>
                <w:rFonts w:ascii="Arial" w:eastAsia="Times New Roman" w:hAnsi="Arial" w:cs="Arial"/>
                <w:color w:val="000000"/>
                <w:lang w:val="en-AU" w:eastAsia="en-AU"/>
              </w:rPr>
              <w:t xml:space="preserve">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r w:rsidRPr="00294756">
              <w:rPr>
                <w:rFonts w:ascii="Arial" w:hAnsi="Arial" w:cs="Arial"/>
                <w:color w:val="FF0000"/>
                <w:lang w:val="en-AU" w:eastAsia="en-AU"/>
              </w:rPr>
              <w:sym w:font="Wingdings" w:char="F0FC"/>
            </w: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pStyle w:val="ListParagraph"/>
              <w:numPr>
                <w:ilvl w:val="0"/>
                <w:numId w:val="7"/>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Providing strategic leadership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pStyle w:val="ListParagraph"/>
              <w:numPr>
                <w:ilvl w:val="0"/>
                <w:numId w:val="7"/>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Meeting regional needs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294756">
            <w:pPr>
              <w:pStyle w:val="ListParagraph"/>
              <w:numPr>
                <w:ilvl w:val="0"/>
                <w:numId w:val="7"/>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Ensuring an efficient and flexible </w:t>
            </w:r>
            <w:r w:rsidR="00294756">
              <w:rPr>
                <w:rFonts w:ascii="Arial" w:eastAsia="Times New Roman" w:hAnsi="Arial" w:cs="Arial"/>
                <w:color w:val="000000"/>
                <w:lang w:val="en-AU" w:eastAsia="en-AU"/>
              </w:rPr>
              <w:t>workforce</w:t>
            </w:r>
            <w:r w:rsidRPr="00294756">
              <w:rPr>
                <w:rFonts w:ascii="Arial" w:eastAsia="Times New Roman" w:hAnsi="Arial" w:cs="Arial"/>
                <w:color w:val="000000"/>
                <w:lang w:val="en-AU" w:eastAsia="en-AU"/>
              </w:rPr>
              <w:t xml:space="preserve">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r w:rsidRPr="00294756">
              <w:rPr>
                <w:rFonts w:ascii="Arial" w:hAnsi="Arial" w:cs="Arial"/>
                <w:color w:val="FF0000"/>
                <w:lang w:val="en-AU" w:eastAsia="en-AU"/>
              </w:rPr>
              <w:sym w:font="Wingdings" w:char="F0FC"/>
            </w: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6E7624">
        <w:trPr>
          <w:cantSplit/>
          <w:trHeight w:val="622"/>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spacing w:before="40" w:afterLines="20" w:after="48"/>
              <w:rPr>
                <w:rFonts w:ascii="Arial" w:eastAsia="Times New Roman" w:hAnsi="Arial" w:cs="Arial"/>
                <w:color w:val="000000"/>
                <w:lang w:val="en-AU" w:eastAsia="en-AU"/>
              </w:rPr>
            </w:pPr>
            <w:r w:rsidRPr="00294756">
              <w:rPr>
                <w:rFonts w:ascii="Arial" w:eastAsia="Times New Roman" w:hAnsi="Arial" w:cs="Arial"/>
                <w:b/>
                <w:color w:val="000000"/>
                <w:lang w:val="en-AU" w:eastAsia="en-AU"/>
              </w:rPr>
              <w:t>Developing and implementing equity and diversity strategies</w:t>
            </w:r>
            <w:r w:rsidRPr="00294756">
              <w:rPr>
                <w:rFonts w:ascii="Arial" w:eastAsia="Times New Roman" w:hAnsi="Arial" w:cs="Arial"/>
                <w:b/>
                <w:color w:val="000000"/>
                <w:lang w:val="en-AU" w:eastAsia="en-AU"/>
              </w:rPr>
              <w:br/>
            </w:r>
            <w:r w:rsidRPr="00D4066B">
              <w:rPr>
                <w:rFonts w:ascii="Arial" w:eastAsia="Times New Roman" w:hAnsi="Arial" w:cs="Arial"/>
                <w:color w:val="000000"/>
                <w:sz w:val="20"/>
                <w:lang w:val="en-AU" w:eastAsia="en-AU"/>
              </w:rPr>
              <w:t>*You can address s145(2)(a) (</w:t>
            </w:r>
            <w:r w:rsidRPr="00D4066B">
              <w:rPr>
                <w:rFonts w:ascii="Arial" w:eastAsia="Times New Roman" w:hAnsi="Arial" w:cs="Arial"/>
                <w:i/>
                <w:color w:val="000000"/>
                <w:sz w:val="20"/>
                <w:lang w:eastAsia="en-AU"/>
              </w:rPr>
              <w:t>Devising of policies and programs</w:t>
            </w:r>
            <w:r w:rsidRPr="00D4066B">
              <w:rPr>
                <w:rFonts w:ascii="Arial" w:eastAsia="Times New Roman" w:hAnsi="Arial" w:cs="Arial"/>
                <w:color w:val="000000"/>
                <w:sz w:val="20"/>
                <w:lang w:val="en-AU" w:eastAsia="en-AU"/>
              </w:rPr>
              <w:t xml:space="preserve">) of the </w:t>
            </w:r>
            <w:r w:rsidRPr="00D4066B">
              <w:rPr>
                <w:rFonts w:ascii="Arial" w:eastAsia="Times New Roman" w:hAnsi="Arial" w:cs="Arial"/>
                <w:i/>
                <w:color w:val="000000"/>
                <w:sz w:val="20"/>
                <w:lang w:val="en-AU" w:eastAsia="en-AU"/>
              </w:rPr>
              <w:t>Equal Opportunity Act 1984</w:t>
            </w:r>
            <w:r w:rsidRPr="00D4066B">
              <w:rPr>
                <w:rFonts w:ascii="Arial" w:eastAsia="Times New Roman" w:hAnsi="Arial" w:cs="Arial"/>
                <w:color w:val="000000"/>
                <w:sz w:val="20"/>
                <w:lang w:val="en-AU" w:eastAsia="en-AU"/>
              </w:rPr>
              <w:t xml:space="preserve"> through this item</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r w:rsidRPr="00294756">
              <w:rPr>
                <w:rFonts w:ascii="Arial" w:hAnsi="Arial" w:cs="Arial"/>
                <w:color w:val="FF0000"/>
                <w:lang w:val="en-AU" w:eastAsia="en-AU"/>
              </w:rPr>
              <w:sym w:font="Wingdings" w:char="F0FC"/>
            </w: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pStyle w:val="ListParagraph"/>
              <w:numPr>
                <w:ilvl w:val="1"/>
                <w:numId w:val="11"/>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Women in management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D4066B" w:rsidP="007446BD">
            <w:pPr>
              <w:pStyle w:val="ListParagraph"/>
              <w:numPr>
                <w:ilvl w:val="1"/>
                <w:numId w:val="11"/>
              </w:numPr>
              <w:spacing w:before="40" w:afterLines="20" w:after="48"/>
              <w:rPr>
                <w:rFonts w:ascii="Arial" w:eastAsia="Times New Roman" w:hAnsi="Arial" w:cs="Arial"/>
                <w:color w:val="000000"/>
                <w:lang w:val="en-AU" w:eastAsia="en-AU"/>
              </w:rPr>
            </w:pPr>
            <w:r>
              <w:rPr>
                <w:rFonts w:ascii="Arial" w:eastAsia="Times New Roman" w:hAnsi="Arial" w:cs="Arial"/>
                <w:color w:val="000000"/>
                <w:lang w:val="en-AU" w:eastAsia="en-AU"/>
              </w:rPr>
              <w:t xml:space="preserve">Aboriginal </w:t>
            </w:r>
            <w:r w:rsidR="006E7624" w:rsidRPr="00294756">
              <w:rPr>
                <w:rFonts w:ascii="Arial" w:eastAsia="Times New Roman" w:hAnsi="Arial" w:cs="Arial"/>
                <w:color w:val="000000"/>
                <w:lang w:val="en-AU" w:eastAsia="en-AU"/>
              </w:rPr>
              <w:t xml:space="preserve"> Australians</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r w:rsidRPr="00294756">
              <w:rPr>
                <w:rFonts w:ascii="Arial" w:hAnsi="Arial" w:cs="Arial"/>
                <w:color w:val="FF0000"/>
                <w:lang w:val="en-AU" w:eastAsia="en-AU"/>
              </w:rPr>
              <w:sym w:font="Wingdings" w:char="F0FC"/>
            </w: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pStyle w:val="ListParagraph"/>
              <w:numPr>
                <w:ilvl w:val="1"/>
                <w:numId w:val="11"/>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People with disability</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r w:rsidRPr="00294756">
              <w:rPr>
                <w:rFonts w:ascii="Arial" w:hAnsi="Arial" w:cs="Arial"/>
                <w:color w:val="FF0000"/>
                <w:lang w:val="en-AU" w:eastAsia="en-AU"/>
              </w:rPr>
              <w:sym w:font="Wingdings" w:char="F0FC"/>
            </w: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pStyle w:val="ListParagraph"/>
              <w:numPr>
                <w:ilvl w:val="1"/>
                <w:numId w:val="11"/>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People from culturally diverse backgrounds</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pStyle w:val="ListParagraph"/>
              <w:numPr>
                <w:ilvl w:val="1"/>
                <w:numId w:val="11"/>
              </w:num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Youth and mature workers </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Developing and implementing strategies to review personnel practices to identify and eliminate discriminatory practices </w:t>
            </w:r>
          </w:p>
          <w:p w:rsidR="006E7624" w:rsidRPr="00294756" w:rsidRDefault="006E7624" w:rsidP="007446BD">
            <w:pPr>
              <w:spacing w:before="40" w:afterLines="20" w:after="48"/>
              <w:ind w:left="740" w:hanging="740"/>
              <w:rPr>
                <w:rFonts w:ascii="Arial" w:eastAsia="Times New Roman" w:hAnsi="Arial" w:cs="Arial"/>
                <w:color w:val="000000"/>
                <w:lang w:val="en-AU" w:eastAsia="en-AU"/>
              </w:rPr>
            </w:pPr>
            <w:r w:rsidRPr="00D4066B">
              <w:rPr>
                <w:rFonts w:ascii="Arial" w:eastAsia="Times New Roman" w:hAnsi="Arial" w:cs="Arial"/>
                <w:color w:val="000000"/>
                <w:sz w:val="20"/>
                <w:lang w:val="en-AU" w:eastAsia="en-AU"/>
              </w:rPr>
              <w:t>*You can address s145(2)(d) (</w:t>
            </w:r>
            <w:r w:rsidRPr="00D4066B">
              <w:rPr>
                <w:rFonts w:ascii="Arial" w:eastAsia="Times New Roman" w:hAnsi="Arial" w:cs="Arial"/>
                <w:i/>
                <w:color w:val="000000"/>
                <w:sz w:val="20"/>
                <w:lang w:eastAsia="en-AU"/>
              </w:rPr>
              <w:t>Review of personnel practices</w:t>
            </w:r>
            <w:r w:rsidRPr="00D4066B">
              <w:rPr>
                <w:rFonts w:ascii="Arial" w:eastAsia="Times New Roman" w:hAnsi="Arial" w:cs="Arial"/>
                <w:color w:val="000000"/>
                <w:sz w:val="20"/>
                <w:lang w:val="en-AU" w:eastAsia="en-AU"/>
              </w:rPr>
              <w:t xml:space="preserve">)  of the </w:t>
            </w:r>
            <w:r w:rsidRPr="00D4066B">
              <w:rPr>
                <w:rFonts w:ascii="Arial" w:eastAsia="Times New Roman" w:hAnsi="Arial" w:cs="Arial"/>
                <w:i/>
                <w:color w:val="000000"/>
                <w:sz w:val="20"/>
                <w:lang w:val="en-AU" w:eastAsia="en-AU"/>
              </w:rPr>
              <w:t>Equal Opportunity Act 1984</w:t>
            </w:r>
            <w:r w:rsidRPr="00D4066B">
              <w:rPr>
                <w:rFonts w:ascii="Arial" w:eastAsia="Times New Roman" w:hAnsi="Arial" w:cs="Arial"/>
                <w:color w:val="000000"/>
                <w:sz w:val="20"/>
                <w:lang w:val="en-AU" w:eastAsia="en-AU"/>
              </w:rPr>
              <w:t xml:space="preserve"> through this item</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Developing and implementing strategies to review and amend job descriptions and competencies to reflect current requirements</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Developing and implementing any other workforce planning </w:t>
            </w:r>
            <w:r w:rsidR="00275453">
              <w:rPr>
                <w:rFonts w:ascii="Arial" w:eastAsia="Times New Roman" w:hAnsi="Arial" w:cs="Arial"/>
                <w:color w:val="000000"/>
                <w:lang w:val="en-AU" w:eastAsia="en-AU"/>
              </w:rPr>
              <w:t>and</w:t>
            </w:r>
            <w:r w:rsidRPr="00294756">
              <w:rPr>
                <w:rFonts w:ascii="Arial" w:eastAsia="Times New Roman" w:hAnsi="Arial" w:cs="Arial"/>
                <w:color w:val="000000"/>
                <w:lang w:val="en-AU" w:eastAsia="en-AU"/>
              </w:rPr>
              <w:t xml:space="preserve"> diversity strategies</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283"/>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Developing and implementing strategies to communicate the Plan and its workforce strategies to the </w:t>
            </w:r>
            <w:r w:rsidR="007224BA" w:rsidRPr="00294756">
              <w:rPr>
                <w:rFonts w:ascii="Arial" w:eastAsia="Times New Roman" w:hAnsi="Arial" w:cs="Arial"/>
                <w:color w:val="000000"/>
                <w:lang w:val="en-AU" w:eastAsia="en-AU"/>
              </w:rPr>
              <w:t>authority</w:t>
            </w:r>
            <w:r w:rsidRPr="00294756">
              <w:rPr>
                <w:rFonts w:ascii="Arial" w:eastAsia="Times New Roman" w:hAnsi="Arial" w:cs="Arial"/>
                <w:color w:val="000000"/>
                <w:lang w:val="en-AU" w:eastAsia="en-AU"/>
              </w:rPr>
              <w:t xml:space="preserve"> </w:t>
            </w:r>
          </w:p>
          <w:p w:rsidR="006E7624" w:rsidRPr="00294756" w:rsidRDefault="006E7624" w:rsidP="007446BD">
            <w:pPr>
              <w:spacing w:before="40" w:afterLines="20" w:after="48"/>
              <w:rPr>
                <w:rFonts w:ascii="Arial" w:eastAsia="Times New Roman" w:hAnsi="Arial" w:cs="Arial"/>
                <w:color w:val="000000"/>
                <w:lang w:val="en-AU" w:eastAsia="en-AU"/>
              </w:rPr>
            </w:pPr>
            <w:r w:rsidRPr="00D4066B">
              <w:rPr>
                <w:rFonts w:ascii="Arial" w:eastAsia="Times New Roman" w:hAnsi="Arial" w:cs="Arial"/>
                <w:color w:val="000000"/>
                <w:sz w:val="20"/>
                <w:lang w:val="en-AU" w:eastAsia="en-AU"/>
              </w:rPr>
              <w:t>*You can address s145(2)(b) (</w:t>
            </w:r>
            <w:r w:rsidRPr="00D4066B">
              <w:rPr>
                <w:rFonts w:ascii="Arial" w:eastAsia="Times New Roman" w:hAnsi="Arial" w:cs="Arial"/>
                <w:i/>
                <w:color w:val="000000"/>
                <w:sz w:val="20"/>
                <w:lang w:eastAsia="en-AU"/>
              </w:rPr>
              <w:t>Communication of policies and programs</w:t>
            </w:r>
            <w:r w:rsidRPr="00D4066B">
              <w:rPr>
                <w:rFonts w:ascii="Arial" w:eastAsia="Times New Roman" w:hAnsi="Arial" w:cs="Arial"/>
                <w:color w:val="000000"/>
                <w:sz w:val="20"/>
                <w:lang w:val="en-AU" w:eastAsia="en-AU"/>
              </w:rPr>
              <w:t xml:space="preserve">) of the </w:t>
            </w:r>
            <w:r w:rsidRPr="00D4066B">
              <w:rPr>
                <w:rFonts w:ascii="Arial" w:eastAsia="Times New Roman" w:hAnsi="Arial" w:cs="Arial"/>
                <w:i/>
                <w:color w:val="000000"/>
                <w:sz w:val="20"/>
                <w:lang w:val="en-AU" w:eastAsia="en-AU"/>
              </w:rPr>
              <w:t>Equal Opportunity Act 1984</w:t>
            </w:r>
            <w:r w:rsidRPr="00D4066B">
              <w:rPr>
                <w:rFonts w:ascii="Arial" w:eastAsia="Times New Roman" w:hAnsi="Arial" w:cs="Arial"/>
                <w:color w:val="000000"/>
                <w:sz w:val="20"/>
                <w:lang w:val="en-AU" w:eastAsia="en-AU"/>
              </w:rPr>
              <w:t xml:space="preserve"> through this item</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37" w:type="pct"/>
          </w:tcPr>
          <w:p w:rsidR="006E7624" w:rsidRPr="00294756" w:rsidRDefault="006E7624" w:rsidP="007446BD">
            <w:pPr>
              <w:spacing w:line="0" w:lineRule="atLeast"/>
              <w:jc w:val="center"/>
              <w:rPr>
                <w:rFonts w:ascii="Arial" w:hAnsi="Arial" w:cs="Arial"/>
                <w:lang w:val="en-AU"/>
              </w:rPr>
            </w:pPr>
          </w:p>
        </w:tc>
      </w:tr>
      <w:tr w:rsidR="006E7624" w:rsidRPr="007446BD" w:rsidTr="00754DAF">
        <w:trPr>
          <w:cantSplit/>
          <w:trHeight w:val="909"/>
          <w:tblHeader/>
        </w:trPr>
        <w:tc>
          <w:tcPr>
            <w:tcW w:w="168" w:type="pct"/>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7446BD">
            <w:pPr>
              <w:spacing w:line="0" w:lineRule="atLeast"/>
              <w:jc w:val="center"/>
              <w:rPr>
                <w:rFonts w:ascii="Arial Narrow" w:hAnsi="Arial Narrow"/>
                <w:sz w:val="26"/>
                <w:szCs w:val="26"/>
              </w:rPr>
            </w:pPr>
          </w:p>
        </w:tc>
        <w:tc>
          <w:tcPr>
            <w:tcW w:w="3657" w:type="pct"/>
            <w:tcBorders>
              <w:left w:val="single" w:sz="18" w:space="0" w:color="FFFFFF"/>
            </w:tcBorders>
            <w:shd w:val="clear" w:color="auto" w:fill="auto"/>
          </w:tcPr>
          <w:p w:rsidR="006E7624" w:rsidRPr="00294756" w:rsidRDefault="006E7624" w:rsidP="007446BD">
            <w:pPr>
              <w:spacing w:before="40" w:afterLines="20" w:after="48"/>
              <w:rPr>
                <w:rFonts w:ascii="Arial" w:eastAsia="Times New Roman" w:hAnsi="Arial" w:cs="Arial"/>
                <w:color w:val="000000"/>
                <w:lang w:val="en-AU" w:eastAsia="en-AU"/>
              </w:rPr>
            </w:pPr>
            <w:r w:rsidRPr="00294756">
              <w:rPr>
                <w:rFonts w:ascii="Arial" w:eastAsia="Times New Roman" w:hAnsi="Arial" w:cs="Arial"/>
                <w:color w:val="000000"/>
                <w:lang w:val="en-AU" w:eastAsia="en-AU"/>
              </w:rPr>
              <w:t xml:space="preserve">Ensuring timeframes, responsible officer/s and performance indicators are attached to each strategy </w:t>
            </w:r>
          </w:p>
          <w:p w:rsidR="006E7624" w:rsidRPr="00294756" w:rsidRDefault="006E7624" w:rsidP="007446BD">
            <w:pPr>
              <w:spacing w:before="40" w:afterLines="20" w:after="48"/>
              <w:rPr>
                <w:rFonts w:ascii="Arial" w:eastAsia="Times New Roman" w:hAnsi="Arial" w:cs="Arial"/>
                <w:lang w:val="en-AU" w:eastAsia="en-AU"/>
              </w:rPr>
            </w:pPr>
            <w:r w:rsidRPr="00D4066B">
              <w:rPr>
                <w:rFonts w:ascii="Arial" w:eastAsia="Times New Roman" w:hAnsi="Arial" w:cs="Arial"/>
                <w:sz w:val="20"/>
                <w:lang w:val="en-AU" w:eastAsia="en-AU"/>
              </w:rPr>
              <w:t>*You can address s145(2)(e) (</w:t>
            </w:r>
            <w:r w:rsidRPr="00D4066B">
              <w:rPr>
                <w:rFonts w:ascii="Arial" w:eastAsia="Times New Roman" w:hAnsi="Arial" w:cs="Arial"/>
                <w:i/>
                <w:sz w:val="20"/>
                <w:lang w:val="en-AU" w:eastAsia="en-AU"/>
              </w:rPr>
              <w:t>Setting of goals or targets</w:t>
            </w:r>
            <w:r w:rsidRPr="00D4066B">
              <w:rPr>
                <w:rFonts w:ascii="Arial" w:eastAsia="Times New Roman" w:hAnsi="Arial" w:cs="Arial"/>
                <w:sz w:val="20"/>
                <w:lang w:val="en-AU" w:eastAsia="en-AU"/>
              </w:rPr>
              <w:t>) and (h) (</w:t>
            </w:r>
            <w:r w:rsidRPr="00D4066B">
              <w:rPr>
                <w:rFonts w:ascii="Arial" w:eastAsia="Times New Roman" w:hAnsi="Arial" w:cs="Arial"/>
                <w:i/>
                <w:sz w:val="20"/>
                <w:lang w:val="en-AU" w:eastAsia="en-AU"/>
              </w:rPr>
              <w:t>Appointment of persons to implement the provisions</w:t>
            </w:r>
            <w:r w:rsidRPr="00D4066B">
              <w:rPr>
                <w:rFonts w:ascii="Arial" w:eastAsia="Times New Roman" w:hAnsi="Arial" w:cs="Arial"/>
                <w:sz w:val="20"/>
                <w:lang w:val="en-AU" w:eastAsia="en-AU"/>
              </w:rPr>
              <w:t xml:space="preserve">) of the </w:t>
            </w:r>
            <w:r w:rsidRPr="00D4066B">
              <w:rPr>
                <w:rFonts w:ascii="Arial" w:eastAsia="Times New Roman" w:hAnsi="Arial" w:cs="Arial"/>
                <w:i/>
                <w:sz w:val="20"/>
                <w:lang w:val="en-AU" w:eastAsia="en-AU"/>
              </w:rPr>
              <w:t xml:space="preserve">Equal Opportunity Act 1984 </w:t>
            </w:r>
            <w:r w:rsidRPr="00D4066B">
              <w:rPr>
                <w:rFonts w:ascii="Arial" w:eastAsia="Times New Roman" w:hAnsi="Arial" w:cs="Arial"/>
                <w:sz w:val="20"/>
                <w:lang w:val="en-AU" w:eastAsia="en-AU"/>
              </w:rPr>
              <w:t>through this item</w:t>
            </w: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255" w:type="pct"/>
            <w:shd w:val="clear" w:color="auto" w:fill="auto"/>
            <w:vAlign w:val="center"/>
          </w:tcPr>
          <w:p w:rsidR="006E7624" w:rsidRPr="00294756" w:rsidRDefault="006E7624" w:rsidP="007446BD">
            <w:pPr>
              <w:spacing w:line="0" w:lineRule="atLeast"/>
              <w:jc w:val="center"/>
              <w:rPr>
                <w:rFonts w:ascii="Arial" w:hAnsi="Arial" w:cs="Arial"/>
                <w:lang w:val="en-AU"/>
              </w:rPr>
            </w:pPr>
          </w:p>
        </w:tc>
        <w:tc>
          <w:tcPr>
            <w:tcW w:w="191" w:type="pct"/>
            <w:shd w:val="clear" w:color="auto" w:fill="auto"/>
          </w:tcPr>
          <w:p w:rsidR="006E7624" w:rsidRPr="00294756" w:rsidRDefault="006E7624">
            <w:pPr>
              <w:rPr>
                <w:rFonts w:ascii="Arial" w:hAnsi="Arial" w:cs="Arial"/>
              </w:rPr>
            </w:pPr>
          </w:p>
        </w:tc>
        <w:tc>
          <w:tcPr>
            <w:tcW w:w="237" w:type="pct"/>
            <w:shd w:val="clear" w:color="auto" w:fill="auto"/>
            <w:vAlign w:val="center"/>
          </w:tcPr>
          <w:p w:rsidR="006E7624" w:rsidRPr="00294756" w:rsidRDefault="006E7624" w:rsidP="007446BD">
            <w:pPr>
              <w:spacing w:line="0" w:lineRule="atLeast"/>
              <w:jc w:val="center"/>
              <w:rPr>
                <w:rFonts w:ascii="Arial" w:hAnsi="Arial" w:cs="Arial"/>
                <w:lang w:val="en-AU"/>
              </w:rPr>
            </w:pPr>
            <w:r w:rsidRPr="00294756">
              <w:rPr>
                <w:rFonts w:ascii="Arial" w:hAnsi="Arial" w:cs="Arial"/>
                <w:color w:val="FF0000"/>
                <w:lang w:val="en-AU" w:eastAsia="en-AU"/>
              </w:rPr>
              <w:sym w:font="Wingdings" w:char="F0FC"/>
            </w:r>
          </w:p>
        </w:tc>
        <w:tc>
          <w:tcPr>
            <w:tcW w:w="237" w:type="pct"/>
          </w:tcPr>
          <w:p w:rsidR="006E7624" w:rsidRPr="00294756" w:rsidRDefault="006E7624" w:rsidP="007446BD">
            <w:pPr>
              <w:spacing w:line="0" w:lineRule="atLeast"/>
              <w:jc w:val="center"/>
              <w:rPr>
                <w:rFonts w:ascii="Arial" w:hAnsi="Arial" w:cs="Arial"/>
                <w:lang w:val="en-AU"/>
              </w:rPr>
            </w:pPr>
          </w:p>
        </w:tc>
      </w:tr>
    </w:tbl>
    <w:p w:rsidR="007F641B" w:rsidRDefault="007F641B"/>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
        <w:gridCol w:w="7584"/>
        <w:gridCol w:w="7584"/>
      </w:tblGrid>
      <w:tr w:rsidR="007F641B" w:rsidRPr="007446BD" w:rsidTr="00BD7EE9">
        <w:trPr>
          <w:cantSplit/>
          <w:tblHeader/>
        </w:trPr>
        <w:tc>
          <w:tcPr>
            <w:tcW w:w="168" w:type="pct"/>
            <w:vMerge w:val="restart"/>
            <w:tcBorders>
              <w:top w:val="single" w:sz="2" w:space="0" w:color="8064A2"/>
              <w:left w:val="single" w:sz="2" w:space="0" w:color="8064A2"/>
              <w:right w:val="single" w:sz="18" w:space="0" w:color="FFFFFF"/>
            </w:tcBorders>
            <w:shd w:val="clear" w:color="auto" w:fill="8064A2"/>
            <w:textDirection w:val="btLr"/>
            <w:vAlign w:val="center"/>
          </w:tcPr>
          <w:p w:rsidR="007F641B" w:rsidRPr="007446BD" w:rsidRDefault="00275453" w:rsidP="00294756">
            <w:pPr>
              <w:spacing w:line="0" w:lineRule="atLeast"/>
              <w:ind w:left="113" w:right="113"/>
              <w:jc w:val="center"/>
              <w:rPr>
                <w:rFonts w:ascii="Arial Narrow" w:hAnsi="Arial Narrow"/>
                <w:sz w:val="26"/>
                <w:szCs w:val="26"/>
              </w:rPr>
            </w:pPr>
            <w:r w:rsidRPr="007446BD">
              <w:rPr>
                <w:rFonts w:ascii="Arial" w:hAnsi="Arial" w:cs="Arial"/>
                <w:b/>
                <w:color w:val="FFFFFF"/>
                <w:sz w:val="26"/>
                <w:szCs w:val="26"/>
                <w:lang w:val="en-AU"/>
              </w:rPr>
              <w:lastRenderedPageBreak/>
              <w:t>Develop</w:t>
            </w:r>
            <w:r>
              <w:rPr>
                <w:rFonts w:ascii="Arial" w:hAnsi="Arial" w:cs="Arial"/>
                <w:b/>
                <w:color w:val="FFFFFF"/>
                <w:sz w:val="26"/>
                <w:szCs w:val="26"/>
                <w:lang w:val="en-AU"/>
              </w:rPr>
              <w:t xml:space="preserve"> and </w:t>
            </w:r>
            <w:r w:rsidRPr="007446BD">
              <w:rPr>
                <w:rFonts w:ascii="Arial" w:hAnsi="Arial" w:cs="Arial"/>
                <w:b/>
                <w:color w:val="FFFFFF"/>
                <w:sz w:val="26"/>
                <w:szCs w:val="26"/>
                <w:lang w:val="en-AU"/>
              </w:rPr>
              <w:t>implement</w:t>
            </w:r>
          </w:p>
        </w:tc>
        <w:tc>
          <w:tcPr>
            <w:tcW w:w="2416" w:type="pct"/>
            <w:tcBorders>
              <w:top w:val="single" w:sz="4" w:space="0" w:color="auto"/>
              <w:left w:val="single" w:sz="18" w:space="0" w:color="FFFFFF"/>
              <w:bottom w:val="single" w:sz="6" w:space="0" w:color="auto"/>
              <w:right w:val="single" w:sz="2" w:space="0" w:color="auto"/>
            </w:tcBorders>
            <w:shd w:val="clear" w:color="auto" w:fill="C5BE97"/>
          </w:tcPr>
          <w:p w:rsidR="007F641B" w:rsidRPr="00294756" w:rsidRDefault="00471244" w:rsidP="007446BD">
            <w:pPr>
              <w:spacing w:line="0" w:lineRule="atLeast"/>
              <w:rPr>
                <w:rFonts w:ascii="Arial" w:hAnsi="Arial" w:cs="Arial"/>
                <w:b/>
                <w:szCs w:val="24"/>
                <w:lang w:val="en-AU"/>
              </w:rPr>
            </w:pPr>
            <w:r>
              <w:rPr>
                <w:rFonts w:ascii="Arial" w:hAnsi="Arial" w:cs="Arial"/>
                <w:b/>
                <w:szCs w:val="24"/>
                <w:lang w:val="en-AU"/>
              </w:rPr>
              <w:t>Examples for the authority</w:t>
            </w:r>
          </w:p>
        </w:tc>
        <w:tc>
          <w:tcPr>
            <w:tcW w:w="2416" w:type="pct"/>
            <w:tcBorders>
              <w:top w:val="single" w:sz="4" w:space="0" w:color="auto"/>
              <w:left w:val="single" w:sz="2" w:space="0" w:color="auto"/>
              <w:bottom w:val="single" w:sz="6" w:space="0" w:color="auto"/>
            </w:tcBorders>
            <w:shd w:val="clear" w:color="auto" w:fill="C5BE97"/>
          </w:tcPr>
          <w:p w:rsidR="007F641B" w:rsidRPr="00294756" w:rsidRDefault="007F641B" w:rsidP="007446BD">
            <w:pPr>
              <w:spacing w:line="0" w:lineRule="atLeast"/>
              <w:rPr>
                <w:rFonts w:ascii="Arial" w:hAnsi="Arial" w:cs="Arial"/>
                <w:b/>
                <w:szCs w:val="24"/>
                <w:lang w:val="en-AU"/>
              </w:rPr>
            </w:pPr>
            <w:r w:rsidRPr="00294756">
              <w:rPr>
                <w:rFonts w:ascii="Arial" w:hAnsi="Arial" w:cs="Arial"/>
                <w:b/>
                <w:szCs w:val="24"/>
                <w:lang w:val="en-AU"/>
              </w:rPr>
              <w:t>What are the gaps?</w:t>
            </w:r>
          </w:p>
        </w:tc>
      </w:tr>
      <w:tr w:rsidR="006E7624" w:rsidRPr="007446BD" w:rsidTr="00BD7EE9">
        <w:trPr>
          <w:cantSplit/>
          <w:trHeight w:val="5780"/>
          <w:tblHeader/>
        </w:trPr>
        <w:tc>
          <w:tcPr>
            <w:tcW w:w="168" w:type="pct"/>
            <w:vMerge/>
            <w:tcBorders>
              <w:left w:val="single" w:sz="2" w:space="0" w:color="8064A2"/>
              <w:right w:val="single" w:sz="18" w:space="0" w:color="FFFFFF"/>
            </w:tcBorders>
            <w:shd w:val="clear" w:color="auto" w:fill="8064A2"/>
            <w:textDirection w:val="btLr"/>
            <w:vAlign w:val="center"/>
          </w:tcPr>
          <w:p w:rsidR="006E7624" w:rsidRPr="007446BD" w:rsidRDefault="006E7624" w:rsidP="007446BD">
            <w:pPr>
              <w:spacing w:line="0" w:lineRule="atLeast"/>
              <w:ind w:left="113" w:right="113"/>
              <w:jc w:val="center"/>
              <w:rPr>
                <w:rFonts w:ascii="Arial" w:hAnsi="Arial" w:cs="Arial"/>
                <w:b/>
                <w:color w:val="FFFFFF"/>
                <w:sz w:val="26"/>
                <w:szCs w:val="26"/>
                <w:lang w:val="en-AU"/>
              </w:rPr>
            </w:pPr>
          </w:p>
        </w:tc>
        <w:tc>
          <w:tcPr>
            <w:tcW w:w="2416" w:type="pct"/>
            <w:tcBorders>
              <w:top w:val="single" w:sz="6" w:space="0" w:color="auto"/>
              <w:left w:val="single" w:sz="18" w:space="0" w:color="FFFFFF"/>
              <w:bottom w:val="single" w:sz="4" w:space="0" w:color="auto"/>
              <w:right w:val="single" w:sz="2" w:space="0" w:color="auto"/>
            </w:tcBorders>
            <w:shd w:val="clear" w:color="auto" w:fill="auto"/>
          </w:tcPr>
          <w:p w:rsidR="006E7624" w:rsidRPr="00294756" w:rsidRDefault="006E7624">
            <w:pPr>
              <w:pStyle w:val="Default"/>
              <w:rPr>
                <w:rFonts w:ascii="Arial" w:hAnsi="Arial" w:cs="Arial"/>
                <w:color w:val="FF0000"/>
                <w:sz w:val="22"/>
              </w:rPr>
            </w:pPr>
          </w:p>
          <w:p w:rsidR="006E7624" w:rsidRDefault="00294756">
            <w:pPr>
              <w:pStyle w:val="Default"/>
              <w:rPr>
                <w:rFonts w:ascii="Arial" w:hAnsi="Arial" w:cs="Arial"/>
                <w:color w:val="FF0000"/>
                <w:sz w:val="22"/>
              </w:rPr>
            </w:pPr>
            <w:r>
              <w:rPr>
                <w:rFonts w:ascii="Arial" w:hAnsi="Arial" w:cs="Arial"/>
                <w:color w:val="FF0000"/>
                <w:sz w:val="22"/>
              </w:rPr>
              <w:t>Example:</w:t>
            </w:r>
          </w:p>
          <w:p w:rsidR="00294756" w:rsidRPr="00294756" w:rsidRDefault="00294756">
            <w:pPr>
              <w:pStyle w:val="Default"/>
              <w:rPr>
                <w:rFonts w:ascii="Arial" w:hAnsi="Arial" w:cs="Arial"/>
                <w:color w:val="FF0000"/>
                <w:sz w:val="22"/>
              </w:rPr>
            </w:pPr>
          </w:p>
          <w:p w:rsidR="006E7624" w:rsidRPr="00294756" w:rsidRDefault="006E7624" w:rsidP="006E7624">
            <w:pPr>
              <w:pStyle w:val="Default"/>
              <w:numPr>
                <w:ilvl w:val="0"/>
                <w:numId w:val="17"/>
              </w:numPr>
              <w:rPr>
                <w:rFonts w:ascii="Arial" w:hAnsi="Arial" w:cs="Arial"/>
                <w:color w:val="FF0000"/>
                <w:sz w:val="22"/>
              </w:rPr>
            </w:pPr>
            <w:r w:rsidRPr="00294756">
              <w:rPr>
                <w:rFonts w:ascii="Arial" w:hAnsi="Arial" w:cs="Arial"/>
                <w:color w:val="FF0000"/>
                <w:sz w:val="22"/>
              </w:rPr>
              <w:t xml:space="preserve">Within our </w:t>
            </w:r>
            <w:r w:rsidR="007224BA" w:rsidRPr="00294756">
              <w:rPr>
                <w:rFonts w:ascii="Arial" w:hAnsi="Arial" w:cs="Arial"/>
                <w:color w:val="FF0000"/>
                <w:sz w:val="22"/>
              </w:rPr>
              <w:t>authority</w:t>
            </w:r>
            <w:r w:rsidRPr="00294756">
              <w:rPr>
                <w:rFonts w:ascii="Arial" w:hAnsi="Arial" w:cs="Arial"/>
                <w:color w:val="FF0000"/>
                <w:sz w:val="22"/>
              </w:rPr>
              <w:t>, we have a boomerang program and mentors for women returning to work from parental leave, as well as child care facilities and mothers</w:t>
            </w:r>
            <w:r w:rsidR="000B7059" w:rsidRPr="00294756">
              <w:rPr>
                <w:rFonts w:ascii="Arial" w:hAnsi="Arial" w:cs="Arial"/>
                <w:color w:val="FF0000"/>
                <w:sz w:val="22"/>
              </w:rPr>
              <w:t>’</w:t>
            </w:r>
            <w:r w:rsidRPr="00294756">
              <w:rPr>
                <w:rFonts w:ascii="Arial" w:hAnsi="Arial" w:cs="Arial"/>
                <w:color w:val="FF0000"/>
                <w:sz w:val="22"/>
              </w:rPr>
              <w:t xml:space="preserve"> rooms for those women. </w:t>
            </w:r>
          </w:p>
          <w:p w:rsidR="006E7624" w:rsidRPr="00294756" w:rsidRDefault="006E7624" w:rsidP="006E7624">
            <w:pPr>
              <w:pStyle w:val="Default"/>
              <w:numPr>
                <w:ilvl w:val="0"/>
                <w:numId w:val="17"/>
              </w:numPr>
              <w:rPr>
                <w:rFonts w:ascii="Arial" w:hAnsi="Arial" w:cs="Arial"/>
                <w:color w:val="FF0000"/>
                <w:sz w:val="22"/>
              </w:rPr>
            </w:pPr>
            <w:r w:rsidRPr="00294756">
              <w:rPr>
                <w:rFonts w:ascii="Arial" w:hAnsi="Arial" w:cs="Arial"/>
                <w:color w:val="FF0000"/>
                <w:sz w:val="22"/>
              </w:rPr>
              <w:t xml:space="preserve">We have established initial relationships with the Disability Employment Service provider EDGE Employment Solutions and Aboriginal Employment Strategy Inc. </w:t>
            </w:r>
          </w:p>
          <w:p w:rsidR="006E7624" w:rsidRPr="00294756" w:rsidRDefault="006E7624" w:rsidP="006E7624">
            <w:pPr>
              <w:pStyle w:val="Default"/>
              <w:numPr>
                <w:ilvl w:val="0"/>
                <w:numId w:val="17"/>
              </w:numPr>
              <w:rPr>
                <w:rFonts w:ascii="Arial" w:hAnsi="Arial" w:cs="Arial"/>
                <w:color w:val="FF0000"/>
                <w:sz w:val="22"/>
              </w:rPr>
            </w:pPr>
            <w:r w:rsidRPr="00294756">
              <w:rPr>
                <w:rFonts w:ascii="Arial" w:hAnsi="Arial" w:cs="Arial"/>
                <w:color w:val="FF0000"/>
                <w:sz w:val="22"/>
              </w:rPr>
              <w:t xml:space="preserve">Our </w:t>
            </w:r>
            <w:r w:rsidR="007224BA" w:rsidRPr="00294756">
              <w:rPr>
                <w:rFonts w:ascii="Arial" w:hAnsi="Arial" w:cs="Arial"/>
                <w:color w:val="FF0000"/>
                <w:sz w:val="22"/>
              </w:rPr>
              <w:t>authority</w:t>
            </w:r>
            <w:r w:rsidRPr="00294756">
              <w:rPr>
                <w:rFonts w:ascii="Arial" w:hAnsi="Arial" w:cs="Arial"/>
                <w:color w:val="FF0000"/>
                <w:sz w:val="22"/>
              </w:rPr>
              <w:t xml:space="preserve"> has an ageing workforce, and strategies are required to manage this. </w:t>
            </w:r>
          </w:p>
          <w:p w:rsidR="006E7624" w:rsidRPr="00294756" w:rsidRDefault="006E7624">
            <w:pPr>
              <w:pStyle w:val="Default"/>
              <w:rPr>
                <w:rFonts w:ascii="Arial" w:hAnsi="Arial" w:cs="Arial"/>
                <w:sz w:val="22"/>
              </w:rPr>
            </w:pPr>
          </w:p>
        </w:tc>
        <w:tc>
          <w:tcPr>
            <w:tcW w:w="2416" w:type="pct"/>
            <w:tcBorders>
              <w:top w:val="single" w:sz="6" w:space="0" w:color="auto"/>
              <w:left w:val="single" w:sz="2" w:space="0" w:color="auto"/>
              <w:bottom w:val="single" w:sz="4" w:space="0" w:color="auto"/>
            </w:tcBorders>
            <w:shd w:val="clear" w:color="auto" w:fill="auto"/>
          </w:tcPr>
          <w:p w:rsidR="006E7624" w:rsidRPr="00294756" w:rsidRDefault="006E7624">
            <w:pPr>
              <w:pStyle w:val="Default"/>
              <w:rPr>
                <w:rFonts w:ascii="Arial" w:hAnsi="Arial" w:cs="Arial"/>
                <w:color w:val="FF0000"/>
                <w:sz w:val="22"/>
              </w:rPr>
            </w:pPr>
          </w:p>
          <w:p w:rsidR="006E7624" w:rsidRDefault="00294756">
            <w:pPr>
              <w:pStyle w:val="Default"/>
              <w:rPr>
                <w:rFonts w:ascii="Arial" w:hAnsi="Arial" w:cs="Arial"/>
                <w:color w:val="FF0000"/>
                <w:sz w:val="22"/>
              </w:rPr>
            </w:pPr>
            <w:r>
              <w:rPr>
                <w:rFonts w:ascii="Arial" w:hAnsi="Arial" w:cs="Arial"/>
                <w:color w:val="FF0000"/>
                <w:sz w:val="22"/>
              </w:rPr>
              <w:t>Example:</w:t>
            </w:r>
          </w:p>
          <w:p w:rsidR="00294756" w:rsidRPr="00294756" w:rsidRDefault="00294756">
            <w:pPr>
              <w:pStyle w:val="Default"/>
              <w:rPr>
                <w:rFonts w:ascii="Arial" w:hAnsi="Arial" w:cs="Arial"/>
                <w:color w:val="FF0000"/>
                <w:sz w:val="22"/>
              </w:rPr>
            </w:pPr>
          </w:p>
          <w:p w:rsidR="006E7624" w:rsidRPr="00294756" w:rsidRDefault="006E7624" w:rsidP="006E7624">
            <w:pPr>
              <w:pStyle w:val="Default"/>
              <w:numPr>
                <w:ilvl w:val="0"/>
                <w:numId w:val="18"/>
              </w:numPr>
              <w:rPr>
                <w:rFonts w:ascii="Arial" w:hAnsi="Arial" w:cs="Arial"/>
                <w:color w:val="FF0000"/>
                <w:sz w:val="22"/>
              </w:rPr>
            </w:pPr>
            <w:r w:rsidRPr="00294756">
              <w:rPr>
                <w:rFonts w:ascii="Arial" w:hAnsi="Arial" w:cs="Arial"/>
                <w:color w:val="FF0000"/>
                <w:sz w:val="22"/>
              </w:rPr>
              <w:t xml:space="preserve">Our boomerang program is highly successful for women returning from paternal leave; this could be extended as a strategy for our mature workers already retired. </w:t>
            </w:r>
          </w:p>
          <w:p w:rsidR="006E7624" w:rsidRPr="00294756" w:rsidRDefault="006E7624" w:rsidP="006E7624">
            <w:pPr>
              <w:pStyle w:val="Default"/>
              <w:numPr>
                <w:ilvl w:val="0"/>
                <w:numId w:val="18"/>
              </w:numPr>
              <w:rPr>
                <w:rFonts w:ascii="Arial" w:hAnsi="Arial" w:cs="Arial"/>
                <w:color w:val="FF0000"/>
                <w:sz w:val="22"/>
              </w:rPr>
            </w:pPr>
            <w:r w:rsidRPr="00294756">
              <w:rPr>
                <w:rFonts w:ascii="Arial" w:hAnsi="Arial" w:cs="Arial"/>
                <w:color w:val="FF0000"/>
                <w:sz w:val="22"/>
              </w:rPr>
              <w:t>Strategic leadership is an area in which we could improve and we will access PSC</w:t>
            </w:r>
            <w:r w:rsidR="000B7059" w:rsidRPr="00294756">
              <w:rPr>
                <w:rFonts w:ascii="Arial" w:hAnsi="Arial" w:cs="Arial"/>
                <w:color w:val="FF0000"/>
                <w:sz w:val="22"/>
              </w:rPr>
              <w:t>’</w:t>
            </w:r>
            <w:r w:rsidRPr="00294756">
              <w:rPr>
                <w:rFonts w:ascii="Arial" w:hAnsi="Arial" w:cs="Arial"/>
                <w:color w:val="FF0000"/>
                <w:sz w:val="22"/>
              </w:rPr>
              <w:t xml:space="preserve">s leadership development programs to do this. </w:t>
            </w:r>
          </w:p>
          <w:p w:rsidR="006E7624" w:rsidRPr="00294756" w:rsidRDefault="006E7624" w:rsidP="006E7624">
            <w:pPr>
              <w:pStyle w:val="Default"/>
              <w:numPr>
                <w:ilvl w:val="0"/>
                <w:numId w:val="18"/>
              </w:numPr>
              <w:rPr>
                <w:rFonts w:ascii="Arial" w:hAnsi="Arial" w:cs="Arial"/>
                <w:color w:val="FF0000"/>
                <w:sz w:val="22"/>
              </w:rPr>
            </w:pPr>
            <w:r w:rsidRPr="00294756">
              <w:rPr>
                <w:rFonts w:ascii="Arial" w:hAnsi="Arial" w:cs="Arial"/>
                <w:color w:val="FF0000"/>
                <w:sz w:val="22"/>
              </w:rPr>
              <w:t xml:space="preserve">Our relationships with EDGE and Aboriginal Employment Strategy could be strengthened in the future to improve employment outcomes for these diversity groups. </w:t>
            </w:r>
          </w:p>
          <w:p w:rsidR="006E7624" w:rsidRPr="00294756" w:rsidRDefault="006E7624">
            <w:pPr>
              <w:pStyle w:val="Default"/>
              <w:rPr>
                <w:rFonts w:ascii="Arial" w:hAnsi="Arial" w:cs="Arial"/>
                <w:sz w:val="22"/>
              </w:rPr>
            </w:pPr>
          </w:p>
        </w:tc>
      </w:tr>
    </w:tbl>
    <w:p w:rsidR="007F641B" w:rsidRDefault="007F641B"/>
    <w:p w:rsidR="00057316" w:rsidRDefault="00057316">
      <w:pPr>
        <w:spacing w:after="200" w:line="276" w:lineRule="auto"/>
        <w:rPr>
          <w:rFonts w:ascii="Arial" w:hAnsi="Arial" w:cs="Arial"/>
          <w:b/>
          <w:color w:val="1F497D"/>
          <w:sz w:val="32"/>
          <w:szCs w:val="32"/>
        </w:rPr>
      </w:pPr>
      <w:r>
        <w:rPr>
          <w:rFonts w:ascii="Arial" w:hAnsi="Arial" w:cs="Arial"/>
          <w:b/>
          <w:color w:val="1F497D"/>
          <w:sz w:val="32"/>
          <w:szCs w:val="32"/>
        </w:rP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1"/>
        <w:gridCol w:w="4681"/>
        <w:gridCol w:w="2127"/>
        <w:gridCol w:w="1997"/>
        <w:gridCol w:w="1526"/>
        <w:gridCol w:w="3365"/>
        <w:gridCol w:w="466"/>
        <w:gridCol w:w="531"/>
        <w:gridCol w:w="482"/>
      </w:tblGrid>
      <w:tr w:rsidR="00D00CD5" w:rsidRPr="007446BD" w:rsidTr="00BD7EE9">
        <w:trPr>
          <w:cantSplit/>
          <w:trHeight w:val="283"/>
          <w:tblHeader/>
        </w:trPr>
        <w:tc>
          <w:tcPr>
            <w:tcW w:w="0" w:type="auto"/>
            <w:vMerge w:val="restart"/>
            <w:tcBorders>
              <w:top w:val="single" w:sz="2" w:space="0" w:color="8064A2"/>
              <w:left w:val="single" w:sz="2" w:space="0" w:color="8064A2"/>
              <w:bottom w:val="single" w:sz="2" w:space="0" w:color="8064A2"/>
              <w:right w:val="single" w:sz="18" w:space="0" w:color="FFFFFF"/>
            </w:tcBorders>
            <w:shd w:val="clear" w:color="auto" w:fill="8064A2"/>
            <w:textDirection w:val="btLr"/>
            <w:vAlign w:val="center"/>
          </w:tcPr>
          <w:p w:rsidR="00D00CD5" w:rsidRPr="007446BD" w:rsidRDefault="00275453" w:rsidP="00294756">
            <w:pPr>
              <w:spacing w:line="0" w:lineRule="atLeast"/>
              <w:ind w:left="113" w:right="113"/>
              <w:jc w:val="center"/>
              <w:rPr>
                <w:rFonts w:ascii="Arial Narrow" w:hAnsi="Arial Narrow"/>
                <w:sz w:val="26"/>
                <w:szCs w:val="26"/>
              </w:rPr>
            </w:pPr>
            <w:bookmarkStart w:id="7" w:name="OLE_LINK13"/>
            <w:bookmarkStart w:id="8" w:name="OLE_LINK14"/>
            <w:r w:rsidRPr="007446BD">
              <w:rPr>
                <w:rFonts w:ascii="Arial" w:hAnsi="Arial" w:cs="Arial"/>
                <w:b/>
                <w:color w:val="FFFFFF"/>
                <w:sz w:val="26"/>
                <w:szCs w:val="26"/>
                <w:lang w:val="en-AU"/>
              </w:rPr>
              <w:lastRenderedPageBreak/>
              <w:t xml:space="preserve">Develop </w:t>
            </w:r>
            <w:r>
              <w:rPr>
                <w:rFonts w:ascii="Arial" w:hAnsi="Arial" w:cs="Arial"/>
                <w:b/>
                <w:color w:val="FFFFFF"/>
                <w:sz w:val="26"/>
                <w:szCs w:val="26"/>
                <w:lang w:val="en-AU"/>
              </w:rPr>
              <w:t xml:space="preserve">and </w:t>
            </w:r>
            <w:r w:rsidRPr="007446BD">
              <w:rPr>
                <w:rFonts w:ascii="Arial" w:hAnsi="Arial" w:cs="Arial"/>
                <w:b/>
                <w:color w:val="FFFFFF"/>
                <w:sz w:val="26"/>
                <w:szCs w:val="26"/>
                <w:lang w:val="en-AU"/>
              </w:rPr>
              <w:t>implement</w:t>
            </w:r>
          </w:p>
        </w:tc>
        <w:tc>
          <w:tcPr>
            <w:tcW w:w="0" w:type="auto"/>
            <w:gridSpan w:val="8"/>
            <w:tcBorders>
              <w:left w:val="single" w:sz="18" w:space="0" w:color="FFFFFF"/>
            </w:tcBorders>
            <w:shd w:val="clear" w:color="auto" w:fill="C5BE97"/>
          </w:tcPr>
          <w:p w:rsidR="00D00CD5" w:rsidRPr="00294756" w:rsidRDefault="00471244" w:rsidP="007446BD">
            <w:pPr>
              <w:spacing w:line="0" w:lineRule="atLeast"/>
              <w:rPr>
                <w:rFonts w:ascii="Arial" w:hAnsi="Arial" w:cs="Arial"/>
                <w:lang w:val="en-AU"/>
              </w:rPr>
            </w:pPr>
            <w:r>
              <w:rPr>
                <w:rFonts w:ascii="Arial" w:eastAsia="Times New Roman" w:hAnsi="Arial" w:cs="Arial"/>
                <w:b/>
                <w:color w:val="000000"/>
                <w:lang w:eastAsia="en-AU"/>
              </w:rPr>
              <w:t>What initiatives are needed to get there?</w:t>
            </w:r>
          </w:p>
        </w:tc>
      </w:tr>
      <w:tr w:rsidR="003E3E80"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3E3E80" w:rsidRPr="007446BD" w:rsidRDefault="003E3E80" w:rsidP="007446BD">
            <w:pPr>
              <w:spacing w:line="0" w:lineRule="atLeast"/>
              <w:jc w:val="center"/>
              <w:rPr>
                <w:rFonts w:ascii="Arial Narrow" w:hAnsi="Arial Narrow"/>
                <w:sz w:val="26"/>
                <w:szCs w:val="26"/>
              </w:rPr>
            </w:pPr>
          </w:p>
        </w:tc>
        <w:tc>
          <w:tcPr>
            <w:tcW w:w="4681" w:type="dxa"/>
            <w:tcBorders>
              <w:left w:val="single" w:sz="18" w:space="0" w:color="FFFFFF"/>
            </w:tcBorders>
            <w:shd w:val="clear" w:color="auto" w:fill="DDD9C3"/>
          </w:tcPr>
          <w:p w:rsidR="003E3E80" w:rsidRPr="00294756" w:rsidRDefault="003E3E80" w:rsidP="007446BD">
            <w:pPr>
              <w:spacing w:line="0" w:lineRule="atLeast"/>
              <w:jc w:val="center"/>
              <w:rPr>
                <w:rFonts w:ascii="Arial" w:hAnsi="Arial" w:cs="Arial"/>
                <w:i/>
              </w:rPr>
            </w:pPr>
            <w:r w:rsidRPr="00294756">
              <w:rPr>
                <w:rFonts w:ascii="Arial" w:hAnsi="Arial" w:cs="Arial"/>
                <w:i/>
                <w:u w:val="single"/>
                <w:lang w:val="en-AU"/>
              </w:rPr>
              <w:t>Initiatives</w:t>
            </w:r>
            <w:r w:rsidRPr="00294756">
              <w:rPr>
                <w:rFonts w:ascii="Arial" w:hAnsi="Arial" w:cs="Arial"/>
                <w:i/>
                <w:lang w:val="en-AU"/>
              </w:rPr>
              <w:t>:</w:t>
            </w:r>
            <w:r w:rsidRPr="00294756">
              <w:rPr>
                <w:rFonts w:ascii="Arial" w:hAnsi="Arial" w:cs="Arial"/>
                <w:i/>
              </w:rPr>
              <w:t xml:space="preserve"> </w:t>
            </w:r>
          </w:p>
          <w:p w:rsidR="003E3E80" w:rsidRPr="00294756" w:rsidRDefault="003E3E80" w:rsidP="007446BD">
            <w:pPr>
              <w:spacing w:line="0" w:lineRule="atLeast"/>
              <w:jc w:val="center"/>
              <w:rPr>
                <w:rFonts w:ascii="Arial" w:hAnsi="Arial" w:cs="Arial"/>
                <w:i/>
                <w:lang w:val="en-AU"/>
              </w:rPr>
            </w:pPr>
            <w:r w:rsidRPr="00294756">
              <w:rPr>
                <w:rFonts w:ascii="Arial" w:hAnsi="Arial" w:cs="Arial"/>
                <w:i/>
              </w:rPr>
              <w:t>What can we do to bridge the gap between where we are and where we are heading?</w:t>
            </w:r>
          </w:p>
        </w:tc>
        <w:tc>
          <w:tcPr>
            <w:tcW w:w="2127" w:type="dxa"/>
            <w:shd w:val="clear" w:color="auto" w:fill="DDD9C3"/>
          </w:tcPr>
          <w:p w:rsidR="003E3E80" w:rsidRPr="00294756" w:rsidRDefault="00294756" w:rsidP="007446BD">
            <w:pPr>
              <w:spacing w:line="0" w:lineRule="atLeast"/>
              <w:jc w:val="center"/>
              <w:rPr>
                <w:rFonts w:ascii="Arial" w:hAnsi="Arial" w:cs="Arial"/>
                <w:i/>
              </w:rPr>
            </w:pPr>
            <w:r>
              <w:rPr>
                <w:rFonts w:ascii="Arial" w:hAnsi="Arial" w:cs="Arial"/>
                <w:i/>
                <w:u w:val="single"/>
                <w:lang w:val="en-AU"/>
              </w:rPr>
              <w:t>Business i</w:t>
            </w:r>
            <w:r w:rsidR="003E3E80" w:rsidRPr="00294756">
              <w:rPr>
                <w:rFonts w:ascii="Arial" w:hAnsi="Arial" w:cs="Arial"/>
                <w:i/>
                <w:u w:val="single"/>
                <w:lang w:val="en-AU"/>
              </w:rPr>
              <w:t>mperative</w:t>
            </w:r>
            <w:r w:rsidR="003E3E80" w:rsidRPr="00294756">
              <w:rPr>
                <w:rFonts w:ascii="Arial" w:hAnsi="Arial" w:cs="Arial"/>
                <w:i/>
                <w:lang w:val="en-AU"/>
              </w:rPr>
              <w:t>:</w:t>
            </w:r>
            <w:r w:rsidR="003E3E80" w:rsidRPr="00294756">
              <w:rPr>
                <w:rFonts w:ascii="Arial" w:hAnsi="Arial" w:cs="Arial"/>
                <w:i/>
              </w:rPr>
              <w:t xml:space="preserve"> </w:t>
            </w:r>
          </w:p>
          <w:p w:rsidR="003E3E80" w:rsidRPr="00294756" w:rsidRDefault="003E3E80" w:rsidP="007446BD">
            <w:pPr>
              <w:spacing w:line="0" w:lineRule="atLeast"/>
              <w:jc w:val="center"/>
              <w:rPr>
                <w:rFonts w:ascii="Arial" w:hAnsi="Arial" w:cs="Arial"/>
                <w:i/>
                <w:lang w:val="en-AU"/>
              </w:rPr>
            </w:pPr>
            <w:r w:rsidRPr="00294756">
              <w:rPr>
                <w:rFonts w:ascii="Arial" w:hAnsi="Arial" w:cs="Arial"/>
                <w:i/>
                <w:lang w:val="en-AU"/>
              </w:rPr>
              <w:t>Which plan/initiative does this link to?</w:t>
            </w:r>
          </w:p>
        </w:tc>
        <w:tc>
          <w:tcPr>
            <w:tcW w:w="1997" w:type="dxa"/>
            <w:shd w:val="clear" w:color="auto" w:fill="DDD9C3"/>
          </w:tcPr>
          <w:p w:rsidR="003E3E80" w:rsidRPr="00294756" w:rsidRDefault="003E3E80" w:rsidP="007446BD">
            <w:pPr>
              <w:spacing w:line="0" w:lineRule="atLeast"/>
              <w:jc w:val="center"/>
              <w:rPr>
                <w:rFonts w:ascii="Arial" w:hAnsi="Arial" w:cs="Arial"/>
                <w:i/>
              </w:rPr>
            </w:pPr>
            <w:r w:rsidRPr="00294756">
              <w:rPr>
                <w:rFonts w:ascii="Arial" w:hAnsi="Arial" w:cs="Arial"/>
                <w:i/>
                <w:u w:val="single"/>
                <w:lang w:val="en-AU"/>
              </w:rPr>
              <w:t>Responsibility</w:t>
            </w:r>
            <w:r w:rsidRPr="00294756">
              <w:rPr>
                <w:rFonts w:ascii="Arial" w:hAnsi="Arial" w:cs="Arial"/>
                <w:i/>
                <w:lang w:val="en-AU"/>
              </w:rPr>
              <w:t>:</w:t>
            </w:r>
            <w:r w:rsidRPr="00294756">
              <w:rPr>
                <w:rFonts w:ascii="Arial" w:hAnsi="Arial" w:cs="Arial"/>
                <w:i/>
              </w:rPr>
              <w:t xml:space="preserve"> </w:t>
            </w:r>
          </w:p>
          <w:p w:rsidR="003E3E80" w:rsidRPr="00294756" w:rsidRDefault="003E3E80" w:rsidP="007446BD">
            <w:pPr>
              <w:spacing w:line="0" w:lineRule="atLeast"/>
              <w:jc w:val="center"/>
              <w:rPr>
                <w:rFonts w:ascii="Arial" w:hAnsi="Arial" w:cs="Arial"/>
                <w:i/>
                <w:lang w:val="en-AU"/>
              </w:rPr>
            </w:pPr>
            <w:r w:rsidRPr="00294756">
              <w:rPr>
                <w:rFonts w:ascii="Arial" w:hAnsi="Arial" w:cs="Arial"/>
                <w:i/>
              </w:rPr>
              <w:t>Who is the responsible officer?</w:t>
            </w:r>
          </w:p>
        </w:tc>
        <w:tc>
          <w:tcPr>
            <w:tcW w:w="0" w:type="auto"/>
            <w:shd w:val="clear" w:color="auto" w:fill="DDD9C3"/>
          </w:tcPr>
          <w:p w:rsidR="003E3E80" w:rsidRPr="00294756" w:rsidRDefault="003E3E80" w:rsidP="007446BD">
            <w:pPr>
              <w:spacing w:line="0" w:lineRule="atLeast"/>
              <w:jc w:val="center"/>
              <w:rPr>
                <w:rFonts w:ascii="Arial" w:hAnsi="Arial" w:cs="Arial"/>
                <w:i/>
              </w:rPr>
            </w:pPr>
            <w:r w:rsidRPr="00294756">
              <w:rPr>
                <w:rFonts w:ascii="Arial" w:hAnsi="Arial" w:cs="Arial"/>
                <w:i/>
                <w:u w:val="single"/>
                <w:lang w:val="en-AU"/>
              </w:rPr>
              <w:t>Timing</w:t>
            </w:r>
            <w:r w:rsidRPr="00294756">
              <w:rPr>
                <w:rFonts w:ascii="Arial" w:hAnsi="Arial" w:cs="Arial"/>
                <w:i/>
                <w:lang w:val="en-AU"/>
              </w:rPr>
              <w:t>:</w:t>
            </w:r>
            <w:r w:rsidRPr="00294756">
              <w:rPr>
                <w:rFonts w:ascii="Arial" w:hAnsi="Arial" w:cs="Arial"/>
                <w:i/>
              </w:rPr>
              <w:t xml:space="preserve"> </w:t>
            </w:r>
          </w:p>
          <w:p w:rsidR="003E3E80" w:rsidRPr="00294756" w:rsidRDefault="003E3E80" w:rsidP="007446BD">
            <w:pPr>
              <w:spacing w:line="0" w:lineRule="atLeast"/>
              <w:jc w:val="center"/>
              <w:rPr>
                <w:rFonts w:ascii="Arial" w:hAnsi="Arial" w:cs="Arial"/>
                <w:i/>
                <w:lang w:val="en-AU"/>
              </w:rPr>
            </w:pPr>
            <w:r w:rsidRPr="00294756">
              <w:rPr>
                <w:rFonts w:ascii="Arial" w:hAnsi="Arial" w:cs="Arial"/>
                <w:i/>
              </w:rPr>
              <w:t>When will it be done?</w:t>
            </w:r>
          </w:p>
        </w:tc>
        <w:tc>
          <w:tcPr>
            <w:tcW w:w="0" w:type="auto"/>
            <w:shd w:val="clear" w:color="auto" w:fill="DDD9C3"/>
          </w:tcPr>
          <w:p w:rsidR="003E3E80" w:rsidRPr="00294756" w:rsidRDefault="00294756" w:rsidP="007446BD">
            <w:pPr>
              <w:spacing w:line="0" w:lineRule="atLeast"/>
              <w:jc w:val="center"/>
              <w:rPr>
                <w:rFonts w:ascii="Arial" w:hAnsi="Arial" w:cs="Arial"/>
                <w:i/>
              </w:rPr>
            </w:pPr>
            <w:r>
              <w:rPr>
                <w:rFonts w:ascii="Arial" w:hAnsi="Arial" w:cs="Arial"/>
                <w:i/>
                <w:u w:val="single"/>
                <w:lang w:val="en-AU"/>
              </w:rPr>
              <w:t>Performance i</w:t>
            </w:r>
            <w:r w:rsidR="003E3E80" w:rsidRPr="00294756">
              <w:rPr>
                <w:rFonts w:ascii="Arial" w:hAnsi="Arial" w:cs="Arial"/>
                <w:i/>
                <w:u w:val="single"/>
                <w:lang w:val="en-AU"/>
              </w:rPr>
              <w:t>ndicat</w:t>
            </w:r>
            <w:r>
              <w:rPr>
                <w:rFonts w:ascii="Arial" w:hAnsi="Arial" w:cs="Arial"/>
                <w:i/>
                <w:u w:val="single"/>
                <w:lang w:val="en-AU"/>
              </w:rPr>
              <w:t>ors/o</w:t>
            </w:r>
            <w:r w:rsidR="003E3E80" w:rsidRPr="00294756">
              <w:rPr>
                <w:rFonts w:ascii="Arial" w:hAnsi="Arial" w:cs="Arial"/>
                <w:i/>
                <w:u w:val="single"/>
                <w:lang w:val="en-AU"/>
              </w:rPr>
              <w:t>utcomes</w:t>
            </w:r>
            <w:r w:rsidR="003E3E80" w:rsidRPr="00294756">
              <w:rPr>
                <w:rFonts w:ascii="Arial" w:hAnsi="Arial" w:cs="Arial"/>
                <w:i/>
                <w:lang w:val="en-AU"/>
              </w:rPr>
              <w:t>:</w:t>
            </w:r>
            <w:r w:rsidR="003E3E80" w:rsidRPr="00294756">
              <w:rPr>
                <w:rFonts w:ascii="Arial" w:hAnsi="Arial" w:cs="Arial"/>
                <w:i/>
              </w:rPr>
              <w:t xml:space="preserve"> </w:t>
            </w:r>
          </w:p>
          <w:p w:rsidR="003E3E80" w:rsidRPr="00294756" w:rsidRDefault="003E3E80" w:rsidP="007446BD">
            <w:pPr>
              <w:spacing w:line="0" w:lineRule="atLeast"/>
              <w:jc w:val="center"/>
              <w:rPr>
                <w:rFonts w:ascii="Arial" w:hAnsi="Arial" w:cs="Arial"/>
                <w:i/>
                <w:lang w:val="en-AU"/>
              </w:rPr>
            </w:pPr>
            <w:r w:rsidRPr="00294756">
              <w:rPr>
                <w:rFonts w:ascii="Arial" w:hAnsi="Arial" w:cs="Arial"/>
                <w:i/>
              </w:rPr>
              <w:t>How will we know we got there and what will success look like?</w:t>
            </w:r>
          </w:p>
        </w:tc>
        <w:tc>
          <w:tcPr>
            <w:tcW w:w="0" w:type="auto"/>
            <w:gridSpan w:val="3"/>
            <w:shd w:val="clear" w:color="auto" w:fill="DDD9C3"/>
          </w:tcPr>
          <w:p w:rsidR="003E3E80" w:rsidRPr="00294756" w:rsidRDefault="003E3E80" w:rsidP="007446BD">
            <w:pPr>
              <w:spacing w:line="0" w:lineRule="atLeast"/>
              <w:jc w:val="center"/>
              <w:rPr>
                <w:rFonts w:ascii="Arial" w:hAnsi="Arial" w:cs="Arial"/>
                <w:i/>
              </w:rPr>
            </w:pPr>
            <w:r w:rsidRPr="00294756">
              <w:rPr>
                <w:rFonts w:ascii="Arial" w:hAnsi="Arial" w:cs="Arial"/>
                <w:i/>
                <w:u w:val="single"/>
                <w:lang w:val="en-AU"/>
              </w:rPr>
              <w:t>Progress</w:t>
            </w:r>
            <w:r w:rsidRPr="00294756">
              <w:rPr>
                <w:rFonts w:ascii="Arial" w:hAnsi="Arial" w:cs="Arial"/>
                <w:i/>
                <w:lang w:val="en-AU"/>
              </w:rPr>
              <w:t>:</w:t>
            </w:r>
            <w:r w:rsidRPr="00294756">
              <w:rPr>
                <w:rFonts w:ascii="Arial" w:hAnsi="Arial" w:cs="Arial"/>
                <w:i/>
              </w:rPr>
              <w:t xml:space="preserve"> </w:t>
            </w:r>
          </w:p>
          <w:p w:rsidR="003E3E80" w:rsidRPr="00294756" w:rsidRDefault="003E3E80" w:rsidP="007446BD">
            <w:pPr>
              <w:spacing w:line="0" w:lineRule="atLeast"/>
              <w:jc w:val="center"/>
              <w:rPr>
                <w:rFonts w:ascii="Arial" w:hAnsi="Arial" w:cs="Arial"/>
                <w:i/>
                <w:lang w:val="en-AU"/>
              </w:rPr>
            </w:pPr>
            <w:r w:rsidRPr="00294756">
              <w:rPr>
                <w:rFonts w:ascii="Arial" w:hAnsi="Arial" w:cs="Arial"/>
                <w:i/>
              </w:rPr>
              <w:t>How are we tracking?</w:t>
            </w:r>
          </w:p>
        </w:tc>
      </w:tr>
      <w:tr w:rsidR="006E7624"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BD7EE9">
            <w:pPr>
              <w:spacing w:line="0" w:lineRule="atLeast"/>
              <w:jc w:val="center"/>
              <w:rPr>
                <w:rFonts w:ascii="Arial Narrow" w:hAnsi="Arial Narrow"/>
                <w:sz w:val="26"/>
                <w:szCs w:val="26"/>
              </w:rPr>
            </w:pPr>
            <w:bookmarkStart w:id="9" w:name="_Hlk284412892"/>
          </w:p>
        </w:tc>
        <w:tc>
          <w:tcPr>
            <w:tcW w:w="4681" w:type="dxa"/>
            <w:tcBorders>
              <w:left w:val="single" w:sz="18" w:space="0" w:color="FFFFFF"/>
            </w:tcBorders>
            <w:shd w:val="clear" w:color="auto" w:fill="auto"/>
          </w:tcPr>
          <w:p w:rsidR="006E7624" w:rsidRPr="00294756" w:rsidRDefault="006E7624">
            <w:pPr>
              <w:pStyle w:val="Default"/>
              <w:rPr>
                <w:rFonts w:ascii="Arial" w:hAnsi="Arial" w:cs="Arial"/>
                <w:sz w:val="22"/>
                <w:szCs w:val="22"/>
              </w:rPr>
            </w:pPr>
            <w:r w:rsidRPr="00294756">
              <w:rPr>
                <w:rFonts w:ascii="Arial" w:hAnsi="Arial" w:cs="Arial"/>
                <w:color w:val="FF0000"/>
                <w:sz w:val="22"/>
                <w:szCs w:val="22"/>
              </w:rPr>
              <w:t xml:space="preserve">Develop and implement boomerang employment for retirees. </w:t>
            </w:r>
          </w:p>
        </w:tc>
        <w:tc>
          <w:tcPr>
            <w:tcW w:w="2127" w:type="dxa"/>
          </w:tcPr>
          <w:p w:rsidR="006E7624" w:rsidRPr="00294756" w:rsidRDefault="006E7624">
            <w:pPr>
              <w:pStyle w:val="Default"/>
              <w:rPr>
                <w:rFonts w:ascii="Arial" w:hAnsi="Arial" w:cs="Arial"/>
                <w:sz w:val="22"/>
                <w:szCs w:val="22"/>
              </w:rPr>
            </w:pPr>
          </w:p>
        </w:tc>
        <w:tc>
          <w:tcPr>
            <w:tcW w:w="1997" w:type="dxa"/>
            <w:shd w:val="clear" w:color="auto" w:fill="auto"/>
          </w:tcPr>
          <w:p w:rsidR="006E7624" w:rsidRPr="00294756" w:rsidRDefault="00EA5685">
            <w:pPr>
              <w:pStyle w:val="Default"/>
              <w:rPr>
                <w:rFonts w:ascii="Arial" w:hAnsi="Arial" w:cs="Arial"/>
                <w:color w:val="FF0000"/>
                <w:sz w:val="22"/>
                <w:szCs w:val="22"/>
              </w:rPr>
            </w:pPr>
            <w:r>
              <w:rPr>
                <w:rFonts w:ascii="Arial" w:hAnsi="Arial" w:cs="Arial"/>
                <w:color w:val="FF0000"/>
                <w:sz w:val="22"/>
                <w:szCs w:val="22"/>
              </w:rPr>
              <w:t>HR d</w:t>
            </w:r>
            <w:r w:rsidR="006E7624" w:rsidRPr="00294756">
              <w:rPr>
                <w:rFonts w:ascii="Arial" w:hAnsi="Arial" w:cs="Arial"/>
                <w:color w:val="FF0000"/>
                <w:sz w:val="22"/>
                <w:szCs w:val="22"/>
              </w:rPr>
              <w:t xml:space="preserve">irector </w:t>
            </w:r>
          </w:p>
        </w:tc>
        <w:tc>
          <w:tcPr>
            <w:tcW w:w="0" w:type="auto"/>
            <w:shd w:val="clear" w:color="auto" w:fill="auto"/>
          </w:tcPr>
          <w:p w:rsidR="006E7624" w:rsidRPr="00294756" w:rsidRDefault="00294756">
            <w:pPr>
              <w:pStyle w:val="Default"/>
              <w:rPr>
                <w:rFonts w:ascii="Arial" w:hAnsi="Arial" w:cs="Arial"/>
                <w:sz w:val="22"/>
                <w:szCs w:val="22"/>
              </w:rPr>
            </w:pPr>
            <w:r>
              <w:rPr>
                <w:rFonts w:ascii="Arial" w:hAnsi="Arial" w:cs="Arial"/>
                <w:color w:val="FF0000"/>
                <w:sz w:val="22"/>
                <w:szCs w:val="22"/>
              </w:rPr>
              <w:t>By December 20XX</w:t>
            </w:r>
          </w:p>
        </w:tc>
        <w:tc>
          <w:tcPr>
            <w:tcW w:w="0" w:type="auto"/>
            <w:shd w:val="clear" w:color="auto" w:fill="auto"/>
          </w:tcPr>
          <w:p w:rsidR="006E7624" w:rsidRPr="00294756" w:rsidRDefault="006E7624">
            <w:pPr>
              <w:pStyle w:val="Default"/>
              <w:rPr>
                <w:rFonts w:ascii="Arial" w:hAnsi="Arial" w:cs="Arial"/>
                <w:sz w:val="22"/>
                <w:szCs w:val="22"/>
              </w:rPr>
            </w:pPr>
            <w:r w:rsidRPr="00294756">
              <w:rPr>
                <w:rFonts w:ascii="Arial" w:hAnsi="Arial" w:cs="Arial"/>
                <w:color w:val="FF0000"/>
                <w:sz w:val="22"/>
                <w:szCs w:val="22"/>
              </w:rPr>
              <w:t xml:space="preserve">- Reduced on boarding costs </w:t>
            </w:r>
          </w:p>
          <w:p w:rsidR="006E7624" w:rsidRDefault="006E7624">
            <w:pPr>
              <w:pStyle w:val="Default"/>
              <w:rPr>
                <w:rFonts w:ascii="Arial" w:hAnsi="Arial" w:cs="Arial"/>
                <w:color w:val="FF0000"/>
                <w:sz w:val="22"/>
                <w:szCs w:val="22"/>
              </w:rPr>
            </w:pPr>
            <w:r w:rsidRPr="00294756">
              <w:rPr>
                <w:rFonts w:ascii="Arial" w:hAnsi="Arial" w:cs="Arial"/>
                <w:color w:val="FF0000"/>
                <w:sz w:val="22"/>
                <w:szCs w:val="22"/>
              </w:rPr>
              <w:t xml:space="preserve">- Less time taken to fill vacancies </w:t>
            </w:r>
          </w:p>
          <w:p w:rsidR="00294756" w:rsidRPr="00294756" w:rsidRDefault="00294756">
            <w:pPr>
              <w:pStyle w:val="Default"/>
              <w:rPr>
                <w:rFonts w:ascii="Arial" w:hAnsi="Arial" w:cs="Arial"/>
                <w:sz w:val="22"/>
                <w:szCs w:val="22"/>
              </w:rPr>
            </w:pPr>
          </w:p>
        </w:tc>
        <w:tc>
          <w:tcPr>
            <w:tcW w:w="0" w:type="auto"/>
            <w:shd w:val="clear" w:color="auto" w:fill="92D050"/>
          </w:tcPr>
          <w:p w:rsidR="006E7624" w:rsidRPr="00294756" w:rsidRDefault="006E7624"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6E7624" w:rsidRPr="00294756" w:rsidRDefault="006E7624"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6E7624" w:rsidRPr="00294756" w:rsidRDefault="006E7624"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6E7624"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6E7624" w:rsidRPr="007446BD" w:rsidRDefault="006E7624"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6E7624" w:rsidRPr="00294756" w:rsidRDefault="006E7624" w:rsidP="00294756">
            <w:pPr>
              <w:pStyle w:val="Default"/>
              <w:rPr>
                <w:rFonts w:ascii="Arial" w:hAnsi="Arial" w:cs="Arial"/>
                <w:sz w:val="22"/>
                <w:szCs w:val="22"/>
              </w:rPr>
            </w:pPr>
            <w:r w:rsidRPr="00294756">
              <w:rPr>
                <w:rFonts w:ascii="Arial" w:hAnsi="Arial" w:cs="Arial"/>
                <w:color w:val="FF0000"/>
                <w:sz w:val="22"/>
                <w:szCs w:val="22"/>
              </w:rPr>
              <w:t xml:space="preserve">Utilise </w:t>
            </w:r>
            <w:r w:rsidR="00EA5685">
              <w:rPr>
                <w:rFonts w:ascii="Arial" w:hAnsi="Arial" w:cs="Arial"/>
                <w:color w:val="FF0000"/>
                <w:sz w:val="22"/>
                <w:szCs w:val="22"/>
              </w:rPr>
              <w:t>c</w:t>
            </w:r>
            <w:r w:rsidR="00294756">
              <w:rPr>
                <w:rFonts w:ascii="Arial" w:hAnsi="Arial" w:cs="Arial"/>
                <w:color w:val="FF0000"/>
                <w:sz w:val="22"/>
                <w:szCs w:val="22"/>
              </w:rPr>
              <w:t>apability f</w:t>
            </w:r>
            <w:r w:rsidRPr="00294756">
              <w:rPr>
                <w:rFonts w:ascii="Arial" w:hAnsi="Arial" w:cs="Arial"/>
                <w:color w:val="FF0000"/>
                <w:sz w:val="22"/>
                <w:szCs w:val="22"/>
              </w:rPr>
              <w:t>ramework</w:t>
            </w:r>
            <w:r w:rsidR="00EA5685">
              <w:rPr>
                <w:rFonts w:ascii="Arial" w:hAnsi="Arial" w:cs="Arial"/>
                <w:color w:val="FF0000"/>
                <w:sz w:val="22"/>
                <w:szCs w:val="22"/>
              </w:rPr>
              <w:t>s</w:t>
            </w:r>
            <w:r w:rsidRPr="00294756">
              <w:rPr>
                <w:rFonts w:ascii="Arial" w:hAnsi="Arial" w:cs="Arial"/>
                <w:color w:val="FF0000"/>
                <w:sz w:val="22"/>
                <w:szCs w:val="22"/>
              </w:rPr>
              <w:t xml:space="preserve"> to develop internal mechanisms/tools to enhance</w:t>
            </w:r>
            <w:r w:rsidR="00EA5685">
              <w:rPr>
                <w:rFonts w:ascii="Arial" w:hAnsi="Arial" w:cs="Arial"/>
                <w:color w:val="FF0000"/>
                <w:sz w:val="22"/>
                <w:szCs w:val="22"/>
              </w:rPr>
              <w:t xml:space="preserve"> the</w:t>
            </w:r>
            <w:r w:rsidRPr="00294756">
              <w:rPr>
                <w:rFonts w:ascii="Arial" w:hAnsi="Arial" w:cs="Arial"/>
                <w:color w:val="FF0000"/>
                <w:sz w:val="22"/>
                <w:szCs w:val="22"/>
              </w:rPr>
              <w:t xml:space="preserve"> </w:t>
            </w:r>
            <w:r w:rsidR="007224BA" w:rsidRPr="00294756">
              <w:rPr>
                <w:rFonts w:ascii="Arial" w:hAnsi="Arial" w:cs="Arial"/>
                <w:color w:val="FF0000"/>
                <w:sz w:val="22"/>
                <w:szCs w:val="22"/>
              </w:rPr>
              <w:t>authority</w:t>
            </w:r>
            <w:r w:rsidR="00EA5685">
              <w:rPr>
                <w:rFonts w:ascii="Arial" w:hAnsi="Arial" w:cs="Arial"/>
                <w:color w:val="FF0000"/>
                <w:sz w:val="22"/>
                <w:szCs w:val="22"/>
              </w:rPr>
              <w:t>’s</w:t>
            </w:r>
            <w:r w:rsidRPr="00294756">
              <w:rPr>
                <w:rFonts w:ascii="Arial" w:hAnsi="Arial" w:cs="Arial"/>
                <w:color w:val="FF0000"/>
                <w:sz w:val="22"/>
                <w:szCs w:val="22"/>
              </w:rPr>
              <w:t xml:space="preserve"> workforce capacity. </w:t>
            </w:r>
          </w:p>
        </w:tc>
        <w:tc>
          <w:tcPr>
            <w:tcW w:w="2127" w:type="dxa"/>
          </w:tcPr>
          <w:p w:rsidR="007F4CF5" w:rsidRPr="00294756" w:rsidRDefault="007F4CF5" w:rsidP="007F4CF5">
            <w:pPr>
              <w:pStyle w:val="Default"/>
              <w:rPr>
                <w:rFonts w:ascii="Arial" w:hAnsi="Arial" w:cs="Arial"/>
                <w:color w:val="FF0000"/>
                <w:sz w:val="22"/>
                <w:szCs w:val="22"/>
              </w:rPr>
            </w:pPr>
          </w:p>
          <w:p w:rsidR="006E7624" w:rsidRPr="00294756" w:rsidRDefault="006E7624">
            <w:pPr>
              <w:pStyle w:val="Default"/>
              <w:rPr>
                <w:rFonts w:ascii="Arial" w:hAnsi="Arial" w:cs="Arial"/>
                <w:sz w:val="22"/>
                <w:szCs w:val="22"/>
              </w:rPr>
            </w:pPr>
            <w:r w:rsidRPr="00294756">
              <w:rPr>
                <w:rFonts w:ascii="Arial" w:hAnsi="Arial" w:cs="Arial"/>
                <w:color w:val="FF0000"/>
                <w:sz w:val="22"/>
                <w:szCs w:val="22"/>
              </w:rPr>
              <w:t xml:space="preserve"> </w:t>
            </w:r>
          </w:p>
        </w:tc>
        <w:tc>
          <w:tcPr>
            <w:tcW w:w="1997" w:type="dxa"/>
            <w:shd w:val="clear" w:color="auto" w:fill="auto"/>
          </w:tcPr>
          <w:p w:rsidR="006E7624" w:rsidRPr="00294756" w:rsidRDefault="00EA5685">
            <w:pPr>
              <w:pStyle w:val="Default"/>
              <w:rPr>
                <w:rFonts w:ascii="Arial" w:hAnsi="Arial" w:cs="Arial"/>
                <w:color w:val="FF0000"/>
                <w:sz w:val="22"/>
                <w:szCs w:val="22"/>
              </w:rPr>
            </w:pPr>
            <w:r>
              <w:rPr>
                <w:rFonts w:ascii="Arial" w:hAnsi="Arial" w:cs="Arial"/>
                <w:color w:val="FF0000"/>
                <w:sz w:val="22"/>
                <w:szCs w:val="22"/>
              </w:rPr>
              <w:t>HR d</w:t>
            </w:r>
            <w:r w:rsidR="006E7624" w:rsidRPr="00294756">
              <w:rPr>
                <w:rFonts w:ascii="Arial" w:hAnsi="Arial" w:cs="Arial"/>
                <w:color w:val="FF0000"/>
                <w:sz w:val="22"/>
                <w:szCs w:val="22"/>
              </w:rPr>
              <w:t xml:space="preserve">irector </w:t>
            </w:r>
          </w:p>
        </w:tc>
        <w:tc>
          <w:tcPr>
            <w:tcW w:w="0" w:type="auto"/>
            <w:shd w:val="clear" w:color="auto" w:fill="auto"/>
          </w:tcPr>
          <w:p w:rsidR="006E7624" w:rsidRPr="00294756" w:rsidRDefault="006E7624" w:rsidP="00294756">
            <w:pPr>
              <w:pStyle w:val="Default"/>
              <w:rPr>
                <w:rFonts w:ascii="Arial" w:hAnsi="Arial" w:cs="Arial"/>
                <w:color w:val="FF0000"/>
                <w:sz w:val="22"/>
                <w:szCs w:val="22"/>
              </w:rPr>
            </w:pPr>
            <w:r w:rsidRPr="00294756">
              <w:rPr>
                <w:rFonts w:ascii="Arial" w:hAnsi="Arial" w:cs="Arial"/>
                <w:color w:val="FF0000"/>
                <w:sz w:val="22"/>
                <w:szCs w:val="22"/>
              </w:rPr>
              <w:t>June 20</w:t>
            </w:r>
            <w:r w:rsidR="00294756">
              <w:rPr>
                <w:rFonts w:ascii="Arial" w:hAnsi="Arial" w:cs="Arial"/>
                <w:color w:val="FF0000"/>
                <w:sz w:val="22"/>
                <w:szCs w:val="22"/>
              </w:rPr>
              <w:t>XX</w:t>
            </w:r>
            <w:r w:rsidRPr="00294756">
              <w:rPr>
                <w:rFonts w:ascii="Arial" w:hAnsi="Arial" w:cs="Arial"/>
                <w:color w:val="FF0000"/>
                <w:sz w:val="22"/>
                <w:szCs w:val="22"/>
              </w:rPr>
              <w:t xml:space="preserve"> </w:t>
            </w:r>
          </w:p>
        </w:tc>
        <w:tc>
          <w:tcPr>
            <w:tcW w:w="0" w:type="auto"/>
            <w:shd w:val="clear" w:color="auto" w:fill="auto"/>
          </w:tcPr>
          <w:p w:rsidR="006E7624" w:rsidRPr="00294756" w:rsidRDefault="006E7624">
            <w:pPr>
              <w:pStyle w:val="Default"/>
              <w:rPr>
                <w:rFonts w:ascii="Arial" w:hAnsi="Arial" w:cs="Arial"/>
                <w:sz w:val="22"/>
                <w:szCs w:val="22"/>
              </w:rPr>
            </w:pPr>
            <w:r w:rsidRPr="00294756">
              <w:rPr>
                <w:rFonts w:ascii="Arial" w:hAnsi="Arial" w:cs="Arial"/>
                <w:color w:val="FF0000"/>
                <w:sz w:val="22"/>
                <w:szCs w:val="22"/>
              </w:rPr>
              <w:t xml:space="preserve">At least four internal mechanisms/tools developed </w:t>
            </w:r>
          </w:p>
        </w:tc>
        <w:tc>
          <w:tcPr>
            <w:tcW w:w="0" w:type="auto"/>
            <w:shd w:val="clear" w:color="auto" w:fill="92D050"/>
          </w:tcPr>
          <w:p w:rsidR="006E7624" w:rsidRPr="00294756" w:rsidRDefault="006E7624"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6E7624" w:rsidRPr="00294756" w:rsidRDefault="006E7624"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6E7624" w:rsidRPr="00294756" w:rsidRDefault="006E7624"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bookmarkEnd w:id="9"/>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BD7EE9"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BD7EE9" w:rsidRPr="007446BD" w:rsidRDefault="00BD7EE9" w:rsidP="00BD7EE9">
            <w:pPr>
              <w:spacing w:line="0" w:lineRule="atLeast"/>
              <w:jc w:val="center"/>
              <w:rPr>
                <w:rFonts w:ascii="Arial Narrow" w:hAnsi="Arial Narrow"/>
                <w:sz w:val="26"/>
                <w:szCs w:val="26"/>
              </w:rPr>
            </w:pPr>
          </w:p>
        </w:tc>
        <w:tc>
          <w:tcPr>
            <w:tcW w:w="4681" w:type="dxa"/>
            <w:tcBorders>
              <w:left w:val="single" w:sz="18" w:space="0" w:color="FFFFFF"/>
            </w:tcBorders>
            <w:shd w:val="clear" w:color="auto" w:fill="auto"/>
          </w:tcPr>
          <w:p w:rsidR="00BD7EE9" w:rsidRPr="00294756" w:rsidRDefault="00BD7EE9" w:rsidP="00BD7EE9">
            <w:pPr>
              <w:spacing w:line="0" w:lineRule="atLeast"/>
              <w:rPr>
                <w:rFonts w:ascii="Arial" w:hAnsi="Arial" w:cs="Arial"/>
              </w:rPr>
            </w:pPr>
          </w:p>
        </w:tc>
        <w:tc>
          <w:tcPr>
            <w:tcW w:w="2127" w:type="dxa"/>
          </w:tcPr>
          <w:p w:rsidR="00BD7EE9" w:rsidRPr="00294756" w:rsidRDefault="00BD7EE9" w:rsidP="00BD7EE9">
            <w:pPr>
              <w:spacing w:line="0" w:lineRule="atLeast"/>
              <w:rPr>
                <w:rFonts w:ascii="Arial" w:hAnsi="Arial" w:cs="Arial"/>
                <w:lang w:val="en-AU"/>
              </w:rPr>
            </w:pPr>
          </w:p>
        </w:tc>
        <w:tc>
          <w:tcPr>
            <w:tcW w:w="1997" w:type="dxa"/>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auto"/>
          </w:tcPr>
          <w:p w:rsidR="00BD7EE9" w:rsidRPr="00294756" w:rsidRDefault="00BD7EE9" w:rsidP="00BD7EE9">
            <w:pPr>
              <w:spacing w:line="0" w:lineRule="atLeast"/>
              <w:rPr>
                <w:rFonts w:ascii="Arial" w:hAnsi="Arial" w:cs="Arial"/>
              </w:rPr>
            </w:pPr>
          </w:p>
        </w:tc>
        <w:tc>
          <w:tcPr>
            <w:tcW w:w="0" w:type="auto"/>
            <w:shd w:val="clear" w:color="auto" w:fill="92D05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T</w:t>
            </w:r>
          </w:p>
        </w:tc>
        <w:tc>
          <w:tcPr>
            <w:tcW w:w="0" w:type="auto"/>
            <w:shd w:val="clear" w:color="auto" w:fill="FFC000"/>
          </w:tcPr>
          <w:p w:rsidR="00BD7EE9" w:rsidRPr="00294756" w:rsidRDefault="00BD7EE9" w:rsidP="00BD7EE9">
            <w:pPr>
              <w:spacing w:line="0" w:lineRule="atLeast"/>
              <w:jc w:val="center"/>
              <w:rPr>
                <w:rFonts w:ascii="Arial" w:hAnsi="Arial" w:cs="Arial"/>
                <w:lang w:val="en-AU"/>
              </w:rPr>
            </w:pPr>
            <w:r w:rsidRPr="00294756">
              <w:rPr>
                <w:rFonts w:ascii="Arial" w:hAnsi="Arial" w:cs="Arial"/>
                <w:lang w:val="en-AU"/>
              </w:rPr>
              <w:t>M</w:t>
            </w:r>
          </w:p>
        </w:tc>
        <w:tc>
          <w:tcPr>
            <w:tcW w:w="0" w:type="auto"/>
            <w:shd w:val="clear" w:color="auto" w:fill="FF0000"/>
          </w:tcPr>
          <w:p w:rsidR="00BD7EE9" w:rsidRPr="00294756" w:rsidRDefault="00BD7EE9" w:rsidP="00BD7EE9">
            <w:pPr>
              <w:spacing w:line="0" w:lineRule="atLeast"/>
              <w:jc w:val="center"/>
              <w:rPr>
                <w:rFonts w:ascii="Arial" w:hAnsi="Arial" w:cs="Arial"/>
                <w:color w:val="FFFFFF" w:themeColor="background1"/>
                <w:lang w:val="en-AU"/>
              </w:rPr>
            </w:pPr>
            <w:r w:rsidRPr="00294756">
              <w:rPr>
                <w:rFonts w:ascii="Arial" w:hAnsi="Arial" w:cs="Arial"/>
                <w:color w:val="FFFFFF" w:themeColor="background1"/>
                <w:lang w:val="en-AU"/>
              </w:rPr>
              <w:t>A</w:t>
            </w:r>
          </w:p>
        </w:tc>
      </w:tr>
      <w:tr w:rsidR="003E3E80" w:rsidRPr="007446BD" w:rsidTr="00BD7EE9">
        <w:trPr>
          <w:cantSplit/>
          <w:trHeight w:val="28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3E3E80" w:rsidRPr="007446BD" w:rsidRDefault="003E3E80" w:rsidP="007446BD">
            <w:pPr>
              <w:spacing w:line="0" w:lineRule="atLeast"/>
              <w:jc w:val="center"/>
              <w:rPr>
                <w:rFonts w:ascii="Arial Narrow" w:hAnsi="Arial Narrow"/>
                <w:sz w:val="26"/>
                <w:szCs w:val="26"/>
              </w:rPr>
            </w:pPr>
          </w:p>
        </w:tc>
        <w:tc>
          <w:tcPr>
            <w:tcW w:w="15390" w:type="dxa"/>
            <w:gridSpan w:val="8"/>
            <w:tcBorders>
              <w:left w:val="single" w:sz="18" w:space="0" w:color="FFFFFF"/>
            </w:tcBorders>
            <w:shd w:val="clear" w:color="auto" w:fill="C5BE97"/>
          </w:tcPr>
          <w:p w:rsidR="003E3E80" w:rsidRPr="00294756" w:rsidRDefault="003E3E80" w:rsidP="007446BD">
            <w:pPr>
              <w:spacing w:line="0" w:lineRule="atLeast"/>
              <w:rPr>
                <w:rFonts w:ascii="Arial" w:hAnsi="Arial" w:cs="Arial"/>
              </w:rPr>
            </w:pPr>
            <w:r w:rsidRPr="00294756">
              <w:rPr>
                <w:rFonts w:ascii="Arial" w:hAnsi="Arial" w:cs="Arial"/>
                <w:b/>
                <w:lang w:val="en-AU"/>
              </w:rPr>
              <w:t>Commentary</w:t>
            </w:r>
          </w:p>
        </w:tc>
      </w:tr>
      <w:tr w:rsidR="003E3E80" w:rsidRPr="007446BD" w:rsidTr="00BD7EE9">
        <w:trPr>
          <w:cantSplit/>
          <w:trHeight w:val="3133"/>
          <w:tblHeader/>
        </w:trPr>
        <w:tc>
          <w:tcPr>
            <w:tcW w:w="0" w:type="auto"/>
            <w:vMerge/>
            <w:tcBorders>
              <w:top w:val="single" w:sz="2" w:space="0" w:color="8064A2"/>
              <w:left w:val="single" w:sz="2" w:space="0" w:color="8064A2"/>
              <w:bottom w:val="single" w:sz="2" w:space="0" w:color="8064A2"/>
              <w:right w:val="single" w:sz="18" w:space="0" w:color="FFFFFF"/>
            </w:tcBorders>
            <w:shd w:val="clear" w:color="auto" w:fill="8064A2"/>
            <w:vAlign w:val="center"/>
          </w:tcPr>
          <w:p w:rsidR="003E3E80" w:rsidRPr="007446BD" w:rsidRDefault="003E3E80" w:rsidP="007446BD">
            <w:pPr>
              <w:spacing w:line="0" w:lineRule="atLeast"/>
              <w:jc w:val="center"/>
              <w:rPr>
                <w:rFonts w:ascii="Arial Narrow" w:hAnsi="Arial Narrow"/>
                <w:sz w:val="26"/>
                <w:szCs w:val="26"/>
              </w:rPr>
            </w:pPr>
          </w:p>
        </w:tc>
        <w:tc>
          <w:tcPr>
            <w:tcW w:w="15390" w:type="dxa"/>
            <w:gridSpan w:val="8"/>
            <w:tcBorders>
              <w:left w:val="single" w:sz="18" w:space="0" w:color="FFFFFF"/>
            </w:tcBorders>
            <w:shd w:val="clear" w:color="auto" w:fill="auto"/>
          </w:tcPr>
          <w:p w:rsidR="0062108B" w:rsidRDefault="0062108B" w:rsidP="0062108B">
            <w:pPr>
              <w:pStyle w:val="Default"/>
              <w:rPr>
                <w:rFonts w:ascii="Arial" w:hAnsi="Arial" w:cs="Arial"/>
                <w:color w:val="FF0000"/>
                <w:sz w:val="22"/>
                <w:szCs w:val="22"/>
              </w:rPr>
            </w:pPr>
            <w:r>
              <w:rPr>
                <w:rFonts w:ascii="Arial" w:hAnsi="Arial" w:cs="Arial"/>
                <w:color w:val="FF0000"/>
                <w:sz w:val="22"/>
                <w:szCs w:val="22"/>
              </w:rPr>
              <w:t xml:space="preserve">Example: </w:t>
            </w:r>
          </w:p>
          <w:p w:rsidR="0062108B" w:rsidRDefault="0062108B" w:rsidP="0062108B">
            <w:pPr>
              <w:pStyle w:val="Default"/>
              <w:rPr>
                <w:rFonts w:ascii="Arial" w:hAnsi="Arial" w:cs="Arial"/>
                <w:color w:val="FF0000"/>
                <w:sz w:val="22"/>
                <w:szCs w:val="22"/>
              </w:rPr>
            </w:pPr>
          </w:p>
          <w:p w:rsidR="006E7624" w:rsidRPr="00294756" w:rsidRDefault="006E7624" w:rsidP="0062108B">
            <w:pPr>
              <w:pStyle w:val="Default"/>
              <w:numPr>
                <w:ilvl w:val="0"/>
                <w:numId w:val="27"/>
              </w:numPr>
              <w:ind w:left="360"/>
              <w:rPr>
                <w:rFonts w:ascii="Arial" w:hAnsi="Arial" w:cs="Arial"/>
                <w:color w:val="FF0000"/>
                <w:sz w:val="22"/>
                <w:szCs w:val="22"/>
              </w:rPr>
            </w:pPr>
            <w:r w:rsidRPr="00294756">
              <w:rPr>
                <w:rFonts w:ascii="Arial" w:hAnsi="Arial" w:cs="Arial"/>
                <w:color w:val="FF0000"/>
                <w:sz w:val="22"/>
                <w:szCs w:val="22"/>
              </w:rPr>
              <w:t xml:space="preserve">Our Alumni network indicated that we have a significant volume of employees who took leave or retired but wish to remain actively involved with the </w:t>
            </w:r>
            <w:r w:rsidR="007224BA" w:rsidRPr="00294756">
              <w:rPr>
                <w:rFonts w:ascii="Arial" w:hAnsi="Arial" w:cs="Arial"/>
                <w:color w:val="FF0000"/>
                <w:sz w:val="22"/>
                <w:szCs w:val="22"/>
              </w:rPr>
              <w:t>authority</w:t>
            </w:r>
            <w:r w:rsidRPr="00294756">
              <w:rPr>
                <w:rFonts w:ascii="Arial" w:hAnsi="Arial" w:cs="Arial"/>
                <w:color w:val="FF0000"/>
                <w:sz w:val="22"/>
                <w:szCs w:val="22"/>
              </w:rPr>
              <w:t xml:space="preserve">. It was agreed at CE meeting to set-up and manage a boomerang employment network. We believe this will also assist with knowledge management within the organisation and may leave an opening for active mentoring to commence between retirees and new employees. </w:t>
            </w:r>
          </w:p>
          <w:p w:rsidR="006E7624" w:rsidRPr="00294756" w:rsidRDefault="006E7624" w:rsidP="0062108B">
            <w:pPr>
              <w:pStyle w:val="Default"/>
              <w:numPr>
                <w:ilvl w:val="0"/>
                <w:numId w:val="19"/>
              </w:numPr>
              <w:ind w:left="360"/>
              <w:rPr>
                <w:rFonts w:ascii="Arial" w:hAnsi="Arial" w:cs="Arial"/>
                <w:color w:val="FF0000"/>
                <w:sz w:val="22"/>
                <w:szCs w:val="22"/>
              </w:rPr>
            </w:pPr>
            <w:r w:rsidRPr="00294756">
              <w:rPr>
                <w:rFonts w:ascii="Arial" w:hAnsi="Arial" w:cs="Arial"/>
                <w:color w:val="FF0000"/>
                <w:sz w:val="22"/>
                <w:szCs w:val="22"/>
              </w:rPr>
              <w:t xml:space="preserve">This program will be highly monitored, potential candidates identified for boomerang employment through future exit interviews. </w:t>
            </w:r>
          </w:p>
          <w:p w:rsidR="006E7624" w:rsidRPr="00294756" w:rsidRDefault="006E7624" w:rsidP="0062108B">
            <w:pPr>
              <w:pStyle w:val="Default"/>
              <w:numPr>
                <w:ilvl w:val="0"/>
                <w:numId w:val="19"/>
              </w:numPr>
              <w:ind w:left="360"/>
              <w:rPr>
                <w:rFonts w:ascii="Arial" w:hAnsi="Arial" w:cs="Arial"/>
                <w:color w:val="FF0000"/>
                <w:sz w:val="22"/>
                <w:szCs w:val="22"/>
              </w:rPr>
            </w:pPr>
            <w:r w:rsidRPr="00294756">
              <w:rPr>
                <w:rFonts w:ascii="Arial" w:hAnsi="Arial" w:cs="Arial"/>
                <w:color w:val="FF0000"/>
                <w:sz w:val="22"/>
                <w:szCs w:val="22"/>
              </w:rPr>
              <w:t xml:space="preserve">It is believed that the intrinsic benefits of this program will add to the culture and moral of the </w:t>
            </w:r>
            <w:r w:rsidR="007224BA" w:rsidRPr="00294756">
              <w:rPr>
                <w:rFonts w:ascii="Arial" w:hAnsi="Arial" w:cs="Arial"/>
                <w:color w:val="FF0000"/>
                <w:sz w:val="22"/>
                <w:szCs w:val="22"/>
              </w:rPr>
              <w:t>authority</w:t>
            </w:r>
            <w:r w:rsidRPr="00294756">
              <w:rPr>
                <w:rFonts w:ascii="Arial" w:hAnsi="Arial" w:cs="Arial"/>
                <w:color w:val="FF0000"/>
                <w:sz w:val="22"/>
                <w:szCs w:val="22"/>
              </w:rPr>
              <w:t xml:space="preserve">. </w:t>
            </w:r>
          </w:p>
          <w:p w:rsidR="006E7624" w:rsidRPr="00294756" w:rsidRDefault="006E7624" w:rsidP="0062108B">
            <w:pPr>
              <w:pStyle w:val="Default"/>
              <w:numPr>
                <w:ilvl w:val="0"/>
                <w:numId w:val="19"/>
              </w:numPr>
              <w:ind w:left="360"/>
              <w:rPr>
                <w:rFonts w:ascii="Arial" w:hAnsi="Arial" w:cs="Arial"/>
                <w:color w:val="FF0000"/>
                <w:sz w:val="22"/>
                <w:szCs w:val="22"/>
              </w:rPr>
            </w:pPr>
            <w:r w:rsidRPr="00294756">
              <w:rPr>
                <w:rFonts w:ascii="Arial" w:hAnsi="Arial" w:cs="Arial"/>
                <w:color w:val="FF0000"/>
                <w:sz w:val="22"/>
                <w:szCs w:val="22"/>
              </w:rPr>
              <w:t xml:space="preserve">The boomerang employment program will be a long term strategy for the </w:t>
            </w:r>
            <w:r w:rsidR="007224BA" w:rsidRPr="00294756">
              <w:rPr>
                <w:rFonts w:ascii="Arial" w:hAnsi="Arial" w:cs="Arial"/>
                <w:color w:val="FF0000"/>
                <w:sz w:val="22"/>
                <w:szCs w:val="22"/>
              </w:rPr>
              <w:t>authority</w:t>
            </w:r>
            <w:r w:rsidRPr="00294756">
              <w:rPr>
                <w:rFonts w:ascii="Arial" w:hAnsi="Arial" w:cs="Arial"/>
                <w:color w:val="FF0000"/>
                <w:sz w:val="22"/>
                <w:szCs w:val="22"/>
              </w:rPr>
              <w:t xml:space="preserve">. </w:t>
            </w:r>
          </w:p>
          <w:p w:rsidR="003E3E80" w:rsidRPr="00294756" w:rsidRDefault="003E3E80" w:rsidP="007446BD">
            <w:pPr>
              <w:spacing w:line="0" w:lineRule="atLeast"/>
              <w:rPr>
                <w:rFonts w:ascii="Arial" w:hAnsi="Arial" w:cs="Arial"/>
              </w:rPr>
            </w:pPr>
          </w:p>
        </w:tc>
      </w:tr>
      <w:bookmarkEnd w:id="7"/>
      <w:bookmarkEnd w:id="8"/>
    </w:tbl>
    <w:p w:rsidR="008B2098" w:rsidRDefault="008B20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699"/>
        <w:gridCol w:w="609"/>
        <w:gridCol w:w="4622"/>
        <w:gridCol w:w="549"/>
        <w:gridCol w:w="4684"/>
      </w:tblGrid>
      <w:tr w:rsidR="00F475CD" w:rsidRPr="007446BD" w:rsidTr="007446BD">
        <w:tc>
          <w:tcPr>
            <w:tcW w:w="534" w:type="dxa"/>
            <w:shd w:val="clear" w:color="auto" w:fill="92D050"/>
          </w:tcPr>
          <w:p w:rsidR="00F475CD" w:rsidRPr="007446BD" w:rsidRDefault="00BD7EE9" w:rsidP="00BD7EE9">
            <w:pPr>
              <w:jc w:val="center"/>
              <w:rPr>
                <w:rFonts w:ascii="Arial Narrow" w:hAnsi="Arial Narrow"/>
              </w:rPr>
            </w:pPr>
            <w:bookmarkStart w:id="10" w:name="OLE_LINK3"/>
            <w:bookmarkStart w:id="11" w:name="OLE_LINK4"/>
            <w:r>
              <w:rPr>
                <w:rFonts w:ascii="Arial Narrow" w:hAnsi="Arial Narrow"/>
              </w:rPr>
              <w:t>T</w:t>
            </w:r>
          </w:p>
        </w:tc>
        <w:tc>
          <w:tcPr>
            <w:tcW w:w="4772" w:type="dxa"/>
          </w:tcPr>
          <w:p w:rsidR="00F475CD" w:rsidRPr="007446BD" w:rsidRDefault="00F475CD" w:rsidP="005B145F">
            <w:pPr>
              <w:rPr>
                <w:rFonts w:ascii="Arial Narrow" w:hAnsi="Arial Narrow"/>
              </w:rPr>
            </w:pPr>
            <w:r w:rsidRPr="007446BD">
              <w:rPr>
                <w:rFonts w:ascii="Arial Narrow" w:hAnsi="Arial Narrow"/>
              </w:rPr>
              <w:t>Target met or improved upon</w:t>
            </w:r>
          </w:p>
        </w:tc>
        <w:tc>
          <w:tcPr>
            <w:tcW w:w="614" w:type="dxa"/>
            <w:shd w:val="clear" w:color="auto" w:fill="FFC000"/>
          </w:tcPr>
          <w:p w:rsidR="00F475CD" w:rsidRPr="007446BD" w:rsidRDefault="00BD7EE9" w:rsidP="00BD7EE9">
            <w:pPr>
              <w:jc w:val="center"/>
              <w:rPr>
                <w:rFonts w:ascii="Arial Narrow" w:hAnsi="Arial Narrow"/>
              </w:rPr>
            </w:pPr>
            <w:r>
              <w:rPr>
                <w:rFonts w:ascii="Arial Narrow" w:hAnsi="Arial Narrow"/>
              </w:rPr>
              <w:t>M</w:t>
            </w:r>
          </w:p>
        </w:tc>
        <w:tc>
          <w:tcPr>
            <w:tcW w:w="4692" w:type="dxa"/>
          </w:tcPr>
          <w:p w:rsidR="00F475CD" w:rsidRPr="007446BD" w:rsidRDefault="00F475CD" w:rsidP="005B145F">
            <w:pPr>
              <w:rPr>
                <w:rFonts w:ascii="Arial Narrow" w:hAnsi="Arial Narrow"/>
              </w:rPr>
            </w:pPr>
            <w:r w:rsidRPr="007446BD">
              <w:rPr>
                <w:rFonts w:ascii="Arial Narrow" w:hAnsi="Arial Narrow"/>
              </w:rPr>
              <w:t>Requires monitoring</w:t>
            </w:r>
          </w:p>
        </w:tc>
        <w:tc>
          <w:tcPr>
            <w:tcW w:w="553" w:type="dxa"/>
            <w:shd w:val="clear" w:color="auto" w:fill="FF0000"/>
          </w:tcPr>
          <w:p w:rsidR="00F475CD" w:rsidRPr="007446BD" w:rsidRDefault="00BD7EE9" w:rsidP="00BD7EE9">
            <w:pPr>
              <w:jc w:val="center"/>
              <w:rPr>
                <w:rFonts w:ascii="Arial Narrow" w:hAnsi="Arial Narrow"/>
              </w:rPr>
            </w:pPr>
            <w:r w:rsidRPr="00BD7EE9">
              <w:rPr>
                <w:rFonts w:ascii="Arial Narrow" w:hAnsi="Arial Narrow"/>
                <w:color w:val="FFFFFF" w:themeColor="background1"/>
              </w:rPr>
              <w:t>A</w:t>
            </w:r>
          </w:p>
        </w:tc>
        <w:tc>
          <w:tcPr>
            <w:tcW w:w="4755" w:type="dxa"/>
          </w:tcPr>
          <w:p w:rsidR="00F475CD" w:rsidRPr="007446BD" w:rsidRDefault="00F475CD" w:rsidP="005B145F">
            <w:pPr>
              <w:rPr>
                <w:rFonts w:ascii="Arial Narrow" w:hAnsi="Arial Narrow"/>
              </w:rPr>
            </w:pPr>
            <w:r w:rsidRPr="007446BD">
              <w:rPr>
                <w:rFonts w:ascii="Arial Narrow" w:hAnsi="Arial Narrow"/>
              </w:rPr>
              <w:t>Immediate attention needed</w:t>
            </w:r>
          </w:p>
        </w:tc>
      </w:tr>
    </w:tbl>
    <w:bookmarkEnd w:id="10"/>
    <w:bookmarkEnd w:id="11"/>
    <w:p w:rsidR="00F83EBC" w:rsidRPr="00F83EBC" w:rsidRDefault="00F83EBC" w:rsidP="00F83EBC">
      <w:pPr>
        <w:pStyle w:val="Heading2"/>
        <w:spacing w:after="120"/>
        <w:rPr>
          <w:sz w:val="28"/>
        </w:rPr>
      </w:pPr>
      <w:r w:rsidRPr="00F83EBC">
        <w:rPr>
          <w:sz w:val="28"/>
        </w:rPr>
        <w:lastRenderedPageBreak/>
        <w:t>Our performance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
        <w:gridCol w:w="7584"/>
        <w:gridCol w:w="3896"/>
        <w:gridCol w:w="800"/>
        <w:gridCol w:w="800"/>
        <w:gridCol w:w="600"/>
        <w:gridCol w:w="744"/>
        <w:gridCol w:w="744"/>
      </w:tblGrid>
      <w:tr w:rsidR="00E96C17" w:rsidRPr="007446BD" w:rsidTr="00BD7EE9">
        <w:trPr>
          <w:cantSplit/>
          <w:trHeight w:val="283"/>
          <w:tblHeader/>
        </w:trPr>
        <w:tc>
          <w:tcPr>
            <w:tcW w:w="168" w:type="pct"/>
            <w:vMerge w:val="restart"/>
            <w:tcBorders>
              <w:top w:val="single" w:sz="2" w:space="0" w:color="4BACC6"/>
              <w:left w:val="single" w:sz="2" w:space="0" w:color="4BACC6"/>
              <w:right w:val="single" w:sz="18" w:space="0" w:color="FFFFFF"/>
            </w:tcBorders>
            <w:shd w:val="clear" w:color="auto" w:fill="4BACC6"/>
            <w:textDirection w:val="btLr"/>
            <w:vAlign w:val="center"/>
          </w:tcPr>
          <w:p w:rsidR="00E96C17" w:rsidRPr="007446BD" w:rsidRDefault="00275453" w:rsidP="00FC687E">
            <w:pPr>
              <w:spacing w:line="0" w:lineRule="atLeast"/>
              <w:ind w:left="113" w:right="113"/>
              <w:jc w:val="center"/>
              <w:rPr>
                <w:rFonts w:ascii="Arial" w:hAnsi="Arial" w:cs="Arial"/>
                <w:b/>
                <w:color w:val="FFFFFF"/>
                <w:sz w:val="26"/>
                <w:szCs w:val="26"/>
                <w:lang w:val="en-AU"/>
              </w:rPr>
            </w:pPr>
            <w:r w:rsidRPr="007446BD">
              <w:rPr>
                <w:rFonts w:ascii="Arial" w:hAnsi="Arial" w:cs="Arial"/>
                <w:b/>
                <w:color w:val="FFFFFF"/>
                <w:sz w:val="26"/>
                <w:szCs w:val="26"/>
                <w:lang w:val="en-AU"/>
              </w:rPr>
              <w:t xml:space="preserve">Monitor </w:t>
            </w:r>
            <w:r>
              <w:rPr>
                <w:rFonts w:ascii="Arial" w:hAnsi="Arial" w:cs="Arial"/>
                <w:b/>
                <w:color w:val="FFFFFF"/>
                <w:sz w:val="26"/>
                <w:szCs w:val="26"/>
                <w:lang w:val="en-AU"/>
              </w:rPr>
              <w:t>and</w:t>
            </w:r>
            <w:r w:rsidRPr="007446BD">
              <w:rPr>
                <w:rFonts w:ascii="Arial" w:hAnsi="Arial" w:cs="Arial"/>
                <w:b/>
                <w:color w:val="FFFFFF"/>
                <w:sz w:val="26"/>
                <w:szCs w:val="26"/>
                <w:lang w:val="en-AU"/>
              </w:rPr>
              <w:t xml:space="preserve"> evaluate</w:t>
            </w:r>
          </w:p>
        </w:tc>
        <w:tc>
          <w:tcPr>
            <w:tcW w:w="3657" w:type="pct"/>
            <w:gridSpan w:val="2"/>
            <w:tcBorders>
              <w:left w:val="single" w:sz="18" w:space="0" w:color="FFFFFF"/>
            </w:tcBorders>
            <w:shd w:val="clear" w:color="auto" w:fill="C5BE97"/>
          </w:tcPr>
          <w:p w:rsidR="00E96C17" w:rsidRPr="00FC687E" w:rsidRDefault="00E96C17" w:rsidP="007446BD">
            <w:pPr>
              <w:spacing w:line="0" w:lineRule="atLeast"/>
              <w:rPr>
                <w:rFonts w:ascii="Arial" w:eastAsia="Times New Roman" w:hAnsi="Arial" w:cs="Arial"/>
                <w:b/>
                <w:color w:val="000000"/>
                <w:lang w:val="en-AU" w:eastAsia="en-AU"/>
              </w:rPr>
            </w:pPr>
            <w:r w:rsidRPr="00FC687E">
              <w:rPr>
                <w:rFonts w:ascii="Arial" w:eastAsia="Times New Roman" w:hAnsi="Arial" w:cs="Arial"/>
                <w:b/>
                <w:color w:val="000000"/>
                <w:lang w:val="en-AU" w:eastAsia="en-AU"/>
              </w:rPr>
              <w:t>Where are we now?</w:t>
            </w:r>
          </w:p>
        </w:tc>
        <w:tc>
          <w:tcPr>
            <w:tcW w:w="255" w:type="pct"/>
            <w:shd w:val="clear" w:color="auto" w:fill="C5BE97"/>
            <w:vAlign w:val="center"/>
          </w:tcPr>
          <w:p w:rsidR="00E96C17" w:rsidRPr="00FC687E" w:rsidRDefault="00E96C17" w:rsidP="007446BD">
            <w:pPr>
              <w:spacing w:line="0" w:lineRule="atLeast"/>
              <w:jc w:val="center"/>
              <w:rPr>
                <w:rFonts w:ascii="Arial" w:hAnsi="Arial" w:cs="Arial"/>
                <w:b/>
                <w:lang w:val="en-AU"/>
              </w:rPr>
            </w:pPr>
            <w:r w:rsidRPr="00FC687E">
              <w:rPr>
                <w:rFonts w:ascii="Arial" w:hAnsi="Arial" w:cs="Arial"/>
                <w:b/>
                <w:lang w:val="en-AU"/>
              </w:rPr>
              <w:t>NA</w:t>
            </w:r>
          </w:p>
        </w:tc>
        <w:tc>
          <w:tcPr>
            <w:tcW w:w="255" w:type="pct"/>
            <w:shd w:val="clear" w:color="auto" w:fill="C5BE97"/>
            <w:vAlign w:val="center"/>
          </w:tcPr>
          <w:p w:rsidR="00E96C17" w:rsidRPr="00FC687E" w:rsidRDefault="00E96C17" w:rsidP="007446BD">
            <w:pPr>
              <w:spacing w:line="0" w:lineRule="atLeast"/>
              <w:jc w:val="center"/>
              <w:rPr>
                <w:rFonts w:ascii="Arial" w:hAnsi="Arial" w:cs="Arial"/>
                <w:b/>
                <w:lang w:val="en-AU"/>
              </w:rPr>
            </w:pPr>
            <w:r w:rsidRPr="00FC687E">
              <w:rPr>
                <w:rFonts w:ascii="Arial" w:hAnsi="Arial" w:cs="Arial"/>
                <w:b/>
                <w:lang w:val="en-AU"/>
              </w:rPr>
              <w:t>NC</w:t>
            </w:r>
          </w:p>
        </w:tc>
        <w:tc>
          <w:tcPr>
            <w:tcW w:w="191" w:type="pct"/>
            <w:shd w:val="clear" w:color="auto" w:fill="C5BE97"/>
            <w:vAlign w:val="center"/>
          </w:tcPr>
          <w:p w:rsidR="00E96C17" w:rsidRPr="00FC687E" w:rsidRDefault="00E96C17" w:rsidP="007446BD">
            <w:pPr>
              <w:spacing w:line="0" w:lineRule="atLeast"/>
              <w:jc w:val="center"/>
              <w:rPr>
                <w:rFonts w:ascii="Arial" w:hAnsi="Arial" w:cs="Arial"/>
                <w:b/>
                <w:lang w:val="en-AU"/>
              </w:rPr>
            </w:pPr>
            <w:r w:rsidRPr="00FC687E">
              <w:rPr>
                <w:rFonts w:ascii="Arial" w:hAnsi="Arial" w:cs="Arial"/>
                <w:b/>
                <w:lang w:val="en-AU"/>
              </w:rPr>
              <w:t>ND</w:t>
            </w:r>
          </w:p>
        </w:tc>
        <w:tc>
          <w:tcPr>
            <w:tcW w:w="237" w:type="pct"/>
            <w:shd w:val="clear" w:color="auto" w:fill="C5BE97"/>
            <w:vAlign w:val="center"/>
          </w:tcPr>
          <w:p w:rsidR="00E96C17" w:rsidRPr="00FC687E" w:rsidRDefault="00E96C17" w:rsidP="007446BD">
            <w:pPr>
              <w:spacing w:line="0" w:lineRule="atLeast"/>
              <w:jc w:val="center"/>
              <w:rPr>
                <w:rFonts w:ascii="Arial" w:hAnsi="Arial" w:cs="Arial"/>
                <w:b/>
                <w:lang w:val="en-AU"/>
              </w:rPr>
            </w:pPr>
            <w:r w:rsidRPr="00FC687E">
              <w:rPr>
                <w:rFonts w:ascii="Arial" w:hAnsi="Arial" w:cs="Arial"/>
                <w:b/>
                <w:lang w:val="en-AU"/>
              </w:rPr>
              <w:t>D</w:t>
            </w:r>
          </w:p>
        </w:tc>
        <w:tc>
          <w:tcPr>
            <w:tcW w:w="237" w:type="pct"/>
            <w:shd w:val="clear" w:color="auto" w:fill="C5BE97"/>
          </w:tcPr>
          <w:p w:rsidR="00E96C17" w:rsidRPr="00FC687E" w:rsidRDefault="00E96C17" w:rsidP="007446BD">
            <w:pPr>
              <w:spacing w:line="0" w:lineRule="atLeast"/>
              <w:jc w:val="center"/>
              <w:rPr>
                <w:rFonts w:ascii="Arial" w:hAnsi="Arial" w:cs="Arial"/>
                <w:b/>
                <w:lang w:val="en-AU"/>
              </w:rPr>
            </w:pPr>
            <w:r w:rsidRPr="00FC687E">
              <w:rPr>
                <w:rFonts w:ascii="Arial" w:hAnsi="Arial" w:cs="Arial"/>
                <w:b/>
                <w:lang w:val="en-AU"/>
              </w:rPr>
              <w:t>HD</w:t>
            </w:r>
          </w:p>
        </w:tc>
      </w:tr>
      <w:tr w:rsidR="00A577C6" w:rsidRPr="007446BD" w:rsidTr="00BD7EE9">
        <w:trPr>
          <w:cantSplit/>
          <w:trHeight w:val="283"/>
          <w:tblHeader/>
        </w:trPr>
        <w:tc>
          <w:tcPr>
            <w:tcW w:w="168" w:type="pct"/>
            <w:vMerge/>
            <w:tcBorders>
              <w:left w:val="single" w:sz="2" w:space="0" w:color="4BACC6"/>
              <w:right w:val="single" w:sz="18" w:space="0" w:color="FFFFFF"/>
            </w:tcBorders>
            <w:shd w:val="clear" w:color="auto" w:fill="4BACC6"/>
            <w:textDirection w:val="btLr"/>
            <w:vAlign w:val="center"/>
          </w:tcPr>
          <w:p w:rsidR="00A577C6" w:rsidRPr="007446BD" w:rsidRDefault="00A577C6" w:rsidP="007446BD">
            <w:pPr>
              <w:spacing w:line="0" w:lineRule="atLeast"/>
              <w:ind w:left="113" w:right="113"/>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FC687E" w:rsidRDefault="00A577C6" w:rsidP="007446BD">
            <w:pPr>
              <w:spacing w:before="40" w:afterLines="20" w:after="48"/>
              <w:rPr>
                <w:rFonts w:ascii="Arial" w:eastAsia="Times New Roman" w:hAnsi="Arial" w:cs="Arial"/>
                <w:color w:val="000000"/>
                <w:lang w:val="en-AU" w:eastAsia="en-AU"/>
              </w:rPr>
            </w:pPr>
            <w:r w:rsidRPr="00FC687E">
              <w:rPr>
                <w:rFonts w:ascii="Arial" w:eastAsia="Times New Roman" w:hAnsi="Arial" w:cs="Arial"/>
                <w:color w:val="000000"/>
                <w:lang w:val="en-AU" w:eastAsia="en-AU"/>
              </w:rPr>
              <w:t>Monitoring all strategies during implementation through thorough record-keeping</w:t>
            </w: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FC687E" w:rsidRDefault="000B7059" w:rsidP="007446BD">
            <w:pPr>
              <w:spacing w:line="0" w:lineRule="atLeast"/>
              <w:jc w:val="center"/>
              <w:rPr>
                <w:rFonts w:ascii="Arial" w:hAnsi="Arial" w:cs="Arial"/>
                <w:lang w:val="en-AU"/>
              </w:rPr>
            </w:pPr>
            <w:r w:rsidRPr="00FC687E">
              <w:rPr>
                <w:rFonts w:ascii="Arial" w:hAnsi="Arial" w:cs="Arial"/>
                <w:color w:val="FF0000"/>
                <w:lang w:val="en-AU" w:eastAsia="en-AU"/>
              </w:rPr>
              <w:sym w:font="Wingdings" w:char="F0FC"/>
            </w:r>
          </w:p>
        </w:tc>
        <w:tc>
          <w:tcPr>
            <w:tcW w:w="237" w:type="pct"/>
          </w:tcPr>
          <w:p w:rsidR="00A577C6" w:rsidRPr="00FC687E"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4BACC6"/>
              <w:right w:val="single" w:sz="18" w:space="0" w:color="FFFFFF"/>
            </w:tcBorders>
            <w:shd w:val="clear" w:color="auto" w:fill="4BACC6"/>
            <w:vAlign w:val="center"/>
          </w:tcPr>
          <w:p w:rsidR="00A577C6" w:rsidRPr="007446BD" w:rsidRDefault="00A577C6" w:rsidP="007446BD">
            <w:pPr>
              <w:spacing w:line="0" w:lineRule="atLeast"/>
              <w:jc w:val="center"/>
              <w:rPr>
                <w:rFonts w:ascii="Arial Narrow" w:hAnsi="Arial Narrow"/>
                <w:sz w:val="26"/>
                <w:szCs w:val="26"/>
                <w:lang w:val="en-AU"/>
              </w:rPr>
            </w:pPr>
          </w:p>
        </w:tc>
        <w:tc>
          <w:tcPr>
            <w:tcW w:w="3657" w:type="pct"/>
            <w:gridSpan w:val="2"/>
            <w:tcBorders>
              <w:left w:val="single" w:sz="18" w:space="0" w:color="FFFFFF"/>
            </w:tcBorders>
            <w:shd w:val="clear" w:color="auto" w:fill="auto"/>
          </w:tcPr>
          <w:p w:rsidR="00BD02D3" w:rsidRPr="00FC687E" w:rsidRDefault="00A577C6" w:rsidP="007446BD">
            <w:pPr>
              <w:spacing w:before="40" w:afterLines="20" w:after="48"/>
              <w:rPr>
                <w:rFonts w:ascii="Arial" w:eastAsia="Times New Roman" w:hAnsi="Arial" w:cs="Arial"/>
                <w:color w:val="000000"/>
                <w:lang w:val="en-AU" w:eastAsia="en-AU"/>
              </w:rPr>
            </w:pPr>
            <w:r w:rsidRPr="00FC687E">
              <w:rPr>
                <w:rFonts w:ascii="Arial" w:eastAsia="Times New Roman" w:hAnsi="Arial" w:cs="Arial"/>
                <w:color w:val="000000"/>
                <w:lang w:val="en-AU" w:eastAsia="en-AU"/>
              </w:rPr>
              <w:t xml:space="preserve">Regularly benchmarking your </w:t>
            </w:r>
            <w:r w:rsidR="007224BA" w:rsidRPr="00FC687E">
              <w:rPr>
                <w:rFonts w:ascii="Arial" w:eastAsia="Times New Roman" w:hAnsi="Arial" w:cs="Arial"/>
                <w:color w:val="000000"/>
                <w:lang w:val="en-AU" w:eastAsia="en-AU"/>
              </w:rPr>
              <w:t>authority</w:t>
            </w:r>
            <w:r w:rsidRPr="00FC687E">
              <w:rPr>
                <w:rFonts w:ascii="Arial" w:eastAsia="Times New Roman" w:hAnsi="Arial" w:cs="Arial"/>
                <w:color w:val="000000"/>
                <w:lang w:val="en-AU" w:eastAsia="en-AU"/>
              </w:rPr>
              <w:t xml:space="preserve"> against others (based on service function, size or local/national/ global businesses)</w:t>
            </w: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FC687E" w:rsidRDefault="000B7059" w:rsidP="007446BD">
            <w:pPr>
              <w:spacing w:line="0" w:lineRule="atLeast"/>
              <w:jc w:val="center"/>
              <w:rPr>
                <w:rFonts w:ascii="Arial" w:hAnsi="Arial" w:cs="Arial"/>
                <w:lang w:val="en-AU"/>
              </w:rPr>
            </w:pPr>
            <w:r w:rsidRPr="00FC687E">
              <w:rPr>
                <w:rFonts w:ascii="Arial" w:hAnsi="Arial" w:cs="Arial"/>
                <w:color w:val="FF0000"/>
                <w:lang w:val="en-AU" w:eastAsia="en-AU"/>
              </w:rPr>
              <w:sym w:font="Wingdings" w:char="F0FC"/>
            </w:r>
          </w:p>
        </w:tc>
        <w:tc>
          <w:tcPr>
            <w:tcW w:w="237"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37" w:type="pct"/>
          </w:tcPr>
          <w:p w:rsidR="00A577C6" w:rsidRPr="00FC687E"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4BACC6"/>
              <w:right w:val="single" w:sz="18" w:space="0" w:color="FFFFFF"/>
            </w:tcBorders>
            <w:shd w:val="clear" w:color="auto" w:fill="4BACC6"/>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FC687E" w:rsidRDefault="00A577C6" w:rsidP="007446BD">
            <w:pPr>
              <w:spacing w:before="40" w:afterLines="20" w:after="48"/>
              <w:rPr>
                <w:rFonts w:ascii="Arial" w:eastAsia="Times New Roman" w:hAnsi="Arial" w:cs="Arial"/>
                <w:color w:val="000000"/>
                <w:lang w:val="en-AU" w:eastAsia="en-AU"/>
              </w:rPr>
            </w:pPr>
            <w:r w:rsidRPr="00FC687E">
              <w:rPr>
                <w:rFonts w:ascii="Arial" w:eastAsia="Times New Roman" w:hAnsi="Arial" w:cs="Arial"/>
                <w:color w:val="000000"/>
                <w:lang w:val="en-AU" w:eastAsia="en-AU"/>
              </w:rPr>
              <w:t>Regularly reviewing and formally eva</w:t>
            </w:r>
            <w:r w:rsidR="00FC687E">
              <w:rPr>
                <w:rFonts w:ascii="Arial" w:eastAsia="Times New Roman" w:hAnsi="Arial" w:cs="Arial"/>
                <w:color w:val="000000"/>
                <w:lang w:val="en-AU" w:eastAsia="en-AU"/>
              </w:rPr>
              <w:t>luating your strategies and/or p</w:t>
            </w:r>
            <w:r w:rsidRPr="00FC687E">
              <w:rPr>
                <w:rFonts w:ascii="Arial" w:eastAsia="Times New Roman" w:hAnsi="Arial" w:cs="Arial"/>
                <w:color w:val="000000"/>
                <w:lang w:val="en-AU" w:eastAsia="en-AU"/>
              </w:rPr>
              <w:t xml:space="preserve">lan  </w:t>
            </w:r>
          </w:p>
          <w:p w:rsidR="00BD02D3" w:rsidRPr="00FC687E" w:rsidRDefault="00A577C6" w:rsidP="007446BD">
            <w:pPr>
              <w:spacing w:before="40" w:afterLines="20" w:after="48"/>
              <w:rPr>
                <w:rFonts w:ascii="Arial" w:eastAsia="Times New Roman" w:hAnsi="Arial" w:cs="Arial"/>
                <w:color w:val="000000"/>
                <w:lang w:val="en-AU" w:eastAsia="en-AU"/>
              </w:rPr>
            </w:pPr>
            <w:r w:rsidRPr="00FC687E">
              <w:rPr>
                <w:rFonts w:ascii="Arial" w:eastAsia="Times New Roman" w:hAnsi="Arial" w:cs="Arial"/>
                <w:color w:val="000000"/>
                <w:lang w:val="en-AU" w:eastAsia="en-AU"/>
              </w:rPr>
              <w:t>*</w:t>
            </w:r>
            <w:r w:rsidRPr="00FA1203">
              <w:rPr>
                <w:rFonts w:ascii="Arial" w:eastAsia="Times New Roman" w:hAnsi="Arial" w:cs="Arial"/>
                <w:color w:val="000000"/>
                <w:sz w:val="20"/>
                <w:lang w:val="en-AU" w:eastAsia="en-AU"/>
              </w:rPr>
              <w:t xml:space="preserve">You can </w:t>
            </w:r>
            <w:r w:rsidRPr="00FA1203">
              <w:rPr>
                <w:rFonts w:ascii="Arial" w:eastAsia="Times New Roman" w:hAnsi="Arial" w:cs="Arial"/>
                <w:sz w:val="20"/>
                <w:lang w:val="en-AU" w:eastAsia="en-AU"/>
              </w:rPr>
              <w:t xml:space="preserve">address s145(2)(f) </w:t>
            </w:r>
            <w:r w:rsidR="00F20C31" w:rsidRPr="00FA1203">
              <w:rPr>
                <w:rFonts w:ascii="Arial" w:eastAsia="Times New Roman" w:hAnsi="Arial" w:cs="Arial"/>
                <w:sz w:val="20"/>
                <w:lang w:val="en-AU" w:eastAsia="en-AU"/>
              </w:rPr>
              <w:t>(</w:t>
            </w:r>
            <w:r w:rsidR="00F20C31" w:rsidRPr="00FA1203">
              <w:rPr>
                <w:rFonts w:ascii="Arial" w:eastAsia="Times New Roman" w:hAnsi="Arial" w:cs="Arial"/>
                <w:i/>
                <w:sz w:val="20"/>
                <w:lang w:eastAsia="en-AU"/>
              </w:rPr>
              <w:t>Evaluation of policies and programs</w:t>
            </w:r>
            <w:r w:rsidR="00F20C31" w:rsidRPr="00FA1203">
              <w:rPr>
                <w:rFonts w:ascii="Arial" w:eastAsia="Times New Roman" w:hAnsi="Arial" w:cs="Arial"/>
                <w:sz w:val="20"/>
                <w:lang w:val="en-AU" w:eastAsia="en-AU"/>
              </w:rPr>
              <w:t xml:space="preserve">) </w:t>
            </w:r>
            <w:r w:rsidRPr="00FA1203">
              <w:rPr>
                <w:rFonts w:ascii="Arial" w:eastAsia="Times New Roman" w:hAnsi="Arial" w:cs="Arial"/>
                <w:sz w:val="20"/>
                <w:lang w:val="en-AU" w:eastAsia="en-AU"/>
              </w:rPr>
              <w:t xml:space="preserve">of the </w:t>
            </w:r>
            <w:r w:rsidRPr="00FA1203">
              <w:rPr>
                <w:rFonts w:ascii="Arial" w:eastAsia="Times New Roman" w:hAnsi="Arial" w:cs="Arial"/>
                <w:i/>
                <w:sz w:val="20"/>
                <w:lang w:val="en-AU" w:eastAsia="en-AU"/>
              </w:rPr>
              <w:t xml:space="preserve">Equal Opportunity Act 1984 </w:t>
            </w:r>
            <w:r w:rsidRPr="00FA1203">
              <w:rPr>
                <w:rFonts w:ascii="Arial" w:eastAsia="Times New Roman" w:hAnsi="Arial" w:cs="Arial"/>
                <w:sz w:val="20"/>
                <w:lang w:val="en-AU" w:eastAsia="en-AU"/>
              </w:rPr>
              <w:t>through this item</w:t>
            </w: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FC687E" w:rsidRDefault="000B7059" w:rsidP="007446BD">
            <w:pPr>
              <w:spacing w:line="0" w:lineRule="atLeast"/>
              <w:jc w:val="center"/>
              <w:rPr>
                <w:rFonts w:ascii="Arial" w:hAnsi="Arial" w:cs="Arial"/>
                <w:lang w:val="en-AU"/>
              </w:rPr>
            </w:pPr>
            <w:r w:rsidRPr="00FC687E">
              <w:rPr>
                <w:rFonts w:ascii="Arial" w:hAnsi="Arial" w:cs="Arial"/>
                <w:color w:val="FF0000"/>
                <w:lang w:val="en-AU" w:eastAsia="en-AU"/>
              </w:rPr>
              <w:sym w:font="Wingdings" w:char="F0FC"/>
            </w:r>
          </w:p>
        </w:tc>
        <w:tc>
          <w:tcPr>
            <w:tcW w:w="237"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37" w:type="pct"/>
          </w:tcPr>
          <w:p w:rsidR="00A577C6" w:rsidRPr="00FC687E"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4BACC6"/>
              <w:right w:val="single" w:sz="18" w:space="0" w:color="FFFFFF"/>
            </w:tcBorders>
            <w:shd w:val="clear" w:color="auto" w:fill="4BACC6"/>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FC687E" w:rsidRDefault="00A577C6" w:rsidP="007446BD">
            <w:pPr>
              <w:spacing w:before="40" w:afterLines="20" w:after="48"/>
              <w:rPr>
                <w:rFonts w:ascii="Arial" w:eastAsia="Times New Roman" w:hAnsi="Arial" w:cs="Arial"/>
                <w:color w:val="000000"/>
                <w:lang w:val="en-AU" w:eastAsia="en-AU"/>
              </w:rPr>
            </w:pPr>
            <w:r w:rsidRPr="00FC687E">
              <w:rPr>
                <w:rFonts w:ascii="Arial" w:eastAsia="Times New Roman" w:hAnsi="Arial" w:cs="Arial"/>
                <w:color w:val="000000"/>
                <w:lang w:val="en-AU" w:eastAsia="en-AU"/>
              </w:rPr>
              <w:t xml:space="preserve">Regularly reviewing/monitoring changes to the internal and external operating environment  </w:t>
            </w: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FC687E" w:rsidRDefault="000B7059" w:rsidP="007446BD">
            <w:pPr>
              <w:spacing w:line="0" w:lineRule="atLeast"/>
              <w:jc w:val="center"/>
              <w:rPr>
                <w:rFonts w:ascii="Arial" w:hAnsi="Arial" w:cs="Arial"/>
                <w:lang w:val="en-AU"/>
              </w:rPr>
            </w:pPr>
            <w:r w:rsidRPr="00FC687E">
              <w:rPr>
                <w:rFonts w:ascii="Arial" w:hAnsi="Arial" w:cs="Arial"/>
                <w:color w:val="FF0000"/>
                <w:lang w:val="en-AU" w:eastAsia="en-AU"/>
              </w:rPr>
              <w:sym w:font="Wingdings" w:char="F0FC"/>
            </w:r>
          </w:p>
        </w:tc>
        <w:tc>
          <w:tcPr>
            <w:tcW w:w="191"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37" w:type="pct"/>
          </w:tcPr>
          <w:p w:rsidR="00A577C6" w:rsidRPr="00FC687E"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4BACC6"/>
              <w:right w:val="single" w:sz="18" w:space="0" w:color="FFFFFF"/>
            </w:tcBorders>
            <w:shd w:val="clear" w:color="auto" w:fill="4BACC6"/>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tcBorders>
            <w:shd w:val="clear" w:color="auto" w:fill="auto"/>
          </w:tcPr>
          <w:p w:rsidR="00BD02D3" w:rsidRPr="00FC687E" w:rsidRDefault="00FC687E" w:rsidP="007446BD">
            <w:pPr>
              <w:spacing w:before="40" w:afterLines="20" w:after="48"/>
              <w:rPr>
                <w:rFonts w:ascii="Arial" w:eastAsia="Times New Roman" w:hAnsi="Arial" w:cs="Arial"/>
                <w:color w:val="000000"/>
                <w:lang w:val="en-AU" w:eastAsia="en-AU"/>
              </w:rPr>
            </w:pPr>
            <w:r>
              <w:rPr>
                <w:rFonts w:ascii="Arial" w:eastAsia="Times New Roman" w:hAnsi="Arial" w:cs="Arial"/>
                <w:color w:val="000000"/>
                <w:lang w:val="en-AU" w:eastAsia="en-AU"/>
              </w:rPr>
              <w:t>Regularly reporting the p</w:t>
            </w:r>
            <w:r w:rsidR="00A577C6" w:rsidRPr="00FC687E">
              <w:rPr>
                <w:rFonts w:ascii="Arial" w:eastAsia="Times New Roman" w:hAnsi="Arial" w:cs="Arial"/>
                <w:color w:val="000000"/>
                <w:lang w:val="en-AU" w:eastAsia="en-AU"/>
              </w:rPr>
              <w:t xml:space="preserve">lan’s progress to your </w:t>
            </w:r>
            <w:r w:rsidR="007224BA" w:rsidRPr="00FC687E">
              <w:rPr>
                <w:rFonts w:ascii="Arial" w:eastAsia="Times New Roman" w:hAnsi="Arial" w:cs="Arial"/>
                <w:color w:val="000000"/>
                <w:lang w:val="en-AU" w:eastAsia="en-AU"/>
              </w:rPr>
              <w:t>authority</w:t>
            </w:r>
            <w:r w:rsidR="00A577C6" w:rsidRPr="00FC687E">
              <w:rPr>
                <w:rFonts w:ascii="Arial" w:eastAsia="Times New Roman" w:hAnsi="Arial" w:cs="Arial"/>
                <w:color w:val="000000"/>
                <w:lang w:val="en-AU" w:eastAsia="en-AU"/>
              </w:rPr>
              <w:t xml:space="preserve">’s Corporate Executive </w:t>
            </w:r>
            <w:r>
              <w:rPr>
                <w:rFonts w:ascii="Arial" w:eastAsia="Times New Roman" w:hAnsi="Arial" w:cs="Arial"/>
                <w:color w:val="000000"/>
                <w:lang w:val="en-AU" w:eastAsia="en-AU"/>
              </w:rPr>
              <w:t>(through PSC’s CEO dashboard r</w:t>
            </w:r>
            <w:r w:rsidR="005A3F8D" w:rsidRPr="00FC687E">
              <w:rPr>
                <w:rFonts w:ascii="Arial" w:eastAsia="Times New Roman" w:hAnsi="Arial" w:cs="Arial"/>
                <w:color w:val="000000"/>
                <w:lang w:val="en-AU" w:eastAsia="en-AU"/>
              </w:rPr>
              <w:t xml:space="preserve">eport) </w:t>
            </w:r>
            <w:r>
              <w:rPr>
                <w:rFonts w:ascii="Arial" w:eastAsia="Times New Roman" w:hAnsi="Arial" w:cs="Arial"/>
                <w:color w:val="000000"/>
                <w:lang w:val="en-AU" w:eastAsia="en-AU"/>
              </w:rPr>
              <w:t>and workforce planning and diversity oversight c</w:t>
            </w:r>
            <w:r w:rsidR="00A577C6" w:rsidRPr="00FC687E">
              <w:rPr>
                <w:rFonts w:ascii="Arial" w:eastAsia="Times New Roman" w:hAnsi="Arial" w:cs="Arial"/>
                <w:color w:val="000000"/>
                <w:lang w:val="en-AU" w:eastAsia="en-AU"/>
              </w:rPr>
              <w:t xml:space="preserve">ommittee </w:t>
            </w: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55"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191" w:type="pct"/>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37" w:type="pct"/>
            <w:shd w:val="clear" w:color="auto" w:fill="auto"/>
            <w:vAlign w:val="center"/>
          </w:tcPr>
          <w:p w:rsidR="00A577C6" w:rsidRPr="00FC687E" w:rsidRDefault="000B7059" w:rsidP="007446BD">
            <w:pPr>
              <w:spacing w:line="0" w:lineRule="atLeast"/>
              <w:jc w:val="center"/>
              <w:rPr>
                <w:rFonts w:ascii="Arial" w:hAnsi="Arial" w:cs="Arial"/>
                <w:lang w:val="en-AU"/>
              </w:rPr>
            </w:pPr>
            <w:r w:rsidRPr="00FC687E">
              <w:rPr>
                <w:rFonts w:ascii="Arial" w:hAnsi="Arial" w:cs="Arial"/>
                <w:color w:val="FF0000"/>
                <w:lang w:val="en-AU" w:eastAsia="en-AU"/>
              </w:rPr>
              <w:sym w:font="Wingdings" w:char="F0FC"/>
            </w:r>
          </w:p>
        </w:tc>
        <w:tc>
          <w:tcPr>
            <w:tcW w:w="237" w:type="pct"/>
          </w:tcPr>
          <w:p w:rsidR="00A577C6" w:rsidRPr="00FC687E" w:rsidRDefault="00A577C6" w:rsidP="007446BD">
            <w:pPr>
              <w:spacing w:line="0" w:lineRule="atLeast"/>
              <w:jc w:val="center"/>
              <w:rPr>
                <w:rFonts w:ascii="Arial" w:hAnsi="Arial" w:cs="Arial"/>
                <w:lang w:val="en-AU"/>
              </w:rPr>
            </w:pPr>
          </w:p>
        </w:tc>
      </w:tr>
      <w:tr w:rsidR="00A577C6" w:rsidRPr="007446BD" w:rsidTr="00BD7EE9">
        <w:trPr>
          <w:cantSplit/>
          <w:trHeight w:val="283"/>
          <w:tblHeader/>
        </w:trPr>
        <w:tc>
          <w:tcPr>
            <w:tcW w:w="168" w:type="pct"/>
            <w:vMerge/>
            <w:tcBorders>
              <w:left w:val="single" w:sz="2" w:space="0" w:color="4BACC6"/>
              <w:right w:val="single" w:sz="18" w:space="0" w:color="FFFFFF"/>
            </w:tcBorders>
            <w:shd w:val="clear" w:color="auto" w:fill="4BACC6"/>
            <w:vAlign w:val="center"/>
          </w:tcPr>
          <w:p w:rsidR="00A577C6" w:rsidRPr="007446BD" w:rsidRDefault="00A577C6" w:rsidP="007446BD">
            <w:pPr>
              <w:spacing w:line="0" w:lineRule="atLeast"/>
              <w:jc w:val="center"/>
              <w:rPr>
                <w:rFonts w:ascii="Arial Narrow" w:hAnsi="Arial Narrow"/>
                <w:sz w:val="26"/>
                <w:szCs w:val="26"/>
              </w:rPr>
            </w:pPr>
          </w:p>
        </w:tc>
        <w:tc>
          <w:tcPr>
            <w:tcW w:w="3657" w:type="pct"/>
            <w:gridSpan w:val="2"/>
            <w:tcBorders>
              <w:left w:val="single" w:sz="18" w:space="0" w:color="FFFFFF"/>
              <w:bottom w:val="single" w:sz="6" w:space="0" w:color="auto"/>
            </w:tcBorders>
            <w:shd w:val="clear" w:color="auto" w:fill="auto"/>
          </w:tcPr>
          <w:p w:rsidR="00BD02D3" w:rsidRPr="00FC687E" w:rsidRDefault="00A577C6" w:rsidP="007446BD">
            <w:pPr>
              <w:spacing w:before="40" w:afterLines="20" w:after="48"/>
              <w:rPr>
                <w:rFonts w:ascii="Arial" w:eastAsia="Times New Roman" w:hAnsi="Arial" w:cs="Arial"/>
                <w:color w:val="000000"/>
                <w:lang w:val="en-AU" w:eastAsia="en-AU"/>
              </w:rPr>
            </w:pPr>
            <w:r w:rsidRPr="00FC687E">
              <w:rPr>
                <w:rFonts w:ascii="Arial" w:eastAsia="Times New Roman" w:hAnsi="Arial" w:cs="Arial"/>
                <w:color w:val="000000"/>
                <w:lang w:val="en-AU" w:eastAsia="en-AU"/>
              </w:rPr>
              <w:t>A</w:t>
            </w:r>
            <w:r w:rsidR="00FC687E">
              <w:rPr>
                <w:rFonts w:ascii="Arial" w:eastAsia="Times New Roman" w:hAnsi="Arial" w:cs="Arial"/>
                <w:color w:val="000000"/>
                <w:lang w:val="en-AU" w:eastAsia="en-AU"/>
              </w:rPr>
              <w:t>mending your strategies and/or p</w:t>
            </w:r>
            <w:r w:rsidRPr="00FC687E">
              <w:rPr>
                <w:rFonts w:ascii="Arial" w:eastAsia="Times New Roman" w:hAnsi="Arial" w:cs="Arial"/>
                <w:color w:val="000000"/>
                <w:lang w:val="en-AU" w:eastAsia="en-AU"/>
              </w:rPr>
              <w:t>lan, based on evaluation outcomes and changing circumstances</w:t>
            </w:r>
          </w:p>
          <w:p w:rsidR="00BD02D3" w:rsidRPr="00FC687E" w:rsidRDefault="00A577C6" w:rsidP="007446BD">
            <w:pPr>
              <w:spacing w:before="40" w:afterLines="20" w:after="48"/>
              <w:rPr>
                <w:rFonts w:ascii="Arial" w:eastAsia="Times New Roman" w:hAnsi="Arial" w:cs="Arial"/>
                <w:lang w:val="en-AU" w:eastAsia="en-AU"/>
              </w:rPr>
            </w:pPr>
            <w:r w:rsidRPr="00FC687E">
              <w:rPr>
                <w:rFonts w:ascii="Arial" w:eastAsia="Times New Roman" w:hAnsi="Arial" w:cs="Arial"/>
                <w:lang w:val="en-AU" w:eastAsia="en-AU"/>
              </w:rPr>
              <w:t>*</w:t>
            </w:r>
            <w:r w:rsidRPr="00FA1203">
              <w:rPr>
                <w:rFonts w:ascii="Arial" w:eastAsia="Times New Roman" w:hAnsi="Arial" w:cs="Arial"/>
                <w:sz w:val="20"/>
                <w:lang w:val="en-AU" w:eastAsia="en-AU"/>
              </w:rPr>
              <w:t xml:space="preserve">You can address s145(2)(g) </w:t>
            </w:r>
            <w:r w:rsidR="00F20C31" w:rsidRPr="00FA1203">
              <w:rPr>
                <w:rFonts w:ascii="Arial" w:eastAsia="Times New Roman" w:hAnsi="Arial" w:cs="Arial"/>
                <w:sz w:val="20"/>
                <w:lang w:val="en-AU" w:eastAsia="en-AU"/>
              </w:rPr>
              <w:t>(</w:t>
            </w:r>
            <w:r w:rsidR="00F20C31" w:rsidRPr="00FA1203">
              <w:rPr>
                <w:rFonts w:ascii="Arial" w:eastAsia="Times New Roman" w:hAnsi="Arial" w:cs="Arial"/>
                <w:i/>
                <w:sz w:val="20"/>
                <w:lang w:eastAsia="en-AU"/>
              </w:rPr>
              <w:t>Revision and amendment of the Plan</w:t>
            </w:r>
            <w:r w:rsidR="00F20C31" w:rsidRPr="00FA1203">
              <w:rPr>
                <w:rFonts w:ascii="Arial" w:eastAsia="Times New Roman" w:hAnsi="Arial" w:cs="Arial"/>
                <w:sz w:val="20"/>
                <w:lang w:val="en-AU" w:eastAsia="en-AU"/>
              </w:rPr>
              <w:t xml:space="preserve">) </w:t>
            </w:r>
            <w:r w:rsidRPr="00FA1203">
              <w:rPr>
                <w:rFonts w:ascii="Arial" w:eastAsia="Times New Roman" w:hAnsi="Arial" w:cs="Arial"/>
                <w:sz w:val="20"/>
                <w:lang w:val="en-AU" w:eastAsia="en-AU"/>
              </w:rPr>
              <w:t xml:space="preserve">of the </w:t>
            </w:r>
            <w:r w:rsidRPr="00FA1203">
              <w:rPr>
                <w:rFonts w:ascii="Arial" w:eastAsia="Times New Roman" w:hAnsi="Arial" w:cs="Arial"/>
                <w:i/>
                <w:sz w:val="20"/>
                <w:lang w:val="en-AU" w:eastAsia="en-AU"/>
              </w:rPr>
              <w:t>Equal Opportunity Act 1984</w:t>
            </w:r>
            <w:r w:rsidRPr="00FA1203">
              <w:rPr>
                <w:rFonts w:ascii="Arial" w:eastAsia="Times New Roman" w:hAnsi="Arial" w:cs="Arial"/>
                <w:sz w:val="20"/>
                <w:lang w:val="en-AU" w:eastAsia="en-AU"/>
              </w:rPr>
              <w:t xml:space="preserve"> through this item </w:t>
            </w:r>
          </w:p>
        </w:tc>
        <w:tc>
          <w:tcPr>
            <w:tcW w:w="255" w:type="pct"/>
            <w:tcBorders>
              <w:bottom w:val="single" w:sz="6" w:space="0" w:color="auto"/>
            </w:tcBorders>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55" w:type="pct"/>
            <w:tcBorders>
              <w:bottom w:val="single" w:sz="6" w:space="0" w:color="auto"/>
            </w:tcBorders>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191" w:type="pct"/>
            <w:tcBorders>
              <w:bottom w:val="single" w:sz="6" w:space="0" w:color="auto"/>
            </w:tcBorders>
            <w:shd w:val="clear" w:color="auto" w:fill="auto"/>
            <w:vAlign w:val="center"/>
          </w:tcPr>
          <w:p w:rsidR="00A577C6" w:rsidRPr="00FC687E" w:rsidRDefault="00A577C6" w:rsidP="007446BD">
            <w:pPr>
              <w:spacing w:line="0" w:lineRule="atLeast"/>
              <w:jc w:val="center"/>
              <w:rPr>
                <w:rFonts w:ascii="Arial" w:hAnsi="Arial" w:cs="Arial"/>
                <w:lang w:val="en-AU"/>
              </w:rPr>
            </w:pPr>
          </w:p>
        </w:tc>
        <w:tc>
          <w:tcPr>
            <w:tcW w:w="237" w:type="pct"/>
            <w:tcBorders>
              <w:bottom w:val="single" w:sz="6" w:space="0" w:color="auto"/>
            </w:tcBorders>
            <w:shd w:val="clear" w:color="auto" w:fill="auto"/>
            <w:vAlign w:val="center"/>
          </w:tcPr>
          <w:p w:rsidR="00A577C6" w:rsidRPr="00FC687E" w:rsidRDefault="000B7059" w:rsidP="007446BD">
            <w:pPr>
              <w:spacing w:line="0" w:lineRule="atLeast"/>
              <w:jc w:val="center"/>
              <w:rPr>
                <w:rFonts w:ascii="Arial" w:hAnsi="Arial" w:cs="Arial"/>
                <w:lang w:val="en-AU"/>
              </w:rPr>
            </w:pPr>
            <w:r w:rsidRPr="00FC687E">
              <w:rPr>
                <w:rFonts w:ascii="Arial" w:hAnsi="Arial" w:cs="Arial"/>
                <w:color w:val="FF0000"/>
                <w:lang w:val="en-AU" w:eastAsia="en-AU"/>
              </w:rPr>
              <w:sym w:font="Wingdings" w:char="F0FC"/>
            </w:r>
          </w:p>
        </w:tc>
        <w:tc>
          <w:tcPr>
            <w:tcW w:w="237" w:type="pct"/>
            <w:tcBorders>
              <w:bottom w:val="single" w:sz="6" w:space="0" w:color="auto"/>
            </w:tcBorders>
          </w:tcPr>
          <w:p w:rsidR="00A577C6" w:rsidRPr="00FC687E" w:rsidRDefault="00A577C6" w:rsidP="007446BD">
            <w:pPr>
              <w:spacing w:line="0" w:lineRule="atLeast"/>
              <w:jc w:val="center"/>
              <w:rPr>
                <w:rFonts w:ascii="Arial" w:hAnsi="Arial" w:cs="Arial"/>
                <w:lang w:val="en-AU"/>
              </w:rPr>
            </w:pPr>
          </w:p>
        </w:tc>
      </w:tr>
      <w:tr w:rsidR="00A577C6" w:rsidRPr="007446BD" w:rsidTr="00BD7EE9">
        <w:trPr>
          <w:cantSplit/>
          <w:tblHeader/>
        </w:trPr>
        <w:tc>
          <w:tcPr>
            <w:tcW w:w="168" w:type="pct"/>
            <w:vMerge/>
            <w:tcBorders>
              <w:left w:val="single" w:sz="2" w:space="0" w:color="4BACC6"/>
              <w:right w:val="single" w:sz="18" w:space="0" w:color="FFFFFF"/>
            </w:tcBorders>
            <w:shd w:val="clear" w:color="auto" w:fill="4BACC6"/>
            <w:vAlign w:val="center"/>
          </w:tcPr>
          <w:p w:rsidR="00A577C6" w:rsidRPr="007446BD" w:rsidRDefault="00A577C6" w:rsidP="007446BD">
            <w:pPr>
              <w:spacing w:line="0" w:lineRule="atLeast"/>
              <w:jc w:val="center"/>
              <w:rPr>
                <w:rFonts w:ascii="Arial Narrow" w:hAnsi="Arial Narrow"/>
                <w:sz w:val="26"/>
                <w:szCs w:val="26"/>
              </w:rPr>
            </w:pPr>
          </w:p>
        </w:tc>
        <w:tc>
          <w:tcPr>
            <w:tcW w:w="2416" w:type="pct"/>
            <w:tcBorders>
              <w:top w:val="single" w:sz="6" w:space="0" w:color="auto"/>
              <w:left w:val="single" w:sz="18" w:space="0" w:color="FFFFFF"/>
              <w:bottom w:val="single" w:sz="6" w:space="0" w:color="auto"/>
              <w:right w:val="single" w:sz="2" w:space="0" w:color="auto"/>
            </w:tcBorders>
            <w:shd w:val="clear" w:color="auto" w:fill="C5BE97"/>
          </w:tcPr>
          <w:p w:rsidR="00A577C6" w:rsidRPr="00FC687E" w:rsidRDefault="00A577C6" w:rsidP="007446BD">
            <w:pPr>
              <w:spacing w:line="0" w:lineRule="atLeast"/>
              <w:rPr>
                <w:rFonts w:ascii="Arial" w:hAnsi="Arial" w:cs="Arial"/>
                <w:b/>
                <w:lang w:val="en-AU"/>
              </w:rPr>
            </w:pPr>
            <w:r w:rsidRPr="00FC687E">
              <w:rPr>
                <w:rFonts w:ascii="Arial" w:hAnsi="Arial" w:cs="Arial"/>
                <w:b/>
                <w:lang w:val="en-AU"/>
              </w:rPr>
              <w:t xml:space="preserve">What are some examples for your </w:t>
            </w:r>
            <w:r w:rsidR="007224BA" w:rsidRPr="00FC687E">
              <w:rPr>
                <w:rFonts w:ascii="Arial" w:hAnsi="Arial" w:cs="Arial"/>
                <w:b/>
                <w:lang w:val="en-AU"/>
              </w:rPr>
              <w:t>authority</w:t>
            </w:r>
            <w:r w:rsidRPr="00FC687E">
              <w:rPr>
                <w:rFonts w:ascii="Arial" w:hAnsi="Arial" w:cs="Arial"/>
                <w:b/>
                <w:lang w:val="en-AU"/>
              </w:rPr>
              <w:t>?</w:t>
            </w:r>
          </w:p>
        </w:tc>
        <w:tc>
          <w:tcPr>
            <w:tcW w:w="2416" w:type="pct"/>
            <w:gridSpan w:val="6"/>
            <w:tcBorders>
              <w:top w:val="single" w:sz="6" w:space="0" w:color="auto"/>
              <w:left w:val="single" w:sz="2" w:space="0" w:color="auto"/>
              <w:bottom w:val="single" w:sz="6" w:space="0" w:color="auto"/>
            </w:tcBorders>
            <w:shd w:val="clear" w:color="auto" w:fill="C5BE97"/>
          </w:tcPr>
          <w:p w:rsidR="00A577C6" w:rsidRPr="00FC687E" w:rsidRDefault="00A577C6" w:rsidP="007446BD">
            <w:pPr>
              <w:spacing w:line="0" w:lineRule="atLeast"/>
              <w:rPr>
                <w:rFonts w:ascii="Arial" w:hAnsi="Arial" w:cs="Arial"/>
                <w:b/>
                <w:lang w:val="en-AU"/>
              </w:rPr>
            </w:pPr>
            <w:r w:rsidRPr="00FC687E">
              <w:rPr>
                <w:rFonts w:ascii="Arial" w:hAnsi="Arial" w:cs="Arial"/>
                <w:b/>
                <w:lang w:val="en-AU"/>
              </w:rPr>
              <w:t>What are the gaps?</w:t>
            </w:r>
          </w:p>
        </w:tc>
      </w:tr>
      <w:tr w:rsidR="000B7059" w:rsidRPr="007446BD" w:rsidTr="00F83EBC">
        <w:trPr>
          <w:cantSplit/>
          <w:trHeight w:val="4018"/>
          <w:tblHeader/>
        </w:trPr>
        <w:tc>
          <w:tcPr>
            <w:tcW w:w="168" w:type="pct"/>
            <w:vMerge/>
            <w:tcBorders>
              <w:left w:val="single" w:sz="2" w:space="0" w:color="4BACC6"/>
              <w:bottom w:val="nil"/>
              <w:right w:val="single" w:sz="18" w:space="0" w:color="FFFFFF"/>
            </w:tcBorders>
            <w:shd w:val="clear" w:color="auto" w:fill="4BACC6"/>
            <w:vAlign w:val="center"/>
          </w:tcPr>
          <w:p w:rsidR="000B7059" w:rsidRPr="007446BD" w:rsidRDefault="000B7059" w:rsidP="007446BD">
            <w:pPr>
              <w:spacing w:line="0" w:lineRule="atLeast"/>
              <w:jc w:val="center"/>
              <w:rPr>
                <w:rFonts w:ascii="Arial Narrow" w:hAnsi="Arial Narrow"/>
                <w:sz w:val="26"/>
                <w:szCs w:val="26"/>
              </w:rPr>
            </w:pPr>
          </w:p>
        </w:tc>
        <w:tc>
          <w:tcPr>
            <w:tcW w:w="2416" w:type="pct"/>
            <w:tcBorders>
              <w:top w:val="single" w:sz="6" w:space="0" w:color="auto"/>
              <w:left w:val="single" w:sz="18" w:space="0" w:color="FFFFFF"/>
              <w:bottom w:val="single" w:sz="4" w:space="0" w:color="auto"/>
              <w:right w:val="single" w:sz="2" w:space="0" w:color="auto"/>
            </w:tcBorders>
            <w:shd w:val="clear" w:color="auto" w:fill="auto"/>
          </w:tcPr>
          <w:p w:rsidR="00765A89" w:rsidRDefault="00765A89">
            <w:pPr>
              <w:pStyle w:val="Default"/>
              <w:rPr>
                <w:rFonts w:ascii="Arial" w:hAnsi="Arial" w:cs="Arial"/>
                <w:color w:val="FF0000"/>
                <w:sz w:val="22"/>
                <w:szCs w:val="22"/>
              </w:rPr>
            </w:pPr>
            <w:r>
              <w:rPr>
                <w:rFonts w:ascii="Arial" w:hAnsi="Arial" w:cs="Arial"/>
                <w:color w:val="FF0000"/>
                <w:sz w:val="22"/>
                <w:szCs w:val="22"/>
              </w:rPr>
              <w:t>Ex</w:t>
            </w:r>
            <w:r w:rsidR="000B7059" w:rsidRPr="00FC687E">
              <w:rPr>
                <w:rFonts w:ascii="Arial" w:hAnsi="Arial" w:cs="Arial"/>
                <w:color w:val="FF0000"/>
                <w:sz w:val="22"/>
                <w:szCs w:val="22"/>
              </w:rPr>
              <w:t xml:space="preserve">ample: </w:t>
            </w:r>
          </w:p>
          <w:p w:rsidR="00765A89" w:rsidRPr="00765A89" w:rsidRDefault="00765A89">
            <w:pPr>
              <w:pStyle w:val="Default"/>
              <w:rPr>
                <w:rFonts w:ascii="Arial" w:hAnsi="Arial" w:cs="Arial"/>
                <w:color w:val="FF0000"/>
                <w:sz w:val="22"/>
                <w:szCs w:val="22"/>
              </w:rPr>
            </w:pPr>
          </w:p>
          <w:p w:rsidR="000B7059" w:rsidRPr="00FC687E" w:rsidRDefault="000B7059" w:rsidP="000B7059">
            <w:pPr>
              <w:pStyle w:val="Default"/>
              <w:numPr>
                <w:ilvl w:val="0"/>
                <w:numId w:val="20"/>
              </w:numPr>
              <w:rPr>
                <w:rFonts w:ascii="Arial" w:hAnsi="Arial" w:cs="Arial"/>
                <w:color w:val="FF0000"/>
                <w:sz w:val="22"/>
                <w:szCs w:val="22"/>
              </w:rPr>
            </w:pPr>
            <w:r w:rsidRPr="00FC687E">
              <w:rPr>
                <w:rFonts w:ascii="Arial" w:hAnsi="Arial" w:cs="Arial"/>
                <w:color w:val="FF0000"/>
                <w:sz w:val="22"/>
                <w:szCs w:val="22"/>
              </w:rPr>
              <w:t>Monitoring and reporting of workforce initiatives occurs informally on a monthly basis, and more formally on a quart</w:t>
            </w:r>
            <w:r w:rsidR="00765A89">
              <w:rPr>
                <w:rFonts w:ascii="Arial" w:hAnsi="Arial" w:cs="Arial"/>
                <w:color w:val="FF0000"/>
                <w:sz w:val="22"/>
                <w:szCs w:val="22"/>
              </w:rPr>
              <w:t>erly basis through a Workforce planning and diversity c</w:t>
            </w:r>
            <w:r w:rsidRPr="00FC687E">
              <w:rPr>
                <w:rFonts w:ascii="Arial" w:hAnsi="Arial" w:cs="Arial"/>
                <w:color w:val="FF0000"/>
                <w:sz w:val="22"/>
                <w:szCs w:val="22"/>
              </w:rPr>
              <w:t xml:space="preserve">ommittee. </w:t>
            </w:r>
          </w:p>
          <w:p w:rsidR="000B7059" w:rsidRPr="00FC687E" w:rsidRDefault="000B7059" w:rsidP="007F4CF5">
            <w:pPr>
              <w:pStyle w:val="Default"/>
              <w:numPr>
                <w:ilvl w:val="0"/>
                <w:numId w:val="20"/>
              </w:numPr>
              <w:rPr>
                <w:rFonts w:ascii="Arial" w:hAnsi="Arial" w:cs="Arial"/>
                <w:color w:val="FF0000"/>
                <w:sz w:val="22"/>
                <w:szCs w:val="22"/>
              </w:rPr>
            </w:pPr>
            <w:r w:rsidRPr="00FC687E">
              <w:rPr>
                <w:rFonts w:ascii="Arial" w:hAnsi="Arial" w:cs="Arial"/>
                <w:color w:val="FF0000"/>
                <w:sz w:val="22"/>
                <w:szCs w:val="22"/>
              </w:rPr>
              <w:t>Minutes are kept for monthly meetings and the CE</w:t>
            </w:r>
            <w:r w:rsidR="00765A89">
              <w:rPr>
                <w:rFonts w:ascii="Arial" w:hAnsi="Arial" w:cs="Arial"/>
                <w:color w:val="FF0000"/>
                <w:sz w:val="22"/>
                <w:szCs w:val="22"/>
              </w:rPr>
              <w:t>O is provided with a quarterly dashboard r</w:t>
            </w:r>
            <w:r w:rsidRPr="00FC687E">
              <w:rPr>
                <w:rFonts w:ascii="Arial" w:hAnsi="Arial" w:cs="Arial"/>
                <w:color w:val="FF0000"/>
                <w:sz w:val="22"/>
                <w:szCs w:val="22"/>
              </w:rPr>
              <w:t xml:space="preserve">eport of progress in workforce planning.  </w:t>
            </w:r>
          </w:p>
          <w:p w:rsidR="000B7059" w:rsidRPr="00FC687E" w:rsidRDefault="000B7059" w:rsidP="000B7059">
            <w:pPr>
              <w:pStyle w:val="Default"/>
              <w:numPr>
                <w:ilvl w:val="0"/>
                <w:numId w:val="20"/>
              </w:numPr>
              <w:rPr>
                <w:rFonts w:ascii="Arial" w:hAnsi="Arial" w:cs="Arial"/>
                <w:color w:val="FF0000"/>
                <w:sz w:val="22"/>
                <w:szCs w:val="22"/>
              </w:rPr>
            </w:pPr>
            <w:r w:rsidRPr="00FC687E">
              <w:rPr>
                <w:rFonts w:ascii="Arial" w:hAnsi="Arial" w:cs="Arial"/>
                <w:color w:val="FF0000"/>
                <w:sz w:val="22"/>
                <w:szCs w:val="22"/>
              </w:rPr>
              <w:t>A separate report is generated annually highlightin</w:t>
            </w:r>
            <w:r w:rsidR="00765A89">
              <w:rPr>
                <w:rFonts w:ascii="Arial" w:hAnsi="Arial" w:cs="Arial"/>
                <w:color w:val="FF0000"/>
                <w:sz w:val="22"/>
                <w:szCs w:val="22"/>
              </w:rPr>
              <w:t>g achievements under the wider workforce p</w:t>
            </w:r>
            <w:r w:rsidRPr="00FC687E">
              <w:rPr>
                <w:rFonts w:ascii="Arial" w:hAnsi="Arial" w:cs="Arial"/>
                <w:color w:val="FF0000"/>
                <w:sz w:val="22"/>
                <w:szCs w:val="22"/>
              </w:rPr>
              <w:t xml:space="preserve">lan. </w:t>
            </w:r>
          </w:p>
          <w:p w:rsidR="000B7059" w:rsidRPr="00FC687E" w:rsidRDefault="000B7059" w:rsidP="000B7059">
            <w:pPr>
              <w:pStyle w:val="Default"/>
              <w:numPr>
                <w:ilvl w:val="0"/>
                <w:numId w:val="20"/>
              </w:numPr>
              <w:rPr>
                <w:rFonts w:ascii="Arial" w:hAnsi="Arial" w:cs="Arial"/>
                <w:color w:val="FF0000"/>
                <w:sz w:val="22"/>
                <w:szCs w:val="22"/>
              </w:rPr>
            </w:pPr>
            <w:r w:rsidRPr="00FC687E">
              <w:rPr>
                <w:rFonts w:ascii="Arial" w:hAnsi="Arial" w:cs="Arial"/>
                <w:color w:val="FF0000"/>
                <w:sz w:val="22"/>
                <w:szCs w:val="22"/>
              </w:rPr>
              <w:t xml:space="preserve">Regular information sharing for benchmarking occurs between like agencies at a local level. </w:t>
            </w:r>
          </w:p>
          <w:p w:rsidR="000B7059" w:rsidRPr="00FC687E" w:rsidRDefault="000B7059">
            <w:pPr>
              <w:pStyle w:val="Default"/>
              <w:rPr>
                <w:rFonts w:ascii="Arial" w:hAnsi="Arial" w:cs="Arial"/>
                <w:sz w:val="22"/>
                <w:szCs w:val="22"/>
              </w:rPr>
            </w:pPr>
          </w:p>
        </w:tc>
        <w:tc>
          <w:tcPr>
            <w:tcW w:w="2416" w:type="pct"/>
            <w:gridSpan w:val="6"/>
            <w:tcBorders>
              <w:top w:val="single" w:sz="6" w:space="0" w:color="auto"/>
              <w:left w:val="single" w:sz="2" w:space="0" w:color="auto"/>
              <w:bottom w:val="single" w:sz="4" w:space="0" w:color="auto"/>
            </w:tcBorders>
            <w:shd w:val="clear" w:color="auto" w:fill="auto"/>
          </w:tcPr>
          <w:p w:rsidR="000B7059" w:rsidRDefault="00765A89">
            <w:pPr>
              <w:pStyle w:val="Default"/>
              <w:rPr>
                <w:rFonts w:ascii="Arial" w:hAnsi="Arial" w:cs="Arial"/>
                <w:color w:val="FF0000"/>
                <w:sz w:val="22"/>
                <w:szCs w:val="22"/>
              </w:rPr>
            </w:pPr>
            <w:r>
              <w:rPr>
                <w:rFonts w:ascii="Arial" w:hAnsi="Arial" w:cs="Arial"/>
                <w:color w:val="FF0000"/>
                <w:sz w:val="22"/>
                <w:szCs w:val="22"/>
              </w:rPr>
              <w:t>Exampl</w:t>
            </w:r>
            <w:r w:rsidR="004D5B4B">
              <w:rPr>
                <w:rFonts w:ascii="Arial" w:hAnsi="Arial" w:cs="Arial"/>
                <w:color w:val="FF0000"/>
                <w:sz w:val="22"/>
                <w:szCs w:val="22"/>
              </w:rPr>
              <w:t>e:</w:t>
            </w:r>
          </w:p>
          <w:p w:rsidR="004D5B4B" w:rsidRPr="00FC687E" w:rsidRDefault="004D5B4B">
            <w:pPr>
              <w:pStyle w:val="Default"/>
              <w:rPr>
                <w:rFonts w:ascii="Arial" w:hAnsi="Arial" w:cs="Arial"/>
                <w:sz w:val="22"/>
                <w:szCs w:val="22"/>
              </w:rPr>
            </w:pPr>
          </w:p>
          <w:p w:rsidR="000B7059" w:rsidRPr="00FC687E" w:rsidRDefault="000B7059" w:rsidP="000B7059">
            <w:pPr>
              <w:pStyle w:val="Default"/>
              <w:numPr>
                <w:ilvl w:val="0"/>
                <w:numId w:val="21"/>
              </w:numPr>
              <w:rPr>
                <w:rFonts w:ascii="Arial" w:hAnsi="Arial" w:cs="Arial"/>
                <w:color w:val="FF0000"/>
                <w:sz w:val="22"/>
                <w:szCs w:val="22"/>
              </w:rPr>
            </w:pPr>
            <w:r w:rsidRPr="00FC687E">
              <w:rPr>
                <w:rFonts w:ascii="Arial" w:hAnsi="Arial" w:cs="Arial"/>
                <w:color w:val="FF0000"/>
                <w:sz w:val="22"/>
                <w:szCs w:val="22"/>
              </w:rPr>
              <w:t xml:space="preserve">An opportunity exists to extend information sharing for benchmarking workforce information to national and global levels. This will assist to determine if there is scope to improve efficiency and effectiveness in the services we provide. </w:t>
            </w:r>
          </w:p>
          <w:p w:rsidR="000B7059" w:rsidRPr="00FC687E" w:rsidRDefault="000B7059" w:rsidP="000B7059">
            <w:pPr>
              <w:pStyle w:val="Default"/>
              <w:numPr>
                <w:ilvl w:val="0"/>
                <w:numId w:val="21"/>
              </w:numPr>
              <w:rPr>
                <w:rFonts w:ascii="Arial" w:hAnsi="Arial" w:cs="Arial"/>
                <w:color w:val="FF0000"/>
                <w:sz w:val="22"/>
                <w:szCs w:val="22"/>
              </w:rPr>
            </w:pPr>
            <w:r w:rsidRPr="00FC687E">
              <w:rPr>
                <w:rFonts w:ascii="Arial" w:hAnsi="Arial" w:cs="Arial"/>
                <w:color w:val="FF0000"/>
                <w:sz w:val="22"/>
                <w:szCs w:val="22"/>
              </w:rPr>
              <w:t xml:space="preserve">Our workforce plan is still in its </w:t>
            </w:r>
            <w:proofErr w:type="gramStart"/>
            <w:r w:rsidRPr="00FC687E">
              <w:rPr>
                <w:rFonts w:ascii="Arial" w:hAnsi="Arial" w:cs="Arial"/>
                <w:color w:val="FF0000"/>
                <w:sz w:val="22"/>
                <w:szCs w:val="22"/>
              </w:rPr>
              <w:t>infancy,</w:t>
            </w:r>
            <w:proofErr w:type="gramEnd"/>
            <w:r w:rsidRPr="00FC687E">
              <w:rPr>
                <w:rFonts w:ascii="Arial" w:hAnsi="Arial" w:cs="Arial"/>
                <w:color w:val="FF0000"/>
                <w:sz w:val="22"/>
                <w:szCs w:val="22"/>
              </w:rPr>
              <w:t xml:space="preserve"> therefore our evaluation techniques are still developing. However, we do have capacity to review and amend our plan as necessary. </w:t>
            </w:r>
          </w:p>
          <w:p w:rsidR="000B7059" w:rsidRPr="00FC687E" w:rsidRDefault="000B7059" w:rsidP="000B7059">
            <w:pPr>
              <w:pStyle w:val="Default"/>
              <w:numPr>
                <w:ilvl w:val="0"/>
                <w:numId w:val="21"/>
              </w:numPr>
              <w:rPr>
                <w:rFonts w:ascii="Arial" w:hAnsi="Arial" w:cs="Arial"/>
                <w:color w:val="FF0000"/>
                <w:sz w:val="22"/>
                <w:szCs w:val="22"/>
              </w:rPr>
            </w:pPr>
            <w:r w:rsidRPr="00FC687E">
              <w:rPr>
                <w:rFonts w:ascii="Arial" w:hAnsi="Arial" w:cs="Arial"/>
                <w:color w:val="FF0000"/>
                <w:sz w:val="22"/>
                <w:szCs w:val="22"/>
              </w:rPr>
              <w:t>We are in the process of merging/integrating o</w:t>
            </w:r>
            <w:r w:rsidR="00765A89">
              <w:rPr>
                <w:rFonts w:ascii="Arial" w:hAnsi="Arial" w:cs="Arial"/>
                <w:color w:val="FF0000"/>
                <w:sz w:val="22"/>
                <w:szCs w:val="22"/>
              </w:rPr>
              <w:t>ur Workforce Plan with our EEO management p</w:t>
            </w:r>
            <w:r w:rsidRPr="00FC687E">
              <w:rPr>
                <w:rFonts w:ascii="Arial" w:hAnsi="Arial" w:cs="Arial"/>
                <w:color w:val="FF0000"/>
                <w:sz w:val="22"/>
                <w:szCs w:val="22"/>
              </w:rPr>
              <w:t xml:space="preserve">lan and streamlining our reporting processes to </w:t>
            </w:r>
            <w:r w:rsidR="007F4CF5" w:rsidRPr="00FC687E">
              <w:rPr>
                <w:rFonts w:ascii="Arial" w:hAnsi="Arial" w:cs="Arial"/>
                <w:color w:val="FF0000"/>
                <w:sz w:val="22"/>
                <w:szCs w:val="22"/>
              </w:rPr>
              <w:t>the DEOPE</w:t>
            </w:r>
            <w:r w:rsidRPr="00FC687E">
              <w:rPr>
                <w:rFonts w:ascii="Arial" w:hAnsi="Arial" w:cs="Arial"/>
                <w:color w:val="FF0000"/>
                <w:sz w:val="22"/>
                <w:szCs w:val="22"/>
              </w:rPr>
              <w:t xml:space="preserve"> </w:t>
            </w:r>
          </w:p>
          <w:p w:rsidR="000B7059" w:rsidRPr="00FC687E" w:rsidRDefault="000B7059" w:rsidP="000B7059">
            <w:pPr>
              <w:pStyle w:val="Default"/>
              <w:numPr>
                <w:ilvl w:val="0"/>
                <w:numId w:val="21"/>
              </w:numPr>
              <w:rPr>
                <w:rFonts w:ascii="Arial" w:hAnsi="Arial" w:cs="Arial"/>
                <w:color w:val="FF0000"/>
                <w:sz w:val="22"/>
                <w:szCs w:val="22"/>
              </w:rPr>
            </w:pPr>
            <w:r w:rsidRPr="00FC687E">
              <w:rPr>
                <w:rFonts w:ascii="Arial" w:hAnsi="Arial" w:cs="Arial"/>
                <w:color w:val="FF0000"/>
                <w:sz w:val="22"/>
                <w:szCs w:val="22"/>
              </w:rPr>
              <w:t xml:space="preserve">We do not currently have strategies to scan the internal or external environments. </w:t>
            </w:r>
          </w:p>
          <w:p w:rsidR="000B7059" w:rsidRPr="00FC687E" w:rsidRDefault="000B7059">
            <w:pPr>
              <w:pStyle w:val="Default"/>
              <w:rPr>
                <w:rFonts w:ascii="Arial" w:hAnsi="Arial" w:cs="Arial"/>
                <w:sz w:val="22"/>
                <w:szCs w:val="22"/>
              </w:rPr>
            </w:pPr>
          </w:p>
        </w:tc>
      </w:tr>
    </w:tbl>
    <w:p w:rsidR="00E96C17" w:rsidRDefault="00E96C17"/>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7"/>
        <w:gridCol w:w="4611"/>
        <w:gridCol w:w="2097"/>
        <w:gridCol w:w="1953"/>
        <w:gridCol w:w="1444"/>
        <w:gridCol w:w="3585"/>
        <w:gridCol w:w="493"/>
        <w:gridCol w:w="493"/>
        <w:gridCol w:w="493"/>
      </w:tblGrid>
      <w:tr w:rsidR="00E96C17" w:rsidRPr="00B06A85" w:rsidTr="00BD7EE9">
        <w:trPr>
          <w:cantSplit/>
          <w:tblHeader/>
        </w:trPr>
        <w:tc>
          <w:tcPr>
            <w:tcW w:w="168" w:type="pct"/>
            <w:vMerge w:val="restart"/>
            <w:tcBorders>
              <w:top w:val="nil"/>
              <w:left w:val="single" w:sz="2" w:space="0" w:color="4BACC6"/>
              <w:right w:val="single" w:sz="18" w:space="0" w:color="FFFFFF"/>
            </w:tcBorders>
            <w:shd w:val="clear" w:color="auto" w:fill="4BACC6"/>
            <w:textDirection w:val="btLr"/>
            <w:vAlign w:val="center"/>
          </w:tcPr>
          <w:p w:rsidR="00E96C17" w:rsidRPr="00B06A85" w:rsidRDefault="00275453" w:rsidP="00B06A85">
            <w:pPr>
              <w:spacing w:line="0" w:lineRule="atLeast"/>
              <w:ind w:left="113" w:right="113"/>
              <w:jc w:val="center"/>
              <w:rPr>
                <w:rFonts w:ascii="Arial" w:hAnsi="Arial" w:cs="Arial"/>
              </w:rPr>
            </w:pPr>
            <w:r w:rsidRPr="00B06A85">
              <w:rPr>
                <w:rFonts w:ascii="Arial" w:hAnsi="Arial" w:cs="Arial"/>
                <w:b/>
                <w:color w:val="FFFFFF"/>
                <w:lang w:val="en-AU"/>
              </w:rPr>
              <w:lastRenderedPageBreak/>
              <w:t xml:space="preserve">Monitor </w:t>
            </w:r>
            <w:r>
              <w:rPr>
                <w:rFonts w:ascii="Arial" w:hAnsi="Arial" w:cs="Arial"/>
                <w:b/>
                <w:color w:val="FFFFFF"/>
                <w:lang w:val="en-AU"/>
              </w:rPr>
              <w:t>and</w:t>
            </w:r>
            <w:r w:rsidRPr="00B06A85">
              <w:rPr>
                <w:rFonts w:ascii="Arial" w:hAnsi="Arial" w:cs="Arial"/>
                <w:b/>
                <w:color w:val="FFFFFF"/>
                <w:lang w:val="en-AU"/>
              </w:rPr>
              <w:t xml:space="preserve"> evaluate</w:t>
            </w:r>
          </w:p>
        </w:tc>
        <w:tc>
          <w:tcPr>
            <w:tcW w:w="4832" w:type="pct"/>
            <w:gridSpan w:val="8"/>
            <w:tcBorders>
              <w:top w:val="single" w:sz="4" w:space="0" w:color="auto"/>
              <w:left w:val="single" w:sz="18" w:space="0" w:color="FFFFFF"/>
              <w:bottom w:val="single" w:sz="4" w:space="0" w:color="auto"/>
            </w:tcBorders>
            <w:shd w:val="clear" w:color="auto" w:fill="C5BE97"/>
          </w:tcPr>
          <w:p w:rsidR="00E96C17" w:rsidRPr="00B06A85" w:rsidRDefault="00E96C17" w:rsidP="007446BD">
            <w:pPr>
              <w:spacing w:line="0" w:lineRule="atLeast"/>
              <w:rPr>
                <w:rFonts w:ascii="Arial" w:hAnsi="Arial" w:cs="Arial"/>
                <w:lang w:val="en-AU"/>
              </w:rPr>
            </w:pPr>
            <w:r w:rsidRPr="00B06A85">
              <w:rPr>
                <w:rFonts w:ascii="Arial" w:eastAsia="Times New Roman" w:hAnsi="Arial" w:cs="Arial"/>
                <w:b/>
                <w:color w:val="000000"/>
                <w:lang w:eastAsia="en-AU"/>
              </w:rPr>
              <w:t>How will we get there?</w:t>
            </w:r>
          </w:p>
        </w:tc>
      </w:tr>
      <w:tr w:rsidR="003E3E80" w:rsidRPr="00B06A85" w:rsidTr="00BD7EE9">
        <w:trPr>
          <w:cantSplit/>
          <w:tblHeader/>
        </w:trPr>
        <w:tc>
          <w:tcPr>
            <w:tcW w:w="168" w:type="pct"/>
            <w:vMerge/>
            <w:tcBorders>
              <w:left w:val="single" w:sz="2" w:space="0" w:color="4BACC6"/>
              <w:right w:val="single" w:sz="18" w:space="0" w:color="FFFFFF"/>
            </w:tcBorders>
            <w:shd w:val="clear" w:color="auto" w:fill="4BACC6"/>
            <w:vAlign w:val="center"/>
          </w:tcPr>
          <w:p w:rsidR="003E3E80" w:rsidRPr="00B06A85" w:rsidRDefault="003E3E80" w:rsidP="007446BD">
            <w:pPr>
              <w:spacing w:line="0" w:lineRule="atLeast"/>
              <w:jc w:val="center"/>
              <w:rPr>
                <w:rFonts w:ascii="Arial" w:hAnsi="Arial" w:cs="Arial"/>
              </w:rPr>
            </w:pPr>
            <w:bookmarkStart w:id="12" w:name="_Hlk285187619"/>
          </w:p>
        </w:tc>
        <w:tc>
          <w:tcPr>
            <w:tcW w:w="1469" w:type="pct"/>
            <w:tcBorders>
              <w:top w:val="single" w:sz="4" w:space="0" w:color="auto"/>
              <w:left w:val="single" w:sz="18" w:space="0" w:color="FFFFFF"/>
              <w:bottom w:val="single" w:sz="4" w:space="0" w:color="auto"/>
              <w:right w:val="single" w:sz="2" w:space="0" w:color="auto"/>
            </w:tcBorders>
            <w:shd w:val="clear" w:color="auto" w:fill="DDD9C3"/>
          </w:tcPr>
          <w:p w:rsidR="003E3E80" w:rsidRPr="00B06A85" w:rsidRDefault="003E3E80" w:rsidP="007446BD">
            <w:pPr>
              <w:spacing w:line="0" w:lineRule="atLeast"/>
              <w:jc w:val="center"/>
              <w:rPr>
                <w:rFonts w:ascii="Arial" w:hAnsi="Arial" w:cs="Arial"/>
                <w:i/>
              </w:rPr>
            </w:pPr>
            <w:r w:rsidRPr="00B06A85">
              <w:rPr>
                <w:rFonts w:ascii="Arial" w:hAnsi="Arial" w:cs="Arial"/>
                <w:i/>
                <w:u w:val="single"/>
                <w:lang w:val="en-AU"/>
              </w:rPr>
              <w:t>Initiatives</w:t>
            </w:r>
            <w:r w:rsidRPr="00B06A85">
              <w:rPr>
                <w:rFonts w:ascii="Arial" w:hAnsi="Arial" w:cs="Arial"/>
                <w:i/>
                <w:lang w:val="en-AU"/>
              </w:rPr>
              <w:t>:</w:t>
            </w:r>
            <w:r w:rsidRPr="00B06A85">
              <w:rPr>
                <w:rFonts w:ascii="Arial" w:hAnsi="Arial" w:cs="Arial"/>
                <w:i/>
              </w:rPr>
              <w:t xml:space="preserve"> </w:t>
            </w:r>
          </w:p>
          <w:p w:rsidR="003E3E80" w:rsidRPr="00B06A85" w:rsidRDefault="003E3E80" w:rsidP="007446BD">
            <w:pPr>
              <w:spacing w:line="0" w:lineRule="atLeast"/>
              <w:jc w:val="center"/>
              <w:rPr>
                <w:rFonts w:ascii="Arial" w:hAnsi="Arial" w:cs="Arial"/>
                <w:i/>
                <w:lang w:val="en-AU"/>
              </w:rPr>
            </w:pPr>
            <w:r w:rsidRPr="00B06A85">
              <w:rPr>
                <w:rFonts w:ascii="Arial" w:hAnsi="Arial" w:cs="Arial"/>
                <w:i/>
              </w:rPr>
              <w:t>What can we do to bridge the gap between where we are and where we are heading?</w:t>
            </w:r>
          </w:p>
        </w:tc>
        <w:tc>
          <w:tcPr>
            <w:tcW w:w="668" w:type="pct"/>
            <w:tcBorders>
              <w:top w:val="single" w:sz="4" w:space="0" w:color="auto"/>
              <w:left w:val="single" w:sz="2" w:space="0" w:color="auto"/>
              <w:bottom w:val="single" w:sz="4" w:space="0" w:color="auto"/>
              <w:right w:val="single" w:sz="2" w:space="0" w:color="auto"/>
            </w:tcBorders>
            <w:shd w:val="clear" w:color="auto" w:fill="DDD9C3"/>
          </w:tcPr>
          <w:p w:rsidR="003E3E80" w:rsidRPr="00B06A85" w:rsidRDefault="00B06A85" w:rsidP="007446BD">
            <w:pPr>
              <w:spacing w:line="0" w:lineRule="atLeast"/>
              <w:jc w:val="center"/>
              <w:rPr>
                <w:rFonts w:ascii="Arial" w:hAnsi="Arial" w:cs="Arial"/>
                <w:i/>
              </w:rPr>
            </w:pPr>
            <w:r>
              <w:rPr>
                <w:rFonts w:ascii="Arial" w:hAnsi="Arial" w:cs="Arial"/>
                <w:i/>
                <w:u w:val="single"/>
                <w:lang w:val="en-AU"/>
              </w:rPr>
              <w:t>Business i</w:t>
            </w:r>
            <w:r w:rsidR="003E3E80" w:rsidRPr="00B06A85">
              <w:rPr>
                <w:rFonts w:ascii="Arial" w:hAnsi="Arial" w:cs="Arial"/>
                <w:i/>
                <w:u w:val="single"/>
                <w:lang w:val="en-AU"/>
              </w:rPr>
              <w:t>mperative</w:t>
            </w:r>
            <w:r w:rsidR="003E3E80" w:rsidRPr="00B06A85">
              <w:rPr>
                <w:rFonts w:ascii="Arial" w:hAnsi="Arial" w:cs="Arial"/>
                <w:i/>
                <w:lang w:val="en-AU"/>
              </w:rPr>
              <w:t>:</w:t>
            </w:r>
            <w:r w:rsidR="003E3E80" w:rsidRPr="00B06A85">
              <w:rPr>
                <w:rFonts w:ascii="Arial" w:hAnsi="Arial" w:cs="Arial"/>
                <w:i/>
              </w:rPr>
              <w:t xml:space="preserve"> </w:t>
            </w:r>
          </w:p>
          <w:p w:rsidR="003E3E80" w:rsidRPr="00B06A85" w:rsidRDefault="003E3E80" w:rsidP="007446BD">
            <w:pPr>
              <w:spacing w:line="0" w:lineRule="atLeast"/>
              <w:jc w:val="center"/>
              <w:rPr>
                <w:rFonts w:ascii="Arial" w:hAnsi="Arial" w:cs="Arial"/>
                <w:i/>
                <w:lang w:val="en-AU"/>
              </w:rPr>
            </w:pPr>
            <w:r w:rsidRPr="00B06A85">
              <w:rPr>
                <w:rFonts w:ascii="Arial" w:hAnsi="Arial" w:cs="Arial"/>
                <w:i/>
                <w:lang w:val="en-AU"/>
              </w:rPr>
              <w:t>Which plan/initiative does this link to?</w:t>
            </w:r>
          </w:p>
        </w:tc>
        <w:tc>
          <w:tcPr>
            <w:tcW w:w="622" w:type="pct"/>
            <w:tcBorders>
              <w:top w:val="single" w:sz="4" w:space="0" w:color="auto"/>
              <w:left w:val="single" w:sz="2" w:space="0" w:color="auto"/>
              <w:bottom w:val="single" w:sz="4" w:space="0" w:color="auto"/>
              <w:right w:val="single" w:sz="2" w:space="0" w:color="auto"/>
            </w:tcBorders>
            <w:shd w:val="clear" w:color="auto" w:fill="DDD9C3"/>
          </w:tcPr>
          <w:p w:rsidR="003E3E80" w:rsidRPr="00B06A85" w:rsidRDefault="003E3E80" w:rsidP="007446BD">
            <w:pPr>
              <w:spacing w:line="0" w:lineRule="atLeast"/>
              <w:jc w:val="center"/>
              <w:rPr>
                <w:rFonts w:ascii="Arial" w:hAnsi="Arial" w:cs="Arial"/>
                <w:i/>
              </w:rPr>
            </w:pPr>
            <w:r w:rsidRPr="00B06A85">
              <w:rPr>
                <w:rFonts w:ascii="Arial" w:hAnsi="Arial" w:cs="Arial"/>
                <w:i/>
                <w:u w:val="single"/>
                <w:lang w:val="en-AU"/>
              </w:rPr>
              <w:t>Responsibility</w:t>
            </w:r>
            <w:r w:rsidRPr="00B06A85">
              <w:rPr>
                <w:rFonts w:ascii="Arial" w:hAnsi="Arial" w:cs="Arial"/>
                <w:i/>
                <w:lang w:val="en-AU"/>
              </w:rPr>
              <w:t>:</w:t>
            </w:r>
            <w:r w:rsidRPr="00B06A85">
              <w:rPr>
                <w:rFonts w:ascii="Arial" w:hAnsi="Arial" w:cs="Arial"/>
                <w:i/>
              </w:rPr>
              <w:t xml:space="preserve"> </w:t>
            </w:r>
          </w:p>
          <w:p w:rsidR="003E3E80" w:rsidRPr="00B06A85" w:rsidRDefault="003E3E80" w:rsidP="007446BD">
            <w:pPr>
              <w:spacing w:line="0" w:lineRule="atLeast"/>
              <w:jc w:val="center"/>
              <w:rPr>
                <w:rFonts w:ascii="Arial" w:hAnsi="Arial" w:cs="Arial"/>
                <w:i/>
                <w:lang w:val="en-AU"/>
              </w:rPr>
            </w:pPr>
            <w:r w:rsidRPr="00B06A85">
              <w:rPr>
                <w:rFonts w:ascii="Arial" w:hAnsi="Arial" w:cs="Arial"/>
                <w:i/>
              </w:rPr>
              <w:t>Who is the responsible officer?</w:t>
            </w:r>
          </w:p>
        </w:tc>
        <w:tc>
          <w:tcPr>
            <w:tcW w:w="460" w:type="pct"/>
            <w:tcBorders>
              <w:top w:val="single" w:sz="4" w:space="0" w:color="auto"/>
              <w:left w:val="single" w:sz="2" w:space="0" w:color="auto"/>
              <w:bottom w:val="single" w:sz="4" w:space="0" w:color="auto"/>
              <w:right w:val="single" w:sz="2" w:space="0" w:color="auto"/>
            </w:tcBorders>
            <w:shd w:val="clear" w:color="auto" w:fill="DDD9C3"/>
          </w:tcPr>
          <w:p w:rsidR="003E3E80" w:rsidRPr="00B06A85" w:rsidRDefault="003E3E80" w:rsidP="007446BD">
            <w:pPr>
              <w:spacing w:line="0" w:lineRule="atLeast"/>
              <w:jc w:val="center"/>
              <w:rPr>
                <w:rFonts w:ascii="Arial" w:hAnsi="Arial" w:cs="Arial"/>
                <w:i/>
              </w:rPr>
            </w:pPr>
            <w:r w:rsidRPr="00B06A85">
              <w:rPr>
                <w:rFonts w:ascii="Arial" w:hAnsi="Arial" w:cs="Arial"/>
                <w:i/>
                <w:u w:val="single"/>
                <w:lang w:val="en-AU"/>
              </w:rPr>
              <w:t>Timing</w:t>
            </w:r>
            <w:r w:rsidRPr="00B06A85">
              <w:rPr>
                <w:rFonts w:ascii="Arial" w:hAnsi="Arial" w:cs="Arial"/>
                <w:i/>
                <w:lang w:val="en-AU"/>
              </w:rPr>
              <w:t>:</w:t>
            </w:r>
            <w:r w:rsidRPr="00B06A85">
              <w:rPr>
                <w:rFonts w:ascii="Arial" w:hAnsi="Arial" w:cs="Arial"/>
                <w:i/>
              </w:rPr>
              <w:t xml:space="preserve"> </w:t>
            </w:r>
          </w:p>
          <w:p w:rsidR="003E3E80" w:rsidRPr="00B06A85" w:rsidRDefault="003E3E80" w:rsidP="007446BD">
            <w:pPr>
              <w:spacing w:line="0" w:lineRule="atLeast"/>
              <w:jc w:val="center"/>
              <w:rPr>
                <w:rFonts w:ascii="Arial" w:hAnsi="Arial" w:cs="Arial"/>
                <w:i/>
                <w:lang w:val="en-AU"/>
              </w:rPr>
            </w:pPr>
            <w:r w:rsidRPr="00B06A85">
              <w:rPr>
                <w:rFonts w:ascii="Arial" w:hAnsi="Arial" w:cs="Arial"/>
                <w:i/>
              </w:rPr>
              <w:t>When will it be done?</w:t>
            </w:r>
          </w:p>
        </w:tc>
        <w:tc>
          <w:tcPr>
            <w:tcW w:w="1142" w:type="pct"/>
            <w:tcBorders>
              <w:top w:val="single" w:sz="4" w:space="0" w:color="auto"/>
              <w:left w:val="single" w:sz="2" w:space="0" w:color="auto"/>
              <w:bottom w:val="single" w:sz="4" w:space="0" w:color="auto"/>
              <w:right w:val="single" w:sz="2" w:space="0" w:color="auto"/>
            </w:tcBorders>
            <w:shd w:val="clear" w:color="auto" w:fill="DDD9C3"/>
          </w:tcPr>
          <w:p w:rsidR="003E3E80" w:rsidRPr="00B06A85" w:rsidRDefault="00B06A85" w:rsidP="007446BD">
            <w:pPr>
              <w:spacing w:line="0" w:lineRule="atLeast"/>
              <w:jc w:val="center"/>
              <w:rPr>
                <w:rFonts w:ascii="Arial" w:hAnsi="Arial" w:cs="Arial"/>
                <w:i/>
              </w:rPr>
            </w:pPr>
            <w:r>
              <w:rPr>
                <w:rFonts w:ascii="Arial" w:hAnsi="Arial" w:cs="Arial"/>
                <w:i/>
                <w:u w:val="single"/>
                <w:lang w:val="en-AU"/>
              </w:rPr>
              <w:t>Performance indicators/o</w:t>
            </w:r>
            <w:r w:rsidR="003E3E80" w:rsidRPr="00B06A85">
              <w:rPr>
                <w:rFonts w:ascii="Arial" w:hAnsi="Arial" w:cs="Arial"/>
                <w:i/>
                <w:u w:val="single"/>
                <w:lang w:val="en-AU"/>
              </w:rPr>
              <w:t>utcomes</w:t>
            </w:r>
            <w:r w:rsidR="003E3E80" w:rsidRPr="00B06A85">
              <w:rPr>
                <w:rFonts w:ascii="Arial" w:hAnsi="Arial" w:cs="Arial"/>
                <w:i/>
                <w:lang w:val="en-AU"/>
              </w:rPr>
              <w:t>:</w:t>
            </w:r>
            <w:r w:rsidR="003E3E80" w:rsidRPr="00B06A85">
              <w:rPr>
                <w:rFonts w:ascii="Arial" w:hAnsi="Arial" w:cs="Arial"/>
                <w:i/>
              </w:rPr>
              <w:t xml:space="preserve"> </w:t>
            </w:r>
          </w:p>
          <w:p w:rsidR="003E3E80" w:rsidRPr="00B06A85" w:rsidRDefault="003E3E80" w:rsidP="007446BD">
            <w:pPr>
              <w:spacing w:line="0" w:lineRule="atLeast"/>
              <w:jc w:val="center"/>
              <w:rPr>
                <w:rFonts w:ascii="Arial" w:hAnsi="Arial" w:cs="Arial"/>
                <w:i/>
                <w:lang w:val="en-AU"/>
              </w:rPr>
            </w:pPr>
            <w:r w:rsidRPr="00B06A85">
              <w:rPr>
                <w:rFonts w:ascii="Arial" w:hAnsi="Arial" w:cs="Arial"/>
                <w:i/>
              </w:rPr>
              <w:t>How will we know we got there and what will success look like?</w:t>
            </w:r>
          </w:p>
        </w:tc>
        <w:tc>
          <w:tcPr>
            <w:tcW w:w="471" w:type="pct"/>
            <w:gridSpan w:val="3"/>
            <w:tcBorders>
              <w:top w:val="single" w:sz="4" w:space="0" w:color="auto"/>
              <w:left w:val="single" w:sz="2" w:space="0" w:color="auto"/>
              <w:bottom w:val="single" w:sz="4" w:space="0" w:color="auto"/>
            </w:tcBorders>
            <w:shd w:val="clear" w:color="auto" w:fill="DDD9C3"/>
          </w:tcPr>
          <w:p w:rsidR="003E3E80" w:rsidRPr="00B06A85" w:rsidRDefault="003E3E80" w:rsidP="007446BD">
            <w:pPr>
              <w:spacing w:line="0" w:lineRule="atLeast"/>
              <w:jc w:val="center"/>
              <w:rPr>
                <w:rFonts w:ascii="Arial" w:hAnsi="Arial" w:cs="Arial"/>
                <w:i/>
              </w:rPr>
            </w:pPr>
            <w:r w:rsidRPr="00B06A85">
              <w:rPr>
                <w:rFonts w:ascii="Arial" w:hAnsi="Arial" w:cs="Arial"/>
                <w:i/>
                <w:u w:val="single"/>
                <w:lang w:val="en-AU"/>
              </w:rPr>
              <w:t>Progress</w:t>
            </w:r>
            <w:r w:rsidRPr="00B06A85">
              <w:rPr>
                <w:rFonts w:ascii="Arial" w:hAnsi="Arial" w:cs="Arial"/>
                <w:i/>
                <w:lang w:val="en-AU"/>
              </w:rPr>
              <w:t>:</w:t>
            </w:r>
            <w:r w:rsidRPr="00B06A85">
              <w:rPr>
                <w:rFonts w:ascii="Arial" w:hAnsi="Arial" w:cs="Arial"/>
                <w:i/>
              </w:rPr>
              <w:t xml:space="preserve"> </w:t>
            </w:r>
          </w:p>
          <w:p w:rsidR="003E3E80" w:rsidRPr="00B06A85" w:rsidRDefault="003E3E80" w:rsidP="007446BD">
            <w:pPr>
              <w:spacing w:line="0" w:lineRule="atLeast"/>
              <w:jc w:val="center"/>
              <w:rPr>
                <w:rFonts w:ascii="Arial" w:hAnsi="Arial" w:cs="Arial"/>
                <w:i/>
                <w:lang w:val="en-AU"/>
              </w:rPr>
            </w:pPr>
            <w:r w:rsidRPr="00B06A85">
              <w:rPr>
                <w:rFonts w:ascii="Arial" w:hAnsi="Arial" w:cs="Arial"/>
                <w:i/>
              </w:rPr>
              <w:t>How are we tracking?</w:t>
            </w:r>
          </w:p>
        </w:tc>
      </w:tr>
      <w:bookmarkEnd w:id="12"/>
      <w:tr w:rsidR="000B7059" w:rsidRPr="00B06A85" w:rsidTr="00BD7EE9">
        <w:trPr>
          <w:cantSplit/>
          <w:tblHeader/>
        </w:trPr>
        <w:tc>
          <w:tcPr>
            <w:tcW w:w="168" w:type="pct"/>
            <w:vMerge/>
            <w:tcBorders>
              <w:left w:val="single" w:sz="2" w:space="0" w:color="4BACC6"/>
              <w:right w:val="single" w:sz="18" w:space="0" w:color="FFFFFF"/>
            </w:tcBorders>
            <w:shd w:val="clear" w:color="auto" w:fill="4BACC6"/>
            <w:vAlign w:val="center"/>
          </w:tcPr>
          <w:p w:rsidR="000B7059" w:rsidRPr="00B06A85" w:rsidRDefault="000B7059" w:rsidP="007446BD">
            <w:pPr>
              <w:spacing w:line="0" w:lineRule="atLeast"/>
              <w:jc w:val="center"/>
              <w:rPr>
                <w:rFonts w:ascii="Arial" w:hAnsi="Arial" w:cs="Arial"/>
              </w:rPr>
            </w:pPr>
          </w:p>
        </w:tc>
        <w:tc>
          <w:tcPr>
            <w:tcW w:w="1469" w:type="pct"/>
            <w:tcBorders>
              <w:top w:val="single" w:sz="4" w:space="0" w:color="auto"/>
              <w:left w:val="single" w:sz="18" w:space="0" w:color="FFFFFF"/>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Determine appropriate networks and build information sharing within those networks. </w:t>
            </w:r>
          </w:p>
        </w:tc>
        <w:tc>
          <w:tcPr>
            <w:tcW w:w="668"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p>
        </w:tc>
        <w:tc>
          <w:tcPr>
            <w:tcW w:w="62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color w:val="FF0000"/>
                <w:sz w:val="22"/>
                <w:szCs w:val="22"/>
              </w:rPr>
            </w:pPr>
            <w:r w:rsidRPr="00B06A85">
              <w:rPr>
                <w:rFonts w:ascii="Arial" w:hAnsi="Arial" w:cs="Arial"/>
                <w:color w:val="FF0000"/>
                <w:sz w:val="22"/>
                <w:szCs w:val="22"/>
              </w:rPr>
              <w:t xml:space="preserve">All staff </w:t>
            </w:r>
          </w:p>
        </w:tc>
        <w:tc>
          <w:tcPr>
            <w:tcW w:w="460"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B06A85">
            <w:pPr>
              <w:pStyle w:val="Default"/>
              <w:rPr>
                <w:rFonts w:ascii="Arial" w:hAnsi="Arial" w:cs="Arial"/>
                <w:sz w:val="22"/>
                <w:szCs w:val="22"/>
              </w:rPr>
            </w:pPr>
            <w:r>
              <w:rPr>
                <w:rFonts w:ascii="Arial" w:hAnsi="Arial" w:cs="Arial"/>
                <w:color w:val="FF0000"/>
                <w:sz w:val="22"/>
                <w:szCs w:val="22"/>
              </w:rPr>
              <w:t>Throughout the year</w:t>
            </w:r>
          </w:p>
        </w:tc>
        <w:tc>
          <w:tcPr>
            <w:tcW w:w="114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color w:val="FF0000"/>
                <w:sz w:val="22"/>
                <w:szCs w:val="22"/>
              </w:rPr>
            </w:pPr>
            <w:r w:rsidRPr="00B06A85">
              <w:rPr>
                <w:rFonts w:ascii="Arial" w:hAnsi="Arial" w:cs="Arial"/>
                <w:color w:val="FF0000"/>
                <w:sz w:val="22"/>
                <w:szCs w:val="22"/>
              </w:rPr>
              <w:t xml:space="preserve">- Accessing network groups </w:t>
            </w:r>
          </w:p>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 Increased knowledge and capabilities noted in meeting customers’ demands. </w:t>
            </w:r>
          </w:p>
        </w:tc>
        <w:tc>
          <w:tcPr>
            <w:tcW w:w="157" w:type="pct"/>
            <w:tcBorders>
              <w:top w:val="single" w:sz="4" w:space="0" w:color="auto"/>
              <w:left w:val="single" w:sz="2" w:space="0" w:color="auto"/>
            </w:tcBorders>
            <w:shd w:val="clear" w:color="auto" w:fill="92D05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T</w:t>
            </w:r>
          </w:p>
        </w:tc>
        <w:tc>
          <w:tcPr>
            <w:tcW w:w="157" w:type="pct"/>
            <w:tcBorders>
              <w:top w:val="single" w:sz="4" w:space="0" w:color="auto"/>
              <w:left w:val="single" w:sz="2" w:space="0" w:color="auto"/>
            </w:tcBorders>
            <w:shd w:val="clear" w:color="auto" w:fill="FFC00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M</w:t>
            </w:r>
          </w:p>
        </w:tc>
        <w:tc>
          <w:tcPr>
            <w:tcW w:w="157" w:type="pct"/>
            <w:tcBorders>
              <w:top w:val="single" w:sz="4" w:space="0" w:color="auto"/>
              <w:left w:val="single" w:sz="2" w:space="0" w:color="auto"/>
            </w:tcBorders>
            <w:shd w:val="clear" w:color="auto" w:fill="FF0000"/>
          </w:tcPr>
          <w:p w:rsidR="000B7059" w:rsidRPr="00B06A85" w:rsidRDefault="000B7059" w:rsidP="00BD7EE9">
            <w:pPr>
              <w:spacing w:line="0" w:lineRule="atLeast"/>
              <w:jc w:val="center"/>
              <w:rPr>
                <w:rFonts w:ascii="Arial" w:hAnsi="Arial" w:cs="Arial"/>
                <w:color w:val="FFFFFF" w:themeColor="background1"/>
                <w:lang w:val="en-AU"/>
              </w:rPr>
            </w:pPr>
            <w:r w:rsidRPr="00B06A85">
              <w:rPr>
                <w:rFonts w:ascii="Arial" w:hAnsi="Arial" w:cs="Arial"/>
                <w:color w:val="FFFFFF" w:themeColor="background1"/>
                <w:lang w:val="en-AU"/>
              </w:rPr>
              <w:t>A</w:t>
            </w:r>
          </w:p>
        </w:tc>
      </w:tr>
      <w:tr w:rsidR="000B7059" w:rsidRPr="00B06A85" w:rsidTr="00BD7EE9">
        <w:trPr>
          <w:cantSplit/>
          <w:tblHeader/>
        </w:trPr>
        <w:tc>
          <w:tcPr>
            <w:tcW w:w="168" w:type="pct"/>
            <w:vMerge/>
            <w:tcBorders>
              <w:left w:val="single" w:sz="2" w:space="0" w:color="4BACC6"/>
              <w:right w:val="single" w:sz="18" w:space="0" w:color="FFFFFF"/>
            </w:tcBorders>
            <w:shd w:val="clear" w:color="auto" w:fill="4BACC6"/>
            <w:vAlign w:val="center"/>
          </w:tcPr>
          <w:p w:rsidR="000B7059" w:rsidRPr="00B06A85" w:rsidRDefault="000B7059" w:rsidP="00BD7EE9">
            <w:pPr>
              <w:spacing w:line="0" w:lineRule="atLeast"/>
              <w:jc w:val="center"/>
              <w:rPr>
                <w:rFonts w:ascii="Arial" w:hAnsi="Arial" w:cs="Arial"/>
              </w:rPr>
            </w:pPr>
          </w:p>
        </w:tc>
        <w:tc>
          <w:tcPr>
            <w:tcW w:w="1469" w:type="pct"/>
            <w:tcBorders>
              <w:top w:val="single" w:sz="4" w:space="0" w:color="auto"/>
              <w:left w:val="single" w:sz="18" w:space="0" w:color="FFFFFF"/>
              <w:bottom w:val="single" w:sz="4" w:space="0" w:color="auto"/>
              <w:right w:val="single" w:sz="2" w:space="0" w:color="auto"/>
            </w:tcBorders>
            <w:shd w:val="clear" w:color="auto" w:fill="auto"/>
          </w:tcPr>
          <w:p w:rsidR="000B7059" w:rsidRPr="00B06A85" w:rsidRDefault="000B7059" w:rsidP="00B06A85">
            <w:pPr>
              <w:pStyle w:val="Default"/>
              <w:rPr>
                <w:rFonts w:ascii="Arial" w:hAnsi="Arial" w:cs="Arial"/>
                <w:sz w:val="22"/>
                <w:szCs w:val="22"/>
              </w:rPr>
            </w:pPr>
            <w:r w:rsidRPr="00B06A85">
              <w:rPr>
                <w:rFonts w:ascii="Arial" w:hAnsi="Arial" w:cs="Arial"/>
                <w:color w:val="FF0000"/>
                <w:sz w:val="22"/>
                <w:szCs w:val="22"/>
              </w:rPr>
              <w:t>Establish an evaluation cycle that meets the requirements to monitor</w:t>
            </w:r>
            <w:r w:rsidR="00B06A85">
              <w:rPr>
                <w:rFonts w:ascii="Arial" w:hAnsi="Arial" w:cs="Arial"/>
                <w:color w:val="FF0000"/>
                <w:sz w:val="22"/>
                <w:szCs w:val="22"/>
              </w:rPr>
              <w:t xml:space="preserve"> performance </w:t>
            </w:r>
          </w:p>
        </w:tc>
        <w:tc>
          <w:tcPr>
            <w:tcW w:w="668"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p>
        </w:tc>
        <w:tc>
          <w:tcPr>
            <w:tcW w:w="62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B06A85">
            <w:pPr>
              <w:pStyle w:val="Default"/>
              <w:rPr>
                <w:rFonts w:ascii="Arial" w:hAnsi="Arial" w:cs="Arial"/>
                <w:sz w:val="22"/>
                <w:szCs w:val="22"/>
              </w:rPr>
            </w:pPr>
            <w:r>
              <w:rPr>
                <w:rFonts w:ascii="Arial" w:hAnsi="Arial" w:cs="Arial"/>
                <w:color w:val="FF0000"/>
                <w:sz w:val="22"/>
                <w:szCs w:val="22"/>
              </w:rPr>
              <w:t>Workforce planning and diversity c</w:t>
            </w:r>
            <w:r w:rsidR="000B7059" w:rsidRPr="00B06A85">
              <w:rPr>
                <w:rFonts w:ascii="Arial" w:hAnsi="Arial" w:cs="Arial"/>
                <w:color w:val="FF0000"/>
                <w:sz w:val="22"/>
                <w:szCs w:val="22"/>
              </w:rPr>
              <w:t xml:space="preserve">ommittee </w:t>
            </w:r>
          </w:p>
        </w:tc>
        <w:tc>
          <w:tcPr>
            <w:tcW w:w="460"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B06A85">
            <w:pPr>
              <w:pStyle w:val="Default"/>
              <w:rPr>
                <w:rFonts w:ascii="Arial" w:hAnsi="Arial" w:cs="Arial"/>
                <w:sz w:val="22"/>
                <w:szCs w:val="22"/>
              </w:rPr>
            </w:pPr>
            <w:r>
              <w:rPr>
                <w:rFonts w:ascii="Arial" w:hAnsi="Arial" w:cs="Arial"/>
                <w:color w:val="FF0000"/>
                <w:sz w:val="22"/>
                <w:szCs w:val="22"/>
              </w:rPr>
              <w:t>by May 20XX</w:t>
            </w:r>
            <w:r w:rsidR="000B7059" w:rsidRPr="00B06A85">
              <w:rPr>
                <w:rFonts w:ascii="Arial" w:hAnsi="Arial" w:cs="Arial"/>
                <w:color w:val="FF0000"/>
                <w:sz w:val="22"/>
                <w:szCs w:val="22"/>
              </w:rPr>
              <w:t xml:space="preserve"> </w:t>
            </w:r>
          </w:p>
        </w:tc>
        <w:tc>
          <w:tcPr>
            <w:tcW w:w="114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 Greater cohesion between </w:t>
            </w:r>
            <w:r w:rsidR="007224BA" w:rsidRPr="00B06A85">
              <w:rPr>
                <w:rFonts w:ascii="Arial" w:hAnsi="Arial" w:cs="Arial"/>
                <w:color w:val="FF0000"/>
                <w:sz w:val="22"/>
                <w:szCs w:val="22"/>
              </w:rPr>
              <w:t>authority</w:t>
            </w:r>
            <w:r w:rsidRPr="00B06A85">
              <w:rPr>
                <w:rFonts w:ascii="Arial" w:hAnsi="Arial" w:cs="Arial"/>
                <w:color w:val="FF0000"/>
                <w:sz w:val="22"/>
                <w:szCs w:val="22"/>
              </w:rPr>
              <w:t xml:space="preserve"> Plan and PS strategies </w:t>
            </w:r>
          </w:p>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 Stronger reporting stemming from evaluation process </w:t>
            </w:r>
          </w:p>
        </w:tc>
        <w:tc>
          <w:tcPr>
            <w:tcW w:w="157" w:type="pct"/>
            <w:tcBorders>
              <w:left w:val="single" w:sz="2" w:space="0" w:color="auto"/>
            </w:tcBorders>
            <w:shd w:val="clear" w:color="auto" w:fill="92D05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T</w:t>
            </w:r>
          </w:p>
        </w:tc>
        <w:tc>
          <w:tcPr>
            <w:tcW w:w="157" w:type="pct"/>
            <w:tcBorders>
              <w:left w:val="single" w:sz="2" w:space="0" w:color="auto"/>
            </w:tcBorders>
            <w:shd w:val="clear" w:color="auto" w:fill="FFC00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M</w:t>
            </w:r>
          </w:p>
        </w:tc>
        <w:tc>
          <w:tcPr>
            <w:tcW w:w="157" w:type="pct"/>
            <w:tcBorders>
              <w:left w:val="single" w:sz="2" w:space="0" w:color="auto"/>
            </w:tcBorders>
            <w:shd w:val="clear" w:color="auto" w:fill="FF0000"/>
          </w:tcPr>
          <w:p w:rsidR="000B7059" w:rsidRPr="00B06A85" w:rsidRDefault="000B7059" w:rsidP="00BD7EE9">
            <w:pPr>
              <w:spacing w:line="0" w:lineRule="atLeast"/>
              <w:jc w:val="center"/>
              <w:rPr>
                <w:rFonts w:ascii="Arial" w:hAnsi="Arial" w:cs="Arial"/>
                <w:color w:val="FFFFFF" w:themeColor="background1"/>
                <w:lang w:val="en-AU"/>
              </w:rPr>
            </w:pPr>
            <w:r w:rsidRPr="00B06A85">
              <w:rPr>
                <w:rFonts w:ascii="Arial" w:hAnsi="Arial" w:cs="Arial"/>
                <w:color w:val="FFFFFF" w:themeColor="background1"/>
                <w:lang w:val="en-AU"/>
              </w:rPr>
              <w:t>A</w:t>
            </w:r>
          </w:p>
        </w:tc>
      </w:tr>
      <w:tr w:rsidR="000B7059" w:rsidRPr="00B06A85" w:rsidTr="00BD7EE9">
        <w:trPr>
          <w:cantSplit/>
          <w:tblHeader/>
        </w:trPr>
        <w:tc>
          <w:tcPr>
            <w:tcW w:w="168" w:type="pct"/>
            <w:vMerge/>
            <w:tcBorders>
              <w:left w:val="single" w:sz="2" w:space="0" w:color="4BACC6"/>
              <w:right w:val="single" w:sz="18" w:space="0" w:color="FFFFFF"/>
            </w:tcBorders>
            <w:shd w:val="clear" w:color="auto" w:fill="4BACC6"/>
            <w:vAlign w:val="center"/>
          </w:tcPr>
          <w:p w:rsidR="000B7059" w:rsidRPr="00B06A85" w:rsidRDefault="000B7059" w:rsidP="00BD7EE9">
            <w:pPr>
              <w:spacing w:line="0" w:lineRule="atLeast"/>
              <w:jc w:val="center"/>
              <w:rPr>
                <w:rFonts w:ascii="Arial" w:hAnsi="Arial" w:cs="Arial"/>
              </w:rPr>
            </w:pPr>
          </w:p>
        </w:tc>
        <w:tc>
          <w:tcPr>
            <w:tcW w:w="1469" w:type="pct"/>
            <w:tcBorders>
              <w:top w:val="single" w:sz="4" w:space="0" w:color="auto"/>
              <w:left w:val="single" w:sz="18" w:space="0" w:color="FFFFFF"/>
              <w:bottom w:val="single" w:sz="4" w:space="0" w:color="auto"/>
              <w:right w:val="single" w:sz="2" w:space="0" w:color="auto"/>
            </w:tcBorders>
            <w:shd w:val="clear" w:color="auto" w:fill="auto"/>
          </w:tcPr>
          <w:p w:rsidR="000B7059" w:rsidRPr="00B06A85" w:rsidRDefault="00B06A85">
            <w:pPr>
              <w:pStyle w:val="Default"/>
              <w:rPr>
                <w:rFonts w:ascii="Arial" w:hAnsi="Arial" w:cs="Arial"/>
                <w:sz w:val="22"/>
                <w:szCs w:val="22"/>
              </w:rPr>
            </w:pPr>
            <w:r>
              <w:rPr>
                <w:rFonts w:ascii="Arial" w:hAnsi="Arial" w:cs="Arial"/>
                <w:color w:val="FF0000"/>
                <w:sz w:val="22"/>
                <w:szCs w:val="22"/>
              </w:rPr>
              <w:t>Integrate our workforce plan with our EEO m</w:t>
            </w:r>
            <w:r w:rsidR="000B7059" w:rsidRPr="00B06A85">
              <w:rPr>
                <w:rFonts w:ascii="Arial" w:hAnsi="Arial" w:cs="Arial"/>
                <w:color w:val="FF0000"/>
                <w:sz w:val="22"/>
                <w:szCs w:val="22"/>
              </w:rPr>
              <w:t>ana</w:t>
            </w:r>
            <w:r>
              <w:rPr>
                <w:rFonts w:ascii="Arial" w:hAnsi="Arial" w:cs="Arial"/>
                <w:color w:val="FF0000"/>
                <w:sz w:val="22"/>
                <w:szCs w:val="22"/>
              </w:rPr>
              <w:t>gement p</w:t>
            </w:r>
            <w:r w:rsidR="000B7059" w:rsidRPr="00B06A85">
              <w:rPr>
                <w:rFonts w:ascii="Arial" w:hAnsi="Arial" w:cs="Arial"/>
                <w:color w:val="FF0000"/>
                <w:sz w:val="22"/>
                <w:szCs w:val="22"/>
              </w:rPr>
              <w:t xml:space="preserve">lan. </w:t>
            </w:r>
          </w:p>
        </w:tc>
        <w:tc>
          <w:tcPr>
            <w:tcW w:w="668"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p>
        </w:tc>
        <w:tc>
          <w:tcPr>
            <w:tcW w:w="62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B06A85">
            <w:pPr>
              <w:pStyle w:val="Default"/>
              <w:rPr>
                <w:rFonts w:ascii="Arial" w:hAnsi="Arial" w:cs="Arial"/>
                <w:color w:val="FF0000"/>
                <w:sz w:val="22"/>
                <w:szCs w:val="22"/>
              </w:rPr>
            </w:pPr>
            <w:r>
              <w:rPr>
                <w:rFonts w:ascii="Arial" w:hAnsi="Arial" w:cs="Arial"/>
                <w:color w:val="FF0000"/>
                <w:sz w:val="22"/>
                <w:szCs w:val="22"/>
              </w:rPr>
              <w:t>HR d</w:t>
            </w:r>
            <w:r w:rsidR="000B7059" w:rsidRPr="00B06A85">
              <w:rPr>
                <w:rFonts w:ascii="Arial" w:hAnsi="Arial" w:cs="Arial"/>
                <w:color w:val="FF0000"/>
                <w:sz w:val="22"/>
                <w:szCs w:val="22"/>
              </w:rPr>
              <w:t xml:space="preserve">irector </w:t>
            </w:r>
          </w:p>
        </w:tc>
        <w:tc>
          <w:tcPr>
            <w:tcW w:w="460"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B06A85">
            <w:pPr>
              <w:pStyle w:val="Default"/>
              <w:rPr>
                <w:rFonts w:ascii="Arial" w:hAnsi="Arial" w:cs="Arial"/>
                <w:color w:val="FF0000"/>
                <w:sz w:val="22"/>
                <w:szCs w:val="22"/>
              </w:rPr>
            </w:pPr>
            <w:r>
              <w:rPr>
                <w:rFonts w:ascii="Arial" w:hAnsi="Arial" w:cs="Arial"/>
                <w:color w:val="FF0000"/>
                <w:sz w:val="22"/>
                <w:szCs w:val="22"/>
              </w:rPr>
              <w:t>Mar 20XX</w:t>
            </w:r>
            <w:r w:rsidR="000B7059" w:rsidRPr="00B06A85">
              <w:rPr>
                <w:rFonts w:ascii="Arial" w:hAnsi="Arial" w:cs="Arial"/>
                <w:color w:val="FF0000"/>
                <w:sz w:val="22"/>
                <w:szCs w:val="22"/>
              </w:rPr>
              <w:t xml:space="preserve"> </w:t>
            </w:r>
          </w:p>
        </w:tc>
        <w:tc>
          <w:tcPr>
            <w:tcW w:w="114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 Greater cohesion in reporting, one report one message approach </w:t>
            </w:r>
          </w:p>
          <w:p w:rsidR="000B7059" w:rsidRPr="00B06A85" w:rsidRDefault="000B7059">
            <w:pPr>
              <w:pStyle w:val="Default"/>
              <w:rPr>
                <w:rFonts w:ascii="Arial" w:hAnsi="Arial" w:cs="Arial"/>
                <w:color w:val="FF0000"/>
                <w:sz w:val="22"/>
                <w:szCs w:val="22"/>
              </w:rPr>
            </w:pPr>
            <w:r w:rsidRPr="00B06A85">
              <w:rPr>
                <w:rFonts w:ascii="Arial" w:hAnsi="Arial" w:cs="Arial"/>
                <w:color w:val="FF0000"/>
                <w:sz w:val="22"/>
                <w:szCs w:val="22"/>
              </w:rPr>
              <w:t xml:space="preserve">- Alignment with PS directions </w:t>
            </w:r>
          </w:p>
        </w:tc>
        <w:tc>
          <w:tcPr>
            <w:tcW w:w="157" w:type="pct"/>
            <w:tcBorders>
              <w:left w:val="single" w:sz="2" w:space="0" w:color="auto"/>
            </w:tcBorders>
            <w:shd w:val="clear" w:color="auto" w:fill="92D05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T</w:t>
            </w:r>
          </w:p>
        </w:tc>
        <w:tc>
          <w:tcPr>
            <w:tcW w:w="157" w:type="pct"/>
            <w:tcBorders>
              <w:left w:val="single" w:sz="2" w:space="0" w:color="auto"/>
            </w:tcBorders>
            <w:shd w:val="clear" w:color="auto" w:fill="FFC00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M</w:t>
            </w:r>
          </w:p>
        </w:tc>
        <w:tc>
          <w:tcPr>
            <w:tcW w:w="157" w:type="pct"/>
            <w:tcBorders>
              <w:left w:val="single" w:sz="2" w:space="0" w:color="auto"/>
            </w:tcBorders>
            <w:shd w:val="clear" w:color="auto" w:fill="FF0000"/>
          </w:tcPr>
          <w:p w:rsidR="000B7059" w:rsidRPr="00B06A85" w:rsidRDefault="000B7059" w:rsidP="00BD7EE9">
            <w:pPr>
              <w:spacing w:line="0" w:lineRule="atLeast"/>
              <w:jc w:val="center"/>
              <w:rPr>
                <w:rFonts w:ascii="Arial" w:hAnsi="Arial" w:cs="Arial"/>
                <w:color w:val="FFFFFF" w:themeColor="background1"/>
                <w:lang w:val="en-AU"/>
              </w:rPr>
            </w:pPr>
            <w:r w:rsidRPr="00B06A85">
              <w:rPr>
                <w:rFonts w:ascii="Arial" w:hAnsi="Arial" w:cs="Arial"/>
                <w:color w:val="FFFFFF" w:themeColor="background1"/>
                <w:lang w:val="en-AU"/>
              </w:rPr>
              <w:t>A</w:t>
            </w:r>
          </w:p>
        </w:tc>
      </w:tr>
      <w:tr w:rsidR="000B7059" w:rsidRPr="00B06A85" w:rsidTr="00BD7EE9">
        <w:trPr>
          <w:cantSplit/>
          <w:tblHeader/>
        </w:trPr>
        <w:tc>
          <w:tcPr>
            <w:tcW w:w="168" w:type="pct"/>
            <w:vMerge/>
            <w:tcBorders>
              <w:left w:val="single" w:sz="2" w:space="0" w:color="4BACC6"/>
              <w:right w:val="single" w:sz="18" w:space="0" w:color="FFFFFF"/>
            </w:tcBorders>
            <w:shd w:val="clear" w:color="auto" w:fill="4BACC6"/>
            <w:vAlign w:val="center"/>
          </w:tcPr>
          <w:p w:rsidR="000B7059" w:rsidRPr="00B06A85" w:rsidRDefault="000B7059" w:rsidP="00BD7EE9">
            <w:pPr>
              <w:spacing w:line="0" w:lineRule="atLeast"/>
              <w:jc w:val="center"/>
              <w:rPr>
                <w:rFonts w:ascii="Arial" w:hAnsi="Arial" w:cs="Arial"/>
              </w:rPr>
            </w:pPr>
          </w:p>
        </w:tc>
        <w:tc>
          <w:tcPr>
            <w:tcW w:w="1469" w:type="pct"/>
            <w:tcBorders>
              <w:top w:val="single" w:sz="4" w:space="0" w:color="auto"/>
              <w:left w:val="single" w:sz="18" w:space="0" w:color="FFFFFF"/>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Establish a process to conduct periodic reviews on internal procedures and practices to determine their effectiveness in meeting employees needs </w:t>
            </w:r>
          </w:p>
        </w:tc>
        <w:tc>
          <w:tcPr>
            <w:tcW w:w="668"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p>
        </w:tc>
        <w:tc>
          <w:tcPr>
            <w:tcW w:w="62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B06A85">
            <w:pPr>
              <w:pStyle w:val="Default"/>
              <w:rPr>
                <w:rFonts w:ascii="Arial" w:hAnsi="Arial" w:cs="Arial"/>
                <w:color w:val="FF0000"/>
                <w:sz w:val="22"/>
                <w:szCs w:val="22"/>
              </w:rPr>
            </w:pPr>
            <w:r>
              <w:rPr>
                <w:rFonts w:ascii="Arial" w:hAnsi="Arial" w:cs="Arial"/>
                <w:color w:val="FF0000"/>
                <w:sz w:val="22"/>
                <w:szCs w:val="22"/>
              </w:rPr>
              <w:t>HR m</w:t>
            </w:r>
            <w:r w:rsidR="000B7059" w:rsidRPr="00B06A85">
              <w:rPr>
                <w:rFonts w:ascii="Arial" w:hAnsi="Arial" w:cs="Arial"/>
                <w:color w:val="FF0000"/>
                <w:sz w:val="22"/>
                <w:szCs w:val="22"/>
              </w:rPr>
              <w:t xml:space="preserve">anager </w:t>
            </w:r>
          </w:p>
        </w:tc>
        <w:tc>
          <w:tcPr>
            <w:tcW w:w="460"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Annually, every August </w:t>
            </w:r>
          </w:p>
        </w:tc>
        <w:tc>
          <w:tcPr>
            <w:tcW w:w="1142" w:type="pct"/>
            <w:tcBorders>
              <w:top w:val="single" w:sz="4" w:space="0" w:color="auto"/>
              <w:left w:val="single" w:sz="2" w:space="0" w:color="auto"/>
              <w:bottom w:val="single" w:sz="4" w:space="0" w:color="auto"/>
              <w:right w:val="single" w:sz="2" w:space="0" w:color="auto"/>
            </w:tcBorders>
            <w:shd w:val="clear" w:color="auto" w:fill="auto"/>
          </w:tcPr>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 Effectiveness determined through Employee Perceptions surveys. </w:t>
            </w:r>
          </w:p>
          <w:p w:rsidR="000B7059" w:rsidRPr="00B06A85" w:rsidRDefault="000B7059">
            <w:pPr>
              <w:pStyle w:val="Default"/>
              <w:rPr>
                <w:rFonts w:ascii="Arial" w:hAnsi="Arial" w:cs="Arial"/>
                <w:sz w:val="22"/>
                <w:szCs w:val="22"/>
              </w:rPr>
            </w:pPr>
            <w:r w:rsidRPr="00B06A85">
              <w:rPr>
                <w:rFonts w:ascii="Arial" w:hAnsi="Arial" w:cs="Arial"/>
                <w:color w:val="FF0000"/>
                <w:sz w:val="22"/>
                <w:szCs w:val="22"/>
              </w:rPr>
              <w:t xml:space="preserve">- Procedures and practices conform with PS guidelines. </w:t>
            </w:r>
          </w:p>
        </w:tc>
        <w:tc>
          <w:tcPr>
            <w:tcW w:w="157" w:type="pct"/>
            <w:tcBorders>
              <w:left w:val="single" w:sz="2" w:space="0" w:color="auto"/>
            </w:tcBorders>
            <w:shd w:val="clear" w:color="auto" w:fill="92D05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T</w:t>
            </w:r>
          </w:p>
        </w:tc>
        <w:tc>
          <w:tcPr>
            <w:tcW w:w="157" w:type="pct"/>
            <w:tcBorders>
              <w:left w:val="single" w:sz="2" w:space="0" w:color="auto"/>
            </w:tcBorders>
            <w:shd w:val="clear" w:color="auto" w:fill="FFC000"/>
          </w:tcPr>
          <w:p w:rsidR="000B7059" w:rsidRPr="00B06A85" w:rsidRDefault="000B7059" w:rsidP="00BD7EE9">
            <w:pPr>
              <w:spacing w:line="0" w:lineRule="atLeast"/>
              <w:jc w:val="center"/>
              <w:rPr>
                <w:rFonts w:ascii="Arial" w:hAnsi="Arial" w:cs="Arial"/>
                <w:lang w:val="en-AU"/>
              </w:rPr>
            </w:pPr>
            <w:r w:rsidRPr="00B06A85">
              <w:rPr>
                <w:rFonts w:ascii="Arial" w:hAnsi="Arial" w:cs="Arial"/>
                <w:lang w:val="en-AU"/>
              </w:rPr>
              <w:t>M</w:t>
            </w:r>
          </w:p>
        </w:tc>
        <w:tc>
          <w:tcPr>
            <w:tcW w:w="157" w:type="pct"/>
            <w:tcBorders>
              <w:left w:val="single" w:sz="2" w:space="0" w:color="auto"/>
            </w:tcBorders>
            <w:shd w:val="clear" w:color="auto" w:fill="FF0000"/>
          </w:tcPr>
          <w:p w:rsidR="000B7059" w:rsidRPr="00B06A85" w:rsidRDefault="000B7059" w:rsidP="00BD7EE9">
            <w:pPr>
              <w:spacing w:line="0" w:lineRule="atLeast"/>
              <w:jc w:val="center"/>
              <w:rPr>
                <w:rFonts w:ascii="Arial" w:hAnsi="Arial" w:cs="Arial"/>
                <w:color w:val="FFFFFF" w:themeColor="background1"/>
                <w:lang w:val="en-AU"/>
              </w:rPr>
            </w:pPr>
            <w:r w:rsidRPr="00B06A85">
              <w:rPr>
                <w:rFonts w:ascii="Arial" w:hAnsi="Arial" w:cs="Arial"/>
                <w:color w:val="FFFFFF" w:themeColor="background1"/>
                <w:lang w:val="en-AU"/>
              </w:rPr>
              <w:t>A</w:t>
            </w:r>
          </w:p>
        </w:tc>
      </w:tr>
      <w:tr w:rsidR="003E3E80" w:rsidRPr="00B06A85" w:rsidTr="00BD7EE9">
        <w:trPr>
          <w:cantSplit/>
          <w:tblHeader/>
        </w:trPr>
        <w:tc>
          <w:tcPr>
            <w:tcW w:w="168" w:type="pct"/>
            <w:vMerge/>
            <w:tcBorders>
              <w:left w:val="single" w:sz="2" w:space="0" w:color="4BACC6"/>
              <w:right w:val="single" w:sz="18" w:space="0" w:color="FFFFFF"/>
            </w:tcBorders>
            <w:shd w:val="clear" w:color="auto" w:fill="4BACC6"/>
            <w:vAlign w:val="center"/>
          </w:tcPr>
          <w:p w:rsidR="003E3E80" w:rsidRPr="00B06A85" w:rsidRDefault="003E3E80" w:rsidP="007446BD">
            <w:pPr>
              <w:spacing w:line="0" w:lineRule="atLeast"/>
              <w:jc w:val="center"/>
              <w:rPr>
                <w:rFonts w:ascii="Arial" w:hAnsi="Arial" w:cs="Arial"/>
              </w:rPr>
            </w:pPr>
          </w:p>
        </w:tc>
        <w:tc>
          <w:tcPr>
            <w:tcW w:w="4832" w:type="pct"/>
            <w:gridSpan w:val="8"/>
            <w:tcBorders>
              <w:top w:val="single" w:sz="4" w:space="0" w:color="auto"/>
              <w:left w:val="single" w:sz="18" w:space="0" w:color="FFFFFF"/>
              <w:bottom w:val="single" w:sz="4" w:space="0" w:color="auto"/>
            </w:tcBorders>
            <w:shd w:val="clear" w:color="auto" w:fill="C5BE97"/>
          </w:tcPr>
          <w:p w:rsidR="003E3E80" w:rsidRPr="00B06A85" w:rsidRDefault="003E3E80" w:rsidP="007446BD">
            <w:pPr>
              <w:spacing w:line="0" w:lineRule="atLeast"/>
              <w:rPr>
                <w:rFonts w:ascii="Arial" w:hAnsi="Arial" w:cs="Arial"/>
                <w:b/>
                <w:lang w:val="en-AU"/>
              </w:rPr>
            </w:pPr>
            <w:r w:rsidRPr="00B06A85">
              <w:rPr>
                <w:rFonts w:ascii="Arial" w:hAnsi="Arial" w:cs="Arial"/>
                <w:b/>
                <w:lang w:val="en-AU"/>
              </w:rPr>
              <w:t>Commentary</w:t>
            </w:r>
          </w:p>
        </w:tc>
      </w:tr>
      <w:tr w:rsidR="003E3E80" w:rsidRPr="00B06A85" w:rsidTr="000B7059">
        <w:trPr>
          <w:cantSplit/>
          <w:trHeight w:val="1513"/>
          <w:tblHeader/>
        </w:trPr>
        <w:tc>
          <w:tcPr>
            <w:tcW w:w="168" w:type="pct"/>
            <w:vMerge/>
            <w:tcBorders>
              <w:left w:val="single" w:sz="2" w:space="0" w:color="4BACC6"/>
              <w:bottom w:val="single" w:sz="2" w:space="0" w:color="4BACC6"/>
              <w:right w:val="single" w:sz="18" w:space="0" w:color="FFFFFF"/>
            </w:tcBorders>
            <w:shd w:val="clear" w:color="auto" w:fill="4BACC6"/>
            <w:vAlign w:val="center"/>
          </w:tcPr>
          <w:p w:rsidR="003E3E80" w:rsidRPr="00B06A85" w:rsidRDefault="003E3E80" w:rsidP="007446BD">
            <w:pPr>
              <w:spacing w:line="0" w:lineRule="atLeast"/>
              <w:jc w:val="center"/>
              <w:rPr>
                <w:rFonts w:ascii="Arial" w:hAnsi="Arial" w:cs="Arial"/>
              </w:rPr>
            </w:pPr>
          </w:p>
        </w:tc>
        <w:tc>
          <w:tcPr>
            <w:tcW w:w="4832" w:type="pct"/>
            <w:gridSpan w:val="8"/>
            <w:tcBorders>
              <w:top w:val="single" w:sz="4" w:space="0" w:color="auto"/>
              <w:left w:val="single" w:sz="18" w:space="0" w:color="FFFFFF"/>
              <w:bottom w:val="single" w:sz="4" w:space="0" w:color="auto"/>
            </w:tcBorders>
            <w:shd w:val="clear" w:color="auto" w:fill="auto"/>
          </w:tcPr>
          <w:p w:rsidR="00B06A85" w:rsidRDefault="00B06A85" w:rsidP="00B06A85">
            <w:pPr>
              <w:pStyle w:val="Default"/>
              <w:rPr>
                <w:rFonts w:ascii="Arial" w:hAnsi="Arial" w:cs="Arial"/>
                <w:color w:val="FF0000"/>
                <w:sz w:val="22"/>
                <w:szCs w:val="22"/>
              </w:rPr>
            </w:pPr>
            <w:r>
              <w:rPr>
                <w:rFonts w:ascii="Arial" w:hAnsi="Arial" w:cs="Arial"/>
                <w:color w:val="FF0000"/>
                <w:sz w:val="22"/>
                <w:szCs w:val="22"/>
              </w:rPr>
              <w:t>Example:</w:t>
            </w:r>
          </w:p>
          <w:p w:rsidR="00B06A85" w:rsidRDefault="00B06A85" w:rsidP="00B06A85">
            <w:pPr>
              <w:pStyle w:val="Default"/>
              <w:rPr>
                <w:rFonts w:ascii="Arial" w:hAnsi="Arial" w:cs="Arial"/>
                <w:color w:val="FF0000"/>
                <w:sz w:val="22"/>
                <w:szCs w:val="22"/>
              </w:rPr>
            </w:pPr>
          </w:p>
          <w:p w:rsidR="003E3E80" w:rsidRPr="00B06A85" w:rsidRDefault="00B06A85" w:rsidP="00B06A85">
            <w:pPr>
              <w:pStyle w:val="Default"/>
              <w:numPr>
                <w:ilvl w:val="0"/>
                <w:numId w:val="28"/>
              </w:numPr>
              <w:rPr>
                <w:rFonts w:ascii="Arial" w:hAnsi="Arial" w:cs="Arial"/>
                <w:color w:val="FF0000"/>
                <w:sz w:val="22"/>
                <w:szCs w:val="22"/>
              </w:rPr>
            </w:pPr>
            <w:r>
              <w:rPr>
                <w:rFonts w:ascii="Arial" w:hAnsi="Arial" w:cs="Arial"/>
                <w:color w:val="FF0000"/>
                <w:sz w:val="22"/>
                <w:szCs w:val="22"/>
              </w:rPr>
              <w:t>Working across business areas to</w:t>
            </w:r>
            <w:r w:rsidR="000B7059" w:rsidRPr="00B06A85">
              <w:rPr>
                <w:rFonts w:ascii="Arial" w:hAnsi="Arial" w:cs="Arial"/>
                <w:color w:val="FF0000"/>
                <w:sz w:val="22"/>
                <w:szCs w:val="22"/>
              </w:rPr>
              <w:t xml:space="preserve"> adopt and develop an i</w:t>
            </w:r>
            <w:r>
              <w:rPr>
                <w:rFonts w:ascii="Arial" w:hAnsi="Arial" w:cs="Arial"/>
                <w:color w:val="FF0000"/>
                <w:sz w:val="22"/>
                <w:szCs w:val="22"/>
              </w:rPr>
              <w:t>ntegrated workforce and diversity action plan.</w:t>
            </w:r>
          </w:p>
        </w:tc>
      </w:tr>
    </w:tbl>
    <w:p w:rsidR="00714D01" w:rsidRPr="00B06A85" w:rsidRDefault="00714D0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698"/>
        <w:gridCol w:w="610"/>
        <w:gridCol w:w="4622"/>
        <w:gridCol w:w="549"/>
        <w:gridCol w:w="4684"/>
      </w:tblGrid>
      <w:tr w:rsidR="00F475CD" w:rsidRPr="00B06A85" w:rsidTr="007446BD">
        <w:tc>
          <w:tcPr>
            <w:tcW w:w="534" w:type="dxa"/>
            <w:shd w:val="clear" w:color="auto" w:fill="92D050"/>
          </w:tcPr>
          <w:p w:rsidR="00F475CD" w:rsidRPr="00B06A85" w:rsidRDefault="00BD7EE9" w:rsidP="00BD7EE9">
            <w:pPr>
              <w:jc w:val="center"/>
              <w:rPr>
                <w:rFonts w:ascii="Arial" w:hAnsi="Arial" w:cs="Arial"/>
              </w:rPr>
            </w:pPr>
            <w:r w:rsidRPr="00B06A85">
              <w:rPr>
                <w:rFonts w:ascii="Arial" w:hAnsi="Arial" w:cs="Arial"/>
              </w:rPr>
              <w:t>T</w:t>
            </w:r>
          </w:p>
        </w:tc>
        <w:tc>
          <w:tcPr>
            <w:tcW w:w="4772" w:type="dxa"/>
          </w:tcPr>
          <w:p w:rsidR="00F475CD" w:rsidRPr="00B06A85" w:rsidRDefault="00F475CD" w:rsidP="005B145F">
            <w:pPr>
              <w:rPr>
                <w:rFonts w:ascii="Arial" w:hAnsi="Arial" w:cs="Arial"/>
              </w:rPr>
            </w:pPr>
            <w:r w:rsidRPr="00B06A85">
              <w:rPr>
                <w:rFonts w:ascii="Arial" w:hAnsi="Arial" w:cs="Arial"/>
              </w:rPr>
              <w:t>Target met or improved upon</w:t>
            </w:r>
          </w:p>
        </w:tc>
        <w:tc>
          <w:tcPr>
            <w:tcW w:w="614" w:type="dxa"/>
            <w:shd w:val="clear" w:color="auto" w:fill="FFC000"/>
          </w:tcPr>
          <w:p w:rsidR="00F475CD" w:rsidRPr="00B06A85" w:rsidRDefault="00BD7EE9" w:rsidP="00BD7EE9">
            <w:pPr>
              <w:jc w:val="center"/>
              <w:rPr>
                <w:rFonts w:ascii="Arial" w:hAnsi="Arial" w:cs="Arial"/>
              </w:rPr>
            </w:pPr>
            <w:r w:rsidRPr="00B06A85">
              <w:rPr>
                <w:rFonts w:ascii="Arial" w:hAnsi="Arial" w:cs="Arial"/>
              </w:rPr>
              <w:t>M</w:t>
            </w:r>
          </w:p>
        </w:tc>
        <w:tc>
          <w:tcPr>
            <w:tcW w:w="4692" w:type="dxa"/>
          </w:tcPr>
          <w:p w:rsidR="00F475CD" w:rsidRPr="00B06A85" w:rsidRDefault="00F475CD" w:rsidP="005B145F">
            <w:pPr>
              <w:rPr>
                <w:rFonts w:ascii="Arial" w:hAnsi="Arial" w:cs="Arial"/>
              </w:rPr>
            </w:pPr>
            <w:r w:rsidRPr="00B06A85">
              <w:rPr>
                <w:rFonts w:ascii="Arial" w:hAnsi="Arial" w:cs="Arial"/>
              </w:rPr>
              <w:t>Requires monitoring</w:t>
            </w:r>
          </w:p>
        </w:tc>
        <w:tc>
          <w:tcPr>
            <w:tcW w:w="553" w:type="dxa"/>
            <w:shd w:val="clear" w:color="auto" w:fill="FF0000"/>
          </w:tcPr>
          <w:p w:rsidR="00F475CD" w:rsidRPr="00B06A85" w:rsidRDefault="00BD7EE9" w:rsidP="00BD7EE9">
            <w:pPr>
              <w:jc w:val="center"/>
              <w:rPr>
                <w:rFonts w:ascii="Arial" w:hAnsi="Arial" w:cs="Arial"/>
              </w:rPr>
            </w:pPr>
            <w:r w:rsidRPr="00B06A85">
              <w:rPr>
                <w:rFonts w:ascii="Arial" w:hAnsi="Arial" w:cs="Arial"/>
                <w:color w:val="FFFFFF" w:themeColor="background1"/>
              </w:rPr>
              <w:t>A</w:t>
            </w:r>
          </w:p>
        </w:tc>
        <w:tc>
          <w:tcPr>
            <w:tcW w:w="4755" w:type="dxa"/>
          </w:tcPr>
          <w:p w:rsidR="00F475CD" w:rsidRPr="00B06A85" w:rsidRDefault="00F475CD" w:rsidP="005B145F">
            <w:pPr>
              <w:rPr>
                <w:rFonts w:ascii="Arial" w:hAnsi="Arial" w:cs="Arial"/>
              </w:rPr>
            </w:pPr>
            <w:r w:rsidRPr="00B06A85">
              <w:rPr>
                <w:rFonts w:ascii="Arial" w:hAnsi="Arial" w:cs="Arial"/>
              </w:rPr>
              <w:t>Immediate attention needed</w:t>
            </w:r>
          </w:p>
        </w:tc>
      </w:tr>
    </w:tbl>
    <w:p w:rsidR="00F475CD" w:rsidRPr="00B06A85" w:rsidRDefault="00F475CD" w:rsidP="00F475CD">
      <w:pPr>
        <w:rPr>
          <w:rFonts w:ascii="Arial" w:hAnsi="Arial" w:cs="Arial"/>
        </w:rPr>
      </w:pPr>
    </w:p>
    <w:tbl>
      <w:tblPr>
        <w:tblW w:w="5000" w:type="pct"/>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5682"/>
        <w:gridCol w:w="1801"/>
        <w:gridCol w:w="3882"/>
      </w:tblGrid>
      <w:tr w:rsidR="009F1A25" w:rsidRPr="00B06A85" w:rsidTr="007446BD">
        <w:trPr>
          <w:tblCellSpacing w:w="28" w:type="dxa"/>
        </w:trPr>
        <w:tc>
          <w:tcPr>
            <w:tcW w:w="1353" w:type="pct"/>
            <w:shd w:val="clear" w:color="auto" w:fill="C5BE97"/>
          </w:tcPr>
          <w:p w:rsidR="009F1A25" w:rsidRPr="00B06A85" w:rsidRDefault="009F1A25" w:rsidP="007446BD">
            <w:pPr>
              <w:spacing w:before="60" w:after="60"/>
              <w:rPr>
                <w:rFonts w:ascii="Arial" w:hAnsi="Arial" w:cs="Arial"/>
                <w:b/>
                <w:color w:val="1F497D"/>
              </w:rPr>
            </w:pPr>
            <w:r w:rsidRPr="00B06A85">
              <w:rPr>
                <w:rFonts w:ascii="Arial" w:hAnsi="Arial" w:cs="Arial"/>
                <w:b/>
                <w:color w:val="1F497D"/>
                <w:lang w:val="en-AU"/>
              </w:rPr>
              <w:t>Chief Executive Officer</w:t>
            </w:r>
            <w:r w:rsidRPr="00B06A85">
              <w:rPr>
                <w:rFonts w:ascii="Arial" w:hAnsi="Arial" w:cs="Arial"/>
                <w:b/>
                <w:color w:val="1F497D"/>
              </w:rPr>
              <w:t xml:space="preserve">  sign off:</w:t>
            </w:r>
          </w:p>
        </w:tc>
        <w:tc>
          <w:tcPr>
            <w:tcW w:w="1793" w:type="pct"/>
            <w:shd w:val="clear" w:color="auto" w:fill="DDD9C3"/>
          </w:tcPr>
          <w:p w:rsidR="009F1A25" w:rsidRPr="00B06A85" w:rsidRDefault="000B7059" w:rsidP="000B7059">
            <w:pPr>
              <w:pStyle w:val="Default"/>
              <w:rPr>
                <w:rFonts w:ascii="Arial" w:hAnsi="Arial" w:cs="Arial"/>
                <w:color w:val="FF0000"/>
                <w:sz w:val="22"/>
                <w:szCs w:val="22"/>
              </w:rPr>
            </w:pPr>
            <w:r w:rsidRPr="00B06A85">
              <w:rPr>
                <w:rFonts w:ascii="Arial" w:hAnsi="Arial" w:cs="Arial"/>
                <w:color w:val="FF0000"/>
                <w:sz w:val="22"/>
                <w:szCs w:val="22"/>
              </w:rPr>
              <w:t>Ms C. E. Officer</w:t>
            </w:r>
          </w:p>
        </w:tc>
        <w:tc>
          <w:tcPr>
            <w:tcW w:w="556" w:type="pct"/>
            <w:shd w:val="clear" w:color="auto" w:fill="C5BE97"/>
          </w:tcPr>
          <w:p w:rsidR="009F1A25" w:rsidRPr="00B06A85" w:rsidRDefault="009F1A25" w:rsidP="007446BD">
            <w:pPr>
              <w:spacing w:before="60" w:after="60"/>
              <w:rPr>
                <w:rFonts w:ascii="Arial" w:hAnsi="Arial" w:cs="Arial"/>
                <w:b/>
                <w:color w:val="1F497D"/>
              </w:rPr>
            </w:pPr>
            <w:r w:rsidRPr="00B06A85">
              <w:rPr>
                <w:rFonts w:ascii="Arial" w:hAnsi="Arial" w:cs="Arial"/>
                <w:b/>
                <w:color w:val="1F497D"/>
              </w:rPr>
              <w:t>Date:</w:t>
            </w:r>
          </w:p>
        </w:tc>
        <w:tc>
          <w:tcPr>
            <w:tcW w:w="1210" w:type="pct"/>
            <w:shd w:val="clear" w:color="auto" w:fill="DDD9C3"/>
          </w:tcPr>
          <w:p w:rsidR="009F1A25" w:rsidRPr="00B06A85" w:rsidRDefault="00B06A85" w:rsidP="000B7059">
            <w:pPr>
              <w:pStyle w:val="Default"/>
              <w:rPr>
                <w:rFonts w:ascii="Arial" w:hAnsi="Arial" w:cs="Arial"/>
                <w:color w:val="FF0000"/>
                <w:sz w:val="22"/>
                <w:szCs w:val="22"/>
              </w:rPr>
            </w:pPr>
            <w:r>
              <w:rPr>
                <w:rFonts w:ascii="Arial" w:hAnsi="Arial" w:cs="Arial"/>
                <w:color w:val="FF0000"/>
                <w:sz w:val="22"/>
                <w:szCs w:val="22"/>
              </w:rPr>
              <w:t>28 February 20XX</w:t>
            </w:r>
            <w:r w:rsidR="000B7059" w:rsidRPr="00B06A85">
              <w:rPr>
                <w:rFonts w:ascii="Arial" w:hAnsi="Arial" w:cs="Arial"/>
                <w:color w:val="FF0000"/>
                <w:sz w:val="22"/>
                <w:szCs w:val="22"/>
              </w:rPr>
              <w:t xml:space="preserve"> </w:t>
            </w:r>
          </w:p>
        </w:tc>
      </w:tr>
      <w:tr w:rsidR="009F1A25" w:rsidRPr="00B06A85" w:rsidTr="007446BD">
        <w:trPr>
          <w:tblCellSpacing w:w="28" w:type="dxa"/>
        </w:trPr>
        <w:tc>
          <w:tcPr>
            <w:tcW w:w="1353" w:type="pct"/>
            <w:shd w:val="clear" w:color="auto" w:fill="C5BE97"/>
          </w:tcPr>
          <w:p w:rsidR="009F1A25" w:rsidRPr="00B06A85" w:rsidRDefault="009F1A25" w:rsidP="007446BD">
            <w:pPr>
              <w:spacing w:before="60" w:after="60"/>
              <w:rPr>
                <w:rFonts w:ascii="Arial" w:hAnsi="Arial" w:cs="Arial"/>
                <w:b/>
                <w:color w:val="1F497D"/>
                <w:lang w:val="en-AU"/>
              </w:rPr>
            </w:pPr>
            <w:r w:rsidRPr="00B06A85">
              <w:rPr>
                <w:rFonts w:ascii="Arial" w:hAnsi="Arial" w:cs="Arial"/>
                <w:b/>
                <w:color w:val="1F497D"/>
                <w:lang w:val="en-AU"/>
              </w:rPr>
              <w:t>HR Director sign off:</w:t>
            </w:r>
          </w:p>
        </w:tc>
        <w:tc>
          <w:tcPr>
            <w:tcW w:w="1793" w:type="pct"/>
            <w:shd w:val="clear" w:color="auto" w:fill="DDD9C3"/>
          </w:tcPr>
          <w:p w:rsidR="009F1A25" w:rsidRPr="00B06A85" w:rsidRDefault="000B7059" w:rsidP="000B7059">
            <w:pPr>
              <w:pStyle w:val="Default"/>
              <w:rPr>
                <w:rFonts w:ascii="Arial" w:hAnsi="Arial" w:cs="Arial"/>
                <w:color w:val="FF0000"/>
                <w:sz w:val="22"/>
                <w:szCs w:val="22"/>
              </w:rPr>
            </w:pPr>
            <w:r w:rsidRPr="00B06A85">
              <w:rPr>
                <w:rFonts w:ascii="Arial" w:hAnsi="Arial" w:cs="Arial"/>
                <w:color w:val="FF0000"/>
                <w:sz w:val="22"/>
                <w:szCs w:val="22"/>
              </w:rPr>
              <w:t xml:space="preserve">Dr Di </w:t>
            </w:r>
            <w:proofErr w:type="spellStart"/>
            <w:r w:rsidRPr="00B06A85">
              <w:rPr>
                <w:rFonts w:ascii="Arial" w:hAnsi="Arial" w:cs="Arial"/>
                <w:color w:val="FF0000"/>
                <w:sz w:val="22"/>
                <w:szCs w:val="22"/>
              </w:rPr>
              <w:t>Versity</w:t>
            </w:r>
            <w:proofErr w:type="spellEnd"/>
          </w:p>
        </w:tc>
        <w:tc>
          <w:tcPr>
            <w:tcW w:w="556" w:type="pct"/>
            <w:shd w:val="clear" w:color="auto" w:fill="C5BE97"/>
          </w:tcPr>
          <w:p w:rsidR="009F1A25" w:rsidRPr="00B06A85" w:rsidRDefault="009F1A25" w:rsidP="007446BD">
            <w:pPr>
              <w:spacing w:before="60" w:after="60"/>
              <w:rPr>
                <w:rFonts w:ascii="Arial" w:hAnsi="Arial" w:cs="Arial"/>
                <w:b/>
                <w:color w:val="1F497D"/>
              </w:rPr>
            </w:pPr>
            <w:r w:rsidRPr="00B06A85">
              <w:rPr>
                <w:rFonts w:ascii="Arial" w:hAnsi="Arial" w:cs="Arial"/>
                <w:b/>
                <w:color w:val="1F497D"/>
              </w:rPr>
              <w:t>Date:</w:t>
            </w:r>
          </w:p>
        </w:tc>
        <w:tc>
          <w:tcPr>
            <w:tcW w:w="1210" w:type="pct"/>
            <w:shd w:val="clear" w:color="auto" w:fill="DDD9C3"/>
          </w:tcPr>
          <w:p w:rsidR="009F1A25" w:rsidRPr="00B06A85" w:rsidRDefault="00B06A85" w:rsidP="000B7059">
            <w:pPr>
              <w:pStyle w:val="Default"/>
              <w:rPr>
                <w:rFonts w:ascii="Arial" w:hAnsi="Arial" w:cs="Arial"/>
                <w:color w:val="FF0000"/>
                <w:sz w:val="22"/>
                <w:szCs w:val="22"/>
              </w:rPr>
            </w:pPr>
            <w:r>
              <w:rPr>
                <w:rFonts w:ascii="Arial" w:hAnsi="Arial" w:cs="Arial"/>
                <w:color w:val="FF0000"/>
                <w:sz w:val="22"/>
                <w:szCs w:val="22"/>
              </w:rPr>
              <w:t>25 February 20XX</w:t>
            </w:r>
            <w:r w:rsidR="000B7059" w:rsidRPr="00B06A85">
              <w:rPr>
                <w:rFonts w:ascii="Arial" w:hAnsi="Arial" w:cs="Arial"/>
                <w:color w:val="FF0000"/>
                <w:sz w:val="22"/>
                <w:szCs w:val="22"/>
              </w:rPr>
              <w:t xml:space="preserve"> </w:t>
            </w:r>
          </w:p>
        </w:tc>
      </w:tr>
    </w:tbl>
    <w:p w:rsidR="009F1A25" w:rsidRPr="00F215B4" w:rsidRDefault="009F1A25">
      <w:pPr>
        <w:rPr>
          <w:sz w:val="4"/>
          <w:szCs w:val="4"/>
        </w:rPr>
      </w:pPr>
    </w:p>
    <w:sectPr w:rsidR="009F1A25" w:rsidRPr="00F215B4" w:rsidSect="00BD75B7">
      <w:headerReference w:type="even" r:id="rId13"/>
      <w:headerReference w:type="default" r:id="rId14"/>
      <w:footerReference w:type="default" r:id="rId15"/>
      <w:headerReference w:type="first" r:id="rId16"/>
      <w:pgSz w:w="16838" w:h="11906" w:orient="landscape"/>
      <w:pgMar w:top="567"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1ED" w:rsidRDefault="000D51ED" w:rsidP="00A77EE5">
      <w:r>
        <w:separator/>
      </w:r>
    </w:p>
  </w:endnote>
  <w:endnote w:type="continuationSeparator" w:id="0">
    <w:p w:rsidR="000D51ED" w:rsidRDefault="000D51ED" w:rsidP="00A7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9" w:rsidRDefault="00A72AC9" w:rsidP="00E27D6F">
    <w:pPr>
      <w:pStyle w:val="Footer"/>
      <w:tabs>
        <w:tab w:val="clear" w:pos="4513"/>
        <w:tab w:val="clear" w:pos="9026"/>
        <w:tab w:val="left" w:pos="1739"/>
      </w:tabs>
      <w:jc w:val="center"/>
    </w:pPr>
    <w:r w:rsidRPr="00214FE5">
      <w:rPr>
        <w:rFonts w:ascii="Arial Narrow" w:eastAsia="Times New Roman" w:hAnsi="Arial Narrow" w:cs="Arial"/>
        <w:b/>
        <w:bCs/>
        <w:color w:val="000000"/>
        <w:sz w:val="24"/>
        <w:szCs w:val="24"/>
        <w:lang w:val="en-AU" w:eastAsia="en-AU"/>
      </w:rPr>
      <w:t>Development scale:</w:t>
    </w:r>
    <w:r>
      <w:rPr>
        <w:rFonts w:ascii="Arial Narrow" w:eastAsia="Times New Roman" w:hAnsi="Arial Narrow" w:cs="Arial"/>
        <w:bCs/>
        <w:color w:val="000000"/>
        <w:sz w:val="24"/>
        <w:szCs w:val="24"/>
        <w:lang w:val="en-AU" w:eastAsia="en-AU"/>
      </w:rPr>
      <w:t xml:space="preserve"> Not applicable (</w:t>
    </w:r>
    <w:r w:rsidRPr="00214FE5">
      <w:rPr>
        <w:rFonts w:ascii="Arial Narrow" w:eastAsia="Times New Roman" w:hAnsi="Arial Narrow" w:cs="Arial"/>
        <w:b/>
        <w:bCs/>
        <w:color w:val="000000"/>
        <w:sz w:val="24"/>
        <w:szCs w:val="24"/>
        <w:lang w:val="en-AU" w:eastAsia="en-AU"/>
      </w:rPr>
      <w:t>NA</w:t>
    </w:r>
    <w:r>
      <w:rPr>
        <w:rFonts w:ascii="Arial Narrow" w:eastAsia="Times New Roman" w:hAnsi="Arial Narrow" w:cs="Arial"/>
        <w:bCs/>
        <w:color w:val="000000"/>
        <w:sz w:val="24"/>
        <w:szCs w:val="24"/>
        <w:lang w:val="en-AU" w:eastAsia="en-AU"/>
      </w:rPr>
      <w:t>)--Not commenced (</w:t>
    </w:r>
    <w:r w:rsidRPr="00214FE5">
      <w:rPr>
        <w:rFonts w:ascii="Arial Narrow" w:eastAsia="Times New Roman" w:hAnsi="Arial Narrow" w:cs="Arial"/>
        <w:b/>
        <w:bCs/>
        <w:color w:val="000000"/>
        <w:sz w:val="24"/>
        <w:szCs w:val="24"/>
        <w:lang w:val="en-AU" w:eastAsia="en-AU"/>
      </w:rPr>
      <w:t>NC</w:t>
    </w:r>
    <w:r>
      <w:rPr>
        <w:rFonts w:ascii="Arial Narrow" w:eastAsia="Times New Roman" w:hAnsi="Arial Narrow" w:cs="Arial"/>
        <w:bCs/>
        <w:color w:val="000000"/>
        <w:sz w:val="24"/>
        <w:szCs w:val="24"/>
        <w:lang w:val="en-AU" w:eastAsia="en-AU"/>
      </w:rPr>
      <w:t>)--Needs development (</w:t>
    </w:r>
    <w:r w:rsidRPr="00214FE5">
      <w:rPr>
        <w:rFonts w:ascii="Arial Narrow" w:eastAsia="Times New Roman" w:hAnsi="Arial Narrow" w:cs="Arial"/>
        <w:b/>
        <w:bCs/>
        <w:color w:val="000000"/>
        <w:sz w:val="24"/>
        <w:szCs w:val="24"/>
        <w:lang w:val="en-AU" w:eastAsia="en-AU"/>
      </w:rPr>
      <w:t>ND</w:t>
    </w:r>
    <w:r>
      <w:rPr>
        <w:rFonts w:ascii="Arial Narrow" w:eastAsia="Times New Roman" w:hAnsi="Arial Narrow" w:cs="Arial"/>
        <w:bCs/>
        <w:color w:val="000000"/>
        <w:sz w:val="24"/>
        <w:szCs w:val="24"/>
        <w:lang w:val="en-AU" w:eastAsia="en-AU"/>
      </w:rPr>
      <w:t>)--Developed (</w:t>
    </w:r>
    <w:r w:rsidRPr="00214FE5">
      <w:rPr>
        <w:rFonts w:ascii="Arial Narrow" w:eastAsia="Times New Roman" w:hAnsi="Arial Narrow" w:cs="Arial"/>
        <w:b/>
        <w:bCs/>
        <w:color w:val="000000"/>
        <w:sz w:val="24"/>
        <w:szCs w:val="24"/>
        <w:lang w:val="en-AU" w:eastAsia="en-AU"/>
      </w:rPr>
      <w:t>D</w:t>
    </w:r>
    <w:r>
      <w:rPr>
        <w:rFonts w:ascii="Arial Narrow" w:eastAsia="Times New Roman" w:hAnsi="Arial Narrow" w:cs="Arial"/>
        <w:bCs/>
        <w:color w:val="000000"/>
        <w:sz w:val="24"/>
        <w:szCs w:val="24"/>
        <w:lang w:val="en-AU" w:eastAsia="en-AU"/>
      </w:rPr>
      <w:t>)--</w:t>
    </w:r>
    <w:r w:rsidRPr="000B0173">
      <w:rPr>
        <w:rFonts w:ascii="Arial Narrow" w:eastAsia="Times New Roman" w:hAnsi="Arial Narrow" w:cs="Arial"/>
        <w:bCs/>
        <w:color w:val="000000"/>
        <w:sz w:val="24"/>
        <w:szCs w:val="24"/>
        <w:lang w:val="en-AU" w:eastAsia="en-AU"/>
      </w:rPr>
      <w:t>Highly developed (</w:t>
    </w:r>
    <w:r w:rsidRPr="00214FE5">
      <w:rPr>
        <w:rFonts w:ascii="Arial Narrow" w:eastAsia="Times New Roman" w:hAnsi="Arial Narrow" w:cs="Arial"/>
        <w:b/>
        <w:bCs/>
        <w:color w:val="000000"/>
        <w:sz w:val="24"/>
        <w:szCs w:val="24"/>
        <w:lang w:val="en-AU" w:eastAsia="en-AU"/>
      </w:rPr>
      <w:t>HD</w:t>
    </w:r>
    <w:r w:rsidRPr="000B0173">
      <w:rPr>
        <w:rFonts w:ascii="Arial Narrow" w:eastAsia="Times New Roman" w:hAnsi="Arial Narrow" w:cs="Arial"/>
        <w:bCs/>
        <w:color w:val="000000"/>
        <w:sz w:val="24"/>
        <w:szCs w:val="24"/>
        <w:lang w:val="en-AU" w:eastAsia="en-AU"/>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1ED" w:rsidRDefault="000D51ED" w:rsidP="00A77EE5">
      <w:r>
        <w:separator/>
      </w:r>
    </w:p>
  </w:footnote>
  <w:footnote w:type="continuationSeparator" w:id="0">
    <w:p w:rsidR="000D51ED" w:rsidRDefault="000D51ED" w:rsidP="00A7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9" w:rsidRDefault="000D51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74" o:spid="_x0000_s2050" type="#_x0000_t136" style="position:absolute;margin-left:0;margin-top:0;width:785.15pt;height:120.75pt;z-index:-251658752;mso-position-horizontal:center;mso-position-horizontal-relative:margin;mso-position-vertical:center;mso-position-vertical-relative:margin" o:allowincell="f" fillcolor="silver" stroked="f">
          <v:fill opacity=".5"/>
          <v:textpath style="font-family:&quot;Arial Rounded MT Bold&quot;;font-size:1pt" string="SAMPLE PL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9" w:rsidRDefault="000D51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75" o:spid="_x0000_s2051" type="#_x0000_t136" style="position:absolute;margin-left:0;margin-top:0;width:785.15pt;height:120.75pt;z-index:-251657728;mso-position-horizontal:center;mso-position-horizontal-relative:margin;mso-position-vertical:center;mso-position-vertical-relative:margin" o:allowincell="f" fillcolor="silver" stroked="f">
          <v:fill opacity=".5"/>
          <v:textpath style="font-family:&quot;Arial Rounded MT Bold&quot;;font-size:1pt" string="SAMPLE PLA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9" w:rsidRDefault="000D51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73" o:spid="_x0000_s2049" type="#_x0000_t136" style="position:absolute;margin-left:0;margin-top:0;width:785.15pt;height:120.75pt;z-index:-251659776;mso-position-horizontal:center;mso-position-horizontal-relative:margin;mso-position-vertical:center;mso-position-vertical-relative:margin" o:allowincell="f" fillcolor="silver" stroked="f">
          <v:fill opacity=".5"/>
          <v:textpath style="font-family:&quot;Arial Rounded MT Bold&quot;;font-size:1pt" string="SAMPLE PL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65pt;height:9.65pt" o:bullet="t">
        <v:imagedata r:id="rId1" o:title="BD21301_"/>
      </v:shape>
    </w:pict>
  </w:numPicBullet>
  <w:abstractNum w:abstractNumId="0" w15:restartNumberingAfterBreak="0">
    <w:nsid w:val="08ED1F77"/>
    <w:multiLevelType w:val="hybridMultilevel"/>
    <w:tmpl w:val="CD7CB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525A"/>
    <w:multiLevelType w:val="hybridMultilevel"/>
    <w:tmpl w:val="0A6E7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E515F"/>
    <w:multiLevelType w:val="hybridMultilevel"/>
    <w:tmpl w:val="4A1699BA"/>
    <w:lvl w:ilvl="0" w:tplc="C082CDC0">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5151A"/>
    <w:multiLevelType w:val="hybridMultilevel"/>
    <w:tmpl w:val="6C4AB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8C56A3"/>
    <w:multiLevelType w:val="hybridMultilevel"/>
    <w:tmpl w:val="E33040E8"/>
    <w:lvl w:ilvl="0" w:tplc="89C60C4E">
      <w:start w:val="1"/>
      <w:numFmt w:val="bullet"/>
      <w:lvlText w:val="•"/>
      <w:lvlJc w:val="left"/>
      <w:pPr>
        <w:tabs>
          <w:tab w:val="num" w:pos="720"/>
        </w:tabs>
        <w:ind w:left="720" w:hanging="360"/>
      </w:pPr>
      <w:rPr>
        <w:rFonts w:ascii="Arial" w:hAnsi="Arial" w:hint="default"/>
      </w:rPr>
    </w:lvl>
    <w:lvl w:ilvl="1" w:tplc="7D86F38E" w:tentative="1">
      <w:start w:val="1"/>
      <w:numFmt w:val="bullet"/>
      <w:lvlText w:val="•"/>
      <w:lvlJc w:val="left"/>
      <w:pPr>
        <w:tabs>
          <w:tab w:val="num" w:pos="1440"/>
        </w:tabs>
        <w:ind w:left="1440" w:hanging="360"/>
      </w:pPr>
      <w:rPr>
        <w:rFonts w:ascii="Arial" w:hAnsi="Arial" w:hint="default"/>
      </w:rPr>
    </w:lvl>
    <w:lvl w:ilvl="2" w:tplc="22B6022C" w:tentative="1">
      <w:start w:val="1"/>
      <w:numFmt w:val="bullet"/>
      <w:lvlText w:val="•"/>
      <w:lvlJc w:val="left"/>
      <w:pPr>
        <w:tabs>
          <w:tab w:val="num" w:pos="2160"/>
        </w:tabs>
        <w:ind w:left="2160" w:hanging="360"/>
      </w:pPr>
      <w:rPr>
        <w:rFonts w:ascii="Arial" w:hAnsi="Arial" w:hint="default"/>
      </w:rPr>
    </w:lvl>
    <w:lvl w:ilvl="3" w:tplc="C33664A2" w:tentative="1">
      <w:start w:val="1"/>
      <w:numFmt w:val="bullet"/>
      <w:lvlText w:val="•"/>
      <w:lvlJc w:val="left"/>
      <w:pPr>
        <w:tabs>
          <w:tab w:val="num" w:pos="2880"/>
        </w:tabs>
        <w:ind w:left="2880" w:hanging="360"/>
      </w:pPr>
      <w:rPr>
        <w:rFonts w:ascii="Arial" w:hAnsi="Arial" w:hint="default"/>
      </w:rPr>
    </w:lvl>
    <w:lvl w:ilvl="4" w:tplc="F4D06446" w:tentative="1">
      <w:start w:val="1"/>
      <w:numFmt w:val="bullet"/>
      <w:lvlText w:val="•"/>
      <w:lvlJc w:val="left"/>
      <w:pPr>
        <w:tabs>
          <w:tab w:val="num" w:pos="3600"/>
        </w:tabs>
        <w:ind w:left="3600" w:hanging="360"/>
      </w:pPr>
      <w:rPr>
        <w:rFonts w:ascii="Arial" w:hAnsi="Arial" w:hint="default"/>
      </w:rPr>
    </w:lvl>
    <w:lvl w:ilvl="5" w:tplc="2772C0AA" w:tentative="1">
      <w:start w:val="1"/>
      <w:numFmt w:val="bullet"/>
      <w:lvlText w:val="•"/>
      <w:lvlJc w:val="left"/>
      <w:pPr>
        <w:tabs>
          <w:tab w:val="num" w:pos="4320"/>
        </w:tabs>
        <w:ind w:left="4320" w:hanging="360"/>
      </w:pPr>
      <w:rPr>
        <w:rFonts w:ascii="Arial" w:hAnsi="Arial" w:hint="default"/>
      </w:rPr>
    </w:lvl>
    <w:lvl w:ilvl="6" w:tplc="D00C113A" w:tentative="1">
      <w:start w:val="1"/>
      <w:numFmt w:val="bullet"/>
      <w:lvlText w:val="•"/>
      <w:lvlJc w:val="left"/>
      <w:pPr>
        <w:tabs>
          <w:tab w:val="num" w:pos="5040"/>
        </w:tabs>
        <w:ind w:left="5040" w:hanging="360"/>
      </w:pPr>
      <w:rPr>
        <w:rFonts w:ascii="Arial" w:hAnsi="Arial" w:hint="default"/>
      </w:rPr>
    </w:lvl>
    <w:lvl w:ilvl="7" w:tplc="653E8AEC" w:tentative="1">
      <w:start w:val="1"/>
      <w:numFmt w:val="bullet"/>
      <w:lvlText w:val="•"/>
      <w:lvlJc w:val="left"/>
      <w:pPr>
        <w:tabs>
          <w:tab w:val="num" w:pos="5760"/>
        </w:tabs>
        <w:ind w:left="5760" w:hanging="360"/>
      </w:pPr>
      <w:rPr>
        <w:rFonts w:ascii="Arial" w:hAnsi="Arial" w:hint="default"/>
      </w:rPr>
    </w:lvl>
    <w:lvl w:ilvl="8" w:tplc="251E7B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9839F8"/>
    <w:multiLevelType w:val="hybridMultilevel"/>
    <w:tmpl w:val="57C220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57608F"/>
    <w:multiLevelType w:val="hybridMultilevel"/>
    <w:tmpl w:val="57F82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1811A8"/>
    <w:multiLevelType w:val="hybridMultilevel"/>
    <w:tmpl w:val="1D968506"/>
    <w:lvl w:ilvl="0" w:tplc="0C090001">
      <w:start w:val="1"/>
      <w:numFmt w:val="bullet"/>
      <w:lvlText w:val=""/>
      <w:lvlJc w:val="left"/>
      <w:pPr>
        <w:ind w:left="687" w:hanging="360"/>
      </w:pPr>
      <w:rPr>
        <w:rFonts w:ascii="Symbol" w:hAnsi="Symbol" w:hint="default"/>
      </w:rPr>
    </w:lvl>
    <w:lvl w:ilvl="1" w:tplc="0C090003" w:tentative="1">
      <w:start w:val="1"/>
      <w:numFmt w:val="bullet"/>
      <w:lvlText w:val="o"/>
      <w:lvlJc w:val="left"/>
      <w:pPr>
        <w:ind w:left="1407" w:hanging="360"/>
      </w:pPr>
      <w:rPr>
        <w:rFonts w:ascii="Courier New" w:hAnsi="Courier New" w:cs="Courier New" w:hint="default"/>
      </w:rPr>
    </w:lvl>
    <w:lvl w:ilvl="2" w:tplc="0C090005" w:tentative="1">
      <w:start w:val="1"/>
      <w:numFmt w:val="bullet"/>
      <w:lvlText w:val=""/>
      <w:lvlJc w:val="left"/>
      <w:pPr>
        <w:ind w:left="2127" w:hanging="360"/>
      </w:pPr>
      <w:rPr>
        <w:rFonts w:ascii="Wingdings" w:hAnsi="Wingdings" w:hint="default"/>
      </w:rPr>
    </w:lvl>
    <w:lvl w:ilvl="3" w:tplc="0C090001" w:tentative="1">
      <w:start w:val="1"/>
      <w:numFmt w:val="bullet"/>
      <w:lvlText w:val=""/>
      <w:lvlJc w:val="left"/>
      <w:pPr>
        <w:ind w:left="2847" w:hanging="360"/>
      </w:pPr>
      <w:rPr>
        <w:rFonts w:ascii="Symbol" w:hAnsi="Symbol" w:hint="default"/>
      </w:rPr>
    </w:lvl>
    <w:lvl w:ilvl="4" w:tplc="0C090003" w:tentative="1">
      <w:start w:val="1"/>
      <w:numFmt w:val="bullet"/>
      <w:lvlText w:val="o"/>
      <w:lvlJc w:val="left"/>
      <w:pPr>
        <w:ind w:left="3567" w:hanging="360"/>
      </w:pPr>
      <w:rPr>
        <w:rFonts w:ascii="Courier New" w:hAnsi="Courier New" w:cs="Courier New" w:hint="default"/>
      </w:rPr>
    </w:lvl>
    <w:lvl w:ilvl="5" w:tplc="0C090005" w:tentative="1">
      <w:start w:val="1"/>
      <w:numFmt w:val="bullet"/>
      <w:lvlText w:val=""/>
      <w:lvlJc w:val="left"/>
      <w:pPr>
        <w:ind w:left="4287" w:hanging="360"/>
      </w:pPr>
      <w:rPr>
        <w:rFonts w:ascii="Wingdings" w:hAnsi="Wingdings" w:hint="default"/>
      </w:rPr>
    </w:lvl>
    <w:lvl w:ilvl="6" w:tplc="0C090001" w:tentative="1">
      <w:start w:val="1"/>
      <w:numFmt w:val="bullet"/>
      <w:lvlText w:val=""/>
      <w:lvlJc w:val="left"/>
      <w:pPr>
        <w:ind w:left="5007" w:hanging="360"/>
      </w:pPr>
      <w:rPr>
        <w:rFonts w:ascii="Symbol" w:hAnsi="Symbol" w:hint="default"/>
      </w:rPr>
    </w:lvl>
    <w:lvl w:ilvl="7" w:tplc="0C090003" w:tentative="1">
      <w:start w:val="1"/>
      <w:numFmt w:val="bullet"/>
      <w:lvlText w:val="o"/>
      <w:lvlJc w:val="left"/>
      <w:pPr>
        <w:ind w:left="5727" w:hanging="360"/>
      </w:pPr>
      <w:rPr>
        <w:rFonts w:ascii="Courier New" w:hAnsi="Courier New" w:cs="Courier New" w:hint="default"/>
      </w:rPr>
    </w:lvl>
    <w:lvl w:ilvl="8" w:tplc="0C090005" w:tentative="1">
      <w:start w:val="1"/>
      <w:numFmt w:val="bullet"/>
      <w:lvlText w:val=""/>
      <w:lvlJc w:val="left"/>
      <w:pPr>
        <w:ind w:left="6447" w:hanging="360"/>
      </w:pPr>
      <w:rPr>
        <w:rFonts w:ascii="Wingdings" w:hAnsi="Wingdings" w:hint="default"/>
      </w:rPr>
    </w:lvl>
  </w:abstractNum>
  <w:abstractNum w:abstractNumId="8" w15:restartNumberingAfterBreak="0">
    <w:nsid w:val="47513128"/>
    <w:multiLevelType w:val="hybridMultilevel"/>
    <w:tmpl w:val="1E2CC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355E8D"/>
    <w:multiLevelType w:val="hybridMultilevel"/>
    <w:tmpl w:val="02583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E21E0A"/>
    <w:multiLevelType w:val="hybridMultilevel"/>
    <w:tmpl w:val="35BCC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765120"/>
    <w:multiLevelType w:val="hybridMultilevel"/>
    <w:tmpl w:val="EF58B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AD5E2B"/>
    <w:multiLevelType w:val="hybridMultilevel"/>
    <w:tmpl w:val="CAE07E4A"/>
    <w:lvl w:ilvl="0" w:tplc="0C09000F">
      <w:start w:val="1"/>
      <w:numFmt w:val="decimal"/>
      <w:lvlText w:val="%1."/>
      <w:lvlJc w:val="left"/>
      <w:pPr>
        <w:ind w:left="1101" w:hanging="360"/>
      </w:pPr>
      <w:rPr>
        <w:rFonts w:hint="default"/>
      </w:rPr>
    </w:lvl>
    <w:lvl w:ilvl="1" w:tplc="0C090019" w:tentative="1">
      <w:start w:val="1"/>
      <w:numFmt w:val="lowerLetter"/>
      <w:lvlText w:val="%2."/>
      <w:lvlJc w:val="left"/>
      <w:pPr>
        <w:ind w:left="1821" w:hanging="360"/>
      </w:pPr>
    </w:lvl>
    <w:lvl w:ilvl="2" w:tplc="0C09001B" w:tentative="1">
      <w:start w:val="1"/>
      <w:numFmt w:val="lowerRoman"/>
      <w:lvlText w:val="%3."/>
      <w:lvlJc w:val="right"/>
      <w:pPr>
        <w:ind w:left="2541" w:hanging="180"/>
      </w:pPr>
    </w:lvl>
    <w:lvl w:ilvl="3" w:tplc="0C09000F" w:tentative="1">
      <w:start w:val="1"/>
      <w:numFmt w:val="decimal"/>
      <w:lvlText w:val="%4."/>
      <w:lvlJc w:val="left"/>
      <w:pPr>
        <w:ind w:left="3261" w:hanging="360"/>
      </w:pPr>
    </w:lvl>
    <w:lvl w:ilvl="4" w:tplc="0C090019" w:tentative="1">
      <w:start w:val="1"/>
      <w:numFmt w:val="lowerLetter"/>
      <w:lvlText w:val="%5."/>
      <w:lvlJc w:val="left"/>
      <w:pPr>
        <w:ind w:left="3981" w:hanging="360"/>
      </w:pPr>
    </w:lvl>
    <w:lvl w:ilvl="5" w:tplc="0C09001B" w:tentative="1">
      <w:start w:val="1"/>
      <w:numFmt w:val="lowerRoman"/>
      <w:lvlText w:val="%6."/>
      <w:lvlJc w:val="right"/>
      <w:pPr>
        <w:ind w:left="4701" w:hanging="180"/>
      </w:pPr>
    </w:lvl>
    <w:lvl w:ilvl="6" w:tplc="0C09000F" w:tentative="1">
      <w:start w:val="1"/>
      <w:numFmt w:val="decimal"/>
      <w:lvlText w:val="%7."/>
      <w:lvlJc w:val="left"/>
      <w:pPr>
        <w:ind w:left="5421" w:hanging="360"/>
      </w:pPr>
    </w:lvl>
    <w:lvl w:ilvl="7" w:tplc="0C090019" w:tentative="1">
      <w:start w:val="1"/>
      <w:numFmt w:val="lowerLetter"/>
      <w:lvlText w:val="%8."/>
      <w:lvlJc w:val="left"/>
      <w:pPr>
        <w:ind w:left="6141" w:hanging="360"/>
      </w:pPr>
    </w:lvl>
    <w:lvl w:ilvl="8" w:tplc="0C09001B" w:tentative="1">
      <w:start w:val="1"/>
      <w:numFmt w:val="lowerRoman"/>
      <w:lvlText w:val="%9."/>
      <w:lvlJc w:val="right"/>
      <w:pPr>
        <w:ind w:left="6861" w:hanging="180"/>
      </w:pPr>
    </w:lvl>
  </w:abstractNum>
  <w:abstractNum w:abstractNumId="13" w15:restartNumberingAfterBreak="0">
    <w:nsid w:val="529A25E0"/>
    <w:multiLevelType w:val="hybridMultilevel"/>
    <w:tmpl w:val="92962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1C20E4"/>
    <w:multiLevelType w:val="hybridMultilevel"/>
    <w:tmpl w:val="E8B4E68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5" w15:restartNumberingAfterBreak="0">
    <w:nsid w:val="57575D09"/>
    <w:multiLevelType w:val="hybridMultilevel"/>
    <w:tmpl w:val="B60A3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1C3D72"/>
    <w:multiLevelType w:val="hybridMultilevel"/>
    <w:tmpl w:val="B4304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BB13E9"/>
    <w:multiLevelType w:val="hybridMultilevel"/>
    <w:tmpl w:val="1D083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9811FE"/>
    <w:multiLevelType w:val="hybridMultilevel"/>
    <w:tmpl w:val="A92EE8F6"/>
    <w:lvl w:ilvl="0" w:tplc="C082CDC0">
      <w:start w:val="1"/>
      <w:numFmt w:val="bullet"/>
      <w:lvlText w:val=""/>
      <w:lvlPicBulletId w:val="0"/>
      <w:lvlJc w:val="left"/>
      <w:pPr>
        <w:ind w:left="1458" w:hanging="360"/>
      </w:pPr>
      <w:rPr>
        <w:rFonts w:ascii="Symbol" w:hAnsi="Symbol" w:hint="default"/>
        <w:color w:val="auto"/>
      </w:rPr>
    </w:lvl>
    <w:lvl w:ilvl="1" w:tplc="C082CDC0">
      <w:start w:val="1"/>
      <w:numFmt w:val="bullet"/>
      <w:lvlText w:val=""/>
      <w:lvlPicBulletId w:val="0"/>
      <w:lvlJc w:val="left"/>
      <w:pPr>
        <w:ind w:left="1101"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4771CE"/>
    <w:multiLevelType w:val="hybridMultilevel"/>
    <w:tmpl w:val="73A642BA"/>
    <w:lvl w:ilvl="0" w:tplc="96D616C6">
      <w:start w:val="1"/>
      <w:numFmt w:val="bullet"/>
      <w:lvlText w:val=""/>
      <w:lvlJc w:val="left"/>
      <w:pPr>
        <w:ind w:left="1440" w:hanging="360"/>
      </w:pPr>
      <w:rPr>
        <w:rFonts w:ascii="Wingdings" w:hAnsi="Wingdings" w:hint="default"/>
      </w:rPr>
    </w:lvl>
    <w:lvl w:ilvl="1" w:tplc="96D616C6">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3216B2"/>
    <w:multiLevelType w:val="hybridMultilevel"/>
    <w:tmpl w:val="CD7CB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E8129E"/>
    <w:multiLevelType w:val="hybridMultilevel"/>
    <w:tmpl w:val="D974C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633E4D"/>
    <w:multiLevelType w:val="hybridMultilevel"/>
    <w:tmpl w:val="AC60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061EED"/>
    <w:multiLevelType w:val="hybridMultilevel"/>
    <w:tmpl w:val="38B8360A"/>
    <w:lvl w:ilvl="0" w:tplc="C082CDC0">
      <w:start w:val="1"/>
      <w:numFmt w:val="bullet"/>
      <w:lvlText w:val=""/>
      <w:lvlPicBulletId w:val="0"/>
      <w:lvlJc w:val="left"/>
      <w:pPr>
        <w:ind w:left="1458" w:hanging="360"/>
      </w:pPr>
      <w:rPr>
        <w:rFonts w:ascii="Symbol" w:hAnsi="Symbol" w:hint="default"/>
        <w:color w:val="auto"/>
      </w:rPr>
    </w:lvl>
    <w:lvl w:ilvl="1" w:tplc="96D616C6">
      <w:start w:val="1"/>
      <w:numFmt w:val="bullet"/>
      <w:lvlText w:val=""/>
      <w:lvlJc w:val="left"/>
      <w:pPr>
        <w:ind w:left="1101"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276BE5"/>
    <w:multiLevelType w:val="hybridMultilevel"/>
    <w:tmpl w:val="DBE6C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CC649F"/>
    <w:multiLevelType w:val="hybridMultilevel"/>
    <w:tmpl w:val="DE087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BA12E3"/>
    <w:multiLevelType w:val="hybridMultilevel"/>
    <w:tmpl w:val="9120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CB06E4"/>
    <w:multiLevelType w:val="hybridMultilevel"/>
    <w:tmpl w:val="1AA2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0"/>
  </w:num>
  <w:num w:numId="4">
    <w:abstractNumId w:val="20"/>
  </w:num>
  <w:num w:numId="5">
    <w:abstractNumId w:val="10"/>
  </w:num>
  <w:num w:numId="6">
    <w:abstractNumId w:val="4"/>
  </w:num>
  <w:num w:numId="7">
    <w:abstractNumId w:val="12"/>
  </w:num>
  <w:num w:numId="8">
    <w:abstractNumId w:val="18"/>
  </w:num>
  <w:num w:numId="9">
    <w:abstractNumId w:val="2"/>
  </w:num>
  <w:num w:numId="10">
    <w:abstractNumId w:val="19"/>
  </w:num>
  <w:num w:numId="11">
    <w:abstractNumId w:val="23"/>
  </w:num>
  <w:num w:numId="12">
    <w:abstractNumId w:val="26"/>
  </w:num>
  <w:num w:numId="13">
    <w:abstractNumId w:val="17"/>
  </w:num>
  <w:num w:numId="14">
    <w:abstractNumId w:val="8"/>
  </w:num>
  <w:num w:numId="15">
    <w:abstractNumId w:val="7"/>
  </w:num>
  <w:num w:numId="16">
    <w:abstractNumId w:val="5"/>
  </w:num>
  <w:num w:numId="17">
    <w:abstractNumId w:val="6"/>
  </w:num>
  <w:num w:numId="18">
    <w:abstractNumId w:val="24"/>
  </w:num>
  <w:num w:numId="19">
    <w:abstractNumId w:val="1"/>
  </w:num>
  <w:num w:numId="20">
    <w:abstractNumId w:val="25"/>
  </w:num>
  <w:num w:numId="21">
    <w:abstractNumId w:val="13"/>
  </w:num>
  <w:num w:numId="22">
    <w:abstractNumId w:val="21"/>
  </w:num>
  <w:num w:numId="23">
    <w:abstractNumId w:val="14"/>
  </w:num>
  <w:num w:numId="24">
    <w:abstractNumId w:val="11"/>
  </w:num>
  <w:num w:numId="25">
    <w:abstractNumId w:val="3"/>
  </w:num>
  <w:num w:numId="26">
    <w:abstractNumId w:val="27"/>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16"/>
    <w:rsid w:val="00007AA3"/>
    <w:rsid w:val="00017FD4"/>
    <w:rsid w:val="00036CEC"/>
    <w:rsid w:val="00052E7B"/>
    <w:rsid w:val="00057316"/>
    <w:rsid w:val="0006178A"/>
    <w:rsid w:val="0006274E"/>
    <w:rsid w:val="00064FF7"/>
    <w:rsid w:val="00071C19"/>
    <w:rsid w:val="0007232E"/>
    <w:rsid w:val="000B7059"/>
    <w:rsid w:val="000C30D2"/>
    <w:rsid w:val="000D51ED"/>
    <w:rsid w:val="000E6994"/>
    <w:rsid w:val="001123A4"/>
    <w:rsid w:val="001208DC"/>
    <w:rsid w:val="0012332F"/>
    <w:rsid w:val="00124E12"/>
    <w:rsid w:val="001512D8"/>
    <w:rsid w:val="001631CA"/>
    <w:rsid w:val="00166F77"/>
    <w:rsid w:val="0017596B"/>
    <w:rsid w:val="00177B38"/>
    <w:rsid w:val="00181DA3"/>
    <w:rsid w:val="001907B1"/>
    <w:rsid w:val="001972BF"/>
    <w:rsid w:val="001B46A9"/>
    <w:rsid w:val="001C3A83"/>
    <w:rsid w:val="001C616E"/>
    <w:rsid w:val="001E4839"/>
    <w:rsid w:val="00230316"/>
    <w:rsid w:val="00233797"/>
    <w:rsid w:val="00237D1F"/>
    <w:rsid w:val="002448F8"/>
    <w:rsid w:val="002739A2"/>
    <w:rsid w:val="00275453"/>
    <w:rsid w:val="00294756"/>
    <w:rsid w:val="002A3C15"/>
    <w:rsid w:val="002C3D7E"/>
    <w:rsid w:val="002D517E"/>
    <w:rsid w:val="002E011B"/>
    <w:rsid w:val="002E12F8"/>
    <w:rsid w:val="003055EF"/>
    <w:rsid w:val="00311847"/>
    <w:rsid w:val="0036361D"/>
    <w:rsid w:val="00366DB5"/>
    <w:rsid w:val="00391B5B"/>
    <w:rsid w:val="0039583C"/>
    <w:rsid w:val="003A0C20"/>
    <w:rsid w:val="003A39A4"/>
    <w:rsid w:val="003A7AE3"/>
    <w:rsid w:val="003B59AC"/>
    <w:rsid w:val="003D4A10"/>
    <w:rsid w:val="003E3E80"/>
    <w:rsid w:val="004116A1"/>
    <w:rsid w:val="00431ED9"/>
    <w:rsid w:val="004535F8"/>
    <w:rsid w:val="00455FDA"/>
    <w:rsid w:val="00465DF9"/>
    <w:rsid w:val="004707D1"/>
    <w:rsid w:val="00471244"/>
    <w:rsid w:val="004B02D0"/>
    <w:rsid w:val="004B155E"/>
    <w:rsid w:val="004D4A4E"/>
    <w:rsid w:val="004D5B4B"/>
    <w:rsid w:val="00501AB9"/>
    <w:rsid w:val="005144E5"/>
    <w:rsid w:val="005244D9"/>
    <w:rsid w:val="005248A9"/>
    <w:rsid w:val="00534850"/>
    <w:rsid w:val="00541808"/>
    <w:rsid w:val="00545346"/>
    <w:rsid w:val="00566ED8"/>
    <w:rsid w:val="00574378"/>
    <w:rsid w:val="005A3F8D"/>
    <w:rsid w:val="005B145F"/>
    <w:rsid w:val="005B6333"/>
    <w:rsid w:val="005C109B"/>
    <w:rsid w:val="005C30B4"/>
    <w:rsid w:val="005D7016"/>
    <w:rsid w:val="005D796F"/>
    <w:rsid w:val="005E6A81"/>
    <w:rsid w:val="005F7FB6"/>
    <w:rsid w:val="00601CF8"/>
    <w:rsid w:val="00603C92"/>
    <w:rsid w:val="00613885"/>
    <w:rsid w:val="00616ECF"/>
    <w:rsid w:val="0062108B"/>
    <w:rsid w:val="0063623A"/>
    <w:rsid w:val="00683B32"/>
    <w:rsid w:val="006A0BF4"/>
    <w:rsid w:val="006A4C4A"/>
    <w:rsid w:val="006E7624"/>
    <w:rsid w:val="0070338B"/>
    <w:rsid w:val="00713D13"/>
    <w:rsid w:val="00714D01"/>
    <w:rsid w:val="007169E4"/>
    <w:rsid w:val="007224BA"/>
    <w:rsid w:val="007446BD"/>
    <w:rsid w:val="00754DAF"/>
    <w:rsid w:val="00765A89"/>
    <w:rsid w:val="00783034"/>
    <w:rsid w:val="007B2F5E"/>
    <w:rsid w:val="007B3361"/>
    <w:rsid w:val="007E5A5C"/>
    <w:rsid w:val="007E7F17"/>
    <w:rsid w:val="007F4CF5"/>
    <w:rsid w:val="007F641B"/>
    <w:rsid w:val="008113CA"/>
    <w:rsid w:val="008820CF"/>
    <w:rsid w:val="008A0FA2"/>
    <w:rsid w:val="008B2098"/>
    <w:rsid w:val="008C02A9"/>
    <w:rsid w:val="008C4E2F"/>
    <w:rsid w:val="008F04F4"/>
    <w:rsid w:val="008F579D"/>
    <w:rsid w:val="008F62E7"/>
    <w:rsid w:val="008F6B99"/>
    <w:rsid w:val="00900AEB"/>
    <w:rsid w:val="00900DA8"/>
    <w:rsid w:val="00903F8D"/>
    <w:rsid w:val="00942B40"/>
    <w:rsid w:val="00950A27"/>
    <w:rsid w:val="00972FA4"/>
    <w:rsid w:val="0098322F"/>
    <w:rsid w:val="009A2E8C"/>
    <w:rsid w:val="009A4C2A"/>
    <w:rsid w:val="009B5939"/>
    <w:rsid w:val="009D4977"/>
    <w:rsid w:val="009F1A25"/>
    <w:rsid w:val="00A577C6"/>
    <w:rsid w:val="00A614DF"/>
    <w:rsid w:val="00A72AC9"/>
    <w:rsid w:val="00A77EE5"/>
    <w:rsid w:val="00AA5D83"/>
    <w:rsid w:val="00AB3D0F"/>
    <w:rsid w:val="00AB47BC"/>
    <w:rsid w:val="00AF5C60"/>
    <w:rsid w:val="00B06A85"/>
    <w:rsid w:val="00B07366"/>
    <w:rsid w:val="00B107F9"/>
    <w:rsid w:val="00B11D10"/>
    <w:rsid w:val="00B17025"/>
    <w:rsid w:val="00B254DD"/>
    <w:rsid w:val="00B649C7"/>
    <w:rsid w:val="00BB1049"/>
    <w:rsid w:val="00BB5D21"/>
    <w:rsid w:val="00BC334E"/>
    <w:rsid w:val="00BD02D3"/>
    <w:rsid w:val="00BD75B7"/>
    <w:rsid w:val="00BD7EE9"/>
    <w:rsid w:val="00BE1057"/>
    <w:rsid w:val="00BE350E"/>
    <w:rsid w:val="00BE68FE"/>
    <w:rsid w:val="00BE73CC"/>
    <w:rsid w:val="00C10905"/>
    <w:rsid w:val="00C47EF2"/>
    <w:rsid w:val="00C52A01"/>
    <w:rsid w:val="00C7451C"/>
    <w:rsid w:val="00C87710"/>
    <w:rsid w:val="00C95088"/>
    <w:rsid w:val="00C9566E"/>
    <w:rsid w:val="00CD3A23"/>
    <w:rsid w:val="00D00CD5"/>
    <w:rsid w:val="00D3553D"/>
    <w:rsid w:val="00D4066B"/>
    <w:rsid w:val="00D46607"/>
    <w:rsid w:val="00D47E64"/>
    <w:rsid w:val="00D7285F"/>
    <w:rsid w:val="00D83933"/>
    <w:rsid w:val="00D92C5C"/>
    <w:rsid w:val="00DD6A96"/>
    <w:rsid w:val="00DF2C6D"/>
    <w:rsid w:val="00E20FF9"/>
    <w:rsid w:val="00E21EE7"/>
    <w:rsid w:val="00E229FE"/>
    <w:rsid w:val="00E27D6F"/>
    <w:rsid w:val="00E40EEB"/>
    <w:rsid w:val="00E42D3F"/>
    <w:rsid w:val="00E45A96"/>
    <w:rsid w:val="00E52F47"/>
    <w:rsid w:val="00E63316"/>
    <w:rsid w:val="00E75D0A"/>
    <w:rsid w:val="00E96C17"/>
    <w:rsid w:val="00EA5685"/>
    <w:rsid w:val="00EB3E6C"/>
    <w:rsid w:val="00EC0A05"/>
    <w:rsid w:val="00ED19F5"/>
    <w:rsid w:val="00EF6665"/>
    <w:rsid w:val="00F20C31"/>
    <w:rsid w:val="00F215B4"/>
    <w:rsid w:val="00F306A9"/>
    <w:rsid w:val="00F475CD"/>
    <w:rsid w:val="00F50619"/>
    <w:rsid w:val="00F60841"/>
    <w:rsid w:val="00F83EBC"/>
    <w:rsid w:val="00F9322A"/>
    <w:rsid w:val="00FA1203"/>
    <w:rsid w:val="00FA21D1"/>
    <w:rsid w:val="00FB155D"/>
    <w:rsid w:val="00FB7545"/>
    <w:rsid w:val="00FC687E"/>
    <w:rsid w:val="00FE059F"/>
    <w:rsid w:val="00FE461B"/>
    <w:rsid w:val="00FF0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3B567D1-D050-4659-86CC-CB5C343D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316"/>
    <w:rPr>
      <w:sz w:val="22"/>
      <w:szCs w:val="22"/>
      <w:lang w:val="en-US" w:eastAsia="en-US"/>
    </w:rPr>
  </w:style>
  <w:style w:type="paragraph" w:styleId="Heading1">
    <w:name w:val="heading 1"/>
    <w:basedOn w:val="Normal"/>
    <w:next w:val="Normal"/>
    <w:link w:val="Heading1Char"/>
    <w:uiPriority w:val="9"/>
    <w:qFormat/>
    <w:rsid w:val="00A72AC9"/>
    <w:pPr>
      <w:shd w:val="clear" w:color="auto" w:fill="003767"/>
      <w:outlineLvl w:val="0"/>
    </w:pPr>
    <w:rPr>
      <w:rFonts w:ascii="Arial" w:hAnsi="Arial" w:cs="Arial"/>
      <w:b/>
      <w:color w:val="FFFFFF"/>
      <w:sz w:val="32"/>
      <w:szCs w:val="40"/>
    </w:rPr>
  </w:style>
  <w:style w:type="paragraph" w:styleId="Heading2">
    <w:name w:val="heading 2"/>
    <w:basedOn w:val="Normal"/>
    <w:next w:val="Normal"/>
    <w:link w:val="Heading2Char"/>
    <w:uiPriority w:val="9"/>
    <w:unhideWhenUsed/>
    <w:qFormat/>
    <w:rsid w:val="00566ED8"/>
    <w:pPr>
      <w:spacing w:after="60"/>
      <w:outlineLvl w:val="1"/>
    </w:pPr>
    <w:rPr>
      <w:rFonts w:ascii="Arial" w:hAnsi="Arial" w:cs="Arial"/>
      <w:b/>
      <w:color w:val="1F497D"/>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31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316"/>
    <w:pPr>
      <w:ind w:left="720"/>
      <w:contextualSpacing/>
    </w:pPr>
  </w:style>
  <w:style w:type="paragraph" w:styleId="Header">
    <w:name w:val="header"/>
    <w:basedOn w:val="Normal"/>
    <w:link w:val="HeaderChar"/>
    <w:uiPriority w:val="99"/>
    <w:semiHidden/>
    <w:unhideWhenUsed/>
    <w:rsid w:val="00A77EE5"/>
    <w:pPr>
      <w:tabs>
        <w:tab w:val="center" w:pos="4513"/>
        <w:tab w:val="right" w:pos="9026"/>
      </w:tabs>
    </w:pPr>
  </w:style>
  <w:style w:type="character" w:customStyle="1" w:styleId="HeaderChar">
    <w:name w:val="Header Char"/>
    <w:basedOn w:val="DefaultParagraphFont"/>
    <w:link w:val="Header"/>
    <w:uiPriority w:val="99"/>
    <w:semiHidden/>
    <w:rsid w:val="00A77EE5"/>
    <w:rPr>
      <w:lang w:val="en-US"/>
    </w:rPr>
  </w:style>
  <w:style w:type="paragraph" w:styleId="Footer">
    <w:name w:val="footer"/>
    <w:basedOn w:val="Normal"/>
    <w:link w:val="FooterChar"/>
    <w:uiPriority w:val="99"/>
    <w:unhideWhenUsed/>
    <w:rsid w:val="00A77EE5"/>
    <w:pPr>
      <w:tabs>
        <w:tab w:val="center" w:pos="4513"/>
        <w:tab w:val="right" w:pos="9026"/>
      </w:tabs>
    </w:pPr>
  </w:style>
  <w:style w:type="character" w:customStyle="1" w:styleId="FooterChar">
    <w:name w:val="Footer Char"/>
    <w:basedOn w:val="DefaultParagraphFont"/>
    <w:link w:val="Footer"/>
    <w:uiPriority w:val="99"/>
    <w:rsid w:val="00A77EE5"/>
    <w:rPr>
      <w:lang w:val="en-US"/>
    </w:rPr>
  </w:style>
  <w:style w:type="paragraph" w:styleId="BalloonText">
    <w:name w:val="Balloon Text"/>
    <w:basedOn w:val="Normal"/>
    <w:link w:val="BalloonTextChar"/>
    <w:uiPriority w:val="99"/>
    <w:semiHidden/>
    <w:unhideWhenUsed/>
    <w:rsid w:val="00A77EE5"/>
    <w:rPr>
      <w:rFonts w:ascii="Tahoma" w:hAnsi="Tahoma" w:cs="Tahoma"/>
      <w:sz w:val="16"/>
      <w:szCs w:val="16"/>
    </w:rPr>
  </w:style>
  <w:style w:type="character" w:customStyle="1" w:styleId="BalloonTextChar">
    <w:name w:val="Balloon Text Char"/>
    <w:basedOn w:val="DefaultParagraphFont"/>
    <w:link w:val="BalloonText"/>
    <w:uiPriority w:val="99"/>
    <w:semiHidden/>
    <w:rsid w:val="00A77EE5"/>
    <w:rPr>
      <w:rFonts w:ascii="Tahoma" w:hAnsi="Tahoma" w:cs="Tahoma"/>
      <w:sz w:val="16"/>
      <w:szCs w:val="16"/>
      <w:lang w:val="en-US"/>
    </w:rPr>
  </w:style>
  <w:style w:type="character" w:styleId="Hyperlink">
    <w:name w:val="Hyperlink"/>
    <w:basedOn w:val="DefaultParagraphFont"/>
    <w:uiPriority w:val="99"/>
    <w:unhideWhenUsed/>
    <w:rsid w:val="001512D8"/>
    <w:rPr>
      <w:color w:val="0000FF"/>
      <w:u w:val="single"/>
    </w:rPr>
  </w:style>
  <w:style w:type="character" w:styleId="PlaceholderText">
    <w:name w:val="Placeholder Text"/>
    <w:basedOn w:val="DefaultParagraphFont"/>
    <w:uiPriority w:val="99"/>
    <w:semiHidden/>
    <w:rsid w:val="005C30B4"/>
    <w:rPr>
      <w:color w:val="808080"/>
    </w:rPr>
  </w:style>
  <w:style w:type="character" w:customStyle="1" w:styleId="Heading1Char">
    <w:name w:val="Heading 1 Char"/>
    <w:basedOn w:val="DefaultParagraphFont"/>
    <w:link w:val="Heading1"/>
    <w:uiPriority w:val="9"/>
    <w:rsid w:val="00A72AC9"/>
    <w:rPr>
      <w:rFonts w:ascii="Arial" w:hAnsi="Arial" w:cs="Arial"/>
      <w:b/>
      <w:color w:val="FFFFFF"/>
      <w:sz w:val="32"/>
      <w:szCs w:val="40"/>
      <w:shd w:val="clear" w:color="auto" w:fill="003767"/>
      <w:lang w:val="en-US" w:eastAsia="en-US"/>
    </w:rPr>
  </w:style>
  <w:style w:type="character" w:customStyle="1" w:styleId="Heading2Char">
    <w:name w:val="Heading 2 Char"/>
    <w:basedOn w:val="DefaultParagraphFont"/>
    <w:link w:val="Heading2"/>
    <w:uiPriority w:val="9"/>
    <w:rsid w:val="00566ED8"/>
    <w:rPr>
      <w:rFonts w:ascii="Arial" w:hAnsi="Arial" w:cs="Arial"/>
      <w:b/>
      <w:color w:val="1F497D"/>
      <w:sz w:val="30"/>
      <w:szCs w:val="32"/>
      <w:lang w:val="en-US" w:eastAsia="en-US"/>
    </w:rPr>
  </w:style>
  <w:style w:type="paragraph" w:customStyle="1" w:styleId="Default">
    <w:name w:val="Default"/>
    <w:rsid w:val="00AB3D0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4988">
      <w:bodyDiv w:val="1"/>
      <w:marLeft w:val="0"/>
      <w:marRight w:val="0"/>
      <w:marTop w:val="0"/>
      <w:marBottom w:val="0"/>
      <w:divBdr>
        <w:top w:val="none" w:sz="0" w:space="0" w:color="auto"/>
        <w:left w:val="none" w:sz="0" w:space="0" w:color="auto"/>
        <w:bottom w:val="none" w:sz="0" w:space="0" w:color="auto"/>
        <w:right w:val="none" w:sz="0" w:space="0" w:color="auto"/>
      </w:divBdr>
    </w:div>
    <w:div w:id="1522470036">
      <w:bodyDiv w:val="1"/>
      <w:marLeft w:val="0"/>
      <w:marRight w:val="0"/>
      <w:marTop w:val="0"/>
      <w:marBottom w:val="0"/>
      <w:divBdr>
        <w:top w:val="none" w:sz="0" w:space="0" w:color="auto"/>
        <w:left w:val="none" w:sz="0" w:space="0" w:color="auto"/>
        <w:bottom w:val="none" w:sz="0" w:space="0" w:color="auto"/>
        <w:right w:val="none" w:sz="0" w:space="0" w:color="auto"/>
      </w:divBdr>
      <w:divsChild>
        <w:div w:id="336428530">
          <w:marLeft w:val="547"/>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lp.wa.gov.au/pco/prod/FileStore.nsf/Documents/MRDocument:20592P/$FILE/EqualOpportunityAct1984_05-q0-00.pdf?OpenEl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D1D5C700E334FB8A2495D31A821B4" ma:contentTypeVersion="6" ma:contentTypeDescription="Create a new document." ma:contentTypeScope="" ma:versionID="7f26928c05932ba82271da4a7cb6a60b">
  <xsd:schema xmlns:xsd="http://www.w3.org/2001/XMLSchema" xmlns:p="http://schemas.microsoft.com/office/2006/metadata/properties" xmlns:ns1="http://schemas.microsoft.com/sharepoint/v3" xmlns:ns2="e61c76bb-478e-4b91-965a-90d4df412e8f" targetNamespace="http://schemas.microsoft.com/office/2006/metadata/properties" ma:root="true" ma:fieldsID="02a71109d4997600e6293c7569fd8eb7" ns1:_="" ns2:_="">
    <xsd:import namespace="http://schemas.microsoft.com/sharepoint/v3"/>
    <xsd:import namespace="e61c76bb-478e-4b91-965a-90d4df412e8f"/>
    <xsd:element name="properties">
      <xsd:complexType>
        <xsd:sequence>
          <xsd:element name="documentManagement">
            <xsd:complexType>
              <xsd:all>
                <xsd:element ref="ns1:PublishingStartDate" minOccurs="0"/>
                <xsd:element ref="ns1:PublishingExpirationDate" minOccurs="0"/>
                <xsd:element ref="ns2:Description0" minOccurs="0"/>
                <xsd:element ref="ns2:A_x002d_Z"/>
                <xsd:element ref="ns2:archived" minOccurs="0"/>
                <xsd:element ref="ns2:Archive_x0020_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e61c76bb-478e-4b91-965a-90d4df412e8f" elementFormDefault="qualified">
    <xsd:import namespace="http://schemas.microsoft.com/office/2006/documentManagement/types"/>
    <xsd:element name="Description0" ma:index="10" nillable="true" ma:displayName="Description" ma:default="" ma:internalName="Description0">
      <xsd:simpleType>
        <xsd:restriction base="dms:Text">
          <xsd:maxLength value="255"/>
        </xsd:restriction>
      </xsd:simpleType>
    </xsd:element>
    <xsd:element name="A_x002d_Z" ma:index="11" ma:displayName="A-Z" ma:format="RadioButtons" ma:internalName="A_x002d_Z">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archived" ma:index="13" nillable="true" ma:displayName="archived" ma:default="0" ma:internalName="archived">
      <xsd:simpleType>
        <xsd:restriction base="dms:Boolean"/>
      </xsd:simpleType>
    </xsd:element>
    <xsd:element name="Archive_x0020_Date" ma:index="14" nillable="true" ma:displayName="Archive Date" ma:format="DateOnly" ma:internalName="Arch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61c76bb-478e-4b91-965a-90d4df412e8f" xsi:nil="true"/>
    <Archive_x0020_Date xmlns="e61c76bb-478e-4b91-965a-90d4df412e8f" xsi:nil="true"/>
    <archived xmlns="e61c76bb-478e-4b91-965a-90d4df412e8f">false</archived>
    <PublishingExpirationDate xmlns="http://schemas.microsoft.com/sharepoint/v3" xsi:nil="true"/>
    <PublishingStartDate xmlns="http://schemas.microsoft.com/sharepoint/v3" xsi:nil="true"/>
    <A_x002d_Z xmlns="e61c76bb-478e-4b91-965a-90d4df412e8f">W</A_x002d_Z>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6AE4-1B0B-4EA4-972C-8D237A6E3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1c76bb-478e-4b91-965a-90d4df412e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1477EE-3831-48FE-9D7C-3B733B164484}">
  <ds:schemaRefs>
    <ds:schemaRef ds:uri="http://schemas.microsoft.com/office/2006/metadata/properties"/>
    <ds:schemaRef ds:uri="http://schemas.microsoft.com/office/infopath/2007/PartnerControls"/>
    <ds:schemaRef ds:uri="e61c76bb-478e-4b91-965a-90d4df412e8f"/>
    <ds:schemaRef ds:uri="http://schemas.microsoft.com/sharepoint/v3"/>
  </ds:schemaRefs>
</ds:datastoreItem>
</file>

<file path=customXml/itemProps3.xml><?xml version="1.0" encoding="utf-8"?>
<ds:datastoreItem xmlns:ds="http://schemas.openxmlformats.org/officeDocument/2006/customXml" ds:itemID="{CB18DA68-E4EE-451E-B494-3C670C3F82DA}">
  <ds:schemaRefs>
    <ds:schemaRef ds:uri="http://schemas.microsoft.com/sharepoint/v3/contenttype/forms"/>
  </ds:schemaRefs>
</ds:datastoreItem>
</file>

<file path=customXml/itemProps4.xml><?xml version="1.0" encoding="utf-8"?>
<ds:datastoreItem xmlns:ds="http://schemas.openxmlformats.org/officeDocument/2006/customXml" ds:itemID="{16A88812-3BD1-436E-8D05-C8957D1C6B00}">
  <ds:schemaRefs>
    <ds:schemaRef ds:uri="http://schemas.microsoft.com/office/2006/metadata/longProperties"/>
  </ds:schemaRefs>
</ds:datastoreItem>
</file>

<file path=customXml/itemProps5.xml><?xml version="1.0" encoding="utf-8"?>
<ds:datastoreItem xmlns:ds="http://schemas.openxmlformats.org/officeDocument/2006/customXml" ds:itemID="{643A18CD-28EB-471E-A018-12929C23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Workforce and Diversity 'Action Plan' Template Sample (Agencies with 100 or more employees)</vt:lpstr>
    </vt:vector>
  </TitlesOfParts>
  <Company>Office of the Public Sector Standards Commissioner</Company>
  <LinksUpToDate>false</LinksUpToDate>
  <CharactersWithSpaces>21609</CharactersWithSpaces>
  <SharedDoc>false</SharedDoc>
  <HLinks>
    <vt:vector size="24" baseType="variant">
      <vt:variant>
        <vt:i4>3866732</vt:i4>
      </vt:variant>
      <vt:variant>
        <vt:i4>9</vt:i4>
      </vt:variant>
      <vt:variant>
        <vt:i4>0</vt:i4>
      </vt:variant>
      <vt:variant>
        <vt:i4>5</vt:i4>
      </vt:variant>
      <vt:variant>
        <vt:lpwstr>http://www.publicsector.wa.gov.au/SiteCollectionDocuments/Strategic Directions.pdf</vt:lpwstr>
      </vt:variant>
      <vt:variant>
        <vt:lpwstr/>
      </vt:variant>
      <vt:variant>
        <vt:i4>3866732</vt:i4>
      </vt:variant>
      <vt:variant>
        <vt:i4>6</vt:i4>
      </vt:variant>
      <vt:variant>
        <vt:i4>0</vt:i4>
      </vt:variant>
      <vt:variant>
        <vt:i4>5</vt:i4>
      </vt:variant>
      <vt:variant>
        <vt:lpwstr>http://www.publicsector.wa.gov.au/SiteCollectionDocuments/Strategic Directions.pdf</vt:lpwstr>
      </vt:variant>
      <vt:variant>
        <vt:lpwstr/>
      </vt:variant>
      <vt:variant>
        <vt:i4>589940</vt:i4>
      </vt:variant>
      <vt:variant>
        <vt:i4>3</vt:i4>
      </vt:variant>
      <vt:variant>
        <vt:i4>0</vt:i4>
      </vt:variant>
      <vt:variant>
        <vt:i4>5</vt:i4>
      </vt:variant>
      <vt:variant>
        <vt:lpwstr>http://www.slp.wa.gov.au/pco/prod/FileStore.nsf/Documents/MRDocument:20592P/$FILE/EqualOpportunityAct1984_05-q0-00.pdf?OpenElement</vt:lpwstr>
      </vt:variant>
      <vt:variant>
        <vt:lpwstr/>
      </vt:variant>
      <vt:variant>
        <vt:i4>3866732</vt:i4>
      </vt:variant>
      <vt:variant>
        <vt:i4>0</vt:i4>
      </vt:variant>
      <vt:variant>
        <vt:i4>0</vt:i4>
      </vt:variant>
      <vt:variant>
        <vt:i4>5</vt:i4>
      </vt:variant>
      <vt:variant>
        <vt:lpwstr>http://www.publicsector.wa.gov.au/SiteCollectionDocuments/Strategic Directions.pdf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and Diversity 'Action Plan' Template Sample (Agencies with 100 or more employees)</dc:title>
  <dc:creator>CW</dc:creator>
  <cp:lastModifiedBy>Lau, Jennifer</cp:lastModifiedBy>
  <cp:revision>2</cp:revision>
  <cp:lastPrinted>2011-02-15T02:44:00Z</cp:lastPrinted>
  <dcterms:created xsi:type="dcterms:W3CDTF">2020-05-29T01:37:00Z</dcterms:created>
  <dcterms:modified xsi:type="dcterms:W3CDTF">2020-05-29T01:37:00Z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-2006196480</vt:i4>
  </property>
  <property fmtid="{D5CDD505-2E9C-101B-9397-08002B2CF9AE}" pid="3" name="_NewReviewCycle">
    <vt:lpwstr/>
  </property>
  <property fmtid="{D5CDD505-2E9C-101B-9397-08002B2CF9AE}" pid="4" name="_EmailSubject">
    <vt:lpwstr>Website update for Workforce and Diversity pages</vt:lpwstr>
  </property>
  <property fmtid="{D5CDD505-2E9C-101B-9397-08002B2CF9AE}" pid="5" name="_AuthorEmail">
    <vt:lpwstr>Giacinta.Smith@psc.wa.gov.au</vt:lpwstr>
  </property>
  <property fmtid="{D5CDD505-2E9C-101B-9397-08002B2CF9AE}" pid="6" name="_AuthorEmailDisplayName">
    <vt:lpwstr>Smith, Giacinta</vt:lpwstr>
  </property>
  <property fmtid="{D5CDD505-2E9C-101B-9397-08002B2CF9AE}" pid="7" name="_PreviousAdHocReviewCycleID">
    <vt:i4>119713631</vt:i4>
  </property>
  <property fmtid="{D5CDD505-2E9C-101B-9397-08002B2CF9AE}" pid="8" name="ContentType">
    <vt:lpwstr>Document</vt:lpwstr>
  </property>
  <property fmtid="{D5CDD505-2E9C-101B-9397-08002B2CF9AE}" pid="9" name="_ReviewingToolsShownOnce">
    <vt:lpwstr/>
  </property>
</Properties>
</file>