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391" w:rsidRPr="00555391" w:rsidRDefault="00555391" w:rsidP="00174ECE">
      <w:pPr>
        <w:pStyle w:val="Title"/>
        <w:rPr>
          <w:sz w:val="2"/>
          <w:szCs w:val="2"/>
        </w:rPr>
        <w:sectPr w:rsidR="00555391" w:rsidRPr="00555391" w:rsidSect="00A14E2D">
          <w:headerReference w:type="default" r:id="rId11"/>
          <w:footerReference w:type="default" r:id="rId12"/>
          <w:footerReference w:type="first" r:id="rId13"/>
          <w:pgSz w:w="11906" w:h="16838"/>
          <w:pgMar w:top="2041" w:right="1440" w:bottom="1418" w:left="1440" w:header="709" w:footer="680" w:gutter="0"/>
          <w:cols w:space="708"/>
          <w:titlePg/>
          <w:docGrid w:linePitch="360"/>
        </w:sectPr>
      </w:pPr>
      <w:bookmarkStart w:id="0" w:name="_GoBack"/>
      <w:bookmarkEnd w:id="0"/>
    </w:p>
    <w:p w:rsidR="00E97F57" w:rsidRDefault="00A6703C" w:rsidP="00174ECE">
      <w:pPr>
        <w:pStyle w:val="Title"/>
      </w:pPr>
      <w:r>
        <w:t>Template text: Information for public officers</w:t>
      </w:r>
    </w:p>
    <w:p w:rsidR="00A6703C" w:rsidRPr="00A6703C" w:rsidRDefault="00A6703C">
      <w:pPr>
        <w:rPr>
          <w:rFonts w:cs="Arial"/>
          <w:sz w:val="24"/>
        </w:rPr>
      </w:pPr>
    </w:p>
    <w:p w:rsidR="00A6703C" w:rsidRPr="00A6703C" w:rsidRDefault="00A6703C" w:rsidP="00A6703C">
      <w:pPr>
        <w:rPr>
          <w:rFonts w:cs="Arial"/>
          <w:sz w:val="24"/>
        </w:rPr>
      </w:pPr>
      <w:r w:rsidRPr="00A6703C">
        <w:rPr>
          <w:rFonts w:cs="Arial"/>
          <w:sz w:val="24"/>
        </w:rPr>
        <w:t>As public officers, we work to serve the Western Australian community every day and must always act with the highest level of integrity.</w:t>
      </w:r>
    </w:p>
    <w:p w:rsidR="00A6703C" w:rsidRPr="00A6703C" w:rsidRDefault="00A6703C" w:rsidP="00A6703C">
      <w:pPr>
        <w:rPr>
          <w:rFonts w:cs="Arial"/>
          <w:sz w:val="24"/>
        </w:rPr>
      </w:pPr>
      <w:r w:rsidRPr="00A6703C">
        <w:rPr>
          <w:rFonts w:cs="Arial"/>
          <w:sz w:val="24"/>
        </w:rPr>
        <w:t>If we accept or provide gifts, benefits and hospitality people might think we make decisions for personal gain. It might make people question our ability to make decisions that are honest, fair and in the best interests of the community we serve. This could damage our collective and individual reputation, lead to a misuse of public money or, ultimately, reduce community trust.</w:t>
      </w:r>
    </w:p>
    <w:p w:rsidR="00A6703C" w:rsidRPr="00A6703C" w:rsidRDefault="00A6703C" w:rsidP="00A6703C">
      <w:pPr>
        <w:rPr>
          <w:rFonts w:cs="Arial"/>
          <w:sz w:val="24"/>
        </w:rPr>
      </w:pPr>
      <w:r w:rsidRPr="00A6703C">
        <w:rPr>
          <w:rFonts w:cs="Arial"/>
          <w:sz w:val="24"/>
        </w:rPr>
        <w:t xml:space="preserve">These risks are even higher if you are involved in activities such as procurement, regulation, licensing, approvals, grants and sponsorship; and if you are in a senior leadership position. </w:t>
      </w:r>
    </w:p>
    <w:p w:rsidR="00A6703C" w:rsidRPr="00A6703C" w:rsidRDefault="00A6703C" w:rsidP="00A6703C">
      <w:pPr>
        <w:rPr>
          <w:rFonts w:cs="Arial"/>
          <w:sz w:val="24"/>
        </w:rPr>
      </w:pPr>
      <w:r w:rsidRPr="00A6703C">
        <w:rPr>
          <w:rFonts w:cs="Arial"/>
          <w:sz w:val="24"/>
        </w:rPr>
        <w:t xml:space="preserve">Our </w:t>
      </w:r>
      <w:sdt>
        <w:sdtPr>
          <w:rPr>
            <w:rFonts w:cs="Arial"/>
            <w:sz w:val="24"/>
            <w:szCs w:val="24"/>
          </w:rPr>
          <w:id w:val="-1606181986"/>
          <w:placeholder>
            <w:docPart w:val="E1FB8850E81B4439AD4BE38275D83819"/>
          </w:placeholder>
          <w:showingPlcHdr/>
        </w:sdtPr>
        <w:sdtContent>
          <w:r w:rsidRPr="00A6703C">
            <w:rPr>
              <w:rStyle w:val="PlaceholderText"/>
              <w:sz w:val="24"/>
              <w:szCs w:val="24"/>
            </w:rPr>
            <w:t>&lt;insert relevant ethical codes, policies and procedures&gt;</w:t>
          </w:r>
        </w:sdtContent>
      </w:sdt>
      <w:r>
        <w:rPr>
          <w:rFonts w:cs="Arial"/>
          <w:sz w:val="24"/>
        </w:rPr>
        <w:t xml:space="preserve"> </w:t>
      </w:r>
      <w:r w:rsidRPr="00A6703C">
        <w:rPr>
          <w:rFonts w:cs="Arial"/>
          <w:sz w:val="24"/>
        </w:rPr>
        <w:t xml:space="preserve">describes our expectations about how to make good decisions about gifts, benefits and hospitality. </w:t>
      </w:r>
    </w:p>
    <w:p w:rsidR="00A6703C" w:rsidRPr="00A6703C" w:rsidRDefault="00A6703C" w:rsidP="00A6703C">
      <w:pPr>
        <w:rPr>
          <w:rFonts w:cs="Arial"/>
          <w:sz w:val="24"/>
        </w:rPr>
      </w:pPr>
      <w:r w:rsidRPr="00A6703C">
        <w:rPr>
          <w:rFonts w:cs="Arial"/>
          <w:sz w:val="24"/>
        </w:rPr>
        <w:t>It is your responsibility to:</w:t>
      </w:r>
    </w:p>
    <w:p w:rsidR="00A6703C" w:rsidRPr="00A6703C" w:rsidRDefault="00A6703C" w:rsidP="00A6703C">
      <w:pPr>
        <w:pStyle w:val="ListParagraph"/>
        <w:numPr>
          <w:ilvl w:val="0"/>
          <w:numId w:val="4"/>
        </w:numPr>
        <w:rPr>
          <w:rFonts w:cs="Arial"/>
          <w:sz w:val="24"/>
        </w:rPr>
      </w:pPr>
      <w:r w:rsidRPr="00A6703C">
        <w:rPr>
          <w:rFonts w:cs="Arial"/>
          <w:sz w:val="24"/>
        </w:rPr>
        <w:t>read these documents and act accordingly</w:t>
      </w:r>
    </w:p>
    <w:p w:rsidR="00A6703C" w:rsidRPr="00A6703C" w:rsidRDefault="00A6703C" w:rsidP="00A6703C">
      <w:pPr>
        <w:pStyle w:val="ListParagraph"/>
        <w:numPr>
          <w:ilvl w:val="0"/>
          <w:numId w:val="4"/>
        </w:numPr>
        <w:rPr>
          <w:rFonts w:cs="Arial"/>
          <w:sz w:val="24"/>
        </w:rPr>
      </w:pPr>
      <w:r w:rsidRPr="00A6703C">
        <w:rPr>
          <w:rFonts w:cs="Arial"/>
          <w:sz w:val="24"/>
        </w:rPr>
        <w:t xml:space="preserve">know what offers you have to declare and record, on what forms and who has to approve these and by when </w:t>
      </w:r>
    </w:p>
    <w:p w:rsidR="00A6703C" w:rsidRPr="00A6703C" w:rsidRDefault="00A6703C" w:rsidP="00A6703C">
      <w:pPr>
        <w:pStyle w:val="ListParagraph"/>
        <w:numPr>
          <w:ilvl w:val="0"/>
          <w:numId w:val="4"/>
        </w:numPr>
        <w:rPr>
          <w:rFonts w:cs="Arial"/>
          <w:sz w:val="24"/>
        </w:rPr>
      </w:pPr>
      <w:r w:rsidRPr="00A6703C">
        <w:rPr>
          <w:rFonts w:cs="Arial"/>
          <w:sz w:val="24"/>
        </w:rPr>
        <w:t>know our rules around providing gifts, benefits and hospitality, and make sure any expenditure aligns with our purchasing and credit card policies</w:t>
      </w:r>
    </w:p>
    <w:p w:rsidR="00A6703C" w:rsidRPr="00A6703C" w:rsidRDefault="00A6703C" w:rsidP="00A6703C">
      <w:pPr>
        <w:pStyle w:val="ListParagraph"/>
        <w:numPr>
          <w:ilvl w:val="0"/>
          <w:numId w:val="4"/>
        </w:numPr>
        <w:rPr>
          <w:rFonts w:cs="Arial"/>
          <w:sz w:val="24"/>
        </w:rPr>
      </w:pPr>
      <w:r w:rsidRPr="00A6703C">
        <w:rPr>
          <w:rFonts w:cs="Arial"/>
          <w:sz w:val="24"/>
        </w:rPr>
        <w:t xml:space="preserve">seek advice from </w:t>
      </w:r>
      <w:sdt>
        <w:sdtPr>
          <w:rPr>
            <w:rFonts w:cs="Arial"/>
            <w:sz w:val="24"/>
            <w:szCs w:val="24"/>
          </w:rPr>
          <w:id w:val="1734577742"/>
          <w:placeholder>
            <w:docPart w:val="DB2732A9192441518DC6319A3A3A55BA"/>
          </w:placeholder>
          <w:showingPlcHdr/>
        </w:sdtPr>
        <w:sdtContent>
          <w:r w:rsidRPr="00A6703C">
            <w:rPr>
              <w:rStyle w:val="PlaceholderText"/>
              <w:sz w:val="24"/>
              <w:szCs w:val="24"/>
            </w:rPr>
            <w:t>&lt;insert relevant person or team&gt;</w:t>
          </w:r>
        </w:sdtContent>
      </w:sdt>
      <w:r w:rsidRPr="00A6703C">
        <w:rPr>
          <w:rFonts w:cs="Arial"/>
          <w:sz w:val="24"/>
        </w:rPr>
        <w:t xml:space="preserve"> if you are unsure about how to manage gifts, benefits and hospitality.</w:t>
      </w:r>
    </w:p>
    <w:p w:rsidR="00A6703C" w:rsidRPr="00A6703C" w:rsidRDefault="00A6703C" w:rsidP="00A6703C">
      <w:pPr>
        <w:rPr>
          <w:rFonts w:cs="Arial"/>
          <w:sz w:val="24"/>
        </w:rPr>
      </w:pPr>
      <w:r w:rsidRPr="00A6703C">
        <w:rPr>
          <w:rFonts w:cs="Arial"/>
          <w:sz w:val="24"/>
        </w:rPr>
        <w:t xml:space="preserve">It can be difficult to find the right words when a client, supplier or stakeholder offers you a gift, benefit or hospitality and you’re not sure whether you can or should accept it. </w:t>
      </w:r>
    </w:p>
    <w:p w:rsidR="00A14E2D" w:rsidRPr="00A6703C" w:rsidRDefault="00A6703C" w:rsidP="00A6703C">
      <w:pPr>
        <w:rPr>
          <w:sz w:val="24"/>
        </w:rPr>
      </w:pPr>
      <w:r w:rsidRPr="00A6703C">
        <w:rPr>
          <w:rFonts w:cs="Arial"/>
          <w:sz w:val="24"/>
        </w:rPr>
        <w:t>A simple way to decline when something is offered to you is to say “All we need is thanks because for us it’s all in a day’s work”.</w:t>
      </w:r>
    </w:p>
    <w:sectPr w:rsidR="00A14E2D" w:rsidRPr="00A6703C" w:rsidSect="00555391">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1A" w:rsidRDefault="00E7411A" w:rsidP="005B19D2">
      <w:pPr>
        <w:spacing w:after="0" w:line="240" w:lineRule="auto"/>
      </w:pPr>
      <w:r>
        <w:separator/>
      </w:r>
    </w:p>
  </w:endnote>
  <w:endnote w:type="continuationSeparator" w:id="0">
    <w:p w:rsidR="00E7411A" w:rsidRDefault="00E7411A"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759" w:rsidRPr="00BB4759" w:rsidRDefault="00A14E2D" w:rsidP="00BB4759">
    <w:pPr>
      <w:pStyle w:val="Footer"/>
      <w:jc w:val="center"/>
      <w:rPr>
        <w:sz w:val="18"/>
      </w:rPr>
    </w:pPr>
    <w:r>
      <w:rPr>
        <w:noProof/>
        <w:lang w:eastAsia="en-AU"/>
      </w:rPr>
      <w:drawing>
        <wp:anchor distT="0" distB="0" distL="114300" distR="114300" simplePos="0" relativeHeight="251658240" behindDoc="0" locked="0" layoutInCell="1" allowOverlap="1">
          <wp:simplePos x="0" y="0"/>
          <wp:positionH relativeFrom="page">
            <wp:posOffset>0</wp:posOffset>
          </wp:positionH>
          <wp:positionV relativeFrom="paragraph">
            <wp:posOffset>-307090</wp:posOffset>
          </wp:positionV>
          <wp:extent cx="7550150" cy="24694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versity.png"/>
                  <pic:cNvPicPr/>
                </pic:nvPicPr>
                <pic:blipFill rotWithShape="1">
                  <a:blip r:embed="rId1" cstate="print">
                    <a:extLst>
                      <a:ext uri="{28A0092B-C50C-407E-A947-70E740481C1C}">
                        <a14:useLocalDpi xmlns:a14="http://schemas.microsoft.com/office/drawing/2010/main" val="0"/>
                      </a:ext>
                    </a:extLst>
                  </a:blip>
                  <a:srcRect t="91694" b="5994"/>
                  <a:stretch/>
                </pic:blipFill>
                <pic:spPr bwMode="auto">
                  <a:xfrm>
                    <a:off x="0" y="0"/>
                    <a:ext cx="7550150" cy="2469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555391">
          <w:rPr>
            <w:noProof/>
          </w:rPr>
          <w:t>2</w:t>
        </w:r>
        <w:r w:rsidR="00BB4759" w:rsidRPr="00BB4759">
          <w:rPr>
            <w:noProof/>
          </w:rPr>
          <w:fldChar w:fldCharType="end"/>
        </w:r>
      </w:sdtContent>
    </w:sdt>
    <w:r w:rsidR="00BB4759">
      <w:rPr>
        <w:noProof/>
      </w:rPr>
      <w:tab/>
    </w:r>
    <w:r w:rsidR="00BB4759">
      <w:rPr>
        <w:noProof/>
      </w:rPr>
      <w:tab/>
    </w:r>
    <w:r w:rsidR="00BB4759" w:rsidRPr="00BB4759">
      <w:rPr>
        <w:noProof/>
        <w:sz w:val="18"/>
      </w:rPr>
      <w:t>TRIM ref: PSC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09" w:rsidRPr="00BB4759" w:rsidRDefault="00E7411A" w:rsidP="004A0D09">
    <w:pPr>
      <w:pStyle w:val="Footer"/>
      <w:jc w:val="center"/>
      <w:rPr>
        <w:sz w:val="18"/>
      </w:rPr>
    </w:pPr>
    <w:sdt>
      <w:sdtPr>
        <w:id w:val="-120853638"/>
        <w:docPartObj>
          <w:docPartGallery w:val="Page Numbers (Bottom of Page)"/>
          <w:docPartUnique/>
        </w:docPartObj>
      </w:sdtPr>
      <w:sdtEndPr>
        <w:rPr>
          <w:noProof/>
        </w:rPr>
      </w:sdtEndPr>
      <w:sdtContent>
        <w:r w:rsidR="004A0D09" w:rsidRPr="00BB4759">
          <w:fldChar w:fldCharType="begin"/>
        </w:r>
        <w:r w:rsidR="004A0D09" w:rsidRPr="00BB4759">
          <w:instrText xml:space="preserve"> PAGE   \* MERGEFORMAT </w:instrText>
        </w:r>
        <w:r w:rsidR="004A0D09" w:rsidRPr="00BB4759">
          <w:fldChar w:fldCharType="separate"/>
        </w:r>
        <w:r w:rsidR="00A6703C">
          <w:rPr>
            <w:noProof/>
          </w:rPr>
          <w:t>1</w:t>
        </w:r>
        <w:r w:rsidR="004A0D09" w:rsidRPr="00BB475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1A" w:rsidRDefault="00E7411A" w:rsidP="005B19D2">
      <w:pPr>
        <w:spacing w:after="0" w:line="240" w:lineRule="auto"/>
      </w:pPr>
      <w:r>
        <w:separator/>
      </w:r>
    </w:p>
  </w:footnote>
  <w:footnote w:type="continuationSeparator" w:id="0">
    <w:p w:rsidR="00E7411A" w:rsidRDefault="00E7411A"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9D2" w:rsidRDefault="00B06A73">
    <w:pPr>
      <w:pStyle w:val="Header"/>
    </w:pPr>
    <w:r>
      <w:rPr>
        <w:noProof/>
        <w:lang w:eastAsia="en-AU"/>
      </w:rPr>
      <w:softHyphen/>
    </w:r>
    <w:r>
      <w:rPr>
        <w:noProof/>
        <w:lang w:eastAsia="en-AU"/>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3892812"/>
    <w:multiLevelType w:val="hybridMultilevel"/>
    <w:tmpl w:val="EB467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244780C"/>
    <w:multiLevelType w:val="hybridMultilevel"/>
    <w:tmpl w:val="3B4AE9EA"/>
    <w:lvl w:ilvl="0" w:tplc="7B561FC0">
      <w:start w:val="1"/>
      <w:numFmt w:val="bullet"/>
      <w:pStyle w:val="ListParagraph"/>
      <w:lvlText w:val=""/>
      <w:lvlJc w:val="left"/>
      <w:pPr>
        <w:ind w:left="360" w:hanging="360"/>
      </w:pPr>
      <w:rPr>
        <w:rFonts w:ascii="Symbol" w:hAnsi="Symbol"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136655"/>
    <w:rsid w:val="00174ECE"/>
    <w:rsid w:val="001A32CB"/>
    <w:rsid w:val="002767D2"/>
    <w:rsid w:val="002C6F11"/>
    <w:rsid w:val="002F3221"/>
    <w:rsid w:val="00380D43"/>
    <w:rsid w:val="003A3F53"/>
    <w:rsid w:val="00484FAE"/>
    <w:rsid w:val="004923EA"/>
    <w:rsid w:val="004A0D09"/>
    <w:rsid w:val="004C6AA4"/>
    <w:rsid w:val="00553BFB"/>
    <w:rsid w:val="00555391"/>
    <w:rsid w:val="005B19D2"/>
    <w:rsid w:val="005C5E0C"/>
    <w:rsid w:val="006B1A6E"/>
    <w:rsid w:val="008F42C5"/>
    <w:rsid w:val="009B5A7C"/>
    <w:rsid w:val="00A14E2D"/>
    <w:rsid w:val="00A56370"/>
    <w:rsid w:val="00A6703C"/>
    <w:rsid w:val="00AC2AB5"/>
    <w:rsid w:val="00B06A73"/>
    <w:rsid w:val="00BB4759"/>
    <w:rsid w:val="00C37FAD"/>
    <w:rsid w:val="00C74DD6"/>
    <w:rsid w:val="00E0651F"/>
    <w:rsid w:val="00E1658D"/>
    <w:rsid w:val="00E2130C"/>
    <w:rsid w:val="00E7411A"/>
    <w:rsid w:val="00E97F57"/>
    <w:rsid w:val="00F02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8AFF"/>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FB"/>
    <w:pPr>
      <w:spacing w:after="120"/>
    </w:pPr>
    <w:rPr>
      <w:rFonts w:ascii="Arial" w:hAnsi="Arial"/>
    </w:rPr>
  </w:style>
  <w:style w:type="paragraph" w:styleId="Heading1">
    <w:name w:val="heading 1"/>
    <w:basedOn w:val="Normal"/>
    <w:next w:val="Normal"/>
    <w:link w:val="Heading1Char"/>
    <w:autoRedefine/>
    <w:uiPriority w:val="9"/>
    <w:qFormat/>
    <w:rsid w:val="002F3221"/>
    <w:pPr>
      <w:keepNext/>
      <w:keepLines/>
      <w:spacing w:before="120" w:after="0" w:line="360" w:lineRule="auto"/>
      <w:outlineLvl w:val="0"/>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2">
    <w:name w:val="heading 2"/>
    <w:basedOn w:val="Normal"/>
    <w:next w:val="Normal"/>
    <w:link w:val="Heading2Char"/>
    <w:autoRedefine/>
    <w:uiPriority w:val="9"/>
    <w:unhideWhenUsed/>
    <w:qFormat/>
    <w:rsid w:val="002767D2"/>
    <w:pPr>
      <w:keepNext/>
      <w:keepLines/>
      <w:spacing w:before="240" w:line="276" w:lineRule="auto"/>
      <w:contextualSpacing/>
      <w:outlineLvl w:val="1"/>
    </w:pPr>
    <w:rPr>
      <w:rFonts w:ascii="Century Gothic" w:eastAsiaTheme="majorEastAsia" w:hAnsi="Century Gothic" w:cstheme="majorBidi"/>
      <w:color w:val="404040" w:themeColor="text1" w:themeTint="BF"/>
      <w:sz w:val="26"/>
      <w:szCs w:val="26"/>
    </w:rPr>
  </w:style>
  <w:style w:type="paragraph" w:styleId="Heading3">
    <w:name w:val="heading 3"/>
    <w:basedOn w:val="Normal"/>
    <w:next w:val="Normal"/>
    <w:link w:val="Heading3Char"/>
    <w:autoRedefine/>
    <w:uiPriority w:val="9"/>
    <w:unhideWhenUsed/>
    <w:qFormat/>
    <w:rsid w:val="00AC2AB5"/>
    <w:pPr>
      <w:keepNext/>
      <w:keepLines/>
      <w:spacing w:before="240" w:after="80" w:line="276" w:lineRule="auto"/>
      <w:contextualSpacing/>
      <w:outlineLvl w:val="2"/>
    </w:pPr>
    <w:rPr>
      <w:rFonts w:ascii="Century Gothic" w:eastAsiaTheme="majorEastAsia" w:hAnsi="Century Gothic"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F3221"/>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ListParagraph">
    <w:name w:val="List Paragraph"/>
    <w:basedOn w:val="Normal"/>
    <w:uiPriority w:val="34"/>
    <w:qFormat/>
    <w:rsid w:val="00E97F57"/>
    <w:pPr>
      <w:numPr>
        <w:numId w:val="1"/>
      </w:numPr>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autoRedefine/>
    <w:uiPriority w:val="10"/>
    <w:qFormat/>
    <w:rsid w:val="004A0D09"/>
    <w:pPr>
      <w:spacing w:after="0" w:line="240" w:lineRule="auto"/>
      <w:contextualSpacing/>
    </w:pPr>
    <w:rPr>
      <w:rFonts w:ascii="Century Gothic" w:eastAsiaTheme="majorEastAsia" w:hAnsi="Century Gothic" w:cstheme="majorBidi"/>
      <w:color w:val="403A60"/>
      <w:spacing w:val="-10"/>
      <w:kern w:val="28"/>
      <w:sz w:val="56"/>
      <w:szCs w:val="56"/>
    </w:rPr>
  </w:style>
  <w:style w:type="character" w:customStyle="1" w:styleId="TitleChar">
    <w:name w:val="Title Char"/>
    <w:basedOn w:val="DefaultParagraphFont"/>
    <w:link w:val="Title"/>
    <w:uiPriority w:val="10"/>
    <w:rsid w:val="004A0D09"/>
    <w:rPr>
      <w:rFonts w:ascii="Century Gothic" w:eastAsiaTheme="majorEastAsia" w:hAnsi="Century Gothic" w:cstheme="majorBidi"/>
      <w:color w:val="403A60"/>
      <w:spacing w:val="-10"/>
      <w:kern w:val="28"/>
      <w:sz w:val="56"/>
      <w:szCs w:val="56"/>
    </w:rPr>
  </w:style>
  <w:style w:type="character" w:customStyle="1" w:styleId="Heading2Char">
    <w:name w:val="Heading 2 Char"/>
    <w:basedOn w:val="DefaultParagraphFont"/>
    <w:link w:val="Heading2"/>
    <w:uiPriority w:val="9"/>
    <w:rsid w:val="002767D2"/>
    <w:rPr>
      <w:rFonts w:ascii="Century Gothic" w:eastAsiaTheme="majorEastAsia" w:hAnsi="Century Gothic" w:cstheme="majorBidi"/>
      <w:color w:val="404040" w:themeColor="text1" w:themeTint="BF"/>
      <w:sz w:val="26"/>
      <w:szCs w:val="26"/>
    </w:rPr>
  </w:style>
  <w:style w:type="character" w:customStyle="1" w:styleId="Heading3Char">
    <w:name w:val="Heading 3 Char"/>
    <w:basedOn w:val="DefaultParagraphFont"/>
    <w:link w:val="Heading3"/>
    <w:uiPriority w:val="9"/>
    <w:rsid w:val="00AC2AB5"/>
    <w:rPr>
      <w:rFonts w:ascii="Century Gothic" w:eastAsiaTheme="majorEastAsia" w:hAnsi="Century Gothic" w:cstheme="majorBidi"/>
      <w:color w:val="7F7F7F" w:themeColor="text1" w:themeTint="80"/>
      <w:sz w:val="24"/>
      <w:szCs w:val="24"/>
    </w:rPr>
  </w:style>
  <w:style w:type="character" w:styleId="Strong">
    <w:name w:val="Strong"/>
    <w:aliases w:val="Bold"/>
    <w:basedOn w:val="DefaultParagraphFont"/>
    <w:uiPriority w:val="22"/>
    <w:qFormat/>
    <w:rsid w:val="00C37FAD"/>
    <w:rPr>
      <w:rFonts w:ascii="Arial" w:hAnsi="Arial"/>
      <w:b/>
      <w:bCs/>
      <w:sz w:val="22"/>
    </w:rPr>
  </w:style>
  <w:style w:type="character" w:styleId="Emphasis">
    <w:name w:val="Emphasis"/>
    <w:aliases w:val="Italicise Acts"/>
    <w:basedOn w:val="DefaultParagraphFont"/>
    <w:uiPriority w:val="20"/>
    <w:qFormat/>
    <w:rsid w:val="00C37FAD"/>
    <w:rPr>
      <w:rFonts w:ascii="Arial" w:hAnsi="Arial"/>
      <w:i/>
      <w:iCs/>
      <w:sz w:val="22"/>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E1658D"/>
    <w:pPr>
      <w:spacing w:after="0" w:line="240" w:lineRule="auto"/>
    </w:pPr>
    <w:rPr>
      <w:rFonts w:ascii="Arial" w:hAnsi="Arial"/>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4A0D09"/>
    <w:pPr>
      <w:spacing w:before="120" w:after="120" w:line="240" w:lineRule="auto"/>
      <w:contextualSpacing/>
    </w:pPr>
    <w:rPr>
      <w:rFonts w:ascii="Arial" w:hAnsi="Arial"/>
    </w:rPr>
    <w:tblPr>
      <w:tblBorders>
        <w:top w:val="single" w:sz="12" w:space="0" w:color="403A60"/>
        <w:left w:val="single" w:sz="12" w:space="0" w:color="403A60"/>
        <w:bottom w:val="single" w:sz="12" w:space="0" w:color="403A60"/>
        <w:right w:val="single" w:sz="12" w:space="0" w:color="403A60"/>
        <w:insideH w:val="single" w:sz="12" w:space="0" w:color="403A60"/>
        <w:insideV w:val="single" w:sz="12" w:space="0" w:color="403A60"/>
      </w:tblBorders>
    </w:tblPr>
    <w:tcPr>
      <w:vAlign w:val="center"/>
    </w:tcPr>
    <w:tblStylePr w:type="firstRow">
      <w:rPr>
        <w:rFonts w:ascii="Arial" w:hAnsi="Arial"/>
        <w:b/>
        <w:color w:val="FFFFFF" w:themeColor="background1"/>
        <w:sz w:val="22"/>
      </w:rPr>
      <w:tblPr/>
      <w:tcPr>
        <w:shd w:val="clear" w:color="auto" w:fill="403A60"/>
      </w:tcPr>
    </w:tblStylePr>
  </w:style>
  <w:style w:type="table" w:customStyle="1" w:styleId="CommissionTable2">
    <w:name w:val="Commission Table 2"/>
    <w:basedOn w:val="TableNormal"/>
    <w:uiPriority w:val="99"/>
    <w:rsid w:val="004A0D09"/>
    <w:pPr>
      <w:spacing w:before="120" w:after="120" w:line="240" w:lineRule="auto"/>
      <w:contextualSpacing/>
    </w:pPr>
    <w:tblPr>
      <w:tblBorders>
        <w:top w:val="single" w:sz="12" w:space="0" w:color="403A60"/>
        <w:left w:val="single" w:sz="12" w:space="0" w:color="403A60"/>
        <w:bottom w:val="single" w:sz="12" w:space="0" w:color="403A60"/>
        <w:right w:val="single" w:sz="12" w:space="0" w:color="403A60"/>
        <w:insideH w:val="single" w:sz="12" w:space="0" w:color="403A60"/>
        <w:insideV w:val="single" w:sz="12" w:space="0" w:color="403A60"/>
      </w:tblBorders>
    </w:tblPr>
    <w:tcPr>
      <w:vAlign w:val="center"/>
    </w:tcPr>
    <w:tblStylePr w:type="firstCol">
      <w:rPr>
        <w:rFonts w:ascii="Arial" w:hAnsi="Arial"/>
        <w:color w:val="FFFFFF" w:themeColor="background1"/>
        <w:sz w:val="22"/>
      </w:rPr>
      <w:tblPr/>
      <w:tcPr>
        <w:shd w:val="clear" w:color="auto" w:fill="403A6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FB8850E81B4439AD4BE38275D83819"/>
        <w:category>
          <w:name w:val="General"/>
          <w:gallery w:val="placeholder"/>
        </w:category>
        <w:types>
          <w:type w:val="bbPlcHdr"/>
        </w:types>
        <w:behaviors>
          <w:behavior w:val="content"/>
        </w:behaviors>
        <w:guid w:val="{A9C03C76-6534-425E-B275-59D34BD5D350}"/>
      </w:docPartPr>
      <w:docPartBody>
        <w:p w:rsidR="00000000" w:rsidRDefault="000D7BA7" w:rsidP="000D7BA7">
          <w:pPr>
            <w:pStyle w:val="E1FB8850E81B4439AD4BE38275D838191"/>
          </w:pPr>
          <w:r w:rsidRPr="00A6703C">
            <w:rPr>
              <w:rStyle w:val="PlaceholderText"/>
              <w:sz w:val="24"/>
              <w:szCs w:val="24"/>
            </w:rPr>
            <w:t>&lt;insert relevant ethical codes, policies and procedures&gt;</w:t>
          </w:r>
        </w:p>
      </w:docPartBody>
    </w:docPart>
    <w:docPart>
      <w:docPartPr>
        <w:name w:val="DB2732A9192441518DC6319A3A3A55BA"/>
        <w:category>
          <w:name w:val="General"/>
          <w:gallery w:val="placeholder"/>
        </w:category>
        <w:types>
          <w:type w:val="bbPlcHdr"/>
        </w:types>
        <w:behaviors>
          <w:behavior w:val="content"/>
        </w:behaviors>
        <w:guid w:val="{A14B4302-62DB-4483-9424-72BCA2466EA3}"/>
      </w:docPartPr>
      <w:docPartBody>
        <w:p w:rsidR="00000000" w:rsidRDefault="000D7BA7" w:rsidP="000D7BA7">
          <w:pPr>
            <w:pStyle w:val="DB2732A9192441518DC6319A3A3A55BA"/>
          </w:pPr>
          <w:r w:rsidRPr="00A6703C">
            <w:rPr>
              <w:rStyle w:val="PlaceholderText"/>
              <w:sz w:val="24"/>
              <w:szCs w:val="24"/>
            </w:rPr>
            <w:t>&lt;insert relevant person or team&gt;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40"/>
    <w:rsid w:val="000D7BA7"/>
    <w:rsid w:val="00210DEC"/>
    <w:rsid w:val="007118FD"/>
    <w:rsid w:val="007F5146"/>
    <w:rsid w:val="00884605"/>
    <w:rsid w:val="00DF5486"/>
    <w:rsid w:val="00E74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BA7"/>
    <w:rPr>
      <w:color w:val="808080"/>
    </w:rPr>
  </w:style>
  <w:style w:type="paragraph" w:customStyle="1" w:styleId="EFF5916C01FE420EB9C5E79B0CF779FE">
    <w:name w:val="EFF5916C01FE420EB9C5E79B0CF779FE"/>
    <w:rsid w:val="00E74940"/>
    <w:pPr>
      <w:spacing w:after="120"/>
    </w:pPr>
    <w:rPr>
      <w:rFonts w:ascii="Arial" w:eastAsiaTheme="minorHAnsi" w:hAnsi="Arial"/>
      <w:lang w:eastAsia="en-US"/>
    </w:rPr>
  </w:style>
  <w:style w:type="paragraph" w:customStyle="1" w:styleId="EFF5916C01FE420EB9C5E79B0CF779FE1">
    <w:name w:val="EFF5916C01FE420EB9C5E79B0CF779FE1"/>
    <w:rsid w:val="00E74940"/>
    <w:pPr>
      <w:spacing w:after="120"/>
    </w:pPr>
    <w:rPr>
      <w:rFonts w:ascii="Arial" w:eastAsiaTheme="minorHAnsi" w:hAnsi="Arial"/>
      <w:lang w:eastAsia="en-US"/>
    </w:rPr>
  </w:style>
  <w:style w:type="paragraph" w:customStyle="1" w:styleId="F384755040AF44279E6083C7567FBB56">
    <w:name w:val="F384755040AF44279E6083C7567FBB56"/>
    <w:rsid w:val="00E74940"/>
    <w:pPr>
      <w:spacing w:after="120"/>
    </w:pPr>
    <w:rPr>
      <w:rFonts w:ascii="Arial" w:eastAsiaTheme="minorHAnsi" w:hAnsi="Arial"/>
      <w:lang w:eastAsia="en-US"/>
    </w:rPr>
  </w:style>
  <w:style w:type="paragraph" w:customStyle="1" w:styleId="2685FF00444C44CA9410D18DC01C6DAE">
    <w:name w:val="2685FF00444C44CA9410D18DC01C6DAE"/>
    <w:rsid w:val="00E74940"/>
  </w:style>
  <w:style w:type="paragraph" w:customStyle="1" w:styleId="5C9CBB46F9A6466EA3CA7A8D19574081">
    <w:name w:val="5C9CBB46F9A6466EA3CA7A8D19574081"/>
    <w:rsid w:val="00E74940"/>
  </w:style>
  <w:style w:type="paragraph" w:customStyle="1" w:styleId="7B64407492E847C1AD98B0E42974AC3E">
    <w:name w:val="7B64407492E847C1AD98B0E42974AC3E"/>
    <w:rsid w:val="00884605"/>
  </w:style>
  <w:style w:type="paragraph" w:customStyle="1" w:styleId="6877188EB7F649DCA9CF98DBB49DD019">
    <w:name w:val="6877188EB7F649DCA9CF98DBB49DD019"/>
    <w:rsid w:val="00884605"/>
  </w:style>
  <w:style w:type="paragraph" w:customStyle="1" w:styleId="C1167983844B4CA68364A162FD65BED0">
    <w:name w:val="C1167983844B4CA68364A162FD65BED0"/>
    <w:rsid w:val="00884605"/>
  </w:style>
  <w:style w:type="paragraph" w:customStyle="1" w:styleId="04098EE1946C403BB4284997F09E3704">
    <w:name w:val="04098EE1946C403BB4284997F09E3704"/>
    <w:rsid w:val="00884605"/>
  </w:style>
  <w:style w:type="paragraph" w:customStyle="1" w:styleId="A6AFA03AF95149838BD85D707A4E989C">
    <w:name w:val="A6AFA03AF95149838BD85D707A4E989C"/>
    <w:rsid w:val="00210DEC"/>
  </w:style>
  <w:style w:type="paragraph" w:customStyle="1" w:styleId="902BED7366A2466E9A6D1D649254CB18">
    <w:name w:val="902BED7366A2466E9A6D1D649254CB18"/>
    <w:rsid w:val="00210DEC"/>
  </w:style>
  <w:style w:type="paragraph" w:customStyle="1" w:styleId="CA52FC1E3F3A4E78A8F185C2913E4009">
    <w:name w:val="CA52FC1E3F3A4E78A8F185C2913E4009"/>
    <w:rsid w:val="00210DEC"/>
  </w:style>
  <w:style w:type="paragraph" w:customStyle="1" w:styleId="987703EBBE5B42529027D6052D891215">
    <w:name w:val="987703EBBE5B42529027D6052D891215"/>
    <w:rsid w:val="00210DEC"/>
  </w:style>
  <w:style w:type="paragraph" w:customStyle="1" w:styleId="E1FB8850E81B4439AD4BE38275D83819">
    <w:name w:val="E1FB8850E81B4439AD4BE38275D83819"/>
    <w:rsid w:val="000D7BA7"/>
    <w:pPr>
      <w:spacing w:after="120"/>
    </w:pPr>
    <w:rPr>
      <w:rFonts w:ascii="Arial" w:eastAsiaTheme="minorHAnsi" w:hAnsi="Arial"/>
      <w:lang w:eastAsia="en-US"/>
    </w:rPr>
  </w:style>
  <w:style w:type="paragraph" w:customStyle="1" w:styleId="E1FB8850E81B4439AD4BE38275D838191">
    <w:name w:val="E1FB8850E81B4439AD4BE38275D838191"/>
    <w:rsid w:val="000D7BA7"/>
    <w:pPr>
      <w:spacing w:after="120"/>
    </w:pPr>
    <w:rPr>
      <w:rFonts w:ascii="Arial" w:eastAsiaTheme="minorHAnsi" w:hAnsi="Arial"/>
      <w:lang w:eastAsia="en-US"/>
    </w:rPr>
  </w:style>
  <w:style w:type="paragraph" w:customStyle="1" w:styleId="DB2732A9192441518DC6319A3A3A55BA">
    <w:name w:val="DB2732A9192441518DC6319A3A3A55BA"/>
    <w:rsid w:val="000D7BA7"/>
    <w:pPr>
      <w:numPr>
        <w:numId w:val="1"/>
      </w:numPr>
      <w:tabs>
        <w:tab w:val="clear" w:pos="360"/>
      </w:tabs>
      <w:spacing w:after="120"/>
      <w:ind w:left="360" w:hanging="360"/>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WPDocumentType xmlns="d727913f-0cf9-4c48-ad0f-229091bf0a6b">6</DWPDocumentType>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TaxCatchAll xmlns="d727913f-0cf9-4c48-ad0f-229091bf0a6b">
      <Value>36</Value>
    </TaxCatchAll>
    <DWPSourceSiteTitle xmlns="3e6137ec-5a33-48e1-b4a4-b3d3fc2edb53" xsi:nil="true"/>
    <Lastupdated xmlns="b30337e0-0a1c-4362-897f-a11875a06e9e" xsi:nil="true"/>
    <DWPExpiryDate xmlns="3e6137ec-5a33-48e1-b4a4-b3d3fc2edb53" xsi:nil="true"/>
    <DWPDocumentSubCategoryText xmlns="3e6137ec-5a33-48e1-b4a4-b3d3fc2edb53" xsi:nil="true"/>
    <DWPDiscipline xmlns="3e6137ec-5a33-48e1-b4a4-b3d3fc2edb53">
      <Url xsi:nil="true"/>
      <Description xsi:nil="true"/>
    </DWPDiscipline>
    <DWPDocumentID xmlns="3e6137ec-5a33-48e1-b4a4-b3d3fc2edb53" xsi:nil="true"/>
    <TaxCatchAllLabel xmlns="d727913f-0cf9-4c48-ad0f-229091bf0a6b"/>
    <DWPDocumentOwner xmlns="d727913f-0cf9-4c48-ad0f-229091bf0a6b">
      <UserInfo>
        <DisplayName/>
        <AccountId xsi:nil="true"/>
        <AccountType/>
      </UserInfo>
    </DWPDocumentOwner>
    <DWPDescription xmlns="160935bb-7d01-4b96-91e7-4e9c47a96f49" xsi:nil="true"/>
    <DWPApprovedBy xmlns="d727913f-0cf9-4c48-ad0f-229091bf0a6b">
      <UserInfo>
        <DisplayName/>
        <AccountId xsi:nil="true"/>
        <AccountType/>
      </UserInfo>
    </DWPApprovedBy>
    <TaxKeywordTaxHTField xmlns="d727913f-0cf9-4c48-ad0f-229091bf0a6b">
      <Terms xmlns="http://schemas.microsoft.com/office/infopath/2007/PartnerControls"/>
    </TaxKeywordTaxHTField>
    <DWPCategory xmlns="d727913f-0cf9-4c48-ad0f-229091bf0a6b">68</DWPCategory>
    <DWPPublishedVersion xmlns="3e6137ec-5a33-48e1-b4a4-b3d3fc2edb53" xsi:nil="true"/>
    <DWPNotificationDate xmlns="3e6137ec-5a33-48e1-b4a4-b3d3fc2edb53" xsi:nil="true"/>
    <DWPSourceContentType xmlns="3e6137ec-5a33-48e1-b4a4-b3d3fc2edb53" xsi:nil="true"/>
    <DWPAudience xmlns="160935bb-7d01-4b96-91e7-4e9c47a96f49">Internal</DWPAudi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0" ma:contentTypeDescription="Published Document Content Type" ma:contentTypeScope="" ma:versionID="0b5c2b5f0350541e95a806b186d807d2">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4d8333508b44fcd2b26b94954d96dcab"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4:m7757a1667b3485c9576e9a836fff4b5" minOccurs="0"/>
                <xsd:element ref="ns3:TaxCatchAll" minOccurs="0"/>
                <xsd:element ref="ns3:TaxCatchAllLabel" minOccurs="0"/>
                <xsd:element ref="ns3:DWPApprovedBy" minOccurs="0"/>
                <xsd:element ref="ns2:DWPPublishedVersion" minOccurs="0"/>
                <xsd:element ref="ns2:DWPSourceContentType" minOccurs="0"/>
                <xsd:element ref="ns2:DWPSourceSiteTitle" minOccurs="0"/>
                <xsd:element ref="ns2:DWPDocumentSubCategoryText" minOccurs="0"/>
                <xsd:element ref="ns3:TaxKeywordTaxHTField"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astupdat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xsd:simpleType>
        <xsd:restriction base="dms:Text">
          <xsd:maxLength value="255"/>
        </xsd:restriction>
      </xsd:simpleType>
    </xsd:element>
    <xsd:element name="DWPExpiryDate" ma:index="4" nillable="true" ma:displayName="Expiry Date" ma:description="The document's expiry date" ma:format="DateTime" ma:internalName="DWPExpiryDate">
      <xsd:simpleType>
        <xsd:restriction base="dms:DateTime"/>
      </xsd:simpleType>
    </xsd:element>
    <xsd:element name="DWPNotificationDate" ma:index="5" nillable="true" ma:displayName="Notification Date" ma:description="The document owner's reminder notification date" ma:format="DateTime" ma:internalName="DWPNotificationDate">
      <xsd:simpleType>
        <xsd:restriction base="dms:DateTime"/>
      </xsd:simpleType>
    </xsd:element>
    <xsd:element name="DWPDiscipline" ma:index="6" nillable="true" ma:displayName="Discipline" ma:description="A link to the People and Groups page" ma:format="Image" ma:internalName="DWPDisciplin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6" nillable="true" ma:displayName="Document Published Version" ma:description="The source document's published version" ma:internalName="DWPPublishedVersion">
      <xsd:simpleType>
        <xsd:restriction base="dms:Text">
          <xsd:maxLength value="255"/>
        </xsd:restriction>
      </xsd:simpleType>
    </xsd:element>
    <xsd:element name="DWPSourceContentType" ma:index="17" nillable="true" ma:displayName="Source Content Type Id" ma:description="The source Content Type ID from where this document was published" ma:internalName="DWPSourceContentType">
      <xsd:simpleType>
        <xsd:restriction base="dms:Text">
          <xsd:maxLength value="255"/>
        </xsd:restriction>
      </xsd:simpleType>
    </xsd:element>
    <xsd:element name="DWPSourceSiteTitle" ma:index="18" nillable="true" ma:displayName="Souce Site Title" ma:description="The source document's site" ma:internalName="DWPSourceSiteTitle">
      <xsd:simpleType>
        <xsd:restriction base="dms:Text">
          <xsd:maxLength value="255"/>
        </xsd:restriction>
      </xsd:simpleType>
    </xsd:element>
    <xsd:element name="DWPDocumentSubCategoryText" ma:index="19" nillable="true" ma:displayName="Document Sub Category" ma:description="The source document sub category" ma:internalName="DWPDocumentSubCategory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showField="Title" ma:web="d727913f-0cf9-4c48-ad0f-229091bf0a6b">
      <xsd:simpleType>
        <xsd:restriction base="dms:Lookup"/>
      </xsd:simpleType>
    </xsd:element>
    <xsd:element name="DWPCategory" ma:index="10" nillable="true" ma:displayName="Document Category" ma:list="{e3e74bed-f987-43e8-8d52-61d2df75fa4d}" ma:internalName="DWPCategory" ma:showField="Title" ma:web="d727913f-0cf9-4c48-ad0f-229091bf0a6b">
      <xsd:simpleType>
        <xsd:restriction base="dms:Lookup"/>
      </xsd:simpleType>
    </xsd:element>
    <xsd:element name="TaxCatchAll" ma:index="13"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DWPApprovedBy" ma:index="15" nillable="true" ma:displayName="Approved By" ma:description="document approver" ma:list="UserInfo" ma:SharePointGroup="0" ma:internalName="DWP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xsd:simpleType>
        <xsd:restriction base="dms:Note">
          <xsd:maxLength value="255"/>
        </xsd:restriction>
      </xsd:simpleType>
    </xsd:element>
    <xsd:element name="DWPAudience" ma:index="8" nillable="true" ma:displayName="Audience" ma:default="Internal" ma:format="Dropdown" ma:internalName="DWPAudience">
      <xsd:simpleType>
        <xsd:restriction base="dms:Choice">
          <xsd:enumeration value="Internal"/>
          <xsd:enumeration value="Public"/>
          <xsd:enumeration value="Corporate"/>
        </xsd:restriction>
      </xsd:simpleType>
    </xsd:element>
    <xsd:element name="m7757a1667b3485c9576e9a836fff4b5" ma:index="12" nillable="true" ma:taxonomy="true" ma:internalName="m7757a1667b3485c9576e9a836fff4b5" ma:taxonomyFieldName="DWPBusinessStream" ma:displayName="Business Stream"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astupdated" ma:index="36" nillable="true" ma:displayName="Last updated" ma:format="DateOnly" ma:internalName="Last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AC9B-71B5-47CB-9EE8-2C22C289F738}">
  <ds:schemaRefs>
    <ds:schemaRef ds:uri="http://schemas.microsoft.com/office/2006/metadata/properties"/>
    <ds:schemaRef ds:uri="http://schemas.microsoft.com/office/infopath/2007/PartnerControls"/>
    <ds:schemaRef ds:uri="d727913f-0cf9-4c48-ad0f-229091bf0a6b"/>
    <ds:schemaRef ds:uri="160935bb-7d01-4b96-91e7-4e9c47a96f49"/>
    <ds:schemaRef ds:uri="3e6137ec-5a33-48e1-b4a4-b3d3fc2edb53"/>
    <ds:schemaRef ds:uri="b30337e0-0a1c-4362-897f-a11875a06e9e"/>
  </ds:schemaRefs>
</ds:datastoreItem>
</file>

<file path=customXml/itemProps2.xml><?xml version="1.0" encoding="utf-8"?>
<ds:datastoreItem xmlns:ds="http://schemas.openxmlformats.org/officeDocument/2006/customXml" ds:itemID="{7A57D2B9-00B6-4FD3-BDA9-14831B1FBA72}">
  <ds:schemaRefs>
    <ds:schemaRef ds:uri="http://schemas.microsoft.com/sharepoint/v3/contenttype/forms"/>
  </ds:schemaRefs>
</ds:datastoreItem>
</file>

<file path=customXml/itemProps3.xml><?xml version="1.0" encoding="utf-8"?>
<ds:datastoreItem xmlns:ds="http://schemas.openxmlformats.org/officeDocument/2006/customXml" ds:itemID="{D936A908-310E-41F1-B405-1D1A6F1A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D7376-3893-44A5-B746-D5B09E40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Haupapa, Taylor</cp:lastModifiedBy>
  <cp:revision>2</cp:revision>
  <cp:lastPrinted>2020-09-17T02:00:00Z</cp:lastPrinted>
  <dcterms:created xsi:type="dcterms:W3CDTF">2020-12-08T05:40:00Z</dcterms:created>
  <dcterms:modified xsi:type="dcterms:W3CDTF">2020-12-08T05:40:00Z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0x0101001FBC8B74C95A43CFAFE0DB1CCF830385009F88D1B8B0504A489A5E856BB443D6BE</vt:lpwstr>
  </property>
  <property fmtid="{D5CDD505-2E9C-101B-9397-08002B2CF9AE}" pid="3" name="TaxKeyword">
    <vt:lpwstr/>
  </property>
  <property fmtid="{D5CDD505-2E9C-101B-9397-08002B2CF9AE}" pid="4" name="DWPBusinessStream">
    <vt:lpwstr>36;#Communications|9848cc81-f204-4e09-86ac-66260e722c5f</vt:lpwstr>
  </property>
</Properties>
</file>