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A35CF" w14:textId="48014490" w:rsidR="00565607" w:rsidRDefault="00565607" w:rsidP="00517DE1">
      <w:pPr>
        <w:pStyle w:val="Title"/>
        <w:rPr>
          <w:lang w:val="en"/>
        </w:rPr>
      </w:pPr>
      <w:r>
        <w:rPr>
          <w:lang w:val="en"/>
        </w:rPr>
        <w:t xml:space="preserve">Responsibilities for </w:t>
      </w:r>
      <w:r w:rsidR="00633370">
        <w:rPr>
          <w:lang w:val="en"/>
        </w:rPr>
        <w:t>a</w:t>
      </w:r>
      <w:r>
        <w:rPr>
          <w:lang w:val="en"/>
        </w:rPr>
        <w:t xml:space="preserve">uthorisation of </w:t>
      </w:r>
      <w:r w:rsidR="00633370">
        <w:rPr>
          <w:lang w:val="en"/>
        </w:rPr>
        <w:t>r</w:t>
      </w:r>
      <w:r>
        <w:rPr>
          <w:lang w:val="en"/>
        </w:rPr>
        <w:t xml:space="preserve">estrictive </w:t>
      </w:r>
      <w:r w:rsidR="00633370">
        <w:rPr>
          <w:lang w:val="en"/>
        </w:rPr>
        <w:t>p</w:t>
      </w:r>
      <w:r>
        <w:rPr>
          <w:lang w:val="en"/>
        </w:rPr>
        <w:t>ractices in Western Australia</w:t>
      </w:r>
    </w:p>
    <w:p w14:paraId="51AF0307" w14:textId="5779D48F" w:rsidR="00565607" w:rsidRPr="00625FB2" w:rsidRDefault="00565607" w:rsidP="00517DE1">
      <w:pPr>
        <w:pStyle w:val="BodyText"/>
        <w:spacing w:before="400"/>
      </w:pPr>
      <w:r w:rsidRPr="00625FB2">
        <w:t>Under the N</w:t>
      </w:r>
      <w:r w:rsidR="00C5761A">
        <w:t>ational Disability Insurance Scheme (N</w:t>
      </w:r>
      <w:r w:rsidRPr="00625FB2">
        <w:t>DIS</w:t>
      </w:r>
      <w:r w:rsidR="00C5761A">
        <w:t>)</w:t>
      </w:r>
      <w:r w:rsidRPr="00625FB2">
        <w:t xml:space="preserve"> Quality and Safeguarding Framework, states and territories are responsible for the authorisation of restrictive practices used by </w:t>
      </w:r>
      <w:r>
        <w:t>r</w:t>
      </w:r>
      <w:r w:rsidRPr="00625FB2">
        <w:t xml:space="preserve">egistered NDIS </w:t>
      </w:r>
      <w:r>
        <w:t>p</w:t>
      </w:r>
      <w:r w:rsidRPr="00625FB2">
        <w:t xml:space="preserve">roviders and </w:t>
      </w:r>
      <w:r w:rsidR="00D03D11">
        <w:t>NDIS Behaviour Support Practitioner</w:t>
      </w:r>
      <w:r w:rsidRPr="00625FB2">
        <w:t>s</w:t>
      </w:r>
      <w:r>
        <w:t>.</w:t>
      </w:r>
    </w:p>
    <w:p w14:paraId="42141655" w14:textId="15DF21F8" w:rsidR="00565607" w:rsidRPr="00625FB2" w:rsidRDefault="00565607" w:rsidP="0075712F">
      <w:pPr>
        <w:pStyle w:val="BodyText"/>
      </w:pPr>
      <w:r w:rsidRPr="00625FB2">
        <w:t>In W</w:t>
      </w:r>
      <w:r w:rsidR="00517DE1">
        <w:t xml:space="preserve">estern </w:t>
      </w:r>
      <w:r w:rsidRPr="00625FB2">
        <w:t>A</w:t>
      </w:r>
      <w:r w:rsidR="00517DE1">
        <w:t>ustralia</w:t>
      </w:r>
      <w:r w:rsidRPr="00625FB2">
        <w:t>, this includes providing:</w:t>
      </w:r>
    </w:p>
    <w:p w14:paraId="5B26B07A" w14:textId="20BD540F" w:rsidR="00565607" w:rsidRPr="00625FB2" w:rsidRDefault="00633370" w:rsidP="0023059E">
      <w:pPr>
        <w:pStyle w:val="Bullet1"/>
      </w:pPr>
      <w:r>
        <w:t>t</w:t>
      </w:r>
      <w:r w:rsidR="00565607">
        <w:t xml:space="preserve">he </w:t>
      </w:r>
      <w:r w:rsidR="00517DE1">
        <w:t>‘</w:t>
      </w:r>
      <w:r w:rsidR="00186D59" w:rsidRPr="00517DE1">
        <w:t>Authorisation of Restrictive Practices in Funded Disability Services Policy</w:t>
      </w:r>
      <w:r w:rsidR="00517DE1">
        <w:t>’</w:t>
      </w:r>
      <w:r w:rsidR="00186D59" w:rsidRPr="00517DE1">
        <w:t xml:space="preserve"> (the Policy)</w:t>
      </w:r>
      <w:r w:rsidR="00517DE1">
        <w:t xml:space="preserve"> (listed on the </w:t>
      </w:r>
      <w:hyperlink r:id="rId11" w:history="1">
        <w:r w:rsidR="00517DE1" w:rsidRPr="00517DE1">
          <w:rPr>
            <w:rStyle w:val="Hyperlink"/>
          </w:rPr>
          <w:t>restrictive practices resources</w:t>
        </w:r>
      </w:hyperlink>
      <w:r w:rsidR="00517DE1">
        <w:t xml:space="preserve"> page under ‘Policy and procedure guidelines’)</w:t>
      </w:r>
    </w:p>
    <w:p w14:paraId="4059D78D" w14:textId="60D4AFA4" w:rsidR="00565607" w:rsidRPr="0075712F" w:rsidRDefault="00633370">
      <w:pPr>
        <w:pStyle w:val="Bullet1"/>
        <w:rPr>
          <w:lang w:val="en"/>
        </w:rPr>
      </w:pPr>
      <w:r>
        <w:t>s</w:t>
      </w:r>
      <w:r w:rsidR="00565607" w:rsidRPr="00625FB2">
        <w:t xml:space="preserve">upport to the sector in implementing the </w:t>
      </w:r>
      <w:r w:rsidR="00565607">
        <w:t>P</w:t>
      </w:r>
      <w:r w:rsidR="00565607" w:rsidRPr="00625FB2">
        <w:t>olicy</w:t>
      </w:r>
      <w:r w:rsidR="00565607">
        <w:t>.</w:t>
      </w:r>
    </w:p>
    <w:p w14:paraId="05983251" w14:textId="0AE7B7FB" w:rsidR="00C5761A" w:rsidRDefault="00C5761A" w:rsidP="0075712F">
      <w:pPr>
        <w:pStyle w:val="Heading1"/>
      </w:pPr>
      <w:r>
        <w:t>NDIS Quality and Safeguards Commission</w:t>
      </w:r>
    </w:p>
    <w:p w14:paraId="0CDBE089" w14:textId="2871FF53" w:rsidR="00C5761A" w:rsidRPr="00DE26F7" w:rsidRDefault="00C5761A" w:rsidP="0075712F">
      <w:pPr>
        <w:pStyle w:val="BodyText"/>
      </w:pPr>
      <w:r w:rsidRPr="00DE26F7">
        <w:t xml:space="preserve">From 1 December 2020, </w:t>
      </w:r>
      <w:r>
        <w:t xml:space="preserve">the NDIS Quality and Safeguards Commission (NDIS Commission) </w:t>
      </w:r>
      <w:r w:rsidR="00C8171C">
        <w:t>commenced regulating</w:t>
      </w:r>
      <w:r>
        <w:t xml:space="preserve"> </w:t>
      </w:r>
      <w:r w:rsidRPr="00DE26F7">
        <w:t>registered NDIS providers in WA</w:t>
      </w:r>
      <w:r>
        <w:t xml:space="preserve">. The NDIS Commission </w:t>
      </w:r>
      <w:r w:rsidR="004870AC">
        <w:t>is</w:t>
      </w:r>
      <w:r>
        <w:t xml:space="preserve"> responsible for</w:t>
      </w:r>
      <w:r w:rsidRPr="00DE26F7">
        <w:t>:</w:t>
      </w:r>
    </w:p>
    <w:p w14:paraId="6A41927A" w14:textId="5A631120" w:rsidR="00C5761A" w:rsidRDefault="00186D59" w:rsidP="0075712F">
      <w:pPr>
        <w:pStyle w:val="Bullet1"/>
      </w:pPr>
      <w:r>
        <w:t>r</w:t>
      </w:r>
      <w:r w:rsidR="00C5761A">
        <w:t>egulatory oversight of the use of regulated restrictive practices</w:t>
      </w:r>
    </w:p>
    <w:p w14:paraId="709D40B0" w14:textId="2594DDB5" w:rsidR="00C5761A" w:rsidRDefault="00186D59" w:rsidP="0075712F">
      <w:pPr>
        <w:pStyle w:val="Bullet1"/>
      </w:pPr>
      <w:r>
        <w:t>r</w:t>
      </w:r>
      <w:r w:rsidR="00C5761A">
        <w:t>egistration of NDIS providers</w:t>
      </w:r>
    </w:p>
    <w:p w14:paraId="5BC78F21" w14:textId="5B0A1D81" w:rsidR="00C5761A" w:rsidRDefault="00186D59" w:rsidP="0075712F">
      <w:pPr>
        <w:pStyle w:val="Bullet1"/>
      </w:pPr>
      <w:r>
        <w:t>d</w:t>
      </w:r>
      <w:r w:rsidR="00C5761A">
        <w:t xml:space="preserve">etermination of </w:t>
      </w:r>
      <w:r w:rsidR="00471341">
        <w:t>Behaviour Support Practitioner</w:t>
      </w:r>
      <w:r w:rsidR="00C5761A">
        <w:t xml:space="preserve"> suitability against the NDIS Commission Positive Behaviour Support Capability Framework (2019)</w:t>
      </w:r>
    </w:p>
    <w:p w14:paraId="11CAD41C" w14:textId="2E1AB2E9" w:rsidR="00C5761A" w:rsidRPr="00DE26F7" w:rsidRDefault="00186D59" w:rsidP="0075712F">
      <w:pPr>
        <w:pStyle w:val="Bullet1"/>
      </w:pPr>
      <w:r>
        <w:t>q</w:t>
      </w:r>
      <w:r w:rsidR="00C5761A">
        <w:t xml:space="preserve">uality audits of </w:t>
      </w:r>
      <w:r w:rsidR="00E136F1">
        <w:t>B</w:t>
      </w:r>
      <w:r w:rsidR="00C5761A">
        <w:t xml:space="preserve">ehaviour </w:t>
      </w:r>
      <w:r w:rsidR="00E136F1">
        <w:t>S</w:t>
      </w:r>
      <w:r w:rsidR="00C5761A">
        <w:t xml:space="preserve">upport </w:t>
      </w:r>
      <w:r w:rsidR="00E136F1">
        <w:t>P</w:t>
      </w:r>
      <w:r w:rsidR="00C5761A">
        <w:t>lans (BSP)</w:t>
      </w:r>
    </w:p>
    <w:p w14:paraId="2D37F7F6" w14:textId="514E4E57" w:rsidR="00C5761A" w:rsidRPr="00625FB2" w:rsidRDefault="00186D59" w:rsidP="0075712F">
      <w:pPr>
        <w:pStyle w:val="Bullet1"/>
      </w:pPr>
      <w:r>
        <w:t>p</w:t>
      </w:r>
      <w:r w:rsidR="00C5761A" w:rsidRPr="00DE26F7">
        <w:t xml:space="preserve">roviding </w:t>
      </w:r>
      <w:r w:rsidR="00C5761A">
        <w:t xml:space="preserve">national </w:t>
      </w:r>
      <w:r w:rsidR="00C5761A" w:rsidRPr="00DE26F7">
        <w:t>leadership in relation to behaviour support</w:t>
      </w:r>
      <w:r w:rsidR="00C5761A">
        <w:t>,</w:t>
      </w:r>
      <w:r w:rsidR="00C5761A" w:rsidRPr="00DE26F7">
        <w:t xml:space="preserve"> and the reduction and elimination of the use of restrictive practices by NDIS </w:t>
      </w:r>
      <w:r w:rsidR="00C5761A">
        <w:t>p</w:t>
      </w:r>
      <w:r w:rsidR="00C5761A" w:rsidRPr="00DE26F7">
        <w:t>roviders</w:t>
      </w:r>
      <w:r w:rsidR="00C5761A">
        <w:t>.</w:t>
      </w:r>
    </w:p>
    <w:p w14:paraId="0743AFCD" w14:textId="448843AE" w:rsidR="00C5761A" w:rsidRDefault="00C5761A" w:rsidP="0075712F">
      <w:pPr>
        <w:pStyle w:val="Heading1"/>
      </w:pPr>
      <w:r>
        <w:t>Department of Communities</w:t>
      </w:r>
    </w:p>
    <w:p w14:paraId="62EE6867" w14:textId="0C57DD0A" w:rsidR="00C5761A" w:rsidRPr="00DE26F7" w:rsidRDefault="00C5761A" w:rsidP="0075712F">
      <w:pPr>
        <w:pStyle w:val="BodyText"/>
      </w:pPr>
      <w:r w:rsidRPr="00DE26F7">
        <w:t>From 1 December 2020, the WA Government via the Department of Communities</w:t>
      </w:r>
      <w:r w:rsidR="006C7EE5">
        <w:t xml:space="preserve"> </w:t>
      </w:r>
      <w:r w:rsidR="00E136F1">
        <w:t xml:space="preserve">(Communities) </w:t>
      </w:r>
      <w:r w:rsidR="00C8171C">
        <w:t>established</w:t>
      </w:r>
      <w:r w:rsidR="006C7EE5">
        <w:t xml:space="preserve"> the </w:t>
      </w:r>
      <w:r w:rsidR="00633370">
        <w:t>a</w:t>
      </w:r>
      <w:r w:rsidR="006C7EE5">
        <w:t xml:space="preserve">uthorisation of </w:t>
      </w:r>
      <w:r w:rsidR="00633370">
        <w:t>r</w:t>
      </w:r>
      <w:r w:rsidR="006C7EE5">
        <w:t xml:space="preserve">estrictive </w:t>
      </w:r>
      <w:r w:rsidR="00633370">
        <w:t>p</w:t>
      </w:r>
      <w:r w:rsidR="006C7EE5">
        <w:t xml:space="preserve">ractice process </w:t>
      </w:r>
      <w:r w:rsidR="004870AC">
        <w:t>and is</w:t>
      </w:r>
      <w:r w:rsidRPr="00DE26F7">
        <w:t xml:space="preserve"> responsible for:</w:t>
      </w:r>
    </w:p>
    <w:p w14:paraId="6F2822CA" w14:textId="21C77CA3" w:rsidR="00C5761A" w:rsidRPr="00DE26F7" w:rsidRDefault="00186D59" w:rsidP="0075712F">
      <w:pPr>
        <w:pStyle w:val="Bullet1"/>
      </w:pPr>
      <w:r>
        <w:t>p</w:t>
      </w:r>
      <w:r w:rsidR="00C5761A" w:rsidRPr="00DE26F7">
        <w:t>ublishing and maintain</w:t>
      </w:r>
      <w:r w:rsidR="00A76B9D">
        <w:t>ing</w:t>
      </w:r>
      <w:r w:rsidR="00C5761A">
        <w:t xml:space="preserve"> an interim Policy </w:t>
      </w:r>
      <w:r w:rsidR="00C5761A" w:rsidRPr="00DE26F7">
        <w:t xml:space="preserve">for </w:t>
      </w:r>
      <w:r w:rsidR="00C5761A">
        <w:t>the authorisation of restrictive practice</w:t>
      </w:r>
    </w:p>
    <w:p w14:paraId="71CB8462" w14:textId="7D052EEF" w:rsidR="00C5761A" w:rsidRDefault="00186D59" w:rsidP="0075712F">
      <w:pPr>
        <w:pStyle w:val="Bullet1"/>
      </w:pPr>
      <w:r>
        <w:lastRenderedPageBreak/>
        <w:t>p</w:t>
      </w:r>
      <w:r w:rsidR="00C5761A" w:rsidRPr="00DE26F7">
        <w:t>roviding information to registered NDIS providers, state</w:t>
      </w:r>
      <w:r w:rsidR="00C5761A">
        <w:t>-</w:t>
      </w:r>
      <w:r w:rsidR="00C5761A" w:rsidRPr="00DE26F7">
        <w:t xml:space="preserve">funded disability service providers and other participants in the </w:t>
      </w:r>
      <w:r w:rsidR="00C5761A">
        <w:t xml:space="preserve">authorisation of restrictive practice </w:t>
      </w:r>
      <w:r w:rsidR="00C5761A" w:rsidRPr="00DE26F7">
        <w:t xml:space="preserve">process to facilitate engagement and compliance </w:t>
      </w:r>
      <w:r w:rsidR="00C5761A">
        <w:t>with the Policy</w:t>
      </w:r>
    </w:p>
    <w:p w14:paraId="27A29E1C" w14:textId="4AE69018" w:rsidR="00C5761A" w:rsidRPr="00625FB2" w:rsidRDefault="00186D59" w:rsidP="0075712F">
      <w:pPr>
        <w:pStyle w:val="Bullet1"/>
      </w:pPr>
      <w:r>
        <w:t>d</w:t>
      </w:r>
      <w:r w:rsidR="00C5761A">
        <w:t>eveloping legislation to provide for long-term authorisation arrangements in consultation with the disability sector and wider community.</w:t>
      </w:r>
    </w:p>
    <w:p w14:paraId="31DB55AB" w14:textId="3B1AA442" w:rsidR="00C5761A" w:rsidRDefault="00C5761A" w:rsidP="00C5761A">
      <w:pPr>
        <w:pStyle w:val="Heading1"/>
      </w:pPr>
      <w:r>
        <w:t>Service providers</w:t>
      </w:r>
    </w:p>
    <w:p w14:paraId="081C39C4" w14:textId="1A4E8829" w:rsidR="00C5761A" w:rsidRPr="0075712F" w:rsidRDefault="00C5761A" w:rsidP="0075712F">
      <w:pPr>
        <w:pStyle w:val="BodyText"/>
      </w:pPr>
      <w:r>
        <w:rPr>
          <w:lang w:val="en-GB"/>
        </w:rPr>
        <w:t>Responsibilities of providers from 1 December 2020:</w:t>
      </w:r>
    </w:p>
    <w:p w14:paraId="2432020D" w14:textId="2577E9AA" w:rsidR="00C5761A" w:rsidRDefault="00C5761A" w:rsidP="00C5761A">
      <w:pPr>
        <w:pStyle w:val="Heading2"/>
      </w:pPr>
      <w:r>
        <w:t>NDIS-funded Implementing Providers</w:t>
      </w:r>
    </w:p>
    <w:p w14:paraId="794265AE" w14:textId="0A32B992" w:rsidR="00290282" w:rsidRDefault="00290282" w:rsidP="00290282">
      <w:pPr>
        <w:pStyle w:val="Bullet1"/>
        <w:numPr>
          <w:ilvl w:val="0"/>
          <w:numId w:val="48"/>
        </w:numPr>
      </w:pPr>
      <w:r>
        <w:t>Use strategies to facilitate supported decision</w:t>
      </w:r>
      <w:r w:rsidR="00186D59">
        <w:t>-</w:t>
      </w:r>
      <w:r>
        <w:t>making so people with disability are assisted to communicate their needs and choices.</w:t>
      </w:r>
    </w:p>
    <w:p w14:paraId="0343CA56" w14:textId="221DA551" w:rsidR="00290282" w:rsidRDefault="00290282" w:rsidP="00290282">
      <w:pPr>
        <w:pStyle w:val="Bullet1"/>
        <w:numPr>
          <w:ilvl w:val="0"/>
          <w:numId w:val="48"/>
        </w:numPr>
      </w:pPr>
      <w:r>
        <w:t>Report any unauthorised use of restrictive practice to the NDIS Commission</w:t>
      </w:r>
      <w:r w:rsidR="00186D59">
        <w:t>.</w:t>
      </w:r>
    </w:p>
    <w:p w14:paraId="5AB5FE1D" w14:textId="3E85C4DE" w:rsidR="00290282" w:rsidRDefault="00290282" w:rsidP="00290282">
      <w:pPr>
        <w:pStyle w:val="Bullet1"/>
        <w:numPr>
          <w:ilvl w:val="0"/>
          <w:numId w:val="48"/>
        </w:numPr>
      </w:pPr>
      <w:r>
        <w:t>Ensure that an NDIS Behaviour Support Practitioner has been engaged to develop a BSP outlining any restrictive practice</w:t>
      </w:r>
      <w:r w:rsidR="00006063">
        <w:t>(s)</w:t>
      </w:r>
      <w:r>
        <w:t>.</w:t>
      </w:r>
    </w:p>
    <w:p w14:paraId="12E27336" w14:textId="77777777" w:rsidR="00290282" w:rsidRDefault="00290282" w:rsidP="00290282">
      <w:pPr>
        <w:pStyle w:val="Bullet1"/>
        <w:numPr>
          <w:ilvl w:val="0"/>
          <w:numId w:val="48"/>
        </w:numPr>
      </w:pPr>
      <w:r w:rsidRPr="00422CC0">
        <w:t>Develop internal policies and procedures to govern the operations of any Quality Assurance Panel that it convenes.</w:t>
      </w:r>
    </w:p>
    <w:p w14:paraId="146A8C7A" w14:textId="50AD6564" w:rsidR="00290282" w:rsidRDefault="00290282" w:rsidP="00290282">
      <w:pPr>
        <w:pStyle w:val="Bullet1"/>
        <w:numPr>
          <w:ilvl w:val="0"/>
          <w:numId w:val="48"/>
        </w:numPr>
      </w:pPr>
      <w:r>
        <w:t>Convene or access Quality Assurance Panels to approve</w:t>
      </w:r>
      <w:r w:rsidR="00E9740B">
        <w:t xml:space="preserve"> or </w:t>
      </w:r>
      <w:r>
        <w:t>not approve regulated restrictive practices described in a BSP in accordance with the Policy.</w:t>
      </w:r>
    </w:p>
    <w:p w14:paraId="569BDE17" w14:textId="77777777" w:rsidR="00290282" w:rsidRDefault="00290282" w:rsidP="00290282">
      <w:pPr>
        <w:pStyle w:val="Bullet1"/>
        <w:numPr>
          <w:ilvl w:val="0"/>
          <w:numId w:val="48"/>
        </w:numPr>
      </w:pPr>
      <w:r>
        <w:t>Monitor the use of restrictive practices, including the regular reporting of restrictive practices use to the NDIS Commission.</w:t>
      </w:r>
    </w:p>
    <w:p w14:paraId="34A3F3EB" w14:textId="77777777" w:rsidR="00290282" w:rsidRDefault="00290282" w:rsidP="00290282">
      <w:pPr>
        <w:pStyle w:val="Bullet1"/>
        <w:numPr>
          <w:ilvl w:val="0"/>
          <w:numId w:val="48"/>
        </w:numPr>
      </w:pPr>
      <w:r>
        <w:t>Support participants to make and resolve complaints.</w:t>
      </w:r>
    </w:p>
    <w:p w14:paraId="10D156DD" w14:textId="51CA5606" w:rsidR="00290282" w:rsidRPr="00207E3A" w:rsidRDefault="00290282" w:rsidP="00290282">
      <w:pPr>
        <w:pStyle w:val="Bullet1"/>
        <w:numPr>
          <w:ilvl w:val="0"/>
          <w:numId w:val="48"/>
        </w:numPr>
      </w:pPr>
      <w:r>
        <w:t>Ensure appropriate medical or allied health assessment and prescription processes are in place in instances of the use of therapeutic and/or safety devices or practices that are not considered regulated restrictive practices under the Policy.</w:t>
      </w:r>
    </w:p>
    <w:p w14:paraId="14F001C8" w14:textId="1D17FDEF" w:rsidR="00C5761A" w:rsidRDefault="00C5761A" w:rsidP="00C5761A">
      <w:pPr>
        <w:pStyle w:val="Heading2"/>
      </w:pPr>
      <w:r>
        <w:t xml:space="preserve">NDIS-funded </w:t>
      </w:r>
      <w:r w:rsidR="00471341">
        <w:t>Behaviour Support Practitioner</w:t>
      </w:r>
      <w:r>
        <w:t>s</w:t>
      </w:r>
    </w:p>
    <w:p w14:paraId="279457A5" w14:textId="5705C924" w:rsidR="00422CC0" w:rsidRDefault="00422CC0" w:rsidP="0075712F">
      <w:pPr>
        <w:pStyle w:val="Bullet1"/>
      </w:pPr>
      <w:bookmarkStart w:id="0" w:name="_Hlk73366809"/>
      <w:r>
        <w:t>Meet suitability requirements as outlined in the NDIS Positive Behaviour Support Capability Framework and complete the suitability notification process with the NDIS Commission.</w:t>
      </w:r>
    </w:p>
    <w:p w14:paraId="4890BCBD" w14:textId="4F5238F9" w:rsidR="00C5761A" w:rsidRPr="00207E3A" w:rsidRDefault="00C5761A" w:rsidP="0075712F">
      <w:pPr>
        <w:pStyle w:val="Bullet1"/>
      </w:pPr>
      <w:r w:rsidRPr="00207E3A">
        <w:t xml:space="preserve">Meet behaviour support requirements including </w:t>
      </w:r>
      <w:r w:rsidR="00422CC0">
        <w:t xml:space="preserve">developing and </w:t>
      </w:r>
      <w:r w:rsidRPr="00207E3A">
        <w:t xml:space="preserve">lodging </w:t>
      </w:r>
      <w:r>
        <w:t xml:space="preserve">BSPs </w:t>
      </w:r>
      <w:r w:rsidRPr="00207E3A">
        <w:t xml:space="preserve">that include restrictive practices with </w:t>
      </w:r>
      <w:r>
        <w:t xml:space="preserve">the </w:t>
      </w:r>
      <w:r w:rsidRPr="00207E3A">
        <w:t>NDIS Commission</w:t>
      </w:r>
      <w:r>
        <w:t>.</w:t>
      </w:r>
    </w:p>
    <w:p w14:paraId="73A57B58" w14:textId="20608F1D" w:rsidR="00C5761A" w:rsidRDefault="00422CC0" w:rsidP="0075712F">
      <w:pPr>
        <w:pStyle w:val="Bullet1"/>
      </w:pPr>
      <w:r w:rsidRPr="00207E3A">
        <w:t>Compl</w:t>
      </w:r>
      <w:r>
        <w:t>y</w:t>
      </w:r>
      <w:r w:rsidRPr="00207E3A">
        <w:t xml:space="preserve"> </w:t>
      </w:r>
      <w:r w:rsidR="00C5761A" w:rsidRPr="00207E3A">
        <w:t xml:space="preserve">with the Policy, including completion of </w:t>
      </w:r>
      <w:r w:rsidR="00C5761A">
        <w:t xml:space="preserve">BSPs </w:t>
      </w:r>
      <w:r w:rsidR="00C5761A" w:rsidRPr="00207E3A">
        <w:t>in accordance with the Policy requirements</w:t>
      </w:r>
      <w:r w:rsidR="00C5761A">
        <w:t>.</w:t>
      </w:r>
    </w:p>
    <w:p w14:paraId="2E79D342" w14:textId="335F102C" w:rsidR="00C5761A" w:rsidRDefault="00C5761A" w:rsidP="0075712F">
      <w:pPr>
        <w:pStyle w:val="Bullet1"/>
      </w:pPr>
      <w:r>
        <w:t>D</w:t>
      </w:r>
      <w:r w:rsidRPr="00207E3A">
        <w:t xml:space="preserve">etail the intention </w:t>
      </w:r>
      <w:r>
        <w:t xml:space="preserve">to use </w:t>
      </w:r>
      <w:r w:rsidRPr="00207E3A">
        <w:t>restrictive practice</w:t>
      </w:r>
      <w:r w:rsidR="00422CC0">
        <w:t>(</w:t>
      </w:r>
      <w:r>
        <w:t>s</w:t>
      </w:r>
      <w:r w:rsidR="00422CC0">
        <w:t>)</w:t>
      </w:r>
      <w:r w:rsidRPr="00207E3A">
        <w:t xml:space="preserve"> in the BSP in an appropriately accessible format to the person, family, carers, </w:t>
      </w:r>
      <w:proofErr w:type="gramStart"/>
      <w:r w:rsidRPr="00207E3A">
        <w:t>guardian</w:t>
      </w:r>
      <w:proofErr w:type="gramEnd"/>
      <w:r w:rsidRPr="00207E3A">
        <w:t xml:space="preserve"> and other relevant person</w:t>
      </w:r>
      <w:r>
        <w:t>.</w:t>
      </w:r>
    </w:p>
    <w:p w14:paraId="05265640" w14:textId="2CDE400E" w:rsidR="00422CC0" w:rsidRPr="00207E3A" w:rsidRDefault="00422CC0" w:rsidP="0075712F">
      <w:pPr>
        <w:pStyle w:val="Bullet1"/>
      </w:pPr>
      <w:r>
        <w:lastRenderedPageBreak/>
        <w:t>Engage as an independent external NDIS Behaviour Support Practitioner on Quality Assurance Panels convened by Implementing Providers (optional).</w:t>
      </w:r>
    </w:p>
    <w:bookmarkEnd w:id="0"/>
    <w:p w14:paraId="71213241" w14:textId="76709044" w:rsidR="0070090B" w:rsidRDefault="00C5761A" w:rsidP="00C5761A">
      <w:pPr>
        <w:pStyle w:val="Heading2"/>
      </w:pPr>
      <w:r>
        <w:t>State-funded disability providers</w:t>
      </w:r>
    </w:p>
    <w:p w14:paraId="679E0296" w14:textId="14023F46" w:rsidR="00290282" w:rsidRDefault="00290282" w:rsidP="00290282">
      <w:pPr>
        <w:pStyle w:val="Bullet1"/>
        <w:numPr>
          <w:ilvl w:val="0"/>
          <w:numId w:val="48"/>
        </w:numPr>
      </w:pPr>
      <w:r>
        <w:t>Use strategies to facilitate supported decision</w:t>
      </w:r>
      <w:r w:rsidR="00186D59">
        <w:t>-</w:t>
      </w:r>
      <w:r>
        <w:t>making so people with disability are assisted to communicate their needs and choices.</w:t>
      </w:r>
    </w:p>
    <w:p w14:paraId="33D618F9" w14:textId="4607BA2A" w:rsidR="00290282" w:rsidRDefault="00290282" w:rsidP="00290282">
      <w:pPr>
        <w:pStyle w:val="Bullet1"/>
        <w:numPr>
          <w:ilvl w:val="0"/>
          <w:numId w:val="48"/>
        </w:numPr>
      </w:pPr>
      <w:r>
        <w:t>Ensure that an NDIS Behaviour Support Practitioner has been engaged to develop a BSP outlining any recommended restrictive practice.</w:t>
      </w:r>
    </w:p>
    <w:p w14:paraId="3788D230" w14:textId="1EC9DB99" w:rsidR="00290282" w:rsidRDefault="00290282" w:rsidP="00290282">
      <w:pPr>
        <w:pStyle w:val="Bullet1"/>
        <w:numPr>
          <w:ilvl w:val="0"/>
          <w:numId w:val="48"/>
        </w:numPr>
      </w:pPr>
      <w:r>
        <w:t>Convene or access Quality Assurance Panels to approve</w:t>
      </w:r>
      <w:r w:rsidR="00E9740B">
        <w:t xml:space="preserve"> or </w:t>
      </w:r>
      <w:r>
        <w:t>not approve regulated restrictive practices described in a BSP in accordance with the Policy.</w:t>
      </w:r>
    </w:p>
    <w:p w14:paraId="16F44B17" w14:textId="317DBA9F" w:rsidR="00290282" w:rsidRDefault="00290282" w:rsidP="00290282">
      <w:pPr>
        <w:pStyle w:val="Bullet1"/>
        <w:numPr>
          <w:ilvl w:val="0"/>
          <w:numId w:val="48"/>
        </w:numPr>
      </w:pPr>
      <w:r>
        <w:t>Report any unauthorised use of restrictive practice to Communities</w:t>
      </w:r>
      <w:r w:rsidR="00186D59">
        <w:t>.</w:t>
      </w:r>
    </w:p>
    <w:p w14:paraId="34F1680E" w14:textId="654C36E5" w:rsidR="00290282" w:rsidRDefault="00290282" w:rsidP="00290282">
      <w:pPr>
        <w:pStyle w:val="Bullet1"/>
        <w:numPr>
          <w:ilvl w:val="0"/>
          <w:numId w:val="48"/>
        </w:numPr>
      </w:pPr>
      <w:r>
        <w:t>Support participants to make and resolve complaints</w:t>
      </w:r>
      <w:r w:rsidR="00517DE1">
        <w:t>.</w:t>
      </w:r>
    </w:p>
    <w:p w14:paraId="20849DDC" w14:textId="19FA033A" w:rsidR="00AA2895" w:rsidRDefault="00290282" w:rsidP="00AA2895">
      <w:pPr>
        <w:pStyle w:val="Bullet1"/>
        <w:numPr>
          <w:ilvl w:val="0"/>
          <w:numId w:val="48"/>
        </w:numPr>
      </w:pPr>
      <w:r>
        <w:t>Monitor the use of restrictive practices.</w:t>
      </w:r>
    </w:p>
    <w:p w14:paraId="56259150" w14:textId="77777777" w:rsidR="00AA2895" w:rsidRPr="00EB342A" w:rsidRDefault="00AA2895" w:rsidP="00AA2895">
      <w:pPr>
        <w:pStyle w:val="Heading1"/>
      </w:pPr>
      <w:bookmarkStart w:id="1" w:name="_Toc64975844"/>
      <w:r w:rsidRPr="0069406B">
        <w:t>Contact information</w:t>
      </w:r>
      <w:bookmarkEnd w:id="1"/>
    </w:p>
    <w:p w14:paraId="7A449728" w14:textId="77777777" w:rsidR="00AA2895" w:rsidRPr="003A6C9B" w:rsidRDefault="00AA2895" w:rsidP="00AA2895">
      <w:pPr>
        <w:pStyle w:val="BodyText"/>
      </w:pPr>
      <w:bookmarkStart w:id="2" w:name="_Hlk75182229"/>
      <w:r w:rsidRPr="001636B7">
        <w:t xml:space="preserve">For </w:t>
      </w:r>
      <w:r>
        <w:t>enquiries</w:t>
      </w:r>
      <w:r w:rsidRPr="001636B7">
        <w:t xml:space="preserve"> about the </w:t>
      </w:r>
      <w:r w:rsidRPr="003A6C9B">
        <w:t>Policy, please contact</w:t>
      </w:r>
      <w:r>
        <w:t xml:space="preserve"> the </w:t>
      </w:r>
      <w:r w:rsidRPr="003A6C9B">
        <w:t>Department of Communities</w:t>
      </w:r>
      <w:r>
        <w:t xml:space="preserve"> – authorisation of restrictive practices team:</w:t>
      </w:r>
    </w:p>
    <w:bookmarkEnd w:id="2"/>
    <w:p w14:paraId="3467C55B" w14:textId="77777777" w:rsidR="00AA2895" w:rsidRDefault="00AA2895" w:rsidP="00AA2895">
      <w:pPr>
        <w:pStyle w:val="BodyText"/>
      </w:pPr>
      <w:r w:rsidRPr="0069406B">
        <w:rPr>
          <w:b/>
          <w:bCs/>
        </w:rPr>
        <w:t>Email</w:t>
      </w:r>
      <w:r w:rsidRPr="0069406B">
        <w:t xml:space="preserve">: </w:t>
      </w:r>
      <w:hyperlink r:id="rId12" w:history="1">
        <w:r w:rsidRPr="0069406B">
          <w:rPr>
            <w:rStyle w:val="Hyperlink"/>
            <w:bCs/>
          </w:rPr>
          <w:t>ARP@communities.wa.gov.au</w:t>
        </w:r>
      </w:hyperlink>
      <w:r w:rsidRPr="0069406B">
        <w:rPr>
          <w:rStyle w:val="Hyperlink"/>
          <w:bCs/>
        </w:rPr>
        <w:br/>
      </w:r>
      <w:r w:rsidRPr="0069406B">
        <w:rPr>
          <w:b/>
          <w:bCs/>
        </w:rPr>
        <w:t>Phone</w:t>
      </w:r>
      <w:r w:rsidRPr="0069406B">
        <w:t xml:space="preserve">: 08 6217 6888 or </w:t>
      </w:r>
      <w:r>
        <w:t xml:space="preserve">free call </w:t>
      </w:r>
      <w:r w:rsidRPr="0069406B">
        <w:t>1800 176 888</w:t>
      </w:r>
      <w:r w:rsidRPr="0069406B">
        <w:br/>
      </w:r>
      <w:r w:rsidRPr="0069406B">
        <w:rPr>
          <w:b/>
          <w:bCs/>
        </w:rPr>
        <w:t>Voice relay</w:t>
      </w:r>
      <w:r w:rsidRPr="0069406B">
        <w:t>: 1300 555 727</w:t>
      </w:r>
      <w:r w:rsidRPr="0069406B">
        <w:br/>
      </w:r>
      <w:r w:rsidRPr="0069406B">
        <w:rPr>
          <w:b/>
          <w:bCs/>
        </w:rPr>
        <w:t>Teletypewriter (TTY)</w:t>
      </w:r>
      <w:r w:rsidRPr="0069406B">
        <w:t>: 133 677</w:t>
      </w:r>
      <w:r w:rsidRPr="0069406B">
        <w:br/>
      </w:r>
      <w:r w:rsidRPr="0069406B">
        <w:rPr>
          <w:b/>
          <w:bCs/>
        </w:rPr>
        <w:t>SMS relay</w:t>
      </w:r>
      <w:r w:rsidRPr="0069406B">
        <w:t>: 0423 677 767</w:t>
      </w:r>
    </w:p>
    <w:p w14:paraId="275A8178" w14:textId="77777777" w:rsidR="00AA2895" w:rsidRPr="00517DE1" w:rsidRDefault="00AA2895" w:rsidP="00AA2895">
      <w:pPr>
        <w:pStyle w:val="Bullet1"/>
        <w:numPr>
          <w:ilvl w:val="0"/>
          <w:numId w:val="0"/>
        </w:numPr>
      </w:pPr>
    </w:p>
    <w:p w14:paraId="70675312" w14:textId="493679B3" w:rsidR="00422CC0" w:rsidRDefault="00422CC0" w:rsidP="00517DE1">
      <w:pPr>
        <w:spacing w:before="1200" w:after="0" w:line="240" w:lineRule="auto"/>
        <w:rPr>
          <w:rFonts w:cs="Arial"/>
          <w:lang w:val="en-GB"/>
        </w:rPr>
      </w:pPr>
      <w:r>
        <w:t xml:space="preserve">[Last updated </w:t>
      </w:r>
      <w:r w:rsidR="0067173D">
        <w:t xml:space="preserve">June </w:t>
      </w:r>
      <w:r>
        <w:t>2021]</w:t>
      </w:r>
    </w:p>
    <w:p w14:paraId="6F537974" w14:textId="77777777" w:rsidR="00422CC0" w:rsidRPr="0075712F" w:rsidRDefault="00422CC0" w:rsidP="0075712F">
      <w:pPr>
        <w:pStyle w:val="Bullet1"/>
        <w:numPr>
          <w:ilvl w:val="0"/>
          <w:numId w:val="0"/>
        </w:numPr>
        <w:ind w:left="357" w:hanging="357"/>
        <w:rPr>
          <w:lang w:val="en-GB"/>
        </w:rPr>
      </w:pPr>
    </w:p>
    <w:sectPr w:rsidR="00422CC0" w:rsidRPr="0075712F" w:rsidSect="00A1342F"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418" w:right="1134" w:bottom="1134" w:left="1134" w:header="0" w:footer="51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42AA9" w14:textId="77777777" w:rsidR="00781919" w:rsidRDefault="00781919" w:rsidP="00D41211">
      <w:r>
        <w:separator/>
      </w:r>
    </w:p>
  </w:endnote>
  <w:endnote w:type="continuationSeparator" w:id="0">
    <w:p w14:paraId="71142BB9" w14:textId="77777777" w:rsidR="00781919" w:rsidRDefault="00781919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436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C946C" w14:textId="7332C17A" w:rsidR="007F71DE" w:rsidRPr="003E343C" w:rsidRDefault="003E343C" w:rsidP="001D4C4E">
        <w:pPr>
          <w:pStyle w:val="Footer"/>
          <w:rPr>
            <w:rStyle w:val="PageNumber"/>
            <w:sz w:val="20"/>
          </w:rPr>
        </w:pPr>
        <w:r w:rsidRPr="001D4C4E">
          <w:fldChar w:fldCharType="begin"/>
        </w:r>
        <w:r w:rsidRPr="001D4C4E">
          <w:instrText xml:space="preserve"> PAGE   \* MERGEFORMAT </w:instrText>
        </w:r>
        <w:r w:rsidRPr="001D4C4E">
          <w:fldChar w:fldCharType="separate"/>
        </w:r>
        <w:r w:rsidR="00EE3247">
          <w:rPr>
            <w:noProof/>
          </w:rPr>
          <w:t>5</w:t>
        </w:r>
        <w:r w:rsidRPr="001D4C4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1089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10B65" w14:textId="644AB83F" w:rsidR="00811AFF" w:rsidRPr="00811AFF" w:rsidRDefault="00811AFF" w:rsidP="00811AFF">
        <w:pPr>
          <w:pStyle w:val="Footer"/>
        </w:pPr>
        <w:r w:rsidRPr="001D4C4E">
          <w:fldChar w:fldCharType="begin"/>
        </w:r>
        <w:r w:rsidRPr="001D4C4E">
          <w:instrText xml:space="preserve"> PAGE   \* MERGEFORMAT </w:instrText>
        </w:r>
        <w:r w:rsidRPr="001D4C4E">
          <w:fldChar w:fldCharType="separate"/>
        </w:r>
        <w:r w:rsidR="00EE3247">
          <w:rPr>
            <w:noProof/>
          </w:rPr>
          <w:t>1</w:t>
        </w:r>
        <w:r w:rsidRPr="001D4C4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11D5" w14:textId="77777777" w:rsidR="00781919" w:rsidRDefault="00781919" w:rsidP="00D41211">
      <w:r>
        <w:separator/>
      </w:r>
    </w:p>
  </w:footnote>
  <w:footnote w:type="continuationSeparator" w:id="0">
    <w:p w14:paraId="355A4042" w14:textId="77777777" w:rsidR="00781919" w:rsidRDefault="00781919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6FB5F" w14:textId="77777777" w:rsidR="00104B99" w:rsidRDefault="0364FA4A" w:rsidP="00104B99">
    <w:pPr>
      <w:ind w:left="-1134"/>
    </w:pPr>
    <w:r>
      <w:rPr>
        <w:noProof/>
      </w:rPr>
      <w:drawing>
        <wp:inline distT="0" distB="0" distL="0" distR="0" wp14:anchorId="72BBA76B" wp14:editId="43C98367">
          <wp:extent cx="7653020" cy="1073785"/>
          <wp:effectExtent l="0" t="0" r="5080" b="0"/>
          <wp:docPr id="470162162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62162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51E58" w14:textId="68D2EC58" w:rsidR="00206816" w:rsidRPr="00104B99" w:rsidRDefault="00C5761A" w:rsidP="00104B99">
    <w:pPr>
      <w:pStyle w:val="Header"/>
    </w:pPr>
    <w:r>
      <w:t xml:space="preserve">Responsibilities for </w:t>
    </w:r>
    <w:r w:rsidR="00281185">
      <w:t>a</w:t>
    </w:r>
    <w:r>
      <w:t xml:space="preserve">uthorisation of </w:t>
    </w:r>
    <w:r w:rsidR="00281185">
      <w:t>r</w:t>
    </w:r>
    <w:r>
      <w:t xml:space="preserve">estrictive </w:t>
    </w:r>
    <w:r w:rsidR="00281185">
      <w:t>p</w:t>
    </w:r>
    <w:r>
      <w:t>ractice</w:t>
    </w:r>
    <w:r w:rsidR="00012609">
      <w:t>s</w:t>
    </w:r>
    <w:r>
      <w:t xml:space="preserve"> in WA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95A77" w14:textId="77777777" w:rsidR="00206816" w:rsidRDefault="0364FA4A" w:rsidP="006C0114">
    <w:pPr>
      <w:pStyle w:val="nospace"/>
      <w:ind w:left="-1134"/>
    </w:pPr>
    <w:r>
      <w:rPr>
        <w:noProof/>
      </w:rPr>
      <w:drawing>
        <wp:inline distT="0" distB="0" distL="0" distR="0" wp14:anchorId="5EE6D2C8" wp14:editId="4EF90F37">
          <wp:extent cx="7558096" cy="1438476"/>
          <wp:effectExtent l="0" t="0" r="5080" b="9525"/>
          <wp:docPr id="491209580" name="Picture 32" descr="Logo: Government of Western Australia Department of Commun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209580" name="Picture 32" descr="Logo: Government of Western Australia Department of Communiti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96" cy="1438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F48567" w14:textId="77777777" w:rsidR="006C0114" w:rsidRDefault="006C0114" w:rsidP="006C01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FE6F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65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B229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6783C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E447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48B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3FAB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2387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6AB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D769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0E809450"/>
    <w:lvl w:ilvl="0" w:tplc="3154AA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B8A6A04"/>
    <w:multiLevelType w:val="hybridMultilevel"/>
    <w:tmpl w:val="D2823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640C6"/>
    <w:multiLevelType w:val="multilevel"/>
    <w:tmpl w:val="68109DAC"/>
    <w:lvl w:ilvl="0">
      <w:start w:val="1"/>
      <w:numFmt w:val="none"/>
      <w:lvlText w:val="1."/>
      <w:lvlJc w:val="left"/>
      <w:pPr>
        <w:ind w:left="79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53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758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 w15:restartNumberingAfterBreak="0">
    <w:nsid w:val="103F0165"/>
    <w:multiLevelType w:val="hybridMultilevel"/>
    <w:tmpl w:val="1EFE5BD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1" w15:restartNumberingAfterBreak="0">
    <w:nsid w:val="1D6561F6"/>
    <w:multiLevelType w:val="hybridMultilevel"/>
    <w:tmpl w:val="D714B5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6F45D4"/>
    <w:multiLevelType w:val="hybridMultilevel"/>
    <w:tmpl w:val="398CF894"/>
    <w:lvl w:ilvl="0" w:tplc="CB10C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8F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6C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C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60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6B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29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3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0E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5E6F76"/>
    <w:multiLevelType w:val="hybridMultilevel"/>
    <w:tmpl w:val="816461A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43B4D"/>
    <w:multiLevelType w:val="multilevel"/>
    <w:tmpl w:val="B3A2D20A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9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7F67886"/>
    <w:multiLevelType w:val="multilevel"/>
    <w:tmpl w:val="9ADC660E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57883D19"/>
    <w:multiLevelType w:val="hybridMultilevel"/>
    <w:tmpl w:val="6A105ACE"/>
    <w:lvl w:ilvl="0" w:tplc="0128A664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2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5" w15:restartNumberingAfterBreak="0">
    <w:nsid w:val="63E46474"/>
    <w:multiLevelType w:val="hybridMultilevel"/>
    <w:tmpl w:val="079EB00A"/>
    <w:lvl w:ilvl="0" w:tplc="EAD0AB52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7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B7E3C"/>
    <w:multiLevelType w:val="multilevel"/>
    <w:tmpl w:val="111A5EC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3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973" w:hanging="357"/>
      </w:pPr>
      <w:rPr>
        <w:rFonts w:ascii="Wingdings" w:hAnsi="Wingdings" w:hint="default"/>
      </w:rPr>
    </w:lvl>
  </w:abstractNum>
  <w:abstractNum w:abstractNumId="39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4C5382"/>
    <w:multiLevelType w:val="hybridMultilevel"/>
    <w:tmpl w:val="E252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40B6A"/>
    <w:multiLevelType w:val="hybridMultilevel"/>
    <w:tmpl w:val="BAEA5112"/>
    <w:lvl w:ilvl="0" w:tplc="9A342F66">
      <w:start w:val="1"/>
      <w:numFmt w:val="lowerLetter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A5DBF"/>
    <w:multiLevelType w:val="hybridMultilevel"/>
    <w:tmpl w:val="8446DB84"/>
    <w:lvl w:ilvl="0" w:tplc="D24C6C70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</w:num>
  <w:num w:numId="2">
    <w:abstractNumId w:val="19"/>
  </w:num>
  <w:num w:numId="3">
    <w:abstractNumId w:val="0"/>
  </w:num>
  <w:num w:numId="4">
    <w:abstractNumId w:val="33"/>
  </w:num>
  <w:num w:numId="5">
    <w:abstractNumId w:val="37"/>
  </w:num>
  <w:num w:numId="6">
    <w:abstractNumId w:val="11"/>
  </w:num>
  <w:num w:numId="7">
    <w:abstractNumId w:val="42"/>
  </w:num>
  <w:num w:numId="8">
    <w:abstractNumId w:val="31"/>
  </w:num>
  <w:num w:numId="9">
    <w:abstractNumId w:val="17"/>
  </w:num>
  <w:num w:numId="10">
    <w:abstractNumId w:val="27"/>
  </w:num>
  <w:num w:numId="11">
    <w:abstractNumId w:val="43"/>
  </w:num>
  <w:num w:numId="12">
    <w:abstractNumId w:val="18"/>
  </w:num>
  <w:num w:numId="13">
    <w:abstractNumId w:val="35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20"/>
  </w:num>
  <w:num w:numId="25">
    <w:abstractNumId w:val="25"/>
  </w:num>
  <w:num w:numId="26">
    <w:abstractNumId w:val="12"/>
  </w:num>
  <w:num w:numId="27">
    <w:abstractNumId w:val="34"/>
  </w:num>
  <w:num w:numId="28">
    <w:abstractNumId w:val="32"/>
  </w:num>
  <w:num w:numId="29">
    <w:abstractNumId w:val="1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9"/>
  </w:num>
  <w:num w:numId="33">
    <w:abstractNumId w:val="44"/>
  </w:num>
  <w:num w:numId="34">
    <w:abstractNumId w:val="25"/>
  </w:num>
  <w:num w:numId="35">
    <w:abstractNumId w:val="41"/>
  </w:num>
  <w:num w:numId="36">
    <w:abstractNumId w:val="36"/>
  </w:num>
  <w:num w:numId="37">
    <w:abstractNumId w:val="28"/>
  </w:num>
  <w:num w:numId="38">
    <w:abstractNumId w:val="14"/>
  </w:num>
  <w:num w:numId="39">
    <w:abstractNumId w:val="28"/>
    <w:lvlOverride w:ilvl="0">
      <w:lvl w:ilvl="0">
        <w:start w:val="1"/>
        <w:numFmt w:val="decimal"/>
        <w:pStyle w:val="ListParagraph"/>
        <w:lvlText w:val="%1."/>
        <w:lvlJc w:val="left"/>
        <w:pPr>
          <w:ind w:left="794" w:hanging="51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361"/>
          </w:tabs>
          <w:ind w:left="1418" w:hanging="62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right"/>
        <w:pPr>
          <w:ind w:left="1985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40">
    <w:abstractNumId w:val="11"/>
  </w:num>
  <w:num w:numId="41">
    <w:abstractNumId w:val="38"/>
  </w:num>
  <w:num w:numId="42">
    <w:abstractNumId w:val="30"/>
  </w:num>
  <w:num w:numId="43">
    <w:abstractNumId w:val="23"/>
  </w:num>
  <w:num w:numId="44">
    <w:abstractNumId w:val="13"/>
  </w:num>
  <w:num w:numId="45">
    <w:abstractNumId w:val="21"/>
  </w:num>
  <w:num w:numId="46">
    <w:abstractNumId w:val="40"/>
  </w:num>
  <w:num w:numId="47">
    <w:abstractNumId w:val="22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2BB8"/>
    <w:rsid w:val="00006063"/>
    <w:rsid w:val="00012609"/>
    <w:rsid w:val="00014F53"/>
    <w:rsid w:val="0002361C"/>
    <w:rsid w:val="00025F3F"/>
    <w:rsid w:val="000338B3"/>
    <w:rsid w:val="00033D5C"/>
    <w:rsid w:val="000342E2"/>
    <w:rsid w:val="00047DD6"/>
    <w:rsid w:val="00060292"/>
    <w:rsid w:val="00063172"/>
    <w:rsid w:val="00063F98"/>
    <w:rsid w:val="00065FC7"/>
    <w:rsid w:val="00066CCF"/>
    <w:rsid w:val="00075D15"/>
    <w:rsid w:val="00075F81"/>
    <w:rsid w:val="00083942"/>
    <w:rsid w:val="00095A4D"/>
    <w:rsid w:val="000A161D"/>
    <w:rsid w:val="000B1741"/>
    <w:rsid w:val="000C45FC"/>
    <w:rsid w:val="000E6A91"/>
    <w:rsid w:val="000F60E1"/>
    <w:rsid w:val="0010445F"/>
    <w:rsid w:val="00104B99"/>
    <w:rsid w:val="00111D6C"/>
    <w:rsid w:val="00116BBF"/>
    <w:rsid w:val="001221FC"/>
    <w:rsid w:val="00123E91"/>
    <w:rsid w:val="00127199"/>
    <w:rsid w:val="00130FE2"/>
    <w:rsid w:val="0015261A"/>
    <w:rsid w:val="00167608"/>
    <w:rsid w:val="00167F21"/>
    <w:rsid w:val="00170CC9"/>
    <w:rsid w:val="00186D59"/>
    <w:rsid w:val="00190E93"/>
    <w:rsid w:val="001924EA"/>
    <w:rsid w:val="001A3B37"/>
    <w:rsid w:val="001A5FFE"/>
    <w:rsid w:val="001A7E88"/>
    <w:rsid w:val="001B4C4E"/>
    <w:rsid w:val="001B7FC8"/>
    <w:rsid w:val="001D4C4E"/>
    <w:rsid w:val="001E0EF3"/>
    <w:rsid w:val="001E7BE4"/>
    <w:rsid w:val="001F483B"/>
    <w:rsid w:val="0020481B"/>
    <w:rsid w:val="00206816"/>
    <w:rsid w:val="00212411"/>
    <w:rsid w:val="00235CE5"/>
    <w:rsid w:val="00235FFE"/>
    <w:rsid w:val="00237B08"/>
    <w:rsid w:val="00240916"/>
    <w:rsid w:val="00240EE5"/>
    <w:rsid w:val="002455F2"/>
    <w:rsid w:val="00252B09"/>
    <w:rsid w:val="0025755F"/>
    <w:rsid w:val="00257E1F"/>
    <w:rsid w:val="00262A84"/>
    <w:rsid w:val="00273975"/>
    <w:rsid w:val="0027419D"/>
    <w:rsid w:val="00276A09"/>
    <w:rsid w:val="00276DC9"/>
    <w:rsid w:val="00277361"/>
    <w:rsid w:val="00280D8D"/>
    <w:rsid w:val="00281185"/>
    <w:rsid w:val="00281683"/>
    <w:rsid w:val="00283350"/>
    <w:rsid w:val="00290282"/>
    <w:rsid w:val="002A2148"/>
    <w:rsid w:val="002C6CB1"/>
    <w:rsid w:val="002D50F7"/>
    <w:rsid w:val="002D6D83"/>
    <w:rsid w:val="002D777E"/>
    <w:rsid w:val="00306AFD"/>
    <w:rsid w:val="00314A45"/>
    <w:rsid w:val="00315515"/>
    <w:rsid w:val="00342609"/>
    <w:rsid w:val="00353B45"/>
    <w:rsid w:val="00361CEC"/>
    <w:rsid w:val="00367FD9"/>
    <w:rsid w:val="00374E81"/>
    <w:rsid w:val="00375DA1"/>
    <w:rsid w:val="003775E4"/>
    <w:rsid w:val="003817DC"/>
    <w:rsid w:val="00383793"/>
    <w:rsid w:val="003A77CE"/>
    <w:rsid w:val="003C5E51"/>
    <w:rsid w:val="003D5381"/>
    <w:rsid w:val="003D5FB8"/>
    <w:rsid w:val="003E343C"/>
    <w:rsid w:val="003F044D"/>
    <w:rsid w:val="003F238D"/>
    <w:rsid w:val="003F3D65"/>
    <w:rsid w:val="003F7DBC"/>
    <w:rsid w:val="00401D09"/>
    <w:rsid w:val="0041092E"/>
    <w:rsid w:val="00410A26"/>
    <w:rsid w:val="00422CC0"/>
    <w:rsid w:val="00445369"/>
    <w:rsid w:val="00451D26"/>
    <w:rsid w:val="00463C84"/>
    <w:rsid w:val="00465381"/>
    <w:rsid w:val="00471341"/>
    <w:rsid w:val="00473FC0"/>
    <w:rsid w:val="00476D68"/>
    <w:rsid w:val="004870AC"/>
    <w:rsid w:val="00490E41"/>
    <w:rsid w:val="004935A2"/>
    <w:rsid w:val="00496F6B"/>
    <w:rsid w:val="004A3317"/>
    <w:rsid w:val="004A4094"/>
    <w:rsid w:val="004A5F96"/>
    <w:rsid w:val="004B2915"/>
    <w:rsid w:val="004C2016"/>
    <w:rsid w:val="004C49FF"/>
    <w:rsid w:val="004D0771"/>
    <w:rsid w:val="004D4D47"/>
    <w:rsid w:val="004D546B"/>
    <w:rsid w:val="004E6470"/>
    <w:rsid w:val="004F27B9"/>
    <w:rsid w:val="004F2E01"/>
    <w:rsid w:val="004F4563"/>
    <w:rsid w:val="00517DE1"/>
    <w:rsid w:val="00530C64"/>
    <w:rsid w:val="0054188B"/>
    <w:rsid w:val="005463CC"/>
    <w:rsid w:val="0055232E"/>
    <w:rsid w:val="00565607"/>
    <w:rsid w:val="00575F62"/>
    <w:rsid w:val="005845AB"/>
    <w:rsid w:val="00584A89"/>
    <w:rsid w:val="005911B9"/>
    <w:rsid w:val="00594148"/>
    <w:rsid w:val="00595766"/>
    <w:rsid w:val="005A1DBF"/>
    <w:rsid w:val="005A4BB7"/>
    <w:rsid w:val="005B0C0E"/>
    <w:rsid w:val="005D4D30"/>
    <w:rsid w:val="005D5911"/>
    <w:rsid w:val="005D65D3"/>
    <w:rsid w:val="005E6C72"/>
    <w:rsid w:val="005F46C1"/>
    <w:rsid w:val="00612F7B"/>
    <w:rsid w:val="00617DEA"/>
    <w:rsid w:val="00625DC2"/>
    <w:rsid w:val="006268B9"/>
    <w:rsid w:val="00627AF3"/>
    <w:rsid w:val="00633370"/>
    <w:rsid w:val="006340A9"/>
    <w:rsid w:val="00637FAE"/>
    <w:rsid w:val="00653107"/>
    <w:rsid w:val="006709A3"/>
    <w:rsid w:val="0067173D"/>
    <w:rsid w:val="00675E8A"/>
    <w:rsid w:val="00685C3E"/>
    <w:rsid w:val="006870EE"/>
    <w:rsid w:val="006927B0"/>
    <w:rsid w:val="00692856"/>
    <w:rsid w:val="006A4A71"/>
    <w:rsid w:val="006B2471"/>
    <w:rsid w:val="006C0114"/>
    <w:rsid w:val="006C36C8"/>
    <w:rsid w:val="006C6C8F"/>
    <w:rsid w:val="006C7EE5"/>
    <w:rsid w:val="006D1F87"/>
    <w:rsid w:val="006D3B1F"/>
    <w:rsid w:val="006E2B83"/>
    <w:rsid w:val="006E30CC"/>
    <w:rsid w:val="006E6017"/>
    <w:rsid w:val="006E708E"/>
    <w:rsid w:val="006F21C9"/>
    <w:rsid w:val="006F3428"/>
    <w:rsid w:val="006F7711"/>
    <w:rsid w:val="0070090B"/>
    <w:rsid w:val="00707CDD"/>
    <w:rsid w:val="00717DD0"/>
    <w:rsid w:val="00720FAE"/>
    <w:rsid w:val="0072647A"/>
    <w:rsid w:val="00732863"/>
    <w:rsid w:val="007329AB"/>
    <w:rsid w:val="00751600"/>
    <w:rsid w:val="00756C54"/>
    <w:rsid w:val="0075712F"/>
    <w:rsid w:val="00781919"/>
    <w:rsid w:val="00787518"/>
    <w:rsid w:val="00793086"/>
    <w:rsid w:val="007A2462"/>
    <w:rsid w:val="007B0687"/>
    <w:rsid w:val="007B53F1"/>
    <w:rsid w:val="007B6273"/>
    <w:rsid w:val="007D3AD2"/>
    <w:rsid w:val="007D72D5"/>
    <w:rsid w:val="007E569D"/>
    <w:rsid w:val="007F322D"/>
    <w:rsid w:val="007F51A6"/>
    <w:rsid w:val="007F645B"/>
    <w:rsid w:val="007F71DE"/>
    <w:rsid w:val="008011EB"/>
    <w:rsid w:val="00801EFE"/>
    <w:rsid w:val="00805848"/>
    <w:rsid w:val="00811AFF"/>
    <w:rsid w:val="00814D66"/>
    <w:rsid w:val="0082097F"/>
    <w:rsid w:val="00821D28"/>
    <w:rsid w:val="0082253C"/>
    <w:rsid w:val="008248DB"/>
    <w:rsid w:val="00833721"/>
    <w:rsid w:val="00833FDE"/>
    <w:rsid w:val="008444BC"/>
    <w:rsid w:val="00844742"/>
    <w:rsid w:val="00852E36"/>
    <w:rsid w:val="00856A5C"/>
    <w:rsid w:val="00860638"/>
    <w:rsid w:val="0086551B"/>
    <w:rsid w:val="00867A3D"/>
    <w:rsid w:val="00875E15"/>
    <w:rsid w:val="008876B7"/>
    <w:rsid w:val="00887D9C"/>
    <w:rsid w:val="0089264E"/>
    <w:rsid w:val="008A32F0"/>
    <w:rsid w:val="008A67F3"/>
    <w:rsid w:val="008B142F"/>
    <w:rsid w:val="008B18AC"/>
    <w:rsid w:val="008B743F"/>
    <w:rsid w:val="008C4DCC"/>
    <w:rsid w:val="008D2060"/>
    <w:rsid w:val="008E0253"/>
    <w:rsid w:val="008E04FB"/>
    <w:rsid w:val="008E4A63"/>
    <w:rsid w:val="008E606D"/>
    <w:rsid w:val="008E713B"/>
    <w:rsid w:val="008F292B"/>
    <w:rsid w:val="009070B8"/>
    <w:rsid w:val="00930B0F"/>
    <w:rsid w:val="00933955"/>
    <w:rsid w:val="009370BF"/>
    <w:rsid w:val="00941B46"/>
    <w:rsid w:val="009460C7"/>
    <w:rsid w:val="0094672B"/>
    <w:rsid w:val="00946B25"/>
    <w:rsid w:val="00947FB5"/>
    <w:rsid w:val="009545F3"/>
    <w:rsid w:val="00957898"/>
    <w:rsid w:val="009675BB"/>
    <w:rsid w:val="00981199"/>
    <w:rsid w:val="00984EC9"/>
    <w:rsid w:val="00994ADB"/>
    <w:rsid w:val="009978E0"/>
    <w:rsid w:val="009A321C"/>
    <w:rsid w:val="009A4898"/>
    <w:rsid w:val="009B28EE"/>
    <w:rsid w:val="009B5EE9"/>
    <w:rsid w:val="009C77C4"/>
    <w:rsid w:val="009E00D1"/>
    <w:rsid w:val="009E29AD"/>
    <w:rsid w:val="00A01520"/>
    <w:rsid w:val="00A0596F"/>
    <w:rsid w:val="00A05BEE"/>
    <w:rsid w:val="00A122AD"/>
    <w:rsid w:val="00A12E5C"/>
    <w:rsid w:val="00A1342F"/>
    <w:rsid w:val="00A14E26"/>
    <w:rsid w:val="00A16919"/>
    <w:rsid w:val="00A2202B"/>
    <w:rsid w:val="00A23087"/>
    <w:rsid w:val="00A307F8"/>
    <w:rsid w:val="00A33B1C"/>
    <w:rsid w:val="00A458CE"/>
    <w:rsid w:val="00A45D6D"/>
    <w:rsid w:val="00A47B37"/>
    <w:rsid w:val="00A47E5F"/>
    <w:rsid w:val="00A76B9D"/>
    <w:rsid w:val="00A86B04"/>
    <w:rsid w:val="00A920E2"/>
    <w:rsid w:val="00A92374"/>
    <w:rsid w:val="00AA09A5"/>
    <w:rsid w:val="00AA2895"/>
    <w:rsid w:val="00AA43E2"/>
    <w:rsid w:val="00AC5EF0"/>
    <w:rsid w:val="00AC62FF"/>
    <w:rsid w:val="00AE6D5C"/>
    <w:rsid w:val="00AF3F9A"/>
    <w:rsid w:val="00B05729"/>
    <w:rsid w:val="00B05E21"/>
    <w:rsid w:val="00B07E38"/>
    <w:rsid w:val="00B2376A"/>
    <w:rsid w:val="00B34016"/>
    <w:rsid w:val="00B40BF4"/>
    <w:rsid w:val="00B547FE"/>
    <w:rsid w:val="00B62068"/>
    <w:rsid w:val="00B72235"/>
    <w:rsid w:val="00B847D0"/>
    <w:rsid w:val="00B90DAA"/>
    <w:rsid w:val="00B9230D"/>
    <w:rsid w:val="00B9585C"/>
    <w:rsid w:val="00BA3BBC"/>
    <w:rsid w:val="00BA7203"/>
    <w:rsid w:val="00BA7A57"/>
    <w:rsid w:val="00BB0301"/>
    <w:rsid w:val="00BB4029"/>
    <w:rsid w:val="00BB43DD"/>
    <w:rsid w:val="00BB5604"/>
    <w:rsid w:val="00BC0994"/>
    <w:rsid w:val="00BC77EF"/>
    <w:rsid w:val="00BD0D55"/>
    <w:rsid w:val="00BE552A"/>
    <w:rsid w:val="00BE6B0A"/>
    <w:rsid w:val="00BF1C9B"/>
    <w:rsid w:val="00BF59D9"/>
    <w:rsid w:val="00C037A9"/>
    <w:rsid w:val="00C061FE"/>
    <w:rsid w:val="00C067B6"/>
    <w:rsid w:val="00C515EC"/>
    <w:rsid w:val="00C5761A"/>
    <w:rsid w:val="00C61E5B"/>
    <w:rsid w:val="00C64B57"/>
    <w:rsid w:val="00C72BE5"/>
    <w:rsid w:val="00C74C57"/>
    <w:rsid w:val="00C8171C"/>
    <w:rsid w:val="00C8678C"/>
    <w:rsid w:val="00CA0C2B"/>
    <w:rsid w:val="00CA36C2"/>
    <w:rsid w:val="00CB022B"/>
    <w:rsid w:val="00CB2133"/>
    <w:rsid w:val="00CB4A25"/>
    <w:rsid w:val="00CC58EF"/>
    <w:rsid w:val="00CD06F0"/>
    <w:rsid w:val="00CF12E0"/>
    <w:rsid w:val="00D02DB6"/>
    <w:rsid w:val="00D03D11"/>
    <w:rsid w:val="00D065E5"/>
    <w:rsid w:val="00D23597"/>
    <w:rsid w:val="00D41211"/>
    <w:rsid w:val="00D54971"/>
    <w:rsid w:val="00D64FD2"/>
    <w:rsid w:val="00D65FB5"/>
    <w:rsid w:val="00D82E5F"/>
    <w:rsid w:val="00D84DE7"/>
    <w:rsid w:val="00D84F90"/>
    <w:rsid w:val="00D94F0E"/>
    <w:rsid w:val="00DA7AC0"/>
    <w:rsid w:val="00DB6A14"/>
    <w:rsid w:val="00DC171A"/>
    <w:rsid w:val="00DD0DDB"/>
    <w:rsid w:val="00DD1E91"/>
    <w:rsid w:val="00DD715A"/>
    <w:rsid w:val="00DE0529"/>
    <w:rsid w:val="00DF272A"/>
    <w:rsid w:val="00DF3E9D"/>
    <w:rsid w:val="00E03756"/>
    <w:rsid w:val="00E13630"/>
    <w:rsid w:val="00E136F1"/>
    <w:rsid w:val="00E1725A"/>
    <w:rsid w:val="00E260C7"/>
    <w:rsid w:val="00E27127"/>
    <w:rsid w:val="00E30F5C"/>
    <w:rsid w:val="00E31418"/>
    <w:rsid w:val="00E457BC"/>
    <w:rsid w:val="00E5020E"/>
    <w:rsid w:val="00E5558A"/>
    <w:rsid w:val="00E57D67"/>
    <w:rsid w:val="00E63157"/>
    <w:rsid w:val="00E73453"/>
    <w:rsid w:val="00E828A0"/>
    <w:rsid w:val="00E85102"/>
    <w:rsid w:val="00E92CD3"/>
    <w:rsid w:val="00E96060"/>
    <w:rsid w:val="00E9740B"/>
    <w:rsid w:val="00EA04AD"/>
    <w:rsid w:val="00EA3AD0"/>
    <w:rsid w:val="00EA7FD7"/>
    <w:rsid w:val="00EB3123"/>
    <w:rsid w:val="00EB55B1"/>
    <w:rsid w:val="00EC2B8A"/>
    <w:rsid w:val="00ED1557"/>
    <w:rsid w:val="00ED482F"/>
    <w:rsid w:val="00ED4CB0"/>
    <w:rsid w:val="00EE2D5D"/>
    <w:rsid w:val="00EE3247"/>
    <w:rsid w:val="00EE4916"/>
    <w:rsid w:val="00EE770F"/>
    <w:rsid w:val="00EF1A9D"/>
    <w:rsid w:val="00EF24FF"/>
    <w:rsid w:val="00F00D7F"/>
    <w:rsid w:val="00F03866"/>
    <w:rsid w:val="00F129D2"/>
    <w:rsid w:val="00F13490"/>
    <w:rsid w:val="00F16C54"/>
    <w:rsid w:val="00F1797C"/>
    <w:rsid w:val="00F23285"/>
    <w:rsid w:val="00F27366"/>
    <w:rsid w:val="00F4073F"/>
    <w:rsid w:val="00F41E11"/>
    <w:rsid w:val="00F612A9"/>
    <w:rsid w:val="00F61EFA"/>
    <w:rsid w:val="00F73219"/>
    <w:rsid w:val="00F91AA9"/>
    <w:rsid w:val="00FB7DF6"/>
    <w:rsid w:val="00FC0260"/>
    <w:rsid w:val="00FC0BBA"/>
    <w:rsid w:val="00FC2072"/>
    <w:rsid w:val="00FC5966"/>
    <w:rsid w:val="00FD0D5A"/>
    <w:rsid w:val="00FD29CC"/>
    <w:rsid w:val="00FE0B92"/>
    <w:rsid w:val="00FF0C0D"/>
    <w:rsid w:val="00FF1E2E"/>
    <w:rsid w:val="0364FA4A"/>
    <w:rsid w:val="4E580E5E"/>
    <w:rsid w:val="6ECB209A"/>
    <w:rsid w:val="71472ED6"/>
    <w:rsid w:val="7628B1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E2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33721"/>
    <w:pPr>
      <w:spacing w:after="120" w:line="288" w:lineRule="auto"/>
    </w:pPr>
  </w:style>
  <w:style w:type="paragraph" w:styleId="Heading1">
    <w:name w:val="heading 1"/>
    <w:basedOn w:val="nospace"/>
    <w:next w:val="BodyText"/>
    <w:qFormat/>
    <w:rsid w:val="00375DA1"/>
    <w:pPr>
      <w:keepNext/>
      <w:spacing w:before="400" w:after="80"/>
      <w:outlineLvl w:val="0"/>
    </w:pPr>
    <w:rPr>
      <w:b/>
      <w:bCs/>
      <w:color w:val="2C5C86"/>
      <w:sz w:val="40"/>
      <w:szCs w:val="32"/>
    </w:rPr>
  </w:style>
  <w:style w:type="paragraph" w:styleId="Heading2">
    <w:name w:val="heading 2"/>
    <w:basedOn w:val="nospace"/>
    <w:next w:val="BodyText"/>
    <w:link w:val="Heading2Char"/>
    <w:qFormat/>
    <w:rsid w:val="008C4DCC"/>
    <w:pPr>
      <w:suppressAutoHyphens/>
      <w:autoSpaceDE w:val="0"/>
      <w:autoSpaceDN w:val="0"/>
      <w:adjustRightInd w:val="0"/>
      <w:spacing w:before="240" w:after="80"/>
      <w:textAlignment w:val="center"/>
      <w:outlineLvl w:val="1"/>
    </w:pPr>
    <w:rPr>
      <w:b/>
      <w:bCs/>
      <w:color w:val="2C5C86"/>
      <w:sz w:val="30"/>
    </w:rPr>
  </w:style>
  <w:style w:type="paragraph" w:styleId="Heading3">
    <w:name w:val="heading 3"/>
    <w:basedOn w:val="nospace"/>
    <w:next w:val="BodyText"/>
    <w:link w:val="Heading3Char"/>
    <w:qFormat/>
    <w:rsid w:val="00283350"/>
    <w:pPr>
      <w:keepNext/>
      <w:keepLines/>
      <w:spacing w:before="240" w:after="80"/>
      <w:outlineLvl w:val="2"/>
    </w:pPr>
    <w:rPr>
      <w:rFonts w:eastAsia="Times New Roman"/>
      <w:b/>
      <w:bCs/>
      <w:color w:val="2C5C86"/>
    </w:rPr>
  </w:style>
  <w:style w:type="paragraph" w:styleId="Heading4">
    <w:name w:val="heading 4"/>
    <w:basedOn w:val="Normal"/>
    <w:next w:val="Normal"/>
    <w:link w:val="Heading4Char"/>
    <w:rsid w:val="00D65FB5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D65FB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D65FB5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D65FB5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D65FB5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25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DB6A14"/>
    <w:pPr>
      <w:spacing w:before="120"/>
    </w:pPr>
    <w:rPr>
      <w:b/>
      <w:iCs/>
      <w:color w:val="000000" w:themeColor="text1"/>
      <w:sz w:val="22"/>
      <w:szCs w:val="18"/>
    </w:rPr>
  </w:style>
  <w:style w:type="character" w:customStyle="1" w:styleId="Heading2Char">
    <w:name w:val="Heading 2 Char"/>
    <w:basedOn w:val="DefaultParagraphFont"/>
    <w:link w:val="Heading2"/>
    <w:rsid w:val="008C4DCC"/>
    <w:rPr>
      <w:rFonts w:cs="Arial"/>
      <w:b/>
      <w:bCs/>
      <w:color w:val="2C5C86"/>
      <w:sz w:val="30"/>
      <w:lang w:val="en-GB"/>
    </w:rPr>
  </w:style>
  <w:style w:type="table" w:styleId="TableGrid">
    <w:name w:val="Table Grid"/>
    <w:basedOn w:val="TableNormal"/>
    <w:uiPriority w:val="3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104B99"/>
    <w:pPr>
      <w:suppressAutoHyphens/>
      <w:autoSpaceDE w:val="0"/>
      <w:autoSpaceDN w:val="0"/>
      <w:adjustRightInd w:val="0"/>
      <w:spacing w:before="200" w:after="520"/>
      <w:textAlignment w:val="center"/>
    </w:pPr>
    <w:rPr>
      <w:rFonts w:cs="Arial"/>
      <w:b/>
      <w:color w:val="403F47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04B99"/>
    <w:rPr>
      <w:rFonts w:cs="Arial"/>
      <w:b/>
      <w:color w:val="403F47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4C4E"/>
    <w:pPr>
      <w:suppressAutoHyphens/>
      <w:autoSpaceDE w:val="0"/>
      <w:autoSpaceDN w:val="0"/>
      <w:adjustRightInd w:val="0"/>
      <w:spacing w:after="0"/>
      <w:ind w:left="1134" w:right="-289" w:hanging="1134"/>
      <w:jc w:val="right"/>
      <w:textAlignment w:val="center"/>
    </w:pPr>
    <w:rPr>
      <w:rFonts w:cs="Arial"/>
      <w:color w:val="58595B" w:themeColor="accent6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D4C4E"/>
    <w:rPr>
      <w:rFonts w:cs="Arial"/>
      <w:color w:val="58595B" w:themeColor="accent6"/>
      <w:sz w:val="20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6A4A71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25755F"/>
    <w:rPr>
      <w:rFonts w:ascii="Helvetica" w:hAnsi="Helvetica" w:cs="Helvetica-Bold"/>
      <w:b/>
      <w:bCs/>
      <w:caps/>
      <w:color w:val="FFFFFF"/>
      <w:sz w:val="20"/>
      <w:szCs w:val="20"/>
      <w:lang w:val="en-GB"/>
    </w:rPr>
  </w:style>
  <w:style w:type="paragraph" w:styleId="BodyText">
    <w:name w:val="Body Text"/>
    <w:basedOn w:val="Normal"/>
    <w:link w:val="BodyTextChar"/>
    <w:qFormat/>
    <w:rsid w:val="00CD06F0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CD06F0"/>
    <w:rPr>
      <w:rFonts w:cs="Arial"/>
    </w:rPr>
  </w:style>
  <w:style w:type="paragraph" w:customStyle="1" w:styleId="Bullet1">
    <w:name w:val="Bullet 1"/>
    <w:basedOn w:val="BodyText"/>
    <w:qFormat/>
    <w:rsid w:val="00CD06F0"/>
    <w:pPr>
      <w:numPr>
        <w:numId w:val="42"/>
      </w:numPr>
      <w:contextualSpacing/>
    </w:pPr>
  </w:style>
  <w:style w:type="paragraph" w:customStyle="1" w:styleId="Bullet2">
    <w:name w:val="Bullet 2"/>
    <w:basedOn w:val="Normal"/>
    <w:next w:val="BodyText"/>
    <w:qFormat/>
    <w:rsid w:val="00CD06F0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860638"/>
    <w:rPr>
      <w:rFonts w:eastAsia="Times New Roman" w:cs="Arial"/>
      <w:b/>
      <w:bCs/>
      <w:color w:val="2C5C86"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paragraph" w:customStyle="1" w:styleId="Bullet3">
    <w:name w:val="Bullet 3"/>
    <w:basedOn w:val="Normal"/>
    <w:rsid w:val="0015261A"/>
    <w:pPr>
      <w:numPr>
        <w:numId w:val="13"/>
      </w:numPr>
      <w:spacing w:after="28"/>
      <w:ind w:left="681" w:hanging="227"/>
    </w:pPr>
    <w:rPr>
      <w:rFonts w:cs="Arial"/>
    </w:r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styleId="Subtitle">
    <w:name w:val="Subtitle"/>
    <w:basedOn w:val="Normal"/>
    <w:next w:val="Normal"/>
    <w:link w:val="SubtitleChar"/>
    <w:qFormat/>
    <w:rsid w:val="00CD06F0"/>
    <w:pPr>
      <w:spacing w:after="600"/>
    </w:pPr>
    <w:rPr>
      <w:b/>
      <w:color w:val="403F47"/>
      <w:sz w:val="34"/>
      <w:szCs w:val="36"/>
      <w:lang w:eastAsia="en-AU"/>
    </w:rPr>
  </w:style>
  <w:style w:type="character" w:customStyle="1" w:styleId="SubtitleChar">
    <w:name w:val="Subtitle Char"/>
    <w:basedOn w:val="DefaultParagraphFont"/>
    <w:link w:val="Subtitle"/>
    <w:rsid w:val="00CD06F0"/>
    <w:rPr>
      <w:b/>
      <w:color w:val="403F47"/>
      <w:sz w:val="34"/>
      <w:szCs w:val="36"/>
      <w:lang w:eastAsia="en-AU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rsid w:val="00C72BE5"/>
    <w:pPr>
      <w:keepLines/>
      <w:spacing w:after="240"/>
    </w:pPr>
    <w:rPr>
      <w:rFonts w:eastAsiaTheme="majorEastAsia"/>
      <w:b/>
      <w:color w:val="2C5C86" w:themeColor="accent1"/>
      <w:sz w:val="40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066CCF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BC0994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C0994"/>
    <w:rPr>
      <w:rFonts w:cs="Arial"/>
      <w:b/>
      <w:noProof/>
      <w:color w:val="2C5C86"/>
      <w:sz w:val="60"/>
      <w:szCs w:val="80"/>
      <w:lang w:eastAsia="en-AU"/>
    </w:rPr>
  </w:style>
  <w:style w:type="paragraph" w:styleId="TOC3">
    <w:name w:val="toc 3"/>
    <w:basedOn w:val="Normal"/>
    <w:next w:val="Normal"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uppressAutoHyphens w:val="0"/>
      <w:autoSpaceDE/>
      <w:autoSpaceDN/>
      <w:adjustRightInd/>
      <w:spacing w:before="120"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lang w:val="en-GB"/>
    </w:rPr>
  </w:style>
  <w:style w:type="paragraph" w:styleId="ListParagraph">
    <w:name w:val="List Paragraph"/>
    <w:basedOn w:val="BodyText"/>
    <w:next w:val="BodyText"/>
    <w:uiPriority w:val="34"/>
    <w:qFormat/>
    <w:rsid w:val="009545F3"/>
    <w:pPr>
      <w:numPr>
        <w:numId w:val="37"/>
      </w:numPr>
      <w:contextualSpacing/>
    </w:pPr>
  </w:style>
  <w:style w:type="paragraph" w:customStyle="1" w:styleId="TableHeading">
    <w:name w:val="Table Heading"/>
    <w:basedOn w:val="Normal"/>
    <w:link w:val="TableHeadingChar"/>
    <w:rsid w:val="00584A89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84A89"/>
    <w:rPr>
      <w:rFonts w:eastAsia="Times New Roman" w:cs="Arial"/>
      <w:b/>
      <w:bCs/>
      <w:color w:val="000000" w:themeColor="text1"/>
      <w:szCs w:val="22"/>
      <w:lang w:val="en-US"/>
    </w:r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Normal"/>
    <w:link w:val="ControlHeadingChar"/>
    <w:rsid w:val="00257E1F"/>
    <w:pPr>
      <w:spacing w:before="400"/>
    </w:pPr>
    <w:rPr>
      <w:b/>
      <w:color w:val="2C5C86" w:themeColor="accent1"/>
      <w:sz w:val="40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257E1F"/>
    <w:rPr>
      <w:rFonts w:cs="Arial"/>
      <w:b/>
      <w:noProof/>
      <w:color w:val="2C5C86" w:themeColor="accent1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table" w:customStyle="1" w:styleId="TableStyle">
    <w:name w:val="Table Style"/>
    <w:basedOn w:val="TableNormal"/>
    <w:uiPriority w:val="99"/>
    <w:rsid w:val="00833721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paragraph" w:customStyle="1" w:styleId="TableCaption">
    <w:name w:val="Table Caption"/>
    <w:link w:val="TableCaptionChar"/>
    <w:qFormat/>
    <w:rsid w:val="0070090B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Normal"/>
    <w:rsid w:val="00E260C7"/>
    <w:pPr>
      <w:numPr>
        <w:numId w:val="19"/>
      </w:numPr>
      <w:contextualSpacing/>
    </w:pPr>
  </w:style>
  <w:style w:type="character" w:customStyle="1" w:styleId="CaptionChar">
    <w:name w:val="Caption Char"/>
    <w:basedOn w:val="DefaultParagraphFont"/>
    <w:link w:val="Caption"/>
    <w:rsid w:val="00DB6A14"/>
    <w:rPr>
      <w:b/>
      <w:iCs/>
      <w:color w:val="000000" w:themeColor="text1"/>
      <w:sz w:val="22"/>
      <w:szCs w:val="18"/>
    </w:rPr>
  </w:style>
  <w:style w:type="character" w:customStyle="1" w:styleId="TableCaptionChar">
    <w:name w:val="Table Caption Char"/>
    <w:basedOn w:val="CaptionChar"/>
    <w:link w:val="TableCaption"/>
    <w:rsid w:val="0070090B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490E41"/>
    <w:rPr>
      <w:rFonts w:cs="Arial"/>
      <w:lang w:val="en-GB"/>
    </w:rPr>
  </w:style>
  <w:style w:type="character" w:customStyle="1" w:styleId="nospaceChar">
    <w:name w:val="no space Char"/>
    <w:basedOn w:val="BodyTextChar"/>
    <w:link w:val="nospace"/>
    <w:rsid w:val="00490E41"/>
    <w:rPr>
      <w:rFonts w:cs="Arial"/>
      <w:lang w:val="en-GB"/>
    </w:rPr>
  </w:style>
  <w:style w:type="character" w:styleId="CommentReference">
    <w:name w:val="annotation reference"/>
    <w:basedOn w:val="DefaultParagraphFont"/>
    <w:semiHidden/>
    <w:unhideWhenUsed/>
    <w:rsid w:val="00AC62F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2FF"/>
    <w:rPr>
      <w:b/>
      <w:bCs/>
      <w:sz w:val="20"/>
      <w:szCs w:val="20"/>
    </w:rPr>
  </w:style>
  <w:style w:type="numbering" w:customStyle="1" w:styleId="Style1">
    <w:name w:val="Style1"/>
    <w:uiPriority w:val="99"/>
    <w:rsid w:val="00833FDE"/>
    <w:pPr>
      <w:numPr>
        <w:numId w:val="36"/>
      </w:numPr>
    </w:pPr>
  </w:style>
  <w:style w:type="paragraph" w:styleId="BlockText">
    <w:name w:val="Block Text"/>
    <w:basedOn w:val="Normal"/>
    <w:uiPriority w:val="99"/>
    <w:qFormat/>
    <w:rsid w:val="00315515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table" w:styleId="TableGridLight">
    <w:name w:val="Grid Table Light"/>
    <w:basedOn w:val="TableNormal"/>
    <w:uiPriority w:val="40"/>
    <w:rsid w:val="00A0596F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B3401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71341"/>
    <w:rPr>
      <w:color w:val="605E5C"/>
      <w:shd w:val="clear" w:color="auto" w:fill="E1DFDD"/>
    </w:rPr>
  </w:style>
  <w:style w:type="paragraph" w:styleId="Revision">
    <w:name w:val="Revision"/>
    <w:hidden/>
    <w:semiHidden/>
    <w:rsid w:val="00F1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8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4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P@communities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document-collections/authorisation-of-restrictive-practices-resourc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BBEFF325EEA4F8E334A4580983736" ma:contentTypeVersion="12" ma:contentTypeDescription="Create a new document." ma:contentTypeScope="" ma:versionID="38b6577b07f34a5ffd441413a54f78b6">
  <xsd:schema xmlns:xsd="http://www.w3.org/2001/XMLSchema" xmlns:xs="http://www.w3.org/2001/XMLSchema" xmlns:p="http://schemas.microsoft.com/office/2006/metadata/properties" xmlns:ns2="8e8a9041-2026-405d-af16-85f276e0c52b" xmlns:ns3="017f2b72-d80b-4831-9108-56c1a941b863" targetNamespace="http://schemas.microsoft.com/office/2006/metadata/properties" ma:root="true" ma:fieldsID="60ca7f484576d5ed055f774a9b1a9456" ns2:_="" ns3:_="">
    <xsd:import namespace="8e8a9041-2026-405d-af16-85f276e0c52b"/>
    <xsd:import namespace="017f2b72-d80b-4831-9108-56c1a941b863"/>
    <xsd:element name="properties">
      <xsd:complexType>
        <xsd:sequence>
          <xsd:element name="documentManagement">
            <xsd:complexType>
              <xsd:all>
                <xsd:element ref="ns2:Type_x0020_of_x0020_Template" minOccurs="0"/>
                <xsd:element ref="ns2:Orientation"/>
                <xsd:element ref="ns2:MediaServiceMetadata" minOccurs="0"/>
                <xsd:element ref="ns2:MediaServiceFastMetadata" minOccurs="0"/>
                <xsd:element ref="ns2:Use"/>
                <xsd:element ref="ns2:Siz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9041-2026-405d-af16-85f276e0c52b" elementFormDefault="qualified">
    <xsd:import namespace="http://schemas.microsoft.com/office/2006/documentManagement/types"/>
    <xsd:import namespace="http://schemas.microsoft.com/office/infopath/2007/PartnerControls"/>
    <xsd:element name="Type_x0020_of_x0020_Template" ma:index="2" nillable="true" ma:displayName="Type of Template" ma:default="Informative" ma:format="Dropdown" ma:internalName="Type_x0020_of_x0020_Template">
      <xsd:simpleType>
        <xsd:restriction base="dms:Choice">
          <xsd:enumeration value="Informative"/>
          <xsd:enumeration value="Instructional"/>
          <xsd:enumeration value="Statement"/>
          <xsd:enumeration value="Presentation"/>
          <xsd:enumeration value="Correspondence"/>
          <xsd:enumeration value="Miscellaneous"/>
        </xsd:restriction>
      </xsd:simpleType>
    </xsd:element>
    <xsd:element name="Orientation" ma:index="9" ma:displayName="Orientation" ma:default="Portrait" ma:format="Dropdown" ma:internalName="Orientation">
      <xsd:simpleType>
        <xsd:restriction base="dms:Choice">
          <xsd:enumeration value="Portrait"/>
          <xsd:enumeration value="Landscape"/>
          <xsd:enumeration value="4:3"/>
          <xsd:enumeration value="16:9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Use" ma:index="12" ma:displayName="Use" ma:default="Fact sheet" ma:format="Dropdown" ma:indexed="true" ma:internalName="Use">
      <xsd:simpleType>
        <xsd:restriction base="dms:Choice">
          <xsd:enumeration value="Fact sheet"/>
          <xsd:enumeration value="Newsletter"/>
          <xsd:enumeration value="Guidelines / Plan"/>
          <xsd:enumeration value="Policy"/>
          <xsd:enumeration value="Report"/>
          <xsd:enumeration value="Powerpoint"/>
          <xsd:enumeration value="Letterhead"/>
          <xsd:enumeration value="Memo"/>
          <xsd:enumeration value="Misc"/>
        </xsd:restriction>
      </xsd:simpleType>
    </xsd:element>
    <xsd:element name="Size" ma:index="13" nillable="true" ma:displayName="Size" ma:default="A4" ma:format="RadioButtons" ma:internalName="Size">
      <xsd:simpleType>
        <xsd:restriction base="dms:Choice">
          <xsd:enumeration value="A4"/>
          <xsd:enumeration value="A3"/>
          <xsd:enumeration value="n/a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f2b72-d80b-4831-9108-56c1a941b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Template xmlns="8e8a9041-2026-405d-af16-85f276e0c52b">Informative</Type_x0020_of_x0020_Template>
    <Size xmlns="8e8a9041-2026-405d-af16-85f276e0c52b">A4</Size>
    <Use xmlns="8e8a9041-2026-405d-af16-85f276e0c52b">Fact sheet</Use>
    <Orientation xmlns="8e8a9041-2026-405d-af16-85f276e0c52b">Portrait</Orientation>
    <SharedWithUsers xmlns="017f2b72-d80b-4831-9108-56c1a941b863">
      <UserInfo>
        <DisplayName>Samantha McHardy</DisplayName>
        <AccountId>134</AccountId>
        <AccountType/>
      </UserInfo>
      <UserInfo>
        <DisplayName>Alicia Adkins</DisplayName>
        <AccountId>1789</AccountId>
        <AccountType/>
      </UserInfo>
      <UserInfo>
        <DisplayName>Stephanie Murphey</DisplayName>
        <AccountId>416</AccountId>
        <AccountType/>
      </UserInfo>
      <UserInfo>
        <DisplayName>Fiona Burling</DisplayName>
        <AccountId>1782</AccountId>
        <AccountType/>
      </UserInfo>
      <UserInfo>
        <DisplayName>Theo Nabben</DisplayName>
        <AccountId>2256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B41F0-5F72-4B30-B12B-BF4943542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C8E31-226A-4CDB-AC1D-C204CBDA3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a9041-2026-405d-af16-85f276e0c52b"/>
    <ds:schemaRef ds:uri="017f2b72-d80b-4831-9108-56c1a941b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9193A-511E-4E48-B869-D38CCBA8B25F}">
  <ds:schemaRefs>
    <ds:schemaRef ds:uri="http://schemas.microsoft.com/office/2006/metadata/properties"/>
    <ds:schemaRef ds:uri="http://schemas.microsoft.com/office/infopath/2007/PartnerControls"/>
    <ds:schemaRef ds:uri="8e8a9041-2026-405d-af16-85f276e0c52b"/>
    <ds:schemaRef ds:uri="017f2b72-d80b-4831-9108-56c1a941b863"/>
  </ds:schemaRefs>
</ds:datastoreItem>
</file>

<file path=customXml/itemProps4.xml><?xml version="1.0" encoding="utf-8"?>
<ds:datastoreItem xmlns:ds="http://schemas.openxmlformats.org/officeDocument/2006/customXml" ds:itemID="{18CC684E-953D-4309-87AF-4F64FE66C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Responsibilities for ARP in WA</vt:lpstr>
    </vt:vector>
  </TitlesOfParts>
  <Manager/>
  <Company/>
  <LinksUpToDate>false</LinksUpToDate>
  <CharactersWithSpaces>4932</CharactersWithSpaces>
  <SharedDoc>false</SharedDoc>
  <HyperlinkBase>www.communities.wa.gov.au/restrictivepractices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for authorisation of restrictive practices in WA</dc:title>
  <dc:subject>Restrictive practices</dc:subject>
  <dc:creator/>
  <cp:keywords/>
  <dc:description/>
  <cp:lastModifiedBy/>
  <cp:revision>1</cp:revision>
  <dcterms:created xsi:type="dcterms:W3CDTF">2021-05-07T07:57:00Z</dcterms:created>
  <dcterms:modified xsi:type="dcterms:W3CDTF">2021-07-05T07:28:00Z</dcterms:modified>
  <cp:category>Information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 linked to document">
    <vt:lpwstr>https://wahousing.sharepoint.com/teams/corpcomms/_layouts/WopiFrame.aspx?sourcedoc=%7B5E73F8BD-E517-4A89-9C0A-A820123C89CD%7D&amp;file=Fact%20sheet%20template_blue.docx&amp;action=default, Fact sheet - Blue</vt:lpwstr>
  </property>
  <property fmtid="{D5CDD505-2E9C-101B-9397-08002B2CF9AE}" pid="3" name="ContentTypeId">
    <vt:lpwstr>0x010100106BBEFF325EEA4F8E334A4580983736</vt:lpwstr>
  </property>
</Properties>
</file>