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3EBF8E" w14:textId="1E5630D0" w:rsidR="00685086" w:rsidRDefault="00685086" w:rsidP="00685086">
      <w:pPr>
        <w:pStyle w:val="Heading1"/>
        <w:rPr>
          <w:rFonts w:eastAsiaTheme="minorHAnsi"/>
        </w:rPr>
      </w:pPr>
      <w:bookmarkStart w:id="0" w:name="_GoBack"/>
      <w:bookmarkEnd w:id="0"/>
      <w:r>
        <w:rPr>
          <w:rFonts w:eastAsiaTheme="minorHAnsi"/>
          <w:sz w:val="60"/>
          <w:szCs w:val="60"/>
        </w:rPr>
        <w:t>Starting your own project</w:t>
      </w:r>
    </w:p>
    <w:p w14:paraId="08477D76" w14:textId="77777777" w:rsidR="00685086" w:rsidRDefault="00685086" w:rsidP="00685086">
      <w:pPr>
        <w:pStyle w:val="Heading1"/>
        <w:rPr>
          <w:rFonts w:eastAsiaTheme="minorHAnsi"/>
          <w:szCs w:val="40"/>
        </w:rPr>
      </w:pPr>
      <w:r w:rsidRPr="00CE0B6A">
        <w:rPr>
          <w:rFonts w:eastAsiaTheme="minorHAnsi"/>
          <w:szCs w:val="40"/>
        </w:rPr>
        <w:t>Youth Participation Kit: Young people</w:t>
      </w:r>
    </w:p>
    <w:p w14:paraId="39A4C74C" w14:textId="42226E10" w:rsidR="00685086" w:rsidRPr="00CE0B6A" w:rsidRDefault="00685086" w:rsidP="00685086">
      <w:pPr>
        <w:pStyle w:val="Heading1"/>
        <w:rPr>
          <w:rFonts w:eastAsiaTheme="minorHAnsi"/>
          <w:szCs w:val="40"/>
        </w:rPr>
      </w:pPr>
      <w:r w:rsidRPr="00CE0B6A">
        <w:rPr>
          <w:rFonts w:eastAsiaTheme="minorHAnsi"/>
          <w:szCs w:val="40"/>
        </w:rPr>
        <w:t xml:space="preserve">Resource </w:t>
      </w:r>
      <w:r>
        <w:rPr>
          <w:rFonts w:eastAsiaTheme="minorHAnsi"/>
          <w:szCs w:val="40"/>
        </w:rPr>
        <w:t>4</w:t>
      </w:r>
    </w:p>
    <w:p w14:paraId="1A7F396A" w14:textId="77777777" w:rsidR="00685086" w:rsidRDefault="00685086" w:rsidP="00DA0FB6">
      <w:pPr>
        <w:pStyle w:val="Intro"/>
        <w:rPr>
          <w:rFonts w:eastAsiaTheme="minorHAnsi"/>
          <w:szCs w:val="30"/>
        </w:rPr>
      </w:pPr>
    </w:p>
    <w:p w14:paraId="1DD67509" w14:textId="4DE0EA6B" w:rsidR="00DA0FB6" w:rsidRPr="00685086" w:rsidRDefault="00DA0FB6" w:rsidP="00DA0FB6">
      <w:pPr>
        <w:pStyle w:val="Intro"/>
        <w:rPr>
          <w:rFonts w:eastAsiaTheme="minorHAnsi"/>
          <w:szCs w:val="30"/>
          <w:lang w:eastAsia="en-US"/>
        </w:rPr>
      </w:pPr>
      <w:r w:rsidRPr="00685086">
        <w:rPr>
          <w:rFonts w:eastAsiaTheme="minorHAnsi"/>
          <w:szCs w:val="30"/>
        </w:rPr>
        <w:t xml:space="preserve">Making a difference on an issue that really matters to you is incredibly rewarding. </w:t>
      </w:r>
      <w:r w:rsidRPr="00685086">
        <w:rPr>
          <w:rFonts w:eastAsiaTheme="minorHAnsi"/>
          <w:szCs w:val="30"/>
          <w:lang w:eastAsia="en-US"/>
        </w:rPr>
        <w:t>If you’ve found a cause that you are passionate about, you can do something about it.</w:t>
      </w:r>
    </w:p>
    <w:p w14:paraId="08B09AB7" w14:textId="589DF537" w:rsidR="00DA0FB6" w:rsidRPr="00685086" w:rsidRDefault="00DA0FB6" w:rsidP="00DA0FB6">
      <w:pPr>
        <w:pStyle w:val="Heading2"/>
        <w:rPr>
          <w:rFonts w:eastAsiaTheme="minorHAnsi"/>
          <w:szCs w:val="30"/>
        </w:rPr>
      </w:pPr>
      <w:bookmarkStart w:id="1" w:name="_Toc501711838"/>
      <w:bookmarkStart w:id="2" w:name="_Hlk64548821"/>
      <w:r w:rsidRPr="00685086">
        <w:rPr>
          <w:rFonts w:eastAsiaTheme="minorHAnsi"/>
          <w:szCs w:val="30"/>
        </w:rPr>
        <w:t>Turning your passion into action</w:t>
      </w:r>
    </w:p>
    <w:p w14:paraId="71F83A2C" w14:textId="222FA281" w:rsidR="00DA0FB6" w:rsidRPr="00685086" w:rsidRDefault="00DA0FB6" w:rsidP="00DA0FB6">
      <w:pPr>
        <w:pStyle w:val="Heading3"/>
        <w:rPr>
          <w:rFonts w:eastAsiaTheme="minorHAnsi"/>
        </w:rPr>
      </w:pPr>
      <w:r w:rsidRPr="00685086">
        <w:rPr>
          <w:rFonts w:eastAsiaTheme="minorHAnsi"/>
        </w:rPr>
        <w:t>Step 1 — Set your goal</w:t>
      </w:r>
    </w:p>
    <w:bookmarkEnd w:id="1"/>
    <w:bookmarkEnd w:id="2"/>
    <w:p w14:paraId="37CE7DC2" w14:textId="161FDF71" w:rsidR="00DA0FB6" w:rsidRDefault="00DA0FB6" w:rsidP="00DA0FB6">
      <w:pPr>
        <w:pStyle w:val="BodyText-nospacebelow"/>
        <w:rPr>
          <w:rFonts w:eastAsiaTheme="minorHAnsi"/>
        </w:rPr>
      </w:pPr>
      <w:r w:rsidRPr="00560A17">
        <w:rPr>
          <w:rFonts w:eastAsiaTheme="minorHAnsi"/>
        </w:rPr>
        <w:t>What do you want to achieve?</w:t>
      </w:r>
      <w:r>
        <w:rPr>
          <w:rFonts w:eastAsiaTheme="minorHAnsi"/>
        </w:rPr>
        <w:t xml:space="preserve"> </w:t>
      </w:r>
      <w:r w:rsidRPr="00560A17">
        <w:rPr>
          <w:rFonts w:eastAsiaTheme="minorHAnsi"/>
        </w:rPr>
        <w:t>Write down your mission and</w:t>
      </w:r>
      <w:r>
        <w:rPr>
          <w:rFonts w:eastAsiaTheme="minorHAnsi"/>
        </w:rPr>
        <w:t xml:space="preserve"> </w:t>
      </w:r>
      <w:r w:rsidRPr="00560A17">
        <w:rPr>
          <w:rFonts w:eastAsiaTheme="minorHAnsi"/>
        </w:rPr>
        <w:t>describe exactly what you want</w:t>
      </w:r>
      <w:r>
        <w:rPr>
          <w:rFonts w:eastAsiaTheme="minorHAnsi"/>
        </w:rPr>
        <w:t xml:space="preserve"> </w:t>
      </w:r>
      <w:r w:rsidRPr="00560A17">
        <w:rPr>
          <w:rFonts w:eastAsiaTheme="minorHAnsi"/>
        </w:rPr>
        <w:t>to get out of pursuing your cause.</w:t>
      </w:r>
      <w:r>
        <w:rPr>
          <w:rFonts w:eastAsiaTheme="minorHAnsi"/>
        </w:rPr>
        <w:t xml:space="preserve"> </w:t>
      </w:r>
      <w:r w:rsidRPr="00560A17">
        <w:rPr>
          <w:rFonts w:eastAsiaTheme="minorHAnsi"/>
        </w:rPr>
        <w:t>Be specific and identify practical,</w:t>
      </w:r>
      <w:r>
        <w:rPr>
          <w:rFonts w:eastAsiaTheme="minorHAnsi"/>
        </w:rPr>
        <w:t xml:space="preserve"> </w:t>
      </w:r>
      <w:r w:rsidRPr="00560A17">
        <w:rPr>
          <w:rFonts w:eastAsiaTheme="minorHAnsi"/>
        </w:rPr>
        <w:t>achievable goals.</w:t>
      </w:r>
      <w:r>
        <w:rPr>
          <w:rFonts w:eastAsiaTheme="minorHAnsi"/>
        </w:rPr>
        <w:t xml:space="preserve"> </w:t>
      </w:r>
    </w:p>
    <w:p w14:paraId="07BB3F11" w14:textId="77777777" w:rsidR="00DA0FB6" w:rsidRDefault="00DA0FB6" w:rsidP="00DA0FB6">
      <w:pPr>
        <w:pStyle w:val="BodyText-nospacebelow"/>
        <w:rPr>
          <w:rFonts w:eastAsiaTheme="minorHAnsi"/>
        </w:rPr>
      </w:pPr>
    </w:p>
    <w:p w14:paraId="356F1C82" w14:textId="77777777" w:rsidR="00DA0FB6" w:rsidRDefault="00DA0FB6" w:rsidP="00DA0FB6">
      <w:pPr>
        <w:pStyle w:val="BodyText-nospacebelow"/>
        <w:rPr>
          <w:rFonts w:eastAsiaTheme="minorHAnsi"/>
        </w:rPr>
      </w:pPr>
      <w:r>
        <w:rPr>
          <w:rFonts w:eastAsiaTheme="minorHAnsi"/>
        </w:rPr>
        <w:t>Some examples of suitable goals are:</w:t>
      </w:r>
    </w:p>
    <w:p w14:paraId="02A57CF3" w14:textId="5CD0EAA7" w:rsidR="00DA0FB6" w:rsidRDefault="008B2876" w:rsidP="00DA0FB6">
      <w:pPr>
        <w:pStyle w:val="BodyText-nospacebelow"/>
        <w:numPr>
          <w:ilvl w:val="0"/>
          <w:numId w:val="43"/>
        </w:numPr>
        <w:ind w:left="426" w:hanging="426"/>
        <w:rPr>
          <w:rFonts w:eastAsiaTheme="minorHAnsi"/>
        </w:rPr>
      </w:pPr>
      <w:r>
        <w:rPr>
          <w:rFonts w:eastAsiaTheme="minorHAnsi"/>
        </w:rPr>
        <w:t>f</w:t>
      </w:r>
      <w:r w:rsidR="00DA0FB6">
        <w:rPr>
          <w:rFonts w:eastAsiaTheme="minorHAnsi"/>
        </w:rPr>
        <w:t>undraise</w:t>
      </w:r>
      <w:r w:rsidR="00DA0FB6" w:rsidRPr="000B6E79">
        <w:rPr>
          <w:rFonts w:eastAsiaTheme="minorHAnsi"/>
        </w:rPr>
        <w:t xml:space="preserve"> for cancer research</w:t>
      </w:r>
      <w:r w:rsidR="00DA0FB6">
        <w:rPr>
          <w:rFonts w:eastAsiaTheme="minorHAnsi"/>
        </w:rPr>
        <w:t xml:space="preserve"> </w:t>
      </w:r>
    </w:p>
    <w:p w14:paraId="21B721F6" w14:textId="488DD6D9" w:rsidR="00DA0FB6" w:rsidRDefault="008B2876" w:rsidP="00DA0FB6">
      <w:pPr>
        <w:pStyle w:val="BodyText-nospacebelow"/>
        <w:numPr>
          <w:ilvl w:val="0"/>
          <w:numId w:val="43"/>
        </w:numPr>
        <w:ind w:left="426" w:hanging="426"/>
        <w:rPr>
          <w:rFonts w:eastAsiaTheme="minorHAnsi"/>
        </w:rPr>
      </w:pPr>
      <w:r>
        <w:rPr>
          <w:rFonts w:eastAsiaTheme="minorHAnsi"/>
        </w:rPr>
        <w:t>h</w:t>
      </w:r>
      <w:r w:rsidR="00DA0FB6" w:rsidRPr="000B6E79">
        <w:rPr>
          <w:rFonts w:eastAsiaTheme="minorHAnsi"/>
        </w:rPr>
        <w:t xml:space="preserve">ave your local skate park upgraded </w:t>
      </w:r>
    </w:p>
    <w:p w14:paraId="099EB03E" w14:textId="047823B8" w:rsidR="00DA0FB6" w:rsidRPr="000B6E79" w:rsidRDefault="008B2876" w:rsidP="00DA0FB6">
      <w:pPr>
        <w:pStyle w:val="BodyText-nospacebelow"/>
        <w:numPr>
          <w:ilvl w:val="0"/>
          <w:numId w:val="43"/>
        </w:numPr>
        <w:ind w:left="426" w:hanging="426"/>
        <w:rPr>
          <w:rFonts w:eastAsiaTheme="minorHAnsi"/>
        </w:rPr>
      </w:pPr>
      <w:r>
        <w:rPr>
          <w:rFonts w:eastAsiaTheme="minorHAnsi"/>
        </w:rPr>
        <w:t>h</w:t>
      </w:r>
      <w:r w:rsidR="00DA0FB6">
        <w:rPr>
          <w:rFonts w:eastAsiaTheme="minorHAnsi"/>
        </w:rPr>
        <w:t>elp people understand mental health issues better</w:t>
      </w:r>
      <w:r>
        <w:rPr>
          <w:rFonts w:eastAsiaTheme="minorHAnsi"/>
        </w:rPr>
        <w:t>.</w:t>
      </w:r>
      <w:r w:rsidR="00DA0FB6">
        <w:rPr>
          <w:rFonts w:eastAsiaTheme="minorHAnsi"/>
        </w:rPr>
        <w:t xml:space="preserve"> </w:t>
      </w:r>
    </w:p>
    <w:p w14:paraId="27DBE4C9" w14:textId="77777777" w:rsidR="00DA0FB6" w:rsidRPr="00685086" w:rsidRDefault="00DA0FB6" w:rsidP="00DA0FB6">
      <w:pPr>
        <w:pStyle w:val="Heading3"/>
        <w:rPr>
          <w:rFonts w:eastAsiaTheme="minorHAnsi"/>
        </w:rPr>
      </w:pPr>
      <w:r w:rsidRPr="00685086">
        <w:rPr>
          <w:rFonts w:eastAsiaTheme="minorHAnsi"/>
        </w:rPr>
        <w:t>Step 2 — Get informed</w:t>
      </w:r>
    </w:p>
    <w:p w14:paraId="39E4B794" w14:textId="0FFEF801" w:rsidR="00DA0FB6" w:rsidRDefault="00DA0FB6" w:rsidP="00DA0FB6">
      <w:pPr>
        <w:pStyle w:val="BodyText-nospacebelow"/>
        <w:rPr>
          <w:rFonts w:eastAsiaTheme="majorEastAsia"/>
        </w:rPr>
      </w:pPr>
      <w:r>
        <w:rPr>
          <w:rFonts w:eastAsiaTheme="majorEastAsia"/>
        </w:rPr>
        <w:t xml:space="preserve">Once you know what you’re aiming for, you need to learn as much as you can about your cause. This will help you to choose the right actions to achieve your goal and will also help you to understand what is achievable and what other people are already doing. You might change your goal after you learn this information, and that’s perfectly okay. </w:t>
      </w:r>
    </w:p>
    <w:p w14:paraId="16638A53" w14:textId="77777777" w:rsidR="00DA0FB6" w:rsidRDefault="00DA0FB6" w:rsidP="00DA0FB6">
      <w:pPr>
        <w:pStyle w:val="BodyText-nospacebelow"/>
        <w:rPr>
          <w:rFonts w:eastAsiaTheme="majorEastAsia"/>
        </w:rPr>
      </w:pPr>
    </w:p>
    <w:p w14:paraId="03BE58AA" w14:textId="77777777" w:rsidR="00DA0FB6" w:rsidRDefault="00DA0FB6" w:rsidP="00DA0FB6">
      <w:pPr>
        <w:pStyle w:val="BodyText-nospacebelow"/>
        <w:rPr>
          <w:rFonts w:eastAsiaTheme="majorEastAsia"/>
        </w:rPr>
      </w:pPr>
      <w:r>
        <w:rPr>
          <w:rFonts w:eastAsiaTheme="majorEastAsia"/>
        </w:rPr>
        <w:t>It would be a good idea for you to:</w:t>
      </w:r>
    </w:p>
    <w:p w14:paraId="385C2250" w14:textId="437CEDA5" w:rsidR="00DA0FB6" w:rsidRPr="000B6E79" w:rsidRDefault="008B2876" w:rsidP="00DA0FB6">
      <w:pPr>
        <w:pStyle w:val="BodyText-nospacebelow"/>
        <w:numPr>
          <w:ilvl w:val="0"/>
          <w:numId w:val="43"/>
        </w:numPr>
        <w:ind w:left="426" w:hanging="426"/>
        <w:rPr>
          <w:rFonts w:eastAsiaTheme="majorEastAsia"/>
        </w:rPr>
      </w:pPr>
      <w:r>
        <w:rPr>
          <w:rFonts w:eastAsiaTheme="majorEastAsia"/>
        </w:rPr>
        <w:t>d</w:t>
      </w:r>
      <w:r w:rsidR="00DA0FB6">
        <w:rPr>
          <w:rFonts w:eastAsiaTheme="majorEastAsia"/>
        </w:rPr>
        <w:t>o some research, including searching online, checking your local newspaper for any relevant stories, and talking to people who have done similar things</w:t>
      </w:r>
    </w:p>
    <w:p w14:paraId="419D2583" w14:textId="2AB59E05" w:rsidR="00DA0FB6" w:rsidRPr="000B6E79" w:rsidRDefault="008B2876" w:rsidP="00DA0FB6">
      <w:pPr>
        <w:pStyle w:val="BodyText-nospacebelow"/>
        <w:numPr>
          <w:ilvl w:val="0"/>
          <w:numId w:val="43"/>
        </w:numPr>
        <w:ind w:left="426" w:hanging="426"/>
        <w:rPr>
          <w:rFonts w:eastAsiaTheme="majorEastAsia"/>
        </w:rPr>
      </w:pPr>
      <w:r>
        <w:rPr>
          <w:rFonts w:eastAsiaTheme="majorEastAsia"/>
        </w:rPr>
        <w:t>s</w:t>
      </w:r>
      <w:r w:rsidR="00DA0FB6" w:rsidRPr="000B6E79">
        <w:rPr>
          <w:rFonts w:eastAsiaTheme="majorEastAsia"/>
        </w:rPr>
        <w:t xml:space="preserve">ee what other </w:t>
      </w:r>
      <w:r w:rsidR="00DA0FB6">
        <w:rPr>
          <w:rFonts w:eastAsiaTheme="majorEastAsia"/>
        </w:rPr>
        <w:t xml:space="preserve">people and </w:t>
      </w:r>
      <w:r w:rsidR="00DA0FB6" w:rsidRPr="000B6E79">
        <w:rPr>
          <w:rFonts w:eastAsiaTheme="majorEastAsia"/>
        </w:rPr>
        <w:t xml:space="preserve">organisations are doing </w:t>
      </w:r>
      <w:r w:rsidR="00DA0FB6">
        <w:rPr>
          <w:rFonts w:eastAsiaTheme="majorEastAsia"/>
        </w:rPr>
        <w:t>for the cause</w:t>
      </w:r>
    </w:p>
    <w:p w14:paraId="44B4F33F" w14:textId="147BFFCF" w:rsidR="00DA0FB6" w:rsidRPr="000B6E79" w:rsidRDefault="008B2876" w:rsidP="00DA0FB6">
      <w:pPr>
        <w:pStyle w:val="BodyText-nospacebelow"/>
        <w:numPr>
          <w:ilvl w:val="0"/>
          <w:numId w:val="43"/>
        </w:numPr>
        <w:ind w:left="426" w:hanging="426"/>
        <w:rPr>
          <w:rFonts w:eastAsiaTheme="majorEastAsia"/>
        </w:rPr>
      </w:pPr>
      <w:r>
        <w:rPr>
          <w:rFonts w:eastAsiaTheme="majorEastAsia"/>
        </w:rPr>
        <w:lastRenderedPageBreak/>
        <w:t>l</w:t>
      </w:r>
      <w:r w:rsidR="00DA0FB6" w:rsidRPr="000B6E79">
        <w:rPr>
          <w:rFonts w:eastAsiaTheme="majorEastAsia"/>
        </w:rPr>
        <w:t xml:space="preserve">ook at what strategies other </w:t>
      </w:r>
      <w:r w:rsidR="00DA0FB6">
        <w:rPr>
          <w:rFonts w:eastAsiaTheme="majorEastAsia"/>
        </w:rPr>
        <w:t xml:space="preserve">countries, </w:t>
      </w:r>
      <w:r w:rsidR="00DA0FB6" w:rsidRPr="000B6E79">
        <w:rPr>
          <w:rFonts w:eastAsiaTheme="majorEastAsia"/>
        </w:rPr>
        <w:t xml:space="preserve">states </w:t>
      </w:r>
      <w:r w:rsidR="00DA0FB6">
        <w:rPr>
          <w:rFonts w:eastAsiaTheme="majorEastAsia"/>
        </w:rPr>
        <w:t xml:space="preserve">and towns </w:t>
      </w:r>
      <w:r w:rsidR="00DA0FB6" w:rsidRPr="000B6E79">
        <w:rPr>
          <w:rFonts w:eastAsiaTheme="majorEastAsia"/>
        </w:rPr>
        <w:t xml:space="preserve">are using that </w:t>
      </w:r>
      <w:r w:rsidR="00DA0FB6">
        <w:rPr>
          <w:rFonts w:eastAsiaTheme="majorEastAsia"/>
        </w:rPr>
        <w:t>could work in your community</w:t>
      </w:r>
    </w:p>
    <w:p w14:paraId="6CE49DDD" w14:textId="74116171" w:rsidR="00DA0FB6" w:rsidRPr="000B6E79" w:rsidRDefault="008B2876" w:rsidP="00DA0FB6">
      <w:pPr>
        <w:pStyle w:val="BodyText-nospacebelow"/>
        <w:numPr>
          <w:ilvl w:val="0"/>
          <w:numId w:val="43"/>
        </w:numPr>
        <w:ind w:left="426" w:hanging="426"/>
        <w:rPr>
          <w:rFonts w:eastAsiaTheme="majorEastAsia"/>
        </w:rPr>
      </w:pPr>
      <w:r>
        <w:rPr>
          <w:rFonts w:eastAsiaTheme="majorEastAsia"/>
        </w:rPr>
        <w:t>i</w:t>
      </w:r>
      <w:r w:rsidR="00DA0FB6" w:rsidRPr="000B6E79">
        <w:rPr>
          <w:rFonts w:eastAsiaTheme="majorEastAsia"/>
        </w:rPr>
        <w:t xml:space="preserve">dentify the challenges </w:t>
      </w:r>
      <w:r w:rsidR="00DA0FB6">
        <w:rPr>
          <w:rFonts w:eastAsiaTheme="majorEastAsia"/>
        </w:rPr>
        <w:t xml:space="preserve">you might face in </w:t>
      </w:r>
      <w:r w:rsidR="00DA0FB6" w:rsidRPr="000B6E79">
        <w:rPr>
          <w:rFonts w:eastAsiaTheme="majorEastAsia"/>
        </w:rPr>
        <w:t>addressing your issue.</w:t>
      </w:r>
    </w:p>
    <w:p w14:paraId="1989094B" w14:textId="77777777" w:rsidR="00DA0FB6" w:rsidRDefault="00DA0FB6" w:rsidP="00DA0FB6">
      <w:pPr>
        <w:pStyle w:val="BodyText-nospacebelow"/>
        <w:rPr>
          <w:rFonts w:eastAsiaTheme="minorHAnsi"/>
        </w:rPr>
      </w:pPr>
    </w:p>
    <w:p w14:paraId="39364C33" w14:textId="59D4238F" w:rsidR="00DA0FB6" w:rsidRPr="00560A17" w:rsidRDefault="00DA0FB6" w:rsidP="00DA0FB6">
      <w:pPr>
        <w:pStyle w:val="BodyText-nospacebelow"/>
        <w:rPr>
          <w:rFonts w:eastAsiaTheme="minorHAnsi"/>
        </w:rPr>
      </w:pPr>
      <w:r w:rsidRPr="00560A17">
        <w:rPr>
          <w:rFonts w:eastAsiaTheme="minorHAnsi"/>
        </w:rPr>
        <w:t>Being informed means you will</w:t>
      </w:r>
      <w:r>
        <w:rPr>
          <w:rFonts w:eastAsiaTheme="minorHAnsi"/>
        </w:rPr>
        <w:t xml:space="preserve"> </w:t>
      </w:r>
      <w:r w:rsidRPr="00560A17">
        <w:rPr>
          <w:rFonts w:eastAsiaTheme="minorHAnsi"/>
        </w:rPr>
        <w:t>make better decisions, approach</w:t>
      </w:r>
      <w:r>
        <w:rPr>
          <w:rFonts w:eastAsiaTheme="minorHAnsi"/>
        </w:rPr>
        <w:t xml:space="preserve"> </w:t>
      </w:r>
      <w:r w:rsidRPr="00560A17">
        <w:rPr>
          <w:rFonts w:eastAsiaTheme="minorHAnsi"/>
        </w:rPr>
        <w:t>your issue more responsibly</w:t>
      </w:r>
      <w:r>
        <w:rPr>
          <w:rFonts w:eastAsiaTheme="minorHAnsi"/>
        </w:rPr>
        <w:t>,</w:t>
      </w:r>
      <w:r w:rsidRPr="00560A17">
        <w:rPr>
          <w:rFonts w:eastAsiaTheme="minorHAnsi"/>
        </w:rPr>
        <w:t xml:space="preserve"> and </w:t>
      </w:r>
      <w:r>
        <w:rPr>
          <w:rFonts w:eastAsiaTheme="minorHAnsi"/>
        </w:rPr>
        <w:t>execute it</w:t>
      </w:r>
      <w:r w:rsidRPr="00560A17">
        <w:rPr>
          <w:rFonts w:eastAsiaTheme="minorHAnsi"/>
        </w:rPr>
        <w:t xml:space="preserve"> in the best way possible. You will</w:t>
      </w:r>
      <w:r>
        <w:rPr>
          <w:rFonts w:eastAsiaTheme="minorHAnsi"/>
        </w:rPr>
        <w:t xml:space="preserve"> </w:t>
      </w:r>
      <w:r w:rsidRPr="00560A17">
        <w:rPr>
          <w:rFonts w:eastAsiaTheme="minorHAnsi"/>
        </w:rPr>
        <w:t>learn something new and be able to</w:t>
      </w:r>
      <w:r>
        <w:rPr>
          <w:rFonts w:eastAsiaTheme="minorHAnsi"/>
        </w:rPr>
        <w:t xml:space="preserve"> </w:t>
      </w:r>
      <w:r w:rsidRPr="00560A17">
        <w:rPr>
          <w:rFonts w:eastAsiaTheme="minorHAnsi"/>
        </w:rPr>
        <w:t>answer any question someone may</w:t>
      </w:r>
      <w:r>
        <w:rPr>
          <w:rFonts w:eastAsiaTheme="minorHAnsi"/>
        </w:rPr>
        <w:t xml:space="preserve"> </w:t>
      </w:r>
      <w:r w:rsidRPr="00560A17">
        <w:rPr>
          <w:rFonts w:eastAsiaTheme="minorHAnsi"/>
        </w:rPr>
        <w:t>challenge you with.</w:t>
      </w:r>
      <w:r>
        <w:rPr>
          <w:rFonts w:eastAsiaTheme="minorHAnsi"/>
        </w:rPr>
        <w:t xml:space="preserve"> </w:t>
      </w:r>
    </w:p>
    <w:p w14:paraId="73162514" w14:textId="77777777" w:rsidR="00DA0FB6" w:rsidRPr="00685086" w:rsidRDefault="00DA0FB6" w:rsidP="00DA0FB6">
      <w:pPr>
        <w:pStyle w:val="Heading3"/>
        <w:rPr>
          <w:rFonts w:eastAsiaTheme="minorHAnsi"/>
        </w:rPr>
      </w:pPr>
      <w:r w:rsidRPr="00685086">
        <w:rPr>
          <w:rFonts w:eastAsiaTheme="minorHAnsi"/>
        </w:rPr>
        <w:t xml:space="preserve">Step 3 — </w:t>
      </w:r>
      <w:proofErr w:type="gramStart"/>
      <w:r w:rsidRPr="00685086">
        <w:rPr>
          <w:rFonts w:eastAsiaTheme="minorHAnsi"/>
        </w:rPr>
        <w:t>Make a plan</w:t>
      </w:r>
      <w:proofErr w:type="gramEnd"/>
    </w:p>
    <w:p w14:paraId="33996754" w14:textId="77777777" w:rsidR="00DA0FB6" w:rsidRDefault="00DA0FB6" w:rsidP="00DA0FB6">
      <w:pPr>
        <w:pStyle w:val="BodyText-nospacebelow"/>
        <w:rPr>
          <w:rFonts w:eastAsiaTheme="minorHAnsi"/>
        </w:rPr>
      </w:pPr>
      <w:r w:rsidRPr="00560A17">
        <w:rPr>
          <w:rFonts w:eastAsiaTheme="minorHAnsi"/>
        </w:rPr>
        <w:t xml:space="preserve">Now you </w:t>
      </w:r>
      <w:r>
        <w:rPr>
          <w:rFonts w:eastAsiaTheme="minorHAnsi"/>
        </w:rPr>
        <w:t xml:space="preserve">are informed and </w:t>
      </w:r>
      <w:r w:rsidRPr="00560A17">
        <w:rPr>
          <w:rFonts w:eastAsiaTheme="minorHAnsi"/>
        </w:rPr>
        <w:t>know what you want to do,</w:t>
      </w:r>
      <w:r>
        <w:rPr>
          <w:rFonts w:eastAsiaTheme="minorHAnsi"/>
        </w:rPr>
        <w:t xml:space="preserve"> </w:t>
      </w:r>
      <w:r w:rsidRPr="00560A17">
        <w:rPr>
          <w:rFonts w:eastAsiaTheme="minorHAnsi"/>
        </w:rPr>
        <w:t>it is time to make a</w:t>
      </w:r>
      <w:r>
        <w:rPr>
          <w:rFonts w:eastAsiaTheme="minorHAnsi"/>
        </w:rPr>
        <w:t xml:space="preserve"> </w:t>
      </w:r>
      <w:r w:rsidRPr="00560A17">
        <w:rPr>
          <w:rFonts w:eastAsiaTheme="minorHAnsi"/>
        </w:rPr>
        <w:t>plan</w:t>
      </w:r>
      <w:r>
        <w:rPr>
          <w:rFonts w:eastAsiaTheme="minorHAnsi"/>
        </w:rPr>
        <w:t xml:space="preserve"> that will</w:t>
      </w:r>
      <w:r w:rsidRPr="00560A17">
        <w:rPr>
          <w:rFonts w:eastAsiaTheme="minorHAnsi"/>
        </w:rPr>
        <w:t xml:space="preserve"> </w:t>
      </w:r>
      <w:r>
        <w:rPr>
          <w:rFonts w:eastAsiaTheme="minorHAnsi"/>
        </w:rPr>
        <w:t>set out</w:t>
      </w:r>
      <w:r w:rsidRPr="00560A17">
        <w:rPr>
          <w:rFonts w:eastAsiaTheme="minorHAnsi"/>
        </w:rPr>
        <w:t xml:space="preserve"> your</w:t>
      </w:r>
      <w:r>
        <w:rPr>
          <w:rFonts w:eastAsiaTheme="minorHAnsi"/>
        </w:rPr>
        <w:t xml:space="preserve"> </w:t>
      </w:r>
      <w:r w:rsidRPr="00560A17">
        <w:rPr>
          <w:rFonts w:eastAsiaTheme="minorHAnsi"/>
        </w:rPr>
        <w:t>objectives, strategies and resources.</w:t>
      </w:r>
      <w:r>
        <w:rPr>
          <w:rFonts w:eastAsiaTheme="minorHAnsi"/>
        </w:rPr>
        <w:t xml:space="preserve"> When it’s complete, you can </w:t>
      </w:r>
      <w:proofErr w:type="gramStart"/>
      <w:r>
        <w:rPr>
          <w:rFonts w:eastAsiaTheme="minorHAnsi"/>
        </w:rPr>
        <w:t>refer back</w:t>
      </w:r>
      <w:proofErr w:type="gramEnd"/>
      <w:r>
        <w:rPr>
          <w:rFonts w:eastAsiaTheme="minorHAnsi"/>
        </w:rPr>
        <w:t xml:space="preserve"> to your plan to keep you focused, tell you your next step, and remind you what you’re doing all of this hard work for. </w:t>
      </w:r>
    </w:p>
    <w:p w14:paraId="1F1DCD1F" w14:textId="77777777" w:rsidR="00DA0FB6" w:rsidRDefault="00DA0FB6" w:rsidP="00DA0FB6">
      <w:pPr>
        <w:pStyle w:val="BodyText-nospacebelow"/>
        <w:rPr>
          <w:rFonts w:eastAsiaTheme="minorHAnsi"/>
        </w:rPr>
      </w:pPr>
    </w:p>
    <w:p w14:paraId="5552DC4D" w14:textId="77777777" w:rsidR="00DA0FB6" w:rsidRDefault="00DA0FB6" w:rsidP="00DA0FB6">
      <w:pPr>
        <w:pStyle w:val="BodyText-nospacebelow"/>
        <w:rPr>
          <w:rFonts w:eastAsiaTheme="minorHAnsi"/>
        </w:rPr>
      </w:pPr>
      <w:r w:rsidRPr="00AB7807">
        <w:rPr>
          <w:rFonts w:eastAsiaTheme="minorHAnsi"/>
          <w:b/>
        </w:rPr>
        <w:t>Objectives</w:t>
      </w:r>
      <w:r w:rsidRPr="009F38CB">
        <w:rPr>
          <w:rFonts w:eastAsiaTheme="minorHAnsi"/>
          <w:b/>
        </w:rPr>
        <w:t>:</w:t>
      </w:r>
      <w:r>
        <w:rPr>
          <w:rFonts w:eastAsiaTheme="minorHAnsi"/>
        </w:rPr>
        <w:t xml:space="preserve"> </w:t>
      </w:r>
      <w:r w:rsidRPr="009C030F">
        <w:rPr>
          <w:rFonts w:eastAsiaTheme="minorHAnsi"/>
        </w:rPr>
        <w:t>‘Goals’ are broad</w:t>
      </w:r>
      <w:r>
        <w:rPr>
          <w:rFonts w:eastAsiaTheme="minorHAnsi"/>
        </w:rPr>
        <w:t xml:space="preserve"> and</w:t>
      </w:r>
      <w:r w:rsidRPr="009C030F">
        <w:rPr>
          <w:rFonts w:eastAsiaTheme="minorHAnsi"/>
        </w:rPr>
        <w:t xml:space="preserve"> can sometimes</w:t>
      </w:r>
      <w:r>
        <w:rPr>
          <w:rFonts w:eastAsiaTheme="minorHAnsi"/>
        </w:rPr>
        <w:t xml:space="preserve"> </w:t>
      </w:r>
      <w:r w:rsidRPr="009C030F">
        <w:rPr>
          <w:rFonts w:eastAsiaTheme="minorHAnsi"/>
        </w:rPr>
        <w:t>be a little daunting.</w:t>
      </w:r>
      <w:r>
        <w:rPr>
          <w:rFonts w:eastAsiaTheme="minorHAnsi"/>
        </w:rPr>
        <w:t xml:space="preserve"> </w:t>
      </w:r>
      <w:r w:rsidRPr="009C030F">
        <w:rPr>
          <w:rFonts w:eastAsiaTheme="minorHAnsi"/>
        </w:rPr>
        <w:t>It will be easier to</w:t>
      </w:r>
      <w:r>
        <w:rPr>
          <w:rFonts w:eastAsiaTheme="minorHAnsi"/>
        </w:rPr>
        <w:t xml:space="preserve"> </w:t>
      </w:r>
      <w:r w:rsidRPr="009C030F">
        <w:rPr>
          <w:rFonts w:eastAsiaTheme="minorHAnsi"/>
        </w:rPr>
        <w:t>reach your goal if you</w:t>
      </w:r>
      <w:r>
        <w:rPr>
          <w:rFonts w:eastAsiaTheme="minorHAnsi"/>
        </w:rPr>
        <w:t xml:space="preserve"> </w:t>
      </w:r>
      <w:r w:rsidRPr="009C030F">
        <w:rPr>
          <w:rFonts w:eastAsiaTheme="minorHAnsi"/>
        </w:rPr>
        <w:t>have specific</w:t>
      </w:r>
      <w:r>
        <w:rPr>
          <w:rFonts w:eastAsiaTheme="minorHAnsi"/>
        </w:rPr>
        <w:t xml:space="preserve"> </w:t>
      </w:r>
      <w:r w:rsidRPr="009C030F">
        <w:rPr>
          <w:rFonts w:eastAsiaTheme="minorHAnsi"/>
        </w:rPr>
        <w:t>objectives to help</w:t>
      </w:r>
      <w:r>
        <w:rPr>
          <w:rFonts w:eastAsiaTheme="minorHAnsi"/>
        </w:rPr>
        <w:t xml:space="preserve"> </w:t>
      </w:r>
      <w:r w:rsidRPr="009C030F">
        <w:rPr>
          <w:rFonts w:eastAsiaTheme="minorHAnsi"/>
        </w:rPr>
        <w:t>focus your efforts.</w:t>
      </w:r>
      <w:r>
        <w:rPr>
          <w:rFonts w:eastAsiaTheme="minorHAnsi"/>
        </w:rPr>
        <w:t xml:space="preserve"> </w:t>
      </w:r>
      <w:r w:rsidRPr="009C030F">
        <w:rPr>
          <w:rFonts w:eastAsiaTheme="minorHAnsi"/>
        </w:rPr>
        <w:t>Your ‘objectives’</w:t>
      </w:r>
      <w:r>
        <w:rPr>
          <w:rFonts w:eastAsiaTheme="minorHAnsi"/>
        </w:rPr>
        <w:t xml:space="preserve"> </w:t>
      </w:r>
      <w:r w:rsidRPr="009C030F">
        <w:rPr>
          <w:rFonts w:eastAsiaTheme="minorHAnsi"/>
        </w:rPr>
        <w:t>should be things</w:t>
      </w:r>
      <w:r>
        <w:rPr>
          <w:rFonts w:eastAsiaTheme="minorHAnsi"/>
        </w:rPr>
        <w:t xml:space="preserve"> </w:t>
      </w:r>
      <w:r w:rsidRPr="009C030F">
        <w:rPr>
          <w:rFonts w:eastAsiaTheme="minorHAnsi"/>
        </w:rPr>
        <w:t>you can measure</w:t>
      </w:r>
      <w:r>
        <w:rPr>
          <w:rFonts w:eastAsiaTheme="minorHAnsi"/>
        </w:rPr>
        <w:t xml:space="preserve"> </w:t>
      </w:r>
      <w:r w:rsidRPr="009C030F">
        <w:rPr>
          <w:rFonts w:eastAsiaTheme="minorHAnsi"/>
        </w:rPr>
        <w:t xml:space="preserve">and are a </w:t>
      </w:r>
      <w:proofErr w:type="gramStart"/>
      <w:r w:rsidRPr="009C030F">
        <w:rPr>
          <w:rFonts w:eastAsiaTheme="minorHAnsi"/>
        </w:rPr>
        <w:t>key way</w:t>
      </w:r>
      <w:proofErr w:type="gramEnd"/>
      <w:r>
        <w:rPr>
          <w:rFonts w:eastAsiaTheme="minorHAnsi"/>
        </w:rPr>
        <w:t xml:space="preserve"> </w:t>
      </w:r>
      <w:r w:rsidRPr="009C030F">
        <w:rPr>
          <w:rFonts w:eastAsiaTheme="minorHAnsi"/>
        </w:rPr>
        <w:t>of evaluating your</w:t>
      </w:r>
      <w:r>
        <w:rPr>
          <w:rFonts w:eastAsiaTheme="minorHAnsi"/>
        </w:rPr>
        <w:t xml:space="preserve"> </w:t>
      </w:r>
      <w:r w:rsidRPr="009C030F">
        <w:rPr>
          <w:rFonts w:eastAsiaTheme="minorHAnsi"/>
        </w:rPr>
        <w:t>success.</w:t>
      </w:r>
      <w:r>
        <w:rPr>
          <w:rFonts w:eastAsiaTheme="minorHAnsi"/>
        </w:rPr>
        <w:t xml:space="preserve"> For example, some objectives related to the example goals from Step 1:</w:t>
      </w:r>
    </w:p>
    <w:p w14:paraId="66DA5F18" w14:textId="3A651A5D" w:rsidR="00DA0FB6" w:rsidRDefault="008B2876" w:rsidP="00DA0FB6">
      <w:pPr>
        <w:pStyle w:val="BodyText-nospacebelow"/>
        <w:numPr>
          <w:ilvl w:val="0"/>
          <w:numId w:val="43"/>
        </w:numPr>
        <w:ind w:left="426" w:hanging="426"/>
        <w:rPr>
          <w:rFonts w:eastAsiaTheme="minorHAnsi"/>
        </w:rPr>
      </w:pPr>
      <w:r>
        <w:rPr>
          <w:rFonts w:eastAsiaTheme="minorHAnsi"/>
        </w:rPr>
        <w:t>r</w:t>
      </w:r>
      <w:r w:rsidR="00DA0FB6">
        <w:rPr>
          <w:rFonts w:eastAsiaTheme="minorHAnsi"/>
        </w:rPr>
        <w:t xml:space="preserve">aise $500 to donate to the Cancer Council WA </w:t>
      </w:r>
    </w:p>
    <w:p w14:paraId="627F15DA" w14:textId="53B12D76" w:rsidR="00DA0FB6" w:rsidRDefault="008B2876" w:rsidP="00DA0FB6">
      <w:pPr>
        <w:pStyle w:val="BodyText-nospacebelow"/>
        <w:numPr>
          <w:ilvl w:val="0"/>
          <w:numId w:val="43"/>
        </w:numPr>
        <w:ind w:left="426" w:hanging="426"/>
        <w:rPr>
          <w:rFonts w:eastAsiaTheme="minorHAnsi"/>
        </w:rPr>
      </w:pPr>
      <w:r>
        <w:rPr>
          <w:rFonts w:eastAsiaTheme="minorHAnsi"/>
        </w:rPr>
        <w:t>l</w:t>
      </w:r>
      <w:r w:rsidR="00DA0FB6">
        <w:rPr>
          <w:rFonts w:eastAsiaTheme="minorHAnsi"/>
        </w:rPr>
        <w:t>obby the local Council to do a survey about satisfaction with the skate park</w:t>
      </w:r>
    </w:p>
    <w:p w14:paraId="407628E2" w14:textId="4F29F33D" w:rsidR="00DA0FB6" w:rsidRDefault="008B2876" w:rsidP="00DA0FB6">
      <w:pPr>
        <w:pStyle w:val="BodyText-nospacebelow"/>
        <w:numPr>
          <w:ilvl w:val="0"/>
          <w:numId w:val="43"/>
        </w:numPr>
        <w:ind w:left="426" w:hanging="426"/>
        <w:rPr>
          <w:rFonts w:eastAsiaTheme="minorHAnsi"/>
        </w:rPr>
      </w:pPr>
      <w:r>
        <w:rPr>
          <w:rFonts w:eastAsiaTheme="minorHAnsi"/>
        </w:rPr>
        <w:t>i</w:t>
      </w:r>
      <w:r w:rsidR="00DA0FB6">
        <w:rPr>
          <w:rFonts w:eastAsiaTheme="minorHAnsi"/>
        </w:rPr>
        <w:t xml:space="preserve">ncrease 100 people’s knowledge of mental illness.  </w:t>
      </w:r>
    </w:p>
    <w:p w14:paraId="100B3408" w14:textId="77777777" w:rsidR="00DA0FB6" w:rsidRPr="000B6E79" w:rsidRDefault="00DA0FB6" w:rsidP="00DA0FB6">
      <w:pPr>
        <w:pStyle w:val="BodyText-nospacebelow"/>
        <w:rPr>
          <w:rFonts w:eastAsiaTheme="minorHAnsi"/>
        </w:rPr>
      </w:pPr>
    </w:p>
    <w:p w14:paraId="18D7C6CA" w14:textId="77777777" w:rsidR="00DA0FB6" w:rsidRDefault="00DA0FB6" w:rsidP="00DA0FB6">
      <w:pPr>
        <w:pStyle w:val="BodyText-nospacebelow"/>
        <w:rPr>
          <w:rFonts w:eastAsiaTheme="minorHAnsi"/>
        </w:rPr>
      </w:pPr>
      <w:r w:rsidRPr="00AB7807">
        <w:rPr>
          <w:rFonts w:eastAsiaTheme="minorHAnsi"/>
          <w:b/>
        </w:rPr>
        <w:t>Strategies</w:t>
      </w:r>
      <w:r w:rsidRPr="009F38CB">
        <w:rPr>
          <w:rFonts w:eastAsiaTheme="minorHAnsi"/>
          <w:b/>
        </w:rPr>
        <w:t>:</w:t>
      </w:r>
      <w:r>
        <w:rPr>
          <w:rFonts w:eastAsiaTheme="minorHAnsi"/>
          <w:b/>
        </w:rPr>
        <w:t xml:space="preserve"> </w:t>
      </w:r>
      <w:r>
        <w:rPr>
          <w:rFonts w:eastAsiaTheme="minorHAnsi"/>
        </w:rPr>
        <w:t>T</w:t>
      </w:r>
      <w:r w:rsidRPr="009C030F">
        <w:rPr>
          <w:rFonts w:eastAsiaTheme="minorHAnsi"/>
        </w:rPr>
        <w:t>hese identify the</w:t>
      </w:r>
      <w:r>
        <w:rPr>
          <w:rFonts w:eastAsiaTheme="minorHAnsi"/>
        </w:rPr>
        <w:t xml:space="preserve"> </w:t>
      </w:r>
      <w:r w:rsidRPr="009C030F">
        <w:rPr>
          <w:rFonts w:eastAsiaTheme="minorHAnsi"/>
        </w:rPr>
        <w:t>actual activities</w:t>
      </w:r>
      <w:r>
        <w:rPr>
          <w:rFonts w:eastAsiaTheme="minorHAnsi"/>
        </w:rPr>
        <w:t xml:space="preserve"> </w:t>
      </w:r>
      <w:r w:rsidRPr="009C030F">
        <w:rPr>
          <w:rFonts w:eastAsiaTheme="minorHAnsi"/>
        </w:rPr>
        <w:t>you are going to</w:t>
      </w:r>
      <w:r>
        <w:rPr>
          <w:rFonts w:eastAsiaTheme="minorHAnsi"/>
        </w:rPr>
        <w:t xml:space="preserve"> </w:t>
      </w:r>
      <w:r w:rsidRPr="009C030F">
        <w:rPr>
          <w:rFonts w:eastAsiaTheme="minorHAnsi"/>
        </w:rPr>
        <w:t>do to meet your</w:t>
      </w:r>
      <w:r>
        <w:rPr>
          <w:rFonts w:eastAsiaTheme="minorHAnsi"/>
        </w:rPr>
        <w:t xml:space="preserve"> </w:t>
      </w:r>
      <w:r w:rsidRPr="009C030F">
        <w:rPr>
          <w:rFonts w:eastAsiaTheme="minorHAnsi"/>
        </w:rPr>
        <w:t>objectives. It is</w:t>
      </w:r>
      <w:r>
        <w:rPr>
          <w:rFonts w:eastAsiaTheme="minorHAnsi"/>
        </w:rPr>
        <w:t xml:space="preserve"> </w:t>
      </w:r>
      <w:r w:rsidRPr="009C030F">
        <w:rPr>
          <w:rFonts w:eastAsiaTheme="minorHAnsi"/>
        </w:rPr>
        <w:t>also a good idea</w:t>
      </w:r>
      <w:r>
        <w:rPr>
          <w:rFonts w:eastAsiaTheme="minorHAnsi"/>
        </w:rPr>
        <w:t xml:space="preserve"> </w:t>
      </w:r>
      <w:r w:rsidRPr="009C030F">
        <w:rPr>
          <w:rFonts w:eastAsiaTheme="minorHAnsi"/>
        </w:rPr>
        <w:t>to identify your</w:t>
      </w:r>
      <w:r>
        <w:rPr>
          <w:rFonts w:eastAsiaTheme="minorHAnsi"/>
        </w:rPr>
        <w:t xml:space="preserve"> </w:t>
      </w:r>
      <w:r w:rsidRPr="009C030F">
        <w:rPr>
          <w:rFonts w:eastAsiaTheme="minorHAnsi"/>
        </w:rPr>
        <w:t>stakeholders</w:t>
      </w:r>
      <w:r>
        <w:rPr>
          <w:rFonts w:eastAsiaTheme="minorHAnsi"/>
        </w:rPr>
        <w:t xml:space="preserve"> </w:t>
      </w:r>
      <w:r w:rsidRPr="009C030F">
        <w:rPr>
          <w:rFonts w:eastAsiaTheme="minorHAnsi"/>
        </w:rPr>
        <w:t>(anyone who will</w:t>
      </w:r>
      <w:r>
        <w:rPr>
          <w:rFonts w:eastAsiaTheme="minorHAnsi"/>
        </w:rPr>
        <w:t xml:space="preserve"> </w:t>
      </w:r>
      <w:r w:rsidRPr="009C030F">
        <w:rPr>
          <w:rFonts w:eastAsiaTheme="minorHAnsi"/>
        </w:rPr>
        <w:t xml:space="preserve">be affected by </w:t>
      </w:r>
      <w:r>
        <w:rPr>
          <w:rFonts w:eastAsiaTheme="minorHAnsi"/>
        </w:rPr>
        <w:t xml:space="preserve">or interested in </w:t>
      </w:r>
      <w:r w:rsidRPr="009C030F">
        <w:rPr>
          <w:rFonts w:eastAsiaTheme="minorHAnsi"/>
        </w:rPr>
        <w:t>your</w:t>
      </w:r>
      <w:r>
        <w:rPr>
          <w:rFonts w:eastAsiaTheme="minorHAnsi"/>
        </w:rPr>
        <w:t xml:space="preserve"> </w:t>
      </w:r>
      <w:r w:rsidRPr="009C030F">
        <w:rPr>
          <w:rFonts w:eastAsiaTheme="minorHAnsi"/>
        </w:rPr>
        <w:t>project) so you know</w:t>
      </w:r>
      <w:r>
        <w:rPr>
          <w:rFonts w:eastAsiaTheme="minorHAnsi"/>
        </w:rPr>
        <w:t xml:space="preserve"> </w:t>
      </w:r>
      <w:r w:rsidRPr="009C030F">
        <w:rPr>
          <w:rFonts w:eastAsiaTheme="minorHAnsi"/>
        </w:rPr>
        <w:t>who you will have</w:t>
      </w:r>
      <w:r>
        <w:rPr>
          <w:rFonts w:eastAsiaTheme="minorHAnsi"/>
        </w:rPr>
        <w:t xml:space="preserve"> </w:t>
      </w:r>
      <w:r w:rsidRPr="009C030F">
        <w:rPr>
          <w:rFonts w:eastAsiaTheme="minorHAnsi"/>
        </w:rPr>
        <w:t>to talk to, or who</w:t>
      </w:r>
      <w:r>
        <w:rPr>
          <w:rFonts w:eastAsiaTheme="minorHAnsi"/>
        </w:rPr>
        <w:t xml:space="preserve"> </w:t>
      </w:r>
      <w:r w:rsidRPr="009C030F">
        <w:rPr>
          <w:rFonts w:eastAsiaTheme="minorHAnsi"/>
        </w:rPr>
        <w:t>you may need to</w:t>
      </w:r>
      <w:r>
        <w:rPr>
          <w:rFonts w:eastAsiaTheme="minorHAnsi"/>
        </w:rPr>
        <w:t xml:space="preserve"> </w:t>
      </w:r>
      <w:r w:rsidRPr="009C030F">
        <w:rPr>
          <w:rFonts w:eastAsiaTheme="minorHAnsi"/>
        </w:rPr>
        <w:t>keep informed</w:t>
      </w:r>
      <w:r>
        <w:rPr>
          <w:rFonts w:eastAsiaTheme="minorHAnsi"/>
        </w:rPr>
        <w:t>, and create strategies for how you deal with them</w:t>
      </w:r>
      <w:r w:rsidRPr="009C030F">
        <w:rPr>
          <w:rFonts w:eastAsiaTheme="minorHAnsi"/>
        </w:rPr>
        <w:t>.</w:t>
      </w:r>
      <w:r>
        <w:rPr>
          <w:rFonts w:eastAsiaTheme="minorHAnsi"/>
        </w:rPr>
        <w:t xml:space="preserve"> Example strategies include:</w:t>
      </w:r>
    </w:p>
    <w:p w14:paraId="28F1E97C" w14:textId="1765502B" w:rsidR="00DA0FB6" w:rsidRDefault="008B2876" w:rsidP="00DA0FB6">
      <w:pPr>
        <w:pStyle w:val="BodyText-nospacebelow"/>
        <w:numPr>
          <w:ilvl w:val="0"/>
          <w:numId w:val="43"/>
        </w:numPr>
        <w:ind w:left="426" w:hanging="426"/>
        <w:rPr>
          <w:rFonts w:eastAsiaTheme="minorHAnsi"/>
        </w:rPr>
      </w:pPr>
      <w:r>
        <w:rPr>
          <w:rFonts w:eastAsiaTheme="minorHAnsi"/>
        </w:rPr>
        <w:t>h</w:t>
      </w:r>
      <w:r w:rsidR="00DA0FB6">
        <w:rPr>
          <w:rFonts w:eastAsiaTheme="minorHAnsi"/>
        </w:rPr>
        <w:t>old a fundraiser free-dress day and flash mob</w:t>
      </w:r>
    </w:p>
    <w:p w14:paraId="6396F311" w14:textId="22445B96" w:rsidR="00DA0FB6" w:rsidRDefault="008B2876" w:rsidP="00DA0FB6">
      <w:pPr>
        <w:pStyle w:val="BodyText-nospacebelow"/>
        <w:numPr>
          <w:ilvl w:val="0"/>
          <w:numId w:val="43"/>
        </w:numPr>
        <w:ind w:left="426" w:hanging="426"/>
        <w:rPr>
          <w:rFonts w:eastAsiaTheme="minorHAnsi"/>
        </w:rPr>
      </w:pPr>
      <w:r>
        <w:rPr>
          <w:rFonts w:eastAsiaTheme="minorHAnsi"/>
        </w:rPr>
        <w:t>h</w:t>
      </w:r>
      <w:r w:rsidR="00DA0FB6">
        <w:rPr>
          <w:rFonts w:eastAsiaTheme="minorHAnsi"/>
        </w:rPr>
        <w:t>old a meeting with Local Councillors at the skate park</w:t>
      </w:r>
    </w:p>
    <w:p w14:paraId="30F7B5C8" w14:textId="337A42D0" w:rsidR="00DA0FB6" w:rsidRDefault="008B2876" w:rsidP="00DA0FB6">
      <w:pPr>
        <w:pStyle w:val="BodyText-nospacebelow"/>
        <w:numPr>
          <w:ilvl w:val="0"/>
          <w:numId w:val="43"/>
        </w:numPr>
        <w:ind w:left="426" w:hanging="426"/>
        <w:rPr>
          <w:rFonts w:eastAsiaTheme="minorHAnsi"/>
        </w:rPr>
      </w:pPr>
      <w:r>
        <w:rPr>
          <w:rFonts w:eastAsiaTheme="minorHAnsi"/>
        </w:rPr>
        <w:t>h</w:t>
      </w:r>
      <w:r w:rsidR="00DA0FB6">
        <w:rPr>
          <w:rFonts w:eastAsiaTheme="minorHAnsi"/>
        </w:rPr>
        <w:t xml:space="preserve">ost a mental health forum for parents with guest speakers. </w:t>
      </w:r>
    </w:p>
    <w:p w14:paraId="09258B0D" w14:textId="77777777" w:rsidR="00DA0FB6" w:rsidRDefault="00DA0FB6" w:rsidP="00DA0FB6">
      <w:pPr>
        <w:pStyle w:val="BodyText-nospacebelow"/>
        <w:rPr>
          <w:rFonts w:eastAsiaTheme="minorHAnsi"/>
        </w:rPr>
      </w:pPr>
    </w:p>
    <w:p w14:paraId="2A0594FF" w14:textId="17802973" w:rsidR="00DA0FB6" w:rsidRPr="000B6E79" w:rsidRDefault="00DA0FB6" w:rsidP="00DA0FB6">
      <w:pPr>
        <w:pStyle w:val="BodyText-nospacebelow"/>
        <w:rPr>
          <w:rFonts w:eastAsiaTheme="minorHAnsi"/>
        </w:rPr>
      </w:pPr>
      <w:r>
        <w:rPr>
          <w:rFonts w:eastAsiaTheme="minorHAnsi"/>
        </w:rPr>
        <w:t xml:space="preserve">There are some tips for strategies in </w:t>
      </w:r>
      <w:r w:rsidR="007473D4">
        <w:rPr>
          <w:rFonts w:eastAsiaTheme="minorHAnsi"/>
        </w:rPr>
        <w:t>Resource</w:t>
      </w:r>
      <w:r>
        <w:rPr>
          <w:rFonts w:eastAsiaTheme="minorHAnsi"/>
        </w:rPr>
        <w:t xml:space="preserve"> Sheet </w:t>
      </w:r>
      <w:r w:rsidRPr="009668DD">
        <w:rPr>
          <w:rFonts w:eastAsiaTheme="minorHAnsi"/>
        </w:rPr>
        <w:t>5</w:t>
      </w:r>
      <w:r>
        <w:rPr>
          <w:rFonts w:eastAsiaTheme="minorHAnsi"/>
        </w:rPr>
        <w:t xml:space="preserve">. </w:t>
      </w:r>
    </w:p>
    <w:p w14:paraId="3331BE39" w14:textId="77777777" w:rsidR="00DA0FB6" w:rsidRDefault="00DA0FB6" w:rsidP="00DA0FB6">
      <w:pPr>
        <w:pStyle w:val="BodyText-nospacebelow"/>
        <w:rPr>
          <w:rFonts w:eastAsiaTheme="minorHAnsi"/>
          <w:b/>
        </w:rPr>
      </w:pPr>
    </w:p>
    <w:p w14:paraId="165B6468" w14:textId="0F7531DE" w:rsidR="00DA0FB6" w:rsidRDefault="00DA0FB6" w:rsidP="00DA0FB6">
      <w:pPr>
        <w:pStyle w:val="BodyText-nospacebelow"/>
        <w:rPr>
          <w:rFonts w:eastAsiaTheme="minorHAnsi"/>
        </w:rPr>
      </w:pPr>
      <w:r w:rsidRPr="00AB7807">
        <w:rPr>
          <w:rFonts w:eastAsiaTheme="minorHAnsi"/>
          <w:b/>
        </w:rPr>
        <w:t>Resources</w:t>
      </w:r>
      <w:r w:rsidRPr="009F38CB">
        <w:rPr>
          <w:rFonts w:eastAsiaTheme="minorHAnsi"/>
          <w:b/>
        </w:rPr>
        <w:t>:</w:t>
      </w:r>
      <w:r>
        <w:rPr>
          <w:rFonts w:eastAsiaTheme="minorHAnsi"/>
          <w:b/>
        </w:rPr>
        <w:t xml:space="preserve"> </w:t>
      </w:r>
      <w:r w:rsidRPr="00617C8F">
        <w:rPr>
          <w:rFonts w:eastAsiaTheme="minorHAnsi"/>
        </w:rPr>
        <w:t>These are the things you will need to achieve your goals. They will always depend on the size of your project, what strategies you use and what you have access to.</w:t>
      </w:r>
      <w:r>
        <w:rPr>
          <w:rFonts w:eastAsiaTheme="minorHAnsi"/>
        </w:rPr>
        <w:t xml:space="preserve">  </w:t>
      </w:r>
      <w:r w:rsidRPr="00617C8F">
        <w:rPr>
          <w:rFonts w:eastAsiaTheme="minorHAnsi"/>
        </w:rPr>
        <w:t xml:space="preserve">The resources you require may determine what you can </w:t>
      </w:r>
      <w:proofErr w:type="gramStart"/>
      <w:r w:rsidRPr="00617C8F">
        <w:rPr>
          <w:rFonts w:eastAsiaTheme="minorHAnsi"/>
        </w:rPr>
        <w:t>actually afford</w:t>
      </w:r>
      <w:proofErr w:type="gramEnd"/>
      <w:r w:rsidRPr="00617C8F">
        <w:rPr>
          <w:rFonts w:eastAsiaTheme="minorHAnsi"/>
        </w:rPr>
        <w:t xml:space="preserve"> to do. Consider</w:t>
      </w:r>
      <w:r>
        <w:rPr>
          <w:rFonts w:eastAsiaTheme="minorHAnsi"/>
        </w:rPr>
        <w:t xml:space="preserve"> </w:t>
      </w:r>
      <w:r w:rsidRPr="00617C8F">
        <w:rPr>
          <w:rFonts w:eastAsiaTheme="minorHAnsi"/>
        </w:rPr>
        <w:lastRenderedPageBreak/>
        <w:t>what you might need for your project, if you can get it, or if you can ask for help (see</w:t>
      </w:r>
      <w:r>
        <w:rPr>
          <w:rFonts w:eastAsiaTheme="minorHAnsi"/>
        </w:rPr>
        <w:t xml:space="preserve"> </w:t>
      </w:r>
      <w:r w:rsidR="007473D4">
        <w:rPr>
          <w:rFonts w:eastAsiaTheme="minorHAnsi"/>
        </w:rPr>
        <w:t>Resource</w:t>
      </w:r>
      <w:r>
        <w:rPr>
          <w:rFonts w:eastAsiaTheme="minorHAnsi"/>
        </w:rPr>
        <w:t xml:space="preserve"> sheet 7 for tips</w:t>
      </w:r>
      <w:r w:rsidRPr="00617C8F">
        <w:rPr>
          <w:rFonts w:eastAsiaTheme="minorHAnsi"/>
        </w:rPr>
        <w:t>).</w:t>
      </w:r>
      <w:r>
        <w:rPr>
          <w:rFonts w:eastAsiaTheme="minorHAnsi"/>
        </w:rPr>
        <w:t xml:space="preserve"> Remember that people can be resources too - if you’ll need other people to help you out, make sure you include them in your plan. </w:t>
      </w:r>
    </w:p>
    <w:p w14:paraId="4B279923" w14:textId="77777777" w:rsidR="00DA0FB6" w:rsidRPr="00685086" w:rsidRDefault="00DA0FB6" w:rsidP="00DA0FB6">
      <w:pPr>
        <w:pStyle w:val="Heading3"/>
        <w:rPr>
          <w:rFonts w:eastAsiaTheme="minorHAnsi"/>
        </w:rPr>
      </w:pPr>
      <w:r w:rsidRPr="00685086">
        <w:rPr>
          <w:rFonts w:eastAsiaTheme="minorHAnsi"/>
        </w:rPr>
        <w:t>Example of a plan</w:t>
      </w:r>
    </w:p>
    <w:p w14:paraId="492AA5C3" w14:textId="77777777" w:rsidR="00DA0FB6" w:rsidRPr="00EB20FE" w:rsidRDefault="00DA0FB6" w:rsidP="00DA0FB6">
      <w:pPr>
        <w:pStyle w:val="Heading4"/>
        <w:rPr>
          <w:rFonts w:eastAsiaTheme="minorHAnsi"/>
        </w:rPr>
      </w:pPr>
      <w:r w:rsidRPr="00EB20FE">
        <w:rPr>
          <w:rFonts w:eastAsiaTheme="minorHAnsi"/>
        </w:rPr>
        <w:t>Goal</w:t>
      </w:r>
    </w:p>
    <w:p w14:paraId="0425FFB6" w14:textId="77777777" w:rsidR="00DA0FB6" w:rsidRPr="00C277A9" w:rsidRDefault="00DA0FB6" w:rsidP="00DA0FB6">
      <w:pPr>
        <w:pStyle w:val="BodyText-nospacebelow"/>
        <w:numPr>
          <w:ilvl w:val="0"/>
          <w:numId w:val="43"/>
        </w:numPr>
        <w:ind w:left="426" w:hanging="426"/>
        <w:rPr>
          <w:rFonts w:eastAsiaTheme="minorHAnsi"/>
        </w:rPr>
      </w:pPr>
      <w:r w:rsidRPr="00EB20FE">
        <w:rPr>
          <w:rFonts w:eastAsiaTheme="minorHAnsi"/>
        </w:rPr>
        <w:t>To help protect the environment</w:t>
      </w:r>
      <w:r>
        <w:rPr>
          <w:rFonts w:eastAsiaTheme="minorHAnsi"/>
        </w:rPr>
        <w:t xml:space="preserve"> </w:t>
      </w:r>
      <w:r w:rsidRPr="00EB20FE">
        <w:rPr>
          <w:rFonts w:eastAsiaTheme="minorHAnsi"/>
        </w:rPr>
        <w:t>and encourage recycling</w:t>
      </w:r>
      <w:r>
        <w:rPr>
          <w:rFonts w:eastAsiaTheme="minorHAnsi"/>
        </w:rPr>
        <w:t>.</w:t>
      </w:r>
    </w:p>
    <w:p w14:paraId="40CFA2BD" w14:textId="77777777" w:rsidR="00DA0FB6" w:rsidRPr="00EB20FE" w:rsidRDefault="00DA0FB6" w:rsidP="00DA0FB6">
      <w:pPr>
        <w:pStyle w:val="Heading4"/>
        <w:rPr>
          <w:rFonts w:eastAsiaTheme="minorHAnsi"/>
        </w:rPr>
      </w:pPr>
      <w:r w:rsidRPr="00EB20FE">
        <w:rPr>
          <w:rFonts w:eastAsiaTheme="minorHAnsi"/>
        </w:rPr>
        <w:t>Objectives</w:t>
      </w:r>
    </w:p>
    <w:p w14:paraId="78A2FA48" w14:textId="77777777" w:rsidR="00DA0FB6" w:rsidRPr="00EB20FE" w:rsidRDefault="00DA0FB6" w:rsidP="00DA0FB6">
      <w:pPr>
        <w:pStyle w:val="BodyText-nospacebelow"/>
        <w:numPr>
          <w:ilvl w:val="0"/>
          <w:numId w:val="43"/>
        </w:numPr>
        <w:ind w:left="426" w:hanging="426"/>
        <w:rPr>
          <w:rFonts w:eastAsiaTheme="minorHAnsi"/>
        </w:rPr>
      </w:pPr>
      <w:r w:rsidRPr="00EB20FE">
        <w:rPr>
          <w:rFonts w:eastAsiaTheme="minorHAnsi"/>
        </w:rPr>
        <w:t>To raise awareness of</w:t>
      </w:r>
      <w:r>
        <w:rPr>
          <w:rFonts w:eastAsiaTheme="minorHAnsi"/>
        </w:rPr>
        <w:t xml:space="preserve"> </w:t>
      </w:r>
      <w:r w:rsidRPr="00EB20FE">
        <w:rPr>
          <w:rFonts w:eastAsiaTheme="minorHAnsi"/>
        </w:rPr>
        <w:t>environmental issues in the</w:t>
      </w:r>
      <w:r>
        <w:rPr>
          <w:rFonts w:eastAsiaTheme="minorHAnsi"/>
        </w:rPr>
        <w:t xml:space="preserve"> </w:t>
      </w:r>
      <w:r w:rsidRPr="00EB20FE">
        <w:rPr>
          <w:rFonts w:eastAsiaTheme="minorHAnsi"/>
        </w:rPr>
        <w:t>community</w:t>
      </w:r>
      <w:r>
        <w:rPr>
          <w:rFonts w:eastAsiaTheme="minorHAnsi"/>
        </w:rPr>
        <w:t>.</w:t>
      </w:r>
    </w:p>
    <w:p w14:paraId="1F68A341" w14:textId="77777777" w:rsidR="00DA0FB6" w:rsidRPr="00C277A9" w:rsidRDefault="00DA0FB6" w:rsidP="00DA0FB6">
      <w:pPr>
        <w:pStyle w:val="BodyText-nospacebelow"/>
        <w:numPr>
          <w:ilvl w:val="0"/>
          <w:numId w:val="43"/>
        </w:numPr>
        <w:ind w:left="426" w:hanging="426"/>
        <w:rPr>
          <w:rFonts w:eastAsiaTheme="minorHAnsi"/>
        </w:rPr>
      </w:pPr>
      <w:r w:rsidRPr="00EB20FE">
        <w:rPr>
          <w:rFonts w:eastAsiaTheme="minorHAnsi"/>
        </w:rPr>
        <w:t>To increase the amount of</w:t>
      </w:r>
      <w:r>
        <w:rPr>
          <w:rFonts w:eastAsiaTheme="minorHAnsi"/>
        </w:rPr>
        <w:t xml:space="preserve"> </w:t>
      </w:r>
      <w:r w:rsidRPr="00EB20FE">
        <w:rPr>
          <w:rFonts w:eastAsiaTheme="minorHAnsi"/>
        </w:rPr>
        <w:t>recycling done in the community</w:t>
      </w:r>
      <w:r>
        <w:rPr>
          <w:rFonts w:eastAsiaTheme="minorHAnsi"/>
        </w:rPr>
        <w:t>.</w:t>
      </w:r>
    </w:p>
    <w:p w14:paraId="0C4BBB46" w14:textId="77777777" w:rsidR="00DA0FB6" w:rsidRPr="00EB20FE" w:rsidRDefault="00DA0FB6" w:rsidP="00DA0FB6">
      <w:pPr>
        <w:pStyle w:val="Heading4"/>
        <w:rPr>
          <w:rFonts w:eastAsiaTheme="minorHAnsi"/>
        </w:rPr>
      </w:pPr>
      <w:r w:rsidRPr="00EB20FE">
        <w:rPr>
          <w:rFonts w:eastAsiaTheme="minorHAnsi"/>
        </w:rPr>
        <w:t>Strategies</w:t>
      </w:r>
    </w:p>
    <w:p w14:paraId="505C2AEB" w14:textId="77777777" w:rsidR="00DA0FB6" w:rsidRPr="00EB20FE" w:rsidRDefault="00DA0FB6" w:rsidP="00DA0FB6">
      <w:pPr>
        <w:pStyle w:val="BodyText-nospacebelow"/>
        <w:numPr>
          <w:ilvl w:val="0"/>
          <w:numId w:val="43"/>
        </w:numPr>
        <w:ind w:left="426" w:hanging="426"/>
        <w:rPr>
          <w:rFonts w:eastAsiaTheme="minorHAnsi"/>
        </w:rPr>
      </w:pPr>
      <w:r w:rsidRPr="00EB20FE">
        <w:rPr>
          <w:rFonts w:eastAsiaTheme="minorHAnsi"/>
        </w:rPr>
        <w:t>Write a letter to the local mayor to</w:t>
      </w:r>
      <w:r>
        <w:rPr>
          <w:rFonts w:eastAsiaTheme="minorHAnsi"/>
        </w:rPr>
        <w:t xml:space="preserve"> </w:t>
      </w:r>
      <w:r w:rsidRPr="00EB20FE">
        <w:rPr>
          <w:rFonts w:eastAsiaTheme="minorHAnsi"/>
        </w:rPr>
        <w:t>ask for recycling bins to be put in</w:t>
      </w:r>
      <w:r>
        <w:rPr>
          <w:rFonts w:eastAsiaTheme="minorHAnsi"/>
        </w:rPr>
        <w:t xml:space="preserve"> </w:t>
      </w:r>
      <w:r w:rsidRPr="00EB20FE">
        <w:rPr>
          <w:rFonts w:eastAsiaTheme="minorHAnsi"/>
        </w:rPr>
        <w:t>the local parks.</w:t>
      </w:r>
    </w:p>
    <w:p w14:paraId="7AE765F0" w14:textId="77777777" w:rsidR="00DA0FB6" w:rsidRPr="00EB20FE" w:rsidRDefault="00DA0FB6" w:rsidP="00DA0FB6">
      <w:pPr>
        <w:pStyle w:val="BodyText-nospacebelow"/>
        <w:numPr>
          <w:ilvl w:val="0"/>
          <w:numId w:val="43"/>
        </w:numPr>
        <w:ind w:left="426" w:hanging="426"/>
        <w:rPr>
          <w:rFonts w:eastAsiaTheme="minorHAnsi"/>
        </w:rPr>
      </w:pPr>
      <w:r w:rsidRPr="00EB20FE">
        <w:rPr>
          <w:rFonts w:eastAsiaTheme="minorHAnsi"/>
        </w:rPr>
        <w:t>Start a petition at school for</w:t>
      </w:r>
      <w:r>
        <w:rPr>
          <w:rFonts w:eastAsiaTheme="minorHAnsi"/>
        </w:rPr>
        <w:t xml:space="preserve"> </w:t>
      </w:r>
      <w:r w:rsidRPr="00EB20FE">
        <w:rPr>
          <w:rFonts w:eastAsiaTheme="minorHAnsi"/>
        </w:rPr>
        <w:t>action to be taken on cleaning up</w:t>
      </w:r>
      <w:r>
        <w:rPr>
          <w:rFonts w:eastAsiaTheme="minorHAnsi"/>
        </w:rPr>
        <w:t xml:space="preserve"> </w:t>
      </w:r>
      <w:r w:rsidRPr="00EB20FE">
        <w:rPr>
          <w:rFonts w:eastAsiaTheme="minorHAnsi"/>
        </w:rPr>
        <w:t>the environment and recycling</w:t>
      </w:r>
      <w:r>
        <w:rPr>
          <w:rFonts w:eastAsiaTheme="minorHAnsi"/>
        </w:rPr>
        <w:t>:</w:t>
      </w:r>
    </w:p>
    <w:p w14:paraId="1A3EAFF6" w14:textId="77777777" w:rsidR="00DA0FB6" w:rsidRPr="00EB20FE" w:rsidRDefault="00DA0FB6" w:rsidP="00DA0FB6">
      <w:pPr>
        <w:pStyle w:val="BodyText-nospacebelow"/>
        <w:numPr>
          <w:ilvl w:val="0"/>
          <w:numId w:val="45"/>
        </w:numPr>
        <w:ind w:left="851"/>
        <w:rPr>
          <w:rFonts w:eastAsiaTheme="minorHAnsi"/>
        </w:rPr>
      </w:pPr>
      <w:r w:rsidRPr="00EB20FE">
        <w:rPr>
          <w:rFonts w:eastAsiaTheme="minorHAnsi"/>
        </w:rPr>
        <w:t xml:space="preserve"> design a petition and identify</w:t>
      </w:r>
      <w:r>
        <w:rPr>
          <w:rFonts w:eastAsiaTheme="minorHAnsi"/>
        </w:rPr>
        <w:t xml:space="preserve"> </w:t>
      </w:r>
      <w:r w:rsidRPr="00EB20FE">
        <w:rPr>
          <w:rFonts w:eastAsiaTheme="minorHAnsi"/>
        </w:rPr>
        <w:t>the action needed</w:t>
      </w:r>
    </w:p>
    <w:p w14:paraId="71F128EF" w14:textId="77777777" w:rsidR="00DA0FB6" w:rsidRPr="00EB20FE" w:rsidRDefault="00DA0FB6" w:rsidP="00DA0FB6">
      <w:pPr>
        <w:pStyle w:val="BodyText-nospacebelow"/>
        <w:numPr>
          <w:ilvl w:val="0"/>
          <w:numId w:val="45"/>
        </w:numPr>
        <w:ind w:left="851"/>
        <w:rPr>
          <w:rFonts w:eastAsiaTheme="minorHAnsi"/>
        </w:rPr>
      </w:pPr>
      <w:r w:rsidRPr="00EB20FE">
        <w:rPr>
          <w:rFonts w:eastAsiaTheme="minorHAnsi"/>
        </w:rPr>
        <w:t xml:space="preserve"> find out whom to send the</w:t>
      </w:r>
      <w:r>
        <w:rPr>
          <w:rFonts w:eastAsiaTheme="minorHAnsi"/>
        </w:rPr>
        <w:t xml:space="preserve"> </w:t>
      </w:r>
      <w:r w:rsidRPr="00EB20FE">
        <w:rPr>
          <w:rFonts w:eastAsiaTheme="minorHAnsi"/>
        </w:rPr>
        <w:t>petition to</w:t>
      </w:r>
    </w:p>
    <w:p w14:paraId="4BBC5E59" w14:textId="77777777" w:rsidR="00DA0FB6" w:rsidRPr="00EB20FE" w:rsidRDefault="00DA0FB6" w:rsidP="00DA0FB6">
      <w:pPr>
        <w:pStyle w:val="BodyText-nospacebelow"/>
        <w:numPr>
          <w:ilvl w:val="0"/>
          <w:numId w:val="45"/>
        </w:numPr>
        <w:ind w:left="851"/>
        <w:rPr>
          <w:rFonts w:eastAsiaTheme="minorHAnsi"/>
        </w:rPr>
      </w:pPr>
      <w:r w:rsidRPr="00EB20FE">
        <w:rPr>
          <w:rFonts w:eastAsiaTheme="minorHAnsi"/>
        </w:rPr>
        <w:t xml:space="preserve"> collect signatures</w:t>
      </w:r>
    </w:p>
    <w:p w14:paraId="147C4A2F" w14:textId="77777777" w:rsidR="00DA0FB6" w:rsidRPr="00EB20FE" w:rsidRDefault="00DA0FB6" w:rsidP="00DA0FB6">
      <w:pPr>
        <w:pStyle w:val="BodyText-nospacebelow"/>
        <w:numPr>
          <w:ilvl w:val="0"/>
          <w:numId w:val="45"/>
        </w:numPr>
        <w:ind w:left="851"/>
        <w:rPr>
          <w:rFonts w:eastAsiaTheme="minorHAnsi"/>
        </w:rPr>
      </w:pPr>
      <w:r w:rsidRPr="00EB20FE">
        <w:rPr>
          <w:rFonts w:eastAsiaTheme="minorHAnsi"/>
        </w:rPr>
        <w:t xml:space="preserve"> send to nominated person.</w:t>
      </w:r>
    </w:p>
    <w:p w14:paraId="7F36BC58" w14:textId="77777777" w:rsidR="00DA0FB6" w:rsidRPr="00EB20FE" w:rsidRDefault="00DA0FB6" w:rsidP="00DA0FB6">
      <w:pPr>
        <w:pStyle w:val="BodyText-nospacebelow"/>
        <w:numPr>
          <w:ilvl w:val="0"/>
          <w:numId w:val="43"/>
        </w:numPr>
        <w:ind w:left="426" w:hanging="426"/>
        <w:rPr>
          <w:rFonts w:eastAsiaTheme="minorHAnsi"/>
        </w:rPr>
      </w:pPr>
      <w:r w:rsidRPr="00EB20FE">
        <w:rPr>
          <w:rFonts w:eastAsiaTheme="minorHAnsi"/>
        </w:rPr>
        <w:t>Have an environmental</w:t>
      </w:r>
      <w:r>
        <w:rPr>
          <w:rFonts w:eastAsiaTheme="minorHAnsi"/>
        </w:rPr>
        <w:t xml:space="preserve"> </w:t>
      </w:r>
      <w:r w:rsidRPr="00EB20FE">
        <w:rPr>
          <w:rFonts w:eastAsiaTheme="minorHAnsi"/>
        </w:rPr>
        <w:t xml:space="preserve">awareness </w:t>
      </w:r>
      <w:r>
        <w:rPr>
          <w:rFonts w:eastAsiaTheme="minorHAnsi"/>
        </w:rPr>
        <w:t>event</w:t>
      </w:r>
      <w:r w:rsidRPr="00EB20FE">
        <w:rPr>
          <w:rFonts w:eastAsiaTheme="minorHAnsi"/>
        </w:rPr>
        <w:t xml:space="preserve"> for everyone at</w:t>
      </w:r>
      <w:r>
        <w:rPr>
          <w:rFonts w:eastAsiaTheme="minorHAnsi"/>
        </w:rPr>
        <w:t xml:space="preserve"> </w:t>
      </w:r>
      <w:r w:rsidRPr="00EB20FE">
        <w:rPr>
          <w:rFonts w:eastAsiaTheme="minorHAnsi"/>
        </w:rPr>
        <w:t>school</w:t>
      </w:r>
      <w:r>
        <w:rPr>
          <w:rFonts w:eastAsiaTheme="minorHAnsi"/>
        </w:rPr>
        <w:t>:</w:t>
      </w:r>
    </w:p>
    <w:p w14:paraId="71E482E9" w14:textId="77777777" w:rsidR="00DA0FB6" w:rsidRPr="00EB20FE" w:rsidRDefault="00DA0FB6" w:rsidP="00DA0FB6">
      <w:pPr>
        <w:pStyle w:val="BodyText-nospacebelow"/>
        <w:numPr>
          <w:ilvl w:val="0"/>
          <w:numId w:val="45"/>
        </w:numPr>
        <w:ind w:left="851"/>
        <w:rPr>
          <w:rFonts w:eastAsiaTheme="minorHAnsi"/>
        </w:rPr>
      </w:pPr>
      <w:r w:rsidRPr="00EB20FE">
        <w:rPr>
          <w:rFonts w:eastAsiaTheme="minorHAnsi"/>
        </w:rPr>
        <w:t xml:space="preserve"> seek support from</w:t>
      </w:r>
      <w:r>
        <w:rPr>
          <w:rFonts w:eastAsiaTheme="minorHAnsi"/>
        </w:rPr>
        <w:t xml:space="preserve"> </w:t>
      </w:r>
      <w:r w:rsidRPr="00EB20FE">
        <w:rPr>
          <w:rFonts w:eastAsiaTheme="minorHAnsi"/>
        </w:rPr>
        <w:t>administration and student</w:t>
      </w:r>
      <w:r>
        <w:rPr>
          <w:rFonts w:eastAsiaTheme="minorHAnsi"/>
        </w:rPr>
        <w:t xml:space="preserve"> </w:t>
      </w:r>
      <w:r w:rsidRPr="00EB20FE">
        <w:rPr>
          <w:rFonts w:eastAsiaTheme="minorHAnsi"/>
        </w:rPr>
        <w:t>council school</w:t>
      </w:r>
    </w:p>
    <w:p w14:paraId="667F2A17" w14:textId="77777777" w:rsidR="00DA0FB6" w:rsidRPr="00EB20FE" w:rsidRDefault="00DA0FB6" w:rsidP="00DA0FB6">
      <w:pPr>
        <w:pStyle w:val="BodyText-nospacebelow"/>
        <w:numPr>
          <w:ilvl w:val="0"/>
          <w:numId w:val="45"/>
        </w:numPr>
        <w:ind w:left="851"/>
        <w:rPr>
          <w:rFonts w:eastAsiaTheme="minorHAnsi"/>
        </w:rPr>
      </w:pPr>
      <w:r w:rsidRPr="00EB20FE">
        <w:rPr>
          <w:rFonts w:eastAsiaTheme="minorHAnsi"/>
        </w:rPr>
        <w:t xml:space="preserve"> schedule a date</w:t>
      </w:r>
    </w:p>
    <w:p w14:paraId="377EA187" w14:textId="77777777" w:rsidR="00DA0FB6" w:rsidRPr="00EB20FE" w:rsidRDefault="00DA0FB6" w:rsidP="00DA0FB6">
      <w:pPr>
        <w:pStyle w:val="BodyText-nospacebelow"/>
        <w:numPr>
          <w:ilvl w:val="0"/>
          <w:numId w:val="45"/>
        </w:numPr>
        <w:ind w:left="851"/>
        <w:rPr>
          <w:rFonts w:eastAsiaTheme="minorHAnsi"/>
        </w:rPr>
      </w:pPr>
      <w:r w:rsidRPr="00EB20FE">
        <w:rPr>
          <w:rFonts w:eastAsiaTheme="minorHAnsi"/>
        </w:rPr>
        <w:t xml:space="preserve"> book a venue</w:t>
      </w:r>
    </w:p>
    <w:p w14:paraId="10078479" w14:textId="77777777" w:rsidR="00DA0FB6" w:rsidRPr="00EB20FE" w:rsidRDefault="00DA0FB6" w:rsidP="00DA0FB6">
      <w:pPr>
        <w:pStyle w:val="BodyText-nospacebelow"/>
        <w:numPr>
          <w:ilvl w:val="0"/>
          <w:numId w:val="45"/>
        </w:numPr>
        <w:ind w:left="851"/>
        <w:rPr>
          <w:rFonts w:eastAsiaTheme="minorHAnsi"/>
        </w:rPr>
      </w:pPr>
      <w:r w:rsidRPr="00EB20FE">
        <w:rPr>
          <w:rFonts w:eastAsiaTheme="minorHAnsi"/>
        </w:rPr>
        <w:t xml:space="preserve"> send out invitations</w:t>
      </w:r>
    </w:p>
    <w:p w14:paraId="0B71D3ED" w14:textId="77777777" w:rsidR="00DA0FB6" w:rsidRPr="00EB20FE" w:rsidRDefault="00DA0FB6" w:rsidP="00DA0FB6">
      <w:pPr>
        <w:pStyle w:val="BodyText-nospacebelow"/>
        <w:numPr>
          <w:ilvl w:val="0"/>
          <w:numId w:val="45"/>
        </w:numPr>
        <w:ind w:left="851"/>
        <w:rPr>
          <w:rFonts w:eastAsiaTheme="minorHAnsi"/>
        </w:rPr>
      </w:pPr>
      <w:r w:rsidRPr="00EB20FE">
        <w:rPr>
          <w:rFonts w:eastAsiaTheme="minorHAnsi"/>
        </w:rPr>
        <w:t xml:space="preserve"> announce the </w:t>
      </w:r>
      <w:r>
        <w:rPr>
          <w:rFonts w:eastAsiaTheme="minorHAnsi"/>
        </w:rPr>
        <w:t>event</w:t>
      </w:r>
      <w:r w:rsidRPr="00EB20FE">
        <w:rPr>
          <w:rFonts w:eastAsiaTheme="minorHAnsi"/>
        </w:rPr>
        <w:t xml:space="preserve"> at a school</w:t>
      </w:r>
      <w:r>
        <w:rPr>
          <w:rFonts w:eastAsiaTheme="minorHAnsi"/>
        </w:rPr>
        <w:t xml:space="preserve"> </w:t>
      </w:r>
      <w:r w:rsidRPr="00EB20FE">
        <w:rPr>
          <w:rFonts w:eastAsiaTheme="minorHAnsi"/>
        </w:rPr>
        <w:t>assembly or over the PA</w:t>
      </w:r>
    </w:p>
    <w:p w14:paraId="28DBE6E4" w14:textId="77777777" w:rsidR="00DA0FB6" w:rsidRPr="00EB20FE" w:rsidRDefault="00DA0FB6" w:rsidP="00DA0FB6">
      <w:pPr>
        <w:pStyle w:val="BodyText-nospacebelow"/>
        <w:numPr>
          <w:ilvl w:val="0"/>
          <w:numId w:val="45"/>
        </w:numPr>
        <w:ind w:left="851"/>
        <w:rPr>
          <w:rFonts w:eastAsiaTheme="minorHAnsi"/>
        </w:rPr>
      </w:pPr>
      <w:r w:rsidRPr="00EB20FE">
        <w:rPr>
          <w:rFonts w:eastAsiaTheme="minorHAnsi"/>
        </w:rPr>
        <w:t xml:space="preserve"> get food and drinks, cups,</w:t>
      </w:r>
      <w:r>
        <w:rPr>
          <w:rFonts w:eastAsiaTheme="minorHAnsi"/>
        </w:rPr>
        <w:t xml:space="preserve"> </w:t>
      </w:r>
      <w:r w:rsidRPr="00EB20FE">
        <w:rPr>
          <w:rFonts w:eastAsiaTheme="minorHAnsi"/>
        </w:rPr>
        <w:t>plates and serviettes</w:t>
      </w:r>
    </w:p>
    <w:p w14:paraId="173590B9" w14:textId="77777777" w:rsidR="00DA0FB6" w:rsidRPr="00EB20FE" w:rsidRDefault="00DA0FB6" w:rsidP="00DA0FB6">
      <w:pPr>
        <w:pStyle w:val="BodyText-nospacebelow"/>
        <w:numPr>
          <w:ilvl w:val="0"/>
          <w:numId w:val="45"/>
        </w:numPr>
        <w:ind w:left="851"/>
        <w:rPr>
          <w:rFonts w:eastAsiaTheme="minorHAnsi"/>
        </w:rPr>
      </w:pPr>
      <w:r w:rsidRPr="00EB20FE">
        <w:rPr>
          <w:rFonts w:eastAsiaTheme="minorHAnsi"/>
        </w:rPr>
        <w:t xml:space="preserve"> organise compost bins and</w:t>
      </w:r>
      <w:r>
        <w:rPr>
          <w:rFonts w:eastAsiaTheme="minorHAnsi"/>
        </w:rPr>
        <w:t xml:space="preserve"> </w:t>
      </w:r>
      <w:r w:rsidRPr="00EB20FE">
        <w:rPr>
          <w:rFonts w:eastAsiaTheme="minorHAnsi"/>
        </w:rPr>
        <w:t>recycling bins for the day</w:t>
      </w:r>
    </w:p>
    <w:p w14:paraId="7CFDBF27" w14:textId="77777777" w:rsidR="00DA0FB6" w:rsidRPr="00EB20FE" w:rsidRDefault="00DA0FB6" w:rsidP="00DA0FB6">
      <w:pPr>
        <w:pStyle w:val="BodyText-nospacebelow"/>
        <w:numPr>
          <w:ilvl w:val="0"/>
          <w:numId w:val="45"/>
        </w:numPr>
        <w:ind w:left="851"/>
        <w:rPr>
          <w:rFonts w:eastAsiaTheme="minorHAnsi"/>
        </w:rPr>
      </w:pPr>
      <w:r w:rsidRPr="00EB20FE">
        <w:rPr>
          <w:rFonts w:eastAsiaTheme="minorHAnsi"/>
        </w:rPr>
        <w:t xml:space="preserve"> create posters about</w:t>
      </w:r>
      <w:r>
        <w:rPr>
          <w:rFonts w:eastAsiaTheme="minorHAnsi"/>
        </w:rPr>
        <w:t xml:space="preserve"> </w:t>
      </w:r>
      <w:r w:rsidRPr="00EB20FE">
        <w:rPr>
          <w:rFonts w:eastAsiaTheme="minorHAnsi"/>
        </w:rPr>
        <w:t>environmental issues to</w:t>
      </w:r>
      <w:r>
        <w:rPr>
          <w:rFonts w:eastAsiaTheme="minorHAnsi"/>
        </w:rPr>
        <w:t xml:space="preserve"> </w:t>
      </w:r>
      <w:r w:rsidRPr="00EB20FE">
        <w:rPr>
          <w:rFonts w:eastAsiaTheme="minorHAnsi"/>
        </w:rPr>
        <w:t>display at the party</w:t>
      </w:r>
    </w:p>
    <w:p w14:paraId="2D9B32FB" w14:textId="77777777" w:rsidR="00DA0FB6" w:rsidRPr="00EB20FE" w:rsidRDefault="00DA0FB6" w:rsidP="00DA0FB6">
      <w:pPr>
        <w:pStyle w:val="BodyText-nospacebelow"/>
        <w:numPr>
          <w:ilvl w:val="0"/>
          <w:numId w:val="45"/>
        </w:numPr>
        <w:ind w:left="851"/>
        <w:rPr>
          <w:rFonts w:eastAsiaTheme="minorHAnsi"/>
        </w:rPr>
      </w:pPr>
      <w:r w:rsidRPr="00EB20FE">
        <w:rPr>
          <w:rFonts w:eastAsiaTheme="minorHAnsi"/>
        </w:rPr>
        <w:t xml:space="preserve"> make thank you certificates to</w:t>
      </w:r>
      <w:r>
        <w:rPr>
          <w:rFonts w:eastAsiaTheme="minorHAnsi"/>
        </w:rPr>
        <w:t xml:space="preserve"> </w:t>
      </w:r>
      <w:r w:rsidRPr="00EB20FE">
        <w:rPr>
          <w:rFonts w:eastAsiaTheme="minorHAnsi"/>
        </w:rPr>
        <w:t>recognise sponsors.</w:t>
      </w:r>
    </w:p>
    <w:p w14:paraId="35FF8BBE" w14:textId="77777777" w:rsidR="00DA0FB6" w:rsidRPr="00EB20FE" w:rsidRDefault="00DA0FB6" w:rsidP="00DA0FB6">
      <w:pPr>
        <w:pStyle w:val="BodyText-nospacebelow"/>
        <w:numPr>
          <w:ilvl w:val="0"/>
          <w:numId w:val="43"/>
        </w:numPr>
        <w:ind w:left="426" w:hanging="426"/>
        <w:rPr>
          <w:rFonts w:eastAsiaTheme="minorHAnsi"/>
        </w:rPr>
      </w:pPr>
      <w:r w:rsidRPr="00EB20FE">
        <w:rPr>
          <w:rFonts w:eastAsiaTheme="minorHAnsi"/>
        </w:rPr>
        <w:t>Evaluate the project by</w:t>
      </w:r>
      <w:r>
        <w:rPr>
          <w:rFonts w:eastAsiaTheme="minorHAnsi"/>
        </w:rPr>
        <w:t xml:space="preserve"> </w:t>
      </w:r>
      <w:r w:rsidRPr="00EB20FE">
        <w:rPr>
          <w:rFonts w:eastAsiaTheme="minorHAnsi"/>
        </w:rPr>
        <w:t>checking final outcomes against</w:t>
      </w:r>
      <w:r>
        <w:rPr>
          <w:rFonts w:eastAsiaTheme="minorHAnsi"/>
        </w:rPr>
        <w:t xml:space="preserve"> </w:t>
      </w:r>
      <w:r w:rsidRPr="00EB20FE">
        <w:rPr>
          <w:rFonts w:eastAsiaTheme="minorHAnsi"/>
        </w:rPr>
        <w:t>objectives. Share feedback with</w:t>
      </w:r>
      <w:r>
        <w:rPr>
          <w:rFonts w:eastAsiaTheme="minorHAnsi"/>
        </w:rPr>
        <w:t xml:space="preserve"> </w:t>
      </w:r>
      <w:r w:rsidRPr="00EB20FE">
        <w:rPr>
          <w:rFonts w:eastAsiaTheme="minorHAnsi"/>
        </w:rPr>
        <w:t>stakeholders.</w:t>
      </w:r>
    </w:p>
    <w:p w14:paraId="27A0D995" w14:textId="77777777" w:rsidR="00DA0FB6" w:rsidRPr="00C277A9" w:rsidRDefault="00DA0FB6" w:rsidP="00DA0FB6">
      <w:pPr>
        <w:pStyle w:val="BodyText-nospacebelow"/>
        <w:numPr>
          <w:ilvl w:val="0"/>
          <w:numId w:val="43"/>
        </w:numPr>
        <w:ind w:left="426" w:hanging="426"/>
        <w:rPr>
          <w:rFonts w:eastAsiaTheme="minorHAnsi"/>
        </w:rPr>
      </w:pPr>
      <w:r w:rsidRPr="00EB20FE">
        <w:rPr>
          <w:rFonts w:eastAsiaTheme="minorHAnsi"/>
        </w:rPr>
        <w:t>Stakeholders will include residents near the venue, local council, students and teachers at school, young people in the community, local businesses supporting the event.</w:t>
      </w:r>
    </w:p>
    <w:p w14:paraId="60C7EFA2" w14:textId="77777777" w:rsidR="00DA0FB6" w:rsidRPr="00EB20FE" w:rsidRDefault="00DA0FB6" w:rsidP="00DA0FB6">
      <w:pPr>
        <w:pStyle w:val="Heading4"/>
        <w:rPr>
          <w:rFonts w:eastAsiaTheme="minorHAnsi"/>
        </w:rPr>
      </w:pPr>
      <w:r w:rsidRPr="00EB20FE">
        <w:rPr>
          <w:rFonts w:eastAsiaTheme="minorHAnsi"/>
        </w:rPr>
        <w:lastRenderedPageBreak/>
        <w:t>Resources</w:t>
      </w:r>
    </w:p>
    <w:p w14:paraId="71411721" w14:textId="77777777" w:rsidR="00DA0FB6" w:rsidRPr="00EB20FE" w:rsidRDefault="00DA0FB6" w:rsidP="00DA0FB6">
      <w:pPr>
        <w:pStyle w:val="BodyText-nospacebelow"/>
        <w:numPr>
          <w:ilvl w:val="0"/>
          <w:numId w:val="43"/>
        </w:numPr>
        <w:ind w:left="426" w:hanging="426"/>
        <w:rPr>
          <w:rFonts w:eastAsiaTheme="minorHAnsi"/>
        </w:rPr>
      </w:pPr>
      <w:r w:rsidRPr="00EB20FE">
        <w:rPr>
          <w:rFonts w:eastAsiaTheme="minorHAnsi"/>
        </w:rPr>
        <w:t>access to a computer and a</w:t>
      </w:r>
      <w:r>
        <w:rPr>
          <w:rFonts w:eastAsiaTheme="minorHAnsi"/>
        </w:rPr>
        <w:t xml:space="preserve"> </w:t>
      </w:r>
      <w:r w:rsidRPr="00EB20FE">
        <w:rPr>
          <w:rFonts w:eastAsiaTheme="minorHAnsi"/>
        </w:rPr>
        <w:t>printer</w:t>
      </w:r>
    </w:p>
    <w:p w14:paraId="692141CD" w14:textId="77777777" w:rsidR="00DA0FB6" w:rsidRPr="00EB20FE" w:rsidRDefault="00DA0FB6" w:rsidP="00DA0FB6">
      <w:pPr>
        <w:pStyle w:val="BodyText-nospacebelow"/>
        <w:numPr>
          <w:ilvl w:val="0"/>
          <w:numId w:val="43"/>
        </w:numPr>
        <w:ind w:left="426" w:hanging="426"/>
        <w:rPr>
          <w:rFonts w:eastAsiaTheme="minorHAnsi"/>
        </w:rPr>
      </w:pPr>
      <w:r w:rsidRPr="00EB20FE">
        <w:rPr>
          <w:rFonts w:eastAsiaTheme="minorHAnsi"/>
        </w:rPr>
        <w:t>paper</w:t>
      </w:r>
      <w:r>
        <w:rPr>
          <w:rFonts w:eastAsiaTheme="minorHAnsi"/>
        </w:rPr>
        <w:t xml:space="preserve"> for </w:t>
      </w:r>
      <w:r w:rsidRPr="00EB20FE">
        <w:rPr>
          <w:rFonts w:eastAsiaTheme="minorHAnsi"/>
        </w:rPr>
        <w:t>letter</w:t>
      </w:r>
      <w:r>
        <w:rPr>
          <w:rFonts w:eastAsiaTheme="minorHAnsi"/>
        </w:rPr>
        <w:t>s</w:t>
      </w:r>
      <w:r w:rsidRPr="00EB20FE">
        <w:rPr>
          <w:rFonts w:eastAsiaTheme="minorHAnsi"/>
        </w:rPr>
        <w:t>,</w:t>
      </w:r>
      <w:r>
        <w:rPr>
          <w:rFonts w:eastAsiaTheme="minorHAnsi"/>
        </w:rPr>
        <w:t xml:space="preserve"> </w:t>
      </w:r>
      <w:r w:rsidRPr="00EB20FE">
        <w:rPr>
          <w:rFonts w:eastAsiaTheme="minorHAnsi"/>
        </w:rPr>
        <w:t>petit</w:t>
      </w:r>
      <w:r>
        <w:rPr>
          <w:rFonts w:eastAsiaTheme="minorHAnsi"/>
        </w:rPr>
        <w:t xml:space="preserve">ions, invitations, certificates </w:t>
      </w:r>
      <w:r w:rsidRPr="00EB20FE">
        <w:rPr>
          <w:rFonts w:eastAsiaTheme="minorHAnsi"/>
        </w:rPr>
        <w:t>and posters</w:t>
      </w:r>
    </w:p>
    <w:p w14:paraId="3BE63635" w14:textId="77777777" w:rsidR="00DA0FB6" w:rsidRPr="00EB20FE" w:rsidRDefault="00DA0FB6" w:rsidP="00DA0FB6">
      <w:pPr>
        <w:pStyle w:val="BodyText-nospacebelow"/>
        <w:numPr>
          <w:ilvl w:val="0"/>
          <w:numId w:val="43"/>
        </w:numPr>
        <w:ind w:left="426" w:hanging="426"/>
        <w:rPr>
          <w:rFonts w:eastAsiaTheme="minorHAnsi"/>
        </w:rPr>
      </w:pPr>
      <w:r w:rsidRPr="00EB20FE">
        <w:rPr>
          <w:rFonts w:eastAsiaTheme="minorHAnsi"/>
        </w:rPr>
        <w:t>access to a venue with tables for</w:t>
      </w:r>
      <w:r>
        <w:rPr>
          <w:rFonts w:eastAsiaTheme="minorHAnsi"/>
        </w:rPr>
        <w:t xml:space="preserve"> </w:t>
      </w:r>
      <w:r w:rsidRPr="00EB20FE">
        <w:rPr>
          <w:rFonts w:eastAsiaTheme="minorHAnsi"/>
        </w:rPr>
        <w:t>food</w:t>
      </w:r>
    </w:p>
    <w:p w14:paraId="09BA55D7" w14:textId="77777777" w:rsidR="00DA0FB6" w:rsidRPr="00EB20FE" w:rsidRDefault="00DA0FB6" w:rsidP="00DA0FB6">
      <w:pPr>
        <w:pStyle w:val="BodyText-nospacebelow"/>
        <w:numPr>
          <w:ilvl w:val="0"/>
          <w:numId w:val="43"/>
        </w:numPr>
        <w:ind w:left="426" w:hanging="426"/>
        <w:rPr>
          <w:rFonts w:eastAsiaTheme="minorHAnsi"/>
        </w:rPr>
      </w:pPr>
      <w:r w:rsidRPr="00EB20FE">
        <w:rPr>
          <w:rFonts w:eastAsiaTheme="minorHAnsi"/>
        </w:rPr>
        <w:t>food and drinks</w:t>
      </w:r>
    </w:p>
    <w:p w14:paraId="4C7BD0A0" w14:textId="77777777" w:rsidR="00DA0FB6" w:rsidRPr="00EB20FE" w:rsidRDefault="00DA0FB6" w:rsidP="00DA0FB6">
      <w:pPr>
        <w:pStyle w:val="BodyText-nospacebelow"/>
        <w:numPr>
          <w:ilvl w:val="0"/>
          <w:numId w:val="43"/>
        </w:numPr>
        <w:ind w:left="426" w:hanging="426"/>
        <w:rPr>
          <w:rFonts w:eastAsiaTheme="minorHAnsi"/>
        </w:rPr>
      </w:pPr>
      <w:r w:rsidRPr="00EB20FE">
        <w:rPr>
          <w:rFonts w:eastAsiaTheme="minorHAnsi"/>
        </w:rPr>
        <w:t>cups, plates, serviettes, rubbish</w:t>
      </w:r>
      <w:r>
        <w:rPr>
          <w:rFonts w:eastAsiaTheme="minorHAnsi"/>
        </w:rPr>
        <w:t xml:space="preserve"> </w:t>
      </w:r>
      <w:r w:rsidRPr="00EB20FE">
        <w:rPr>
          <w:rFonts w:eastAsiaTheme="minorHAnsi"/>
        </w:rPr>
        <w:t>bags, compost bins</w:t>
      </w:r>
      <w:r>
        <w:rPr>
          <w:rFonts w:eastAsiaTheme="minorHAnsi"/>
        </w:rPr>
        <w:t xml:space="preserve">, </w:t>
      </w:r>
      <w:proofErr w:type="spellStart"/>
      <w:r>
        <w:rPr>
          <w:rFonts w:eastAsiaTheme="minorHAnsi"/>
        </w:rPr>
        <w:t>blu</w:t>
      </w:r>
      <w:proofErr w:type="spellEnd"/>
      <w:r>
        <w:rPr>
          <w:rFonts w:eastAsiaTheme="minorHAnsi"/>
        </w:rPr>
        <w:t>-tack</w:t>
      </w:r>
    </w:p>
    <w:p w14:paraId="44FF7AD1" w14:textId="77777777" w:rsidR="00DA0FB6" w:rsidRDefault="00DA0FB6" w:rsidP="00DA0FB6">
      <w:pPr>
        <w:pStyle w:val="BodyText-nospacebelow"/>
        <w:numPr>
          <w:ilvl w:val="0"/>
          <w:numId w:val="43"/>
        </w:numPr>
        <w:ind w:left="426" w:hanging="426"/>
        <w:rPr>
          <w:rFonts w:eastAsiaTheme="minorHAnsi"/>
        </w:rPr>
      </w:pPr>
      <w:r w:rsidRPr="00EB20FE">
        <w:rPr>
          <w:rFonts w:eastAsiaTheme="minorHAnsi"/>
        </w:rPr>
        <w:t>music to play at the party and a</w:t>
      </w:r>
      <w:r>
        <w:rPr>
          <w:rFonts w:eastAsiaTheme="minorHAnsi"/>
        </w:rPr>
        <w:t xml:space="preserve"> </w:t>
      </w:r>
      <w:r w:rsidRPr="00EB20FE">
        <w:rPr>
          <w:rFonts w:eastAsiaTheme="minorHAnsi"/>
        </w:rPr>
        <w:t>sound system to play it on.</w:t>
      </w:r>
    </w:p>
    <w:p w14:paraId="181784F6" w14:textId="77777777" w:rsidR="00DA0FB6" w:rsidRPr="00685086" w:rsidRDefault="00DA0FB6" w:rsidP="00DA0FB6">
      <w:pPr>
        <w:pStyle w:val="Heading3"/>
        <w:rPr>
          <w:rFonts w:eastAsiaTheme="minorHAnsi"/>
        </w:rPr>
      </w:pPr>
      <w:r w:rsidRPr="00685086">
        <w:rPr>
          <w:rFonts w:eastAsiaTheme="minorHAnsi"/>
        </w:rPr>
        <w:t xml:space="preserve">Case study: </w:t>
      </w:r>
      <w:proofErr w:type="spellStart"/>
      <w:r w:rsidRPr="00685086">
        <w:rPr>
          <w:rFonts w:eastAsiaTheme="minorHAnsi"/>
        </w:rPr>
        <w:t>YACtivate</w:t>
      </w:r>
      <w:proofErr w:type="spellEnd"/>
      <w:r w:rsidRPr="00685086">
        <w:rPr>
          <w:rFonts w:eastAsiaTheme="minorHAnsi"/>
        </w:rPr>
        <w:t xml:space="preserve">! </w:t>
      </w:r>
    </w:p>
    <w:p w14:paraId="59548D75" w14:textId="77777777" w:rsidR="00DA0FB6" w:rsidRDefault="00DA0FB6" w:rsidP="00DA0FB6">
      <w:pPr>
        <w:pStyle w:val="BodyText-nospacebelow"/>
        <w:rPr>
          <w:rFonts w:eastAsiaTheme="minorHAnsi"/>
        </w:rPr>
      </w:pPr>
      <w:proofErr w:type="spellStart"/>
      <w:r>
        <w:rPr>
          <w:rFonts w:eastAsiaTheme="minorHAnsi"/>
        </w:rPr>
        <w:t>YACtivate</w:t>
      </w:r>
      <w:proofErr w:type="spellEnd"/>
      <w:r>
        <w:rPr>
          <w:rFonts w:eastAsiaTheme="minorHAnsi"/>
        </w:rPr>
        <w:t>! is an original initiative of the Mosman Park Youth Advisory Council (MPYAC) with an inaugural conference event held in 2015 to bring Youth Advisory Councils (YAC’s) together to network, learn and share. The event has since grown with subsequent events held in 2016, 2018 and 2019 with increasing YAC participation and attendance from regional areas. The initiative is supported by the Department of Communities Youth Activities Grant. </w:t>
      </w:r>
    </w:p>
    <w:p w14:paraId="1BC3B545" w14:textId="77777777" w:rsidR="00DA0FB6" w:rsidRDefault="00DA0FB6" w:rsidP="00DA0FB6">
      <w:pPr>
        <w:pStyle w:val="BodyText-nospacebelow"/>
        <w:rPr>
          <w:rFonts w:eastAsiaTheme="minorHAnsi"/>
        </w:rPr>
      </w:pPr>
    </w:p>
    <w:p w14:paraId="3E0DE3E5" w14:textId="7461FDAD" w:rsidR="00DA0FB6" w:rsidRDefault="00DA0FB6" w:rsidP="00DA0FB6">
      <w:pPr>
        <w:pStyle w:val="BodyText-nospacebelow"/>
        <w:rPr>
          <w:rFonts w:eastAsiaTheme="minorHAnsi"/>
        </w:rPr>
      </w:pPr>
      <w:r>
        <w:rPr>
          <w:rFonts w:eastAsiaTheme="minorHAnsi"/>
        </w:rPr>
        <w:t>In 2019, the two-day conference hosted in the beautiful regional area of Busselton brought together young people and coordinators of YACs from all over Western Australia, to network, learn from each other, share ideas, celebrate their work, and develop leadership skills.</w:t>
      </w:r>
    </w:p>
    <w:p w14:paraId="35EC9B23" w14:textId="77777777" w:rsidR="00DA0FB6" w:rsidRDefault="00DA0FB6" w:rsidP="00DA0FB6">
      <w:pPr>
        <w:pStyle w:val="BodyText-nospacebelow"/>
        <w:rPr>
          <w:rFonts w:eastAsiaTheme="minorHAnsi"/>
        </w:rPr>
      </w:pPr>
    </w:p>
    <w:p w14:paraId="51086A7A" w14:textId="77777777" w:rsidR="00DA0FB6" w:rsidRDefault="00DA0FB6" w:rsidP="00DA0FB6">
      <w:pPr>
        <w:pStyle w:val="BodyText-nospacebelow"/>
        <w:rPr>
          <w:rFonts w:eastAsiaTheme="minorHAnsi"/>
        </w:rPr>
      </w:pPr>
      <w:r>
        <w:rPr>
          <w:rFonts w:eastAsiaTheme="minorHAnsi"/>
        </w:rPr>
        <w:t>The 2019 youth led steering committee consisted of Busselton SHIFT, Albany YAC, South Perth Youth Network and the Kwinana Youth Advisory Council. This committee met via telephone conferencing and decided early that the event needed to be hosted regionally and then they took charge of organising all aspects of event planning and event delivery.</w:t>
      </w:r>
    </w:p>
    <w:p w14:paraId="4AE99F37" w14:textId="77777777" w:rsidR="00DA0FB6" w:rsidRDefault="00DA0FB6" w:rsidP="00DA0FB6">
      <w:pPr>
        <w:pStyle w:val="BodyText-nospacebelow"/>
        <w:rPr>
          <w:rFonts w:eastAsiaTheme="minorHAnsi"/>
        </w:rPr>
      </w:pPr>
    </w:p>
    <w:p w14:paraId="7F8DD319" w14:textId="38DA9C56" w:rsidR="00DA0FB6" w:rsidRDefault="00DA0FB6" w:rsidP="00DA0FB6">
      <w:pPr>
        <w:pStyle w:val="BodyText-nospacebelow"/>
        <w:rPr>
          <w:rFonts w:eastAsiaTheme="minorHAnsi"/>
        </w:rPr>
      </w:pPr>
      <w:r>
        <w:rPr>
          <w:rFonts w:eastAsiaTheme="minorHAnsi"/>
        </w:rPr>
        <w:t>Some critical learning and youth development occurred throughout this process with South Perth Youth Network leading the funding application process and applying for the grant, whilst the SHIFT Youth Crew and Albany YAC led the development of the conference program and campaigned for sponsorship and in kind materials to support the event. Kwinana Youth Advisory Council were responsible for contacting every local government in WA to create an invite list for the event and leading the marketing and promotion of the event through social media and email software. The committee came together and created the program for each day with a range of dynamic guest speakers who they felt would inspire themselves and the other young people attending.</w:t>
      </w:r>
    </w:p>
    <w:p w14:paraId="7EE86947" w14:textId="77777777" w:rsidR="00DA0FB6" w:rsidRDefault="00DA0FB6" w:rsidP="00DA0FB6">
      <w:pPr>
        <w:pStyle w:val="BodyText-nospacebelow"/>
        <w:rPr>
          <w:rFonts w:eastAsiaTheme="minorHAnsi"/>
        </w:rPr>
      </w:pPr>
    </w:p>
    <w:p w14:paraId="351BCB18" w14:textId="304E3310" w:rsidR="00DA0FB6" w:rsidRPr="00685086" w:rsidRDefault="00DA0FB6" w:rsidP="00DA0FB6">
      <w:pPr>
        <w:pStyle w:val="BodyText-nospacebelow"/>
        <w:rPr>
          <w:rFonts w:eastAsiaTheme="minorHAnsi"/>
        </w:rPr>
      </w:pPr>
      <w:r w:rsidRPr="00685086">
        <w:rPr>
          <w:rFonts w:eastAsiaTheme="minorHAnsi"/>
        </w:rPr>
        <w:t xml:space="preserve">“Overall, </w:t>
      </w:r>
      <w:proofErr w:type="spellStart"/>
      <w:r w:rsidRPr="00685086">
        <w:rPr>
          <w:rFonts w:eastAsiaTheme="minorHAnsi"/>
        </w:rPr>
        <w:t>YACtivate</w:t>
      </w:r>
      <w:proofErr w:type="spellEnd"/>
      <w:r w:rsidRPr="00685086">
        <w:rPr>
          <w:rFonts w:eastAsiaTheme="minorHAnsi"/>
        </w:rPr>
        <w:t xml:space="preserve">! 2019 was a great success with improved regional attendance with YACs attending from as far as the Shire of Dandaragan, Kalgoorlie and Albany and several YACs attending for the first time. New friends and relationships were </w:t>
      </w:r>
      <w:proofErr w:type="gramStart"/>
      <w:r w:rsidRPr="00685086">
        <w:rPr>
          <w:rFonts w:eastAsiaTheme="minorHAnsi"/>
        </w:rPr>
        <w:t>established</w:t>
      </w:r>
      <w:proofErr w:type="gramEnd"/>
      <w:r w:rsidRPr="00685086">
        <w:rPr>
          <w:rFonts w:eastAsiaTheme="minorHAnsi"/>
        </w:rPr>
        <w:t xml:space="preserve"> and the event received some really positive feedback and content ideas for future conferences.” - Arbie Pattiselanno, Community Development Officer - Youth, City of Kwinana.</w:t>
      </w:r>
    </w:p>
    <w:p w14:paraId="064B2CC4" w14:textId="77777777" w:rsidR="00DA0FB6" w:rsidRPr="00685086" w:rsidRDefault="00DA0FB6" w:rsidP="00DA0FB6">
      <w:pPr>
        <w:pStyle w:val="BodyText-nospacebelow"/>
        <w:rPr>
          <w:rFonts w:eastAsiaTheme="minorHAnsi"/>
        </w:rPr>
      </w:pPr>
    </w:p>
    <w:p w14:paraId="0D0114E7" w14:textId="77777777" w:rsidR="00DA0FB6" w:rsidRPr="00685086" w:rsidRDefault="00DA0FB6" w:rsidP="00DA0FB6">
      <w:pPr>
        <w:pStyle w:val="BodyText-nospacebelow"/>
        <w:rPr>
          <w:rFonts w:eastAsiaTheme="minorHAnsi"/>
        </w:rPr>
      </w:pPr>
      <w:r w:rsidRPr="00685086">
        <w:rPr>
          <w:rFonts w:eastAsiaTheme="minorHAnsi"/>
        </w:rPr>
        <w:t xml:space="preserve">"The people I met and the experiences I was fortunate enough to have were the biggest highlight of my time at </w:t>
      </w:r>
      <w:proofErr w:type="spellStart"/>
      <w:r w:rsidRPr="00685086">
        <w:rPr>
          <w:rFonts w:eastAsiaTheme="minorHAnsi"/>
        </w:rPr>
        <w:t>YACtivate</w:t>
      </w:r>
      <w:proofErr w:type="spellEnd"/>
      <w:r w:rsidRPr="00685086">
        <w:rPr>
          <w:rFonts w:eastAsiaTheme="minorHAnsi"/>
        </w:rPr>
        <w:t xml:space="preserve">! 2019. Being able to connect with other YAC's from around WA and creating those networks of contacts. Not only was the location </w:t>
      </w:r>
      <w:proofErr w:type="gramStart"/>
      <w:r w:rsidRPr="00685086">
        <w:rPr>
          <w:rFonts w:eastAsiaTheme="minorHAnsi"/>
        </w:rPr>
        <w:t>absolutely spectacular</w:t>
      </w:r>
      <w:proofErr w:type="gramEnd"/>
      <w:r w:rsidRPr="00685086">
        <w:rPr>
          <w:rFonts w:eastAsiaTheme="minorHAnsi"/>
        </w:rPr>
        <w:t xml:space="preserve">, the atmosphere was so welcoming. Everyone was so eager to make friends and connect with everyone, and to get off the bus. Overall </w:t>
      </w:r>
      <w:proofErr w:type="spellStart"/>
      <w:r w:rsidRPr="00685086">
        <w:rPr>
          <w:rFonts w:eastAsiaTheme="minorHAnsi"/>
        </w:rPr>
        <w:t>YACtivate</w:t>
      </w:r>
      <w:proofErr w:type="spellEnd"/>
      <w:r w:rsidRPr="00685086">
        <w:rPr>
          <w:rFonts w:eastAsiaTheme="minorHAnsi"/>
        </w:rPr>
        <w:t xml:space="preserve">! 2019 is the most successful </w:t>
      </w:r>
      <w:proofErr w:type="spellStart"/>
      <w:r w:rsidRPr="00685086">
        <w:rPr>
          <w:rFonts w:eastAsiaTheme="minorHAnsi"/>
        </w:rPr>
        <w:t>YACtivate</w:t>
      </w:r>
      <w:proofErr w:type="spellEnd"/>
      <w:r w:rsidRPr="00685086">
        <w:rPr>
          <w:rFonts w:eastAsiaTheme="minorHAnsi"/>
        </w:rPr>
        <w:t>! I have attended.” - Keaton Harrington-Sinclair, Chairperson, Kwinana Youth Advisory Council.</w:t>
      </w:r>
    </w:p>
    <w:p w14:paraId="7D8B9025" w14:textId="77777777" w:rsidR="00DA0FB6" w:rsidRDefault="00DA0FB6" w:rsidP="00DA0FB6">
      <w:pPr>
        <w:pStyle w:val="BodyText-nospacebelow"/>
        <w:rPr>
          <w:rFonts w:eastAsiaTheme="minorHAnsi"/>
        </w:rPr>
      </w:pPr>
    </w:p>
    <w:p w14:paraId="6E25DE6A" w14:textId="77777777" w:rsidR="00DA0FB6" w:rsidRDefault="00EB537A" w:rsidP="00DA0FB6">
      <w:pPr>
        <w:pStyle w:val="BodyText-nospacebelow"/>
        <w:rPr>
          <w:rStyle w:val="Hyperlink"/>
          <w:rFonts w:eastAsiaTheme="minorHAnsi"/>
        </w:rPr>
      </w:pPr>
      <w:hyperlink r:id="rId12" w:history="1">
        <w:r w:rsidR="00DA0FB6">
          <w:rPr>
            <w:rStyle w:val="Hyperlink"/>
            <w:rFonts w:eastAsiaTheme="majorEastAsia"/>
          </w:rPr>
          <w:t>www.facebook.com/yactivate</w:t>
        </w:r>
      </w:hyperlink>
    </w:p>
    <w:p w14:paraId="3DD275D4" w14:textId="1754D733" w:rsidR="00DA0FB6" w:rsidRDefault="00DA0FB6" w:rsidP="00DA0FB6">
      <w:pPr>
        <w:pStyle w:val="BodyText-nospacebelow"/>
        <w:rPr>
          <w:rFonts w:eastAsiaTheme="minorHAnsi"/>
        </w:rPr>
      </w:pPr>
    </w:p>
    <w:p w14:paraId="0698AA19" w14:textId="353E1AED" w:rsidR="000A5255" w:rsidRPr="00DA0FB6" w:rsidRDefault="00DA0FB6" w:rsidP="00DA0FB6">
      <w:pPr>
        <w:pStyle w:val="BodyText-nospacebelow"/>
        <w:rPr>
          <w:rFonts w:eastAsiaTheme="minorHAnsi"/>
        </w:rPr>
      </w:pPr>
      <w:r>
        <w:rPr>
          <w:rFonts w:eastAsiaTheme="minorHAnsi"/>
          <w:noProof/>
        </w:rPr>
        <w:drawing>
          <wp:inline distT="0" distB="0" distL="0" distR="0" wp14:anchorId="53AFC6D4" wp14:editId="196BA37C">
            <wp:extent cx="5976620" cy="3986052"/>
            <wp:effectExtent l="0" t="0" r="5080" b="0"/>
            <wp:docPr id="1" name="Picture 1" title="Attendees at the YACtivate! conference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j\AppData\Local\Microsoft\Windows\Temporary Internet Files\Content.Outlook\6YFZXTNG\_JC_8767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6620" cy="3986052"/>
                    </a:xfrm>
                    <a:prstGeom prst="rect">
                      <a:avLst/>
                    </a:prstGeom>
                    <a:noFill/>
                    <a:ln>
                      <a:noFill/>
                    </a:ln>
                  </pic:spPr>
                </pic:pic>
              </a:graphicData>
            </a:graphic>
          </wp:inline>
        </w:drawing>
      </w:r>
    </w:p>
    <w:sectPr w:rsidR="000A5255" w:rsidRPr="00DA0FB6" w:rsidSect="00A1342F">
      <w:headerReference w:type="default" r:id="rId14"/>
      <w:footerReference w:type="default" r:id="rId15"/>
      <w:headerReference w:type="first" r:id="rId16"/>
      <w:footerReference w:type="first" r:id="rId17"/>
      <w:pgSz w:w="11900" w:h="16840" w:code="9"/>
      <w:pgMar w:top="1418" w:right="1134" w:bottom="1134" w:left="1134" w:header="0" w:footer="510" w:gutter="0"/>
      <w:pgNumType w:start="1"/>
      <w:cols w:space="56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D8282B" w14:textId="77777777" w:rsidR="00EB537A" w:rsidRDefault="00EB537A" w:rsidP="00D41211">
      <w:r>
        <w:separator/>
      </w:r>
    </w:p>
  </w:endnote>
  <w:endnote w:type="continuationSeparator" w:id="0">
    <w:p w14:paraId="16298E15" w14:textId="77777777" w:rsidR="00EB537A" w:rsidRDefault="00EB537A"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Helvetica-Bold">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436426"/>
      <w:docPartObj>
        <w:docPartGallery w:val="Page Numbers (Bottom of Page)"/>
        <w:docPartUnique/>
      </w:docPartObj>
    </w:sdtPr>
    <w:sdtEndPr>
      <w:rPr>
        <w:noProof/>
      </w:rPr>
    </w:sdtEndPr>
    <w:sdtContent>
      <w:p w14:paraId="34FC946C" w14:textId="7332C17A" w:rsidR="007F71DE" w:rsidRPr="003E343C" w:rsidRDefault="003E343C" w:rsidP="001D4C4E">
        <w:pPr>
          <w:pStyle w:val="Footer"/>
          <w:rPr>
            <w:rStyle w:val="PageNumber"/>
            <w:sz w:val="20"/>
          </w:rPr>
        </w:pPr>
        <w:r w:rsidRPr="001D4C4E">
          <w:fldChar w:fldCharType="begin"/>
        </w:r>
        <w:r w:rsidRPr="001D4C4E">
          <w:instrText xml:space="preserve"> PAGE   \* MERGEFORMAT </w:instrText>
        </w:r>
        <w:r w:rsidRPr="001D4C4E">
          <w:fldChar w:fldCharType="separate"/>
        </w:r>
        <w:r w:rsidR="00EE3247">
          <w:rPr>
            <w:noProof/>
          </w:rPr>
          <w:t>5</w:t>
        </w:r>
        <w:r w:rsidRPr="001D4C4E">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1089467"/>
      <w:docPartObj>
        <w:docPartGallery w:val="Page Numbers (Bottom of Page)"/>
        <w:docPartUnique/>
      </w:docPartObj>
    </w:sdtPr>
    <w:sdtEndPr>
      <w:rPr>
        <w:noProof/>
      </w:rPr>
    </w:sdtEndPr>
    <w:sdtContent>
      <w:p w14:paraId="74510B65" w14:textId="644AB83F" w:rsidR="00811AFF" w:rsidRPr="00811AFF" w:rsidRDefault="00811AFF" w:rsidP="00811AFF">
        <w:pPr>
          <w:pStyle w:val="Footer"/>
        </w:pPr>
        <w:r w:rsidRPr="001D4C4E">
          <w:fldChar w:fldCharType="begin"/>
        </w:r>
        <w:r w:rsidRPr="001D4C4E">
          <w:instrText xml:space="preserve"> PAGE   \* MERGEFORMAT </w:instrText>
        </w:r>
        <w:r w:rsidRPr="001D4C4E">
          <w:fldChar w:fldCharType="separate"/>
        </w:r>
        <w:r w:rsidR="00EE3247">
          <w:rPr>
            <w:noProof/>
          </w:rPr>
          <w:t>1</w:t>
        </w:r>
        <w:r w:rsidRPr="001D4C4E">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BA5C8D" w14:textId="77777777" w:rsidR="00EB537A" w:rsidRDefault="00EB537A" w:rsidP="00D41211">
      <w:r>
        <w:separator/>
      </w:r>
    </w:p>
  </w:footnote>
  <w:footnote w:type="continuationSeparator" w:id="0">
    <w:p w14:paraId="0EDF8568" w14:textId="77777777" w:rsidR="00EB537A" w:rsidRDefault="00EB537A"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6FB5F" w14:textId="77777777" w:rsidR="00104B99" w:rsidRDefault="00FF1E2E" w:rsidP="00104B99">
    <w:pPr>
      <w:ind w:left="-1134"/>
    </w:pPr>
    <w:r>
      <w:rPr>
        <w:noProof/>
        <w:lang w:eastAsia="en-AU"/>
      </w:rPr>
      <w:drawing>
        <wp:inline distT="0" distB="0" distL="0" distR="0" wp14:anchorId="72BBA76B" wp14:editId="241296DA">
          <wp:extent cx="7653020" cy="1073785"/>
          <wp:effectExtent l="0" t="0" r="5080" b="0"/>
          <wp:docPr id="2" name="Picture 2" descr="Decorativ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amp;Newsletter_Dk-Blue-Header_Page2_Portrait.jpg"/>
                  <pic:cNvPicPr/>
                </pic:nvPicPr>
                <pic:blipFill>
                  <a:blip r:embed="rId1">
                    <a:extLst>
                      <a:ext uri="{28A0092B-C50C-407E-A947-70E740481C1C}">
                        <a14:useLocalDpi xmlns:a14="http://schemas.microsoft.com/office/drawing/2010/main" val="0"/>
                      </a:ext>
                    </a:extLst>
                  </a:blip>
                  <a:stretch>
                    <a:fillRect/>
                  </a:stretch>
                </pic:blipFill>
                <pic:spPr>
                  <a:xfrm>
                    <a:off x="0" y="0"/>
                    <a:ext cx="7653020" cy="1073785"/>
                  </a:xfrm>
                  <a:prstGeom prst="rect">
                    <a:avLst/>
                  </a:prstGeom>
                </pic:spPr>
              </pic:pic>
            </a:graphicData>
          </a:graphic>
        </wp:inline>
      </w:drawing>
    </w:r>
  </w:p>
  <w:p w14:paraId="3BE87FB0" w14:textId="40D7CBEA" w:rsidR="003F1F02" w:rsidRPr="00104B99" w:rsidRDefault="00DA0FB6" w:rsidP="00104B99">
    <w:pPr>
      <w:pStyle w:val="Header"/>
    </w:pPr>
    <w:r>
      <w:t>Starting your own project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95A77" w14:textId="77777777" w:rsidR="00206816" w:rsidRDefault="00206816" w:rsidP="006C0114">
    <w:pPr>
      <w:pStyle w:val="nospace"/>
      <w:ind w:left="-1134"/>
    </w:pPr>
    <w:r>
      <w:rPr>
        <w:noProof/>
        <w:lang w:val="en-AU" w:eastAsia="en-AU"/>
      </w:rPr>
      <w:drawing>
        <wp:inline distT="0" distB="0" distL="0" distR="0" wp14:anchorId="5EE6D2C8" wp14:editId="58312D81">
          <wp:extent cx="7558095" cy="1438476"/>
          <wp:effectExtent l="0" t="0" r="5080" b="9525"/>
          <wp:docPr id="5" name="Picture 5"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095" cy="1438476"/>
                  </a:xfrm>
                  <a:prstGeom prst="rect">
                    <a:avLst/>
                  </a:prstGeom>
                  <a:noFill/>
                  <a:ln>
                    <a:noFill/>
                  </a:ln>
                </pic:spPr>
              </pic:pic>
            </a:graphicData>
          </a:graphic>
        </wp:inline>
      </w:drawing>
    </w:r>
  </w:p>
  <w:p w14:paraId="79F48567" w14:textId="77777777" w:rsidR="006C0114" w:rsidRDefault="006C0114" w:rsidP="006C011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DB6EF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4FE6FE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65A2B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B229AA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6783CA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E447EE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F48B5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3FABBC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F2414F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66AB90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E208046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EC3FED"/>
    <w:multiLevelType w:val="hybridMultilevel"/>
    <w:tmpl w:val="0E809450"/>
    <w:lvl w:ilvl="0" w:tplc="3154AA74">
      <w:start w:val="1"/>
      <w:numFmt w:val="bullet"/>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0B677D"/>
    <w:multiLevelType w:val="hybridMultilevel"/>
    <w:tmpl w:val="041E5638"/>
    <w:lvl w:ilvl="0" w:tplc="F4D8AD8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02640C6"/>
    <w:multiLevelType w:val="multilevel"/>
    <w:tmpl w:val="68109DAC"/>
    <w:lvl w:ilvl="0">
      <w:start w:val="1"/>
      <w:numFmt w:val="none"/>
      <w:lvlText w:val="1."/>
      <w:lvlJc w:val="left"/>
      <w:pPr>
        <w:ind w:left="794" w:hanging="510"/>
      </w:pPr>
      <w:rPr>
        <w:rFonts w:hint="default"/>
      </w:rPr>
    </w:lvl>
    <w:lvl w:ilvl="1">
      <w:start w:val="1"/>
      <w:numFmt w:val="lowerLetter"/>
      <w:lvlText w:val="%2)"/>
      <w:lvlJc w:val="left"/>
      <w:pPr>
        <w:ind w:left="1588" w:hanging="453"/>
      </w:pPr>
      <w:rPr>
        <w:rFonts w:hint="default"/>
      </w:rPr>
    </w:lvl>
    <w:lvl w:ilvl="2">
      <w:start w:val="1"/>
      <w:numFmt w:val="lowerRoman"/>
      <w:lvlText w:val="%3)"/>
      <w:lvlJc w:val="right"/>
      <w:pPr>
        <w:ind w:left="1758" w:hanging="511"/>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4" w15:restartNumberingAfterBreak="0">
    <w:nsid w:val="10DB5FB1"/>
    <w:multiLevelType w:val="hybridMultilevel"/>
    <w:tmpl w:val="A418B7CE"/>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5" w15:restartNumberingAfterBreak="0">
    <w:nsid w:val="11470593"/>
    <w:multiLevelType w:val="multilevel"/>
    <w:tmpl w:val="A1A244E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2212046"/>
    <w:multiLevelType w:val="multilevel"/>
    <w:tmpl w:val="688E9FD6"/>
    <w:lvl w:ilvl="0">
      <w:start w:val="1"/>
      <w:numFmt w:val="bullet"/>
      <w:lvlText w:val="–"/>
      <w:lvlJc w:val="left"/>
      <w:pPr>
        <w:tabs>
          <w:tab w:val="num" w:pos="851"/>
        </w:tabs>
        <w:ind w:left="851" w:hanging="284"/>
      </w:pPr>
      <w:rPr>
        <w:rFonts w:ascii="ArialMT" w:hAnsi="ArialMT" w:hint="default"/>
        <w:b w:val="0"/>
        <w:i w:val="0"/>
        <w:color w:val="auto"/>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29B69F8"/>
    <w:multiLevelType w:val="hybridMultilevel"/>
    <w:tmpl w:val="288AB1D4"/>
    <w:lvl w:ilvl="0" w:tplc="C38C74E4">
      <w:start w:val="1"/>
      <w:numFmt w:val="bullet"/>
      <w:lvlText w:val="–"/>
      <w:lvlJc w:val="left"/>
      <w:pPr>
        <w:tabs>
          <w:tab w:val="num" w:pos="567"/>
        </w:tabs>
        <w:ind w:left="567" w:hanging="283"/>
      </w:pPr>
      <w:rPr>
        <w:rFonts w:ascii="Arial" w:hAnsi="Arial"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CF3434"/>
    <w:multiLevelType w:val="multilevel"/>
    <w:tmpl w:val="1076D35A"/>
    <w:lvl w:ilvl="0">
      <w:start w:val="1"/>
      <w:numFmt w:val="decimal"/>
      <w:lvlText w:val="%1.0"/>
      <w:lvlJc w:val="left"/>
      <w:pPr>
        <w:tabs>
          <w:tab w:val="num" w:pos="709"/>
        </w:tabs>
        <w:ind w:left="709" w:hanging="709"/>
      </w:pPr>
      <w:rPr>
        <w:rFonts w:ascii="Helvetica" w:hAnsi="Helvetica" w:cstheme="minorHAnsi" w:hint="default"/>
        <w:b/>
        <w:i w:val="0"/>
        <w:sz w:val="24"/>
        <w:szCs w:val="24"/>
      </w:rPr>
    </w:lvl>
    <w:lvl w:ilvl="1">
      <w:start w:val="1"/>
      <w:numFmt w:val="decimal"/>
      <w:lvlText w:val="%1.%2"/>
      <w:lvlJc w:val="left"/>
      <w:pPr>
        <w:tabs>
          <w:tab w:val="num" w:pos="1418"/>
        </w:tabs>
        <w:ind w:left="1418" w:hanging="709"/>
      </w:pPr>
      <w:rPr>
        <w:rFonts w:ascii="Helvetica" w:hAnsi="Helvetica" w:cstheme="minorHAnsi" w:hint="default"/>
        <w:b/>
        <w:i w:val="0"/>
        <w:sz w:val="24"/>
      </w:rPr>
    </w:lvl>
    <w:lvl w:ilvl="2">
      <w:start w:val="1"/>
      <w:numFmt w:val="decimal"/>
      <w:lvlText w:val="%1.%2.%3"/>
      <w:lvlJc w:val="left"/>
      <w:pPr>
        <w:tabs>
          <w:tab w:val="num" w:pos="1418"/>
        </w:tabs>
        <w:ind w:left="1418" w:hanging="709"/>
      </w:pPr>
      <w:rPr>
        <w:rFonts w:ascii="Helvetica" w:hAnsi="Helvetica" w:cstheme="minorHAnsi" w:hint="default"/>
        <w:b/>
        <w:i w:val="0"/>
        <w:sz w:val="22"/>
      </w:rPr>
    </w:lvl>
    <w:lvl w:ilvl="3">
      <w:start w:val="1"/>
      <w:numFmt w:val="decimal"/>
      <w:lvlText w:val="%1.%2.%3.%4"/>
      <w:lvlJc w:val="left"/>
      <w:pPr>
        <w:tabs>
          <w:tab w:val="num" w:pos="1573"/>
        </w:tabs>
        <w:ind w:left="1573" w:hanging="864"/>
      </w:pPr>
      <w:rPr>
        <w:rFonts w:ascii="Arial" w:hAnsi="Arial" w:hint="default"/>
        <w:b/>
        <w:i w:val="0"/>
        <w:sz w:val="22"/>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9" w15:restartNumberingAfterBreak="0">
    <w:nsid w:val="2B6870CD"/>
    <w:multiLevelType w:val="hybridMultilevel"/>
    <w:tmpl w:val="5C4E85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C4F1770"/>
    <w:multiLevelType w:val="multilevel"/>
    <w:tmpl w:val="9CAAC0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2EC16DC0"/>
    <w:multiLevelType w:val="hybridMultilevel"/>
    <w:tmpl w:val="48B4B920"/>
    <w:lvl w:ilvl="0" w:tplc="6BF6428C">
      <w:start w:val="1"/>
      <w:numFmt w:val="bullet"/>
      <w:lvlText w:val="•"/>
      <w:lvlJc w:val="left"/>
      <w:pPr>
        <w:tabs>
          <w:tab w:val="num" w:pos="284"/>
        </w:tabs>
        <w:ind w:left="284" w:hanging="284"/>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2D4B5A"/>
    <w:multiLevelType w:val="multilevel"/>
    <w:tmpl w:val="F79EF03C"/>
    <w:lvl w:ilvl="0">
      <w:start w:val="1"/>
      <w:numFmt w:val="bullet"/>
      <w:lvlText w:val="•"/>
      <w:lvlJc w:val="left"/>
      <w:pPr>
        <w:tabs>
          <w:tab w:val="num" w:pos="567"/>
        </w:tabs>
        <w:ind w:left="567" w:hanging="283"/>
      </w:pPr>
      <w:rPr>
        <w:rFonts w:ascii="Arial" w:hAnsi="Arial" w:hint="default"/>
        <w:b w:val="0"/>
        <w:i w:val="0"/>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BB43B4D"/>
    <w:multiLevelType w:val="multilevel"/>
    <w:tmpl w:val="B3A2D20A"/>
    <w:lvl w:ilvl="0">
      <w:start w:val="1"/>
      <w:numFmt w:val="decimal"/>
      <w:pStyle w:val="ListParagraph"/>
      <w:lvlText w:val="%1."/>
      <w:lvlJc w:val="left"/>
      <w:pPr>
        <w:ind w:left="454" w:hanging="454"/>
      </w:pPr>
      <w:rPr>
        <w:rFonts w:hint="default"/>
      </w:rPr>
    </w:lvl>
    <w:lvl w:ilvl="1">
      <w:start w:val="1"/>
      <w:numFmt w:val="lowerLetter"/>
      <w:lvlText w:val="%2)"/>
      <w:lvlJc w:val="left"/>
      <w:pPr>
        <w:ind w:left="908" w:hanging="454"/>
      </w:pPr>
      <w:rPr>
        <w:rFonts w:hint="default"/>
      </w:rPr>
    </w:lvl>
    <w:lvl w:ilvl="2">
      <w:start w:val="1"/>
      <w:numFmt w:val="lowerRoman"/>
      <w:lvlText w:val="%3)"/>
      <w:lvlJc w:val="right"/>
      <w:pPr>
        <w:ind w:left="1362" w:hanging="228"/>
      </w:pPr>
      <w:rPr>
        <w:rFonts w:hint="default"/>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4" w15:restartNumberingAfterBreak="0">
    <w:nsid w:val="44E66F71"/>
    <w:multiLevelType w:val="hybridMultilevel"/>
    <w:tmpl w:val="38DE1C46"/>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520"/>
        </w:tabs>
        <w:ind w:left="2520" w:hanging="360"/>
      </w:pPr>
    </w:lvl>
    <w:lvl w:ilvl="4" w:tplc="0C090019">
      <w:start w:val="1"/>
      <w:numFmt w:val="lowerLetter"/>
      <w:lvlText w:val="%5."/>
      <w:lvlJc w:val="left"/>
      <w:pPr>
        <w:tabs>
          <w:tab w:val="num" w:pos="3240"/>
        </w:tabs>
        <w:ind w:left="3240" w:hanging="360"/>
      </w:pPr>
    </w:lvl>
    <w:lvl w:ilvl="5" w:tplc="0C09001B">
      <w:start w:val="1"/>
      <w:numFmt w:val="lowerRoman"/>
      <w:lvlText w:val="%6."/>
      <w:lvlJc w:val="right"/>
      <w:pPr>
        <w:tabs>
          <w:tab w:val="num" w:pos="3960"/>
        </w:tabs>
        <w:ind w:left="3960" w:hanging="180"/>
      </w:pPr>
    </w:lvl>
    <w:lvl w:ilvl="6" w:tplc="0C09000F">
      <w:start w:val="1"/>
      <w:numFmt w:val="decimal"/>
      <w:lvlText w:val="%7."/>
      <w:lvlJc w:val="left"/>
      <w:pPr>
        <w:tabs>
          <w:tab w:val="num" w:pos="4680"/>
        </w:tabs>
        <w:ind w:left="4680" w:hanging="360"/>
      </w:pPr>
    </w:lvl>
    <w:lvl w:ilvl="7" w:tplc="0C090019">
      <w:start w:val="1"/>
      <w:numFmt w:val="lowerLetter"/>
      <w:lvlText w:val="%8."/>
      <w:lvlJc w:val="left"/>
      <w:pPr>
        <w:tabs>
          <w:tab w:val="num" w:pos="5400"/>
        </w:tabs>
        <w:ind w:left="5400" w:hanging="360"/>
      </w:pPr>
    </w:lvl>
    <w:lvl w:ilvl="8" w:tplc="0C09001B">
      <w:start w:val="1"/>
      <w:numFmt w:val="lowerRoman"/>
      <w:lvlText w:val="%9."/>
      <w:lvlJc w:val="right"/>
      <w:pPr>
        <w:tabs>
          <w:tab w:val="num" w:pos="6120"/>
        </w:tabs>
        <w:ind w:left="6120" w:hanging="180"/>
      </w:pPr>
    </w:lvl>
  </w:abstractNum>
  <w:abstractNum w:abstractNumId="25" w15:restartNumberingAfterBreak="0">
    <w:nsid w:val="47F67886"/>
    <w:multiLevelType w:val="multilevel"/>
    <w:tmpl w:val="9ADC660E"/>
    <w:lvl w:ilvl="0">
      <w:start w:val="1"/>
      <w:numFmt w:val="bullet"/>
      <w:pStyle w:val="Bullet1"/>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hint="default"/>
      </w:rPr>
    </w:lvl>
    <w:lvl w:ilvl="8">
      <w:start w:val="1"/>
      <w:numFmt w:val="bullet"/>
      <w:lvlText w:val=""/>
      <w:lvlJc w:val="left"/>
      <w:pPr>
        <w:ind w:left="3213" w:hanging="357"/>
      </w:pPr>
      <w:rPr>
        <w:rFonts w:ascii="Wingdings" w:hAnsi="Wingdings" w:hint="default"/>
      </w:rPr>
    </w:lvl>
  </w:abstractNum>
  <w:abstractNum w:abstractNumId="26" w15:restartNumberingAfterBreak="0">
    <w:nsid w:val="4AB70B51"/>
    <w:multiLevelType w:val="hybridMultilevel"/>
    <w:tmpl w:val="AB08FAE0"/>
    <w:lvl w:ilvl="0" w:tplc="C89C7B4A">
      <w:start w:val="1"/>
      <w:numFmt w:val="bullet"/>
      <w:pStyle w:val="ListBullet"/>
      <w:lvlText w:val=""/>
      <w:lvlJc w:val="left"/>
      <w:pPr>
        <w:ind w:left="720" w:hanging="360"/>
      </w:pPr>
      <w:rPr>
        <w:rFonts w:ascii="Symbol" w:hAnsi="Symbol" w:hint="default"/>
      </w:rPr>
    </w:lvl>
    <w:lvl w:ilvl="1" w:tplc="2EC823AA">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0F6A3B"/>
    <w:multiLevelType w:val="hybridMultilevel"/>
    <w:tmpl w:val="2DEE8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883D19"/>
    <w:multiLevelType w:val="hybridMultilevel"/>
    <w:tmpl w:val="6A105ACE"/>
    <w:lvl w:ilvl="0" w:tplc="0128A664">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9" w15:restartNumberingAfterBreak="0">
    <w:nsid w:val="57C433C1"/>
    <w:multiLevelType w:val="hybridMultilevel"/>
    <w:tmpl w:val="3FFC3222"/>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0" w15:restartNumberingAfterBreak="0">
    <w:nsid w:val="5D210D81"/>
    <w:multiLevelType w:val="hybridMultilevel"/>
    <w:tmpl w:val="688E9FD6"/>
    <w:lvl w:ilvl="0" w:tplc="85E2B870">
      <w:start w:val="1"/>
      <w:numFmt w:val="bullet"/>
      <w:lvlText w:val="–"/>
      <w:lvlJc w:val="left"/>
      <w:pPr>
        <w:tabs>
          <w:tab w:val="num" w:pos="851"/>
        </w:tabs>
        <w:ind w:left="851" w:hanging="284"/>
      </w:pPr>
      <w:rPr>
        <w:rFonts w:ascii="ArialMT" w:hAnsi="ArialMT"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2C339B"/>
    <w:multiLevelType w:val="hybridMultilevel"/>
    <w:tmpl w:val="FE767D0C"/>
    <w:lvl w:ilvl="0" w:tplc="0C090003">
      <w:start w:val="1"/>
      <w:numFmt w:val="bullet"/>
      <w:lvlText w:val="o"/>
      <w:lvlJc w:val="left"/>
      <w:pPr>
        <w:ind w:left="720" w:hanging="360"/>
      </w:pPr>
      <w:rPr>
        <w:rFonts w:ascii="Courier New" w:hAnsi="Courier New" w:cs="Courier New" w:hint="default"/>
      </w:rPr>
    </w:lvl>
    <w:lvl w:ilvl="1" w:tplc="2EC823AA">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A75CC4"/>
    <w:multiLevelType w:val="hybridMultilevel"/>
    <w:tmpl w:val="723CD442"/>
    <w:lvl w:ilvl="0" w:tplc="0C09000F">
      <w:start w:val="1"/>
      <w:numFmt w:val="decimal"/>
      <w:lvlText w:val="%1."/>
      <w:lvlJc w:val="left"/>
      <w:pPr>
        <w:tabs>
          <w:tab w:val="num" w:pos="1152"/>
        </w:tabs>
        <w:ind w:left="1152" w:hanging="360"/>
      </w:pPr>
      <w:rPr>
        <w:rFonts w:hint="default"/>
      </w:rPr>
    </w:lvl>
    <w:lvl w:ilvl="1" w:tplc="0C090019" w:tentative="1">
      <w:start w:val="1"/>
      <w:numFmt w:val="lowerLetter"/>
      <w:lvlText w:val="%2."/>
      <w:lvlJc w:val="left"/>
      <w:pPr>
        <w:tabs>
          <w:tab w:val="num" w:pos="1872"/>
        </w:tabs>
        <w:ind w:left="1872" w:hanging="360"/>
      </w:pPr>
    </w:lvl>
    <w:lvl w:ilvl="2" w:tplc="0C09001B" w:tentative="1">
      <w:start w:val="1"/>
      <w:numFmt w:val="lowerRoman"/>
      <w:lvlText w:val="%3."/>
      <w:lvlJc w:val="right"/>
      <w:pPr>
        <w:tabs>
          <w:tab w:val="num" w:pos="2592"/>
        </w:tabs>
        <w:ind w:left="2592" w:hanging="180"/>
      </w:pPr>
    </w:lvl>
    <w:lvl w:ilvl="3" w:tplc="0C09000F" w:tentative="1">
      <w:start w:val="1"/>
      <w:numFmt w:val="decimal"/>
      <w:lvlText w:val="%4."/>
      <w:lvlJc w:val="left"/>
      <w:pPr>
        <w:tabs>
          <w:tab w:val="num" w:pos="3312"/>
        </w:tabs>
        <w:ind w:left="3312" w:hanging="360"/>
      </w:pPr>
    </w:lvl>
    <w:lvl w:ilvl="4" w:tplc="0C090019" w:tentative="1">
      <w:start w:val="1"/>
      <w:numFmt w:val="lowerLetter"/>
      <w:lvlText w:val="%5."/>
      <w:lvlJc w:val="left"/>
      <w:pPr>
        <w:tabs>
          <w:tab w:val="num" w:pos="4032"/>
        </w:tabs>
        <w:ind w:left="4032" w:hanging="360"/>
      </w:pPr>
    </w:lvl>
    <w:lvl w:ilvl="5" w:tplc="0C09001B" w:tentative="1">
      <w:start w:val="1"/>
      <w:numFmt w:val="lowerRoman"/>
      <w:lvlText w:val="%6."/>
      <w:lvlJc w:val="right"/>
      <w:pPr>
        <w:tabs>
          <w:tab w:val="num" w:pos="4752"/>
        </w:tabs>
        <w:ind w:left="4752" w:hanging="180"/>
      </w:pPr>
    </w:lvl>
    <w:lvl w:ilvl="6" w:tplc="0C09000F" w:tentative="1">
      <w:start w:val="1"/>
      <w:numFmt w:val="decimal"/>
      <w:lvlText w:val="%7."/>
      <w:lvlJc w:val="left"/>
      <w:pPr>
        <w:tabs>
          <w:tab w:val="num" w:pos="5472"/>
        </w:tabs>
        <w:ind w:left="5472" w:hanging="360"/>
      </w:pPr>
    </w:lvl>
    <w:lvl w:ilvl="7" w:tplc="0C090019" w:tentative="1">
      <w:start w:val="1"/>
      <w:numFmt w:val="lowerLetter"/>
      <w:lvlText w:val="%8."/>
      <w:lvlJc w:val="left"/>
      <w:pPr>
        <w:tabs>
          <w:tab w:val="num" w:pos="6192"/>
        </w:tabs>
        <w:ind w:left="6192" w:hanging="360"/>
      </w:pPr>
    </w:lvl>
    <w:lvl w:ilvl="8" w:tplc="0C09001B" w:tentative="1">
      <w:start w:val="1"/>
      <w:numFmt w:val="lowerRoman"/>
      <w:lvlText w:val="%9."/>
      <w:lvlJc w:val="right"/>
      <w:pPr>
        <w:tabs>
          <w:tab w:val="num" w:pos="6912"/>
        </w:tabs>
        <w:ind w:left="6912" w:hanging="180"/>
      </w:pPr>
    </w:lvl>
  </w:abstractNum>
  <w:abstractNum w:abstractNumId="33"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5" w15:restartNumberingAfterBreak="0">
    <w:nsid w:val="7486133F"/>
    <w:multiLevelType w:val="multilevel"/>
    <w:tmpl w:val="48B4B920"/>
    <w:lvl w:ilvl="0">
      <w:start w:val="1"/>
      <w:numFmt w:val="bullet"/>
      <w:lvlText w:val="•"/>
      <w:lvlJc w:val="left"/>
      <w:pPr>
        <w:tabs>
          <w:tab w:val="num" w:pos="284"/>
        </w:tabs>
        <w:ind w:left="284" w:hanging="284"/>
      </w:pPr>
      <w:rPr>
        <w:rFonts w:ascii="Arial" w:hAnsi="Arial" w:hint="default"/>
        <w:b w:val="0"/>
        <w:i w:val="0"/>
        <w:color w:val="auto"/>
        <w:sz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59B7E3C"/>
    <w:multiLevelType w:val="multilevel"/>
    <w:tmpl w:val="111A5ECE"/>
    <w:lvl w:ilvl="0">
      <w:start w:val="1"/>
      <w:numFmt w:val="bullet"/>
      <w:lvlText w:val=""/>
      <w:lvlJc w:val="left"/>
      <w:pPr>
        <w:ind w:left="357" w:hanging="357"/>
      </w:pPr>
      <w:rPr>
        <w:rFonts w:ascii="Symbol" w:hAnsi="Symbol" w:hint="default"/>
        <w:color w:val="auto"/>
      </w:rPr>
    </w:lvl>
    <w:lvl w:ilvl="1">
      <w:start w:val="1"/>
      <w:numFmt w:val="bullet"/>
      <w:lvlText w:val="o"/>
      <w:lvlJc w:val="left"/>
      <w:pPr>
        <w:ind w:left="1434" w:hanging="357"/>
      </w:pPr>
      <w:rPr>
        <w:rFonts w:ascii="Courier New" w:hAnsi="Courier New" w:hint="default"/>
      </w:rPr>
    </w:lvl>
    <w:lvl w:ilvl="2">
      <w:start w:val="1"/>
      <w:numFmt w:val="bullet"/>
      <w:lvlText w:val=""/>
      <w:lvlJc w:val="left"/>
      <w:pPr>
        <w:ind w:left="2511" w:hanging="357"/>
      </w:pPr>
      <w:rPr>
        <w:rFonts w:ascii="Wingdings" w:hAnsi="Wingdings" w:hint="default"/>
      </w:rPr>
    </w:lvl>
    <w:lvl w:ilvl="3">
      <w:start w:val="1"/>
      <w:numFmt w:val="bullet"/>
      <w:lvlText w:val=""/>
      <w:lvlJc w:val="left"/>
      <w:pPr>
        <w:ind w:left="3588" w:hanging="357"/>
      </w:pPr>
      <w:rPr>
        <w:rFonts w:ascii="Symbol" w:hAnsi="Symbol" w:hint="default"/>
      </w:rPr>
    </w:lvl>
    <w:lvl w:ilvl="4">
      <w:start w:val="1"/>
      <w:numFmt w:val="bullet"/>
      <w:lvlText w:val="o"/>
      <w:lvlJc w:val="left"/>
      <w:pPr>
        <w:ind w:left="4665" w:hanging="357"/>
      </w:pPr>
      <w:rPr>
        <w:rFonts w:ascii="Courier New" w:hAnsi="Courier New" w:hint="default"/>
      </w:rPr>
    </w:lvl>
    <w:lvl w:ilvl="5">
      <w:start w:val="1"/>
      <w:numFmt w:val="bullet"/>
      <w:lvlText w:val=""/>
      <w:lvlJc w:val="left"/>
      <w:pPr>
        <w:ind w:left="5742" w:hanging="357"/>
      </w:pPr>
      <w:rPr>
        <w:rFonts w:ascii="Wingdings" w:hAnsi="Wingdings" w:hint="default"/>
      </w:rPr>
    </w:lvl>
    <w:lvl w:ilvl="6">
      <w:start w:val="1"/>
      <w:numFmt w:val="bullet"/>
      <w:lvlText w:val=""/>
      <w:lvlJc w:val="left"/>
      <w:pPr>
        <w:ind w:left="6819" w:hanging="357"/>
      </w:pPr>
      <w:rPr>
        <w:rFonts w:ascii="Symbol" w:hAnsi="Symbol" w:hint="default"/>
      </w:rPr>
    </w:lvl>
    <w:lvl w:ilvl="7">
      <w:start w:val="1"/>
      <w:numFmt w:val="bullet"/>
      <w:lvlText w:val="o"/>
      <w:lvlJc w:val="left"/>
      <w:pPr>
        <w:ind w:left="7896" w:hanging="357"/>
      </w:pPr>
      <w:rPr>
        <w:rFonts w:ascii="Courier New" w:hAnsi="Courier New" w:hint="default"/>
      </w:rPr>
    </w:lvl>
    <w:lvl w:ilvl="8">
      <w:start w:val="1"/>
      <w:numFmt w:val="bullet"/>
      <w:lvlText w:val=""/>
      <w:lvlJc w:val="left"/>
      <w:pPr>
        <w:ind w:left="8973" w:hanging="357"/>
      </w:pPr>
      <w:rPr>
        <w:rFonts w:ascii="Wingdings" w:hAnsi="Wingdings" w:hint="default"/>
      </w:rPr>
    </w:lvl>
  </w:abstractNum>
  <w:abstractNum w:abstractNumId="37" w15:restartNumberingAfterBreak="0">
    <w:nsid w:val="77B355EF"/>
    <w:multiLevelType w:val="hybridMultilevel"/>
    <w:tmpl w:val="29CA8F3E"/>
    <w:lvl w:ilvl="0" w:tplc="C9BA8B5C">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8" w15:restartNumberingAfterBreak="0">
    <w:nsid w:val="7C940B6A"/>
    <w:multiLevelType w:val="hybridMultilevel"/>
    <w:tmpl w:val="BAEA5112"/>
    <w:lvl w:ilvl="0" w:tplc="9A342F66">
      <w:start w:val="1"/>
      <w:numFmt w:val="lowerLetter"/>
      <w:lvlText w:val="%1)"/>
      <w:lvlJc w:val="left"/>
      <w:pPr>
        <w:ind w:left="644"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9" w15:restartNumberingAfterBreak="0">
    <w:nsid w:val="7DA275C8"/>
    <w:multiLevelType w:val="multilevel"/>
    <w:tmpl w:val="40E04A2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F1C1B51"/>
    <w:multiLevelType w:val="hybridMultilevel"/>
    <w:tmpl w:val="6E867E5E"/>
    <w:lvl w:ilvl="0" w:tplc="6610F50C">
      <w:start w:val="1"/>
      <w:numFmt w:val="bullet"/>
      <w:lvlText w:val=""/>
      <w:lvlJc w:val="left"/>
      <w:pPr>
        <w:tabs>
          <w:tab w:val="num" w:pos="568"/>
        </w:tabs>
        <w:ind w:left="568"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6A5DBF"/>
    <w:multiLevelType w:val="hybridMultilevel"/>
    <w:tmpl w:val="8446DB84"/>
    <w:lvl w:ilvl="0" w:tplc="D24C6C70">
      <w:start w:val="1"/>
      <w:numFmt w:val="decimal"/>
      <w:lvlText w:val="%1."/>
      <w:lvlJc w:val="left"/>
      <w:pPr>
        <w:ind w:left="360" w:hanging="360"/>
      </w:pPr>
    </w:lvl>
    <w:lvl w:ilvl="1" w:tplc="0C090019">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num w:numId="1">
    <w:abstractNumId w:val="21"/>
  </w:num>
  <w:num w:numId="2">
    <w:abstractNumId w:val="17"/>
  </w:num>
  <w:num w:numId="3">
    <w:abstractNumId w:val="0"/>
  </w:num>
  <w:num w:numId="4">
    <w:abstractNumId w:val="30"/>
  </w:num>
  <w:num w:numId="5">
    <w:abstractNumId w:val="35"/>
  </w:num>
  <w:num w:numId="6">
    <w:abstractNumId w:val="11"/>
  </w:num>
  <w:num w:numId="7">
    <w:abstractNumId w:val="39"/>
  </w:num>
  <w:num w:numId="8">
    <w:abstractNumId w:val="28"/>
  </w:num>
  <w:num w:numId="9">
    <w:abstractNumId w:val="15"/>
  </w:num>
  <w:num w:numId="10">
    <w:abstractNumId w:val="22"/>
  </w:num>
  <w:num w:numId="11">
    <w:abstractNumId w:val="40"/>
  </w:num>
  <w:num w:numId="12">
    <w:abstractNumId w:val="16"/>
  </w:num>
  <w:num w:numId="13">
    <w:abstractNumId w:val="33"/>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8"/>
  </w:num>
  <w:num w:numId="25">
    <w:abstractNumId w:val="20"/>
  </w:num>
  <w:num w:numId="26">
    <w:abstractNumId w:val="12"/>
  </w:num>
  <w:num w:numId="27">
    <w:abstractNumId w:val="32"/>
  </w:num>
  <w:num w:numId="28">
    <w:abstractNumId w:val="29"/>
  </w:num>
  <w:num w:numId="29">
    <w:abstractNumId w:val="14"/>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37"/>
  </w:num>
  <w:num w:numId="33">
    <w:abstractNumId w:val="41"/>
  </w:num>
  <w:num w:numId="34">
    <w:abstractNumId w:val="20"/>
  </w:num>
  <w:num w:numId="35">
    <w:abstractNumId w:val="38"/>
  </w:num>
  <w:num w:numId="36">
    <w:abstractNumId w:val="34"/>
  </w:num>
  <w:num w:numId="37">
    <w:abstractNumId w:val="23"/>
  </w:num>
  <w:num w:numId="38">
    <w:abstractNumId w:val="13"/>
  </w:num>
  <w:num w:numId="39">
    <w:abstractNumId w:val="23"/>
    <w:lvlOverride w:ilvl="0">
      <w:lvl w:ilvl="0">
        <w:start w:val="1"/>
        <w:numFmt w:val="decimal"/>
        <w:pStyle w:val="ListParagraph"/>
        <w:lvlText w:val="%1."/>
        <w:lvlJc w:val="left"/>
        <w:pPr>
          <w:ind w:left="794" w:hanging="510"/>
        </w:pPr>
        <w:rPr>
          <w:rFonts w:hint="default"/>
        </w:rPr>
      </w:lvl>
    </w:lvlOverride>
    <w:lvlOverride w:ilvl="1">
      <w:lvl w:ilvl="1">
        <w:start w:val="1"/>
        <w:numFmt w:val="lowerLetter"/>
        <w:lvlText w:val="%2)"/>
        <w:lvlJc w:val="left"/>
        <w:pPr>
          <w:tabs>
            <w:tab w:val="num" w:pos="1361"/>
          </w:tabs>
          <w:ind w:left="1418" w:hanging="624"/>
        </w:pPr>
        <w:rPr>
          <w:rFonts w:hint="default"/>
        </w:rPr>
      </w:lvl>
    </w:lvlOverride>
    <w:lvlOverride w:ilvl="2">
      <w:lvl w:ilvl="2">
        <w:start w:val="1"/>
        <w:numFmt w:val="lowerRoman"/>
        <w:lvlText w:val="%3)"/>
        <w:lvlJc w:val="right"/>
        <w:pPr>
          <w:ind w:left="1985" w:hanging="397"/>
        </w:pPr>
        <w:rPr>
          <w:rFonts w:hint="default"/>
        </w:rPr>
      </w:lvl>
    </w:lvlOverride>
    <w:lvlOverride w:ilvl="3">
      <w:lvl w:ilvl="3">
        <w:start w:val="1"/>
        <w:numFmt w:val="decimal"/>
        <w:lvlText w:val="%4."/>
        <w:lvlJc w:val="left"/>
        <w:pPr>
          <w:ind w:left="3600" w:hanging="360"/>
        </w:pPr>
        <w:rPr>
          <w:rFonts w:hint="default"/>
        </w:rPr>
      </w:lvl>
    </w:lvlOverride>
    <w:lvlOverride w:ilvl="4">
      <w:lvl w:ilvl="4">
        <w:start w:val="1"/>
        <w:numFmt w:val="lowerLetter"/>
        <w:lvlText w:val="%5."/>
        <w:lvlJc w:val="left"/>
        <w:pPr>
          <w:ind w:left="4320" w:hanging="360"/>
        </w:pPr>
        <w:rPr>
          <w:rFonts w:hint="default"/>
        </w:rPr>
      </w:lvl>
    </w:lvlOverride>
    <w:lvlOverride w:ilvl="5">
      <w:lvl w:ilvl="5">
        <w:start w:val="1"/>
        <w:numFmt w:val="lowerRoman"/>
        <w:lvlText w:val="%6."/>
        <w:lvlJc w:val="right"/>
        <w:pPr>
          <w:ind w:left="5040" w:hanging="180"/>
        </w:pPr>
        <w:rPr>
          <w:rFonts w:hint="default"/>
        </w:rPr>
      </w:lvl>
    </w:lvlOverride>
    <w:lvlOverride w:ilvl="6">
      <w:lvl w:ilvl="6">
        <w:start w:val="1"/>
        <w:numFmt w:val="decimal"/>
        <w:lvlText w:val="%7."/>
        <w:lvlJc w:val="left"/>
        <w:pPr>
          <w:ind w:left="5760" w:hanging="360"/>
        </w:pPr>
        <w:rPr>
          <w:rFonts w:hint="default"/>
        </w:rPr>
      </w:lvl>
    </w:lvlOverride>
    <w:lvlOverride w:ilvl="7">
      <w:lvl w:ilvl="7">
        <w:start w:val="1"/>
        <w:numFmt w:val="lowerLetter"/>
        <w:lvlText w:val="%8."/>
        <w:lvlJc w:val="left"/>
        <w:pPr>
          <w:ind w:left="6480" w:hanging="360"/>
        </w:pPr>
        <w:rPr>
          <w:rFonts w:hint="default"/>
        </w:rPr>
      </w:lvl>
    </w:lvlOverride>
    <w:lvlOverride w:ilvl="8">
      <w:lvl w:ilvl="8">
        <w:start w:val="1"/>
        <w:numFmt w:val="lowerRoman"/>
        <w:lvlText w:val="%9."/>
        <w:lvlJc w:val="right"/>
        <w:pPr>
          <w:ind w:left="7200" w:hanging="180"/>
        </w:pPr>
        <w:rPr>
          <w:rFonts w:hint="default"/>
        </w:rPr>
      </w:lvl>
    </w:lvlOverride>
  </w:num>
  <w:num w:numId="40">
    <w:abstractNumId w:val="11"/>
  </w:num>
  <w:num w:numId="41">
    <w:abstractNumId w:val="36"/>
  </w:num>
  <w:num w:numId="42">
    <w:abstractNumId w:val="25"/>
  </w:num>
  <w:num w:numId="43">
    <w:abstractNumId w:val="26"/>
  </w:num>
  <w:num w:numId="44">
    <w:abstractNumId w:val="27"/>
  </w:num>
  <w:num w:numId="4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9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1"/>
  <w:stylePaneSortMethod w:val="0000"/>
  <w:trackRevisions/>
  <w:defaultTabStop w:val="720"/>
  <w:defaultTableStyle w:val="TableStyle"/>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D6C"/>
    <w:rsid w:val="00002BB8"/>
    <w:rsid w:val="00014F53"/>
    <w:rsid w:val="0002361C"/>
    <w:rsid w:val="00025F3F"/>
    <w:rsid w:val="000338B3"/>
    <w:rsid w:val="000342E2"/>
    <w:rsid w:val="00047DD6"/>
    <w:rsid w:val="00060292"/>
    <w:rsid w:val="00063172"/>
    <w:rsid w:val="00063F98"/>
    <w:rsid w:val="00066CCF"/>
    <w:rsid w:val="00075D15"/>
    <w:rsid w:val="00075F81"/>
    <w:rsid w:val="00083942"/>
    <w:rsid w:val="00095A4D"/>
    <w:rsid w:val="000A161D"/>
    <w:rsid w:val="000A5255"/>
    <w:rsid w:val="000B1741"/>
    <w:rsid w:val="000C45FC"/>
    <w:rsid w:val="000E6A91"/>
    <w:rsid w:val="000F60E1"/>
    <w:rsid w:val="0010445F"/>
    <w:rsid w:val="00104B99"/>
    <w:rsid w:val="00111D6C"/>
    <w:rsid w:val="00116BBF"/>
    <w:rsid w:val="001221FC"/>
    <w:rsid w:val="00123E91"/>
    <w:rsid w:val="00127199"/>
    <w:rsid w:val="00130FE2"/>
    <w:rsid w:val="0015261A"/>
    <w:rsid w:val="00152A0D"/>
    <w:rsid w:val="00167608"/>
    <w:rsid w:val="00167F21"/>
    <w:rsid w:val="00170CC9"/>
    <w:rsid w:val="00190E93"/>
    <w:rsid w:val="001A3B37"/>
    <w:rsid w:val="001A5FFE"/>
    <w:rsid w:val="001A7E88"/>
    <w:rsid w:val="001B4C4E"/>
    <w:rsid w:val="001B7FC8"/>
    <w:rsid w:val="001D4C4E"/>
    <w:rsid w:val="001E0EF3"/>
    <w:rsid w:val="001E7BE4"/>
    <w:rsid w:val="001F483B"/>
    <w:rsid w:val="0020481B"/>
    <w:rsid w:val="00206816"/>
    <w:rsid w:val="00212411"/>
    <w:rsid w:val="00235CE5"/>
    <w:rsid w:val="00235FFE"/>
    <w:rsid w:val="00237B08"/>
    <w:rsid w:val="00240916"/>
    <w:rsid w:val="00240EE5"/>
    <w:rsid w:val="002455F2"/>
    <w:rsid w:val="00252B09"/>
    <w:rsid w:val="0025755F"/>
    <w:rsid w:val="00257E1F"/>
    <w:rsid w:val="00262A84"/>
    <w:rsid w:val="00273975"/>
    <w:rsid w:val="0027419D"/>
    <w:rsid w:val="00276A09"/>
    <w:rsid w:val="00276DC9"/>
    <w:rsid w:val="00277361"/>
    <w:rsid w:val="00280D8D"/>
    <w:rsid w:val="00281683"/>
    <w:rsid w:val="00283350"/>
    <w:rsid w:val="002A2148"/>
    <w:rsid w:val="002C6CB1"/>
    <w:rsid w:val="002D50F7"/>
    <w:rsid w:val="002D6D83"/>
    <w:rsid w:val="002D777E"/>
    <w:rsid w:val="00306AFD"/>
    <w:rsid w:val="00314A45"/>
    <w:rsid w:val="00315515"/>
    <w:rsid w:val="00353B45"/>
    <w:rsid w:val="00361CEC"/>
    <w:rsid w:val="00367FD9"/>
    <w:rsid w:val="00374E81"/>
    <w:rsid w:val="00375DA1"/>
    <w:rsid w:val="003775E4"/>
    <w:rsid w:val="003817DC"/>
    <w:rsid w:val="003A77CE"/>
    <w:rsid w:val="003C5E51"/>
    <w:rsid w:val="003D5381"/>
    <w:rsid w:val="003D5FB8"/>
    <w:rsid w:val="003E343C"/>
    <w:rsid w:val="003F044D"/>
    <w:rsid w:val="003F1F02"/>
    <w:rsid w:val="003F238D"/>
    <w:rsid w:val="003F3D65"/>
    <w:rsid w:val="00401D09"/>
    <w:rsid w:val="00407AEF"/>
    <w:rsid w:val="0041092E"/>
    <w:rsid w:val="00410A26"/>
    <w:rsid w:val="00445369"/>
    <w:rsid w:val="00451D26"/>
    <w:rsid w:val="00463C84"/>
    <w:rsid w:val="00465381"/>
    <w:rsid w:val="00473FC0"/>
    <w:rsid w:val="00476D68"/>
    <w:rsid w:val="00490E41"/>
    <w:rsid w:val="004935A2"/>
    <w:rsid w:val="00496F6B"/>
    <w:rsid w:val="004A3317"/>
    <w:rsid w:val="004A4094"/>
    <w:rsid w:val="004A5F96"/>
    <w:rsid w:val="004B2915"/>
    <w:rsid w:val="004C2016"/>
    <w:rsid w:val="004C49FF"/>
    <w:rsid w:val="004D0771"/>
    <w:rsid w:val="004D4D47"/>
    <w:rsid w:val="004D546B"/>
    <w:rsid w:val="004F27B9"/>
    <w:rsid w:val="004F2E01"/>
    <w:rsid w:val="004F4563"/>
    <w:rsid w:val="0052505C"/>
    <w:rsid w:val="00530C64"/>
    <w:rsid w:val="0054188B"/>
    <w:rsid w:val="005463CC"/>
    <w:rsid w:val="005477EC"/>
    <w:rsid w:val="0055232E"/>
    <w:rsid w:val="00566595"/>
    <w:rsid w:val="00575F62"/>
    <w:rsid w:val="005845AB"/>
    <w:rsid w:val="00584A89"/>
    <w:rsid w:val="005911B9"/>
    <w:rsid w:val="00594148"/>
    <w:rsid w:val="005A4BB7"/>
    <w:rsid w:val="005B0C0E"/>
    <w:rsid w:val="005D4D30"/>
    <w:rsid w:val="005D5911"/>
    <w:rsid w:val="005D65D3"/>
    <w:rsid w:val="005E6C72"/>
    <w:rsid w:val="005F46C1"/>
    <w:rsid w:val="00607706"/>
    <w:rsid w:val="00612F7B"/>
    <w:rsid w:val="00617DEA"/>
    <w:rsid w:val="00625DC2"/>
    <w:rsid w:val="006268B9"/>
    <w:rsid w:val="00627AF3"/>
    <w:rsid w:val="006340A9"/>
    <w:rsid w:val="00637FAE"/>
    <w:rsid w:val="00653107"/>
    <w:rsid w:val="006709A3"/>
    <w:rsid w:val="00675E8A"/>
    <w:rsid w:val="00685086"/>
    <w:rsid w:val="00685C3E"/>
    <w:rsid w:val="006870EE"/>
    <w:rsid w:val="006927B0"/>
    <w:rsid w:val="006A4A71"/>
    <w:rsid w:val="006B2471"/>
    <w:rsid w:val="006C0114"/>
    <w:rsid w:val="006C36C8"/>
    <w:rsid w:val="006C6C8F"/>
    <w:rsid w:val="006D1F87"/>
    <w:rsid w:val="006D3B1F"/>
    <w:rsid w:val="006E2B83"/>
    <w:rsid w:val="006E30CC"/>
    <w:rsid w:val="006E708E"/>
    <w:rsid w:val="006F21C9"/>
    <w:rsid w:val="006F3428"/>
    <w:rsid w:val="006F7711"/>
    <w:rsid w:val="0070090B"/>
    <w:rsid w:val="00707CDD"/>
    <w:rsid w:val="00717DD0"/>
    <w:rsid w:val="00720FAE"/>
    <w:rsid w:val="0072647A"/>
    <w:rsid w:val="00732863"/>
    <w:rsid w:val="007473D4"/>
    <w:rsid w:val="00751600"/>
    <w:rsid w:val="00756C54"/>
    <w:rsid w:val="00787518"/>
    <w:rsid w:val="00793086"/>
    <w:rsid w:val="007A2462"/>
    <w:rsid w:val="007B0687"/>
    <w:rsid w:val="007B53F1"/>
    <w:rsid w:val="007D3AD2"/>
    <w:rsid w:val="007D72D5"/>
    <w:rsid w:val="007E569D"/>
    <w:rsid w:val="007F322D"/>
    <w:rsid w:val="007F51A6"/>
    <w:rsid w:val="007F645B"/>
    <w:rsid w:val="007F71DE"/>
    <w:rsid w:val="008011EB"/>
    <w:rsid w:val="00801EFE"/>
    <w:rsid w:val="00805848"/>
    <w:rsid w:val="00811AFF"/>
    <w:rsid w:val="00814D66"/>
    <w:rsid w:val="0082097F"/>
    <w:rsid w:val="00821D28"/>
    <w:rsid w:val="0082253C"/>
    <w:rsid w:val="008248DB"/>
    <w:rsid w:val="00833721"/>
    <w:rsid w:val="00833FDE"/>
    <w:rsid w:val="00837654"/>
    <w:rsid w:val="008444BC"/>
    <w:rsid w:val="00844742"/>
    <w:rsid w:val="00852E36"/>
    <w:rsid w:val="00856A5C"/>
    <w:rsid w:val="00860638"/>
    <w:rsid w:val="0086551B"/>
    <w:rsid w:val="00867A3D"/>
    <w:rsid w:val="008876B7"/>
    <w:rsid w:val="00887D9C"/>
    <w:rsid w:val="0089264E"/>
    <w:rsid w:val="008A32F0"/>
    <w:rsid w:val="008A67F3"/>
    <w:rsid w:val="008B142F"/>
    <w:rsid w:val="008B18AC"/>
    <w:rsid w:val="008B2876"/>
    <w:rsid w:val="008C4DCC"/>
    <w:rsid w:val="008D2060"/>
    <w:rsid w:val="008E0253"/>
    <w:rsid w:val="008E04FB"/>
    <w:rsid w:val="008E4A63"/>
    <w:rsid w:val="008E606D"/>
    <w:rsid w:val="008E713B"/>
    <w:rsid w:val="008F292B"/>
    <w:rsid w:val="009070B8"/>
    <w:rsid w:val="00930B0F"/>
    <w:rsid w:val="00933955"/>
    <w:rsid w:val="00941B46"/>
    <w:rsid w:val="009460C7"/>
    <w:rsid w:val="0094672B"/>
    <w:rsid w:val="00946B25"/>
    <w:rsid w:val="00947FB5"/>
    <w:rsid w:val="009545F3"/>
    <w:rsid w:val="00957898"/>
    <w:rsid w:val="009675BB"/>
    <w:rsid w:val="00977459"/>
    <w:rsid w:val="00981199"/>
    <w:rsid w:val="00984EC9"/>
    <w:rsid w:val="00994ADB"/>
    <w:rsid w:val="009978E0"/>
    <w:rsid w:val="009A321C"/>
    <w:rsid w:val="009A4898"/>
    <w:rsid w:val="009B28EE"/>
    <w:rsid w:val="009B5EE9"/>
    <w:rsid w:val="009C77C4"/>
    <w:rsid w:val="009E00D1"/>
    <w:rsid w:val="009E29AD"/>
    <w:rsid w:val="009E7CA5"/>
    <w:rsid w:val="00A0596F"/>
    <w:rsid w:val="00A05BEE"/>
    <w:rsid w:val="00A122AD"/>
    <w:rsid w:val="00A12E5C"/>
    <w:rsid w:val="00A1342F"/>
    <w:rsid w:val="00A14E26"/>
    <w:rsid w:val="00A16919"/>
    <w:rsid w:val="00A2202B"/>
    <w:rsid w:val="00A307F8"/>
    <w:rsid w:val="00A33B1C"/>
    <w:rsid w:val="00A458CE"/>
    <w:rsid w:val="00A45D6D"/>
    <w:rsid w:val="00A47B37"/>
    <w:rsid w:val="00A47E5F"/>
    <w:rsid w:val="00A86B04"/>
    <w:rsid w:val="00A920E2"/>
    <w:rsid w:val="00A92374"/>
    <w:rsid w:val="00AA09A5"/>
    <w:rsid w:val="00AA43E2"/>
    <w:rsid w:val="00AC5EF0"/>
    <w:rsid w:val="00AC62FF"/>
    <w:rsid w:val="00AF3F9A"/>
    <w:rsid w:val="00B05729"/>
    <w:rsid w:val="00B05E21"/>
    <w:rsid w:val="00B07E38"/>
    <w:rsid w:val="00B2376A"/>
    <w:rsid w:val="00B40BF4"/>
    <w:rsid w:val="00B547FE"/>
    <w:rsid w:val="00B62068"/>
    <w:rsid w:val="00B72235"/>
    <w:rsid w:val="00B847D0"/>
    <w:rsid w:val="00B90DAA"/>
    <w:rsid w:val="00B9230D"/>
    <w:rsid w:val="00B9585C"/>
    <w:rsid w:val="00BA3BBC"/>
    <w:rsid w:val="00BA7203"/>
    <w:rsid w:val="00BA7A57"/>
    <w:rsid w:val="00BB0301"/>
    <w:rsid w:val="00BB4029"/>
    <w:rsid w:val="00BB5604"/>
    <w:rsid w:val="00BC0994"/>
    <w:rsid w:val="00BC77EF"/>
    <w:rsid w:val="00BD0D55"/>
    <w:rsid w:val="00BE552A"/>
    <w:rsid w:val="00BE6B0A"/>
    <w:rsid w:val="00BF1C9B"/>
    <w:rsid w:val="00C061FE"/>
    <w:rsid w:val="00C067B6"/>
    <w:rsid w:val="00C515EC"/>
    <w:rsid w:val="00C60E9C"/>
    <w:rsid w:val="00C61E5B"/>
    <w:rsid w:val="00C64B57"/>
    <w:rsid w:val="00C72BE5"/>
    <w:rsid w:val="00C74C57"/>
    <w:rsid w:val="00C8678C"/>
    <w:rsid w:val="00CA0C2B"/>
    <w:rsid w:val="00CA36C2"/>
    <w:rsid w:val="00CB022B"/>
    <w:rsid w:val="00CB2133"/>
    <w:rsid w:val="00CB4A25"/>
    <w:rsid w:val="00CC58EF"/>
    <w:rsid w:val="00CD06F0"/>
    <w:rsid w:val="00CF12E0"/>
    <w:rsid w:val="00D02DB6"/>
    <w:rsid w:val="00D065E5"/>
    <w:rsid w:val="00D41211"/>
    <w:rsid w:val="00D54971"/>
    <w:rsid w:val="00D64FD2"/>
    <w:rsid w:val="00D65FB5"/>
    <w:rsid w:val="00D82E5F"/>
    <w:rsid w:val="00D84F90"/>
    <w:rsid w:val="00D94F0E"/>
    <w:rsid w:val="00DA0FB6"/>
    <w:rsid w:val="00DB6A14"/>
    <w:rsid w:val="00DC171A"/>
    <w:rsid w:val="00DD0DDB"/>
    <w:rsid w:val="00DD1E91"/>
    <w:rsid w:val="00DD715A"/>
    <w:rsid w:val="00DE0529"/>
    <w:rsid w:val="00DF272A"/>
    <w:rsid w:val="00DF3E9D"/>
    <w:rsid w:val="00E03756"/>
    <w:rsid w:val="00E13630"/>
    <w:rsid w:val="00E1725A"/>
    <w:rsid w:val="00E260C7"/>
    <w:rsid w:val="00E27127"/>
    <w:rsid w:val="00E30F5C"/>
    <w:rsid w:val="00E31418"/>
    <w:rsid w:val="00E457BC"/>
    <w:rsid w:val="00E5020E"/>
    <w:rsid w:val="00E5558A"/>
    <w:rsid w:val="00E57D67"/>
    <w:rsid w:val="00E63157"/>
    <w:rsid w:val="00E828A0"/>
    <w:rsid w:val="00E85102"/>
    <w:rsid w:val="00E92CD3"/>
    <w:rsid w:val="00E96060"/>
    <w:rsid w:val="00EA04AD"/>
    <w:rsid w:val="00EA3AD0"/>
    <w:rsid w:val="00EA7FD7"/>
    <w:rsid w:val="00EB170E"/>
    <w:rsid w:val="00EB3123"/>
    <w:rsid w:val="00EB537A"/>
    <w:rsid w:val="00EB55B1"/>
    <w:rsid w:val="00EC2B8A"/>
    <w:rsid w:val="00ED1557"/>
    <w:rsid w:val="00ED482F"/>
    <w:rsid w:val="00ED4CB0"/>
    <w:rsid w:val="00EE3247"/>
    <w:rsid w:val="00EE4916"/>
    <w:rsid w:val="00EF1A9D"/>
    <w:rsid w:val="00EF24FF"/>
    <w:rsid w:val="00F00D7F"/>
    <w:rsid w:val="00F03866"/>
    <w:rsid w:val="00F129D2"/>
    <w:rsid w:val="00F13490"/>
    <w:rsid w:val="00F1797C"/>
    <w:rsid w:val="00F23285"/>
    <w:rsid w:val="00F27366"/>
    <w:rsid w:val="00F4073F"/>
    <w:rsid w:val="00F41E11"/>
    <w:rsid w:val="00F612A9"/>
    <w:rsid w:val="00F61EFA"/>
    <w:rsid w:val="00F91AA9"/>
    <w:rsid w:val="00FC0260"/>
    <w:rsid w:val="00FC0BBA"/>
    <w:rsid w:val="00FC2072"/>
    <w:rsid w:val="00FC5966"/>
    <w:rsid w:val="00FD0D5A"/>
    <w:rsid w:val="00FD29CC"/>
    <w:rsid w:val="00FE0B92"/>
    <w:rsid w:val="00FF0C0D"/>
    <w:rsid w:val="00FF1E2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BE2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33721"/>
    <w:pPr>
      <w:spacing w:after="120" w:line="288" w:lineRule="auto"/>
    </w:pPr>
  </w:style>
  <w:style w:type="paragraph" w:styleId="Heading1">
    <w:name w:val="heading 1"/>
    <w:basedOn w:val="nospace"/>
    <w:next w:val="BodyText"/>
    <w:qFormat/>
    <w:rsid w:val="00375DA1"/>
    <w:pPr>
      <w:keepNext/>
      <w:spacing w:before="400" w:after="80"/>
      <w:outlineLvl w:val="0"/>
    </w:pPr>
    <w:rPr>
      <w:b/>
      <w:bCs/>
      <w:color w:val="2C5C86"/>
      <w:sz w:val="40"/>
      <w:szCs w:val="32"/>
    </w:rPr>
  </w:style>
  <w:style w:type="paragraph" w:styleId="Heading2">
    <w:name w:val="heading 2"/>
    <w:basedOn w:val="nospace"/>
    <w:next w:val="BodyText"/>
    <w:link w:val="Heading2Char"/>
    <w:qFormat/>
    <w:rsid w:val="008C4DCC"/>
    <w:pPr>
      <w:suppressAutoHyphens/>
      <w:autoSpaceDE w:val="0"/>
      <w:autoSpaceDN w:val="0"/>
      <w:adjustRightInd w:val="0"/>
      <w:spacing w:before="240" w:after="80"/>
      <w:textAlignment w:val="center"/>
      <w:outlineLvl w:val="1"/>
    </w:pPr>
    <w:rPr>
      <w:b/>
      <w:bCs/>
      <w:color w:val="2C5C86"/>
      <w:sz w:val="30"/>
    </w:rPr>
  </w:style>
  <w:style w:type="paragraph" w:styleId="Heading3">
    <w:name w:val="heading 3"/>
    <w:basedOn w:val="nospace"/>
    <w:next w:val="BodyText"/>
    <w:link w:val="Heading3Char"/>
    <w:qFormat/>
    <w:rsid w:val="00283350"/>
    <w:pPr>
      <w:keepNext/>
      <w:keepLines/>
      <w:spacing w:before="240" w:after="80"/>
      <w:outlineLvl w:val="2"/>
    </w:pPr>
    <w:rPr>
      <w:rFonts w:eastAsia="Times New Roman"/>
      <w:b/>
      <w:bCs/>
      <w:color w:val="2C5C86"/>
    </w:rPr>
  </w:style>
  <w:style w:type="paragraph" w:styleId="Heading4">
    <w:name w:val="heading 4"/>
    <w:basedOn w:val="Normal"/>
    <w:next w:val="Normal"/>
    <w:link w:val="Heading4Char"/>
    <w:rsid w:val="00D65FB5"/>
    <w:pPr>
      <w:keepNext/>
      <w:spacing w:before="240" w:after="60"/>
      <w:outlineLvl w:val="3"/>
    </w:pPr>
    <w:rPr>
      <w:rFonts w:eastAsia="Times New Roman" w:cs="Arial"/>
      <w:b/>
      <w:bCs/>
      <w:szCs w:val="28"/>
    </w:rPr>
  </w:style>
  <w:style w:type="paragraph" w:styleId="Heading5">
    <w:name w:val="heading 5"/>
    <w:basedOn w:val="Normal"/>
    <w:next w:val="Normal"/>
    <w:link w:val="Heading5Char"/>
    <w:rsid w:val="00D65FB5"/>
    <w:pPr>
      <w:spacing w:before="240" w:after="60"/>
      <w:outlineLvl w:val="4"/>
    </w:pPr>
    <w:rPr>
      <w:rFonts w:eastAsia="Times New Roman"/>
      <w:b/>
      <w:bCs/>
      <w:i/>
      <w:iCs/>
      <w:sz w:val="26"/>
      <w:szCs w:val="26"/>
    </w:rPr>
  </w:style>
  <w:style w:type="paragraph" w:styleId="Heading6">
    <w:name w:val="heading 6"/>
    <w:basedOn w:val="Normal"/>
    <w:next w:val="Normal"/>
    <w:link w:val="Heading6Char"/>
    <w:rsid w:val="00D65FB5"/>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D65FB5"/>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D65FB5"/>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E96060"/>
    <w:pPr>
      <w:numPr>
        <w:ilvl w:val="8"/>
        <w:numId w:val="25"/>
      </w:num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DB6A14"/>
    <w:pPr>
      <w:spacing w:before="120"/>
    </w:pPr>
    <w:rPr>
      <w:b/>
      <w:iCs/>
      <w:color w:val="000000" w:themeColor="text1"/>
      <w:sz w:val="22"/>
      <w:szCs w:val="18"/>
    </w:rPr>
  </w:style>
  <w:style w:type="character" w:customStyle="1" w:styleId="Heading2Char">
    <w:name w:val="Heading 2 Char"/>
    <w:basedOn w:val="DefaultParagraphFont"/>
    <w:link w:val="Heading2"/>
    <w:rsid w:val="008C4DCC"/>
    <w:rPr>
      <w:rFonts w:cs="Arial"/>
      <w:b/>
      <w:bCs/>
      <w:color w:val="2C5C86"/>
      <w:sz w:val="30"/>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qFormat/>
    <w:rsid w:val="00104B99"/>
    <w:pPr>
      <w:suppressAutoHyphens/>
      <w:autoSpaceDE w:val="0"/>
      <w:autoSpaceDN w:val="0"/>
      <w:adjustRightInd w:val="0"/>
      <w:spacing w:before="200" w:after="520"/>
      <w:textAlignment w:val="center"/>
    </w:pPr>
    <w:rPr>
      <w:rFonts w:cs="Arial"/>
      <w:b/>
      <w:color w:val="403F47"/>
      <w:szCs w:val="22"/>
      <w:lang w:val="en-GB"/>
    </w:rPr>
  </w:style>
  <w:style w:type="character" w:customStyle="1" w:styleId="HeaderChar">
    <w:name w:val="Header Char"/>
    <w:basedOn w:val="DefaultParagraphFont"/>
    <w:link w:val="Header"/>
    <w:uiPriority w:val="99"/>
    <w:rsid w:val="00104B99"/>
    <w:rPr>
      <w:rFonts w:cs="Arial"/>
      <w:b/>
      <w:color w:val="403F47"/>
      <w:szCs w:val="22"/>
      <w:lang w:val="en-GB"/>
    </w:rPr>
  </w:style>
  <w:style w:type="paragraph" w:styleId="Footer">
    <w:name w:val="footer"/>
    <w:basedOn w:val="Normal"/>
    <w:link w:val="FooterChar"/>
    <w:uiPriority w:val="99"/>
    <w:unhideWhenUsed/>
    <w:rsid w:val="001D4C4E"/>
    <w:pPr>
      <w:suppressAutoHyphens/>
      <w:autoSpaceDE w:val="0"/>
      <w:autoSpaceDN w:val="0"/>
      <w:adjustRightInd w:val="0"/>
      <w:spacing w:after="0"/>
      <w:ind w:left="1134" w:right="-289" w:hanging="1134"/>
      <w:jc w:val="right"/>
      <w:textAlignment w:val="center"/>
    </w:pPr>
    <w:rPr>
      <w:rFonts w:cs="Arial"/>
      <w:color w:val="58595B" w:themeColor="accent6"/>
      <w:sz w:val="20"/>
      <w:szCs w:val="22"/>
      <w:lang w:val="en-GB"/>
    </w:rPr>
  </w:style>
  <w:style w:type="character" w:customStyle="1" w:styleId="FooterChar">
    <w:name w:val="Footer Char"/>
    <w:basedOn w:val="DefaultParagraphFont"/>
    <w:link w:val="Footer"/>
    <w:uiPriority w:val="99"/>
    <w:rsid w:val="001D4C4E"/>
    <w:rPr>
      <w:rFonts w:cs="Arial"/>
      <w:color w:val="58595B" w:themeColor="accent6"/>
      <w:sz w:val="20"/>
      <w:szCs w:val="22"/>
      <w:lang w:val="en-GB"/>
    </w:rPr>
  </w:style>
  <w:style w:type="paragraph" w:styleId="Date">
    <w:name w:val="Date"/>
    <w:basedOn w:val="Normal"/>
    <w:next w:val="Normal"/>
    <w:link w:val="DateChar"/>
    <w:uiPriority w:val="99"/>
    <w:unhideWhenUsed/>
    <w:rsid w:val="006A4A71"/>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25755F"/>
    <w:rPr>
      <w:rFonts w:ascii="Helvetica" w:hAnsi="Helvetica" w:cs="Helvetica-Bold"/>
      <w:b/>
      <w:bCs/>
      <w:caps/>
      <w:color w:val="FFFFFF"/>
      <w:sz w:val="20"/>
      <w:szCs w:val="20"/>
      <w:lang w:val="en-GB"/>
    </w:rPr>
  </w:style>
  <w:style w:type="paragraph" w:styleId="BodyText">
    <w:name w:val="Body Text"/>
    <w:basedOn w:val="Normal"/>
    <w:link w:val="BodyTextChar"/>
    <w:qFormat/>
    <w:rsid w:val="00CD06F0"/>
    <w:rPr>
      <w:rFonts w:cs="Arial"/>
    </w:rPr>
  </w:style>
  <w:style w:type="character" w:customStyle="1" w:styleId="BodyTextChar">
    <w:name w:val="Body Text Char"/>
    <w:basedOn w:val="DefaultParagraphFont"/>
    <w:link w:val="BodyText"/>
    <w:rsid w:val="00CD06F0"/>
    <w:rPr>
      <w:rFonts w:cs="Arial"/>
    </w:rPr>
  </w:style>
  <w:style w:type="paragraph" w:customStyle="1" w:styleId="Bullet1">
    <w:name w:val="Bullet 1"/>
    <w:basedOn w:val="BodyText"/>
    <w:qFormat/>
    <w:rsid w:val="00CD06F0"/>
    <w:pPr>
      <w:numPr>
        <w:numId w:val="42"/>
      </w:numPr>
      <w:contextualSpacing/>
    </w:pPr>
  </w:style>
  <w:style w:type="paragraph" w:customStyle="1" w:styleId="Bullet2">
    <w:name w:val="Bullet 2"/>
    <w:basedOn w:val="Normal"/>
    <w:next w:val="BodyText"/>
    <w:qFormat/>
    <w:rsid w:val="00CD06F0"/>
    <w:pPr>
      <w:numPr>
        <w:numId w:val="8"/>
      </w:numPr>
      <w:ind w:left="714" w:hanging="357"/>
      <w:contextualSpacing/>
    </w:pPr>
    <w:rPr>
      <w:rFonts w:cs="Arial"/>
      <w:color w:val="000000"/>
    </w:rPr>
  </w:style>
  <w:style w:type="character" w:customStyle="1" w:styleId="Heading3Char">
    <w:name w:val="Heading 3 Char"/>
    <w:basedOn w:val="DefaultParagraphFont"/>
    <w:link w:val="Heading3"/>
    <w:rsid w:val="00860638"/>
    <w:rPr>
      <w:rFonts w:eastAsia="Times New Roman" w:cs="Arial"/>
      <w:b/>
      <w:bCs/>
      <w:color w:val="2C5C86"/>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13"/>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styleId="Subtitle">
    <w:name w:val="Subtitle"/>
    <w:basedOn w:val="Normal"/>
    <w:next w:val="Normal"/>
    <w:link w:val="SubtitleChar"/>
    <w:qFormat/>
    <w:rsid w:val="00CD06F0"/>
    <w:pPr>
      <w:spacing w:after="600"/>
    </w:pPr>
    <w:rPr>
      <w:b/>
      <w:color w:val="403F47"/>
      <w:sz w:val="34"/>
      <w:szCs w:val="36"/>
      <w:lang w:eastAsia="en-AU"/>
    </w:rPr>
  </w:style>
  <w:style w:type="character" w:customStyle="1" w:styleId="SubtitleChar">
    <w:name w:val="Subtitle Char"/>
    <w:basedOn w:val="DefaultParagraphFont"/>
    <w:link w:val="Subtitle"/>
    <w:rsid w:val="00CD06F0"/>
    <w:rPr>
      <w:b/>
      <w:color w:val="403F47"/>
      <w:sz w:val="34"/>
      <w:szCs w:val="36"/>
      <w:lang w:eastAsia="en-AU"/>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Normal"/>
    <w:next w:val="Normal"/>
    <w:uiPriority w:val="39"/>
    <w:unhideWhenUsed/>
    <w:rsid w:val="00C72BE5"/>
    <w:pPr>
      <w:keepLines/>
      <w:spacing w:after="240"/>
    </w:pPr>
    <w:rPr>
      <w:rFonts w:eastAsiaTheme="majorEastAsia"/>
      <w:b/>
      <w:color w:val="2C5C86" w:themeColor="accent1"/>
      <w:sz w:val="40"/>
      <w:szCs w:val="52"/>
      <w:lang w:eastAsia="ja-JP"/>
    </w:rPr>
  </w:style>
  <w:style w:type="paragraph" w:styleId="TOC1">
    <w:name w:val="toc 1"/>
    <w:basedOn w:val="Normal"/>
    <w:next w:val="Normal"/>
    <w:uiPriority w:val="39"/>
    <w:rsid w:val="00066CCF"/>
    <w:pPr>
      <w:tabs>
        <w:tab w:val="left" w:pos="709"/>
        <w:tab w:val="right" w:leader="dot" w:pos="9639"/>
      </w:tabs>
      <w:spacing w:before="240"/>
      <w:ind w:left="709" w:hanging="709"/>
    </w:pPr>
    <w:rPr>
      <w:b/>
      <w:color w:val="000000" w:themeColor="text1"/>
      <w:sz w:val="28"/>
    </w:rPr>
  </w:style>
  <w:style w:type="paragraph" w:styleId="TOC2">
    <w:name w:val="toc 2"/>
    <w:basedOn w:val="Normal"/>
    <w:next w:val="Normal"/>
    <w:uiPriority w:val="39"/>
    <w:rsid w:val="00CB2133"/>
    <w:pPr>
      <w:tabs>
        <w:tab w:val="left" w:pos="709"/>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 w:val="22"/>
      <w:szCs w:val="22"/>
    </w:rPr>
  </w:style>
  <w:style w:type="paragraph" w:styleId="Title">
    <w:name w:val="Title"/>
    <w:basedOn w:val="Normal"/>
    <w:next w:val="Normal"/>
    <w:link w:val="TitleChar"/>
    <w:qFormat/>
    <w:rsid w:val="00BC0994"/>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C0994"/>
    <w:rPr>
      <w:rFonts w:cs="Arial"/>
      <w:b/>
      <w:noProof/>
      <w:color w:val="2C5C86"/>
      <w:sz w:val="60"/>
      <w:szCs w:val="80"/>
      <w:lang w:eastAsia="en-AU"/>
    </w:rPr>
  </w:style>
  <w:style w:type="paragraph" w:styleId="TOC3">
    <w:name w:val="toc 3"/>
    <w:basedOn w:val="Normal"/>
    <w:next w:val="Normal"/>
    <w:uiPriority w:val="39"/>
    <w:rsid w:val="00CB2133"/>
    <w:pPr>
      <w:tabs>
        <w:tab w:val="left" w:pos="1276"/>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rsid w:val="00276DC9"/>
    <w:pPr>
      <w:keepNext/>
      <w:tabs>
        <w:tab w:val="left" w:pos="709"/>
      </w:tabs>
      <w:suppressAutoHyphens w:val="0"/>
      <w:autoSpaceDE/>
      <w:autoSpaceDN/>
      <w:adjustRightInd/>
      <w:spacing w:before="120"/>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B7AA5"/>
      <w:sz w:val="28"/>
      <w:lang w:val="en-GB"/>
    </w:rPr>
  </w:style>
  <w:style w:type="paragraph" w:styleId="ListParagraph">
    <w:name w:val="List Paragraph"/>
    <w:basedOn w:val="BodyText"/>
    <w:next w:val="BodyText"/>
    <w:qFormat/>
    <w:rsid w:val="009545F3"/>
    <w:pPr>
      <w:numPr>
        <w:numId w:val="37"/>
      </w:numPr>
      <w:contextualSpacing/>
    </w:pPr>
  </w:style>
  <w:style w:type="paragraph" w:customStyle="1" w:styleId="TableHeading">
    <w:name w:val="Table Heading"/>
    <w:basedOn w:val="Normal"/>
    <w:link w:val="TableHeadingChar"/>
    <w:rsid w:val="00584A89"/>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584A89"/>
    <w:rPr>
      <w:rFonts w:eastAsia="Times New Roman" w:cs="Arial"/>
      <w:b/>
      <w:bCs/>
      <w:color w:val="000000" w:themeColor="text1"/>
      <w:szCs w:val="22"/>
      <w:lang w:val="en-US"/>
    </w:rPr>
  </w:style>
  <w:style w:type="paragraph" w:customStyle="1" w:styleId="TypeTitle">
    <w:name w:val="Type Title"/>
    <w:basedOn w:val="Title"/>
    <w:link w:val="TypeTitleChar"/>
    <w:rsid w:val="00FC2072"/>
  </w:style>
  <w:style w:type="paragraph" w:customStyle="1" w:styleId="ControlHeading">
    <w:name w:val="Control Heading"/>
    <w:basedOn w:val="Normal"/>
    <w:link w:val="ControlHeadingChar"/>
    <w:rsid w:val="00257E1F"/>
    <w:pPr>
      <w:spacing w:before="400"/>
    </w:pPr>
    <w:rPr>
      <w:b/>
      <w:color w:val="2C5C86" w:themeColor="accent1"/>
      <w:sz w:val="40"/>
    </w:r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257E1F"/>
    <w:rPr>
      <w:rFonts w:cs="Arial"/>
      <w:b/>
      <w:noProof/>
      <w:color w:val="2C5C86" w:themeColor="accent1"/>
      <w:sz w:val="40"/>
      <w:szCs w:val="80"/>
      <w:lang w:eastAsia="en-AU"/>
    </w:rPr>
  </w:style>
  <w:style w:type="paragraph" w:customStyle="1" w:styleId="Instruct">
    <w:name w:val="Instruct"/>
    <w:basedOn w:val="Normal"/>
    <w:link w:val="InstructChar"/>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table" w:customStyle="1" w:styleId="TableStyle">
    <w:name w:val="Table Style"/>
    <w:basedOn w:val="TableNormal"/>
    <w:uiPriority w:val="99"/>
    <w:rsid w:val="00833721"/>
    <w:pPr>
      <w:spacing w:line="288" w:lineRule="auto"/>
    </w:pPr>
    <w:rPr>
      <w:rFonts w:eastAsiaTheme="minorHAnsi" w:cs="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tblCellMar>
    </w:tblPr>
    <w:tcPr>
      <w:shd w:val="clear" w:color="auto" w:fill="auto"/>
    </w:tcPr>
    <w:tblStylePr w:type="firstRow">
      <w:rPr>
        <w:b/>
      </w:rPr>
      <w:tblPr/>
      <w:trPr>
        <w:tblHeader/>
      </w:trPr>
      <w:tcPr>
        <w:shd w:val="clear" w:color="auto" w:fill="D9D9D9" w:themeFill="background1" w:themeFillShade="D9"/>
      </w:tcPr>
    </w:tblStylePr>
  </w:style>
  <w:style w:type="paragraph" w:customStyle="1" w:styleId="TableCaption">
    <w:name w:val="Table Caption"/>
    <w:link w:val="TableCaptionChar"/>
    <w:qFormat/>
    <w:rsid w:val="0070090B"/>
    <w:pPr>
      <w:spacing w:before="120" w:after="120" w:line="288" w:lineRule="auto"/>
    </w:pPr>
    <w:rPr>
      <w:b/>
      <w:iCs/>
      <w:color w:val="000000"/>
      <w:sz w:val="22"/>
      <w:szCs w:val="18"/>
    </w:rPr>
  </w:style>
  <w:style w:type="paragraph" w:styleId="ListNumber">
    <w:name w:val="List Number"/>
    <w:basedOn w:val="Normal"/>
    <w:rsid w:val="00E260C7"/>
    <w:pPr>
      <w:numPr>
        <w:numId w:val="19"/>
      </w:numPr>
      <w:contextualSpacing/>
    </w:pPr>
  </w:style>
  <w:style w:type="character" w:customStyle="1" w:styleId="CaptionChar">
    <w:name w:val="Caption Char"/>
    <w:basedOn w:val="DefaultParagraphFont"/>
    <w:link w:val="Caption"/>
    <w:rsid w:val="00DB6A14"/>
    <w:rPr>
      <w:b/>
      <w:iCs/>
      <w:color w:val="000000" w:themeColor="text1"/>
      <w:sz w:val="22"/>
      <w:szCs w:val="18"/>
    </w:rPr>
  </w:style>
  <w:style w:type="character" w:customStyle="1" w:styleId="TableCaptionChar">
    <w:name w:val="Table Caption Char"/>
    <w:basedOn w:val="CaptionChar"/>
    <w:link w:val="TableCaption"/>
    <w:rsid w:val="0070090B"/>
    <w:rPr>
      <w:b/>
      <w:iCs/>
      <w:color w:val="000000"/>
      <w:sz w:val="22"/>
      <w:szCs w:val="18"/>
    </w:rPr>
  </w:style>
  <w:style w:type="paragraph" w:customStyle="1" w:styleId="nospace">
    <w:name w:val="no space"/>
    <w:link w:val="nospaceChar"/>
    <w:rsid w:val="00490E41"/>
    <w:rPr>
      <w:rFonts w:cs="Arial"/>
      <w:lang w:val="en-GB"/>
    </w:rPr>
  </w:style>
  <w:style w:type="character" w:customStyle="1" w:styleId="nospaceChar">
    <w:name w:val="no space Char"/>
    <w:basedOn w:val="BodyTextChar"/>
    <w:link w:val="nospace"/>
    <w:rsid w:val="00490E41"/>
    <w:rPr>
      <w:rFonts w:cs="Arial"/>
      <w:lang w:val="en-GB"/>
    </w:rPr>
  </w:style>
  <w:style w:type="character" w:styleId="CommentReference">
    <w:name w:val="annotation reference"/>
    <w:basedOn w:val="DefaultParagraphFont"/>
    <w:uiPriority w:val="99"/>
    <w:semiHidden/>
    <w:unhideWhenUsed/>
    <w:rsid w:val="00AC62FF"/>
    <w:rPr>
      <w:sz w:val="16"/>
      <w:szCs w:val="16"/>
    </w:rPr>
  </w:style>
  <w:style w:type="paragraph" w:styleId="CommentText">
    <w:name w:val="annotation text"/>
    <w:basedOn w:val="Normal"/>
    <w:link w:val="CommentTextChar"/>
    <w:uiPriority w:val="99"/>
    <w:unhideWhenUsed/>
    <w:rsid w:val="00AC62FF"/>
    <w:pPr>
      <w:spacing w:line="240" w:lineRule="auto"/>
    </w:pPr>
    <w:rPr>
      <w:sz w:val="20"/>
      <w:szCs w:val="20"/>
    </w:rPr>
  </w:style>
  <w:style w:type="character" w:customStyle="1" w:styleId="CommentTextChar">
    <w:name w:val="Comment Text Char"/>
    <w:basedOn w:val="DefaultParagraphFont"/>
    <w:link w:val="CommentText"/>
    <w:uiPriority w:val="99"/>
    <w:rsid w:val="00AC62FF"/>
    <w:rPr>
      <w:sz w:val="20"/>
      <w:szCs w:val="20"/>
    </w:rPr>
  </w:style>
  <w:style w:type="paragraph" w:styleId="CommentSubject">
    <w:name w:val="annotation subject"/>
    <w:basedOn w:val="CommentText"/>
    <w:next w:val="CommentText"/>
    <w:link w:val="CommentSubjectChar"/>
    <w:semiHidden/>
    <w:unhideWhenUsed/>
    <w:rsid w:val="00AC62FF"/>
    <w:rPr>
      <w:b/>
      <w:bCs/>
    </w:rPr>
  </w:style>
  <w:style w:type="character" w:customStyle="1" w:styleId="CommentSubjectChar">
    <w:name w:val="Comment Subject Char"/>
    <w:basedOn w:val="CommentTextChar"/>
    <w:link w:val="CommentSubject"/>
    <w:semiHidden/>
    <w:rsid w:val="00AC62FF"/>
    <w:rPr>
      <w:b/>
      <w:bCs/>
      <w:sz w:val="20"/>
      <w:szCs w:val="20"/>
    </w:rPr>
  </w:style>
  <w:style w:type="numbering" w:customStyle="1" w:styleId="Style1">
    <w:name w:val="Style1"/>
    <w:uiPriority w:val="99"/>
    <w:rsid w:val="00833FDE"/>
    <w:pPr>
      <w:numPr>
        <w:numId w:val="36"/>
      </w:numPr>
    </w:pPr>
  </w:style>
  <w:style w:type="paragraph" w:styleId="BlockText">
    <w:name w:val="Block Text"/>
    <w:basedOn w:val="Normal"/>
    <w:uiPriority w:val="99"/>
    <w:qFormat/>
    <w:rsid w:val="00315515"/>
    <w:pPr>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3B7AA5"/>
      <w:szCs w:val="22"/>
    </w:rPr>
  </w:style>
  <w:style w:type="table" w:styleId="TableGridLight">
    <w:name w:val="Grid Table Light"/>
    <w:basedOn w:val="TableNormal"/>
    <w:uiPriority w:val="40"/>
    <w:rsid w:val="00A0596F"/>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nospacebelow">
    <w:name w:val="Body Text - no space below"/>
    <w:basedOn w:val="BodyText"/>
    <w:qFormat/>
    <w:rsid w:val="000A5255"/>
    <w:pPr>
      <w:spacing w:after="0" w:line="312" w:lineRule="auto"/>
    </w:pPr>
    <w:rPr>
      <w:rFonts w:eastAsia="Times New Roman"/>
      <w:color w:val="060606"/>
      <w:lang w:eastAsia="en-AU"/>
    </w:rPr>
  </w:style>
  <w:style w:type="paragraph" w:styleId="ListBullet">
    <w:name w:val="List Bullet"/>
    <w:basedOn w:val="Normal"/>
    <w:uiPriority w:val="99"/>
    <w:unhideWhenUsed/>
    <w:rsid w:val="000A5255"/>
    <w:pPr>
      <w:numPr>
        <w:numId w:val="43"/>
      </w:numPr>
      <w:spacing w:line="312" w:lineRule="auto"/>
    </w:pPr>
    <w:rPr>
      <w:rFonts w:eastAsia="Times New Roman" w:cs="Arial"/>
      <w:color w:val="060606"/>
      <w:lang w:eastAsia="en-AU"/>
    </w:rPr>
  </w:style>
  <w:style w:type="paragraph" w:styleId="ListBullet2">
    <w:name w:val="List Bullet 2"/>
    <w:basedOn w:val="Normal"/>
    <w:uiPriority w:val="99"/>
    <w:unhideWhenUsed/>
    <w:rsid w:val="000A5255"/>
    <w:pPr>
      <w:numPr>
        <w:ilvl w:val="1"/>
        <w:numId w:val="43"/>
      </w:numPr>
      <w:spacing w:line="312" w:lineRule="auto"/>
    </w:pPr>
    <w:rPr>
      <w:rFonts w:eastAsia="Times New Roman" w:cs="Arial"/>
      <w:color w:val="060606"/>
      <w:lang w:eastAsia="en-AU"/>
    </w:rPr>
  </w:style>
  <w:style w:type="table" w:customStyle="1" w:styleId="BoardReady2">
    <w:name w:val="Board Ready 2"/>
    <w:basedOn w:val="TableNormal"/>
    <w:uiPriority w:val="99"/>
    <w:rsid w:val="000A5255"/>
    <w:pPr>
      <w:spacing w:before="120"/>
    </w:pPr>
    <w:rPr>
      <w:rFonts w:eastAsia="Times New Roman" w:cstheme="minorBidi"/>
      <w:szCs w:val="22"/>
    </w:rPr>
    <w:tblPr>
      <w:tblBorders>
        <w:top w:val="single" w:sz="12" w:space="0" w:color="FFFFFF" w:themeColor="background1"/>
        <w:bottom w:val="single" w:sz="12" w:space="0" w:color="FFFFFF" w:themeColor="background1"/>
        <w:insideH w:val="single" w:sz="12" w:space="0" w:color="FFFFFF" w:themeColor="background1"/>
        <w:insideV w:val="single" w:sz="12" w:space="0" w:color="FFFFFF" w:themeColor="background1"/>
      </w:tblBorders>
    </w:tblPr>
    <w:tcPr>
      <w:shd w:val="clear" w:color="auto" w:fill="E5F2F8"/>
    </w:tcPr>
    <w:tblStylePr w:type="firstRow">
      <w:pPr>
        <w:wordWrap/>
        <w:spacing w:beforeLines="0" w:before="0" w:beforeAutospacing="0" w:line="240" w:lineRule="auto"/>
      </w:pPr>
      <w:tblPr/>
      <w:tcPr>
        <w:shd w:val="clear" w:color="auto" w:fill="FFFFFF"/>
      </w:tcPr>
    </w:tblStylePr>
  </w:style>
  <w:style w:type="paragraph" w:customStyle="1" w:styleId="List-Bullets">
    <w:name w:val="List - Bullets"/>
    <w:basedOn w:val="ListParagraph"/>
    <w:qFormat/>
    <w:rsid w:val="000A5255"/>
    <w:pPr>
      <w:numPr>
        <w:numId w:val="0"/>
      </w:numPr>
      <w:spacing w:line="312" w:lineRule="auto"/>
      <w:ind w:left="720" w:hanging="360"/>
      <w:contextualSpacing w:val="0"/>
    </w:pPr>
    <w:rPr>
      <w:rFonts w:eastAsia="Times New Roman"/>
      <w:color w:val="060606"/>
      <w:lang w:eastAsia="en-AU"/>
    </w:rPr>
  </w:style>
  <w:style w:type="paragraph" w:customStyle="1" w:styleId="Intro">
    <w:name w:val="Intro"/>
    <w:basedOn w:val="BodyText"/>
    <w:qFormat/>
    <w:rsid w:val="00EB170E"/>
    <w:pPr>
      <w:spacing w:after="200" w:line="312" w:lineRule="auto"/>
    </w:pPr>
    <w:rPr>
      <w:rFonts w:eastAsia="Times New Roman"/>
      <w:color w:val="060606"/>
      <w:sz w:val="30"/>
      <w:lang w:eastAsia="en-AU"/>
    </w:rPr>
  </w:style>
  <w:style w:type="paragraph" w:styleId="NormalWeb">
    <w:name w:val="Normal (Web)"/>
    <w:basedOn w:val="Normal"/>
    <w:uiPriority w:val="99"/>
    <w:unhideWhenUsed/>
    <w:rsid w:val="00EB170E"/>
    <w:pPr>
      <w:spacing w:after="200" w:line="312" w:lineRule="auto"/>
    </w:pPr>
    <w:rPr>
      <w:rFonts w:eastAsia="Times New Roman"/>
      <w:color w:val="060606"/>
      <w:lang w:eastAsia="en-AU"/>
    </w:rPr>
  </w:style>
  <w:style w:type="paragraph" w:customStyle="1" w:styleId="p1">
    <w:name w:val="p1"/>
    <w:basedOn w:val="Normal"/>
    <w:rsid w:val="003F1F02"/>
    <w:pPr>
      <w:spacing w:before="100" w:beforeAutospacing="1" w:after="100" w:afterAutospacing="1" w:line="240" w:lineRule="auto"/>
    </w:pPr>
    <w:rPr>
      <w:rFonts w:ascii="Calibri" w:eastAsiaTheme="minorHAnsi" w:hAnsi="Calibri" w:cs="Calibri"/>
      <w:sz w:val="22"/>
      <w:szCs w:val="22"/>
    </w:rPr>
  </w:style>
  <w:style w:type="character" w:customStyle="1" w:styleId="s1">
    <w:name w:val="s1"/>
    <w:basedOn w:val="DefaultParagraphFont"/>
    <w:rsid w:val="003F1F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16768">
      <w:bodyDiv w:val="1"/>
      <w:marLeft w:val="0"/>
      <w:marRight w:val="0"/>
      <w:marTop w:val="0"/>
      <w:marBottom w:val="0"/>
      <w:divBdr>
        <w:top w:val="none" w:sz="0" w:space="0" w:color="auto"/>
        <w:left w:val="none" w:sz="0" w:space="0" w:color="auto"/>
        <w:bottom w:val="none" w:sz="0" w:space="0" w:color="auto"/>
        <w:right w:val="none" w:sz="0" w:space="0" w:color="auto"/>
      </w:divBdr>
    </w:div>
    <w:div w:id="1079642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facebook.com/yactivat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14" Type="http://schemas.openxmlformats.org/officeDocument/2006/relationships/header" Target="header1.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ommunities">
      <a:dk1>
        <a:sysClr val="windowText" lastClr="000000"/>
      </a:dk1>
      <a:lt1>
        <a:sysClr val="window" lastClr="FFFFFF"/>
      </a:lt1>
      <a:dk2>
        <a:srgbClr val="403F47"/>
      </a:dk2>
      <a:lt2>
        <a:srgbClr val="DBD7D3"/>
      </a:lt2>
      <a:accent1>
        <a:srgbClr val="2C5C86"/>
      </a:accent1>
      <a:accent2>
        <a:srgbClr val="3B7AA5"/>
      </a:accent2>
      <a:accent3>
        <a:srgbClr val="59BBC8"/>
      </a:accent3>
      <a:accent4>
        <a:srgbClr val="A6D6D8"/>
      </a:accent4>
      <a:accent5>
        <a:srgbClr val="F1C446"/>
      </a:accent5>
      <a:accent6>
        <a:srgbClr val="58595B"/>
      </a:accent6>
      <a:hlink>
        <a:srgbClr val="0000FF"/>
      </a:hlink>
      <a:folHlink>
        <a:srgbClr val="3B7AA5"/>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A20C8D8D42CB46BEA12D4267FE9F3D" ma:contentTypeVersion="1" ma:contentTypeDescription="Create a new document." ma:contentTypeScope="" ma:versionID="f9d7c831a3cca92ceed714cf0427faad">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 Document" ma:contentTypeID="0x01010000739C5F412E4FFF9422A5756B897F2D008FB2F254CB63F24BAA7B84E69C20AACB" ma:contentTypeVersion="4" ma:contentTypeDescription="Department of Communities document" ma:contentTypeScope="" ma:versionID="ab62e6b541d0d46c3e880d50d173dec9">
  <xsd:schema xmlns:xsd="http://www.w3.org/2001/XMLSchema" xmlns:xs="http://www.w3.org/2001/XMLSchema" xmlns:p="http://schemas.microsoft.com/office/2006/metadata/properties" xmlns:ns2="e219927d-a993-4410-b48d-734d4bcf1f5b" targetNamespace="http://schemas.microsoft.com/office/2006/metadata/properties" ma:root="true" ma:fieldsID="2643f745d65a301c1b71f3769f44e356" ns2:_="">
    <xsd:import namespace="e219927d-a993-4410-b48d-734d4bcf1f5b"/>
    <xsd:element name="properties">
      <xsd:complexType>
        <xsd:sequence>
          <xsd:element name="documentManagement">
            <xsd:complexType>
              <xsd:all>
                <xsd:element ref="ns2:c97e1212f54f41a69410faab50a8975b" minOccurs="0"/>
                <xsd:element ref="ns2:TaxCatchAll" minOccurs="0"/>
                <xsd:element ref="ns2:TaxCatchAllLabel" minOccurs="0"/>
                <xsd:element ref="ns2:DOH_PublishToServicesPage" minOccurs="0"/>
                <xsd:element ref="ns2:DOH_CustodianPosition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19927d-a993-4410-b48d-734d4bcf1f5b" elementFormDefault="qualified">
    <xsd:import namespace="http://schemas.microsoft.com/office/2006/documentManagement/types"/>
    <xsd:import namespace="http://schemas.microsoft.com/office/infopath/2007/PartnerControls"/>
    <xsd:element name="c97e1212f54f41a69410faab50a8975b" ma:index="8" nillable="true" ma:taxonomy="true" ma:internalName="c97e1212f54f41a69410faab50a8975b" ma:taxonomyFieldName="DOH_Service2" ma:displayName="Service" ma:fieldId="{c97e1212-f54f-41a6-9410-faab50a8975b}" ma:taxonomyMulti="true" ma:sspId="797e278f-9f50-4af2-bc61-3ec198ebef6c" ma:termSetId="d47a7c0a-1b49-4428-b8bc-9d0e53da98c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3f93e95-7e16-4bb4-ab7e-55f1de535fcf}" ma:internalName="TaxCatchAll" ma:showField="CatchAllData" ma:web="3e17ce69-1fc4-4b07-85f6-36c5e507f44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3f93e95-7e16-4bb4-ab7e-55f1de535fcf}" ma:internalName="TaxCatchAllLabel" ma:readOnly="true" ma:showField="CatchAllDataLabel" ma:web="3e17ce69-1fc4-4b07-85f6-36c5e507f446">
      <xsd:complexType>
        <xsd:complexContent>
          <xsd:extension base="dms:MultiChoiceLookup">
            <xsd:sequence>
              <xsd:element name="Value" type="dms:Lookup" maxOccurs="unbounded" minOccurs="0" nillable="true"/>
            </xsd:sequence>
          </xsd:extension>
        </xsd:complexContent>
      </xsd:complexType>
    </xsd:element>
    <xsd:element name="DOH_PublishToServicesPage" ma:index="12" nillable="true" ma:displayName="Publish to Services Page" ma:default="0" ma:internalName="DOH_PublishToServicesPage">
      <xsd:simpleType>
        <xsd:restriction base="dms:Boolean"/>
      </xsd:simpleType>
    </xsd:element>
    <xsd:element name="DOH_CustodianPositionNumber" ma:index="13" nillable="true" ma:displayName="Custodian Position Number" ma:internalName="DOH_CustodianPositionNumber"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AA014-7661-4AA5-88D5-731856E4763D}"/>
</file>

<file path=customXml/itemProps2.xml><?xml version="1.0" encoding="utf-8"?>
<ds:datastoreItem xmlns:ds="http://schemas.openxmlformats.org/officeDocument/2006/customXml" ds:itemID="{18C87818-F588-4640-9298-2DB3E056677F}">
  <ds:schemaRefs>
    <ds:schemaRef ds:uri="http://schemas.microsoft.com/sharepoint/v3/contenttype/forms"/>
  </ds:schemaRefs>
</ds:datastoreItem>
</file>

<file path=customXml/itemProps3.xml><?xml version="1.0" encoding="utf-8"?>
<ds:datastoreItem xmlns:ds="http://schemas.openxmlformats.org/officeDocument/2006/customXml" ds:itemID="{351AEC27-17CE-43C3-A7DB-C47DA4968888}">
  <ds:schemaRefs>
    <ds:schemaRef ds:uri="http://schemas.microsoft.com/office/2006/metadata/properties"/>
    <ds:schemaRef ds:uri="http://schemas.microsoft.com/office/infopath/2007/PartnerControls"/>
    <ds:schemaRef ds:uri="e219927d-a993-4410-b48d-734d4bcf1f5b"/>
  </ds:schemaRefs>
</ds:datastoreItem>
</file>

<file path=customXml/itemProps4.xml><?xml version="1.0" encoding="utf-8"?>
<ds:datastoreItem xmlns:ds="http://schemas.openxmlformats.org/officeDocument/2006/customXml" ds:itemID="{63C841F9-0425-451E-B3BC-7F54956FF9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19927d-a993-4410-b48d-734d4bcf1f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F9805BB-90FE-40F8-9BA8-71D2FCCF3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1201</Words>
  <Characters>6851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8036</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 Participation Kit: Young People - Resource 4 - Starting your own project</dc:title>
  <dc:subject/>
  <dc:creator/>
  <cp:keywords/>
  <dc:description/>
  <cp:lastModifiedBy/>
  <cp:revision>1</cp:revision>
  <dcterms:created xsi:type="dcterms:W3CDTF">2021-02-25T06:58:00Z</dcterms:created>
  <dcterms:modified xsi:type="dcterms:W3CDTF">2021-02-25T06:58:00Z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0x010100F1A20C8D8D42CB46BEA12D4267FE9F3D</vt:lpwstr>
  </property>
</Properties>
</file>