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1F6EB" w14:textId="77777777" w:rsidR="006D0A8C" w:rsidRPr="006D0A8C" w:rsidRDefault="00173D59" w:rsidP="006D0A8C">
      <w:pPr>
        <w:pStyle w:val="Heading1"/>
      </w:pPr>
      <w:r w:rsidRPr="006D0A8C">
        <w:t>Frequently</w:t>
      </w:r>
      <w:r w:rsidRPr="00173D59">
        <w:t xml:space="preserve"> </w:t>
      </w:r>
      <w:r w:rsidRPr="006D0A8C">
        <w:t xml:space="preserve">Asked Questions </w:t>
      </w:r>
    </w:p>
    <w:p w14:paraId="1934CE57" w14:textId="429269CB" w:rsidR="00CE186D" w:rsidRDefault="006D0A8C" w:rsidP="006D0A8C">
      <w:pPr>
        <w:pStyle w:val="Heading1"/>
      </w:pPr>
      <w:r w:rsidRPr="006D0A8C">
        <w:t>Community Sector COVID-19 briefings w</w:t>
      </w:r>
      <w:r w:rsidR="00173D59" w:rsidRPr="006D0A8C">
        <w:t xml:space="preserve">ebinar </w:t>
      </w:r>
      <w:r w:rsidR="00CE186D">
        <w:t>–</w:t>
      </w:r>
      <w:r w:rsidRPr="006D0A8C">
        <w:t xml:space="preserve"> </w:t>
      </w:r>
    </w:p>
    <w:p w14:paraId="7C014919" w14:textId="084D514E" w:rsidR="00173D59" w:rsidRDefault="00173D59" w:rsidP="006D0A8C">
      <w:pPr>
        <w:pStyle w:val="Heading1"/>
      </w:pPr>
      <w:r w:rsidRPr="006D0A8C">
        <w:t>21 January 2022 </w:t>
      </w:r>
    </w:p>
    <w:p w14:paraId="5B14893F" w14:textId="059A3B38" w:rsidR="00EB7289" w:rsidRPr="00EB7289" w:rsidRDefault="00EB7289" w:rsidP="00EB7289">
      <w:pPr>
        <w:pStyle w:val="BodyText"/>
        <w:rPr>
          <w:lang w:eastAsia="en-AU"/>
        </w:rPr>
      </w:pPr>
      <w:r>
        <w:rPr>
          <w:lang w:eastAsia="en-AU"/>
        </w:rPr>
        <w:t xml:space="preserve">Please note that the answers below were correct as of 18 February 2022. Information may change in light of State Government announcements. </w:t>
      </w:r>
    </w:p>
    <w:p w14:paraId="3DFF52A4" w14:textId="7AB6074C" w:rsidR="00EA2F4D" w:rsidRDefault="00EA2F4D" w:rsidP="00EA2F4D">
      <w:pPr>
        <w:pStyle w:val="Heading2"/>
      </w:pPr>
      <w:r w:rsidRPr="00A30692">
        <w:t>Proof of Vaccinations </w:t>
      </w:r>
    </w:p>
    <w:p w14:paraId="610753FD" w14:textId="70DE5CF8" w:rsidR="00EA2F4D" w:rsidRDefault="00EA2F4D" w:rsidP="00EA2F4D">
      <w:pPr>
        <w:pStyle w:val="Heading3"/>
      </w:pPr>
      <w:r w:rsidRPr="00173D59">
        <w:t>What proof of vaccination is acceptable for people who do not have the ServiceWA app?</w:t>
      </w:r>
    </w:p>
    <w:p w14:paraId="1DA197A6" w14:textId="756D3FCC" w:rsidR="00EA2F4D" w:rsidRDefault="00EA2F4D" w:rsidP="006D0A8C">
      <w:pPr>
        <w:pStyle w:val="BodyText"/>
        <w:rPr>
          <w:lang w:eastAsia="en-AU"/>
        </w:rPr>
      </w:pPr>
      <w:r w:rsidRPr="00173D59">
        <w:rPr>
          <w:lang w:eastAsia="en-AU"/>
        </w:rPr>
        <w:t xml:space="preserve">See </w:t>
      </w:r>
      <w:r w:rsidRPr="006D0A8C">
        <w:t>information</w:t>
      </w:r>
      <w:r w:rsidRPr="00173D59">
        <w:rPr>
          <w:lang w:eastAsia="en-AU"/>
        </w:rPr>
        <w:t xml:space="preserve"> here:</w:t>
      </w:r>
      <w:r w:rsidR="00EB7289">
        <w:rPr>
          <w:lang w:eastAsia="en-AU"/>
        </w:rPr>
        <w:t xml:space="preserve"> </w:t>
      </w:r>
      <w:hyperlink r:id="rId12" w:history="1">
        <w:r w:rsidR="00684ABD" w:rsidRPr="00130ADE">
          <w:rPr>
            <w:rStyle w:val="Hyperlink"/>
          </w:rPr>
          <w:t>https://www.wa.gov.au/system/files/2022-01/ServiceWA_Proof_of_vax_guide_A3_0.pdf</w:t>
        </w:r>
      </w:hyperlink>
      <w:r w:rsidR="00684ABD">
        <w:t xml:space="preserve"> </w:t>
      </w:r>
    </w:p>
    <w:p w14:paraId="2D151427" w14:textId="77777777" w:rsidR="00EA2F4D" w:rsidRPr="00173D59" w:rsidRDefault="00EA2F4D" w:rsidP="00EA2F4D">
      <w:pPr>
        <w:pStyle w:val="Heading3"/>
        <w:rPr>
          <w:rFonts w:ascii="Times New Roman" w:hAnsi="Times New Roman"/>
        </w:rPr>
      </w:pPr>
      <w:r w:rsidRPr="00173D59">
        <w:t>What ID is acceptable? </w:t>
      </w:r>
    </w:p>
    <w:p w14:paraId="0E1DD994" w14:textId="27472344" w:rsidR="00EA2F4D" w:rsidRPr="00173D59" w:rsidRDefault="00EA2F4D" w:rsidP="006D0A8C">
      <w:pPr>
        <w:pStyle w:val="BodyText"/>
        <w:rPr>
          <w:rFonts w:ascii="Times New Roman" w:hAnsi="Times New Roman"/>
          <w:lang w:eastAsia="en-AU"/>
        </w:rPr>
      </w:pPr>
      <w:r w:rsidRPr="00173D59">
        <w:rPr>
          <w:lang w:eastAsia="en-AU"/>
        </w:rPr>
        <w:t xml:space="preserve">See </w:t>
      </w:r>
      <w:r w:rsidRPr="006D0A8C">
        <w:t>information</w:t>
      </w:r>
      <w:r w:rsidRPr="00173D59">
        <w:rPr>
          <w:lang w:eastAsia="en-AU"/>
        </w:rPr>
        <w:t xml:space="preserve"> here: </w:t>
      </w:r>
      <w:hyperlink r:id="rId13" w:history="1">
        <w:r w:rsidR="00684ABD" w:rsidRPr="00130ADE">
          <w:rPr>
            <w:rStyle w:val="Hyperlink"/>
          </w:rPr>
          <w:t>https://www.wa.gov.au/system/files/2022-01/ServiceWA_Proof_of_vax_guide_A3_0.pdf</w:t>
        </w:r>
      </w:hyperlink>
      <w:r w:rsidR="00684ABD">
        <w:t xml:space="preserve"> </w:t>
      </w:r>
    </w:p>
    <w:p w14:paraId="66BE4976" w14:textId="6BD06F2C" w:rsidR="00EA2F4D" w:rsidRDefault="00EA2F4D" w:rsidP="006D0A8C">
      <w:pPr>
        <w:pStyle w:val="BodyText"/>
        <w:rPr>
          <w:lang w:eastAsia="en-AU"/>
        </w:rPr>
      </w:pPr>
      <w:r w:rsidRPr="00173D59">
        <w:rPr>
          <w:lang w:eastAsia="en-AU"/>
        </w:rPr>
        <w:t xml:space="preserve">Note that a person does not need separate ID if they are checking in with the Service WA app or the Express </w:t>
      </w:r>
      <w:r w:rsidRPr="006D0A8C">
        <w:t>Plus</w:t>
      </w:r>
      <w:r w:rsidRPr="00173D59">
        <w:rPr>
          <w:lang w:eastAsia="en-AU"/>
        </w:rPr>
        <w:t xml:space="preserve"> Medicare app. </w:t>
      </w:r>
    </w:p>
    <w:p w14:paraId="3645CAAB" w14:textId="05BCFB49" w:rsidR="00E36A34" w:rsidRDefault="00E36A34" w:rsidP="006D0A8C">
      <w:pPr>
        <w:pStyle w:val="Heading3"/>
      </w:pPr>
      <w:r w:rsidRPr="00173D59">
        <w:t>Is proof of vaccination required at</w:t>
      </w:r>
      <w:r>
        <w:t xml:space="preserve"> </w:t>
      </w:r>
      <w:r w:rsidRPr="00173D59">
        <w:t>art galler</w:t>
      </w:r>
      <w:r>
        <w:t xml:space="preserve">ies, </w:t>
      </w:r>
      <w:r w:rsidRPr="00173D59">
        <w:t>libraries</w:t>
      </w:r>
      <w:r>
        <w:t xml:space="preserve">, </w:t>
      </w:r>
      <w:r w:rsidRPr="00173D59">
        <w:t>visitor centres</w:t>
      </w:r>
      <w:r>
        <w:t xml:space="preserve"> and r</w:t>
      </w:r>
      <w:r w:rsidRPr="00173D59">
        <w:t>ecreation centres? </w:t>
      </w:r>
    </w:p>
    <w:p w14:paraId="7AAC6DE8" w14:textId="08DE7417" w:rsidR="00FE1FF0" w:rsidRDefault="00FE1FF0" w:rsidP="00E36A34">
      <w:pPr>
        <w:pStyle w:val="BodyText"/>
      </w:pPr>
      <w:r>
        <w:t xml:space="preserve">See </w:t>
      </w:r>
      <w:hyperlink r:id="rId14" w:history="1">
        <w:r w:rsidRPr="00017FC1">
          <w:rPr>
            <w:rStyle w:val="Hyperlink"/>
          </w:rPr>
          <w:t>COVID-19 Coronavirus: Proof of COVID-19 vaccinations</w:t>
        </w:r>
      </w:hyperlink>
      <w:r>
        <w:t xml:space="preserve"> </w:t>
      </w:r>
    </w:p>
    <w:p w14:paraId="71033325" w14:textId="47696D12" w:rsidR="00EB7289" w:rsidRDefault="00EB7289" w:rsidP="00EB7289">
      <w:r>
        <w:t>From Monday 31 Jan, proof of vaccination is required to enter:</w:t>
      </w:r>
    </w:p>
    <w:p w14:paraId="22CDF952" w14:textId="77777777" w:rsidR="00EB7289" w:rsidRDefault="00EB7289" w:rsidP="00EB7289">
      <w:pPr>
        <w:pStyle w:val="ListParagraph"/>
        <w:numPr>
          <w:ilvl w:val="0"/>
          <w:numId w:val="5"/>
        </w:numPr>
        <w:spacing w:after="160" w:line="256" w:lineRule="auto"/>
      </w:pPr>
      <w:r>
        <w:t xml:space="preserve">any venue that has a liquor licence and supplies </w:t>
      </w:r>
      <w:proofErr w:type="gramStart"/>
      <w:r>
        <w:t>alcohol;</w:t>
      </w:r>
      <w:proofErr w:type="gramEnd"/>
      <w:r>
        <w:t xml:space="preserve"> </w:t>
      </w:r>
    </w:p>
    <w:p w14:paraId="52E28166" w14:textId="77777777" w:rsidR="00EB7289" w:rsidRDefault="00EB7289" w:rsidP="00EB7289">
      <w:pPr>
        <w:pStyle w:val="ListParagraph"/>
        <w:numPr>
          <w:ilvl w:val="0"/>
          <w:numId w:val="5"/>
        </w:numPr>
        <w:spacing w:after="160" w:line="256" w:lineRule="auto"/>
      </w:pPr>
      <w:r>
        <w:t xml:space="preserve">specified galleries and museums </w:t>
      </w:r>
      <w:proofErr w:type="gramStart"/>
      <w:r>
        <w:t>being;</w:t>
      </w:r>
      <w:proofErr w:type="gramEnd"/>
    </w:p>
    <w:p w14:paraId="568B1240" w14:textId="6B1005FA" w:rsidR="00EB7289" w:rsidRDefault="00EB7289" w:rsidP="00EB7289">
      <w:pPr>
        <w:pStyle w:val="ListParagraph"/>
        <w:numPr>
          <w:ilvl w:val="1"/>
          <w:numId w:val="5"/>
        </w:numPr>
      </w:pPr>
      <w:r>
        <w:t xml:space="preserve">Perth Institute of Contemporary Arts </w:t>
      </w:r>
    </w:p>
    <w:p w14:paraId="3048062E" w14:textId="14AE89D5" w:rsidR="00EB7289" w:rsidRDefault="00EB7289" w:rsidP="00EB7289">
      <w:pPr>
        <w:pStyle w:val="ListParagraph"/>
        <w:numPr>
          <w:ilvl w:val="1"/>
          <w:numId w:val="5"/>
        </w:numPr>
      </w:pPr>
      <w:r>
        <w:t xml:space="preserve">Goldfields Arts Centre </w:t>
      </w:r>
    </w:p>
    <w:p w14:paraId="5621DFE3" w14:textId="68E03BE9" w:rsidR="00EB7289" w:rsidRDefault="00EB7289" w:rsidP="00EB7289">
      <w:pPr>
        <w:pStyle w:val="ListParagraph"/>
        <w:numPr>
          <w:ilvl w:val="1"/>
          <w:numId w:val="5"/>
        </w:numPr>
      </w:pPr>
      <w:r>
        <w:t xml:space="preserve">Art Gallery of WA </w:t>
      </w:r>
    </w:p>
    <w:p w14:paraId="6C96E4C0" w14:textId="7D65343D" w:rsidR="00EB7289" w:rsidRDefault="00EB7289" w:rsidP="00EB7289">
      <w:pPr>
        <w:pStyle w:val="ListParagraph"/>
        <w:numPr>
          <w:ilvl w:val="1"/>
          <w:numId w:val="5"/>
        </w:numPr>
      </w:pPr>
      <w:r>
        <w:t>Fremantle Arts Centre</w:t>
      </w:r>
    </w:p>
    <w:p w14:paraId="73D2790E" w14:textId="325AB4EA" w:rsidR="00EB7289" w:rsidRDefault="00EB7289" w:rsidP="00EB7289">
      <w:pPr>
        <w:pStyle w:val="ListParagraph"/>
        <w:numPr>
          <w:ilvl w:val="1"/>
          <w:numId w:val="5"/>
        </w:numPr>
      </w:pPr>
      <w:r>
        <w:t xml:space="preserve">WA Museum </w:t>
      </w:r>
      <w:proofErr w:type="spellStart"/>
      <w:r>
        <w:t>Boola</w:t>
      </w:r>
      <w:proofErr w:type="spellEnd"/>
      <w:r>
        <w:t xml:space="preserve"> </w:t>
      </w:r>
      <w:proofErr w:type="spellStart"/>
      <w:r>
        <w:t>Bardip</w:t>
      </w:r>
      <w:proofErr w:type="spellEnd"/>
      <w:r>
        <w:t xml:space="preserve">  </w:t>
      </w:r>
    </w:p>
    <w:p w14:paraId="6C7B1016" w14:textId="5BFFA3C8" w:rsidR="00EB7289" w:rsidRDefault="00EB7289" w:rsidP="00EB7289">
      <w:pPr>
        <w:pStyle w:val="ListParagraph"/>
        <w:numPr>
          <w:ilvl w:val="1"/>
          <w:numId w:val="5"/>
        </w:numPr>
      </w:pPr>
      <w:r>
        <w:lastRenderedPageBreak/>
        <w:t xml:space="preserve">WA Maritime Museum  </w:t>
      </w:r>
    </w:p>
    <w:p w14:paraId="4824FB87" w14:textId="5DFC72EB" w:rsidR="00EB7289" w:rsidRDefault="00EB7289" w:rsidP="00EB7289">
      <w:pPr>
        <w:pStyle w:val="ListParagraph"/>
        <w:numPr>
          <w:ilvl w:val="1"/>
          <w:numId w:val="5"/>
        </w:numPr>
      </w:pPr>
      <w:r>
        <w:t xml:space="preserve">Shipwrecks Museum (Fremantle)  </w:t>
      </w:r>
    </w:p>
    <w:p w14:paraId="72E3F483" w14:textId="77777777" w:rsidR="00EB7289" w:rsidRDefault="00EB7289" w:rsidP="00EB7289">
      <w:pPr>
        <w:pStyle w:val="ListParagraph"/>
        <w:numPr>
          <w:ilvl w:val="1"/>
          <w:numId w:val="5"/>
        </w:numPr>
      </w:pPr>
      <w:r>
        <w:t xml:space="preserve">Museum of the Great Southern  </w:t>
      </w:r>
    </w:p>
    <w:p w14:paraId="142D21AD" w14:textId="2E283935" w:rsidR="00EB7289" w:rsidRDefault="00EB7289" w:rsidP="00EB7289">
      <w:pPr>
        <w:pStyle w:val="ListParagraph"/>
        <w:numPr>
          <w:ilvl w:val="1"/>
          <w:numId w:val="5"/>
        </w:numPr>
      </w:pPr>
      <w:r>
        <w:t xml:space="preserve">Museum of the Goldfields  </w:t>
      </w:r>
    </w:p>
    <w:p w14:paraId="2271AA10" w14:textId="7A3C9A7F" w:rsidR="00EB7289" w:rsidRDefault="00EB7289" w:rsidP="00EB7289">
      <w:pPr>
        <w:pStyle w:val="ListParagraph"/>
        <w:numPr>
          <w:ilvl w:val="1"/>
          <w:numId w:val="5"/>
        </w:numPr>
      </w:pPr>
      <w:r>
        <w:t xml:space="preserve">Museum of Geraldton  </w:t>
      </w:r>
    </w:p>
    <w:p w14:paraId="7D95F4D6" w14:textId="53E8F0B7" w:rsidR="00EB7289" w:rsidRDefault="00EB7289" w:rsidP="00EB7289">
      <w:pPr>
        <w:pStyle w:val="ListParagraph"/>
        <w:numPr>
          <w:ilvl w:val="1"/>
          <w:numId w:val="5"/>
        </w:numPr>
      </w:pPr>
      <w:proofErr w:type="spellStart"/>
      <w:r>
        <w:t>Gwoonwardu</w:t>
      </w:r>
      <w:proofErr w:type="spellEnd"/>
      <w:r>
        <w:t xml:space="preserve"> Mia (Carnarvon)</w:t>
      </w:r>
    </w:p>
    <w:p w14:paraId="7CDEAB73" w14:textId="77777777" w:rsidR="00EB7289" w:rsidRDefault="00EB7289" w:rsidP="00EB7289">
      <w:pPr>
        <w:pStyle w:val="ListParagraph"/>
        <w:numPr>
          <w:ilvl w:val="0"/>
          <w:numId w:val="5"/>
        </w:numPr>
        <w:spacing w:after="160" w:line="256" w:lineRule="auto"/>
      </w:pPr>
      <w:r>
        <w:t xml:space="preserve">recreation centres, except in areas where community sport is being played. </w:t>
      </w:r>
    </w:p>
    <w:p w14:paraId="78140922" w14:textId="77777777" w:rsidR="00EB7289" w:rsidRDefault="00EB7289" w:rsidP="00EB7289">
      <w:r>
        <w:t xml:space="preserve">Visitor centres and libraries are not venues that require proof of vaccination. </w:t>
      </w:r>
    </w:p>
    <w:p w14:paraId="36E0B926" w14:textId="2DF75745" w:rsidR="004B176D" w:rsidRDefault="00E36A34" w:rsidP="004B176D">
      <w:pPr>
        <w:pStyle w:val="Heading3"/>
      </w:pPr>
      <w:r w:rsidRPr="004B176D">
        <w:t>What records need to be kept by a business or organisation in relation to proof of vaccination for visitors? </w:t>
      </w:r>
      <w:r w:rsidR="004B176D" w:rsidRPr="004B176D">
        <w:t>Is a business or organisation required to take copies of ID and/or vaccination status? </w:t>
      </w:r>
    </w:p>
    <w:p w14:paraId="04DBCE88" w14:textId="328A144C" w:rsidR="004B176D" w:rsidRDefault="00017FC1" w:rsidP="004B176D">
      <w:pPr>
        <w:pStyle w:val="BodyText"/>
        <w:rPr>
          <w:rStyle w:val="Hyperlink"/>
        </w:rPr>
      </w:pPr>
      <w:r>
        <w:t xml:space="preserve">See </w:t>
      </w:r>
      <w:hyperlink r:id="rId15" w:history="1">
        <w:r w:rsidRPr="00017FC1">
          <w:rPr>
            <w:rStyle w:val="Hyperlink"/>
          </w:rPr>
          <w:t>COVID-19 Coronavirus: Proof of COVID-19 vaccinations</w:t>
        </w:r>
      </w:hyperlink>
    </w:p>
    <w:p w14:paraId="06F90245" w14:textId="10FA840A" w:rsidR="00EB7289" w:rsidRDefault="00EB7289" w:rsidP="00EB7289">
      <w:r>
        <w:t xml:space="preserve">Businesses are not required to store patrons’ proof of vaccination status. Businesses that choose to store patrons’ proof of vaccination status for ease of access (for example, membership-based gyms or fitness venues that are unstaffed), should clearly inform people how their information will be collected, </w:t>
      </w:r>
      <w:proofErr w:type="gramStart"/>
      <w:r>
        <w:t>stored</w:t>
      </w:r>
      <w:proofErr w:type="gramEnd"/>
      <w:r>
        <w:t xml:space="preserve"> and used. It is the business’ responsibility to meet its legal obligations.</w:t>
      </w:r>
    </w:p>
    <w:p w14:paraId="2C414083" w14:textId="77777777" w:rsidR="004B176D" w:rsidRPr="004B176D" w:rsidRDefault="004B176D" w:rsidP="004B176D">
      <w:pPr>
        <w:pStyle w:val="Heading3"/>
        <w:rPr>
          <w:rFonts w:ascii="Times New Roman" w:hAnsi="Times New Roman"/>
        </w:rPr>
      </w:pPr>
      <w:r w:rsidRPr="004B176D">
        <w:t>Is proof of vaccination based on double-dose vaccination or will WA be moving to triple vaccinations? </w:t>
      </w:r>
    </w:p>
    <w:p w14:paraId="6C239CAF" w14:textId="77777777" w:rsidR="00EB7289" w:rsidRDefault="00EB7289" w:rsidP="00EB7289">
      <w:r>
        <w:t>As at 31 January 2022, proof of vaccination is based on double-dose vaccination for all approved vaccines, other than Johnson &amp; Johnson/ Janssen-</w:t>
      </w:r>
      <w:proofErr w:type="spellStart"/>
      <w:r>
        <w:t>Cilag</w:t>
      </w:r>
      <w:proofErr w:type="spellEnd"/>
      <w:r>
        <w:t xml:space="preserve"> COVID Vaccine which is one dose.  </w:t>
      </w:r>
    </w:p>
    <w:p w14:paraId="1197AC67" w14:textId="07FA7373" w:rsidR="004B176D" w:rsidRPr="004B176D" w:rsidRDefault="004B176D" w:rsidP="004B176D">
      <w:pPr>
        <w:pStyle w:val="Heading3"/>
        <w:rPr>
          <w:rFonts w:ascii="Times New Roman" w:hAnsi="Times New Roman"/>
        </w:rPr>
      </w:pPr>
      <w:r w:rsidRPr="004B176D">
        <w:t>Is proof of vaccination required for 12+ year olds, or does this only apply to travel? </w:t>
      </w:r>
    </w:p>
    <w:p w14:paraId="6ED047A5" w14:textId="2E2BC085" w:rsidR="00017FC1" w:rsidRDefault="00017FC1" w:rsidP="00017FC1">
      <w:pPr>
        <w:pStyle w:val="BodyText"/>
        <w:rPr>
          <w:rStyle w:val="Hyperlink"/>
        </w:rPr>
      </w:pPr>
      <w:r>
        <w:t xml:space="preserve">See </w:t>
      </w:r>
      <w:hyperlink r:id="rId16" w:history="1">
        <w:r w:rsidRPr="00017FC1">
          <w:rPr>
            <w:rStyle w:val="Hyperlink"/>
          </w:rPr>
          <w:t>COVID-19 Coronavirus: Proof of COVID-19 vaccinations</w:t>
        </w:r>
      </w:hyperlink>
    </w:p>
    <w:p w14:paraId="5F857B91" w14:textId="44DFAF11" w:rsidR="00EB7289" w:rsidRDefault="00EB7289" w:rsidP="00017FC1">
      <w:pPr>
        <w:pStyle w:val="BodyText"/>
      </w:pPr>
      <w:r>
        <w:t>(18 Feb 2022) No. For venues, proof of vaccination is required for people aged 16 years and over. For travel, proof of vaccination is required for people aged 12 years and over.</w:t>
      </w:r>
    </w:p>
    <w:p w14:paraId="02ADB8FE" w14:textId="206571ED" w:rsidR="00E36A34" w:rsidRDefault="004B176D" w:rsidP="00017FC1">
      <w:pPr>
        <w:pStyle w:val="Heading3"/>
      </w:pPr>
      <w:r w:rsidRPr="004B176D">
        <w:t>Is proof of vaccination required for community groups such as dance groups or art groups? </w:t>
      </w:r>
    </w:p>
    <w:p w14:paraId="0C1D07EC" w14:textId="544BF664" w:rsidR="00017FC1" w:rsidRDefault="00017FC1" w:rsidP="00017FC1">
      <w:pPr>
        <w:pStyle w:val="BodyText"/>
        <w:rPr>
          <w:rStyle w:val="Hyperlink"/>
        </w:rPr>
      </w:pPr>
      <w:r>
        <w:t xml:space="preserve">See </w:t>
      </w:r>
      <w:hyperlink r:id="rId17" w:history="1">
        <w:r w:rsidRPr="00017FC1">
          <w:rPr>
            <w:rStyle w:val="Hyperlink"/>
          </w:rPr>
          <w:t>COVID-19 Coronavirus: Proof of COVID-19 vaccinations</w:t>
        </w:r>
      </w:hyperlink>
    </w:p>
    <w:p w14:paraId="3BBF0C79" w14:textId="0013E3FD" w:rsidR="00EB7289" w:rsidRDefault="00EB7289" w:rsidP="00EB7289">
      <w:r>
        <w:t xml:space="preserve">(18 Feb 2022) This will depend on where the activity is taking place. If dancing is being undertaken at a place which requires proof of vaccination, then proof of vaccination will be required.  For example, if a community art group held an art session in a venue that requires proof of vaccination, for example, in a restaurant, the group members will be </w:t>
      </w:r>
      <w:r>
        <w:lastRenderedPageBreak/>
        <w:t>subject to proof of vaccination requirements. If a community dance group is dancing in a community hall or outdoors, then no proof of vaccination would be required.</w:t>
      </w:r>
    </w:p>
    <w:p w14:paraId="11ABCCCB" w14:textId="77777777" w:rsidR="004B176D" w:rsidRPr="004B176D" w:rsidRDefault="004B176D" w:rsidP="004B176D">
      <w:pPr>
        <w:pStyle w:val="Heading3"/>
        <w:rPr>
          <w:rFonts w:ascii="Times New Roman" w:hAnsi="Times New Roman"/>
        </w:rPr>
      </w:pPr>
      <w:r w:rsidRPr="004B176D">
        <w:t>In a situation where a room at a Community Centre is for hire, who has responsibility for checking proof of vaccination for the event?  </w:t>
      </w:r>
    </w:p>
    <w:p w14:paraId="1227FC4F" w14:textId="161E03E8" w:rsidR="00017FC1" w:rsidRDefault="00017FC1" w:rsidP="00017FC1">
      <w:pPr>
        <w:pStyle w:val="BodyText"/>
        <w:rPr>
          <w:rStyle w:val="Hyperlink"/>
        </w:rPr>
      </w:pPr>
      <w:r>
        <w:t xml:space="preserve">See </w:t>
      </w:r>
      <w:hyperlink r:id="rId18" w:history="1">
        <w:r w:rsidRPr="00017FC1">
          <w:rPr>
            <w:rStyle w:val="Hyperlink"/>
          </w:rPr>
          <w:t>COVID-19 Coronavirus: Proof of COVID-19 vaccinations</w:t>
        </w:r>
      </w:hyperlink>
    </w:p>
    <w:p w14:paraId="3955A2EF" w14:textId="77777777" w:rsidR="00EB7289" w:rsidRDefault="00EB7289" w:rsidP="00EB7289">
      <w:r>
        <w:t xml:space="preserve">Proof of vaccination is required for private events in a hired public space, such as a licensed birthday event in a community hall or an indoor event of more than 500 people. </w:t>
      </w:r>
    </w:p>
    <w:p w14:paraId="50F47346" w14:textId="77777777" w:rsidR="00EB7289" w:rsidRDefault="00EB7289" w:rsidP="00EB7289">
      <w:r>
        <w:t>It is up to the event organiser to ensure proof of vaccination is checked at a private event held in a public space with proof of vaccination requirements. Attendees also have responsibility to produce their proof of vaccination.</w:t>
      </w:r>
    </w:p>
    <w:p w14:paraId="72418951" w14:textId="77777777" w:rsidR="004B176D" w:rsidRPr="004B176D" w:rsidRDefault="004B176D" w:rsidP="004B176D">
      <w:pPr>
        <w:pStyle w:val="Heading3"/>
        <w:rPr>
          <w:rFonts w:ascii="Times New Roman" w:hAnsi="Times New Roman"/>
        </w:rPr>
      </w:pPr>
      <w:r w:rsidRPr="004B176D">
        <w:t>Do clients of a residential service need to show proof of vaccination? </w:t>
      </w:r>
    </w:p>
    <w:p w14:paraId="64C78D0A" w14:textId="77777777" w:rsidR="00017FC1" w:rsidRDefault="00017FC1" w:rsidP="00017FC1">
      <w:pPr>
        <w:pStyle w:val="BodyText"/>
      </w:pPr>
      <w:r>
        <w:t xml:space="preserve">See </w:t>
      </w:r>
      <w:hyperlink r:id="rId19" w:history="1">
        <w:r w:rsidRPr="00017FC1">
          <w:rPr>
            <w:rStyle w:val="Hyperlink"/>
          </w:rPr>
          <w:t>COVID-19 Coronavirus: Proof of COVID-19 vaccinations</w:t>
        </w:r>
      </w:hyperlink>
    </w:p>
    <w:p w14:paraId="0DA0FFAA" w14:textId="77777777" w:rsidR="004B176D" w:rsidRPr="004B176D" w:rsidRDefault="004B176D" w:rsidP="004B176D">
      <w:pPr>
        <w:pStyle w:val="Heading3"/>
        <w:rPr>
          <w:rFonts w:ascii="Times New Roman" w:hAnsi="Times New Roman"/>
        </w:rPr>
      </w:pPr>
      <w:r w:rsidRPr="004B176D">
        <w:t>Will clients for community sector services be required to show proof of vaccination? </w:t>
      </w:r>
    </w:p>
    <w:p w14:paraId="41600B88" w14:textId="77777777" w:rsidR="00017FC1" w:rsidRDefault="00017FC1" w:rsidP="00017FC1">
      <w:pPr>
        <w:pStyle w:val="BodyText"/>
      </w:pPr>
      <w:r>
        <w:t xml:space="preserve">See </w:t>
      </w:r>
      <w:hyperlink r:id="rId20" w:history="1">
        <w:r w:rsidRPr="00017FC1">
          <w:rPr>
            <w:rStyle w:val="Hyperlink"/>
          </w:rPr>
          <w:t>COVID-19 Coronavirus: Proof of COVID-19 vaccinations</w:t>
        </w:r>
      </w:hyperlink>
    </w:p>
    <w:p w14:paraId="3DBAA1AB" w14:textId="567AA953" w:rsidR="004B176D" w:rsidRPr="004B176D" w:rsidRDefault="004B176D" w:rsidP="004B176D">
      <w:pPr>
        <w:pStyle w:val="Heading2"/>
      </w:pPr>
      <w:r w:rsidRPr="004B176D">
        <w:t>Mandatory Vaccinations </w:t>
      </w:r>
    </w:p>
    <w:p w14:paraId="02B7566A" w14:textId="77777777" w:rsidR="004B176D" w:rsidRPr="004B176D" w:rsidRDefault="004B176D" w:rsidP="004B176D">
      <w:pPr>
        <w:pStyle w:val="Heading3"/>
        <w:rPr>
          <w:rFonts w:ascii="Times New Roman" w:hAnsi="Times New Roman"/>
        </w:rPr>
      </w:pPr>
      <w:r w:rsidRPr="004B176D">
        <w:t>What records does a business or organisation need to keep of vaccination status for employees and volunteers? </w:t>
      </w:r>
    </w:p>
    <w:p w14:paraId="54952A07" w14:textId="0448182D" w:rsidR="00017FC1" w:rsidRDefault="00017FC1" w:rsidP="00017FC1">
      <w:pPr>
        <w:pStyle w:val="BodyText"/>
        <w:rPr>
          <w:rStyle w:val="Hyperlink"/>
        </w:rPr>
      </w:pPr>
      <w:r>
        <w:t xml:space="preserve">See </w:t>
      </w:r>
      <w:hyperlink r:id="rId21" w:history="1">
        <w:r w:rsidRPr="00017FC1">
          <w:rPr>
            <w:rStyle w:val="Hyperlink"/>
          </w:rPr>
          <w:t>COVID-19 Coronavirus: Proof of COVID-19 vaccinations</w:t>
        </w:r>
      </w:hyperlink>
    </w:p>
    <w:p w14:paraId="026359C0" w14:textId="77777777" w:rsidR="00EB7289" w:rsidRDefault="00EB7289" w:rsidP="00EB7289">
      <w:r>
        <w:t xml:space="preserve">A person in charge of a workplace must take reasonable and lawful steps to keep a record of your vaccination status, but they are not obliged to keep the actual vaccination certificate of the employee or the people coming on to the site. </w:t>
      </w:r>
    </w:p>
    <w:p w14:paraId="147C12F9" w14:textId="4F652B2F" w:rsidR="004B176D" w:rsidRDefault="004B176D" w:rsidP="004B176D">
      <w:pPr>
        <w:pStyle w:val="Heading3"/>
      </w:pPr>
      <w:r w:rsidRPr="004B176D">
        <w:t>Is an organisation in breach of any privacy requirements if it retains vaccination information? </w:t>
      </w:r>
    </w:p>
    <w:p w14:paraId="017AF92B" w14:textId="77777777" w:rsidR="004B176D" w:rsidRPr="004B176D" w:rsidRDefault="004B176D" w:rsidP="004B176D">
      <w:pPr>
        <w:pStyle w:val="BodyText"/>
        <w:rPr>
          <w:rFonts w:ascii="Times New Roman" w:hAnsi="Times New Roman"/>
          <w:lang w:eastAsia="en-AU"/>
        </w:rPr>
      </w:pPr>
      <w:r w:rsidRPr="004B176D">
        <w:rPr>
          <w:lang w:eastAsia="en-AU"/>
        </w:rPr>
        <w:t>As long as you are collecting the proof of vaccination information for the purpose for which it is required, which is to record someone’s vaccination status, you are not breaching any privacy requirements. You may only give access to people who require access to that vaccination information; the records should not be shared widely. (answer from webinar) </w:t>
      </w:r>
    </w:p>
    <w:p w14:paraId="00619FBA" w14:textId="1B88702B" w:rsidR="004B176D" w:rsidRPr="004B176D" w:rsidRDefault="004B176D" w:rsidP="004B176D">
      <w:pPr>
        <w:pStyle w:val="BodyText"/>
        <w:rPr>
          <w:rFonts w:ascii="Times New Roman" w:hAnsi="Times New Roman"/>
          <w:lang w:eastAsia="en-AU"/>
        </w:rPr>
      </w:pPr>
      <w:r w:rsidRPr="004B176D">
        <w:rPr>
          <w:lang w:eastAsia="en-AU"/>
        </w:rPr>
        <w:t>Business and industries are required to comply with the mandate and keep a record of the vaccination status of their staff, with staff and employers required to provide evidence if directed by an emergency officer or a nominated officer (a person authorised by the Chief Health Officer for the purposes of a Direction). (from Department of Health FAQ)</w:t>
      </w:r>
      <w:r>
        <w:rPr>
          <w:lang w:eastAsia="en-AU"/>
        </w:rPr>
        <w:t>.</w:t>
      </w:r>
      <w:r w:rsidRPr="004B176D">
        <w:rPr>
          <w:lang w:eastAsia="en-AU"/>
        </w:rPr>
        <w:t> </w:t>
      </w:r>
    </w:p>
    <w:p w14:paraId="627AF1A4" w14:textId="77777777" w:rsidR="00E84663" w:rsidRDefault="00E84663" w:rsidP="004B176D">
      <w:pPr>
        <w:pStyle w:val="Heading2"/>
      </w:pPr>
    </w:p>
    <w:p w14:paraId="77368436" w14:textId="4B6E5335" w:rsidR="004B176D" w:rsidRPr="004B176D" w:rsidRDefault="004B176D" w:rsidP="004B176D">
      <w:pPr>
        <w:pStyle w:val="Heading2"/>
        <w:rPr>
          <w:rFonts w:ascii="Times New Roman" w:hAnsi="Times New Roman"/>
        </w:rPr>
      </w:pPr>
      <w:r w:rsidRPr="004B176D">
        <w:t>Rapid Antigen Tests (RATs) </w:t>
      </w:r>
    </w:p>
    <w:p w14:paraId="66CF58C3" w14:textId="77777777" w:rsidR="004B176D" w:rsidRPr="004B176D" w:rsidRDefault="004B176D" w:rsidP="004B176D">
      <w:pPr>
        <w:pStyle w:val="Heading3"/>
        <w:rPr>
          <w:rFonts w:ascii="Times New Roman" w:hAnsi="Times New Roman"/>
        </w:rPr>
      </w:pPr>
      <w:r w:rsidRPr="004B176D">
        <w:t>Will there be support to community sector organisations to purchase/obtain RATs? Will organisations be able to access these at low/no cost? </w:t>
      </w:r>
    </w:p>
    <w:p w14:paraId="0F55D839" w14:textId="47C5A485" w:rsidR="004B176D" w:rsidRDefault="00684ABD" w:rsidP="004B176D">
      <w:pPr>
        <w:pStyle w:val="BodyText"/>
        <w:rPr>
          <w:lang w:eastAsia="en-AU"/>
        </w:rPr>
      </w:pPr>
      <w:r>
        <w:t>(18 Feb 2022) The process for obtaining and distributing RATs is being determined. An update will be provided in due course.</w:t>
      </w:r>
    </w:p>
    <w:p w14:paraId="2468AA97" w14:textId="5E653294" w:rsidR="004B176D" w:rsidRDefault="004B176D" w:rsidP="004B176D">
      <w:pPr>
        <w:pStyle w:val="Heading3"/>
      </w:pPr>
      <w:r w:rsidRPr="004B176D">
        <w:t>What is the process for obtaining RATs? </w:t>
      </w:r>
    </w:p>
    <w:p w14:paraId="2A1AAF0D" w14:textId="56239BDA" w:rsidR="004B176D" w:rsidRDefault="004B176D" w:rsidP="004B176D">
      <w:pPr>
        <w:pStyle w:val="BodyText"/>
        <w:rPr>
          <w:lang w:eastAsia="en-AU"/>
        </w:rPr>
      </w:pPr>
      <w:r w:rsidRPr="004B176D">
        <w:t>As</w:t>
      </w:r>
      <w:r w:rsidRPr="004B176D">
        <w:rPr>
          <w:lang w:eastAsia="en-AU"/>
        </w:rPr>
        <w:t xml:space="preserve"> above</w:t>
      </w:r>
      <w:r>
        <w:rPr>
          <w:lang w:eastAsia="en-AU"/>
        </w:rPr>
        <w:t>.</w:t>
      </w:r>
      <w:r w:rsidRPr="004B176D">
        <w:rPr>
          <w:lang w:eastAsia="en-AU"/>
        </w:rPr>
        <w:t> </w:t>
      </w:r>
    </w:p>
    <w:p w14:paraId="57415C75" w14:textId="77777777" w:rsidR="004B176D" w:rsidRPr="004B176D" w:rsidRDefault="004B176D" w:rsidP="004B176D">
      <w:pPr>
        <w:pStyle w:val="Heading3"/>
        <w:rPr>
          <w:rFonts w:ascii="Times New Roman" w:hAnsi="Times New Roman"/>
        </w:rPr>
      </w:pPr>
      <w:r w:rsidRPr="004B176D">
        <w:t>Is there any other assistance to purchase RATs? </w:t>
      </w:r>
    </w:p>
    <w:p w14:paraId="2F1EDBAE" w14:textId="53DCF6D5" w:rsidR="004B176D" w:rsidRDefault="004B176D" w:rsidP="004B176D">
      <w:pPr>
        <w:pStyle w:val="BodyText"/>
        <w:rPr>
          <w:lang w:eastAsia="en-AU"/>
        </w:rPr>
      </w:pPr>
      <w:r w:rsidRPr="004B176D">
        <w:rPr>
          <w:lang w:eastAsia="en-AU"/>
        </w:rPr>
        <w:t xml:space="preserve">As </w:t>
      </w:r>
      <w:r w:rsidRPr="004B176D">
        <w:t>above</w:t>
      </w:r>
      <w:r>
        <w:rPr>
          <w:lang w:eastAsia="en-AU"/>
        </w:rPr>
        <w:t>.</w:t>
      </w:r>
      <w:r w:rsidRPr="004B176D">
        <w:rPr>
          <w:lang w:eastAsia="en-AU"/>
        </w:rPr>
        <w:t> </w:t>
      </w:r>
    </w:p>
    <w:p w14:paraId="6758DDC9" w14:textId="622666E2" w:rsidR="004B176D" w:rsidRDefault="004B176D" w:rsidP="004B176D">
      <w:pPr>
        <w:pStyle w:val="Heading2"/>
      </w:pPr>
      <w:r w:rsidRPr="004B176D">
        <w:t>Personal Protective Equipment (PPE) </w:t>
      </w:r>
    </w:p>
    <w:p w14:paraId="5E12A260" w14:textId="77777777" w:rsidR="004B176D" w:rsidRPr="004B176D" w:rsidRDefault="004B176D" w:rsidP="004B176D">
      <w:pPr>
        <w:pStyle w:val="Heading3"/>
        <w:rPr>
          <w:rFonts w:ascii="Times New Roman" w:hAnsi="Times New Roman"/>
        </w:rPr>
      </w:pPr>
      <w:r w:rsidRPr="004B176D">
        <w:t>Can organisations obtain PPE through the Government at low cost? How do organisations apply for this? </w:t>
      </w:r>
    </w:p>
    <w:p w14:paraId="5ED21393" w14:textId="77777777" w:rsidR="004C7C4D" w:rsidRPr="004C7C4D" w:rsidRDefault="004C7C4D" w:rsidP="004C7C4D">
      <w:pPr>
        <w:pStyle w:val="BodyText"/>
        <w:rPr>
          <w:lang w:eastAsia="en-AU"/>
        </w:rPr>
      </w:pPr>
      <w:r w:rsidRPr="004C7C4D">
        <w:rPr>
          <w:lang w:eastAsia="en-AU"/>
        </w:rPr>
        <w:t>(Clarification provided by Finance) </w:t>
      </w:r>
    </w:p>
    <w:p w14:paraId="3C45E96F" w14:textId="77777777" w:rsidR="004C7C4D" w:rsidRPr="004C7C4D" w:rsidRDefault="004C7C4D" w:rsidP="004C7C4D">
      <w:pPr>
        <w:pStyle w:val="BodyText"/>
        <w:rPr>
          <w:lang w:eastAsia="en-AU"/>
        </w:rPr>
      </w:pPr>
      <w:r w:rsidRPr="004C7C4D">
        <w:rPr>
          <w:lang w:eastAsia="en-AU"/>
        </w:rPr>
        <w:t>During the Webinar the presentation by SHICC stated: </w:t>
      </w:r>
    </w:p>
    <w:p w14:paraId="61192AE7" w14:textId="77777777" w:rsidR="004C7C4D" w:rsidRPr="004C7C4D" w:rsidRDefault="004C7C4D" w:rsidP="004C7C4D">
      <w:pPr>
        <w:pStyle w:val="BodyText"/>
        <w:rPr>
          <w:lang w:eastAsia="en-AU"/>
        </w:rPr>
      </w:pPr>
      <w:r w:rsidRPr="004C7C4D">
        <w:rPr>
          <w:lang w:eastAsia="en-AU"/>
        </w:rPr>
        <w:t xml:space="preserve">Other government agencies and third-party providers email PPE requests to Department of Finance at </w:t>
      </w:r>
      <w:hyperlink r:id="rId22" w:tgtFrame="_blank" w:history="1">
        <w:r w:rsidRPr="004C7C4D">
          <w:rPr>
            <w:color w:val="0000FF"/>
            <w:u w:val="single"/>
            <w:lang w:eastAsia="en-AU"/>
          </w:rPr>
          <w:t>PDWSalesReports@finance.wa.gov.au</w:t>
        </w:r>
      </w:hyperlink>
      <w:r w:rsidRPr="004C7C4D">
        <w:rPr>
          <w:lang w:eastAsia="en-AU"/>
        </w:rPr>
        <w:t xml:space="preserve"> to establish an ordering process. </w:t>
      </w:r>
    </w:p>
    <w:p w14:paraId="1D8FC91F" w14:textId="77777777" w:rsidR="004C7C4D" w:rsidRPr="004C7C4D" w:rsidRDefault="004C7C4D" w:rsidP="004C7C4D">
      <w:pPr>
        <w:pStyle w:val="BodyText"/>
        <w:rPr>
          <w:lang w:eastAsia="en-AU"/>
        </w:rPr>
      </w:pPr>
      <w:r w:rsidRPr="004C7C4D">
        <w:rPr>
          <w:lang w:eastAsia="en-AU"/>
        </w:rPr>
        <w:t>This information is not currently correct. Whilst Finance is coordinating access for other government entities it is not providing PPE to third party providers. </w:t>
      </w:r>
    </w:p>
    <w:p w14:paraId="30235EA3" w14:textId="15729CC4" w:rsidR="004C7C4D" w:rsidRPr="004C7C4D" w:rsidRDefault="004C7C4D" w:rsidP="004C7C4D">
      <w:pPr>
        <w:pStyle w:val="BodyText"/>
        <w:rPr>
          <w:lang w:eastAsia="en-AU"/>
        </w:rPr>
      </w:pPr>
      <w:r w:rsidRPr="004C7C4D">
        <w:rPr>
          <w:lang w:eastAsia="en-AU"/>
        </w:rPr>
        <w:t>However, third party providers can access PPE directly through our Common Use Arrangements (CUAs) and therefore be eligible for government pricing. To be eligible to access CUAs NFPs must be registered on the </w:t>
      </w:r>
      <w:hyperlink r:id="rId23" w:tgtFrame="_blank" w:history="1">
        <w:r w:rsidRPr="004C7C4D">
          <w:rPr>
            <w:color w:val="0000FF"/>
            <w:u w:val="single"/>
            <w:lang w:eastAsia="en-AU"/>
          </w:rPr>
          <w:t>Australian Charities and Not For Profit Commission</w:t>
        </w:r>
      </w:hyperlink>
      <w:r w:rsidRPr="004C7C4D">
        <w:rPr>
          <w:lang w:eastAsia="en-AU"/>
        </w:rPr>
        <w:t> website. If you haven’t set up access through Finance you can do so via email to: </w:t>
      </w:r>
      <w:hyperlink r:id="rId24" w:tgtFrame="_blank" w:history="1">
        <w:r w:rsidRPr="004C7C4D">
          <w:rPr>
            <w:color w:val="0000FF"/>
            <w:u w:val="single"/>
            <w:lang w:eastAsia="en-AU"/>
          </w:rPr>
          <w:t>AccesstoCUAs@finance.wa.gov.au</w:t>
        </w:r>
      </w:hyperlink>
      <w:r w:rsidRPr="004C7C4D">
        <w:rPr>
          <w:lang w:eastAsia="en-AU"/>
        </w:rPr>
        <w:t>. It usually takes 24-48 hours to provide approval. </w:t>
      </w:r>
    </w:p>
    <w:p w14:paraId="0CD6841B" w14:textId="77B76D68" w:rsidR="00684ABD" w:rsidRDefault="004C7C4D" w:rsidP="004C7C4D">
      <w:pPr>
        <w:pStyle w:val="BodyText"/>
        <w:rPr>
          <w:rStyle w:val="Hyperlink"/>
        </w:rPr>
      </w:pPr>
      <w:r w:rsidRPr="004C7C4D">
        <w:rPr>
          <w:lang w:eastAsia="en-AU"/>
        </w:rPr>
        <w:t xml:space="preserve">The CUA that has a range of PPE is </w:t>
      </w:r>
      <w:r w:rsidR="00684ABD">
        <w:rPr>
          <w:rStyle w:val="Hyperlink"/>
        </w:rPr>
        <w:t xml:space="preserve">Cleaning, </w:t>
      </w:r>
      <w:proofErr w:type="gramStart"/>
      <w:r w:rsidR="00684ABD">
        <w:rPr>
          <w:rStyle w:val="Hyperlink"/>
        </w:rPr>
        <w:t>kitchen</w:t>
      </w:r>
      <w:proofErr w:type="gramEnd"/>
      <w:r w:rsidR="00684ABD">
        <w:rPr>
          <w:rStyle w:val="Hyperlink"/>
        </w:rPr>
        <w:t xml:space="preserve"> and bathroom products CUACKB2015</w:t>
      </w:r>
    </w:p>
    <w:p w14:paraId="57F26BC7" w14:textId="3417B70F" w:rsidR="004C7C4D" w:rsidRPr="004C7C4D" w:rsidRDefault="00CE186D" w:rsidP="004C7C4D">
      <w:pPr>
        <w:pStyle w:val="BodyText"/>
        <w:rPr>
          <w:lang w:eastAsia="en-AU"/>
        </w:rPr>
      </w:pPr>
      <w:hyperlink r:id="rId25" w:history="1">
        <w:r w:rsidR="00684ABD" w:rsidRPr="00130ADE">
          <w:rPr>
            <w:rStyle w:val="Hyperlink"/>
          </w:rPr>
          <w:t>https://www.wa.gov.au/government/cuas/cleaning-kitchen-and-bathroom-products-cuackb2015</w:t>
        </w:r>
      </w:hyperlink>
      <w:r w:rsidR="00684ABD">
        <w:t xml:space="preserve"> </w:t>
      </w:r>
    </w:p>
    <w:p w14:paraId="6E338242" w14:textId="77777777" w:rsidR="00684ABD" w:rsidRDefault="004C7C4D" w:rsidP="004C7C4D">
      <w:pPr>
        <w:pStyle w:val="BodyText"/>
        <w:rPr>
          <w:lang w:eastAsia="en-AU"/>
        </w:rPr>
      </w:pPr>
      <w:r w:rsidRPr="004C7C4D">
        <w:rPr>
          <w:lang w:eastAsia="en-AU"/>
        </w:rPr>
        <w:t xml:space="preserve">Alternatively, the Total Apparel Management CUA also has PPE stock. </w:t>
      </w:r>
    </w:p>
    <w:p w14:paraId="0A1DA5F6" w14:textId="3221A9BC" w:rsidR="004C7C4D" w:rsidRPr="004C7C4D" w:rsidRDefault="00684ABD" w:rsidP="004C7C4D">
      <w:pPr>
        <w:pStyle w:val="BodyText"/>
        <w:rPr>
          <w:lang w:eastAsia="en-AU"/>
        </w:rPr>
      </w:pPr>
      <w:r w:rsidRPr="00684ABD">
        <w:rPr>
          <w:color w:val="0000FF"/>
          <w:u w:val="single"/>
          <w:lang w:eastAsia="en-AU"/>
        </w:rPr>
        <w:t>https://www.wa.gov.au/government/cuas/total-apparel-management-services-cuatam2016</w:t>
      </w:r>
    </w:p>
    <w:p w14:paraId="55EAC9EE" w14:textId="77777777" w:rsidR="004C7C4D" w:rsidRPr="004B176D" w:rsidRDefault="004C7C4D" w:rsidP="004C7C4D">
      <w:pPr>
        <w:pStyle w:val="Heading3"/>
        <w:rPr>
          <w:rFonts w:ascii="Times New Roman" w:hAnsi="Times New Roman"/>
        </w:rPr>
      </w:pPr>
      <w:r w:rsidRPr="004B176D">
        <w:lastRenderedPageBreak/>
        <w:t>Is there other assistance to purchase PPE, cleaning equipment, etc? </w:t>
      </w:r>
    </w:p>
    <w:p w14:paraId="08B60E66" w14:textId="663C0422" w:rsidR="004B176D" w:rsidRPr="004B176D" w:rsidRDefault="004C7C4D" w:rsidP="004C7C4D">
      <w:pPr>
        <w:pStyle w:val="BodyText"/>
        <w:rPr>
          <w:rFonts w:ascii="Times New Roman" w:hAnsi="Times New Roman"/>
        </w:rPr>
      </w:pPr>
      <w:r w:rsidRPr="004B176D">
        <w:t>For contracted services, if there are issues with obtaining PPE, cleaning equipment, please contact your contract manager and they will be dealt with on a case-by-case basis. </w:t>
      </w:r>
    </w:p>
    <w:p w14:paraId="7645C902" w14:textId="01EDD3B3" w:rsidR="004B176D" w:rsidRDefault="004C7C4D" w:rsidP="004C7C4D">
      <w:pPr>
        <w:pStyle w:val="Heading2"/>
      </w:pPr>
      <w:r w:rsidRPr="004B176D">
        <w:t>Shared living </w:t>
      </w:r>
    </w:p>
    <w:p w14:paraId="1BDF1DC5" w14:textId="711293BF" w:rsidR="004C7C4D" w:rsidRDefault="004C7C4D" w:rsidP="004C7C4D">
      <w:pPr>
        <w:pStyle w:val="Heading3"/>
      </w:pPr>
      <w:r w:rsidRPr="004B176D">
        <w:t>What support is available from the Department of Health or other organisations in the event of an outbreak in a residential service?</w:t>
      </w:r>
      <w:r w:rsidR="00E73311">
        <w:t xml:space="preserve"> </w:t>
      </w:r>
      <w:r w:rsidRPr="004B176D">
        <w:t>What resources are available to support organisations manage a positive case in a shared facility for people with disability? </w:t>
      </w:r>
    </w:p>
    <w:p w14:paraId="2EDC6A9E" w14:textId="77777777" w:rsidR="004C7C4D" w:rsidRPr="004B176D" w:rsidRDefault="004C7C4D" w:rsidP="004C7C4D">
      <w:pPr>
        <w:pStyle w:val="BodyText"/>
        <w:rPr>
          <w:rFonts w:ascii="Times New Roman" w:hAnsi="Times New Roman"/>
          <w:lang w:eastAsia="en-AU"/>
        </w:rPr>
      </w:pPr>
      <w:r w:rsidRPr="004B176D">
        <w:rPr>
          <w:lang w:eastAsia="en-AU"/>
        </w:rPr>
        <w:t>The Department of Health will shortly release a plan outlining the state-level supports that may be available in various outbreak situations. </w:t>
      </w:r>
    </w:p>
    <w:p w14:paraId="4BDB9851" w14:textId="77777777" w:rsidR="004C7C4D" w:rsidRPr="004B176D" w:rsidRDefault="004C7C4D" w:rsidP="004C7C4D">
      <w:pPr>
        <w:pStyle w:val="Heading3"/>
        <w:rPr>
          <w:rFonts w:ascii="Times New Roman" w:hAnsi="Times New Roman"/>
        </w:rPr>
      </w:pPr>
      <w:r w:rsidRPr="004B176D">
        <w:t>In high capacity residential services, if a positive case is present, will the entire facility need to go into lockdown? </w:t>
      </w:r>
    </w:p>
    <w:p w14:paraId="1E237D78" w14:textId="77777777" w:rsidR="004C7C4D" w:rsidRPr="004B176D" w:rsidRDefault="004C7C4D" w:rsidP="004C7C4D">
      <w:pPr>
        <w:pStyle w:val="BodyText"/>
        <w:rPr>
          <w:rFonts w:ascii="Times New Roman" w:hAnsi="Times New Roman"/>
          <w:lang w:eastAsia="en-AU"/>
        </w:rPr>
      </w:pPr>
      <w:r w:rsidRPr="004B176D">
        <w:rPr>
          <w:lang w:eastAsia="en-AU"/>
        </w:rPr>
        <w:t>The Department of Health will shortly release a plan outlining the state-level supports that may be available in various outbreak situations. </w:t>
      </w:r>
    </w:p>
    <w:p w14:paraId="51703FFD" w14:textId="77777777" w:rsidR="004C7C4D" w:rsidRPr="004B176D" w:rsidRDefault="004C7C4D" w:rsidP="004C7C4D">
      <w:pPr>
        <w:pStyle w:val="Heading3"/>
        <w:rPr>
          <w:rFonts w:ascii="Times New Roman" w:hAnsi="Times New Roman"/>
        </w:rPr>
      </w:pPr>
      <w:r w:rsidRPr="004B176D">
        <w:t>If a resident is a positive case, what is the organisation’s obligation to advise other residents? </w:t>
      </w:r>
    </w:p>
    <w:p w14:paraId="38ECAF8B" w14:textId="77777777" w:rsidR="004C7C4D" w:rsidRPr="004B176D" w:rsidRDefault="004C7C4D" w:rsidP="004C7C4D">
      <w:pPr>
        <w:pStyle w:val="BodyText"/>
        <w:rPr>
          <w:rFonts w:ascii="Times New Roman" w:hAnsi="Times New Roman"/>
          <w:lang w:eastAsia="en-AU"/>
        </w:rPr>
      </w:pPr>
      <w:r w:rsidRPr="004B176D">
        <w:rPr>
          <w:lang w:eastAsia="en-AU"/>
        </w:rPr>
        <w:t>In the first instance, the organisation should refer to these sites: </w:t>
      </w:r>
    </w:p>
    <w:p w14:paraId="6B17374B" w14:textId="77777777" w:rsidR="004C7C4D" w:rsidRPr="004B176D" w:rsidRDefault="00CE186D" w:rsidP="004C7C4D">
      <w:pPr>
        <w:pStyle w:val="BodyText"/>
        <w:rPr>
          <w:rFonts w:ascii="Times New Roman" w:hAnsi="Times New Roman"/>
          <w:lang w:eastAsia="en-AU"/>
        </w:rPr>
      </w:pPr>
      <w:hyperlink r:id="rId26" w:tgtFrame="_blank" w:history="1">
        <w:r w:rsidR="004C7C4D" w:rsidRPr="004B176D">
          <w:rPr>
            <w:color w:val="0000FF"/>
            <w:u w:val="single"/>
            <w:lang w:eastAsia="en-AU"/>
          </w:rPr>
          <w:t>COVID19 preparation and response guidelines for congregate living settings (health.wa.gov.au)</w:t>
        </w:r>
      </w:hyperlink>
      <w:r w:rsidR="004C7C4D" w:rsidRPr="004B176D">
        <w:rPr>
          <w:lang w:eastAsia="en-AU"/>
        </w:rPr>
        <w:t>.  </w:t>
      </w:r>
    </w:p>
    <w:p w14:paraId="74B1233E" w14:textId="77777777" w:rsidR="004C7C4D" w:rsidRPr="004B176D" w:rsidRDefault="00CE186D" w:rsidP="004C7C4D">
      <w:pPr>
        <w:pStyle w:val="BodyText"/>
        <w:rPr>
          <w:rFonts w:ascii="Times New Roman" w:hAnsi="Times New Roman"/>
          <w:lang w:eastAsia="en-AU"/>
        </w:rPr>
      </w:pPr>
      <w:hyperlink r:id="rId27" w:tgtFrame="_blank" w:history="1">
        <w:r w:rsidR="004C7C4D" w:rsidRPr="004B176D">
          <w:rPr>
            <w:color w:val="0000FF"/>
            <w:u w:val="single"/>
            <w:lang w:eastAsia="en-AU"/>
          </w:rPr>
          <w:t>COVID-19 information for aged care and community care providers (health.wa.gov.au)</w:t>
        </w:r>
      </w:hyperlink>
      <w:r w:rsidR="004C7C4D" w:rsidRPr="004B176D">
        <w:rPr>
          <w:lang w:eastAsia="en-AU"/>
        </w:rPr>
        <w:t> </w:t>
      </w:r>
    </w:p>
    <w:p w14:paraId="4AA1EA0C" w14:textId="77777777" w:rsidR="004C7C4D" w:rsidRPr="004B176D" w:rsidRDefault="004C7C4D" w:rsidP="004C7C4D">
      <w:pPr>
        <w:pStyle w:val="BodyText"/>
        <w:rPr>
          <w:rFonts w:ascii="Times New Roman" w:hAnsi="Times New Roman"/>
          <w:lang w:eastAsia="en-AU"/>
        </w:rPr>
      </w:pPr>
      <w:r w:rsidRPr="004B176D">
        <w:rPr>
          <w:lang w:eastAsia="en-AU"/>
        </w:rPr>
        <w:t>If the specific question is not addressed there, please contact SHICC on 1300 316 555.  </w:t>
      </w:r>
    </w:p>
    <w:p w14:paraId="164C0527" w14:textId="6AFA3B75" w:rsidR="004C7C4D" w:rsidRDefault="004C7C4D" w:rsidP="004C7C4D">
      <w:pPr>
        <w:pStyle w:val="Heading3"/>
      </w:pPr>
      <w:r w:rsidRPr="004B176D">
        <w:t>What can be done if there is a resident in a communal living setting who is awaiting test results but refuses to self-isolate? </w:t>
      </w:r>
    </w:p>
    <w:p w14:paraId="0441DCD0" w14:textId="6DC0BC80" w:rsidR="004C7C4D" w:rsidRPr="004C7C4D" w:rsidRDefault="004C7C4D" w:rsidP="004C7C4D">
      <w:pPr>
        <w:pStyle w:val="BodyText"/>
        <w:rPr>
          <w:lang w:eastAsia="en-AU"/>
        </w:rPr>
      </w:pPr>
      <w:r w:rsidRPr="004B176D">
        <w:rPr>
          <w:lang w:eastAsia="en-AU"/>
        </w:rPr>
        <w:t xml:space="preserve">Awaiting a response </w:t>
      </w:r>
      <w:r w:rsidRPr="004B176D">
        <w:t>from</w:t>
      </w:r>
      <w:r w:rsidRPr="004B176D">
        <w:rPr>
          <w:lang w:eastAsia="en-AU"/>
        </w:rPr>
        <w:t xml:space="preserve"> Health. </w:t>
      </w:r>
    </w:p>
    <w:p w14:paraId="13BF5995" w14:textId="0B2745B1" w:rsidR="004C7C4D" w:rsidRDefault="004C7C4D" w:rsidP="00817E26">
      <w:pPr>
        <w:pStyle w:val="Heading2"/>
      </w:pPr>
      <w:r w:rsidRPr="004B176D">
        <w:t>ServiceWA app </w:t>
      </w:r>
    </w:p>
    <w:p w14:paraId="05338B24" w14:textId="77777777" w:rsidR="004C7C4D" w:rsidRPr="004B176D" w:rsidRDefault="004C7C4D" w:rsidP="004C7C4D">
      <w:pPr>
        <w:pStyle w:val="Heading3"/>
        <w:rPr>
          <w:rFonts w:ascii="Times New Roman" w:hAnsi="Times New Roman"/>
        </w:rPr>
      </w:pPr>
      <w:r w:rsidRPr="004B176D">
        <w:t>The ServiceWA app is difficult for some people to set up. How can this be addressed? </w:t>
      </w:r>
    </w:p>
    <w:p w14:paraId="270D9179" w14:textId="1105944B" w:rsidR="00E84663" w:rsidRDefault="00E84663" w:rsidP="00E84663">
      <w:pPr>
        <w:rPr>
          <w:color w:val="1F497D"/>
        </w:rPr>
      </w:pPr>
      <w:r w:rsidRPr="00E84663">
        <w:t>There are a number of ways to show proof of vaccination</w:t>
      </w:r>
      <w:r>
        <w:t xml:space="preserve">. </w:t>
      </w:r>
      <w:proofErr w:type="spellStart"/>
      <w:r w:rsidRPr="00E84663">
        <w:t>ServiceWA</w:t>
      </w:r>
      <w:proofErr w:type="spellEnd"/>
      <w:r w:rsidRPr="00E84663">
        <w:t xml:space="preserve"> is one option</w:t>
      </w:r>
      <w:r>
        <w:t xml:space="preserve"> – i</w:t>
      </w:r>
      <w:r w:rsidRPr="00E84663">
        <w:t xml:space="preserve">t is not mandatory.  A number of support options are outlined on the wa.gov.au website. This information can be found at the following link  </w:t>
      </w:r>
      <w:hyperlink r:id="rId28" w:history="1">
        <w:r>
          <w:rPr>
            <w:rStyle w:val="Hyperlink"/>
          </w:rPr>
          <w:t>https://www.wa.gov.au/government/multi-step-guides/servicewa-app-support</w:t>
        </w:r>
      </w:hyperlink>
      <w:r>
        <w:rPr>
          <w:color w:val="1F497D"/>
        </w:rPr>
        <w:t xml:space="preserve"> </w:t>
      </w:r>
    </w:p>
    <w:p w14:paraId="13D4BE7C" w14:textId="77777777" w:rsidR="004C7C4D" w:rsidRPr="004B176D" w:rsidRDefault="004C7C4D" w:rsidP="004C7C4D">
      <w:pPr>
        <w:pStyle w:val="Heading3"/>
        <w:rPr>
          <w:rFonts w:ascii="Times New Roman" w:hAnsi="Times New Roman"/>
        </w:rPr>
      </w:pPr>
      <w:r w:rsidRPr="004B176D">
        <w:lastRenderedPageBreak/>
        <w:t>Is Photo ID still needed with the ServiceWA app? </w:t>
      </w:r>
    </w:p>
    <w:p w14:paraId="3BB50BA8" w14:textId="77777777" w:rsidR="00684ABD" w:rsidRDefault="00684ABD" w:rsidP="00684ABD">
      <w:r>
        <w:t xml:space="preserve">No. With the </w:t>
      </w:r>
      <w:proofErr w:type="spellStart"/>
      <w:r>
        <w:t>ServiceWA</w:t>
      </w:r>
      <w:proofErr w:type="spellEnd"/>
      <w:r>
        <w:t xml:space="preserve"> App, you do not need to show identification with your COVID-19 digital certificate to enter businesses and venues.  This is because you use a digital identity to set up the </w:t>
      </w:r>
      <w:proofErr w:type="spellStart"/>
      <w:r>
        <w:t>ServiceWA</w:t>
      </w:r>
      <w:proofErr w:type="spellEnd"/>
      <w:r>
        <w:t xml:space="preserve"> App. Your digital identity helps you prove who you are online, meaning the App is safe, </w:t>
      </w:r>
      <w:proofErr w:type="gramStart"/>
      <w:r>
        <w:t>secure</w:t>
      </w:r>
      <w:proofErr w:type="gramEnd"/>
      <w:r>
        <w:t xml:space="preserve"> and not accessible by anyone else. </w:t>
      </w:r>
    </w:p>
    <w:p w14:paraId="635B9482" w14:textId="77777777" w:rsidR="004C7C4D" w:rsidRPr="004B176D" w:rsidRDefault="004C7C4D" w:rsidP="00817E26">
      <w:pPr>
        <w:pStyle w:val="Heading3"/>
        <w:rPr>
          <w:rFonts w:ascii="Times New Roman" w:hAnsi="Times New Roman"/>
        </w:rPr>
      </w:pPr>
      <w:r w:rsidRPr="004B176D">
        <w:t>If you do not have photo ID, how can you use the ServiceWA app? </w:t>
      </w:r>
    </w:p>
    <w:p w14:paraId="1D29683F" w14:textId="5890FD85" w:rsidR="00817E26" w:rsidRPr="004B176D" w:rsidRDefault="00817E26" w:rsidP="00817E26">
      <w:pPr>
        <w:pStyle w:val="BodyText"/>
        <w:rPr>
          <w:rFonts w:ascii="Times New Roman" w:hAnsi="Times New Roman"/>
          <w:lang w:eastAsia="en-AU"/>
        </w:rPr>
      </w:pPr>
      <w:r w:rsidRPr="004B176D">
        <w:rPr>
          <w:lang w:eastAsia="en-AU"/>
        </w:rPr>
        <w:t>The Department of the Premier and Cabinet is working on the issue of people for whom ID may present a challenge. This has been raised in a number of stakeholder forums. Advice will be released to the public as soon as possible. (Answered in webinar)</w:t>
      </w:r>
      <w:r>
        <w:rPr>
          <w:lang w:eastAsia="en-AU"/>
        </w:rPr>
        <w:t>.</w:t>
      </w:r>
      <w:r w:rsidRPr="004B176D">
        <w:rPr>
          <w:lang w:eastAsia="en-AU"/>
        </w:rPr>
        <w:t> </w:t>
      </w:r>
    </w:p>
    <w:p w14:paraId="42D5D9B0" w14:textId="7351C12E" w:rsidR="004B176D" w:rsidRDefault="00817E26" w:rsidP="00817E26">
      <w:pPr>
        <w:pStyle w:val="Heading2"/>
      </w:pPr>
      <w:r w:rsidRPr="004B176D">
        <w:t>Shared amenities </w:t>
      </w:r>
    </w:p>
    <w:p w14:paraId="398268DC" w14:textId="6B931545" w:rsidR="00817E26" w:rsidRDefault="00817E26" w:rsidP="00817E26">
      <w:pPr>
        <w:pStyle w:val="Heading3"/>
      </w:pPr>
      <w:r w:rsidRPr="004B176D">
        <w:t>In cases where there are shared amenities, such as a caravan park, how can this be managed? </w:t>
      </w:r>
    </w:p>
    <w:p w14:paraId="04A3F32D" w14:textId="7237190C" w:rsidR="00817E26" w:rsidRPr="004B176D" w:rsidRDefault="00817E26" w:rsidP="00817E26">
      <w:pPr>
        <w:pStyle w:val="BodyText"/>
        <w:rPr>
          <w:rFonts w:ascii="Times New Roman" w:hAnsi="Times New Roman"/>
          <w:lang w:eastAsia="en-AU"/>
        </w:rPr>
      </w:pPr>
      <w:r w:rsidRPr="004B176D">
        <w:rPr>
          <w:lang w:eastAsia="en-AU"/>
        </w:rPr>
        <w:t>Awaiting a response from Health</w:t>
      </w:r>
      <w:r>
        <w:rPr>
          <w:lang w:eastAsia="en-AU"/>
        </w:rPr>
        <w:t>.</w:t>
      </w:r>
    </w:p>
    <w:p w14:paraId="226D00F2" w14:textId="67CDFB89" w:rsidR="00817E26" w:rsidRDefault="00817E26" w:rsidP="00817E26">
      <w:pPr>
        <w:pStyle w:val="Heading2"/>
      </w:pPr>
      <w:r w:rsidRPr="004B176D">
        <w:t>Workforce</w:t>
      </w:r>
    </w:p>
    <w:p w14:paraId="44ECA8BD" w14:textId="77777777" w:rsidR="00817E26" w:rsidRPr="004B176D" w:rsidRDefault="00817E26" w:rsidP="00817E26">
      <w:pPr>
        <w:pStyle w:val="Heading3"/>
        <w:rPr>
          <w:rFonts w:ascii="Times New Roman" w:hAnsi="Times New Roman"/>
        </w:rPr>
      </w:pPr>
      <w:r w:rsidRPr="004B176D">
        <w:t>Will organisations be able to recruit staff from outside WA to fill shortages? </w:t>
      </w:r>
    </w:p>
    <w:p w14:paraId="64379F71" w14:textId="0D0E3715" w:rsidR="00817E26" w:rsidRDefault="00817E26" w:rsidP="00817E26">
      <w:pPr>
        <w:pStyle w:val="BodyText"/>
      </w:pPr>
      <w:r w:rsidRPr="004B176D">
        <w:t xml:space="preserve">Under the updated Safe Transition Plan (as at 21 January 2022), exemption criteria include ‘specialist skills not available in WA’. This applies to all sectors. </w:t>
      </w:r>
    </w:p>
    <w:p w14:paraId="3ED0B6FB" w14:textId="77777777" w:rsidR="00817E26" w:rsidRPr="004B176D" w:rsidRDefault="00817E26" w:rsidP="00817E26">
      <w:pPr>
        <w:pStyle w:val="Heading3"/>
        <w:rPr>
          <w:rFonts w:ascii="Times New Roman" w:hAnsi="Times New Roman"/>
        </w:rPr>
      </w:pPr>
      <w:r w:rsidRPr="004B176D">
        <w:t>Are staff of community sector organisations required to provide services to unvaccinated clients? What precautions can be taken to reduce risk? </w:t>
      </w:r>
    </w:p>
    <w:p w14:paraId="3DD78610" w14:textId="53F38CB1" w:rsidR="00817E26" w:rsidRPr="00817E26" w:rsidRDefault="00817E26" w:rsidP="00817E26">
      <w:pPr>
        <w:pStyle w:val="BodyText"/>
      </w:pPr>
      <w:r w:rsidRPr="004B176D">
        <w:t>This would depend on the nature of the service; can it be provided online for example? This would be a critical issue to address in your Business Continuity Plan. You may need to seek industrial advice re Worker Health and Safety. </w:t>
      </w:r>
    </w:p>
    <w:p w14:paraId="3F720544" w14:textId="3ECA6014" w:rsidR="00817E26" w:rsidRDefault="00817E26" w:rsidP="00817E26">
      <w:pPr>
        <w:pStyle w:val="Heading3"/>
      </w:pPr>
      <w:r w:rsidRPr="004B176D">
        <w:t>Is there any financial support for staff who are unable to work due to COVID isolation and have no sick leave or annual leave available? </w:t>
      </w:r>
    </w:p>
    <w:p w14:paraId="1F8075F9" w14:textId="4E0A2F75" w:rsidR="00817E26" w:rsidRPr="004B176D" w:rsidRDefault="00817E26" w:rsidP="00F64D14">
      <w:pPr>
        <w:pStyle w:val="BodyText"/>
        <w:rPr>
          <w:rFonts w:ascii="Times New Roman" w:hAnsi="Times New Roman"/>
          <w:lang w:eastAsia="en-AU"/>
        </w:rPr>
      </w:pPr>
      <w:r w:rsidRPr="004B176D">
        <w:rPr>
          <w:lang w:eastAsia="en-AU"/>
        </w:rPr>
        <w:t>The WA Government introduce</w:t>
      </w:r>
      <w:r w:rsidR="00C317DE">
        <w:rPr>
          <w:lang w:eastAsia="en-AU"/>
        </w:rPr>
        <w:t>d</w:t>
      </w:r>
      <w:r w:rsidRPr="004B176D">
        <w:rPr>
          <w:lang w:eastAsia="en-AU"/>
        </w:rPr>
        <w:t xml:space="preserve"> a $320 COVID-19 Test Isolation Payment </w:t>
      </w:r>
      <w:r w:rsidR="00C317DE">
        <w:rPr>
          <w:lang w:eastAsia="en-AU"/>
        </w:rPr>
        <w:t>on</w:t>
      </w:r>
      <w:r w:rsidRPr="004B176D">
        <w:rPr>
          <w:lang w:eastAsia="en-AU"/>
        </w:rPr>
        <w:t xml:space="preserve"> </w:t>
      </w:r>
      <w:r w:rsidR="00860429">
        <w:rPr>
          <w:lang w:eastAsia="en-AU"/>
        </w:rPr>
        <w:br/>
      </w:r>
      <w:r w:rsidRPr="004B176D">
        <w:rPr>
          <w:lang w:eastAsia="en-AU"/>
        </w:rPr>
        <w:t>Saturday 5 February, 2022 for workers living in WA who have been directed to quarantine while awaiting a COVID-19 test result, are unable to work from home and do not have access to paid leave or other income. </w:t>
      </w:r>
    </w:p>
    <w:p w14:paraId="4B295B86" w14:textId="77777777" w:rsidR="00817E26" w:rsidRPr="004B176D" w:rsidRDefault="00817E26" w:rsidP="00F64D14">
      <w:pPr>
        <w:pStyle w:val="BodyText"/>
        <w:rPr>
          <w:rFonts w:ascii="Times New Roman" w:hAnsi="Times New Roman"/>
          <w:lang w:eastAsia="en-AU"/>
        </w:rPr>
      </w:pPr>
      <w:r w:rsidRPr="004B176D">
        <w:rPr>
          <w:lang w:eastAsia="en-AU"/>
        </w:rPr>
        <w:t xml:space="preserve">Workers may be eligible for the </w:t>
      </w:r>
      <w:hyperlink r:id="rId29" w:anchor=":~:text=Pandemic%20Leave%20Disaster%20Payment%20is,or%20regional%20department%20of%20health." w:tgtFrame="_blank" w:history="1">
        <w:r w:rsidRPr="004B176D">
          <w:rPr>
            <w:color w:val="0000FF"/>
            <w:u w:val="single"/>
            <w:lang w:eastAsia="en-AU"/>
          </w:rPr>
          <w:t>Australian Government’s Pandemic Leave Disaster Payment</w:t>
        </w:r>
      </w:hyperlink>
      <w:r w:rsidRPr="004B176D">
        <w:rPr>
          <w:lang w:eastAsia="en-AU"/>
        </w:rPr>
        <w:t xml:space="preserve"> if they have been diagnosed with COVID-19, cannot work and have no leave </w:t>
      </w:r>
      <w:r w:rsidRPr="004B176D">
        <w:rPr>
          <w:lang w:eastAsia="en-AU"/>
        </w:rPr>
        <w:lastRenderedPageBreak/>
        <w:t>entitlements. Further information including application requirements is available at the above link. </w:t>
      </w:r>
    </w:p>
    <w:p w14:paraId="25769F15" w14:textId="2C12A106" w:rsidR="00817E26" w:rsidRPr="004B176D" w:rsidRDefault="00817E26" w:rsidP="00F64D14">
      <w:pPr>
        <w:pStyle w:val="BodyText"/>
        <w:rPr>
          <w:rFonts w:ascii="Times New Roman" w:hAnsi="Times New Roman"/>
          <w:lang w:eastAsia="en-AU"/>
        </w:rPr>
      </w:pPr>
      <w:r w:rsidRPr="004B176D">
        <w:rPr>
          <w:lang w:eastAsia="en-AU"/>
        </w:rPr>
        <w:t>Further information is available on</w:t>
      </w:r>
      <w:r w:rsidR="00E73311">
        <w:rPr>
          <w:lang w:eastAsia="en-AU"/>
        </w:rPr>
        <w:t xml:space="preserve"> </w:t>
      </w:r>
      <w:hyperlink r:id="rId30" w:tgtFrame="_blank" w:history="1">
        <w:r w:rsidR="00E73311">
          <w:rPr>
            <w:color w:val="0000FF"/>
            <w:u w:val="single"/>
            <w:lang w:eastAsia="en-AU"/>
          </w:rPr>
          <w:t>COVID</w:t>
        </w:r>
        <w:r w:rsidRPr="004B176D">
          <w:rPr>
            <w:color w:val="0000FF"/>
            <w:u w:val="single"/>
            <w:lang w:eastAsia="en-AU"/>
          </w:rPr>
          <w:t>-19-coronavirus-test-isolation-payment</w:t>
        </w:r>
      </w:hyperlink>
      <w:r w:rsidRPr="004B176D">
        <w:rPr>
          <w:lang w:eastAsia="en-AU"/>
        </w:rPr>
        <w:t> </w:t>
      </w:r>
    </w:p>
    <w:p w14:paraId="44DE8C2A" w14:textId="77777777" w:rsidR="00F64D14" w:rsidRPr="004B176D" w:rsidRDefault="00F64D14" w:rsidP="00F64D14">
      <w:pPr>
        <w:pStyle w:val="Heading3"/>
        <w:rPr>
          <w:rFonts w:ascii="Times New Roman" w:hAnsi="Times New Roman"/>
        </w:rPr>
      </w:pPr>
      <w:r w:rsidRPr="004B176D">
        <w:t>Given the experience of Victoria and NSW with up to 30 per cent of staff on furlough due to illness, combined with limited availability of labour hire, what measures could be considered to continue supporting client groups? </w:t>
      </w:r>
    </w:p>
    <w:p w14:paraId="78635AEE" w14:textId="1BFE810D" w:rsidR="00F64D14" w:rsidRPr="004B176D" w:rsidRDefault="00F64D14" w:rsidP="00F64D14">
      <w:pPr>
        <w:pStyle w:val="BodyText"/>
        <w:rPr>
          <w:rFonts w:ascii="Times New Roman" w:hAnsi="Times New Roman"/>
          <w:lang w:eastAsia="en-AU"/>
        </w:rPr>
      </w:pPr>
      <w:r w:rsidRPr="004B176D">
        <w:rPr>
          <w:lang w:eastAsia="en-AU"/>
        </w:rPr>
        <w:t>This will need to be part of your B</w:t>
      </w:r>
      <w:r w:rsidR="00860429">
        <w:rPr>
          <w:lang w:eastAsia="en-AU"/>
        </w:rPr>
        <w:t xml:space="preserve">usiness Continuity Plan </w:t>
      </w:r>
      <w:r w:rsidRPr="004B176D">
        <w:rPr>
          <w:lang w:eastAsia="en-AU"/>
        </w:rPr>
        <w:t>and you should be thinking about what services are critical and what services could be put on hold in the event of workforce issues. </w:t>
      </w:r>
    </w:p>
    <w:p w14:paraId="37F454FE" w14:textId="0D263DE2" w:rsidR="00F64D14" w:rsidRPr="004B176D" w:rsidRDefault="00F64D14" w:rsidP="00F64D14">
      <w:pPr>
        <w:pStyle w:val="BodyText"/>
        <w:rPr>
          <w:rFonts w:ascii="Times New Roman" w:hAnsi="Times New Roman"/>
          <w:lang w:eastAsia="en-AU"/>
        </w:rPr>
      </w:pPr>
      <w:r w:rsidRPr="004B176D">
        <w:rPr>
          <w:lang w:eastAsia="en-AU"/>
        </w:rPr>
        <w:t xml:space="preserve">Resources to assist Business Continuity Planning are available through </w:t>
      </w:r>
      <w:hyperlink r:id="rId31" w:history="1">
        <w:r w:rsidRPr="00E73311">
          <w:rPr>
            <w:rStyle w:val="Hyperlink"/>
            <w:lang w:eastAsia="en-AU"/>
          </w:rPr>
          <w:t>WACOSS</w:t>
        </w:r>
        <w:r w:rsidR="00E73311" w:rsidRPr="00E73311">
          <w:rPr>
            <w:rStyle w:val="Hyperlink"/>
            <w:lang w:eastAsia="en-AU"/>
          </w:rPr>
          <w:t xml:space="preserve"> COVID-19 Resources</w:t>
        </w:r>
      </w:hyperlink>
      <w:r w:rsidR="00E73311">
        <w:rPr>
          <w:lang w:eastAsia="en-AU"/>
        </w:rPr>
        <w:t>.</w:t>
      </w:r>
      <w:r w:rsidRPr="004B176D">
        <w:rPr>
          <w:lang w:eastAsia="en-AU"/>
        </w:rPr>
        <w:t xml:space="preserve"> </w:t>
      </w:r>
    </w:p>
    <w:p w14:paraId="74D4B714" w14:textId="501DB826" w:rsidR="00817E26" w:rsidRPr="00817E26" w:rsidRDefault="00F64D14" w:rsidP="00F64D14">
      <w:pPr>
        <w:pStyle w:val="Heading2"/>
      </w:pPr>
      <w:r w:rsidRPr="004B176D">
        <w:t>Check-in registers </w:t>
      </w:r>
    </w:p>
    <w:p w14:paraId="3510FEF2" w14:textId="77777777" w:rsidR="00F64D14" w:rsidRPr="004B176D" w:rsidRDefault="00F64D14" w:rsidP="00F64D14">
      <w:pPr>
        <w:pStyle w:val="Heading3"/>
        <w:rPr>
          <w:rFonts w:ascii="Times New Roman" w:hAnsi="Times New Roman"/>
        </w:rPr>
      </w:pPr>
      <w:r w:rsidRPr="004B176D">
        <w:t>What requirements are there for keeping contact registers? It is mandatory that SafeWA/ServiceWA is used? </w:t>
      </w:r>
    </w:p>
    <w:p w14:paraId="7C7208B3" w14:textId="57206B02" w:rsidR="00F64D14" w:rsidRPr="00F64D14" w:rsidRDefault="00F64D14" w:rsidP="00F64D14">
      <w:pPr>
        <w:pStyle w:val="BodyText"/>
        <w:rPr>
          <w:lang w:eastAsia="en-AU"/>
        </w:rPr>
      </w:pPr>
      <w:r w:rsidRPr="00F64D14">
        <w:rPr>
          <w:lang w:eastAsia="en-AU"/>
        </w:rPr>
        <w:t xml:space="preserve">Please see the information on contact registers at </w:t>
      </w:r>
      <w:hyperlink r:id="rId32" w:history="1">
        <w:r w:rsidR="00E73311" w:rsidRPr="00E73311">
          <w:rPr>
            <w:rStyle w:val="Hyperlink"/>
            <w:lang w:eastAsia="en-AU"/>
          </w:rPr>
          <w:t>COVID-19 coronavirus: Contact registers for businesses and venues</w:t>
        </w:r>
      </w:hyperlink>
      <w:r w:rsidR="00E73311">
        <w:rPr>
          <w:lang w:eastAsia="en-AU"/>
        </w:rPr>
        <w:t>.</w:t>
      </w:r>
      <w:r w:rsidRPr="00F64D14">
        <w:rPr>
          <w:lang w:eastAsia="en-AU"/>
        </w:rPr>
        <w:t xml:space="preserve"> </w:t>
      </w:r>
    </w:p>
    <w:p w14:paraId="01BAB8D7" w14:textId="21DD2B96" w:rsidR="00817E26" w:rsidRDefault="00F64D14" w:rsidP="00FE1FF0">
      <w:pPr>
        <w:pStyle w:val="Heading2"/>
      </w:pPr>
      <w:r w:rsidRPr="004B176D">
        <w:t>Contracting </w:t>
      </w:r>
    </w:p>
    <w:p w14:paraId="3CDDD762" w14:textId="426B7EE5" w:rsidR="00FE1FF0" w:rsidRDefault="00FE1FF0" w:rsidP="00FE1FF0">
      <w:pPr>
        <w:pStyle w:val="Heading3"/>
      </w:pPr>
      <w:r w:rsidRPr="004B176D">
        <w:t>Will organisations lose funding if they are unable to meet contract requirements due to short or longer-term workforce shortages due to illness, availability of labour-hire staff, or associated cost escalations</w:t>
      </w:r>
      <w:r>
        <w:t>?</w:t>
      </w:r>
      <w:r w:rsidRPr="004B176D">
        <w:t> </w:t>
      </w:r>
    </w:p>
    <w:p w14:paraId="236E7C57" w14:textId="5B8D4B5E" w:rsidR="00FE1FF0" w:rsidRDefault="00FE1FF0" w:rsidP="00FE1FF0">
      <w:pPr>
        <w:pStyle w:val="BodyText"/>
        <w:rPr>
          <w:lang w:eastAsia="en-AU"/>
        </w:rPr>
      </w:pPr>
      <w:r w:rsidRPr="004B176D">
        <w:rPr>
          <w:lang w:eastAsia="en-AU"/>
        </w:rPr>
        <w:t>The Department of Communities will be working through these issues as they arise.  Providers are encouraged to look at their Business Continuity Plans to consider how they might deal with these situations. </w:t>
      </w:r>
    </w:p>
    <w:p w14:paraId="569149D0" w14:textId="1EC98349" w:rsidR="00FE1FF0" w:rsidRDefault="00FE1FF0" w:rsidP="00FE1FF0">
      <w:pPr>
        <w:pStyle w:val="Heading2"/>
      </w:pPr>
      <w:r w:rsidRPr="004B176D">
        <w:t>Planning</w:t>
      </w:r>
    </w:p>
    <w:p w14:paraId="2E38AB7D" w14:textId="11D0A45A" w:rsidR="00FE1FF0" w:rsidRPr="004B176D" w:rsidRDefault="00FE1FF0" w:rsidP="00FE1FF0">
      <w:pPr>
        <w:pStyle w:val="Heading3"/>
        <w:rPr>
          <w:rFonts w:ascii="Times New Roman" w:hAnsi="Times New Roman"/>
        </w:rPr>
      </w:pPr>
      <w:r w:rsidRPr="004B176D">
        <w:t>Is there any planning and/or funding support available to organisations to develop or update a COVID response plan? </w:t>
      </w:r>
    </w:p>
    <w:p w14:paraId="1CAFDE99" w14:textId="0DA98FB7" w:rsidR="00FE1FF0" w:rsidRDefault="00FE1FF0" w:rsidP="00FE1FF0">
      <w:pPr>
        <w:pStyle w:val="BodyText"/>
        <w:rPr>
          <w:lang w:eastAsia="en-AU"/>
        </w:rPr>
      </w:pPr>
      <w:r w:rsidRPr="004B176D">
        <w:rPr>
          <w:lang w:eastAsia="en-AU"/>
        </w:rPr>
        <w:t xml:space="preserve">Advised to discuss this with </w:t>
      </w:r>
      <w:r w:rsidRPr="004B176D">
        <w:t>your</w:t>
      </w:r>
      <w:r w:rsidRPr="004B176D">
        <w:rPr>
          <w:lang w:eastAsia="en-AU"/>
        </w:rPr>
        <w:t xml:space="preserve"> peak organisation, i.e. WACOSS, Shelter WA</w:t>
      </w:r>
      <w:r>
        <w:rPr>
          <w:lang w:eastAsia="en-AU"/>
        </w:rPr>
        <w:t>.</w:t>
      </w:r>
      <w:r w:rsidRPr="004B176D">
        <w:rPr>
          <w:lang w:eastAsia="en-AU"/>
        </w:rPr>
        <w:t> </w:t>
      </w:r>
    </w:p>
    <w:p w14:paraId="3CFB179A" w14:textId="07C54AA9" w:rsidR="00860429" w:rsidRDefault="00860429" w:rsidP="00FE1FF0">
      <w:pPr>
        <w:pStyle w:val="BodyText"/>
        <w:rPr>
          <w:lang w:eastAsia="en-AU"/>
        </w:rPr>
      </w:pPr>
    </w:p>
    <w:p w14:paraId="36CDF576" w14:textId="77777777" w:rsidR="00860429" w:rsidRPr="00FE1FF0" w:rsidRDefault="00860429" w:rsidP="00FE1FF0">
      <w:pPr>
        <w:pStyle w:val="BodyText"/>
        <w:rPr>
          <w:lang w:eastAsia="en-AU"/>
        </w:rPr>
      </w:pPr>
    </w:p>
    <w:p w14:paraId="7E09B92D" w14:textId="3F54A787" w:rsidR="00817E26" w:rsidRDefault="00FE1FF0" w:rsidP="00FE1FF0">
      <w:pPr>
        <w:pStyle w:val="Heading2"/>
      </w:pPr>
      <w:r w:rsidRPr="004B176D">
        <w:lastRenderedPageBreak/>
        <w:t>Mask requirements </w:t>
      </w:r>
    </w:p>
    <w:p w14:paraId="2ED0AB17" w14:textId="42E1BAD6" w:rsidR="00FE1FF0" w:rsidRDefault="00FE1FF0" w:rsidP="00FE1FF0">
      <w:pPr>
        <w:pStyle w:val="Heading3"/>
      </w:pPr>
      <w:r w:rsidRPr="004B176D">
        <w:t>In relation to mask requirements, a person is exempt from wearing a mask if ‘the person has a physical, developmental or mental illness, injury, condition or disability which makes wearing a face covering unsuitable’ and has a medical certificate stating this. Please provide clarity on what would constitute a disability that would fall into this category and what proof would be required?  </w:t>
      </w:r>
    </w:p>
    <w:p w14:paraId="68C96ED1" w14:textId="04A863C8" w:rsidR="00FE1FF0" w:rsidRPr="004B176D" w:rsidRDefault="00FE1FF0" w:rsidP="00FE1FF0">
      <w:pPr>
        <w:pStyle w:val="BodyText"/>
        <w:rPr>
          <w:rFonts w:ascii="Times New Roman" w:hAnsi="Times New Roman"/>
          <w:lang w:eastAsia="en-AU"/>
        </w:rPr>
      </w:pPr>
      <w:r w:rsidRPr="004B176D">
        <w:rPr>
          <w:lang w:eastAsia="en-AU"/>
        </w:rPr>
        <w:t xml:space="preserve">Awaiting </w:t>
      </w:r>
      <w:r w:rsidRPr="004B176D">
        <w:t>advice</w:t>
      </w:r>
      <w:r w:rsidRPr="004B176D">
        <w:rPr>
          <w:lang w:eastAsia="en-AU"/>
        </w:rPr>
        <w:t xml:space="preserve"> from Health. </w:t>
      </w:r>
    </w:p>
    <w:p w14:paraId="5F351CB9" w14:textId="77777777" w:rsidR="00FE1FF0" w:rsidRPr="004B176D" w:rsidRDefault="00FE1FF0" w:rsidP="00FE1FF0">
      <w:pPr>
        <w:pStyle w:val="Heading3"/>
        <w:rPr>
          <w:rFonts w:ascii="Times New Roman" w:hAnsi="Times New Roman"/>
        </w:rPr>
      </w:pPr>
      <w:r w:rsidRPr="004B176D">
        <w:t>Mask exemptions for people with disability – what proof is required? </w:t>
      </w:r>
    </w:p>
    <w:p w14:paraId="2DABB1CC" w14:textId="6ED28078" w:rsidR="00FE1FF0" w:rsidRPr="00FE1FF0" w:rsidRDefault="00FE1FF0" w:rsidP="00FE1FF0">
      <w:pPr>
        <w:pStyle w:val="BodyText"/>
        <w:rPr>
          <w:lang w:eastAsia="en-AU"/>
        </w:rPr>
      </w:pPr>
      <w:r w:rsidRPr="004B176D">
        <w:t>Question</w:t>
      </w:r>
      <w:r w:rsidRPr="004B176D">
        <w:rPr>
          <w:lang w:eastAsia="en-AU"/>
        </w:rPr>
        <w:t xml:space="preserve"> taken on notice</w:t>
      </w:r>
      <w:r>
        <w:rPr>
          <w:lang w:eastAsia="en-AU"/>
        </w:rPr>
        <w:t>.</w:t>
      </w:r>
    </w:p>
    <w:p w14:paraId="1C9203F5" w14:textId="77585B04" w:rsidR="00FE1FF0" w:rsidRDefault="00FE1FF0" w:rsidP="00FE1FF0">
      <w:pPr>
        <w:pStyle w:val="Heading2"/>
      </w:pPr>
      <w:r w:rsidRPr="004B176D">
        <w:t>Community Transport </w:t>
      </w:r>
    </w:p>
    <w:p w14:paraId="49665AAD" w14:textId="77777777" w:rsidR="00FE1FF0" w:rsidRPr="004B176D" w:rsidRDefault="00FE1FF0" w:rsidP="00FE1FF0">
      <w:pPr>
        <w:pStyle w:val="Heading3"/>
        <w:rPr>
          <w:rFonts w:ascii="Times New Roman" w:hAnsi="Times New Roman"/>
        </w:rPr>
      </w:pPr>
      <w:r w:rsidRPr="004B176D">
        <w:t>Community transport services do not fall within public transport, ride-share or community care directions. These services transport multiple community members at a time. Aside from mask mandates, what requirements of proof of vaccination or other requirements cover drivers and clients? </w:t>
      </w:r>
    </w:p>
    <w:p w14:paraId="750C6997" w14:textId="6AA667F7" w:rsidR="00573FA5" w:rsidRPr="00173D59" w:rsidRDefault="00FE1FF0" w:rsidP="00173D59">
      <w:pPr>
        <w:pStyle w:val="BodyText"/>
      </w:pPr>
      <w:r w:rsidRPr="004B176D">
        <w:rPr>
          <w:lang w:eastAsia="en-AU"/>
        </w:rPr>
        <w:t>Question taken on notice</w:t>
      </w:r>
      <w:r>
        <w:rPr>
          <w:lang w:eastAsia="en-AU"/>
        </w:rPr>
        <w:t>.</w:t>
      </w:r>
    </w:p>
    <w:sectPr w:rsidR="00573FA5" w:rsidRPr="00173D59" w:rsidSect="006E12FE">
      <w:headerReference w:type="default" r:id="rId33"/>
      <w:footerReference w:type="default" r:id="rId34"/>
      <w:headerReference w:type="first" r:id="rId35"/>
      <w:footerReference w:type="first" r:id="rId3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D21B1" w14:textId="77777777" w:rsidR="00AE7C63" w:rsidRDefault="00AE7C63" w:rsidP="00D41211">
      <w:r>
        <w:separator/>
      </w:r>
    </w:p>
  </w:endnote>
  <w:endnote w:type="continuationSeparator" w:id="0">
    <w:p w14:paraId="382200DE" w14:textId="77777777" w:rsidR="00AE7C63" w:rsidRDefault="00AE7C6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CE186D">
      <w:fldChar w:fldCharType="begin"/>
    </w:r>
    <w:r w:rsidR="00CE186D">
      <w:instrText xml:space="preserve"> NUMPAGES   \* MERGEFORMAT </w:instrText>
    </w:r>
    <w:r w:rsidR="00CE186D">
      <w:fldChar w:fldCharType="separate"/>
    </w:r>
    <w:r>
      <w:t>6</w:t>
    </w:r>
    <w:r w:rsidR="00CE18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CE186D">
      <w:fldChar w:fldCharType="begin"/>
    </w:r>
    <w:r w:rsidR="00CE186D">
      <w:instrText xml:space="preserve"> NUMPAGES   \* MERGEFORMAT </w:instrText>
    </w:r>
    <w:r w:rsidR="00CE186D">
      <w:fldChar w:fldCharType="separate"/>
    </w:r>
    <w:r>
      <w:t>5</w:t>
    </w:r>
    <w:r w:rsidR="00CE18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2F824" w14:textId="77777777" w:rsidR="00AE7C63" w:rsidRDefault="00AE7C63" w:rsidP="00D41211">
      <w:r>
        <w:separator/>
      </w:r>
    </w:p>
  </w:footnote>
  <w:footnote w:type="continuationSeparator" w:id="0">
    <w:p w14:paraId="4E7BDE52" w14:textId="77777777" w:rsidR="00AE7C63" w:rsidRDefault="00AE7C6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5262" w14:textId="049A2C73" w:rsidR="000F085D" w:rsidRPr="008C68A9" w:rsidRDefault="00173D59" w:rsidP="00FB72FA">
    <w:pPr>
      <w:pStyle w:val="Header"/>
      <w:spacing w:before="568"/>
      <w:rPr>
        <w:rStyle w:val="Bold"/>
        <w:rFonts w:ascii="Arial" w:hAnsi="Arial" w:cs="Arial"/>
        <w:b w:val="0"/>
        <w:bCs w:val="0"/>
      </w:rPr>
    </w:pPr>
    <w:r w:rsidRPr="00173D59">
      <w:rPr>
        <w:rStyle w:val="Bold"/>
        <w:rFonts w:ascii="Arial" w:hAnsi="Arial" w:cs="Arial"/>
        <w:b w:val="0"/>
        <w:bCs w:val="0"/>
      </w:rPr>
      <w:t>Frequently Asked Questions – Webinar 21 January 2022</w:t>
    </w:r>
  </w:p>
  <w:p w14:paraId="31774F3F" w14:textId="77777777" w:rsidR="000F085D" w:rsidRPr="00455F4B" w:rsidRDefault="00CE186D"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 w15:restartNumberingAfterBreak="0">
    <w:nsid w:val="3CCC27A0"/>
    <w:multiLevelType w:val="hybridMultilevel"/>
    <w:tmpl w:val="8C4011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3"/>
  </w:num>
  <w:num w:numId="2">
    <w:abstractNumId w:val="0"/>
  </w:num>
  <w:num w:numId="3">
    <w:abstractNumId w:val="4"/>
  </w:num>
  <w:num w:numId="4">
    <w:abstractNumId w:val="2"/>
  </w:num>
  <w:num w:numId="5">
    <w:abstractNumId w:val="1"/>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7FC1"/>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73D59"/>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B176D"/>
    <w:rsid w:val="004C2016"/>
    <w:rsid w:val="004C7C4D"/>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4ABD"/>
    <w:rsid w:val="00685C3E"/>
    <w:rsid w:val="006927B0"/>
    <w:rsid w:val="00693D7A"/>
    <w:rsid w:val="00694E3F"/>
    <w:rsid w:val="006A293D"/>
    <w:rsid w:val="006A4A71"/>
    <w:rsid w:val="006B2471"/>
    <w:rsid w:val="006B5EAF"/>
    <w:rsid w:val="006C36C8"/>
    <w:rsid w:val="006D0A8C"/>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17E26"/>
    <w:rsid w:val="008204F1"/>
    <w:rsid w:val="0082097F"/>
    <w:rsid w:val="008248DB"/>
    <w:rsid w:val="00831FB4"/>
    <w:rsid w:val="00832AD8"/>
    <w:rsid w:val="008444BC"/>
    <w:rsid w:val="00847B0C"/>
    <w:rsid w:val="00852E36"/>
    <w:rsid w:val="00856A5C"/>
    <w:rsid w:val="00860429"/>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692"/>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17DE"/>
    <w:rsid w:val="00C36BA5"/>
    <w:rsid w:val="00C51A9A"/>
    <w:rsid w:val="00C61E5B"/>
    <w:rsid w:val="00C6255E"/>
    <w:rsid w:val="00C64B57"/>
    <w:rsid w:val="00C74C57"/>
    <w:rsid w:val="00C8678C"/>
    <w:rsid w:val="00C9083F"/>
    <w:rsid w:val="00C91195"/>
    <w:rsid w:val="00C957A5"/>
    <w:rsid w:val="00CA0C2B"/>
    <w:rsid w:val="00CA36C2"/>
    <w:rsid w:val="00CB022B"/>
    <w:rsid w:val="00CB2133"/>
    <w:rsid w:val="00CB4A25"/>
    <w:rsid w:val="00CC58EF"/>
    <w:rsid w:val="00CE186D"/>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25A72"/>
    <w:rsid w:val="00E30F5C"/>
    <w:rsid w:val="00E36A34"/>
    <w:rsid w:val="00E5020E"/>
    <w:rsid w:val="00E5558A"/>
    <w:rsid w:val="00E57D67"/>
    <w:rsid w:val="00E7129A"/>
    <w:rsid w:val="00E73311"/>
    <w:rsid w:val="00E777A0"/>
    <w:rsid w:val="00E817CE"/>
    <w:rsid w:val="00E82888"/>
    <w:rsid w:val="00E828A0"/>
    <w:rsid w:val="00E831DB"/>
    <w:rsid w:val="00E84663"/>
    <w:rsid w:val="00E85102"/>
    <w:rsid w:val="00E96060"/>
    <w:rsid w:val="00E967AE"/>
    <w:rsid w:val="00EA04AD"/>
    <w:rsid w:val="00EA2F4D"/>
    <w:rsid w:val="00EA3AD0"/>
    <w:rsid w:val="00EA7FD7"/>
    <w:rsid w:val="00EB3123"/>
    <w:rsid w:val="00EB55B1"/>
    <w:rsid w:val="00EB7289"/>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64D14"/>
    <w:rsid w:val="00F84799"/>
    <w:rsid w:val="00FB72FA"/>
    <w:rsid w:val="00FC0260"/>
    <w:rsid w:val="00FC0BBA"/>
    <w:rsid w:val="00FC2072"/>
    <w:rsid w:val="00FC26E0"/>
    <w:rsid w:val="00FC5966"/>
    <w:rsid w:val="00FD0D5A"/>
    <w:rsid w:val="00FD136F"/>
    <w:rsid w:val="00FD29CC"/>
    <w:rsid w:val="00FE0B92"/>
    <w:rsid w:val="00FE1FF0"/>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173D59"/>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173D59"/>
  </w:style>
  <w:style w:type="character" w:customStyle="1" w:styleId="eop">
    <w:name w:val="eop"/>
    <w:basedOn w:val="DefaultParagraphFont"/>
    <w:rsid w:val="0017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70357">
      <w:bodyDiv w:val="1"/>
      <w:marLeft w:val="0"/>
      <w:marRight w:val="0"/>
      <w:marTop w:val="0"/>
      <w:marBottom w:val="0"/>
      <w:divBdr>
        <w:top w:val="none" w:sz="0" w:space="0" w:color="auto"/>
        <w:left w:val="none" w:sz="0" w:space="0" w:color="auto"/>
        <w:bottom w:val="none" w:sz="0" w:space="0" w:color="auto"/>
        <w:right w:val="none" w:sz="0" w:space="0" w:color="auto"/>
      </w:divBdr>
    </w:div>
    <w:div w:id="401296575">
      <w:bodyDiv w:val="1"/>
      <w:marLeft w:val="0"/>
      <w:marRight w:val="0"/>
      <w:marTop w:val="0"/>
      <w:marBottom w:val="0"/>
      <w:divBdr>
        <w:top w:val="none" w:sz="0" w:space="0" w:color="auto"/>
        <w:left w:val="none" w:sz="0" w:space="0" w:color="auto"/>
        <w:bottom w:val="none" w:sz="0" w:space="0" w:color="auto"/>
        <w:right w:val="none" w:sz="0" w:space="0" w:color="auto"/>
      </w:divBdr>
    </w:div>
    <w:div w:id="504173317">
      <w:bodyDiv w:val="1"/>
      <w:marLeft w:val="0"/>
      <w:marRight w:val="0"/>
      <w:marTop w:val="0"/>
      <w:marBottom w:val="0"/>
      <w:divBdr>
        <w:top w:val="none" w:sz="0" w:space="0" w:color="auto"/>
        <w:left w:val="none" w:sz="0" w:space="0" w:color="auto"/>
        <w:bottom w:val="none" w:sz="0" w:space="0" w:color="auto"/>
        <w:right w:val="none" w:sz="0" w:space="0" w:color="auto"/>
      </w:divBdr>
    </w:div>
    <w:div w:id="509488554">
      <w:bodyDiv w:val="1"/>
      <w:marLeft w:val="0"/>
      <w:marRight w:val="0"/>
      <w:marTop w:val="0"/>
      <w:marBottom w:val="0"/>
      <w:divBdr>
        <w:top w:val="none" w:sz="0" w:space="0" w:color="auto"/>
        <w:left w:val="none" w:sz="0" w:space="0" w:color="auto"/>
        <w:bottom w:val="none" w:sz="0" w:space="0" w:color="auto"/>
        <w:right w:val="none" w:sz="0" w:space="0" w:color="auto"/>
      </w:divBdr>
    </w:div>
    <w:div w:id="958954912">
      <w:bodyDiv w:val="1"/>
      <w:marLeft w:val="0"/>
      <w:marRight w:val="0"/>
      <w:marTop w:val="0"/>
      <w:marBottom w:val="0"/>
      <w:divBdr>
        <w:top w:val="none" w:sz="0" w:space="0" w:color="auto"/>
        <w:left w:val="none" w:sz="0" w:space="0" w:color="auto"/>
        <w:bottom w:val="none" w:sz="0" w:space="0" w:color="auto"/>
        <w:right w:val="none" w:sz="0" w:space="0" w:color="auto"/>
      </w:divBdr>
    </w:div>
    <w:div w:id="975527687">
      <w:bodyDiv w:val="1"/>
      <w:marLeft w:val="0"/>
      <w:marRight w:val="0"/>
      <w:marTop w:val="0"/>
      <w:marBottom w:val="0"/>
      <w:divBdr>
        <w:top w:val="none" w:sz="0" w:space="0" w:color="auto"/>
        <w:left w:val="none" w:sz="0" w:space="0" w:color="auto"/>
        <w:bottom w:val="none" w:sz="0" w:space="0" w:color="auto"/>
        <w:right w:val="none" w:sz="0" w:space="0" w:color="auto"/>
      </w:divBdr>
      <w:divsChild>
        <w:div w:id="1895851458">
          <w:marLeft w:val="0"/>
          <w:marRight w:val="0"/>
          <w:marTop w:val="0"/>
          <w:marBottom w:val="0"/>
          <w:divBdr>
            <w:top w:val="none" w:sz="0" w:space="0" w:color="auto"/>
            <w:left w:val="none" w:sz="0" w:space="0" w:color="auto"/>
            <w:bottom w:val="none" w:sz="0" w:space="0" w:color="auto"/>
            <w:right w:val="none" w:sz="0" w:space="0" w:color="auto"/>
          </w:divBdr>
          <w:divsChild>
            <w:div w:id="817381557">
              <w:marLeft w:val="-75"/>
              <w:marRight w:val="0"/>
              <w:marTop w:val="30"/>
              <w:marBottom w:val="30"/>
              <w:divBdr>
                <w:top w:val="none" w:sz="0" w:space="0" w:color="auto"/>
                <w:left w:val="none" w:sz="0" w:space="0" w:color="auto"/>
                <w:bottom w:val="none" w:sz="0" w:space="0" w:color="auto"/>
                <w:right w:val="none" w:sz="0" w:space="0" w:color="auto"/>
              </w:divBdr>
              <w:divsChild>
                <w:div w:id="1821799183">
                  <w:marLeft w:val="0"/>
                  <w:marRight w:val="0"/>
                  <w:marTop w:val="0"/>
                  <w:marBottom w:val="0"/>
                  <w:divBdr>
                    <w:top w:val="none" w:sz="0" w:space="0" w:color="auto"/>
                    <w:left w:val="none" w:sz="0" w:space="0" w:color="auto"/>
                    <w:bottom w:val="none" w:sz="0" w:space="0" w:color="auto"/>
                    <w:right w:val="none" w:sz="0" w:space="0" w:color="auto"/>
                  </w:divBdr>
                  <w:divsChild>
                    <w:div w:id="544413870">
                      <w:marLeft w:val="0"/>
                      <w:marRight w:val="0"/>
                      <w:marTop w:val="0"/>
                      <w:marBottom w:val="0"/>
                      <w:divBdr>
                        <w:top w:val="none" w:sz="0" w:space="0" w:color="auto"/>
                        <w:left w:val="none" w:sz="0" w:space="0" w:color="auto"/>
                        <w:bottom w:val="none" w:sz="0" w:space="0" w:color="auto"/>
                        <w:right w:val="none" w:sz="0" w:space="0" w:color="auto"/>
                      </w:divBdr>
                    </w:div>
                    <w:div w:id="1796024349">
                      <w:marLeft w:val="0"/>
                      <w:marRight w:val="0"/>
                      <w:marTop w:val="0"/>
                      <w:marBottom w:val="0"/>
                      <w:divBdr>
                        <w:top w:val="none" w:sz="0" w:space="0" w:color="auto"/>
                        <w:left w:val="none" w:sz="0" w:space="0" w:color="auto"/>
                        <w:bottom w:val="none" w:sz="0" w:space="0" w:color="auto"/>
                        <w:right w:val="none" w:sz="0" w:space="0" w:color="auto"/>
                      </w:divBdr>
                    </w:div>
                    <w:div w:id="1830705918">
                      <w:marLeft w:val="0"/>
                      <w:marRight w:val="0"/>
                      <w:marTop w:val="0"/>
                      <w:marBottom w:val="0"/>
                      <w:divBdr>
                        <w:top w:val="none" w:sz="0" w:space="0" w:color="auto"/>
                        <w:left w:val="none" w:sz="0" w:space="0" w:color="auto"/>
                        <w:bottom w:val="none" w:sz="0" w:space="0" w:color="auto"/>
                        <w:right w:val="none" w:sz="0" w:space="0" w:color="auto"/>
                      </w:divBdr>
                    </w:div>
                  </w:divsChild>
                </w:div>
                <w:div w:id="556357899">
                  <w:marLeft w:val="0"/>
                  <w:marRight w:val="0"/>
                  <w:marTop w:val="0"/>
                  <w:marBottom w:val="0"/>
                  <w:divBdr>
                    <w:top w:val="none" w:sz="0" w:space="0" w:color="auto"/>
                    <w:left w:val="none" w:sz="0" w:space="0" w:color="auto"/>
                    <w:bottom w:val="none" w:sz="0" w:space="0" w:color="auto"/>
                    <w:right w:val="none" w:sz="0" w:space="0" w:color="auto"/>
                  </w:divBdr>
                  <w:divsChild>
                    <w:div w:id="974679977">
                      <w:marLeft w:val="0"/>
                      <w:marRight w:val="0"/>
                      <w:marTop w:val="0"/>
                      <w:marBottom w:val="0"/>
                      <w:divBdr>
                        <w:top w:val="none" w:sz="0" w:space="0" w:color="auto"/>
                        <w:left w:val="none" w:sz="0" w:space="0" w:color="auto"/>
                        <w:bottom w:val="none" w:sz="0" w:space="0" w:color="auto"/>
                        <w:right w:val="none" w:sz="0" w:space="0" w:color="auto"/>
                      </w:divBdr>
                    </w:div>
                    <w:div w:id="1330869367">
                      <w:marLeft w:val="0"/>
                      <w:marRight w:val="0"/>
                      <w:marTop w:val="0"/>
                      <w:marBottom w:val="0"/>
                      <w:divBdr>
                        <w:top w:val="none" w:sz="0" w:space="0" w:color="auto"/>
                        <w:left w:val="none" w:sz="0" w:space="0" w:color="auto"/>
                        <w:bottom w:val="none" w:sz="0" w:space="0" w:color="auto"/>
                        <w:right w:val="none" w:sz="0" w:space="0" w:color="auto"/>
                      </w:divBdr>
                    </w:div>
                  </w:divsChild>
                </w:div>
                <w:div w:id="135270355">
                  <w:marLeft w:val="0"/>
                  <w:marRight w:val="0"/>
                  <w:marTop w:val="0"/>
                  <w:marBottom w:val="0"/>
                  <w:divBdr>
                    <w:top w:val="none" w:sz="0" w:space="0" w:color="auto"/>
                    <w:left w:val="none" w:sz="0" w:space="0" w:color="auto"/>
                    <w:bottom w:val="none" w:sz="0" w:space="0" w:color="auto"/>
                    <w:right w:val="none" w:sz="0" w:space="0" w:color="auto"/>
                  </w:divBdr>
                  <w:divsChild>
                    <w:div w:id="284776586">
                      <w:marLeft w:val="0"/>
                      <w:marRight w:val="0"/>
                      <w:marTop w:val="0"/>
                      <w:marBottom w:val="0"/>
                      <w:divBdr>
                        <w:top w:val="none" w:sz="0" w:space="0" w:color="auto"/>
                        <w:left w:val="none" w:sz="0" w:space="0" w:color="auto"/>
                        <w:bottom w:val="none" w:sz="0" w:space="0" w:color="auto"/>
                        <w:right w:val="none" w:sz="0" w:space="0" w:color="auto"/>
                      </w:divBdr>
                    </w:div>
                    <w:div w:id="1093355282">
                      <w:marLeft w:val="0"/>
                      <w:marRight w:val="0"/>
                      <w:marTop w:val="0"/>
                      <w:marBottom w:val="0"/>
                      <w:divBdr>
                        <w:top w:val="none" w:sz="0" w:space="0" w:color="auto"/>
                        <w:left w:val="none" w:sz="0" w:space="0" w:color="auto"/>
                        <w:bottom w:val="none" w:sz="0" w:space="0" w:color="auto"/>
                        <w:right w:val="none" w:sz="0" w:space="0" w:color="auto"/>
                      </w:divBdr>
                    </w:div>
                  </w:divsChild>
                </w:div>
                <w:div w:id="1084569129">
                  <w:marLeft w:val="0"/>
                  <w:marRight w:val="0"/>
                  <w:marTop w:val="0"/>
                  <w:marBottom w:val="0"/>
                  <w:divBdr>
                    <w:top w:val="none" w:sz="0" w:space="0" w:color="auto"/>
                    <w:left w:val="none" w:sz="0" w:space="0" w:color="auto"/>
                    <w:bottom w:val="none" w:sz="0" w:space="0" w:color="auto"/>
                    <w:right w:val="none" w:sz="0" w:space="0" w:color="auto"/>
                  </w:divBdr>
                  <w:divsChild>
                    <w:div w:id="538393331">
                      <w:marLeft w:val="0"/>
                      <w:marRight w:val="0"/>
                      <w:marTop w:val="0"/>
                      <w:marBottom w:val="0"/>
                      <w:divBdr>
                        <w:top w:val="none" w:sz="0" w:space="0" w:color="auto"/>
                        <w:left w:val="none" w:sz="0" w:space="0" w:color="auto"/>
                        <w:bottom w:val="none" w:sz="0" w:space="0" w:color="auto"/>
                        <w:right w:val="none" w:sz="0" w:space="0" w:color="auto"/>
                      </w:divBdr>
                    </w:div>
                    <w:div w:id="466969645">
                      <w:marLeft w:val="0"/>
                      <w:marRight w:val="0"/>
                      <w:marTop w:val="0"/>
                      <w:marBottom w:val="0"/>
                      <w:divBdr>
                        <w:top w:val="none" w:sz="0" w:space="0" w:color="auto"/>
                        <w:left w:val="none" w:sz="0" w:space="0" w:color="auto"/>
                        <w:bottom w:val="none" w:sz="0" w:space="0" w:color="auto"/>
                        <w:right w:val="none" w:sz="0" w:space="0" w:color="auto"/>
                      </w:divBdr>
                    </w:div>
                  </w:divsChild>
                </w:div>
                <w:div w:id="1161197386">
                  <w:marLeft w:val="0"/>
                  <w:marRight w:val="0"/>
                  <w:marTop w:val="0"/>
                  <w:marBottom w:val="0"/>
                  <w:divBdr>
                    <w:top w:val="none" w:sz="0" w:space="0" w:color="auto"/>
                    <w:left w:val="none" w:sz="0" w:space="0" w:color="auto"/>
                    <w:bottom w:val="none" w:sz="0" w:space="0" w:color="auto"/>
                    <w:right w:val="none" w:sz="0" w:space="0" w:color="auto"/>
                  </w:divBdr>
                  <w:divsChild>
                    <w:div w:id="1265042383">
                      <w:marLeft w:val="0"/>
                      <w:marRight w:val="0"/>
                      <w:marTop w:val="0"/>
                      <w:marBottom w:val="0"/>
                      <w:divBdr>
                        <w:top w:val="none" w:sz="0" w:space="0" w:color="auto"/>
                        <w:left w:val="none" w:sz="0" w:space="0" w:color="auto"/>
                        <w:bottom w:val="none" w:sz="0" w:space="0" w:color="auto"/>
                        <w:right w:val="none" w:sz="0" w:space="0" w:color="auto"/>
                      </w:divBdr>
                    </w:div>
                    <w:div w:id="549078580">
                      <w:marLeft w:val="0"/>
                      <w:marRight w:val="0"/>
                      <w:marTop w:val="0"/>
                      <w:marBottom w:val="0"/>
                      <w:divBdr>
                        <w:top w:val="none" w:sz="0" w:space="0" w:color="auto"/>
                        <w:left w:val="none" w:sz="0" w:space="0" w:color="auto"/>
                        <w:bottom w:val="none" w:sz="0" w:space="0" w:color="auto"/>
                        <w:right w:val="none" w:sz="0" w:space="0" w:color="auto"/>
                      </w:divBdr>
                    </w:div>
                  </w:divsChild>
                </w:div>
                <w:div w:id="470752032">
                  <w:marLeft w:val="0"/>
                  <w:marRight w:val="0"/>
                  <w:marTop w:val="0"/>
                  <w:marBottom w:val="0"/>
                  <w:divBdr>
                    <w:top w:val="none" w:sz="0" w:space="0" w:color="auto"/>
                    <w:left w:val="none" w:sz="0" w:space="0" w:color="auto"/>
                    <w:bottom w:val="none" w:sz="0" w:space="0" w:color="auto"/>
                    <w:right w:val="none" w:sz="0" w:space="0" w:color="auto"/>
                  </w:divBdr>
                  <w:divsChild>
                    <w:div w:id="94400195">
                      <w:marLeft w:val="0"/>
                      <w:marRight w:val="0"/>
                      <w:marTop w:val="0"/>
                      <w:marBottom w:val="0"/>
                      <w:divBdr>
                        <w:top w:val="none" w:sz="0" w:space="0" w:color="auto"/>
                        <w:left w:val="none" w:sz="0" w:space="0" w:color="auto"/>
                        <w:bottom w:val="none" w:sz="0" w:space="0" w:color="auto"/>
                        <w:right w:val="none" w:sz="0" w:space="0" w:color="auto"/>
                      </w:divBdr>
                    </w:div>
                    <w:div w:id="1616211022">
                      <w:marLeft w:val="0"/>
                      <w:marRight w:val="0"/>
                      <w:marTop w:val="0"/>
                      <w:marBottom w:val="0"/>
                      <w:divBdr>
                        <w:top w:val="none" w:sz="0" w:space="0" w:color="auto"/>
                        <w:left w:val="none" w:sz="0" w:space="0" w:color="auto"/>
                        <w:bottom w:val="none" w:sz="0" w:space="0" w:color="auto"/>
                        <w:right w:val="none" w:sz="0" w:space="0" w:color="auto"/>
                      </w:divBdr>
                    </w:div>
                  </w:divsChild>
                </w:div>
                <w:div w:id="102843569">
                  <w:marLeft w:val="0"/>
                  <w:marRight w:val="0"/>
                  <w:marTop w:val="0"/>
                  <w:marBottom w:val="0"/>
                  <w:divBdr>
                    <w:top w:val="none" w:sz="0" w:space="0" w:color="auto"/>
                    <w:left w:val="none" w:sz="0" w:space="0" w:color="auto"/>
                    <w:bottom w:val="none" w:sz="0" w:space="0" w:color="auto"/>
                    <w:right w:val="none" w:sz="0" w:space="0" w:color="auto"/>
                  </w:divBdr>
                  <w:divsChild>
                    <w:div w:id="477889052">
                      <w:marLeft w:val="0"/>
                      <w:marRight w:val="0"/>
                      <w:marTop w:val="0"/>
                      <w:marBottom w:val="0"/>
                      <w:divBdr>
                        <w:top w:val="none" w:sz="0" w:space="0" w:color="auto"/>
                        <w:left w:val="none" w:sz="0" w:space="0" w:color="auto"/>
                        <w:bottom w:val="none" w:sz="0" w:space="0" w:color="auto"/>
                        <w:right w:val="none" w:sz="0" w:space="0" w:color="auto"/>
                      </w:divBdr>
                    </w:div>
                  </w:divsChild>
                </w:div>
                <w:div w:id="230431903">
                  <w:marLeft w:val="0"/>
                  <w:marRight w:val="0"/>
                  <w:marTop w:val="0"/>
                  <w:marBottom w:val="0"/>
                  <w:divBdr>
                    <w:top w:val="none" w:sz="0" w:space="0" w:color="auto"/>
                    <w:left w:val="none" w:sz="0" w:space="0" w:color="auto"/>
                    <w:bottom w:val="none" w:sz="0" w:space="0" w:color="auto"/>
                    <w:right w:val="none" w:sz="0" w:space="0" w:color="auto"/>
                  </w:divBdr>
                  <w:divsChild>
                    <w:div w:id="1645771675">
                      <w:marLeft w:val="0"/>
                      <w:marRight w:val="0"/>
                      <w:marTop w:val="0"/>
                      <w:marBottom w:val="0"/>
                      <w:divBdr>
                        <w:top w:val="none" w:sz="0" w:space="0" w:color="auto"/>
                        <w:left w:val="none" w:sz="0" w:space="0" w:color="auto"/>
                        <w:bottom w:val="none" w:sz="0" w:space="0" w:color="auto"/>
                        <w:right w:val="none" w:sz="0" w:space="0" w:color="auto"/>
                      </w:divBdr>
                    </w:div>
                  </w:divsChild>
                </w:div>
                <w:div w:id="52389923">
                  <w:marLeft w:val="0"/>
                  <w:marRight w:val="0"/>
                  <w:marTop w:val="0"/>
                  <w:marBottom w:val="0"/>
                  <w:divBdr>
                    <w:top w:val="none" w:sz="0" w:space="0" w:color="auto"/>
                    <w:left w:val="none" w:sz="0" w:space="0" w:color="auto"/>
                    <w:bottom w:val="none" w:sz="0" w:space="0" w:color="auto"/>
                    <w:right w:val="none" w:sz="0" w:space="0" w:color="auto"/>
                  </w:divBdr>
                  <w:divsChild>
                    <w:div w:id="97413561">
                      <w:marLeft w:val="0"/>
                      <w:marRight w:val="0"/>
                      <w:marTop w:val="0"/>
                      <w:marBottom w:val="0"/>
                      <w:divBdr>
                        <w:top w:val="none" w:sz="0" w:space="0" w:color="auto"/>
                        <w:left w:val="none" w:sz="0" w:space="0" w:color="auto"/>
                        <w:bottom w:val="none" w:sz="0" w:space="0" w:color="auto"/>
                        <w:right w:val="none" w:sz="0" w:space="0" w:color="auto"/>
                      </w:divBdr>
                    </w:div>
                    <w:div w:id="49891520">
                      <w:marLeft w:val="0"/>
                      <w:marRight w:val="0"/>
                      <w:marTop w:val="0"/>
                      <w:marBottom w:val="0"/>
                      <w:divBdr>
                        <w:top w:val="none" w:sz="0" w:space="0" w:color="auto"/>
                        <w:left w:val="none" w:sz="0" w:space="0" w:color="auto"/>
                        <w:bottom w:val="none" w:sz="0" w:space="0" w:color="auto"/>
                        <w:right w:val="none" w:sz="0" w:space="0" w:color="auto"/>
                      </w:divBdr>
                    </w:div>
                  </w:divsChild>
                </w:div>
                <w:div w:id="1515849471">
                  <w:marLeft w:val="0"/>
                  <w:marRight w:val="0"/>
                  <w:marTop w:val="0"/>
                  <w:marBottom w:val="0"/>
                  <w:divBdr>
                    <w:top w:val="none" w:sz="0" w:space="0" w:color="auto"/>
                    <w:left w:val="none" w:sz="0" w:space="0" w:color="auto"/>
                    <w:bottom w:val="none" w:sz="0" w:space="0" w:color="auto"/>
                    <w:right w:val="none" w:sz="0" w:space="0" w:color="auto"/>
                  </w:divBdr>
                  <w:divsChild>
                    <w:div w:id="996373036">
                      <w:marLeft w:val="0"/>
                      <w:marRight w:val="0"/>
                      <w:marTop w:val="0"/>
                      <w:marBottom w:val="0"/>
                      <w:divBdr>
                        <w:top w:val="none" w:sz="0" w:space="0" w:color="auto"/>
                        <w:left w:val="none" w:sz="0" w:space="0" w:color="auto"/>
                        <w:bottom w:val="none" w:sz="0" w:space="0" w:color="auto"/>
                        <w:right w:val="none" w:sz="0" w:space="0" w:color="auto"/>
                      </w:divBdr>
                    </w:div>
                    <w:div w:id="540283194">
                      <w:marLeft w:val="0"/>
                      <w:marRight w:val="0"/>
                      <w:marTop w:val="0"/>
                      <w:marBottom w:val="0"/>
                      <w:divBdr>
                        <w:top w:val="none" w:sz="0" w:space="0" w:color="auto"/>
                        <w:left w:val="none" w:sz="0" w:space="0" w:color="auto"/>
                        <w:bottom w:val="none" w:sz="0" w:space="0" w:color="auto"/>
                        <w:right w:val="none" w:sz="0" w:space="0" w:color="auto"/>
                      </w:divBdr>
                    </w:div>
                  </w:divsChild>
                </w:div>
                <w:div w:id="558714907">
                  <w:marLeft w:val="0"/>
                  <w:marRight w:val="0"/>
                  <w:marTop w:val="0"/>
                  <w:marBottom w:val="0"/>
                  <w:divBdr>
                    <w:top w:val="none" w:sz="0" w:space="0" w:color="auto"/>
                    <w:left w:val="none" w:sz="0" w:space="0" w:color="auto"/>
                    <w:bottom w:val="none" w:sz="0" w:space="0" w:color="auto"/>
                    <w:right w:val="none" w:sz="0" w:space="0" w:color="auto"/>
                  </w:divBdr>
                  <w:divsChild>
                    <w:div w:id="1593468665">
                      <w:marLeft w:val="0"/>
                      <w:marRight w:val="0"/>
                      <w:marTop w:val="0"/>
                      <w:marBottom w:val="0"/>
                      <w:divBdr>
                        <w:top w:val="none" w:sz="0" w:space="0" w:color="auto"/>
                        <w:left w:val="none" w:sz="0" w:space="0" w:color="auto"/>
                        <w:bottom w:val="none" w:sz="0" w:space="0" w:color="auto"/>
                        <w:right w:val="none" w:sz="0" w:space="0" w:color="auto"/>
                      </w:divBdr>
                    </w:div>
                    <w:div w:id="118571914">
                      <w:marLeft w:val="0"/>
                      <w:marRight w:val="0"/>
                      <w:marTop w:val="0"/>
                      <w:marBottom w:val="0"/>
                      <w:divBdr>
                        <w:top w:val="none" w:sz="0" w:space="0" w:color="auto"/>
                        <w:left w:val="none" w:sz="0" w:space="0" w:color="auto"/>
                        <w:bottom w:val="none" w:sz="0" w:space="0" w:color="auto"/>
                        <w:right w:val="none" w:sz="0" w:space="0" w:color="auto"/>
                      </w:divBdr>
                    </w:div>
                  </w:divsChild>
                </w:div>
                <w:div w:id="935095305">
                  <w:marLeft w:val="0"/>
                  <w:marRight w:val="0"/>
                  <w:marTop w:val="0"/>
                  <w:marBottom w:val="0"/>
                  <w:divBdr>
                    <w:top w:val="none" w:sz="0" w:space="0" w:color="auto"/>
                    <w:left w:val="none" w:sz="0" w:space="0" w:color="auto"/>
                    <w:bottom w:val="none" w:sz="0" w:space="0" w:color="auto"/>
                    <w:right w:val="none" w:sz="0" w:space="0" w:color="auto"/>
                  </w:divBdr>
                  <w:divsChild>
                    <w:div w:id="778791490">
                      <w:marLeft w:val="0"/>
                      <w:marRight w:val="0"/>
                      <w:marTop w:val="0"/>
                      <w:marBottom w:val="0"/>
                      <w:divBdr>
                        <w:top w:val="none" w:sz="0" w:space="0" w:color="auto"/>
                        <w:left w:val="none" w:sz="0" w:space="0" w:color="auto"/>
                        <w:bottom w:val="none" w:sz="0" w:space="0" w:color="auto"/>
                        <w:right w:val="none" w:sz="0" w:space="0" w:color="auto"/>
                      </w:divBdr>
                    </w:div>
                    <w:div w:id="260992136">
                      <w:marLeft w:val="0"/>
                      <w:marRight w:val="0"/>
                      <w:marTop w:val="0"/>
                      <w:marBottom w:val="0"/>
                      <w:divBdr>
                        <w:top w:val="none" w:sz="0" w:space="0" w:color="auto"/>
                        <w:left w:val="none" w:sz="0" w:space="0" w:color="auto"/>
                        <w:bottom w:val="none" w:sz="0" w:space="0" w:color="auto"/>
                        <w:right w:val="none" w:sz="0" w:space="0" w:color="auto"/>
                      </w:divBdr>
                    </w:div>
                  </w:divsChild>
                </w:div>
                <w:div w:id="431823107">
                  <w:marLeft w:val="0"/>
                  <w:marRight w:val="0"/>
                  <w:marTop w:val="0"/>
                  <w:marBottom w:val="0"/>
                  <w:divBdr>
                    <w:top w:val="none" w:sz="0" w:space="0" w:color="auto"/>
                    <w:left w:val="none" w:sz="0" w:space="0" w:color="auto"/>
                    <w:bottom w:val="none" w:sz="0" w:space="0" w:color="auto"/>
                    <w:right w:val="none" w:sz="0" w:space="0" w:color="auto"/>
                  </w:divBdr>
                  <w:divsChild>
                    <w:div w:id="921371488">
                      <w:marLeft w:val="0"/>
                      <w:marRight w:val="0"/>
                      <w:marTop w:val="0"/>
                      <w:marBottom w:val="0"/>
                      <w:divBdr>
                        <w:top w:val="none" w:sz="0" w:space="0" w:color="auto"/>
                        <w:left w:val="none" w:sz="0" w:space="0" w:color="auto"/>
                        <w:bottom w:val="none" w:sz="0" w:space="0" w:color="auto"/>
                        <w:right w:val="none" w:sz="0" w:space="0" w:color="auto"/>
                      </w:divBdr>
                    </w:div>
                    <w:div w:id="1970621156">
                      <w:marLeft w:val="0"/>
                      <w:marRight w:val="0"/>
                      <w:marTop w:val="0"/>
                      <w:marBottom w:val="0"/>
                      <w:divBdr>
                        <w:top w:val="none" w:sz="0" w:space="0" w:color="auto"/>
                        <w:left w:val="none" w:sz="0" w:space="0" w:color="auto"/>
                        <w:bottom w:val="none" w:sz="0" w:space="0" w:color="auto"/>
                        <w:right w:val="none" w:sz="0" w:space="0" w:color="auto"/>
                      </w:divBdr>
                    </w:div>
                  </w:divsChild>
                </w:div>
                <w:div w:id="162089675">
                  <w:marLeft w:val="0"/>
                  <w:marRight w:val="0"/>
                  <w:marTop w:val="0"/>
                  <w:marBottom w:val="0"/>
                  <w:divBdr>
                    <w:top w:val="none" w:sz="0" w:space="0" w:color="auto"/>
                    <w:left w:val="none" w:sz="0" w:space="0" w:color="auto"/>
                    <w:bottom w:val="none" w:sz="0" w:space="0" w:color="auto"/>
                    <w:right w:val="none" w:sz="0" w:space="0" w:color="auto"/>
                  </w:divBdr>
                  <w:divsChild>
                    <w:div w:id="243758098">
                      <w:marLeft w:val="0"/>
                      <w:marRight w:val="0"/>
                      <w:marTop w:val="0"/>
                      <w:marBottom w:val="0"/>
                      <w:divBdr>
                        <w:top w:val="none" w:sz="0" w:space="0" w:color="auto"/>
                        <w:left w:val="none" w:sz="0" w:space="0" w:color="auto"/>
                        <w:bottom w:val="none" w:sz="0" w:space="0" w:color="auto"/>
                        <w:right w:val="none" w:sz="0" w:space="0" w:color="auto"/>
                      </w:divBdr>
                    </w:div>
                    <w:div w:id="293144960">
                      <w:marLeft w:val="0"/>
                      <w:marRight w:val="0"/>
                      <w:marTop w:val="0"/>
                      <w:marBottom w:val="0"/>
                      <w:divBdr>
                        <w:top w:val="none" w:sz="0" w:space="0" w:color="auto"/>
                        <w:left w:val="none" w:sz="0" w:space="0" w:color="auto"/>
                        <w:bottom w:val="none" w:sz="0" w:space="0" w:color="auto"/>
                        <w:right w:val="none" w:sz="0" w:space="0" w:color="auto"/>
                      </w:divBdr>
                    </w:div>
                  </w:divsChild>
                </w:div>
                <w:div w:id="1756197415">
                  <w:marLeft w:val="0"/>
                  <w:marRight w:val="0"/>
                  <w:marTop w:val="0"/>
                  <w:marBottom w:val="0"/>
                  <w:divBdr>
                    <w:top w:val="none" w:sz="0" w:space="0" w:color="auto"/>
                    <w:left w:val="none" w:sz="0" w:space="0" w:color="auto"/>
                    <w:bottom w:val="none" w:sz="0" w:space="0" w:color="auto"/>
                    <w:right w:val="none" w:sz="0" w:space="0" w:color="auto"/>
                  </w:divBdr>
                  <w:divsChild>
                    <w:div w:id="1683238261">
                      <w:marLeft w:val="0"/>
                      <w:marRight w:val="0"/>
                      <w:marTop w:val="0"/>
                      <w:marBottom w:val="0"/>
                      <w:divBdr>
                        <w:top w:val="none" w:sz="0" w:space="0" w:color="auto"/>
                        <w:left w:val="none" w:sz="0" w:space="0" w:color="auto"/>
                        <w:bottom w:val="none" w:sz="0" w:space="0" w:color="auto"/>
                        <w:right w:val="none" w:sz="0" w:space="0" w:color="auto"/>
                      </w:divBdr>
                    </w:div>
                  </w:divsChild>
                </w:div>
                <w:div w:id="1183939630">
                  <w:marLeft w:val="0"/>
                  <w:marRight w:val="0"/>
                  <w:marTop w:val="0"/>
                  <w:marBottom w:val="0"/>
                  <w:divBdr>
                    <w:top w:val="none" w:sz="0" w:space="0" w:color="auto"/>
                    <w:left w:val="none" w:sz="0" w:space="0" w:color="auto"/>
                    <w:bottom w:val="none" w:sz="0" w:space="0" w:color="auto"/>
                    <w:right w:val="none" w:sz="0" w:space="0" w:color="auto"/>
                  </w:divBdr>
                  <w:divsChild>
                    <w:div w:id="1909417021">
                      <w:marLeft w:val="0"/>
                      <w:marRight w:val="0"/>
                      <w:marTop w:val="0"/>
                      <w:marBottom w:val="0"/>
                      <w:divBdr>
                        <w:top w:val="none" w:sz="0" w:space="0" w:color="auto"/>
                        <w:left w:val="none" w:sz="0" w:space="0" w:color="auto"/>
                        <w:bottom w:val="none" w:sz="0" w:space="0" w:color="auto"/>
                        <w:right w:val="none" w:sz="0" w:space="0" w:color="auto"/>
                      </w:divBdr>
                    </w:div>
                    <w:div w:id="350104441">
                      <w:marLeft w:val="0"/>
                      <w:marRight w:val="0"/>
                      <w:marTop w:val="0"/>
                      <w:marBottom w:val="0"/>
                      <w:divBdr>
                        <w:top w:val="none" w:sz="0" w:space="0" w:color="auto"/>
                        <w:left w:val="none" w:sz="0" w:space="0" w:color="auto"/>
                        <w:bottom w:val="none" w:sz="0" w:space="0" w:color="auto"/>
                        <w:right w:val="none" w:sz="0" w:space="0" w:color="auto"/>
                      </w:divBdr>
                    </w:div>
                  </w:divsChild>
                </w:div>
                <w:div w:id="1657146433">
                  <w:marLeft w:val="0"/>
                  <w:marRight w:val="0"/>
                  <w:marTop w:val="0"/>
                  <w:marBottom w:val="0"/>
                  <w:divBdr>
                    <w:top w:val="none" w:sz="0" w:space="0" w:color="auto"/>
                    <w:left w:val="none" w:sz="0" w:space="0" w:color="auto"/>
                    <w:bottom w:val="none" w:sz="0" w:space="0" w:color="auto"/>
                    <w:right w:val="none" w:sz="0" w:space="0" w:color="auto"/>
                  </w:divBdr>
                  <w:divsChild>
                    <w:div w:id="719398939">
                      <w:marLeft w:val="0"/>
                      <w:marRight w:val="0"/>
                      <w:marTop w:val="0"/>
                      <w:marBottom w:val="0"/>
                      <w:divBdr>
                        <w:top w:val="none" w:sz="0" w:space="0" w:color="auto"/>
                        <w:left w:val="none" w:sz="0" w:space="0" w:color="auto"/>
                        <w:bottom w:val="none" w:sz="0" w:space="0" w:color="auto"/>
                        <w:right w:val="none" w:sz="0" w:space="0" w:color="auto"/>
                      </w:divBdr>
                    </w:div>
                    <w:div w:id="763915638">
                      <w:marLeft w:val="0"/>
                      <w:marRight w:val="0"/>
                      <w:marTop w:val="0"/>
                      <w:marBottom w:val="0"/>
                      <w:divBdr>
                        <w:top w:val="none" w:sz="0" w:space="0" w:color="auto"/>
                        <w:left w:val="none" w:sz="0" w:space="0" w:color="auto"/>
                        <w:bottom w:val="none" w:sz="0" w:space="0" w:color="auto"/>
                        <w:right w:val="none" w:sz="0" w:space="0" w:color="auto"/>
                      </w:divBdr>
                    </w:div>
                  </w:divsChild>
                </w:div>
                <w:div w:id="1348171893">
                  <w:marLeft w:val="0"/>
                  <w:marRight w:val="0"/>
                  <w:marTop w:val="0"/>
                  <w:marBottom w:val="0"/>
                  <w:divBdr>
                    <w:top w:val="none" w:sz="0" w:space="0" w:color="auto"/>
                    <w:left w:val="none" w:sz="0" w:space="0" w:color="auto"/>
                    <w:bottom w:val="none" w:sz="0" w:space="0" w:color="auto"/>
                    <w:right w:val="none" w:sz="0" w:space="0" w:color="auto"/>
                  </w:divBdr>
                  <w:divsChild>
                    <w:div w:id="820999910">
                      <w:marLeft w:val="0"/>
                      <w:marRight w:val="0"/>
                      <w:marTop w:val="0"/>
                      <w:marBottom w:val="0"/>
                      <w:divBdr>
                        <w:top w:val="none" w:sz="0" w:space="0" w:color="auto"/>
                        <w:left w:val="none" w:sz="0" w:space="0" w:color="auto"/>
                        <w:bottom w:val="none" w:sz="0" w:space="0" w:color="auto"/>
                        <w:right w:val="none" w:sz="0" w:space="0" w:color="auto"/>
                      </w:divBdr>
                    </w:div>
                    <w:div w:id="287131031">
                      <w:marLeft w:val="0"/>
                      <w:marRight w:val="0"/>
                      <w:marTop w:val="0"/>
                      <w:marBottom w:val="0"/>
                      <w:divBdr>
                        <w:top w:val="none" w:sz="0" w:space="0" w:color="auto"/>
                        <w:left w:val="none" w:sz="0" w:space="0" w:color="auto"/>
                        <w:bottom w:val="none" w:sz="0" w:space="0" w:color="auto"/>
                        <w:right w:val="none" w:sz="0" w:space="0" w:color="auto"/>
                      </w:divBdr>
                    </w:div>
                  </w:divsChild>
                </w:div>
                <w:div w:id="1003049939">
                  <w:marLeft w:val="0"/>
                  <w:marRight w:val="0"/>
                  <w:marTop w:val="0"/>
                  <w:marBottom w:val="0"/>
                  <w:divBdr>
                    <w:top w:val="none" w:sz="0" w:space="0" w:color="auto"/>
                    <w:left w:val="none" w:sz="0" w:space="0" w:color="auto"/>
                    <w:bottom w:val="none" w:sz="0" w:space="0" w:color="auto"/>
                    <w:right w:val="none" w:sz="0" w:space="0" w:color="auto"/>
                  </w:divBdr>
                  <w:divsChild>
                    <w:div w:id="1178470401">
                      <w:marLeft w:val="0"/>
                      <w:marRight w:val="0"/>
                      <w:marTop w:val="0"/>
                      <w:marBottom w:val="0"/>
                      <w:divBdr>
                        <w:top w:val="none" w:sz="0" w:space="0" w:color="auto"/>
                        <w:left w:val="none" w:sz="0" w:space="0" w:color="auto"/>
                        <w:bottom w:val="none" w:sz="0" w:space="0" w:color="auto"/>
                        <w:right w:val="none" w:sz="0" w:space="0" w:color="auto"/>
                      </w:divBdr>
                    </w:div>
                    <w:div w:id="248084095">
                      <w:marLeft w:val="0"/>
                      <w:marRight w:val="0"/>
                      <w:marTop w:val="0"/>
                      <w:marBottom w:val="0"/>
                      <w:divBdr>
                        <w:top w:val="none" w:sz="0" w:space="0" w:color="auto"/>
                        <w:left w:val="none" w:sz="0" w:space="0" w:color="auto"/>
                        <w:bottom w:val="none" w:sz="0" w:space="0" w:color="auto"/>
                        <w:right w:val="none" w:sz="0" w:space="0" w:color="auto"/>
                      </w:divBdr>
                    </w:div>
                    <w:div w:id="96534558">
                      <w:marLeft w:val="0"/>
                      <w:marRight w:val="0"/>
                      <w:marTop w:val="0"/>
                      <w:marBottom w:val="0"/>
                      <w:divBdr>
                        <w:top w:val="none" w:sz="0" w:space="0" w:color="auto"/>
                        <w:left w:val="none" w:sz="0" w:space="0" w:color="auto"/>
                        <w:bottom w:val="none" w:sz="0" w:space="0" w:color="auto"/>
                        <w:right w:val="none" w:sz="0" w:space="0" w:color="auto"/>
                      </w:divBdr>
                    </w:div>
                    <w:div w:id="1940411970">
                      <w:marLeft w:val="0"/>
                      <w:marRight w:val="0"/>
                      <w:marTop w:val="0"/>
                      <w:marBottom w:val="0"/>
                      <w:divBdr>
                        <w:top w:val="none" w:sz="0" w:space="0" w:color="auto"/>
                        <w:left w:val="none" w:sz="0" w:space="0" w:color="auto"/>
                        <w:bottom w:val="none" w:sz="0" w:space="0" w:color="auto"/>
                        <w:right w:val="none" w:sz="0" w:space="0" w:color="auto"/>
                      </w:divBdr>
                    </w:div>
                  </w:divsChild>
                </w:div>
                <w:div w:id="1936287001">
                  <w:marLeft w:val="0"/>
                  <w:marRight w:val="0"/>
                  <w:marTop w:val="0"/>
                  <w:marBottom w:val="0"/>
                  <w:divBdr>
                    <w:top w:val="none" w:sz="0" w:space="0" w:color="auto"/>
                    <w:left w:val="none" w:sz="0" w:space="0" w:color="auto"/>
                    <w:bottom w:val="none" w:sz="0" w:space="0" w:color="auto"/>
                    <w:right w:val="none" w:sz="0" w:space="0" w:color="auto"/>
                  </w:divBdr>
                  <w:divsChild>
                    <w:div w:id="1497451652">
                      <w:marLeft w:val="0"/>
                      <w:marRight w:val="0"/>
                      <w:marTop w:val="0"/>
                      <w:marBottom w:val="0"/>
                      <w:divBdr>
                        <w:top w:val="none" w:sz="0" w:space="0" w:color="auto"/>
                        <w:left w:val="none" w:sz="0" w:space="0" w:color="auto"/>
                        <w:bottom w:val="none" w:sz="0" w:space="0" w:color="auto"/>
                        <w:right w:val="none" w:sz="0" w:space="0" w:color="auto"/>
                      </w:divBdr>
                    </w:div>
                  </w:divsChild>
                </w:div>
                <w:div w:id="1865706957">
                  <w:marLeft w:val="0"/>
                  <w:marRight w:val="0"/>
                  <w:marTop w:val="0"/>
                  <w:marBottom w:val="0"/>
                  <w:divBdr>
                    <w:top w:val="none" w:sz="0" w:space="0" w:color="auto"/>
                    <w:left w:val="none" w:sz="0" w:space="0" w:color="auto"/>
                    <w:bottom w:val="none" w:sz="0" w:space="0" w:color="auto"/>
                    <w:right w:val="none" w:sz="0" w:space="0" w:color="auto"/>
                  </w:divBdr>
                  <w:divsChild>
                    <w:div w:id="139810279">
                      <w:marLeft w:val="0"/>
                      <w:marRight w:val="0"/>
                      <w:marTop w:val="0"/>
                      <w:marBottom w:val="0"/>
                      <w:divBdr>
                        <w:top w:val="none" w:sz="0" w:space="0" w:color="auto"/>
                        <w:left w:val="none" w:sz="0" w:space="0" w:color="auto"/>
                        <w:bottom w:val="none" w:sz="0" w:space="0" w:color="auto"/>
                        <w:right w:val="none" w:sz="0" w:space="0" w:color="auto"/>
                      </w:divBdr>
                    </w:div>
                    <w:div w:id="862283296">
                      <w:marLeft w:val="0"/>
                      <w:marRight w:val="0"/>
                      <w:marTop w:val="0"/>
                      <w:marBottom w:val="0"/>
                      <w:divBdr>
                        <w:top w:val="none" w:sz="0" w:space="0" w:color="auto"/>
                        <w:left w:val="none" w:sz="0" w:space="0" w:color="auto"/>
                        <w:bottom w:val="none" w:sz="0" w:space="0" w:color="auto"/>
                        <w:right w:val="none" w:sz="0" w:space="0" w:color="auto"/>
                      </w:divBdr>
                    </w:div>
                  </w:divsChild>
                </w:div>
                <w:div w:id="1189874419">
                  <w:marLeft w:val="0"/>
                  <w:marRight w:val="0"/>
                  <w:marTop w:val="0"/>
                  <w:marBottom w:val="0"/>
                  <w:divBdr>
                    <w:top w:val="none" w:sz="0" w:space="0" w:color="auto"/>
                    <w:left w:val="none" w:sz="0" w:space="0" w:color="auto"/>
                    <w:bottom w:val="none" w:sz="0" w:space="0" w:color="auto"/>
                    <w:right w:val="none" w:sz="0" w:space="0" w:color="auto"/>
                  </w:divBdr>
                  <w:divsChild>
                    <w:div w:id="2048526965">
                      <w:marLeft w:val="0"/>
                      <w:marRight w:val="0"/>
                      <w:marTop w:val="0"/>
                      <w:marBottom w:val="0"/>
                      <w:divBdr>
                        <w:top w:val="none" w:sz="0" w:space="0" w:color="auto"/>
                        <w:left w:val="none" w:sz="0" w:space="0" w:color="auto"/>
                        <w:bottom w:val="none" w:sz="0" w:space="0" w:color="auto"/>
                        <w:right w:val="none" w:sz="0" w:space="0" w:color="auto"/>
                      </w:divBdr>
                    </w:div>
                  </w:divsChild>
                </w:div>
                <w:div w:id="2024436514">
                  <w:marLeft w:val="0"/>
                  <w:marRight w:val="0"/>
                  <w:marTop w:val="0"/>
                  <w:marBottom w:val="0"/>
                  <w:divBdr>
                    <w:top w:val="none" w:sz="0" w:space="0" w:color="auto"/>
                    <w:left w:val="none" w:sz="0" w:space="0" w:color="auto"/>
                    <w:bottom w:val="none" w:sz="0" w:space="0" w:color="auto"/>
                    <w:right w:val="none" w:sz="0" w:space="0" w:color="auto"/>
                  </w:divBdr>
                  <w:divsChild>
                    <w:div w:id="265620934">
                      <w:marLeft w:val="0"/>
                      <w:marRight w:val="0"/>
                      <w:marTop w:val="0"/>
                      <w:marBottom w:val="0"/>
                      <w:divBdr>
                        <w:top w:val="none" w:sz="0" w:space="0" w:color="auto"/>
                        <w:left w:val="none" w:sz="0" w:space="0" w:color="auto"/>
                        <w:bottom w:val="none" w:sz="0" w:space="0" w:color="auto"/>
                        <w:right w:val="none" w:sz="0" w:space="0" w:color="auto"/>
                      </w:divBdr>
                    </w:div>
                  </w:divsChild>
                </w:div>
                <w:div w:id="942154417">
                  <w:marLeft w:val="0"/>
                  <w:marRight w:val="0"/>
                  <w:marTop w:val="0"/>
                  <w:marBottom w:val="0"/>
                  <w:divBdr>
                    <w:top w:val="none" w:sz="0" w:space="0" w:color="auto"/>
                    <w:left w:val="none" w:sz="0" w:space="0" w:color="auto"/>
                    <w:bottom w:val="none" w:sz="0" w:space="0" w:color="auto"/>
                    <w:right w:val="none" w:sz="0" w:space="0" w:color="auto"/>
                  </w:divBdr>
                  <w:divsChild>
                    <w:div w:id="59332088">
                      <w:marLeft w:val="0"/>
                      <w:marRight w:val="0"/>
                      <w:marTop w:val="0"/>
                      <w:marBottom w:val="0"/>
                      <w:divBdr>
                        <w:top w:val="none" w:sz="0" w:space="0" w:color="auto"/>
                        <w:left w:val="none" w:sz="0" w:space="0" w:color="auto"/>
                        <w:bottom w:val="none" w:sz="0" w:space="0" w:color="auto"/>
                        <w:right w:val="none" w:sz="0" w:space="0" w:color="auto"/>
                      </w:divBdr>
                    </w:div>
                  </w:divsChild>
                </w:div>
                <w:div w:id="1947034534">
                  <w:marLeft w:val="0"/>
                  <w:marRight w:val="0"/>
                  <w:marTop w:val="0"/>
                  <w:marBottom w:val="0"/>
                  <w:divBdr>
                    <w:top w:val="none" w:sz="0" w:space="0" w:color="auto"/>
                    <w:left w:val="none" w:sz="0" w:space="0" w:color="auto"/>
                    <w:bottom w:val="none" w:sz="0" w:space="0" w:color="auto"/>
                    <w:right w:val="none" w:sz="0" w:space="0" w:color="auto"/>
                  </w:divBdr>
                  <w:divsChild>
                    <w:div w:id="1724520362">
                      <w:marLeft w:val="0"/>
                      <w:marRight w:val="0"/>
                      <w:marTop w:val="0"/>
                      <w:marBottom w:val="0"/>
                      <w:divBdr>
                        <w:top w:val="none" w:sz="0" w:space="0" w:color="auto"/>
                        <w:left w:val="none" w:sz="0" w:space="0" w:color="auto"/>
                        <w:bottom w:val="none" w:sz="0" w:space="0" w:color="auto"/>
                        <w:right w:val="none" w:sz="0" w:space="0" w:color="auto"/>
                      </w:divBdr>
                    </w:div>
                    <w:div w:id="1729187989">
                      <w:marLeft w:val="0"/>
                      <w:marRight w:val="0"/>
                      <w:marTop w:val="0"/>
                      <w:marBottom w:val="0"/>
                      <w:divBdr>
                        <w:top w:val="none" w:sz="0" w:space="0" w:color="auto"/>
                        <w:left w:val="none" w:sz="0" w:space="0" w:color="auto"/>
                        <w:bottom w:val="none" w:sz="0" w:space="0" w:color="auto"/>
                        <w:right w:val="none" w:sz="0" w:space="0" w:color="auto"/>
                      </w:divBdr>
                    </w:div>
                  </w:divsChild>
                </w:div>
                <w:div w:id="1488934169">
                  <w:marLeft w:val="0"/>
                  <w:marRight w:val="0"/>
                  <w:marTop w:val="0"/>
                  <w:marBottom w:val="0"/>
                  <w:divBdr>
                    <w:top w:val="none" w:sz="0" w:space="0" w:color="auto"/>
                    <w:left w:val="none" w:sz="0" w:space="0" w:color="auto"/>
                    <w:bottom w:val="none" w:sz="0" w:space="0" w:color="auto"/>
                    <w:right w:val="none" w:sz="0" w:space="0" w:color="auto"/>
                  </w:divBdr>
                  <w:divsChild>
                    <w:div w:id="160128326">
                      <w:marLeft w:val="0"/>
                      <w:marRight w:val="0"/>
                      <w:marTop w:val="0"/>
                      <w:marBottom w:val="0"/>
                      <w:divBdr>
                        <w:top w:val="none" w:sz="0" w:space="0" w:color="auto"/>
                        <w:left w:val="none" w:sz="0" w:space="0" w:color="auto"/>
                        <w:bottom w:val="none" w:sz="0" w:space="0" w:color="auto"/>
                        <w:right w:val="none" w:sz="0" w:space="0" w:color="auto"/>
                      </w:divBdr>
                    </w:div>
                  </w:divsChild>
                </w:div>
                <w:div w:id="481391086">
                  <w:marLeft w:val="0"/>
                  <w:marRight w:val="0"/>
                  <w:marTop w:val="0"/>
                  <w:marBottom w:val="0"/>
                  <w:divBdr>
                    <w:top w:val="none" w:sz="0" w:space="0" w:color="auto"/>
                    <w:left w:val="none" w:sz="0" w:space="0" w:color="auto"/>
                    <w:bottom w:val="none" w:sz="0" w:space="0" w:color="auto"/>
                    <w:right w:val="none" w:sz="0" w:space="0" w:color="auto"/>
                  </w:divBdr>
                  <w:divsChild>
                    <w:div w:id="1396784847">
                      <w:marLeft w:val="0"/>
                      <w:marRight w:val="0"/>
                      <w:marTop w:val="0"/>
                      <w:marBottom w:val="0"/>
                      <w:divBdr>
                        <w:top w:val="none" w:sz="0" w:space="0" w:color="auto"/>
                        <w:left w:val="none" w:sz="0" w:space="0" w:color="auto"/>
                        <w:bottom w:val="none" w:sz="0" w:space="0" w:color="auto"/>
                        <w:right w:val="none" w:sz="0" w:space="0" w:color="auto"/>
                      </w:divBdr>
                    </w:div>
                  </w:divsChild>
                </w:div>
                <w:div w:id="1029719805">
                  <w:marLeft w:val="0"/>
                  <w:marRight w:val="0"/>
                  <w:marTop w:val="0"/>
                  <w:marBottom w:val="0"/>
                  <w:divBdr>
                    <w:top w:val="none" w:sz="0" w:space="0" w:color="auto"/>
                    <w:left w:val="none" w:sz="0" w:space="0" w:color="auto"/>
                    <w:bottom w:val="none" w:sz="0" w:space="0" w:color="auto"/>
                    <w:right w:val="none" w:sz="0" w:space="0" w:color="auto"/>
                  </w:divBdr>
                  <w:divsChild>
                    <w:div w:id="1530800464">
                      <w:marLeft w:val="0"/>
                      <w:marRight w:val="0"/>
                      <w:marTop w:val="0"/>
                      <w:marBottom w:val="0"/>
                      <w:divBdr>
                        <w:top w:val="none" w:sz="0" w:space="0" w:color="auto"/>
                        <w:left w:val="none" w:sz="0" w:space="0" w:color="auto"/>
                        <w:bottom w:val="none" w:sz="0" w:space="0" w:color="auto"/>
                        <w:right w:val="none" w:sz="0" w:space="0" w:color="auto"/>
                      </w:divBdr>
                    </w:div>
                    <w:div w:id="42219552">
                      <w:marLeft w:val="0"/>
                      <w:marRight w:val="0"/>
                      <w:marTop w:val="0"/>
                      <w:marBottom w:val="0"/>
                      <w:divBdr>
                        <w:top w:val="none" w:sz="0" w:space="0" w:color="auto"/>
                        <w:left w:val="none" w:sz="0" w:space="0" w:color="auto"/>
                        <w:bottom w:val="none" w:sz="0" w:space="0" w:color="auto"/>
                        <w:right w:val="none" w:sz="0" w:space="0" w:color="auto"/>
                      </w:divBdr>
                    </w:div>
                  </w:divsChild>
                </w:div>
                <w:div w:id="1880970332">
                  <w:marLeft w:val="0"/>
                  <w:marRight w:val="0"/>
                  <w:marTop w:val="0"/>
                  <w:marBottom w:val="0"/>
                  <w:divBdr>
                    <w:top w:val="none" w:sz="0" w:space="0" w:color="auto"/>
                    <w:left w:val="none" w:sz="0" w:space="0" w:color="auto"/>
                    <w:bottom w:val="none" w:sz="0" w:space="0" w:color="auto"/>
                    <w:right w:val="none" w:sz="0" w:space="0" w:color="auto"/>
                  </w:divBdr>
                  <w:divsChild>
                    <w:div w:id="33308453">
                      <w:marLeft w:val="0"/>
                      <w:marRight w:val="0"/>
                      <w:marTop w:val="0"/>
                      <w:marBottom w:val="0"/>
                      <w:divBdr>
                        <w:top w:val="none" w:sz="0" w:space="0" w:color="auto"/>
                        <w:left w:val="none" w:sz="0" w:space="0" w:color="auto"/>
                        <w:bottom w:val="none" w:sz="0" w:space="0" w:color="auto"/>
                        <w:right w:val="none" w:sz="0" w:space="0" w:color="auto"/>
                      </w:divBdr>
                    </w:div>
                    <w:div w:id="2001226376">
                      <w:marLeft w:val="0"/>
                      <w:marRight w:val="0"/>
                      <w:marTop w:val="0"/>
                      <w:marBottom w:val="0"/>
                      <w:divBdr>
                        <w:top w:val="none" w:sz="0" w:space="0" w:color="auto"/>
                        <w:left w:val="none" w:sz="0" w:space="0" w:color="auto"/>
                        <w:bottom w:val="none" w:sz="0" w:space="0" w:color="auto"/>
                        <w:right w:val="none" w:sz="0" w:space="0" w:color="auto"/>
                      </w:divBdr>
                    </w:div>
                    <w:div w:id="584337859">
                      <w:marLeft w:val="0"/>
                      <w:marRight w:val="0"/>
                      <w:marTop w:val="0"/>
                      <w:marBottom w:val="0"/>
                      <w:divBdr>
                        <w:top w:val="none" w:sz="0" w:space="0" w:color="auto"/>
                        <w:left w:val="none" w:sz="0" w:space="0" w:color="auto"/>
                        <w:bottom w:val="none" w:sz="0" w:space="0" w:color="auto"/>
                        <w:right w:val="none" w:sz="0" w:space="0" w:color="auto"/>
                      </w:divBdr>
                    </w:div>
                    <w:div w:id="1569535082">
                      <w:marLeft w:val="0"/>
                      <w:marRight w:val="0"/>
                      <w:marTop w:val="0"/>
                      <w:marBottom w:val="0"/>
                      <w:divBdr>
                        <w:top w:val="none" w:sz="0" w:space="0" w:color="auto"/>
                        <w:left w:val="none" w:sz="0" w:space="0" w:color="auto"/>
                        <w:bottom w:val="none" w:sz="0" w:space="0" w:color="auto"/>
                        <w:right w:val="none" w:sz="0" w:space="0" w:color="auto"/>
                      </w:divBdr>
                    </w:div>
                  </w:divsChild>
                </w:div>
                <w:div w:id="1695645544">
                  <w:marLeft w:val="0"/>
                  <w:marRight w:val="0"/>
                  <w:marTop w:val="0"/>
                  <w:marBottom w:val="0"/>
                  <w:divBdr>
                    <w:top w:val="none" w:sz="0" w:space="0" w:color="auto"/>
                    <w:left w:val="none" w:sz="0" w:space="0" w:color="auto"/>
                    <w:bottom w:val="none" w:sz="0" w:space="0" w:color="auto"/>
                    <w:right w:val="none" w:sz="0" w:space="0" w:color="auto"/>
                  </w:divBdr>
                  <w:divsChild>
                    <w:div w:id="1823497764">
                      <w:marLeft w:val="0"/>
                      <w:marRight w:val="0"/>
                      <w:marTop w:val="0"/>
                      <w:marBottom w:val="0"/>
                      <w:divBdr>
                        <w:top w:val="none" w:sz="0" w:space="0" w:color="auto"/>
                        <w:left w:val="none" w:sz="0" w:space="0" w:color="auto"/>
                        <w:bottom w:val="none" w:sz="0" w:space="0" w:color="auto"/>
                        <w:right w:val="none" w:sz="0" w:space="0" w:color="auto"/>
                      </w:divBdr>
                    </w:div>
                    <w:div w:id="641234675">
                      <w:marLeft w:val="0"/>
                      <w:marRight w:val="0"/>
                      <w:marTop w:val="0"/>
                      <w:marBottom w:val="0"/>
                      <w:divBdr>
                        <w:top w:val="none" w:sz="0" w:space="0" w:color="auto"/>
                        <w:left w:val="none" w:sz="0" w:space="0" w:color="auto"/>
                        <w:bottom w:val="none" w:sz="0" w:space="0" w:color="auto"/>
                        <w:right w:val="none" w:sz="0" w:space="0" w:color="auto"/>
                      </w:divBdr>
                    </w:div>
                  </w:divsChild>
                </w:div>
                <w:div w:id="1222984841">
                  <w:marLeft w:val="0"/>
                  <w:marRight w:val="0"/>
                  <w:marTop w:val="0"/>
                  <w:marBottom w:val="0"/>
                  <w:divBdr>
                    <w:top w:val="none" w:sz="0" w:space="0" w:color="auto"/>
                    <w:left w:val="none" w:sz="0" w:space="0" w:color="auto"/>
                    <w:bottom w:val="none" w:sz="0" w:space="0" w:color="auto"/>
                    <w:right w:val="none" w:sz="0" w:space="0" w:color="auto"/>
                  </w:divBdr>
                  <w:divsChild>
                    <w:div w:id="1749110558">
                      <w:marLeft w:val="0"/>
                      <w:marRight w:val="0"/>
                      <w:marTop w:val="0"/>
                      <w:marBottom w:val="0"/>
                      <w:divBdr>
                        <w:top w:val="none" w:sz="0" w:space="0" w:color="auto"/>
                        <w:left w:val="none" w:sz="0" w:space="0" w:color="auto"/>
                        <w:bottom w:val="none" w:sz="0" w:space="0" w:color="auto"/>
                        <w:right w:val="none" w:sz="0" w:space="0" w:color="auto"/>
                      </w:divBdr>
                    </w:div>
                  </w:divsChild>
                </w:div>
                <w:div w:id="952395519">
                  <w:marLeft w:val="0"/>
                  <w:marRight w:val="0"/>
                  <w:marTop w:val="0"/>
                  <w:marBottom w:val="0"/>
                  <w:divBdr>
                    <w:top w:val="none" w:sz="0" w:space="0" w:color="auto"/>
                    <w:left w:val="none" w:sz="0" w:space="0" w:color="auto"/>
                    <w:bottom w:val="none" w:sz="0" w:space="0" w:color="auto"/>
                    <w:right w:val="none" w:sz="0" w:space="0" w:color="auto"/>
                  </w:divBdr>
                  <w:divsChild>
                    <w:div w:id="1230195035">
                      <w:marLeft w:val="0"/>
                      <w:marRight w:val="0"/>
                      <w:marTop w:val="0"/>
                      <w:marBottom w:val="0"/>
                      <w:divBdr>
                        <w:top w:val="none" w:sz="0" w:space="0" w:color="auto"/>
                        <w:left w:val="none" w:sz="0" w:space="0" w:color="auto"/>
                        <w:bottom w:val="none" w:sz="0" w:space="0" w:color="auto"/>
                        <w:right w:val="none" w:sz="0" w:space="0" w:color="auto"/>
                      </w:divBdr>
                    </w:div>
                  </w:divsChild>
                </w:div>
                <w:div w:id="1197889677">
                  <w:marLeft w:val="0"/>
                  <w:marRight w:val="0"/>
                  <w:marTop w:val="0"/>
                  <w:marBottom w:val="0"/>
                  <w:divBdr>
                    <w:top w:val="none" w:sz="0" w:space="0" w:color="auto"/>
                    <w:left w:val="none" w:sz="0" w:space="0" w:color="auto"/>
                    <w:bottom w:val="none" w:sz="0" w:space="0" w:color="auto"/>
                    <w:right w:val="none" w:sz="0" w:space="0" w:color="auto"/>
                  </w:divBdr>
                  <w:divsChild>
                    <w:div w:id="1759908050">
                      <w:marLeft w:val="0"/>
                      <w:marRight w:val="0"/>
                      <w:marTop w:val="0"/>
                      <w:marBottom w:val="0"/>
                      <w:divBdr>
                        <w:top w:val="none" w:sz="0" w:space="0" w:color="auto"/>
                        <w:left w:val="none" w:sz="0" w:space="0" w:color="auto"/>
                        <w:bottom w:val="none" w:sz="0" w:space="0" w:color="auto"/>
                        <w:right w:val="none" w:sz="0" w:space="0" w:color="auto"/>
                      </w:divBdr>
                    </w:div>
                    <w:div w:id="1120760682">
                      <w:marLeft w:val="0"/>
                      <w:marRight w:val="0"/>
                      <w:marTop w:val="0"/>
                      <w:marBottom w:val="0"/>
                      <w:divBdr>
                        <w:top w:val="none" w:sz="0" w:space="0" w:color="auto"/>
                        <w:left w:val="none" w:sz="0" w:space="0" w:color="auto"/>
                        <w:bottom w:val="none" w:sz="0" w:space="0" w:color="auto"/>
                        <w:right w:val="none" w:sz="0" w:space="0" w:color="auto"/>
                      </w:divBdr>
                    </w:div>
                  </w:divsChild>
                </w:div>
                <w:div w:id="570195631">
                  <w:marLeft w:val="0"/>
                  <w:marRight w:val="0"/>
                  <w:marTop w:val="0"/>
                  <w:marBottom w:val="0"/>
                  <w:divBdr>
                    <w:top w:val="none" w:sz="0" w:space="0" w:color="auto"/>
                    <w:left w:val="none" w:sz="0" w:space="0" w:color="auto"/>
                    <w:bottom w:val="none" w:sz="0" w:space="0" w:color="auto"/>
                    <w:right w:val="none" w:sz="0" w:space="0" w:color="auto"/>
                  </w:divBdr>
                  <w:divsChild>
                    <w:div w:id="1085878461">
                      <w:marLeft w:val="0"/>
                      <w:marRight w:val="0"/>
                      <w:marTop w:val="0"/>
                      <w:marBottom w:val="0"/>
                      <w:divBdr>
                        <w:top w:val="none" w:sz="0" w:space="0" w:color="auto"/>
                        <w:left w:val="none" w:sz="0" w:space="0" w:color="auto"/>
                        <w:bottom w:val="none" w:sz="0" w:space="0" w:color="auto"/>
                        <w:right w:val="none" w:sz="0" w:space="0" w:color="auto"/>
                      </w:divBdr>
                    </w:div>
                    <w:div w:id="1385178319">
                      <w:marLeft w:val="0"/>
                      <w:marRight w:val="0"/>
                      <w:marTop w:val="0"/>
                      <w:marBottom w:val="0"/>
                      <w:divBdr>
                        <w:top w:val="none" w:sz="0" w:space="0" w:color="auto"/>
                        <w:left w:val="none" w:sz="0" w:space="0" w:color="auto"/>
                        <w:bottom w:val="none" w:sz="0" w:space="0" w:color="auto"/>
                        <w:right w:val="none" w:sz="0" w:space="0" w:color="auto"/>
                      </w:divBdr>
                    </w:div>
                  </w:divsChild>
                </w:div>
                <w:div w:id="236744712">
                  <w:marLeft w:val="0"/>
                  <w:marRight w:val="0"/>
                  <w:marTop w:val="0"/>
                  <w:marBottom w:val="0"/>
                  <w:divBdr>
                    <w:top w:val="none" w:sz="0" w:space="0" w:color="auto"/>
                    <w:left w:val="none" w:sz="0" w:space="0" w:color="auto"/>
                    <w:bottom w:val="none" w:sz="0" w:space="0" w:color="auto"/>
                    <w:right w:val="none" w:sz="0" w:space="0" w:color="auto"/>
                  </w:divBdr>
                  <w:divsChild>
                    <w:div w:id="712730847">
                      <w:marLeft w:val="0"/>
                      <w:marRight w:val="0"/>
                      <w:marTop w:val="0"/>
                      <w:marBottom w:val="0"/>
                      <w:divBdr>
                        <w:top w:val="none" w:sz="0" w:space="0" w:color="auto"/>
                        <w:left w:val="none" w:sz="0" w:space="0" w:color="auto"/>
                        <w:bottom w:val="none" w:sz="0" w:space="0" w:color="auto"/>
                        <w:right w:val="none" w:sz="0" w:space="0" w:color="auto"/>
                      </w:divBdr>
                    </w:div>
                    <w:div w:id="1220824690">
                      <w:marLeft w:val="0"/>
                      <w:marRight w:val="0"/>
                      <w:marTop w:val="0"/>
                      <w:marBottom w:val="0"/>
                      <w:divBdr>
                        <w:top w:val="none" w:sz="0" w:space="0" w:color="auto"/>
                        <w:left w:val="none" w:sz="0" w:space="0" w:color="auto"/>
                        <w:bottom w:val="none" w:sz="0" w:space="0" w:color="auto"/>
                        <w:right w:val="none" w:sz="0" w:space="0" w:color="auto"/>
                      </w:divBdr>
                    </w:div>
                  </w:divsChild>
                </w:div>
                <w:div w:id="1016421495">
                  <w:marLeft w:val="0"/>
                  <w:marRight w:val="0"/>
                  <w:marTop w:val="0"/>
                  <w:marBottom w:val="0"/>
                  <w:divBdr>
                    <w:top w:val="none" w:sz="0" w:space="0" w:color="auto"/>
                    <w:left w:val="none" w:sz="0" w:space="0" w:color="auto"/>
                    <w:bottom w:val="none" w:sz="0" w:space="0" w:color="auto"/>
                    <w:right w:val="none" w:sz="0" w:space="0" w:color="auto"/>
                  </w:divBdr>
                  <w:divsChild>
                    <w:div w:id="55014878">
                      <w:marLeft w:val="0"/>
                      <w:marRight w:val="0"/>
                      <w:marTop w:val="0"/>
                      <w:marBottom w:val="0"/>
                      <w:divBdr>
                        <w:top w:val="none" w:sz="0" w:space="0" w:color="auto"/>
                        <w:left w:val="none" w:sz="0" w:space="0" w:color="auto"/>
                        <w:bottom w:val="none" w:sz="0" w:space="0" w:color="auto"/>
                        <w:right w:val="none" w:sz="0" w:space="0" w:color="auto"/>
                      </w:divBdr>
                    </w:div>
                    <w:div w:id="1617178045">
                      <w:marLeft w:val="0"/>
                      <w:marRight w:val="0"/>
                      <w:marTop w:val="0"/>
                      <w:marBottom w:val="0"/>
                      <w:divBdr>
                        <w:top w:val="none" w:sz="0" w:space="0" w:color="auto"/>
                        <w:left w:val="none" w:sz="0" w:space="0" w:color="auto"/>
                        <w:bottom w:val="none" w:sz="0" w:space="0" w:color="auto"/>
                        <w:right w:val="none" w:sz="0" w:space="0" w:color="auto"/>
                      </w:divBdr>
                    </w:div>
                  </w:divsChild>
                </w:div>
                <w:div w:id="497500914">
                  <w:marLeft w:val="0"/>
                  <w:marRight w:val="0"/>
                  <w:marTop w:val="0"/>
                  <w:marBottom w:val="0"/>
                  <w:divBdr>
                    <w:top w:val="none" w:sz="0" w:space="0" w:color="auto"/>
                    <w:left w:val="none" w:sz="0" w:space="0" w:color="auto"/>
                    <w:bottom w:val="none" w:sz="0" w:space="0" w:color="auto"/>
                    <w:right w:val="none" w:sz="0" w:space="0" w:color="auto"/>
                  </w:divBdr>
                  <w:divsChild>
                    <w:div w:id="1545749105">
                      <w:marLeft w:val="0"/>
                      <w:marRight w:val="0"/>
                      <w:marTop w:val="0"/>
                      <w:marBottom w:val="0"/>
                      <w:divBdr>
                        <w:top w:val="none" w:sz="0" w:space="0" w:color="auto"/>
                        <w:left w:val="none" w:sz="0" w:space="0" w:color="auto"/>
                        <w:bottom w:val="none" w:sz="0" w:space="0" w:color="auto"/>
                        <w:right w:val="none" w:sz="0" w:space="0" w:color="auto"/>
                      </w:divBdr>
                    </w:div>
                    <w:div w:id="2054882972">
                      <w:marLeft w:val="0"/>
                      <w:marRight w:val="0"/>
                      <w:marTop w:val="0"/>
                      <w:marBottom w:val="0"/>
                      <w:divBdr>
                        <w:top w:val="none" w:sz="0" w:space="0" w:color="auto"/>
                        <w:left w:val="none" w:sz="0" w:space="0" w:color="auto"/>
                        <w:bottom w:val="none" w:sz="0" w:space="0" w:color="auto"/>
                        <w:right w:val="none" w:sz="0" w:space="0" w:color="auto"/>
                      </w:divBdr>
                    </w:div>
                  </w:divsChild>
                </w:div>
                <w:div w:id="80489254">
                  <w:marLeft w:val="0"/>
                  <w:marRight w:val="0"/>
                  <w:marTop w:val="0"/>
                  <w:marBottom w:val="0"/>
                  <w:divBdr>
                    <w:top w:val="none" w:sz="0" w:space="0" w:color="auto"/>
                    <w:left w:val="none" w:sz="0" w:space="0" w:color="auto"/>
                    <w:bottom w:val="none" w:sz="0" w:space="0" w:color="auto"/>
                    <w:right w:val="none" w:sz="0" w:space="0" w:color="auto"/>
                  </w:divBdr>
                  <w:divsChild>
                    <w:div w:id="1716736837">
                      <w:marLeft w:val="0"/>
                      <w:marRight w:val="0"/>
                      <w:marTop w:val="0"/>
                      <w:marBottom w:val="0"/>
                      <w:divBdr>
                        <w:top w:val="none" w:sz="0" w:space="0" w:color="auto"/>
                        <w:left w:val="none" w:sz="0" w:space="0" w:color="auto"/>
                        <w:bottom w:val="none" w:sz="0" w:space="0" w:color="auto"/>
                        <w:right w:val="none" w:sz="0" w:space="0" w:color="auto"/>
                      </w:divBdr>
                    </w:div>
                    <w:div w:id="644316586">
                      <w:marLeft w:val="0"/>
                      <w:marRight w:val="0"/>
                      <w:marTop w:val="0"/>
                      <w:marBottom w:val="0"/>
                      <w:divBdr>
                        <w:top w:val="none" w:sz="0" w:space="0" w:color="auto"/>
                        <w:left w:val="none" w:sz="0" w:space="0" w:color="auto"/>
                        <w:bottom w:val="none" w:sz="0" w:space="0" w:color="auto"/>
                        <w:right w:val="none" w:sz="0" w:space="0" w:color="auto"/>
                      </w:divBdr>
                    </w:div>
                    <w:div w:id="496923438">
                      <w:marLeft w:val="0"/>
                      <w:marRight w:val="0"/>
                      <w:marTop w:val="0"/>
                      <w:marBottom w:val="0"/>
                      <w:divBdr>
                        <w:top w:val="none" w:sz="0" w:space="0" w:color="auto"/>
                        <w:left w:val="none" w:sz="0" w:space="0" w:color="auto"/>
                        <w:bottom w:val="none" w:sz="0" w:space="0" w:color="auto"/>
                        <w:right w:val="none" w:sz="0" w:space="0" w:color="auto"/>
                      </w:divBdr>
                    </w:div>
                    <w:div w:id="1229457440">
                      <w:marLeft w:val="0"/>
                      <w:marRight w:val="0"/>
                      <w:marTop w:val="0"/>
                      <w:marBottom w:val="0"/>
                      <w:divBdr>
                        <w:top w:val="none" w:sz="0" w:space="0" w:color="auto"/>
                        <w:left w:val="none" w:sz="0" w:space="0" w:color="auto"/>
                        <w:bottom w:val="none" w:sz="0" w:space="0" w:color="auto"/>
                        <w:right w:val="none" w:sz="0" w:space="0" w:color="auto"/>
                      </w:divBdr>
                    </w:div>
                    <w:div w:id="1239368179">
                      <w:marLeft w:val="0"/>
                      <w:marRight w:val="0"/>
                      <w:marTop w:val="0"/>
                      <w:marBottom w:val="0"/>
                      <w:divBdr>
                        <w:top w:val="none" w:sz="0" w:space="0" w:color="auto"/>
                        <w:left w:val="none" w:sz="0" w:space="0" w:color="auto"/>
                        <w:bottom w:val="none" w:sz="0" w:space="0" w:color="auto"/>
                        <w:right w:val="none" w:sz="0" w:space="0" w:color="auto"/>
                      </w:divBdr>
                    </w:div>
                    <w:div w:id="410352649">
                      <w:marLeft w:val="0"/>
                      <w:marRight w:val="0"/>
                      <w:marTop w:val="0"/>
                      <w:marBottom w:val="0"/>
                      <w:divBdr>
                        <w:top w:val="none" w:sz="0" w:space="0" w:color="auto"/>
                        <w:left w:val="none" w:sz="0" w:space="0" w:color="auto"/>
                        <w:bottom w:val="none" w:sz="0" w:space="0" w:color="auto"/>
                        <w:right w:val="none" w:sz="0" w:space="0" w:color="auto"/>
                      </w:divBdr>
                    </w:div>
                  </w:divsChild>
                </w:div>
                <w:div w:id="1873837664">
                  <w:marLeft w:val="0"/>
                  <w:marRight w:val="0"/>
                  <w:marTop w:val="0"/>
                  <w:marBottom w:val="0"/>
                  <w:divBdr>
                    <w:top w:val="none" w:sz="0" w:space="0" w:color="auto"/>
                    <w:left w:val="none" w:sz="0" w:space="0" w:color="auto"/>
                    <w:bottom w:val="none" w:sz="0" w:space="0" w:color="auto"/>
                    <w:right w:val="none" w:sz="0" w:space="0" w:color="auto"/>
                  </w:divBdr>
                  <w:divsChild>
                    <w:div w:id="2001501169">
                      <w:marLeft w:val="0"/>
                      <w:marRight w:val="0"/>
                      <w:marTop w:val="0"/>
                      <w:marBottom w:val="0"/>
                      <w:divBdr>
                        <w:top w:val="none" w:sz="0" w:space="0" w:color="auto"/>
                        <w:left w:val="none" w:sz="0" w:space="0" w:color="auto"/>
                        <w:bottom w:val="none" w:sz="0" w:space="0" w:color="auto"/>
                        <w:right w:val="none" w:sz="0" w:space="0" w:color="auto"/>
                      </w:divBdr>
                    </w:div>
                    <w:div w:id="115487080">
                      <w:marLeft w:val="0"/>
                      <w:marRight w:val="0"/>
                      <w:marTop w:val="0"/>
                      <w:marBottom w:val="0"/>
                      <w:divBdr>
                        <w:top w:val="none" w:sz="0" w:space="0" w:color="auto"/>
                        <w:left w:val="none" w:sz="0" w:space="0" w:color="auto"/>
                        <w:bottom w:val="none" w:sz="0" w:space="0" w:color="auto"/>
                        <w:right w:val="none" w:sz="0" w:space="0" w:color="auto"/>
                      </w:divBdr>
                    </w:div>
                  </w:divsChild>
                </w:div>
                <w:div w:id="953092771">
                  <w:marLeft w:val="0"/>
                  <w:marRight w:val="0"/>
                  <w:marTop w:val="0"/>
                  <w:marBottom w:val="0"/>
                  <w:divBdr>
                    <w:top w:val="none" w:sz="0" w:space="0" w:color="auto"/>
                    <w:left w:val="none" w:sz="0" w:space="0" w:color="auto"/>
                    <w:bottom w:val="none" w:sz="0" w:space="0" w:color="auto"/>
                    <w:right w:val="none" w:sz="0" w:space="0" w:color="auto"/>
                  </w:divBdr>
                  <w:divsChild>
                    <w:div w:id="1551379719">
                      <w:marLeft w:val="0"/>
                      <w:marRight w:val="0"/>
                      <w:marTop w:val="0"/>
                      <w:marBottom w:val="0"/>
                      <w:divBdr>
                        <w:top w:val="none" w:sz="0" w:space="0" w:color="auto"/>
                        <w:left w:val="none" w:sz="0" w:space="0" w:color="auto"/>
                        <w:bottom w:val="none" w:sz="0" w:space="0" w:color="auto"/>
                        <w:right w:val="none" w:sz="0" w:space="0" w:color="auto"/>
                      </w:divBdr>
                    </w:div>
                    <w:div w:id="188686683">
                      <w:marLeft w:val="0"/>
                      <w:marRight w:val="0"/>
                      <w:marTop w:val="0"/>
                      <w:marBottom w:val="0"/>
                      <w:divBdr>
                        <w:top w:val="none" w:sz="0" w:space="0" w:color="auto"/>
                        <w:left w:val="none" w:sz="0" w:space="0" w:color="auto"/>
                        <w:bottom w:val="none" w:sz="0" w:space="0" w:color="auto"/>
                        <w:right w:val="none" w:sz="0" w:space="0" w:color="auto"/>
                      </w:divBdr>
                    </w:div>
                  </w:divsChild>
                </w:div>
                <w:div w:id="42827154">
                  <w:marLeft w:val="0"/>
                  <w:marRight w:val="0"/>
                  <w:marTop w:val="0"/>
                  <w:marBottom w:val="0"/>
                  <w:divBdr>
                    <w:top w:val="none" w:sz="0" w:space="0" w:color="auto"/>
                    <w:left w:val="none" w:sz="0" w:space="0" w:color="auto"/>
                    <w:bottom w:val="none" w:sz="0" w:space="0" w:color="auto"/>
                    <w:right w:val="none" w:sz="0" w:space="0" w:color="auto"/>
                  </w:divBdr>
                  <w:divsChild>
                    <w:div w:id="240528300">
                      <w:marLeft w:val="0"/>
                      <w:marRight w:val="0"/>
                      <w:marTop w:val="0"/>
                      <w:marBottom w:val="0"/>
                      <w:divBdr>
                        <w:top w:val="none" w:sz="0" w:space="0" w:color="auto"/>
                        <w:left w:val="none" w:sz="0" w:space="0" w:color="auto"/>
                        <w:bottom w:val="none" w:sz="0" w:space="0" w:color="auto"/>
                        <w:right w:val="none" w:sz="0" w:space="0" w:color="auto"/>
                      </w:divBdr>
                    </w:div>
                  </w:divsChild>
                </w:div>
                <w:div w:id="1685285098">
                  <w:marLeft w:val="0"/>
                  <w:marRight w:val="0"/>
                  <w:marTop w:val="0"/>
                  <w:marBottom w:val="0"/>
                  <w:divBdr>
                    <w:top w:val="none" w:sz="0" w:space="0" w:color="auto"/>
                    <w:left w:val="none" w:sz="0" w:space="0" w:color="auto"/>
                    <w:bottom w:val="none" w:sz="0" w:space="0" w:color="auto"/>
                    <w:right w:val="none" w:sz="0" w:space="0" w:color="auto"/>
                  </w:divBdr>
                  <w:divsChild>
                    <w:div w:id="1725593032">
                      <w:marLeft w:val="0"/>
                      <w:marRight w:val="0"/>
                      <w:marTop w:val="0"/>
                      <w:marBottom w:val="0"/>
                      <w:divBdr>
                        <w:top w:val="none" w:sz="0" w:space="0" w:color="auto"/>
                        <w:left w:val="none" w:sz="0" w:space="0" w:color="auto"/>
                        <w:bottom w:val="none" w:sz="0" w:space="0" w:color="auto"/>
                        <w:right w:val="none" w:sz="0" w:space="0" w:color="auto"/>
                      </w:divBdr>
                    </w:div>
                    <w:div w:id="923537011">
                      <w:marLeft w:val="0"/>
                      <w:marRight w:val="0"/>
                      <w:marTop w:val="0"/>
                      <w:marBottom w:val="0"/>
                      <w:divBdr>
                        <w:top w:val="none" w:sz="0" w:space="0" w:color="auto"/>
                        <w:left w:val="none" w:sz="0" w:space="0" w:color="auto"/>
                        <w:bottom w:val="none" w:sz="0" w:space="0" w:color="auto"/>
                        <w:right w:val="none" w:sz="0" w:space="0" w:color="auto"/>
                      </w:divBdr>
                    </w:div>
                  </w:divsChild>
                </w:div>
                <w:div w:id="1891453652">
                  <w:marLeft w:val="0"/>
                  <w:marRight w:val="0"/>
                  <w:marTop w:val="0"/>
                  <w:marBottom w:val="0"/>
                  <w:divBdr>
                    <w:top w:val="none" w:sz="0" w:space="0" w:color="auto"/>
                    <w:left w:val="none" w:sz="0" w:space="0" w:color="auto"/>
                    <w:bottom w:val="none" w:sz="0" w:space="0" w:color="auto"/>
                    <w:right w:val="none" w:sz="0" w:space="0" w:color="auto"/>
                  </w:divBdr>
                  <w:divsChild>
                    <w:div w:id="2078702770">
                      <w:marLeft w:val="0"/>
                      <w:marRight w:val="0"/>
                      <w:marTop w:val="0"/>
                      <w:marBottom w:val="0"/>
                      <w:divBdr>
                        <w:top w:val="none" w:sz="0" w:space="0" w:color="auto"/>
                        <w:left w:val="none" w:sz="0" w:space="0" w:color="auto"/>
                        <w:bottom w:val="none" w:sz="0" w:space="0" w:color="auto"/>
                        <w:right w:val="none" w:sz="0" w:space="0" w:color="auto"/>
                      </w:divBdr>
                    </w:div>
                  </w:divsChild>
                </w:div>
                <w:div w:id="151920731">
                  <w:marLeft w:val="0"/>
                  <w:marRight w:val="0"/>
                  <w:marTop w:val="0"/>
                  <w:marBottom w:val="0"/>
                  <w:divBdr>
                    <w:top w:val="none" w:sz="0" w:space="0" w:color="auto"/>
                    <w:left w:val="none" w:sz="0" w:space="0" w:color="auto"/>
                    <w:bottom w:val="none" w:sz="0" w:space="0" w:color="auto"/>
                    <w:right w:val="none" w:sz="0" w:space="0" w:color="auto"/>
                  </w:divBdr>
                  <w:divsChild>
                    <w:div w:id="1068504714">
                      <w:marLeft w:val="0"/>
                      <w:marRight w:val="0"/>
                      <w:marTop w:val="0"/>
                      <w:marBottom w:val="0"/>
                      <w:divBdr>
                        <w:top w:val="none" w:sz="0" w:space="0" w:color="auto"/>
                        <w:left w:val="none" w:sz="0" w:space="0" w:color="auto"/>
                        <w:bottom w:val="none" w:sz="0" w:space="0" w:color="auto"/>
                        <w:right w:val="none" w:sz="0" w:space="0" w:color="auto"/>
                      </w:divBdr>
                    </w:div>
                    <w:div w:id="1001007874">
                      <w:marLeft w:val="0"/>
                      <w:marRight w:val="0"/>
                      <w:marTop w:val="0"/>
                      <w:marBottom w:val="0"/>
                      <w:divBdr>
                        <w:top w:val="none" w:sz="0" w:space="0" w:color="auto"/>
                        <w:left w:val="none" w:sz="0" w:space="0" w:color="auto"/>
                        <w:bottom w:val="none" w:sz="0" w:space="0" w:color="auto"/>
                        <w:right w:val="none" w:sz="0" w:space="0" w:color="auto"/>
                      </w:divBdr>
                    </w:div>
                  </w:divsChild>
                </w:div>
                <w:div w:id="1219586461">
                  <w:marLeft w:val="0"/>
                  <w:marRight w:val="0"/>
                  <w:marTop w:val="0"/>
                  <w:marBottom w:val="0"/>
                  <w:divBdr>
                    <w:top w:val="none" w:sz="0" w:space="0" w:color="auto"/>
                    <w:left w:val="none" w:sz="0" w:space="0" w:color="auto"/>
                    <w:bottom w:val="none" w:sz="0" w:space="0" w:color="auto"/>
                    <w:right w:val="none" w:sz="0" w:space="0" w:color="auto"/>
                  </w:divBdr>
                  <w:divsChild>
                    <w:div w:id="1317028834">
                      <w:marLeft w:val="0"/>
                      <w:marRight w:val="0"/>
                      <w:marTop w:val="0"/>
                      <w:marBottom w:val="0"/>
                      <w:divBdr>
                        <w:top w:val="none" w:sz="0" w:space="0" w:color="auto"/>
                        <w:left w:val="none" w:sz="0" w:space="0" w:color="auto"/>
                        <w:bottom w:val="none" w:sz="0" w:space="0" w:color="auto"/>
                        <w:right w:val="none" w:sz="0" w:space="0" w:color="auto"/>
                      </w:divBdr>
                    </w:div>
                  </w:divsChild>
                </w:div>
                <w:div w:id="218367467">
                  <w:marLeft w:val="0"/>
                  <w:marRight w:val="0"/>
                  <w:marTop w:val="0"/>
                  <w:marBottom w:val="0"/>
                  <w:divBdr>
                    <w:top w:val="none" w:sz="0" w:space="0" w:color="auto"/>
                    <w:left w:val="none" w:sz="0" w:space="0" w:color="auto"/>
                    <w:bottom w:val="none" w:sz="0" w:space="0" w:color="auto"/>
                    <w:right w:val="none" w:sz="0" w:space="0" w:color="auto"/>
                  </w:divBdr>
                  <w:divsChild>
                    <w:div w:id="1393654884">
                      <w:marLeft w:val="0"/>
                      <w:marRight w:val="0"/>
                      <w:marTop w:val="0"/>
                      <w:marBottom w:val="0"/>
                      <w:divBdr>
                        <w:top w:val="none" w:sz="0" w:space="0" w:color="auto"/>
                        <w:left w:val="none" w:sz="0" w:space="0" w:color="auto"/>
                        <w:bottom w:val="none" w:sz="0" w:space="0" w:color="auto"/>
                        <w:right w:val="none" w:sz="0" w:space="0" w:color="auto"/>
                      </w:divBdr>
                    </w:div>
                    <w:div w:id="695421761">
                      <w:marLeft w:val="0"/>
                      <w:marRight w:val="0"/>
                      <w:marTop w:val="0"/>
                      <w:marBottom w:val="0"/>
                      <w:divBdr>
                        <w:top w:val="none" w:sz="0" w:space="0" w:color="auto"/>
                        <w:left w:val="none" w:sz="0" w:space="0" w:color="auto"/>
                        <w:bottom w:val="none" w:sz="0" w:space="0" w:color="auto"/>
                        <w:right w:val="none" w:sz="0" w:space="0" w:color="auto"/>
                      </w:divBdr>
                    </w:div>
                  </w:divsChild>
                </w:div>
                <w:div w:id="981075996">
                  <w:marLeft w:val="0"/>
                  <w:marRight w:val="0"/>
                  <w:marTop w:val="0"/>
                  <w:marBottom w:val="0"/>
                  <w:divBdr>
                    <w:top w:val="none" w:sz="0" w:space="0" w:color="auto"/>
                    <w:left w:val="none" w:sz="0" w:space="0" w:color="auto"/>
                    <w:bottom w:val="none" w:sz="0" w:space="0" w:color="auto"/>
                    <w:right w:val="none" w:sz="0" w:space="0" w:color="auto"/>
                  </w:divBdr>
                  <w:divsChild>
                    <w:div w:id="402919227">
                      <w:marLeft w:val="0"/>
                      <w:marRight w:val="0"/>
                      <w:marTop w:val="0"/>
                      <w:marBottom w:val="0"/>
                      <w:divBdr>
                        <w:top w:val="none" w:sz="0" w:space="0" w:color="auto"/>
                        <w:left w:val="none" w:sz="0" w:space="0" w:color="auto"/>
                        <w:bottom w:val="none" w:sz="0" w:space="0" w:color="auto"/>
                        <w:right w:val="none" w:sz="0" w:space="0" w:color="auto"/>
                      </w:divBdr>
                    </w:div>
                    <w:div w:id="1594388436">
                      <w:marLeft w:val="0"/>
                      <w:marRight w:val="0"/>
                      <w:marTop w:val="0"/>
                      <w:marBottom w:val="0"/>
                      <w:divBdr>
                        <w:top w:val="none" w:sz="0" w:space="0" w:color="auto"/>
                        <w:left w:val="none" w:sz="0" w:space="0" w:color="auto"/>
                        <w:bottom w:val="none" w:sz="0" w:space="0" w:color="auto"/>
                        <w:right w:val="none" w:sz="0" w:space="0" w:color="auto"/>
                      </w:divBdr>
                    </w:div>
                  </w:divsChild>
                </w:div>
                <w:div w:id="933824332">
                  <w:marLeft w:val="0"/>
                  <w:marRight w:val="0"/>
                  <w:marTop w:val="0"/>
                  <w:marBottom w:val="0"/>
                  <w:divBdr>
                    <w:top w:val="none" w:sz="0" w:space="0" w:color="auto"/>
                    <w:left w:val="none" w:sz="0" w:space="0" w:color="auto"/>
                    <w:bottom w:val="none" w:sz="0" w:space="0" w:color="auto"/>
                    <w:right w:val="none" w:sz="0" w:space="0" w:color="auto"/>
                  </w:divBdr>
                  <w:divsChild>
                    <w:div w:id="848982325">
                      <w:marLeft w:val="0"/>
                      <w:marRight w:val="0"/>
                      <w:marTop w:val="0"/>
                      <w:marBottom w:val="0"/>
                      <w:divBdr>
                        <w:top w:val="none" w:sz="0" w:space="0" w:color="auto"/>
                        <w:left w:val="none" w:sz="0" w:space="0" w:color="auto"/>
                        <w:bottom w:val="none" w:sz="0" w:space="0" w:color="auto"/>
                        <w:right w:val="none" w:sz="0" w:space="0" w:color="auto"/>
                      </w:divBdr>
                    </w:div>
                  </w:divsChild>
                </w:div>
                <w:div w:id="288820660">
                  <w:marLeft w:val="0"/>
                  <w:marRight w:val="0"/>
                  <w:marTop w:val="0"/>
                  <w:marBottom w:val="0"/>
                  <w:divBdr>
                    <w:top w:val="none" w:sz="0" w:space="0" w:color="auto"/>
                    <w:left w:val="none" w:sz="0" w:space="0" w:color="auto"/>
                    <w:bottom w:val="none" w:sz="0" w:space="0" w:color="auto"/>
                    <w:right w:val="none" w:sz="0" w:space="0" w:color="auto"/>
                  </w:divBdr>
                  <w:divsChild>
                    <w:div w:id="1946037522">
                      <w:marLeft w:val="0"/>
                      <w:marRight w:val="0"/>
                      <w:marTop w:val="0"/>
                      <w:marBottom w:val="0"/>
                      <w:divBdr>
                        <w:top w:val="none" w:sz="0" w:space="0" w:color="auto"/>
                        <w:left w:val="none" w:sz="0" w:space="0" w:color="auto"/>
                        <w:bottom w:val="none" w:sz="0" w:space="0" w:color="auto"/>
                        <w:right w:val="none" w:sz="0" w:space="0" w:color="auto"/>
                      </w:divBdr>
                    </w:div>
                    <w:div w:id="448474122">
                      <w:marLeft w:val="0"/>
                      <w:marRight w:val="0"/>
                      <w:marTop w:val="0"/>
                      <w:marBottom w:val="0"/>
                      <w:divBdr>
                        <w:top w:val="none" w:sz="0" w:space="0" w:color="auto"/>
                        <w:left w:val="none" w:sz="0" w:space="0" w:color="auto"/>
                        <w:bottom w:val="none" w:sz="0" w:space="0" w:color="auto"/>
                        <w:right w:val="none" w:sz="0" w:space="0" w:color="auto"/>
                      </w:divBdr>
                    </w:div>
                  </w:divsChild>
                </w:div>
                <w:div w:id="1040127756">
                  <w:marLeft w:val="0"/>
                  <w:marRight w:val="0"/>
                  <w:marTop w:val="0"/>
                  <w:marBottom w:val="0"/>
                  <w:divBdr>
                    <w:top w:val="none" w:sz="0" w:space="0" w:color="auto"/>
                    <w:left w:val="none" w:sz="0" w:space="0" w:color="auto"/>
                    <w:bottom w:val="none" w:sz="0" w:space="0" w:color="auto"/>
                    <w:right w:val="none" w:sz="0" w:space="0" w:color="auto"/>
                  </w:divBdr>
                  <w:divsChild>
                    <w:div w:id="1081175866">
                      <w:marLeft w:val="0"/>
                      <w:marRight w:val="0"/>
                      <w:marTop w:val="0"/>
                      <w:marBottom w:val="0"/>
                      <w:divBdr>
                        <w:top w:val="none" w:sz="0" w:space="0" w:color="auto"/>
                        <w:left w:val="none" w:sz="0" w:space="0" w:color="auto"/>
                        <w:bottom w:val="none" w:sz="0" w:space="0" w:color="auto"/>
                        <w:right w:val="none" w:sz="0" w:space="0" w:color="auto"/>
                      </w:divBdr>
                    </w:div>
                  </w:divsChild>
                </w:div>
                <w:div w:id="1835417885">
                  <w:marLeft w:val="0"/>
                  <w:marRight w:val="0"/>
                  <w:marTop w:val="0"/>
                  <w:marBottom w:val="0"/>
                  <w:divBdr>
                    <w:top w:val="none" w:sz="0" w:space="0" w:color="auto"/>
                    <w:left w:val="none" w:sz="0" w:space="0" w:color="auto"/>
                    <w:bottom w:val="none" w:sz="0" w:space="0" w:color="auto"/>
                    <w:right w:val="none" w:sz="0" w:space="0" w:color="auto"/>
                  </w:divBdr>
                  <w:divsChild>
                    <w:div w:id="837616706">
                      <w:marLeft w:val="0"/>
                      <w:marRight w:val="0"/>
                      <w:marTop w:val="0"/>
                      <w:marBottom w:val="0"/>
                      <w:divBdr>
                        <w:top w:val="none" w:sz="0" w:space="0" w:color="auto"/>
                        <w:left w:val="none" w:sz="0" w:space="0" w:color="auto"/>
                        <w:bottom w:val="none" w:sz="0" w:space="0" w:color="auto"/>
                        <w:right w:val="none" w:sz="0" w:space="0" w:color="auto"/>
                      </w:divBdr>
                    </w:div>
                  </w:divsChild>
                </w:div>
                <w:div w:id="355430444">
                  <w:marLeft w:val="0"/>
                  <w:marRight w:val="0"/>
                  <w:marTop w:val="0"/>
                  <w:marBottom w:val="0"/>
                  <w:divBdr>
                    <w:top w:val="none" w:sz="0" w:space="0" w:color="auto"/>
                    <w:left w:val="none" w:sz="0" w:space="0" w:color="auto"/>
                    <w:bottom w:val="none" w:sz="0" w:space="0" w:color="auto"/>
                    <w:right w:val="none" w:sz="0" w:space="0" w:color="auto"/>
                  </w:divBdr>
                  <w:divsChild>
                    <w:div w:id="334497783">
                      <w:marLeft w:val="0"/>
                      <w:marRight w:val="0"/>
                      <w:marTop w:val="0"/>
                      <w:marBottom w:val="0"/>
                      <w:divBdr>
                        <w:top w:val="none" w:sz="0" w:space="0" w:color="auto"/>
                        <w:left w:val="none" w:sz="0" w:space="0" w:color="auto"/>
                        <w:bottom w:val="none" w:sz="0" w:space="0" w:color="auto"/>
                        <w:right w:val="none" w:sz="0" w:space="0" w:color="auto"/>
                      </w:divBdr>
                    </w:div>
                    <w:div w:id="730738168">
                      <w:marLeft w:val="0"/>
                      <w:marRight w:val="0"/>
                      <w:marTop w:val="0"/>
                      <w:marBottom w:val="0"/>
                      <w:divBdr>
                        <w:top w:val="none" w:sz="0" w:space="0" w:color="auto"/>
                        <w:left w:val="none" w:sz="0" w:space="0" w:color="auto"/>
                        <w:bottom w:val="none" w:sz="0" w:space="0" w:color="auto"/>
                        <w:right w:val="none" w:sz="0" w:space="0" w:color="auto"/>
                      </w:divBdr>
                    </w:div>
                  </w:divsChild>
                </w:div>
                <w:div w:id="2078555908">
                  <w:marLeft w:val="0"/>
                  <w:marRight w:val="0"/>
                  <w:marTop w:val="0"/>
                  <w:marBottom w:val="0"/>
                  <w:divBdr>
                    <w:top w:val="none" w:sz="0" w:space="0" w:color="auto"/>
                    <w:left w:val="none" w:sz="0" w:space="0" w:color="auto"/>
                    <w:bottom w:val="none" w:sz="0" w:space="0" w:color="auto"/>
                    <w:right w:val="none" w:sz="0" w:space="0" w:color="auto"/>
                  </w:divBdr>
                  <w:divsChild>
                    <w:div w:id="2111510936">
                      <w:marLeft w:val="0"/>
                      <w:marRight w:val="0"/>
                      <w:marTop w:val="0"/>
                      <w:marBottom w:val="0"/>
                      <w:divBdr>
                        <w:top w:val="none" w:sz="0" w:space="0" w:color="auto"/>
                        <w:left w:val="none" w:sz="0" w:space="0" w:color="auto"/>
                        <w:bottom w:val="none" w:sz="0" w:space="0" w:color="auto"/>
                        <w:right w:val="none" w:sz="0" w:space="0" w:color="auto"/>
                      </w:divBdr>
                    </w:div>
                  </w:divsChild>
                </w:div>
                <w:div w:id="958990457">
                  <w:marLeft w:val="0"/>
                  <w:marRight w:val="0"/>
                  <w:marTop w:val="0"/>
                  <w:marBottom w:val="0"/>
                  <w:divBdr>
                    <w:top w:val="none" w:sz="0" w:space="0" w:color="auto"/>
                    <w:left w:val="none" w:sz="0" w:space="0" w:color="auto"/>
                    <w:bottom w:val="none" w:sz="0" w:space="0" w:color="auto"/>
                    <w:right w:val="none" w:sz="0" w:space="0" w:color="auto"/>
                  </w:divBdr>
                  <w:divsChild>
                    <w:div w:id="185139723">
                      <w:marLeft w:val="0"/>
                      <w:marRight w:val="0"/>
                      <w:marTop w:val="0"/>
                      <w:marBottom w:val="0"/>
                      <w:divBdr>
                        <w:top w:val="none" w:sz="0" w:space="0" w:color="auto"/>
                        <w:left w:val="none" w:sz="0" w:space="0" w:color="auto"/>
                        <w:bottom w:val="none" w:sz="0" w:space="0" w:color="auto"/>
                        <w:right w:val="none" w:sz="0" w:space="0" w:color="auto"/>
                      </w:divBdr>
                    </w:div>
                    <w:div w:id="1631591000">
                      <w:marLeft w:val="0"/>
                      <w:marRight w:val="0"/>
                      <w:marTop w:val="0"/>
                      <w:marBottom w:val="0"/>
                      <w:divBdr>
                        <w:top w:val="none" w:sz="0" w:space="0" w:color="auto"/>
                        <w:left w:val="none" w:sz="0" w:space="0" w:color="auto"/>
                        <w:bottom w:val="none" w:sz="0" w:space="0" w:color="auto"/>
                        <w:right w:val="none" w:sz="0" w:space="0" w:color="auto"/>
                      </w:divBdr>
                    </w:div>
                  </w:divsChild>
                </w:div>
                <w:div w:id="904875963">
                  <w:marLeft w:val="0"/>
                  <w:marRight w:val="0"/>
                  <w:marTop w:val="0"/>
                  <w:marBottom w:val="0"/>
                  <w:divBdr>
                    <w:top w:val="none" w:sz="0" w:space="0" w:color="auto"/>
                    <w:left w:val="none" w:sz="0" w:space="0" w:color="auto"/>
                    <w:bottom w:val="none" w:sz="0" w:space="0" w:color="auto"/>
                    <w:right w:val="none" w:sz="0" w:space="0" w:color="auto"/>
                  </w:divBdr>
                  <w:divsChild>
                    <w:div w:id="69230130">
                      <w:marLeft w:val="0"/>
                      <w:marRight w:val="0"/>
                      <w:marTop w:val="0"/>
                      <w:marBottom w:val="0"/>
                      <w:divBdr>
                        <w:top w:val="none" w:sz="0" w:space="0" w:color="auto"/>
                        <w:left w:val="none" w:sz="0" w:space="0" w:color="auto"/>
                        <w:bottom w:val="none" w:sz="0" w:space="0" w:color="auto"/>
                        <w:right w:val="none" w:sz="0" w:space="0" w:color="auto"/>
                      </w:divBdr>
                    </w:div>
                  </w:divsChild>
                </w:div>
                <w:div w:id="1064596703">
                  <w:marLeft w:val="0"/>
                  <w:marRight w:val="0"/>
                  <w:marTop w:val="0"/>
                  <w:marBottom w:val="0"/>
                  <w:divBdr>
                    <w:top w:val="none" w:sz="0" w:space="0" w:color="auto"/>
                    <w:left w:val="none" w:sz="0" w:space="0" w:color="auto"/>
                    <w:bottom w:val="none" w:sz="0" w:space="0" w:color="auto"/>
                    <w:right w:val="none" w:sz="0" w:space="0" w:color="auto"/>
                  </w:divBdr>
                  <w:divsChild>
                    <w:div w:id="1173836733">
                      <w:marLeft w:val="0"/>
                      <w:marRight w:val="0"/>
                      <w:marTop w:val="0"/>
                      <w:marBottom w:val="0"/>
                      <w:divBdr>
                        <w:top w:val="none" w:sz="0" w:space="0" w:color="auto"/>
                        <w:left w:val="none" w:sz="0" w:space="0" w:color="auto"/>
                        <w:bottom w:val="none" w:sz="0" w:space="0" w:color="auto"/>
                        <w:right w:val="none" w:sz="0" w:space="0" w:color="auto"/>
                      </w:divBdr>
                    </w:div>
                    <w:div w:id="326441273">
                      <w:marLeft w:val="0"/>
                      <w:marRight w:val="0"/>
                      <w:marTop w:val="0"/>
                      <w:marBottom w:val="0"/>
                      <w:divBdr>
                        <w:top w:val="none" w:sz="0" w:space="0" w:color="auto"/>
                        <w:left w:val="none" w:sz="0" w:space="0" w:color="auto"/>
                        <w:bottom w:val="none" w:sz="0" w:space="0" w:color="auto"/>
                        <w:right w:val="none" w:sz="0" w:space="0" w:color="auto"/>
                      </w:divBdr>
                    </w:div>
                  </w:divsChild>
                </w:div>
                <w:div w:id="384375545">
                  <w:marLeft w:val="0"/>
                  <w:marRight w:val="0"/>
                  <w:marTop w:val="0"/>
                  <w:marBottom w:val="0"/>
                  <w:divBdr>
                    <w:top w:val="none" w:sz="0" w:space="0" w:color="auto"/>
                    <w:left w:val="none" w:sz="0" w:space="0" w:color="auto"/>
                    <w:bottom w:val="none" w:sz="0" w:space="0" w:color="auto"/>
                    <w:right w:val="none" w:sz="0" w:space="0" w:color="auto"/>
                  </w:divBdr>
                  <w:divsChild>
                    <w:div w:id="1292007581">
                      <w:marLeft w:val="0"/>
                      <w:marRight w:val="0"/>
                      <w:marTop w:val="0"/>
                      <w:marBottom w:val="0"/>
                      <w:divBdr>
                        <w:top w:val="none" w:sz="0" w:space="0" w:color="auto"/>
                        <w:left w:val="none" w:sz="0" w:space="0" w:color="auto"/>
                        <w:bottom w:val="none" w:sz="0" w:space="0" w:color="auto"/>
                        <w:right w:val="none" w:sz="0" w:space="0" w:color="auto"/>
                      </w:divBdr>
                    </w:div>
                    <w:div w:id="1239560970">
                      <w:marLeft w:val="0"/>
                      <w:marRight w:val="0"/>
                      <w:marTop w:val="0"/>
                      <w:marBottom w:val="0"/>
                      <w:divBdr>
                        <w:top w:val="none" w:sz="0" w:space="0" w:color="auto"/>
                        <w:left w:val="none" w:sz="0" w:space="0" w:color="auto"/>
                        <w:bottom w:val="none" w:sz="0" w:space="0" w:color="auto"/>
                        <w:right w:val="none" w:sz="0" w:space="0" w:color="auto"/>
                      </w:divBdr>
                    </w:div>
                    <w:div w:id="200898435">
                      <w:marLeft w:val="0"/>
                      <w:marRight w:val="0"/>
                      <w:marTop w:val="0"/>
                      <w:marBottom w:val="0"/>
                      <w:divBdr>
                        <w:top w:val="none" w:sz="0" w:space="0" w:color="auto"/>
                        <w:left w:val="none" w:sz="0" w:space="0" w:color="auto"/>
                        <w:bottom w:val="none" w:sz="0" w:space="0" w:color="auto"/>
                        <w:right w:val="none" w:sz="0" w:space="0" w:color="auto"/>
                      </w:divBdr>
                    </w:div>
                    <w:div w:id="332606091">
                      <w:marLeft w:val="0"/>
                      <w:marRight w:val="0"/>
                      <w:marTop w:val="0"/>
                      <w:marBottom w:val="0"/>
                      <w:divBdr>
                        <w:top w:val="none" w:sz="0" w:space="0" w:color="auto"/>
                        <w:left w:val="none" w:sz="0" w:space="0" w:color="auto"/>
                        <w:bottom w:val="none" w:sz="0" w:space="0" w:color="auto"/>
                        <w:right w:val="none" w:sz="0" w:space="0" w:color="auto"/>
                      </w:divBdr>
                    </w:div>
                    <w:div w:id="502362142">
                      <w:marLeft w:val="0"/>
                      <w:marRight w:val="0"/>
                      <w:marTop w:val="0"/>
                      <w:marBottom w:val="0"/>
                      <w:divBdr>
                        <w:top w:val="none" w:sz="0" w:space="0" w:color="auto"/>
                        <w:left w:val="none" w:sz="0" w:space="0" w:color="auto"/>
                        <w:bottom w:val="none" w:sz="0" w:space="0" w:color="auto"/>
                        <w:right w:val="none" w:sz="0" w:space="0" w:color="auto"/>
                      </w:divBdr>
                    </w:div>
                    <w:div w:id="1508055713">
                      <w:marLeft w:val="0"/>
                      <w:marRight w:val="0"/>
                      <w:marTop w:val="0"/>
                      <w:marBottom w:val="0"/>
                      <w:divBdr>
                        <w:top w:val="none" w:sz="0" w:space="0" w:color="auto"/>
                        <w:left w:val="none" w:sz="0" w:space="0" w:color="auto"/>
                        <w:bottom w:val="none" w:sz="0" w:space="0" w:color="auto"/>
                        <w:right w:val="none" w:sz="0" w:space="0" w:color="auto"/>
                      </w:divBdr>
                    </w:div>
                    <w:div w:id="578828682">
                      <w:marLeft w:val="0"/>
                      <w:marRight w:val="0"/>
                      <w:marTop w:val="0"/>
                      <w:marBottom w:val="0"/>
                      <w:divBdr>
                        <w:top w:val="none" w:sz="0" w:space="0" w:color="auto"/>
                        <w:left w:val="none" w:sz="0" w:space="0" w:color="auto"/>
                        <w:bottom w:val="none" w:sz="0" w:space="0" w:color="auto"/>
                        <w:right w:val="none" w:sz="0" w:space="0" w:color="auto"/>
                      </w:divBdr>
                    </w:div>
                    <w:div w:id="2059864008">
                      <w:marLeft w:val="0"/>
                      <w:marRight w:val="0"/>
                      <w:marTop w:val="0"/>
                      <w:marBottom w:val="0"/>
                      <w:divBdr>
                        <w:top w:val="none" w:sz="0" w:space="0" w:color="auto"/>
                        <w:left w:val="none" w:sz="0" w:space="0" w:color="auto"/>
                        <w:bottom w:val="none" w:sz="0" w:space="0" w:color="auto"/>
                        <w:right w:val="none" w:sz="0" w:space="0" w:color="auto"/>
                      </w:divBdr>
                    </w:div>
                  </w:divsChild>
                </w:div>
                <w:div w:id="1127356045">
                  <w:marLeft w:val="0"/>
                  <w:marRight w:val="0"/>
                  <w:marTop w:val="0"/>
                  <w:marBottom w:val="0"/>
                  <w:divBdr>
                    <w:top w:val="none" w:sz="0" w:space="0" w:color="auto"/>
                    <w:left w:val="none" w:sz="0" w:space="0" w:color="auto"/>
                    <w:bottom w:val="none" w:sz="0" w:space="0" w:color="auto"/>
                    <w:right w:val="none" w:sz="0" w:space="0" w:color="auto"/>
                  </w:divBdr>
                  <w:divsChild>
                    <w:div w:id="1345008874">
                      <w:marLeft w:val="0"/>
                      <w:marRight w:val="0"/>
                      <w:marTop w:val="0"/>
                      <w:marBottom w:val="0"/>
                      <w:divBdr>
                        <w:top w:val="none" w:sz="0" w:space="0" w:color="auto"/>
                        <w:left w:val="none" w:sz="0" w:space="0" w:color="auto"/>
                        <w:bottom w:val="none" w:sz="0" w:space="0" w:color="auto"/>
                        <w:right w:val="none" w:sz="0" w:space="0" w:color="auto"/>
                      </w:divBdr>
                    </w:div>
                    <w:div w:id="2124837140">
                      <w:marLeft w:val="0"/>
                      <w:marRight w:val="0"/>
                      <w:marTop w:val="0"/>
                      <w:marBottom w:val="0"/>
                      <w:divBdr>
                        <w:top w:val="none" w:sz="0" w:space="0" w:color="auto"/>
                        <w:left w:val="none" w:sz="0" w:space="0" w:color="auto"/>
                        <w:bottom w:val="none" w:sz="0" w:space="0" w:color="auto"/>
                        <w:right w:val="none" w:sz="0" w:space="0" w:color="auto"/>
                      </w:divBdr>
                    </w:div>
                  </w:divsChild>
                </w:div>
                <w:div w:id="1800683019">
                  <w:marLeft w:val="0"/>
                  <w:marRight w:val="0"/>
                  <w:marTop w:val="0"/>
                  <w:marBottom w:val="0"/>
                  <w:divBdr>
                    <w:top w:val="none" w:sz="0" w:space="0" w:color="auto"/>
                    <w:left w:val="none" w:sz="0" w:space="0" w:color="auto"/>
                    <w:bottom w:val="none" w:sz="0" w:space="0" w:color="auto"/>
                    <w:right w:val="none" w:sz="0" w:space="0" w:color="auto"/>
                  </w:divBdr>
                  <w:divsChild>
                    <w:div w:id="630020226">
                      <w:marLeft w:val="0"/>
                      <w:marRight w:val="0"/>
                      <w:marTop w:val="0"/>
                      <w:marBottom w:val="0"/>
                      <w:divBdr>
                        <w:top w:val="none" w:sz="0" w:space="0" w:color="auto"/>
                        <w:left w:val="none" w:sz="0" w:space="0" w:color="auto"/>
                        <w:bottom w:val="none" w:sz="0" w:space="0" w:color="auto"/>
                        <w:right w:val="none" w:sz="0" w:space="0" w:color="auto"/>
                      </w:divBdr>
                    </w:div>
                    <w:div w:id="366872723">
                      <w:marLeft w:val="0"/>
                      <w:marRight w:val="0"/>
                      <w:marTop w:val="0"/>
                      <w:marBottom w:val="0"/>
                      <w:divBdr>
                        <w:top w:val="none" w:sz="0" w:space="0" w:color="auto"/>
                        <w:left w:val="none" w:sz="0" w:space="0" w:color="auto"/>
                        <w:bottom w:val="none" w:sz="0" w:space="0" w:color="auto"/>
                        <w:right w:val="none" w:sz="0" w:space="0" w:color="auto"/>
                      </w:divBdr>
                    </w:div>
                    <w:div w:id="2016884507">
                      <w:marLeft w:val="0"/>
                      <w:marRight w:val="0"/>
                      <w:marTop w:val="0"/>
                      <w:marBottom w:val="0"/>
                      <w:divBdr>
                        <w:top w:val="none" w:sz="0" w:space="0" w:color="auto"/>
                        <w:left w:val="none" w:sz="0" w:space="0" w:color="auto"/>
                        <w:bottom w:val="none" w:sz="0" w:space="0" w:color="auto"/>
                        <w:right w:val="none" w:sz="0" w:space="0" w:color="auto"/>
                      </w:divBdr>
                    </w:div>
                    <w:div w:id="411859482">
                      <w:marLeft w:val="0"/>
                      <w:marRight w:val="0"/>
                      <w:marTop w:val="0"/>
                      <w:marBottom w:val="0"/>
                      <w:divBdr>
                        <w:top w:val="none" w:sz="0" w:space="0" w:color="auto"/>
                        <w:left w:val="none" w:sz="0" w:space="0" w:color="auto"/>
                        <w:bottom w:val="none" w:sz="0" w:space="0" w:color="auto"/>
                        <w:right w:val="none" w:sz="0" w:space="0" w:color="auto"/>
                      </w:divBdr>
                    </w:div>
                  </w:divsChild>
                </w:div>
                <w:div w:id="403452830">
                  <w:marLeft w:val="0"/>
                  <w:marRight w:val="0"/>
                  <w:marTop w:val="0"/>
                  <w:marBottom w:val="0"/>
                  <w:divBdr>
                    <w:top w:val="none" w:sz="0" w:space="0" w:color="auto"/>
                    <w:left w:val="none" w:sz="0" w:space="0" w:color="auto"/>
                    <w:bottom w:val="none" w:sz="0" w:space="0" w:color="auto"/>
                    <w:right w:val="none" w:sz="0" w:space="0" w:color="auto"/>
                  </w:divBdr>
                  <w:divsChild>
                    <w:div w:id="1458914359">
                      <w:marLeft w:val="0"/>
                      <w:marRight w:val="0"/>
                      <w:marTop w:val="0"/>
                      <w:marBottom w:val="0"/>
                      <w:divBdr>
                        <w:top w:val="none" w:sz="0" w:space="0" w:color="auto"/>
                        <w:left w:val="none" w:sz="0" w:space="0" w:color="auto"/>
                        <w:bottom w:val="none" w:sz="0" w:space="0" w:color="auto"/>
                        <w:right w:val="none" w:sz="0" w:space="0" w:color="auto"/>
                      </w:divBdr>
                    </w:div>
                  </w:divsChild>
                </w:div>
                <w:div w:id="770203624">
                  <w:marLeft w:val="0"/>
                  <w:marRight w:val="0"/>
                  <w:marTop w:val="0"/>
                  <w:marBottom w:val="0"/>
                  <w:divBdr>
                    <w:top w:val="none" w:sz="0" w:space="0" w:color="auto"/>
                    <w:left w:val="none" w:sz="0" w:space="0" w:color="auto"/>
                    <w:bottom w:val="none" w:sz="0" w:space="0" w:color="auto"/>
                    <w:right w:val="none" w:sz="0" w:space="0" w:color="auto"/>
                  </w:divBdr>
                  <w:divsChild>
                    <w:div w:id="1427459635">
                      <w:marLeft w:val="0"/>
                      <w:marRight w:val="0"/>
                      <w:marTop w:val="0"/>
                      <w:marBottom w:val="0"/>
                      <w:divBdr>
                        <w:top w:val="none" w:sz="0" w:space="0" w:color="auto"/>
                        <w:left w:val="none" w:sz="0" w:space="0" w:color="auto"/>
                        <w:bottom w:val="none" w:sz="0" w:space="0" w:color="auto"/>
                        <w:right w:val="none" w:sz="0" w:space="0" w:color="auto"/>
                      </w:divBdr>
                    </w:div>
                    <w:div w:id="506529326">
                      <w:marLeft w:val="0"/>
                      <w:marRight w:val="0"/>
                      <w:marTop w:val="0"/>
                      <w:marBottom w:val="0"/>
                      <w:divBdr>
                        <w:top w:val="none" w:sz="0" w:space="0" w:color="auto"/>
                        <w:left w:val="none" w:sz="0" w:space="0" w:color="auto"/>
                        <w:bottom w:val="none" w:sz="0" w:space="0" w:color="auto"/>
                        <w:right w:val="none" w:sz="0" w:space="0" w:color="auto"/>
                      </w:divBdr>
                    </w:div>
                  </w:divsChild>
                </w:div>
                <w:div w:id="1138375559">
                  <w:marLeft w:val="0"/>
                  <w:marRight w:val="0"/>
                  <w:marTop w:val="0"/>
                  <w:marBottom w:val="0"/>
                  <w:divBdr>
                    <w:top w:val="none" w:sz="0" w:space="0" w:color="auto"/>
                    <w:left w:val="none" w:sz="0" w:space="0" w:color="auto"/>
                    <w:bottom w:val="none" w:sz="0" w:space="0" w:color="auto"/>
                    <w:right w:val="none" w:sz="0" w:space="0" w:color="auto"/>
                  </w:divBdr>
                  <w:divsChild>
                    <w:div w:id="1630743493">
                      <w:marLeft w:val="0"/>
                      <w:marRight w:val="0"/>
                      <w:marTop w:val="0"/>
                      <w:marBottom w:val="0"/>
                      <w:divBdr>
                        <w:top w:val="none" w:sz="0" w:space="0" w:color="auto"/>
                        <w:left w:val="none" w:sz="0" w:space="0" w:color="auto"/>
                        <w:bottom w:val="none" w:sz="0" w:space="0" w:color="auto"/>
                        <w:right w:val="none" w:sz="0" w:space="0" w:color="auto"/>
                      </w:divBdr>
                    </w:div>
                    <w:div w:id="924649065">
                      <w:marLeft w:val="0"/>
                      <w:marRight w:val="0"/>
                      <w:marTop w:val="0"/>
                      <w:marBottom w:val="0"/>
                      <w:divBdr>
                        <w:top w:val="none" w:sz="0" w:space="0" w:color="auto"/>
                        <w:left w:val="none" w:sz="0" w:space="0" w:color="auto"/>
                        <w:bottom w:val="none" w:sz="0" w:space="0" w:color="auto"/>
                        <w:right w:val="none" w:sz="0" w:space="0" w:color="auto"/>
                      </w:divBdr>
                    </w:div>
                    <w:div w:id="1933933128">
                      <w:marLeft w:val="0"/>
                      <w:marRight w:val="0"/>
                      <w:marTop w:val="0"/>
                      <w:marBottom w:val="0"/>
                      <w:divBdr>
                        <w:top w:val="none" w:sz="0" w:space="0" w:color="auto"/>
                        <w:left w:val="none" w:sz="0" w:space="0" w:color="auto"/>
                        <w:bottom w:val="none" w:sz="0" w:space="0" w:color="auto"/>
                        <w:right w:val="none" w:sz="0" w:space="0" w:color="auto"/>
                      </w:divBdr>
                    </w:div>
                    <w:div w:id="1263076681">
                      <w:marLeft w:val="0"/>
                      <w:marRight w:val="0"/>
                      <w:marTop w:val="0"/>
                      <w:marBottom w:val="0"/>
                      <w:divBdr>
                        <w:top w:val="none" w:sz="0" w:space="0" w:color="auto"/>
                        <w:left w:val="none" w:sz="0" w:space="0" w:color="auto"/>
                        <w:bottom w:val="none" w:sz="0" w:space="0" w:color="auto"/>
                        <w:right w:val="none" w:sz="0" w:space="0" w:color="auto"/>
                      </w:divBdr>
                    </w:div>
                  </w:divsChild>
                </w:div>
                <w:div w:id="1348216484">
                  <w:marLeft w:val="0"/>
                  <w:marRight w:val="0"/>
                  <w:marTop w:val="0"/>
                  <w:marBottom w:val="0"/>
                  <w:divBdr>
                    <w:top w:val="none" w:sz="0" w:space="0" w:color="auto"/>
                    <w:left w:val="none" w:sz="0" w:space="0" w:color="auto"/>
                    <w:bottom w:val="none" w:sz="0" w:space="0" w:color="auto"/>
                    <w:right w:val="none" w:sz="0" w:space="0" w:color="auto"/>
                  </w:divBdr>
                  <w:divsChild>
                    <w:div w:id="820582017">
                      <w:marLeft w:val="0"/>
                      <w:marRight w:val="0"/>
                      <w:marTop w:val="0"/>
                      <w:marBottom w:val="0"/>
                      <w:divBdr>
                        <w:top w:val="none" w:sz="0" w:space="0" w:color="auto"/>
                        <w:left w:val="none" w:sz="0" w:space="0" w:color="auto"/>
                        <w:bottom w:val="none" w:sz="0" w:space="0" w:color="auto"/>
                        <w:right w:val="none" w:sz="0" w:space="0" w:color="auto"/>
                      </w:divBdr>
                    </w:div>
                  </w:divsChild>
                </w:div>
                <w:div w:id="460074738">
                  <w:marLeft w:val="0"/>
                  <w:marRight w:val="0"/>
                  <w:marTop w:val="0"/>
                  <w:marBottom w:val="0"/>
                  <w:divBdr>
                    <w:top w:val="none" w:sz="0" w:space="0" w:color="auto"/>
                    <w:left w:val="none" w:sz="0" w:space="0" w:color="auto"/>
                    <w:bottom w:val="none" w:sz="0" w:space="0" w:color="auto"/>
                    <w:right w:val="none" w:sz="0" w:space="0" w:color="auto"/>
                  </w:divBdr>
                  <w:divsChild>
                    <w:div w:id="2001618296">
                      <w:marLeft w:val="0"/>
                      <w:marRight w:val="0"/>
                      <w:marTop w:val="0"/>
                      <w:marBottom w:val="0"/>
                      <w:divBdr>
                        <w:top w:val="none" w:sz="0" w:space="0" w:color="auto"/>
                        <w:left w:val="none" w:sz="0" w:space="0" w:color="auto"/>
                        <w:bottom w:val="none" w:sz="0" w:space="0" w:color="auto"/>
                        <w:right w:val="none" w:sz="0" w:space="0" w:color="auto"/>
                      </w:divBdr>
                    </w:div>
                  </w:divsChild>
                </w:div>
                <w:div w:id="817501841">
                  <w:marLeft w:val="0"/>
                  <w:marRight w:val="0"/>
                  <w:marTop w:val="0"/>
                  <w:marBottom w:val="0"/>
                  <w:divBdr>
                    <w:top w:val="none" w:sz="0" w:space="0" w:color="auto"/>
                    <w:left w:val="none" w:sz="0" w:space="0" w:color="auto"/>
                    <w:bottom w:val="none" w:sz="0" w:space="0" w:color="auto"/>
                    <w:right w:val="none" w:sz="0" w:space="0" w:color="auto"/>
                  </w:divBdr>
                  <w:divsChild>
                    <w:div w:id="530386905">
                      <w:marLeft w:val="0"/>
                      <w:marRight w:val="0"/>
                      <w:marTop w:val="0"/>
                      <w:marBottom w:val="0"/>
                      <w:divBdr>
                        <w:top w:val="none" w:sz="0" w:space="0" w:color="auto"/>
                        <w:left w:val="none" w:sz="0" w:space="0" w:color="auto"/>
                        <w:bottom w:val="none" w:sz="0" w:space="0" w:color="auto"/>
                        <w:right w:val="none" w:sz="0" w:space="0" w:color="auto"/>
                      </w:divBdr>
                    </w:div>
                    <w:div w:id="2062514954">
                      <w:marLeft w:val="0"/>
                      <w:marRight w:val="0"/>
                      <w:marTop w:val="0"/>
                      <w:marBottom w:val="0"/>
                      <w:divBdr>
                        <w:top w:val="none" w:sz="0" w:space="0" w:color="auto"/>
                        <w:left w:val="none" w:sz="0" w:space="0" w:color="auto"/>
                        <w:bottom w:val="none" w:sz="0" w:space="0" w:color="auto"/>
                        <w:right w:val="none" w:sz="0" w:space="0" w:color="auto"/>
                      </w:divBdr>
                    </w:div>
                    <w:div w:id="1518232195">
                      <w:marLeft w:val="0"/>
                      <w:marRight w:val="0"/>
                      <w:marTop w:val="0"/>
                      <w:marBottom w:val="0"/>
                      <w:divBdr>
                        <w:top w:val="none" w:sz="0" w:space="0" w:color="auto"/>
                        <w:left w:val="none" w:sz="0" w:space="0" w:color="auto"/>
                        <w:bottom w:val="none" w:sz="0" w:space="0" w:color="auto"/>
                        <w:right w:val="none" w:sz="0" w:space="0" w:color="auto"/>
                      </w:divBdr>
                    </w:div>
                    <w:div w:id="1665816053">
                      <w:marLeft w:val="0"/>
                      <w:marRight w:val="0"/>
                      <w:marTop w:val="0"/>
                      <w:marBottom w:val="0"/>
                      <w:divBdr>
                        <w:top w:val="none" w:sz="0" w:space="0" w:color="auto"/>
                        <w:left w:val="none" w:sz="0" w:space="0" w:color="auto"/>
                        <w:bottom w:val="none" w:sz="0" w:space="0" w:color="auto"/>
                        <w:right w:val="none" w:sz="0" w:space="0" w:color="auto"/>
                      </w:divBdr>
                    </w:div>
                  </w:divsChild>
                </w:div>
                <w:div w:id="16858196">
                  <w:marLeft w:val="0"/>
                  <w:marRight w:val="0"/>
                  <w:marTop w:val="0"/>
                  <w:marBottom w:val="0"/>
                  <w:divBdr>
                    <w:top w:val="none" w:sz="0" w:space="0" w:color="auto"/>
                    <w:left w:val="none" w:sz="0" w:space="0" w:color="auto"/>
                    <w:bottom w:val="none" w:sz="0" w:space="0" w:color="auto"/>
                    <w:right w:val="none" w:sz="0" w:space="0" w:color="auto"/>
                  </w:divBdr>
                  <w:divsChild>
                    <w:div w:id="892422282">
                      <w:marLeft w:val="0"/>
                      <w:marRight w:val="0"/>
                      <w:marTop w:val="0"/>
                      <w:marBottom w:val="0"/>
                      <w:divBdr>
                        <w:top w:val="none" w:sz="0" w:space="0" w:color="auto"/>
                        <w:left w:val="none" w:sz="0" w:space="0" w:color="auto"/>
                        <w:bottom w:val="none" w:sz="0" w:space="0" w:color="auto"/>
                        <w:right w:val="none" w:sz="0" w:space="0" w:color="auto"/>
                      </w:divBdr>
                    </w:div>
                  </w:divsChild>
                </w:div>
                <w:div w:id="1740594974">
                  <w:marLeft w:val="0"/>
                  <w:marRight w:val="0"/>
                  <w:marTop w:val="0"/>
                  <w:marBottom w:val="0"/>
                  <w:divBdr>
                    <w:top w:val="none" w:sz="0" w:space="0" w:color="auto"/>
                    <w:left w:val="none" w:sz="0" w:space="0" w:color="auto"/>
                    <w:bottom w:val="none" w:sz="0" w:space="0" w:color="auto"/>
                    <w:right w:val="none" w:sz="0" w:space="0" w:color="auto"/>
                  </w:divBdr>
                  <w:divsChild>
                    <w:div w:id="191460753">
                      <w:marLeft w:val="0"/>
                      <w:marRight w:val="0"/>
                      <w:marTop w:val="0"/>
                      <w:marBottom w:val="0"/>
                      <w:divBdr>
                        <w:top w:val="none" w:sz="0" w:space="0" w:color="auto"/>
                        <w:left w:val="none" w:sz="0" w:space="0" w:color="auto"/>
                        <w:bottom w:val="none" w:sz="0" w:space="0" w:color="auto"/>
                        <w:right w:val="none" w:sz="0" w:space="0" w:color="auto"/>
                      </w:divBdr>
                    </w:div>
                  </w:divsChild>
                </w:div>
                <w:div w:id="591814608">
                  <w:marLeft w:val="0"/>
                  <w:marRight w:val="0"/>
                  <w:marTop w:val="0"/>
                  <w:marBottom w:val="0"/>
                  <w:divBdr>
                    <w:top w:val="none" w:sz="0" w:space="0" w:color="auto"/>
                    <w:left w:val="none" w:sz="0" w:space="0" w:color="auto"/>
                    <w:bottom w:val="none" w:sz="0" w:space="0" w:color="auto"/>
                    <w:right w:val="none" w:sz="0" w:space="0" w:color="auto"/>
                  </w:divBdr>
                  <w:divsChild>
                    <w:div w:id="554202724">
                      <w:marLeft w:val="0"/>
                      <w:marRight w:val="0"/>
                      <w:marTop w:val="0"/>
                      <w:marBottom w:val="0"/>
                      <w:divBdr>
                        <w:top w:val="none" w:sz="0" w:space="0" w:color="auto"/>
                        <w:left w:val="none" w:sz="0" w:space="0" w:color="auto"/>
                        <w:bottom w:val="none" w:sz="0" w:space="0" w:color="auto"/>
                        <w:right w:val="none" w:sz="0" w:space="0" w:color="auto"/>
                      </w:divBdr>
                    </w:div>
                    <w:div w:id="59057546">
                      <w:marLeft w:val="0"/>
                      <w:marRight w:val="0"/>
                      <w:marTop w:val="0"/>
                      <w:marBottom w:val="0"/>
                      <w:divBdr>
                        <w:top w:val="none" w:sz="0" w:space="0" w:color="auto"/>
                        <w:left w:val="none" w:sz="0" w:space="0" w:color="auto"/>
                        <w:bottom w:val="none" w:sz="0" w:space="0" w:color="auto"/>
                        <w:right w:val="none" w:sz="0" w:space="0" w:color="auto"/>
                      </w:divBdr>
                    </w:div>
                  </w:divsChild>
                </w:div>
                <w:div w:id="158738056">
                  <w:marLeft w:val="0"/>
                  <w:marRight w:val="0"/>
                  <w:marTop w:val="0"/>
                  <w:marBottom w:val="0"/>
                  <w:divBdr>
                    <w:top w:val="none" w:sz="0" w:space="0" w:color="auto"/>
                    <w:left w:val="none" w:sz="0" w:space="0" w:color="auto"/>
                    <w:bottom w:val="none" w:sz="0" w:space="0" w:color="auto"/>
                    <w:right w:val="none" w:sz="0" w:space="0" w:color="auto"/>
                  </w:divBdr>
                  <w:divsChild>
                    <w:div w:id="1534612132">
                      <w:marLeft w:val="0"/>
                      <w:marRight w:val="0"/>
                      <w:marTop w:val="0"/>
                      <w:marBottom w:val="0"/>
                      <w:divBdr>
                        <w:top w:val="none" w:sz="0" w:space="0" w:color="auto"/>
                        <w:left w:val="none" w:sz="0" w:space="0" w:color="auto"/>
                        <w:bottom w:val="none" w:sz="0" w:space="0" w:color="auto"/>
                        <w:right w:val="none" w:sz="0" w:space="0" w:color="auto"/>
                      </w:divBdr>
                    </w:div>
                  </w:divsChild>
                </w:div>
                <w:div w:id="1247692911">
                  <w:marLeft w:val="0"/>
                  <w:marRight w:val="0"/>
                  <w:marTop w:val="0"/>
                  <w:marBottom w:val="0"/>
                  <w:divBdr>
                    <w:top w:val="none" w:sz="0" w:space="0" w:color="auto"/>
                    <w:left w:val="none" w:sz="0" w:space="0" w:color="auto"/>
                    <w:bottom w:val="none" w:sz="0" w:space="0" w:color="auto"/>
                    <w:right w:val="none" w:sz="0" w:space="0" w:color="auto"/>
                  </w:divBdr>
                  <w:divsChild>
                    <w:div w:id="838354147">
                      <w:marLeft w:val="0"/>
                      <w:marRight w:val="0"/>
                      <w:marTop w:val="0"/>
                      <w:marBottom w:val="0"/>
                      <w:divBdr>
                        <w:top w:val="none" w:sz="0" w:space="0" w:color="auto"/>
                        <w:left w:val="none" w:sz="0" w:space="0" w:color="auto"/>
                        <w:bottom w:val="none" w:sz="0" w:space="0" w:color="auto"/>
                        <w:right w:val="none" w:sz="0" w:space="0" w:color="auto"/>
                      </w:divBdr>
                    </w:div>
                    <w:div w:id="1703283668">
                      <w:marLeft w:val="0"/>
                      <w:marRight w:val="0"/>
                      <w:marTop w:val="0"/>
                      <w:marBottom w:val="0"/>
                      <w:divBdr>
                        <w:top w:val="none" w:sz="0" w:space="0" w:color="auto"/>
                        <w:left w:val="none" w:sz="0" w:space="0" w:color="auto"/>
                        <w:bottom w:val="none" w:sz="0" w:space="0" w:color="auto"/>
                        <w:right w:val="none" w:sz="0" w:space="0" w:color="auto"/>
                      </w:divBdr>
                    </w:div>
                  </w:divsChild>
                </w:div>
                <w:div w:id="33434484">
                  <w:marLeft w:val="0"/>
                  <w:marRight w:val="0"/>
                  <w:marTop w:val="0"/>
                  <w:marBottom w:val="0"/>
                  <w:divBdr>
                    <w:top w:val="none" w:sz="0" w:space="0" w:color="auto"/>
                    <w:left w:val="none" w:sz="0" w:space="0" w:color="auto"/>
                    <w:bottom w:val="none" w:sz="0" w:space="0" w:color="auto"/>
                    <w:right w:val="none" w:sz="0" w:space="0" w:color="auto"/>
                  </w:divBdr>
                  <w:divsChild>
                    <w:div w:id="1470393055">
                      <w:marLeft w:val="0"/>
                      <w:marRight w:val="0"/>
                      <w:marTop w:val="0"/>
                      <w:marBottom w:val="0"/>
                      <w:divBdr>
                        <w:top w:val="none" w:sz="0" w:space="0" w:color="auto"/>
                        <w:left w:val="none" w:sz="0" w:space="0" w:color="auto"/>
                        <w:bottom w:val="none" w:sz="0" w:space="0" w:color="auto"/>
                        <w:right w:val="none" w:sz="0" w:space="0" w:color="auto"/>
                      </w:divBdr>
                    </w:div>
                  </w:divsChild>
                </w:div>
                <w:div w:id="1903102917">
                  <w:marLeft w:val="0"/>
                  <w:marRight w:val="0"/>
                  <w:marTop w:val="0"/>
                  <w:marBottom w:val="0"/>
                  <w:divBdr>
                    <w:top w:val="none" w:sz="0" w:space="0" w:color="auto"/>
                    <w:left w:val="none" w:sz="0" w:space="0" w:color="auto"/>
                    <w:bottom w:val="none" w:sz="0" w:space="0" w:color="auto"/>
                    <w:right w:val="none" w:sz="0" w:space="0" w:color="auto"/>
                  </w:divBdr>
                  <w:divsChild>
                    <w:div w:id="539974529">
                      <w:marLeft w:val="0"/>
                      <w:marRight w:val="0"/>
                      <w:marTop w:val="0"/>
                      <w:marBottom w:val="0"/>
                      <w:divBdr>
                        <w:top w:val="none" w:sz="0" w:space="0" w:color="auto"/>
                        <w:left w:val="none" w:sz="0" w:space="0" w:color="auto"/>
                        <w:bottom w:val="none" w:sz="0" w:space="0" w:color="auto"/>
                        <w:right w:val="none" w:sz="0" w:space="0" w:color="auto"/>
                      </w:divBdr>
                    </w:div>
                    <w:div w:id="238296966">
                      <w:marLeft w:val="0"/>
                      <w:marRight w:val="0"/>
                      <w:marTop w:val="0"/>
                      <w:marBottom w:val="0"/>
                      <w:divBdr>
                        <w:top w:val="none" w:sz="0" w:space="0" w:color="auto"/>
                        <w:left w:val="none" w:sz="0" w:space="0" w:color="auto"/>
                        <w:bottom w:val="none" w:sz="0" w:space="0" w:color="auto"/>
                        <w:right w:val="none" w:sz="0" w:space="0" w:color="auto"/>
                      </w:divBdr>
                    </w:div>
                  </w:divsChild>
                </w:div>
                <w:div w:id="1563634752">
                  <w:marLeft w:val="0"/>
                  <w:marRight w:val="0"/>
                  <w:marTop w:val="0"/>
                  <w:marBottom w:val="0"/>
                  <w:divBdr>
                    <w:top w:val="none" w:sz="0" w:space="0" w:color="auto"/>
                    <w:left w:val="none" w:sz="0" w:space="0" w:color="auto"/>
                    <w:bottom w:val="none" w:sz="0" w:space="0" w:color="auto"/>
                    <w:right w:val="none" w:sz="0" w:space="0" w:color="auto"/>
                  </w:divBdr>
                  <w:divsChild>
                    <w:div w:id="499005270">
                      <w:marLeft w:val="0"/>
                      <w:marRight w:val="0"/>
                      <w:marTop w:val="0"/>
                      <w:marBottom w:val="0"/>
                      <w:divBdr>
                        <w:top w:val="none" w:sz="0" w:space="0" w:color="auto"/>
                        <w:left w:val="none" w:sz="0" w:space="0" w:color="auto"/>
                        <w:bottom w:val="none" w:sz="0" w:space="0" w:color="auto"/>
                        <w:right w:val="none" w:sz="0" w:space="0" w:color="auto"/>
                      </w:divBdr>
                    </w:div>
                    <w:div w:id="1976373031">
                      <w:marLeft w:val="0"/>
                      <w:marRight w:val="0"/>
                      <w:marTop w:val="0"/>
                      <w:marBottom w:val="0"/>
                      <w:divBdr>
                        <w:top w:val="none" w:sz="0" w:space="0" w:color="auto"/>
                        <w:left w:val="none" w:sz="0" w:space="0" w:color="auto"/>
                        <w:bottom w:val="none" w:sz="0" w:space="0" w:color="auto"/>
                        <w:right w:val="none" w:sz="0" w:space="0" w:color="auto"/>
                      </w:divBdr>
                    </w:div>
                  </w:divsChild>
                </w:div>
                <w:div w:id="610748194">
                  <w:marLeft w:val="0"/>
                  <w:marRight w:val="0"/>
                  <w:marTop w:val="0"/>
                  <w:marBottom w:val="0"/>
                  <w:divBdr>
                    <w:top w:val="none" w:sz="0" w:space="0" w:color="auto"/>
                    <w:left w:val="none" w:sz="0" w:space="0" w:color="auto"/>
                    <w:bottom w:val="none" w:sz="0" w:space="0" w:color="auto"/>
                    <w:right w:val="none" w:sz="0" w:space="0" w:color="auto"/>
                  </w:divBdr>
                  <w:divsChild>
                    <w:div w:id="668102121">
                      <w:marLeft w:val="0"/>
                      <w:marRight w:val="0"/>
                      <w:marTop w:val="0"/>
                      <w:marBottom w:val="0"/>
                      <w:divBdr>
                        <w:top w:val="none" w:sz="0" w:space="0" w:color="auto"/>
                        <w:left w:val="none" w:sz="0" w:space="0" w:color="auto"/>
                        <w:bottom w:val="none" w:sz="0" w:space="0" w:color="auto"/>
                        <w:right w:val="none" w:sz="0" w:space="0" w:color="auto"/>
                      </w:divBdr>
                    </w:div>
                  </w:divsChild>
                </w:div>
                <w:div w:id="1614240858">
                  <w:marLeft w:val="0"/>
                  <w:marRight w:val="0"/>
                  <w:marTop w:val="0"/>
                  <w:marBottom w:val="0"/>
                  <w:divBdr>
                    <w:top w:val="none" w:sz="0" w:space="0" w:color="auto"/>
                    <w:left w:val="none" w:sz="0" w:space="0" w:color="auto"/>
                    <w:bottom w:val="none" w:sz="0" w:space="0" w:color="auto"/>
                    <w:right w:val="none" w:sz="0" w:space="0" w:color="auto"/>
                  </w:divBdr>
                  <w:divsChild>
                    <w:div w:id="40443270">
                      <w:marLeft w:val="0"/>
                      <w:marRight w:val="0"/>
                      <w:marTop w:val="0"/>
                      <w:marBottom w:val="0"/>
                      <w:divBdr>
                        <w:top w:val="none" w:sz="0" w:space="0" w:color="auto"/>
                        <w:left w:val="none" w:sz="0" w:space="0" w:color="auto"/>
                        <w:bottom w:val="none" w:sz="0" w:space="0" w:color="auto"/>
                        <w:right w:val="none" w:sz="0" w:space="0" w:color="auto"/>
                      </w:divBdr>
                    </w:div>
                    <w:div w:id="509028784">
                      <w:marLeft w:val="0"/>
                      <w:marRight w:val="0"/>
                      <w:marTop w:val="0"/>
                      <w:marBottom w:val="0"/>
                      <w:divBdr>
                        <w:top w:val="none" w:sz="0" w:space="0" w:color="auto"/>
                        <w:left w:val="none" w:sz="0" w:space="0" w:color="auto"/>
                        <w:bottom w:val="none" w:sz="0" w:space="0" w:color="auto"/>
                        <w:right w:val="none" w:sz="0" w:space="0" w:color="auto"/>
                      </w:divBdr>
                    </w:div>
                  </w:divsChild>
                </w:div>
                <w:div w:id="570240379">
                  <w:marLeft w:val="0"/>
                  <w:marRight w:val="0"/>
                  <w:marTop w:val="0"/>
                  <w:marBottom w:val="0"/>
                  <w:divBdr>
                    <w:top w:val="none" w:sz="0" w:space="0" w:color="auto"/>
                    <w:left w:val="none" w:sz="0" w:space="0" w:color="auto"/>
                    <w:bottom w:val="none" w:sz="0" w:space="0" w:color="auto"/>
                    <w:right w:val="none" w:sz="0" w:space="0" w:color="auto"/>
                  </w:divBdr>
                  <w:divsChild>
                    <w:div w:id="491483190">
                      <w:marLeft w:val="0"/>
                      <w:marRight w:val="0"/>
                      <w:marTop w:val="0"/>
                      <w:marBottom w:val="0"/>
                      <w:divBdr>
                        <w:top w:val="none" w:sz="0" w:space="0" w:color="auto"/>
                        <w:left w:val="none" w:sz="0" w:space="0" w:color="auto"/>
                        <w:bottom w:val="none" w:sz="0" w:space="0" w:color="auto"/>
                        <w:right w:val="none" w:sz="0" w:space="0" w:color="auto"/>
                      </w:divBdr>
                    </w:div>
                    <w:div w:id="1933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07977">
          <w:marLeft w:val="0"/>
          <w:marRight w:val="0"/>
          <w:marTop w:val="0"/>
          <w:marBottom w:val="0"/>
          <w:divBdr>
            <w:top w:val="none" w:sz="0" w:space="0" w:color="auto"/>
            <w:left w:val="none" w:sz="0" w:space="0" w:color="auto"/>
            <w:bottom w:val="none" w:sz="0" w:space="0" w:color="auto"/>
            <w:right w:val="none" w:sz="0" w:space="0" w:color="auto"/>
          </w:divBdr>
        </w:div>
        <w:div w:id="107968889">
          <w:marLeft w:val="0"/>
          <w:marRight w:val="0"/>
          <w:marTop w:val="0"/>
          <w:marBottom w:val="0"/>
          <w:divBdr>
            <w:top w:val="none" w:sz="0" w:space="0" w:color="auto"/>
            <w:left w:val="none" w:sz="0" w:space="0" w:color="auto"/>
            <w:bottom w:val="none" w:sz="0" w:space="0" w:color="auto"/>
            <w:right w:val="none" w:sz="0" w:space="0" w:color="auto"/>
          </w:divBdr>
        </w:div>
      </w:divsChild>
    </w:div>
    <w:div w:id="1104883871">
      <w:bodyDiv w:val="1"/>
      <w:marLeft w:val="0"/>
      <w:marRight w:val="0"/>
      <w:marTop w:val="0"/>
      <w:marBottom w:val="0"/>
      <w:divBdr>
        <w:top w:val="none" w:sz="0" w:space="0" w:color="auto"/>
        <w:left w:val="none" w:sz="0" w:space="0" w:color="auto"/>
        <w:bottom w:val="none" w:sz="0" w:space="0" w:color="auto"/>
        <w:right w:val="none" w:sz="0" w:space="0" w:color="auto"/>
      </w:divBdr>
    </w:div>
    <w:div w:id="1155220405">
      <w:bodyDiv w:val="1"/>
      <w:marLeft w:val="0"/>
      <w:marRight w:val="0"/>
      <w:marTop w:val="0"/>
      <w:marBottom w:val="0"/>
      <w:divBdr>
        <w:top w:val="none" w:sz="0" w:space="0" w:color="auto"/>
        <w:left w:val="none" w:sz="0" w:space="0" w:color="auto"/>
        <w:bottom w:val="none" w:sz="0" w:space="0" w:color="auto"/>
        <w:right w:val="none" w:sz="0" w:space="0" w:color="auto"/>
      </w:divBdr>
    </w:div>
    <w:div w:id="1155993361">
      <w:bodyDiv w:val="1"/>
      <w:marLeft w:val="0"/>
      <w:marRight w:val="0"/>
      <w:marTop w:val="0"/>
      <w:marBottom w:val="0"/>
      <w:divBdr>
        <w:top w:val="none" w:sz="0" w:space="0" w:color="auto"/>
        <w:left w:val="none" w:sz="0" w:space="0" w:color="auto"/>
        <w:bottom w:val="none" w:sz="0" w:space="0" w:color="auto"/>
        <w:right w:val="none" w:sz="0" w:space="0" w:color="auto"/>
      </w:divBdr>
    </w:div>
    <w:div w:id="1333605039">
      <w:bodyDiv w:val="1"/>
      <w:marLeft w:val="0"/>
      <w:marRight w:val="0"/>
      <w:marTop w:val="0"/>
      <w:marBottom w:val="0"/>
      <w:divBdr>
        <w:top w:val="none" w:sz="0" w:space="0" w:color="auto"/>
        <w:left w:val="none" w:sz="0" w:space="0" w:color="auto"/>
        <w:bottom w:val="none" w:sz="0" w:space="0" w:color="auto"/>
        <w:right w:val="none" w:sz="0" w:space="0" w:color="auto"/>
      </w:divBdr>
    </w:div>
    <w:div w:id="1865751960">
      <w:bodyDiv w:val="1"/>
      <w:marLeft w:val="0"/>
      <w:marRight w:val="0"/>
      <w:marTop w:val="0"/>
      <w:marBottom w:val="0"/>
      <w:divBdr>
        <w:top w:val="none" w:sz="0" w:space="0" w:color="auto"/>
        <w:left w:val="none" w:sz="0" w:space="0" w:color="auto"/>
        <w:bottom w:val="none" w:sz="0" w:space="0" w:color="auto"/>
        <w:right w:val="none" w:sz="0" w:space="0" w:color="auto"/>
      </w:divBdr>
      <w:divsChild>
        <w:div w:id="17438450">
          <w:marLeft w:val="0"/>
          <w:marRight w:val="0"/>
          <w:marTop w:val="0"/>
          <w:marBottom w:val="0"/>
          <w:divBdr>
            <w:top w:val="none" w:sz="0" w:space="0" w:color="auto"/>
            <w:left w:val="none" w:sz="0" w:space="0" w:color="auto"/>
            <w:bottom w:val="none" w:sz="0" w:space="0" w:color="auto"/>
            <w:right w:val="none" w:sz="0" w:space="0" w:color="auto"/>
          </w:divBdr>
        </w:div>
        <w:div w:id="1432698349">
          <w:marLeft w:val="0"/>
          <w:marRight w:val="0"/>
          <w:marTop w:val="0"/>
          <w:marBottom w:val="0"/>
          <w:divBdr>
            <w:top w:val="none" w:sz="0" w:space="0" w:color="auto"/>
            <w:left w:val="none" w:sz="0" w:space="0" w:color="auto"/>
            <w:bottom w:val="none" w:sz="0" w:space="0" w:color="auto"/>
            <w:right w:val="none" w:sz="0" w:space="0" w:color="auto"/>
          </w:divBdr>
        </w:div>
        <w:div w:id="1094399315">
          <w:marLeft w:val="0"/>
          <w:marRight w:val="0"/>
          <w:marTop w:val="0"/>
          <w:marBottom w:val="0"/>
          <w:divBdr>
            <w:top w:val="none" w:sz="0" w:space="0" w:color="auto"/>
            <w:left w:val="none" w:sz="0" w:space="0" w:color="auto"/>
            <w:bottom w:val="none" w:sz="0" w:space="0" w:color="auto"/>
            <w:right w:val="none" w:sz="0" w:space="0" w:color="auto"/>
          </w:divBdr>
          <w:divsChild>
            <w:div w:id="289671414">
              <w:marLeft w:val="-75"/>
              <w:marRight w:val="0"/>
              <w:marTop w:val="30"/>
              <w:marBottom w:val="30"/>
              <w:divBdr>
                <w:top w:val="none" w:sz="0" w:space="0" w:color="auto"/>
                <w:left w:val="none" w:sz="0" w:space="0" w:color="auto"/>
                <w:bottom w:val="none" w:sz="0" w:space="0" w:color="auto"/>
                <w:right w:val="none" w:sz="0" w:space="0" w:color="auto"/>
              </w:divBdr>
              <w:divsChild>
                <w:div w:id="1431662174">
                  <w:marLeft w:val="0"/>
                  <w:marRight w:val="0"/>
                  <w:marTop w:val="0"/>
                  <w:marBottom w:val="0"/>
                  <w:divBdr>
                    <w:top w:val="none" w:sz="0" w:space="0" w:color="auto"/>
                    <w:left w:val="none" w:sz="0" w:space="0" w:color="auto"/>
                    <w:bottom w:val="none" w:sz="0" w:space="0" w:color="auto"/>
                    <w:right w:val="none" w:sz="0" w:space="0" w:color="auto"/>
                  </w:divBdr>
                  <w:divsChild>
                    <w:div w:id="1119495793">
                      <w:marLeft w:val="0"/>
                      <w:marRight w:val="0"/>
                      <w:marTop w:val="0"/>
                      <w:marBottom w:val="0"/>
                      <w:divBdr>
                        <w:top w:val="none" w:sz="0" w:space="0" w:color="auto"/>
                        <w:left w:val="none" w:sz="0" w:space="0" w:color="auto"/>
                        <w:bottom w:val="none" w:sz="0" w:space="0" w:color="auto"/>
                        <w:right w:val="none" w:sz="0" w:space="0" w:color="auto"/>
                      </w:divBdr>
                    </w:div>
                  </w:divsChild>
                </w:div>
                <w:div w:id="1979266308">
                  <w:marLeft w:val="0"/>
                  <w:marRight w:val="0"/>
                  <w:marTop w:val="0"/>
                  <w:marBottom w:val="0"/>
                  <w:divBdr>
                    <w:top w:val="none" w:sz="0" w:space="0" w:color="auto"/>
                    <w:left w:val="none" w:sz="0" w:space="0" w:color="auto"/>
                    <w:bottom w:val="none" w:sz="0" w:space="0" w:color="auto"/>
                    <w:right w:val="none" w:sz="0" w:space="0" w:color="auto"/>
                  </w:divBdr>
                  <w:divsChild>
                    <w:div w:id="1020814125">
                      <w:marLeft w:val="0"/>
                      <w:marRight w:val="0"/>
                      <w:marTop w:val="0"/>
                      <w:marBottom w:val="0"/>
                      <w:divBdr>
                        <w:top w:val="none" w:sz="0" w:space="0" w:color="auto"/>
                        <w:left w:val="none" w:sz="0" w:space="0" w:color="auto"/>
                        <w:bottom w:val="none" w:sz="0" w:space="0" w:color="auto"/>
                        <w:right w:val="none" w:sz="0" w:space="0" w:color="auto"/>
                      </w:divBdr>
                    </w:div>
                    <w:div w:id="1293176083">
                      <w:marLeft w:val="0"/>
                      <w:marRight w:val="0"/>
                      <w:marTop w:val="0"/>
                      <w:marBottom w:val="0"/>
                      <w:divBdr>
                        <w:top w:val="none" w:sz="0" w:space="0" w:color="auto"/>
                        <w:left w:val="none" w:sz="0" w:space="0" w:color="auto"/>
                        <w:bottom w:val="none" w:sz="0" w:space="0" w:color="auto"/>
                        <w:right w:val="none" w:sz="0" w:space="0" w:color="auto"/>
                      </w:divBdr>
                    </w:div>
                  </w:divsChild>
                </w:div>
                <w:div w:id="1986012163">
                  <w:marLeft w:val="0"/>
                  <w:marRight w:val="0"/>
                  <w:marTop w:val="0"/>
                  <w:marBottom w:val="0"/>
                  <w:divBdr>
                    <w:top w:val="none" w:sz="0" w:space="0" w:color="auto"/>
                    <w:left w:val="none" w:sz="0" w:space="0" w:color="auto"/>
                    <w:bottom w:val="none" w:sz="0" w:space="0" w:color="auto"/>
                    <w:right w:val="none" w:sz="0" w:space="0" w:color="auto"/>
                  </w:divBdr>
                  <w:divsChild>
                    <w:div w:id="1908539839">
                      <w:marLeft w:val="0"/>
                      <w:marRight w:val="0"/>
                      <w:marTop w:val="0"/>
                      <w:marBottom w:val="0"/>
                      <w:divBdr>
                        <w:top w:val="none" w:sz="0" w:space="0" w:color="auto"/>
                        <w:left w:val="none" w:sz="0" w:space="0" w:color="auto"/>
                        <w:bottom w:val="none" w:sz="0" w:space="0" w:color="auto"/>
                        <w:right w:val="none" w:sz="0" w:space="0" w:color="auto"/>
                      </w:divBdr>
                    </w:div>
                  </w:divsChild>
                </w:div>
                <w:div w:id="444230842">
                  <w:marLeft w:val="0"/>
                  <w:marRight w:val="0"/>
                  <w:marTop w:val="0"/>
                  <w:marBottom w:val="0"/>
                  <w:divBdr>
                    <w:top w:val="none" w:sz="0" w:space="0" w:color="auto"/>
                    <w:left w:val="none" w:sz="0" w:space="0" w:color="auto"/>
                    <w:bottom w:val="none" w:sz="0" w:space="0" w:color="auto"/>
                    <w:right w:val="none" w:sz="0" w:space="0" w:color="auto"/>
                  </w:divBdr>
                  <w:divsChild>
                    <w:div w:id="697656941">
                      <w:marLeft w:val="0"/>
                      <w:marRight w:val="0"/>
                      <w:marTop w:val="0"/>
                      <w:marBottom w:val="0"/>
                      <w:divBdr>
                        <w:top w:val="none" w:sz="0" w:space="0" w:color="auto"/>
                        <w:left w:val="none" w:sz="0" w:space="0" w:color="auto"/>
                        <w:bottom w:val="none" w:sz="0" w:space="0" w:color="auto"/>
                        <w:right w:val="none" w:sz="0" w:space="0" w:color="auto"/>
                      </w:divBdr>
                    </w:div>
                    <w:div w:id="2138179175">
                      <w:marLeft w:val="0"/>
                      <w:marRight w:val="0"/>
                      <w:marTop w:val="0"/>
                      <w:marBottom w:val="0"/>
                      <w:divBdr>
                        <w:top w:val="none" w:sz="0" w:space="0" w:color="auto"/>
                        <w:left w:val="none" w:sz="0" w:space="0" w:color="auto"/>
                        <w:bottom w:val="none" w:sz="0" w:space="0" w:color="auto"/>
                        <w:right w:val="none" w:sz="0" w:space="0" w:color="auto"/>
                      </w:divBdr>
                    </w:div>
                  </w:divsChild>
                </w:div>
                <w:div w:id="1689988222">
                  <w:marLeft w:val="0"/>
                  <w:marRight w:val="0"/>
                  <w:marTop w:val="0"/>
                  <w:marBottom w:val="0"/>
                  <w:divBdr>
                    <w:top w:val="none" w:sz="0" w:space="0" w:color="auto"/>
                    <w:left w:val="none" w:sz="0" w:space="0" w:color="auto"/>
                    <w:bottom w:val="none" w:sz="0" w:space="0" w:color="auto"/>
                    <w:right w:val="none" w:sz="0" w:space="0" w:color="auto"/>
                  </w:divBdr>
                  <w:divsChild>
                    <w:div w:id="1079904050">
                      <w:marLeft w:val="0"/>
                      <w:marRight w:val="0"/>
                      <w:marTop w:val="0"/>
                      <w:marBottom w:val="0"/>
                      <w:divBdr>
                        <w:top w:val="none" w:sz="0" w:space="0" w:color="auto"/>
                        <w:left w:val="none" w:sz="0" w:space="0" w:color="auto"/>
                        <w:bottom w:val="none" w:sz="0" w:space="0" w:color="auto"/>
                        <w:right w:val="none" w:sz="0" w:space="0" w:color="auto"/>
                      </w:divBdr>
                    </w:div>
                    <w:div w:id="295575657">
                      <w:marLeft w:val="0"/>
                      <w:marRight w:val="0"/>
                      <w:marTop w:val="0"/>
                      <w:marBottom w:val="0"/>
                      <w:divBdr>
                        <w:top w:val="none" w:sz="0" w:space="0" w:color="auto"/>
                        <w:left w:val="none" w:sz="0" w:space="0" w:color="auto"/>
                        <w:bottom w:val="none" w:sz="0" w:space="0" w:color="auto"/>
                        <w:right w:val="none" w:sz="0" w:space="0" w:color="auto"/>
                      </w:divBdr>
                    </w:div>
                  </w:divsChild>
                </w:div>
                <w:div w:id="1239023952">
                  <w:marLeft w:val="0"/>
                  <w:marRight w:val="0"/>
                  <w:marTop w:val="0"/>
                  <w:marBottom w:val="0"/>
                  <w:divBdr>
                    <w:top w:val="none" w:sz="0" w:space="0" w:color="auto"/>
                    <w:left w:val="none" w:sz="0" w:space="0" w:color="auto"/>
                    <w:bottom w:val="none" w:sz="0" w:space="0" w:color="auto"/>
                    <w:right w:val="none" w:sz="0" w:space="0" w:color="auto"/>
                  </w:divBdr>
                  <w:divsChild>
                    <w:div w:id="2040158980">
                      <w:marLeft w:val="0"/>
                      <w:marRight w:val="0"/>
                      <w:marTop w:val="0"/>
                      <w:marBottom w:val="0"/>
                      <w:divBdr>
                        <w:top w:val="none" w:sz="0" w:space="0" w:color="auto"/>
                        <w:left w:val="none" w:sz="0" w:space="0" w:color="auto"/>
                        <w:bottom w:val="none" w:sz="0" w:space="0" w:color="auto"/>
                        <w:right w:val="none" w:sz="0" w:space="0" w:color="auto"/>
                      </w:divBdr>
                    </w:div>
                    <w:div w:id="1227763119">
                      <w:marLeft w:val="0"/>
                      <w:marRight w:val="0"/>
                      <w:marTop w:val="0"/>
                      <w:marBottom w:val="0"/>
                      <w:divBdr>
                        <w:top w:val="none" w:sz="0" w:space="0" w:color="auto"/>
                        <w:left w:val="none" w:sz="0" w:space="0" w:color="auto"/>
                        <w:bottom w:val="none" w:sz="0" w:space="0" w:color="auto"/>
                        <w:right w:val="none" w:sz="0" w:space="0" w:color="auto"/>
                      </w:divBdr>
                    </w:div>
                    <w:div w:id="430201607">
                      <w:marLeft w:val="0"/>
                      <w:marRight w:val="0"/>
                      <w:marTop w:val="0"/>
                      <w:marBottom w:val="0"/>
                      <w:divBdr>
                        <w:top w:val="none" w:sz="0" w:space="0" w:color="auto"/>
                        <w:left w:val="none" w:sz="0" w:space="0" w:color="auto"/>
                        <w:bottom w:val="none" w:sz="0" w:space="0" w:color="auto"/>
                        <w:right w:val="none" w:sz="0" w:space="0" w:color="auto"/>
                      </w:divBdr>
                    </w:div>
                  </w:divsChild>
                </w:div>
                <w:div w:id="2111580567">
                  <w:marLeft w:val="0"/>
                  <w:marRight w:val="0"/>
                  <w:marTop w:val="0"/>
                  <w:marBottom w:val="0"/>
                  <w:divBdr>
                    <w:top w:val="none" w:sz="0" w:space="0" w:color="auto"/>
                    <w:left w:val="none" w:sz="0" w:space="0" w:color="auto"/>
                    <w:bottom w:val="none" w:sz="0" w:space="0" w:color="auto"/>
                    <w:right w:val="none" w:sz="0" w:space="0" w:color="auto"/>
                  </w:divBdr>
                  <w:divsChild>
                    <w:div w:id="1658145039">
                      <w:marLeft w:val="0"/>
                      <w:marRight w:val="0"/>
                      <w:marTop w:val="0"/>
                      <w:marBottom w:val="0"/>
                      <w:divBdr>
                        <w:top w:val="none" w:sz="0" w:space="0" w:color="auto"/>
                        <w:left w:val="none" w:sz="0" w:space="0" w:color="auto"/>
                        <w:bottom w:val="none" w:sz="0" w:space="0" w:color="auto"/>
                        <w:right w:val="none" w:sz="0" w:space="0" w:color="auto"/>
                      </w:divBdr>
                    </w:div>
                    <w:div w:id="1404641549">
                      <w:marLeft w:val="0"/>
                      <w:marRight w:val="0"/>
                      <w:marTop w:val="0"/>
                      <w:marBottom w:val="0"/>
                      <w:divBdr>
                        <w:top w:val="none" w:sz="0" w:space="0" w:color="auto"/>
                        <w:left w:val="none" w:sz="0" w:space="0" w:color="auto"/>
                        <w:bottom w:val="none" w:sz="0" w:space="0" w:color="auto"/>
                        <w:right w:val="none" w:sz="0" w:space="0" w:color="auto"/>
                      </w:divBdr>
                    </w:div>
                  </w:divsChild>
                </w:div>
                <w:div w:id="1197815388">
                  <w:marLeft w:val="0"/>
                  <w:marRight w:val="0"/>
                  <w:marTop w:val="0"/>
                  <w:marBottom w:val="0"/>
                  <w:divBdr>
                    <w:top w:val="none" w:sz="0" w:space="0" w:color="auto"/>
                    <w:left w:val="none" w:sz="0" w:space="0" w:color="auto"/>
                    <w:bottom w:val="none" w:sz="0" w:space="0" w:color="auto"/>
                    <w:right w:val="none" w:sz="0" w:space="0" w:color="auto"/>
                  </w:divBdr>
                  <w:divsChild>
                    <w:div w:id="118377645">
                      <w:marLeft w:val="0"/>
                      <w:marRight w:val="0"/>
                      <w:marTop w:val="0"/>
                      <w:marBottom w:val="0"/>
                      <w:divBdr>
                        <w:top w:val="none" w:sz="0" w:space="0" w:color="auto"/>
                        <w:left w:val="none" w:sz="0" w:space="0" w:color="auto"/>
                        <w:bottom w:val="none" w:sz="0" w:space="0" w:color="auto"/>
                        <w:right w:val="none" w:sz="0" w:space="0" w:color="auto"/>
                      </w:divBdr>
                    </w:div>
                    <w:div w:id="531958849">
                      <w:marLeft w:val="0"/>
                      <w:marRight w:val="0"/>
                      <w:marTop w:val="0"/>
                      <w:marBottom w:val="0"/>
                      <w:divBdr>
                        <w:top w:val="none" w:sz="0" w:space="0" w:color="auto"/>
                        <w:left w:val="none" w:sz="0" w:space="0" w:color="auto"/>
                        <w:bottom w:val="none" w:sz="0" w:space="0" w:color="auto"/>
                        <w:right w:val="none" w:sz="0" w:space="0" w:color="auto"/>
                      </w:divBdr>
                    </w:div>
                    <w:div w:id="855075245">
                      <w:marLeft w:val="0"/>
                      <w:marRight w:val="0"/>
                      <w:marTop w:val="0"/>
                      <w:marBottom w:val="0"/>
                      <w:divBdr>
                        <w:top w:val="none" w:sz="0" w:space="0" w:color="auto"/>
                        <w:left w:val="none" w:sz="0" w:space="0" w:color="auto"/>
                        <w:bottom w:val="none" w:sz="0" w:space="0" w:color="auto"/>
                        <w:right w:val="none" w:sz="0" w:space="0" w:color="auto"/>
                      </w:divBdr>
                    </w:div>
                  </w:divsChild>
                </w:div>
                <w:div w:id="2002269407">
                  <w:marLeft w:val="0"/>
                  <w:marRight w:val="0"/>
                  <w:marTop w:val="0"/>
                  <w:marBottom w:val="0"/>
                  <w:divBdr>
                    <w:top w:val="none" w:sz="0" w:space="0" w:color="auto"/>
                    <w:left w:val="none" w:sz="0" w:space="0" w:color="auto"/>
                    <w:bottom w:val="none" w:sz="0" w:space="0" w:color="auto"/>
                    <w:right w:val="none" w:sz="0" w:space="0" w:color="auto"/>
                  </w:divBdr>
                  <w:divsChild>
                    <w:div w:id="1953586168">
                      <w:marLeft w:val="0"/>
                      <w:marRight w:val="0"/>
                      <w:marTop w:val="0"/>
                      <w:marBottom w:val="0"/>
                      <w:divBdr>
                        <w:top w:val="none" w:sz="0" w:space="0" w:color="auto"/>
                        <w:left w:val="none" w:sz="0" w:space="0" w:color="auto"/>
                        <w:bottom w:val="none" w:sz="0" w:space="0" w:color="auto"/>
                        <w:right w:val="none" w:sz="0" w:space="0" w:color="auto"/>
                      </w:divBdr>
                    </w:div>
                    <w:div w:id="1781365855">
                      <w:marLeft w:val="0"/>
                      <w:marRight w:val="0"/>
                      <w:marTop w:val="0"/>
                      <w:marBottom w:val="0"/>
                      <w:divBdr>
                        <w:top w:val="none" w:sz="0" w:space="0" w:color="auto"/>
                        <w:left w:val="none" w:sz="0" w:space="0" w:color="auto"/>
                        <w:bottom w:val="none" w:sz="0" w:space="0" w:color="auto"/>
                        <w:right w:val="none" w:sz="0" w:space="0" w:color="auto"/>
                      </w:divBdr>
                    </w:div>
                  </w:divsChild>
                </w:div>
                <w:div w:id="886575394">
                  <w:marLeft w:val="0"/>
                  <w:marRight w:val="0"/>
                  <w:marTop w:val="0"/>
                  <w:marBottom w:val="0"/>
                  <w:divBdr>
                    <w:top w:val="none" w:sz="0" w:space="0" w:color="auto"/>
                    <w:left w:val="none" w:sz="0" w:space="0" w:color="auto"/>
                    <w:bottom w:val="none" w:sz="0" w:space="0" w:color="auto"/>
                    <w:right w:val="none" w:sz="0" w:space="0" w:color="auto"/>
                  </w:divBdr>
                  <w:divsChild>
                    <w:div w:id="1660309399">
                      <w:marLeft w:val="0"/>
                      <w:marRight w:val="0"/>
                      <w:marTop w:val="0"/>
                      <w:marBottom w:val="0"/>
                      <w:divBdr>
                        <w:top w:val="none" w:sz="0" w:space="0" w:color="auto"/>
                        <w:left w:val="none" w:sz="0" w:space="0" w:color="auto"/>
                        <w:bottom w:val="none" w:sz="0" w:space="0" w:color="auto"/>
                        <w:right w:val="none" w:sz="0" w:space="0" w:color="auto"/>
                      </w:divBdr>
                    </w:div>
                    <w:div w:id="15809548">
                      <w:marLeft w:val="0"/>
                      <w:marRight w:val="0"/>
                      <w:marTop w:val="0"/>
                      <w:marBottom w:val="0"/>
                      <w:divBdr>
                        <w:top w:val="none" w:sz="0" w:space="0" w:color="auto"/>
                        <w:left w:val="none" w:sz="0" w:space="0" w:color="auto"/>
                        <w:bottom w:val="none" w:sz="0" w:space="0" w:color="auto"/>
                        <w:right w:val="none" w:sz="0" w:space="0" w:color="auto"/>
                      </w:divBdr>
                    </w:div>
                  </w:divsChild>
                </w:div>
                <w:div w:id="2089225234">
                  <w:marLeft w:val="0"/>
                  <w:marRight w:val="0"/>
                  <w:marTop w:val="0"/>
                  <w:marBottom w:val="0"/>
                  <w:divBdr>
                    <w:top w:val="none" w:sz="0" w:space="0" w:color="auto"/>
                    <w:left w:val="none" w:sz="0" w:space="0" w:color="auto"/>
                    <w:bottom w:val="none" w:sz="0" w:space="0" w:color="auto"/>
                    <w:right w:val="none" w:sz="0" w:space="0" w:color="auto"/>
                  </w:divBdr>
                  <w:divsChild>
                    <w:div w:id="1067267454">
                      <w:marLeft w:val="0"/>
                      <w:marRight w:val="0"/>
                      <w:marTop w:val="0"/>
                      <w:marBottom w:val="0"/>
                      <w:divBdr>
                        <w:top w:val="none" w:sz="0" w:space="0" w:color="auto"/>
                        <w:left w:val="none" w:sz="0" w:space="0" w:color="auto"/>
                        <w:bottom w:val="none" w:sz="0" w:space="0" w:color="auto"/>
                        <w:right w:val="none" w:sz="0" w:space="0" w:color="auto"/>
                      </w:divBdr>
                    </w:div>
                    <w:div w:id="917981185">
                      <w:marLeft w:val="0"/>
                      <w:marRight w:val="0"/>
                      <w:marTop w:val="0"/>
                      <w:marBottom w:val="0"/>
                      <w:divBdr>
                        <w:top w:val="none" w:sz="0" w:space="0" w:color="auto"/>
                        <w:left w:val="none" w:sz="0" w:space="0" w:color="auto"/>
                        <w:bottom w:val="none" w:sz="0" w:space="0" w:color="auto"/>
                        <w:right w:val="none" w:sz="0" w:space="0" w:color="auto"/>
                      </w:divBdr>
                    </w:div>
                  </w:divsChild>
                </w:div>
                <w:div w:id="1675498248">
                  <w:marLeft w:val="0"/>
                  <w:marRight w:val="0"/>
                  <w:marTop w:val="0"/>
                  <w:marBottom w:val="0"/>
                  <w:divBdr>
                    <w:top w:val="none" w:sz="0" w:space="0" w:color="auto"/>
                    <w:left w:val="none" w:sz="0" w:space="0" w:color="auto"/>
                    <w:bottom w:val="none" w:sz="0" w:space="0" w:color="auto"/>
                    <w:right w:val="none" w:sz="0" w:space="0" w:color="auto"/>
                  </w:divBdr>
                  <w:divsChild>
                    <w:div w:id="250042689">
                      <w:marLeft w:val="0"/>
                      <w:marRight w:val="0"/>
                      <w:marTop w:val="0"/>
                      <w:marBottom w:val="0"/>
                      <w:divBdr>
                        <w:top w:val="none" w:sz="0" w:space="0" w:color="auto"/>
                        <w:left w:val="none" w:sz="0" w:space="0" w:color="auto"/>
                        <w:bottom w:val="none" w:sz="0" w:space="0" w:color="auto"/>
                        <w:right w:val="none" w:sz="0" w:space="0" w:color="auto"/>
                      </w:divBdr>
                    </w:div>
                    <w:div w:id="1184440241">
                      <w:marLeft w:val="0"/>
                      <w:marRight w:val="0"/>
                      <w:marTop w:val="0"/>
                      <w:marBottom w:val="0"/>
                      <w:divBdr>
                        <w:top w:val="none" w:sz="0" w:space="0" w:color="auto"/>
                        <w:left w:val="none" w:sz="0" w:space="0" w:color="auto"/>
                        <w:bottom w:val="none" w:sz="0" w:space="0" w:color="auto"/>
                        <w:right w:val="none" w:sz="0" w:space="0" w:color="auto"/>
                      </w:divBdr>
                    </w:div>
                  </w:divsChild>
                </w:div>
                <w:div w:id="1654287520">
                  <w:marLeft w:val="0"/>
                  <w:marRight w:val="0"/>
                  <w:marTop w:val="0"/>
                  <w:marBottom w:val="0"/>
                  <w:divBdr>
                    <w:top w:val="none" w:sz="0" w:space="0" w:color="auto"/>
                    <w:left w:val="none" w:sz="0" w:space="0" w:color="auto"/>
                    <w:bottom w:val="none" w:sz="0" w:space="0" w:color="auto"/>
                    <w:right w:val="none" w:sz="0" w:space="0" w:color="auto"/>
                  </w:divBdr>
                  <w:divsChild>
                    <w:div w:id="838161357">
                      <w:marLeft w:val="0"/>
                      <w:marRight w:val="0"/>
                      <w:marTop w:val="0"/>
                      <w:marBottom w:val="0"/>
                      <w:divBdr>
                        <w:top w:val="none" w:sz="0" w:space="0" w:color="auto"/>
                        <w:left w:val="none" w:sz="0" w:space="0" w:color="auto"/>
                        <w:bottom w:val="none" w:sz="0" w:space="0" w:color="auto"/>
                        <w:right w:val="none" w:sz="0" w:space="0" w:color="auto"/>
                      </w:divBdr>
                    </w:div>
                    <w:div w:id="264700804">
                      <w:marLeft w:val="0"/>
                      <w:marRight w:val="0"/>
                      <w:marTop w:val="0"/>
                      <w:marBottom w:val="0"/>
                      <w:divBdr>
                        <w:top w:val="none" w:sz="0" w:space="0" w:color="auto"/>
                        <w:left w:val="none" w:sz="0" w:space="0" w:color="auto"/>
                        <w:bottom w:val="none" w:sz="0" w:space="0" w:color="auto"/>
                        <w:right w:val="none" w:sz="0" w:space="0" w:color="auto"/>
                      </w:divBdr>
                    </w:div>
                  </w:divsChild>
                </w:div>
                <w:div w:id="1941597503">
                  <w:marLeft w:val="0"/>
                  <w:marRight w:val="0"/>
                  <w:marTop w:val="0"/>
                  <w:marBottom w:val="0"/>
                  <w:divBdr>
                    <w:top w:val="none" w:sz="0" w:space="0" w:color="auto"/>
                    <w:left w:val="none" w:sz="0" w:space="0" w:color="auto"/>
                    <w:bottom w:val="none" w:sz="0" w:space="0" w:color="auto"/>
                    <w:right w:val="none" w:sz="0" w:space="0" w:color="auto"/>
                  </w:divBdr>
                  <w:divsChild>
                    <w:div w:id="1810901511">
                      <w:marLeft w:val="0"/>
                      <w:marRight w:val="0"/>
                      <w:marTop w:val="0"/>
                      <w:marBottom w:val="0"/>
                      <w:divBdr>
                        <w:top w:val="none" w:sz="0" w:space="0" w:color="auto"/>
                        <w:left w:val="none" w:sz="0" w:space="0" w:color="auto"/>
                        <w:bottom w:val="none" w:sz="0" w:space="0" w:color="auto"/>
                        <w:right w:val="none" w:sz="0" w:space="0" w:color="auto"/>
                      </w:divBdr>
                    </w:div>
                  </w:divsChild>
                </w:div>
                <w:div w:id="577520390">
                  <w:marLeft w:val="0"/>
                  <w:marRight w:val="0"/>
                  <w:marTop w:val="0"/>
                  <w:marBottom w:val="0"/>
                  <w:divBdr>
                    <w:top w:val="none" w:sz="0" w:space="0" w:color="auto"/>
                    <w:left w:val="none" w:sz="0" w:space="0" w:color="auto"/>
                    <w:bottom w:val="none" w:sz="0" w:space="0" w:color="auto"/>
                    <w:right w:val="none" w:sz="0" w:space="0" w:color="auto"/>
                  </w:divBdr>
                  <w:divsChild>
                    <w:div w:id="888877898">
                      <w:marLeft w:val="0"/>
                      <w:marRight w:val="0"/>
                      <w:marTop w:val="0"/>
                      <w:marBottom w:val="0"/>
                      <w:divBdr>
                        <w:top w:val="none" w:sz="0" w:space="0" w:color="auto"/>
                        <w:left w:val="none" w:sz="0" w:space="0" w:color="auto"/>
                        <w:bottom w:val="none" w:sz="0" w:space="0" w:color="auto"/>
                        <w:right w:val="none" w:sz="0" w:space="0" w:color="auto"/>
                      </w:divBdr>
                    </w:div>
                  </w:divsChild>
                </w:div>
                <w:div w:id="1116144703">
                  <w:marLeft w:val="0"/>
                  <w:marRight w:val="0"/>
                  <w:marTop w:val="0"/>
                  <w:marBottom w:val="0"/>
                  <w:divBdr>
                    <w:top w:val="none" w:sz="0" w:space="0" w:color="auto"/>
                    <w:left w:val="none" w:sz="0" w:space="0" w:color="auto"/>
                    <w:bottom w:val="none" w:sz="0" w:space="0" w:color="auto"/>
                    <w:right w:val="none" w:sz="0" w:space="0" w:color="auto"/>
                  </w:divBdr>
                  <w:divsChild>
                    <w:div w:id="1329596467">
                      <w:marLeft w:val="0"/>
                      <w:marRight w:val="0"/>
                      <w:marTop w:val="0"/>
                      <w:marBottom w:val="0"/>
                      <w:divBdr>
                        <w:top w:val="none" w:sz="0" w:space="0" w:color="auto"/>
                        <w:left w:val="none" w:sz="0" w:space="0" w:color="auto"/>
                        <w:bottom w:val="none" w:sz="0" w:space="0" w:color="auto"/>
                        <w:right w:val="none" w:sz="0" w:space="0" w:color="auto"/>
                      </w:divBdr>
                    </w:div>
                    <w:div w:id="329991998">
                      <w:marLeft w:val="0"/>
                      <w:marRight w:val="0"/>
                      <w:marTop w:val="0"/>
                      <w:marBottom w:val="0"/>
                      <w:divBdr>
                        <w:top w:val="none" w:sz="0" w:space="0" w:color="auto"/>
                        <w:left w:val="none" w:sz="0" w:space="0" w:color="auto"/>
                        <w:bottom w:val="none" w:sz="0" w:space="0" w:color="auto"/>
                        <w:right w:val="none" w:sz="0" w:space="0" w:color="auto"/>
                      </w:divBdr>
                    </w:div>
                  </w:divsChild>
                </w:div>
                <w:div w:id="1291090622">
                  <w:marLeft w:val="0"/>
                  <w:marRight w:val="0"/>
                  <w:marTop w:val="0"/>
                  <w:marBottom w:val="0"/>
                  <w:divBdr>
                    <w:top w:val="none" w:sz="0" w:space="0" w:color="auto"/>
                    <w:left w:val="none" w:sz="0" w:space="0" w:color="auto"/>
                    <w:bottom w:val="none" w:sz="0" w:space="0" w:color="auto"/>
                    <w:right w:val="none" w:sz="0" w:space="0" w:color="auto"/>
                  </w:divBdr>
                  <w:divsChild>
                    <w:div w:id="1803385172">
                      <w:marLeft w:val="0"/>
                      <w:marRight w:val="0"/>
                      <w:marTop w:val="0"/>
                      <w:marBottom w:val="0"/>
                      <w:divBdr>
                        <w:top w:val="none" w:sz="0" w:space="0" w:color="auto"/>
                        <w:left w:val="none" w:sz="0" w:space="0" w:color="auto"/>
                        <w:bottom w:val="none" w:sz="0" w:space="0" w:color="auto"/>
                        <w:right w:val="none" w:sz="0" w:space="0" w:color="auto"/>
                      </w:divBdr>
                    </w:div>
                    <w:div w:id="1142498519">
                      <w:marLeft w:val="0"/>
                      <w:marRight w:val="0"/>
                      <w:marTop w:val="0"/>
                      <w:marBottom w:val="0"/>
                      <w:divBdr>
                        <w:top w:val="none" w:sz="0" w:space="0" w:color="auto"/>
                        <w:left w:val="none" w:sz="0" w:space="0" w:color="auto"/>
                        <w:bottom w:val="none" w:sz="0" w:space="0" w:color="auto"/>
                        <w:right w:val="none" w:sz="0" w:space="0" w:color="auto"/>
                      </w:divBdr>
                    </w:div>
                  </w:divsChild>
                </w:div>
                <w:div w:id="1204364656">
                  <w:marLeft w:val="0"/>
                  <w:marRight w:val="0"/>
                  <w:marTop w:val="0"/>
                  <w:marBottom w:val="0"/>
                  <w:divBdr>
                    <w:top w:val="none" w:sz="0" w:space="0" w:color="auto"/>
                    <w:left w:val="none" w:sz="0" w:space="0" w:color="auto"/>
                    <w:bottom w:val="none" w:sz="0" w:space="0" w:color="auto"/>
                    <w:right w:val="none" w:sz="0" w:space="0" w:color="auto"/>
                  </w:divBdr>
                  <w:divsChild>
                    <w:div w:id="2142074076">
                      <w:marLeft w:val="0"/>
                      <w:marRight w:val="0"/>
                      <w:marTop w:val="0"/>
                      <w:marBottom w:val="0"/>
                      <w:divBdr>
                        <w:top w:val="none" w:sz="0" w:space="0" w:color="auto"/>
                        <w:left w:val="none" w:sz="0" w:space="0" w:color="auto"/>
                        <w:bottom w:val="none" w:sz="0" w:space="0" w:color="auto"/>
                        <w:right w:val="none" w:sz="0" w:space="0" w:color="auto"/>
                      </w:divBdr>
                    </w:div>
                    <w:div w:id="1075130116">
                      <w:marLeft w:val="0"/>
                      <w:marRight w:val="0"/>
                      <w:marTop w:val="0"/>
                      <w:marBottom w:val="0"/>
                      <w:divBdr>
                        <w:top w:val="none" w:sz="0" w:space="0" w:color="auto"/>
                        <w:left w:val="none" w:sz="0" w:space="0" w:color="auto"/>
                        <w:bottom w:val="none" w:sz="0" w:space="0" w:color="auto"/>
                        <w:right w:val="none" w:sz="0" w:space="0" w:color="auto"/>
                      </w:divBdr>
                    </w:div>
                  </w:divsChild>
                </w:div>
                <w:div w:id="2024894805">
                  <w:marLeft w:val="0"/>
                  <w:marRight w:val="0"/>
                  <w:marTop w:val="0"/>
                  <w:marBottom w:val="0"/>
                  <w:divBdr>
                    <w:top w:val="none" w:sz="0" w:space="0" w:color="auto"/>
                    <w:left w:val="none" w:sz="0" w:space="0" w:color="auto"/>
                    <w:bottom w:val="none" w:sz="0" w:space="0" w:color="auto"/>
                    <w:right w:val="none" w:sz="0" w:space="0" w:color="auto"/>
                  </w:divBdr>
                  <w:divsChild>
                    <w:div w:id="1106341133">
                      <w:marLeft w:val="0"/>
                      <w:marRight w:val="0"/>
                      <w:marTop w:val="0"/>
                      <w:marBottom w:val="0"/>
                      <w:divBdr>
                        <w:top w:val="none" w:sz="0" w:space="0" w:color="auto"/>
                        <w:left w:val="none" w:sz="0" w:space="0" w:color="auto"/>
                        <w:bottom w:val="none" w:sz="0" w:space="0" w:color="auto"/>
                        <w:right w:val="none" w:sz="0" w:space="0" w:color="auto"/>
                      </w:divBdr>
                    </w:div>
                    <w:div w:id="922227326">
                      <w:marLeft w:val="0"/>
                      <w:marRight w:val="0"/>
                      <w:marTop w:val="0"/>
                      <w:marBottom w:val="0"/>
                      <w:divBdr>
                        <w:top w:val="none" w:sz="0" w:space="0" w:color="auto"/>
                        <w:left w:val="none" w:sz="0" w:space="0" w:color="auto"/>
                        <w:bottom w:val="none" w:sz="0" w:space="0" w:color="auto"/>
                        <w:right w:val="none" w:sz="0" w:space="0" w:color="auto"/>
                      </w:divBdr>
                    </w:div>
                  </w:divsChild>
                </w:div>
                <w:div w:id="2005156811">
                  <w:marLeft w:val="0"/>
                  <w:marRight w:val="0"/>
                  <w:marTop w:val="0"/>
                  <w:marBottom w:val="0"/>
                  <w:divBdr>
                    <w:top w:val="none" w:sz="0" w:space="0" w:color="auto"/>
                    <w:left w:val="none" w:sz="0" w:space="0" w:color="auto"/>
                    <w:bottom w:val="none" w:sz="0" w:space="0" w:color="auto"/>
                    <w:right w:val="none" w:sz="0" w:space="0" w:color="auto"/>
                  </w:divBdr>
                  <w:divsChild>
                    <w:div w:id="1931545861">
                      <w:marLeft w:val="0"/>
                      <w:marRight w:val="0"/>
                      <w:marTop w:val="0"/>
                      <w:marBottom w:val="0"/>
                      <w:divBdr>
                        <w:top w:val="none" w:sz="0" w:space="0" w:color="auto"/>
                        <w:left w:val="none" w:sz="0" w:space="0" w:color="auto"/>
                        <w:bottom w:val="none" w:sz="0" w:space="0" w:color="auto"/>
                        <w:right w:val="none" w:sz="0" w:space="0" w:color="auto"/>
                      </w:divBdr>
                    </w:div>
                    <w:div w:id="2034530559">
                      <w:marLeft w:val="0"/>
                      <w:marRight w:val="0"/>
                      <w:marTop w:val="0"/>
                      <w:marBottom w:val="0"/>
                      <w:divBdr>
                        <w:top w:val="none" w:sz="0" w:space="0" w:color="auto"/>
                        <w:left w:val="none" w:sz="0" w:space="0" w:color="auto"/>
                        <w:bottom w:val="none" w:sz="0" w:space="0" w:color="auto"/>
                        <w:right w:val="none" w:sz="0" w:space="0" w:color="auto"/>
                      </w:divBdr>
                    </w:div>
                  </w:divsChild>
                </w:div>
                <w:div w:id="1723216817">
                  <w:marLeft w:val="0"/>
                  <w:marRight w:val="0"/>
                  <w:marTop w:val="0"/>
                  <w:marBottom w:val="0"/>
                  <w:divBdr>
                    <w:top w:val="none" w:sz="0" w:space="0" w:color="auto"/>
                    <w:left w:val="none" w:sz="0" w:space="0" w:color="auto"/>
                    <w:bottom w:val="none" w:sz="0" w:space="0" w:color="auto"/>
                    <w:right w:val="none" w:sz="0" w:space="0" w:color="auto"/>
                  </w:divBdr>
                  <w:divsChild>
                    <w:div w:id="1502545235">
                      <w:marLeft w:val="0"/>
                      <w:marRight w:val="0"/>
                      <w:marTop w:val="0"/>
                      <w:marBottom w:val="0"/>
                      <w:divBdr>
                        <w:top w:val="none" w:sz="0" w:space="0" w:color="auto"/>
                        <w:left w:val="none" w:sz="0" w:space="0" w:color="auto"/>
                        <w:bottom w:val="none" w:sz="0" w:space="0" w:color="auto"/>
                        <w:right w:val="none" w:sz="0" w:space="0" w:color="auto"/>
                      </w:divBdr>
                    </w:div>
                    <w:div w:id="1256329653">
                      <w:marLeft w:val="0"/>
                      <w:marRight w:val="0"/>
                      <w:marTop w:val="0"/>
                      <w:marBottom w:val="0"/>
                      <w:divBdr>
                        <w:top w:val="none" w:sz="0" w:space="0" w:color="auto"/>
                        <w:left w:val="none" w:sz="0" w:space="0" w:color="auto"/>
                        <w:bottom w:val="none" w:sz="0" w:space="0" w:color="auto"/>
                        <w:right w:val="none" w:sz="0" w:space="0" w:color="auto"/>
                      </w:divBdr>
                    </w:div>
                  </w:divsChild>
                </w:div>
                <w:div w:id="1775517228">
                  <w:marLeft w:val="0"/>
                  <w:marRight w:val="0"/>
                  <w:marTop w:val="0"/>
                  <w:marBottom w:val="0"/>
                  <w:divBdr>
                    <w:top w:val="none" w:sz="0" w:space="0" w:color="auto"/>
                    <w:left w:val="none" w:sz="0" w:space="0" w:color="auto"/>
                    <w:bottom w:val="none" w:sz="0" w:space="0" w:color="auto"/>
                    <w:right w:val="none" w:sz="0" w:space="0" w:color="auto"/>
                  </w:divBdr>
                  <w:divsChild>
                    <w:div w:id="875581185">
                      <w:marLeft w:val="0"/>
                      <w:marRight w:val="0"/>
                      <w:marTop w:val="0"/>
                      <w:marBottom w:val="0"/>
                      <w:divBdr>
                        <w:top w:val="none" w:sz="0" w:space="0" w:color="auto"/>
                        <w:left w:val="none" w:sz="0" w:space="0" w:color="auto"/>
                        <w:bottom w:val="none" w:sz="0" w:space="0" w:color="auto"/>
                        <w:right w:val="none" w:sz="0" w:space="0" w:color="auto"/>
                      </w:divBdr>
                    </w:div>
                  </w:divsChild>
                </w:div>
                <w:div w:id="2000645231">
                  <w:marLeft w:val="0"/>
                  <w:marRight w:val="0"/>
                  <w:marTop w:val="0"/>
                  <w:marBottom w:val="0"/>
                  <w:divBdr>
                    <w:top w:val="none" w:sz="0" w:space="0" w:color="auto"/>
                    <w:left w:val="none" w:sz="0" w:space="0" w:color="auto"/>
                    <w:bottom w:val="none" w:sz="0" w:space="0" w:color="auto"/>
                    <w:right w:val="none" w:sz="0" w:space="0" w:color="auto"/>
                  </w:divBdr>
                  <w:divsChild>
                    <w:div w:id="629286301">
                      <w:marLeft w:val="0"/>
                      <w:marRight w:val="0"/>
                      <w:marTop w:val="0"/>
                      <w:marBottom w:val="0"/>
                      <w:divBdr>
                        <w:top w:val="none" w:sz="0" w:space="0" w:color="auto"/>
                        <w:left w:val="none" w:sz="0" w:space="0" w:color="auto"/>
                        <w:bottom w:val="none" w:sz="0" w:space="0" w:color="auto"/>
                        <w:right w:val="none" w:sz="0" w:space="0" w:color="auto"/>
                      </w:divBdr>
                    </w:div>
                    <w:div w:id="480193842">
                      <w:marLeft w:val="0"/>
                      <w:marRight w:val="0"/>
                      <w:marTop w:val="0"/>
                      <w:marBottom w:val="0"/>
                      <w:divBdr>
                        <w:top w:val="none" w:sz="0" w:space="0" w:color="auto"/>
                        <w:left w:val="none" w:sz="0" w:space="0" w:color="auto"/>
                        <w:bottom w:val="none" w:sz="0" w:space="0" w:color="auto"/>
                        <w:right w:val="none" w:sz="0" w:space="0" w:color="auto"/>
                      </w:divBdr>
                    </w:div>
                  </w:divsChild>
                </w:div>
                <w:div w:id="1652908461">
                  <w:marLeft w:val="0"/>
                  <w:marRight w:val="0"/>
                  <w:marTop w:val="0"/>
                  <w:marBottom w:val="0"/>
                  <w:divBdr>
                    <w:top w:val="none" w:sz="0" w:space="0" w:color="auto"/>
                    <w:left w:val="none" w:sz="0" w:space="0" w:color="auto"/>
                    <w:bottom w:val="none" w:sz="0" w:space="0" w:color="auto"/>
                    <w:right w:val="none" w:sz="0" w:space="0" w:color="auto"/>
                  </w:divBdr>
                  <w:divsChild>
                    <w:div w:id="2096705774">
                      <w:marLeft w:val="0"/>
                      <w:marRight w:val="0"/>
                      <w:marTop w:val="0"/>
                      <w:marBottom w:val="0"/>
                      <w:divBdr>
                        <w:top w:val="none" w:sz="0" w:space="0" w:color="auto"/>
                        <w:left w:val="none" w:sz="0" w:space="0" w:color="auto"/>
                        <w:bottom w:val="none" w:sz="0" w:space="0" w:color="auto"/>
                        <w:right w:val="none" w:sz="0" w:space="0" w:color="auto"/>
                      </w:divBdr>
                    </w:div>
                    <w:div w:id="503906854">
                      <w:marLeft w:val="0"/>
                      <w:marRight w:val="0"/>
                      <w:marTop w:val="0"/>
                      <w:marBottom w:val="0"/>
                      <w:divBdr>
                        <w:top w:val="none" w:sz="0" w:space="0" w:color="auto"/>
                        <w:left w:val="none" w:sz="0" w:space="0" w:color="auto"/>
                        <w:bottom w:val="none" w:sz="0" w:space="0" w:color="auto"/>
                        <w:right w:val="none" w:sz="0" w:space="0" w:color="auto"/>
                      </w:divBdr>
                    </w:div>
                  </w:divsChild>
                </w:div>
                <w:div w:id="962661055">
                  <w:marLeft w:val="0"/>
                  <w:marRight w:val="0"/>
                  <w:marTop w:val="0"/>
                  <w:marBottom w:val="0"/>
                  <w:divBdr>
                    <w:top w:val="none" w:sz="0" w:space="0" w:color="auto"/>
                    <w:left w:val="none" w:sz="0" w:space="0" w:color="auto"/>
                    <w:bottom w:val="none" w:sz="0" w:space="0" w:color="auto"/>
                    <w:right w:val="none" w:sz="0" w:space="0" w:color="auto"/>
                  </w:divBdr>
                  <w:divsChild>
                    <w:div w:id="1006595050">
                      <w:marLeft w:val="0"/>
                      <w:marRight w:val="0"/>
                      <w:marTop w:val="0"/>
                      <w:marBottom w:val="0"/>
                      <w:divBdr>
                        <w:top w:val="none" w:sz="0" w:space="0" w:color="auto"/>
                        <w:left w:val="none" w:sz="0" w:space="0" w:color="auto"/>
                        <w:bottom w:val="none" w:sz="0" w:space="0" w:color="auto"/>
                        <w:right w:val="none" w:sz="0" w:space="0" w:color="auto"/>
                      </w:divBdr>
                    </w:div>
                    <w:div w:id="402023286">
                      <w:marLeft w:val="0"/>
                      <w:marRight w:val="0"/>
                      <w:marTop w:val="0"/>
                      <w:marBottom w:val="0"/>
                      <w:divBdr>
                        <w:top w:val="none" w:sz="0" w:space="0" w:color="auto"/>
                        <w:left w:val="none" w:sz="0" w:space="0" w:color="auto"/>
                        <w:bottom w:val="none" w:sz="0" w:space="0" w:color="auto"/>
                        <w:right w:val="none" w:sz="0" w:space="0" w:color="auto"/>
                      </w:divBdr>
                    </w:div>
                  </w:divsChild>
                </w:div>
                <w:div w:id="1542086989">
                  <w:marLeft w:val="0"/>
                  <w:marRight w:val="0"/>
                  <w:marTop w:val="0"/>
                  <w:marBottom w:val="0"/>
                  <w:divBdr>
                    <w:top w:val="none" w:sz="0" w:space="0" w:color="auto"/>
                    <w:left w:val="none" w:sz="0" w:space="0" w:color="auto"/>
                    <w:bottom w:val="none" w:sz="0" w:space="0" w:color="auto"/>
                    <w:right w:val="none" w:sz="0" w:space="0" w:color="auto"/>
                  </w:divBdr>
                  <w:divsChild>
                    <w:div w:id="1025520620">
                      <w:marLeft w:val="0"/>
                      <w:marRight w:val="0"/>
                      <w:marTop w:val="0"/>
                      <w:marBottom w:val="0"/>
                      <w:divBdr>
                        <w:top w:val="none" w:sz="0" w:space="0" w:color="auto"/>
                        <w:left w:val="none" w:sz="0" w:space="0" w:color="auto"/>
                        <w:bottom w:val="none" w:sz="0" w:space="0" w:color="auto"/>
                        <w:right w:val="none" w:sz="0" w:space="0" w:color="auto"/>
                      </w:divBdr>
                    </w:div>
                    <w:div w:id="2102336636">
                      <w:marLeft w:val="0"/>
                      <w:marRight w:val="0"/>
                      <w:marTop w:val="0"/>
                      <w:marBottom w:val="0"/>
                      <w:divBdr>
                        <w:top w:val="none" w:sz="0" w:space="0" w:color="auto"/>
                        <w:left w:val="none" w:sz="0" w:space="0" w:color="auto"/>
                        <w:bottom w:val="none" w:sz="0" w:space="0" w:color="auto"/>
                        <w:right w:val="none" w:sz="0" w:space="0" w:color="auto"/>
                      </w:divBdr>
                    </w:div>
                    <w:div w:id="1584610905">
                      <w:marLeft w:val="0"/>
                      <w:marRight w:val="0"/>
                      <w:marTop w:val="0"/>
                      <w:marBottom w:val="0"/>
                      <w:divBdr>
                        <w:top w:val="none" w:sz="0" w:space="0" w:color="auto"/>
                        <w:left w:val="none" w:sz="0" w:space="0" w:color="auto"/>
                        <w:bottom w:val="none" w:sz="0" w:space="0" w:color="auto"/>
                        <w:right w:val="none" w:sz="0" w:space="0" w:color="auto"/>
                      </w:divBdr>
                    </w:div>
                    <w:div w:id="90930691">
                      <w:marLeft w:val="0"/>
                      <w:marRight w:val="0"/>
                      <w:marTop w:val="0"/>
                      <w:marBottom w:val="0"/>
                      <w:divBdr>
                        <w:top w:val="none" w:sz="0" w:space="0" w:color="auto"/>
                        <w:left w:val="none" w:sz="0" w:space="0" w:color="auto"/>
                        <w:bottom w:val="none" w:sz="0" w:space="0" w:color="auto"/>
                        <w:right w:val="none" w:sz="0" w:space="0" w:color="auto"/>
                      </w:divBdr>
                    </w:div>
                  </w:divsChild>
                </w:div>
                <w:div w:id="1275014118">
                  <w:marLeft w:val="0"/>
                  <w:marRight w:val="0"/>
                  <w:marTop w:val="0"/>
                  <w:marBottom w:val="0"/>
                  <w:divBdr>
                    <w:top w:val="none" w:sz="0" w:space="0" w:color="auto"/>
                    <w:left w:val="none" w:sz="0" w:space="0" w:color="auto"/>
                    <w:bottom w:val="none" w:sz="0" w:space="0" w:color="auto"/>
                    <w:right w:val="none" w:sz="0" w:space="0" w:color="auto"/>
                  </w:divBdr>
                  <w:divsChild>
                    <w:div w:id="1909607618">
                      <w:marLeft w:val="0"/>
                      <w:marRight w:val="0"/>
                      <w:marTop w:val="0"/>
                      <w:marBottom w:val="0"/>
                      <w:divBdr>
                        <w:top w:val="none" w:sz="0" w:space="0" w:color="auto"/>
                        <w:left w:val="none" w:sz="0" w:space="0" w:color="auto"/>
                        <w:bottom w:val="none" w:sz="0" w:space="0" w:color="auto"/>
                        <w:right w:val="none" w:sz="0" w:space="0" w:color="auto"/>
                      </w:divBdr>
                    </w:div>
                  </w:divsChild>
                </w:div>
                <w:div w:id="455874508">
                  <w:marLeft w:val="0"/>
                  <w:marRight w:val="0"/>
                  <w:marTop w:val="0"/>
                  <w:marBottom w:val="0"/>
                  <w:divBdr>
                    <w:top w:val="none" w:sz="0" w:space="0" w:color="auto"/>
                    <w:left w:val="none" w:sz="0" w:space="0" w:color="auto"/>
                    <w:bottom w:val="none" w:sz="0" w:space="0" w:color="auto"/>
                    <w:right w:val="none" w:sz="0" w:space="0" w:color="auto"/>
                  </w:divBdr>
                  <w:divsChild>
                    <w:div w:id="548805780">
                      <w:marLeft w:val="0"/>
                      <w:marRight w:val="0"/>
                      <w:marTop w:val="0"/>
                      <w:marBottom w:val="0"/>
                      <w:divBdr>
                        <w:top w:val="none" w:sz="0" w:space="0" w:color="auto"/>
                        <w:left w:val="none" w:sz="0" w:space="0" w:color="auto"/>
                        <w:bottom w:val="none" w:sz="0" w:space="0" w:color="auto"/>
                        <w:right w:val="none" w:sz="0" w:space="0" w:color="auto"/>
                      </w:divBdr>
                    </w:div>
                    <w:div w:id="1997997280">
                      <w:marLeft w:val="0"/>
                      <w:marRight w:val="0"/>
                      <w:marTop w:val="0"/>
                      <w:marBottom w:val="0"/>
                      <w:divBdr>
                        <w:top w:val="none" w:sz="0" w:space="0" w:color="auto"/>
                        <w:left w:val="none" w:sz="0" w:space="0" w:color="auto"/>
                        <w:bottom w:val="none" w:sz="0" w:space="0" w:color="auto"/>
                        <w:right w:val="none" w:sz="0" w:space="0" w:color="auto"/>
                      </w:divBdr>
                    </w:div>
                  </w:divsChild>
                </w:div>
                <w:div w:id="130371761">
                  <w:marLeft w:val="0"/>
                  <w:marRight w:val="0"/>
                  <w:marTop w:val="0"/>
                  <w:marBottom w:val="0"/>
                  <w:divBdr>
                    <w:top w:val="none" w:sz="0" w:space="0" w:color="auto"/>
                    <w:left w:val="none" w:sz="0" w:space="0" w:color="auto"/>
                    <w:bottom w:val="none" w:sz="0" w:space="0" w:color="auto"/>
                    <w:right w:val="none" w:sz="0" w:space="0" w:color="auto"/>
                  </w:divBdr>
                  <w:divsChild>
                    <w:div w:id="199632562">
                      <w:marLeft w:val="0"/>
                      <w:marRight w:val="0"/>
                      <w:marTop w:val="0"/>
                      <w:marBottom w:val="0"/>
                      <w:divBdr>
                        <w:top w:val="none" w:sz="0" w:space="0" w:color="auto"/>
                        <w:left w:val="none" w:sz="0" w:space="0" w:color="auto"/>
                        <w:bottom w:val="none" w:sz="0" w:space="0" w:color="auto"/>
                        <w:right w:val="none" w:sz="0" w:space="0" w:color="auto"/>
                      </w:divBdr>
                    </w:div>
                  </w:divsChild>
                </w:div>
                <w:div w:id="2559433">
                  <w:marLeft w:val="0"/>
                  <w:marRight w:val="0"/>
                  <w:marTop w:val="0"/>
                  <w:marBottom w:val="0"/>
                  <w:divBdr>
                    <w:top w:val="none" w:sz="0" w:space="0" w:color="auto"/>
                    <w:left w:val="none" w:sz="0" w:space="0" w:color="auto"/>
                    <w:bottom w:val="none" w:sz="0" w:space="0" w:color="auto"/>
                    <w:right w:val="none" w:sz="0" w:space="0" w:color="auto"/>
                  </w:divBdr>
                  <w:divsChild>
                    <w:div w:id="987632581">
                      <w:marLeft w:val="0"/>
                      <w:marRight w:val="0"/>
                      <w:marTop w:val="0"/>
                      <w:marBottom w:val="0"/>
                      <w:divBdr>
                        <w:top w:val="none" w:sz="0" w:space="0" w:color="auto"/>
                        <w:left w:val="none" w:sz="0" w:space="0" w:color="auto"/>
                        <w:bottom w:val="none" w:sz="0" w:space="0" w:color="auto"/>
                        <w:right w:val="none" w:sz="0" w:space="0" w:color="auto"/>
                      </w:divBdr>
                    </w:div>
                  </w:divsChild>
                </w:div>
                <w:div w:id="995844659">
                  <w:marLeft w:val="0"/>
                  <w:marRight w:val="0"/>
                  <w:marTop w:val="0"/>
                  <w:marBottom w:val="0"/>
                  <w:divBdr>
                    <w:top w:val="none" w:sz="0" w:space="0" w:color="auto"/>
                    <w:left w:val="none" w:sz="0" w:space="0" w:color="auto"/>
                    <w:bottom w:val="none" w:sz="0" w:space="0" w:color="auto"/>
                    <w:right w:val="none" w:sz="0" w:space="0" w:color="auto"/>
                  </w:divBdr>
                  <w:divsChild>
                    <w:div w:id="1798405113">
                      <w:marLeft w:val="0"/>
                      <w:marRight w:val="0"/>
                      <w:marTop w:val="0"/>
                      <w:marBottom w:val="0"/>
                      <w:divBdr>
                        <w:top w:val="none" w:sz="0" w:space="0" w:color="auto"/>
                        <w:left w:val="none" w:sz="0" w:space="0" w:color="auto"/>
                        <w:bottom w:val="none" w:sz="0" w:space="0" w:color="auto"/>
                        <w:right w:val="none" w:sz="0" w:space="0" w:color="auto"/>
                      </w:divBdr>
                    </w:div>
                  </w:divsChild>
                </w:div>
                <w:div w:id="367338885">
                  <w:marLeft w:val="0"/>
                  <w:marRight w:val="0"/>
                  <w:marTop w:val="0"/>
                  <w:marBottom w:val="0"/>
                  <w:divBdr>
                    <w:top w:val="none" w:sz="0" w:space="0" w:color="auto"/>
                    <w:left w:val="none" w:sz="0" w:space="0" w:color="auto"/>
                    <w:bottom w:val="none" w:sz="0" w:space="0" w:color="auto"/>
                    <w:right w:val="none" w:sz="0" w:space="0" w:color="auto"/>
                  </w:divBdr>
                  <w:divsChild>
                    <w:div w:id="1876040320">
                      <w:marLeft w:val="0"/>
                      <w:marRight w:val="0"/>
                      <w:marTop w:val="0"/>
                      <w:marBottom w:val="0"/>
                      <w:divBdr>
                        <w:top w:val="none" w:sz="0" w:space="0" w:color="auto"/>
                        <w:left w:val="none" w:sz="0" w:space="0" w:color="auto"/>
                        <w:bottom w:val="none" w:sz="0" w:space="0" w:color="auto"/>
                        <w:right w:val="none" w:sz="0" w:space="0" w:color="auto"/>
                      </w:divBdr>
                    </w:div>
                    <w:div w:id="885682825">
                      <w:marLeft w:val="0"/>
                      <w:marRight w:val="0"/>
                      <w:marTop w:val="0"/>
                      <w:marBottom w:val="0"/>
                      <w:divBdr>
                        <w:top w:val="none" w:sz="0" w:space="0" w:color="auto"/>
                        <w:left w:val="none" w:sz="0" w:space="0" w:color="auto"/>
                        <w:bottom w:val="none" w:sz="0" w:space="0" w:color="auto"/>
                        <w:right w:val="none" w:sz="0" w:space="0" w:color="auto"/>
                      </w:divBdr>
                    </w:div>
                  </w:divsChild>
                </w:div>
                <w:div w:id="559441683">
                  <w:marLeft w:val="0"/>
                  <w:marRight w:val="0"/>
                  <w:marTop w:val="0"/>
                  <w:marBottom w:val="0"/>
                  <w:divBdr>
                    <w:top w:val="none" w:sz="0" w:space="0" w:color="auto"/>
                    <w:left w:val="none" w:sz="0" w:space="0" w:color="auto"/>
                    <w:bottom w:val="none" w:sz="0" w:space="0" w:color="auto"/>
                    <w:right w:val="none" w:sz="0" w:space="0" w:color="auto"/>
                  </w:divBdr>
                  <w:divsChild>
                    <w:div w:id="1913808043">
                      <w:marLeft w:val="0"/>
                      <w:marRight w:val="0"/>
                      <w:marTop w:val="0"/>
                      <w:marBottom w:val="0"/>
                      <w:divBdr>
                        <w:top w:val="none" w:sz="0" w:space="0" w:color="auto"/>
                        <w:left w:val="none" w:sz="0" w:space="0" w:color="auto"/>
                        <w:bottom w:val="none" w:sz="0" w:space="0" w:color="auto"/>
                        <w:right w:val="none" w:sz="0" w:space="0" w:color="auto"/>
                      </w:divBdr>
                    </w:div>
                  </w:divsChild>
                </w:div>
                <w:div w:id="1165511236">
                  <w:marLeft w:val="0"/>
                  <w:marRight w:val="0"/>
                  <w:marTop w:val="0"/>
                  <w:marBottom w:val="0"/>
                  <w:divBdr>
                    <w:top w:val="none" w:sz="0" w:space="0" w:color="auto"/>
                    <w:left w:val="none" w:sz="0" w:space="0" w:color="auto"/>
                    <w:bottom w:val="none" w:sz="0" w:space="0" w:color="auto"/>
                    <w:right w:val="none" w:sz="0" w:space="0" w:color="auto"/>
                  </w:divBdr>
                  <w:divsChild>
                    <w:div w:id="1841043056">
                      <w:marLeft w:val="0"/>
                      <w:marRight w:val="0"/>
                      <w:marTop w:val="0"/>
                      <w:marBottom w:val="0"/>
                      <w:divBdr>
                        <w:top w:val="none" w:sz="0" w:space="0" w:color="auto"/>
                        <w:left w:val="none" w:sz="0" w:space="0" w:color="auto"/>
                        <w:bottom w:val="none" w:sz="0" w:space="0" w:color="auto"/>
                        <w:right w:val="none" w:sz="0" w:space="0" w:color="auto"/>
                      </w:divBdr>
                    </w:div>
                  </w:divsChild>
                </w:div>
                <w:div w:id="550729984">
                  <w:marLeft w:val="0"/>
                  <w:marRight w:val="0"/>
                  <w:marTop w:val="0"/>
                  <w:marBottom w:val="0"/>
                  <w:divBdr>
                    <w:top w:val="none" w:sz="0" w:space="0" w:color="auto"/>
                    <w:left w:val="none" w:sz="0" w:space="0" w:color="auto"/>
                    <w:bottom w:val="none" w:sz="0" w:space="0" w:color="auto"/>
                    <w:right w:val="none" w:sz="0" w:space="0" w:color="auto"/>
                  </w:divBdr>
                  <w:divsChild>
                    <w:div w:id="821234753">
                      <w:marLeft w:val="0"/>
                      <w:marRight w:val="0"/>
                      <w:marTop w:val="0"/>
                      <w:marBottom w:val="0"/>
                      <w:divBdr>
                        <w:top w:val="none" w:sz="0" w:space="0" w:color="auto"/>
                        <w:left w:val="none" w:sz="0" w:space="0" w:color="auto"/>
                        <w:bottom w:val="none" w:sz="0" w:space="0" w:color="auto"/>
                        <w:right w:val="none" w:sz="0" w:space="0" w:color="auto"/>
                      </w:divBdr>
                    </w:div>
                    <w:div w:id="540677132">
                      <w:marLeft w:val="0"/>
                      <w:marRight w:val="0"/>
                      <w:marTop w:val="0"/>
                      <w:marBottom w:val="0"/>
                      <w:divBdr>
                        <w:top w:val="none" w:sz="0" w:space="0" w:color="auto"/>
                        <w:left w:val="none" w:sz="0" w:space="0" w:color="auto"/>
                        <w:bottom w:val="none" w:sz="0" w:space="0" w:color="auto"/>
                        <w:right w:val="none" w:sz="0" w:space="0" w:color="auto"/>
                      </w:divBdr>
                    </w:div>
                  </w:divsChild>
                </w:div>
                <w:div w:id="999625406">
                  <w:marLeft w:val="0"/>
                  <w:marRight w:val="0"/>
                  <w:marTop w:val="0"/>
                  <w:marBottom w:val="0"/>
                  <w:divBdr>
                    <w:top w:val="none" w:sz="0" w:space="0" w:color="auto"/>
                    <w:left w:val="none" w:sz="0" w:space="0" w:color="auto"/>
                    <w:bottom w:val="none" w:sz="0" w:space="0" w:color="auto"/>
                    <w:right w:val="none" w:sz="0" w:space="0" w:color="auto"/>
                  </w:divBdr>
                  <w:divsChild>
                    <w:div w:id="849761680">
                      <w:marLeft w:val="0"/>
                      <w:marRight w:val="0"/>
                      <w:marTop w:val="0"/>
                      <w:marBottom w:val="0"/>
                      <w:divBdr>
                        <w:top w:val="none" w:sz="0" w:space="0" w:color="auto"/>
                        <w:left w:val="none" w:sz="0" w:space="0" w:color="auto"/>
                        <w:bottom w:val="none" w:sz="0" w:space="0" w:color="auto"/>
                        <w:right w:val="none" w:sz="0" w:space="0" w:color="auto"/>
                      </w:divBdr>
                    </w:div>
                    <w:div w:id="469984151">
                      <w:marLeft w:val="0"/>
                      <w:marRight w:val="0"/>
                      <w:marTop w:val="0"/>
                      <w:marBottom w:val="0"/>
                      <w:divBdr>
                        <w:top w:val="none" w:sz="0" w:space="0" w:color="auto"/>
                        <w:left w:val="none" w:sz="0" w:space="0" w:color="auto"/>
                        <w:bottom w:val="none" w:sz="0" w:space="0" w:color="auto"/>
                        <w:right w:val="none" w:sz="0" w:space="0" w:color="auto"/>
                      </w:divBdr>
                    </w:div>
                    <w:div w:id="566263593">
                      <w:marLeft w:val="0"/>
                      <w:marRight w:val="0"/>
                      <w:marTop w:val="0"/>
                      <w:marBottom w:val="0"/>
                      <w:divBdr>
                        <w:top w:val="none" w:sz="0" w:space="0" w:color="auto"/>
                        <w:left w:val="none" w:sz="0" w:space="0" w:color="auto"/>
                        <w:bottom w:val="none" w:sz="0" w:space="0" w:color="auto"/>
                        <w:right w:val="none" w:sz="0" w:space="0" w:color="auto"/>
                      </w:divBdr>
                    </w:div>
                    <w:div w:id="1797025581">
                      <w:marLeft w:val="0"/>
                      <w:marRight w:val="0"/>
                      <w:marTop w:val="0"/>
                      <w:marBottom w:val="0"/>
                      <w:divBdr>
                        <w:top w:val="none" w:sz="0" w:space="0" w:color="auto"/>
                        <w:left w:val="none" w:sz="0" w:space="0" w:color="auto"/>
                        <w:bottom w:val="none" w:sz="0" w:space="0" w:color="auto"/>
                        <w:right w:val="none" w:sz="0" w:space="0" w:color="auto"/>
                      </w:divBdr>
                    </w:div>
                  </w:divsChild>
                </w:div>
                <w:div w:id="1686439278">
                  <w:marLeft w:val="0"/>
                  <w:marRight w:val="0"/>
                  <w:marTop w:val="0"/>
                  <w:marBottom w:val="0"/>
                  <w:divBdr>
                    <w:top w:val="none" w:sz="0" w:space="0" w:color="auto"/>
                    <w:left w:val="none" w:sz="0" w:space="0" w:color="auto"/>
                    <w:bottom w:val="none" w:sz="0" w:space="0" w:color="auto"/>
                    <w:right w:val="none" w:sz="0" w:space="0" w:color="auto"/>
                  </w:divBdr>
                  <w:divsChild>
                    <w:div w:id="378750252">
                      <w:marLeft w:val="0"/>
                      <w:marRight w:val="0"/>
                      <w:marTop w:val="0"/>
                      <w:marBottom w:val="0"/>
                      <w:divBdr>
                        <w:top w:val="none" w:sz="0" w:space="0" w:color="auto"/>
                        <w:left w:val="none" w:sz="0" w:space="0" w:color="auto"/>
                        <w:bottom w:val="none" w:sz="0" w:space="0" w:color="auto"/>
                        <w:right w:val="none" w:sz="0" w:space="0" w:color="auto"/>
                      </w:divBdr>
                    </w:div>
                    <w:div w:id="1461146752">
                      <w:marLeft w:val="0"/>
                      <w:marRight w:val="0"/>
                      <w:marTop w:val="0"/>
                      <w:marBottom w:val="0"/>
                      <w:divBdr>
                        <w:top w:val="none" w:sz="0" w:space="0" w:color="auto"/>
                        <w:left w:val="none" w:sz="0" w:space="0" w:color="auto"/>
                        <w:bottom w:val="none" w:sz="0" w:space="0" w:color="auto"/>
                        <w:right w:val="none" w:sz="0" w:space="0" w:color="auto"/>
                      </w:divBdr>
                    </w:div>
                  </w:divsChild>
                </w:div>
                <w:div w:id="2147358759">
                  <w:marLeft w:val="0"/>
                  <w:marRight w:val="0"/>
                  <w:marTop w:val="0"/>
                  <w:marBottom w:val="0"/>
                  <w:divBdr>
                    <w:top w:val="none" w:sz="0" w:space="0" w:color="auto"/>
                    <w:left w:val="none" w:sz="0" w:space="0" w:color="auto"/>
                    <w:bottom w:val="none" w:sz="0" w:space="0" w:color="auto"/>
                    <w:right w:val="none" w:sz="0" w:space="0" w:color="auto"/>
                  </w:divBdr>
                  <w:divsChild>
                    <w:div w:id="1154906431">
                      <w:marLeft w:val="0"/>
                      <w:marRight w:val="0"/>
                      <w:marTop w:val="0"/>
                      <w:marBottom w:val="0"/>
                      <w:divBdr>
                        <w:top w:val="none" w:sz="0" w:space="0" w:color="auto"/>
                        <w:left w:val="none" w:sz="0" w:space="0" w:color="auto"/>
                        <w:bottom w:val="none" w:sz="0" w:space="0" w:color="auto"/>
                        <w:right w:val="none" w:sz="0" w:space="0" w:color="auto"/>
                      </w:divBdr>
                    </w:div>
                  </w:divsChild>
                </w:div>
                <w:div w:id="1460344277">
                  <w:marLeft w:val="0"/>
                  <w:marRight w:val="0"/>
                  <w:marTop w:val="0"/>
                  <w:marBottom w:val="0"/>
                  <w:divBdr>
                    <w:top w:val="none" w:sz="0" w:space="0" w:color="auto"/>
                    <w:left w:val="none" w:sz="0" w:space="0" w:color="auto"/>
                    <w:bottom w:val="none" w:sz="0" w:space="0" w:color="auto"/>
                    <w:right w:val="none" w:sz="0" w:space="0" w:color="auto"/>
                  </w:divBdr>
                  <w:divsChild>
                    <w:div w:id="472674661">
                      <w:marLeft w:val="0"/>
                      <w:marRight w:val="0"/>
                      <w:marTop w:val="0"/>
                      <w:marBottom w:val="0"/>
                      <w:divBdr>
                        <w:top w:val="none" w:sz="0" w:space="0" w:color="auto"/>
                        <w:left w:val="none" w:sz="0" w:space="0" w:color="auto"/>
                        <w:bottom w:val="none" w:sz="0" w:space="0" w:color="auto"/>
                        <w:right w:val="none" w:sz="0" w:space="0" w:color="auto"/>
                      </w:divBdr>
                    </w:div>
                  </w:divsChild>
                </w:div>
                <w:div w:id="628166338">
                  <w:marLeft w:val="0"/>
                  <w:marRight w:val="0"/>
                  <w:marTop w:val="0"/>
                  <w:marBottom w:val="0"/>
                  <w:divBdr>
                    <w:top w:val="none" w:sz="0" w:space="0" w:color="auto"/>
                    <w:left w:val="none" w:sz="0" w:space="0" w:color="auto"/>
                    <w:bottom w:val="none" w:sz="0" w:space="0" w:color="auto"/>
                    <w:right w:val="none" w:sz="0" w:space="0" w:color="auto"/>
                  </w:divBdr>
                  <w:divsChild>
                    <w:div w:id="406732800">
                      <w:marLeft w:val="0"/>
                      <w:marRight w:val="0"/>
                      <w:marTop w:val="0"/>
                      <w:marBottom w:val="0"/>
                      <w:divBdr>
                        <w:top w:val="none" w:sz="0" w:space="0" w:color="auto"/>
                        <w:left w:val="none" w:sz="0" w:space="0" w:color="auto"/>
                        <w:bottom w:val="none" w:sz="0" w:space="0" w:color="auto"/>
                        <w:right w:val="none" w:sz="0" w:space="0" w:color="auto"/>
                      </w:divBdr>
                    </w:div>
                    <w:div w:id="1275791081">
                      <w:marLeft w:val="0"/>
                      <w:marRight w:val="0"/>
                      <w:marTop w:val="0"/>
                      <w:marBottom w:val="0"/>
                      <w:divBdr>
                        <w:top w:val="none" w:sz="0" w:space="0" w:color="auto"/>
                        <w:left w:val="none" w:sz="0" w:space="0" w:color="auto"/>
                        <w:bottom w:val="none" w:sz="0" w:space="0" w:color="auto"/>
                        <w:right w:val="none" w:sz="0" w:space="0" w:color="auto"/>
                      </w:divBdr>
                    </w:div>
                  </w:divsChild>
                </w:div>
                <w:div w:id="1471630144">
                  <w:marLeft w:val="0"/>
                  <w:marRight w:val="0"/>
                  <w:marTop w:val="0"/>
                  <w:marBottom w:val="0"/>
                  <w:divBdr>
                    <w:top w:val="none" w:sz="0" w:space="0" w:color="auto"/>
                    <w:left w:val="none" w:sz="0" w:space="0" w:color="auto"/>
                    <w:bottom w:val="none" w:sz="0" w:space="0" w:color="auto"/>
                    <w:right w:val="none" w:sz="0" w:space="0" w:color="auto"/>
                  </w:divBdr>
                  <w:divsChild>
                    <w:div w:id="656962016">
                      <w:marLeft w:val="0"/>
                      <w:marRight w:val="0"/>
                      <w:marTop w:val="0"/>
                      <w:marBottom w:val="0"/>
                      <w:divBdr>
                        <w:top w:val="none" w:sz="0" w:space="0" w:color="auto"/>
                        <w:left w:val="none" w:sz="0" w:space="0" w:color="auto"/>
                        <w:bottom w:val="none" w:sz="0" w:space="0" w:color="auto"/>
                        <w:right w:val="none" w:sz="0" w:space="0" w:color="auto"/>
                      </w:divBdr>
                    </w:div>
                    <w:div w:id="1352144122">
                      <w:marLeft w:val="0"/>
                      <w:marRight w:val="0"/>
                      <w:marTop w:val="0"/>
                      <w:marBottom w:val="0"/>
                      <w:divBdr>
                        <w:top w:val="none" w:sz="0" w:space="0" w:color="auto"/>
                        <w:left w:val="none" w:sz="0" w:space="0" w:color="auto"/>
                        <w:bottom w:val="none" w:sz="0" w:space="0" w:color="auto"/>
                        <w:right w:val="none" w:sz="0" w:space="0" w:color="auto"/>
                      </w:divBdr>
                    </w:div>
                  </w:divsChild>
                </w:div>
                <w:div w:id="2080012589">
                  <w:marLeft w:val="0"/>
                  <w:marRight w:val="0"/>
                  <w:marTop w:val="0"/>
                  <w:marBottom w:val="0"/>
                  <w:divBdr>
                    <w:top w:val="none" w:sz="0" w:space="0" w:color="auto"/>
                    <w:left w:val="none" w:sz="0" w:space="0" w:color="auto"/>
                    <w:bottom w:val="none" w:sz="0" w:space="0" w:color="auto"/>
                    <w:right w:val="none" w:sz="0" w:space="0" w:color="auto"/>
                  </w:divBdr>
                  <w:divsChild>
                    <w:div w:id="1731030122">
                      <w:marLeft w:val="0"/>
                      <w:marRight w:val="0"/>
                      <w:marTop w:val="0"/>
                      <w:marBottom w:val="0"/>
                      <w:divBdr>
                        <w:top w:val="none" w:sz="0" w:space="0" w:color="auto"/>
                        <w:left w:val="none" w:sz="0" w:space="0" w:color="auto"/>
                        <w:bottom w:val="none" w:sz="0" w:space="0" w:color="auto"/>
                        <w:right w:val="none" w:sz="0" w:space="0" w:color="auto"/>
                      </w:divBdr>
                    </w:div>
                    <w:div w:id="944655502">
                      <w:marLeft w:val="0"/>
                      <w:marRight w:val="0"/>
                      <w:marTop w:val="0"/>
                      <w:marBottom w:val="0"/>
                      <w:divBdr>
                        <w:top w:val="none" w:sz="0" w:space="0" w:color="auto"/>
                        <w:left w:val="none" w:sz="0" w:space="0" w:color="auto"/>
                        <w:bottom w:val="none" w:sz="0" w:space="0" w:color="auto"/>
                        <w:right w:val="none" w:sz="0" w:space="0" w:color="auto"/>
                      </w:divBdr>
                    </w:div>
                  </w:divsChild>
                </w:div>
                <w:div w:id="38172080">
                  <w:marLeft w:val="0"/>
                  <w:marRight w:val="0"/>
                  <w:marTop w:val="0"/>
                  <w:marBottom w:val="0"/>
                  <w:divBdr>
                    <w:top w:val="none" w:sz="0" w:space="0" w:color="auto"/>
                    <w:left w:val="none" w:sz="0" w:space="0" w:color="auto"/>
                    <w:bottom w:val="none" w:sz="0" w:space="0" w:color="auto"/>
                    <w:right w:val="none" w:sz="0" w:space="0" w:color="auto"/>
                  </w:divBdr>
                  <w:divsChild>
                    <w:div w:id="1384476031">
                      <w:marLeft w:val="0"/>
                      <w:marRight w:val="0"/>
                      <w:marTop w:val="0"/>
                      <w:marBottom w:val="0"/>
                      <w:divBdr>
                        <w:top w:val="none" w:sz="0" w:space="0" w:color="auto"/>
                        <w:left w:val="none" w:sz="0" w:space="0" w:color="auto"/>
                        <w:bottom w:val="none" w:sz="0" w:space="0" w:color="auto"/>
                        <w:right w:val="none" w:sz="0" w:space="0" w:color="auto"/>
                      </w:divBdr>
                    </w:div>
                    <w:div w:id="1500459912">
                      <w:marLeft w:val="0"/>
                      <w:marRight w:val="0"/>
                      <w:marTop w:val="0"/>
                      <w:marBottom w:val="0"/>
                      <w:divBdr>
                        <w:top w:val="none" w:sz="0" w:space="0" w:color="auto"/>
                        <w:left w:val="none" w:sz="0" w:space="0" w:color="auto"/>
                        <w:bottom w:val="none" w:sz="0" w:space="0" w:color="auto"/>
                        <w:right w:val="none" w:sz="0" w:space="0" w:color="auto"/>
                      </w:divBdr>
                    </w:div>
                  </w:divsChild>
                </w:div>
                <w:div w:id="1899707294">
                  <w:marLeft w:val="0"/>
                  <w:marRight w:val="0"/>
                  <w:marTop w:val="0"/>
                  <w:marBottom w:val="0"/>
                  <w:divBdr>
                    <w:top w:val="none" w:sz="0" w:space="0" w:color="auto"/>
                    <w:left w:val="none" w:sz="0" w:space="0" w:color="auto"/>
                    <w:bottom w:val="none" w:sz="0" w:space="0" w:color="auto"/>
                    <w:right w:val="none" w:sz="0" w:space="0" w:color="auto"/>
                  </w:divBdr>
                  <w:divsChild>
                    <w:div w:id="16659611">
                      <w:marLeft w:val="0"/>
                      <w:marRight w:val="0"/>
                      <w:marTop w:val="0"/>
                      <w:marBottom w:val="0"/>
                      <w:divBdr>
                        <w:top w:val="none" w:sz="0" w:space="0" w:color="auto"/>
                        <w:left w:val="none" w:sz="0" w:space="0" w:color="auto"/>
                        <w:bottom w:val="none" w:sz="0" w:space="0" w:color="auto"/>
                        <w:right w:val="none" w:sz="0" w:space="0" w:color="auto"/>
                      </w:divBdr>
                    </w:div>
                    <w:div w:id="1065566479">
                      <w:marLeft w:val="0"/>
                      <w:marRight w:val="0"/>
                      <w:marTop w:val="0"/>
                      <w:marBottom w:val="0"/>
                      <w:divBdr>
                        <w:top w:val="none" w:sz="0" w:space="0" w:color="auto"/>
                        <w:left w:val="none" w:sz="0" w:space="0" w:color="auto"/>
                        <w:bottom w:val="none" w:sz="0" w:space="0" w:color="auto"/>
                        <w:right w:val="none" w:sz="0" w:space="0" w:color="auto"/>
                      </w:divBdr>
                    </w:div>
                  </w:divsChild>
                </w:div>
                <w:div w:id="818767207">
                  <w:marLeft w:val="0"/>
                  <w:marRight w:val="0"/>
                  <w:marTop w:val="0"/>
                  <w:marBottom w:val="0"/>
                  <w:divBdr>
                    <w:top w:val="none" w:sz="0" w:space="0" w:color="auto"/>
                    <w:left w:val="none" w:sz="0" w:space="0" w:color="auto"/>
                    <w:bottom w:val="none" w:sz="0" w:space="0" w:color="auto"/>
                    <w:right w:val="none" w:sz="0" w:space="0" w:color="auto"/>
                  </w:divBdr>
                  <w:divsChild>
                    <w:div w:id="611671487">
                      <w:marLeft w:val="0"/>
                      <w:marRight w:val="0"/>
                      <w:marTop w:val="0"/>
                      <w:marBottom w:val="0"/>
                      <w:divBdr>
                        <w:top w:val="none" w:sz="0" w:space="0" w:color="auto"/>
                        <w:left w:val="none" w:sz="0" w:space="0" w:color="auto"/>
                        <w:bottom w:val="none" w:sz="0" w:space="0" w:color="auto"/>
                        <w:right w:val="none" w:sz="0" w:space="0" w:color="auto"/>
                      </w:divBdr>
                    </w:div>
                    <w:div w:id="497697851">
                      <w:marLeft w:val="0"/>
                      <w:marRight w:val="0"/>
                      <w:marTop w:val="0"/>
                      <w:marBottom w:val="0"/>
                      <w:divBdr>
                        <w:top w:val="none" w:sz="0" w:space="0" w:color="auto"/>
                        <w:left w:val="none" w:sz="0" w:space="0" w:color="auto"/>
                        <w:bottom w:val="none" w:sz="0" w:space="0" w:color="auto"/>
                        <w:right w:val="none" w:sz="0" w:space="0" w:color="auto"/>
                      </w:divBdr>
                    </w:div>
                    <w:div w:id="839808072">
                      <w:marLeft w:val="0"/>
                      <w:marRight w:val="0"/>
                      <w:marTop w:val="0"/>
                      <w:marBottom w:val="0"/>
                      <w:divBdr>
                        <w:top w:val="none" w:sz="0" w:space="0" w:color="auto"/>
                        <w:left w:val="none" w:sz="0" w:space="0" w:color="auto"/>
                        <w:bottom w:val="none" w:sz="0" w:space="0" w:color="auto"/>
                        <w:right w:val="none" w:sz="0" w:space="0" w:color="auto"/>
                      </w:divBdr>
                    </w:div>
                    <w:div w:id="616761282">
                      <w:marLeft w:val="0"/>
                      <w:marRight w:val="0"/>
                      <w:marTop w:val="0"/>
                      <w:marBottom w:val="0"/>
                      <w:divBdr>
                        <w:top w:val="none" w:sz="0" w:space="0" w:color="auto"/>
                        <w:left w:val="none" w:sz="0" w:space="0" w:color="auto"/>
                        <w:bottom w:val="none" w:sz="0" w:space="0" w:color="auto"/>
                        <w:right w:val="none" w:sz="0" w:space="0" w:color="auto"/>
                      </w:divBdr>
                    </w:div>
                    <w:div w:id="471142911">
                      <w:marLeft w:val="0"/>
                      <w:marRight w:val="0"/>
                      <w:marTop w:val="0"/>
                      <w:marBottom w:val="0"/>
                      <w:divBdr>
                        <w:top w:val="none" w:sz="0" w:space="0" w:color="auto"/>
                        <w:left w:val="none" w:sz="0" w:space="0" w:color="auto"/>
                        <w:bottom w:val="none" w:sz="0" w:space="0" w:color="auto"/>
                        <w:right w:val="none" w:sz="0" w:space="0" w:color="auto"/>
                      </w:divBdr>
                    </w:div>
                    <w:div w:id="2129814770">
                      <w:marLeft w:val="0"/>
                      <w:marRight w:val="0"/>
                      <w:marTop w:val="0"/>
                      <w:marBottom w:val="0"/>
                      <w:divBdr>
                        <w:top w:val="none" w:sz="0" w:space="0" w:color="auto"/>
                        <w:left w:val="none" w:sz="0" w:space="0" w:color="auto"/>
                        <w:bottom w:val="none" w:sz="0" w:space="0" w:color="auto"/>
                        <w:right w:val="none" w:sz="0" w:space="0" w:color="auto"/>
                      </w:divBdr>
                    </w:div>
                  </w:divsChild>
                </w:div>
                <w:div w:id="1392314305">
                  <w:marLeft w:val="0"/>
                  <w:marRight w:val="0"/>
                  <w:marTop w:val="0"/>
                  <w:marBottom w:val="0"/>
                  <w:divBdr>
                    <w:top w:val="none" w:sz="0" w:space="0" w:color="auto"/>
                    <w:left w:val="none" w:sz="0" w:space="0" w:color="auto"/>
                    <w:bottom w:val="none" w:sz="0" w:space="0" w:color="auto"/>
                    <w:right w:val="none" w:sz="0" w:space="0" w:color="auto"/>
                  </w:divBdr>
                  <w:divsChild>
                    <w:div w:id="1023440967">
                      <w:marLeft w:val="0"/>
                      <w:marRight w:val="0"/>
                      <w:marTop w:val="0"/>
                      <w:marBottom w:val="0"/>
                      <w:divBdr>
                        <w:top w:val="none" w:sz="0" w:space="0" w:color="auto"/>
                        <w:left w:val="none" w:sz="0" w:space="0" w:color="auto"/>
                        <w:bottom w:val="none" w:sz="0" w:space="0" w:color="auto"/>
                        <w:right w:val="none" w:sz="0" w:space="0" w:color="auto"/>
                      </w:divBdr>
                    </w:div>
                    <w:div w:id="1568296500">
                      <w:marLeft w:val="0"/>
                      <w:marRight w:val="0"/>
                      <w:marTop w:val="0"/>
                      <w:marBottom w:val="0"/>
                      <w:divBdr>
                        <w:top w:val="none" w:sz="0" w:space="0" w:color="auto"/>
                        <w:left w:val="none" w:sz="0" w:space="0" w:color="auto"/>
                        <w:bottom w:val="none" w:sz="0" w:space="0" w:color="auto"/>
                        <w:right w:val="none" w:sz="0" w:space="0" w:color="auto"/>
                      </w:divBdr>
                    </w:div>
                  </w:divsChild>
                </w:div>
                <w:div w:id="2009096115">
                  <w:marLeft w:val="0"/>
                  <w:marRight w:val="0"/>
                  <w:marTop w:val="0"/>
                  <w:marBottom w:val="0"/>
                  <w:divBdr>
                    <w:top w:val="none" w:sz="0" w:space="0" w:color="auto"/>
                    <w:left w:val="none" w:sz="0" w:space="0" w:color="auto"/>
                    <w:bottom w:val="none" w:sz="0" w:space="0" w:color="auto"/>
                    <w:right w:val="none" w:sz="0" w:space="0" w:color="auto"/>
                  </w:divBdr>
                  <w:divsChild>
                    <w:div w:id="1847478542">
                      <w:marLeft w:val="0"/>
                      <w:marRight w:val="0"/>
                      <w:marTop w:val="0"/>
                      <w:marBottom w:val="0"/>
                      <w:divBdr>
                        <w:top w:val="none" w:sz="0" w:space="0" w:color="auto"/>
                        <w:left w:val="none" w:sz="0" w:space="0" w:color="auto"/>
                        <w:bottom w:val="none" w:sz="0" w:space="0" w:color="auto"/>
                        <w:right w:val="none" w:sz="0" w:space="0" w:color="auto"/>
                      </w:divBdr>
                    </w:div>
                    <w:div w:id="735518138">
                      <w:marLeft w:val="0"/>
                      <w:marRight w:val="0"/>
                      <w:marTop w:val="0"/>
                      <w:marBottom w:val="0"/>
                      <w:divBdr>
                        <w:top w:val="none" w:sz="0" w:space="0" w:color="auto"/>
                        <w:left w:val="none" w:sz="0" w:space="0" w:color="auto"/>
                        <w:bottom w:val="none" w:sz="0" w:space="0" w:color="auto"/>
                        <w:right w:val="none" w:sz="0" w:space="0" w:color="auto"/>
                      </w:divBdr>
                    </w:div>
                  </w:divsChild>
                </w:div>
                <w:div w:id="841047075">
                  <w:marLeft w:val="0"/>
                  <w:marRight w:val="0"/>
                  <w:marTop w:val="0"/>
                  <w:marBottom w:val="0"/>
                  <w:divBdr>
                    <w:top w:val="none" w:sz="0" w:space="0" w:color="auto"/>
                    <w:left w:val="none" w:sz="0" w:space="0" w:color="auto"/>
                    <w:bottom w:val="none" w:sz="0" w:space="0" w:color="auto"/>
                    <w:right w:val="none" w:sz="0" w:space="0" w:color="auto"/>
                  </w:divBdr>
                  <w:divsChild>
                    <w:div w:id="2127313642">
                      <w:marLeft w:val="0"/>
                      <w:marRight w:val="0"/>
                      <w:marTop w:val="0"/>
                      <w:marBottom w:val="0"/>
                      <w:divBdr>
                        <w:top w:val="none" w:sz="0" w:space="0" w:color="auto"/>
                        <w:left w:val="none" w:sz="0" w:space="0" w:color="auto"/>
                        <w:bottom w:val="none" w:sz="0" w:space="0" w:color="auto"/>
                        <w:right w:val="none" w:sz="0" w:space="0" w:color="auto"/>
                      </w:divBdr>
                    </w:div>
                  </w:divsChild>
                </w:div>
                <w:div w:id="415443421">
                  <w:marLeft w:val="0"/>
                  <w:marRight w:val="0"/>
                  <w:marTop w:val="0"/>
                  <w:marBottom w:val="0"/>
                  <w:divBdr>
                    <w:top w:val="none" w:sz="0" w:space="0" w:color="auto"/>
                    <w:left w:val="none" w:sz="0" w:space="0" w:color="auto"/>
                    <w:bottom w:val="none" w:sz="0" w:space="0" w:color="auto"/>
                    <w:right w:val="none" w:sz="0" w:space="0" w:color="auto"/>
                  </w:divBdr>
                  <w:divsChild>
                    <w:div w:id="1578125345">
                      <w:marLeft w:val="0"/>
                      <w:marRight w:val="0"/>
                      <w:marTop w:val="0"/>
                      <w:marBottom w:val="0"/>
                      <w:divBdr>
                        <w:top w:val="none" w:sz="0" w:space="0" w:color="auto"/>
                        <w:left w:val="none" w:sz="0" w:space="0" w:color="auto"/>
                        <w:bottom w:val="none" w:sz="0" w:space="0" w:color="auto"/>
                        <w:right w:val="none" w:sz="0" w:space="0" w:color="auto"/>
                      </w:divBdr>
                    </w:div>
                    <w:div w:id="680931238">
                      <w:marLeft w:val="0"/>
                      <w:marRight w:val="0"/>
                      <w:marTop w:val="0"/>
                      <w:marBottom w:val="0"/>
                      <w:divBdr>
                        <w:top w:val="none" w:sz="0" w:space="0" w:color="auto"/>
                        <w:left w:val="none" w:sz="0" w:space="0" w:color="auto"/>
                        <w:bottom w:val="none" w:sz="0" w:space="0" w:color="auto"/>
                        <w:right w:val="none" w:sz="0" w:space="0" w:color="auto"/>
                      </w:divBdr>
                    </w:div>
                  </w:divsChild>
                </w:div>
                <w:div w:id="340010038">
                  <w:marLeft w:val="0"/>
                  <w:marRight w:val="0"/>
                  <w:marTop w:val="0"/>
                  <w:marBottom w:val="0"/>
                  <w:divBdr>
                    <w:top w:val="none" w:sz="0" w:space="0" w:color="auto"/>
                    <w:left w:val="none" w:sz="0" w:space="0" w:color="auto"/>
                    <w:bottom w:val="none" w:sz="0" w:space="0" w:color="auto"/>
                    <w:right w:val="none" w:sz="0" w:space="0" w:color="auto"/>
                  </w:divBdr>
                  <w:divsChild>
                    <w:div w:id="485049469">
                      <w:marLeft w:val="0"/>
                      <w:marRight w:val="0"/>
                      <w:marTop w:val="0"/>
                      <w:marBottom w:val="0"/>
                      <w:divBdr>
                        <w:top w:val="none" w:sz="0" w:space="0" w:color="auto"/>
                        <w:left w:val="none" w:sz="0" w:space="0" w:color="auto"/>
                        <w:bottom w:val="none" w:sz="0" w:space="0" w:color="auto"/>
                        <w:right w:val="none" w:sz="0" w:space="0" w:color="auto"/>
                      </w:divBdr>
                    </w:div>
                  </w:divsChild>
                </w:div>
                <w:div w:id="2016414536">
                  <w:marLeft w:val="0"/>
                  <w:marRight w:val="0"/>
                  <w:marTop w:val="0"/>
                  <w:marBottom w:val="0"/>
                  <w:divBdr>
                    <w:top w:val="none" w:sz="0" w:space="0" w:color="auto"/>
                    <w:left w:val="none" w:sz="0" w:space="0" w:color="auto"/>
                    <w:bottom w:val="none" w:sz="0" w:space="0" w:color="auto"/>
                    <w:right w:val="none" w:sz="0" w:space="0" w:color="auto"/>
                  </w:divBdr>
                  <w:divsChild>
                    <w:div w:id="988826050">
                      <w:marLeft w:val="0"/>
                      <w:marRight w:val="0"/>
                      <w:marTop w:val="0"/>
                      <w:marBottom w:val="0"/>
                      <w:divBdr>
                        <w:top w:val="none" w:sz="0" w:space="0" w:color="auto"/>
                        <w:left w:val="none" w:sz="0" w:space="0" w:color="auto"/>
                        <w:bottom w:val="none" w:sz="0" w:space="0" w:color="auto"/>
                        <w:right w:val="none" w:sz="0" w:space="0" w:color="auto"/>
                      </w:divBdr>
                    </w:div>
                    <w:div w:id="904800519">
                      <w:marLeft w:val="0"/>
                      <w:marRight w:val="0"/>
                      <w:marTop w:val="0"/>
                      <w:marBottom w:val="0"/>
                      <w:divBdr>
                        <w:top w:val="none" w:sz="0" w:space="0" w:color="auto"/>
                        <w:left w:val="none" w:sz="0" w:space="0" w:color="auto"/>
                        <w:bottom w:val="none" w:sz="0" w:space="0" w:color="auto"/>
                        <w:right w:val="none" w:sz="0" w:space="0" w:color="auto"/>
                      </w:divBdr>
                    </w:div>
                  </w:divsChild>
                </w:div>
                <w:div w:id="805243277">
                  <w:marLeft w:val="0"/>
                  <w:marRight w:val="0"/>
                  <w:marTop w:val="0"/>
                  <w:marBottom w:val="0"/>
                  <w:divBdr>
                    <w:top w:val="none" w:sz="0" w:space="0" w:color="auto"/>
                    <w:left w:val="none" w:sz="0" w:space="0" w:color="auto"/>
                    <w:bottom w:val="none" w:sz="0" w:space="0" w:color="auto"/>
                    <w:right w:val="none" w:sz="0" w:space="0" w:color="auto"/>
                  </w:divBdr>
                  <w:divsChild>
                    <w:div w:id="1659991680">
                      <w:marLeft w:val="0"/>
                      <w:marRight w:val="0"/>
                      <w:marTop w:val="0"/>
                      <w:marBottom w:val="0"/>
                      <w:divBdr>
                        <w:top w:val="none" w:sz="0" w:space="0" w:color="auto"/>
                        <w:left w:val="none" w:sz="0" w:space="0" w:color="auto"/>
                        <w:bottom w:val="none" w:sz="0" w:space="0" w:color="auto"/>
                        <w:right w:val="none" w:sz="0" w:space="0" w:color="auto"/>
                      </w:divBdr>
                    </w:div>
                  </w:divsChild>
                </w:div>
                <w:div w:id="1934320603">
                  <w:marLeft w:val="0"/>
                  <w:marRight w:val="0"/>
                  <w:marTop w:val="0"/>
                  <w:marBottom w:val="0"/>
                  <w:divBdr>
                    <w:top w:val="none" w:sz="0" w:space="0" w:color="auto"/>
                    <w:left w:val="none" w:sz="0" w:space="0" w:color="auto"/>
                    <w:bottom w:val="none" w:sz="0" w:space="0" w:color="auto"/>
                    <w:right w:val="none" w:sz="0" w:space="0" w:color="auto"/>
                  </w:divBdr>
                  <w:divsChild>
                    <w:div w:id="1591427172">
                      <w:marLeft w:val="0"/>
                      <w:marRight w:val="0"/>
                      <w:marTop w:val="0"/>
                      <w:marBottom w:val="0"/>
                      <w:divBdr>
                        <w:top w:val="none" w:sz="0" w:space="0" w:color="auto"/>
                        <w:left w:val="none" w:sz="0" w:space="0" w:color="auto"/>
                        <w:bottom w:val="none" w:sz="0" w:space="0" w:color="auto"/>
                        <w:right w:val="none" w:sz="0" w:space="0" w:color="auto"/>
                      </w:divBdr>
                    </w:div>
                    <w:div w:id="1577133745">
                      <w:marLeft w:val="0"/>
                      <w:marRight w:val="0"/>
                      <w:marTop w:val="0"/>
                      <w:marBottom w:val="0"/>
                      <w:divBdr>
                        <w:top w:val="none" w:sz="0" w:space="0" w:color="auto"/>
                        <w:left w:val="none" w:sz="0" w:space="0" w:color="auto"/>
                        <w:bottom w:val="none" w:sz="0" w:space="0" w:color="auto"/>
                        <w:right w:val="none" w:sz="0" w:space="0" w:color="auto"/>
                      </w:divBdr>
                    </w:div>
                  </w:divsChild>
                </w:div>
                <w:div w:id="1336689584">
                  <w:marLeft w:val="0"/>
                  <w:marRight w:val="0"/>
                  <w:marTop w:val="0"/>
                  <w:marBottom w:val="0"/>
                  <w:divBdr>
                    <w:top w:val="none" w:sz="0" w:space="0" w:color="auto"/>
                    <w:left w:val="none" w:sz="0" w:space="0" w:color="auto"/>
                    <w:bottom w:val="none" w:sz="0" w:space="0" w:color="auto"/>
                    <w:right w:val="none" w:sz="0" w:space="0" w:color="auto"/>
                  </w:divBdr>
                  <w:divsChild>
                    <w:div w:id="1911845670">
                      <w:marLeft w:val="0"/>
                      <w:marRight w:val="0"/>
                      <w:marTop w:val="0"/>
                      <w:marBottom w:val="0"/>
                      <w:divBdr>
                        <w:top w:val="none" w:sz="0" w:space="0" w:color="auto"/>
                        <w:left w:val="none" w:sz="0" w:space="0" w:color="auto"/>
                        <w:bottom w:val="none" w:sz="0" w:space="0" w:color="auto"/>
                        <w:right w:val="none" w:sz="0" w:space="0" w:color="auto"/>
                      </w:divBdr>
                    </w:div>
                    <w:div w:id="415515992">
                      <w:marLeft w:val="0"/>
                      <w:marRight w:val="0"/>
                      <w:marTop w:val="0"/>
                      <w:marBottom w:val="0"/>
                      <w:divBdr>
                        <w:top w:val="none" w:sz="0" w:space="0" w:color="auto"/>
                        <w:left w:val="none" w:sz="0" w:space="0" w:color="auto"/>
                        <w:bottom w:val="none" w:sz="0" w:space="0" w:color="auto"/>
                        <w:right w:val="none" w:sz="0" w:space="0" w:color="auto"/>
                      </w:divBdr>
                    </w:div>
                  </w:divsChild>
                </w:div>
                <w:div w:id="1583022464">
                  <w:marLeft w:val="0"/>
                  <w:marRight w:val="0"/>
                  <w:marTop w:val="0"/>
                  <w:marBottom w:val="0"/>
                  <w:divBdr>
                    <w:top w:val="none" w:sz="0" w:space="0" w:color="auto"/>
                    <w:left w:val="none" w:sz="0" w:space="0" w:color="auto"/>
                    <w:bottom w:val="none" w:sz="0" w:space="0" w:color="auto"/>
                    <w:right w:val="none" w:sz="0" w:space="0" w:color="auto"/>
                  </w:divBdr>
                  <w:divsChild>
                    <w:div w:id="1367559159">
                      <w:marLeft w:val="0"/>
                      <w:marRight w:val="0"/>
                      <w:marTop w:val="0"/>
                      <w:marBottom w:val="0"/>
                      <w:divBdr>
                        <w:top w:val="none" w:sz="0" w:space="0" w:color="auto"/>
                        <w:left w:val="none" w:sz="0" w:space="0" w:color="auto"/>
                        <w:bottom w:val="none" w:sz="0" w:space="0" w:color="auto"/>
                        <w:right w:val="none" w:sz="0" w:space="0" w:color="auto"/>
                      </w:divBdr>
                    </w:div>
                  </w:divsChild>
                </w:div>
                <w:div w:id="1708026400">
                  <w:marLeft w:val="0"/>
                  <w:marRight w:val="0"/>
                  <w:marTop w:val="0"/>
                  <w:marBottom w:val="0"/>
                  <w:divBdr>
                    <w:top w:val="none" w:sz="0" w:space="0" w:color="auto"/>
                    <w:left w:val="none" w:sz="0" w:space="0" w:color="auto"/>
                    <w:bottom w:val="none" w:sz="0" w:space="0" w:color="auto"/>
                    <w:right w:val="none" w:sz="0" w:space="0" w:color="auto"/>
                  </w:divBdr>
                  <w:divsChild>
                    <w:div w:id="449981381">
                      <w:marLeft w:val="0"/>
                      <w:marRight w:val="0"/>
                      <w:marTop w:val="0"/>
                      <w:marBottom w:val="0"/>
                      <w:divBdr>
                        <w:top w:val="none" w:sz="0" w:space="0" w:color="auto"/>
                        <w:left w:val="none" w:sz="0" w:space="0" w:color="auto"/>
                        <w:bottom w:val="none" w:sz="0" w:space="0" w:color="auto"/>
                        <w:right w:val="none" w:sz="0" w:space="0" w:color="auto"/>
                      </w:divBdr>
                    </w:div>
                    <w:div w:id="1017587023">
                      <w:marLeft w:val="0"/>
                      <w:marRight w:val="0"/>
                      <w:marTop w:val="0"/>
                      <w:marBottom w:val="0"/>
                      <w:divBdr>
                        <w:top w:val="none" w:sz="0" w:space="0" w:color="auto"/>
                        <w:left w:val="none" w:sz="0" w:space="0" w:color="auto"/>
                        <w:bottom w:val="none" w:sz="0" w:space="0" w:color="auto"/>
                        <w:right w:val="none" w:sz="0" w:space="0" w:color="auto"/>
                      </w:divBdr>
                    </w:div>
                  </w:divsChild>
                </w:div>
                <w:div w:id="1446658803">
                  <w:marLeft w:val="0"/>
                  <w:marRight w:val="0"/>
                  <w:marTop w:val="0"/>
                  <w:marBottom w:val="0"/>
                  <w:divBdr>
                    <w:top w:val="none" w:sz="0" w:space="0" w:color="auto"/>
                    <w:left w:val="none" w:sz="0" w:space="0" w:color="auto"/>
                    <w:bottom w:val="none" w:sz="0" w:space="0" w:color="auto"/>
                    <w:right w:val="none" w:sz="0" w:space="0" w:color="auto"/>
                  </w:divBdr>
                  <w:divsChild>
                    <w:div w:id="36273393">
                      <w:marLeft w:val="0"/>
                      <w:marRight w:val="0"/>
                      <w:marTop w:val="0"/>
                      <w:marBottom w:val="0"/>
                      <w:divBdr>
                        <w:top w:val="none" w:sz="0" w:space="0" w:color="auto"/>
                        <w:left w:val="none" w:sz="0" w:space="0" w:color="auto"/>
                        <w:bottom w:val="none" w:sz="0" w:space="0" w:color="auto"/>
                        <w:right w:val="none" w:sz="0" w:space="0" w:color="auto"/>
                      </w:divBdr>
                    </w:div>
                  </w:divsChild>
                </w:div>
                <w:div w:id="1704595671">
                  <w:marLeft w:val="0"/>
                  <w:marRight w:val="0"/>
                  <w:marTop w:val="0"/>
                  <w:marBottom w:val="0"/>
                  <w:divBdr>
                    <w:top w:val="none" w:sz="0" w:space="0" w:color="auto"/>
                    <w:left w:val="none" w:sz="0" w:space="0" w:color="auto"/>
                    <w:bottom w:val="none" w:sz="0" w:space="0" w:color="auto"/>
                    <w:right w:val="none" w:sz="0" w:space="0" w:color="auto"/>
                  </w:divBdr>
                  <w:divsChild>
                    <w:div w:id="1866168224">
                      <w:marLeft w:val="0"/>
                      <w:marRight w:val="0"/>
                      <w:marTop w:val="0"/>
                      <w:marBottom w:val="0"/>
                      <w:divBdr>
                        <w:top w:val="none" w:sz="0" w:space="0" w:color="auto"/>
                        <w:left w:val="none" w:sz="0" w:space="0" w:color="auto"/>
                        <w:bottom w:val="none" w:sz="0" w:space="0" w:color="auto"/>
                        <w:right w:val="none" w:sz="0" w:space="0" w:color="auto"/>
                      </w:divBdr>
                    </w:div>
                  </w:divsChild>
                </w:div>
                <w:div w:id="1500847458">
                  <w:marLeft w:val="0"/>
                  <w:marRight w:val="0"/>
                  <w:marTop w:val="0"/>
                  <w:marBottom w:val="0"/>
                  <w:divBdr>
                    <w:top w:val="none" w:sz="0" w:space="0" w:color="auto"/>
                    <w:left w:val="none" w:sz="0" w:space="0" w:color="auto"/>
                    <w:bottom w:val="none" w:sz="0" w:space="0" w:color="auto"/>
                    <w:right w:val="none" w:sz="0" w:space="0" w:color="auto"/>
                  </w:divBdr>
                  <w:divsChild>
                    <w:div w:id="159542129">
                      <w:marLeft w:val="0"/>
                      <w:marRight w:val="0"/>
                      <w:marTop w:val="0"/>
                      <w:marBottom w:val="0"/>
                      <w:divBdr>
                        <w:top w:val="none" w:sz="0" w:space="0" w:color="auto"/>
                        <w:left w:val="none" w:sz="0" w:space="0" w:color="auto"/>
                        <w:bottom w:val="none" w:sz="0" w:space="0" w:color="auto"/>
                        <w:right w:val="none" w:sz="0" w:space="0" w:color="auto"/>
                      </w:divBdr>
                    </w:div>
                    <w:div w:id="1696299362">
                      <w:marLeft w:val="0"/>
                      <w:marRight w:val="0"/>
                      <w:marTop w:val="0"/>
                      <w:marBottom w:val="0"/>
                      <w:divBdr>
                        <w:top w:val="none" w:sz="0" w:space="0" w:color="auto"/>
                        <w:left w:val="none" w:sz="0" w:space="0" w:color="auto"/>
                        <w:bottom w:val="none" w:sz="0" w:space="0" w:color="auto"/>
                        <w:right w:val="none" w:sz="0" w:space="0" w:color="auto"/>
                      </w:divBdr>
                    </w:div>
                  </w:divsChild>
                </w:div>
                <w:div w:id="1758331354">
                  <w:marLeft w:val="0"/>
                  <w:marRight w:val="0"/>
                  <w:marTop w:val="0"/>
                  <w:marBottom w:val="0"/>
                  <w:divBdr>
                    <w:top w:val="none" w:sz="0" w:space="0" w:color="auto"/>
                    <w:left w:val="none" w:sz="0" w:space="0" w:color="auto"/>
                    <w:bottom w:val="none" w:sz="0" w:space="0" w:color="auto"/>
                    <w:right w:val="none" w:sz="0" w:space="0" w:color="auto"/>
                  </w:divBdr>
                  <w:divsChild>
                    <w:div w:id="1182356021">
                      <w:marLeft w:val="0"/>
                      <w:marRight w:val="0"/>
                      <w:marTop w:val="0"/>
                      <w:marBottom w:val="0"/>
                      <w:divBdr>
                        <w:top w:val="none" w:sz="0" w:space="0" w:color="auto"/>
                        <w:left w:val="none" w:sz="0" w:space="0" w:color="auto"/>
                        <w:bottom w:val="none" w:sz="0" w:space="0" w:color="auto"/>
                        <w:right w:val="none" w:sz="0" w:space="0" w:color="auto"/>
                      </w:divBdr>
                    </w:div>
                  </w:divsChild>
                </w:div>
                <w:div w:id="660890039">
                  <w:marLeft w:val="0"/>
                  <w:marRight w:val="0"/>
                  <w:marTop w:val="0"/>
                  <w:marBottom w:val="0"/>
                  <w:divBdr>
                    <w:top w:val="none" w:sz="0" w:space="0" w:color="auto"/>
                    <w:left w:val="none" w:sz="0" w:space="0" w:color="auto"/>
                    <w:bottom w:val="none" w:sz="0" w:space="0" w:color="auto"/>
                    <w:right w:val="none" w:sz="0" w:space="0" w:color="auto"/>
                  </w:divBdr>
                  <w:divsChild>
                    <w:div w:id="138425189">
                      <w:marLeft w:val="0"/>
                      <w:marRight w:val="0"/>
                      <w:marTop w:val="0"/>
                      <w:marBottom w:val="0"/>
                      <w:divBdr>
                        <w:top w:val="none" w:sz="0" w:space="0" w:color="auto"/>
                        <w:left w:val="none" w:sz="0" w:space="0" w:color="auto"/>
                        <w:bottom w:val="none" w:sz="0" w:space="0" w:color="auto"/>
                        <w:right w:val="none" w:sz="0" w:space="0" w:color="auto"/>
                      </w:divBdr>
                    </w:div>
                    <w:div w:id="807431467">
                      <w:marLeft w:val="0"/>
                      <w:marRight w:val="0"/>
                      <w:marTop w:val="0"/>
                      <w:marBottom w:val="0"/>
                      <w:divBdr>
                        <w:top w:val="none" w:sz="0" w:space="0" w:color="auto"/>
                        <w:left w:val="none" w:sz="0" w:space="0" w:color="auto"/>
                        <w:bottom w:val="none" w:sz="0" w:space="0" w:color="auto"/>
                        <w:right w:val="none" w:sz="0" w:space="0" w:color="auto"/>
                      </w:divBdr>
                    </w:div>
                  </w:divsChild>
                </w:div>
                <w:div w:id="876085688">
                  <w:marLeft w:val="0"/>
                  <w:marRight w:val="0"/>
                  <w:marTop w:val="0"/>
                  <w:marBottom w:val="0"/>
                  <w:divBdr>
                    <w:top w:val="none" w:sz="0" w:space="0" w:color="auto"/>
                    <w:left w:val="none" w:sz="0" w:space="0" w:color="auto"/>
                    <w:bottom w:val="none" w:sz="0" w:space="0" w:color="auto"/>
                    <w:right w:val="none" w:sz="0" w:space="0" w:color="auto"/>
                  </w:divBdr>
                  <w:divsChild>
                    <w:div w:id="1601916558">
                      <w:marLeft w:val="0"/>
                      <w:marRight w:val="0"/>
                      <w:marTop w:val="0"/>
                      <w:marBottom w:val="0"/>
                      <w:divBdr>
                        <w:top w:val="none" w:sz="0" w:space="0" w:color="auto"/>
                        <w:left w:val="none" w:sz="0" w:space="0" w:color="auto"/>
                        <w:bottom w:val="none" w:sz="0" w:space="0" w:color="auto"/>
                        <w:right w:val="none" w:sz="0" w:space="0" w:color="auto"/>
                      </w:divBdr>
                    </w:div>
                  </w:divsChild>
                </w:div>
                <w:div w:id="816414418">
                  <w:marLeft w:val="0"/>
                  <w:marRight w:val="0"/>
                  <w:marTop w:val="0"/>
                  <w:marBottom w:val="0"/>
                  <w:divBdr>
                    <w:top w:val="none" w:sz="0" w:space="0" w:color="auto"/>
                    <w:left w:val="none" w:sz="0" w:space="0" w:color="auto"/>
                    <w:bottom w:val="none" w:sz="0" w:space="0" w:color="auto"/>
                    <w:right w:val="none" w:sz="0" w:space="0" w:color="auto"/>
                  </w:divBdr>
                  <w:divsChild>
                    <w:div w:id="166213563">
                      <w:marLeft w:val="0"/>
                      <w:marRight w:val="0"/>
                      <w:marTop w:val="0"/>
                      <w:marBottom w:val="0"/>
                      <w:divBdr>
                        <w:top w:val="none" w:sz="0" w:space="0" w:color="auto"/>
                        <w:left w:val="none" w:sz="0" w:space="0" w:color="auto"/>
                        <w:bottom w:val="none" w:sz="0" w:space="0" w:color="auto"/>
                        <w:right w:val="none" w:sz="0" w:space="0" w:color="auto"/>
                      </w:divBdr>
                    </w:div>
                    <w:div w:id="335613884">
                      <w:marLeft w:val="0"/>
                      <w:marRight w:val="0"/>
                      <w:marTop w:val="0"/>
                      <w:marBottom w:val="0"/>
                      <w:divBdr>
                        <w:top w:val="none" w:sz="0" w:space="0" w:color="auto"/>
                        <w:left w:val="none" w:sz="0" w:space="0" w:color="auto"/>
                        <w:bottom w:val="none" w:sz="0" w:space="0" w:color="auto"/>
                        <w:right w:val="none" w:sz="0" w:space="0" w:color="auto"/>
                      </w:divBdr>
                    </w:div>
                  </w:divsChild>
                </w:div>
                <w:div w:id="1584341755">
                  <w:marLeft w:val="0"/>
                  <w:marRight w:val="0"/>
                  <w:marTop w:val="0"/>
                  <w:marBottom w:val="0"/>
                  <w:divBdr>
                    <w:top w:val="none" w:sz="0" w:space="0" w:color="auto"/>
                    <w:left w:val="none" w:sz="0" w:space="0" w:color="auto"/>
                    <w:bottom w:val="none" w:sz="0" w:space="0" w:color="auto"/>
                    <w:right w:val="none" w:sz="0" w:space="0" w:color="auto"/>
                  </w:divBdr>
                  <w:divsChild>
                    <w:div w:id="1900820037">
                      <w:marLeft w:val="0"/>
                      <w:marRight w:val="0"/>
                      <w:marTop w:val="0"/>
                      <w:marBottom w:val="0"/>
                      <w:divBdr>
                        <w:top w:val="none" w:sz="0" w:space="0" w:color="auto"/>
                        <w:left w:val="none" w:sz="0" w:space="0" w:color="auto"/>
                        <w:bottom w:val="none" w:sz="0" w:space="0" w:color="auto"/>
                        <w:right w:val="none" w:sz="0" w:space="0" w:color="auto"/>
                      </w:divBdr>
                    </w:div>
                    <w:div w:id="216865727">
                      <w:marLeft w:val="0"/>
                      <w:marRight w:val="0"/>
                      <w:marTop w:val="0"/>
                      <w:marBottom w:val="0"/>
                      <w:divBdr>
                        <w:top w:val="none" w:sz="0" w:space="0" w:color="auto"/>
                        <w:left w:val="none" w:sz="0" w:space="0" w:color="auto"/>
                        <w:bottom w:val="none" w:sz="0" w:space="0" w:color="auto"/>
                        <w:right w:val="none" w:sz="0" w:space="0" w:color="auto"/>
                      </w:divBdr>
                    </w:div>
                    <w:div w:id="180511389">
                      <w:marLeft w:val="0"/>
                      <w:marRight w:val="0"/>
                      <w:marTop w:val="0"/>
                      <w:marBottom w:val="0"/>
                      <w:divBdr>
                        <w:top w:val="none" w:sz="0" w:space="0" w:color="auto"/>
                        <w:left w:val="none" w:sz="0" w:space="0" w:color="auto"/>
                        <w:bottom w:val="none" w:sz="0" w:space="0" w:color="auto"/>
                        <w:right w:val="none" w:sz="0" w:space="0" w:color="auto"/>
                      </w:divBdr>
                    </w:div>
                    <w:div w:id="922953223">
                      <w:marLeft w:val="0"/>
                      <w:marRight w:val="0"/>
                      <w:marTop w:val="0"/>
                      <w:marBottom w:val="0"/>
                      <w:divBdr>
                        <w:top w:val="none" w:sz="0" w:space="0" w:color="auto"/>
                        <w:left w:val="none" w:sz="0" w:space="0" w:color="auto"/>
                        <w:bottom w:val="none" w:sz="0" w:space="0" w:color="auto"/>
                        <w:right w:val="none" w:sz="0" w:space="0" w:color="auto"/>
                      </w:divBdr>
                    </w:div>
                    <w:div w:id="1735469668">
                      <w:marLeft w:val="0"/>
                      <w:marRight w:val="0"/>
                      <w:marTop w:val="0"/>
                      <w:marBottom w:val="0"/>
                      <w:divBdr>
                        <w:top w:val="none" w:sz="0" w:space="0" w:color="auto"/>
                        <w:left w:val="none" w:sz="0" w:space="0" w:color="auto"/>
                        <w:bottom w:val="none" w:sz="0" w:space="0" w:color="auto"/>
                        <w:right w:val="none" w:sz="0" w:space="0" w:color="auto"/>
                      </w:divBdr>
                    </w:div>
                    <w:div w:id="1175417315">
                      <w:marLeft w:val="0"/>
                      <w:marRight w:val="0"/>
                      <w:marTop w:val="0"/>
                      <w:marBottom w:val="0"/>
                      <w:divBdr>
                        <w:top w:val="none" w:sz="0" w:space="0" w:color="auto"/>
                        <w:left w:val="none" w:sz="0" w:space="0" w:color="auto"/>
                        <w:bottom w:val="none" w:sz="0" w:space="0" w:color="auto"/>
                        <w:right w:val="none" w:sz="0" w:space="0" w:color="auto"/>
                      </w:divBdr>
                    </w:div>
                    <w:div w:id="922951674">
                      <w:marLeft w:val="0"/>
                      <w:marRight w:val="0"/>
                      <w:marTop w:val="0"/>
                      <w:marBottom w:val="0"/>
                      <w:divBdr>
                        <w:top w:val="none" w:sz="0" w:space="0" w:color="auto"/>
                        <w:left w:val="none" w:sz="0" w:space="0" w:color="auto"/>
                        <w:bottom w:val="none" w:sz="0" w:space="0" w:color="auto"/>
                        <w:right w:val="none" w:sz="0" w:space="0" w:color="auto"/>
                      </w:divBdr>
                    </w:div>
                    <w:div w:id="996803373">
                      <w:marLeft w:val="0"/>
                      <w:marRight w:val="0"/>
                      <w:marTop w:val="0"/>
                      <w:marBottom w:val="0"/>
                      <w:divBdr>
                        <w:top w:val="none" w:sz="0" w:space="0" w:color="auto"/>
                        <w:left w:val="none" w:sz="0" w:space="0" w:color="auto"/>
                        <w:bottom w:val="none" w:sz="0" w:space="0" w:color="auto"/>
                        <w:right w:val="none" w:sz="0" w:space="0" w:color="auto"/>
                      </w:divBdr>
                    </w:div>
                  </w:divsChild>
                </w:div>
                <w:div w:id="15350322">
                  <w:marLeft w:val="0"/>
                  <w:marRight w:val="0"/>
                  <w:marTop w:val="0"/>
                  <w:marBottom w:val="0"/>
                  <w:divBdr>
                    <w:top w:val="none" w:sz="0" w:space="0" w:color="auto"/>
                    <w:left w:val="none" w:sz="0" w:space="0" w:color="auto"/>
                    <w:bottom w:val="none" w:sz="0" w:space="0" w:color="auto"/>
                    <w:right w:val="none" w:sz="0" w:space="0" w:color="auto"/>
                  </w:divBdr>
                  <w:divsChild>
                    <w:div w:id="292178807">
                      <w:marLeft w:val="0"/>
                      <w:marRight w:val="0"/>
                      <w:marTop w:val="0"/>
                      <w:marBottom w:val="0"/>
                      <w:divBdr>
                        <w:top w:val="none" w:sz="0" w:space="0" w:color="auto"/>
                        <w:left w:val="none" w:sz="0" w:space="0" w:color="auto"/>
                        <w:bottom w:val="none" w:sz="0" w:space="0" w:color="auto"/>
                        <w:right w:val="none" w:sz="0" w:space="0" w:color="auto"/>
                      </w:divBdr>
                    </w:div>
                    <w:div w:id="1012949372">
                      <w:marLeft w:val="0"/>
                      <w:marRight w:val="0"/>
                      <w:marTop w:val="0"/>
                      <w:marBottom w:val="0"/>
                      <w:divBdr>
                        <w:top w:val="none" w:sz="0" w:space="0" w:color="auto"/>
                        <w:left w:val="none" w:sz="0" w:space="0" w:color="auto"/>
                        <w:bottom w:val="none" w:sz="0" w:space="0" w:color="auto"/>
                        <w:right w:val="none" w:sz="0" w:space="0" w:color="auto"/>
                      </w:divBdr>
                    </w:div>
                  </w:divsChild>
                </w:div>
                <w:div w:id="1169440297">
                  <w:marLeft w:val="0"/>
                  <w:marRight w:val="0"/>
                  <w:marTop w:val="0"/>
                  <w:marBottom w:val="0"/>
                  <w:divBdr>
                    <w:top w:val="none" w:sz="0" w:space="0" w:color="auto"/>
                    <w:left w:val="none" w:sz="0" w:space="0" w:color="auto"/>
                    <w:bottom w:val="none" w:sz="0" w:space="0" w:color="auto"/>
                    <w:right w:val="none" w:sz="0" w:space="0" w:color="auto"/>
                  </w:divBdr>
                  <w:divsChild>
                    <w:div w:id="887568092">
                      <w:marLeft w:val="0"/>
                      <w:marRight w:val="0"/>
                      <w:marTop w:val="0"/>
                      <w:marBottom w:val="0"/>
                      <w:divBdr>
                        <w:top w:val="none" w:sz="0" w:space="0" w:color="auto"/>
                        <w:left w:val="none" w:sz="0" w:space="0" w:color="auto"/>
                        <w:bottom w:val="none" w:sz="0" w:space="0" w:color="auto"/>
                        <w:right w:val="none" w:sz="0" w:space="0" w:color="auto"/>
                      </w:divBdr>
                    </w:div>
                    <w:div w:id="837310812">
                      <w:marLeft w:val="0"/>
                      <w:marRight w:val="0"/>
                      <w:marTop w:val="0"/>
                      <w:marBottom w:val="0"/>
                      <w:divBdr>
                        <w:top w:val="none" w:sz="0" w:space="0" w:color="auto"/>
                        <w:left w:val="none" w:sz="0" w:space="0" w:color="auto"/>
                        <w:bottom w:val="none" w:sz="0" w:space="0" w:color="auto"/>
                        <w:right w:val="none" w:sz="0" w:space="0" w:color="auto"/>
                      </w:divBdr>
                    </w:div>
                    <w:div w:id="1092358011">
                      <w:marLeft w:val="0"/>
                      <w:marRight w:val="0"/>
                      <w:marTop w:val="0"/>
                      <w:marBottom w:val="0"/>
                      <w:divBdr>
                        <w:top w:val="none" w:sz="0" w:space="0" w:color="auto"/>
                        <w:left w:val="none" w:sz="0" w:space="0" w:color="auto"/>
                        <w:bottom w:val="none" w:sz="0" w:space="0" w:color="auto"/>
                        <w:right w:val="none" w:sz="0" w:space="0" w:color="auto"/>
                      </w:divBdr>
                    </w:div>
                    <w:div w:id="1764952310">
                      <w:marLeft w:val="0"/>
                      <w:marRight w:val="0"/>
                      <w:marTop w:val="0"/>
                      <w:marBottom w:val="0"/>
                      <w:divBdr>
                        <w:top w:val="none" w:sz="0" w:space="0" w:color="auto"/>
                        <w:left w:val="none" w:sz="0" w:space="0" w:color="auto"/>
                        <w:bottom w:val="none" w:sz="0" w:space="0" w:color="auto"/>
                        <w:right w:val="none" w:sz="0" w:space="0" w:color="auto"/>
                      </w:divBdr>
                    </w:div>
                  </w:divsChild>
                </w:div>
                <w:div w:id="2117287207">
                  <w:marLeft w:val="0"/>
                  <w:marRight w:val="0"/>
                  <w:marTop w:val="0"/>
                  <w:marBottom w:val="0"/>
                  <w:divBdr>
                    <w:top w:val="none" w:sz="0" w:space="0" w:color="auto"/>
                    <w:left w:val="none" w:sz="0" w:space="0" w:color="auto"/>
                    <w:bottom w:val="none" w:sz="0" w:space="0" w:color="auto"/>
                    <w:right w:val="none" w:sz="0" w:space="0" w:color="auto"/>
                  </w:divBdr>
                  <w:divsChild>
                    <w:div w:id="1146241679">
                      <w:marLeft w:val="0"/>
                      <w:marRight w:val="0"/>
                      <w:marTop w:val="0"/>
                      <w:marBottom w:val="0"/>
                      <w:divBdr>
                        <w:top w:val="none" w:sz="0" w:space="0" w:color="auto"/>
                        <w:left w:val="none" w:sz="0" w:space="0" w:color="auto"/>
                        <w:bottom w:val="none" w:sz="0" w:space="0" w:color="auto"/>
                        <w:right w:val="none" w:sz="0" w:space="0" w:color="auto"/>
                      </w:divBdr>
                    </w:div>
                  </w:divsChild>
                </w:div>
                <w:div w:id="904730258">
                  <w:marLeft w:val="0"/>
                  <w:marRight w:val="0"/>
                  <w:marTop w:val="0"/>
                  <w:marBottom w:val="0"/>
                  <w:divBdr>
                    <w:top w:val="none" w:sz="0" w:space="0" w:color="auto"/>
                    <w:left w:val="none" w:sz="0" w:space="0" w:color="auto"/>
                    <w:bottom w:val="none" w:sz="0" w:space="0" w:color="auto"/>
                    <w:right w:val="none" w:sz="0" w:space="0" w:color="auto"/>
                  </w:divBdr>
                  <w:divsChild>
                    <w:div w:id="625158261">
                      <w:marLeft w:val="0"/>
                      <w:marRight w:val="0"/>
                      <w:marTop w:val="0"/>
                      <w:marBottom w:val="0"/>
                      <w:divBdr>
                        <w:top w:val="none" w:sz="0" w:space="0" w:color="auto"/>
                        <w:left w:val="none" w:sz="0" w:space="0" w:color="auto"/>
                        <w:bottom w:val="none" w:sz="0" w:space="0" w:color="auto"/>
                        <w:right w:val="none" w:sz="0" w:space="0" w:color="auto"/>
                      </w:divBdr>
                    </w:div>
                    <w:div w:id="486748315">
                      <w:marLeft w:val="0"/>
                      <w:marRight w:val="0"/>
                      <w:marTop w:val="0"/>
                      <w:marBottom w:val="0"/>
                      <w:divBdr>
                        <w:top w:val="none" w:sz="0" w:space="0" w:color="auto"/>
                        <w:left w:val="none" w:sz="0" w:space="0" w:color="auto"/>
                        <w:bottom w:val="none" w:sz="0" w:space="0" w:color="auto"/>
                        <w:right w:val="none" w:sz="0" w:space="0" w:color="auto"/>
                      </w:divBdr>
                    </w:div>
                  </w:divsChild>
                </w:div>
                <w:div w:id="137380691">
                  <w:marLeft w:val="0"/>
                  <w:marRight w:val="0"/>
                  <w:marTop w:val="0"/>
                  <w:marBottom w:val="0"/>
                  <w:divBdr>
                    <w:top w:val="none" w:sz="0" w:space="0" w:color="auto"/>
                    <w:left w:val="none" w:sz="0" w:space="0" w:color="auto"/>
                    <w:bottom w:val="none" w:sz="0" w:space="0" w:color="auto"/>
                    <w:right w:val="none" w:sz="0" w:space="0" w:color="auto"/>
                  </w:divBdr>
                  <w:divsChild>
                    <w:div w:id="1772777445">
                      <w:marLeft w:val="0"/>
                      <w:marRight w:val="0"/>
                      <w:marTop w:val="0"/>
                      <w:marBottom w:val="0"/>
                      <w:divBdr>
                        <w:top w:val="none" w:sz="0" w:space="0" w:color="auto"/>
                        <w:left w:val="none" w:sz="0" w:space="0" w:color="auto"/>
                        <w:bottom w:val="none" w:sz="0" w:space="0" w:color="auto"/>
                        <w:right w:val="none" w:sz="0" w:space="0" w:color="auto"/>
                      </w:divBdr>
                    </w:div>
                    <w:div w:id="1537043891">
                      <w:marLeft w:val="0"/>
                      <w:marRight w:val="0"/>
                      <w:marTop w:val="0"/>
                      <w:marBottom w:val="0"/>
                      <w:divBdr>
                        <w:top w:val="none" w:sz="0" w:space="0" w:color="auto"/>
                        <w:left w:val="none" w:sz="0" w:space="0" w:color="auto"/>
                        <w:bottom w:val="none" w:sz="0" w:space="0" w:color="auto"/>
                        <w:right w:val="none" w:sz="0" w:space="0" w:color="auto"/>
                      </w:divBdr>
                    </w:div>
                    <w:div w:id="429008055">
                      <w:marLeft w:val="0"/>
                      <w:marRight w:val="0"/>
                      <w:marTop w:val="0"/>
                      <w:marBottom w:val="0"/>
                      <w:divBdr>
                        <w:top w:val="none" w:sz="0" w:space="0" w:color="auto"/>
                        <w:left w:val="none" w:sz="0" w:space="0" w:color="auto"/>
                        <w:bottom w:val="none" w:sz="0" w:space="0" w:color="auto"/>
                        <w:right w:val="none" w:sz="0" w:space="0" w:color="auto"/>
                      </w:divBdr>
                    </w:div>
                    <w:div w:id="136072117">
                      <w:marLeft w:val="0"/>
                      <w:marRight w:val="0"/>
                      <w:marTop w:val="0"/>
                      <w:marBottom w:val="0"/>
                      <w:divBdr>
                        <w:top w:val="none" w:sz="0" w:space="0" w:color="auto"/>
                        <w:left w:val="none" w:sz="0" w:space="0" w:color="auto"/>
                        <w:bottom w:val="none" w:sz="0" w:space="0" w:color="auto"/>
                        <w:right w:val="none" w:sz="0" w:space="0" w:color="auto"/>
                      </w:divBdr>
                    </w:div>
                  </w:divsChild>
                </w:div>
                <w:div w:id="923949851">
                  <w:marLeft w:val="0"/>
                  <w:marRight w:val="0"/>
                  <w:marTop w:val="0"/>
                  <w:marBottom w:val="0"/>
                  <w:divBdr>
                    <w:top w:val="none" w:sz="0" w:space="0" w:color="auto"/>
                    <w:left w:val="none" w:sz="0" w:space="0" w:color="auto"/>
                    <w:bottom w:val="none" w:sz="0" w:space="0" w:color="auto"/>
                    <w:right w:val="none" w:sz="0" w:space="0" w:color="auto"/>
                  </w:divBdr>
                  <w:divsChild>
                    <w:div w:id="1458135558">
                      <w:marLeft w:val="0"/>
                      <w:marRight w:val="0"/>
                      <w:marTop w:val="0"/>
                      <w:marBottom w:val="0"/>
                      <w:divBdr>
                        <w:top w:val="none" w:sz="0" w:space="0" w:color="auto"/>
                        <w:left w:val="none" w:sz="0" w:space="0" w:color="auto"/>
                        <w:bottom w:val="none" w:sz="0" w:space="0" w:color="auto"/>
                        <w:right w:val="none" w:sz="0" w:space="0" w:color="auto"/>
                      </w:divBdr>
                    </w:div>
                  </w:divsChild>
                </w:div>
                <w:div w:id="161939619">
                  <w:marLeft w:val="0"/>
                  <w:marRight w:val="0"/>
                  <w:marTop w:val="0"/>
                  <w:marBottom w:val="0"/>
                  <w:divBdr>
                    <w:top w:val="none" w:sz="0" w:space="0" w:color="auto"/>
                    <w:left w:val="none" w:sz="0" w:space="0" w:color="auto"/>
                    <w:bottom w:val="none" w:sz="0" w:space="0" w:color="auto"/>
                    <w:right w:val="none" w:sz="0" w:space="0" w:color="auto"/>
                  </w:divBdr>
                  <w:divsChild>
                    <w:div w:id="894703057">
                      <w:marLeft w:val="0"/>
                      <w:marRight w:val="0"/>
                      <w:marTop w:val="0"/>
                      <w:marBottom w:val="0"/>
                      <w:divBdr>
                        <w:top w:val="none" w:sz="0" w:space="0" w:color="auto"/>
                        <w:left w:val="none" w:sz="0" w:space="0" w:color="auto"/>
                        <w:bottom w:val="none" w:sz="0" w:space="0" w:color="auto"/>
                        <w:right w:val="none" w:sz="0" w:space="0" w:color="auto"/>
                      </w:divBdr>
                    </w:div>
                  </w:divsChild>
                </w:div>
                <w:div w:id="2082291422">
                  <w:marLeft w:val="0"/>
                  <w:marRight w:val="0"/>
                  <w:marTop w:val="0"/>
                  <w:marBottom w:val="0"/>
                  <w:divBdr>
                    <w:top w:val="none" w:sz="0" w:space="0" w:color="auto"/>
                    <w:left w:val="none" w:sz="0" w:space="0" w:color="auto"/>
                    <w:bottom w:val="none" w:sz="0" w:space="0" w:color="auto"/>
                    <w:right w:val="none" w:sz="0" w:space="0" w:color="auto"/>
                  </w:divBdr>
                  <w:divsChild>
                    <w:div w:id="137769748">
                      <w:marLeft w:val="0"/>
                      <w:marRight w:val="0"/>
                      <w:marTop w:val="0"/>
                      <w:marBottom w:val="0"/>
                      <w:divBdr>
                        <w:top w:val="none" w:sz="0" w:space="0" w:color="auto"/>
                        <w:left w:val="none" w:sz="0" w:space="0" w:color="auto"/>
                        <w:bottom w:val="none" w:sz="0" w:space="0" w:color="auto"/>
                        <w:right w:val="none" w:sz="0" w:space="0" w:color="auto"/>
                      </w:divBdr>
                    </w:div>
                    <w:div w:id="754284993">
                      <w:marLeft w:val="0"/>
                      <w:marRight w:val="0"/>
                      <w:marTop w:val="0"/>
                      <w:marBottom w:val="0"/>
                      <w:divBdr>
                        <w:top w:val="none" w:sz="0" w:space="0" w:color="auto"/>
                        <w:left w:val="none" w:sz="0" w:space="0" w:color="auto"/>
                        <w:bottom w:val="none" w:sz="0" w:space="0" w:color="auto"/>
                        <w:right w:val="none" w:sz="0" w:space="0" w:color="auto"/>
                      </w:divBdr>
                    </w:div>
                    <w:div w:id="494345829">
                      <w:marLeft w:val="0"/>
                      <w:marRight w:val="0"/>
                      <w:marTop w:val="0"/>
                      <w:marBottom w:val="0"/>
                      <w:divBdr>
                        <w:top w:val="none" w:sz="0" w:space="0" w:color="auto"/>
                        <w:left w:val="none" w:sz="0" w:space="0" w:color="auto"/>
                        <w:bottom w:val="none" w:sz="0" w:space="0" w:color="auto"/>
                        <w:right w:val="none" w:sz="0" w:space="0" w:color="auto"/>
                      </w:divBdr>
                    </w:div>
                    <w:div w:id="452093722">
                      <w:marLeft w:val="0"/>
                      <w:marRight w:val="0"/>
                      <w:marTop w:val="0"/>
                      <w:marBottom w:val="0"/>
                      <w:divBdr>
                        <w:top w:val="none" w:sz="0" w:space="0" w:color="auto"/>
                        <w:left w:val="none" w:sz="0" w:space="0" w:color="auto"/>
                        <w:bottom w:val="none" w:sz="0" w:space="0" w:color="auto"/>
                        <w:right w:val="none" w:sz="0" w:space="0" w:color="auto"/>
                      </w:divBdr>
                    </w:div>
                  </w:divsChild>
                </w:div>
                <w:div w:id="27220609">
                  <w:marLeft w:val="0"/>
                  <w:marRight w:val="0"/>
                  <w:marTop w:val="0"/>
                  <w:marBottom w:val="0"/>
                  <w:divBdr>
                    <w:top w:val="none" w:sz="0" w:space="0" w:color="auto"/>
                    <w:left w:val="none" w:sz="0" w:space="0" w:color="auto"/>
                    <w:bottom w:val="none" w:sz="0" w:space="0" w:color="auto"/>
                    <w:right w:val="none" w:sz="0" w:space="0" w:color="auto"/>
                  </w:divBdr>
                  <w:divsChild>
                    <w:div w:id="1710492616">
                      <w:marLeft w:val="0"/>
                      <w:marRight w:val="0"/>
                      <w:marTop w:val="0"/>
                      <w:marBottom w:val="0"/>
                      <w:divBdr>
                        <w:top w:val="none" w:sz="0" w:space="0" w:color="auto"/>
                        <w:left w:val="none" w:sz="0" w:space="0" w:color="auto"/>
                        <w:bottom w:val="none" w:sz="0" w:space="0" w:color="auto"/>
                        <w:right w:val="none" w:sz="0" w:space="0" w:color="auto"/>
                      </w:divBdr>
                    </w:div>
                  </w:divsChild>
                </w:div>
                <w:div w:id="1710910927">
                  <w:marLeft w:val="0"/>
                  <w:marRight w:val="0"/>
                  <w:marTop w:val="0"/>
                  <w:marBottom w:val="0"/>
                  <w:divBdr>
                    <w:top w:val="none" w:sz="0" w:space="0" w:color="auto"/>
                    <w:left w:val="none" w:sz="0" w:space="0" w:color="auto"/>
                    <w:bottom w:val="none" w:sz="0" w:space="0" w:color="auto"/>
                    <w:right w:val="none" w:sz="0" w:space="0" w:color="auto"/>
                  </w:divBdr>
                  <w:divsChild>
                    <w:div w:id="862015750">
                      <w:marLeft w:val="0"/>
                      <w:marRight w:val="0"/>
                      <w:marTop w:val="0"/>
                      <w:marBottom w:val="0"/>
                      <w:divBdr>
                        <w:top w:val="none" w:sz="0" w:space="0" w:color="auto"/>
                        <w:left w:val="none" w:sz="0" w:space="0" w:color="auto"/>
                        <w:bottom w:val="none" w:sz="0" w:space="0" w:color="auto"/>
                        <w:right w:val="none" w:sz="0" w:space="0" w:color="auto"/>
                      </w:divBdr>
                    </w:div>
                  </w:divsChild>
                </w:div>
                <w:div w:id="753362138">
                  <w:marLeft w:val="0"/>
                  <w:marRight w:val="0"/>
                  <w:marTop w:val="0"/>
                  <w:marBottom w:val="0"/>
                  <w:divBdr>
                    <w:top w:val="none" w:sz="0" w:space="0" w:color="auto"/>
                    <w:left w:val="none" w:sz="0" w:space="0" w:color="auto"/>
                    <w:bottom w:val="none" w:sz="0" w:space="0" w:color="auto"/>
                    <w:right w:val="none" w:sz="0" w:space="0" w:color="auto"/>
                  </w:divBdr>
                  <w:divsChild>
                    <w:div w:id="1336347877">
                      <w:marLeft w:val="0"/>
                      <w:marRight w:val="0"/>
                      <w:marTop w:val="0"/>
                      <w:marBottom w:val="0"/>
                      <w:divBdr>
                        <w:top w:val="none" w:sz="0" w:space="0" w:color="auto"/>
                        <w:left w:val="none" w:sz="0" w:space="0" w:color="auto"/>
                        <w:bottom w:val="none" w:sz="0" w:space="0" w:color="auto"/>
                        <w:right w:val="none" w:sz="0" w:space="0" w:color="auto"/>
                      </w:divBdr>
                    </w:div>
                    <w:div w:id="650794965">
                      <w:marLeft w:val="0"/>
                      <w:marRight w:val="0"/>
                      <w:marTop w:val="0"/>
                      <w:marBottom w:val="0"/>
                      <w:divBdr>
                        <w:top w:val="none" w:sz="0" w:space="0" w:color="auto"/>
                        <w:left w:val="none" w:sz="0" w:space="0" w:color="auto"/>
                        <w:bottom w:val="none" w:sz="0" w:space="0" w:color="auto"/>
                        <w:right w:val="none" w:sz="0" w:space="0" w:color="auto"/>
                      </w:divBdr>
                    </w:div>
                  </w:divsChild>
                </w:div>
                <w:div w:id="647635348">
                  <w:marLeft w:val="0"/>
                  <w:marRight w:val="0"/>
                  <w:marTop w:val="0"/>
                  <w:marBottom w:val="0"/>
                  <w:divBdr>
                    <w:top w:val="none" w:sz="0" w:space="0" w:color="auto"/>
                    <w:left w:val="none" w:sz="0" w:space="0" w:color="auto"/>
                    <w:bottom w:val="none" w:sz="0" w:space="0" w:color="auto"/>
                    <w:right w:val="none" w:sz="0" w:space="0" w:color="auto"/>
                  </w:divBdr>
                  <w:divsChild>
                    <w:div w:id="495196830">
                      <w:marLeft w:val="0"/>
                      <w:marRight w:val="0"/>
                      <w:marTop w:val="0"/>
                      <w:marBottom w:val="0"/>
                      <w:divBdr>
                        <w:top w:val="none" w:sz="0" w:space="0" w:color="auto"/>
                        <w:left w:val="none" w:sz="0" w:space="0" w:color="auto"/>
                        <w:bottom w:val="none" w:sz="0" w:space="0" w:color="auto"/>
                        <w:right w:val="none" w:sz="0" w:space="0" w:color="auto"/>
                      </w:divBdr>
                    </w:div>
                  </w:divsChild>
                </w:div>
                <w:div w:id="1096752321">
                  <w:marLeft w:val="0"/>
                  <w:marRight w:val="0"/>
                  <w:marTop w:val="0"/>
                  <w:marBottom w:val="0"/>
                  <w:divBdr>
                    <w:top w:val="none" w:sz="0" w:space="0" w:color="auto"/>
                    <w:left w:val="none" w:sz="0" w:space="0" w:color="auto"/>
                    <w:bottom w:val="none" w:sz="0" w:space="0" w:color="auto"/>
                    <w:right w:val="none" w:sz="0" w:space="0" w:color="auto"/>
                  </w:divBdr>
                  <w:divsChild>
                    <w:div w:id="1251233626">
                      <w:marLeft w:val="0"/>
                      <w:marRight w:val="0"/>
                      <w:marTop w:val="0"/>
                      <w:marBottom w:val="0"/>
                      <w:divBdr>
                        <w:top w:val="none" w:sz="0" w:space="0" w:color="auto"/>
                        <w:left w:val="none" w:sz="0" w:space="0" w:color="auto"/>
                        <w:bottom w:val="none" w:sz="0" w:space="0" w:color="auto"/>
                        <w:right w:val="none" w:sz="0" w:space="0" w:color="auto"/>
                      </w:divBdr>
                    </w:div>
                    <w:div w:id="1322082559">
                      <w:marLeft w:val="0"/>
                      <w:marRight w:val="0"/>
                      <w:marTop w:val="0"/>
                      <w:marBottom w:val="0"/>
                      <w:divBdr>
                        <w:top w:val="none" w:sz="0" w:space="0" w:color="auto"/>
                        <w:left w:val="none" w:sz="0" w:space="0" w:color="auto"/>
                        <w:bottom w:val="none" w:sz="0" w:space="0" w:color="auto"/>
                        <w:right w:val="none" w:sz="0" w:space="0" w:color="auto"/>
                      </w:divBdr>
                    </w:div>
                  </w:divsChild>
                </w:div>
                <w:div w:id="2116055124">
                  <w:marLeft w:val="0"/>
                  <w:marRight w:val="0"/>
                  <w:marTop w:val="0"/>
                  <w:marBottom w:val="0"/>
                  <w:divBdr>
                    <w:top w:val="none" w:sz="0" w:space="0" w:color="auto"/>
                    <w:left w:val="none" w:sz="0" w:space="0" w:color="auto"/>
                    <w:bottom w:val="none" w:sz="0" w:space="0" w:color="auto"/>
                    <w:right w:val="none" w:sz="0" w:space="0" w:color="auto"/>
                  </w:divBdr>
                  <w:divsChild>
                    <w:div w:id="574239717">
                      <w:marLeft w:val="0"/>
                      <w:marRight w:val="0"/>
                      <w:marTop w:val="0"/>
                      <w:marBottom w:val="0"/>
                      <w:divBdr>
                        <w:top w:val="none" w:sz="0" w:space="0" w:color="auto"/>
                        <w:left w:val="none" w:sz="0" w:space="0" w:color="auto"/>
                        <w:bottom w:val="none" w:sz="0" w:space="0" w:color="auto"/>
                        <w:right w:val="none" w:sz="0" w:space="0" w:color="auto"/>
                      </w:divBdr>
                    </w:div>
                  </w:divsChild>
                </w:div>
                <w:div w:id="1890145302">
                  <w:marLeft w:val="0"/>
                  <w:marRight w:val="0"/>
                  <w:marTop w:val="0"/>
                  <w:marBottom w:val="0"/>
                  <w:divBdr>
                    <w:top w:val="none" w:sz="0" w:space="0" w:color="auto"/>
                    <w:left w:val="none" w:sz="0" w:space="0" w:color="auto"/>
                    <w:bottom w:val="none" w:sz="0" w:space="0" w:color="auto"/>
                    <w:right w:val="none" w:sz="0" w:space="0" w:color="auto"/>
                  </w:divBdr>
                  <w:divsChild>
                    <w:div w:id="1682660194">
                      <w:marLeft w:val="0"/>
                      <w:marRight w:val="0"/>
                      <w:marTop w:val="0"/>
                      <w:marBottom w:val="0"/>
                      <w:divBdr>
                        <w:top w:val="none" w:sz="0" w:space="0" w:color="auto"/>
                        <w:left w:val="none" w:sz="0" w:space="0" w:color="auto"/>
                        <w:bottom w:val="none" w:sz="0" w:space="0" w:color="auto"/>
                        <w:right w:val="none" w:sz="0" w:space="0" w:color="auto"/>
                      </w:divBdr>
                    </w:div>
                    <w:div w:id="1825848517">
                      <w:marLeft w:val="0"/>
                      <w:marRight w:val="0"/>
                      <w:marTop w:val="0"/>
                      <w:marBottom w:val="0"/>
                      <w:divBdr>
                        <w:top w:val="none" w:sz="0" w:space="0" w:color="auto"/>
                        <w:left w:val="none" w:sz="0" w:space="0" w:color="auto"/>
                        <w:bottom w:val="none" w:sz="0" w:space="0" w:color="auto"/>
                        <w:right w:val="none" w:sz="0" w:space="0" w:color="auto"/>
                      </w:divBdr>
                    </w:div>
                  </w:divsChild>
                </w:div>
                <w:div w:id="2074768231">
                  <w:marLeft w:val="0"/>
                  <w:marRight w:val="0"/>
                  <w:marTop w:val="0"/>
                  <w:marBottom w:val="0"/>
                  <w:divBdr>
                    <w:top w:val="none" w:sz="0" w:space="0" w:color="auto"/>
                    <w:left w:val="none" w:sz="0" w:space="0" w:color="auto"/>
                    <w:bottom w:val="none" w:sz="0" w:space="0" w:color="auto"/>
                    <w:right w:val="none" w:sz="0" w:space="0" w:color="auto"/>
                  </w:divBdr>
                  <w:divsChild>
                    <w:div w:id="1985238791">
                      <w:marLeft w:val="0"/>
                      <w:marRight w:val="0"/>
                      <w:marTop w:val="0"/>
                      <w:marBottom w:val="0"/>
                      <w:divBdr>
                        <w:top w:val="none" w:sz="0" w:space="0" w:color="auto"/>
                        <w:left w:val="none" w:sz="0" w:space="0" w:color="auto"/>
                        <w:bottom w:val="none" w:sz="0" w:space="0" w:color="auto"/>
                        <w:right w:val="none" w:sz="0" w:space="0" w:color="auto"/>
                      </w:divBdr>
                    </w:div>
                    <w:div w:id="1115517543">
                      <w:marLeft w:val="0"/>
                      <w:marRight w:val="0"/>
                      <w:marTop w:val="0"/>
                      <w:marBottom w:val="0"/>
                      <w:divBdr>
                        <w:top w:val="none" w:sz="0" w:space="0" w:color="auto"/>
                        <w:left w:val="none" w:sz="0" w:space="0" w:color="auto"/>
                        <w:bottom w:val="none" w:sz="0" w:space="0" w:color="auto"/>
                        <w:right w:val="none" w:sz="0" w:space="0" w:color="auto"/>
                      </w:divBdr>
                    </w:div>
                  </w:divsChild>
                </w:div>
                <w:div w:id="618611464">
                  <w:marLeft w:val="0"/>
                  <w:marRight w:val="0"/>
                  <w:marTop w:val="0"/>
                  <w:marBottom w:val="0"/>
                  <w:divBdr>
                    <w:top w:val="none" w:sz="0" w:space="0" w:color="auto"/>
                    <w:left w:val="none" w:sz="0" w:space="0" w:color="auto"/>
                    <w:bottom w:val="none" w:sz="0" w:space="0" w:color="auto"/>
                    <w:right w:val="none" w:sz="0" w:space="0" w:color="auto"/>
                  </w:divBdr>
                  <w:divsChild>
                    <w:div w:id="1648971515">
                      <w:marLeft w:val="0"/>
                      <w:marRight w:val="0"/>
                      <w:marTop w:val="0"/>
                      <w:marBottom w:val="0"/>
                      <w:divBdr>
                        <w:top w:val="none" w:sz="0" w:space="0" w:color="auto"/>
                        <w:left w:val="none" w:sz="0" w:space="0" w:color="auto"/>
                        <w:bottom w:val="none" w:sz="0" w:space="0" w:color="auto"/>
                        <w:right w:val="none" w:sz="0" w:space="0" w:color="auto"/>
                      </w:divBdr>
                    </w:div>
                  </w:divsChild>
                </w:div>
                <w:div w:id="837964954">
                  <w:marLeft w:val="0"/>
                  <w:marRight w:val="0"/>
                  <w:marTop w:val="0"/>
                  <w:marBottom w:val="0"/>
                  <w:divBdr>
                    <w:top w:val="none" w:sz="0" w:space="0" w:color="auto"/>
                    <w:left w:val="none" w:sz="0" w:space="0" w:color="auto"/>
                    <w:bottom w:val="none" w:sz="0" w:space="0" w:color="auto"/>
                    <w:right w:val="none" w:sz="0" w:space="0" w:color="auto"/>
                  </w:divBdr>
                  <w:divsChild>
                    <w:div w:id="621155236">
                      <w:marLeft w:val="0"/>
                      <w:marRight w:val="0"/>
                      <w:marTop w:val="0"/>
                      <w:marBottom w:val="0"/>
                      <w:divBdr>
                        <w:top w:val="none" w:sz="0" w:space="0" w:color="auto"/>
                        <w:left w:val="none" w:sz="0" w:space="0" w:color="auto"/>
                        <w:bottom w:val="none" w:sz="0" w:space="0" w:color="auto"/>
                        <w:right w:val="none" w:sz="0" w:space="0" w:color="auto"/>
                      </w:divBdr>
                    </w:div>
                    <w:div w:id="293873511">
                      <w:marLeft w:val="0"/>
                      <w:marRight w:val="0"/>
                      <w:marTop w:val="0"/>
                      <w:marBottom w:val="0"/>
                      <w:divBdr>
                        <w:top w:val="none" w:sz="0" w:space="0" w:color="auto"/>
                        <w:left w:val="none" w:sz="0" w:space="0" w:color="auto"/>
                        <w:bottom w:val="none" w:sz="0" w:space="0" w:color="auto"/>
                        <w:right w:val="none" w:sz="0" w:space="0" w:color="auto"/>
                      </w:divBdr>
                    </w:div>
                  </w:divsChild>
                </w:div>
                <w:div w:id="241836305">
                  <w:marLeft w:val="0"/>
                  <w:marRight w:val="0"/>
                  <w:marTop w:val="0"/>
                  <w:marBottom w:val="0"/>
                  <w:divBdr>
                    <w:top w:val="none" w:sz="0" w:space="0" w:color="auto"/>
                    <w:left w:val="none" w:sz="0" w:space="0" w:color="auto"/>
                    <w:bottom w:val="none" w:sz="0" w:space="0" w:color="auto"/>
                    <w:right w:val="none" w:sz="0" w:space="0" w:color="auto"/>
                  </w:divBdr>
                  <w:divsChild>
                    <w:div w:id="1021131428">
                      <w:marLeft w:val="0"/>
                      <w:marRight w:val="0"/>
                      <w:marTop w:val="0"/>
                      <w:marBottom w:val="0"/>
                      <w:divBdr>
                        <w:top w:val="none" w:sz="0" w:space="0" w:color="auto"/>
                        <w:left w:val="none" w:sz="0" w:space="0" w:color="auto"/>
                        <w:bottom w:val="none" w:sz="0" w:space="0" w:color="auto"/>
                        <w:right w:val="none" w:sz="0" w:space="0" w:color="auto"/>
                      </w:divBdr>
                    </w:div>
                    <w:div w:id="9076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6024">
          <w:marLeft w:val="0"/>
          <w:marRight w:val="0"/>
          <w:marTop w:val="0"/>
          <w:marBottom w:val="0"/>
          <w:divBdr>
            <w:top w:val="none" w:sz="0" w:space="0" w:color="auto"/>
            <w:left w:val="none" w:sz="0" w:space="0" w:color="auto"/>
            <w:bottom w:val="none" w:sz="0" w:space="0" w:color="auto"/>
            <w:right w:val="none" w:sz="0" w:space="0" w:color="auto"/>
          </w:divBdr>
        </w:div>
        <w:div w:id="2307757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system/files/2022-01/ServiceWA_Proof_of_vax_guide_A3_0.pdf" TargetMode="External"/><Relationship Id="rId18" Type="http://schemas.openxmlformats.org/officeDocument/2006/relationships/hyperlink" Target="https://www.wa.gov.au/government/covid-19-coronavirus/covid-19-coronavirus-proof-of-covid-19-vaccinations" TargetMode="External"/><Relationship Id="rId26" Type="http://schemas.openxmlformats.org/officeDocument/2006/relationships/hyperlink" Target="https://ww2.health.wa.gov.au/~/media/Corp/Documents/Health-for/Infectious-disease/COVID19/COVID19-Preparation-and-response-guidelines-for-congregate-living-settings.pdf" TargetMode="External"/><Relationship Id="rId3" Type="http://schemas.openxmlformats.org/officeDocument/2006/relationships/customXml" Target="../customXml/item3.xml"/><Relationship Id="rId21" Type="http://schemas.openxmlformats.org/officeDocument/2006/relationships/hyperlink" Target="https://www.wa.gov.au/government/covid-19-coronavirus/covid-19-coronavirus-proof-of-covid-19-vaccination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wa.gov.au/system/files/2022-01/ServiceWA_Proof_of_vax_guide_A3_0.pdf" TargetMode="External"/><Relationship Id="rId17" Type="http://schemas.openxmlformats.org/officeDocument/2006/relationships/hyperlink" Target="https://www.wa.gov.au/government/covid-19-coronavirus/covid-19-coronavirus-proof-of-covid-19-vaccinations" TargetMode="External"/><Relationship Id="rId25" Type="http://schemas.openxmlformats.org/officeDocument/2006/relationships/hyperlink" Target="https://www.wa.gov.au/government/cuas/cleaning-kitchen-and-bathroom-products-cuackb201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government/covid-19-coronavirus/covid-19-coronavirus-proof-of-covid-19-vaccinations" TargetMode="External"/><Relationship Id="rId20" Type="http://schemas.openxmlformats.org/officeDocument/2006/relationships/hyperlink" Target="https://www.wa.gov.au/government/covid-19-coronavirus/covid-19-coronavirus-proof-of-covid-19-vaccinations" TargetMode="External"/><Relationship Id="rId29" Type="http://schemas.openxmlformats.org/officeDocument/2006/relationships/hyperlink" Target="https://www.servicesaustralia.gov.au/pandemic-leave-disaster-payment-western-austral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ccesstocuas@finance.wa.gov.au" TargetMode="External"/><Relationship Id="rId32" Type="http://schemas.openxmlformats.org/officeDocument/2006/relationships/hyperlink" Target="https://www.wa.gov.au/government/covid-19-coronavirus/covid-19-coronavirus-contact-registers-businesses-and-venue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gov.au/government/covid-19-coronavirus/covid-19-coronavirus-proof-of-covid-19-vaccinations" TargetMode="External"/><Relationship Id="rId23" Type="http://schemas.openxmlformats.org/officeDocument/2006/relationships/hyperlink" Target="https://www.acnc.gov.au/" TargetMode="External"/><Relationship Id="rId28" Type="http://schemas.openxmlformats.org/officeDocument/2006/relationships/hyperlink" Target="https://aus01.safelinks.protection.outlook.com/?url=https%3A%2F%2Fwww.wa.gov.au%2Fgovernment%2Fmulti-step-guides%2Fservicewa-app-support&amp;data=04%7C01%7CChris.Stronach%40communities.wa.gov.au%7Cbb10cafad8cb42a5049108d9f28402f8%7C99036377c0d44ddebe9e1bac0c850429%7C0%7C0%7C637807471115004947%7CUnknown%7CTWFpbGZsb3d8eyJWIjoiMC4wLjAwMDAiLCJQIjoiV2luMzIiLCJBTiI6Ik1haWwiLCJXVCI6Mn0%3D%7C3000&amp;sdata=WThUMJ9yzqAN8%2BoZiAxPPw58ubgTy6ystlZBWD5HZ10%3D&amp;reserved=0"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wa.gov.au/government/covid-19-coronavirus/covid-19-coronavirus-proof-of-covid-19-vaccinations" TargetMode="External"/><Relationship Id="rId31" Type="http://schemas.openxmlformats.org/officeDocument/2006/relationships/hyperlink" Target="https://www.wacoss.org.au/covid-19-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covid-19-coronavirus/covid-19-coronavirus-proof-of-covid-19-vaccinations" TargetMode="External"/><Relationship Id="rId22" Type="http://schemas.openxmlformats.org/officeDocument/2006/relationships/hyperlink" Target="mailto:PDWSalesReports@finance.wa.gov.au" TargetMode="External"/><Relationship Id="rId27" Type="http://schemas.openxmlformats.org/officeDocument/2006/relationships/hyperlink" Target="https://ww2.health.wa.gov.au/Articles/A_E/Coronavirus/COVID19-information-for-Aged-Care-and-Community-Care-Providers" TargetMode="External"/><Relationship Id="rId30" Type="http://schemas.openxmlformats.org/officeDocument/2006/relationships/hyperlink" Target="https://www.wa.gov.au/government/publications/covid-19-coronavirus-test-isolation-payment-frequently-asked-questions"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3.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4.xml><?xml version="1.0" encoding="utf-8"?>
<ds:datastoreItem xmlns:ds="http://schemas.openxmlformats.org/officeDocument/2006/customXml" ds:itemID="{AA9A280F-2AF8-41D2-AD77-0D6FA4FE12C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e219927d-a993-4410-b48d-734d4bcf1f5b"/>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2022-02-18T01:52:00Z</dcterms:created>
  <dcterms:modified xsi:type="dcterms:W3CDTF">2022-02-18T07:21:00Z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