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2C7E" w14:textId="77777777" w:rsidR="00CB1981" w:rsidRPr="00CB1981" w:rsidRDefault="00CB1981" w:rsidP="00CB1981">
      <w:pPr>
        <w:spacing w:before="88"/>
        <w:ind w:right="-42"/>
        <w:jc w:val="center"/>
        <w:rPr>
          <w:rFonts w:ascii="Arial" w:hAnsi="Arial" w:cs="Arial"/>
          <w:b/>
          <w:color w:val="231F20"/>
          <w:sz w:val="24"/>
          <w:szCs w:val="24"/>
          <w:u w:val="thick" w:color="231F20"/>
        </w:rPr>
      </w:pPr>
      <w:r w:rsidRPr="00CB1981">
        <w:rPr>
          <w:rFonts w:ascii="Arial" w:hAnsi="Arial" w:cs="Arial"/>
          <w:b/>
          <w:color w:val="231F20"/>
          <w:sz w:val="24"/>
          <w:szCs w:val="24"/>
          <w:u w:val="thick" w:color="231F20"/>
        </w:rPr>
        <w:t>(ORGANISATION)</w:t>
      </w:r>
    </w:p>
    <w:p w14:paraId="4E4BD1B0" w14:textId="77777777" w:rsidR="00CB1981" w:rsidRPr="00CB1981" w:rsidRDefault="00CB1981" w:rsidP="00CB1981">
      <w:pPr>
        <w:tabs>
          <w:tab w:val="left" w:pos="1276"/>
        </w:tabs>
        <w:ind w:right="-42"/>
        <w:rPr>
          <w:rFonts w:ascii="Arial" w:hAnsi="Arial" w:cs="Arial"/>
          <w:b/>
          <w:color w:val="231F20"/>
          <w:sz w:val="24"/>
          <w:szCs w:val="24"/>
        </w:rPr>
      </w:pPr>
    </w:p>
    <w:p w14:paraId="4DB826C7" w14:textId="77777777" w:rsidR="00CB1981" w:rsidRPr="00CB1981" w:rsidRDefault="00CB1981" w:rsidP="00CB1981">
      <w:pPr>
        <w:tabs>
          <w:tab w:val="left" w:pos="1276"/>
        </w:tabs>
        <w:ind w:right="-42"/>
        <w:rPr>
          <w:rFonts w:ascii="Arial" w:hAnsi="Arial" w:cs="Arial"/>
          <w:b/>
          <w:sz w:val="24"/>
          <w:szCs w:val="24"/>
        </w:rPr>
      </w:pPr>
      <w:r w:rsidRPr="00CB1981">
        <w:rPr>
          <w:rFonts w:ascii="Arial" w:hAnsi="Arial" w:cs="Arial"/>
          <w:b/>
          <w:color w:val="231F20"/>
          <w:sz w:val="24"/>
          <w:szCs w:val="24"/>
        </w:rPr>
        <w:t>TO:</w:t>
      </w:r>
      <w:r w:rsidRPr="00CB1981">
        <w:rPr>
          <w:rFonts w:ascii="Arial" w:hAnsi="Arial" w:cs="Arial"/>
          <w:b/>
          <w:color w:val="231F20"/>
          <w:sz w:val="24"/>
          <w:szCs w:val="24"/>
        </w:rPr>
        <w:tab/>
        <w:t>Chair State Emergency Management</w:t>
      </w:r>
      <w:r w:rsidRPr="00CB1981">
        <w:rPr>
          <w:rFonts w:ascii="Arial" w:hAnsi="Arial" w:cs="Arial"/>
          <w:b/>
          <w:color w:val="231F20"/>
          <w:spacing w:val="11"/>
          <w:sz w:val="24"/>
          <w:szCs w:val="24"/>
        </w:rPr>
        <w:t xml:space="preserve"> </w:t>
      </w:r>
      <w:r w:rsidRPr="00CB1981">
        <w:rPr>
          <w:rFonts w:ascii="Arial" w:hAnsi="Arial" w:cs="Arial"/>
          <w:b/>
          <w:color w:val="231F20"/>
          <w:sz w:val="24"/>
          <w:szCs w:val="24"/>
        </w:rPr>
        <w:t>Committee</w:t>
      </w:r>
    </w:p>
    <w:p w14:paraId="2CB471F7" w14:textId="77777777" w:rsidR="00CB1981" w:rsidRPr="00CB1981" w:rsidRDefault="00CB1981" w:rsidP="00CB1981">
      <w:pPr>
        <w:pStyle w:val="BodyText"/>
        <w:ind w:left="0" w:right="-42"/>
        <w:rPr>
          <w:rFonts w:ascii="Arial" w:hAnsi="Arial" w:cs="Arial"/>
          <w:sz w:val="24"/>
          <w:szCs w:val="24"/>
        </w:rPr>
      </w:pPr>
    </w:p>
    <w:p w14:paraId="2184EA1F" w14:textId="77777777" w:rsidR="00CB1981" w:rsidRPr="00CB1981" w:rsidRDefault="00CB1981" w:rsidP="00CB1981">
      <w:pPr>
        <w:spacing w:before="1"/>
        <w:ind w:right="-42"/>
        <w:rPr>
          <w:rFonts w:ascii="Arial" w:hAnsi="Arial" w:cs="Arial"/>
          <w:b/>
          <w:sz w:val="24"/>
          <w:szCs w:val="24"/>
        </w:rPr>
      </w:pPr>
      <w:r w:rsidRPr="00CB1981">
        <w:rPr>
          <w:rFonts w:ascii="Arial" w:hAnsi="Arial" w:cs="Arial"/>
          <w:b/>
          <w:color w:val="231F20"/>
          <w:sz w:val="24"/>
          <w:szCs w:val="24"/>
        </w:rPr>
        <w:t>DATE:</w:t>
      </w:r>
    </w:p>
    <w:p w14:paraId="0FA6082A" w14:textId="77777777" w:rsidR="00CB1981" w:rsidRPr="00CB1981" w:rsidRDefault="00CB1981" w:rsidP="00CB1981">
      <w:pPr>
        <w:ind w:right="-42"/>
        <w:rPr>
          <w:rFonts w:ascii="Arial" w:hAnsi="Arial" w:cs="Arial"/>
          <w:b/>
          <w:sz w:val="24"/>
          <w:szCs w:val="24"/>
        </w:rPr>
      </w:pPr>
      <w:r w:rsidRPr="00CB1981">
        <w:rPr>
          <w:rFonts w:ascii="Arial" w:hAnsi="Arial" w:cs="Arial"/>
          <w:b/>
          <w:color w:val="231F20"/>
          <w:sz w:val="24"/>
          <w:szCs w:val="24"/>
        </w:rPr>
        <w:t>Communication and Marketing Strategy for Supporting State Emergency Management Document – (Document Title)</w:t>
      </w:r>
    </w:p>
    <w:p w14:paraId="1BB398AF" w14:textId="77777777" w:rsidR="00CB1981" w:rsidRPr="00CB1981" w:rsidRDefault="00CB1981" w:rsidP="00CB1981">
      <w:pPr>
        <w:spacing w:line="273" w:lineRule="auto"/>
        <w:ind w:right="-42" w:hanging="1"/>
        <w:rPr>
          <w:rFonts w:ascii="Arial" w:hAnsi="Arial" w:cs="Arial"/>
          <w:sz w:val="24"/>
          <w:szCs w:val="24"/>
        </w:rPr>
      </w:pPr>
      <w:r w:rsidRPr="00CB1981">
        <w:rPr>
          <w:rFonts w:ascii="Arial" w:hAnsi="Arial" w:cs="Arial"/>
          <w:color w:val="231F20"/>
          <w:w w:val="105"/>
          <w:sz w:val="24"/>
          <w:szCs w:val="24"/>
        </w:rPr>
        <w:t xml:space="preserve">The </w:t>
      </w:r>
      <w:r w:rsidRPr="00CB1981">
        <w:rPr>
          <w:rFonts w:ascii="Arial" w:hAnsi="Arial" w:cs="Arial"/>
          <w:i/>
          <w:color w:val="231F20"/>
          <w:w w:val="105"/>
          <w:sz w:val="24"/>
          <w:szCs w:val="24"/>
        </w:rPr>
        <w:t xml:space="preserve">(organisation)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 xml:space="preserve">has now successfully completed a review and rewrite of the </w:t>
      </w:r>
      <w:r w:rsidRPr="00CB1981">
        <w:rPr>
          <w:rFonts w:ascii="Arial" w:hAnsi="Arial" w:cs="Arial"/>
          <w:i/>
          <w:color w:val="231F20"/>
          <w:w w:val="105"/>
          <w:sz w:val="24"/>
          <w:szCs w:val="24"/>
        </w:rPr>
        <w:t xml:space="preserve">(supporting State EM Document)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as per the State Emergency Management Policy.</w:t>
      </w:r>
    </w:p>
    <w:p w14:paraId="02330C04" w14:textId="77777777" w:rsidR="00CB1981" w:rsidRPr="00CB1981" w:rsidRDefault="00CB1981" w:rsidP="00CB1981">
      <w:pPr>
        <w:spacing w:line="252" w:lineRule="auto"/>
        <w:ind w:right="-42"/>
        <w:rPr>
          <w:rFonts w:ascii="Arial" w:hAnsi="Arial" w:cs="Arial"/>
          <w:sz w:val="24"/>
          <w:szCs w:val="24"/>
        </w:rPr>
      </w:pPr>
      <w:r w:rsidRPr="00CB1981">
        <w:rPr>
          <w:rFonts w:ascii="Arial" w:hAnsi="Arial" w:cs="Arial"/>
          <w:color w:val="231F20"/>
          <w:w w:val="105"/>
          <w:sz w:val="24"/>
          <w:szCs w:val="24"/>
        </w:rPr>
        <w:t>Below</w:t>
      </w:r>
      <w:r w:rsidRPr="00CB1981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is</w:t>
      </w:r>
      <w:r w:rsidRPr="00CB1981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the</w:t>
      </w:r>
      <w:r w:rsidRPr="00CB1981">
        <w:rPr>
          <w:rFonts w:ascii="Arial" w:hAnsi="Arial" w:cs="Arial"/>
          <w:color w:val="231F20"/>
          <w:spacing w:val="-8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intended</w:t>
      </w:r>
      <w:r w:rsidRPr="00CB1981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communication</w:t>
      </w:r>
      <w:r w:rsidRPr="00CB1981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and</w:t>
      </w:r>
      <w:r w:rsidRPr="00CB1981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marketing</w:t>
      </w:r>
      <w:r w:rsidRPr="00CB1981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strategy</w:t>
      </w:r>
      <w:r w:rsidRPr="00CB1981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to</w:t>
      </w:r>
      <w:r w:rsidRPr="00CB1981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advise</w:t>
      </w:r>
      <w:r w:rsidRPr="00CB1981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all</w:t>
      </w:r>
      <w:r w:rsidRPr="00CB1981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agencies</w:t>
      </w:r>
      <w:r w:rsidRPr="00CB1981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of</w:t>
      </w:r>
      <w:r w:rsidRPr="00CB1981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the</w:t>
      </w:r>
      <w:r w:rsidRPr="00CB1981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publication and broad intent of the</w:t>
      </w:r>
      <w:r w:rsidRPr="00CB1981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 (</w:t>
      </w:r>
      <w:r w:rsidRPr="00CB1981">
        <w:rPr>
          <w:rFonts w:ascii="Arial" w:hAnsi="Arial" w:cs="Arial"/>
          <w:i/>
          <w:color w:val="231F20"/>
          <w:spacing w:val="-4"/>
          <w:w w:val="105"/>
          <w:sz w:val="24"/>
          <w:szCs w:val="24"/>
        </w:rPr>
        <w:t>supporting State EM document</w:t>
      </w:r>
      <w:r w:rsidRPr="00CB1981">
        <w:rPr>
          <w:rFonts w:ascii="Arial" w:hAnsi="Arial" w:cs="Arial"/>
          <w:color w:val="231F20"/>
          <w:spacing w:val="-4"/>
          <w:w w:val="105"/>
          <w:sz w:val="24"/>
          <w:szCs w:val="24"/>
        </w:rPr>
        <w:t>)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.</w:t>
      </w:r>
    </w:p>
    <w:p w14:paraId="7B609A17" w14:textId="77777777" w:rsidR="00CB1981" w:rsidRPr="00CB1981" w:rsidRDefault="00CB1981" w:rsidP="00CB1981">
      <w:pPr>
        <w:ind w:right="-42"/>
        <w:rPr>
          <w:rFonts w:ascii="Arial" w:hAnsi="Arial" w:cs="Arial"/>
          <w:b/>
          <w:sz w:val="24"/>
          <w:szCs w:val="24"/>
        </w:rPr>
      </w:pPr>
      <w:r w:rsidRPr="00CB1981">
        <w:rPr>
          <w:rFonts w:ascii="Arial" w:hAnsi="Arial" w:cs="Arial"/>
          <w:b/>
          <w:color w:val="231F20"/>
          <w:w w:val="105"/>
          <w:sz w:val="24"/>
          <w:szCs w:val="24"/>
        </w:rPr>
        <w:t>Distribution</w:t>
      </w:r>
    </w:p>
    <w:p w14:paraId="44045DBE" w14:textId="77777777" w:rsidR="00CB1981" w:rsidRPr="00CB1981" w:rsidRDefault="00CB1981" w:rsidP="00CB1981">
      <w:pPr>
        <w:spacing w:before="9"/>
        <w:ind w:right="-42"/>
        <w:rPr>
          <w:rFonts w:ascii="Arial" w:hAnsi="Arial" w:cs="Arial"/>
          <w:sz w:val="24"/>
          <w:szCs w:val="24"/>
        </w:rPr>
      </w:pPr>
      <w:r w:rsidRPr="00CB1981">
        <w:rPr>
          <w:rFonts w:ascii="Arial" w:hAnsi="Arial" w:cs="Arial"/>
          <w:color w:val="231F20"/>
          <w:w w:val="105"/>
          <w:sz w:val="24"/>
          <w:szCs w:val="24"/>
        </w:rPr>
        <w:t xml:space="preserve">It is proposed to distribute the </w:t>
      </w:r>
      <w:r w:rsidRPr="00CB1981">
        <w:rPr>
          <w:rFonts w:ascii="Arial" w:hAnsi="Arial" w:cs="Arial"/>
          <w:i/>
          <w:color w:val="231F20"/>
          <w:w w:val="105"/>
          <w:sz w:val="24"/>
          <w:szCs w:val="24"/>
        </w:rPr>
        <w:t xml:space="preserve">(supporting state EM document)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as follows:</w:t>
      </w:r>
    </w:p>
    <w:p w14:paraId="768D1677" w14:textId="77777777" w:rsidR="00CB1981" w:rsidRPr="00CB1981" w:rsidRDefault="00CB1981" w:rsidP="00CB1981">
      <w:pPr>
        <w:pStyle w:val="ListParagraph"/>
        <w:numPr>
          <w:ilvl w:val="0"/>
          <w:numId w:val="5"/>
        </w:numPr>
        <w:tabs>
          <w:tab w:val="left" w:pos="709"/>
        </w:tabs>
        <w:spacing w:before="0" w:after="80" w:line="244" w:lineRule="auto"/>
        <w:ind w:left="709" w:right="-42" w:hanging="709"/>
        <w:rPr>
          <w:rFonts w:ascii="Arial" w:hAnsi="Arial" w:cs="Arial"/>
          <w:sz w:val="24"/>
          <w:szCs w:val="24"/>
        </w:rPr>
      </w:pPr>
      <w:r w:rsidRPr="00CB1981">
        <w:rPr>
          <w:rFonts w:ascii="Arial" w:hAnsi="Arial" w:cs="Arial"/>
          <w:color w:val="231F20"/>
          <w:w w:val="105"/>
          <w:sz w:val="24"/>
          <w:szCs w:val="24"/>
        </w:rPr>
        <w:t>To provide an electronic copy to each agency with prescribed responsibilities.</w:t>
      </w:r>
    </w:p>
    <w:p w14:paraId="1DA3C845" w14:textId="77777777" w:rsidR="00CB1981" w:rsidRPr="00CB1981" w:rsidRDefault="00CB1981" w:rsidP="00CB1981">
      <w:pPr>
        <w:pStyle w:val="ListParagraph"/>
        <w:numPr>
          <w:ilvl w:val="0"/>
          <w:numId w:val="5"/>
        </w:numPr>
        <w:tabs>
          <w:tab w:val="left" w:pos="709"/>
        </w:tabs>
        <w:spacing w:before="0" w:after="80"/>
        <w:ind w:left="709" w:right="-42" w:hanging="709"/>
        <w:rPr>
          <w:rFonts w:ascii="Arial" w:hAnsi="Arial" w:cs="Arial"/>
          <w:sz w:val="24"/>
          <w:szCs w:val="24"/>
        </w:rPr>
      </w:pPr>
      <w:r w:rsidRPr="00CB1981">
        <w:rPr>
          <w:rFonts w:ascii="Arial" w:hAnsi="Arial" w:cs="Arial"/>
          <w:color w:val="231F20"/>
          <w:w w:val="105"/>
          <w:sz w:val="24"/>
          <w:szCs w:val="24"/>
        </w:rPr>
        <w:t>In</w:t>
      </w:r>
      <w:r w:rsidRPr="00CB1981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addition</w:t>
      </w:r>
      <w:r w:rsidRPr="00CB1981">
        <w:rPr>
          <w:rFonts w:ascii="Arial" w:hAnsi="Arial" w:cs="Arial"/>
          <w:color w:val="231F20"/>
          <w:spacing w:val="-6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to</w:t>
      </w:r>
      <w:r w:rsidRPr="00CB1981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the</w:t>
      </w:r>
      <w:r w:rsidRPr="00CB1981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above</w:t>
      </w:r>
      <w:r w:rsidRPr="00CB1981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agencies,</w:t>
      </w:r>
      <w:r w:rsidRPr="00CB1981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to</w:t>
      </w:r>
      <w:r w:rsidRPr="00CB1981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provide</w:t>
      </w:r>
      <w:r w:rsidRPr="00CB1981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a</w:t>
      </w:r>
      <w:r w:rsidRPr="00CB1981">
        <w:rPr>
          <w:rFonts w:ascii="Arial" w:hAnsi="Arial" w:cs="Arial"/>
          <w:color w:val="231F20"/>
          <w:spacing w:val="-2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copy</w:t>
      </w:r>
      <w:r w:rsidRPr="00CB1981">
        <w:rPr>
          <w:rFonts w:ascii="Arial" w:hAnsi="Arial" w:cs="Arial"/>
          <w:color w:val="231F20"/>
          <w:spacing w:val="-6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as</w:t>
      </w:r>
      <w:r w:rsidRPr="00CB1981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per</w:t>
      </w:r>
      <w:r w:rsidRPr="00CB1981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the</w:t>
      </w:r>
      <w:r w:rsidRPr="00CB1981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distribution</w:t>
      </w:r>
      <w:r w:rsidRPr="00CB1981">
        <w:rPr>
          <w:rFonts w:ascii="Arial" w:hAnsi="Arial" w:cs="Arial"/>
          <w:color w:val="231F20"/>
          <w:spacing w:val="-1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list</w:t>
      </w:r>
      <w:r w:rsidRPr="00CB1981">
        <w:rPr>
          <w:rFonts w:ascii="Arial" w:hAnsi="Arial" w:cs="Arial"/>
          <w:color w:val="231F20"/>
          <w:spacing w:val="-2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in</w:t>
      </w:r>
      <w:r w:rsidRPr="00CB1981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the</w:t>
      </w:r>
      <w:r w:rsidRPr="00CB1981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policy.</w:t>
      </w:r>
    </w:p>
    <w:p w14:paraId="2F46CE6B" w14:textId="77777777" w:rsidR="00CB1981" w:rsidRPr="00CB1981" w:rsidRDefault="00CB1981" w:rsidP="00CB1981">
      <w:pPr>
        <w:pStyle w:val="ListParagraph"/>
        <w:numPr>
          <w:ilvl w:val="0"/>
          <w:numId w:val="5"/>
        </w:numPr>
        <w:tabs>
          <w:tab w:val="left" w:pos="709"/>
        </w:tabs>
        <w:spacing w:before="0" w:after="80" w:line="247" w:lineRule="auto"/>
        <w:ind w:left="709" w:right="-42" w:hanging="709"/>
        <w:rPr>
          <w:rFonts w:ascii="Arial" w:hAnsi="Arial" w:cs="Arial"/>
          <w:sz w:val="24"/>
          <w:szCs w:val="24"/>
        </w:rPr>
      </w:pPr>
      <w:r w:rsidRPr="00CB1981">
        <w:rPr>
          <w:rFonts w:ascii="Arial" w:hAnsi="Arial" w:cs="Arial"/>
          <w:color w:val="231F20"/>
          <w:w w:val="105"/>
          <w:sz w:val="24"/>
          <w:szCs w:val="24"/>
        </w:rPr>
        <w:t>To publish an electronic ‘public’ copy via the (</w:t>
      </w:r>
      <w:r w:rsidRPr="00CB1981">
        <w:rPr>
          <w:rFonts w:ascii="Arial" w:hAnsi="Arial" w:cs="Arial"/>
          <w:i/>
          <w:color w:val="231F20"/>
          <w:w w:val="105"/>
          <w:sz w:val="24"/>
          <w:szCs w:val="24"/>
        </w:rPr>
        <w:t>organisation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) website in PDF format. All personal</w:t>
      </w:r>
      <w:r w:rsidRPr="00CB1981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contact</w:t>
      </w:r>
      <w:r w:rsidRPr="00CB1981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details</w:t>
      </w:r>
      <w:r w:rsidRPr="00CB1981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shall</w:t>
      </w:r>
      <w:r w:rsidRPr="00CB1981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be</w:t>
      </w:r>
      <w:r w:rsidRPr="00CB1981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removed</w:t>
      </w:r>
      <w:r w:rsidRPr="00CB1981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from</w:t>
      </w:r>
      <w:r w:rsidRPr="00CB1981">
        <w:rPr>
          <w:rFonts w:ascii="Arial" w:hAnsi="Arial" w:cs="Arial"/>
          <w:color w:val="231F20"/>
          <w:spacing w:val="-8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Internet</w:t>
      </w:r>
      <w:r w:rsidRPr="00CB1981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and</w:t>
      </w:r>
      <w:r w:rsidRPr="00CB1981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public</w:t>
      </w:r>
      <w:r w:rsidRPr="00CB1981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library</w:t>
      </w:r>
      <w:r w:rsidRPr="00CB1981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versions</w:t>
      </w:r>
      <w:r w:rsidRPr="00CB1981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of</w:t>
      </w:r>
      <w:r w:rsidRPr="00CB1981">
        <w:rPr>
          <w:rFonts w:ascii="Arial" w:hAnsi="Arial" w:cs="Arial"/>
          <w:color w:val="231F20"/>
          <w:spacing w:val="-6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plans.</w:t>
      </w:r>
    </w:p>
    <w:p w14:paraId="4A69A00F" w14:textId="77777777" w:rsidR="00CB1981" w:rsidRPr="00CB1981" w:rsidRDefault="00CB1981" w:rsidP="00CB1981">
      <w:pPr>
        <w:tabs>
          <w:tab w:val="left" w:pos="709"/>
        </w:tabs>
        <w:spacing w:line="247" w:lineRule="auto"/>
        <w:ind w:right="-42"/>
        <w:rPr>
          <w:rFonts w:ascii="Arial" w:hAnsi="Arial" w:cs="Arial"/>
          <w:sz w:val="24"/>
          <w:szCs w:val="24"/>
        </w:rPr>
      </w:pPr>
    </w:p>
    <w:p w14:paraId="512E3A56" w14:textId="77777777" w:rsidR="00CB1981" w:rsidRPr="00CB1981" w:rsidRDefault="00CB1981" w:rsidP="00CB1981">
      <w:pPr>
        <w:ind w:right="-42"/>
        <w:rPr>
          <w:rFonts w:ascii="Arial" w:hAnsi="Arial" w:cs="Arial"/>
          <w:b/>
          <w:sz w:val="24"/>
          <w:szCs w:val="24"/>
        </w:rPr>
      </w:pPr>
      <w:r w:rsidRPr="00CB1981">
        <w:rPr>
          <w:rFonts w:ascii="Arial" w:hAnsi="Arial" w:cs="Arial"/>
          <w:b/>
          <w:color w:val="231F20"/>
          <w:w w:val="105"/>
          <w:sz w:val="24"/>
          <w:szCs w:val="24"/>
        </w:rPr>
        <w:t>Marketing Strategies</w:t>
      </w:r>
    </w:p>
    <w:p w14:paraId="7580DBBE" w14:textId="77777777" w:rsidR="00CB1981" w:rsidRPr="00CB1981" w:rsidRDefault="00CB1981" w:rsidP="00CB1981">
      <w:pPr>
        <w:spacing w:before="11" w:line="256" w:lineRule="auto"/>
        <w:ind w:right="-42"/>
        <w:rPr>
          <w:rFonts w:ascii="Arial" w:hAnsi="Arial" w:cs="Arial"/>
          <w:sz w:val="24"/>
          <w:szCs w:val="24"/>
        </w:rPr>
      </w:pPr>
      <w:proofErr w:type="gramStart"/>
      <w:r w:rsidRPr="00CB1981">
        <w:rPr>
          <w:rFonts w:ascii="Arial" w:hAnsi="Arial" w:cs="Arial"/>
          <w:color w:val="231F20"/>
          <w:w w:val="105"/>
          <w:sz w:val="24"/>
          <w:szCs w:val="24"/>
        </w:rPr>
        <w:t>Subsequent to</w:t>
      </w:r>
      <w:proofErr w:type="gramEnd"/>
      <w:r w:rsidRPr="00CB1981">
        <w:rPr>
          <w:rFonts w:ascii="Arial" w:hAnsi="Arial" w:cs="Arial"/>
          <w:color w:val="231F20"/>
          <w:w w:val="105"/>
          <w:sz w:val="24"/>
          <w:szCs w:val="24"/>
        </w:rPr>
        <w:t xml:space="preserve"> the electronic distribution of the </w:t>
      </w:r>
      <w:r w:rsidRPr="00CB1981">
        <w:rPr>
          <w:rFonts w:ascii="Arial" w:hAnsi="Arial" w:cs="Arial"/>
          <w:i/>
          <w:color w:val="231F20"/>
          <w:w w:val="105"/>
          <w:sz w:val="24"/>
          <w:szCs w:val="24"/>
        </w:rPr>
        <w:t>(supporting state EM document)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, (</w:t>
      </w:r>
      <w:r w:rsidRPr="00CB1981">
        <w:rPr>
          <w:rFonts w:ascii="Arial" w:hAnsi="Arial" w:cs="Arial"/>
          <w:i/>
          <w:color w:val="231F20"/>
          <w:w w:val="105"/>
          <w:sz w:val="24"/>
          <w:szCs w:val="24"/>
        </w:rPr>
        <w:t>organisation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) intends to pursue the following marketing strategies:</w:t>
      </w:r>
    </w:p>
    <w:p w14:paraId="6B7AF471" w14:textId="77777777" w:rsidR="00CB1981" w:rsidRPr="00CB1981" w:rsidRDefault="00CB1981" w:rsidP="00CB1981">
      <w:pPr>
        <w:pStyle w:val="ListParagraph"/>
        <w:numPr>
          <w:ilvl w:val="0"/>
          <w:numId w:val="4"/>
        </w:numPr>
        <w:tabs>
          <w:tab w:val="left" w:pos="709"/>
        </w:tabs>
        <w:spacing w:before="0" w:after="80" w:line="245" w:lineRule="auto"/>
        <w:ind w:left="709" w:right="-42" w:hanging="709"/>
        <w:rPr>
          <w:rFonts w:ascii="Arial" w:hAnsi="Arial" w:cs="Arial"/>
          <w:color w:val="231F20"/>
          <w:w w:val="105"/>
          <w:sz w:val="24"/>
          <w:szCs w:val="24"/>
        </w:rPr>
      </w:pPr>
      <w:r w:rsidRPr="00CB1981">
        <w:rPr>
          <w:rFonts w:ascii="Arial" w:hAnsi="Arial" w:cs="Arial"/>
          <w:color w:val="231F20"/>
          <w:w w:val="105"/>
          <w:sz w:val="24"/>
          <w:szCs w:val="24"/>
        </w:rPr>
        <w:t>Presentation and discussion of the (</w:t>
      </w:r>
      <w:r w:rsidRPr="00CB1981">
        <w:rPr>
          <w:rFonts w:ascii="Arial" w:hAnsi="Arial" w:cs="Arial"/>
          <w:i/>
          <w:color w:val="231F20"/>
          <w:w w:val="105"/>
          <w:sz w:val="24"/>
          <w:szCs w:val="24"/>
        </w:rPr>
        <w:t>supporting state EM document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) at appropriate forums, such as:</w:t>
      </w:r>
    </w:p>
    <w:p w14:paraId="67008CF5" w14:textId="77777777" w:rsidR="00CB1981" w:rsidRPr="00CB1981" w:rsidRDefault="00CB1981" w:rsidP="00CB1981">
      <w:pPr>
        <w:pStyle w:val="ListParagraph"/>
        <w:numPr>
          <w:ilvl w:val="0"/>
          <w:numId w:val="4"/>
        </w:numPr>
        <w:tabs>
          <w:tab w:val="left" w:pos="709"/>
        </w:tabs>
        <w:spacing w:before="0" w:after="80" w:line="245" w:lineRule="auto"/>
        <w:ind w:left="709" w:right="-42" w:hanging="709"/>
        <w:rPr>
          <w:rFonts w:ascii="Arial" w:hAnsi="Arial" w:cs="Arial"/>
          <w:color w:val="231F20"/>
          <w:w w:val="105"/>
          <w:sz w:val="24"/>
          <w:szCs w:val="24"/>
        </w:rPr>
      </w:pPr>
      <w:r w:rsidRPr="00CB1981">
        <w:rPr>
          <w:rFonts w:ascii="Arial" w:hAnsi="Arial" w:cs="Arial"/>
          <w:color w:val="231F20"/>
          <w:w w:val="105"/>
          <w:sz w:val="24"/>
          <w:szCs w:val="24"/>
        </w:rPr>
        <w:t>Conduct an information session for key agencies as required to provide updates on the plan.</w:t>
      </w:r>
    </w:p>
    <w:p w14:paraId="1B2C813A" w14:textId="77777777" w:rsidR="00CB1981" w:rsidRPr="00CB1981" w:rsidRDefault="00CB1981" w:rsidP="00CB1981">
      <w:pPr>
        <w:pStyle w:val="ListParagraph"/>
        <w:numPr>
          <w:ilvl w:val="0"/>
          <w:numId w:val="4"/>
        </w:numPr>
        <w:tabs>
          <w:tab w:val="left" w:pos="709"/>
        </w:tabs>
        <w:spacing w:before="0" w:after="80" w:line="245" w:lineRule="auto"/>
        <w:ind w:left="709" w:right="-42" w:hanging="709"/>
        <w:rPr>
          <w:rFonts w:ascii="Arial" w:hAnsi="Arial" w:cs="Arial"/>
          <w:color w:val="231F20"/>
          <w:w w:val="105"/>
          <w:sz w:val="24"/>
          <w:szCs w:val="24"/>
        </w:rPr>
      </w:pPr>
      <w:r w:rsidRPr="00CB1981">
        <w:rPr>
          <w:rFonts w:ascii="Arial" w:hAnsi="Arial" w:cs="Arial"/>
          <w:color w:val="231F20"/>
          <w:w w:val="105"/>
          <w:sz w:val="24"/>
          <w:szCs w:val="24"/>
        </w:rPr>
        <w:t>Conduct training activities, such as single and multi-agency discussion tabletops, as well as component testing of the plan in practical exercises at applicable levels.</w:t>
      </w:r>
    </w:p>
    <w:p w14:paraId="36A64D86" w14:textId="77777777" w:rsidR="00CB1981" w:rsidRDefault="00CB1981" w:rsidP="00CB1981">
      <w:pPr>
        <w:ind w:right="-42"/>
        <w:jc w:val="both"/>
        <w:rPr>
          <w:rFonts w:ascii="Arial" w:hAnsi="Arial" w:cs="Arial"/>
          <w:b/>
          <w:color w:val="231F20"/>
          <w:w w:val="105"/>
          <w:sz w:val="24"/>
          <w:szCs w:val="24"/>
        </w:rPr>
      </w:pPr>
    </w:p>
    <w:p w14:paraId="1009FCBB" w14:textId="100F5115" w:rsidR="00CB1981" w:rsidRPr="00CB1981" w:rsidRDefault="00CB1981" w:rsidP="00CB1981">
      <w:pPr>
        <w:ind w:right="-42"/>
        <w:jc w:val="both"/>
        <w:rPr>
          <w:rFonts w:ascii="Arial" w:hAnsi="Arial" w:cs="Arial"/>
          <w:b/>
          <w:sz w:val="24"/>
          <w:szCs w:val="24"/>
        </w:rPr>
      </w:pPr>
      <w:r w:rsidRPr="00CB1981">
        <w:rPr>
          <w:rFonts w:ascii="Arial" w:hAnsi="Arial" w:cs="Arial"/>
          <w:b/>
          <w:color w:val="231F20"/>
          <w:w w:val="105"/>
          <w:sz w:val="24"/>
          <w:szCs w:val="24"/>
        </w:rPr>
        <w:t>Education Strategies</w:t>
      </w:r>
    </w:p>
    <w:p w14:paraId="6A3152F8" w14:textId="77777777" w:rsidR="00CB1981" w:rsidRPr="00CB1981" w:rsidRDefault="00CB1981" w:rsidP="00CB1981">
      <w:pPr>
        <w:spacing w:before="34" w:line="273" w:lineRule="auto"/>
        <w:ind w:right="-42" w:hanging="1"/>
        <w:rPr>
          <w:rFonts w:ascii="Arial" w:hAnsi="Arial" w:cs="Arial"/>
          <w:sz w:val="24"/>
          <w:szCs w:val="24"/>
        </w:rPr>
      </w:pPr>
      <w:r w:rsidRPr="00CB1981">
        <w:rPr>
          <w:rFonts w:ascii="Arial" w:hAnsi="Arial" w:cs="Arial"/>
          <w:color w:val="231F20"/>
          <w:w w:val="105"/>
          <w:sz w:val="24"/>
          <w:szCs w:val="24"/>
        </w:rPr>
        <w:t xml:space="preserve">In addition to the above distribution and marketing strategies, </w:t>
      </w:r>
      <w:r w:rsidRPr="00CB1981">
        <w:rPr>
          <w:rFonts w:ascii="Arial" w:hAnsi="Arial" w:cs="Arial"/>
          <w:i/>
          <w:color w:val="231F20"/>
          <w:w w:val="105"/>
          <w:sz w:val="24"/>
          <w:szCs w:val="24"/>
        </w:rPr>
        <w:t xml:space="preserve">(organisation)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 xml:space="preserve">will continue to support both Combat Agencies and HMAs through the provision of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lastRenderedPageBreak/>
        <w:t>agency or service-based consultation,</w:t>
      </w:r>
      <w:r w:rsidRPr="00CB1981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the</w:t>
      </w:r>
      <w:r w:rsidRPr="00CB1981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provision</w:t>
      </w:r>
      <w:r w:rsidRPr="00CB1981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of</w:t>
      </w:r>
      <w:r w:rsidRPr="00CB1981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public</w:t>
      </w:r>
      <w:r w:rsidRPr="00CB1981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education</w:t>
      </w:r>
      <w:r w:rsidRPr="00CB1981">
        <w:rPr>
          <w:rFonts w:ascii="Arial" w:hAnsi="Arial" w:cs="Arial"/>
          <w:color w:val="231F20"/>
          <w:spacing w:val="-6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programs</w:t>
      </w:r>
      <w:r w:rsidRPr="00CB1981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and</w:t>
      </w:r>
      <w:r w:rsidRPr="00CB1981">
        <w:rPr>
          <w:rFonts w:ascii="Arial" w:hAnsi="Arial" w:cs="Arial"/>
          <w:color w:val="231F20"/>
          <w:spacing w:val="-6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printed</w:t>
      </w:r>
      <w:r w:rsidRPr="00CB1981">
        <w:rPr>
          <w:rFonts w:ascii="Arial" w:hAnsi="Arial" w:cs="Arial"/>
          <w:color w:val="231F20"/>
          <w:spacing w:val="-8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material</w:t>
      </w:r>
      <w:r w:rsidRPr="00CB1981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for</w:t>
      </w:r>
      <w:r w:rsidRPr="00CB1981">
        <w:rPr>
          <w:rFonts w:ascii="Arial" w:hAnsi="Arial" w:cs="Arial"/>
          <w:color w:val="231F20"/>
          <w:spacing w:val="-6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the</w:t>
      </w:r>
      <w:r w:rsidRPr="00CB1981">
        <w:rPr>
          <w:rFonts w:ascii="Arial" w:hAnsi="Arial" w:cs="Arial"/>
          <w:color w:val="231F20"/>
          <w:spacing w:val="-6"/>
          <w:w w:val="105"/>
          <w:sz w:val="24"/>
          <w:szCs w:val="24"/>
        </w:rPr>
        <w:t xml:space="preserve"> 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public.</w:t>
      </w:r>
    </w:p>
    <w:p w14:paraId="0148E76A" w14:textId="77777777" w:rsidR="00CB1981" w:rsidRPr="00CB1981" w:rsidRDefault="00CB1981" w:rsidP="00CB1981">
      <w:pPr>
        <w:spacing w:before="34" w:line="273" w:lineRule="auto"/>
        <w:ind w:right="-42" w:hanging="1"/>
        <w:jc w:val="both"/>
        <w:rPr>
          <w:rFonts w:ascii="Arial" w:hAnsi="Arial" w:cs="Arial"/>
          <w:sz w:val="24"/>
          <w:szCs w:val="24"/>
        </w:rPr>
      </w:pPr>
      <w:r w:rsidRPr="00CB1981">
        <w:rPr>
          <w:rFonts w:ascii="Arial" w:hAnsi="Arial" w:cs="Arial"/>
          <w:color w:val="231F20"/>
          <w:w w:val="105"/>
          <w:sz w:val="24"/>
          <w:szCs w:val="24"/>
        </w:rPr>
        <w:t xml:space="preserve">The intent of any consultation is to provide a depth of knowledge regarding the plan and to make clear agency or service responsibilities and accountability emanating from the </w:t>
      </w:r>
      <w:r w:rsidRPr="00CB1981">
        <w:rPr>
          <w:rFonts w:ascii="Arial" w:hAnsi="Arial" w:cs="Arial"/>
          <w:i/>
          <w:color w:val="231F20"/>
          <w:w w:val="105"/>
          <w:sz w:val="24"/>
          <w:szCs w:val="24"/>
        </w:rPr>
        <w:t>(supporting state EM document)</w:t>
      </w:r>
      <w:r w:rsidRPr="00CB1981">
        <w:rPr>
          <w:rFonts w:ascii="Arial" w:hAnsi="Arial" w:cs="Arial"/>
          <w:color w:val="231F20"/>
          <w:w w:val="105"/>
          <w:sz w:val="24"/>
          <w:szCs w:val="24"/>
        </w:rPr>
        <w:t>.</w:t>
      </w:r>
    </w:p>
    <w:p w14:paraId="13986F24" w14:textId="11A219CD" w:rsidR="007028E0" w:rsidRPr="00CB1981" w:rsidRDefault="000819C8" w:rsidP="00CB1981">
      <w:pPr>
        <w:ind w:right="-42"/>
        <w:rPr>
          <w:sz w:val="24"/>
          <w:szCs w:val="24"/>
        </w:rPr>
      </w:pPr>
    </w:p>
    <w:sectPr w:rsidR="007028E0" w:rsidRPr="00CB1981" w:rsidSect="00F172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F804D" w14:textId="77777777" w:rsidR="00F17213" w:rsidRDefault="00F17213" w:rsidP="00F17213">
      <w:pPr>
        <w:spacing w:after="0" w:line="240" w:lineRule="auto"/>
      </w:pPr>
      <w:r>
        <w:separator/>
      </w:r>
    </w:p>
  </w:endnote>
  <w:endnote w:type="continuationSeparator" w:id="0">
    <w:p w14:paraId="357C9BEB" w14:textId="77777777" w:rsidR="00F17213" w:rsidRDefault="00F17213" w:rsidP="00F17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 LT Std 45 Light">
    <w:altName w:val="Calibri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32D4" w14:textId="77777777" w:rsidR="009A55BC" w:rsidRDefault="009A55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52400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94BEE7" w14:textId="0C7C185B" w:rsidR="00F17213" w:rsidRPr="00F17213" w:rsidRDefault="00F17213">
            <w:pPr>
              <w:pStyle w:val="Footer"/>
            </w:pPr>
            <w:r w:rsidRPr="00F17213">
              <w:rPr>
                <w:rFonts w:ascii="Arial" w:hAnsi="Arial" w:cs="Arial"/>
                <w:sz w:val="20"/>
                <w:szCs w:val="20"/>
              </w:rPr>
              <w:t xml:space="preserve">Preparedness Template </w:t>
            </w:r>
            <w:r w:rsidR="00CB1981">
              <w:rPr>
                <w:rFonts w:ascii="Arial" w:hAnsi="Arial" w:cs="Arial"/>
                <w:sz w:val="20"/>
                <w:szCs w:val="20"/>
              </w:rPr>
              <w:t>4.1: Supporting State EM Document Communication and Marketing Strateg</w:t>
            </w:r>
            <w:r w:rsidR="009A55BC">
              <w:rPr>
                <w:rFonts w:ascii="Arial" w:hAnsi="Arial" w:cs="Arial"/>
                <w:sz w:val="20"/>
                <w:szCs w:val="20"/>
              </w:rPr>
              <w:t>y v1.0 March 2021</w:t>
            </w:r>
            <w:r w:rsidRPr="00F17213">
              <w:rPr>
                <w:rFonts w:ascii="Arial" w:hAnsi="Arial" w:cs="Arial"/>
                <w:sz w:val="20"/>
                <w:szCs w:val="20"/>
              </w:rPr>
              <w:tab/>
            </w:r>
            <w:r w:rsidR="009A55BC">
              <w:rPr>
                <w:rFonts w:ascii="Arial" w:hAnsi="Arial" w:cs="Arial"/>
                <w:sz w:val="20"/>
                <w:szCs w:val="20"/>
              </w:rPr>
              <w:tab/>
            </w:r>
            <w:r w:rsidRPr="00F17213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F1721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1721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F1721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1721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1721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17213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F1721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1721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F1721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1721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1721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8FE3" w14:textId="77777777" w:rsidR="009A55BC" w:rsidRDefault="009A55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9836D" w14:textId="77777777" w:rsidR="00F17213" w:rsidRDefault="00F17213" w:rsidP="00F17213">
      <w:pPr>
        <w:spacing w:after="0" w:line="240" w:lineRule="auto"/>
      </w:pPr>
      <w:r>
        <w:separator/>
      </w:r>
    </w:p>
  </w:footnote>
  <w:footnote w:type="continuationSeparator" w:id="0">
    <w:p w14:paraId="392B4396" w14:textId="77777777" w:rsidR="00F17213" w:rsidRDefault="00F17213" w:rsidP="00F17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05F8" w14:textId="77777777" w:rsidR="009A55BC" w:rsidRDefault="009A55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0E9BF" w14:textId="77777777" w:rsidR="009A55BC" w:rsidRDefault="009A55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B2FE" w14:textId="77777777" w:rsidR="009A55BC" w:rsidRDefault="009A55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12AC8"/>
    <w:multiLevelType w:val="hybridMultilevel"/>
    <w:tmpl w:val="7B446D38"/>
    <w:lvl w:ilvl="0" w:tplc="807E087E">
      <w:start w:val="1"/>
      <w:numFmt w:val="decimal"/>
      <w:lvlText w:val="%1."/>
      <w:lvlJc w:val="left"/>
      <w:pPr>
        <w:ind w:left="3030" w:hanging="338"/>
      </w:pPr>
      <w:rPr>
        <w:rFonts w:ascii="Arial" w:eastAsia="Arial" w:hAnsi="Arial" w:cs="Arial" w:hint="default"/>
        <w:color w:val="231F20"/>
        <w:spacing w:val="-1"/>
        <w:w w:val="103"/>
        <w:sz w:val="24"/>
        <w:szCs w:val="24"/>
      </w:rPr>
    </w:lvl>
    <w:lvl w:ilvl="1" w:tplc="01440988">
      <w:numFmt w:val="bullet"/>
      <w:lvlText w:val="•"/>
      <w:lvlJc w:val="left"/>
      <w:pPr>
        <w:ind w:left="3974" w:hanging="338"/>
      </w:pPr>
      <w:rPr>
        <w:rFonts w:hint="default"/>
      </w:rPr>
    </w:lvl>
    <w:lvl w:ilvl="2" w:tplc="E69EC7F8">
      <w:numFmt w:val="bullet"/>
      <w:lvlText w:val="•"/>
      <w:lvlJc w:val="left"/>
      <w:pPr>
        <w:ind w:left="4915" w:hanging="338"/>
      </w:pPr>
      <w:rPr>
        <w:rFonts w:hint="default"/>
      </w:rPr>
    </w:lvl>
    <w:lvl w:ilvl="3" w:tplc="03646BA2">
      <w:numFmt w:val="bullet"/>
      <w:lvlText w:val="•"/>
      <w:lvlJc w:val="left"/>
      <w:pPr>
        <w:ind w:left="5855" w:hanging="338"/>
      </w:pPr>
      <w:rPr>
        <w:rFonts w:hint="default"/>
      </w:rPr>
    </w:lvl>
    <w:lvl w:ilvl="4" w:tplc="9BCC6EFA">
      <w:numFmt w:val="bullet"/>
      <w:lvlText w:val="•"/>
      <w:lvlJc w:val="left"/>
      <w:pPr>
        <w:ind w:left="6796" w:hanging="338"/>
      </w:pPr>
      <w:rPr>
        <w:rFonts w:hint="default"/>
      </w:rPr>
    </w:lvl>
    <w:lvl w:ilvl="5" w:tplc="0DEA09AC">
      <w:numFmt w:val="bullet"/>
      <w:lvlText w:val="•"/>
      <w:lvlJc w:val="left"/>
      <w:pPr>
        <w:ind w:left="7736" w:hanging="338"/>
      </w:pPr>
      <w:rPr>
        <w:rFonts w:hint="default"/>
      </w:rPr>
    </w:lvl>
    <w:lvl w:ilvl="6" w:tplc="560EDC82">
      <w:numFmt w:val="bullet"/>
      <w:lvlText w:val="•"/>
      <w:lvlJc w:val="left"/>
      <w:pPr>
        <w:ind w:left="8677" w:hanging="338"/>
      </w:pPr>
      <w:rPr>
        <w:rFonts w:hint="default"/>
      </w:rPr>
    </w:lvl>
    <w:lvl w:ilvl="7" w:tplc="2AEC077C">
      <w:numFmt w:val="bullet"/>
      <w:lvlText w:val="•"/>
      <w:lvlJc w:val="left"/>
      <w:pPr>
        <w:ind w:left="9617" w:hanging="338"/>
      </w:pPr>
      <w:rPr>
        <w:rFonts w:hint="default"/>
      </w:rPr>
    </w:lvl>
    <w:lvl w:ilvl="8" w:tplc="77464816">
      <w:numFmt w:val="bullet"/>
      <w:lvlText w:val="•"/>
      <w:lvlJc w:val="left"/>
      <w:pPr>
        <w:ind w:left="10558" w:hanging="338"/>
      </w:pPr>
      <w:rPr>
        <w:rFonts w:hint="default"/>
      </w:rPr>
    </w:lvl>
  </w:abstractNum>
  <w:abstractNum w:abstractNumId="1" w15:restartNumberingAfterBreak="0">
    <w:nsid w:val="470F5B98"/>
    <w:multiLevelType w:val="hybridMultilevel"/>
    <w:tmpl w:val="198C76B4"/>
    <w:lvl w:ilvl="0" w:tplc="F966688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79" w:hanging="360"/>
      </w:pPr>
    </w:lvl>
    <w:lvl w:ilvl="2" w:tplc="0C09001B" w:tentative="1">
      <w:start w:val="1"/>
      <w:numFmt w:val="lowerRoman"/>
      <w:lvlText w:val="%3."/>
      <w:lvlJc w:val="right"/>
      <w:pPr>
        <w:ind w:left="1799" w:hanging="180"/>
      </w:pPr>
    </w:lvl>
    <w:lvl w:ilvl="3" w:tplc="0C09000F" w:tentative="1">
      <w:start w:val="1"/>
      <w:numFmt w:val="decimal"/>
      <w:lvlText w:val="%4."/>
      <w:lvlJc w:val="left"/>
      <w:pPr>
        <w:ind w:left="2519" w:hanging="360"/>
      </w:pPr>
    </w:lvl>
    <w:lvl w:ilvl="4" w:tplc="0C090019" w:tentative="1">
      <w:start w:val="1"/>
      <w:numFmt w:val="lowerLetter"/>
      <w:lvlText w:val="%5."/>
      <w:lvlJc w:val="left"/>
      <w:pPr>
        <w:ind w:left="3239" w:hanging="360"/>
      </w:pPr>
    </w:lvl>
    <w:lvl w:ilvl="5" w:tplc="0C09001B" w:tentative="1">
      <w:start w:val="1"/>
      <w:numFmt w:val="lowerRoman"/>
      <w:lvlText w:val="%6."/>
      <w:lvlJc w:val="right"/>
      <w:pPr>
        <w:ind w:left="3959" w:hanging="180"/>
      </w:pPr>
    </w:lvl>
    <w:lvl w:ilvl="6" w:tplc="0C09000F" w:tentative="1">
      <w:start w:val="1"/>
      <w:numFmt w:val="decimal"/>
      <w:lvlText w:val="%7."/>
      <w:lvlJc w:val="left"/>
      <w:pPr>
        <w:ind w:left="4679" w:hanging="360"/>
      </w:pPr>
    </w:lvl>
    <w:lvl w:ilvl="7" w:tplc="0C090019" w:tentative="1">
      <w:start w:val="1"/>
      <w:numFmt w:val="lowerLetter"/>
      <w:lvlText w:val="%8."/>
      <w:lvlJc w:val="left"/>
      <w:pPr>
        <w:ind w:left="5399" w:hanging="360"/>
      </w:pPr>
    </w:lvl>
    <w:lvl w:ilvl="8" w:tplc="0C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64C1003B"/>
    <w:multiLevelType w:val="hybridMultilevel"/>
    <w:tmpl w:val="44746F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C17F4"/>
    <w:multiLevelType w:val="hybridMultilevel"/>
    <w:tmpl w:val="C952079E"/>
    <w:lvl w:ilvl="0" w:tplc="8788001C">
      <w:start w:val="1"/>
      <w:numFmt w:val="decimal"/>
      <w:lvlText w:val="%1."/>
      <w:lvlJc w:val="left"/>
      <w:pPr>
        <w:ind w:left="3030" w:hanging="338"/>
      </w:pPr>
      <w:rPr>
        <w:rFonts w:ascii="Arial" w:eastAsia="Arial" w:hAnsi="Arial" w:cs="Arial" w:hint="default"/>
        <w:color w:val="231F20"/>
        <w:spacing w:val="-1"/>
        <w:w w:val="103"/>
        <w:sz w:val="24"/>
        <w:szCs w:val="24"/>
      </w:rPr>
    </w:lvl>
    <w:lvl w:ilvl="1" w:tplc="01440988">
      <w:numFmt w:val="bullet"/>
      <w:lvlText w:val="•"/>
      <w:lvlJc w:val="left"/>
      <w:pPr>
        <w:ind w:left="3974" w:hanging="338"/>
      </w:pPr>
      <w:rPr>
        <w:rFonts w:hint="default"/>
      </w:rPr>
    </w:lvl>
    <w:lvl w:ilvl="2" w:tplc="E69EC7F8">
      <w:numFmt w:val="bullet"/>
      <w:lvlText w:val="•"/>
      <w:lvlJc w:val="left"/>
      <w:pPr>
        <w:ind w:left="4915" w:hanging="338"/>
      </w:pPr>
      <w:rPr>
        <w:rFonts w:hint="default"/>
      </w:rPr>
    </w:lvl>
    <w:lvl w:ilvl="3" w:tplc="03646BA2">
      <w:numFmt w:val="bullet"/>
      <w:lvlText w:val="•"/>
      <w:lvlJc w:val="left"/>
      <w:pPr>
        <w:ind w:left="5855" w:hanging="338"/>
      </w:pPr>
      <w:rPr>
        <w:rFonts w:hint="default"/>
      </w:rPr>
    </w:lvl>
    <w:lvl w:ilvl="4" w:tplc="9BCC6EFA">
      <w:numFmt w:val="bullet"/>
      <w:lvlText w:val="•"/>
      <w:lvlJc w:val="left"/>
      <w:pPr>
        <w:ind w:left="6796" w:hanging="338"/>
      </w:pPr>
      <w:rPr>
        <w:rFonts w:hint="default"/>
      </w:rPr>
    </w:lvl>
    <w:lvl w:ilvl="5" w:tplc="0DEA09AC">
      <w:numFmt w:val="bullet"/>
      <w:lvlText w:val="•"/>
      <w:lvlJc w:val="left"/>
      <w:pPr>
        <w:ind w:left="7736" w:hanging="338"/>
      </w:pPr>
      <w:rPr>
        <w:rFonts w:hint="default"/>
      </w:rPr>
    </w:lvl>
    <w:lvl w:ilvl="6" w:tplc="560EDC82">
      <w:numFmt w:val="bullet"/>
      <w:lvlText w:val="•"/>
      <w:lvlJc w:val="left"/>
      <w:pPr>
        <w:ind w:left="8677" w:hanging="338"/>
      </w:pPr>
      <w:rPr>
        <w:rFonts w:hint="default"/>
      </w:rPr>
    </w:lvl>
    <w:lvl w:ilvl="7" w:tplc="2AEC077C">
      <w:numFmt w:val="bullet"/>
      <w:lvlText w:val="•"/>
      <w:lvlJc w:val="left"/>
      <w:pPr>
        <w:ind w:left="9617" w:hanging="338"/>
      </w:pPr>
      <w:rPr>
        <w:rFonts w:hint="default"/>
      </w:rPr>
    </w:lvl>
    <w:lvl w:ilvl="8" w:tplc="77464816">
      <w:numFmt w:val="bullet"/>
      <w:lvlText w:val="•"/>
      <w:lvlJc w:val="left"/>
      <w:pPr>
        <w:ind w:left="10558" w:hanging="338"/>
      </w:pPr>
      <w:rPr>
        <w:rFonts w:hint="default"/>
      </w:rPr>
    </w:lvl>
  </w:abstractNum>
  <w:abstractNum w:abstractNumId="4" w15:restartNumberingAfterBreak="0">
    <w:nsid w:val="73956CD5"/>
    <w:multiLevelType w:val="hybridMultilevel"/>
    <w:tmpl w:val="A69AD45C"/>
    <w:lvl w:ilvl="0" w:tplc="5942A8A2">
      <w:start w:val="1"/>
      <w:numFmt w:val="decimal"/>
      <w:lvlText w:val="%1."/>
      <w:lvlJc w:val="left"/>
      <w:pPr>
        <w:ind w:left="3030" w:hanging="338"/>
      </w:pPr>
      <w:rPr>
        <w:rFonts w:ascii="Arial" w:eastAsia="Arial" w:hAnsi="Arial" w:cs="Arial" w:hint="default"/>
        <w:color w:val="231F20"/>
        <w:spacing w:val="-1"/>
        <w:w w:val="103"/>
        <w:sz w:val="20"/>
        <w:szCs w:val="20"/>
      </w:rPr>
    </w:lvl>
    <w:lvl w:ilvl="1" w:tplc="01440988">
      <w:numFmt w:val="bullet"/>
      <w:lvlText w:val="•"/>
      <w:lvlJc w:val="left"/>
      <w:pPr>
        <w:ind w:left="3974" w:hanging="338"/>
      </w:pPr>
      <w:rPr>
        <w:rFonts w:hint="default"/>
      </w:rPr>
    </w:lvl>
    <w:lvl w:ilvl="2" w:tplc="E69EC7F8">
      <w:numFmt w:val="bullet"/>
      <w:lvlText w:val="•"/>
      <w:lvlJc w:val="left"/>
      <w:pPr>
        <w:ind w:left="4915" w:hanging="338"/>
      </w:pPr>
      <w:rPr>
        <w:rFonts w:hint="default"/>
      </w:rPr>
    </w:lvl>
    <w:lvl w:ilvl="3" w:tplc="03646BA2">
      <w:numFmt w:val="bullet"/>
      <w:lvlText w:val="•"/>
      <w:lvlJc w:val="left"/>
      <w:pPr>
        <w:ind w:left="5855" w:hanging="338"/>
      </w:pPr>
      <w:rPr>
        <w:rFonts w:hint="default"/>
      </w:rPr>
    </w:lvl>
    <w:lvl w:ilvl="4" w:tplc="9BCC6EFA">
      <w:numFmt w:val="bullet"/>
      <w:lvlText w:val="•"/>
      <w:lvlJc w:val="left"/>
      <w:pPr>
        <w:ind w:left="6796" w:hanging="338"/>
      </w:pPr>
      <w:rPr>
        <w:rFonts w:hint="default"/>
      </w:rPr>
    </w:lvl>
    <w:lvl w:ilvl="5" w:tplc="0DEA09AC">
      <w:numFmt w:val="bullet"/>
      <w:lvlText w:val="•"/>
      <w:lvlJc w:val="left"/>
      <w:pPr>
        <w:ind w:left="7736" w:hanging="338"/>
      </w:pPr>
      <w:rPr>
        <w:rFonts w:hint="default"/>
      </w:rPr>
    </w:lvl>
    <w:lvl w:ilvl="6" w:tplc="560EDC82">
      <w:numFmt w:val="bullet"/>
      <w:lvlText w:val="•"/>
      <w:lvlJc w:val="left"/>
      <w:pPr>
        <w:ind w:left="8677" w:hanging="338"/>
      </w:pPr>
      <w:rPr>
        <w:rFonts w:hint="default"/>
      </w:rPr>
    </w:lvl>
    <w:lvl w:ilvl="7" w:tplc="2AEC077C">
      <w:numFmt w:val="bullet"/>
      <w:lvlText w:val="•"/>
      <w:lvlJc w:val="left"/>
      <w:pPr>
        <w:ind w:left="9617" w:hanging="338"/>
      </w:pPr>
      <w:rPr>
        <w:rFonts w:hint="default"/>
      </w:rPr>
    </w:lvl>
    <w:lvl w:ilvl="8" w:tplc="77464816">
      <w:numFmt w:val="bullet"/>
      <w:lvlText w:val="•"/>
      <w:lvlJc w:val="left"/>
      <w:pPr>
        <w:ind w:left="10558" w:hanging="338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13"/>
    <w:rsid w:val="000058EA"/>
    <w:rsid w:val="000665DE"/>
    <w:rsid w:val="00080A62"/>
    <w:rsid w:val="000819C8"/>
    <w:rsid w:val="002541AC"/>
    <w:rsid w:val="00373B79"/>
    <w:rsid w:val="006120EE"/>
    <w:rsid w:val="00640B2C"/>
    <w:rsid w:val="007C462F"/>
    <w:rsid w:val="008D6E34"/>
    <w:rsid w:val="00910C23"/>
    <w:rsid w:val="009A55BC"/>
    <w:rsid w:val="00CB1981"/>
    <w:rsid w:val="00DA6E66"/>
    <w:rsid w:val="00F17213"/>
    <w:rsid w:val="00F3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B324F"/>
  <w15:chartTrackingRefBased/>
  <w15:docId w15:val="{E5DBA850-ADF2-46D1-BB3D-74BEDCD3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981"/>
  </w:style>
  <w:style w:type="paragraph" w:styleId="Heading5">
    <w:name w:val="heading 5"/>
    <w:basedOn w:val="Normal"/>
    <w:next w:val="Normal"/>
    <w:link w:val="Heading5Char"/>
    <w:uiPriority w:val="9"/>
    <w:unhideWhenUsed/>
    <w:rsid w:val="00F172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00" w:themeColor="text1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213"/>
  </w:style>
  <w:style w:type="paragraph" w:styleId="Footer">
    <w:name w:val="footer"/>
    <w:basedOn w:val="Normal"/>
    <w:link w:val="FooterChar"/>
    <w:uiPriority w:val="99"/>
    <w:unhideWhenUsed/>
    <w:rsid w:val="00F17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213"/>
  </w:style>
  <w:style w:type="character" w:customStyle="1" w:styleId="Heading5Char">
    <w:name w:val="Heading 5 Char"/>
    <w:basedOn w:val="DefaultParagraphFont"/>
    <w:link w:val="Heading5"/>
    <w:uiPriority w:val="9"/>
    <w:rsid w:val="00F17213"/>
    <w:rPr>
      <w:rFonts w:asciiTheme="majorHAnsi" w:eastAsiaTheme="majorEastAsia" w:hAnsiTheme="majorHAnsi" w:cstheme="majorBidi"/>
      <w:color w:val="000000" w:themeColor="text1"/>
      <w:sz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17213"/>
    <w:pPr>
      <w:widowControl w:val="0"/>
      <w:autoSpaceDE w:val="0"/>
      <w:autoSpaceDN w:val="0"/>
      <w:spacing w:before="59" w:after="0" w:line="240" w:lineRule="auto"/>
      <w:ind w:left="1504" w:hanging="285"/>
    </w:pPr>
    <w:rPr>
      <w:rFonts w:ascii="Univers LT Std 45 Light" w:eastAsia="Univers LT Std 45 Light" w:hAnsi="Univers LT Std 45 Light" w:cs="Univers LT Std 45 Light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17213"/>
    <w:rPr>
      <w:rFonts w:ascii="Univers LT Std 45 Light" w:eastAsia="Univers LT Std 45 Light" w:hAnsi="Univers LT Std 45 Light" w:cs="Univers LT Std 45 Light"/>
      <w:lang w:val="en-US"/>
    </w:rPr>
  </w:style>
  <w:style w:type="table" w:styleId="TableGrid">
    <w:name w:val="Table Grid"/>
    <w:basedOn w:val="TableNormal"/>
    <w:uiPriority w:val="39"/>
    <w:rsid w:val="00F17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17213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080A62"/>
    <w:pPr>
      <w:widowControl w:val="0"/>
      <w:autoSpaceDE w:val="0"/>
      <w:autoSpaceDN w:val="0"/>
      <w:spacing w:before="59" w:after="240" w:line="242" w:lineRule="auto"/>
      <w:ind w:left="1219" w:right="1959"/>
    </w:pPr>
    <w:rPr>
      <w:rFonts w:ascii="Univers LT Std 45 Light" w:eastAsia="Univers LT Std 45 Light" w:hAnsi="Univers LT Std 45 Light" w:cs="Univers LT Std 45 Light"/>
      <w:color w:val="231F20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80A62"/>
    <w:rPr>
      <w:rFonts w:ascii="Univers LT Std 45 Light" w:eastAsia="Univers LT Std 45 Light" w:hAnsi="Univers LT Std 45 Light" w:cs="Univers LT Std 45 Light"/>
      <w:color w:val="231F20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ByLine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BF964AE60BC44977748A73751E30E" ma:contentTypeVersion="2" ma:contentTypeDescription="Create a new document." ma:contentTypeScope="" ma:versionID="73c10f80fa29295548f3601258c722e9">
  <xsd:schema xmlns:xsd="http://www.w3.org/2001/XMLSchema" xmlns:xs="http://www.w3.org/2001/XMLSchema" xmlns:p="http://schemas.microsoft.com/office/2006/metadata/properties" xmlns:ns1="http://schemas.microsoft.com/sharepoint/v3" xmlns:ns2="899b8ab6-19ff-4fa5-9fd7-4489c7520501" targetNamespace="http://schemas.microsoft.com/office/2006/metadata/properties" ma:root="true" ma:fieldsID="b35975bb7aee1a47924d5e2677b0133b" ns1:_="" ns2:_="">
    <xsd:import namespace="http://schemas.microsoft.com/sharepoint/v3"/>
    <xsd:import namespace="899b8ab6-19ff-4fa5-9fd7-4489c7520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rticleByLin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ticleByLine" ma:index="11" nillable="true" ma:displayName="Byline" ma:description="Byline is a site column created by the Publishing feature. It is used on the Article Page Content Type as the byline of the page." ma:hidden="true" ma:internalName="ArticleByLine" ma:readOnly="false">
      <xsd:simpleType>
        <xsd:restriction base="dms:Text">
          <xsd:maxLength value="255"/>
        </xsd:restriction>
      </xsd:simple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b8ab6-19ff-4fa5-9fd7-4489c75205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66CC64-ABB2-4910-885A-8FEA77813A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F4F3BCD-AD72-47DB-A444-50627D55F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9b8ab6-19ff-4fa5-9fd7-4489c7520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90B132-BBED-4894-9E31-5890BB8D2C8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C71DF4-4B07-497F-B898-C22D02DBF9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1682</Characters>
  <Application>Microsoft Office Word</Application>
  <DocSecurity>4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PreparednessTemplate4.1SupportingStateEMDocumentCommunicationandMarketingStrategy</dc:title>
  <dc:subject/>
  <dc:creator>NGUYEN Nhi</dc:creator>
  <cp:keywords/>
  <dc:description/>
  <cp:lastModifiedBy>PATTERSON Carla</cp:lastModifiedBy>
  <cp:revision>2</cp:revision>
  <dcterms:created xsi:type="dcterms:W3CDTF">2022-08-25T02:16:00Z</dcterms:created>
  <dcterms:modified xsi:type="dcterms:W3CDTF">2022-08-25T02:16:00Z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0x010100141BF964AE60BC44977748A73751E30E</vt:lpwstr>
  </property>
</Properties>
</file>