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B292" w14:textId="77777777" w:rsidR="009736EE" w:rsidRPr="00FB1924" w:rsidRDefault="001110AB" w:rsidP="009736EE">
      <w:pPr>
        <w:pStyle w:val="Templateheading1"/>
        <w:spacing w:before="0"/>
      </w:pPr>
      <w:r>
        <w:t xml:space="preserve"> </w:t>
      </w:r>
      <w:r w:rsidR="00F77DF5">
        <w:t>MID-PLANNING MEETING AGENDA</w:t>
      </w:r>
    </w:p>
    <w:p w14:paraId="2A3A74B1" w14:textId="77777777" w:rsidR="009736EE" w:rsidRPr="00806DAA" w:rsidRDefault="00F77DF5" w:rsidP="009736EE">
      <w:pPr>
        <w:spacing w:before="80"/>
        <w:jc w:val="center"/>
        <w:rPr>
          <w:rFonts w:ascii="Arial" w:eastAsia="Calibri" w:hAnsi="Arial"/>
          <w:color w:val="FF0000"/>
          <w:sz w:val="24"/>
          <w:szCs w:val="24"/>
        </w:rPr>
      </w:pPr>
      <w:r w:rsidRPr="00806DAA">
        <w:rPr>
          <w:rFonts w:ascii="Arial" w:eastAsia="Calibri" w:hAnsi="Arial"/>
          <w:color w:val="FF0000"/>
          <w:sz w:val="24"/>
          <w:szCs w:val="24"/>
        </w:rPr>
        <w:t>Insert</w:t>
      </w:r>
      <w:r w:rsidR="009B0331">
        <w:rPr>
          <w:rFonts w:ascii="Arial" w:eastAsia="Calibri" w:hAnsi="Arial"/>
          <w:color w:val="FF0000"/>
          <w:sz w:val="24"/>
          <w:szCs w:val="24"/>
        </w:rPr>
        <w:t xml:space="preserve"> name of E</w:t>
      </w:r>
      <w:r w:rsidR="00806DAA">
        <w:rPr>
          <w:rFonts w:ascii="Arial" w:eastAsia="Calibri" w:hAnsi="Arial"/>
          <w:color w:val="FF0000"/>
          <w:sz w:val="24"/>
          <w:szCs w:val="24"/>
        </w:rPr>
        <w:t>xercise</w:t>
      </w:r>
    </w:p>
    <w:p w14:paraId="1F9B6220" w14:textId="77777777" w:rsidR="00031B27" w:rsidRPr="007E4E9D" w:rsidRDefault="00031B27" w:rsidP="00031B27">
      <w:pPr>
        <w:spacing w:line="300" w:lineRule="auto"/>
        <w:ind w:left="1440" w:hanging="1440"/>
        <w:rPr>
          <w:rFonts w:ascii="Arial" w:eastAsia="Arial" w:hAnsi="Arial"/>
          <w:b/>
          <w:sz w:val="24"/>
          <w:szCs w:val="22"/>
        </w:rPr>
      </w:pPr>
      <w:r w:rsidRPr="007E4E9D">
        <w:rPr>
          <w:rFonts w:ascii="Arial" w:eastAsia="Arial" w:hAnsi="Arial"/>
          <w:b/>
          <w:szCs w:val="22"/>
        </w:rPr>
        <w:t>AIM:</w:t>
      </w:r>
      <w:r w:rsidRPr="007E4E9D">
        <w:rPr>
          <w:rFonts w:ascii="Arial" w:eastAsia="Arial" w:hAnsi="Arial"/>
          <w:b/>
          <w:sz w:val="24"/>
          <w:szCs w:val="22"/>
        </w:rPr>
        <w:tab/>
      </w:r>
      <w:r w:rsidRPr="007E4E9D">
        <w:rPr>
          <w:rFonts w:ascii="Arial" w:eastAsia="Arial" w:hAnsi="Arial"/>
          <w:szCs w:val="22"/>
        </w:rPr>
        <w:t>Refine exercise management arrangements and review the status of exercise planning including major issues. At the conclusion of the mid planning meeting those appointed to the various exercise management teams should have sufficient detail to initiate their respective activities.</w:t>
      </w:r>
    </w:p>
    <w:p w14:paraId="27102577" w14:textId="77777777" w:rsidR="00031B27" w:rsidRPr="007E4E9D" w:rsidRDefault="00031B27" w:rsidP="000A617F">
      <w:pPr>
        <w:spacing w:line="360" w:lineRule="auto"/>
        <w:ind w:left="1440" w:hanging="1440"/>
        <w:rPr>
          <w:rFonts w:ascii="Arial" w:eastAsia="Arial" w:hAnsi="Arial"/>
          <w:szCs w:val="22"/>
        </w:rPr>
      </w:pPr>
      <w:r w:rsidRPr="007E4E9D">
        <w:rPr>
          <w:rFonts w:ascii="Arial" w:eastAsia="Arial" w:hAnsi="Arial"/>
          <w:b/>
          <w:szCs w:val="22"/>
        </w:rPr>
        <w:t>INPUTS:</w:t>
      </w:r>
      <w:r w:rsidRPr="007E4E9D">
        <w:rPr>
          <w:rFonts w:ascii="Arial" w:eastAsia="Arial" w:hAnsi="Arial"/>
          <w:sz w:val="24"/>
          <w:szCs w:val="22"/>
        </w:rPr>
        <w:tab/>
      </w:r>
      <w:r w:rsidR="00806DAA">
        <w:rPr>
          <w:rFonts w:ascii="Arial" w:eastAsia="Arial" w:hAnsi="Arial"/>
          <w:sz w:val="24"/>
          <w:szCs w:val="22"/>
        </w:rPr>
        <w:t xml:space="preserve">1. </w:t>
      </w:r>
      <w:r w:rsidRPr="007E4E9D">
        <w:rPr>
          <w:rFonts w:ascii="Arial" w:eastAsia="Arial" w:hAnsi="Arial"/>
          <w:szCs w:val="22"/>
        </w:rPr>
        <w:t>Endorsed exercise concept document</w:t>
      </w:r>
      <w:r w:rsidR="00806DAA">
        <w:rPr>
          <w:rFonts w:ascii="Arial" w:eastAsia="Arial" w:hAnsi="Arial"/>
          <w:szCs w:val="22"/>
        </w:rPr>
        <w:t xml:space="preserve">                                                                      2.</w:t>
      </w:r>
      <w:r w:rsidR="00806DAA" w:rsidRPr="007E4E9D">
        <w:rPr>
          <w:rFonts w:ascii="Arial" w:eastAsia="Arial" w:hAnsi="Arial"/>
          <w:szCs w:val="22"/>
        </w:rPr>
        <w:t xml:space="preserve"> Exercise</w:t>
      </w:r>
      <w:r w:rsidRPr="007E4E9D">
        <w:rPr>
          <w:rFonts w:ascii="Arial" w:eastAsia="Arial" w:hAnsi="Arial"/>
          <w:szCs w:val="22"/>
        </w:rPr>
        <w:t xml:space="preserve"> plan</w:t>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t xml:space="preserve">                                3.</w:t>
      </w:r>
      <w:r w:rsidR="00806DAA" w:rsidRPr="007E4E9D">
        <w:rPr>
          <w:rFonts w:ascii="Arial" w:eastAsia="Arial" w:hAnsi="Arial"/>
          <w:szCs w:val="22"/>
        </w:rPr>
        <w:t xml:space="preserve"> Activities</w:t>
      </w:r>
      <w:r w:rsidR="00806DAA">
        <w:rPr>
          <w:rFonts w:ascii="Arial" w:eastAsia="Arial" w:hAnsi="Arial"/>
          <w:szCs w:val="22"/>
        </w:rPr>
        <w:t xml:space="preserve"> list </w:t>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t xml:space="preserve">           4.</w:t>
      </w:r>
      <w:r w:rsidR="00806DAA" w:rsidRPr="007E4E9D">
        <w:rPr>
          <w:rFonts w:ascii="Arial" w:eastAsia="Arial" w:hAnsi="Arial"/>
          <w:szCs w:val="22"/>
        </w:rPr>
        <w:t xml:space="preserve"> Activity</w:t>
      </w:r>
      <w:r w:rsidRPr="007E4E9D">
        <w:rPr>
          <w:rFonts w:ascii="Arial" w:eastAsia="Arial" w:hAnsi="Arial"/>
          <w:szCs w:val="22"/>
        </w:rPr>
        <w:t xml:space="preserve"> summa</w:t>
      </w:r>
      <w:r w:rsidR="00806DAA">
        <w:rPr>
          <w:rFonts w:ascii="Arial" w:eastAsia="Arial" w:hAnsi="Arial"/>
          <w:szCs w:val="22"/>
        </w:rPr>
        <w:t xml:space="preserve">ry sheet(s) </w:t>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t xml:space="preserve">     5.</w:t>
      </w:r>
      <w:r w:rsidR="00806DAA" w:rsidRPr="007E4E9D">
        <w:rPr>
          <w:rFonts w:ascii="Arial" w:eastAsia="Arial" w:hAnsi="Arial"/>
          <w:szCs w:val="22"/>
        </w:rPr>
        <w:t xml:space="preserve"> Draft</w:t>
      </w:r>
      <w:r w:rsidR="007E4E9D">
        <w:rPr>
          <w:rFonts w:ascii="Arial" w:eastAsia="Arial" w:hAnsi="Arial"/>
          <w:szCs w:val="22"/>
        </w:rPr>
        <w:t xml:space="preserve"> activity or exercise</w:t>
      </w:r>
      <w:r w:rsidRPr="007E4E9D">
        <w:rPr>
          <w:rFonts w:ascii="Arial" w:eastAsia="Arial" w:hAnsi="Arial"/>
          <w:szCs w:val="22"/>
        </w:rPr>
        <w:t xml:space="preserve"> instructions</w:t>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r>
      <w:r w:rsidR="00806DAA">
        <w:rPr>
          <w:rFonts w:ascii="Arial" w:eastAsia="Arial" w:hAnsi="Arial"/>
          <w:szCs w:val="22"/>
        </w:rPr>
        <w:tab/>
        <w:t xml:space="preserve">    6.</w:t>
      </w:r>
      <w:r w:rsidR="00806DAA" w:rsidRPr="007E4E9D">
        <w:rPr>
          <w:rFonts w:ascii="Arial" w:eastAsia="Arial" w:hAnsi="Arial"/>
          <w:szCs w:val="22"/>
        </w:rPr>
        <w:t xml:space="preserve"> Draft</w:t>
      </w:r>
      <w:r w:rsidRPr="007E4E9D">
        <w:rPr>
          <w:rFonts w:ascii="Arial" w:eastAsia="Arial" w:hAnsi="Arial"/>
          <w:szCs w:val="22"/>
        </w:rPr>
        <w:t xml:space="preserve"> scenario documents</w:t>
      </w:r>
    </w:p>
    <w:p w14:paraId="317A16C8" w14:textId="77777777" w:rsidR="00031B27" w:rsidRPr="007E4E9D" w:rsidRDefault="00F77DF5" w:rsidP="007E4E9D">
      <w:pPr>
        <w:spacing w:line="300" w:lineRule="auto"/>
        <w:ind w:left="1440" w:hanging="1440"/>
        <w:rPr>
          <w:rFonts w:ascii="Arial" w:eastAsia="Arial" w:hAnsi="Arial"/>
          <w:b/>
          <w:sz w:val="24"/>
          <w:szCs w:val="22"/>
        </w:rPr>
      </w:pPr>
      <w:r w:rsidRPr="007E4E9D">
        <w:rPr>
          <w:rFonts w:ascii="Arial" w:eastAsia="Arial" w:hAnsi="Arial"/>
          <w:b/>
          <w:szCs w:val="22"/>
        </w:rPr>
        <w:t>OUTCOMES</w:t>
      </w:r>
      <w:r w:rsidR="00031B27" w:rsidRPr="007E4E9D">
        <w:rPr>
          <w:rFonts w:ascii="Arial" w:eastAsia="Arial" w:hAnsi="Arial"/>
          <w:b/>
          <w:szCs w:val="22"/>
        </w:rPr>
        <w:t>:</w:t>
      </w:r>
      <w:r w:rsidR="007E4E9D">
        <w:rPr>
          <w:rFonts w:ascii="Arial" w:eastAsia="Arial" w:hAnsi="Arial"/>
          <w:b/>
          <w:sz w:val="24"/>
          <w:szCs w:val="22"/>
        </w:rPr>
        <w:tab/>
      </w:r>
      <w:r w:rsidR="00031B27" w:rsidRPr="007E4E9D">
        <w:rPr>
          <w:rFonts w:ascii="Arial" w:eastAsia="Arial" w:hAnsi="Arial"/>
          <w:szCs w:val="22"/>
        </w:rPr>
        <w:t>Broad agreement on exercise management plans and sufficient guidance to refine the exercise instruction/s before endorsement.</w:t>
      </w:r>
      <w:r w:rsidR="00031B27" w:rsidRPr="007E4E9D">
        <w:rPr>
          <w:rFonts w:ascii="Arial" w:eastAsia="Arial" w:hAnsi="Arial"/>
          <w:sz w:val="24"/>
          <w:szCs w:val="22"/>
        </w:rPr>
        <w:t xml:space="preserve"> </w:t>
      </w:r>
      <w:r w:rsidR="00031B27" w:rsidRPr="007E4E9D">
        <w:rPr>
          <w:rFonts w:ascii="Arial" w:eastAsia="Arial" w:hAnsi="Arial"/>
          <w:b/>
          <w:sz w:val="24"/>
          <w:szCs w:val="22"/>
        </w:rPr>
        <w:tab/>
      </w:r>
      <w:r w:rsidR="007E4E9D">
        <w:rPr>
          <w:rFonts w:ascii="Arial" w:eastAsia="Arial" w:hAnsi="Arial"/>
          <w:b/>
          <w:sz w:val="24"/>
          <w:szCs w:val="22"/>
        </w:rPr>
        <w:t xml:space="preserve">                                  </w:t>
      </w:r>
      <w:r w:rsidR="00031B27" w:rsidRPr="007E4E9D">
        <w:rPr>
          <w:rFonts w:ascii="Arial" w:eastAsia="Arial" w:hAnsi="Arial"/>
          <w:szCs w:val="22"/>
        </w:rPr>
        <w:t>Confirmation of exercise scenario and agreed master schedule of events.</w:t>
      </w:r>
    </w:p>
    <w:p w14:paraId="33C8B440" w14:textId="77777777" w:rsidR="00031B27" w:rsidRPr="007E4E9D" w:rsidRDefault="00031B27" w:rsidP="0071582E">
      <w:pPr>
        <w:spacing w:before="120" w:after="120" w:line="240" w:lineRule="auto"/>
        <w:rPr>
          <w:rFonts w:ascii="Arial" w:eastAsia="Arial" w:hAnsi="Arial"/>
          <w:b/>
          <w:szCs w:val="22"/>
        </w:rPr>
      </w:pPr>
      <w:r w:rsidRPr="007E4E9D">
        <w:rPr>
          <w:rFonts w:ascii="Arial" w:eastAsia="Arial" w:hAnsi="Arial"/>
          <w:b/>
          <w:szCs w:val="22"/>
        </w:rPr>
        <w:t>AGENDA:</w:t>
      </w:r>
      <w:r w:rsidRPr="007E4E9D">
        <w:rPr>
          <w:rFonts w:ascii="Arial" w:eastAsia="Arial" w:hAnsi="Arial"/>
          <w:sz w:val="24"/>
          <w:szCs w:val="72"/>
        </w:rPr>
        <w:tab/>
      </w:r>
      <w:r w:rsidR="00806DAA">
        <w:rPr>
          <w:rFonts w:ascii="Arial" w:eastAsia="Arial" w:hAnsi="Arial"/>
          <w:szCs w:val="22"/>
        </w:rPr>
        <w:t>1.</w:t>
      </w:r>
      <w:r w:rsidR="000A617F">
        <w:rPr>
          <w:rFonts w:ascii="Arial" w:eastAsia="Arial" w:hAnsi="Arial"/>
          <w:szCs w:val="22"/>
        </w:rPr>
        <w:t xml:space="preserve"> </w:t>
      </w:r>
      <w:r w:rsidRPr="007E4E9D">
        <w:rPr>
          <w:rFonts w:ascii="Arial" w:eastAsia="Arial" w:hAnsi="Arial"/>
          <w:szCs w:val="22"/>
        </w:rPr>
        <w:t>Business arising from the initial planning meeting</w:t>
      </w:r>
      <w:r w:rsidRPr="007E4E9D">
        <w:rPr>
          <w:rFonts w:ascii="Arial" w:eastAsia="Arial" w:hAnsi="Arial"/>
          <w:b/>
          <w:szCs w:val="22"/>
        </w:rPr>
        <w:tab/>
      </w:r>
    </w:p>
    <w:p w14:paraId="35B7BA91" w14:textId="77777777" w:rsidR="00031B27" w:rsidRPr="007E4E9D" w:rsidRDefault="00806DAA" w:rsidP="0071582E">
      <w:pPr>
        <w:spacing w:before="120" w:after="120" w:line="240" w:lineRule="auto"/>
        <w:ind w:left="720" w:firstLine="720"/>
        <w:rPr>
          <w:rFonts w:ascii="Arial" w:eastAsia="Arial" w:hAnsi="Arial"/>
          <w:szCs w:val="22"/>
        </w:rPr>
      </w:pPr>
      <w:r>
        <w:rPr>
          <w:rFonts w:ascii="Arial" w:eastAsia="Arial" w:hAnsi="Arial"/>
          <w:szCs w:val="22"/>
        </w:rPr>
        <w:t>2.</w:t>
      </w:r>
      <w:r w:rsidRPr="007E4E9D">
        <w:rPr>
          <w:rFonts w:ascii="Arial" w:eastAsia="Arial" w:hAnsi="Arial"/>
          <w:szCs w:val="22"/>
        </w:rPr>
        <w:t xml:space="preserve"> Review</w:t>
      </w:r>
      <w:r w:rsidR="00031B27" w:rsidRPr="007E4E9D">
        <w:rPr>
          <w:rFonts w:ascii="Arial" w:eastAsia="Arial" w:hAnsi="Arial"/>
          <w:szCs w:val="22"/>
        </w:rPr>
        <w:t xml:space="preserve"> any further development to the exercise concept</w:t>
      </w:r>
    </w:p>
    <w:p w14:paraId="647D12CF" w14:textId="77777777" w:rsidR="00031B27" w:rsidRPr="007E4E9D" w:rsidRDefault="00806DAA" w:rsidP="0071582E">
      <w:pPr>
        <w:spacing w:before="120" w:after="120" w:line="240" w:lineRule="auto"/>
        <w:ind w:left="720" w:firstLine="720"/>
        <w:rPr>
          <w:rFonts w:ascii="Arial" w:eastAsia="Arial" w:hAnsi="Arial"/>
          <w:szCs w:val="22"/>
        </w:rPr>
      </w:pPr>
      <w:r>
        <w:rPr>
          <w:rFonts w:ascii="Arial" w:eastAsia="Arial" w:hAnsi="Arial"/>
          <w:szCs w:val="22"/>
        </w:rPr>
        <w:t>3.</w:t>
      </w:r>
      <w:r w:rsidRPr="007E4E9D">
        <w:rPr>
          <w:rFonts w:ascii="Arial" w:eastAsia="Arial" w:hAnsi="Arial"/>
          <w:szCs w:val="22"/>
        </w:rPr>
        <w:t xml:space="preserve"> Confirm</w:t>
      </w:r>
      <w:r w:rsidR="00031B27" w:rsidRPr="007E4E9D">
        <w:rPr>
          <w:rFonts w:ascii="Arial" w:eastAsia="Arial" w:hAnsi="Arial"/>
          <w:szCs w:val="22"/>
        </w:rPr>
        <w:t xml:space="preserve"> exercise objectives and standards/measures</w:t>
      </w:r>
    </w:p>
    <w:p w14:paraId="2D4769A4" w14:textId="77777777" w:rsidR="00031B27" w:rsidRPr="007E4E9D" w:rsidRDefault="00806DAA" w:rsidP="0071582E">
      <w:pPr>
        <w:spacing w:before="120" w:after="120" w:line="240" w:lineRule="auto"/>
        <w:ind w:left="720" w:firstLine="720"/>
        <w:rPr>
          <w:rFonts w:ascii="Arial" w:eastAsia="Arial" w:hAnsi="Arial"/>
          <w:szCs w:val="22"/>
        </w:rPr>
      </w:pPr>
      <w:r>
        <w:rPr>
          <w:rFonts w:ascii="Arial" w:eastAsia="Arial" w:hAnsi="Arial"/>
          <w:szCs w:val="22"/>
        </w:rPr>
        <w:t>4.</w:t>
      </w:r>
      <w:r w:rsidRPr="007E4E9D">
        <w:rPr>
          <w:rFonts w:ascii="Arial" w:eastAsia="Arial" w:hAnsi="Arial"/>
          <w:szCs w:val="22"/>
        </w:rPr>
        <w:t xml:space="preserve"> Confirmation</w:t>
      </w:r>
      <w:r w:rsidR="00031B27" w:rsidRPr="007E4E9D">
        <w:rPr>
          <w:rFonts w:ascii="Arial" w:eastAsia="Arial" w:hAnsi="Arial"/>
          <w:szCs w:val="22"/>
        </w:rPr>
        <w:t xml:space="preserve"> of scenario detail and documentation requirements</w:t>
      </w:r>
    </w:p>
    <w:p w14:paraId="27AC7546" w14:textId="77777777" w:rsidR="00031B27" w:rsidRPr="007E4E9D" w:rsidRDefault="00806DAA" w:rsidP="0071582E">
      <w:pPr>
        <w:spacing w:before="120" w:after="120" w:line="240" w:lineRule="auto"/>
        <w:ind w:left="720" w:firstLine="720"/>
        <w:rPr>
          <w:rFonts w:ascii="Arial" w:eastAsia="Arial" w:hAnsi="Arial"/>
          <w:szCs w:val="22"/>
        </w:rPr>
      </w:pPr>
      <w:r>
        <w:rPr>
          <w:rFonts w:ascii="Arial" w:eastAsia="Arial" w:hAnsi="Arial"/>
          <w:szCs w:val="22"/>
        </w:rPr>
        <w:t>5.</w:t>
      </w:r>
      <w:r w:rsidRPr="007E4E9D">
        <w:rPr>
          <w:rFonts w:ascii="Arial" w:eastAsia="Arial" w:hAnsi="Arial"/>
          <w:szCs w:val="22"/>
        </w:rPr>
        <w:t xml:space="preserve"> Review</w:t>
      </w:r>
      <w:r w:rsidR="00031B27" w:rsidRPr="007E4E9D">
        <w:rPr>
          <w:rFonts w:ascii="Arial" w:eastAsia="Arial" w:hAnsi="Arial"/>
          <w:szCs w:val="22"/>
        </w:rPr>
        <w:t xml:space="preserve"> E</w:t>
      </w:r>
      <w:r w:rsidR="00B00DF5" w:rsidRPr="007E4E9D">
        <w:rPr>
          <w:rFonts w:ascii="Arial" w:eastAsia="Arial" w:hAnsi="Arial"/>
          <w:szCs w:val="22"/>
        </w:rPr>
        <w:t>xercise Control (E</w:t>
      </w:r>
      <w:r w:rsidR="00031B27" w:rsidRPr="007E4E9D">
        <w:rPr>
          <w:rFonts w:ascii="Arial" w:eastAsia="Arial" w:hAnsi="Arial"/>
          <w:szCs w:val="22"/>
        </w:rPr>
        <w:t>XCON</w:t>
      </w:r>
      <w:r w:rsidR="00B00DF5" w:rsidRPr="007E4E9D">
        <w:rPr>
          <w:rFonts w:ascii="Arial" w:eastAsia="Arial" w:hAnsi="Arial"/>
          <w:szCs w:val="22"/>
        </w:rPr>
        <w:t>)</w:t>
      </w:r>
      <w:r w:rsidR="00031B27" w:rsidRPr="007E4E9D">
        <w:rPr>
          <w:rFonts w:ascii="Arial" w:eastAsia="Arial" w:hAnsi="Arial"/>
          <w:szCs w:val="22"/>
        </w:rPr>
        <w:t xml:space="preserve"> arrangements, including:</w:t>
      </w:r>
    </w:p>
    <w:p w14:paraId="1E1BB6DA" w14:textId="77777777" w:rsidR="00031B27" w:rsidRPr="007E4E9D" w:rsidRDefault="00031B27" w:rsidP="000A617F">
      <w:pPr>
        <w:pStyle w:val="ListParagraph"/>
        <w:numPr>
          <w:ilvl w:val="0"/>
          <w:numId w:val="13"/>
        </w:numPr>
        <w:spacing w:before="120" w:after="120"/>
        <w:rPr>
          <w:rFonts w:ascii="Arial" w:eastAsia="Arial" w:hAnsi="Arial"/>
          <w:szCs w:val="22"/>
        </w:rPr>
      </w:pPr>
      <w:r w:rsidRPr="007E4E9D">
        <w:rPr>
          <w:rFonts w:ascii="Arial" w:eastAsia="Arial" w:hAnsi="Arial"/>
          <w:szCs w:val="22"/>
        </w:rPr>
        <w:t>EXCON structure and appointments</w:t>
      </w:r>
    </w:p>
    <w:p w14:paraId="28429A6B" w14:textId="77777777" w:rsidR="00031B27" w:rsidRPr="007E4E9D" w:rsidRDefault="00031B27" w:rsidP="000A617F">
      <w:pPr>
        <w:pStyle w:val="ListParagraph"/>
        <w:numPr>
          <w:ilvl w:val="0"/>
          <w:numId w:val="13"/>
        </w:numPr>
        <w:spacing w:before="120" w:after="120"/>
        <w:rPr>
          <w:rFonts w:ascii="Arial" w:eastAsia="Arial" w:hAnsi="Arial"/>
          <w:szCs w:val="22"/>
        </w:rPr>
      </w:pPr>
      <w:r w:rsidRPr="007E4E9D">
        <w:rPr>
          <w:rFonts w:ascii="Arial" w:eastAsia="Arial" w:hAnsi="Arial"/>
          <w:szCs w:val="22"/>
        </w:rPr>
        <w:t xml:space="preserve">facilitators </w:t>
      </w:r>
    </w:p>
    <w:p w14:paraId="1E2AD0D1" w14:textId="77777777" w:rsidR="00031B27" w:rsidRPr="007E4E9D" w:rsidRDefault="00031B27" w:rsidP="000A617F">
      <w:pPr>
        <w:pStyle w:val="ListParagraph"/>
        <w:numPr>
          <w:ilvl w:val="0"/>
          <w:numId w:val="13"/>
        </w:numPr>
        <w:spacing w:before="120" w:after="120"/>
        <w:rPr>
          <w:rFonts w:ascii="Arial" w:eastAsia="Arial" w:hAnsi="Arial"/>
          <w:szCs w:val="22"/>
        </w:rPr>
      </w:pPr>
      <w:r w:rsidRPr="007E4E9D">
        <w:rPr>
          <w:rFonts w:ascii="Arial" w:eastAsia="Arial" w:hAnsi="Arial"/>
          <w:szCs w:val="22"/>
        </w:rPr>
        <w:t>public relations and media</w:t>
      </w:r>
    </w:p>
    <w:p w14:paraId="6B99A283" w14:textId="77777777" w:rsidR="00031B27" w:rsidRPr="007E4E9D" w:rsidRDefault="00031B27" w:rsidP="000A617F">
      <w:pPr>
        <w:pStyle w:val="ListParagraph"/>
        <w:numPr>
          <w:ilvl w:val="0"/>
          <w:numId w:val="13"/>
        </w:numPr>
        <w:spacing w:before="120" w:after="120"/>
        <w:rPr>
          <w:rFonts w:ascii="Arial" w:eastAsia="Arial" w:hAnsi="Arial"/>
          <w:szCs w:val="22"/>
        </w:rPr>
      </w:pPr>
      <w:r w:rsidRPr="007E4E9D">
        <w:rPr>
          <w:rFonts w:ascii="Arial" w:eastAsia="Arial" w:hAnsi="Arial"/>
          <w:szCs w:val="22"/>
        </w:rPr>
        <w:t>visitor and observer arrangements</w:t>
      </w:r>
    </w:p>
    <w:p w14:paraId="7FFC6B74" w14:textId="77777777" w:rsidR="00031B27" w:rsidRDefault="00806DAA" w:rsidP="000A617F">
      <w:pPr>
        <w:spacing w:before="120" w:after="0" w:line="240" w:lineRule="auto"/>
        <w:ind w:left="720" w:firstLine="720"/>
        <w:rPr>
          <w:rFonts w:ascii="Arial" w:eastAsia="Arial" w:hAnsi="Arial"/>
          <w:szCs w:val="22"/>
        </w:rPr>
      </w:pPr>
      <w:r>
        <w:rPr>
          <w:rFonts w:ascii="Arial" w:eastAsia="Arial" w:hAnsi="Arial"/>
          <w:szCs w:val="22"/>
        </w:rPr>
        <w:t>6.</w:t>
      </w:r>
      <w:r w:rsidRPr="007E4E9D">
        <w:rPr>
          <w:rFonts w:ascii="Arial" w:eastAsia="Arial" w:hAnsi="Arial"/>
          <w:szCs w:val="22"/>
        </w:rPr>
        <w:t xml:space="preserve"> Further</w:t>
      </w:r>
      <w:r w:rsidR="00031B27" w:rsidRPr="007E4E9D">
        <w:rPr>
          <w:rFonts w:ascii="Arial" w:eastAsia="Arial" w:hAnsi="Arial"/>
          <w:szCs w:val="22"/>
        </w:rPr>
        <w:t xml:space="preserve"> develop logistical and administration requirements</w:t>
      </w:r>
    </w:p>
    <w:p w14:paraId="11B348B0" w14:textId="77777777" w:rsidR="000A617F" w:rsidRDefault="00B46E15" w:rsidP="000A617F">
      <w:pPr>
        <w:spacing w:before="120" w:after="0" w:line="240" w:lineRule="auto"/>
        <w:ind w:left="1440"/>
        <w:rPr>
          <w:rFonts w:ascii="Arial" w:eastAsia="Arial" w:hAnsi="Arial"/>
          <w:szCs w:val="22"/>
        </w:rPr>
      </w:pPr>
      <w:r>
        <w:rPr>
          <w:rFonts w:ascii="Arial" w:eastAsia="Arial" w:hAnsi="Arial"/>
          <w:szCs w:val="22"/>
        </w:rPr>
        <w:t xml:space="preserve">7. Determine actions to be achieved before the final planning meeting and allocate </w:t>
      </w:r>
    </w:p>
    <w:p w14:paraId="25F8520B" w14:textId="77777777" w:rsidR="00B46E15" w:rsidRPr="007E4E9D" w:rsidRDefault="000A617F" w:rsidP="000A617F">
      <w:pPr>
        <w:spacing w:before="120" w:after="0" w:line="240" w:lineRule="auto"/>
        <w:ind w:left="1440"/>
        <w:rPr>
          <w:rFonts w:ascii="Arial" w:eastAsia="Arial" w:hAnsi="Arial"/>
          <w:szCs w:val="22"/>
        </w:rPr>
      </w:pPr>
      <w:r>
        <w:rPr>
          <w:rFonts w:ascii="Arial" w:eastAsia="Arial" w:hAnsi="Arial"/>
          <w:szCs w:val="22"/>
        </w:rPr>
        <w:t xml:space="preserve">    responsibilities      </w:t>
      </w:r>
      <w:r>
        <w:rPr>
          <w:rFonts w:ascii="Arial" w:eastAsia="Arial" w:hAnsi="Arial"/>
          <w:szCs w:val="22"/>
        </w:rPr>
        <w:tab/>
      </w:r>
      <w:r>
        <w:rPr>
          <w:rFonts w:ascii="Arial" w:eastAsia="Arial" w:hAnsi="Arial"/>
          <w:szCs w:val="22"/>
        </w:rPr>
        <w:tab/>
      </w:r>
    </w:p>
    <w:p w14:paraId="42703C20" w14:textId="77777777" w:rsidR="001110AB" w:rsidRPr="007E4E9D" w:rsidRDefault="00031B27" w:rsidP="0071582E">
      <w:pPr>
        <w:spacing w:before="120" w:after="120" w:line="240" w:lineRule="auto"/>
        <w:ind w:left="2127" w:hanging="709"/>
        <w:rPr>
          <w:rFonts w:ascii="Arial" w:eastAsia="Arial" w:hAnsi="Arial"/>
          <w:b/>
          <w:sz w:val="24"/>
          <w:szCs w:val="72"/>
        </w:rPr>
      </w:pPr>
      <w:r w:rsidRPr="007E4E9D">
        <w:rPr>
          <w:rFonts w:ascii="Arial" w:eastAsia="Arial" w:hAnsi="Arial"/>
          <w:b/>
          <w:sz w:val="24"/>
          <w:szCs w:val="72"/>
        </w:rPr>
        <w:tab/>
      </w:r>
    </w:p>
    <w:p w14:paraId="66BF6014" w14:textId="77777777" w:rsidR="00031B27" w:rsidRPr="007E4E9D" w:rsidRDefault="00031B27" w:rsidP="00031B27">
      <w:pPr>
        <w:spacing w:after="0" w:line="240" w:lineRule="auto"/>
        <w:ind w:left="720" w:firstLine="720"/>
        <w:rPr>
          <w:rFonts w:ascii="Arial" w:eastAsia="Arial" w:hAnsi="Arial"/>
          <w:b/>
          <w:sz w:val="24"/>
          <w:szCs w:val="72"/>
        </w:rPr>
      </w:pPr>
    </w:p>
    <w:p w14:paraId="56D5D1E8" w14:textId="77777777" w:rsidR="00031B27" w:rsidRPr="007E4E9D" w:rsidRDefault="00031B27" w:rsidP="00031B27">
      <w:pPr>
        <w:spacing w:after="0" w:line="240" w:lineRule="auto"/>
        <w:ind w:left="720" w:firstLine="720"/>
        <w:rPr>
          <w:rFonts w:ascii="Arial" w:eastAsia="Arial" w:hAnsi="Arial"/>
          <w:sz w:val="24"/>
          <w:szCs w:val="72"/>
        </w:rPr>
      </w:pPr>
    </w:p>
    <w:p w14:paraId="63E287AC" w14:textId="77777777" w:rsidR="00F833C2" w:rsidRPr="00B46E15" w:rsidRDefault="001110AB" w:rsidP="00F77DF5">
      <w:pPr>
        <w:spacing w:line="300" w:lineRule="auto"/>
        <w:jc w:val="center"/>
        <w:rPr>
          <w:rFonts w:ascii="Arial" w:eastAsia="Arial" w:hAnsi="Arial"/>
          <w:b/>
          <w:i/>
          <w:color w:val="0070C0"/>
          <w:szCs w:val="22"/>
        </w:rPr>
      </w:pPr>
      <w:r w:rsidRPr="00B46E15">
        <w:rPr>
          <w:rFonts w:ascii="Arial" w:eastAsia="Arial" w:hAnsi="Arial"/>
          <w:i/>
          <w:color w:val="0070C0"/>
          <w:szCs w:val="22"/>
        </w:rPr>
        <w:t xml:space="preserve">Agenda </w:t>
      </w:r>
      <w:r w:rsidR="00F77DF5" w:rsidRPr="00B46E15">
        <w:rPr>
          <w:rFonts w:ascii="Arial" w:eastAsia="Arial" w:hAnsi="Arial"/>
          <w:i/>
          <w:color w:val="0070C0"/>
          <w:szCs w:val="22"/>
        </w:rPr>
        <w:t>can</w:t>
      </w:r>
      <w:r w:rsidRPr="00B46E15">
        <w:rPr>
          <w:rFonts w:ascii="Arial" w:eastAsia="Arial" w:hAnsi="Arial"/>
          <w:i/>
          <w:color w:val="0070C0"/>
          <w:szCs w:val="22"/>
        </w:rPr>
        <w:t xml:space="preserve"> be tailored to suit multiple activi</w:t>
      </w:r>
      <w:r w:rsidR="00B46E15" w:rsidRPr="00B46E15">
        <w:rPr>
          <w:rFonts w:ascii="Arial" w:eastAsia="Arial" w:hAnsi="Arial"/>
          <w:i/>
          <w:color w:val="0070C0"/>
          <w:szCs w:val="22"/>
        </w:rPr>
        <w:t>ty and single exercise programs</w:t>
      </w:r>
    </w:p>
    <w:sectPr w:rsidR="00F833C2" w:rsidRPr="00B46E15" w:rsidSect="00962411">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37F03" w14:textId="77777777" w:rsidR="002E77B6" w:rsidRDefault="002E77B6" w:rsidP="009736EE">
      <w:pPr>
        <w:spacing w:after="0" w:line="240" w:lineRule="auto"/>
      </w:pPr>
      <w:r>
        <w:separator/>
      </w:r>
    </w:p>
  </w:endnote>
  <w:endnote w:type="continuationSeparator" w:id="0">
    <w:p w14:paraId="7E23157C" w14:textId="77777777" w:rsidR="002E77B6" w:rsidRDefault="002E77B6" w:rsidP="0097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52AA" w14:textId="77777777" w:rsidR="00432B3F" w:rsidRPr="00B556D4" w:rsidRDefault="007E4E9D" w:rsidP="00B556D4">
    <w:pPr>
      <w:pStyle w:val="Footer"/>
    </w:pPr>
    <w:r>
      <w:rPr>
        <w:noProof/>
        <w:lang w:eastAsia="en-AU"/>
      </w:rPr>
      <mc:AlternateContent>
        <mc:Choice Requires="wps">
          <w:drawing>
            <wp:anchor distT="0" distB="0" distL="114300" distR="114300" simplePos="0" relativeHeight="251657216" behindDoc="0" locked="0" layoutInCell="1" allowOverlap="1" wp14:anchorId="11023D26" wp14:editId="1DF09134">
              <wp:simplePos x="0" y="0"/>
              <wp:positionH relativeFrom="column">
                <wp:posOffset>126187</wp:posOffset>
              </wp:positionH>
              <wp:positionV relativeFrom="paragraph">
                <wp:posOffset>-159639</wp:posOffset>
              </wp:positionV>
              <wp:extent cx="3840480" cy="284455"/>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3840480" cy="284455"/>
                      </a:xfrm>
                      <a:prstGeom prst="rect">
                        <a:avLst/>
                      </a:prstGeom>
                      <a:noFill/>
                      <a:ln w="6350">
                        <a:noFill/>
                      </a:ln>
                    </wps:spPr>
                    <wps:txbx>
                      <w:txbxContent>
                        <w:p w14:paraId="4210BF03" w14:textId="77777777" w:rsidR="007E4E9D" w:rsidRPr="007E4E9D" w:rsidRDefault="00B46E15">
                          <w:pPr>
                            <w:rPr>
                              <w:rFonts w:ascii="Arial" w:hAnsi="Arial"/>
                              <w:sz w:val="16"/>
                              <w:szCs w:val="16"/>
                            </w:rPr>
                          </w:pPr>
                          <w:r>
                            <w:rPr>
                              <w:rFonts w:ascii="Arial" w:hAnsi="Arial"/>
                              <w:sz w:val="16"/>
                              <w:szCs w:val="16"/>
                            </w:rPr>
                            <w:t xml:space="preserve">                    </w:t>
                          </w:r>
                          <w:r w:rsidR="007E4E9D">
                            <w:rPr>
                              <w:rFonts w:ascii="Arial" w:hAnsi="Arial"/>
                              <w:sz w:val="16"/>
                              <w:szCs w:val="16"/>
                            </w:rPr>
                            <w:t xml:space="preserve">This template is part of </w:t>
                          </w:r>
                          <w:r>
                            <w:rPr>
                              <w:rFonts w:ascii="Arial" w:hAnsi="Arial"/>
                              <w:sz w:val="16"/>
                              <w:szCs w:val="16"/>
                            </w:rPr>
                            <w:t xml:space="preserve">the </w:t>
                          </w:r>
                          <w:r w:rsidR="007E4E9D">
                            <w:rPr>
                              <w:rFonts w:ascii="Arial" w:hAnsi="Arial"/>
                              <w:sz w:val="16"/>
                              <w:szCs w:val="16"/>
                            </w:rPr>
                            <w:t xml:space="preserve">WA </w:t>
                          </w:r>
                          <w:r>
                            <w:rPr>
                              <w:rFonts w:ascii="Arial" w:hAnsi="Arial"/>
                              <w:sz w:val="16"/>
                              <w:szCs w:val="16"/>
                            </w:rPr>
                            <w:t xml:space="preserve">Managing </w:t>
                          </w:r>
                          <w:r w:rsidR="007E4E9D">
                            <w:rPr>
                              <w:rFonts w:ascii="Arial" w:hAnsi="Arial"/>
                              <w:sz w:val="16"/>
                              <w:szCs w:val="16"/>
                            </w:rPr>
                            <w:t>Exercises Guideline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95pt;margin-top:-12.55pt;width:302.4pt;height:22.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" filled="f" stroked="f" strokeweight=".5pt">
              <v:textbox>
                <w:txbxContent>
                  <w:p w:rsidR="007E4E9D" w:rsidRPr="007E4E9D" w:rsidRDefault="00B46E15">
                    <w:pPr>
                      <w:rPr>
                        <w:rFonts w:ascii="Arial" w:hAnsi="Arial"/>
                        <w:sz w:val="16"/>
                        <w:szCs w:val="16"/>
                      </w:rPr>
                    </w:pPr>
                    <w:r>
                      <w:rPr>
                        <w:rFonts w:ascii="Arial" w:hAnsi="Arial"/>
                        <w:sz w:val="16"/>
                        <w:szCs w:val="16"/>
                      </w:rPr>
                      <w:t xml:space="preserve">                    </w:t>
                    </w:r>
                    <w:r w:rsidR="007E4E9D">
                      <w:rPr>
                        <w:rFonts w:ascii="Arial" w:hAnsi="Arial"/>
                        <w:sz w:val="16"/>
                        <w:szCs w:val="16"/>
                      </w:rPr>
                      <w:t xml:space="preserve">This template is part of </w:t>
                    </w:r>
                    <w:r>
                      <w:rPr>
                        <w:rFonts w:ascii="Arial" w:hAnsi="Arial"/>
                        <w:sz w:val="16"/>
                        <w:szCs w:val="16"/>
                      </w:rPr>
                      <w:t xml:space="preserve">the </w:t>
                    </w:r>
                    <w:r w:rsidR="007E4E9D">
                      <w:rPr>
                        <w:rFonts w:ascii="Arial" w:hAnsi="Arial"/>
                        <w:sz w:val="16"/>
                        <w:szCs w:val="16"/>
                      </w:rPr>
                      <w:t xml:space="preserve">WA </w:t>
                    </w:r>
                    <w:r>
                      <w:rPr>
                        <w:rFonts w:ascii="Arial" w:hAnsi="Arial"/>
                        <w:sz w:val="16"/>
                        <w:szCs w:val="16"/>
                      </w:rPr>
                      <w:t xml:space="preserve">Managing </w:t>
                    </w:r>
                    <w:r w:rsidR="007E4E9D">
                      <w:rPr>
                        <w:rFonts w:ascii="Arial" w:hAnsi="Arial"/>
                        <w:sz w:val="16"/>
                        <w:szCs w:val="16"/>
                      </w:rPr>
                      <w:t>Exercises Guideline</w:t>
                    </w:r>
                  </w:p>
                </w:txbxContent>
              </v:textbox>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0FF4CC9" wp14:editId="4D318D24">
              <wp:simplePos x="0" y="0"/>
              <wp:positionH relativeFrom="column">
                <wp:posOffset>4156862</wp:posOffset>
              </wp:positionH>
              <wp:positionV relativeFrom="paragraph">
                <wp:posOffset>-210845</wp:posOffset>
              </wp:positionV>
              <wp:extent cx="2018996" cy="431596"/>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2018996" cy="431596"/>
                      </a:xfrm>
                      <a:prstGeom prst="rect">
                        <a:avLst/>
                      </a:prstGeom>
                      <a:noFill/>
                      <a:ln w="6350">
                        <a:noFill/>
                      </a:ln>
                    </wps:spPr>
                    <wps:txbx>
                      <w:txbxContent>
                        <w:p w14:paraId="27B0A56D" w14:textId="77777777" w:rsidR="007E4E9D" w:rsidRPr="007E4E9D" w:rsidRDefault="007E4E9D">
                          <w:pPr>
                            <w:rPr>
                              <w:rFonts w:ascii="Arial" w:hAnsi="Arial"/>
                              <w:color w:val="FFFFFF" w:themeColor="background1"/>
                              <w:sz w:val="24"/>
                              <w:szCs w:val="24"/>
                            </w:rPr>
                          </w:pPr>
                          <w:r>
                            <w:rPr>
                              <w:rFonts w:ascii="Arial" w:hAnsi="Arial"/>
                              <w:color w:val="FFFFFF" w:themeColor="background1"/>
                              <w:sz w:val="24"/>
                              <w:szCs w:val="24"/>
                            </w:rPr>
                            <w:t>Templates and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margin-left:327.3pt;margin-top:-16.6pt;width:159pt;height:3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" filled="f" stroked="f" strokeweight=".5pt">
              <v:textbox>
                <w:txbxContent>
                  <w:p w:rsidR="007E4E9D" w:rsidRPr="007E4E9D" w:rsidRDefault="007E4E9D">
                    <w:pPr>
                      <w:rPr>
                        <w:rFonts w:ascii="Arial" w:hAnsi="Arial"/>
                        <w:color w:val="FFFFFF" w:themeColor="background1"/>
                        <w:sz w:val="24"/>
                        <w:szCs w:val="24"/>
                      </w:rPr>
                    </w:pPr>
                    <w:r>
                      <w:rPr>
                        <w:rFonts w:ascii="Arial" w:hAnsi="Arial"/>
                        <w:color w:val="FFFFFF" w:themeColor="background1"/>
                        <w:sz w:val="24"/>
                        <w:szCs w:val="24"/>
                      </w:rPr>
                      <w:t>Templates and Resources</w:t>
                    </w:r>
                  </w:p>
                </w:txbxContent>
              </v:textbox>
            </v:shape>
          </w:pict>
        </mc:Fallback>
      </mc:AlternateContent>
    </w:r>
    <w:r>
      <w:rPr>
        <w:noProof/>
        <w:lang w:eastAsia="en-AU"/>
      </w:rPr>
      <w:drawing>
        <wp:anchor distT="0" distB="0" distL="114300" distR="114300" simplePos="0" relativeHeight="251656192" behindDoc="0" locked="0" layoutInCell="1" allowOverlap="1" wp14:anchorId="01007AEB" wp14:editId="0A783EE0">
          <wp:simplePos x="0" y="0"/>
          <wp:positionH relativeFrom="margin">
            <wp:posOffset>-246888</wp:posOffset>
          </wp:positionH>
          <wp:positionV relativeFrom="paragraph">
            <wp:posOffset>-408356</wp:posOffset>
          </wp:positionV>
          <wp:extent cx="6788506" cy="8343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6047" cy="843921"/>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BBBE3" w14:textId="77777777" w:rsidR="002E77B6" w:rsidRDefault="002E77B6" w:rsidP="009736EE">
      <w:pPr>
        <w:spacing w:after="0" w:line="240" w:lineRule="auto"/>
      </w:pPr>
      <w:r>
        <w:separator/>
      </w:r>
    </w:p>
  </w:footnote>
  <w:footnote w:type="continuationSeparator" w:id="0">
    <w:p w14:paraId="4D20C1E1" w14:textId="77777777" w:rsidR="002E77B6" w:rsidRDefault="002E77B6" w:rsidP="00973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ED05" w14:textId="77777777" w:rsidR="009736EE" w:rsidRPr="007E4E9D" w:rsidRDefault="007E4E9D" w:rsidP="007E4E9D">
    <w:pPr>
      <w:spacing w:before="80" w:line="240" w:lineRule="auto"/>
      <w:jc w:val="center"/>
      <w:rPr>
        <w:rFonts w:ascii="Arial" w:eastAsia="Calibri" w:hAnsi="Arial" w:cs="Times New Roman"/>
        <w:color w:val="F79646"/>
        <w:sz w:val="24"/>
        <w:szCs w:val="24"/>
      </w:rPr>
    </w:pPr>
    <w:r w:rsidRPr="007E4E9D">
      <w:rPr>
        <w:rFonts w:ascii="Arial" w:eastAsia="Calibri" w:hAnsi="Arial" w:cs="Times New Roman"/>
        <w:color w:val="F79646"/>
        <w:sz w:val="24"/>
        <w:szCs w:val="24"/>
      </w:rPr>
      <w:t xml:space="preserve"> </w:t>
    </w:r>
    <w:r w:rsidR="00151914">
      <w:rPr>
        <w:rFonts w:ascii="Arial" w:eastAsia="Calibri" w:hAnsi="Arial" w:cs="Times New Roman"/>
        <w:color w:val="F79646"/>
        <w:sz w:val="24"/>
        <w:szCs w:val="24"/>
      </w:rPr>
      <w:t>Template 2</w:t>
    </w:r>
    <w:r w:rsidR="009B0331">
      <w:rPr>
        <w:rFonts w:ascii="Arial" w:eastAsia="Calibri" w:hAnsi="Arial" w:cs="Times New Roman"/>
        <w:color w:val="F79646"/>
        <w:sz w:val="24"/>
        <w:szCs w:val="24"/>
      </w:rPr>
      <w:t>.2</w:t>
    </w:r>
    <w:r w:rsidRPr="007E4E9D">
      <w:rPr>
        <w:rFonts w:ascii="Arial" w:eastAsia="Calibri" w:hAnsi="Arial" w:cs="Times New Roman"/>
        <w:color w:val="F79646"/>
        <w:sz w:val="24"/>
        <w:szCs w:val="24"/>
      </w:rPr>
      <w:t xml:space="preserve"> </w:t>
    </w:r>
    <w:r>
      <w:rPr>
        <w:rFonts w:ascii="Arial" w:eastAsia="Calibri" w:hAnsi="Arial" w:cs="Times New Roman"/>
        <w:color w:val="F79646"/>
        <w:sz w:val="24"/>
        <w:szCs w:val="24"/>
      </w:rPr>
      <w:t>MID PLANNING MEETING AGENDA</w:t>
    </w:r>
  </w:p>
  <w:p w14:paraId="16CDA924" w14:textId="77777777" w:rsidR="00B556D4" w:rsidRPr="00806DAA" w:rsidRDefault="00B46E15" w:rsidP="00F77DF5">
    <w:pPr>
      <w:spacing w:before="80"/>
      <w:jc w:val="center"/>
      <w:rPr>
        <w:rFonts w:ascii="Arial" w:eastAsia="Calibri" w:hAnsi="Arial"/>
        <w:color w:val="FF0000"/>
        <w:sz w:val="24"/>
        <w:szCs w:val="24"/>
      </w:rPr>
    </w:pPr>
    <w:r>
      <w:rPr>
        <w:rFonts w:ascii="Arial" w:eastAsia="Calibri" w:hAnsi="Arial"/>
        <w:color w:val="FF0000"/>
        <w:sz w:val="24"/>
        <w:szCs w:val="24"/>
      </w:rPr>
      <w:t xml:space="preserve">Insert organisation’s logos </w:t>
    </w:r>
    <w:r w:rsidR="00B556D4" w:rsidRPr="00806DAA">
      <w:rPr>
        <w:rFonts w:ascii="Arial" w:eastAsia="Calibri" w:hAnsi="Arial"/>
        <w:color w:val="FF0000"/>
        <w:sz w:val="24"/>
        <w:szCs w:val="24"/>
      </w:rPr>
      <w:t>or exercise</w:t>
    </w:r>
    <w:r w:rsidR="00F77DF5" w:rsidRPr="00806DAA">
      <w:rPr>
        <w:rFonts w:ascii="Arial" w:eastAsia="Calibri" w:hAnsi="Arial"/>
        <w:color w:val="FF0000"/>
        <w:sz w:val="24"/>
        <w:szCs w:val="24"/>
      </w:rPr>
      <w:t xml:space="preserve"> branding into the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2541"/>
    <w:multiLevelType w:val="hybridMultilevel"/>
    <w:tmpl w:val="D310C6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272486E"/>
    <w:multiLevelType w:val="hybridMultilevel"/>
    <w:tmpl w:val="EC10B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CC1C19"/>
    <w:multiLevelType w:val="hybridMultilevel"/>
    <w:tmpl w:val="1DC0B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1C70E6"/>
    <w:multiLevelType w:val="hybridMultilevel"/>
    <w:tmpl w:val="4C0E1218"/>
    <w:lvl w:ilvl="0" w:tplc="A2066A28">
      <w:start w:val="1"/>
      <w:numFmt w:val="bullet"/>
      <w:pStyle w:val="Templatebullet"/>
      <w:lvlText w:val=""/>
      <w:lvlJc w:val="left"/>
      <w:pPr>
        <w:ind w:left="720" w:hanging="360"/>
      </w:pPr>
      <w:rPr>
        <w:rFonts w:ascii="Symbol" w:hAnsi="Symbol" w:hint="default"/>
      </w:rPr>
    </w:lvl>
    <w:lvl w:ilvl="1" w:tplc="9982A274">
      <w:start w:val="1"/>
      <w:numFmt w:val="bullet"/>
      <w:pStyle w:val="Templatebullet2"/>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D66CB7"/>
    <w:multiLevelType w:val="hybridMultilevel"/>
    <w:tmpl w:val="F6D4B4A0"/>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57077C92"/>
    <w:multiLevelType w:val="hybridMultilevel"/>
    <w:tmpl w:val="81C4C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8BD1329"/>
    <w:multiLevelType w:val="hybridMultilevel"/>
    <w:tmpl w:val="8342DD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587670"/>
    <w:multiLevelType w:val="hybridMultilevel"/>
    <w:tmpl w:val="B882CB0E"/>
    <w:lvl w:ilvl="0" w:tplc="1FC2B99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790930F5"/>
    <w:multiLevelType w:val="hybridMultilevel"/>
    <w:tmpl w:val="A6B4E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2C48D5"/>
    <w:multiLevelType w:val="hybridMultilevel"/>
    <w:tmpl w:val="BD24B5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E3A50FA"/>
    <w:multiLevelType w:val="hybridMultilevel"/>
    <w:tmpl w:val="6B9A8478"/>
    <w:lvl w:ilvl="0" w:tplc="25185530">
      <w:start w:val="2"/>
      <w:numFmt w:val="decimal"/>
      <w:lvlText w:val="%1."/>
      <w:lvlJc w:val="left"/>
      <w:pPr>
        <w:tabs>
          <w:tab w:val="num" w:pos="2160"/>
        </w:tabs>
        <w:ind w:left="2160" w:hanging="720"/>
      </w:pPr>
      <w:rPr>
        <w:rFonts w:hint="default"/>
      </w:rPr>
    </w:lvl>
    <w:lvl w:ilvl="1" w:tplc="0C090019">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num w:numId="1" w16cid:durableId="1763795447">
    <w:abstractNumId w:val="3"/>
  </w:num>
  <w:num w:numId="2" w16cid:durableId="1606647388">
    <w:abstractNumId w:val="9"/>
  </w:num>
  <w:num w:numId="3" w16cid:durableId="1704286015">
    <w:abstractNumId w:val="0"/>
  </w:num>
  <w:num w:numId="4" w16cid:durableId="2087878402">
    <w:abstractNumId w:val="6"/>
  </w:num>
  <w:num w:numId="5" w16cid:durableId="155264603">
    <w:abstractNumId w:val="8"/>
  </w:num>
  <w:num w:numId="6" w16cid:durableId="308435576">
    <w:abstractNumId w:val="2"/>
  </w:num>
  <w:num w:numId="7" w16cid:durableId="2134398910">
    <w:abstractNumId w:val="5"/>
  </w:num>
  <w:num w:numId="8" w16cid:durableId="772214881">
    <w:abstractNumId w:val="3"/>
  </w:num>
  <w:num w:numId="9" w16cid:durableId="197353493">
    <w:abstractNumId w:val="3"/>
  </w:num>
  <w:num w:numId="10" w16cid:durableId="515775724">
    <w:abstractNumId w:val="3"/>
  </w:num>
  <w:num w:numId="11" w16cid:durableId="1068959790">
    <w:abstractNumId w:val="1"/>
  </w:num>
  <w:num w:numId="12" w16cid:durableId="314846290">
    <w:abstractNumId w:val="10"/>
  </w:num>
  <w:num w:numId="13" w16cid:durableId="838154357">
    <w:abstractNumId w:val="4"/>
  </w:num>
  <w:num w:numId="14" w16cid:durableId="20071290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6EE"/>
    <w:rsid w:val="00031B27"/>
    <w:rsid w:val="000A617F"/>
    <w:rsid w:val="001110AB"/>
    <w:rsid w:val="00151914"/>
    <w:rsid w:val="002E77B6"/>
    <w:rsid w:val="00432B3F"/>
    <w:rsid w:val="00613A58"/>
    <w:rsid w:val="0071582E"/>
    <w:rsid w:val="007E4E9D"/>
    <w:rsid w:val="00806DAA"/>
    <w:rsid w:val="00962411"/>
    <w:rsid w:val="009736EE"/>
    <w:rsid w:val="00981094"/>
    <w:rsid w:val="009B0331"/>
    <w:rsid w:val="00B00DF5"/>
    <w:rsid w:val="00B46E15"/>
    <w:rsid w:val="00B556D4"/>
    <w:rsid w:val="00C2176E"/>
    <w:rsid w:val="00CB0AE8"/>
    <w:rsid w:val="00CE0671"/>
    <w:rsid w:val="00DA4135"/>
    <w:rsid w:val="00F77DF5"/>
    <w:rsid w:val="00F833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C11A9"/>
  <w15:chartTrackingRefBased/>
  <w15:docId w15:val="{7F28762B-26C8-481A-B306-A699624C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6EE"/>
    <w:pPr>
      <w:spacing w:after="200" w:line="276" w:lineRule="auto"/>
    </w:pPr>
    <w:rPr>
      <w:rFonts w:cs="Arial"/>
      <w:szCs w:val="20"/>
    </w:rPr>
  </w:style>
  <w:style w:type="paragraph" w:styleId="Heading2">
    <w:name w:val="heading 2"/>
    <w:basedOn w:val="Normal"/>
    <w:next w:val="Normal"/>
    <w:link w:val="Heading2Char"/>
    <w:uiPriority w:val="9"/>
    <w:semiHidden/>
    <w:unhideWhenUsed/>
    <w:qFormat/>
    <w:rsid w:val="009736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6EE"/>
  </w:style>
  <w:style w:type="paragraph" w:styleId="Footer">
    <w:name w:val="footer"/>
    <w:basedOn w:val="Normal"/>
    <w:link w:val="FooterChar"/>
    <w:uiPriority w:val="99"/>
    <w:unhideWhenUsed/>
    <w:rsid w:val="0097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6EE"/>
  </w:style>
  <w:style w:type="paragraph" w:customStyle="1" w:styleId="Heading2Guideline">
    <w:name w:val="Heading 2 Guideline"/>
    <w:basedOn w:val="Heading2"/>
    <w:next w:val="Normal"/>
    <w:link w:val="Heading2GuidelineChar"/>
    <w:qFormat/>
    <w:rsid w:val="009736EE"/>
    <w:pPr>
      <w:tabs>
        <w:tab w:val="left" w:pos="567"/>
      </w:tabs>
      <w:spacing w:before="480" w:after="120"/>
      <w:ind w:right="-227"/>
      <w:jc w:val="both"/>
    </w:pPr>
    <w:rPr>
      <w:rFonts w:ascii="Arial Bold" w:hAnsi="Arial Bold" w:cs="Arial"/>
      <w:b/>
      <w:bCs/>
      <w:caps/>
      <w:color w:val="F78D1E"/>
      <w:sz w:val="28"/>
      <w:szCs w:val="28"/>
    </w:rPr>
  </w:style>
  <w:style w:type="character" w:customStyle="1" w:styleId="Heading2GuidelineChar">
    <w:name w:val="Heading 2 Guideline Char"/>
    <w:basedOn w:val="Heading2Char"/>
    <w:link w:val="Heading2Guideline"/>
    <w:rsid w:val="009736EE"/>
    <w:rPr>
      <w:rFonts w:ascii="Arial Bold" w:eastAsiaTheme="majorEastAsia" w:hAnsi="Arial Bold" w:cs="Arial"/>
      <w:b/>
      <w:bCs/>
      <w:caps/>
      <w:color w:val="F78D1E"/>
      <w:sz w:val="28"/>
      <w:szCs w:val="28"/>
    </w:rPr>
  </w:style>
  <w:style w:type="character" w:customStyle="1" w:styleId="Heading2Char">
    <w:name w:val="Heading 2 Char"/>
    <w:basedOn w:val="DefaultParagraphFont"/>
    <w:link w:val="Heading2"/>
    <w:uiPriority w:val="9"/>
    <w:semiHidden/>
    <w:rsid w:val="009736EE"/>
    <w:rPr>
      <w:rFonts w:asciiTheme="majorHAnsi" w:eastAsiaTheme="majorEastAsia" w:hAnsiTheme="majorHAnsi" w:cstheme="majorBidi"/>
      <w:color w:val="2E74B5" w:themeColor="accent1" w:themeShade="BF"/>
      <w:sz w:val="26"/>
      <w:szCs w:val="26"/>
    </w:rPr>
  </w:style>
  <w:style w:type="paragraph" w:customStyle="1" w:styleId="Templateheading2">
    <w:name w:val="Template heading 2"/>
    <w:basedOn w:val="Normal"/>
    <w:link w:val="Templateheading2Char"/>
    <w:qFormat/>
    <w:rsid w:val="009736EE"/>
    <w:pPr>
      <w:keepNext/>
      <w:spacing w:before="240" w:after="120"/>
      <w:jc w:val="both"/>
    </w:pPr>
    <w:rPr>
      <w:rFonts w:ascii="Arial" w:eastAsia="Calibri" w:hAnsi="Arial"/>
      <w:b/>
      <w:sz w:val="26"/>
      <w:szCs w:val="26"/>
      <w:lang w:val="en-US"/>
    </w:rPr>
  </w:style>
  <w:style w:type="character" w:customStyle="1" w:styleId="Templateheading2Char">
    <w:name w:val="Template heading 2 Char"/>
    <w:basedOn w:val="DefaultParagraphFont"/>
    <w:link w:val="Templateheading2"/>
    <w:rsid w:val="009736EE"/>
    <w:rPr>
      <w:rFonts w:ascii="Arial" w:eastAsia="Calibri" w:hAnsi="Arial" w:cs="Arial"/>
      <w:b/>
      <w:sz w:val="26"/>
      <w:szCs w:val="26"/>
      <w:lang w:val="en-US"/>
    </w:rPr>
  </w:style>
  <w:style w:type="paragraph" w:customStyle="1" w:styleId="Templateheading3">
    <w:name w:val="Template heading 3"/>
    <w:basedOn w:val="Templateheading2"/>
    <w:link w:val="Templateheading3Char"/>
    <w:qFormat/>
    <w:rsid w:val="009736EE"/>
    <w:pPr>
      <w:spacing w:before="0" w:line="240" w:lineRule="auto"/>
      <w:jc w:val="left"/>
    </w:pPr>
    <w:rPr>
      <w:sz w:val="24"/>
      <w:szCs w:val="24"/>
    </w:rPr>
  </w:style>
  <w:style w:type="character" w:customStyle="1" w:styleId="Templateheading3Char">
    <w:name w:val="Template heading 3 Char"/>
    <w:basedOn w:val="Templateheading2Char"/>
    <w:link w:val="Templateheading3"/>
    <w:rsid w:val="009736EE"/>
    <w:rPr>
      <w:rFonts w:ascii="Arial" w:eastAsia="Calibri" w:hAnsi="Arial" w:cs="Arial"/>
      <w:b/>
      <w:sz w:val="24"/>
      <w:szCs w:val="24"/>
      <w:lang w:val="en-US"/>
    </w:rPr>
  </w:style>
  <w:style w:type="paragraph" w:customStyle="1" w:styleId="Templatebullet">
    <w:name w:val="Template bullet"/>
    <w:link w:val="TemplatebulletChar"/>
    <w:qFormat/>
    <w:rsid w:val="009736EE"/>
    <w:pPr>
      <w:numPr>
        <w:numId w:val="1"/>
      </w:numPr>
      <w:spacing w:after="120" w:line="240" w:lineRule="auto"/>
    </w:pPr>
    <w:rPr>
      <w:rFonts w:ascii="Arial" w:eastAsia="Calibri" w:hAnsi="Arial" w:cs="Arial"/>
      <w:bCs/>
      <w:lang w:val="en-US"/>
    </w:rPr>
  </w:style>
  <w:style w:type="paragraph" w:customStyle="1" w:styleId="Templateheading1">
    <w:name w:val="Template heading 1"/>
    <w:basedOn w:val="Normal"/>
    <w:link w:val="Templateheading1Char"/>
    <w:qFormat/>
    <w:rsid w:val="009736EE"/>
    <w:pPr>
      <w:spacing w:before="360" w:line="240" w:lineRule="auto"/>
      <w:jc w:val="center"/>
    </w:pPr>
    <w:rPr>
      <w:rFonts w:ascii="Arial" w:hAnsi="Arial"/>
      <w:b/>
      <w:sz w:val="32"/>
      <w:szCs w:val="32"/>
    </w:rPr>
  </w:style>
  <w:style w:type="character" w:customStyle="1" w:styleId="TemplatebulletChar">
    <w:name w:val="Template bullet Char"/>
    <w:basedOn w:val="DefaultParagraphFont"/>
    <w:link w:val="Templatebullet"/>
    <w:rsid w:val="009736EE"/>
    <w:rPr>
      <w:rFonts w:ascii="Arial" w:eastAsia="Calibri" w:hAnsi="Arial" w:cs="Arial"/>
      <w:bCs/>
      <w:lang w:val="en-US"/>
    </w:rPr>
  </w:style>
  <w:style w:type="character" w:customStyle="1" w:styleId="Templateheading1Char">
    <w:name w:val="Template heading 1 Char"/>
    <w:basedOn w:val="DefaultParagraphFont"/>
    <w:link w:val="Templateheading1"/>
    <w:rsid w:val="009736EE"/>
    <w:rPr>
      <w:rFonts w:ascii="Arial" w:hAnsi="Arial" w:cs="Arial"/>
      <w:b/>
      <w:sz w:val="32"/>
      <w:szCs w:val="32"/>
    </w:rPr>
  </w:style>
  <w:style w:type="paragraph" w:customStyle="1" w:styleId="Templatebullet2">
    <w:name w:val="Template bullet 2"/>
    <w:basedOn w:val="Templatebullet"/>
    <w:link w:val="Templatebullet2Char"/>
    <w:qFormat/>
    <w:rsid w:val="009736EE"/>
    <w:pPr>
      <w:numPr>
        <w:ilvl w:val="1"/>
      </w:numPr>
    </w:pPr>
    <w:rPr>
      <w:lang w:eastAsia="en-AU"/>
    </w:rPr>
  </w:style>
  <w:style w:type="character" w:customStyle="1" w:styleId="Templatebullet2Char">
    <w:name w:val="Template bullet 2 Char"/>
    <w:basedOn w:val="TemplatebulletChar"/>
    <w:link w:val="Templatebullet2"/>
    <w:rsid w:val="009736EE"/>
    <w:rPr>
      <w:rFonts w:ascii="Arial" w:eastAsia="Calibri" w:hAnsi="Arial" w:cs="Arial"/>
      <w:bCs/>
      <w:lang w:val="en-US" w:eastAsia="en-AU"/>
    </w:rPr>
  </w:style>
  <w:style w:type="paragraph" w:styleId="ListParagraph">
    <w:name w:val="List Paragraph"/>
    <w:basedOn w:val="Normal"/>
    <w:uiPriority w:val="34"/>
    <w:qFormat/>
    <w:rsid w:val="00CB0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9BF6DEEB951044B2CD40FE68E24958" ma:contentTypeVersion="8" ma:contentTypeDescription="Create a new document." ma:contentTypeScope="" ma:versionID="730cb3d3c93781b9146f807fae0ba199">
  <xsd:schema xmlns:xsd="http://www.w3.org/2001/XMLSchema" xmlns:xs="http://www.w3.org/2001/XMLSchema" xmlns:p="http://schemas.microsoft.com/office/2006/metadata/properties" xmlns:ns1="http://schemas.microsoft.com/sharepoint/v3" xmlns:ns2="d93b70d6-a9c8-49ba-afbf-866fb35e6d2f" xmlns:ns3="51c91b80-c876-40d6-81cd-c8a52f7005db" targetNamespace="http://schemas.microsoft.com/office/2006/metadata/properties" ma:root="true" ma:fieldsID="748884c46be698911c71c0c404b28a46" ns1:_="" ns2:_="" ns3:_="">
    <xsd:import namespace="http://schemas.microsoft.com/sharepoint/v3"/>
    <xsd:import namespace="d93b70d6-a9c8-49ba-afbf-866fb35e6d2f"/>
    <xsd:import namespace="51c91b80-c876-40d6-81cd-c8a52f7005db"/>
    <xsd:element name="properties">
      <xsd:complexType>
        <xsd:sequence>
          <xsd:element name="documentManagement">
            <xsd:complexType>
              <xsd:all>
                <xsd:element ref="ns2:_dlc_DocId" minOccurs="0"/>
                <xsd:element ref="ns2:_dlc_DocIdUrl" minOccurs="0"/>
                <xsd:element ref="ns2:_dlc_DocIdPersistId" minOccurs="0"/>
                <xsd:element ref="ns1:ArticleByLine" minOccurs="0"/>
                <xsd:element ref="ns1:PublishingStartDate" minOccurs="0"/>
                <xsd:element ref="ns1:PublishingExpirationDat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ByLine" ma:index="7" nillable="true" ma:displayName="Byline" ma:description="Byline is a site column created by the Publishing feature. It is used on the Article Page Content Type as the byline of the page." ma:hidden="true" ma:internalName="ArticleByLine" ma:readOnly="false">
      <xsd:simpleType>
        <xsd:restriction base="dms:Text">
          <xsd:maxLength value="255"/>
        </xsd:restriction>
      </xsd:simpleType>
    </xsd:element>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3b70d6-a9c8-49ba-afbf-866fb35e6d2f"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c91b80-c876-40d6-81cd-c8a52f7005d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ArticleByLine xmlns="http://schemas.microsoft.com/sharepoint/v3" xsi:nil="true"/>
    <PublishingExpirationDate xmlns="http://schemas.microsoft.com/sharepoint/v3" xsi:nil="true"/>
    <PublishingStartDate xmlns="http://schemas.microsoft.com/sharepoint/v3" xsi:nil="true"/>
    <_dlc_DocId xmlns="d93b70d6-a9c8-49ba-afbf-866fb35e6d2f">SEMC-769547318-47</_dlc_DocId>
    <_dlc_DocIdUrl xmlns="d93b70d6-a9c8-49ba-afbf-866fb35e6d2f">
      <Url>https://dfeswa.sharepoint.com/sites/SEMCProductionArchive/emergency-management/em-tools/_layouts/15/DocIdRedir.aspx?ID=SEMC-769547318-47</Url>
      <Description>SEMC-769547318-47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410EB-CDFE-4943-B131-FDBF6CA5D88C}">
  <ds:schemaRefs>
    <ds:schemaRef ds:uri="http://schemas.openxmlformats.org/officeDocument/2006/bibliography"/>
  </ds:schemaRefs>
</ds:datastoreItem>
</file>

<file path=customXml/itemProps2.xml><?xml version="1.0" encoding="utf-8"?>
<ds:datastoreItem xmlns:ds="http://schemas.openxmlformats.org/officeDocument/2006/customXml" ds:itemID="{6B696E02-FF19-4B45-8179-5E4FDA4FC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3b70d6-a9c8-49ba-afbf-866fb35e6d2f"/>
    <ds:schemaRef ds:uri="51c91b80-c876-40d6-81cd-c8a52f700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16A79-50AE-4EF5-A004-3CCC52241231}">
  <ds:schemaRefs>
    <ds:schemaRef ds:uri="http://schemas.microsoft.com/sharepoint/events"/>
  </ds:schemaRefs>
</ds:datastoreItem>
</file>

<file path=customXml/itemProps4.xml><?xml version="1.0" encoding="utf-8"?>
<ds:datastoreItem xmlns:ds="http://schemas.openxmlformats.org/officeDocument/2006/customXml" ds:itemID="{01537B74-0BA0-4430-B1A1-AD0F29561D14}">
  <ds:schemaRefs>
    <ds:schemaRef ds:uri="http://schemas.microsoft.com/office/2006/metadata/properties"/>
    <ds:schemaRef ds:uri="http://schemas.microsoft.com/office/infopath/2007/PartnerControls"/>
    <ds:schemaRef ds:uri="http://schemas.microsoft.com/sharepoint/v3"/>
    <ds:schemaRef ds:uri="d93b70d6-a9c8-49ba-afbf-866fb35e6d2f"/>
  </ds:schemaRefs>
</ds:datastoreItem>
</file>

<file path=customXml/itemProps5.xml><?xml version="1.0" encoding="utf-8"?>
<ds:datastoreItem xmlns:ds="http://schemas.openxmlformats.org/officeDocument/2006/customXml" ds:itemID="{FB7A7847-9036-438B-97DF-AF929059B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2.2 Mid Planning Meeting Agenda</dc:title>
  <dc:subject/>
  <dc:creator>SIMONS Abby</dc:creator>
  <cp:keywords/>
  <dc:description/>
  <cp:lastModifiedBy>EDWARDS Cara</cp:lastModifiedBy>
  <cp:revision>2</cp:revision>
  <dcterms:created xsi:type="dcterms:W3CDTF">2023-02-01T04:00:00Z</dcterms:created>
  <dcterms:modified xsi:type="dcterms:W3CDTF">2023-02-01T04:00:00Z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0x0101007F9BF6DEEB951044B2CD40FE68E24958</vt:lpwstr>
  </property>
  <property fmtid="{D5CDD505-2E9C-101B-9397-08002B2CF9AE}" pid="3" name="Order">
    <vt:r8>6200</vt:r8>
  </property>
  <property fmtid="{D5CDD505-2E9C-101B-9397-08002B2CF9AE}" pid="4" name="_dlc_DocIdItemGuid">
    <vt:lpwstr>7522b4ce-4505-429d-a311-a1ff5a9cc2cb</vt:lpwstr>
  </property>
</Properties>
</file>