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09EC6" w14:textId="3AC93696" w:rsidR="00EC17BB" w:rsidRDefault="00E65113" w:rsidP="00C84B4E">
      <w:pPr>
        <w:pStyle w:val="BodyText"/>
        <w:rPr>
          <w:rFonts w:ascii="Times New Roman"/>
        </w:rPr>
      </w:pPr>
      <w:r>
        <w:rPr>
          <w:noProof/>
        </w:rPr>
        <mc:AlternateContent>
          <mc:Choice Requires="wpg">
            <w:drawing>
              <wp:anchor distT="0" distB="0" distL="114300" distR="114300" simplePos="0" relativeHeight="486999552" behindDoc="1" locked="0" layoutInCell="1" allowOverlap="1" wp14:anchorId="09A6E103" wp14:editId="5017C40E">
                <wp:simplePos x="0" y="0"/>
                <wp:positionH relativeFrom="page">
                  <wp:posOffset>0</wp:posOffset>
                </wp:positionH>
                <wp:positionV relativeFrom="page">
                  <wp:posOffset>0</wp:posOffset>
                </wp:positionV>
                <wp:extent cx="7556500" cy="1259205"/>
                <wp:effectExtent l="0" t="0" r="0" b="0"/>
                <wp:wrapNone/>
                <wp:docPr id="36"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1259205"/>
                          <a:chOff x="0" y="0"/>
                          <a:chExt cx="11900" cy="1983"/>
                        </a:xfrm>
                      </wpg:grpSpPr>
                      <pic:pic xmlns:pic="http://schemas.openxmlformats.org/drawingml/2006/picture">
                        <pic:nvPicPr>
                          <pic:cNvPr id="37" name="docshape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77" y="850"/>
                            <a:ext cx="2985" cy="11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docshape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0" cy="679"/>
                          </a:xfrm>
                          <a:prstGeom prst="rect">
                            <a:avLst/>
                          </a:prstGeom>
                          <a:noFill/>
                          <a:extLst>
                            <a:ext uri="{909E8E84-426E-40DD-AFC4-6F175D3DCCD1}">
                              <a14:hiddenFill xmlns:a14="http://schemas.microsoft.com/office/drawing/2010/main">
                                <a:solidFill>
                                  <a:srgbClr val="FFFFFF"/>
                                </a:solidFill>
                              </a14:hiddenFill>
                            </a:ext>
                          </a:extLst>
                        </pic:spPr>
                      </pic:pic>
                      <wps:wsp>
                        <wps:cNvPr id="39" name="Line 49"/>
                        <wps:cNvCnPr>
                          <a:cxnSpLocks noChangeShapeType="1"/>
                        </wps:cNvCnPr>
                        <wps:spPr bwMode="auto">
                          <a:xfrm>
                            <a:off x="0" y="740"/>
                            <a:ext cx="11897" cy="0"/>
                          </a:xfrm>
                          <a:prstGeom prst="line">
                            <a:avLst/>
                          </a:prstGeom>
                          <a:noFill/>
                          <a:ln w="82804">
                            <a:solidFill>
                              <a:srgbClr val="1F487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62D774" id="docshapegroup1" o:spid="_x0000_s1026" style="position:absolute;margin-left:0;margin-top:0;width:595pt;height:99.15pt;z-index:-16316928;mso-position-horizontal-relative:page;mso-position-vertical-relative:page" coordsize="11900,198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1077;top:850;width:2985;height:1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">
                  <v:imagedata r:id="rId10" o:title=""/>
                </v:shape>
                <v:shape id="docshape3" o:spid="_x0000_s1028" type="#_x0000_t75" style="position:absolute;width:11900;height:6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">
                  <v:imagedata r:id="rId11" o:title=""/>
                </v:shape>
                <v:line id="Line 49" o:spid="_x0000_s1029" style="position:absolute;visibility:visible;mso-wrap-style:square" from="0,740" to="11897,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" strokecolor="#1f487c" strokeweight="6.52pt"/>
                <w10:wrap anchorx="page" anchory="page"/>
              </v:group>
            </w:pict>
          </mc:Fallback>
        </mc:AlternateContent>
      </w:r>
    </w:p>
    <w:p w14:paraId="7BB7D105" w14:textId="77777777" w:rsidR="00EC17BB" w:rsidRDefault="00EC17BB" w:rsidP="00C84B4E">
      <w:pPr>
        <w:pStyle w:val="BodyText"/>
      </w:pPr>
    </w:p>
    <w:p w14:paraId="55DA9B69" w14:textId="77777777" w:rsidR="00EC17BB" w:rsidRDefault="00EC17BB" w:rsidP="00C84B4E">
      <w:pPr>
        <w:pStyle w:val="BodyText"/>
      </w:pPr>
    </w:p>
    <w:p w14:paraId="3E88E8E1" w14:textId="77777777" w:rsidR="00EC17BB" w:rsidRDefault="00EC17BB" w:rsidP="00C84B4E">
      <w:pPr>
        <w:pStyle w:val="BodyText"/>
      </w:pPr>
    </w:p>
    <w:p w14:paraId="255AE27F" w14:textId="77777777" w:rsidR="00EC17BB" w:rsidRDefault="00EC17BB" w:rsidP="00C84B4E">
      <w:pPr>
        <w:pStyle w:val="BodyText"/>
      </w:pPr>
    </w:p>
    <w:p w14:paraId="1E4E9970" w14:textId="77777777" w:rsidR="00EC17BB" w:rsidRDefault="00EC17BB" w:rsidP="00C84B4E">
      <w:pPr>
        <w:pStyle w:val="BodyText"/>
      </w:pPr>
    </w:p>
    <w:p w14:paraId="48612CE3" w14:textId="77777777" w:rsidR="00EC17BB" w:rsidRDefault="00EC17BB" w:rsidP="00C84B4E">
      <w:pPr>
        <w:pStyle w:val="BodyText"/>
      </w:pPr>
    </w:p>
    <w:p w14:paraId="5303DA14" w14:textId="77777777" w:rsidR="00EC17BB" w:rsidRDefault="00EC17BB" w:rsidP="00C84B4E">
      <w:pPr>
        <w:pStyle w:val="BodyText"/>
      </w:pPr>
    </w:p>
    <w:p w14:paraId="7820E349" w14:textId="77777777" w:rsidR="00EC17BB" w:rsidRDefault="00EC17BB" w:rsidP="00C84B4E">
      <w:pPr>
        <w:pStyle w:val="BodyText"/>
      </w:pPr>
    </w:p>
    <w:p w14:paraId="1AA19A39" w14:textId="77777777" w:rsidR="00430301" w:rsidRDefault="00430301" w:rsidP="00430301">
      <w:pPr>
        <w:pStyle w:val="BodyText"/>
        <w:spacing w:before="5"/>
        <w:rPr>
          <w:rFonts w:ascii="Times New Roman"/>
          <w:sz w:val="22"/>
        </w:rPr>
      </w:pPr>
    </w:p>
    <w:p w14:paraId="44A63042" w14:textId="77777777" w:rsidR="00430301" w:rsidRDefault="00430301" w:rsidP="00430301">
      <w:pPr>
        <w:pStyle w:val="Title"/>
      </w:pPr>
      <w:r>
        <w:rPr>
          <w:color w:val="005FB8"/>
        </w:rPr>
        <w:t>Funding</w:t>
      </w:r>
      <w:r>
        <w:rPr>
          <w:color w:val="005FB8"/>
          <w:spacing w:val="-1"/>
        </w:rPr>
        <w:t xml:space="preserve"> </w:t>
      </w:r>
      <w:r>
        <w:rPr>
          <w:color w:val="005FB8"/>
          <w:spacing w:val="-2"/>
        </w:rPr>
        <w:t>Agr</w:t>
      </w:r>
      <w:r w:rsidRPr="00953E67">
        <w:rPr>
          <w:color w:val="005FB8"/>
          <w:spacing w:val="-2"/>
        </w:rPr>
        <w:t>ee</w:t>
      </w:r>
      <w:r>
        <w:rPr>
          <w:color w:val="005FB8"/>
          <w:spacing w:val="-2"/>
        </w:rPr>
        <w:t>ment</w:t>
      </w:r>
    </w:p>
    <w:p w14:paraId="36962C9E" w14:textId="77777777" w:rsidR="00430301" w:rsidRDefault="00430301" w:rsidP="00430301">
      <w:pPr>
        <w:spacing w:before="480"/>
        <w:ind w:left="1302" w:right="1421"/>
        <w:jc w:val="center"/>
        <w:rPr>
          <w:sz w:val="48"/>
        </w:rPr>
      </w:pPr>
      <w:r>
        <w:rPr>
          <w:sz w:val="48"/>
        </w:rPr>
        <w:t>between</w:t>
      </w:r>
      <w:r>
        <w:rPr>
          <w:spacing w:val="-1"/>
          <w:sz w:val="48"/>
        </w:rPr>
        <w:t xml:space="preserve"> </w:t>
      </w:r>
      <w:r>
        <w:rPr>
          <w:spacing w:val="-5"/>
          <w:sz w:val="48"/>
        </w:rPr>
        <w:t>the</w:t>
      </w:r>
    </w:p>
    <w:p w14:paraId="3A3A7EAB" w14:textId="77777777" w:rsidR="00430301" w:rsidRDefault="00430301" w:rsidP="00430301">
      <w:pPr>
        <w:pStyle w:val="BodyText"/>
        <w:spacing w:before="4"/>
        <w:rPr>
          <w:sz w:val="39"/>
        </w:rPr>
      </w:pPr>
    </w:p>
    <w:p w14:paraId="711A34B8" w14:textId="77777777" w:rsidR="00430301" w:rsidRDefault="00430301" w:rsidP="00430301">
      <w:pPr>
        <w:ind w:left="1302" w:right="1426"/>
        <w:jc w:val="center"/>
        <w:rPr>
          <w:b/>
          <w:sz w:val="48"/>
        </w:rPr>
      </w:pPr>
      <w:r>
        <w:rPr>
          <w:b/>
          <w:sz w:val="48"/>
        </w:rPr>
        <w:t>DEPARTMENT</w:t>
      </w:r>
      <w:r>
        <w:rPr>
          <w:b/>
          <w:spacing w:val="-10"/>
          <w:sz w:val="48"/>
        </w:rPr>
        <w:t xml:space="preserve"> </w:t>
      </w:r>
      <w:r>
        <w:rPr>
          <w:b/>
          <w:sz w:val="48"/>
        </w:rPr>
        <w:t>OF</w:t>
      </w:r>
      <w:r>
        <w:rPr>
          <w:b/>
          <w:spacing w:val="-10"/>
          <w:sz w:val="48"/>
        </w:rPr>
        <w:t xml:space="preserve"> </w:t>
      </w:r>
      <w:r>
        <w:rPr>
          <w:b/>
          <w:sz w:val="48"/>
        </w:rPr>
        <w:t>FIRE</w:t>
      </w:r>
      <w:r>
        <w:rPr>
          <w:b/>
          <w:spacing w:val="-8"/>
          <w:sz w:val="48"/>
        </w:rPr>
        <w:t xml:space="preserve"> </w:t>
      </w:r>
      <w:r>
        <w:rPr>
          <w:b/>
          <w:sz w:val="48"/>
        </w:rPr>
        <w:t>AND</w:t>
      </w:r>
      <w:r>
        <w:rPr>
          <w:b/>
          <w:spacing w:val="-9"/>
          <w:sz w:val="48"/>
        </w:rPr>
        <w:t xml:space="preserve"> </w:t>
      </w:r>
      <w:r>
        <w:rPr>
          <w:b/>
          <w:sz w:val="48"/>
        </w:rPr>
        <w:t xml:space="preserve">EMERGENCY </w:t>
      </w:r>
      <w:r>
        <w:rPr>
          <w:b/>
          <w:spacing w:val="-2"/>
          <w:sz w:val="48"/>
        </w:rPr>
        <w:t>SERVICES</w:t>
      </w:r>
    </w:p>
    <w:p w14:paraId="15656571" w14:textId="77777777" w:rsidR="00430301" w:rsidRDefault="00430301" w:rsidP="00430301">
      <w:pPr>
        <w:spacing w:before="359"/>
        <w:ind w:left="1302" w:right="1420"/>
        <w:jc w:val="center"/>
        <w:rPr>
          <w:sz w:val="48"/>
        </w:rPr>
      </w:pPr>
      <w:r>
        <w:rPr>
          <w:spacing w:val="-5"/>
          <w:sz w:val="48"/>
        </w:rPr>
        <w:t>and</w:t>
      </w:r>
    </w:p>
    <w:p w14:paraId="6DF1576C" w14:textId="77777777" w:rsidR="00430301" w:rsidRDefault="00430301" w:rsidP="00430301">
      <w:pPr>
        <w:pStyle w:val="BodyText"/>
        <w:spacing w:before="4"/>
        <w:rPr>
          <w:sz w:val="39"/>
        </w:rPr>
      </w:pPr>
    </w:p>
    <w:p w14:paraId="5EB3ACFD" w14:textId="77777777" w:rsidR="00430301" w:rsidRDefault="00430301" w:rsidP="00430301">
      <w:pPr>
        <w:ind w:left="1302" w:right="1419"/>
        <w:jc w:val="center"/>
        <w:rPr>
          <w:b/>
          <w:sz w:val="48"/>
        </w:rPr>
      </w:pPr>
      <w:r>
        <w:rPr>
          <w:b/>
          <w:sz w:val="48"/>
        </w:rPr>
        <w:t>&lt;</w:t>
      </w:r>
      <w:r w:rsidRPr="00783CE7">
        <w:rPr>
          <w:b/>
          <w:sz w:val="48"/>
          <w:highlight w:val="yellow"/>
        </w:rPr>
        <w:t>ORGANISATION</w:t>
      </w:r>
      <w:r w:rsidRPr="00783CE7">
        <w:rPr>
          <w:b/>
          <w:spacing w:val="-16"/>
          <w:sz w:val="48"/>
          <w:highlight w:val="yellow"/>
        </w:rPr>
        <w:t xml:space="preserve"> </w:t>
      </w:r>
      <w:r w:rsidRPr="00783CE7">
        <w:rPr>
          <w:b/>
          <w:spacing w:val="-2"/>
          <w:sz w:val="48"/>
          <w:highlight w:val="yellow"/>
        </w:rPr>
        <w:t>NAME</w:t>
      </w:r>
      <w:r>
        <w:rPr>
          <w:b/>
          <w:spacing w:val="-2"/>
          <w:sz w:val="48"/>
        </w:rPr>
        <w:t>&gt;</w:t>
      </w:r>
    </w:p>
    <w:p w14:paraId="2E004F56" w14:textId="77777777" w:rsidR="00430301" w:rsidRDefault="00430301" w:rsidP="00430301">
      <w:pPr>
        <w:pStyle w:val="BodyText"/>
        <w:spacing w:before="6"/>
        <w:rPr>
          <w:b/>
          <w:sz w:val="39"/>
        </w:rPr>
      </w:pPr>
    </w:p>
    <w:p w14:paraId="5CF05F85" w14:textId="01D3E631" w:rsidR="00430301" w:rsidRPr="00783CE7" w:rsidRDefault="00430301" w:rsidP="00430301">
      <w:pPr>
        <w:spacing w:line="290" w:lineRule="auto"/>
        <w:ind w:left="1302" w:right="1418"/>
        <w:jc w:val="center"/>
        <w:rPr>
          <w:color w:val="005FB8"/>
          <w:sz w:val="48"/>
          <w:szCs w:val="48"/>
        </w:rPr>
      </w:pPr>
      <w:r w:rsidRPr="00783CE7">
        <w:rPr>
          <w:color w:val="005FB8"/>
          <w:sz w:val="48"/>
          <w:szCs w:val="48"/>
        </w:rPr>
        <w:t>National</w:t>
      </w:r>
      <w:r w:rsidRPr="00783CE7">
        <w:rPr>
          <w:color w:val="005FB8"/>
          <w:spacing w:val="-8"/>
          <w:sz w:val="48"/>
          <w:szCs w:val="48"/>
        </w:rPr>
        <w:t xml:space="preserve"> </w:t>
      </w:r>
      <w:r w:rsidRPr="00783CE7">
        <w:rPr>
          <w:color w:val="005FB8"/>
          <w:sz w:val="48"/>
          <w:szCs w:val="48"/>
        </w:rPr>
        <w:t>Disaster</w:t>
      </w:r>
      <w:r w:rsidRPr="00783CE7">
        <w:rPr>
          <w:color w:val="005FB8"/>
          <w:spacing w:val="-7"/>
          <w:sz w:val="48"/>
          <w:szCs w:val="48"/>
        </w:rPr>
        <w:t xml:space="preserve"> </w:t>
      </w:r>
      <w:r w:rsidRPr="00783CE7">
        <w:rPr>
          <w:color w:val="005FB8"/>
          <w:sz w:val="48"/>
          <w:szCs w:val="48"/>
        </w:rPr>
        <w:t>Risk</w:t>
      </w:r>
      <w:r w:rsidRPr="00783CE7">
        <w:rPr>
          <w:color w:val="005FB8"/>
          <w:spacing w:val="-9"/>
          <w:sz w:val="48"/>
          <w:szCs w:val="48"/>
        </w:rPr>
        <w:t xml:space="preserve"> </w:t>
      </w:r>
      <w:r w:rsidRPr="00783CE7">
        <w:rPr>
          <w:color w:val="005FB8"/>
          <w:sz w:val="48"/>
          <w:szCs w:val="48"/>
        </w:rPr>
        <w:t>Reduction</w:t>
      </w:r>
      <w:r w:rsidRPr="00783CE7">
        <w:rPr>
          <w:color w:val="005FB8"/>
          <w:spacing w:val="-8"/>
          <w:sz w:val="48"/>
          <w:szCs w:val="48"/>
        </w:rPr>
        <w:t xml:space="preserve"> </w:t>
      </w:r>
      <w:r w:rsidRPr="00783CE7">
        <w:rPr>
          <w:color w:val="005FB8"/>
          <w:sz w:val="48"/>
          <w:szCs w:val="48"/>
        </w:rPr>
        <w:t>(NDRR) Grant Program 202</w:t>
      </w:r>
      <w:r w:rsidR="000D233D">
        <w:rPr>
          <w:color w:val="005FB8"/>
          <w:sz w:val="48"/>
          <w:szCs w:val="48"/>
        </w:rPr>
        <w:t>3</w:t>
      </w:r>
      <w:r w:rsidRPr="00783CE7">
        <w:rPr>
          <w:color w:val="005FB8"/>
          <w:sz w:val="48"/>
          <w:szCs w:val="48"/>
        </w:rPr>
        <w:t>-2</w:t>
      </w:r>
      <w:r w:rsidR="000D233D">
        <w:rPr>
          <w:color w:val="005FB8"/>
          <w:sz w:val="48"/>
          <w:szCs w:val="48"/>
        </w:rPr>
        <w:t>4</w:t>
      </w:r>
    </w:p>
    <w:p w14:paraId="0C8D63E3" w14:textId="77777777" w:rsidR="00430301" w:rsidRDefault="00430301" w:rsidP="00430301">
      <w:pPr>
        <w:pStyle w:val="BodyText"/>
        <w:spacing w:before="3"/>
        <w:rPr>
          <w:sz w:val="59"/>
        </w:rPr>
      </w:pPr>
    </w:p>
    <w:p w14:paraId="273DA487" w14:textId="77777777" w:rsidR="00430301" w:rsidRPr="00783CE7" w:rsidRDefault="00430301" w:rsidP="00430301">
      <w:pPr>
        <w:ind w:left="1302" w:right="1418"/>
        <w:jc w:val="center"/>
        <w:rPr>
          <w:color w:val="000000" w:themeColor="text1"/>
          <w:sz w:val="36"/>
        </w:rPr>
      </w:pPr>
      <w:r>
        <w:rPr>
          <w:color w:val="000000" w:themeColor="text1"/>
          <w:sz w:val="36"/>
        </w:rPr>
        <w:t>&lt;</w:t>
      </w:r>
      <w:r w:rsidRPr="00783CE7">
        <w:rPr>
          <w:color w:val="000000" w:themeColor="text1"/>
          <w:sz w:val="36"/>
          <w:highlight w:val="yellow"/>
        </w:rPr>
        <w:t>Project</w:t>
      </w:r>
      <w:r w:rsidRPr="00783CE7">
        <w:rPr>
          <w:color w:val="000000" w:themeColor="text1"/>
          <w:spacing w:val="-2"/>
          <w:sz w:val="36"/>
          <w:highlight w:val="yellow"/>
        </w:rPr>
        <w:t xml:space="preserve"> </w:t>
      </w:r>
      <w:r w:rsidRPr="00783CE7">
        <w:rPr>
          <w:color w:val="000000" w:themeColor="text1"/>
          <w:spacing w:val="-4"/>
          <w:sz w:val="36"/>
          <w:highlight w:val="yellow"/>
        </w:rPr>
        <w:t>Name</w:t>
      </w:r>
      <w:r>
        <w:rPr>
          <w:color w:val="000000" w:themeColor="text1"/>
          <w:spacing w:val="-4"/>
          <w:sz w:val="36"/>
        </w:rPr>
        <w:t>&gt;</w:t>
      </w:r>
    </w:p>
    <w:p w14:paraId="09FE564C" w14:textId="5D4C1D4D" w:rsidR="00430301" w:rsidRDefault="00430301" w:rsidP="00430301">
      <w:pPr>
        <w:spacing w:before="281"/>
        <w:ind w:left="1302" w:right="1420"/>
        <w:jc w:val="center"/>
        <w:rPr>
          <w:bCs/>
          <w:color w:val="005FB8"/>
          <w:spacing w:val="-5"/>
          <w:sz w:val="36"/>
        </w:rPr>
      </w:pPr>
      <w:r w:rsidRPr="00783CE7">
        <w:rPr>
          <w:bCs/>
          <w:color w:val="005FB8"/>
          <w:sz w:val="36"/>
        </w:rPr>
        <w:t>NDRR23</w:t>
      </w:r>
      <w:r w:rsidR="000D233D">
        <w:rPr>
          <w:bCs/>
          <w:color w:val="005FB8"/>
          <w:sz w:val="36"/>
        </w:rPr>
        <w:t>24</w:t>
      </w:r>
      <w:r>
        <w:rPr>
          <w:bCs/>
          <w:color w:val="005FB8"/>
          <w:sz w:val="36"/>
        </w:rPr>
        <w:t>–</w:t>
      </w:r>
      <w:r w:rsidRPr="00783CE7">
        <w:rPr>
          <w:bCs/>
          <w:color w:val="005FB8"/>
          <w:spacing w:val="-5"/>
          <w:sz w:val="36"/>
          <w:highlight w:val="yellow"/>
        </w:rPr>
        <w:t>XXXX</w:t>
      </w:r>
    </w:p>
    <w:p w14:paraId="2282517D" w14:textId="77777777" w:rsidR="00EC17BB" w:rsidRDefault="000D6EB4" w:rsidP="00C84B4E">
      <w:pPr>
        <w:pStyle w:val="BodyText"/>
        <w:rPr>
          <w:sz w:val="25"/>
        </w:rPr>
      </w:pPr>
      <w:r>
        <w:rPr>
          <w:noProof/>
        </w:rPr>
        <w:drawing>
          <wp:anchor distT="0" distB="0" distL="0" distR="0" simplePos="0" relativeHeight="251659264" behindDoc="0" locked="0" layoutInCell="1" allowOverlap="1" wp14:anchorId="0A661B34" wp14:editId="0A2E55D6">
            <wp:simplePos x="0" y="0"/>
            <wp:positionH relativeFrom="page">
              <wp:posOffset>4639309</wp:posOffset>
            </wp:positionH>
            <wp:positionV relativeFrom="paragraph">
              <wp:posOffset>209744</wp:posOffset>
            </wp:positionV>
            <wp:extent cx="2220174" cy="714375"/>
            <wp:effectExtent l="0" t="0" r="0" b="0"/>
            <wp:wrapTopAndBottom/>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2" cstate="print"/>
                    <a:stretch>
                      <a:fillRect/>
                    </a:stretch>
                  </pic:blipFill>
                  <pic:spPr>
                    <a:xfrm>
                      <a:off x="0" y="0"/>
                      <a:ext cx="2220174" cy="714375"/>
                    </a:xfrm>
                    <a:prstGeom prst="rect">
                      <a:avLst/>
                    </a:prstGeom>
                  </pic:spPr>
                </pic:pic>
              </a:graphicData>
            </a:graphic>
          </wp:anchor>
        </w:drawing>
      </w:r>
    </w:p>
    <w:p w14:paraId="7C7CF163" w14:textId="77777777" w:rsidR="00EC17BB" w:rsidRDefault="00EC17BB" w:rsidP="00C84B4E">
      <w:pPr>
        <w:sectPr w:rsidR="00EC17BB">
          <w:headerReference w:type="even" r:id="rId13"/>
          <w:headerReference w:type="default" r:id="rId14"/>
          <w:footerReference w:type="even" r:id="rId15"/>
          <w:footerReference w:type="default" r:id="rId16"/>
          <w:headerReference w:type="first" r:id="rId17"/>
          <w:footerReference w:type="first" r:id="rId18"/>
          <w:type w:val="continuous"/>
          <w:pgSz w:w="11910" w:h="16840"/>
          <w:pgMar w:top="0" w:right="500" w:bottom="280" w:left="620" w:header="720" w:footer="720" w:gutter="0"/>
          <w:cols w:space="720"/>
        </w:sectPr>
      </w:pPr>
    </w:p>
    <w:p w14:paraId="60456005" w14:textId="6F0FED07" w:rsidR="00EC17BB" w:rsidRDefault="00E65113" w:rsidP="00C84B4E">
      <w:pPr>
        <w:pStyle w:val="BodyText"/>
      </w:pPr>
      <w:r>
        <w:rPr>
          <w:noProof/>
        </w:rPr>
        <w:lastRenderedPageBreak/>
        <mc:AlternateContent>
          <mc:Choice Requires="wps">
            <w:drawing>
              <wp:anchor distT="0" distB="0" distL="114300" distR="114300" simplePos="0" relativeHeight="487000576" behindDoc="1" locked="0" layoutInCell="1" allowOverlap="1" wp14:anchorId="2E9FB235" wp14:editId="3A9B3368">
                <wp:simplePos x="0" y="0"/>
                <wp:positionH relativeFrom="page">
                  <wp:posOffset>0</wp:posOffset>
                </wp:positionH>
                <wp:positionV relativeFrom="page">
                  <wp:posOffset>0</wp:posOffset>
                </wp:positionV>
                <wp:extent cx="7560310" cy="107315"/>
                <wp:effectExtent l="0" t="0" r="0" b="0"/>
                <wp:wrapNone/>
                <wp:docPr id="35"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7315"/>
                        </a:xfrm>
                        <a:prstGeom prst="rect">
                          <a:avLst/>
                        </a:prstGeom>
                        <a:solidFill>
                          <a:srgbClr val="1F48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046F8" id="docshape6" o:spid="_x0000_s1026" style="position:absolute;margin-left:0;margin-top:0;width:595.3pt;height:8.45pt;z-index:-1631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" fillcolor="#1f487c" stroked="f">
                <w10:wrap anchorx="page" anchory="page"/>
              </v:rect>
            </w:pict>
          </mc:Fallback>
        </mc:AlternateContent>
      </w:r>
    </w:p>
    <w:p w14:paraId="60817FCC" w14:textId="2D5B890C" w:rsidR="00EC17BB" w:rsidRDefault="00EC17BB" w:rsidP="00C84B4E">
      <w:pPr>
        <w:pStyle w:val="BodyText"/>
      </w:pPr>
    </w:p>
    <w:p w14:paraId="2BA5601C" w14:textId="77777777" w:rsidR="002C3702" w:rsidRDefault="002C3702" w:rsidP="00C84B4E">
      <w:pPr>
        <w:pStyle w:val="BodyText"/>
      </w:pPr>
    </w:p>
    <w:p w14:paraId="13A98C83" w14:textId="77B4985C" w:rsidR="00EC17BB" w:rsidRPr="00430301" w:rsidRDefault="000D6EB4" w:rsidP="00C84B4E">
      <w:pPr>
        <w:rPr>
          <w:b/>
          <w:bCs/>
        </w:rPr>
      </w:pPr>
      <w:r w:rsidRPr="00430301">
        <w:rPr>
          <w:b/>
          <w:bCs/>
          <w:spacing w:val="-6"/>
        </w:rPr>
        <w:t xml:space="preserve">Funding </w:t>
      </w:r>
      <w:r w:rsidRPr="00430301">
        <w:rPr>
          <w:b/>
          <w:bCs/>
        </w:rPr>
        <w:t>Agreement</w:t>
      </w:r>
    </w:p>
    <w:p w14:paraId="538263DD" w14:textId="647CA0A2" w:rsidR="00EC17BB" w:rsidRPr="00430301" w:rsidRDefault="000D6EB4" w:rsidP="00C84B4E">
      <w:pPr>
        <w:rPr>
          <w:b/>
          <w:bCs/>
        </w:rPr>
      </w:pPr>
      <w:r w:rsidRPr="00430301">
        <w:rPr>
          <w:b/>
          <w:bCs/>
        </w:rPr>
        <w:t>National Disaster</w:t>
      </w:r>
      <w:r w:rsidRPr="00430301">
        <w:rPr>
          <w:b/>
          <w:bCs/>
          <w:spacing w:val="-5"/>
        </w:rPr>
        <w:t xml:space="preserve"> </w:t>
      </w:r>
      <w:r w:rsidRPr="00430301">
        <w:rPr>
          <w:b/>
          <w:bCs/>
        </w:rPr>
        <w:t>Risk</w:t>
      </w:r>
      <w:r w:rsidRPr="00430301">
        <w:rPr>
          <w:b/>
          <w:bCs/>
          <w:spacing w:val="-3"/>
        </w:rPr>
        <w:t xml:space="preserve"> </w:t>
      </w:r>
      <w:r w:rsidRPr="00430301">
        <w:rPr>
          <w:b/>
          <w:bCs/>
        </w:rPr>
        <w:t>Reduction Grant</w:t>
      </w:r>
      <w:r w:rsidRPr="00430301">
        <w:rPr>
          <w:b/>
          <w:bCs/>
          <w:spacing w:val="-5"/>
        </w:rPr>
        <w:t xml:space="preserve"> </w:t>
      </w:r>
      <w:r w:rsidRPr="00430301">
        <w:rPr>
          <w:b/>
          <w:bCs/>
        </w:rPr>
        <w:t>Program</w:t>
      </w:r>
      <w:r w:rsidRPr="00430301">
        <w:rPr>
          <w:b/>
          <w:bCs/>
          <w:spacing w:val="-4"/>
        </w:rPr>
        <w:t xml:space="preserve"> </w:t>
      </w:r>
      <w:r w:rsidR="002B5D4D" w:rsidRPr="00430301">
        <w:rPr>
          <w:b/>
          <w:bCs/>
        </w:rPr>
        <w:t>2023-24</w:t>
      </w:r>
    </w:p>
    <w:p w14:paraId="4C3DF651" w14:textId="52065B02" w:rsidR="00EC17BB" w:rsidRDefault="00EC17BB" w:rsidP="00C84B4E">
      <w:pPr>
        <w:pStyle w:val="BodyText"/>
      </w:pPr>
    </w:p>
    <w:p w14:paraId="58DE436D" w14:textId="77777777" w:rsidR="008B73C9" w:rsidRDefault="008B73C9" w:rsidP="00C84B4E">
      <w:pPr>
        <w:pStyle w:val="BodyText"/>
      </w:pPr>
    </w:p>
    <w:sdt>
      <w:sdtPr>
        <w:rPr>
          <w:rFonts w:ascii="Calibri" w:eastAsia="Calibri" w:hAnsi="Calibri" w:cs="Calibri"/>
          <w:color w:val="auto"/>
          <w:sz w:val="22"/>
          <w:szCs w:val="22"/>
        </w:rPr>
        <w:id w:val="869573599"/>
        <w:docPartObj>
          <w:docPartGallery w:val="Table of Contents"/>
          <w:docPartUnique/>
        </w:docPartObj>
      </w:sdtPr>
      <w:sdtEndPr>
        <w:rPr>
          <w:b/>
          <w:bCs/>
          <w:noProof/>
        </w:rPr>
      </w:sdtEndPr>
      <w:sdtContent>
        <w:p w14:paraId="3D89C2D2" w14:textId="7783E4B8" w:rsidR="00430301" w:rsidRPr="00430301" w:rsidRDefault="00430301" w:rsidP="00233228">
          <w:pPr>
            <w:pStyle w:val="TOCHeading"/>
          </w:pPr>
          <w:r w:rsidRPr="00430301">
            <w:t>Contents</w:t>
          </w:r>
        </w:p>
        <w:p w14:paraId="0FF3B480" w14:textId="24F77997" w:rsidR="000D233D" w:rsidRDefault="00C64E9C">
          <w:pPr>
            <w:pStyle w:val="TOC1"/>
            <w:tabs>
              <w:tab w:val="right" w:leader="dot" w:pos="10780"/>
            </w:tabs>
            <w:rPr>
              <w:rFonts w:asciiTheme="minorHAnsi" w:eastAsiaTheme="minorEastAsia" w:hAnsiTheme="minorHAnsi" w:cstheme="minorBidi"/>
              <w:b w:val="0"/>
              <w:noProof/>
              <w:sz w:val="22"/>
              <w:lang w:eastAsia="en-AU"/>
            </w:rPr>
          </w:pPr>
          <w:r>
            <w:fldChar w:fldCharType="begin"/>
          </w:r>
          <w:r>
            <w:instrText xml:space="preserve"> TOC \o "1-2" \h \z \u </w:instrText>
          </w:r>
          <w:r>
            <w:fldChar w:fldCharType="separate"/>
          </w:r>
          <w:hyperlink w:anchor="_Toc129940084" w:history="1">
            <w:r w:rsidR="000D233D" w:rsidRPr="004A13DC">
              <w:rPr>
                <w:rStyle w:val="Hyperlink"/>
                <w:noProof/>
              </w:rPr>
              <w:t>Funding</w:t>
            </w:r>
            <w:r w:rsidR="000D233D" w:rsidRPr="004A13DC">
              <w:rPr>
                <w:rStyle w:val="Hyperlink"/>
                <w:noProof/>
                <w:spacing w:val="-4"/>
              </w:rPr>
              <w:t xml:space="preserve"> </w:t>
            </w:r>
            <w:r w:rsidR="000D233D" w:rsidRPr="004A13DC">
              <w:rPr>
                <w:rStyle w:val="Hyperlink"/>
                <w:noProof/>
              </w:rPr>
              <w:t>Agreement</w:t>
            </w:r>
            <w:r w:rsidR="000D233D" w:rsidRPr="004A13DC">
              <w:rPr>
                <w:rStyle w:val="Hyperlink"/>
                <w:noProof/>
                <w:spacing w:val="-4"/>
              </w:rPr>
              <w:t xml:space="preserve"> </w:t>
            </w:r>
            <w:r w:rsidR="000D233D" w:rsidRPr="004A13DC">
              <w:rPr>
                <w:rStyle w:val="Hyperlink"/>
                <w:noProof/>
              </w:rPr>
              <w:t>–</w:t>
            </w:r>
            <w:r w:rsidR="000D233D" w:rsidRPr="004A13DC">
              <w:rPr>
                <w:rStyle w:val="Hyperlink"/>
                <w:noProof/>
                <w:spacing w:val="-5"/>
              </w:rPr>
              <w:t xml:space="preserve"> </w:t>
            </w:r>
            <w:r w:rsidR="000D233D" w:rsidRPr="004A13DC">
              <w:rPr>
                <w:rStyle w:val="Hyperlink"/>
                <w:noProof/>
              </w:rPr>
              <w:t>NDRR2324 –</w:t>
            </w:r>
            <w:r w:rsidR="000D233D" w:rsidRPr="004A13DC">
              <w:rPr>
                <w:rStyle w:val="Hyperlink"/>
                <w:noProof/>
                <w:spacing w:val="-5"/>
                <w:highlight w:val="yellow"/>
              </w:rPr>
              <w:t>XXX</w:t>
            </w:r>
            <w:r w:rsidR="000D233D">
              <w:rPr>
                <w:noProof/>
                <w:webHidden/>
              </w:rPr>
              <w:tab/>
            </w:r>
            <w:r w:rsidR="000D233D">
              <w:rPr>
                <w:noProof/>
                <w:webHidden/>
              </w:rPr>
              <w:fldChar w:fldCharType="begin"/>
            </w:r>
            <w:r w:rsidR="000D233D">
              <w:rPr>
                <w:noProof/>
                <w:webHidden/>
              </w:rPr>
              <w:instrText xml:space="preserve"> PAGEREF _Toc129940084 \h </w:instrText>
            </w:r>
            <w:r w:rsidR="000D233D">
              <w:rPr>
                <w:noProof/>
                <w:webHidden/>
              </w:rPr>
            </w:r>
            <w:r w:rsidR="000D233D">
              <w:rPr>
                <w:noProof/>
                <w:webHidden/>
              </w:rPr>
              <w:fldChar w:fldCharType="separate"/>
            </w:r>
            <w:r w:rsidR="000D233D">
              <w:rPr>
                <w:noProof/>
                <w:webHidden/>
              </w:rPr>
              <w:t>3</w:t>
            </w:r>
            <w:r w:rsidR="000D233D">
              <w:rPr>
                <w:noProof/>
                <w:webHidden/>
              </w:rPr>
              <w:fldChar w:fldCharType="end"/>
            </w:r>
          </w:hyperlink>
        </w:p>
        <w:p w14:paraId="13603AF7" w14:textId="2C0C3BF2" w:rsidR="000D233D" w:rsidRDefault="00574E7B">
          <w:pPr>
            <w:pStyle w:val="TOC2"/>
            <w:tabs>
              <w:tab w:val="right" w:leader="dot" w:pos="10780"/>
            </w:tabs>
            <w:rPr>
              <w:rFonts w:asciiTheme="minorHAnsi" w:eastAsiaTheme="minorEastAsia" w:hAnsiTheme="minorHAnsi" w:cstheme="minorBidi"/>
              <w:noProof/>
              <w:lang w:eastAsia="en-AU"/>
            </w:rPr>
          </w:pPr>
          <w:hyperlink w:anchor="_Toc129940085" w:history="1">
            <w:r w:rsidR="000D233D" w:rsidRPr="004A13DC">
              <w:rPr>
                <w:rStyle w:val="Hyperlink"/>
                <w:noProof/>
              </w:rPr>
              <w:t>Parties</w:t>
            </w:r>
            <w:r w:rsidR="000D233D" w:rsidRPr="004A13DC">
              <w:rPr>
                <w:rStyle w:val="Hyperlink"/>
                <w:noProof/>
                <w:spacing w:val="-6"/>
              </w:rPr>
              <w:t xml:space="preserve"> </w:t>
            </w:r>
            <w:r w:rsidR="000D233D" w:rsidRPr="004A13DC">
              <w:rPr>
                <w:rStyle w:val="Hyperlink"/>
                <w:noProof/>
              </w:rPr>
              <w:t>to</w:t>
            </w:r>
            <w:r w:rsidR="000D233D" w:rsidRPr="004A13DC">
              <w:rPr>
                <w:rStyle w:val="Hyperlink"/>
                <w:noProof/>
                <w:spacing w:val="-5"/>
              </w:rPr>
              <w:t xml:space="preserve"> </w:t>
            </w:r>
            <w:r w:rsidR="000D233D" w:rsidRPr="004A13DC">
              <w:rPr>
                <w:rStyle w:val="Hyperlink"/>
                <w:noProof/>
              </w:rPr>
              <w:t>this</w:t>
            </w:r>
            <w:r w:rsidR="000D233D" w:rsidRPr="004A13DC">
              <w:rPr>
                <w:rStyle w:val="Hyperlink"/>
                <w:noProof/>
                <w:spacing w:val="-4"/>
              </w:rPr>
              <w:t xml:space="preserve"> </w:t>
            </w:r>
            <w:r w:rsidR="000D233D" w:rsidRPr="004A13DC">
              <w:rPr>
                <w:rStyle w:val="Hyperlink"/>
                <w:noProof/>
                <w:spacing w:val="-2"/>
              </w:rPr>
              <w:t>Agreement</w:t>
            </w:r>
            <w:r w:rsidR="000D233D">
              <w:rPr>
                <w:noProof/>
                <w:webHidden/>
              </w:rPr>
              <w:tab/>
            </w:r>
            <w:r w:rsidR="000D233D">
              <w:rPr>
                <w:noProof/>
                <w:webHidden/>
              </w:rPr>
              <w:fldChar w:fldCharType="begin"/>
            </w:r>
            <w:r w:rsidR="000D233D">
              <w:rPr>
                <w:noProof/>
                <w:webHidden/>
              </w:rPr>
              <w:instrText xml:space="preserve"> PAGEREF _Toc129940085 \h </w:instrText>
            </w:r>
            <w:r w:rsidR="000D233D">
              <w:rPr>
                <w:noProof/>
                <w:webHidden/>
              </w:rPr>
            </w:r>
            <w:r w:rsidR="000D233D">
              <w:rPr>
                <w:noProof/>
                <w:webHidden/>
              </w:rPr>
              <w:fldChar w:fldCharType="separate"/>
            </w:r>
            <w:r w:rsidR="000D233D">
              <w:rPr>
                <w:noProof/>
                <w:webHidden/>
              </w:rPr>
              <w:t>3</w:t>
            </w:r>
            <w:r w:rsidR="000D233D">
              <w:rPr>
                <w:noProof/>
                <w:webHidden/>
              </w:rPr>
              <w:fldChar w:fldCharType="end"/>
            </w:r>
          </w:hyperlink>
        </w:p>
        <w:p w14:paraId="6DC2CC80" w14:textId="2D34486B" w:rsidR="000D233D" w:rsidRDefault="00574E7B">
          <w:pPr>
            <w:pStyle w:val="TOC1"/>
            <w:tabs>
              <w:tab w:val="right" w:leader="dot" w:pos="10780"/>
            </w:tabs>
            <w:rPr>
              <w:rFonts w:asciiTheme="minorHAnsi" w:eastAsiaTheme="minorEastAsia" w:hAnsiTheme="minorHAnsi" w:cstheme="minorBidi"/>
              <w:b w:val="0"/>
              <w:noProof/>
              <w:sz w:val="22"/>
              <w:lang w:eastAsia="en-AU"/>
            </w:rPr>
          </w:pPr>
          <w:hyperlink w:anchor="_Toc129940086" w:history="1">
            <w:r w:rsidR="000D233D" w:rsidRPr="004A13DC">
              <w:rPr>
                <w:rStyle w:val="Hyperlink"/>
                <w:noProof/>
                <w:spacing w:val="-2"/>
              </w:rPr>
              <w:t>Party representatives and address (postal or e-mail) for notices</w:t>
            </w:r>
            <w:r w:rsidR="000D233D">
              <w:rPr>
                <w:noProof/>
                <w:webHidden/>
              </w:rPr>
              <w:tab/>
            </w:r>
            <w:r w:rsidR="000D233D">
              <w:rPr>
                <w:noProof/>
                <w:webHidden/>
              </w:rPr>
              <w:fldChar w:fldCharType="begin"/>
            </w:r>
            <w:r w:rsidR="000D233D">
              <w:rPr>
                <w:noProof/>
                <w:webHidden/>
              </w:rPr>
              <w:instrText xml:space="preserve"> PAGEREF _Toc129940086 \h </w:instrText>
            </w:r>
            <w:r w:rsidR="000D233D">
              <w:rPr>
                <w:noProof/>
                <w:webHidden/>
              </w:rPr>
            </w:r>
            <w:r w:rsidR="000D233D">
              <w:rPr>
                <w:noProof/>
                <w:webHidden/>
              </w:rPr>
              <w:fldChar w:fldCharType="separate"/>
            </w:r>
            <w:r w:rsidR="000D233D">
              <w:rPr>
                <w:noProof/>
                <w:webHidden/>
              </w:rPr>
              <w:t>3</w:t>
            </w:r>
            <w:r w:rsidR="000D233D">
              <w:rPr>
                <w:noProof/>
                <w:webHidden/>
              </w:rPr>
              <w:fldChar w:fldCharType="end"/>
            </w:r>
          </w:hyperlink>
        </w:p>
        <w:p w14:paraId="652C423C" w14:textId="369E5E0F" w:rsidR="000D233D" w:rsidRDefault="00574E7B">
          <w:pPr>
            <w:pStyle w:val="TOC2"/>
            <w:tabs>
              <w:tab w:val="right" w:leader="dot" w:pos="10780"/>
            </w:tabs>
            <w:rPr>
              <w:rFonts w:asciiTheme="minorHAnsi" w:eastAsiaTheme="minorEastAsia" w:hAnsiTheme="minorHAnsi" w:cstheme="minorBidi"/>
              <w:noProof/>
              <w:lang w:eastAsia="en-AU"/>
            </w:rPr>
          </w:pPr>
          <w:hyperlink w:anchor="_Toc129940087" w:history="1">
            <w:r w:rsidR="000D233D" w:rsidRPr="004A13DC">
              <w:rPr>
                <w:rStyle w:val="Hyperlink"/>
                <w:noProof/>
              </w:rPr>
              <w:t>Background</w:t>
            </w:r>
            <w:r w:rsidR="000D233D">
              <w:rPr>
                <w:noProof/>
                <w:webHidden/>
              </w:rPr>
              <w:tab/>
            </w:r>
            <w:r w:rsidR="000D233D">
              <w:rPr>
                <w:noProof/>
                <w:webHidden/>
              </w:rPr>
              <w:fldChar w:fldCharType="begin"/>
            </w:r>
            <w:r w:rsidR="000D233D">
              <w:rPr>
                <w:noProof/>
                <w:webHidden/>
              </w:rPr>
              <w:instrText xml:space="preserve"> PAGEREF _Toc129940087 \h </w:instrText>
            </w:r>
            <w:r w:rsidR="000D233D">
              <w:rPr>
                <w:noProof/>
                <w:webHidden/>
              </w:rPr>
            </w:r>
            <w:r w:rsidR="000D233D">
              <w:rPr>
                <w:noProof/>
                <w:webHidden/>
              </w:rPr>
              <w:fldChar w:fldCharType="separate"/>
            </w:r>
            <w:r w:rsidR="000D233D">
              <w:rPr>
                <w:noProof/>
                <w:webHidden/>
              </w:rPr>
              <w:t>4</w:t>
            </w:r>
            <w:r w:rsidR="000D233D">
              <w:rPr>
                <w:noProof/>
                <w:webHidden/>
              </w:rPr>
              <w:fldChar w:fldCharType="end"/>
            </w:r>
          </w:hyperlink>
        </w:p>
        <w:p w14:paraId="6DF5DBD3" w14:textId="6847A463" w:rsidR="000D233D" w:rsidRDefault="00574E7B">
          <w:pPr>
            <w:pStyle w:val="TOC1"/>
            <w:tabs>
              <w:tab w:val="right" w:leader="dot" w:pos="10780"/>
            </w:tabs>
            <w:rPr>
              <w:rFonts w:asciiTheme="minorHAnsi" w:eastAsiaTheme="minorEastAsia" w:hAnsiTheme="minorHAnsi" w:cstheme="minorBidi"/>
              <w:b w:val="0"/>
              <w:noProof/>
              <w:sz w:val="22"/>
              <w:lang w:eastAsia="en-AU"/>
            </w:rPr>
          </w:pPr>
          <w:hyperlink w:anchor="_Toc129940088" w:history="1">
            <w:r w:rsidR="000D233D" w:rsidRPr="004A13DC">
              <w:rPr>
                <w:rStyle w:val="Hyperlink"/>
                <w:noProof/>
              </w:rPr>
              <w:t>Grant</w:t>
            </w:r>
            <w:r w:rsidR="000D233D" w:rsidRPr="004A13DC">
              <w:rPr>
                <w:rStyle w:val="Hyperlink"/>
                <w:noProof/>
                <w:spacing w:val="-5"/>
              </w:rPr>
              <w:t xml:space="preserve"> </w:t>
            </w:r>
            <w:r w:rsidR="000D233D" w:rsidRPr="004A13DC">
              <w:rPr>
                <w:rStyle w:val="Hyperlink"/>
                <w:noProof/>
              </w:rPr>
              <w:t>Details</w:t>
            </w:r>
            <w:r w:rsidR="000D233D">
              <w:rPr>
                <w:noProof/>
                <w:webHidden/>
              </w:rPr>
              <w:tab/>
            </w:r>
            <w:r w:rsidR="000D233D">
              <w:rPr>
                <w:noProof/>
                <w:webHidden/>
              </w:rPr>
              <w:fldChar w:fldCharType="begin"/>
            </w:r>
            <w:r w:rsidR="000D233D">
              <w:rPr>
                <w:noProof/>
                <w:webHidden/>
              </w:rPr>
              <w:instrText xml:space="preserve"> PAGEREF _Toc129940088 \h </w:instrText>
            </w:r>
            <w:r w:rsidR="000D233D">
              <w:rPr>
                <w:noProof/>
                <w:webHidden/>
              </w:rPr>
            </w:r>
            <w:r w:rsidR="000D233D">
              <w:rPr>
                <w:noProof/>
                <w:webHidden/>
              </w:rPr>
              <w:fldChar w:fldCharType="separate"/>
            </w:r>
            <w:r w:rsidR="000D233D">
              <w:rPr>
                <w:noProof/>
                <w:webHidden/>
              </w:rPr>
              <w:t>4</w:t>
            </w:r>
            <w:r w:rsidR="000D233D">
              <w:rPr>
                <w:noProof/>
                <w:webHidden/>
              </w:rPr>
              <w:fldChar w:fldCharType="end"/>
            </w:r>
          </w:hyperlink>
        </w:p>
        <w:p w14:paraId="0BFF1A4D" w14:textId="73091734" w:rsidR="000D233D" w:rsidRDefault="00574E7B">
          <w:pPr>
            <w:pStyle w:val="TOC2"/>
            <w:tabs>
              <w:tab w:val="right" w:leader="dot" w:pos="10780"/>
            </w:tabs>
            <w:rPr>
              <w:rFonts w:asciiTheme="minorHAnsi" w:eastAsiaTheme="minorEastAsia" w:hAnsiTheme="minorHAnsi" w:cstheme="minorBidi"/>
              <w:noProof/>
              <w:lang w:eastAsia="en-AU"/>
            </w:rPr>
          </w:pPr>
          <w:hyperlink w:anchor="_Toc129940089" w:history="1">
            <w:r w:rsidR="000D233D" w:rsidRPr="004A13DC">
              <w:rPr>
                <w:rStyle w:val="Hyperlink"/>
                <w:noProof/>
              </w:rPr>
              <w:t>A. Purpose of the Grant</w:t>
            </w:r>
            <w:r w:rsidR="000D233D">
              <w:rPr>
                <w:noProof/>
                <w:webHidden/>
              </w:rPr>
              <w:tab/>
            </w:r>
            <w:r w:rsidR="000D233D">
              <w:rPr>
                <w:noProof/>
                <w:webHidden/>
              </w:rPr>
              <w:fldChar w:fldCharType="begin"/>
            </w:r>
            <w:r w:rsidR="000D233D">
              <w:rPr>
                <w:noProof/>
                <w:webHidden/>
              </w:rPr>
              <w:instrText xml:space="preserve"> PAGEREF _Toc129940089 \h </w:instrText>
            </w:r>
            <w:r w:rsidR="000D233D">
              <w:rPr>
                <w:noProof/>
                <w:webHidden/>
              </w:rPr>
            </w:r>
            <w:r w:rsidR="000D233D">
              <w:rPr>
                <w:noProof/>
                <w:webHidden/>
              </w:rPr>
              <w:fldChar w:fldCharType="separate"/>
            </w:r>
            <w:r w:rsidR="000D233D">
              <w:rPr>
                <w:noProof/>
                <w:webHidden/>
              </w:rPr>
              <w:t>4</w:t>
            </w:r>
            <w:r w:rsidR="000D233D">
              <w:rPr>
                <w:noProof/>
                <w:webHidden/>
              </w:rPr>
              <w:fldChar w:fldCharType="end"/>
            </w:r>
          </w:hyperlink>
        </w:p>
        <w:p w14:paraId="54A0BE22" w14:textId="2C71E29D" w:rsidR="000D233D" w:rsidRDefault="00574E7B">
          <w:pPr>
            <w:pStyle w:val="TOC2"/>
            <w:tabs>
              <w:tab w:val="right" w:leader="dot" w:pos="10780"/>
            </w:tabs>
            <w:rPr>
              <w:rFonts w:asciiTheme="minorHAnsi" w:eastAsiaTheme="minorEastAsia" w:hAnsiTheme="minorHAnsi" w:cstheme="minorBidi"/>
              <w:noProof/>
              <w:lang w:eastAsia="en-AU"/>
            </w:rPr>
          </w:pPr>
          <w:hyperlink w:anchor="_Toc129940090" w:history="1">
            <w:r w:rsidR="000D233D" w:rsidRPr="004A13DC">
              <w:rPr>
                <w:rStyle w:val="Hyperlink"/>
                <w:noProof/>
              </w:rPr>
              <w:t>B. Activity</w:t>
            </w:r>
            <w:r w:rsidR="000D233D">
              <w:rPr>
                <w:noProof/>
                <w:webHidden/>
              </w:rPr>
              <w:tab/>
            </w:r>
            <w:r w:rsidR="000D233D">
              <w:rPr>
                <w:noProof/>
                <w:webHidden/>
              </w:rPr>
              <w:fldChar w:fldCharType="begin"/>
            </w:r>
            <w:r w:rsidR="000D233D">
              <w:rPr>
                <w:noProof/>
                <w:webHidden/>
              </w:rPr>
              <w:instrText xml:space="preserve"> PAGEREF _Toc129940090 \h </w:instrText>
            </w:r>
            <w:r w:rsidR="000D233D">
              <w:rPr>
                <w:noProof/>
                <w:webHidden/>
              </w:rPr>
            </w:r>
            <w:r w:rsidR="000D233D">
              <w:rPr>
                <w:noProof/>
                <w:webHidden/>
              </w:rPr>
              <w:fldChar w:fldCharType="separate"/>
            </w:r>
            <w:r w:rsidR="000D233D">
              <w:rPr>
                <w:noProof/>
                <w:webHidden/>
              </w:rPr>
              <w:t>4</w:t>
            </w:r>
            <w:r w:rsidR="000D233D">
              <w:rPr>
                <w:noProof/>
                <w:webHidden/>
              </w:rPr>
              <w:fldChar w:fldCharType="end"/>
            </w:r>
          </w:hyperlink>
        </w:p>
        <w:p w14:paraId="35AB071A" w14:textId="48B68686" w:rsidR="000D233D" w:rsidRDefault="00574E7B">
          <w:pPr>
            <w:pStyle w:val="TOC2"/>
            <w:tabs>
              <w:tab w:val="right" w:leader="dot" w:pos="10780"/>
            </w:tabs>
            <w:rPr>
              <w:rFonts w:asciiTheme="minorHAnsi" w:eastAsiaTheme="minorEastAsia" w:hAnsiTheme="minorHAnsi" w:cstheme="minorBidi"/>
              <w:noProof/>
              <w:lang w:eastAsia="en-AU"/>
            </w:rPr>
          </w:pPr>
          <w:hyperlink w:anchor="_Toc129940091" w:history="1">
            <w:r w:rsidR="000D233D" w:rsidRPr="004A13DC">
              <w:rPr>
                <w:rStyle w:val="Hyperlink"/>
                <w:noProof/>
              </w:rPr>
              <w:t>C. Strategic Priorities</w:t>
            </w:r>
            <w:r w:rsidR="000D233D">
              <w:rPr>
                <w:noProof/>
                <w:webHidden/>
              </w:rPr>
              <w:tab/>
            </w:r>
            <w:r w:rsidR="000D233D">
              <w:rPr>
                <w:noProof/>
                <w:webHidden/>
              </w:rPr>
              <w:fldChar w:fldCharType="begin"/>
            </w:r>
            <w:r w:rsidR="000D233D">
              <w:rPr>
                <w:noProof/>
                <w:webHidden/>
              </w:rPr>
              <w:instrText xml:space="preserve"> PAGEREF _Toc129940091 \h </w:instrText>
            </w:r>
            <w:r w:rsidR="000D233D">
              <w:rPr>
                <w:noProof/>
                <w:webHidden/>
              </w:rPr>
            </w:r>
            <w:r w:rsidR="000D233D">
              <w:rPr>
                <w:noProof/>
                <w:webHidden/>
              </w:rPr>
              <w:fldChar w:fldCharType="separate"/>
            </w:r>
            <w:r w:rsidR="000D233D">
              <w:rPr>
                <w:noProof/>
                <w:webHidden/>
              </w:rPr>
              <w:t>5</w:t>
            </w:r>
            <w:r w:rsidR="000D233D">
              <w:rPr>
                <w:noProof/>
                <w:webHidden/>
              </w:rPr>
              <w:fldChar w:fldCharType="end"/>
            </w:r>
          </w:hyperlink>
        </w:p>
        <w:p w14:paraId="7D3C47BC" w14:textId="64DADA99" w:rsidR="000D233D" w:rsidRDefault="00574E7B">
          <w:pPr>
            <w:pStyle w:val="TOC2"/>
            <w:tabs>
              <w:tab w:val="right" w:leader="dot" w:pos="10780"/>
            </w:tabs>
            <w:rPr>
              <w:rFonts w:asciiTheme="minorHAnsi" w:eastAsiaTheme="minorEastAsia" w:hAnsiTheme="minorHAnsi" w:cstheme="minorBidi"/>
              <w:noProof/>
              <w:lang w:eastAsia="en-AU"/>
            </w:rPr>
          </w:pPr>
          <w:hyperlink w:anchor="_Toc129940092" w:history="1">
            <w:r w:rsidR="000D233D" w:rsidRPr="004A13DC">
              <w:rPr>
                <w:rStyle w:val="Hyperlink"/>
                <w:noProof/>
              </w:rPr>
              <w:t>D. Activity</w:t>
            </w:r>
            <w:r w:rsidR="000D233D" w:rsidRPr="004A13DC">
              <w:rPr>
                <w:rStyle w:val="Hyperlink"/>
                <w:noProof/>
                <w:spacing w:val="-8"/>
              </w:rPr>
              <w:t xml:space="preserve"> </w:t>
            </w:r>
            <w:r w:rsidR="000D233D" w:rsidRPr="004A13DC">
              <w:rPr>
                <w:rStyle w:val="Hyperlink"/>
                <w:noProof/>
                <w:spacing w:val="-2"/>
              </w:rPr>
              <w:t>budget</w:t>
            </w:r>
            <w:r w:rsidR="000D233D" w:rsidRPr="004A13DC">
              <w:rPr>
                <w:rStyle w:val="Hyperlink"/>
                <w:noProof/>
              </w:rPr>
              <w:t xml:space="preserve">  and Other Contributions – Cash or In-Kind</w:t>
            </w:r>
            <w:r w:rsidR="000D233D">
              <w:rPr>
                <w:noProof/>
                <w:webHidden/>
              </w:rPr>
              <w:tab/>
            </w:r>
            <w:r w:rsidR="000D233D">
              <w:rPr>
                <w:noProof/>
                <w:webHidden/>
              </w:rPr>
              <w:fldChar w:fldCharType="begin"/>
            </w:r>
            <w:r w:rsidR="000D233D">
              <w:rPr>
                <w:noProof/>
                <w:webHidden/>
              </w:rPr>
              <w:instrText xml:space="preserve"> PAGEREF _Toc129940092 \h </w:instrText>
            </w:r>
            <w:r w:rsidR="000D233D">
              <w:rPr>
                <w:noProof/>
                <w:webHidden/>
              </w:rPr>
            </w:r>
            <w:r w:rsidR="000D233D">
              <w:rPr>
                <w:noProof/>
                <w:webHidden/>
              </w:rPr>
              <w:fldChar w:fldCharType="separate"/>
            </w:r>
            <w:r w:rsidR="000D233D">
              <w:rPr>
                <w:noProof/>
                <w:webHidden/>
              </w:rPr>
              <w:t>6</w:t>
            </w:r>
            <w:r w:rsidR="000D233D">
              <w:rPr>
                <w:noProof/>
                <w:webHidden/>
              </w:rPr>
              <w:fldChar w:fldCharType="end"/>
            </w:r>
          </w:hyperlink>
        </w:p>
        <w:p w14:paraId="0C98E898" w14:textId="70838D11" w:rsidR="000D233D" w:rsidRDefault="00574E7B">
          <w:pPr>
            <w:pStyle w:val="TOC2"/>
            <w:tabs>
              <w:tab w:val="right" w:leader="dot" w:pos="10780"/>
            </w:tabs>
            <w:rPr>
              <w:rFonts w:asciiTheme="minorHAnsi" w:eastAsiaTheme="minorEastAsia" w:hAnsiTheme="minorHAnsi" w:cstheme="minorBidi"/>
              <w:noProof/>
              <w:lang w:eastAsia="en-AU"/>
            </w:rPr>
          </w:pPr>
          <w:hyperlink w:anchor="_Toc129940093" w:history="1">
            <w:r w:rsidR="000D233D" w:rsidRPr="004A13DC">
              <w:rPr>
                <w:rStyle w:val="Hyperlink"/>
                <w:noProof/>
              </w:rPr>
              <w:t>E. Project Deliverables</w:t>
            </w:r>
            <w:r w:rsidR="000D233D">
              <w:rPr>
                <w:noProof/>
                <w:webHidden/>
              </w:rPr>
              <w:tab/>
            </w:r>
            <w:r w:rsidR="000D233D">
              <w:rPr>
                <w:noProof/>
                <w:webHidden/>
              </w:rPr>
              <w:fldChar w:fldCharType="begin"/>
            </w:r>
            <w:r w:rsidR="000D233D">
              <w:rPr>
                <w:noProof/>
                <w:webHidden/>
              </w:rPr>
              <w:instrText xml:space="preserve"> PAGEREF _Toc129940093 \h </w:instrText>
            </w:r>
            <w:r w:rsidR="000D233D">
              <w:rPr>
                <w:noProof/>
                <w:webHidden/>
              </w:rPr>
            </w:r>
            <w:r w:rsidR="000D233D">
              <w:rPr>
                <w:noProof/>
                <w:webHidden/>
              </w:rPr>
              <w:fldChar w:fldCharType="separate"/>
            </w:r>
            <w:r w:rsidR="000D233D">
              <w:rPr>
                <w:noProof/>
                <w:webHidden/>
              </w:rPr>
              <w:t>6</w:t>
            </w:r>
            <w:r w:rsidR="000D233D">
              <w:rPr>
                <w:noProof/>
                <w:webHidden/>
              </w:rPr>
              <w:fldChar w:fldCharType="end"/>
            </w:r>
          </w:hyperlink>
        </w:p>
        <w:p w14:paraId="611FB4E8" w14:textId="2DBBF7F9" w:rsidR="000D233D" w:rsidRDefault="00574E7B">
          <w:pPr>
            <w:pStyle w:val="TOC2"/>
            <w:tabs>
              <w:tab w:val="right" w:leader="dot" w:pos="10780"/>
            </w:tabs>
            <w:rPr>
              <w:rFonts w:asciiTheme="minorHAnsi" w:eastAsiaTheme="minorEastAsia" w:hAnsiTheme="minorHAnsi" w:cstheme="minorBidi"/>
              <w:noProof/>
              <w:lang w:eastAsia="en-AU"/>
            </w:rPr>
          </w:pPr>
          <w:hyperlink w:anchor="_Toc129940094" w:history="1">
            <w:r w:rsidR="000D233D" w:rsidRPr="004A13DC">
              <w:rPr>
                <w:rStyle w:val="Hyperlink"/>
                <w:noProof/>
              </w:rPr>
              <w:t>Key Performance Indicators</w:t>
            </w:r>
            <w:r w:rsidR="000D233D">
              <w:rPr>
                <w:noProof/>
                <w:webHidden/>
              </w:rPr>
              <w:tab/>
            </w:r>
            <w:r w:rsidR="000D233D">
              <w:rPr>
                <w:noProof/>
                <w:webHidden/>
              </w:rPr>
              <w:fldChar w:fldCharType="begin"/>
            </w:r>
            <w:r w:rsidR="000D233D">
              <w:rPr>
                <w:noProof/>
                <w:webHidden/>
              </w:rPr>
              <w:instrText xml:space="preserve"> PAGEREF _Toc129940094 \h </w:instrText>
            </w:r>
            <w:r w:rsidR="000D233D">
              <w:rPr>
                <w:noProof/>
                <w:webHidden/>
              </w:rPr>
            </w:r>
            <w:r w:rsidR="000D233D">
              <w:rPr>
                <w:noProof/>
                <w:webHidden/>
              </w:rPr>
              <w:fldChar w:fldCharType="separate"/>
            </w:r>
            <w:r w:rsidR="000D233D">
              <w:rPr>
                <w:noProof/>
                <w:webHidden/>
              </w:rPr>
              <w:t>6</w:t>
            </w:r>
            <w:r w:rsidR="000D233D">
              <w:rPr>
                <w:noProof/>
                <w:webHidden/>
              </w:rPr>
              <w:fldChar w:fldCharType="end"/>
            </w:r>
          </w:hyperlink>
        </w:p>
        <w:p w14:paraId="186C1022" w14:textId="5161E426" w:rsidR="000D233D" w:rsidRDefault="00574E7B">
          <w:pPr>
            <w:pStyle w:val="TOC2"/>
            <w:tabs>
              <w:tab w:val="right" w:leader="dot" w:pos="10780"/>
            </w:tabs>
            <w:rPr>
              <w:rFonts w:asciiTheme="minorHAnsi" w:eastAsiaTheme="minorEastAsia" w:hAnsiTheme="minorHAnsi" w:cstheme="minorBidi"/>
              <w:noProof/>
              <w:lang w:eastAsia="en-AU"/>
            </w:rPr>
          </w:pPr>
          <w:hyperlink w:anchor="_Toc129940095" w:history="1">
            <w:r w:rsidR="000D233D" w:rsidRPr="004A13DC">
              <w:rPr>
                <w:rStyle w:val="Hyperlink"/>
                <w:noProof/>
              </w:rPr>
              <w:t>Milestones of the Activity</w:t>
            </w:r>
            <w:r w:rsidR="000D233D">
              <w:rPr>
                <w:noProof/>
                <w:webHidden/>
              </w:rPr>
              <w:tab/>
            </w:r>
            <w:r w:rsidR="000D233D">
              <w:rPr>
                <w:noProof/>
                <w:webHidden/>
              </w:rPr>
              <w:fldChar w:fldCharType="begin"/>
            </w:r>
            <w:r w:rsidR="000D233D">
              <w:rPr>
                <w:noProof/>
                <w:webHidden/>
              </w:rPr>
              <w:instrText xml:space="preserve"> PAGEREF _Toc129940095 \h </w:instrText>
            </w:r>
            <w:r w:rsidR="000D233D">
              <w:rPr>
                <w:noProof/>
                <w:webHidden/>
              </w:rPr>
            </w:r>
            <w:r w:rsidR="000D233D">
              <w:rPr>
                <w:noProof/>
                <w:webHidden/>
              </w:rPr>
              <w:fldChar w:fldCharType="separate"/>
            </w:r>
            <w:r w:rsidR="000D233D">
              <w:rPr>
                <w:noProof/>
                <w:webHidden/>
              </w:rPr>
              <w:t>6</w:t>
            </w:r>
            <w:r w:rsidR="000D233D">
              <w:rPr>
                <w:noProof/>
                <w:webHidden/>
              </w:rPr>
              <w:fldChar w:fldCharType="end"/>
            </w:r>
          </w:hyperlink>
        </w:p>
        <w:p w14:paraId="04B3B8C1" w14:textId="34AD2965" w:rsidR="000D233D" w:rsidRDefault="00574E7B">
          <w:pPr>
            <w:pStyle w:val="TOC1"/>
            <w:tabs>
              <w:tab w:val="right" w:leader="dot" w:pos="10780"/>
            </w:tabs>
            <w:rPr>
              <w:rFonts w:asciiTheme="minorHAnsi" w:eastAsiaTheme="minorEastAsia" w:hAnsiTheme="minorHAnsi" w:cstheme="minorBidi"/>
              <w:b w:val="0"/>
              <w:noProof/>
              <w:sz w:val="22"/>
              <w:lang w:eastAsia="en-AU"/>
            </w:rPr>
          </w:pPr>
          <w:hyperlink w:anchor="_Toc129940096" w:history="1">
            <w:r w:rsidR="000D233D" w:rsidRPr="004A13DC">
              <w:rPr>
                <w:rStyle w:val="Hyperlink"/>
                <w:noProof/>
              </w:rPr>
              <w:t>Financial Responsibilities</w:t>
            </w:r>
            <w:r w:rsidR="000D233D">
              <w:rPr>
                <w:noProof/>
                <w:webHidden/>
              </w:rPr>
              <w:tab/>
            </w:r>
            <w:r w:rsidR="000D233D">
              <w:rPr>
                <w:noProof/>
                <w:webHidden/>
              </w:rPr>
              <w:fldChar w:fldCharType="begin"/>
            </w:r>
            <w:r w:rsidR="000D233D">
              <w:rPr>
                <w:noProof/>
                <w:webHidden/>
              </w:rPr>
              <w:instrText xml:space="preserve"> PAGEREF _Toc129940096 \h </w:instrText>
            </w:r>
            <w:r w:rsidR="000D233D">
              <w:rPr>
                <w:noProof/>
                <w:webHidden/>
              </w:rPr>
            </w:r>
            <w:r w:rsidR="000D233D">
              <w:rPr>
                <w:noProof/>
                <w:webHidden/>
              </w:rPr>
              <w:fldChar w:fldCharType="separate"/>
            </w:r>
            <w:r w:rsidR="000D233D">
              <w:rPr>
                <w:noProof/>
                <w:webHidden/>
              </w:rPr>
              <w:t>7</w:t>
            </w:r>
            <w:r w:rsidR="000D233D">
              <w:rPr>
                <w:noProof/>
                <w:webHidden/>
              </w:rPr>
              <w:fldChar w:fldCharType="end"/>
            </w:r>
          </w:hyperlink>
        </w:p>
        <w:p w14:paraId="7DC373C4" w14:textId="1E7852DC" w:rsidR="000D233D" w:rsidRDefault="00574E7B">
          <w:pPr>
            <w:pStyle w:val="TOC1"/>
            <w:tabs>
              <w:tab w:val="right" w:leader="dot" w:pos="10780"/>
            </w:tabs>
            <w:rPr>
              <w:rFonts w:asciiTheme="minorHAnsi" w:eastAsiaTheme="minorEastAsia" w:hAnsiTheme="minorHAnsi" w:cstheme="minorBidi"/>
              <w:b w:val="0"/>
              <w:noProof/>
              <w:sz w:val="22"/>
              <w:lang w:eastAsia="en-AU"/>
            </w:rPr>
          </w:pPr>
          <w:hyperlink w:anchor="_Toc129940097" w:history="1">
            <w:r w:rsidR="000D233D" w:rsidRPr="004A13DC">
              <w:rPr>
                <w:rStyle w:val="Hyperlink"/>
                <w:noProof/>
              </w:rPr>
              <w:t>Grant Payment</w:t>
            </w:r>
            <w:r w:rsidR="000D233D">
              <w:rPr>
                <w:noProof/>
                <w:webHidden/>
              </w:rPr>
              <w:tab/>
            </w:r>
            <w:r w:rsidR="000D233D">
              <w:rPr>
                <w:noProof/>
                <w:webHidden/>
              </w:rPr>
              <w:fldChar w:fldCharType="begin"/>
            </w:r>
            <w:r w:rsidR="000D233D">
              <w:rPr>
                <w:noProof/>
                <w:webHidden/>
              </w:rPr>
              <w:instrText xml:space="preserve"> PAGEREF _Toc129940097 \h </w:instrText>
            </w:r>
            <w:r w:rsidR="000D233D">
              <w:rPr>
                <w:noProof/>
                <w:webHidden/>
              </w:rPr>
            </w:r>
            <w:r w:rsidR="000D233D">
              <w:rPr>
                <w:noProof/>
                <w:webHidden/>
              </w:rPr>
              <w:fldChar w:fldCharType="separate"/>
            </w:r>
            <w:r w:rsidR="000D233D">
              <w:rPr>
                <w:noProof/>
                <w:webHidden/>
              </w:rPr>
              <w:t>7</w:t>
            </w:r>
            <w:r w:rsidR="000D233D">
              <w:rPr>
                <w:noProof/>
                <w:webHidden/>
              </w:rPr>
              <w:fldChar w:fldCharType="end"/>
            </w:r>
          </w:hyperlink>
        </w:p>
        <w:p w14:paraId="4E3D141F" w14:textId="6E2796BF" w:rsidR="000D233D" w:rsidRDefault="00574E7B">
          <w:pPr>
            <w:pStyle w:val="TOC1"/>
            <w:tabs>
              <w:tab w:val="right" w:leader="dot" w:pos="10780"/>
            </w:tabs>
            <w:rPr>
              <w:rFonts w:asciiTheme="minorHAnsi" w:eastAsiaTheme="minorEastAsia" w:hAnsiTheme="minorHAnsi" w:cstheme="minorBidi"/>
              <w:b w:val="0"/>
              <w:noProof/>
              <w:sz w:val="22"/>
              <w:lang w:eastAsia="en-AU"/>
            </w:rPr>
          </w:pPr>
          <w:hyperlink w:anchor="_Toc129940098" w:history="1">
            <w:r w:rsidR="000D233D" w:rsidRPr="004A13DC">
              <w:rPr>
                <w:rStyle w:val="Hyperlink"/>
                <w:noProof/>
              </w:rPr>
              <w:t>Reporting</w:t>
            </w:r>
            <w:r w:rsidR="000D233D">
              <w:rPr>
                <w:noProof/>
                <w:webHidden/>
              </w:rPr>
              <w:tab/>
            </w:r>
            <w:r w:rsidR="000D233D">
              <w:rPr>
                <w:noProof/>
                <w:webHidden/>
              </w:rPr>
              <w:fldChar w:fldCharType="begin"/>
            </w:r>
            <w:r w:rsidR="000D233D">
              <w:rPr>
                <w:noProof/>
                <w:webHidden/>
              </w:rPr>
              <w:instrText xml:space="preserve"> PAGEREF _Toc129940098 \h </w:instrText>
            </w:r>
            <w:r w:rsidR="000D233D">
              <w:rPr>
                <w:noProof/>
                <w:webHidden/>
              </w:rPr>
            </w:r>
            <w:r w:rsidR="000D233D">
              <w:rPr>
                <w:noProof/>
                <w:webHidden/>
              </w:rPr>
              <w:fldChar w:fldCharType="separate"/>
            </w:r>
            <w:r w:rsidR="000D233D">
              <w:rPr>
                <w:noProof/>
                <w:webHidden/>
              </w:rPr>
              <w:t>8</w:t>
            </w:r>
            <w:r w:rsidR="000D233D">
              <w:rPr>
                <w:noProof/>
                <w:webHidden/>
              </w:rPr>
              <w:fldChar w:fldCharType="end"/>
            </w:r>
          </w:hyperlink>
        </w:p>
        <w:p w14:paraId="1839D516" w14:textId="54A48CAA" w:rsidR="000D233D" w:rsidRDefault="00574E7B">
          <w:pPr>
            <w:pStyle w:val="TOC1"/>
            <w:tabs>
              <w:tab w:val="right" w:leader="dot" w:pos="10780"/>
            </w:tabs>
            <w:rPr>
              <w:rFonts w:asciiTheme="minorHAnsi" w:eastAsiaTheme="minorEastAsia" w:hAnsiTheme="minorHAnsi" w:cstheme="minorBidi"/>
              <w:b w:val="0"/>
              <w:noProof/>
              <w:sz w:val="22"/>
              <w:lang w:eastAsia="en-AU"/>
            </w:rPr>
          </w:pPr>
          <w:hyperlink w:anchor="_Toc129940099" w:history="1">
            <w:r w:rsidR="000D233D" w:rsidRPr="004A13DC">
              <w:rPr>
                <w:rStyle w:val="Hyperlink"/>
                <w:noProof/>
                <w:spacing w:val="-2"/>
              </w:rPr>
              <w:t>Signatures</w:t>
            </w:r>
            <w:r w:rsidR="000D233D">
              <w:rPr>
                <w:noProof/>
                <w:webHidden/>
              </w:rPr>
              <w:tab/>
            </w:r>
            <w:r w:rsidR="000D233D">
              <w:rPr>
                <w:noProof/>
                <w:webHidden/>
              </w:rPr>
              <w:fldChar w:fldCharType="begin"/>
            </w:r>
            <w:r w:rsidR="000D233D">
              <w:rPr>
                <w:noProof/>
                <w:webHidden/>
              </w:rPr>
              <w:instrText xml:space="preserve"> PAGEREF _Toc129940099 \h </w:instrText>
            </w:r>
            <w:r w:rsidR="000D233D">
              <w:rPr>
                <w:noProof/>
                <w:webHidden/>
              </w:rPr>
            </w:r>
            <w:r w:rsidR="000D233D">
              <w:rPr>
                <w:noProof/>
                <w:webHidden/>
              </w:rPr>
              <w:fldChar w:fldCharType="separate"/>
            </w:r>
            <w:r w:rsidR="000D233D">
              <w:rPr>
                <w:noProof/>
                <w:webHidden/>
              </w:rPr>
              <w:t>10</w:t>
            </w:r>
            <w:r w:rsidR="000D233D">
              <w:rPr>
                <w:noProof/>
                <w:webHidden/>
              </w:rPr>
              <w:fldChar w:fldCharType="end"/>
            </w:r>
          </w:hyperlink>
        </w:p>
        <w:p w14:paraId="7DB06F13" w14:textId="1BE8FFE4" w:rsidR="000D233D" w:rsidRDefault="00574E7B">
          <w:pPr>
            <w:pStyle w:val="TOC1"/>
            <w:tabs>
              <w:tab w:val="right" w:leader="dot" w:pos="10780"/>
            </w:tabs>
            <w:rPr>
              <w:rFonts w:asciiTheme="minorHAnsi" w:eastAsiaTheme="minorEastAsia" w:hAnsiTheme="minorHAnsi" w:cstheme="minorBidi"/>
              <w:b w:val="0"/>
              <w:noProof/>
              <w:sz w:val="22"/>
              <w:lang w:eastAsia="en-AU"/>
            </w:rPr>
          </w:pPr>
          <w:hyperlink w:anchor="_Toc129940100" w:history="1">
            <w:r w:rsidR="000D233D" w:rsidRPr="004A13DC">
              <w:rPr>
                <w:rStyle w:val="Hyperlink"/>
                <w:noProof/>
              </w:rPr>
              <w:t>Schedule 1: General Grant Conditions</w:t>
            </w:r>
            <w:r w:rsidR="000D233D">
              <w:rPr>
                <w:noProof/>
                <w:webHidden/>
              </w:rPr>
              <w:tab/>
            </w:r>
            <w:r w:rsidR="000D233D">
              <w:rPr>
                <w:noProof/>
                <w:webHidden/>
              </w:rPr>
              <w:fldChar w:fldCharType="begin"/>
            </w:r>
            <w:r w:rsidR="000D233D">
              <w:rPr>
                <w:noProof/>
                <w:webHidden/>
              </w:rPr>
              <w:instrText xml:space="preserve"> PAGEREF _Toc129940100 \h </w:instrText>
            </w:r>
            <w:r w:rsidR="000D233D">
              <w:rPr>
                <w:noProof/>
                <w:webHidden/>
              </w:rPr>
            </w:r>
            <w:r w:rsidR="000D233D">
              <w:rPr>
                <w:noProof/>
                <w:webHidden/>
              </w:rPr>
              <w:fldChar w:fldCharType="separate"/>
            </w:r>
            <w:r w:rsidR="000D233D">
              <w:rPr>
                <w:noProof/>
                <w:webHidden/>
              </w:rPr>
              <w:t>11</w:t>
            </w:r>
            <w:r w:rsidR="000D233D">
              <w:rPr>
                <w:noProof/>
                <w:webHidden/>
              </w:rPr>
              <w:fldChar w:fldCharType="end"/>
            </w:r>
          </w:hyperlink>
        </w:p>
        <w:p w14:paraId="74A2340B" w14:textId="15C2A07D" w:rsidR="000D233D" w:rsidRDefault="00574E7B">
          <w:pPr>
            <w:pStyle w:val="TOC1"/>
            <w:tabs>
              <w:tab w:val="right" w:leader="dot" w:pos="10780"/>
            </w:tabs>
            <w:rPr>
              <w:rFonts w:asciiTheme="minorHAnsi" w:eastAsiaTheme="minorEastAsia" w:hAnsiTheme="minorHAnsi" w:cstheme="minorBidi"/>
              <w:b w:val="0"/>
              <w:noProof/>
              <w:sz w:val="22"/>
              <w:lang w:eastAsia="en-AU"/>
            </w:rPr>
          </w:pPr>
          <w:hyperlink w:anchor="_Toc129940101" w:history="1">
            <w:r w:rsidR="000D233D" w:rsidRPr="004A13DC">
              <w:rPr>
                <w:rStyle w:val="Hyperlink"/>
                <w:noProof/>
              </w:rPr>
              <w:t>Schedule 2: Template Copyright Notice</w:t>
            </w:r>
            <w:r w:rsidR="000D233D">
              <w:rPr>
                <w:noProof/>
                <w:webHidden/>
              </w:rPr>
              <w:tab/>
            </w:r>
            <w:r w:rsidR="000D233D">
              <w:rPr>
                <w:noProof/>
                <w:webHidden/>
              </w:rPr>
              <w:fldChar w:fldCharType="begin"/>
            </w:r>
            <w:r w:rsidR="000D233D">
              <w:rPr>
                <w:noProof/>
                <w:webHidden/>
              </w:rPr>
              <w:instrText xml:space="preserve"> PAGEREF _Toc129940101 \h </w:instrText>
            </w:r>
            <w:r w:rsidR="000D233D">
              <w:rPr>
                <w:noProof/>
                <w:webHidden/>
              </w:rPr>
            </w:r>
            <w:r w:rsidR="000D233D">
              <w:rPr>
                <w:noProof/>
                <w:webHidden/>
              </w:rPr>
              <w:fldChar w:fldCharType="separate"/>
            </w:r>
            <w:r w:rsidR="000D233D">
              <w:rPr>
                <w:noProof/>
                <w:webHidden/>
              </w:rPr>
              <w:t>15</w:t>
            </w:r>
            <w:r w:rsidR="000D233D">
              <w:rPr>
                <w:noProof/>
                <w:webHidden/>
              </w:rPr>
              <w:fldChar w:fldCharType="end"/>
            </w:r>
          </w:hyperlink>
        </w:p>
        <w:p w14:paraId="0DB38BDA" w14:textId="053E6B2F" w:rsidR="000D233D" w:rsidRDefault="00574E7B">
          <w:pPr>
            <w:pStyle w:val="TOC1"/>
            <w:tabs>
              <w:tab w:val="right" w:leader="dot" w:pos="10780"/>
            </w:tabs>
            <w:rPr>
              <w:rFonts w:asciiTheme="minorHAnsi" w:eastAsiaTheme="minorEastAsia" w:hAnsiTheme="minorHAnsi" w:cstheme="minorBidi"/>
              <w:b w:val="0"/>
              <w:noProof/>
              <w:sz w:val="22"/>
              <w:lang w:eastAsia="en-AU"/>
            </w:rPr>
          </w:pPr>
          <w:hyperlink w:anchor="_Toc129940102" w:history="1">
            <w:r w:rsidR="000D233D" w:rsidRPr="004A13DC">
              <w:rPr>
                <w:rStyle w:val="Hyperlink"/>
                <w:noProof/>
              </w:rPr>
              <w:t>Schedule 3: Proper Use of Grant Funding</w:t>
            </w:r>
            <w:r w:rsidR="000D233D">
              <w:rPr>
                <w:noProof/>
                <w:webHidden/>
              </w:rPr>
              <w:tab/>
            </w:r>
            <w:r w:rsidR="000D233D">
              <w:rPr>
                <w:noProof/>
                <w:webHidden/>
              </w:rPr>
              <w:fldChar w:fldCharType="begin"/>
            </w:r>
            <w:r w:rsidR="000D233D">
              <w:rPr>
                <w:noProof/>
                <w:webHidden/>
              </w:rPr>
              <w:instrText xml:space="preserve"> PAGEREF _Toc129940102 \h </w:instrText>
            </w:r>
            <w:r w:rsidR="000D233D">
              <w:rPr>
                <w:noProof/>
                <w:webHidden/>
              </w:rPr>
            </w:r>
            <w:r w:rsidR="000D233D">
              <w:rPr>
                <w:noProof/>
                <w:webHidden/>
              </w:rPr>
              <w:fldChar w:fldCharType="separate"/>
            </w:r>
            <w:r w:rsidR="000D233D">
              <w:rPr>
                <w:noProof/>
                <w:webHidden/>
              </w:rPr>
              <w:t>16</w:t>
            </w:r>
            <w:r w:rsidR="000D233D">
              <w:rPr>
                <w:noProof/>
                <w:webHidden/>
              </w:rPr>
              <w:fldChar w:fldCharType="end"/>
            </w:r>
          </w:hyperlink>
        </w:p>
        <w:p w14:paraId="6903D711" w14:textId="3C08D56E" w:rsidR="00430301" w:rsidRDefault="00C64E9C" w:rsidP="00AC60AE">
          <w:pPr>
            <w:tabs>
              <w:tab w:val="right" w:leader="dot" w:pos="10490"/>
            </w:tabs>
          </w:pPr>
          <w:r>
            <w:rPr>
              <w:sz w:val="24"/>
            </w:rPr>
            <w:fldChar w:fldCharType="end"/>
          </w:r>
        </w:p>
      </w:sdtContent>
    </w:sdt>
    <w:p w14:paraId="21973FC8" w14:textId="4276AFCD" w:rsidR="0067134D" w:rsidRDefault="0067134D" w:rsidP="00C84B4E">
      <w:pPr>
        <w:pStyle w:val="BodyText"/>
      </w:pPr>
    </w:p>
    <w:p w14:paraId="5E433023" w14:textId="77777777" w:rsidR="0067134D" w:rsidRDefault="0067134D" w:rsidP="00C84B4E">
      <w:pPr>
        <w:pStyle w:val="BodyText"/>
      </w:pPr>
    </w:p>
    <w:p w14:paraId="001F63E3" w14:textId="74C4994B" w:rsidR="00EC17BB" w:rsidRPr="002C3702" w:rsidRDefault="00EC17BB" w:rsidP="00233228">
      <w:pPr>
        <w:pStyle w:val="TOCHeading"/>
        <w:sectPr w:rsidR="00EC17BB" w:rsidRPr="002C3702">
          <w:headerReference w:type="even" r:id="rId19"/>
          <w:headerReference w:type="default" r:id="rId20"/>
          <w:footerReference w:type="default" r:id="rId21"/>
          <w:headerReference w:type="first" r:id="rId22"/>
          <w:pgSz w:w="11910" w:h="16840"/>
          <w:pgMar w:top="0" w:right="500" w:bottom="1140" w:left="620" w:header="0" w:footer="958" w:gutter="0"/>
          <w:pgNumType w:start="2"/>
          <w:cols w:space="720"/>
        </w:sectPr>
      </w:pPr>
    </w:p>
    <w:p w14:paraId="0A31FAB2" w14:textId="5644AB3A" w:rsidR="00EC17BB" w:rsidRDefault="000D6EB4" w:rsidP="00AC60AE">
      <w:pPr>
        <w:pStyle w:val="Heading1"/>
        <w:ind w:right="442"/>
      </w:pPr>
      <w:bookmarkStart w:id="0" w:name="_bookmark0"/>
      <w:bookmarkStart w:id="1" w:name="_Toc111443677"/>
      <w:bookmarkStart w:id="2" w:name="_Toc116031745"/>
      <w:bookmarkStart w:id="3" w:name="_Toc129940084"/>
      <w:bookmarkEnd w:id="0"/>
      <w:r>
        <w:lastRenderedPageBreak/>
        <w:t>Funding</w:t>
      </w:r>
      <w:r>
        <w:rPr>
          <w:spacing w:val="-4"/>
        </w:rPr>
        <w:t xml:space="preserve"> </w:t>
      </w:r>
      <w:r>
        <w:t>Agreement</w:t>
      </w:r>
      <w:r>
        <w:rPr>
          <w:spacing w:val="-4"/>
        </w:rPr>
        <w:t xml:space="preserve"> </w:t>
      </w:r>
      <w:r>
        <w:t>–</w:t>
      </w:r>
      <w:r>
        <w:rPr>
          <w:spacing w:val="-5"/>
        </w:rPr>
        <w:t xml:space="preserve"> </w:t>
      </w:r>
      <w:r w:rsidR="002B5D4D">
        <w:t xml:space="preserve">NDRR2324 </w:t>
      </w:r>
      <w:r w:rsidR="002D1474" w:rsidRPr="002D1474">
        <w:t>–</w:t>
      </w:r>
      <w:r w:rsidRPr="00FC3F7E">
        <w:rPr>
          <w:spacing w:val="-5"/>
          <w:highlight w:val="yellow"/>
        </w:rPr>
        <w:t>XXX</w:t>
      </w:r>
      <w:bookmarkEnd w:id="1"/>
      <w:bookmarkEnd w:id="2"/>
      <w:bookmarkEnd w:id="3"/>
    </w:p>
    <w:p w14:paraId="3956B5A5" w14:textId="2D34852B" w:rsidR="00782DD7" w:rsidRPr="00E77670" w:rsidRDefault="000D6EB4" w:rsidP="00AC60AE">
      <w:pPr>
        <w:ind w:right="442"/>
      </w:pPr>
      <w:r>
        <w:t xml:space="preserve">Once completed, </w:t>
      </w:r>
      <w:r w:rsidR="005474EC">
        <w:t>t</w:t>
      </w:r>
      <w:r w:rsidR="00782DD7" w:rsidRPr="00C4363D">
        <w:t>his Funding Agreement form</w:t>
      </w:r>
      <w:r w:rsidR="00782DD7">
        <w:t>s</w:t>
      </w:r>
      <w:r w:rsidR="00782DD7" w:rsidRPr="00C4363D">
        <w:t xml:space="preserve"> an Agreement between the Department of Fire and Emergency Services </w:t>
      </w:r>
      <w:r w:rsidR="00CA673C">
        <w:t xml:space="preserve">(DFES) </w:t>
      </w:r>
      <w:r w:rsidR="00782DD7" w:rsidRPr="00C4363D">
        <w:t>and the Grantee.</w:t>
      </w:r>
    </w:p>
    <w:p w14:paraId="3E8ED3D1" w14:textId="77777777" w:rsidR="00EC17BB" w:rsidRDefault="00EC17BB" w:rsidP="00C84B4E">
      <w:pPr>
        <w:pStyle w:val="BodyText"/>
      </w:pPr>
    </w:p>
    <w:p w14:paraId="0860DC36" w14:textId="0A665D3F" w:rsidR="00EC17BB" w:rsidRDefault="000D6EB4" w:rsidP="004A3221">
      <w:pPr>
        <w:pStyle w:val="Heading2"/>
      </w:pPr>
      <w:bookmarkStart w:id="4" w:name="_Toc116031746"/>
      <w:bookmarkStart w:id="5" w:name="_Toc129940085"/>
      <w:r>
        <w:t>Parties</w:t>
      </w:r>
      <w:r>
        <w:rPr>
          <w:spacing w:val="-6"/>
        </w:rPr>
        <w:t xml:space="preserve"> </w:t>
      </w:r>
      <w:r>
        <w:t>to</w:t>
      </w:r>
      <w:r>
        <w:rPr>
          <w:spacing w:val="-5"/>
        </w:rPr>
        <w:t xml:space="preserve"> </w:t>
      </w:r>
      <w:r>
        <w:t>this</w:t>
      </w:r>
      <w:r>
        <w:rPr>
          <w:spacing w:val="-4"/>
        </w:rPr>
        <w:t xml:space="preserve"> </w:t>
      </w:r>
      <w:r>
        <w:rPr>
          <w:spacing w:val="-2"/>
        </w:rPr>
        <w:t>Agreement</w:t>
      </w:r>
      <w:bookmarkEnd w:id="4"/>
      <w:bookmarkEnd w:id="5"/>
    </w:p>
    <w:p w14:paraId="06ECAA95" w14:textId="5471C1F5" w:rsidR="00EC17BB" w:rsidRPr="00AE1657" w:rsidRDefault="000D6EB4" w:rsidP="00C84B4E">
      <w:pPr>
        <w:rPr>
          <w:b/>
          <w:bCs/>
        </w:rPr>
      </w:pPr>
      <w:r w:rsidRPr="00AE1657">
        <w:rPr>
          <w:b/>
          <w:bCs/>
        </w:rPr>
        <w:t>The</w:t>
      </w:r>
      <w:r w:rsidRPr="00AE1657">
        <w:rPr>
          <w:b/>
          <w:bCs/>
          <w:spacing w:val="-4"/>
        </w:rPr>
        <w:t xml:space="preserve"> </w:t>
      </w:r>
      <w:r w:rsidRPr="00AE1657">
        <w:rPr>
          <w:b/>
          <w:bCs/>
        </w:rPr>
        <w:t>Grantee</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1"/>
        <w:gridCol w:w="7087"/>
      </w:tblGrid>
      <w:tr w:rsidR="00EC17BB" w:rsidRPr="0015299D" w14:paraId="49D73D35" w14:textId="77777777" w:rsidTr="00854B63">
        <w:trPr>
          <w:trHeight w:val="242"/>
        </w:trPr>
        <w:tc>
          <w:tcPr>
            <w:tcW w:w="3261" w:type="dxa"/>
          </w:tcPr>
          <w:p w14:paraId="4058DAFD" w14:textId="77777777" w:rsidR="00EC17BB" w:rsidRPr="00D22CE8" w:rsidRDefault="000D6EB4" w:rsidP="00C84B4E">
            <w:pPr>
              <w:pStyle w:val="TableParagraph"/>
            </w:pPr>
            <w:r w:rsidRPr="00D22CE8">
              <w:t>Full</w:t>
            </w:r>
            <w:r w:rsidRPr="00D22CE8">
              <w:rPr>
                <w:spacing w:val="-4"/>
              </w:rPr>
              <w:t xml:space="preserve"> </w:t>
            </w:r>
            <w:r w:rsidRPr="00D22CE8">
              <w:t>legal</w:t>
            </w:r>
            <w:r w:rsidRPr="00D22CE8">
              <w:rPr>
                <w:spacing w:val="-3"/>
              </w:rPr>
              <w:t xml:space="preserve"> </w:t>
            </w:r>
            <w:r w:rsidRPr="00D22CE8">
              <w:t>name</w:t>
            </w:r>
            <w:r w:rsidRPr="00D22CE8">
              <w:rPr>
                <w:spacing w:val="-4"/>
              </w:rPr>
              <w:t xml:space="preserve"> </w:t>
            </w:r>
            <w:r w:rsidRPr="00D22CE8">
              <w:t>of</w:t>
            </w:r>
            <w:r w:rsidRPr="00D22CE8">
              <w:rPr>
                <w:spacing w:val="-5"/>
              </w:rPr>
              <w:t xml:space="preserve"> </w:t>
            </w:r>
            <w:r w:rsidRPr="00D22CE8">
              <w:rPr>
                <w:spacing w:val="-2"/>
              </w:rPr>
              <w:t>Grantee</w:t>
            </w:r>
          </w:p>
        </w:tc>
        <w:tc>
          <w:tcPr>
            <w:tcW w:w="7087" w:type="dxa"/>
            <w:shd w:val="clear" w:color="auto" w:fill="FFFF00"/>
          </w:tcPr>
          <w:p w14:paraId="2BD5F2FA" w14:textId="77777777" w:rsidR="00EC17BB" w:rsidRPr="00D22CE8" w:rsidRDefault="00EC17BB" w:rsidP="00C84B4E">
            <w:pPr>
              <w:pStyle w:val="TableParagraph"/>
            </w:pPr>
          </w:p>
        </w:tc>
      </w:tr>
      <w:tr w:rsidR="006A729D" w:rsidRPr="0015299D" w14:paraId="22A30FCC" w14:textId="77777777" w:rsidTr="00854B63">
        <w:trPr>
          <w:trHeight w:val="244"/>
        </w:trPr>
        <w:tc>
          <w:tcPr>
            <w:tcW w:w="3261" w:type="dxa"/>
          </w:tcPr>
          <w:p w14:paraId="6153F2AB" w14:textId="77777777" w:rsidR="006A729D" w:rsidRPr="00D22CE8" w:rsidRDefault="006A729D" w:rsidP="00C84B4E">
            <w:pPr>
              <w:pStyle w:val="TableParagraph"/>
            </w:pPr>
            <w:r w:rsidRPr="00D22CE8">
              <w:t>Legal</w:t>
            </w:r>
            <w:r w:rsidRPr="00D22CE8">
              <w:rPr>
                <w:spacing w:val="-7"/>
              </w:rPr>
              <w:t xml:space="preserve"> </w:t>
            </w:r>
            <w:r w:rsidRPr="00D22CE8">
              <w:t>entity</w:t>
            </w:r>
            <w:r w:rsidRPr="00D22CE8">
              <w:rPr>
                <w:spacing w:val="-6"/>
              </w:rPr>
              <w:t xml:space="preserve"> </w:t>
            </w:r>
            <w:r w:rsidRPr="00D22CE8">
              <w:rPr>
                <w:spacing w:val="-4"/>
              </w:rPr>
              <w:t>type</w:t>
            </w:r>
          </w:p>
        </w:tc>
        <w:tc>
          <w:tcPr>
            <w:tcW w:w="7087" w:type="dxa"/>
            <w:shd w:val="clear" w:color="auto" w:fill="FFFF00"/>
          </w:tcPr>
          <w:p w14:paraId="6C9170D8" w14:textId="3FAA3D64" w:rsidR="006A729D" w:rsidRPr="00D22CE8" w:rsidRDefault="006A729D" w:rsidP="00C84B4E">
            <w:pPr>
              <w:pStyle w:val="TableParagraph"/>
            </w:pPr>
            <w:r w:rsidRPr="00D22CE8">
              <w:rPr>
                <w:lang w:eastAsia="en-AU"/>
              </w:rPr>
              <w:t>&lt;</w:t>
            </w:r>
            <w:r w:rsidRPr="00D22CE8">
              <w:rPr>
                <w:highlight w:val="yellow"/>
                <w:lang w:eastAsia="en-AU"/>
              </w:rPr>
              <w:t>Legal Entity Type</w:t>
            </w:r>
            <w:r w:rsidRPr="00D22CE8">
              <w:rPr>
                <w:lang w:eastAsia="en-AU"/>
              </w:rPr>
              <w:t>&gt;</w:t>
            </w:r>
          </w:p>
        </w:tc>
      </w:tr>
      <w:tr w:rsidR="006A729D" w:rsidRPr="0015299D" w14:paraId="21717307" w14:textId="77777777" w:rsidTr="00854B63">
        <w:trPr>
          <w:trHeight w:val="244"/>
        </w:trPr>
        <w:tc>
          <w:tcPr>
            <w:tcW w:w="3261" w:type="dxa"/>
          </w:tcPr>
          <w:p w14:paraId="40EC17AC" w14:textId="77777777" w:rsidR="006A729D" w:rsidRPr="00D22CE8" w:rsidRDefault="006A729D" w:rsidP="00C84B4E">
            <w:pPr>
              <w:pStyle w:val="TableParagraph"/>
            </w:pPr>
            <w:r w:rsidRPr="00D22CE8">
              <w:t>Australian</w:t>
            </w:r>
            <w:r w:rsidRPr="00D22CE8">
              <w:rPr>
                <w:spacing w:val="-7"/>
              </w:rPr>
              <w:t xml:space="preserve"> </w:t>
            </w:r>
            <w:r w:rsidRPr="00D22CE8">
              <w:t>Business</w:t>
            </w:r>
            <w:r w:rsidRPr="00D22CE8">
              <w:rPr>
                <w:spacing w:val="-8"/>
              </w:rPr>
              <w:t xml:space="preserve"> </w:t>
            </w:r>
            <w:r w:rsidRPr="00D22CE8">
              <w:t>Number</w:t>
            </w:r>
            <w:r w:rsidRPr="00D22CE8">
              <w:rPr>
                <w:spacing w:val="-6"/>
              </w:rPr>
              <w:t xml:space="preserve"> </w:t>
            </w:r>
            <w:r w:rsidRPr="00D22CE8">
              <w:rPr>
                <w:spacing w:val="-2"/>
              </w:rPr>
              <w:t>(ABN)</w:t>
            </w:r>
          </w:p>
        </w:tc>
        <w:tc>
          <w:tcPr>
            <w:tcW w:w="7087" w:type="dxa"/>
            <w:shd w:val="clear" w:color="auto" w:fill="FFFF00"/>
          </w:tcPr>
          <w:p w14:paraId="3C54EF69" w14:textId="0101FF2C" w:rsidR="006A729D" w:rsidRPr="00D22CE8" w:rsidRDefault="006A729D" w:rsidP="00C84B4E">
            <w:pPr>
              <w:pStyle w:val="TableParagraph"/>
            </w:pPr>
            <w:r w:rsidRPr="00D22CE8">
              <w:rPr>
                <w:lang w:eastAsia="en-AU"/>
              </w:rPr>
              <w:t>&lt;</w:t>
            </w:r>
            <w:r w:rsidRPr="00D22CE8">
              <w:rPr>
                <w:highlight w:val="yellow"/>
                <w:lang w:eastAsia="en-AU"/>
              </w:rPr>
              <w:t xml:space="preserve">ABN XX XXX </w:t>
            </w:r>
            <w:proofErr w:type="spellStart"/>
            <w:r w:rsidRPr="00D22CE8">
              <w:rPr>
                <w:highlight w:val="yellow"/>
                <w:lang w:eastAsia="en-AU"/>
              </w:rPr>
              <w:t>XXX</w:t>
            </w:r>
            <w:proofErr w:type="spellEnd"/>
            <w:r w:rsidRPr="00D22CE8">
              <w:rPr>
                <w:highlight w:val="yellow"/>
                <w:lang w:eastAsia="en-AU"/>
              </w:rPr>
              <w:t xml:space="preserve"> XXX</w:t>
            </w:r>
            <w:r w:rsidRPr="00D22CE8">
              <w:rPr>
                <w:lang w:eastAsia="en-AU"/>
              </w:rPr>
              <w:t>&gt;</w:t>
            </w:r>
          </w:p>
        </w:tc>
      </w:tr>
      <w:tr w:rsidR="006A729D" w:rsidRPr="0015299D" w14:paraId="290F23B2" w14:textId="77777777" w:rsidTr="00854B63">
        <w:trPr>
          <w:trHeight w:val="244"/>
        </w:trPr>
        <w:tc>
          <w:tcPr>
            <w:tcW w:w="3261" w:type="dxa"/>
          </w:tcPr>
          <w:p w14:paraId="18568BE4" w14:textId="52E59B43" w:rsidR="006A729D" w:rsidRPr="00D22CE8" w:rsidRDefault="006A729D" w:rsidP="00C84B4E">
            <w:pPr>
              <w:pStyle w:val="TableParagraph"/>
            </w:pPr>
            <w:r w:rsidRPr="00D22CE8">
              <w:rPr>
                <w:lang w:eastAsia="en-AU"/>
              </w:rPr>
              <w:t>Postal address</w:t>
            </w:r>
          </w:p>
        </w:tc>
        <w:tc>
          <w:tcPr>
            <w:tcW w:w="7087" w:type="dxa"/>
            <w:shd w:val="clear" w:color="auto" w:fill="FFFF00"/>
          </w:tcPr>
          <w:p w14:paraId="4B417415" w14:textId="77777777" w:rsidR="006A729D" w:rsidRPr="00D22CE8" w:rsidRDefault="006A729D" w:rsidP="00C84B4E">
            <w:pPr>
              <w:pStyle w:val="TableParagraph"/>
            </w:pPr>
          </w:p>
        </w:tc>
      </w:tr>
      <w:tr w:rsidR="006A729D" w:rsidRPr="0015299D" w14:paraId="5CFB9D8D" w14:textId="77777777" w:rsidTr="00854B63">
        <w:trPr>
          <w:trHeight w:val="244"/>
        </w:trPr>
        <w:tc>
          <w:tcPr>
            <w:tcW w:w="3261" w:type="dxa"/>
          </w:tcPr>
          <w:p w14:paraId="44D923E1" w14:textId="028C0834" w:rsidR="006A729D" w:rsidRPr="00D22CE8" w:rsidRDefault="006A729D" w:rsidP="00C84B4E">
            <w:pPr>
              <w:pStyle w:val="TableParagraph"/>
            </w:pPr>
            <w:r w:rsidRPr="00D22CE8">
              <w:rPr>
                <w:lang w:eastAsia="en-AU"/>
              </w:rPr>
              <w:t>Registered office (physical</w:t>
            </w:r>
            <w:r w:rsidR="00E851FD">
              <w:rPr>
                <w:lang w:eastAsia="en-AU"/>
              </w:rPr>
              <w:t>)</w:t>
            </w:r>
            <w:r w:rsidRPr="00D22CE8">
              <w:rPr>
                <w:lang w:eastAsia="en-AU"/>
              </w:rPr>
              <w:t xml:space="preserve"> address</w:t>
            </w:r>
          </w:p>
        </w:tc>
        <w:tc>
          <w:tcPr>
            <w:tcW w:w="7087" w:type="dxa"/>
            <w:shd w:val="clear" w:color="auto" w:fill="FFFF00"/>
          </w:tcPr>
          <w:p w14:paraId="59423BC3" w14:textId="77777777" w:rsidR="006A729D" w:rsidRPr="00D22CE8" w:rsidRDefault="006A729D" w:rsidP="00C84B4E">
            <w:pPr>
              <w:pStyle w:val="TableParagraph"/>
            </w:pPr>
          </w:p>
        </w:tc>
      </w:tr>
      <w:tr w:rsidR="006A729D" w:rsidRPr="0015299D" w14:paraId="79B53F6D" w14:textId="77777777" w:rsidTr="00854B63">
        <w:trPr>
          <w:trHeight w:val="244"/>
        </w:trPr>
        <w:tc>
          <w:tcPr>
            <w:tcW w:w="3261" w:type="dxa"/>
          </w:tcPr>
          <w:p w14:paraId="3BD811C6" w14:textId="41740EE5" w:rsidR="006A729D" w:rsidRPr="00D22CE8" w:rsidRDefault="006A729D" w:rsidP="00C84B4E">
            <w:pPr>
              <w:pStyle w:val="TableParagraph"/>
            </w:pPr>
            <w:r w:rsidRPr="00D22CE8">
              <w:t>Telephone</w:t>
            </w:r>
          </w:p>
        </w:tc>
        <w:tc>
          <w:tcPr>
            <w:tcW w:w="7087" w:type="dxa"/>
            <w:shd w:val="clear" w:color="auto" w:fill="FFFF00"/>
          </w:tcPr>
          <w:p w14:paraId="6B2EB3D1" w14:textId="77777777" w:rsidR="006A729D" w:rsidRPr="00D22CE8" w:rsidRDefault="006A729D" w:rsidP="00C84B4E">
            <w:pPr>
              <w:pStyle w:val="TableParagraph"/>
            </w:pPr>
          </w:p>
        </w:tc>
      </w:tr>
      <w:tr w:rsidR="006A729D" w:rsidRPr="0015299D" w14:paraId="7B502B90" w14:textId="77777777" w:rsidTr="00854B63">
        <w:trPr>
          <w:trHeight w:val="244"/>
        </w:trPr>
        <w:tc>
          <w:tcPr>
            <w:tcW w:w="3261" w:type="dxa"/>
          </w:tcPr>
          <w:p w14:paraId="394F2505" w14:textId="1C6C48C0" w:rsidR="006A729D" w:rsidRPr="00D22CE8" w:rsidRDefault="006A729D" w:rsidP="00C84B4E">
            <w:pPr>
              <w:pStyle w:val="TableParagraph"/>
            </w:pPr>
            <w:r w:rsidRPr="00D22CE8">
              <w:t>Email</w:t>
            </w:r>
          </w:p>
        </w:tc>
        <w:tc>
          <w:tcPr>
            <w:tcW w:w="7087" w:type="dxa"/>
            <w:shd w:val="clear" w:color="auto" w:fill="FFFF00"/>
          </w:tcPr>
          <w:p w14:paraId="2C4C045D" w14:textId="77777777" w:rsidR="006A729D" w:rsidRPr="00D22CE8" w:rsidRDefault="006A729D" w:rsidP="00C84B4E">
            <w:pPr>
              <w:pStyle w:val="TableParagraph"/>
            </w:pPr>
          </w:p>
        </w:tc>
      </w:tr>
    </w:tbl>
    <w:p w14:paraId="4DA433F7" w14:textId="77777777" w:rsidR="00EC17BB" w:rsidRDefault="00EC17BB" w:rsidP="00C84B4E">
      <w:pPr>
        <w:pStyle w:val="BodyText"/>
      </w:pPr>
    </w:p>
    <w:p w14:paraId="2F6A5FED" w14:textId="5F0C9DEE" w:rsidR="00EC17BB" w:rsidRPr="00AE1657" w:rsidRDefault="000D6EB4" w:rsidP="00C84B4E">
      <w:pPr>
        <w:rPr>
          <w:b/>
          <w:bCs/>
        </w:rPr>
      </w:pPr>
      <w:r w:rsidRPr="00AE1657">
        <w:rPr>
          <w:b/>
          <w:bCs/>
        </w:rPr>
        <w:t>The</w:t>
      </w:r>
      <w:r w:rsidRPr="00AE1657">
        <w:rPr>
          <w:b/>
          <w:bCs/>
          <w:spacing w:val="-3"/>
        </w:rPr>
        <w:t xml:space="preserve"> </w:t>
      </w:r>
      <w:r w:rsidR="006A729D" w:rsidRPr="00AE1657">
        <w:rPr>
          <w:b/>
          <w:bCs/>
        </w:rPr>
        <w:t>Department of Fire and Emergency Services</w:t>
      </w:r>
    </w:p>
    <w:p w14:paraId="51ADD5E1" w14:textId="77777777" w:rsidR="00EC17BB" w:rsidRDefault="000D6EB4" w:rsidP="00AC60AE">
      <w:pPr>
        <w:ind w:right="442"/>
      </w:pPr>
      <w:r>
        <w:t>Emergency</w:t>
      </w:r>
      <w:r>
        <w:rPr>
          <w:spacing w:val="-13"/>
        </w:rPr>
        <w:t xml:space="preserve"> </w:t>
      </w:r>
      <w:r>
        <w:t>Services</w:t>
      </w:r>
      <w:r>
        <w:rPr>
          <w:spacing w:val="-12"/>
        </w:rPr>
        <w:t xml:space="preserve"> </w:t>
      </w:r>
      <w:r>
        <w:t>Complex 20 Stockton Bend</w:t>
      </w:r>
    </w:p>
    <w:p w14:paraId="14F2FF05" w14:textId="77777777" w:rsidR="00EC17BB" w:rsidRDefault="000D6EB4" w:rsidP="00AC60AE">
      <w:pPr>
        <w:ind w:right="442"/>
      </w:pPr>
      <w:r>
        <w:t>Cockburn</w:t>
      </w:r>
      <w:r>
        <w:rPr>
          <w:spacing w:val="-4"/>
        </w:rPr>
        <w:t xml:space="preserve"> </w:t>
      </w:r>
      <w:r>
        <w:t>Central</w:t>
      </w:r>
      <w:r>
        <w:rPr>
          <w:spacing w:val="45"/>
        </w:rPr>
        <w:t xml:space="preserve"> </w:t>
      </w:r>
      <w:r>
        <w:t>WA</w:t>
      </w:r>
      <w:r>
        <w:rPr>
          <w:spacing w:val="45"/>
        </w:rPr>
        <w:t xml:space="preserve"> </w:t>
      </w:r>
      <w:r>
        <w:rPr>
          <w:spacing w:val="-4"/>
        </w:rPr>
        <w:t>6164</w:t>
      </w:r>
    </w:p>
    <w:p w14:paraId="07C0F0EE" w14:textId="77777777" w:rsidR="00EC17BB" w:rsidRDefault="000D6EB4" w:rsidP="00AC60AE">
      <w:pPr>
        <w:ind w:right="442"/>
      </w:pPr>
      <w:r>
        <w:t>ABN:</w:t>
      </w:r>
      <w:r>
        <w:rPr>
          <w:spacing w:val="-2"/>
        </w:rPr>
        <w:t xml:space="preserve"> </w:t>
      </w:r>
      <w:r>
        <w:t>39</w:t>
      </w:r>
      <w:r>
        <w:rPr>
          <w:spacing w:val="-4"/>
        </w:rPr>
        <w:t xml:space="preserve"> </w:t>
      </w:r>
      <w:r>
        <w:t>563</w:t>
      </w:r>
      <w:r>
        <w:rPr>
          <w:spacing w:val="-3"/>
        </w:rPr>
        <w:t xml:space="preserve"> </w:t>
      </w:r>
      <w:r>
        <w:t xml:space="preserve">851 </w:t>
      </w:r>
      <w:r>
        <w:rPr>
          <w:spacing w:val="-5"/>
        </w:rPr>
        <w:t>304</w:t>
      </w:r>
    </w:p>
    <w:p w14:paraId="0FE79A27" w14:textId="4E4562C7" w:rsidR="00EC17BB" w:rsidRDefault="00EC17BB" w:rsidP="00AC60AE">
      <w:pPr>
        <w:pStyle w:val="BodyText"/>
        <w:ind w:right="442"/>
      </w:pPr>
    </w:p>
    <w:p w14:paraId="085956A8" w14:textId="6B41B7BF" w:rsidR="00B3646A" w:rsidRPr="00241D02" w:rsidRDefault="00B3646A" w:rsidP="00AC60AE">
      <w:pPr>
        <w:pStyle w:val="Heading1"/>
        <w:ind w:right="442"/>
        <w:rPr>
          <w:spacing w:val="-2"/>
          <w:sz w:val="26"/>
          <w:szCs w:val="26"/>
        </w:rPr>
      </w:pPr>
      <w:bookmarkStart w:id="6" w:name="_Toc111443683"/>
      <w:bookmarkStart w:id="7" w:name="_Toc116031756"/>
      <w:bookmarkStart w:id="8" w:name="_Toc129940086"/>
      <w:r w:rsidRPr="00241D02">
        <w:rPr>
          <w:spacing w:val="-2"/>
          <w:sz w:val="26"/>
          <w:szCs w:val="26"/>
        </w:rPr>
        <w:t>Party representatives and address</w:t>
      </w:r>
      <w:r w:rsidR="00883FE0" w:rsidRPr="00241D02">
        <w:rPr>
          <w:spacing w:val="-2"/>
          <w:sz w:val="26"/>
          <w:szCs w:val="26"/>
        </w:rPr>
        <w:t xml:space="preserve"> (postal or e-mail) </w:t>
      </w:r>
      <w:r w:rsidRPr="00241D02">
        <w:rPr>
          <w:spacing w:val="-2"/>
          <w:sz w:val="26"/>
          <w:szCs w:val="26"/>
        </w:rPr>
        <w:t>for notices</w:t>
      </w:r>
      <w:bookmarkEnd w:id="6"/>
      <w:bookmarkEnd w:id="7"/>
      <w:bookmarkEnd w:id="8"/>
    </w:p>
    <w:p w14:paraId="679626F2" w14:textId="77777777" w:rsidR="00CD2781" w:rsidRDefault="00CD2781" w:rsidP="00AC60AE">
      <w:pPr>
        <w:spacing w:after="120"/>
        <w:ind w:right="442"/>
      </w:pPr>
      <w:r>
        <w:t>The</w:t>
      </w:r>
      <w:r>
        <w:rPr>
          <w:spacing w:val="-2"/>
        </w:rPr>
        <w:t xml:space="preserve"> </w:t>
      </w:r>
      <w:r>
        <w:t>Parties'</w:t>
      </w:r>
      <w:r>
        <w:rPr>
          <w:spacing w:val="-2"/>
        </w:rPr>
        <w:t xml:space="preserve"> </w:t>
      </w:r>
      <w:r>
        <w:t>representatives</w:t>
      </w:r>
      <w:r>
        <w:rPr>
          <w:spacing w:val="-2"/>
        </w:rPr>
        <w:t xml:space="preserve"> </w:t>
      </w:r>
      <w:r>
        <w:t>will</w:t>
      </w:r>
      <w:r>
        <w:rPr>
          <w:spacing w:val="-2"/>
        </w:rPr>
        <w:t xml:space="preserve"> </w:t>
      </w:r>
      <w:r>
        <w:t>be</w:t>
      </w:r>
      <w:r>
        <w:rPr>
          <w:spacing w:val="-4"/>
        </w:rPr>
        <w:t xml:space="preserve"> </w:t>
      </w:r>
      <w:r>
        <w:t>responsible</w:t>
      </w:r>
      <w:r>
        <w:rPr>
          <w:spacing w:val="-2"/>
        </w:rPr>
        <w:t xml:space="preserve"> </w:t>
      </w:r>
      <w:r>
        <w:t>for</w:t>
      </w:r>
      <w:r>
        <w:rPr>
          <w:spacing w:val="-2"/>
        </w:rPr>
        <w:t xml:space="preserve"> </w:t>
      </w:r>
      <w:r>
        <w:t>liaison</w:t>
      </w:r>
      <w:r>
        <w:rPr>
          <w:spacing w:val="-2"/>
        </w:rPr>
        <w:t xml:space="preserve"> </w:t>
      </w:r>
      <w:r>
        <w:t>and</w:t>
      </w:r>
      <w:r>
        <w:rPr>
          <w:spacing w:val="-2"/>
        </w:rPr>
        <w:t xml:space="preserve"> </w:t>
      </w:r>
      <w:r>
        <w:t>the</w:t>
      </w:r>
      <w:r>
        <w:rPr>
          <w:spacing w:val="-3"/>
        </w:rPr>
        <w:t xml:space="preserve"> </w:t>
      </w:r>
      <w:r>
        <w:t>day-to-day</w:t>
      </w:r>
      <w:r>
        <w:rPr>
          <w:spacing w:val="-3"/>
        </w:rPr>
        <w:t xml:space="preserve"> </w:t>
      </w:r>
      <w:r>
        <w:t>management</w:t>
      </w:r>
      <w:r>
        <w:rPr>
          <w:spacing w:val="-3"/>
        </w:rPr>
        <w:t xml:space="preserve"> </w:t>
      </w:r>
      <w:r>
        <w:t>of</w:t>
      </w:r>
      <w:r>
        <w:rPr>
          <w:spacing w:val="-3"/>
        </w:rPr>
        <w:t xml:space="preserve"> </w:t>
      </w:r>
      <w:r>
        <w:t>the</w:t>
      </w:r>
      <w:r>
        <w:rPr>
          <w:spacing w:val="-3"/>
        </w:rPr>
        <w:t xml:space="preserve"> </w:t>
      </w:r>
      <w:r>
        <w:t>Grant,</w:t>
      </w:r>
      <w:r>
        <w:rPr>
          <w:spacing w:val="-2"/>
        </w:rPr>
        <w:t xml:space="preserve"> </w:t>
      </w:r>
      <w:r>
        <w:t>as well as accepting and issuing any written notices in relation to the Grant.</w:t>
      </w:r>
    </w:p>
    <w:p w14:paraId="665E26AC" w14:textId="18DE99D4" w:rsidR="00B3646A" w:rsidRPr="00854B63" w:rsidRDefault="00B3646A" w:rsidP="00B3646A">
      <w:pPr>
        <w:rPr>
          <w:b/>
          <w:bCs/>
        </w:rPr>
      </w:pPr>
      <w:r w:rsidRPr="00854B63">
        <w:rPr>
          <w:b/>
          <w:bCs/>
        </w:rPr>
        <w:t>Grantee's</w:t>
      </w:r>
      <w:r w:rsidRPr="00854B63">
        <w:rPr>
          <w:b/>
          <w:bCs/>
          <w:spacing w:val="-7"/>
        </w:rPr>
        <w:t xml:space="preserve"> </w:t>
      </w:r>
      <w:r w:rsidRPr="00854B63">
        <w:rPr>
          <w:b/>
          <w:bCs/>
        </w:rPr>
        <w:t>representative</w:t>
      </w:r>
      <w:r w:rsidRPr="00854B63">
        <w:rPr>
          <w:b/>
          <w:bCs/>
          <w:spacing w:val="-2"/>
        </w:rPr>
        <w:tab/>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1"/>
        <w:gridCol w:w="2835"/>
        <w:gridCol w:w="1275"/>
        <w:gridCol w:w="2977"/>
      </w:tblGrid>
      <w:tr w:rsidR="00B3646A" w:rsidRPr="00216A5B" w14:paraId="027D8A3F" w14:textId="77777777" w:rsidTr="00854B63">
        <w:trPr>
          <w:trHeight w:val="242"/>
        </w:trPr>
        <w:tc>
          <w:tcPr>
            <w:tcW w:w="3261" w:type="dxa"/>
          </w:tcPr>
          <w:p w14:paraId="44FE84CD" w14:textId="77777777" w:rsidR="00B3646A" w:rsidRPr="00D22CE8" w:rsidRDefault="00B3646A" w:rsidP="00717BC2">
            <w:pPr>
              <w:pStyle w:val="TableParagraph"/>
            </w:pPr>
            <w:r w:rsidRPr="00D22CE8">
              <w:t>Grantee’s</w:t>
            </w:r>
            <w:r w:rsidRPr="00D22CE8">
              <w:rPr>
                <w:spacing w:val="11"/>
              </w:rPr>
              <w:t xml:space="preserve"> </w:t>
            </w:r>
            <w:r w:rsidRPr="00D22CE8">
              <w:t>representative</w:t>
            </w:r>
            <w:r w:rsidRPr="00D22CE8">
              <w:rPr>
                <w:spacing w:val="10"/>
              </w:rPr>
              <w:t xml:space="preserve"> </w:t>
            </w:r>
            <w:r w:rsidRPr="00D22CE8">
              <w:rPr>
                <w:spacing w:val="-4"/>
              </w:rPr>
              <w:t>name</w:t>
            </w:r>
          </w:p>
        </w:tc>
        <w:tc>
          <w:tcPr>
            <w:tcW w:w="7087" w:type="dxa"/>
            <w:gridSpan w:val="3"/>
            <w:shd w:val="clear" w:color="auto" w:fill="FFFF00"/>
          </w:tcPr>
          <w:p w14:paraId="73399106" w14:textId="77777777" w:rsidR="00B3646A" w:rsidRPr="00D22CE8" w:rsidRDefault="00B3646A" w:rsidP="00717BC2">
            <w:pPr>
              <w:pStyle w:val="TableParagraph"/>
            </w:pPr>
          </w:p>
        </w:tc>
      </w:tr>
      <w:tr w:rsidR="00B3646A" w:rsidRPr="00216A5B" w14:paraId="6B73F4AB" w14:textId="77777777" w:rsidTr="00854B63">
        <w:trPr>
          <w:trHeight w:val="244"/>
        </w:trPr>
        <w:tc>
          <w:tcPr>
            <w:tcW w:w="3261" w:type="dxa"/>
          </w:tcPr>
          <w:p w14:paraId="252D3821" w14:textId="77777777" w:rsidR="00B3646A" w:rsidRPr="00D22CE8" w:rsidRDefault="00B3646A" w:rsidP="00717BC2">
            <w:pPr>
              <w:pStyle w:val="TableParagraph"/>
            </w:pPr>
            <w:r w:rsidRPr="00D22CE8">
              <w:t>Position</w:t>
            </w:r>
          </w:p>
        </w:tc>
        <w:tc>
          <w:tcPr>
            <w:tcW w:w="7087" w:type="dxa"/>
            <w:gridSpan w:val="3"/>
            <w:shd w:val="clear" w:color="auto" w:fill="FFFF00"/>
          </w:tcPr>
          <w:p w14:paraId="52CF0808" w14:textId="77777777" w:rsidR="00B3646A" w:rsidRPr="00D22CE8" w:rsidRDefault="00B3646A" w:rsidP="00717BC2">
            <w:pPr>
              <w:pStyle w:val="TableParagraph"/>
            </w:pPr>
          </w:p>
        </w:tc>
      </w:tr>
      <w:tr w:rsidR="00B3646A" w:rsidRPr="00216A5B" w14:paraId="30C9CB00" w14:textId="77777777" w:rsidTr="00854B63">
        <w:trPr>
          <w:trHeight w:val="244"/>
        </w:trPr>
        <w:tc>
          <w:tcPr>
            <w:tcW w:w="3261" w:type="dxa"/>
          </w:tcPr>
          <w:p w14:paraId="5A7E3530" w14:textId="77777777" w:rsidR="00B3646A" w:rsidRPr="00D22CE8" w:rsidRDefault="00B3646A" w:rsidP="00717BC2">
            <w:pPr>
              <w:pStyle w:val="TableParagraph"/>
            </w:pPr>
            <w:r w:rsidRPr="00D22CE8">
              <w:rPr>
                <w:w w:val="95"/>
              </w:rPr>
              <w:t>Postal/physical</w:t>
            </w:r>
            <w:r w:rsidRPr="00D22CE8">
              <w:rPr>
                <w:spacing w:val="50"/>
              </w:rPr>
              <w:t xml:space="preserve"> </w:t>
            </w:r>
            <w:r w:rsidRPr="00D22CE8">
              <w:rPr>
                <w:spacing w:val="-2"/>
              </w:rPr>
              <w:t>address(es)</w:t>
            </w:r>
          </w:p>
        </w:tc>
        <w:tc>
          <w:tcPr>
            <w:tcW w:w="7087" w:type="dxa"/>
            <w:gridSpan w:val="3"/>
            <w:shd w:val="clear" w:color="auto" w:fill="FFFF00"/>
          </w:tcPr>
          <w:p w14:paraId="36CB5006" w14:textId="77777777" w:rsidR="00B3646A" w:rsidRPr="00D22CE8" w:rsidRDefault="00B3646A" w:rsidP="00717BC2">
            <w:pPr>
              <w:pStyle w:val="TableParagraph"/>
            </w:pPr>
          </w:p>
        </w:tc>
      </w:tr>
      <w:tr w:rsidR="00934477" w:rsidRPr="00216A5B" w14:paraId="361BEDCA" w14:textId="77777777" w:rsidTr="00934477">
        <w:trPr>
          <w:trHeight w:val="244"/>
        </w:trPr>
        <w:tc>
          <w:tcPr>
            <w:tcW w:w="3261" w:type="dxa"/>
          </w:tcPr>
          <w:p w14:paraId="3EC9DC6B" w14:textId="0A514B4A" w:rsidR="00934477" w:rsidRPr="00D22CE8" w:rsidRDefault="00934477" w:rsidP="00717BC2">
            <w:pPr>
              <w:pStyle w:val="TableParagraph"/>
              <w:rPr>
                <w:w w:val="95"/>
              </w:rPr>
            </w:pPr>
            <w:r w:rsidRPr="00D22CE8">
              <w:t>Business</w:t>
            </w:r>
            <w:r w:rsidRPr="00D22CE8">
              <w:rPr>
                <w:spacing w:val="-7"/>
              </w:rPr>
              <w:t xml:space="preserve"> </w:t>
            </w:r>
            <w:r w:rsidRPr="00D22CE8">
              <w:t>hours</w:t>
            </w:r>
            <w:r w:rsidRPr="00D22CE8">
              <w:rPr>
                <w:spacing w:val="-6"/>
              </w:rPr>
              <w:t xml:space="preserve"> </w:t>
            </w:r>
            <w:r w:rsidRPr="00D22CE8">
              <w:rPr>
                <w:spacing w:val="-2"/>
              </w:rPr>
              <w:t>telephone</w:t>
            </w:r>
          </w:p>
        </w:tc>
        <w:tc>
          <w:tcPr>
            <w:tcW w:w="2835" w:type="dxa"/>
            <w:shd w:val="clear" w:color="auto" w:fill="FFFF00"/>
          </w:tcPr>
          <w:p w14:paraId="08CC25B1" w14:textId="77777777" w:rsidR="00934477" w:rsidRPr="00D22CE8" w:rsidRDefault="00934477" w:rsidP="00717BC2">
            <w:pPr>
              <w:pStyle w:val="TableParagraph"/>
            </w:pPr>
          </w:p>
        </w:tc>
        <w:tc>
          <w:tcPr>
            <w:tcW w:w="1275" w:type="dxa"/>
            <w:shd w:val="clear" w:color="auto" w:fill="auto"/>
          </w:tcPr>
          <w:p w14:paraId="1ACEAD07" w14:textId="6E94EA4F" w:rsidR="00934477" w:rsidRPr="00D22CE8" w:rsidRDefault="00934477" w:rsidP="008B3EA2">
            <w:pPr>
              <w:pStyle w:val="TableParagraph"/>
              <w:ind w:right="133"/>
              <w:jc w:val="right"/>
            </w:pPr>
            <w:r>
              <w:t>Mobile</w:t>
            </w:r>
          </w:p>
        </w:tc>
        <w:tc>
          <w:tcPr>
            <w:tcW w:w="2977" w:type="dxa"/>
            <w:shd w:val="clear" w:color="auto" w:fill="FFFF00"/>
          </w:tcPr>
          <w:p w14:paraId="6119CEB5" w14:textId="490CBD6F" w:rsidR="00934477" w:rsidRPr="00D22CE8" w:rsidRDefault="00934477" w:rsidP="008B3EA2">
            <w:pPr>
              <w:pStyle w:val="TableParagraph"/>
              <w:ind w:left="138"/>
            </w:pPr>
          </w:p>
        </w:tc>
      </w:tr>
      <w:tr w:rsidR="00883FE0" w:rsidRPr="00216A5B" w14:paraId="1129C972" w14:textId="77777777" w:rsidTr="00717BC2">
        <w:trPr>
          <w:trHeight w:val="244"/>
        </w:trPr>
        <w:tc>
          <w:tcPr>
            <w:tcW w:w="3261" w:type="dxa"/>
          </w:tcPr>
          <w:p w14:paraId="7F599D56" w14:textId="77777777" w:rsidR="00883FE0" w:rsidRPr="00D22CE8" w:rsidRDefault="00883FE0" w:rsidP="00717BC2">
            <w:pPr>
              <w:pStyle w:val="TableParagraph"/>
            </w:pPr>
            <w:r w:rsidRPr="00D22CE8">
              <w:rPr>
                <w:w w:val="95"/>
              </w:rPr>
              <w:t>E-</w:t>
            </w:r>
            <w:r w:rsidRPr="00D22CE8">
              <w:t>mail</w:t>
            </w:r>
          </w:p>
        </w:tc>
        <w:tc>
          <w:tcPr>
            <w:tcW w:w="7087" w:type="dxa"/>
            <w:gridSpan w:val="3"/>
            <w:shd w:val="clear" w:color="auto" w:fill="FFFF00"/>
          </w:tcPr>
          <w:p w14:paraId="2BF5D644" w14:textId="77777777" w:rsidR="00883FE0" w:rsidRPr="00D22CE8" w:rsidRDefault="00883FE0" w:rsidP="00717BC2">
            <w:pPr>
              <w:pStyle w:val="TableParagraph"/>
            </w:pPr>
          </w:p>
        </w:tc>
      </w:tr>
      <w:tr w:rsidR="00883FE0" w:rsidRPr="00216A5B" w14:paraId="46CF80C0" w14:textId="77777777" w:rsidTr="00717BC2">
        <w:trPr>
          <w:trHeight w:val="244"/>
        </w:trPr>
        <w:tc>
          <w:tcPr>
            <w:tcW w:w="3261" w:type="dxa"/>
          </w:tcPr>
          <w:p w14:paraId="0B21CC9F" w14:textId="77777777" w:rsidR="00883FE0" w:rsidRPr="00D22CE8" w:rsidRDefault="00883FE0" w:rsidP="00717BC2">
            <w:pPr>
              <w:pStyle w:val="TableParagraph"/>
              <w:rPr>
                <w:w w:val="95"/>
              </w:rPr>
            </w:pPr>
            <w:r>
              <w:rPr>
                <w:w w:val="95"/>
              </w:rPr>
              <w:t>Communication preference</w:t>
            </w:r>
          </w:p>
        </w:tc>
        <w:tc>
          <w:tcPr>
            <w:tcW w:w="7087" w:type="dxa"/>
            <w:gridSpan w:val="3"/>
            <w:shd w:val="clear" w:color="auto" w:fill="FFFF00"/>
          </w:tcPr>
          <w:p w14:paraId="2AB397B3" w14:textId="77777777" w:rsidR="00883FE0" w:rsidRPr="00D22CE8" w:rsidRDefault="00883FE0" w:rsidP="00717BC2">
            <w:pPr>
              <w:pStyle w:val="TableParagraph"/>
            </w:pPr>
          </w:p>
        </w:tc>
      </w:tr>
    </w:tbl>
    <w:p w14:paraId="252D7417" w14:textId="77777777" w:rsidR="00883FE0" w:rsidRDefault="00883FE0" w:rsidP="00854B63">
      <w:pPr>
        <w:rPr>
          <w:b/>
          <w:bCs/>
        </w:rPr>
      </w:pPr>
    </w:p>
    <w:p w14:paraId="6C43B7B7" w14:textId="027D2485" w:rsidR="00854B63" w:rsidRDefault="00854B63" w:rsidP="00AC60AE">
      <w:pPr>
        <w:ind w:right="442"/>
        <w:rPr>
          <w:b/>
          <w:bCs/>
          <w:spacing w:val="-2"/>
        </w:rPr>
      </w:pPr>
      <w:r w:rsidRPr="00854B63">
        <w:rPr>
          <w:b/>
          <w:bCs/>
        </w:rPr>
        <w:t>Grantee's</w:t>
      </w:r>
      <w:r w:rsidRPr="00854B63">
        <w:rPr>
          <w:b/>
          <w:bCs/>
          <w:spacing w:val="-7"/>
        </w:rPr>
        <w:t xml:space="preserve"> alternate </w:t>
      </w:r>
      <w:r w:rsidRPr="00854B63">
        <w:rPr>
          <w:b/>
          <w:bCs/>
        </w:rPr>
        <w:t>representative</w:t>
      </w:r>
      <w:r w:rsidRPr="00854B63">
        <w:rPr>
          <w:b/>
          <w:bCs/>
          <w:spacing w:val="-9"/>
        </w:rPr>
        <w:t xml:space="preserve"> contact details</w:t>
      </w:r>
      <w:r w:rsidRPr="00854B63">
        <w:rPr>
          <w:b/>
          <w:bCs/>
          <w:spacing w:val="-2"/>
        </w:rPr>
        <w:tab/>
      </w:r>
    </w:p>
    <w:p w14:paraId="00A18B5B" w14:textId="77777777" w:rsidR="005654E6" w:rsidRDefault="005654E6" w:rsidP="00AC60AE">
      <w:pPr>
        <w:pStyle w:val="NormalJustified"/>
        <w:spacing w:beforeLines="20" w:before="48" w:afterLines="20" w:after="48" w:line="240" w:lineRule="auto"/>
        <w:ind w:right="442"/>
        <w:jc w:val="left"/>
        <w:rPr>
          <w:sz w:val="22"/>
          <w:szCs w:val="22"/>
        </w:rPr>
      </w:pPr>
      <w:r>
        <w:rPr>
          <w:sz w:val="22"/>
          <w:szCs w:val="22"/>
        </w:rPr>
        <w:t xml:space="preserve">Details of an alternate contact for the project must be provided with the understanding that they will be the contact for all matters regarding the project in the absence of the Project Manager for any reason. </w:t>
      </w:r>
    </w:p>
    <w:p w14:paraId="15EEAE4D" w14:textId="77777777" w:rsidR="005654E6" w:rsidRPr="00CD2781" w:rsidRDefault="005654E6" w:rsidP="00854B63">
      <w:pPr>
        <w:rPr>
          <w:b/>
          <w:bCs/>
          <w:sz w:val="12"/>
          <w:szCs w:val="1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1"/>
        <w:gridCol w:w="2835"/>
        <w:gridCol w:w="1275"/>
        <w:gridCol w:w="2977"/>
      </w:tblGrid>
      <w:tr w:rsidR="00854B63" w:rsidRPr="00216A5B" w14:paraId="194FA68E" w14:textId="77777777" w:rsidTr="00717BC2">
        <w:trPr>
          <w:trHeight w:val="242"/>
        </w:trPr>
        <w:tc>
          <w:tcPr>
            <w:tcW w:w="3261" w:type="dxa"/>
          </w:tcPr>
          <w:p w14:paraId="7CEBD027" w14:textId="40EE812E" w:rsidR="00854B63" w:rsidRPr="00D22CE8" w:rsidRDefault="00854B63" w:rsidP="00717BC2">
            <w:pPr>
              <w:pStyle w:val="TableParagraph"/>
            </w:pPr>
            <w:r>
              <w:t>Alternate</w:t>
            </w:r>
            <w:r w:rsidRPr="00D22CE8">
              <w:rPr>
                <w:spacing w:val="11"/>
              </w:rPr>
              <w:t xml:space="preserve"> </w:t>
            </w:r>
            <w:r w:rsidRPr="00D22CE8">
              <w:t>representative</w:t>
            </w:r>
            <w:r w:rsidRPr="00D22CE8">
              <w:rPr>
                <w:spacing w:val="10"/>
              </w:rPr>
              <w:t xml:space="preserve"> </w:t>
            </w:r>
            <w:r w:rsidRPr="00D22CE8">
              <w:rPr>
                <w:spacing w:val="-4"/>
              </w:rPr>
              <w:t>name</w:t>
            </w:r>
          </w:p>
        </w:tc>
        <w:tc>
          <w:tcPr>
            <w:tcW w:w="7087" w:type="dxa"/>
            <w:gridSpan w:val="3"/>
            <w:shd w:val="clear" w:color="auto" w:fill="FFFF00"/>
          </w:tcPr>
          <w:p w14:paraId="7D9D5EED" w14:textId="77777777" w:rsidR="00854B63" w:rsidRPr="00D22CE8" w:rsidRDefault="00854B63" w:rsidP="00717BC2">
            <w:pPr>
              <w:pStyle w:val="TableParagraph"/>
            </w:pPr>
          </w:p>
        </w:tc>
      </w:tr>
      <w:tr w:rsidR="00934477" w:rsidRPr="00216A5B" w14:paraId="7BBC9FD5" w14:textId="77777777" w:rsidTr="00934477">
        <w:trPr>
          <w:trHeight w:val="242"/>
        </w:trPr>
        <w:tc>
          <w:tcPr>
            <w:tcW w:w="3261" w:type="dxa"/>
            <w:tcBorders>
              <w:top w:val="single" w:sz="4" w:space="0" w:color="000000"/>
              <w:left w:val="single" w:sz="4" w:space="0" w:color="000000"/>
              <w:bottom w:val="single" w:sz="4" w:space="0" w:color="000000"/>
              <w:right w:val="single" w:sz="4" w:space="0" w:color="000000"/>
            </w:tcBorders>
          </w:tcPr>
          <w:p w14:paraId="7D6FF74B" w14:textId="77777777" w:rsidR="00934477" w:rsidRPr="00D22CE8" w:rsidRDefault="00934477" w:rsidP="00717BC2">
            <w:pPr>
              <w:pStyle w:val="TableParagraph"/>
            </w:pPr>
            <w:r w:rsidRPr="00D22CE8">
              <w:t>Position</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FFFF00"/>
          </w:tcPr>
          <w:p w14:paraId="4B6EFBBF" w14:textId="77777777" w:rsidR="00934477" w:rsidRPr="00D22CE8" w:rsidRDefault="00934477" w:rsidP="00717BC2">
            <w:pPr>
              <w:pStyle w:val="TableParagraph"/>
            </w:pPr>
          </w:p>
        </w:tc>
      </w:tr>
      <w:tr w:rsidR="00934477" w:rsidRPr="00216A5B" w14:paraId="12BA7DC4" w14:textId="77777777" w:rsidTr="00934477">
        <w:trPr>
          <w:trHeight w:val="242"/>
        </w:trPr>
        <w:tc>
          <w:tcPr>
            <w:tcW w:w="3261" w:type="dxa"/>
            <w:tcBorders>
              <w:top w:val="single" w:sz="4" w:space="0" w:color="000000"/>
              <w:left w:val="single" w:sz="4" w:space="0" w:color="000000"/>
              <w:bottom w:val="single" w:sz="4" w:space="0" w:color="000000"/>
              <w:right w:val="single" w:sz="4" w:space="0" w:color="000000"/>
            </w:tcBorders>
          </w:tcPr>
          <w:p w14:paraId="0E4C993B" w14:textId="77777777" w:rsidR="00934477" w:rsidRPr="00D22CE8" w:rsidRDefault="00934477" w:rsidP="00717BC2">
            <w:pPr>
              <w:pStyle w:val="TableParagraph"/>
            </w:pPr>
            <w:r w:rsidRPr="00934477">
              <w:t>Postal/physical address(es)</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FFFF00"/>
          </w:tcPr>
          <w:p w14:paraId="2B9F20CF" w14:textId="77777777" w:rsidR="00934477" w:rsidRPr="00D22CE8" w:rsidRDefault="00934477" w:rsidP="00717BC2">
            <w:pPr>
              <w:pStyle w:val="TableParagraph"/>
            </w:pPr>
          </w:p>
        </w:tc>
      </w:tr>
      <w:tr w:rsidR="00934477" w:rsidRPr="00216A5B" w14:paraId="3D5077DA" w14:textId="77777777" w:rsidTr="00717BC2">
        <w:trPr>
          <w:trHeight w:val="244"/>
        </w:trPr>
        <w:tc>
          <w:tcPr>
            <w:tcW w:w="3261" w:type="dxa"/>
          </w:tcPr>
          <w:p w14:paraId="17779682" w14:textId="77777777" w:rsidR="00934477" w:rsidRPr="00D22CE8" w:rsidRDefault="00934477" w:rsidP="00717BC2">
            <w:pPr>
              <w:pStyle w:val="TableParagraph"/>
              <w:rPr>
                <w:w w:val="95"/>
              </w:rPr>
            </w:pPr>
            <w:r w:rsidRPr="00D22CE8">
              <w:t>Business</w:t>
            </w:r>
            <w:r w:rsidRPr="00D22CE8">
              <w:rPr>
                <w:spacing w:val="-7"/>
              </w:rPr>
              <w:t xml:space="preserve"> </w:t>
            </w:r>
            <w:r w:rsidRPr="00D22CE8">
              <w:t>hours</w:t>
            </w:r>
            <w:r w:rsidRPr="00D22CE8">
              <w:rPr>
                <w:spacing w:val="-6"/>
              </w:rPr>
              <w:t xml:space="preserve"> </w:t>
            </w:r>
            <w:r w:rsidRPr="00D22CE8">
              <w:rPr>
                <w:spacing w:val="-2"/>
              </w:rPr>
              <w:t>telephone</w:t>
            </w:r>
          </w:p>
        </w:tc>
        <w:tc>
          <w:tcPr>
            <w:tcW w:w="2835" w:type="dxa"/>
            <w:shd w:val="clear" w:color="auto" w:fill="FFFF00"/>
          </w:tcPr>
          <w:p w14:paraId="61D5A595" w14:textId="77777777" w:rsidR="00934477" w:rsidRPr="00D22CE8" w:rsidRDefault="00934477" w:rsidP="00717BC2">
            <w:pPr>
              <w:pStyle w:val="TableParagraph"/>
            </w:pPr>
          </w:p>
        </w:tc>
        <w:tc>
          <w:tcPr>
            <w:tcW w:w="1275" w:type="dxa"/>
            <w:shd w:val="clear" w:color="auto" w:fill="auto"/>
          </w:tcPr>
          <w:p w14:paraId="5C3E3359" w14:textId="77777777" w:rsidR="00934477" w:rsidRPr="00D22CE8" w:rsidRDefault="00934477" w:rsidP="008B3EA2">
            <w:pPr>
              <w:pStyle w:val="TableParagraph"/>
              <w:ind w:right="133"/>
              <w:jc w:val="right"/>
            </w:pPr>
            <w:r>
              <w:t>Mobile</w:t>
            </w:r>
          </w:p>
        </w:tc>
        <w:tc>
          <w:tcPr>
            <w:tcW w:w="2977" w:type="dxa"/>
            <w:shd w:val="clear" w:color="auto" w:fill="FFFF00"/>
          </w:tcPr>
          <w:p w14:paraId="5944BE96" w14:textId="77777777" w:rsidR="00934477" w:rsidRPr="00D22CE8" w:rsidRDefault="00934477" w:rsidP="008B3EA2">
            <w:pPr>
              <w:pStyle w:val="TableParagraph"/>
              <w:ind w:left="138"/>
            </w:pPr>
          </w:p>
        </w:tc>
      </w:tr>
      <w:tr w:rsidR="00934477" w:rsidRPr="00216A5B" w14:paraId="52D3D726" w14:textId="77777777" w:rsidTr="00717BC2">
        <w:trPr>
          <w:trHeight w:val="244"/>
        </w:trPr>
        <w:tc>
          <w:tcPr>
            <w:tcW w:w="3261" w:type="dxa"/>
          </w:tcPr>
          <w:p w14:paraId="5312CD98" w14:textId="77777777" w:rsidR="00934477" w:rsidRPr="00D22CE8" w:rsidRDefault="00934477" w:rsidP="00717BC2">
            <w:pPr>
              <w:pStyle w:val="TableParagraph"/>
            </w:pPr>
            <w:r w:rsidRPr="00D22CE8">
              <w:rPr>
                <w:w w:val="95"/>
              </w:rPr>
              <w:t>E-</w:t>
            </w:r>
            <w:r w:rsidRPr="00D22CE8">
              <w:t>mail</w:t>
            </w:r>
          </w:p>
        </w:tc>
        <w:tc>
          <w:tcPr>
            <w:tcW w:w="7087" w:type="dxa"/>
            <w:gridSpan w:val="3"/>
            <w:shd w:val="clear" w:color="auto" w:fill="FFFF00"/>
          </w:tcPr>
          <w:p w14:paraId="13663389" w14:textId="77777777" w:rsidR="00934477" w:rsidRPr="00D22CE8" w:rsidRDefault="00934477" w:rsidP="00717BC2">
            <w:pPr>
              <w:pStyle w:val="TableParagraph"/>
            </w:pPr>
          </w:p>
        </w:tc>
      </w:tr>
      <w:tr w:rsidR="00934477" w:rsidRPr="00216A5B" w14:paraId="0A29A768" w14:textId="77777777" w:rsidTr="00717BC2">
        <w:trPr>
          <w:trHeight w:val="244"/>
        </w:trPr>
        <w:tc>
          <w:tcPr>
            <w:tcW w:w="3261" w:type="dxa"/>
          </w:tcPr>
          <w:p w14:paraId="23F1B87B" w14:textId="77777777" w:rsidR="00934477" w:rsidRPr="00D22CE8" w:rsidRDefault="00934477" w:rsidP="00717BC2">
            <w:pPr>
              <w:pStyle w:val="TableParagraph"/>
              <w:rPr>
                <w:w w:val="95"/>
              </w:rPr>
            </w:pPr>
            <w:r>
              <w:rPr>
                <w:w w:val="95"/>
              </w:rPr>
              <w:t>Communication preference</w:t>
            </w:r>
          </w:p>
        </w:tc>
        <w:tc>
          <w:tcPr>
            <w:tcW w:w="7087" w:type="dxa"/>
            <w:gridSpan w:val="3"/>
            <w:shd w:val="clear" w:color="auto" w:fill="FFFF00"/>
          </w:tcPr>
          <w:p w14:paraId="0B3EFAD6" w14:textId="77777777" w:rsidR="00934477" w:rsidRPr="00D22CE8" w:rsidRDefault="00934477" w:rsidP="00717BC2">
            <w:pPr>
              <w:pStyle w:val="TableParagraph"/>
            </w:pPr>
          </w:p>
        </w:tc>
      </w:tr>
    </w:tbl>
    <w:p w14:paraId="0623B6BD" w14:textId="77777777" w:rsidR="00132FFF" w:rsidRDefault="00132FFF" w:rsidP="00132FFF">
      <w:pPr>
        <w:pStyle w:val="BodyText"/>
      </w:pPr>
    </w:p>
    <w:p w14:paraId="4AD7796D" w14:textId="77777777" w:rsidR="00B3646A" w:rsidRPr="00854B63" w:rsidRDefault="00B3646A" w:rsidP="00B3646A">
      <w:pPr>
        <w:rPr>
          <w:b/>
          <w:bCs/>
        </w:rPr>
      </w:pPr>
      <w:r w:rsidRPr="00854B63">
        <w:rPr>
          <w:b/>
          <w:bCs/>
        </w:rPr>
        <w:t>DFES’s</w:t>
      </w:r>
      <w:r w:rsidRPr="00854B63">
        <w:rPr>
          <w:b/>
          <w:bCs/>
          <w:spacing w:val="-5"/>
        </w:rPr>
        <w:t xml:space="preserve"> </w:t>
      </w:r>
      <w:r w:rsidRPr="00854B63">
        <w:rPr>
          <w:b/>
          <w:bCs/>
        </w:rPr>
        <w:t>representative</w:t>
      </w:r>
      <w:r w:rsidRPr="00854B63">
        <w:rPr>
          <w:b/>
          <w:bCs/>
          <w:spacing w:val="-3"/>
        </w:rPr>
        <w:t xml:space="preserve"> </w:t>
      </w:r>
      <w:r w:rsidRPr="00854B63">
        <w:rPr>
          <w:b/>
          <w:bCs/>
        </w:rPr>
        <w:t>and</w:t>
      </w:r>
      <w:r w:rsidRPr="00854B63">
        <w:rPr>
          <w:b/>
          <w:bCs/>
          <w:spacing w:val="-5"/>
        </w:rPr>
        <w:t xml:space="preserve"> </w:t>
      </w:r>
      <w:r w:rsidRPr="00854B63">
        <w:rPr>
          <w:b/>
          <w:bCs/>
          <w:spacing w:val="-2"/>
        </w:rPr>
        <w:t>address</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1"/>
        <w:gridCol w:w="2835"/>
        <w:gridCol w:w="1275"/>
        <w:gridCol w:w="2977"/>
      </w:tblGrid>
      <w:tr w:rsidR="00B3646A" w:rsidRPr="00216A5B" w14:paraId="34907BBF" w14:textId="77777777" w:rsidTr="00854B63">
        <w:trPr>
          <w:trHeight w:val="244"/>
        </w:trPr>
        <w:tc>
          <w:tcPr>
            <w:tcW w:w="3261" w:type="dxa"/>
          </w:tcPr>
          <w:p w14:paraId="475A1CF2" w14:textId="77777777" w:rsidR="00B3646A" w:rsidRPr="00D22CE8" w:rsidRDefault="00B3646A" w:rsidP="00717BC2">
            <w:pPr>
              <w:pStyle w:val="TableParagraph"/>
            </w:pPr>
            <w:r w:rsidRPr="00D22CE8">
              <w:t>DFES</w:t>
            </w:r>
            <w:r>
              <w:t>’s</w:t>
            </w:r>
            <w:r w:rsidRPr="00D22CE8">
              <w:t xml:space="preserve"> representative name </w:t>
            </w:r>
          </w:p>
        </w:tc>
        <w:tc>
          <w:tcPr>
            <w:tcW w:w="7087" w:type="dxa"/>
            <w:gridSpan w:val="3"/>
          </w:tcPr>
          <w:p w14:paraId="67153B4A" w14:textId="013D4077" w:rsidR="00B3646A" w:rsidRPr="00D22CE8" w:rsidRDefault="00B3646A" w:rsidP="00717BC2">
            <w:pPr>
              <w:pStyle w:val="TableParagraph"/>
            </w:pPr>
          </w:p>
        </w:tc>
      </w:tr>
      <w:tr w:rsidR="00B3646A" w:rsidRPr="00216A5B" w14:paraId="0ABFCE0D" w14:textId="77777777" w:rsidTr="00854B63">
        <w:trPr>
          <w:trHeight w:val="244"/>
        </w:trPr>
        <w:tc>
          <w:tcPr>
            <w:tcW w:w="3261" w:type="dxa"/>
          </w:tcPr>
          <w:p w14:paraId="25E81D83" w14:textId="77777777" w:rsidR="00B3646A" w:rsidRPr="00D22CE8" w:rsidRDefault="00B3646A" w:rsidP="00717BC2">
            <w:pPr>
              <w:pStyle w:val="TableParagraph"/>
            </w:pPr>
            <w:r w:rsidRPr="00D22CE8">
              <w:t>Position</w:t>
            </w:r>
          </w:p>
        </w:tc>
        <w:tc>
          <w:tcPr>
            <w:tcW w:w="7087" w:type="dxa"/>
            <w:gridSpan w:val="3"/>
          </w:tcPr>
          <w:p w14:paraId="54C0FD3C" w14:textId="77777777" w:rsidR="00B3646A" w:rsidRPr="00D22CE8" w:rsidRDefault="00B3646A" w:rsidP="00717BC2">
            <w:pPr>
              <w:pStyle w:val="TableParagraph"/>
            </w:pPr>
            <w:r w:rsidRPr="00D22CE8">
              <w:t xml:space="preserve">Disaster Risk Reduction Manager </w:t>
            </w:r>
          </w:p>
        </w:tc>
      </w:tr>
      <w:tr w:rsidR="00B3646A" w:rsidRPr="00486B43" w14:paraId="13206B15" w14:textId="77777777" w:rsidTr="00854B63">
        <w:trPr>
          <w:trHeight w:val="244"/>
        </w:trPr>
        <w:tc>
          <w:tcPr>
            <w:tcW w:w="3261" w:type="dxa"/>
          </w:tcPr>
          <w:p w14:paraId="7B5087BC" w14:textId="79646E84" w:rsidR="00B3646A" w:rsidRPr="00486B43" w:rsidRDefault="00B3646A" w:rsidP="00717BC2">
            <w:pPr>
              <w:pStyle w:val="TableParagraph"/>
            </w:pPr>
            <w:r w:rsidRPr="00486B43">
              <w:rPr>
                <w:w w:val="95"/>
              </w:rPr>
              <w:t>Postal/physical</w:t>
            </w:r>
            <w:r w:rsidRPr="00486B43">
              <w:rPr>
                <w:spacing w:val="50"/>
              </w:rPr>
              <w:t xml:space="preserve"> </w:t>
            </w:r>
            <w:r w:rsidRPr="00486B43">
              <w:rPr>
                <w:spacing w:val="-2"/>
              </w:rPr>
              <w:t>address</w:t>
            </w:r>
          </w:p>
        </w:tc>
        <w:tc>
          <w:tcPr>
            <w:tcW w:w="7087" w:type="dxa"/>
            <w:gridSpan w:val="3"/>
          </w:tcPr>
          <w:p w14:paraId="5B742E48" w14:textId="77777777" w:rsidR="00B3646A" w:rsidRPr="00486B43" w:rsidRDefault="00B3646A" w:rsidP="00717BC2">
            <w:pPr>
              <w:pStyle w:val="TableParagraph"/>
            </w:pPr>
            <w:r w:rsidRPr="00486B43">
              <w:t>Emergency</w:t>
            </w:r>
            <w:r w:rsidRPr="00486B43">
              <w:rPr>
                <w:spacing w:val="-9"/>
              </w:rPr>
              <w:t xml:space="preserve"> </w:t>
            </w:r>
            <w:r w:rsidRPr="00486B43">
              <w:t>Services</w:t>
            </w:r>
            <w:r w:rsidRPr="00486B43">
              <w:rPr>
                <w:spacing w:val="-8"/>
              </w:rPr>
              <w:t xml:space="preserve"> </w:t>
            </w:r>
            <w:r w:rsidRPr="00486B43">
              <w:t>Complex,</w:t>
            </w:r>
            <w:r w:rsidRPr="00486B43">
              <w:rPr>
                <w:spacing w:val="-6"/>
              </w:rPr>
              <w:t xml:space="preserve"> </w:t>
            </w:r>
            <w:r w:rsidRPr="00486B43">
              <w:t>Stockton</w:t>
            </w:r>
            <w:r w:rsidRPr="00486B43">
              <w:rPr>
                <w:spacing w:val="-8"/>
              </w:rPr>
              <w:t xml:space="preserve"> </w:t>
            </w:r>
            <w:r w:rsidRPr="00486B43">
              <w:t>Bend</w:t>
            </w:r>
            <w:r w:rsidRPr="00486B43">
              <w:rPr>
                <w:spacing w:val="-7"/>
              </w:rPr>
              <w:t xml:space="preserve"> </w:t>
            </w:r>
            <w:r w:rsidRPr="00486B43">
              <w:t>COCKBURN</w:t>
            </w:r>
            <w:r w:rsidRPr="00486B43">
              <w:rPr>
                <w:spacing w:val="-8"/>
              </w:rPr>
              <w:t xml:space="preserve"> </w:t>
            </w:r>
            <w:r w:rsidRPr="00486B43">
              <w:t>CENTRAL</w:t>
            </w:r>
            <w:r w:rsidRPr="00486B43">
              <w:rPr>
                <w:spacing w:val="-8"/>
              </w:rPr>
              <w:t xml:space="preserve"> </w:t>
            </w:r>
            <w:r w:rsidRPr="00486B43">
              <w:t>WA</w:t>
            </w:r>
            <w:r w:rsidRPr="00486B43">
              <w:rPr>
                <w:spacing w:val="-9"/>
              </w:rPr>
              <w:t xml:space="preserve"> </w:t>
            </w:r>
            <w:r w:rsidRPr="00486B43">
              <w:rPr>
                <w:spacing w:val="-4"/>
              </w:rPr>
              <w:t>6164</w:t>
            </w:r>
          </w:p>
        </w:tc>
      </w:tr>
      <w:tr w:rsidR="00934477" w:rsidRPr="00934477" w14:paraId="3D127E6A" w14:textId="77777777" w:rsidTr="00934477">
        <w:trPr>
          <w:trHeight w:val="244"/>
        </w:trPr>
        <w:tc>
          <w:tcPr>
            <w:tcW w:w="3261" w:type="dxa"/>
          </w:tcPr>
          <w:p w14:paraId="60A73347" w14:textId="77777777" w:rsidR="00934477" w:rsidRPr="00934477" w:rsidRDefault="00934477" w:rsidP="00717BC2">
            <w:pPr>
              <w:pStyle w:val="TableParagraph"/>
              <w:rPr>
                <w:w w:val="95"/>
              </w:rPr>
            </w:pPr>
            <w:r w:rsidRPr="00934477">
              <w:t>Business</w:t>
            </w:r>
            <w:r w:rsidRPr="00934477">
              <w:rPr>
                <w:spacing w:val="-7"/>
              </w:rPr>
              <w:t xml:space="preserve"> </w:t>
            </w:r>
            <w:r w:rsidRPr="00934477">
              <w:t>hours</w:t>
            </w:r>
            <w:r w:rsidRPr="00934477">
              <w:rPr>
                <w:spacing w:val="-6"/>
              </w:rPr>
              <w:t xml:space="preserve"> </w:t>
            </w:r>
            <w:r w:rsidRPr="00934477">
              <w:rPr>
                <w:spacing w:val="-2"/>
              </w:rPr>
              <w:t>telephone</w:t>
            </w:r>
          </w:p>
        </w:tc>
        <w:tc>
          <w:tcPr>
            <w:tcW w:w="2835" w:type="dxa"/>
            <w:shd w:val="clear" w:color="auto" w:fill="auto"/>
          </w:tcPr>
          <w:p w14:paraId="09672681" w14:textId="27C7E3FA" w:rsidR="00934477" w:rsidRPr="00934477" w:rsidRDefault="00934477" w:rsidP="00717BC2">
            <w:pPr>
              <w:pStyle w:val="TableParagraph"/>
            </w:pPr>
            <w:r w:rsidRPr="00486B43">
              <w:rPr>
                <w:lang w:eastAsia="en-AU"/>
              </w:rPr>
              <w:t>08 9395 9768</w:t>
            </w:r>
          </w:p>
        </w:tc>
        <w:tc>
          <w:tcPr>
            <w:tcW w:w="1275" w:type="dxa"/>
            <w:shd w:val="clear" w:color="auto" w:fill="auto"/>
          </w:tcPr>
          <w:p w14:paraId="553CD211" w14:textId="77777777" w:rsidR="00934477" w:rsidRPr="00934477" w:rsidRDefault="00934477" w:rsidP="008B3EA2">
            <w:pPr>
              <w:pStyle w:val="TableParagraph"/>
              <w:ind w:right="133"/>
              <w:jc w:val="right"/>
            </w:pPr>
            <w:r w:rsidRPr="00934477">
              <w:t>Mobile</w:t>
            </w:r>
          </w:p>
        </w:tc>
        <w:tc>
          <w:tcPr>
            <w:tcW w:w="2977" w:type="dxa"/>
            <w:shd w:val="clear" w:color="auto" w:fill="auto"/>
          </w:tcPr>
          <w:p w14:paraId="1953C0A7" w14:textId="26B5E006" w:rsidR="00934477" w:rsidRPr="00934477" w:rsidRDefault="00934477" w:rsidP="00934477">
            <w:pPr>
              <w:pStyle w:val="TableParagraph"/>
              <w:ind w:left="138"/>
            </w:pPr>
          </w:p>
        </w:tc>
      </w:tr>
      <w:tr w:rsidR="008B3EA2" w:rsidRPr="00216A5B" w14:paraId="1B7361E2" w14:textId="77777777" w:rsidTr="00934477">
        <w:trPr>
          <w:trHeight w:val="244"/>
        </w:trPr>
        <w:tc>
          <w:tcPr>
            <w:tcW w:w="3261" w:type="dxa"/>
          </w:tcPr>
          <w:p w14:paraId="098887BF" w14:textId="77777777" w:rsidR="008B3EA2" w:rsidRPr="00D22CE8" w:rsidRDefault="008B3EA2" w:rsidP="008B3EA2">
            <w:pPr>
              <w:pStyle w:val="TableParagraph"/>
            </w:pPr>
            <w:r w:rsidRPr="00934477">
              <w:rPr>
                <w:w w:val="95"/>
              </w:rPr>
              <w:t>E-</w:t>
            </w:r>
            <w:r w:rsidRPr="00934477">
              <w:t>mail</w:t>
            </w:r>
          </w:p>
        </w:tc>
        <w:tc>
          <w:tcPr>
            <w:tcW w:w="7087" w:type="dxa"/>
            <w:gridSpan w:val="3"/>
            <w:shd w:val="clear" w:color="auto" w:fill="auto"/>
          </w:tcPr>
          <w:p w14:paraId="55CC58B1" w14:textId="13C9FD65" w:rsidR="008B3EA2" w:rsidRPr="00D22CE8" w:rsidRDefault="00574E7B" w:rsidP="008B3EA2">
            <w:pPr>
              <w:pStyle w:val="TableParagraph"/>
            </w:pPr>
            <w:hyperlink r:id="rId23">
              <w:r w:rsidR="008B3EA2" w:rsidRPr="00486B43">
                <w:rPr>
                  <w:color w:val="0000FF"/>
                  <w:spacing w:val="-2"/>
                  <w:u w:val="single" w:color="0000FF"/>
                </w:rPr>
                <w:t>semc.grants@dfes.wa.gov.au</w:t>
              </w:r>
            </w:hyperlink>
          </w:p>
        </w:tc>
      </w:tr>
    </w:tbl>
    <w:p w14:paraId="03C495BE" w14:textId="77777777" w:rsidR="008B3EA2" w:rsidRDefault="008B3EA2" w:rsidP="004A3221">
      <w:pPr>
        <w:pStyle w:val="Heading2"/>
      </w:pPr>
      <w:bookmarkStart w:id="9" w:name="_Toc116031747"/>
    </w:p>
    <w:p w14:paraId="43118CC8" w14:textId="470AC8C2" w:rsidR="00EC17BB" w:rsidRDefault="000D6EB4" w:rsidP="00AC60AE">
      <w:pPr>
        <w:pStyle w:val="Heading2"/>
        <w:ind w:right="442"/>
      </w:pPr>
      <w:bookmarkStart w:id="10" w:name="_Toc129940087"/>
      <w:r>
        <w:t>Background</w:t>
      </w:r>
      <w:bookmarkEnd w:id="9"/>
      <w:bookmarkEnd w:id="10"/>
    </w:p>
    <w:p w14:paraId="13529A7E" w14:textId="6E2BFA63" w:rsidR="00EC17BB" w:rsidRDefault="000D6EB4" w:rsidP="00AC60AE">
      <w:pPr>
        <w:ind w:right="442"/>
        <w:rPr>
          <w:spacing w:val="-2"/>
        </w:rPr>
      </w:pPr>
      <w:r>
        <w:t>DFES</w:t>
      </w:r>
      <w:r>
        <w:rPr>
          <w:spacing w:val="-1"/>
        </w:rPr>
        <w:t xml:space="preserve"> </w:t>
      </w:r>
      <w:r>
        <w:t>has</w:t>
      </w:r>
      <w:r>
        <w:rPr>
          <w:spacing w:val="-1"/>
        </w:rPr>
        <w:t xml:space="preserve"> </w:t>
      </w:r>
      <w:r>
        <w:t>agreed</w:t>
      </w:r>
      <w:r>
        <w:rPr>
          <w:spacing w:val="-5"/>
        </w:rPr>
        <w:t xml:space="preserve"> </w:t>
      </w:r>
      <w:r>
        <w:t>to enter</w:t>
      </w:r>
      <w:r>
        <w:rPr>
          <w:spacing w:val="-1"/>
        </w:rPr>
        <w:t xml:space="preserve"> </w:t>
      </w:r>
      <w:r>
        <w:t>this</w:t>
      </w:r>
      <w:r>
        <w:rPr>
          <w:spacing w:val="-6"/>
        </w:rPr>
        <w:t xml:space="preserve"> </w:t>
      </w:r>
      <w:r>
        <w:t>Agreement</w:t>
      </w:r>
      <w:r>
        <w:rPr>
          <w:spacing w:val="-3"/>
        </w:rPr>
        <w:t xml:space="preserve"> </w:t>
      </w:r>
      <w:r>
        <w:t>where</w:t>
      </w:r>
      <w:r>
        <w:rPr>
          <w:spacing w:val="-1"/>
        </w:rPr>
        <w:t xml:space="preserve"> </w:t>
      </w:r>
      <w:r>
        <w:t>DFES</w:t>
      </w:r>
      <w:r>
        <w:rPr>
          <w:spacing w:val="-4"/>
        </w:rPr>
        <w:t xml:space="preserve"> </w:t>
      </w:r>
      <w:r>
        <w:t xml:space="preserve">will provide the Grantee with one Grant for the purpose of assisting the Grantee to undertake the </w:t>
      </w:r>
      <w:r>
        <w:rPr>
          <w:spacing w:val="-2"/>
        </w:rPr>
        <w:t>Activity.</w:t>
      </w:r>
    </w:p>
    <w:p w14:paraId="4D9E6D24" w14:textId="77777777" w:rsidR="00E258B5" w:rsidRDefault="00E258B5" w:rsidP="00AC60AE">
      <w:pPr>
        <w:ind w:right="442"/>
      </w:pPr>
    </w:p>
    <w:p w14:paraId="7B806516" w14:textId="70C84225" w:rsidR="00E258B5" w:rsidRDefault="00E258B5" w:rsidP="00AC60AE">
      <w:pPr>
        <w:ind w:right="442"/>
      </w:pPr>
      <w:r>
        <w:t>In this Funding Agreement:</w:t>
      </w:r>
    </w:p>
    <w:p w14:paraId="07B302E5" w14:textId="77777777" w:rsidR="00E258B5" w:rsidRPr="006F7C85" w:rsidRDefault="00E258B5" w:rsidP="00AC60AE">
      <w:pPr>
        <w:pStyle w:val="ListParagraph"/>
        <w:numPr>
          <w:ilvl w:val="0"/>
          <w:numId w:val="3"/>
        </w:numPr>
        <w:ind w:right="442"/>
      </w:pPr>
      <w:r w:rsidRPr="006F7C85">
        <w:t xml:space="preserve">‘Grant’ refers to funds issued to the Grantee by DFES for the purposes described in the Agreement. </w:t>
      </w:r>
    </w:p>
    <w:p w14:paraId="7982AF14" w14:textId="59F01064" w:rsidR="00E258B5" w:rsidRDefault="00E258B5" w:rsidP="00AC60AE">
      <w:pPr>
        <w:pStyle w:val="ListParagraph"/>
        <w:numPr>
          <w:ilvl w:val="0"/>
          <w:numId w:val="3"/>
        </w:numPr>
        <w:ind w:right="442"/>
      </w:pPr>
      <w:r w:rsidRPr="006F7C85">
        <w:t>‘Activity’ refer</w:t>
      </w:r>
      <w:r>
        <w:t>s</w:t>
      </w:r>
      <w:r w:rsidRPr="006F7C85">
        <w:t xml:space="preserve"> to the </w:t>
      </w:r>
      <w:r>
        <w:t xml:space="preserve">action(s) to be taken by the </w:t>
      </w:r>
      <w:r w:rsidRPr="00C4363D">
        <w:t>Grantee</w:t>
      </w:r>
      <w:r>
        <w:t xml:space="preserve"> to achieve the purpose for which the Grant was issued. </w:t>
      </w:r>
    </w:p>
    <w:p w14:paraId="69B1BA19" w14:textId="4359CDF3" w:rsidR="00A53900" w:rsidRPr="006F7C85" w:rsidRDefault="00A53900" w:rsidP="00AC60AE">
      <w:pPr>
        <w:pStyle w:val="ListParagraph"/>
        <w:numPr>
          <w:ilvl w:val="0"/>
          <w:numId w:val="3"/>
        </w:numPr>
        <w:ind w:right="442"/>
      </w:pPr>
      <w:r>
        <w:t>‘DFES grant administrator’ refers to an Officer of DFES with the authority to administer and manage NDRR funds</w:t>
      </w:r>
      <w:r w:rsidR="00D644BF">
        <w:t>.</w:t>
      </w:r>
    </w:p>
    <w:p w14:paraId="62FD9256" w14:textId="77777777" w:rsidR="00EC17BB" w:rsidRDefault="00EC17BB" w:rsidP="00AC60AE">
      <w:pPr>
        <w:pStyle w:val="BodyText"/>
        <w:ind w:right="442"/>
      </w:pPr>
    </w:p>
    <w:p w14:paraId="253335F2" w14:textId="719F5981" w:rsidR="00EC17BB" w:rsidRDefault="000D6EB4" w:rsidP="00AC60AE">
      <w:pPr>
        <w:ind w:right="442"/>
      </w:pPr>
      <w:bookmarkStart w:id="11" w:name="_Toc116031748"/>
      <w:r>
        <w:t>The</w:t>
      </w:r>
      <w:r>
        <w:rPr>
          <w:spacing w:val="-7"/>
        </w:rPr>
        <w:t xml:space="preserve"> </w:t>
      </w:r>
      <w:r>
        <w:t>Grantee</w:t>
      </w:r>
      <w:r>
        <w:rPr>
          <w:spacing w:val="-6"/>
        </w:rPr>
        <w:t xml:space="preserve"> </w:t>
      </w:r>
      <w:r>
        <w:t>agrees</w:t>
      </w:r>
      <w:r>
        <w:rPr>
          <w:spacing w:val="-5"/>
        </w:rPr>
        <w:t xml:space="preserve"> </w:t>
      </w:r>
      <w:r>
        <w:t>to</w:t>
      </w:r>
      <w:r>
        <w:rPr>
          <w:spacing w:val="-3"/>
        </w:rPr>
        <w:t xml:space="preserve"> </w:t>
      </w:r>
      <w:r>
        <w:t>use</w:t>
      </w:r>
      <w:r>
        <w:rPr>
          <w:spacing w:val="-6"/>
        </w:rPr>
        <w:t xml:space="preserve"> </w:t>
      </w:r>
      <w:r>
        <w:t>each</w:t>
      </w:r>
      <w:r>
        <w:rPr>
          <w:spacing w:val="-3"/>
        </w:rPr>
        <w:t xml:space="preserve"> </w:t>
      </w:r>
      <w:r w:rsidR="00413B17">
        <w:t>part</w:t>
      </w:r>
      <w:r>
        <w:rPr>
          <w:spacing w:val="-5"/>
        </w:rPr>
        <w:t xml:space="preserve"> </w:t>
      </w:r>
      <w:r>
        <w:t>of</w:t>
      </w:r>
      <w:r>
        <w:rPr>
          <w:spacing w:val="-5"/>
        </w:rPr>
        <w:t xml:space="preserve"> </w:t>
      </w:r>
      <w:r>
        <w:t>this</w:t>
      </w:r>
      <w:r>
        <w:rPr>
          <w:spacing w:val="-5"/>
        </w:rPr>
        <w:t xml:space="preserve"> </w:t>
      </w:r>
      <w:r>
        <w:rPr>
          <w:spacing w:val="-2"/>
        </w:rPr>
        <w:t>Agreement</w:t>
      </w:r>
      <w:bookmarkEnd w:id="11"/>
      <w:r w:rsidR="00C64E9C">
        <w:rPr>
          <w:spacing w:val="-2"/>
        </w:rPr>
        <w:t xml:space="preserve">. </w:t>
      </w:r>
      <w:r>
        <w:t>This</w:t>
      </w:r>
      <w:r>
        <w:rPr>
          <w:spacing w:val="-4"/>
        </w:rPr>
        <w:t xml:space="preserve"> </w:t>
      </w:r>
      <w:r>
        <w:t>Agreement</w:t>
      </w:r>
      <w:r>
        <w:rPr>
          <w:spacing w:val="-5"/>
        </w:rPr>
        <w:t xml:space="preserve"> </w:t>
      </w:r>
      <w:r>
        <w:rPr>
          <w:spacing w:val="-2"/>
        </w:rPr>
        <w:t>comprises:</w:t>
      </w:r>
    </w:p>
    <w:p w14:paraId="28209D07" w14:textId="70E5EAC1" w:rsidR="005E171A" w:rsidRPr="001B5F4C" w:rsidRDefault="005E171A" w:rsidP="00AC60AE">
      <w:pPr>
        <w:ind w:right="442"/>
      </w:pPr>
      <w:r w:rsidRPr="00E77670">
        <w:t>(a)</w:t>
      </w:r>
      <w:r w:rsidRPr="00E77670">
        <w:tab/>
      </w:r>
      <w:r w:rsidRPr="001B5F4C">
        <w:t xml:space="preserve">This Funding Agreement, including the Grant Details set out in </w:t>
      </w:r>
      <w:r w:rsidR="00241D02" w:rsidRPr="001B5F4C">
        <w:t>parts A F</w:t>
      </w:r>
      <w:r w:rsidRPr="001B5F4C">
        <w:t xml:space="preserve">; </w:t>
      </w:r>
    </w:p>
    <w:p w14:paraId="0634CD8E" w14:textId="2831A074" w:rsidR="005E171A" w:rsidRDefault="005E171A" w:rsidP="00AC60AE">
      <w:pPr>
        <w:ind w:right="442"/>
      </w:pPr>
      <w:r w:rsidRPr="001B5F4C">
        <w:t>(</w:t>
      </w:r>
      <w:r>
        <w:t>b</w:t>
      </w:r>
      <w:r w:rsidRPr="001B5F4C">
        <w:t>)</w:t>
      </w:r>
      <w:r w:rsidRPr="001B5F4C">
        <w:tab/>
      </w:r>
      <w:r w:rsidR="00012CDC">
        <w:t xml:space="preserve">Schedule 1: </w:t>
      </w:r>
      <w:r w:rsidRPr="001B5F4C">
        <w:t>General Grant Conditions;</w:t>
      </w:r>
    </w:p>
    <w:p w14:paraId="76C381A7" w14:textId="52E48A14" w:rsidR="00012CDC" w:rsidRDefault="00012CDC" w:rsidP="00AC60AE">
      <w:pPr>
        <w:ind w:right="442"/>
      </w:pPr>
      <w:r>
        <w:t>(c)</w:t>
      </w:r>
      <w:r>
        <w:tab/>
        <w:t xml:space="preserve">Schedule 2: Template Copyright Notice </w:t>
      </w:r>
    </w:p>
    <w:p w14:paraId="32BE7EAA" w14:textId="12E5389E" w:rsidR="005E171A" w:rsidRPr="00E77670" w:rsidRDefault="005E171A" w:rsidP="00AC60AE">
      <w:pPr>
        <w:ind w:right="442"/>
      </w:pPr>
      <w:r>
        <w:t>(</w:t>
      </w:r>
      <w:r w:rsidR="00012CDC">
        <w:t>d</w:t>
      </w:r>
      <w:r>
        <w:t>)</w:t>
      </w:r>
      <w:r>
        <w:tab/>
        <w:t>Schedule</w:t>
      </w:r>
      <w:r w:rsidRPr="005E2AA4">
        <w:t xml:space="preserve"> </w:t>
      </w:r>
      <w:r>
        <w:t>3:</w:t>
      </w:r>
      <w:r w:rsidRPr="005E2AA4">
        <w:t xml:space="preserve"> Proper Use of Grant Funding</w:t>
      </w:r>
      <w:r>
        <w:t>; and</w:t>
      </w:r>
    </w:p>
    <w:p w14:paraId="510E192F" w14:textId="7EB9BAE5" w:rsidR="005E171A" w:rsidRPr="00E77670" w:rsidRDefault="005E171A" w:rsidP="00AC60AE">
      <w:pPr>
        <w:ind w:right="442"/>
      </w:pPr>
      <w:r w:rsidRPr="00E77670">
        <w:t>(</w:t>
      </w:r>
      <w:r w:rsidR="00012CDC">
        <w:t>e</w:t>
      </w:r>
      <w:r w:rsidRPr="00E77670">
        <w:t>)</w:t>
      </w:r>
      <w:r w:rsidRPr="00E77670">
        <w:tab/>
        <w:t>any other document referenced or incorporated in the Grant Details.</w:t>
      </w:r>
    </w:p>
    <w:p w14:paraId="6F966C51" w14:textId="77777777" w:rsidR="00EC17BB" w:rsidRDefault="00EC17BB" w:rsidP="00AC60AE">
      <w:pPr>
        <w:pStyle w:val="BodyText"/>
        <w:ind w:right="442"/>
      </w:pPr>
    </w:p>
    <w:p w14:paraId="17296F6A" w14:textId="409206D1" w:rsidR="005E171A" w:rsidRDefault="005E171A" w:rsidP="00AC60AE">
      <w:pPr>
        <w:ind w:right="442"/>
      </w:pPr>
      <w:r w:rsidRPr="00194769">
        <w:t xml:space="preserve">This Agreement represents the Parties' entire </w:t>
      </w:r>
      <w:r>
        <w:t>A</w:t>
      </w:r>
      <w:r w:rsidRPr="00194769">
        <w:t>greement in relation to the Grant and the relevant Activities and supersedes all prior representations, communications, agreements, statements, and understandings, whether oral or in writing.</w:t>
      </w:r>
    </w:p>
    <w:p w14:paraId="3D1C5412" w14:textId="77777777" w:rsidR="005E171A" w:rsidRPr="00194769" w:rsidRDefault="005E171A" w:rsidP="00AC60AE">
      <w:pPr>
        <w:ind w:right="442"/>
      </w:pPr>
    </w:p>
    <w:p w14:paraId="03599031" w14:textId="02D20FB5" w:rsidR="00EC17BB" w:rsidRDefault="005E171A" w:rsidP="00AC60AE">
      <w:pPr>
        <w:ind w:right="442"/>
      </w:pPr>
      <w:r w:rsidRPr="00194769">
        <w:t>Certain information contained in or provided under this Agreement may be used for public reporting purposes.</w:t>
      </w:r>
    </w:p>
    <w:p w14:paraId="6F579AAC" w14:textId="77777777" w:rsidR="005E171A" w:rsidRDefault="005E171A" w:rsidP="00AC60AE">
      <w:pPr>
        <w:ind w:right="442"/>
      </w:pPr>
    </w:p>
    <w:p w14:paraId="18988784" w14:textId="62B53908" w:rsidR="00EC17BB" w:rsidRDefault="000D6EB4" w:rsidP="00241D02">
      <w:pPr>
        <w:pStyle w:val="Heading1"/>
        <w:tabs>
          <w:tab w:val="left" w:pos="6180"/>
        </w:tabs>
        <w:ind w:right="442"/>
      </w:pPr>
      <w:bookmarkStart w:id="12" w:name="_bookmark1"/>
      <w:bookmarkStart w:id="13" w:name="_Toc116031749"/>
      <w:bookmarkStart w:id="14" w:name="_Toc129940088"/>
      <w:bookmarkStart w:id="15" w:name="_Toc111443678"/>
      <w:bookmarkEnd w:id="12"/>
      <w:r>
        <w:t>Grant</w:t>
      </w:r>
      <w:r>
        <w:rPr>
          <w:spacing w:val="-5"/>
        </w:rPr>
        <w:t xml:space="preserve"> </w:t>
      </w:r>
      <w:r>
        <w:t>Details</w:t>
      </w:r>
      <w:bookmarkEnd w:id="13"/>
      <w:bookmarkEnd w:id="14"/>
      <w:r>
        <w:rPr>
          <w:spacing w:val="-4"/>
        </w:rPr>
        <w:t xml:space="preserve"> </w:t>
      </w:r>
      <w:bookmarkEnd w:id="15"/>
      <w:r w:rsidR="00241D02">
        <w:rPr>
          <w:spacing w:val="-4"/>
        </w:rPr>
        <w:tab/>
      </w:r>
    </w:p>
    <w:p w14:paraId="2E938A40" w14:textId="77777777" w:rsidR="00EC17BB" w:rsidRDefault="00EC17BB" w:rsidP="00AC60AE">
      <w:pPr>
        <w:pStyle w:val="BodyText"/>
        <w:ind w:right="442"/>
      </w:pPr>
    </w:p>
    <w:p w14:paraId="6D2B9509" w14:textId="28D68603" w:rsidR="00EC17BB" w:rsidRPr="00C84B4E" w:rsidRDefault="00C84B4E" w:rsidP="00AC60AE">
      <w:pPr>
        <w:pStyle w:val="Heading2"/>
        <w:ind w:right="442"/>
      </w:pPr>
      <w:bookmarkStart w:id="16" w:name="_bookmark2"/>
      <w:bookmarkStart w:id="17" w:name="_Toc129940089"/>
      <w:bookmarkEnd w:id="16"/>
      <w:r w:rsidRPr="00C84B4E">
        <w:t xml:space="preserve">A. </w:t>
      </w:r>
      <w:r w:rsidR="000D6EB4" w:rsidRPr="00C84B4E">
        <w:t>Purpose of the Grant</w:t>
      </w:r>
      <w:bookmarkEnd w:id="17"/>
    </w:p>
    <w:p w14:paraId="3C0167AA" w14:textId="5258468F" w:rsidR="00EC17BB" w:rsidRDefault="00700C60" w:rsidP="00AC60AE">
      <w:pPr>
        <w:ind w:right="442"/>
      </w:pPr>
      <w:r w:rsidRPr="00700C60">
        <w:t>The National Disaster Risk Reduction Framework (</w:t>
      </w:r>
      <w:r>
        <w:t>NDRRF</w:t>
      </w:r>
      <w:r w:rsidRPr="00700C60">
        <w:t xml:space="preserve">) guides national, whole-of-society efforts to proactively reduce disaster risk in order to minimise the loss and suffering caused by disasters. </w:t>
      </w:r>
      <w:r>
        <w:t xml:space="preserve">The WA Implementation Plan for the NDRRF describes our state’s approach to delivering on the NDRRF. </w:t>
      </w:r>
      <w:r w:rsidRPr="00700C60">
        <w:rPr>
          <w:rFonts w:hint="cs"/>
        </w:rPr>
        <w:t xml:space="preserve">The Western Australian Government has a National Partnership Agreement with the Commonwealth to fund projects to deliver on the priorities and goals of the </w:t>
      </w:r>
      <w:r w:rsidR="00BD7F70">
        <w:t>NDRRF</w:t>
      </w:r>
      <w:r w:rsidRPr="00700C60">
        <w:rPr>
          <w:rFonts w:hint="cs"/>
        </w:rPr>
        <w:t>.</w:t>
      </w:r>
      <w:r>
        <w:t xml:space="preserve"> </w:t>
      </w:r>
      <w:r w:rsidR="00BD7F70">
        <w:t xml:space="preserve">The NDRR Competitive Grant Program distributes this funding to projects that will further the objectives of the NDRRF and WA Implementation Plan. </w:t>
      </w:r>
    </w:p>
    <w:p w14:paraId="07AA9364" w14:textId="77777777" w:rsidR="00EC17BB" w:rsidRPr="00AA26A3" w:rsidRDefault="00EC17BB" w:rsidP="00AC60AE">
      <w:pPr>
        <w:ind w:right="442"/>
      </w:pPr>
    </w:p>
    <w:p w14:paraId="370A54AA" w14:textId="439CAC17" w:rsidR="00EC17BB" w:rsidRDefault="00430301" w:rsidP="004A3221">
      <w:pPr>
        <w:pStyle w:val="Heading2"/>
      </w:pPr>
      <w:bookmarkStart w:id="18" w:name="_Toc129940090"/>
      <w:r>
        <w:t>B</w:t>
      </w:r>
      <w:r w:rsidR="00C84B4E">
        <w:t>. Activity</w:t>
      </w:r>
      <w:bookmarkEnd w:id="18"/>
    </w:p>
    <w:tbl>
      <w:tblPr>
        <w:tblStyle w:val="TableGrid"/>
        <w:tblW w:w="0" w:type="auto"/>
        <w:tblInd w:w="284" w:type="dxa"/>
        <w:tblLayout w:type="fixed"/>
        <w:tblLook w:val="04A0" w:firstRow="1" w:lastRow="0" w:firstColumn="1" w:lastColumn="0" w:noHBand="0" w:noVBand="1"/>
      </w:tblPr>
      <w:tblGrid>
        <w:gridCol w:w="2263"/>
        <w:gridCol w:w="7654"/>
      </w:tblGrid>
      <w:tr w:rsidR="00382356" w14:paraId="46332F32" w14:textId="77777777" w:rsidTr="004A3221">
        <w:tc>
          <w:tcPr>
            <w:tcW w:w="2263" w:type="dxa"/>
          </w:tcPr>
          <w:p w14:paraId="05B115F9" w14:textId="7C5A3CB1" w:rsidR="00382356" w:rsidRDefault="00382356" w:rsidP="00C84B4E">
            <w:r>
              <w:t>Project</w:t>
            </w:r>
            <w:r>
              <w:rPr>
                <w:spacing w:val="-13"/>
              </w:rPr>
              <w:t xml:space="preserve"> </w:t>
            </w:r>
            <w:r>
              <w:t xml:space="preserve">Title </w:t>
            </w:r>
          </w:p>
        </w:tc>
        <w:tc>
          <w:tcPr>
            <w:tcW w:w="7654" w:type="dxa"/>
          </w:tcPr>
          <w:p w14:paraId="75A4969E" w14:textId="2CD7561A" w:rsidR="00382356" w:rsidRDefault="00382356" w:rsidP="00C84B4E">
            <w:r w:rsidRPr="00717BA5">
              <w:rPr>
                <w:highlight w:val="yellow"/>
              </w:rPr>
              <w:t>&lt;insert Project title&gt;</w:t>
            </w:r>
          </w:p>
        </w:tc>
      </w:tr>
      <w:tr w:rsidR="00382356" w14:paraId="63C0D93B" w14:textId="77777777" w:rsidTr="004A3221">
        <w:tc>
          <w:tcPr>
            <w:tcW w:w="2263" w:type="dxa"/>
          </w:tcPr>
          <w:p w14:paraId="34A67E7C" w14:textId="43434BC8" w:rsidR="00382356" w:rsidRDefault="00382356" w:rsidP="00C84B4E">
            <w:r>
              <w:t>Summary</w:t>
            </w:r>
          </w:p>
        </w:tc>
        <w:tc>
          <w:tcPr>
            <w:tcW w:w="7654" w:type="dxa"/>
          </w:tcPr>
          <w:p w14:paraId="724F3568" w14:textId="5C0EEA67" w:rsidR="00382356" w:rsidRDefault="00382356" w:rsidP="00C84B4E">
            <w:r>
              <w:rPr>
                <w:highlight w:val="yellow"/>
              </w:rPr>
              <w:t>&lt;insert</w:t>
            </w:r>
            <w:r w:rsidRPr="00EC7871">
              <w:rPr>
                <w:spacing w:val="-4"/>
                <w:highlight w:val="yellow"/>
              </w:rPr>
              <w:t xml:space="preserve"> </w:t>
            </w:r>
            <w:r w:rsidRPr="00EC7871">
              <w:rPr>
                <w:highlight w:val="yellow"/>
              </w:rPr>
              <w:t>Project</w:t>
            </w:r>
            <w:r>
              <w:rPr>
                <w:highlight w:val="yellow"/>
              </w:rPr>
              <w:t xml:space="preserve"> summary</w:t>
            </w:r>
            <w:r>
              <w:t>&gt;</w:t>
            </w:r>
          </w:p>
        </w:tc>
      </w:tr>
    </w:tbl>
    <w:p w14:paraId="5BE8BF48" w14:textId="47DBA223" w:rsidR="001152AF" w:rsidRDefault="001152AF" w:rsidP="00C84B4E"/>
    <w:tbl>
      <w:tblPr>
        <w:tblStyle w:val="TableGrid"/>
        <w:tblW w:w="0" w:type="auto"/>
        <w:tblInd w:w="279" w:type="dxa"/>
        <w:tblLook w:val="04A0" w:firstRow="1" w:lastRow="0" w:firstColumn="1" w:lastColumn="0" w:noHBand="0" w:noVBand="1"/>
      </w:tblPr>
      <w:tblGrid>
        <w:gridCol w:w="6946"/>
        <w:gridCol w:w="2976"/>
      </w:tblGrid>
      <w:tr w:rsidR="000A62C9" w:rsidRPr="00832BE2" w14:paraId="662F161E" w14:textId="77777777" w:rsidTr="003D5ED3">
        <w:tc>
          <w:tcPr>
            <w:tcW w:w="6946" w:type="dxa"/>
          </w:tcPr>
          <w:p w14:paraId="58FE7E1C" w14:textId="77777777" w:rsidR="000A62C9" w:rsidRDefault="000A62C9" w:rsidP="0077591D">
            <w:pPr>
              <w:pStyle w:val="NormalJustified"/>
              <w:spacing w:before="60" w:after="60"/>
              <w:jc w:val="left"/>
              <w:rPr>
                <w:rFonts w:ascii="Calibri" w:hAnsi="Calibri" w:cs="Calibri"/>
                <w:b/>
                <w:bCs/>
                <w:sz w:val="22"/>
                <w:szCs w:val="22"/>
              </w:rPr>
            </w:pPr>
            <w:r>
              <w:rPr>
                <w:rFonts w:ascii="Calibri" w:hAnsi="Calibri" w:cs="Calibri"/>
                <w:b/>
                <w:bCs/>
                <w:sz w:val="22"/>
                <w:szCs w:val="22"/>
              </w:rPr>
              <w:t xml:space="preserve">Project Start Date: </w:t>
            </w:r>
          </w:p>
          <w:p w14:paraId="3638EDCF" w14:textId="77777777" w:rsidR="000A62C9" w:rsidRDefault="000A62C9" w:rsidP="0077591D">
            <w:pPr>
              <w:pStyle w:val="NormalJustified"/>
              <w:spacing w:before="60" w:after="60"/>
              <w:jc w:val="left"/>
              <w:rPr>
                <w:rFonts w:ascii="Calibri" w:hAnsi="Calibri" w:cs="Calibri"/>
                <w:b/>
                <w:bCs/>
                <w:sz w:val="22"/>
                <w:szCs w:val="22"/>
              </w:rPr>
            </w:pPr>
            <w:r w:rsidRPr="006D35BB">
              <w:rPr>
                <w:rFonts w:ascii="Calibri" w:hAnsi="Calibri" w:cs="Calibri"/>
                <w:sz w:val="22"/>
                <w:szCs w:val="22"/>
              </w:rPr>
              <w:t>T</w:t>
            </w:r>
            <w:r w:rsidRPr="006E05F4">
              <w:rPr>
                <w:rFonts w:ascii="Calibri" w:hAnsi="Calibri" w:cs="Calibri"/>
                <w:sz w:val="22"/>
                <w:szCs w:val="22"/>
              </w:rPr>
              <w:t xml:space="preserve">he </w:t>
            </w:r>
            <w:r>
              <w:rPr>
                <w:rFonts w:ascii="Calibri" w:hAnsi="Calibri" w:cs="Calibri"/>
                <w:sz w:val="22"/>
                <w:szCs w:val="22"/>
              </w:rPr>
              <w:t>project</w:t>
            </w:r>
            <w:r w:rsidRPr="006E05F4">
              <w:rPr>
                <w:rFonts w:ascii="Calibri" w:hAnsi="Calibri" w:cs="Calibri"/>
                <w:sz w:val="22"/>
                <w:szCs w:val="22"/>
              </w:rPr>
              <w:t xml:space="preserve"> can only commence after the execution of the funding agreement by both parties.</w:t>
            </w:r>
          </w:p>
          <w:p w14:paraId="4107FEC8" w14:textId="607E9F5A" w:rsidR="000A62C9" w:rsidRPr="0069309D" w:rsidRDefault="000A62C9" w:rsidP="0077591D">
            <w:pPr>
              <w:pStyle w:val="NormalJustified"/>
              <w:spacing w:before="60" w:after="60"/>
              <w:jc w:val="left"/>
              <w:rPr>
                <w:rFonts w:ascii="Calibri" w:hAnsi="Calibri" w:cs="Calibri"/>
                <w:sz w:val="22"/>
                <w:szCs w:val="22"/>
              </w:rPr>
            </w:pPr>
            <w:r>
              <w:rPr>
                <w:rFonts w:ascii="Calibri" w:hAnsi="Calibri" w:cs="Calibri"/>
                <w:sz w:val="22"/>
                <w:szCs w:val="22"/>
              </w:rPr>
              <w:t xml:space="preserve">The project </w:t>
            </w:r>
            <w:r w:rsidRPr="0069309D">
              <w:rPr>
                <w:rFonts w:ascii="Calibri" w:hAnsi="Calibri" w:cs="Calibri"/>
                <w:sz w:val="22"/>
                <w:szCs w:val="22"/>
              </w:rPr>
              <w:t xml:space="preserve">cannot commence prior to 1 </w:t>
            </w:r>
            <w:r w:rsidR="00574E7B">
              <w:rPr>
                <w:rFonts w:ascii="Calibri" w:hAnsi="Calibri" w:cs="Calibri"/>
                <w:sz w:val="22"/>
                <w:szCs w:val="22"/>
              </w:rPr>
              <w:t>August</w:t>
            </w:r>
            <w:r w:rsidRPr="0069309D">
              <w:rPr>
                <w:rFonts w:ascii="Calibri" w:hAnsi="Calibri" w:cs="Calibri"/>
                <w:sz w:val="22"/>
                <w:szCs w:val="22"/>
              </w:rPr>
              <w:t xml:space="preserve"> 2023.</w:t>
            </w:r>
          </w:p>
          <w:p w14:paraId="6AC61DAA" w14:textId="13C62CE4" w:rsidR="000A62C9" w:rsidRPr="00832BE2" w:rsidRDefault="000A62C9" w:rsidP="0077591D">
            <w:pPr>
              <w:pStyle w:val="NormalJustified"/>
              <w:spacing w:before="60" w:after="60"/>
              <w:jc w:val="left"/>
              <w:rPr>
                <w:rFonts w:ascii="Calibri" w:hAnsi="Calibri" w:cs="Calibri"/>
                <w:b/>
                <w:bCs/>
                <w:sz w:val="22"/>
                <w:szCs w:val="22"/>
              </w:rPr>
            </w:pPr>
            <w:r>
              <w:rPr>
                <w:rFonts w:ascii="Calibri" w:hAnsi="Calibri" w:cs="Calibri"/>
                <w:sz w:val="22"/>
                <w:szCs w:val="22"/>
              </w:rPr>
              <w:t>The Project m</w:t>
            </w:r>
            <w:r w:rsidRPr="0069309D">
              <w:rPr>
                <w:rFonts w:ascii="Calibri" w:hAnsi="Calibri" w:cs="Calibri"/>
                <w:sz w:val="22"/>
                <w:szCs w:val="22"/>
              </w:rPr>
              <w:t>ust commence prior to 30 September 2024</w:t>
            </w:r>
            <w:r w:rsidR="003D5ED3">
              <w:rPr>
                <w:rFonts w:ascii="Calibri" w:hAnsi="Calibri" w:cs="Calibri"/>
                <w:sz w:val="22"/>
                <w:szCs w:val="22"/>
              </w:rPr>
              <w:t>.</w:t>
            </w:r>
          </w:p>
        </w:tc>
        <w:tc>
          <w:tcPr>
            <w:tcW w:w="2976" w:type="dxa"/>
          </w:tcPr>
          <w:p w14:paraId="4D6CE8E2" w14:textId="77777777" w:rsidR="000A62C9" w:rsidRPr="000A62C9" w:rsidRDefault="000A62C9" w:rsidP="0077591D">
            <w:pPr>
              <w:pStyle w:val="NormalJustified"/>
              <w:spacing w:before="60" w:after="60"/>
              <w:jc w:val="left"/>
              <w:rPr>
                <w:rFonts w:ascii="Calibri" w:hAnsi="Calibri" w:cs="Calibri"/>
                <w:color w:val="808080" w:themeColor="background1" w:themeShade="80"/>
                <w:sz w:val="22"/>
                <w:szCs w:val="22"/>
                <w:highlight w:val="yellow"/>
              </w:rPr>
            </w:pPr>
            <w:r w:rsidRPr="000A62C9">
              <w:rPr>
                <w:rFonts w:ascii="Calibri" w:hAnsi="Calibri" w:cs="Calibri"/>
                <w:color w:val="808080" w:themeColor="background1" w:themeShade="80"/>
                <w:sz w:val="22"/>
                <w:szCs w:val="22"/>
                <w:highlight w:val="yellow"/>
              </w:rPr>
              <w:t>&lt;insert Project start date (MM/YY)&gt;</w:t>
            </w:r>
          </w:p>
        </w:tc>
      </w:tr>
      <w:tr w:rsidR="000A62C9" w:rsidRPr="00832BE2" w14:paraId="2E463EAD" w14:textId="77777777" w:rsidTr="003D5ED3">
        <w:tc>
          <w:tcPr>
            <w:tcW w:w="6946" w:type="dxa"/>
          </w:tcPr>
          <w:p w14:paraId="37706BF1" w14:textId="77777777" w:rsidR="000A62C9" w:rsidRDefault="000A62C9" w:rsidP="0077591D">
            <w:pPr>
              <w:pStyle w:val="NormalJustified"/>
              <w:spacing w:before="60" w:after="60"/>
              <w:jc w:val="left"/>
              <w:rPr>
                <w:rFonts w:ascii="Calibri" w:hAnsi="Calibri" w:cs="Calibri"/>
                <w:b/>
                <w:bCs/>
                <w:sz w:val="22"/>
                <w:szCs w:val="22"/>
              </w:rPr>
            </w:pPr>
            <w:r>
              <w:rPr>
                <w:rFonts w:ascii="Calibri" w:hAnsi="Calibri" w:cs="Calibri"/>
                <w:b/>
                <w:bCs/>
                <w:sz w:val="22"/>
                <w:szCs w:val="22"/>
              </w:rPr>
              <w:t xml:space="preserve">Project End Date: </w:t>
            </w:r>
          </w:p>
          <w:p w14:paraId="6EE9DDBB" w14:textId="235AEA30" w:rsidR="000A62C9" w:rsidRPr="00832BE2" w:rsidRDefault="000A62C9" w:rsidP="0077591D">
            <w:pPr>
              <w:pStyle w:val="NormalJustified"/>
              <w:spacing w:before="60" w:after="60"/>
              <w:jc w:val="left"/>
              <w:rPr>
                <w:rFonts w:ascii="Calibri" w:hAnsi="Calibri" w:cs="Calibri"/>
                <w:b/>
                <w:bCs/>
                <w:sz w:val="22"/>
                <w:szCs w:val="22"/>
              </w:rPr>
            </w:pPr>
          </w:p>
        </w:tc>
        <w:tc>
          <w:tcPr>
            <w:tcW w:w="2976" w:type="dxa"/>
          </w:tcPr>
          <w:p w14:paraId="1CEC3F54" w14:textId="77777777" w:rsidR="000A62C9" w:rsidRPr="000A62C9" w:rsidRDefault="000A62C9" w:rsidP="0077591D">
            <w:pPr>
              <w:pStyle w:val="NormalJustified"/>
              <w:spacing w:before="60" w:after="60"/>
              <w:jc w:val="left"/>
              <w:rPr>
                <w:rFonts w:ascii="Calibri" w:hAnsi="Calibri" w:cs="Calibri"/>
                <w:color w:val="808080" w:themeColor="background1" w:themeShade="80"/>
                <w:sz w:val="22"/>
                <w:szCs w:val="22"/>
                <w:highlight w:val="yellow"/>
              </w:rPr>
            </w:pPr>
            <w:r w:rsidRPr="000A62C9">
              <w:rPr>
                <w:rFonts w:ascii="Calibri" w:hAnsi="Calibri" w:cs="Calibri"/>
                <w:color w:val="808080" w:themeColor="background1" w:themeShade="80"/>
                <w:sz w:val="22"/>
                <w:szCs w:val="22"/>
                <w:highlight w:val="yellow"/>
              </w:rPr>
              <w:t>&lt;insert Project end date (MM/YY)&gt;</w:t>
            </w:r>
          </w:p>
        </w:tc>
      </w:tr>
    </w:tbl>
    <w:p w14:paraId="1330D686" w14:textId="77777777" w:rsidR="004A3221" w:rsidRDefault="004A3221" w:rsidP="004A3221">
      <w:pPr>
        <w:pStyle w:val="NormalJustified"/>
        <w:spacing w:before="40" w:after="120" w:line="240" w:lineRule="auto"/>
        <w:ind w:left="284"/>
        <w:jc w:val="left"/>
        <w:rPr>
          <w:rFonts w:ascii="Calibri" w:hAnsi="Calibri" w:cs="Calibri"/>
          <w:b/>
          <w:bCs/>
          <w:color w:val="1F497D" w:themeColor="text2"/>
          <w:sz w:val="28"/>
          <w:szCs w:val="28"/>
        </w:rPr>
      </w:pPr>
      <w:r w:rsidRPr="00700F98">
        <w:rPr>
          <w:rFonts w:ascii="Calibri" w:hAnsi="Calibri" w:cs="Calibri"/>
          <w:b/>
          <w:sz w:val="22"/>
          <w:szCs w:val="22"/>
        </w:rPr>
        <w:t>Do NOT include GST</w:t>
      </w:r>
      <w:r w:rsidRPr="00700F98">
        <w:rPr>
          <w:rFonts w:ascii="Calibri" w:hAnsi="Calibri" w:cs="Calibri"/>
          <w:sz w:val="22"/>
          <w:szCs w:val="22"/>
        </w:rPr>
        <w:t xml:space="preserve">.  </w:t>
      </w:r>
    </w:p>
    <w:tbl>
      <w:tblPr>
        <w:tblStyle w:val="TableGrid"/>
        <w:tblW w:w="0" w:type="auto"/>
        <w:tblInd w:w="279" w:type="dxa"/>
        <w:tblLook w:val="04A0" w:firstRow="1" w:lastRow="0" w:firstColumn="1" w:lastColumn="0" w:noHBand="0" w:noVBand="1"/>
      </w:tblPr>
      <w:tblGrid>
        <w:gridCol w:w="6946"/>
        <w:gridCol w:w="2976"/>
      </w:tblGrid>
      <w:tr w:rsidR="004A3221" w:rsidRPr="00832BE2" w14:paraId="7A9713E4" w14:textId="77777777" w:rsidTr="003D5ED3">
        <w:tc>
          <w:tcPr>
            <w:tcW w:w="6946" w:type="dxa"/>
          </w:tcPr>
          <w:p w14:paraId="53A283C2" w14:textId="77777777" w:rsidR="004A3221" w:rsidRPr="00250752" w:rsidRDefault="004A3221" w:rsidP="0077591D">
            <w:pPr>
              <w:pStyle w:val="NormalJustified"/>
              <w:spacing w:before="60" w:after="60"/>
              <w:jc w:val="left"/>
              <w:rPr>
                <w:rFonts w:ascii="Calibri" w:hAnsi="Calibri" w:cs="Calibri"/>
                <w:b/>
                <w:bCs/>
                <w:sz w:val="22"/>
                <w:szCs w:val="22"/>
              </w:rPr>
            </w:pPr>
            <w:r w:rsidRPr="00250752">
              <w:rPr>
                <w:rFonts w:ascii="Calibri" w:hAnsi="Calibri" w:cs="Calibri"/>
                <w:b/>
                <w:bCs/>
                <w:sz w:val="22"/>
                <w:szCs w:val="22"/>
              </w:rPr>
              <w:lastRenderedPageBreak/>
              <w:t xml:space="preserve">NDRR Funding Amount Requested </w:t>
            </w:r>
          </w:p>
          <w:p w14:paraId="1CA58258" w14:textId="34B4D1D7" w:rsidR="004A3221" w:rsidRPr="00250752" w:rsidRDefault="004A3221" w:rsidP="0077591D">
            <w:pPr>
              <w:pStyle w:val="NormalJustified"/>
              <w:spacing w:before="60" w:after="60"/>
              <w:jc w:val="left"/>
              <w:rPr>
                <w:rFonts w:ascii="Calibri" w:hAnsi="Calibri" w:cs="Calibri"/>
                <w:b/>
                <w:bCs/>
                <w:sz w:val="22"/>
                <w:szCs w:val="22"/>
              </w:rPr>
            </w:pPr>
            <w:r w:rsidRPr="00250752">
              <w:rPr>
                <w:rFonts w:ascii="Calibri" w:hAnsi="Calibri" w:cs="Calibri"/>
                <w:i/>
                <w:iCs/>
                <w:sz w:val="22"/>
                <w:szCs w:val="22"/>
              </w:rPr>
              <w:t>NDRR sum requested cannot be more than 50% of total project budget cost</w:t>
            </w:r>
            <w:r w:rsidR="003D5ED3">
              <w:rPr>
                <w:rFonts w:ascii="Calibri" w:hAnsi="Calibri" w:cs="Calibri"/>
                <w:i/>
                <w:iCs/>
                <w:sz w:val="22"/>
                <w:szCs w:val="22"/>
              </w:rPr>
              <w:t>.</w:t>
            </w:r>
          </w:p>
        </w:tc>
        <w:tc>
          <w:tcPr>
            <w:tcW w:w="2976" w:type="dxa"/>
          </w:tcPr>
          <w:p w14:paraId="14862DC8" w14:textId="77777777" w:rsidR="004A3221" w:rsidRPr="000A62C9" w:rsidRDefault="004A3221" w:rsidP="0077591D">
            <w:pPr>
              <w:pStyle w:val="NormalJustified"/>
              <w:spacing w:before="60" w:after="60"/>
              <w:jc w:val="left"/>
              <w:rPr>
                <w:rFonts w:ascii="Calibri" w:hAnsi="Calibri" w:cs="Calibri"/>
                <w:b/>
                <w:bCs/>
                <w:sz w:val="22"/>
                <w:szCs w:val="22"/>
                <w:highlight w:val="yellow"/>
              </w:rPr>
            </w:pPr>
            <w:r w:rsidRPr="000A62C9">
              <w:rPr>
                <w:rFonts w:ascii="Calibri" w:hAnsi="Calibri" w:cs="Calibri"/>
                <w:b/>
                <w:bCs/>
                <w:sz w:val="22"/>
                <w:szCs w:val="22"/>
                <w:highlight w:val="yellow"/>
              </w:rPr>
              <w:t>$</w:t>
            </w:r>
            <w:r w:rsidRPr="000A62C9">
              <w:rPr>
                <w:rFonts w:ascii="Calibri" w:hAnsi="Calibri" w:cs="Calibri"/>
                <w:b/>
                <w:bCs/>
                <w:color w:val="808080" w:themeColor="background1" w:themeShade="80"/>
                <w:sz w:val="22"/>
                <w:szCs w:val="22"/>
                <w:highlight w:val="yellow"/>
              </w:rPr>
              <w:t>&lt;</w:t>
            </w:r>
            <w:r w:rsidRPr="000A62C9">
              <w:rPr>
                <w:rFonts w:ascii="Calibri" w:hAnsi="Calibri" w:cs="Calibri"/>
                <w:b/>
                <w:color w:val="808080" w:themeColor="background1" w:themeShade="80"/>
                <w:sz w:val="22"/>
                <w:szCs w:val="22"/>
                <w:highlight w:val="yellow"/>
              </w:rPr>
              <w:t xml:space="preserve"> Do NOT include GST&gt;</w:t>
            </w:r>
          </w:p>
        </w:tc>
      </w:tr>
      <w:tr w:rsidR="004A3221" w:rsidRPr="00832BE2" w14:paraId="13E57D15" w14:textId="77777777" w:rsidTr="003D5ED3">
        <w:tc>
          <w:tcPr>
            <w:tcW w:w="6946" w:type="dxa"/>
          </w:tcPr>
          <w:p w14:paraId="10E3018D" w14:textId="77777777" w:rsidR="004A3221" w:rsidRPr="00700F98" w:rsidRDefault="004A3221" w:rsidP="0077591D">
            <w:pPr>
              <w:pStyle w:val="NormalJustified"/>
              <w:spacing w:before="60" w:after="60"/>
              <w:jc w:val="left"/>
              <w:rPr>
                <w:rFonts w:ascii="Calibri" w:hAnsi="Calibri" w:cs="Calibri"/>
                <w:sz w:val="22"/>
                <w:szCs w:val="22"/>
              </w:rPr>
            </w:pPr>
            <w:r>
              <w:rPr>
                <w:rFonts w:ascii="Calibri" w:hAnsi="Calibri" w:cs="Calibri"/>
                <w:b/>
                <w:bCs/>
                <w:sz w:val="22"/>
                <w:szCs w:val="22"/>
              </w:rPr>
              <w:t xml:space="preserve">Total Co-contribution </w:t>
            </w:r>
            <w:r w:rsidRPr="00700F98">
              <w:rPr>
                <w:rFonts w:ascii="Calibri" w:hAnsi="Calibri" w:cs="Calibri"/>
                <w:sz w:val="22"/>
                <w:szCs w:val="22"/>
              </w:rPr>
              <w:t>(cash and in-kind</w:t>
            </w:r>
            <w:r>
              <w:rPr>
                <w:rFonts w:ascii="Calibri" w:hAnsi="Calibri" w:cs="Calibri"/>
                <w:sz w:val="22"/>
                <w:szCs w:val="22"/>
              </w:rPr>
              <w:t xml:space="preserve"> combined total</w:t>
            </w:r>
            <w:r w:rsidRPr="00700F98">
              <w:rPr>
                <w:rFonts w:ascii="Calibri" w:hAnsi="Calibri" w:cs="Calibri"/>
                <w:sz w:val="22"/>
                <w:szCs w:val="22"/>
              </w:rPr>
              <w:t>)</w:t>
            </w:r>
          </w:p>
        </w:tc>
        <w:tc>
          <w:tcPr>
            <w:tcW w:w="2976" w:type="dxa"/>
          </w:tcPr>
          <w:p w14:paraId="6FBF2B1A" w14:textId="77777777" w:rsidR="004A3221" w:rsidRPr="000A62C9" w:rsidRDefault="004A3221" w:rsidP="0077591D">
            <w:pPr>
              <w:pStyle w:val="NormalJustified"/>
              <w:spacing w:before="60" w:after="60"/>
              <w:jc w:val="left"/>
              <w:rPr>
                <w:rFonts w:ascii="Calibri" w:hAnsi="Calibri" w:cs="Calibri"/>
                <w:b/>
                <w:bCs/>
                <w:sz w:val="22"/>
                <w:szCs w:val="22"/>
                <w:highlight w:val="yellow"/>
              </w:rPr>
            </w:pPr>
            <w:r w:rsidRPr="000A62C9">
              <w:rPr>
                <w:rFonts w:ascii="Calibri" w:hAnsi="Calibri" w:cs="Calibri"/>
                <w:b/>
                <w:bCs/>
                <w:sz w:val="22"/>
                <w:szCs w:val="22"/>
                <w:highlight w:val="yellow"/>
              </w:rPr>
              <w:t>$</w:t>
            </w:r>
            <w:r w:rsidRPr="000A62C9">
              <w:rPr>
                <w:rFonts w:ascii="Calibri" w:hAnsi="Calibri" w:cs="Calibri"/>
                <w:b/>
                <w:bCs/>
                <w:color w:val="808080" w:themeColor="background1" w:themeShade="80"/>
                <w:sz w:val="22"/>
                <w:szCs w:val="22"/>
                <w:highlight w:val="yellow"/>
              </w:rPr>
              <w:t>&lt;</w:t>
            </w:r>
            <w:r w:rsidRPr="000A62C9">
              <w:rPr>
                <w:rFonts w:ascii="Calibri" w:hAnsi="Calibri" w:cs="Calibri"/>
                <w:b/>
                <w:color w:val="808080" w:themeColor="background1" w:themeShade="80"/>
                <w:sz w:val="22"/>
                <w:szCs w:val="22"/>
                <w:highlight w:val="yellow"/>
              </w:rPr>
              <w:t xml:space="preserve"> Do NOT include GST&gt;</w:t>
            </w:r>
          </w:p>
        </w:tc>
      </w:tr>
      <w:tr w:rsidR="004A3221" w:rsidRPr="00832BE2" w14:paraId="358DB225" w14:textId="77777777" w:rsidTr="003D5ED3">
        <w:tc>
          <w:tcPr>
            <w:tcW w:w="6946" w:type="dxa"/>
          </w:tcPr>
          <w:p w14:paraId="65FC5330" w14:textId="77777777" w:rsidR="004A3221" w:rsidRPr="00832BE2" w:rsidRDefault="004A3221" w:rsidP="0077591D">
            <w:pPr>
              <w:pStyle w:val="NormalJustified"/>
              <w:spacing w:before="60" w:after="60"/>
              <w:jc w:val="left"/>
              <w:rPr>
                <w:rFonts w:ascii="Calibri" w:hAnsi="Calibri" w:cs="Calibri"/>
                <w:b/>
                <w:bCs/>
                <w:sz w:val="22"/>
                <w:szCs w:val="22"/>
              </w:rPr>
            </w:pPr>
            <w:r>
              <w:rPr>
                <w:rFonts w:ascii="Calibri" w:hAnsi="Calibri" w:cs="Calibri"/>
                <w:b/>
                <w:bCs/>
                <w:sz w:val="22"/>
                <w:szCs w:val="22"/>
              </w:rPr>
              <w:t>Total Project Value</w:t>
            </w:r>
            <w:r w:rsidRPr="00832BE2">
              <w:rPr>
                <w:rFonts w:ascii="Calibri" w:hAnsi="Calibri" w:cs="Calibri"/>
                <w:b/>
                <w:bCs/>
                <w:sz w:val="22"/>
                <w:szCs w:val="22"/>
              </w:rPr>
              <w:t xml:space="preserve"> </w:t>
            </w:r>
          </w:p>
        </w:tc>
        <w:tc>
          <w:tcPr>
            <w:tcW w:w="2976" w:type="dxa"/>
          </w:tcPr>
          <w:p w14:paraId="1C1039FF" w14:textId="77777777" w:rsidR="004A3221" w:rsidRPr="000A62C9" w:rsidRDefault="004A3221" w:rsidP="0077591D">
            <w:pPr>
              <w:pStyle w:val="NormalJustified"/>
              <w:spacing w:before="60" w:after="60"/>
              <w:jc w:val="left"/>
              <w:rPr>
                <w:rFonts w:ascii="Calibri" w:hAnsi="Calibri" w:cs="Calibri"/>
                <w:b/>
                <w:bCs/>
                <w:sz w:val="22"/>
                <w:szCs w:val="22"/>
                <w:highlight w:val="yellow"/>
              </w:rPr>
            </w:pPr>
            <w:r w:rsidRPr="000A62C9">
              <w:rPr>
                <w:rFonts w:ascii="Calibri" w:hAnsi="Calibri" w:cs="Calibri"/>
                <w:b/>
                <w:bCs/>
                <w:sz w:val="22"/>
                <w:szCs w:val="22"/>
                <w:highlight w:val="yellow"/>
              </w:rPr>
              <w:t>$</w:t>
            </w:r>
            <w:r w:rsidRPr="000A62C9">
              <w:rPr>
                <w:rFonts w:ascii="Calibri" w:hAnsi="Calibri" w:cs="Calibri"/>
                <w:b/>
                <w:bCs/>
                <w:color w:val="808080" w:themeColor="background1" w:themeShade="80"/>
                <w:sz w:val="22"/>
                <w:szCs w:val="22"/>
                <w:highlight w:val="yellow"/>
              </w:rPr>
              <w:t>&lt;</w:t>
            </w:r>
            <w:r w:rsidRPr="000A62C9">
              <w:rPr>
                <w:rFonts w:ascii="Calibri" w:hAnsi="Calibri" w:cs="Calibri"/>
                <w:b/>
                <w:color w:val="808080" w:themeColor="background1" w:themeShade="80"/>
                <w:sz w:val="22"/>
                <w:szCs w:val="22"/>
                <w:highlight w:val="yellow"/>
              </w:rPr>
              <w:t xml:space="preserve"> Do NOT include GST&gt;</w:t>
            </w:r>
          </w:p>
        </w:tc>
      </w:tr>
    </w:tbl>
    <w:p w14:paraId="47811585" w14:textId="2C8AFD97" w:rsidR="00DE53C0" w:rsidRDefault="00DE53C0" w:rsidP="00C84B4E"/>
    <w:p w14:paraId="2ABB0640" w14:textId="2D1B5D12" w:rsidR="00F57361" w:rsidRDefault="00F57361" w:rsidP="00F57361">
      <w:pPr>
        <w:pStyle w:val="Heading2"/>
      </w:pPr>
      <w:bookmarkStart w:id="19" w:name="_Toc129940091"/>
      <w:r>
        <w:t xml:space="preserve">C. </w:t>
      </w:r>
      <w:r w:rsidR="00AC60AE">
        <w:t>Strategic Priorities</w:t>
      </w:r>
      <w:bookmarkEnd w:id="19"/>
    </w:p>
    <w:p w14:paraId="1533999E" w14:textId="65E77B4A" w:rsidR="000A62C9" w:rsidRPr="003A71AC" w:rsidRDefault="003A71AC" w:rsidP="00AC60AE">
      <w:pPr>
        <w:pStyle w:val="NormalJustified"/>
        <w:spacing w:beforeLines="50" w:afterLines="20" w:after="48" w:line="240" w:lineRule="auto"/>
        <w:ind w:left="284" w:right="584"/>
        <w:jc w:val="left"/>
        <w:rPr>
          <w:spacing w:val="-2"/>
          <w:sz w:val="22"/>
          <w:szCs w:val="22"/>
        </w:rPr>
      </w:pPr>
      <w:r w:rsidRPr="003A71AC">
        <w:rPr>
          <w:sz w:val="22"/>
          <w:szCs w:val="22"/>
        </w:rPr>
        <w:t>This</w:t>
      </w:r>
      <w:r w:rsidRPr="003A71AC">
        <w:rPr>
          <w:spacing w:val="-5"/>
          <w:sz w:val="22"/>
          <w:szCs w:val="22"/>
        </w:rPr>
        <w:t xml:space="preserve"> </w:t>
      </w:r>
      <w:r w:rsidRPr="003A71AC">
        <w:rPr>
          <w:sz w:val="22"/>
          <w:szCs w:val="22"/>
        </w:rPr>
        <w:t>project</w:t>
      </w:r>
      <w:r w:rsidRPr="003A71AC">
        <w:rPr>
          <w:spacing w:val="-3"/>
          <w:sz w:val="22"/>
          <w:szCs w:val="22"/>
        </w:rPr>
        <w:t xml:space="preserve"> </w:t>
      </w:r>
      <w:r w:rsidRPr="003A71AC">
        <w:rPr>
          <w:sz w:val="22"/>
          <w:szCs w:val="22"/>
        </w:rPr>
        <w:t>will</w:t>
      </w:r>
      <w:r w:rsidRPr="003A71AC">
        <w:rPr>
          <w:spacing w:val="-3"/>
          <w:sz w:val="22"/>
          <w:szCs w:val="22"/>
        </w:rPr>
        <w:t xml:space="preserve"> </w:t>
      </w:r>
      <w:r w:rsidRPr="003A71AC">
        <w:rPr>
          <w:sz w:val="22"/>
          <w:szCs w:val="22"/>
        </w:rPr>
        <w:t>contribute to</w:t>
      </w:r>
      <w:r w:rsidRPr="003A71AC">
        <w:rPr>
          <w:spacing w:val="-3"/>
          <w:sz w:val="22"/>
          <w:szCs w:val="22"/>
        </w:rPr>
        <w:t xml:space="preserve"> </w:t>
      </w:r>
      <w:r w:rsidRPr="003A71AC">
        <w:rPr>
          <w:sz w:val="22"/>
          <w:szCs w:val="22"/>
        </w:rPr>
        <w:t>achieving</w:t>
      </w:r>
      <w:r w:rsidRPr="003A71AC">
        <w:rPr>
          <w:spacing w:val="-5"/>
          <w:sz w:val="22"/>
          <w:szCs w:val="22"/>
        </w:rPr>
        <w:t xml:space="preserve"> </w:t>
      </w:r>
      <w:r w:rsidRPr="003A71AC">
        <w:rPr>
          <w:sz w:val="22"/>
          <w:szCs w:val="22"/>
        </w:rPr>
        <w:t>the</w:t>
      </w:r>
      <w:r w:rsidRPr="003A71AC">
        <w:rPr>
          <w:spacing w:val="-3"/>
          <w:sz w:val="22"/>
          <w:szCs w:val="22"/>
        </w:rPr>
        <w:t xml:space="preserve"> </w:t>
      </w:r>
      <w:r w:rsidRPr="003A71AC">
        <w:rPr>
          <w:sz w:val="22"/>
          <w:szCs w:val="22"/>
        </w:rPr>
        <w:t>following</w:t>
      </w:r>
      <w:r w:rsidRPr="003A71AC">
        <w:rPr>
          <w:spacing w:val="-6"/>
          <w:sz w:val="22"/>
          <w:szCs w:val="22"/>
        </w:rPr>
        <w:t xml:space="preserve"> </w:t>
      </w:r>
      <w:r w:rsidRPr="003A71AC">
        <w:rPr>
          <w:sz w:val="22"/>
          <w:szCs w:val="22"/>
        </w:rPr>
        <w:t>priority outcomes</w:t>
      </w:r>
      <w:r w:rsidRPr="003A71AC">
        <w:rPr>
          <w:spacing w:val="-3"/>
          <w:sz w:val="22"/>
          <w:szCs w:val="22"/>
        </w:rPr>
        <w:t xml:space="preserve"> </w:t>
      </w:r>
      <w:r w:rsidRPr="003A71AC">
        <w:rPr>
          <w:sz w:val="22"/>
          <w:szCs w:val="22"/>
        </w:rPr>
        <w:t>of</w:t>
      </w:r>
      <w:r w:rsidRPr="003A71AC">
        <w:rPr>
          <w:spacing w:val="-5"/>
          <w:sz w:val="22"/>
          <w:szCs w:val="22"/>
        </w:rPr>
        <w:t xml:space="preserve"> </w:t>
      </w:r>
      <w:r w:rsidRPr="003A71AC">
        <w:rPr>
          <w:sz w:val="22"/>
          <w:szCs w:val="22"/>
        </w:rPr>
        <w:t>the</w:t>
      </w:r>
      <w:r w:rsidRPr="003A71AC">
        <w:rPr>
          <w:spacing w:val="-1"/>
          <w:sz w:val="22"/>
          <w:szCs w:val="22"/>
        </w:rPr>
        <w:t xml:space="preserve"> </w:t>
      </w:r>
      <w:r w:rsidRPr="003A71AC">
        <w:rPr>
          <w:spacing w:val="-2"/>
          <w:sz w:val="22"/>
          <w:szCs w:val="22"/>
        </w:rPr>
        <w:t>NDRRF:</w:t>
      </w:r>
    </w:p>
    <w:p w14:paraId="7798F259" w14:textId="33AE0EAB" w:rsidR="000A62C9" w:rsidRPr="00832BE2" w:rsidRDefault="000A62C9" w:rsidP="003A71AC">
      <w:pPr>
        <w:pStyle w:val="NormalJustified"/>
        <w:spacing w:beforeLines="20" w:before="48" w:afterLines="50" w:after="120" w:line="240" w:lineRule="auto"/>
        <w:ind w:left="284"/>
        <w:jc w:val="left"/>
        <w:rPr>
          <w:rFonts w:ascii="Calibri" w:hAnsi="Calibri" w:cs="Calibri"/>
          <w:sz w:val="22"/>
          <w:szCs w:val="22"/>
        </w:rPr>
      </w:pPr>
      <w:r>
        <w:rPr>
          <w:rFonts w:ascii="Calibri" w:hAnsi="Calibri" w:cs="Calibri"/>
          <w:b/>
          <w:bCs/>
          <w:color w:val="005FB9"/>
        </w:rPr>
        <w:t>Four</w:t>
      </w:r>
      <w:r w:rsidRPr="00832BE2">
        <w:rPr>
          <w:rFonts w:ascii="Calibri" w:hAnsi="Calibri" w:cs="Calibri"/>
          <w:b/>
          <w:bCs/>
          <w:color w:val="005FB9"/>
        </w:rPr>
        <w:t xml:space="preserve"> Commonwealth NDRRF Priorities </w:t>
      </w:r>
      <w:r w:rsidRPr="00832BE2">
        <w:rPr>
          <w:rFonts w:ascii="Calibri" w:hAnsi="Calibri" w:cs="Calibri"/>
        </w:rPr>
        <w:t>–</w:t>
      </w:r>
      <w:r w:rsidRPr="00832BE2">
        <w:rPr>
          <w:rFonts w:ascii="Calibri" w:hAnsi="Calibri" w:cs="Calibri"/>
          <w:sz w:val="22"/>
          <w:szCs w:val="22"/>
        </w:rPr>
        <w:t xml:space="preserve"> Indicate </w:t>
      </w:r>
      <w:r w:rsidR="003A71AC">
        <w:rPr>
          <w:rFonts w:ascii="Calibri" w:hAnsi="Calibri" w:cs="Calibri"/>
          <w:sz w:val="22"/>
          <w:szCs w:val="22"/>
        </w:rPr>
        <w:t xml:space="preserve">1 or more of the 4 priorities that </w:t>
      </w:r>
      <w:r w:rsidR="00884A09">
        <w:rPr>
          <w:rFonts w:ascii="Calibri" w:hAnsi="Calibri" w:cs="Calibri"/>
          <w:sz w:val="22"/>
          <w:szCs w:val="22"/>
        </w:rPr>
        <w:t>the</w:t>
      </w:r>
      <w:r w:rsidR="003A71AC">
        <w:rPr>
          <w:rFonts w:ascii="Calibri" w:hAnsi="Calibri" w:cs="Calibri"/>
          <w:sz w:val="22"/>
          <w:szCs w:val="22"/>
        </w:rPr>
        <w:t xml:space="preserve"> project referenced.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9328"/>
      </w:tblGrid>
      <w:tr w:rsidR="000A62C9" w:rsidRPr="00832BE2" w14:paraId="38E12F51" w14:textId="77777777" w:rsidTr="0077591D">
        <w:sdt>
          <w:sdtPr>
            <w:rPr>
              <w:rFonts w:ascii="Calibri" w:hAnsi="Calibri" w:cs="Calibri"/>
            </w:rPr>
            <w:id w:val="-696857196"/>
            <w14:checkbox>
              <w14:checked w14:val="0"/>
              <w14:checkedState w14:val="2612" w14:font="MS Gothic"/>
              <w14:uncheckedState w14:val="2610" w14:font="MS Gothic"/>
            </w14:checkbox>
          </w:sdtPr>
          <w:sdtEndPr/>
          <w:sdtContent>
            <w:tc>
              <w:tcPr>
                <w:tcW w:w="453" w:type="dxa"/>
              </w:tcPr>
              <w:p w14:paraId="41964A20" w14:textId="77777777" w:rsidR="000A62C9" w:rsidRPr="00832BE2" w:rsidRDefault="000A62C9" w:rsidP="003A71AC">
                <w:pPr>
                  <w:pStyle w:val="NormalJustified"/>
                  <w:spacing w:before="0" w:after="60"/>
                  <w:ind w:left="284"/>
                  <w:jc w:val="right"/>
                  <w:rPr>
                    <w:rFonts w:ascii="Calibri" w:hAnsi="Calibri" w:cs="Calibri"/>
                  </w:rPr>
                </w:pPr>
                <w:r w:rsidRPr="00832BE2">
                  <w:rPr>
                    <w:rFonts w:ascii="Segoe UI Symbol" w:eastAsia="MS Gothic" w:hAnsi="Segoe UI Symbol" w:cs="Segoe UI Symbol"/>
                  </w:rPr>
                  <w:t>☐</w:t>
                </w:r>
              </w:p>
            </w:tc>
          </w:sdtContent>
        </w:sdt>
        <w:tc>
          <w:tcPr>
            <w:tcW w:w="9328" w:type="dxa"/>
          </w:tcPr>
          <w:p w14:paraId="3DA688F7" w14:textId="77777777" w:rsidR="000A62C9" w:rsidRPr="00691892" w:rsidRDefault="000A62C9" w:rsidP="003A71AC">
            <w:pPr>
              <w:pStyle w:val="NormalJustified"/>
              <w:spacing w:before="40" w:after="60"/>
              <w:ind w:left="284"/>
              <w:jc w:val="left"/>
              <w:rPr>
                <w:rFonts w:ascii="Calibri" w:hAnsi="Calibri" w:cs="Calibri"/>
                <w:sz w:val="22"/>
                <w:szCs w:val="22"/>
              </w:rPr>
            </w:pPr>
            <w:r w:rsidRPr="00691892">
              <w:rPr>
                <w:rFonts w:ascii="Calibri" w:hAnsi="Calibri" w:cs="Calibri"/>
                <w:sz w:val="22"/>
                <w:szCs w:val="22"/>
              </w:rPr>
              <w:t>Understand Disaster Risk</w:t>
            </w:r>
          </w:p>
        </w:tc>
      </w:tr>
      <w:tr w:rsidR="000A62C9" w:rsidRPr="00832BE2" w14:paraId="4CBA9B3B" w14:textId="77777777" w:rsidTr="0077591D">
        <w:sdt>
          <w:sdtPr>
            <w:rPr>
              <w:rFonts w:ascii="Calibri" w:hAnsi="Calibri" w:cs="Calibri"/>
            </w:rPr>
            <w:id w:val="1971554603"/>
            <w14:checkbox>
              <w14:checked w14:val="0"/>
              <w14:checkedState w14:val="2612" w14:font="MS Gothic"/>
              <w14:uncheckedState w14:val="2610" w14:font="MS Gothic"/>
            </w14:checkbox>
          </w:sdtPr>
          <w:sdtEndPr/>
          <w:sdtContent>
            <w:tc>
              <w:tcPr>
                <w:tcW w:w="453" w:type="dxa"/>
              </w:tcPr>
              <w:p w14:paraId="31E10A1F" w14:textId="77777777" w:rsidR="000A62C9" w:rsidRPr="00832BE2" w:rsidRDefault="000A62C9" w:rsidP="003A71AC">
                <w:pPr>
                  <w:pStyle w:val="NormalJustified"/>
                  <w:spacing w:before="0" w:after="60"/>
                  <w:ind w:left="284"/>
                  <w:jc w:val="right"/>
                  <w:rPr>
                    <w:rFonts w:ascii="Calibri" w:hAnsi="Calibri" w:cs="Calibri"/>
                  </w:rPr>
                </w:pPr>
                <w:r w:rsidRPr="00832BE2">
                  <w:rPr>
                    <w:rFonts w:ascii="Segoe UI Symbol" w:eastAsia="MS Gothic" w:hAnsi="Segoe UI Symbol" w:cs="Segoe UI Symbol"/>
                  </w:rPr>
                  <w:t>☐</w:t>
                </w:r>
              </w:p>
            </w:tc>
          </w:sdtContent>
        </w:sdt>
        <w:tc>
          <w:tcPr>
            <w:tcW w:w="9328" w:type="dxa"/>
          </w:tcPr>
          <w:p w14:paraId="214E1CFB" w14:textId="77777777" w:rsidR="000A62C9" w:rsidRPr="00691892" w:rsidRDefault="000A62C9" w:rsidP="003A71AC">
            <w:pPr>
              <w:pStyle w:val="NormalJustified"/>
              <w:spacing w:before="40" w:after="60"/>
              <w:ind w:left="284"/>
              <w:jc w:val="left"/>
              <w:rPr>
                <w:rFonts w:ascii="Calibri" w:hAnsi="Calibri" w:cs="Calibri"/>
                <w:sz w:val="22"/>
                <w:szCs w:val="22"/>
              </w:rPr>
            </w:pPr>
            <w:r w:rsidRPr="00691892">
              <w:rPr>
                <w:rFonts w:ascii="Calibri" w:hAnsi="Calibri" w:cs="Calibri"/>
                <w:sz w:val="22"/>
                <w:szCs w:val="22"/>
              </w:rPr>
              <w:t>Accountable Decisions</w:t>
            </w:r>
          </w:p>
        </w:tc>
      </w:tr>
      <w:tr w:rsidR="000A62C9" w:rsidRPr="00832BE2" w14:paraId="742085A0" w14:textId="77777777" w:rsidTr="0077591D">
        <w:trPr>
          <w:trHeight w:val="80"/>
        </w:trPr>
        <w:sdt>
          <w:sdtPr>
            <w:rPr>
              <w:rFonts w:ascii="Calibri" w:hAnsi="Calibri" w:cs="Calibri"/>
            </w:rPr>
            <w:id w:val="1523429370"/>
            <w14:checkbox>
              <w14:checked w14:val="0"/>
              <w14:checkedState w14:val="2612" w14:font="MS Gothic"/>
              <w14:uncheckedState w14:val="2610" w14:font="MS Gothic"/>
            </w14:checkbox>
          </w:sdtPr>
          <w:sdtEndPr/>
          <w:sdtContent>
            <w:tc>
              <w:tcPr>
                <w:tcW w:w="453" w:type="dxa"/>
              </w:tcPr>
              <w:p w14:paraId="2DE1FC4E" w14:textId="77777777" w:rsidR="000A62C9" w:rsidRPr="00832BE2" w:rsidRDefault="000A62C9" w:rsidP="003A71AC">
                <w:pPr>
                  <w:pStyle w:val="NormalJustified"/>
                  <w:spacing w:before="0" w:after="60"/>
                  <w:ind w:left="284"/>
                  <w:jc w:val="right"/>
                  <w:rPr>
                    <w:rFonts w:ascii="Calibri" w:hAnsi="Calibri" w:cs="Calibri"/>
                  </w:rPr>
                </w:pPr>
                <w:r w:rsidRPr="00832BE2">
                  <w:rPr>
                    <w:rFonts w:ascii="Segoe UI Symbol" w:eastAsia="MS Gothic" w:hAnsi="Segoe UI Symbol" w:cs="Segoe UI Symbol"/>
                  </w:rPr>
                  <w:t>☐</w:t>
                </w:r>
              </w:p>
            </w:tc>
          </w:sdtContent>
        </w:sdt>
        <w:tc>
          <w:tcPr>
            <w:tcW w:w="9328" w:type="dxa"/>
          </w:tcPr>
          <w:p w14:paraId="5198F5F4" w14:textId="77777777" w:rsidR="000A62C9" w:rsidRPr="00691892" w:rsidRDefault="000A62C9" w:rsidP="003A71AC">
            <w:pPr>
              <w:pStyle w:val="NormalJustified"/>
              <w:spacing w:before="40" w:after="60"/>
              <w:ind w:left="284"/>
              <w:jc w:val="left"/>
              <w:rPr>
                <w:rFonts w:ascii="Calibri" w:hAnsi="Calibri" w:cs="Calibri"/>
                <w:sz w:val="22"/>
                <w:szCs w:val="22"/>
              </w:rPr>
            </w:pPr>
            <w:r w:rsidRPr="00691892">
              <w:rPr>
                <w:rFonts w:ascii="Calibri" w:hAnsi="Calibri" w:cs="Calibri"/>
                <w:sz w:val="22"/>
                <w:szCs w:val="22"/>
              </w:rPr>
              <w:t>Enhanced Investment</w:t>
            </w:r>
          </w:p>
        </w:tc>
      </w:tr>
      <w:tr w:rsidR="000A62C9" w:rsidRPr="00832BE2" w14:paraId="4834A3A3" w14:textId="77777777" w:rsidTr="0077591D">
        <w:sdt>
          <w:sdtPr>
            <w:rPr>
              <w:rFonts w:ascii="Calibri" w:hAnsi="Calibri" w:cs="Calibri"/>
            </w:rPr>
            <w:id w:val="-1775473538"/>
            <w14:checkbox>
              <w14:checked w14:val="0"/>
              <w14:checkedState w14:val="2612" w14:font="MS Gothic"/>
              <w14:uncheckedState w14:val="2610" w14:font="MS Gothic"/>
            </w14:checkbox>
          </w:sdtPr>
          <w:sdtEndPr/>
          <w:sdtContent>
            <w:tc>
              <w:tcPr>
                <w:tcW w:w="453" w:type="dxa"/>
              </w:tcPr>
              <w:p w14:paraId="1EB35239" w14:textId="77777777" w:rsidR="000A62C9" w:rsidRPr="00832BE2" w:rsidRDefault="000A62C9" w:rsidP="003A71AC">
                <w:pPr>
                  <w:pStyle w:val="NormalJustified"/>
                  <w:spacing w:before="0" w:after="60"/>
                  <w:ind w:left="284"/>
                  <w:jc w:val="right"/>
                  <w:rPr>
                    <w:rFonts w:ascii="Calibri" w:hAnsi="Calibri" w:cs="Calibri"/>
                  </w:rPr>
                </w:pPr>
                <w:r w:rsidRPr="00832BE2">
                  <w:rPr>
                    <w:rFonts w:ascii="Segoe UI Symbol" w:eastAsia="MS Gothic" w:hAnsi="Segoe UI Symbol" w:cs="Segoe UI Symbol"/>
                  </w:rPr>
                  <w:t>☐</w:t>
                </w:r>
              </w:p>
            </w:tc>
          </w:sdtContent>
        </w:sdt>
        <w:tc>
          <w:tcPr>
            <w:tcW w:w="9328" w:type="dxa"/>
          </w:tcPr>
          <w:p w14:paraId="60661B5D" w14:textId="77777777" w:rsidR="000A62C9" w:rsidRPr="00691892" w:rsidRDefault="000A62C9" w:rsidP="003A71AC">
            <w:pPr>
              <w:pStyle w:val="NormalJustified"/>
              <w:spacing w:before="40" w:after="60"/>
              <w:ind w:left="284"/>
              <w:jc w:val="left"/>
              <w:rPr>
                <w:rFonts w:ascii="Calibri" w:hAnsi="Calibri" w:cs="Calibri"/>
                <w:sz w:val="22"/>
                <w:szCs w:val="22"/>
              </w:rPr>
            </w:pPr>
            <w:r w:rsidRPr="00691892">
              <w:rPr>
                <w:rFonts w:ascii="Calibri" w:hAnsi="Calibri" w:cs="Calibri"/>
                <w:sz w:val="22"/>
                <w:szCs w:val="22"/>
              </w:rPr>
              <w:t>Governance, Ownership and Responsibility</w:t>
            </w:r>
          </w:p>
        </w:tc>
      </w:tr>
    </w:tbl>
    <w:p w14:paraId="267690CA" w14:textId="358AEAF8" w:rsidR="000A62C9" w:rsidRDefault="000A62C9" w:rsidP="000A62C9">
      <w:pPr>
        <w:pStyle w:val="NormalJustified"/>
        <w:spacing w:beforeLines="50" w:afterLines="50" w:after="120" w:line="240" w:lineRule="auto"/>
        <w:jc w:val="left"/>
        <w:rPr>
          <w:rFonts w:ascii="Calibri" w:hAnsi="Calibri" w:cs="Calibri"/>
          <w:b/>
          <w:bCs/>
          <w:color w:val="005FB9"/>
          <w:sz w:val="8"/>
          <w:szCs w:val="8"/>
        </w:rPr>
      </w:pPr>
    </w:p>
    <w:p w14:paraId="2D64FA52" w14:textId="15E3E78B" w:rsidR="003A71AC" w:rsidRPr="003A71AC" w:rsidRDefault="003A71AC" w:rsidP="00FA6E9F">
      <w:pPr>
        <w:pStyle w:val="NormalJustified"/>
        <w:spacing w:beforeLines="50" w:afterLines="50" w:after="120" w:line="240" w:lineRule="auto"/>
        <w:ind w:left="284" w:right="584"/>
        <w:jc w:val="left"/>
        <w:rPr>
          <w:rFonts w:ascii="Calibri" w:hAnsi="Calibri" w:cs="Calibri"/>
          <w:b/>
          <w:bCs/>
          <w:color w:val="005FB9"/>
          <w:sz w:val="22"/>
          <w:szCs w:val="22"/>
        </w:rPr>
      </w:pPr>
      <w:r w:rsidRPr="003A71AC">
        <w:rPr>
          <w:sz w:val="22"/>
          <w:szCs w:val="22"/>
        </w:rPr>
        <w:t>This</w:t>
      </w:r>
      <w:r w:rsidRPr="003A71AC">
        <w:rPr>
          <w:spacing w:val="-5"/>
          <w:sz w:val="22"/>
          <w:szCs w:val="22"/>
        </w:rPr>
        <w:t xml:space="preserve"> </w:t>
      </w:r>
      <w:r w:rsidRPr="003A71AC">
        <w:rPr>
          <w:sz w:val="22"/>
          <w:szCs w:val="22"/>
        </w:rPr>
        <w:t>project</w:t>
      </w:r>
      <w:r w:rsidRPr="003A71AC">
        <w:rPr>
          <w:spacing w:val="-3"/>
          <w:sz w:val="22"/>
          <w:szCs w:val="22"/>
        </w:rPr>
        <w:t xml:space="preserve"> </w:t>
      </w:r>
      <w:r w:rsidRPr="003A71AC">
        <w:rPr>
          <w:sz w:val="22"/>
          <w:szCs w:val="22"/>
        </w:rPr>
        <w:t>will</w:t>
      </w:r>
      <w:r w:rsidRPr="003A71AC">
        <w:rPr>
          <w:spacing w:val="-3"/>
          <w:sz w:val="22"/>
          <w:szCs w:val="22"/>
        </w:rPr>
        <w:t xml:space="preserve"> </w:t>
      </w:r>
      <w:r w:rsidRPr="003A71AC">
        <w:rPr>
          <w:sz w:val="22"/>
          <w:szCs w:val="22"/>
        </w:rPr>
        <w:t>contribute to</w:t>
      </w:r>
      <w:r w:rsidRPr="003A71AC">
        <w:rPr>
          <w:spacing w:val="-3"/>
          <w:sz w:val="22"/>
          <w:szCs w:val="22"/>
        </w:rPr>
        <w:t xml:space="preserve"> </w:t>
      </w:r>
      <w:r w:rsidRPr="003A71AC">
        <w:rPr>
          <w:sz w:val="22"/>
          <w:szCs w:val="22"/>
        </w:rPr>
        <w:t>achieving</w:t>
      </w:r>
      <w:r w:rsidRPr="003A71AC">
        <w:rPr>
          <w:spacing w:val="-5"/>
          <w:sz w:val="22"/>
          <w:szCs w:val="22"/>
        </w:rPr>
        <w:t xml:space="preserve"> </w:t>
      </w:r>
      <w:r w:rsidRPr="003A71AC">
        <w:rPr>
          <w:sz w:val="22"/>
          <w:szCs w:val="22"/>
        </w:rPr>
        <w:t>the</w:t>
      </w:r>
      <w:r w:rsidRPr="003A71AC">
        <w:rPr>
          <w:spacing w:val="-3"/>
          <w:sz w:val="22"/>
          <w:szCs w:val="22"/>
        </w:rPr>
        <w:t xml:space="preserve"> </w:t>
      </w:r>
      <w:r w:rsidRPr="003A71AC">
        <w:rPr>
          <w:sz w:val="22"/>
          <w:szCs w:val="22"/>
        </w:rPr>
        <w:t>following</w:t>
      </w:r>
      <w:r w:rsidRPr="003A71AC">
        <w:rPr>
          <w:spacing w:val="-6"/>
          <w:sz w:val="22"/>
          <w:szCs w:val="22"/>
        </w:rPr>
        <w:t xml:space="preserve"> </w:t>
      </w:r>
      <w:r w:rsidRPr="003A71AC">
        <w:rPr>
          <w:sz w:val="22"/>
          <w:szCs w:val="22"/>
        </w:rPr>
        <w:t xml:space="preserve">priority outcomes of the </w:t>
      </w:r>
      <w:r w:rsidRPr="003A71AC">
        <w:rPr>
          <w:i/>
          <w:iCs/>
          <w:sz w:val="22"/>
          <w:szCs w:val="22"/>
        </w:rPr>
        <w:t>WA Implementation Plan</w:t>
      </w:r>
      <w:r w:rsidRPr="003A71AC">
        <w:rPr>
          <w:sz w:val="22"/>
          <w:szCs w:val="22"/>
        </w:rPr>
        <w:t xml:space="preserve"> for the NDRRF:</w:t>
      </w:r>
    </w:p>
    <w:p w14:paraId="2D9D506E" w14:textId="6A594DE1" w:rsidR="000A62C9" w:rsidRPr="00832BE2" w:rsidRDefault="00241D02" w:rsidP="00FA6E9F">
      <w:pPr>
        <w:pStyle w:val="NormalJustified"/>
        <w:spacing w:beforeLines="50" w:afterLines="50" w:after="120" w:line="240" w:lineRule="auto"/>
        <w:ind w:left="284" w:right="584"/>
        <w:jc w:val="left"/>
        <w:rPr>
          <w:rFonts w:ascii="Calibri" w:hAnsi="Calibri" w:cs="Calibri"/>
          <w:sz w:val="22"/>
          <w:szCs w:val="22"/>
        </w:rPr>
      </w:pPr>
      <w:r>
        <w:rPr>
          <w:rFonts w:ascii="Calibri" w:hAnsi="Calibri" w:cs="Calibri"/>
          <w:b/>
          <w:bCs/>
          <w:color w:val="005FB9"/>
        </w:rPr>
        <w:t>Twelve</w:t>
      </w:r>
      <w:r w:rsidR="000A62C9">
        <w:rPr>
          <w:rFonts w:ascii="Calibri" w:hAnsi="Calibri" w:cs="Calibri"/>
          <w:b/>
          <w:bCs/>
          <w:color w:val="005FB9"/>
        </w:rPr>
        <w:t xml:space="preserve"> (</w:t>
      </w:r>
      <w:r w:rsidR="000A62C9" w:rsidRPr="00832BE2">
        <w:rPr>
          <w:rFonts w:ascii="Calibri" w:hAnsi="Calibri" w:cs="Calibri"/>
          <w:b/>
          <w:bCs/>
          <w:color w:val="005FB9"/>
        </w:rPr>
        <w:t>1</w:t>
      </w:r>
      <w:r>
        <w:rPr>
          <w:rFonts w:ascii="Calibri" w:hAnsi="Calibri" w:cs="Calibri"/>
          <w:b/>
          <w:bCs/>
          <w:color w:val="005FB9"/>
        </w:rPr>
        <w:t>2</w:t>
      </w:r>
      <w:r w:rsidR="000A62C9">
        <w:rPr>
          <w:rFonts w:ascii="Calibri" w:hAnsi="Calibri" w:cs="Calibri"/>
          <w:b/>
          <w:bCs/>
          <w:color w:val="005FB9"/>
        </w:rPr>
        <w:t>)</w:t>
      </w:r>
      <w:r w:rsidR="000A62C9" w:rsidRPr="00832BE2">
        <w:rPr>
          <w:rFonts w:ascii="Calibri" w:hAnsi="Calibri" w:cs="Calibri"/>
          <w:b/>
          <w:bCs/>
          <w:color w:val="005FB9"/>
        </w:rPr>
        <w:t xml:space="preserve"> State Priority Action Areas </w:t>
      </w:r>
      <w:r w:rsidR="000A62C9" w:rsidRPr="00832BE2">
        <w:rPr>
          <w:rFonts w:ascii="Calibri" w:hAnsi="Calibri" w:cs="Calibri"/>
        </w:rPr>
        <w:t>–</w:t>
      </w:r>
      <w:r w:rsidR="000A62C9" w:rsidRPr="00832BE2">
        <w:rPr>
          <w:rFonts w:ascii="Calibri" w:hAnsi="Calibri" w:cs="Calibri"/>
          <w:sz w:val="22"/>
          <w:szCs w:val="22"/>
        </w:rPr>
        <w:t xml:space="preserve"> Indicate </w:t>
      </w:r>
      <w:r w:rsidR="003A71AC" w:rsidRPr="003A71AC">
        <w:rPr>
          <w:sz w:val="22"/>
          <w:szCs w:val="22"/>
        </w:rPr>
        <w:t xml:space="preserve">1 or more of the 13 priorities that </w:t>
      </w:r>
      <w:r w:rsidR="00884A09">
        <w:rPr>
          <w:sz w:val="22"/>
          <w:szCs w:val="22"/>
        </w:rPr>
        <w:t>the</w:t>
      </w:r>
      <w:r w:rsidR="003A71AC" w:rsidRPr="003A71AC">
        <w:rPr>
          <w:sz w:val="22"/>
          <w:szCs w:val="22"/>
        </w:rPr>
        <w:t xml:space="preserve"> project referenced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5"/>
        <w:gridCol w:w="9292"/>
      </w:tblGrid>
      <w:tr w:rsidR="000A62C9" w:rsidRPr="00832BE2" w14:paraId="459B2C60" w14:textId="77777777" w:rsidTr="00241D02">
        <w:sdt>
          <w:sdtPr>
            <w:id w:val="-149980460"/>
            <w14:checkbox>
              <w14:checked w14:val="0"/>
              <w14:checkedState w14:val="2612" w14:font="MS Gothic"/>
              <w14:uncheckedState w14:val="2610" w14:font="MS Gothic"/>
            </w14:checkbox>
          </w:sdtPr>
          <w:sdtEndPr/>
          <w:sdtContent>
            <w:tc>
              <w:tcPr>
                <w:tcW w:w="785" w:type="dxa"/>
              </w:tcPr>
              <w:p w14:paraId="07234489" w14:textId="77777777" w:rsidR="000A62C9" w:rsidRPr="00832BE2" w:rsidRDefault="000A62C9" w:rsidP="003A71AC">
                <w:pPr>
                  <w:pStyle w:val="BodyText"/>
                  <w:tabs>
                    <w:tab w:val="left" w:pos="10065"/>
                    <w:tab w:val="left" w:pos="10490"/>
                  </w:tabs>
                  <w:kinsoku w:val="0"/>
                  <w:overflowPunct w:val="0"/>
                  <w:spacing w:after="60"/>
                  <w:ind w:left="284" w:right="85"/>
                  <w:jc w:val="right"/>
                </w:pPr>
                <w:r w:rsidRPr="00832BE2">
                  <w:rPr>
                    <w:rFonts w:ascii="Segoe UI Symbol" w:eastAsia="MS Gothic" w:hAnsi="Segoe UI Symbol" w:cs="Segoe UI Symbol"/>
                  </w:rPr>
                  <w:t>☐</w:t>
                </w:r>
              </w:p>
            </w:tc>
          </w:sdtContent>
        </w:sdt>
        <w:tc>
          <w:tcPr>
            <w:tcW w:w="9292" w:type="dxa"/>
          </w:tcPr>
          <w:p w14:paraId="6F08F490" w14:textId="77777777" w:rsidR="000A62C9" w:rsidRPr="00691892" w:rsidRDefault="000A62C9" w:rsidP="003A71AC">
            <w:pPr>
              <w:pStyle w:val="BodyText"/>
              <w:tabs>
                <w:tab w:val="left" w:pos="10065"/>
                <w:tab w:val="left" w:pos="10490"/>
              </w:tabs>
              <w:kinsoku w:val="0"/>
              <w:overflowPunct w:val="0"/>
              <w:spacing w:after="60"/>
              <w:ind w:left="284"/>
              <w:rPr>
                <w:sz w:val="22"/>
                <w:szCs w:val="22"/>
              </w:rPr>
            </w:pPr>
            <w:r w:rsidRPr="00691892">
              <w:rPr>
                <w:sz w:val="22"/>
                <w:szCs w:val="22"/>
              </w:rPr>
              <w:t>Community-Focused Resilience</w:t>
            </w:r>
          </w:p>
        </w:tc>
      </w:tr>
      <w:tr w:rsidR="000A62C9" w:rsidRPr="00832BE2" w14:paraId="13241F39" w14:textId="77777777" w:rsidTr="00241D02">
        <w:sdt>
          <w:sdtPr>
            <w:id w:val="1759405639"/>
            <w14:checkbox>
              <w14:checked w14:val="0"/>
              <w14:checkedState w14:val="2612" w14:font="MS Gothic"/>
              <w14:uncheckedState w14:val="2610" w14:font="MS Gothic"/>
            </w14:checkbox>
          </w:sdtPr>
          <w:sdtEndPr/>
          <w:sdtContent>
            <w:tc>
              <w:tcPr>
                <w:tcW w:w="785" w:type="dxa"/>
              </w:tcPr>
              <w:p w14:paraId="6D0246A6" w14:textId="77777777" w:rsidR="000A62C9" w:rsidRPr="00832BE2" w:rsidRDefault="000A62C9" w:rsidP="003A71AC">
                <w:pPr>
                  <w:pStyle w:val="BodyText"/>
                  <w:tabs>
                    <w:tab w:val="left" w:pos="10065"/>
                    <w:tab w:val="left" w:pos="10490"/>
                  </w:tabs>
                  <w:kinsoku w:val="0"/>
                  <w:overflowPunct w:val="0"/>
                  <w:spacing w:after="60"/>
                  <w:ind w:left="284" w:right="85"/>
                  <w:jc w:val="right"/>
                </w:pPr>
                <w:r w:rsidRPr="00832BE2">
                  <w:rPr>
                    <w:rFonts w:ascii="Segoe UI Symbol" w:eastAsia="MS Gothic" w:hAnsi="Segoe UI Symbol" w:cs="Segoe UI Symbol"/>
                  </w:rPr>
                  <w:t>☐</w:t>
                </w:r>
              </w:p>
            </w:tc>
          </w:sdtContent>
        </w:sdt>
        <w:tc>
          <w:tcPr>
            <w:tcW w:w="9292" w:type="dxa"/>
          </w:tcPr>
          <w:p w14:paraId="0B5D3E1A" w14:textId="77777777" w:rsidR="000A62C9" w:rsidRPr="00691892" w:rsidRDefault="000A62C9" w:rsidP="003A71AC">
            <w:pPr>
              <w:pStyle w:val="BodyText"/>
              <w:tabs>
                <w:tab w:val="left" w:pos="10065"/>
                <w:tab w:val="left" w:pos="10490"/>
              </w:tabs>
              <w:kinsoku w:val="0"/>
              <w:overflowPunct w:val="0"/>
              <w:spacing w:after="60"/>
              <w:ind w:left="284"/>
              <w:rPr>
                <w:sz w:val="22"/>
                <w:szCs w:val="22"/>
              </w:rPr>
            </w:pPr>
            <w:r w:rsidRPr="00691892">
              <w:rPr>
                <w:sz w:val="22"/>
                <w:szCs w:val="22"/>
                <w:shd w:val="clear" w:color="auto" w:fill="FFFFFF"/>
              </w:rPr>
              <w:t>Risk Data and Information Sharing</w:t>
            </w:r>
          </w:p>
        </w:tc>
      </w:tr>
      <w:tr w:rsidR="000A62C9" w:rsidRPr="00832BE2" w14:paraId="07BF7719" w14:textId="77777777" w:rsidTr="00241D02">
        <w:sdt>
          <w:sdtPr>
            <w:id w:val="339899204"/>
            <w14:checkbox>
              <w14:checked w14:val="0"/>
              <w14:checkedState w14:val="2612" w14:font="MS Gothic"/>
              <w14:uncheckedState w14:val="2610" w14:font="MS Gothic"/>
            </w14:checkbox>
          </w:sdtPr>
          <w:sdtEndPr/>
          <w:sdtContent>
            <w:tc>
              <w:tcPr>
                <w:tcW w:w="785" w:type="dxa"/>
              </w:tcPr>
              <w:p w14:paraId="6BCE94E3" w14:textId="77777777" w:rsidR="000A62C9" w:rsidRPr="00832BE2" w:rsidRDefault="000A62C9" w:rsidP="003A71AC">
                <w:pPr>
                  <w:pStyle w:val="BodyText"/>
                  <w:tabs>
                    <w:tab w:val="left" w:pos="10065"/>
                    <w:tab w:val="left" w:pos="10490"/>
                  </w:tabs>
                  <w:kinsoku w:val="0"/>
                  <w:overflowPunct w:val="0"/>
                  <w:spacing w:after="60"/>
                  <w:ind w:left="284" w:right="85"/>
                  <w:jc w:val="right"/>
                </w:pPr>
                <w:r w:rsidRPr="00832BE2">
                  <w:rPr>
                    <w:rFonts w:ascii="Segoe UI Symbol" w:eastAsia="MS Gothic" w:hAnsi="Segoe UI Symbol" w:cs="Segoe UI Symbol"/>
                  </w:rPr>
                  <w:t>☐</w:t>
                </w:r>
              </w:p>
            </w:tc>
          </w:sdtContent>
        </w:sdt>
        <w:tc>
          <w:tcPr>
            <w:tcW w:w="9292" w:type="dxa"/>
          </w:tcPr>
          <w:p w14:paraId="6F32B7BB" w14:textId="77777777" w:rsidR="000A62C9" w:rsidRPr="00691892" w:rsidRDefault="000A62C9" w:rsidP="003A71AC">
            <w:pPr>
              <w:pStyle w:val="BodyText"/>
              <w:tabs>
                <w:tab w:val="left" w:pos="10065"/>
                <w:tab w:val="left" w:pos="10490"/>
              </w:tabs>
              <w:kinsoku w:val="0"/>
              <w:overflowPunct w:val="0"/>
              <w:spacing w:after="60"/>
              <w:ind w:left="284"/>
              <w:rPr>
                <w:sz w:val="22"/>
                <w:szCs w:val="22"/>
              </w:rPr>
            </w:pPr>
            <w:r w:rsidRPr="00691892">
              <w:rPr>
                <w:sz w:val="22"/>
                <w:szCs w:val="22"/>
              </w:rPr>
              <w:t>Vulnerable/At-Risk Persons and Communities</w:t>
            </w:r>
          </w:p>
        </w:tc>
      </w:tr>
      <w:tr w:rsidR="000A62C9" w:rsidRPr="00832BE2" w14:paraId="61FB8800" w14:textId="77777777" w:rsidTr="00241D02">
        <w:sdt>
          <w:sdtPr>
            <w:id w:val="1182707399"/>
            <w14:checkbox>
              <w14:checked w14:val="0"/>
              <w14:checkedState w14:val="2612" w14:font="MS Gothic"/>
              <w14:uncheckedState w14:val="2610" w14:font="MS Gothic"/>
            </w14:checkbox>
          </w:sdtPr>
          <w:sdtEndPr/>
          <w:sdtContent>
            <w:tc>
              <w:tcPr>
                <w:tcW w:w="785" w:type="dxa"/>
              </w:tcPr>
              <w:p w14:paraId="5748BECA" w14:textId="77777777" w:rsidR="000A62C9" w:rsidRPr="00832BE2" w:rsidRDefault="000A62C9" w:rsidP="003A71AC">
                <w:pPr>
                  <w:pStyle w:val="BodyText"/>
                  <w:tabs>
                    <w:tab w:val="left" w:pos="10065"/>
                    <w:tab w:val="left" w:pos="10490"/>
                  </w:tabs>
                  <w:kinsoku w:val="0"/>
                  <w:overflowPunct w:val="0"/>
                  <w:spacing w:after="60"/>
                  <w:ind w:left="284" w:right="85"/>
                  <w:jc w:val="right"/>
                </w:pPr>
                <w:r w:rsidRPr="00832BE2">
                  <w:rPr>
                    <w:rFonts w:ascii="Segoe UI Symbol" w:eastAsia="MS Gothic" w:hAnsi="Segoe UI Symbol" w:cs="Segoe UI Symbol"/>
                  </w:rPr>
                  <w:t>☐</w:t>
                </w:r>
              </w:p>
            </w:tc>
          </w:sdtContent>
        </w:sdt>
        <w:tc>
          <w:tcPr>
            <w:tcW w:w="9292" w:type="dxa"/>
          </w:tcPr>
          <w:p w14:paraId="1CCC3AE1" w14:textId="77777777" w:rsidR="000A62C9" w:rsidRPr="00691892" w:rsidRDefault="000A62C9" w:rsidP="003A71AC">
            <w:pPr>
              <w:pStyle w:val="BodyText"/>
              <w:tabs>
                <w:tab w:val="left" w:pos="10065"/>
                <w:tab w:val="left" w:pos="10490"/>
              </w:tabs>
              <w:kinsoku w:val="0"/>
              <w:overflowPunct w:val="0"/>
              <w:spacing w:after="60"/>
              <w:ind w:left="284"/>
              <w:rPr>
                <w:sz w:val="22"/>
                <w:szCs w:val="22"/>
              </w:rPr>
            </w:pPr>
            <w:r w:rsidRPr="00691892">
              <w:rPr>
                <w:sz w:val="22"/>
                <w:szCs w:val="22"/>
                <w:shd w:val="clear" w:color="auto" w:fill="FFFFFF"/>
              </w:rPr>
              <w:t>Fostering Individual Responsibility</w:t>
            </w:r>
          </w:p>
        </w:tc>
      </w:tr>
      <w:tr w:rsidR="000A62C9" w:rsidRPr="00832BE2" w14:paraId="5D2BC2DF" w14:textId="77777777" w:rsidTr="00241D02">
        <w:sdt>
          <w:sdtPr>
            <w:id w:val="1751540117"/>
            <w14:checkbox>
              <w14:checked w14:val="0"/>
              <w14:checkedState w14:val="2612" w14:font="MS Gothic"/>
              <w14:uncheckedState w14:val="2610" w14:font="MS Gothic"/>
            </w14:checkbox>
          </w:sdtPr>
          <w:sdtEndPr/>
          <w:sdtContent>
            <w:tc>
              <w:tcPr>
                <w:tcW w:w="785" w:type="dxa"/>
              </w:tcPr>
              <w:p w14:paraId="099D6608" w14:textId="77777777" w:rsidR="000A62C9" w:rsidRPr="00832BE2" w:rsidRDefault="000A62C9" w:rsidP="003A71AC">
                <w:pPr>
                  <w:pStyle w:val="BodyText"/>
                  <w:tabs>
                    <w:tab w:val="left" w:pos="10065"/>
                    <w:tab w:val="left" w:pos="10490"/>
                  </w:tabs>
                  <w:kinsoku w:val="0"/>
                  <w:overflowPunct w:val="0"/>
                  <w:spacing w:after="60"/>
                  <w:ind w:left="284" w:right="85"/>
                  <w:jc w:val="right"/>
                </w:pPr>
                <w:r w:rsidRPr="00832BE2">
                  <w:rPr>
                    <w:rFonts w:ascii="Segoe UI Symbol" w:eastAsia="MS Gothic" w:hAnsi="Segoe UI Symbol" w:cs="Segoe UI Symbol"/>
                  </w:rPr>
                  <w:t>☐</w:t>
                </w:r>
              </w:p>
            </w:tc>
          </w:sdtContent>
        </w:sdt>
        <w:tc>
          <w:tcPr>
            <w:tcW w:w="9292" w:type="dxa"/>
          </w:tcPr>
          <w:p w14:paraId="7660084F" w14:textId="77777777" w:rsidR="000A62C9" w:rsidRPr="00691892" w:rsidRDefault="000A62C9" w:rsidP="003A71AC">
            <w:pPr>
              <w:pStyle w:val="BodyText"/>
              <w:tabs>
                <w:tab w:val="left" w:pos="10065"/>
                <w:tab w:val="left" w:pos="10490"/>
              </w:tabs>
              <w:kinsoku w:val="0"/>
              <w:overflowPunct w:val="0"/>
              <w:spacing w:after="60"/>
              <w:ind w:left="284"/>
              <w:rPr>
                <w:sz w:val="22"/>
                <w:szCs w:val="22"/>
              </w:rPr>
            </w:pPr>
            <w:r w:rsidRPr="00691892">
              <w:rPr>
                <w:sz w:val="22"/>
                <w:szCs w:val="22"/>
              </w:rPr>
              <w:t>Business Continuity and Resilience</w:t>
            </w:r>
          </w:p>
        </w:tc>
      </w:tr>
      <w:tr w:rsidR="000A62C9" w:rsidRPr="00832BE2" w14:paraId="305E0902" w14:textId="77777777" w:rsidTr="00241D02">
        <w:sdt>
          <w:sdtPr>
            <w:id w:val="-367376956"/>
            <w14:checkbox>
              <w14:checked w14:val="0"/>
              <w14:checkedState w14:val="2612" w14:font="MS Gothic"/>
              <w14:uncheckedState w14:val="2610" w14:font="MS Gothic"/>
            </w14:checkbox>
          </w:sdtPr>
          <w:sdtEndPr/>
          <w:sdtContent>
            <w:tc>
              <w:tcPr>
                <w:tcW w:w="785" w:type="dxa"/>
              </w:tcPr>
              <w:p w14:paraId="72DFCEBC" w14:textId="77777777" w:rsidR="000A62C9" w:rsidRPr="00832BE2" w:rsidRDefault="000A62C9" w:rsidP="003A71AC">
                <w:pPr>
                  <w:pStyle w:val="BodyText"/>
                  <w:tabs>
                    <w:tab w:val="left" w:pos="10065"/>
                    <w:tab w:val="left" w:pos="10490"/>
                  </w:tabs>
                  <w:kinsoku w:val="0"/>
                  <w:overflowPunct w:val="0"/>
                  <w:spacing w:after="60"/>
                  <w:ind w:left="284" w:right="85"/>
                  <w:jc w:val="right"/>
                </w:pPr>
                <w:r w:rsidRPr="00832BE2">
                  <w:rPr>
                    <w:rFonts w:ascii="Segoe UI Symbol" w:eastAsia="MS Gothic" w:hAnsi="Segoe UI Symbol" w:cs="Segoe UI Symbol"/>
                  </w:rPr>
                  <w:t>☐</w:t>
                </w:r>
              </w:p>
            </w:tc>
          </w:sdtContent>
        </w:sdt>
        <w:tc>
          <w:tcPr>
            <w:tcW w:w="9292" w:type="dxa"/>
          </w:tcPr>
          <w:p w14:paraId="0F0AE774" w14:textId="77777777" w:rsidR="000A62C9" w:rsidRPr="00691892" w:rsidRDefault="000A62C9" w:rsidP="003A71AC">
            <w:pPr>
              <w:pStyle w:val="BodyText"/>
              <w:tabs>
                <w:tab w:val="left" w:pos="10065"/>
                <w:tab w:val="left" w:pos="10490"/>
              </w:tabs>
              <w:kinsoku w:val="0"/>
              <w:overflowPunct w:val="0"/>
              <w:spacing w:after="60"/>
              <w:ind w:left="284"/>
              <w:rPr>
                <w:sz w:val="22"/>
                <w:szCs w:val="22"/>
              </w:rPr>
            </w:pPr>
            <w:r w:rsidRPr="00691892">
              <w:rPr>
                <w:sz w:val="22"/>
                <w:szCs w:val="22"/>
              </w:rPr>
              <w:t>Security of Supply Chains and Infrastructure</w:t>
            </w:r>
          </w:p>
        </w:tc>
      </w:tr>
      <w:tr w:rsidR="000A62C9" w:rsidRPr="00832BE2" w14:paraId="141BC566" w14:textId="77777777" w:rsidTr="00241D02">
        <w:sdt>
          <w:sdtPr>
            <w:id w:val="-1211341949"/>
            <w14:checkbox>
              <w14:checked w14:val="0"/>
              <w14:checkedState w14:val="2612" w14:font="MS Gothic"/>
              <w14:uncheckedState w14:val="2610" w14:font="MS Gothic"/>
            </w14:checkbox>
          </w:sdtPr>
          <w:sdtEndPr/>
          <w:sdtContent>
            <w:tc>
              <w:tcPr>
                <w:tcW w:w="785" w:type="dxa"/>
              </w:tcPr>
              <w:p w14:paraId="228C7097" w14:textId="77777777" w:rsidR="000A62C9" w:rsidRPr="00832BE2" w:rsidRDefault="000A62C9" w:rsidP="003A71AC">
                <w:pPr>
                  <w:pStyle w:val="BodyText"/>
                  <w:tabs>
                    <w:tab w:val="left" w:pos="10065"/>
                    <w:tab w:val="left" w:pos="10490"/>
                  </w:tabs>
                  <w:kinsoku w:val="0"/>
                  <w:overflowPunct w:val="0"/>
                  <w:spacing w:after="60"/>
                  <w:ind w:left="284" w:right="85"/>
                  <w:jc w:val="right"/>
                </w:pPr>
                <w:r w:rsidRPr="00832BE2">
                  <w:rPr>
                    <w:rFonts w:ascii="Segoe UI Symbol" w:eastAsia="MS Gothic" w:hAnsi="Segoe UI Symbol" w:cs="Segoe UI Symbol"/>
                  </w:rPr>
                  <w:t>☐</w:t>
                </w:r>
              </w:p>
            </w:tc>
          </w:sdtContent>
        </w:sdt>
        <w:tc>
          <w:tcPr>
            <w:tcW w:w="9292" w:type="dxa"/>
          </w:tcPr>
          <w:p w14:paraId="00C802B0" w14:textId="77777777" w:rsidR="000A62C9" w:rsidRPr="00691892" w:rsidRDefault="000A62C9" w:rsidP="003A71AC">
            <w:pPr>
              <w:pStyle w:val="BodyText"/>
              <w:tabs>
                <w:tab w:val="left" w:pos="10065"/>
                <w:tab w:val="left" w:pos="10490"/>
              </w:tabs>
              <w:kinsoku w:val="0"/>
              <w:overflowPunct w:val="0"/>
              <w:spacing w:after="60"/>
              <w:ind w:left="284"/>
              <w:rPr>
                <w:sz w:val="22"/>
                <w:szCs w:val="22"/>
              </w:rPr>
            </w:pPr>
            <w:r w:rsidRPr="00691892">
              <w:rPr>
                <w:sz w:val="22"/>
                <w:szCs w:val="22"/>
              </w:rPr>
              <w:t>Essential Services: Alternatives and Supply Security</w:t>
            </w:r>
          </w:p>
        </w:tc>
      </w:tr>
      <w:tr w:rsidR="000A62C9" w:rsidRPr="00832BE2" w14:paraId="5A64C51F" w14:textId="77777777" w:rsidTr="00241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id w:val="-334756012"/>
            <w14:checkbox>
              <w14:checked w14:val="0"/>
              <w14:checkedState w14:val="2612" w14:font="MS Gothic"/>
              <w14:uncheckedState w14:val="2610" w14:font="MS Gothic"/>
            </w14:checkbox>
          </w:sdtPr>
          <w:sdtEndPr/>
          <w:sdtContent>
            <w:tc>
              <w:tcPr>
                <w:tcW w:w="785" w:type="dxa"/>
                <w:tcBorders>
                  <w:top w:val="nil"/>
                  <w:left w:val="nil"/>
                  <w:bottom w:val="nil"/>
                  <w:right w:val="nil"/>
                </w:tcBorders>
              </w:tcPr>
              <w:p w14:paraId="08709B06" w14:textId="77777777" w:rsidR="000A62C9" w:rsidRPr="00832BE2" w:rsidRDefault="000A62C9" w:rsidP="003A71AC">
                <w:pPr>
                  <w:pStyle w:val="BodyText"/>
                  <w:tabs>
                    <w:tab w:val="left" w:pos="10065"/>
                    <w:tab w:val="left" w:pos="10490"/>
                  </w:tabs>
                  <w:kinsoku w:val="0"/>
                  <w:overflowPunct w:val="0"/>
                  <w:spacing w:after="60"/>
                  <w:ind w:left="284" w:right="85"/>
                  <w:jc w:val="right"/>
                </w:pPr>
                <w:r w:rsidRPr="00832BE2">
                  <w:rPr>
                    <w:rFonts w:ascii="Segoe UI Symbol" w:eastAsia="MS Gothic" w:hAnsi="Segoe UI Symbol" w:cs="Segoe UI Symbol"/>
                  </w:rPr>
                  <w:t>☐</w:t>
                </w:r>
              </w:p>
            </w:tc>
          </w:sdtContent>
        </w:sdt>
        <w:tc>
          <w:tcPr>
            <w:tcW w:w="9292" w:type="dxa"/>
            <w:tcBorders>
              <w:top w:val="nil"/>
              <w:left w:val="nil"/>
              <w:bottom w:val="nil"/>
              <w:right w:val="nil"/>
            </w:tcBorders>
          </w:tcPr>
          <w:p w14:paraId="62F7E04D" w14:textId="77777777" w:rsidR="000A62C9" w:rsidRPr="00691892" w:rsidRDefault="000A62C9" w:rsidP="003A71AC">
            <w:pPr>
              <w:pStyle w:val="BodyText"/>
              <w:tabs>
                <w:tab w:val="left" w:pos="10065"/>
                <w:tab w:val="left" w:pos="10490"/>
              </w:tabs>
              <w:kinsoku w:val="0"/>
              <w:overflowPunct w:val="0"/>
              <w:spacing w:after="60"/>
              <w:ind w:left="284" w:right="-38"/>
              <w:rPr>
                <w:sz w:val="22"/>
                <w:szCs w:val="22"/>
              </w:rPr>
            </w:pPr>
            <w:r w:rsidRPr="00691892">
              <w:rPr>
                <w:spacing w:val="-5"/>
                <w:sz w:val="22"/>
                <w:szCs w:val="22"/>
              </w:rPr>
              <w:t xml:space="preserve">Building </w:t>
            </w:r>
            <w:r w:rsidRPr="00691892">
              <w:rPr>
                <w:spacing w:val="-4"/>
                <w:sz w:val="22"/>
                <w:szCs w:val="22"/>
              </w:rPr>
              <w:t xml:space="preserve">Codes, </w:t>
            </w:r>
            <w:r w:rsidRPr="00691892">
              <w:rPr>
                <w:spacing w:val="-5"/>
                <w:sz w:val="22"/>
                <w:szCs w:val="22"/>
              </w:rPr>
              <w:t xml:space="preserve">Legislation </w:t>
            </w:r>
            <w:r w:rsidRPr="00691892">
              <w:rPr>
                <w:spacing w:val="-3"/>
                <w:sz w:val="22"/>
                <w:szCs w:val="22"/>
              </w:rPr>
              <w:t xml:space="preserve">and </w:t>
            </w:r>
            <w:r w:rsidRPr="00691892">
              <w:rPr>
                <w:spacing w:val="-5"/>
                <w:sz w:val="22"/>
                <w:szCs w:val="22"/>
              </w:rPr>
              <w:t>Enforcement</w:t>
            </w:r>
          </w:p>
        </w:tc>
      </w:tr>
      <w:tr w:rsidR="000A62C9" w:rsidRPr="00832BE2" w14:paraId="286A3F28" w14:textId="77777777" w:rsidTr="00241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id w:val="1851296640"/>
            <w14:checkbox>
              <w14:checked w14:val="0"/>
              <w14:checkedState w14:val="2612" w14:font="MS Gothic"/>
              <w14:uncheckedState w14:val="2610" w14:font="MS Gothic"/>
            </w14:checkbox>
          </w:sdtPr>
          <w:sdtEndPr/>
          <w:sdtContent>
            <w:tc>
              <w:tcPr>
                <w:tcW w:w="785" w:type="dxa"/>
                <w:tcBorders>
                  <w:top w:val="nil"/>
                  <w:left w:val="nil"/>
                  <w:bottom w:val="nil"/>
                  <w:right w:val="nil"/>
                </w:tcBorders>
              </w:tcPr>
              <w:p w14:paraId="66EB2202" w14:textId="77777777" w:rsidR="000A62C9" w:rsidRPr="00832BE2" w:rsidRDefault="000A62C9" w:rsidP="003A71AC">
                <w:pPr>
                  <w:pStyle w:val="BodyText"/>
                  <w:tabs>
                    <w:tab w:val="left" w:pos="10065"/>
                    <w:tab w:val="left" w:pos="10490"/>
                  </w:tabs>
                  <w:kinsoku w:val="0"/>
                  <w:overflowPunct w:val="0"/>
                  <w:spacing w:after="60"/>
                  <w:ind w:left="284" w:right="85"/>
                  <w:jc w:val="right"/>
                </w:pPr>
                <w:r w:rsidRPr="00832BE2">
                  <w:rPr>
                    <w:rFonts w:ascii="Segoe UI Symbol" w:eastAsia="MS Gothic" w:hAnsi="Segoe UI Symbol" w:cs="Segoe UI Symbol"/>
                  </w:rPr>
                  <w:t>☐</w:t>
                </w:r>
              </w:p>
            </w:tc>
          </w:sdtContent>
        </w:sdt>
        <w:tc>
          <w:tcPr>
            <w:tcW w:w="9292" w:type="dxa"/>
            <w:tcBorders>
              <w:top w:val="nil"/>
              <w:left w:val="nil"/>
              <w:bottom w:val="nil"/>
              <w:right w:val="nil"/>
            </w:tcBorders>
          </w:tcPr>
          <w:p w14:paraId="65848835" w14:textId="77777777" w:rsidR="000A62C9" w:rsidRPr="00691892" w:rsidRDefault="000A62C9" w:rsidP="003A71AC">
            <w:pPr>
              <w:pStyle w:val="BodyText"/>
              <w:tabs>
                <w:tab w:val="left" w:pos="10065"/>
                <w:tab w:val="left" w:pos="10490"/>
              </w:tabs>
              <w:kinsoku w:val="0"/>
              <w:overflowPunct w:val="0"/>
              <w:spacing w:after="60"/>
              <w:ind w:left="284" w:right="-38"/>
              <w:rPr>
                <w:sz w:val="22"/>
                <w:szCs w:val="22"/>
              </w:rPr>
            </w:pPr>
            <w:r w:rsidRPr="00691892">
              <w:rPr>
                <w:sz w:val="22"/>
                <w:szCs w:val="22"/>
              </w:rPr>
              <w:t>Preservation of Heritage and Natural Environments</w:t>
            </w:r>
          </w:p>
        </w:tc>
      </w:tr>
      <w:tr w:rsidR="000A62C9" w:rsidRPr="00832BE2" w14:paraId="67F16BB6" w14:textId="77777777" w:rsidTr="00241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id w:val="328714433"/>
            <w14:checkbox>
              <w14:checked w14:val="0"/>
              <w14:checkedState w14:val="2612" w14:font="MS Gothic"/>
              <w14:uncheckedState w14:val="2610" w14:font="MS Gothic"/>
            </w14:checkbox>
          </w:sdtPr>
          <w:sdtEndPr/>
          <w:sdtContent>
            <w:tc>
              <w:tcPr>
                <w:tcW w:w="785" w:type="dxa"/>
                <w:tcBorders>
                  <w:top w:val="nil"/>
                  <w:left w:val="nil"/>
                  <w:bottom w:val="nil"/>
                  <w:right w:val="nil"/>
                </w:tcBorders>
              </w:tcPr>
              <w:p w14:paraId="0F05BC93" w14:textId="77777777" w:rsidR="000A62C9" w:rsidRPr="00832BE2" w:rsidRDefault="000A62C9" w:rsidP="003A71AC">
                <w:pPr>
                  <w:pStyle w:val="BodyText"/>
                  <w:tabs>
                    <w:tab w:val="left" w:pos="10065"/>
                    <w:tab w:val="left" w:pos="10490"/>
                  </w:tabs>
                  <w:kinsoku w:val="0"/>
                  <w:overflowPunct w:val="0"/>
                  <w:spacing w:after="60"/>
                  <w:ind w:left="284" w:right="85"/>
                  <w:jc w:val="right"/>
                </w:pPr>
                <w:r w:rsidRPr="00832BE2">
                  <w:rPr>
                    <w:rFonts w:ascii="Segoe UI Symbol" w:eastAsia="MS Gothic" w:hAnsi="Segoe UI Symbol" w:cs="Segoe UI Symbol"/>
                  </w:rPr>
                  <w:t>☐</w:t>
                </w:r>
              </w:p>
            </w:tc>
          </w:sdtContent>
        </w:sdt>
        <w:tc>
          <w:tcPr>
            <w:tcW w:w="9292" w:type="dxa"/>
            <w:tcBorders>
              <w:top w:val="nil"/>
              <w:left w:val="nil"/>
              <w:bottom w:val="nil"/>
              <w:right w:val="nil"/>
            </w:tcBorders>
          </w:tcPr>
          <w:p w14:paraId="6A1FFB1D" w14:textId="77777777" w:rsidR="000A62C9" w:rsidRPr="00691892" w:rsidRDefault="000A62C9" w:rsidP="003A71AC">
            <w:pPr>
              <w:pStyle w:val="BodyText"/>
              <w:tabs>
                <w:tab w:val="left" w:pos="10065"/>
                <w:tab w:val="left" w:pos="10490"/>
              </w:tabs>
              <w:kinsoku w:val="0"/>
              <w:overflowPunct w:val="0"/>
              <w:spacing w:after="60"/>
              <w:ind w:left="284" w:right="-38"/>
              <w:rPr>
                <w:sz w:val="22"/>
                <w:szCs w:val="22"/>
              </w:rPr>
            </w:pPr>
            <w:r w:rsidRPr="00691892">
              <w:rPr>
                <w:sz w:val="22"/>
                <w:szCs w:val="22"/>
              </w:rPr>
              <w:t>Preservation of Aboriginal Culture, Sacred Sites and Community</w:t>
            </w:r>
          </w:p>
        </w:tc>
      </w:tr>
      <w:tr w:rsidR="000A62C9" w:rsidRPr="00832BE2" w14:paraId="6195FFCE" w14:textId="77777777" w:rsidTr="00241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id w:val="1150861191"/>
            <w14:checkbox>
              <w14:checked w14:val="0"/>
              <w14:checkedState w14:val="2612" w14:font="MS Gothic"/>
              <w14:uncheckedState w14:val="2610" w14:font="MS Gothic"/>
            </w14:checkbox>
          </w:sdtPr>
          <w:sdtEndPr/>
          <w:sdtContent>
            <w:tc>
              <w:tcPr>
                <w:tcW w:w="785" w:type="dxa"/>
                <w:tcBorders>
                  <w:top w:val="nil"/>
                  <w:left w:val="nil"/>
                  <w:bottom w:val="nil"/>
                  <w:right w:val="nil"/>
                </w:tcBorders>
              </w:tcPr>
              <w:p w14:paraId="094686FF" w14:textId="77777777" w:rsidR="000A62C9" w:rsidRPr="00832BE2" w:rsidRDefault="000A62C9" w:rsidP="003A71AC">
                <w:pPr>
                  <w:pStyle w:val="BodyText"/>
                  <w:tabs>
                    <w:tab w:val="left" w:pos="10065"/>
                    <w:tab w:val="left" w:pos="10490"/>
                  </w:tabs>
                  <w:kinsoku w:val="0"/>
                  <w:overflowPunct w:val="0"/>
                  <w:spacing w:after="60"/>
                  <w:ind w:left="284" w:right="85"/>
                  <w:jc w:val="right"/>
                </w:pPr>
                <w:r w:rsidRPr="00832BE2">
                  <w:rPr>
                    <w:rFonts w:ascii="Segoe UI Symbol" w:eastAsia="MS Gothic" w:hAnsi="Segoe UI Symbol" w:cs="Segoe UI Symbol"/>
                  </w:rPr>
                  <w:t>☐</w:t>
                </w:r>
              </w:p>
            </w:tc>
          </w:sdtContent>
        </w:sdt>
        <w:tc>
          <w:tcPr>
            <w:tcW w:w="9292" w:type="dxa"/>
            <w:tcBorders>
              <w:top w:val="nil"/>
              <w:left w:val="nil"/>
              <w:bottom w:val="nil"/>
              <w:right w:val="nil"/>
            </w:tcBorders>
          </w:tcPr>
          <w:p w14:paraId="71B5AC0A" w14:textId="77777777" w:rsidR="000A62C9" w:rsidRPr="00691892" w:rsidRDefault="000A62C9" w:rsidP="003A71AC">
            <w:pPr>
              <w:pStyle w:val="BodyText"/>
              <w:tabs>
                <w:tab w:val="left" w:pos="10065"/>
                <w:tab w:val="left" w:pos="10490"/>
              </w:tabs>
              <w:kinsoku w:val="0"/>
              <w:overflowPunct w:val="0"/>
              <w:spacing w:after="60"/>
              <w:ind w:left="284" w:right="-38"/>
              <w:rPr>
                <w:sz w:val="22"/>
                <w:szCs w:val="22"/>
              </w:rPr>
            </w:pPr>
            <w:r w:rsidRPr="00691892">
              <w:rPr>
                <w:spacing w:val="-5"/>
                <w:sz w:val="22"/>
                <w:szCs w:val="22"/>
              </w:rPr>
              <w:t xml:space="preserve">Innovation, Research </w:t>
            </w:r>
            <w:r w:rsidRPr="00691892">
              <w:rPr>
                <w:spacing w:val="-3"/>
                <w:sz w:val="22"/>
                <w:szCs w:val="22"/>
              </w:rPr>
              <w:t>and</w:t>
            </w:r>
            <w:r w:rsidRPr="00691892">
              <w:rPr>
                <w:spacing w:val="-6"/>
                <w:sz w:val="22"/>
                <w:szCs w:val="22"/>
              </w:rPr>
              <w:t xml:space="preserve"> </w:t>
            </w:r>
            <w:r w:rsidRPr="00691892">
              <w:rPr>
                <w:spacing w:val="-4"/>
                <w:sz w:val="22"/>
                <w:szCs w:val="22"/>
              </w:rPr>
              <w:t>Design</w:t>
            </w:r>
          </w:p>
        </w:tc>
      </w:tr>
      <w:tr w:rsidR="000A62C9" w:rsidRPr="00832BE2" w14:paraId="3308F187" w14:textId="77777777" w:rsidTr="00241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id w:val="348531392"/>
            <w14:checkbox>
              <w14:checked w14:val="0"/>
              <w14:checkedState w14:val="2612" w14:font="MS Gothic"/>
              <w14:uncheckedState w14:val="2610" w14:font="MS Gothic"/>
            </w14:checkbox>
          </w:sdtPr>
          <w:sdtEndPr/>
          <w:sdtContent>
            <w:tc>
              <w:tcPr>
                <w:tcW w:w="785" w:type="dxa"/>
                <w:tcBorders>
                  <w:top w:val="nil"/>
                  <w:left w:val="nil"/>
                  <w:bottom w:val="nil"/>
                  <w:right w:val="nil"/>
                </w:tcBorders>
              </w:tcPr>
              <w:p w14:paraId="52836B8F" w14:textId="77777777" w:rsidR="000A62C9" w:rsidRPr="00832BE2" w:rsidRDefault="000A62C9" w:rsidP="003A71AC">
                <w:pPr>
                  <w:pStyle w:val="BodyText"/>
                  <w:tabs>
                    <w:tab w:val="left" w:pos="10065"/>
                    <w:tab w:val="left" w:pos="10490"/>
                  </w:tabs>
                  <w:kinsoku w:val="0"/>
                  <w:overflowPunct w:val="0"/>
                  <w:spacing w:after="60"/>
                  <w:ind w:left="284" w:right="85"/>
                  <w:jc w:val="right"/>
                </w:pPr>
                <w:r w:rsidRPr="00832BE2">
                  <w:rPr>
                    <w:rFonts w:ascii="Segoe UI Symbol" w:eastAsia="MS Gothic" w:hAnsi="Segoe UI Symbol" w:cs="Segoe UI Symbol"/>
                  </w:rPr>
                  <w:t>☐</w:t>
                </w:r>
              </w:p>
            </w:tc>
          </w:sdtContent>
        </w:sdt>
        <w:tc>
          <w:tcPr>
            <w:tcW w:w="9292" w:type="dxa"/>
            <w:tcBorders>
              <w:top w:val="nil"/>
              <w:left w:val="nil"/>
              <w:bottom w:val="nil"/>
              <w:right w:val="nil"/>
            </w:tcBorders>
          </w:tcPr>
          <w:p w14:paraId="16C2321B" w14:textId="77777777" w:rsidR="000A62C9" w:rsidRPr="00691892" w:rsidRDefault="000A62C9" w:rsidP="003A71AC">
            <w:pPr>
              <w:pStyle w:val="BodyText"/>
              <w:tabs>
                <w:tab w:val="left" w:pos="10065"/>
                <w:tab w:val="left" w:pos="10490"/>
              </w:tabs>
              <w:kinsoku w:val="0"/>
              <w:overflowPunct w:val="0"/>
              <w:spacing w:after="60"/>
              <w:ind w:left="284" w:right="-38"/>
              <w:rPr>
                <w:sz w:val="22"/>
                <w:szCs w:val="22"/>
              </w:rPr>
            </w:pPr>
            <w:r w:rsidRPr="00691892">
              <w:rPr>
                <w:spacing w:val="-5"/>
                <w:sz w:val="22"/>
                <w:szCs w:val="22"/>
              </w:rPr>
              <w:t>Climate Change</w:t>
            </w:r>
          </w:p>
        </w:tc>
      </w:tr>
    </w:tbl>
    <w:p w14:paraId="792698F6" w14:textId="6FE453E4" w:rsidR="000A62C9" w:rsidRDefault="000A62C9" w:rsidP="003A71AC">
      <w:pPr>
        <w:pStyle w:val="NormalJustified"/>
        <w:spacing w:beforeLines="50" w:afterLines="30" w:after="72" w:line="240" w:lineRule="auto"/>
        <w:ind w:left="284"/>
        <w:jc w:val="left"/>
        <w:rPr>
          <w:rFonts w:ascii="Calibri" w:hAnsi="Calibri" w:cs="Calibri"/>
          <w:b/>
          <w:bCs/>
          <w:color w:val="005FB9"/>
          <w:sz w:val="8"/>
          <w:szCs w:val="8"/>
        </w:rPr>
      </w:pPr>
    </w:p>
    <w:p w14:paraId="257335B6" w14:textId="4FE03F8A" w:rsidR="00AC60AE" w:rsidRPr="00832BE2" w:rsidRDefault="00AC60AE" w:rsidP="003A71AC">
      <w:pPr>
        <w:pStyle w:val="NormalJustified"/>
        <w:spacing w:beforeLines="50" w:afterLines="30" w:after="72" w:line="240" w:lineRule="auto"/>
        <w:ind w:left="284"/>
        <w:jc w:val="left"/>
        <w:rPr>
          <w:rFonts w:ascii="Calibri" w:hAnsi="Calibri" w:cs="Calibri"/>
          <w:b/>
          <w:bCs/>
          <w:color w:val="005FB9"/>
          <w:sz w:val="8"/>
          <w:szCs w:val="8"/>
        </w:rPr>
      </w:pPr>
      <w:r w:rsidRPr="003A71AC">
        <w:rPr>
          <w:sz w:val="22"/>
          <w:szCs w:val="22"/>
        </w:rPr>
        <w:t>This project will address the following natural hazards:</w:t>
      </w:r>
    </w:p>
    <w:p w14:paraId="58C71C29" w14:textId="33971A83" w:rsidR="000A62C9" w:rsidRPr="00832BE2" w:rsidRDefault="000A62C9" w:rsidP="00FA6E9F">
      <w:pPr>
        <w:pStyle w:val="NormalJustified"/>
        <w:spacing w:beforeLines="50" w:afterLines="50" w:after="120" w:line="240" w:lineRule="auto"/>
        <w:ind w:left="284" w:right="584"/>
        <w:jc w:val="left"/>
        <w:rPr>
          <w:rFonts w:ascii="Calibri" w:hAnsi="Calibri" w:cs="Calibri"/>
          <w:sz w:val="22"/>
          <w:szCs w:val="22"/>
        </w:rPr>
      </w:pPr>
      <w:r w:rsidRPr="00FD7D03">
        <w:rPr>
          <w:rFonts w:ascii="Calibri" w:hAnsi="Calibri" w:cs="Calibri"/>
          <w:b/>
          <w:bCs/>
          <w:color w:val="005FB9"/>
        </w:rPr>
        <w:t xml:space="preserve">Seven Managed Natural Hazards </w:t>
      </w:r>
      <w:r w:rsidRPr="00FD7D03">
        <w:rPr>
          <w:rFonts w:ascii="Calibri" w:hAnsi="Calibri" w:cs="Calibri"/>
        </w:rPr>
        <w:t>–</w:t>
      </w:r>
      <w:r w:rsidRPr="00FD7D03">
        <w:rPr>
          <w:rFonts w:ascii="Calibri" w:hAnsi="Calibri" w:cs="Calibri"/>
          <w:sz w:val="22"/>
          <w:szCs w:val="22"/>
        </w:rPr>
        <w:t xml:space="preserve"> </w:t>
      </w:r>
      <w:r w:rsidR="00FA6E9F" w:rsidRPr="00FD7D03">
        <w:rPr>
          <w:sz w:val="22"/>
          <w:szCs w:val="22"/>
        </w:rPr>
        <w:t>indicate 1 or more of the 7 natural hazards that the project referenced</w:t>
      </w:r>
    </w:p>
    <w:p w14:paraId="03C7FCD6" w14:textId="77777777" w:rsidR="00241D02" w:rsidRDefault="00241D02" w:rsidP="003A71AC">
      <w:pPr>
        <w:pStyle w:val="BodyText"/>
        <w:tabs>
          <w:tab w:val="left" w:pos="10065"/>
          <w:tab w:val="left" w:pos="10490"/>
        </w:tabs>
        <w:kinsoku w:val="0"/>
        <w:overflowPunct w:val="0"/>
        <w:spacing w:after="60"/>
        <w:ind w:left="284" w:right="85"/>
        <w:jc w:val="right"/>
        <w:sectPr w:rsidR="00241D02" w:rsidSect="005D4D44">
          <w:headerReference w:type="even" r:id="rId24"/>
          <w:headerReference w:type="default" r:id="rId25"/>
          <w:footerReference w:type="default" r:id="rId26"/>
          <w:headerReference w:type="first" r:id="rId27"/>
          <w:pgSz w:w="11910" w:h="16840"/>
          <w:pgMar w:top="1000" w:right="500" w:bottom="709" w:left="620" w:header="808" w:footer="113" w:gutter="0"/>
          <w:cols w:space="720"/>
          <w:docGrid w:linePitch="299"/>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8"/>
        <w:gridCol w:w="4277"/>
      </w:tblGrid>
      <w:tr w:rsidR="000A62C9" w:rsidRPr="00832BE2" w14:paraId="4AC2B32F" w14:textId="77777777" w:rsidTr="0077591D">
        <w:sdt>
          <w:sdtPr>
            <w:id w:val="-1352098984"/>
            <w14:checkbox>
              <w14:checked w14:val="0"/>
              <w14:checkedState w14:val="2612" w14:font="MS Gothic"/>
              <w14:uncheckedState w14:val="2610" w14:font="MS Gothic"/>
            </w14:checkbox>
          </w:sdtPr>
          <w:sdtEndPr/>
          <w:sdtContent>
            <w:tc>
              <w:tcPr>
                <w:tcW w:w="562" w:type="dxa"/>
              </w:tcPr>
              <w:p w14:paraId="69904867" w14:textId="77777777" w:rsidR="000A62C9" w:rsidRPr="00832BE2" w:rsidRDefault="000A62C9" w:rsidP="003A71AC">
                <w:pPr>
                  <w:pStyle w:val="BodyText"/>
                  <w:tabs>
                    <w:tab w:val="left" w:pos="10065"/>
                    <w:tab w:val="left" w:pos="10490"/>
                  </w:tabs>
                  <w:kinsoku w:val="0"/>
                  <w:overflowPunct w:val="0"/>
                  <w:spacing w:after="60"/>
                  <w:ind w:left="284" w:right="85"/>
                  <w:jc w:val="right"/>
                </w:pPr>
                <w:r w:rsidRPr="00832BE2">
                  <w:rPr>
                    <w:rFonts w:ascii="Segoe UI Symbol" w:eastAsia="MS Gothic" w:hAnsi="Segoe UI Symbol" w:cs="Segoe UI Symbol"/>
                  </w:rPr>
                  <w:t>☐</w:t>
                </w:r>
              </w:p>
            </w:tc>
          </w:sdtContent>
        </w:sdt>
        <w:tc>
          <w:tcPr>
            <w:tcW w:w="9292" w:type="dxa"/>
          </w:tcPr>
          <w:p w14:paraId="5F368CC1" w14:textId="77777777" w:rsidR="000A62C9" w:rsidRPr="00691892" w:rsidRDefault="000A62C9" w:rsidP="003A71AC">
            <w:pPr>
              <w:pStyle w:val="BodyText"/>
              <w:tabs>
                <w:tab w:val="left" w:pos="10065"/>
                <w:tab w:val="left" w:pos="10490"/>
              </w:tabs>
              <w:kinsoku w:val="0"/>
              <w:overflowPunct w:val="0"/>
              <w:spacing w:after="60"/>
              <w:ind w:left="284"/>
              <w:rPr>
                <w:sz w:val="22"/>
                <w:szCs w:val="22"/>
              </w:rPr>
            </w:pPr>
            <w:r w:rsidRPr="00691892">
              <w:rPr>
                <w:sz w:val="22"/>
                <w:szCs w:val="22"/>
              </w:rPr>
              <w:t>Bushfire</w:t>
            </w:r>
          </w:p>
        </w:tc>
      </w:tr>
      <w:tr w:rsidR="000A62C9" w:rsidRPr="00832BE2" w14:paraId="3D2D1401" w14:textId="77777777" w:rsidTr="0077591D">
        <w:sdt>
          <w:sdtPr>
            <w:id w:val="-309787125"/>
            <w14:checkbox>
              <w14:checked w14:val="0"/>
              <w14:checkedState w14:val="2612" w14:font="MS Gothic"/>
              <w14:uncheckedState w14:val="2610" w14:font="MS Gothic"/>
            </w14:checkbox>
          </w:sdtPr>
          <w:sdtEndPr/>
          <w:sdtContent>
            <w:tc>
              <w:tcPr>
                <w:tcW w:w="562" w:type="dxa"/>
              </w:tcPr>
              <w:p w14:paraId="2A610192" w14:textId="77777777" w:rsidR="000A62C9" w:rsidRPr="00832BE2" w:rsidRDefault="000A62C9" w:rsidP="003A71AC">
                <w:pPr>
                  <w:pStyle w:val="BodyText"/>
                  <w:tabs>
                    <w:tab w:val="left" w:pos="10065"/>
                    <w:tab w:val="left" w:pos="10490"/>
                  </w:tabs>
                  <w:kinsoku w:val="0"/>
                  <w:overflowPunct w:val="0"/>
                  <w:spacing w:after="60"/>
                  <w:ind w:left="284" w:right="85"/>
                  <w:jc w:val="right"/>
                </w:pPr>
                <w:r w:rsidRPr="00832BE2">
                  <w:rPr>
                    <w:rFonts w:ascii="Segoe UI Symbol" w:eastAsia="MS Gothic" w:hAnsi="Segoe UI Symbol" w:cs="Segoe UI Symbol"/>
                  </w:rPr>
                  <w:t>☐</w:t>
                </w:r>
              </w:p>
            </w:tc>
          </w:sdtContent>
        </w:sdt>
        <w:tc>
          <w:tcPr>
            <w:tcW w:w="9292" w:type="dxa"/>
          </w:tcPr>
          <w:p w14:paraId="6685FC4D" w14:textId="77777777" w:rsidR="000A62C9" w:rsidRPr="00691892" w:rsidRDefault="000A62C9" w:rsidP="003A71AC">
            <w:pPr>
              <w:pStyle w:val="BodyText"/>
              <w:tabs>
                <w:tab w:val="left" w:pos="10065"/>
                <w:tab w:val="left" w:pos="10490"/>
              </w:tabs>
              <w:kinsoku w:val="0"/>
              <w:overflowPunct w:val="0"/>
              <w:spacing w:after="60"/>
              <w:ind w:left="284"/>
              <w:rPr>
                <w:sz w:val="22"/>
                <w:szCs w:val="22"/>
              </w:rPr>
            </w:pPr>
            <w:r w:rsidRPr="00691892">
              <w:rPr>
                <w:sz w:val="22"/>
                <w:szCs w:val="22"/>
              </w:rPr>
              <w:t>Cyclone</w:t>
            </w:r>
          </w:p>
        </w:tc>
      </w:tr>
      <w:tr w:rsidR="000A62C9" w:rsidRPr="00832BE2" w14:paraId="44D3BC99" w14:textId="77777777" w:rsidTr="0077591D">
        <w:sdt>
          <w:sdtPr>
            <w:id w:val="549815643"/>
            <w14:checkbox>
              <w14:checked w14:val="0"/>
              <w14:checkedState w14:val="2612" w14:font="MS Gothic"/>
              <w14:uncheckedState w14:val="2610" w14:font="MS Gothic"/>
            </w14:checkbox>
          </w:sdtPr>
          <w:sdtEndPr/>
          <w:sdtContent>
            <w:tc>
              <w:tcPr>
                <w:tcW w:w="562" w:type="dxa"/>
              </w:tcPr>
              <w:p w14:paraId="056531C6" w14:textId="77777777" w:rsidR="000A62C9" w:rsidRPr="00832BE2" w:rsidRDefault="000A62C9" w:rsidP="003A71AC">
                <w:pPr>
                  <w:pStyle w:val="BodyText"/>
                  <w:tabs>
                    <w:tab w:val="left" w:pos="10065"/>
                    <w:tab w:val="left" w:pos="10490"/>
                  </w:tabs>
                  <w:kinsoku w:val="0"/>
                  <w:overflowPunct w:val="0"/>
                  <w:spacing w:after="60"/>
                  <w:ind w:left="284" w:right="85"/>
                  <w:jc w:val="right"/>
                </w:pPr>
                <w:r w:rsidRPr="00832BE2">
                  <w:rPr>
                    <w:rFonts w:ascii="Segoe UI Symbol" w:eastAsia="MS Gothic" w:hAnsi="Segoe UI Symbol" w:cs="Segoe UI Symbol"/>
                  </w:rPr>
                  <w:t>☐</w:t>
                </w:r>
              </w:p>
            </w:tc>
          </w:sdtContent>
        </w:sdt>
        <w:tc>
          <w:tcPr>
            <w:tcW w:w="9292" w:type="dxa"/>
          </w:tcPr>
          <w:p w14:paraId="16333061" w14:textId="77777777" w:rsidR="000A62C9" w:rsidRPr="00691892" w:rsidRDefault="000A62C9" w:rsidP="003A71AC">
            <w:pPr>
              <w:pStyle w:val="BodyText"/>
              <w:tabs>
                <w:tab w:val="left" w:pos="10065"/>
                <w:tab w:val="left" w:pos="10490"/>
              </w:tabs>
              <w:kinsoku w:val="0"/>
              <w:overflowPunct w:val="0"/>
              <w:spacing w:after="60"/>
              <w:ind w:left="284"/>
              <w:rPr>
                <w:sz w:val="22"/>
                <w:szCs w:val="22"/>
              </w:rPr>
            </w:pPr>
            <w:r w:rsidRPr="00691892">
              <w:rPr>
                <w:sz w:val="22"/>
                <w:szCs w:val="22"/>
              </w:rPr>
              <w:t>Earthquake</w:t>
            </w:r>
          </w:p>
        </w:tc>
      </w:tr>
      <w:tr w:rsidR="000A62C9" w:rsidRPr="00832BE2" w14:paraId="3745FE29" w14:textId="77777777" w:rsidTr="0077591D">
        <w:sdt>
          <w:sdtPr>
            <w:id w:val="1140691139"/>
            <w14:checkbox>
              <w14:checked w14:val="0"/>
              <w14:checkedState w14:val="2612" w14:font="MS Gothic"/>
              <w14:uncheckedState w14:val="2610" w14:font="MS Gothic"/>
            </w14:checkbox>
          </w:sdtPr>
          <w:sdtEndPr/>
          <w:sdtContent>
            <w:tc>
              <w:tcPr>
                <w:tcW w:w="562" w:type="dxa"/>
              </w:tcPr>
              <w:p w14:paraId="09F71EBD" w14:textId="77777777" w:rsidR="000A62C9" w:rsidRPr="00832BE2" w:rsidRDefault="000A62C9" w:rsidP="003A71AC">
                <w:pPr>
                  <w:pStyle w:val="BodyText"/>
                  <w:tabs>
                    <w:tab w:val="left" w:pos="10065"/>
                    <w:tab w:val="left" w:pos="10490"/>
                  </w:tabs>
                  <w:kinsoku w:val="0"/>
                  <w:overflowPunct w:val="0"/>
                  <w:spacing w:after="60"/>
                  <w:ind w:left="284" w:right="85"/>
                  <w:jc w:val="right"/>
                </w:pPr>
                <w:r w:rsidRPr="00832BE2">
                  <w:rPr>
                    <w:rFonts w:ascii="Segoe UI Symbol" w:eastAsia="MS Gothic" w:hAnsi="Segoe UI Symbol" w:cs="Segoe UI Symbol"/>
                  </w:rPr>
                  <w:t>☐</w:t>
                </w:r>
              </w:p>
            </w:tc>
          </w:sdtContent>
        </w:sdt>
        <w:tc>
          <w:tcPr>
            <w:tcW w:w="9292" w:type="dxa"/>
          </w:tcPr>
          <w:p w14:paraId="6862F460" w14:textId="77777777" w:rsidR="000A62C9" w:rsidRPr="00691892" w:rsidRDefault="000A62C9" w:rsidP="003A71AC">
            <w:pPr>
              <w:pStyle w:val="BodyText"/>
              <w:tabs>
                <w:tab w:val="left" w:pos="10065"/>
                <w:tab w:val="left" w:pos="10490"/>
              </w:tabs>
              <w:kinsoku w:val="0"/>
              <w:overflowPunct w:val="0"/>
              <w:spacing w:after="60"/>
              <w:ind w:left="284"/>
              <w:rPr>
                <w:sz w:val="22"/>
                <w:szCs w:val="22"/>
              </w:rPr>
            </w:pPr>
            <w:r w:rsidRPr="00691892">
              <w:rPr>
                <w:sz w:val="22"/>
                <w:szCs w:val="22"/>
              </w:rPr>
              <w:t>Flood</w:t>
            </w:r>
          </w:p>
        </w:tc>
      </w:tr>
      <w:tr w:rsidR="000A62C9" w:rsidRPr="00832BE2" w14:paraId="5D15B6DC" w14:textId="77777777" w:rsidTr="0077591D">
        <w:sdt>
          <w:sdtPr>
            <w:id w:val="-102963048"/>
            <w14:checkbox>
              <w14:checked w14:val="0"/>
              <w14:checkedState w14:val="2612" w14:font="MS Gothic"/>
              <w14:uncheckedState w14:val="2610" w14:font="MS Gothic"/>
            </w14:checkbox>
          </w:sdtPr>
          <w:sdtEndPr/>
          <w:sdtContent>
            <w:tc>
              <w:tcPr>
                <w:tcW w:w="562" w:type="dxa"/>
              </w:tcPr>
              <w:p w14:paraId="13344B55" w14:textId="77777777" w:rsidR="000A62C9" w:rsidRPr="00832BE2" w:rsidRDefault="000A62C9" w:rsidP="003A71AC">
                <w:pPr>
                  <w:pStyle w:val="BodyText"/>
                  <w:tabs>
                    <w:tab w:val="left" w:pos="10065"/>
                    <w:tab w:val="left" w:pos="10490"/>
                  </w:tabs>
                  <w:kinsoku w:val="0"/>
                  <w:overflowPunct w:val="0"/>
                  <w:spacing w:after="60"/>
                  <w:ind w:left="284" w:right="85"/>
                  <w:jc w:val="right"/>
                </w:pPr>
                <w:r w:rsidRPr="00832BE2">
                  <w:rPr>
                    <w:rFonts w:ascii="Segoe UI Symbol" w:eastAsia="MS Gothic" w:hAnsi="Segoe UI Symbol" w:cs="Segoe UI Symbol"/>
                  </w:rPr>
                  <w:t>☐</w:t>
                </w:r>
              </w:p>
            </w:tc>
          </w:sdtContent>
        </w:sdt>
        <w:tc>
          <w:tcPr>
            <w:tcW w:w="9292" w:type="dxa"/>
          </w:tcPr>
          <w:p w14:paraId="583AA696" w14:textId="77777777" w:rsidR="000A62C9" w:rsidRPr="00691892" w:rsidRDefault="000A62C9" w:rsidP="003A71AC">
            <w:pPr>
              <w:pStyle w:val="BodyText"/>
              <w:tabs>
                <w:tab w:val="left" w:pos="10065"/>
                <w:tab w:val="left" w:pos="10490"/>
              </w:tabs>
              <w:kinsoku w:val="0"/>
              <w:overflowPunct w:val="0"/>
              <w:spacing w:after="60"/>
              <w:ind w:left="284"/>
              <w:rPr>
                <w:sz w:val="22"/>
                <w:szCs w:val="22"/>
              </w:rPr>
            </w:pPr>
            <w:r w:rsidRPr="00691892">
              <w:rPr>
                <w:sz w:val="22"/>
                <w:szCs w:val="22"/>
              </w:rPr>
              <w:t>Heatwave</w:t>
            </w:r>
          </w:p>
        </w:tc>
      </w:tr>
      <w:tr w:rsidR="000A62C9" w:rsidRPr="00832BE2" w14:paraId="5E28A6D1" w14:textId="77777777" w:rsidTr="0077591D">
        <w:sdt>
          <w:sdtPr>
            <w:id w:val="1908417958"/>
            <w14:checkbox>
              <w14:checked w14:val="0"/>
              <w14:checkedState w14:val="2612" w14:font="MS Gothic"/>
              <w14:uncheckedState w14:val="2610" w14:font="MS Gothic"/>
            </w14:checkbox>
          </w:sdtPr>
          <w:sdtEndPr/>
          <w:sdtContent>
            <w:tc>
              <w:tcPr>
                <w:tcW w:w="562" w:type="dxa"/>
              </w:tcPr>
              <w:p w14:paraId="2515051E" w14:textId="77777777" w:rsidR="000A62C9" w:rsidRPr="00832BE2" w:rsidRDefault="000A62C9" w:rsidP="003A71AC">
                <w:pPr>
                  <w:pStyle w:val="BodyText"/>
                  <w:tabs>
                    <w:tab w:val="left" w:pos="10065"/>
                    <w:tab w:val="left" w:pos="10490"/>
                  </w:tabs>
                  <w:kinsoku w:val="0"/>
                  <w:overflowPunct w:val="0"/>
                  <w:spacing w:after="60"/>
                  <w:ind w:left="284" w:right="85"/>
                  <w:jc w:val="right"/>
                </w:pPr>
                <w:r w:rsidRPr="00832BE2">
                  <w:rPr>
                    <w:rFonts w:ascii="Segoe UI Symbol" w:eastAsia="MS Gothic" w:hAnsi="Segoe UI Symbol" w:cs="Segoe UI Symbol"/>
                  </w:rPr>
                  <w:t>☐</w:t>
                </w:r>
              </w:p>
            </w:tc>
          </w:sdtContent>
        </w:sdt>
        <w:tc>
          <w:tcPr>
            <w:tcW w:w="9292" w:type="dxa"/>
          </w:tcPr>
          <w:p w14:paraId="327218A8" w14:textId="77777777" w:rsidR="000A62C9" w:rsidRPr="00691892" w:rsidRDefault="000A62C9" w:rsidP="003A71AC">
            <w:pPr>
              <w:pStyle w:val="BodyText"/>
              <w:tabs>
                <w:tab w:val="left" w:pos="10065"/>
                <w:tab w:val="left" w:pos="10490"/>
              </w:tabs>
              <w:kinsoku w:val="0"/>
              <w:overflowPunct w:val="0"/>
              <w:spacing w:after="60"/>
              <w:ind w:left="284"/>
              <w:rPr>
                <w:sz w:val="22"/>
                <w:szCs w:val="22"/>
              </w:rPr>
            </w:pPr>
            <w:r w:rsidRPr="00691892">
              <w:rPr>
                <w:sz w:val="22"/>
                <w:szCs w:val="22"/>
              </w:rPr>
              <w:t xml:space="preserve">Storm </w:t>
            </w:r>
          </w:p>
        </w:tc>
      </w:tr>
      <w:tr w:rsidR="000A62C9" w:rsidRPr="00832BE2" w14:paraId="25339CDF" w14:textId="77777777" w:rsidTr="0077591D">
        <w:sdt>
          <w:sdtPr>
            <w:id w:val="-1405449538"/>
            <w14:checkbox>
              <w14:checked w14:val="0"/>
              <w14:checkedState w14:val="2612" w14:font="MS Gothic"/>
              <w14:uncheckedState w14:val="2610" w14:font="MS Gothic"/>
            </w14:checkbox>
          </w:sdtPr>
          <w:sdtEndPr/>
          <w:sdtContent>
            <w:tc>
              <w:tcPr>
                <w:tcW w:w="562" w:type="dxa"/>
              </w:tcPr>
              <w:p w14:paraId="58948C32" w14:textId="77777777" w:rsidR="000A62C9" w:rsidRPr="00832BE2" w:rsidRDefault="000A62C9" w:rsidP="003A71AC">
                <w:pPr>
                  <w:pStyle w:val="BodyText"/>
                  <w:tabs>
                    <w:tab w:val="left" w:pos="10065"/>
                    <w:tab w:val="left" w:pos="10490"/>
                  </w:tabs>
                  <w:kinsoku w:val="0"/>
                  <w:overflowPunct w:val="0"/>
                  <w:spacing w:after="60"/>
                  <w:ind w:left="284" w:right="85"/>
                  <w:jc w:val="right"/>
                </w:pPr>
                <w:r w:rsidRPr="00832BE2">
                  <w:rPr>
                    <w:rFonts w:ascii="Segoe UI Symbol" w:eastAsia="MS Gothic" w:hAnsi="Segoe UI Symbol" w:cs="Segoe UI Symbol"/>
                  </w:rPr>
                  <w:t>☐</w:t>
                </w:r>
              </w:p>
            </w:tc>
          </w:sdtContent>
        </w:sdt>
        <w:tc>
          <w:tcPr>
            <w:tcW w:w="9292" w:type="dxa"/>
          </w:tcPr>
          <w:p w14:paraId="55D3460F" w14:textId="77777777" w:rsidR="000A62C9" w:rsidRPr="00691892" w:rsidRDefault="000A62C9" w:rsidP="003A71AC">
            <w:pPr>
              <w:pStyle w:val="BodyText"/>
              <w:tabs>
                <w:tab w:val="left" w:pos="10065"/>
                <w:tab w:val="left" w:pos="10490"/>
              </w:tabs>
              <w:kinsoku w:val="0"/>
              <w:overflowPunct w:val="0"/>
              <w:spacing w:after="60"/>
              <w:ind w:left="284"/>
              <w:rPr>
                <w:sz w:val="22"/>
                <w:szCs w:val="22"/>
              </w:rPr>
            </w:pPr>
            <w:r w:rsidRPr="00691892">
              <w:rPr>
                <w:sz w:val="22"/>
                <w:szCs w:val="22"/>
              </w:rPr>
              <w:t>Tsunami</w:t>
            </w:r>
          </w:p>
        </w:tc>
      </w:tr>
    </w:tbl>
    <w:p w14:paraId="2A3B4874" w14:textId="77777777" w:rsidR="00241D02" w:rsidRDefault="00241D02" w:rsidP="00DE53C0">
      <w:pPr>
        <w:sectPr w:rsidR="00241D02" w:rsidSect="00241D02">
          <w:type w:val="continuous"/>
          <w:pgSz w:w="11910" w:h="16840"/>
          <w:pgMar w:top="1000" w:right="500" w:bottom="709" w:left="620" w:header="808" w:footer="113" w:gutter="0"/>
          <w:cols w:num="2" w:space="720"/>
          <w:docGrid w:linePitch="299"/>
        </w:sectPr>
      </w:pPr>
    </w:p>
    <w:p w14:paraId="415AEF4A" w14:textId="77777777" w:rsidR="00241D02" w:rsidRDefault="00241D02">
      <w:pPr>
        <w:widowControl w:val="0"/>
        <w:autoSpaceDE w:val="0"/>
        <w:autoSpaceDN w:val="0"/>
        <w:spacing w:before="0"/>
        <w:jc w:val="left"/>
        <w:rPr>
          <w:rFonts w:eastAsiaTheme="minorHAnsi"/>
          <w:b/>
          <w:bCs/>
          <w:spacing w:val="-4"/>
        </w:rPr>
      </w:pPr>
      <w:r>
        <w:rPr>
          <w:b/>
          <w:bCs/>
        </w:rPr>
        <w:br w:type="page"/>
      </w:r>
    </w:p>
    <w:p w14:paraId="5D721F25" w14:textId="2A60098B" w:rsidR="00884A09" w:rsidRPr="00832BE2" w:rsidRDefault="00884A09" w:rsidP="00884A09">
      <w:pPr>
        <w:pStyle w:val="NormalJustified"/>
        <w:spacing w:beforeLines="20" w:before="48" w:afterLines="20" w:after="48" w:line="240" w:lineRule="auto"/>
        <w:jc w:val="left"/>
        <w:rPr>
          <w:rFonts w:ascii="Calibri" w:hAnsi="Calibri" w:cs="Calibri"/>
          <w:b/>
          <w:bCs/>
          <w:sz w:val="22"/>
          <w:szCs w:val="22"/>
        </w:rPr>
      </w:pPr>
      <w:r>
        <w:rPr>
          <w:rFonts w:ascii="Calibri" w:hAnsi="Calibri" w:cs="Calibri"/>
          <w:b/>
          <w:bCs/>
          <w:sz w:val="22"/>
          <w:szCs w:val="22"/>
        </w:rPr>
        <w:lastRenderedPageBreak/>
        <w:t xml:space="preserve">This project will benefit the following areas of the State – </w:t>
      </w:r>
      <w:r w:rsidRPr="00FD7D03">
        <w:rPr>
          <w:sz w:val="22"/>
          <w:szCs w:val="22"/>
        </w:rPr>
        <w:t xml:space="preserve">indicate 1 or more </w:t>
      </w:r>
      <w:r>
        <w:rPr>
          <w:sz w:val="22"/>
          <w:szCs w:val="22"/>
        </w:rPr>
        <w:t>areas</w:t>
      </w:r>
      <w:r w:rsidRPr="00FD7D03">
        <w:rPr>
          <w:sz w:val="22"/>
          <w:szCs w:val="22"/>
        </w:rPr>
        <w:t xml:space="preserve"> that the project referenced</w:t>
      </w:r>
      <w:r w:rsidRPr="00884A09">
        <w:rPr>
          <w:rFonts w:ascii="Calibri" w:hAnsi="Calibri" w:cs="Calibri"/>
          <w:sz w:val="22"/>
          <w:szCs w:val="22"/>
        </w:rPr>
        <w:t xml:space="preserve">? </w:t>
      </w:r>
    </w:p>
    <w:p w14:paraId="7E21C13A" w14:textId="77777777" w:rsidR="00884A09" w:rsidRPr="00832BE2" w:rsidRDefault="00884A09" w:rsidP="00884A09">
      <w:pPr>
        <w:pStyle w:val="NormalJustified"/>
        <w:spacing w:beforeLines="20" w:before="48" w:afterLines="20" w:after="48" w:line="240" w:lineRule="auto"/>
        <w:ind w:left="360"/>
        <w:jc w:val="left"/>
        <w:rPr>
          <w:rFonts w:ascii="Calibri" w:hAnsi="Calibri" w:cs="Calibri"/>
          <w:b/>
          <w:bCs/>
          <w:sz w:val="6"/>
          <w:szCs w:val="6"/>
        </w:rPr>
      </w:pPr>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2977"/>
        <w:gridCol w:w="567"/>
        <w:gridCol w:w="2410"/>
        <w:gridCol w:w="567"/>
        <w:gridCol w:w="2629"/>
      </w:tblGrid>
      <w:tr w:rsidR="00884A09" w:rsidRPr="00832BE2" w14:paraId="109910C4" w14:textId="77777777" w:rsidTr="0077591D">
        <w:sdt>
          <w:sdtPr>
            <w:rPr>
              <w:rFonts w:ascii="Calibri" w:hAnsi="Calibri" w:cs="Calibri"/>
              <w:sz w:val="22"/>
              <w:szCs w:val="22"/>
            </w:rPr>
            <w:id w:val="1152870391"/>
            <w14:checkbox>
              <w14:checked w14:val="0"/>
              <w14:checkedState w14:val="2612" w14:font="MS Gothic"/>
              <w14:uncheckedState w14:val="2610" w14:font="MS Gothic"/>
            </w14:checkbox>
          </w:sdtPr>
          <w:sdtEndPr/>
          <w:sdtContent>
            <w:tc>
              <w:tcPr>
                <w:tcW w:w="425" w:type="dxa"/>
              </w:tcPr>
              <w:p w14:paraId="6FFED8C3" w14:textId="77777777" w:rsidR="00884A09" w:rsidRPr="00832BE2" w:rsidRDefault="00884A09" w:rsidP="0077591D">
                <w:pPr>
                  <w:pStyle w:val="NormalJustified"/>
                  <w:spacing w:beforeLines="20" w:before="48" w:afterLines="20" w:after="48"/>
                  <w:jc w:val="right"/>
                  <w:rPr>
                    <w:rFonts w:ascii="Calibri" w:hAnsi="Calibri" w:cs="Calibri"/>
                    <w:sz w:val="22"/>
                    <w:szCs w:val="22"/>
                  </w:rPr>
                </w:pPr>
                <w:r w:rsidRPr="00832BE2">
                  <w:rPr>
                    <w:rFonts w:ascii="Segoe UI Symbol" w:eastAsia="MS Gothic" w:hAnsi="Segoe UI Symbol" w:cs="Segoe UI Symbol"/>
                    <w:sz w:val="22"/>
                    <w:szCs w:val="22"/>
                  </w:rPr>
                  <w:t>☐</w:t>
                </w:r>
              </w:p>
            </w:tc>
          </w:sdtContent>
        </w:sdt>
        <w:tc>
          <w:tcPr>
            <w:tcW w:w="2977" w:type="dxa"/>
          </w:tcPr>
          <w:p w14:paraId="1ECE9313" w14:textId="77777777" w:rsidR="00884A09" w:rsidRPr="00832BE2" w:rsidRDefault="00884A09" w:rsidP="0077591D">
            <w:pPr>
              <w:pStyle w:val="NormalJustified"/>
              <w:spacing w:beforeLines="20" w:before="48" w:afterLines="20" w:after="48"/>
              <w:jc w:val="left"/>
              <w:rPr>
                <w:rFonts w:ascii="Calibri" w:hAnsi="Calibri" w:cs="Calibri"/>
                <w:sz w:val="22"/>
                <w:szCs w:val="22"/>
              </w:rPr>
            </w:pPr>
            <w:r w:rsidRPr="00832BE2">
              <w:rPr>
                <w:rFonts w:ascii="Calibri" w:hAnsi="Calibri" w:cs="Calibri"/>
                <w:spacing w:val="-2"/>
                <w:sz w:val="22"/>
                <w:szCs w:val="22"/>
              </w:rPr>
              <w:t>Kimberley</w:t>
            </w:r>
          </w:p>
        </w:tc>
        <w:sdt>
          <w:sdtPr>
            <w:rPr>
              <w:rFonts w:ascii="Calibri" w:hAnsi="Calibri" w:cs="Calibri"/>
              <w:sz w:val="22"/>
              <w:szCs w:val="22"/>
            </w:rPr>
            <w:id w:val="-835225160"/>
            <w14:checkbox>
              <w14:checked w14:val="0"/>
              <w14:checkedState w14:val="2612" w14:font="MS Gothic"/>
              <w14:uncheckedState w14:val="2610" w14:font="MS Gothic"/>
            </w14:checkbox>
          </w:sdtPr>
          <w:sdtEndPr/>
          <w:sdtContent>
            <w:tc>
              <w:tcPr>
                <w:tcW w:w="567" w:type="dxa"/>
              </w:tcPr>
              <w:p w14:paraId="75ECF878" w14:textId="77777777" w:rsidR="00884A09" w:rsidRPr="00832BE2" w:rsidRDefault="00884A09" w:rsidP="0077591D">
                <w:pPr>
                  <w:pStyle w:val="NormalJustified"/>
                  <w:spacing w:beforeLines="20" w:before="48" w:afterLines="20" w:after="48"/>
                  <w:jc w:val="right"/>
                  <w:rPr>
                    <w:rFonts w:ascii="Calibri" w:hAnsi="Calibri" w:cs="Calibri"/>
                    <w:sz w:val="22"/>
                    <w:szCs w:val="22"/>
                  </w:rPr>
                </w:pPr>
                <w:r w:rsidRPr="00832BE2">
                  <w:rPr>
                    <w:rFonts w:ascii="Segoe UI Symbol" w:eastAsia="MS Gothic" w:hAnsi="Segoe UI Symbol" w:cs="Segoe UI Symbol"/>
                    <w:sz w:val="22"/>
                    <w:szCs w:val="22"/>
                  </w:rPr>
                  <w:t>☐</w:t>
                </w:r>
              </w:p>
            </w:tc>
          </w:sdtContent>
        </w:sdt>
        <w:tc>
          <w:tcPr>
            <w:tcW w:w="2410" w:type="dxa"/>
          </w:tcPr>
          <w:p w14:paraId="1F05191E" w14:textId="77777777" w:rsidR="00884A09" w:rsidRPr="00832BE2" w:rsidRDefault="00884A09" w:rsidP="0077591D">
            <w:pPr>
              <w:pStyle w:val="NormalJustified"/>
              <w:spacing w:beforeLines="20" w:before="48" w:afterLines="20" w:after="48"/>
              <w:jc w:val="left"/>
              <w:rPr>
                <w:rFonts w:ascii="Calibri" w:hAnsi="Calibri" w:cs="Calibri"/>
                <w:sz w:val="22"/>
                <w:szCs w:val="22"/>
              </w:rPr>
            </w:pPr>
            <w:r w:rsidRPr="00832BE2">
              <w:rPr>
                <w:rFonts w:ascii="Calibri" w:hAnsi="Calibri" w:cs="Calibri"/>
                <w:color w:val="231F20"/>
                <w:sz w:val="22"/>
                <w:szCs w:val="22"/>
              </w:rPr>
              <w:t>Wheatbelt</w:t>
            </w:r>
          </w:p>
        </w:tc>
        <w:sdt>
          <w:sdtPr>
            <w:rPr>
              <w:rFonts w:ascii="Calibri" w:hAnsi="Calibri" w:cs="Calibri"/>
              <w:sz w:val="22"/>
              <w:szCs w:val="22"/>
            </w:rPr>
            <w:id w:val="1141465784"/>
            <w14:checkbox>
              <w14:checked w14:val="0"/>
              <w14:checkedState w14:val="2612" w14:font="MS Gothic"/>
              <w14:uncheckedState w14:val="2610" w14:font="MS Gothic"/>
            </w14:checkbox>
          </w:sdtPr>
          <w:sdtEndPr/>
          <w:sdtContent>
            <w:tc>
              <w:tcPr>
                <w:tcW w:w="567" w:type="dxa"/>
              </w:tcPr>
              <w:p w14:paraId="21A161C0" w14:textId="77777777" w:rsidR="00884A09" w:rsidRPr="00832BE2" w:rsidRDefault="00884A09" w:rsidP="0077591D">
                <w:pPr>
                  <w:pStyle w:val="NormalJustified"/>
                  <w:spacing w:beforeLines="20" w:before="48" w:afterLines="20" w:after="48"/>
                  <w:jc w:val="right"/>
                  <w:rPr>
                    <w:rFonts w:ascii="Calibri" w:hAnsi="Calibri" w:cs="Calibri"/>
                    <w:sz w:val="22"/>
                    <w:szCs w:val="22"/>
                  </w:rPr>
                </w:pPr>
                <w:r w:rsidRPr="00832BE2">
                  <w:rPr>
                    <w:rFonts w:ascii="Segoe UI Symbol" w:eastAsia="MS Gothic" w:hAnsi="Segoe UI Symbol" w:cs="Segoe UI Symbol"/>
                    <w:sz w:val="22"/>
                    <w:szCs w:val="22"/>
                  </w:rPr>
                  <w:t>☐</w:t>
                </w:r>
              </w:p>
            </w:tc>
          </w:sdtContent>
        </w:sdt>
        <w:tc>
          <w:tcPr>
            <w:tcW w:w="2629" w:type="dxa"/>
          </w:tcPr>
          <w:p w14:paraId="472FD206" w14:textId="77777777" w:rsidR="00884A09" w:rsidRPr="00832BE2" w:rsidRDefault="00884A09" w:rsidP="0077591D">
            <w:pPr>
              <w:pStyle w:val="NormalJustified"/>
              <w:spacing w:beforeLines="20" w:before="48" w:afterLines="20" w:after="48"/>
              <w:jc w:val="left"/>
              <w:rPr>
                <w:rFonts w:ascii="Calibri" w:hAnsi="Calibri" w:cs="Calibri"/>
                <w:sz w:val="22"/>
                <w:szCs w:val="22"/>
              </w:rPr>
            </w:pPr>
            <w:r w:rsidRPr="00832BE2">
              <w:rPr>
                <w:rFonts w:ascii="Calibri" w:hAnsi="Calibri" w:cs="Calibri"/>
                <w:color w:val="231F20"/>
                <w:sz w:val="22"/>
                <w:szCs w:val="22"/>
              </w:rPr>
              <w:t>Central</w:t>
            </w:r>
            <w:r w:rsidRPr="00832BE2">
              <w:rPr>
                <w:rFonts w:ascii="Calibri" w:hAnsi="Calibri" w:cs="Calibri"/>
                <w:color w:val="231F20"/>
                <w:spacing w:val="-7"/>
                <w:sz w:val="22"/>
                <w:szCs w:val="22"/>
              </w:rPr>
              <w:t xml:space="preserve"> </w:t>
            </w:r>
            <w:r w:rsidRPr="00832BE2">
              <w:rPr>
                <w:rFonts w:ascii="Calibri" w:hAnsi="Calibri" w:cs="Calibri"/>
                <w:color w:val="231F20"/>
                <w:sz w:val="22"/>
                <w:szCs w:val="22"/>
              </w:rPr>
              <w:t>Metropolitan</w:t>
            </w:r>
          </w:p>
        </w:tc>
      </w:tr>
      <w:tr w:rsidR="00884A09" w:rsidRPr="00832BE2" w14:paraId="239855E6" w14:textId="77777777" w:rsidTr="0077591D">
        <w:sdt>
          <w:sdtPr>
            <w:rPr>
              <w:rFonts w:ascii="Calibri" w:hAnsi="Calibri" w:cs="Calibri"/>
              <w:sz w:val="22"/>
              <w:szCs w:val="22"/>
            </w:rPr>
            <w:id w:val="1399794651"/>
            <w14:checkbox>
              <w14:checked w14:val="0"/>
              <w14:checkedState w14:val="2612" w14:font="MS Gothic"/>
              <w14:uncheckedState w14:val="2610" w14:font="MS Gothic"/>
            </w14:checkbox>
          </w:sdtPr>
          <w:sdtEndPr/>
          <w:sdtContent>
            <w:tc>
              <w:tcPr>
                <w:tcW w:w="425" w:type="dxa"/>
              </w:tcPr>
              <w:p w14:paraId="5B24E7D9" w14:textId="77777777" w:rsidR="00884A09" w:rsidRPr="00832BE2" w:rsidRDefault="00884A09" w:rsidP="0077591D">
                <w:pPr>
                  <w:pStyle w:val="NormalJustified"/>
                  <w:spacing w:beforeLines="20" w:before="48" w:afterLines="20" w:after="48"/>
                  <w:jc w:val="right"/>
                  <w:rPr>
                    <w:rFonts w:ascii="Calibri" w:hAnsi="Calibri" w:cs="Calibri"/>
                    <w:sz w:val="22"/>
                    <w:szCs w:val="22"/>
                  </w:rPr>
                </w:pPr>
                <w:r w:rsidRPr="00832BE2">
                  <w:rPr>
                    <w:rFonts w:ascii="Segoe UI Symbol" w:eastAsia="MS Gothic" w:hAnsi="Segoe UI Symbol" w:cs="Segoe UI Symbol"/>
                    <w:sz w:val="22"/>
                    <w:szCs w:val="22"/>
                  </w:rPr>
                  <w:t>☐</w:t>
                </w:r>
              </w:p>
            </w:tc>
          </w:sdtContent>
        </w:sdt>
        <w:tc>
          <w:tcPr>
            <w:tcW w:w="2977" w:type="dxa"/>
          </w:tcPr>
          <w:p w14:paraId="31DF55F6" w14:textId="77777777" w:rsidR="00884A09" w:rsidRPr="00832BE2" w:rsidRDefault="00884A09" w:rsidP="0077591D">
            <w:pPr>
              <w:pStyle w:val="NormalJustified"/>
              <w:spacing w:beforeLines="20" w:before="48" w:afterLines="20" w:after="48"/>
              <w:jc w:val="left"/>
              <w:rPr>
                <w:rFonts w:ascii="Calibri" w:hAnsi="Calibri" w:cs="Calibri"/>
                <w:sz w:val="22"/>
                <w:szCs w:val="22"/>
              </w:rPr>
            </w:pPr>
            <w:r w:rsidRPr="00832BE2">
              <w:rPr>
                <w:rFonts w:ascii="Calibri" w:hAnsi="Calibri" w:cs="Calibri"/>
                <w:color w:val="231F20"/>
                <w:sz w:val="22"/>
                <w:szCs w:val="22"/>
              </w:rPr>
              <w:t>Pilbara</w:t>
            </w:r>
          </w:p>
        </w:tc>
        <w:sdt>
          <w:sdtPr>
            <w:rPr>
              <w:rFonts w:ascii="Calibri" w:hAnsi="Calibri" w:cs="Calibri"/>
              <w:sz w:val="22"/>
              <w:szCs w:val="22"/>
            </w:rPr>
            <w:id w:val="-298001822"/>
            <w14:checkbox>
              <w14:checked w14:val="0"/>
              <w14:checkedState w14:val="2612" w14:font="MS Gothic"/>
              <w14:uncheckedState w14:val="2610" w14:font="MS Gothic"/>
            </w14:checkbox>
          </w:sdtPr>
          <w:sdtEndPr/>
          <w:sdtContent>
            <w:tc>
              <w:tcPr>
                <w:tcW w:w="567" w:type="dxa"/>
              </w:tcPr>
              <w:p w14:paraId="5FF187F2" w14:textId="77777777" w:rsidR="00884A09" w:rsidRPr="00832BE2" w:rsidRDefault="00884A09" w:rsidP="0077591D">
                <w:pPr>
                  <w:pStyle w:val="NormalJustified"/>
                  <w:spacing w:beforeLines="20" w:before="48" w:afterLines="20" w:after="48"/>
                  <w:jc w:val="right"/>
                  <w:rPr>
                    <w:rFonts w:ascii="Calibri" w:hAnsi="Calibri" w:cs="Calibri"/>
                    <w:sz w:val="22"/>
                    <w:szCs w:val="22"/>
                  </w:rPr>
                </w:pPr>
                <w:r w:rsidRPr="00832BE2">
                  <w:rPr>
                    <w:rFonts w:ascii="Segoe UI Symbol" w:eastAsia="MS Gothic" w:hAnsi="Segoe UI Symbol" w:cs="Segoe UI Symbol"/>
                    <w:sz w:val="22"/>
                    <w:szCs w:val="22"/>
                  </w:rPr>
                  <w:t>☐</w:t>
                </w:r>
              </w:p>
            </w:tc>
          </w:sdtContent>
        </w:sdt>
        <w:tc>
          <w:tcPr>
            <w:tcW w:w="2410" w:type="dxa"/>
          </w:tcPr>
          <w:p w14:paraId="4FF936FD" w14:textId="77777777" w:rsidR="00884A09" w:rsidRPr="00832BE2" w:rsidRDefault="00884A09" w:rsidP="0077591D">
            <w:pPr>
              <w:pStyle w:val="NormalJustified"/>
              <w:spacing w:beforeLines="20" w:before="48" w:afterLines="20" w:after="48"/>
              <w:jc w:val="left"/>
              <w:rPr>
                <w:rFonts w:ascii="Calibri" w:hAnsi="Calibri" w:cs="Calibri"/>
                <w:sz w:val="22"/>
                <w:szCs w:val="22"/>
              </w:rPr>
            </w:pPr>
            <w:r w:rsidRPr="00832BE2">
              <w:rPr>
                <w:rFonts w:ascii="Calibri" w:hAnsi="Calibri" w:cs="Calibri"/>
                <w:color w:val="231F20"/>
                <w:sz w:val="22"/>
                <w:szCs w:val="22"/>
              </w:rPr>
              <w:t>Great</w:t>
            </w:r>
            <w:r w:rsidRPr="00832BE2">
              <w:rPr>
                <w:rFonts w:ascii="Calibri" w:hAnsi="Calibri" w:cs="Calibri"/>
                <w:color w:val="231F20"/>
                <w:spacing w:val="5"/>
                <w:sz w:val="22"/>
                <w:szCs w:val="22"/>
              </w:rPr>
              <w:t xml:space="preserve"> </w:t>
            </w:r>
            <w:r w:rsidRPr="00832BE2">
              <w:rPr>
                <w:rFonts w:ascii="Calibri" w:hAnsi="Calibri" w:cs="Calibri"/>
                <w:color w:val="231F20"/>
                <w:spacing w:val="-3"/>
                <w:sz w:val="22"/>
                <w:szCs w:val="22"/>
              </w:rPr>
              <w:t>Southern</w:t>
            </w:r>
          </w:p>
        </w:tc>
        <w:sdt>
          <w:sdtPr>
            <w:rPr>
              <w:rFonts w:ascii="Calibri" w:hAnsi="Calibri" w:cs="Calibri"/>
              <w:sz w:val="22"/>
              <w:szCs w:val="22"/>
            </w:rPr>
            <w:id w:val="-198864668"/>
            <w14:checkbox>
              <w14:checked w14:val="0"/>
              <w14:checkedState w14:val="2612" w14:font="MS Gothic"/>
              <w14:uncheckedState w14:val="2610" w14:font="MS Gothic"/>
            </w14:checkbox>
          </w:sdtPr>
          <w:sdtEndPr/>
          <w:sdtContent>
            <w:tc>
              <w:tcPr>
                <w:tcW w:w="567" w:type="dxa"/>
              </w:tcPr>
              <w:p w14:paraId="26BF6D37" w14:textId="77777777" w:rsidR="00884A09" w:rsidRPr="00832BE2" w:rsidRDefault="00884A09" w:rsidP="0077591D">
                <w:pPr>
                  <w:pStyle w:val="NormalJustified"/>
                  <w:spacing w:beforeLines="20" w:before="48" w:afterLines="20" w:after="48"/>
                  <w:jc w:val="right"/>
                  <w:rPr>
                    <w:rFonts w:ascii="Calibri" w:hAnsi="Calibri" w:cs="Calibri"/>
                    <w:sz w:val="22"/>
                    <w:szCs w:val="22"/>
                  </w:rPr>
                </w:pPr>
                <w:r w:rsidRPr="00832BE2">
                  <w:rPr>
                    <w:rFonts w:ascii="Segoe UI Symbol" w:eastAsia="MS Gothic" w:hAnsi="Segoe UI Symbol" w:cs="Segoe UI Symbol"/>
                    <w:sz w:val="22"/>
                    <w:szCs w:val="22"/>
                  </w:rPr>
                  <w:t>☐</w:t>
                </w:r>
              </w:p>
            </w:tc>
          </w:sdtContent>
        </w:sdt>
        <w:tc>
          <w:tcPr>
            <w:tcW w:w="2629" w:type="dxa"/>
          </w:tcPr>
          <w:p w14:paraId="18CDA0A3" w14:textId="77777777" w:rsidR="00884A09" w:rsidRPr="00832BE2" w:rsidRDefault="00884A09" w:rsidP="0077591D">
            <w:pPr>
              <w:pStyle w:val="NormalJustified"/>
              <w:spacing w:beforeLines="20" w:before="48" w:afterLines="20" w:after="48"/>
              <w:jc w:val="left"/>
              <w:rPr>
                <w:rFonts w:ascii="Calibri" w:hAnsi="Calibri" w:cs="Calibri"/>
                <w:sz w:val="22"/>
                <w:szCs w:val="22"/>
              </w:rPr>
            </w:pPr>
            <w:r w:rsidRPr="00832BE2">
              <w:rPr>
                <w:rFonts w:ascii="Calibri" w:hAnsi="Calibri" w:cs="Calibri"/>
                <w:color w:val="231F20"/>
                <w:sz w:val="22"/>
                <w:szCs w:val="22"/>
              </w:rPr>
              <w:t>East</w:t>
            </w:r>
            <w:r w:rsidRPr="00832BE2">
              <w:rPr>
                <w:rFonts w:ascii="Calibri" w:hAnsi="Calibri" w:cs="Calibri"/>
                <w:color w:val="231F20"/>
                <w:spacing w:val="-2"/>
                <w:sz w:val="22"/>
                <w:szCs w:val="22"/>
              </w:rPr>
              <w:t xml:space="preserve"> </w:t>
            </w:r>
            <w:r w:rsidRPr="00832BE2">
              <w:rPr>
                <w:rFonts w:ascii="Calibri" w:hAnsi="Calibri" w:cs="Calibri"/>
                <w:color w:val="231F20"/>
                <w:sz w:val="22"/>
                <w:szCs w:val="22"/>
              </w:rPr>
              <w:t>Metropolitan</w:t>
            </w:r>
          </w:p>
        </w:tc>
      </w:tr>
      <w:tr w:rsidR="00884A09" w:rsidRPr="00832BE2" w14:paraId="6D384429" w14:textId="77777777" w:rsidTr="0077591D">
        <w:sdt>
          <w:sdtPr>
            <w:rPr>
              <w:rFonts w:ascii="Calibri" w:hAnsi="Calibri" w:cs="Calibri"/>
              <w:sz w:val="22"/>
              <w:szCs w:val="22"/>
            </w:rPr>
            <w:id w:val="2100744783"/>
            <w14:checkbox>
              <w14:checked w14:val="0"/>
              <w14:checkedState w14:val="2612" w14:font="MS Gothic"/>
              <w14:uncheckedState w14:val="2610" w14:font="MS Gothic"/>
            </w14:checkbox>
          </w:sdtPr>
          <w:sdtEndPr/>
          <w:sdtContent>
            <w:tc>
              <w:tcPr>
                <w:tcW w:w="425" w:type="dxa"/>
              </w:tcPr>
              <w:p w14:paraId="26241360" w14:textId="77777777" w:rsidR="00884A09" w:rsidRPr="00832BE2" w:rsidRDefault="00884A09" w:rsidP="0077591D">
                <w:pPr>
                  <w:pStyle w:val="NormalJustified"/>
                  <w:spacing w:beforeLines="20" w:before="48" w:afterLines="20" w:after="48"/>
                  <w:jc w:val="right"/>
                  <w:rPr>
                    <w:rFonts w:ascii="Calibri" w:hAnsi="Calibri" w:cs="Calibri"/>
                    <w:sz w:val="22"/>
                    <w:szCs w:val="22"/>
                  </w:rPr>
                </w:pPr>
                <w:r w:rsidRPr="00832BE2">
                  <w:rPr>
                    <w:rFonts w:ascii="Segoe UI Symbol" w:eastAsia="MS Gothic" w:hAnsi="Segoe UI Symbol" w:cs="Segoe UI Symbol"/>
                    <w:sz w:val="22"/>
                    <w:szCs w:val="22"/>
                  </w:rPr>
                  <w:t>☐</w:t>
                </w:r>
              </w:p>
            </w:tc>
          </w:sdtContent>
        </w:sdt>
        <w:tc>
          <w:tcPr>
            <w:tcW w:w="2977" w:type="dxa"/>
          </w:tcPr>
          <w:p w14:paraId="510813E7" w14:textId="77777777" w:rsidR="00884A09" w:rsidRPr="00832BE2" w:rsidRDefault="00884A09" w:rsidP="0077591D">
            <w:pPr>
              <w:pStyle w:val="NormalJustified"/>
              <w:spacing w:beforeLines="20" w:before="48" w:afterLines="20" w:after="48"/>
              <w:jc w:val="left"/>
              <w:rPr>
                <w:rFonts w:ascii="Calibri" w:hAnsi="Calibri" w:cs="Calibri"/>
                <w:sz w:val="22"/>
                <w:szCs w:val="22"/>
              </w:rPr>
            </w:pPr>
            <w:r w:rsidRPr="00832BE2">
              <w:rPr>
                <w:rFonts w:ascii="Calibri" w:hAnsi="Calibri" w:cs="Calibri"/>
                <w:color w:val="231F20"/>
                <w:sz w:val="22"/>
                <w:szCs w:val="22"/>
              </w:rPr>
              <w:t>Midwest –</w:t>
            </w:r>
            <w:r w:rsidRPr="00832BE2">
              <w:rPr>
                <w:rFonts w:ascii="Calibri" w:hAnsi="Calibri" w:cs="Calibri"/>
                <w:color w:val="231F20"/>
                <w:spacing w:val="-1"/>
                <w:sz w:val="22"/>
                <w:szCs w:val="22"/>
              </w:rPr>
              <w:t xml:space="preserve"> </w:t>
            </w:r>
            <w:r w:rsidRPr="00832BE2">
              <w:rPr>
                <w:rFonts w:ascii="Calibri" w:hAnsi="Calibri" w:cs="Calibri"/>
                <w:color w:val="231F20"/>
                <w:sz w:val="22"/>
                <w:szCs w:val="22"/>
              </w:rPr>
              <w:t>Gascoyne</w:t>
            </w:r>
          </w:p>
        </w:tc>
        <w:sdt>
          <w:sdtPr>
            <w:rPr>
              <w:rFonts w:ascii="Calibri" w:hAnsi="Calibri" w:cs="Calibri"/>
              <w:sz w:val="22"/>
              <w:szCs w:val="22"/>
            </w:rPr>
            <w:id w:val="-1262142182"/>
            <w14:checkbox>
              <w14:checked w14:val="0"/>
              <w14:checkedState w14:val="2612" w14:font="MS Gothic"/>
              <w14:uncheckedState w14:val="2610" w14:font="MS Gothic"/>
            </w14:checkbox>
          </w:sdtPr>
          <w:sdtEndPr/>
          <w:sdtContent>
            <w:tc>
              <w:tcPr>
                <w:tcW w:w="567" w:type="dxa"/>
              </w:tcPr>
              <w:p w14:paraId="3DF07071" w14:textId="77777777" w:rsidR="00884A09" w:rsidRPr="00832BE2" w:rsidRDefault="00884A09" w:rsidP="0077591D">
                <w:pPr>
                  <w:pStyle w:val="NormalJustified"/>
                  <w:spacing w:beforeLines="20" w:before="48" w:afterLines="20" w:after="48"/>
                  <w:jc w:val="right"/>
                  <w:rPr>
                    <w:rFonts w:ascii="Calibri" w:hAnsi="Calibri" w:cs="Calibri"/>
                    <w:sz w:val="22"/>
                    <w:szCs w:val="22"/>
                  </w:rPr>
                </w:pPr>
                <w:r w:rsidRPr="00832BE2">
                  <w:rPr>
                    <w:rFonts w:ascii="Segoe UI Symbol" w:eastAsia="MS Gothic" w:hAnsi="Segoe UI Symbol" w:cs="Segoe UI Symbol"/>
                    <w:sz w:val="22"/>
                    <w:szCs w:val="22"/>
                  </w:rPr>
                  <w:t>☐</w:t>
                </w:r>
              </w:p>
            </w:tc>
          </w:sdtContent>
        </w:sdt>
        <w:tc>
          <w:tcPr>
            <w:tcW w:w="2410" w:type="dxa"/>
          </w:tcPr>
          <w:p w14:paraId="4C166BA1" w14:textId="77777777" w:rsidR="00884A09" w:rsidRPr="00832BE2" w:rsidRDefault="00884A09" w:rsidP="0077591D">
            <w:pPr>
              <w:pStyle w:val="NormalJustified"/>
              <w:spacing w:beforeLines="20" w:before="48" w:afterLines="20" w:after="48"/>
              <w:jc w:val="left"/>
              <w:rPr>
                <w:rFonts w:ascii="Calibri" w:hAnsi="Calibri" w:cs="Calibri"/>
                <w:sz w:val="22"/>
                <w:szCs w:val="22"/>
              </w:rPr>
            </w:pPr>
            <w:proofErr w:type="gramStart"/>
            <w:r w:rsidRPr="00832BE2">
              <w:rPr>
                <w:rFonts w:ascii="Calibri" w:hAnsi="Calibri" w:cs="Calibri"/>
                <w:color w:val="231F20"/>
                <w:sz w:val="22"/>
                <w:szCs w:val="22"/>
              </w:rPr>
              <w:t>South</w:t>
            </w:r>
            <w:r w:rsidRPr="00832BE2">
              <w:rPr>
                <w:rFonts w:ascii="Calibri" w:hAnsi="Calibri" w:cs="Calibri"/>
                <w:color w:val="231F20"/>
                <w:spacing w:val="-2"/>
                <w:sz w:val="22"/>
                <w:szCs w:val="22"/>
              </w:rPr>
              <w:t xml:space="preserve"> </w:t>
            </w:r>
            <w:r w:rsidRPr="00832BE2">
              <w:rPr>
                <w:rFonts w:ascii="Calibri" w:hAnsi="Calibri" w:cs="Calibri"/>
                <w:color w:val="231F20"/>
                <w:sz w:val="22"/>
                <w:szCs w:val="22"/>
              </w:rPr>
              <w:t>West</w:t>
            </w:r>
            <w:proofErr w:type="gramEnd"/>
          </w:p>
        </w:tc>
        <w:sdt>
          <w:sdtPr>
            <w:rPr>
              <w:rFonts w:ascii="Calibri" w:hAnsi="Calibri" w:cs="Calibri"/>
              <w:sz w:val="22"/>
              <w:szCs w:val="22"/>
            </w:rPr>
            <w:id w:val="-92406439"/>
            <w14:checkbox>
              <w14:checked w14:val="0"/>
              <w14:checkedState w14:val="2612" w14:font="MS Gothic"/>
              <w14:uncheckedState w14:val="2610" w14:font="MS Gothic"/>
            </w14:checkbox>
          </w:sdtPr>
          <w:sdtEndPr/>
          <w:sdtContent>
            <w:tc>
              <w:tcPr>
                <w:tcW w:w="567" w:type="dxa"/>
              </w:tcPr>
              <w:p w14:paraId="132BCB65" w14:textId="77777777" w:rsidR="00884A09" w:rsidRPr="00832BE2" w:rsidRDefault="00884A09" w:rsidP="0077591D">
                <w:pPr>
                  <w:pStyle w:val="NormalJustified"/>
                  <w:spacing w:beforeLines="20" w:before="48" w:afterLines="20" w:after="48"/>
                  <w:jc w:val="right"/>
                  <w:rPr>
                    <w:rFonts w:ascii="Calibri" w:hAnsi="Calibri" w:cs="Calibri"/>
                    <w:sz w:val="22"/>
                    <w:szCs w:val="22"/>
                  </w:rPr>
                </w:pPr>
                <w:r w:rsidRPr="00832BE2">
                  <w:rPr>
                    <w:rFonts w:ascii="Segoe UI Symbol" w:eastAsia="MS Gothic" w:hAnsi="Segoe UI Symbol" w:cs="Segoe UI Symbol"/>
                    <w:sz w:val="22"/>
                    <w:szCs w:val="22"/>
                  </w:rPr>
                  <w:t>☐</w:t>
                </w:r>
              </w:p>
            </w:tc>
          </w:sdtContent>
        </w:sdt>
        <w:tc>
          <w:tcPr>
            <w:tcW w:w="2629" w:type="dxa"/>
          </w:tcPr>
          <w:p w14:paraId="1226953F" w14:textId="77777777" w:rsidR="00884A09" w:rsidRPr="00832BE2" w:rsidRDefault="00884A09" w:rsidP="0077591D">
            <w:pPr>
              <w:pStyle w:val="NormalJustified"/>
              <w:spacing w:beforeLines="20" w:before="48" w:afterLines="20" w:after="48"/>
              <w:jc w:val="left"/>
              <w:rPr>
                <w:rFonts w:ascii="Calibri" w:hAnsi="Calibri" w:cs="Calibri"/>
                <w:sz w:val="22"/>
                <w:szCs w:val="22"/>
              </w:rPr>
            </w:pPr>
            <w:r w:rsidRPr="00832BE2">
              <w:rPr>
                <w:rFonts w:ascii="Calibri" w:hAnsi="Calibri" w:cs="Calibri"/>
                <w:color w:val="231F20"/>
                <w:sz w:val="22"/>
                <w:szCs w:val="22"/>
              </w:rPr>
              <w:t>South</w:t>
            </w:r>
            <w:r w:rsidRPr="00832BE2">
              <w:rPr>
                <w:rFonts w:ascii="Calibri" w:hAnsi="Calibri" w:cs="Calibri"/>
                <w:color w:val="231F20"/>
                <w:spacing w:val="6"/>
                <w:sz w:val="22"/>
                <w:szCs w:val="22"/>
              </w:rPr>
              <w:t xml:space="preserve"> </w:t>
            </w:r>
            <w:r w:rsidRPr="00832BE2">
              <w:rPr>
                <w:rFonts w:ascii="Calibri" w:hAnsi="Calibri" w:cs="Calibri"/>
                <w:color w:val="231F20"/>
                <w:spacing w:val="-2"/>
                <w:sz w:val="22"/>
                <w:szCs w:val="22"/>
              </w:rPr>
              <w:t>Metropolitan</w:t>
            </w:r>
          </w:p>
        </w:tc>
      </w:tr>
      <w:tr w:rsidR="00884A09" w:rsidRPr="00832BE2" w14:paraId="20474815" w14:textId="77777777" w:rsidTr="0077591D">
        <w:sdt>
          <w:sdtPr>
            <w:rPr>
              <w:rFonts w:ascii="Calibri" w:hAnsi="Calibri" w:cs="Calibri"/>
              <w:sz w:val="22"/>
              <w:szCs w:val="22"/>
            </w:rPr>
            <w:id w:val="1391454960"/>
            <w14:checkbox>
              <w14:checked w14:val="0"/>
              <w14:checkedState w14:val="2612" w14:font="MS Gothic"/>
              <w14:uncheckedState w14:val="2610" w14:font="MS Gothic"/>
            </w14:checkbox>
          </w:sdtPr>
          <w:sdtEndPr/>
          <w:sdtContent>
            <w:tc>
              <w:tcPr>
                <w:tcW w:w="425" w:type="dxa"/>
              </w:tcPr>
              <w:p w14:paraId="229BD487" w14:textId="77777777" w:rsidR="00884A09" w:rsidRPr="00832BE2" w:rsidRDefault="00884A09" w:rsidP="0077591D">
                <w:pPr>
                  <w:pStyle w:val="NormalJustified"/>
                  <w:spacing w:beforeLines="20" w:before="48" w:afterLines="20" w:after="48"/>
                  <w:jc w:val="right"/>
                  <w:rPr>
                    <w:rFonts w:ascii="Calibri" w:hAnsi="Calibri" w:cs="Calibri"/>
                    <w:sz w:val="22"/>
                    <w:szCs w:val="22"/>
                  </w:rPr>
                </w:pPr>
                <w:r w:rsidRPr="00832BE2">
                  <w:rPr>
                    <w:rFonts w:ascii="Segoe UI Symbol" w:eastAsia="MS Gothic" w:hAnsi="Segoe UI Symbol" w:cs="Segoe UI Symbol"/>
                    <w:sz w:val="22"/>
                    <w:szCs w:val="22"/>
                  </w:rPr>
                  <w:t>☐</w:t>
                </w:r>
              </w:p>
            </w:tc>
          </w:sdtContent>
        </w:sdt>
        <w:tc>
          <w:tcPr>
            <w:tcW w:w="2977" w:type="dxa"/>
          </w:tcPr>
          <w:p w14:paraId="4F350DCB" w14:textId="77777777" w:rsidR="00884A09" w:rsidRPr="00832BE2" w:rsidRDefault="00884A09" w:rsidP="0077591D">
            <w:pPr>
              <w:pStyle w:val="NormalJustified"/>
              <w:spacing w:beforeLines="20" w:before="48" w:afterLines="20" w:after="48"/>
              <w:jc w:val="left"/>
              <w:rPr>
                <w:rFonts w:ascii="Calibri" w:hAnsi="Calibri" w:cs="Calibri"/>
                <w:sz w:val="22"/>
                <w:szCs w:val="22"/>
              </w:rPr>
            </w:pPr>
            <w:r w:rsidRPr="00832BE2">
              <w:rPr>
                <w:rFonts w:ascii="Calibri" w:hAnsi="Calibri" w:cs="Calibri"/>
                <w:color w:val="231F20"/>
                <w:sz w:val="22"/>
                <w:szCs w:val="22"/>
              </w:rPr>
              <w:t>Goldfields –</w:t>
            </w:r>
            <w:r w:rsidRPr="00832BE2">
              <w:rPr>
                <w:rFonts w:ascii="Calibri" w:hAnsi="Calibri" w:cs="Calibri"/>
                <w:color w:val="231F20"/>
                <w:spacing w:val="-9"/>
                <w:sz w:val="22"/>
                <w:szCs w:val="22"/>
              </w:rPr>
              <w:t xml:space="preserve"> </w:t>
            </w:r>
            <w:r w:rsidRPr="00832BE2">
              <w:rPr>
                <w:rFonts w:ascii="Calibri" w:hAnsi="Calibri" w:cs="Calibri"/>
                <w:color w:val="231F20"/>
                <w:sz w:val="22"/>
                <w:szCs w:val="22"/>
              </w:rPr>
              <w:t>Esperance</w:t>
            </w:r>
          </w:p>
        </w:tc>
        <w:sdt>
          <w:sdtPr>
            <w:rPr>
              <w:rFonts w:ascii="Calibri" w:hAnsi="Calibri" w:cs="Calibri"/>
              <w:sz w:val="22"/>
              <w:szCs w:val="22"/>
            </w:rPr>
            <w:id w:val="906115609"/>
            <w14:checkbox>
              <w14:checked w14:val="0"/>
              <w14:checkedState w14:val="2612" w14:font="MS Gothic"/>
              <w14:uncheckedState w14:val="2610" w14:font="MS Gothic"/>
            </w14:checkbox>
          </w:sdtPr>
          <w:sdtEndPr/>
          <w:sdtContent>
            <w:tc>
              <w:tcPr>
                <w:tcW w:w="567" w:type="dxa"/>
              </w:tcPr>
              <w:p w14:paraId="415EFAEA" w14:textId="77777777" w:rsidR="00884A09" w:rsidRPr="00832BE2" w:rsidRDefault="00884A09" w:rsidP="0077591D">
                <w:pPr>
                  <w:pStyle w:val="NormalJustified"/>
                  <w:spacing w:beforeLines="20" w:before="48" w:afterLines="20" w:after="48"/>
                  <w:jc w:val="right"/>
                  <w:rPr>
                    <w:rFonts w:ascii="Calibri" w:hAnsi="Calibri" w:cs="Calibri"/>
                    <w:sz w:val="22"/>
                    <w:szCs w:val="22"/>
                  </w:rPr>
                </w:pPr>
                <w:r w:rsidRPr="00832BE2">
                  <w:rPr>
                    <w:rFonts w:ascii="Segoe UI Symbol" w:eastAsia="MS Gothic" w:hAnsi="Segoe UI Symbol" w:cs="Segoe UI Symbol"/>
                    <w:sz w:val="22"/>
                    <w:szCs w:val="22"/>
                  </w:rPr>
                  <w:t>☐</w:t>
                </w:r>
              </w:p>
            </w:tc>
          </w:sdtContent>
        </w:sdt>
        <w:tc>
          <w:tcPr>
            <w:tcW w:w="2410" w:type="dxa"/>
          </w:tcPr>
          <w:p w14:paraId="73CCB880" w14:textId="77777777" w:rsidR="00884A09" w:rsidRPr="00832BE2" w:rsidRDefault="00884A09" w:rsidP="0077591D">
            <w:pPr>
              <w:pStyle w:val="NormalJustified"/>
              <w:spacing w:beforeLines="20" w:before="48" w:afterLines="20" w:after="48"/>
              <w:jc w:val="left"/>
              <w:rPr>
                <w:rFonts w:ascii="Calibri" w:hAnsi="Calibri" w:cs="Calibri"/>
                <w:sz w:val="22"/>
                <w:szCs w:val="22"/>
              </w:rPr>
            </w:pPr>
            <w:r w:rsidRPr="00832BE2">
              <w:rPr>
                <w:rFonts w:ascii="Calibri" w:hAnsi="Calibri" w:cs="Calibri"/>
                <w:color w:val="231F20"/>
                <w:sz w:val="22"/>
                <w:szCs w:val="22"/>
              </w:rPr>
              <w:t>North Metropolitan</w:t>
            </w:r>
          </w:p>
        </w:tc>
        <w:sdt>
          <w:sdtPr>
            <w:rPr>
              <w:rFonts w:ascii="Calibri" w:hAnsi="Calibri" w:cs="Calibri"/>
              <w:sz w:val="22"/>
              <w:szCs w:val="22"/>
            </w:rPr>
            <w:id w:val="-2036186081"/>
            <w14:checkbox>
              <w14:checked w14:val="0"/>
              <w14:checkedState w14:val="2612" w14:font="MS Gothic"/>
              <w14:uncheckedState w14:val="2610" w14:font="MS Gothic"/>
            </w14:checkbox>
          </w:sdtPr>
          <w:sdtEndPr/>
          <w:sdtContent>
            <w:tc>
              <w:tcPr>
                <w:tcW w:w="567" w:type="dxa"/>
              </w:tcPr>
              <w:p w14:paraId="0FCEEA02" w14:textId="77777777" w:rsidR="00884A09" w:rsidRPr="00832BE2" w:rsidRDefault="00884A09" w:rsidP="0077591D">
                <w:pPr>
                  <w:pStyle w:val="NormalJustified"/>
                  <w:spacing w:beforeLines="20" w:before="48" w:afterLines="20" w:after="48"/>
                  <w:jc w:val="right"/>
                  <w:rPr>
                    <w:rFonts w:ascii="Calibri" w:hAnsi="Calibri" w:cs="Calibri"/>
                    <w:sz w:val="22"/>
                    <w:szCs w:val="22"/>
                  </w:rPr>
                </w:pPr>
                <w:r w:rsidRPr="00832BE2">
                  <w:rPr>
                    <w:rFonts w:ascii="Segoe UI Symbol" w:eastAsia="MS Gothic" w:hAnsi="Segoe UI Symbol" w:cs="Segoe UI Symbol"/>
                    <w:sz w:val="22"/>
                    <w:szCs w:val="22"/>
                  </w:rPr>
                  <w:t>☐</w:t>
                </w:r>
              </w:p>
            </w:tc>
          </w:sdtContent>
        </w:sdt>
        <w:tc>
          <w:tcPr>
            <w:tcW w:w="2629" w:type="dxa"/>
          </w:tcPr>
          <w:p w14:paraId="0FF40A99" w14:textId="77777777" w:rsidR="00884A09" w:rsidRPr="00832BE2" w:rsidRDefault="00884A09" w:rsidP="0077591D">
            <w:pPr>
              <w:pStyle w:val="NormalJustified"/>
              <w:spacing w:beforeLines="20" w:before="48" w:afterLines="20" w:after="48"/>
              <w:jc w:val="left"/>
              <w:rPr>
                <w:rFonts w:ascii="Calibri" w:hAnsi="Calibri" w:cs="Calibri"/>
                <w:b/>
                <w:bCs/>
                <w:sz w:val="22"/>
                <w:szCs w:val="22"/>
              </w:rPr>
            </w:pPr>
            <w:r w:rsidRPr="00832BE2">
              <w:rPr>
                <w:rFonts w:ascii="Calibri" w:hAnsi="Calibri" w:cs="Calibri"/>
                <w:b/>
                <w:bCs/>
                <w:sz w:val="22"/>
                <w:szCs w:val="22"/>
              </w:rPr>
              <w:t xml:space="preserve">State or Sector wide </w:t>
            </w:r>
          </w:p>
        </w:tc>
      </w:tr>
    </w:tbl>
    <w:p w14:paraId="03729A10" w14:textId="5E8D0943" w:rsidR="00555567" w:rsidRDefault="00555567" w:rsidP="00AC60AE">
      <w:pPr>
        <w:ind w:right="584"/>
      </w:pPr>
    </w:p>
    <w:p w14:paraId="3DD3E8CB" w14:textId="4AA1B819" w:rsidR="00555567" w:rsidRDefault="00241D02" w:rsidP="00555567">
      <w:pPr>
        <w:pStyle w:val="Heading2"/>
        <w:ind w:right="584"/>
      </w:pPr>
      <w:bookmarkStart w:id="20" w:name="_Toc116031758"/>
      <w:bookmarkStart w:id="21" w:name="_Toc129940092"/>
      <w:r>
        <w:t>D</w:t>
      </w:r>
      <w:r w:rsidR="00555567">
        <w:t xml:space="preserve">. </w:t>
      </w:r>
      <w:r w:rsidR="00A213D7">
        <w:t>Activity</w:t>
      </w:r>
      <w:r w:rsidR="00A213D7">
        <w:rPr>
          <w:spacing w:val="-8"/>
        </w:rPr>
        <w:t xml:space="preserve"> </w:t>
      </w:r>
      <w:r w:rsidR="00A213D7">
        <w:rPr>
          <w:spacing w:val="-2"/>
        </w:rPr>
        <w:t>budget</w:t>
      </w:r>
      <w:r w:rsidR="00A213D7">
        <w:t xml:space="preserve"> and </w:t>
      </w:r>
      <w:r w:rsidR="00555567">
        <w:t>Other</w:t>
      </w:r>
      <w:r w:rsidR="00555567" w:rsidRPr="00C64E9C">
        <w:t xml:space="preserve"> </w:t>
      </w:r>
      <w:r w:rsidR="00555567">
        <w:t>Contributions – Cash or In-Kind</w:t>
      </w:r>
      <w:bookmarkEnd w:id="20"/>
      <w:bookmarkEnd w:id="21"/>
    </w:p>
    <w:p w14:paraId="059679E2" w14:textId="77777777" w:rsidR="00555567" w:rsidRDefault="00555567" w:rsidP="00555567">
      <w:pPr>
        <w:ind w:right="584"/>
      </w:pPr>
      <w:r>
        <w:t xml:space="preserve">The Grantee agrees to provide the following cash or in-kind contribution to the Activity budget: </w:t>
      </w:r>
    </w:p>
    <w:p w14:paraId="59C725CE" w14:textId="77777777" w:rsidR="00555567" w:rsidRDefault="00555567" w:rsidP="00555567">
      <w:pPr>
        <w:ind w:right="584"/>
      </w:pPr>
      <w:r>
        <w:t>The</w:t>
      </w:r>
      <w:r>
        <w:rPr>
          <w:spacing w:val="-2"/>
        </w:rPr>
        <w:t xml:space="preserve"> </w:t>
      </w:r>
      <w:r>
        <w:t>Grantee</w:t>
      </w:r>
      <w:r>
        <w:rPr>
          <w:spacing w:val="-2"/>
        </w:rPr>
        <w:t xml:space="preserve"> </w:t>
      </w:r>
      <w:r>
        <w:t>agrees</w:t>
      </w:r>
      <w:r>
        <w:rPr>
          <w:spacing w:val="-4"/>
        </w:rPr>
        <w:t xml:space="preserve"> </w:t>
      </w:r>
      <w:r>
        <w:t>to</w:t>
      </w:r>
      <w:r>
        <w:rPr>
          <w:spacing w:val="-3"/>
        </w:rPr>
        <w:t xml:space="preserve"> </w:t>
      </w:r>
      <w:r>
        <w:t>use</w:t>
      </w:r>
      <w:r>
        <w:rPr>
          <w:spacing w:val="-4"/>
        </w:rPr>
        <w:t xml:space="preserve"> </w:t>
      </w:r>
      <w:r>
        <w:t>the</w:t>
      </w:r>
      <w:r>
        <w:rPr>
          <w:spacing w:val="-2"/>
        </w:rPr>
        <w:t xml:space="preserve"> </w:t>
      </w:r>
      <w:r>
        <w:t>Grant</w:t>
      </w:r>
      <w:r>
        <w:rPr>
          <w:spacing w:val="-2"/>
        </w:rPr>
        <w:t xml:space="preserve"> </w:t>
      </w:r>
      <w:r>
        <w:t>(and</w:t>
      </w:r>
      <w:r>
        <w:rPr>
          <w:spacing w:val="-3"/>
        </w:rPr>
        <w:t xml:space="preserve"> </w:t>
      </w:r>
      <w:r>
        <w:t>any</w:t>
      </w:r>
      <w:r>
        <w:rPr>
          <w:spacing w:val="-2"/>
        </w:rPr>
        <w:t xml:space="preserve"> </w:t>
      </w:r>
      <w:r>
        <w:t>Other</w:t>
      </w:r>
      <w:r>
        <w:rPr>
          <w:spacing w:val="-2"/>
        </w:rPr>
        <w:t xml:space="preserve"> </w:t>
      </w:r>
      <w:r>
        <w:t>Contributions – cash or in-kind) to undertake the</w:t>
      </w:r>
      <w:r>
        <w:rPr>
          <w:spacing w:val="-2"/>
        </w:rPr>
        <w:t xml:space="preserve"> </w:t>
      </w:r>
      <w:r>
        <w:t>Activity consistent with the following budget:</w:t>
      </w:r>
    </w:p>
    <w:p w14:paraId="4802465F" w14:textId="77777777" w:rsidR="00555567" w:rsidRPr="00E77670" w:rsidRDefault="00555567" w:rsidP="00555567">
      <w:pPr>
        <w:ind w:right="584"/>
      </w:pPr>
    </w:p>
    <w:tbl>
      <w:tblPr>
        <w:tblW w:w="4871"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3"/>
        <w:gridCol w:w="3403"/>
        <w:gridCol w:w="2302"/>
        <w:gridCol w:w="1254"/>
      </w:tblGrid>
      <w:tr w:rsidR="00A213D7" w:rsidRPr="00E41AF1" w14:paraId="2F8E8F34" w14:textId="77777777" w:rsidTr="00E066DF">
        <w:trPr>
          <w:cantSplit/>
          <w:tblHeader/>
        </w:trPr>
        <w:tc>
          <w:tcPr>
            <w:tcW w:w="1687" w:type="pct"/>
          </w:tcPr>
          <w:p w14:paraId="1A5291FE" w14:textId="77777777" w:rsidR="00A213D7" w:rsidRPr="00E41AF1" w:rsidRDefault="00A213D7" w:rsidP="0077591D">
            <w:pPr>
              <w:ind w:right="584"/>
            </w:pPr>
            <w:r w:rsidRPr="00377016">
              <w:t>Expenditure Item</w:t>
            </w:r>
            <w:r w:rsidRPr="00E41AF1">
              <w:t xml:space="preserve"> Description </w:t>
            </w:r>
          </w:p>
        </w:tc>
        <w:tc>
          <w:tcPr>
            <w:tcW w:w="1620" w:type="pct"/>
          </w:tcPr>
          <w:p w14:paraId="3965559A" w14:textId="77777777" w:rsidR="00A213D7" w:rsidRDefault="00A213D7" w:rsidP="0077591D">
            <w:pPr>
              <w:ind w:right="584"/>
            </w:pPr>
            <w:r>
              <w:t>Agency/Organisation</w:t>
            </w:r>
          </w:p>
          <w:p w14:paraId="5CC9C126" w14:textId="520DC026" w:rsidR="00A213D7" w:rsidRPr="00E41AF1" w:rsidRDefault="00A213D7" w:rsidP="0077591D">
            <w:pPr>
              <w:ind w:right="584"/>
            </w:pPr>
            <w:r>
              <w:t>(providing the co-contribution to the project)</w:t>
            </w:r>
          </w:p>
        </w:tc>
        <w:tc>
          <w:tcPr>
            <w:tcW w:w="1096" w:type="pct"/>
          </w:tcPr>
          <w:p w14:paraId="6CB76AD4" w14:textId="7E675235" w:rsidR="00A213D7" w:rsidRDefault="00A213D7" w:rsidP="0077591D">
            <w:pPr>
              <w:ind w:right="584"/>
            </w:pPr>
            <w:r w:rsidRPr="00E41AF1">
              <w:t>Funding Source</w:t>
            </w:r>
            <w:r>
              <w:t xml:space="preserve"> </w:t>
            </w:r>
          </w:p>
          <w:p w14:paraId="538A31A3" w14:textId="77777777" w:rsidR="00A213D7" w:rsidRPr="00E41AF1" w:rsidRDefault="00A213D7" w:rsidP="0077591D">
            <w:pPr>
              <w:ind w:right="584"/>
              <w:rPr>
                <w:b/>
              </w:rPr>
            </w:pPr>
            <w:r w:rsidRPr="00D22CE8">
              <w:t>(NDRR, Cash, In-Kind)</w:t>
            </w:r>
          </w:p>
        </w:tc>
        <w:tc>
          <w:tcPr>
            <w:tcW w:w="597" w:type="pct"/>
          </w:tcPr>
          <w:p w14:paraId="779F2655" w14:textId="77777777" w:rsidR="00A213D7" w:rsidRPr="00E41AF1" w:rsidRDefault="00A213D7" w:rsidP="0077591D">
            <w:pPr>
              <w:ind w:right="584"/>
            </w:pPr>
            <w:r w:rsidRPr="00E41AF1">
              <w:t>Total Cost</w:t>
            </w:r>
          </w:p>
        </w:tc>
      </w:tr>
      <w:tr w:rsidR="00A213D7" w:rsidRPr="00DD0A02" w14:paraId="25F0338B" w14:textId="77777777" w:rsidTr="00E066DF">
        <w:trPr>
          <w:trHeight w:val="60"/>
        </w:trPr>
        <w:tc>
          <w:tcPr>
            <w:tcW w:w="1687" w:type="pct"/>
            <w:shd w:val="clear" w:color="auto" w:fill="FFFF00"/>
          </w:tcPr>
          <w:p w14:paraId="0B188F57" w14:textId="77777777" w:rsidR="00A213D7" w:rsidRPr="00DD0A02" w:rsidRDefault="00A213D7" w:rsidP="0077591D">
            <w:pPr>
              <w:ind w:right="584"/>
            </w:pPr>
          </w:p>
        </w:tc>
        <w:tc>
          <w:tcPr>
            <w:tcW w:w="1620" w:type="pct"/>
            <w:shd w:val="clear" w:color="auto" w:fill="FFFF00"/>
          </w:tcPr>
          <w:p w14:paraId="01D36C4D" w14:textId="77777777" w:rsidR="00A213D7" w:rsidRPr="00DD0A02" w:rsidRDefault="00A213D7" w:rsidP="0077591D">
            <w:pPr>
              <w:ind w:right="584"/>
            </w:pPr>
          </w:p>
        </w:tc>
        <w:tc>
          <w:tcPr>
            <w:tcW w:w="1096" w:type="pct"/>
            <w:shd w:val="clear" w:color="auto" w:fill="FFFF00"/>
          </w:tcPr>
          <w:p w14:paraId="483FC117" w14:textId="4303BF6C" w:rsidR="00A213D7" w:rsidRPr="00DD0A02" w:rsidRDefault="00A213D7" w:rsidP="0077591D">
            <w:pPr>
              <w:ind w:right="584"/>
            </w:pPr>
          </w:p>
        </w:tc>
        <w:tc>
          <w:tcPr>
            <w:tcW w:w="597" w:type="pct"/>
            <w:shd w:val="clear" w:color="auto" w:fill="FFFF00"/>
          </w:tcPr>
          <w:p w14:paraId="50DF69F1" w14:textId="77777777" w:rsidR="00A213D7" w:rsidRPr="00DD0A02" w:rsidRDefault="00A213D7" w:rsidP="0077591D">
            <w:pPr>
              <w:ind w:right="584"/>
            </w:pPr>
          </w:p>
        </w:tc>
      </w:tr>
      <w:tr w:rsidR="00A213D7" w:rsidRPr="00DD0A02" w14:paraId="536BAD5B" w14:textId="77777777" w:rsidTr="00E066DF">
        <w:trPr>
          <w:trHeight w:val="60"/>
        </w:trPr>
        <w:tc>
          <w:tcPr>
            <w:tcW w:w="1687" w:type="pct"/>
            <w:shd w:val="clear" w:color="auto" w:fill="FFFF00"/>
          </w:tcPr>
          <w:p w14:paraId="0AF6320B" w14:textId="77777777" w:rsidR="00A213D7" w:rsidRPr="00DD0A02" w:rsidRDefault="00A213D7" w:rsidP="0077591D">
            <w:pPr>
              <w:ind w:right="584"/>
            </w:pPr>
          </w:p>
        </w:tc>
        <w:tc>
          <w:tcPr>
            <w:tcW w:w="1620" w:type="pct"/>
            <w:shd w:val="clear" w:color="auto" w:fill="FFFF00"/>
          </w:tcPr>
          <w:p w14:paraId="279EAC78" w14:textId="77777777" w:rsidR="00A213D7" w:rsidRPr="00DD0A02" w:rsidRDefault="00A213D7" w:rsidP="0077591D">
            <w:pPr>
              <w:ind w:right="584"/>
            </w:pPr>
          </w:p>
        </w:tc>
        <w:tc>
          <w:tcPr>
            <w:tcW w:w="1096" w:type="pct"/>
            <w:shd w:val="clear" w:color="auto" w:fill="FFFF00"/>
          </w:tcPr>
          <w:p w14:paraId="21EA7B9B" w14:textId="26EE8630" w:rsidR="00A213D7" w:rsidRPr="00DD0A02" w:rsidRDefault="00A213D7" w:rsidP="0077591D">
            <w:pPr>
              <w:ind w:right="584"/>
            </w:pPr>
          </w:p>
        </w:tc>
        <w:tc>
          <w:tcPr>
            <w:tcW w:w="597" w:type="pct"/>
            <w:shd w:val="clear" w:color="auto" w:fill="FFFF00"/>
          </w:tcPr>
          <w:p w14:paraId="3B94B835" w14:textId="77777777" w:rsidR="00A213D7" w:rsidRPr="00DD0A02" w:rsidRDefault="00A213D7" w:rsidP="0077591D">
            <w:pPr>
              <w:ind w:right="584"/>
            </w:pPr>
          </w:p>
        </w:tc>
      </w:tr>
      <w:tr w:rsidR="00A213D7" w:rsidRPr="00DD0A02" w14:paraId="44E65EEB" w14:textId="77777777" w:rsidTr="00E066DF">
        <w:trPr>
          <w:trHeight w:val="60"/>
        </w:trPr>
        <w:tc>
          <w:tcPr>
            <w:tcW w:w="1687" w:type="pct"/>
            <w:shd w:val="clear" w:color="auto" w:fill="FFFF00"/>
          </w:tcPr>
          <w:p w14:paraId="64E66FAC" w14:textId="77777777" w:rsidR="00A213D7" w:rsidRPr="00DD0A02" w:rsidRDefault="00A213D7" w:rsidP="0077591D">
            <w:pPr>
              <w:ind w:right="584"/>
            </w:pPr>
          </w:p>
        </w:tc>
        <w:tc>
          <w:tcPr>
            <w:tcW w:w="1620" w:type="pct"/>
            <w:shd w:val="clear" w:color="auto" w:fill="FFFF00"/>
          </w:tcPr>
          <w:p w14:paraId="19A02D9E" w14:textId="77777777" w:rsidR="00A213D7" w:rsidRPr="00DD0A02" w:rsidRDefault="00A213D7" w:rsidP="0077591D">
            <w:pPr>
              <w:ind w:right="584"/>
            </w:pPr>
          </w:p>
        </w:tc>
        <w:tc>
          <w:tcPr>
            <w:tcW w:w="1096" w:type="pct"/>
            <w:shd w:val="clear" w:color="auto" w:fill="FFFF00"/>
          </w:tcPr>
          <w:p w14:paraId="7756FDBC" w14:textId="0D4B3796" w:rsidR="00A213D7" w:rsidRPr="00DD0A02" w:rsidRDefault="00A213D7" w:rsidP="0077591D">
            <w:pPr>
              <w:ind w:right="584"/>
            </w:pPr>
          </w:p>
        </w:tc>
        <w:tc>
          <w:tcPr>
            <w:tcW w:w="597" w:type="pct"/>
            <w:shd w:val="clear" w:color="auto" w:fill="FFFF00"/>
          </w:tcPr>
          <w:p w14:paraId="5F5116D9" w14:textId="77777777" w:rsidR="00A213D7" w:rsidRPr="00DD0A02" w:rsidRDefault="00A213D7" w:rsidP="0077591D">
            <w:pPr>
              <w:ind w:right="584"/>
            </w:pPr>
          </w:p>
        </w:tc>
      </w:tr>
      <w:tr w:rsidR="00A213D7" w:rsidRPr="00DD0A02" w14:paraId="62086856" w14:textId="77777777" w:rsidTr="00E066DF">
        <w:trPr>
          <w:trHeight w:val="60"/>
        </w:trPr>
        <w:tc>
          <w:tcPr>
            <w:tcW w:w="1687" w:type="pct"/>
            <w:shd w:val="clear" w:color="auto" w:fill="FFFF00"/>
          </w:tcPr>
          <w:p w14:paraId="54D44047" w14:textId="77777777" w:rsidR="00A213D7" w:rsidRPr="00DD0A02" w:rsidRDefault="00A213D7" w:rsidP="0077591D">
            <w:pPr>
              <w:ind w:right="584"/>
            </w:pPr>
          </w:p>
        </w:tc>
        <w:tc>
          <w:tcPr>
            <w:tcW w:w="1620" w:type="pct"/>
            <w:shd w:val="clear" w:color="auto" w:fill="FFFF00"/>
          </w:tcPr>
          <w:p w14:paraId="50E974D0" w14:textId="77777777" w:rsidR="00A213D7" w:rsidRPr="00DD0A02" w:rsidRDefault="00A213D7" w:rsidP="0077591D">
            <w:pPr>
              <w:ind w:right="584"/>
            </w:pPr>
          </w:p>
        </w:tc>
        <w:tc>
          <w:tcPr>
            <w:tcW w:w="1096" w:type="pct"/>
            <w:shd w:val="clear" w:color="auto" w:fill="FFFF00"/>
          </w:tcPr>
          <w:p w14:paraId="6DB2B4A3" w14:textId="3102BBC0" w:rsidR="00A213D7" w:rsidRPr="00DD0A02" w:rsidRDefault="00A213D7" w:rsidP="0077591D">
            <w:pPr>
              <w:ind w:right="584"/>
            </w:pPr>
          </w:p>
        </w:tc>
        <w:tc>
          <w:tcPr>
            <w:tcW w:w="597" w:type="pct"/>
            <w:shd w:val="clear" w:color="auto" w:fill="FFFF00"/>
          </w:tcPr>
          <w:p w14:paraId="7BC8D10A" w14:textId="77777777" w:rsidR="00A213D7" w:rsidRPr="00DD0A02" w:rsidRDefault="00A213D7" w:rsidP="0077591D">
            <w:pPr>
              <w:ind w:right="584"/>
            </w:pPr>
          </w:p>
        </w:tc>
      </w:tr>
      <w:tr w:rsidR="00A213D7" w:rsidRPr="00E41AF1" w14:paraId="185ED937" w14:textId="77777777" w:rsidTr="00E066DF">
        <w:trPr>
          <w:trHeight w:val="60"/>
        </w:trPr>
        <w:tc>
          <w:tcPr>
            <w:tcW w:w="1687" w:type="pct"/>
          </w:tcPr>
          <w:p w14:paraId="7797A73F" w14:textId="77777777" w:rsidR="00A213D7" w:rsidRPr="00DD0A02" w:rsidRDefault="00A213D7" w:rsidP="0077591D">
            <w:pPr>
              <w:ind w:right="584"/>
            </w:pPr>
            <w:r w:rsidRPr="00DD0A02">
              <w:t>TOTAL</w:t>
            </w:r>
          </w:p>
        </w:tc>
        <w:tc>
          <w:tcPr>
            <w:tcW w:w="1620" w:type="pct"/>
          </w:tcPr>
          <w:p w14:paraId="7285B20B" w14:textId="77777777" w:rsidR="00A213D7" w:rsidRPr="00DD0A02" w:rsidRDefault="00A213D7" w:rsidP="0077591D">
            <w:pPr>
              <w:ind w:right="584"/>
            </w:pPr>
          </w:p>
        </w:tc>
        <w:tc>
          <w:tcPr>
            <w:tcW w:w="1096" w:type="pct"/>
          </w:tcPr>
          <w:p w14:paraId="0FF80D55" w14:textId="27333504" w:rsidR="00A213D7" w:rsidRPr="00DD0A02" w:rsidRDefault="00A213D7" w:rsidP="0077591D">
            <w:pPr>
              <w:ind w:right="584"/>
            </w:pPr>
          </w:p>
        </w:tc>
        <w:tc>
          <w:tcPr>
            <w:tcW w:w="597" w:type="pct"/>
          </w:tcPr>
          <w:p w14:paraId="3A2429A8" w14:textId="77777777" w:rsidR="00A213D7" w:rsidRPr="00780164" w:rsidRDefault="00A213D7" w:rsidP="0077591D">
            <w:pPr>
              <w:ind w:right="584"/>
            </w:pPr>
          </w:p>
        </w:tc>
      </w:tr>
    </w:tbl>
    <w:p w14:paraId="09BFDBE4" w14:textId="77777777" w:rsidR="00555567" w:rsidRPr="00066066" w:rsidRDefault="00555567" w:rsidP="00555567">
      <w:pPr>
        <w:pStyle w:val="Heading2"/>
        <w:ind w:right="584"/>
      </w:pPr>
    </w:p>
    <w:p w14:paraId="79D5DAFB" w14:textId="2BB57274" w:rsidR="00EC17BB" w:rsidRDefault="00A213D7" w:rsidP="00AC60AE">
      <w:pPr>
        <w:pStyle w:val="Heading2"/>
        <w:ind w:right="584"/>
      </w:pPr>
      <w:bookmarkStart w:id="22" w:name="_Toc129940093"/>
      <w:r>
        <w:t>E</w:t>
      </w:r>
      <w:r w:rsidR="00430301">
        <w:t>.</w:t>
      </w:r>
      <w:r w:rsidR="00C84B4E">
        <w:t xml:space="preserve"> </w:t>
      </w:r>
      <w:r>
        <w:t xml:space="preserve">Project </w:t>
      </w:r>
      <w:r w:rsidR="000D6EB4" w:rsidRPr="00C64E9C">
        <w:t>Deliverables</w:t>
      </w:r>
      <w:bookmarkEnd w:id="22"/>
    </w:p>
    <w:p w14:paraId="6AF49FC2" w14:textId="45A1CA97" w:rsidR="00A213D7" w:rsidRDefault="00A213D7" w:rsidP="00A213D7">
      <w:pPr>
        <w:pStyle w:val="Heading2"/>
        <w:ind w:right="584"/>
      </w:pPr>
      <w:bookmarkStart w:id="23" w:name="_Toc129940094"/>
      <w:r w:rsidRPr="00A213D7">
        <w:rPr>
          <w:sz w:val="24"/>
          <w:szCs w:val="24"/>
        </w:rPr>
        <w:t>Key Performance Indicators</w:t>
      </w:r>
      <w:bookmarkEnd w:id="23"/>
    </w:p>
    <w:tbl>
      <w:tblPr>
        <w:tblStyle w:val="TableGrid"/>
        <w:tblW w:w="0" w:type="auto"/>
        <w:tblInd w:w="284" w:type="dxa"/>
        <w:tblLayout w:type="fixed"/>
        <w:tblLook w:val="04A0" w:firstRow="1" w:lastRow="0" w:firstColumn="1" w:lastColumn="0" w:noHBand="0" w:noVBand="1"/>
      </w:tblPr>
      <w:tblGrid>
        <w:gridCol w:w="4110"/>
        <w:gridCol w:w="5103"/>
      </w:tblGrid>
      <w:tr w:rsidR="00A213D7" w14:paraId="62A62249" w14:textId="77777777" w:rsidTr="00C84B4E">
        <w:trPr>
          <w:trHeight w:val="913"/>
        </w:trPr>
        <w:tc>
          <w:tcPr>
            <w:tcW w:w="4110" w:type="dxa"/>
          </w:tcPr>
          <w:p w14:paraId="62839596" w14:textId="24EF4A31" w:rsidR="00A213D7" w:rsidRDefault="00A213D7" w:rsidP="00AC60AE">
            <w:pPr>
              <w:ind w:right="584"/>
            </w:pPr>
            <w:r w:rsidRPr="002B5D4D">
              <w:rPr>
                <w:highlight w:val="yellow"/>
              </w:rPr>
              <w:t>&lt;insert Project KPIs&gt;</w:t>
            </w:r>
          </w:p>
        </w:tc>
        <w:tc>
          <w:tcPr>
            <w:tcW w:w="5103" w:type="dxa"/>
          </w:tcPr>
          <w:p w14:paraId="6D0E8F8E" w14:textId="56AA86D3" w:rsidR="00A213D7" w:rsidRPr="00382356" w:rsidRDefault="00A213D7" w:rsidP="00AC60AE">
            <w:pPr>
              <w:ind w:right="584"/>
              <w:rPr>
                <w:highlight w:val="yellow"/>
              </w:rPr>
            </w:pPr>
            <w:r w:rsidRPr="00382356">
              <w:rPr>
                <w:highlight w:val="yellow"/>
              </w:rPr>
              <w:t xml:space="preserve">&lt;insert </w:t>
            </w:r>
            <w:r w:rsidRPr="002B5D4D">
              <w:rPr>
                <w:highlight w:val="yellow"/>
              </w:rPr>
              <w:t>Evaluation&gt;</w:t>
            </w:r>
          </w:p>
        </w:tc>
      </w:tr>
      <w:tr w:rsidR="00A213D7" w14:paraId="427E7A07" w14:textId="77777777" w:rsidTr="00C84B4E">
        <w:trPr>
          <w:trHeight w:val="913"/>
        </w:trPr>
        <w:tc>
          <w:tcPr>
            <w:tcW w:w="4110" w:type="dxa"/>
          </w:tcPr>
          <w:p w14:paraId="7684953A" w14:textId="0AFDF1C7" w:rsidR="00A213D7" w:rsidRDefault="00A213D7" w:rsidP="00AC60AE">
            <w:pPr>
              <w:ind w:right="584"/>
            </w:pPr>
            <w:r w:rsidRPr="002B5D4D">
              <w:rPr>
                <w:highlight w:val="yellow"/>
              </w:rPr>
              <w:t>&lt;insert Project KPIs&gt;</w:t>
            </w:r>
          </w:p>
        </w:tc>
        <w:tc>
          <w:tcPr>
            <w:tcW w:w="5103" w:type="dxa"/>
          </w:tcPr>
          <w:p w14:paraId="575DBF3D" w14:textId="1F2A963D" w:rsidR="00A213D7" w:rsidRPr="00717BA5" w:rsidRDefault="00A213D7" w:rsidP="00AC60AE">
            <w:pPr>
              <w:ind w:right="584"/>
              <w:rPr>
                <w:spacing w:val="-2"/>
                <w:highlight w:val="yellow"/>
              </w:rPr>
            </w:pPr>
            <w:r w:rsidRPr="00382356">
              <w:rPr>
                <w:highlight w:val="yellow"/>
              </w:rPr>
              <w:t xml:space="preserve">&lt;insert </w:t>
            </w:r>
            <w:r w:rsidRPr="002B5D4D">
              <w:rPr>
                <w:highlight w:val="yellow"/>
              </w:rPr>
              <w:t>Evaluation&gt;</w:t>
            </w:r>
          </w:p>
        </w:tc>
      </w:tr>
      <w:tr w:rsidR="00A213D7" w14:paraId="08617CF2" w14:textId="77777777" w:rsidTr="00C84B4E">
        <w:trPr>
          <w:trHeight w:val="913"/>
        </w:trPr>
        <w:tc>
          <w:tcPr>
            <w:tcW w:w="4110" w:type="dxa"/>
          </w:tcPr>
          <w:p w14:paraId="1789DD5C" w14:textId="4B3106B4" w:rsidR="00A213D7" w:rsidRDefault="00A213D7" w:rsidP="00AC60AE">
            <w:pPr>
              <w:ind w:right="584"/>
            </w:pPr>
            <w:r w:rsidRPr="002B5D4D">
              <w:rPr>
                <w:highlight w:val="yellow"/>
              </w:rPr>
              <w:t>&lt;insert Project KPIs&gt;</w:t>
            </w:r>
          </w:p>
        </w:tc>
        <w:tc>
          <w:tcPr>
            <w:tcW w:w="5103" w:type="dxa"/>
          </w:tcPr>
          <w:p w14:paraId="1EFDC454" w14:textId="07FD4869" w:rsidR="00A213D7" w:rsidRDefault="00A213D7" w:rsidP="00AC60AE">
            <w:pPr>
              <w:ind w:right="584"/>
            </w:pPr>
            <w:r w:rsidRPr="00382356">
              <w:rPr>
                <w:highlight w:val="yellow"/>
              </w:rPr>
              <w:t xml:space="preserve">&lt;insert </w:t>
            </w:r>
            <w:r w:rsidRPr="002B5D4D">
              <w:rPr>
                <w:highlight w:val="yellow"/>
              </w:rPr>
              <w:t>Evaluation&gt;</w:t>
            </w:r>
          </w:p>
        </w:tc>
      </w:tr>
    </w:tbl>
    <w:p w14:paraId="1BF10DD3" w14:textId="10D84155" w:rsidR="00241D02" w:rsidRDefault="00241D02" w:rsidP="00AC60AE">
      <w:pPr>
        <w:ind w:right="584"/>
      </w:pPr>
    </w:p>
    <w:p w14:paraId="46C74438" w14:textId="21825116" w:rsidR="00263208" w:rsidRPr="00AE1657" w:rsidRDefault="00A213D7" w:rsidP="00AC60AE">
      <w:pPr>
        <w:pStyle w:val="Heading2"/>
        <w:ind w:right="584"/>
      </w:pPr>
      <w:bookmarkStart w:id="24" w:name="_bookmark4"/>
      <w:bookmarkStart w:id="25" w:name="_Toc116031752"/>
      <w:bookmarkEnd w:id="24"/>
      <w:r>
        <w:t xml:space="preserve"> </w:t>
      </w:r>
      <w:bookmarkStart w:id="26" w:name="_Toc129940095"/>
      <w:r w:rsidR="00263208" w:rsidRPr="00AE1657">
        <w:t>Milestones of the Activity</w:t>
      </w:r>
      <w:bookmarkEnd w:id="25"/>
      <w:bookmarkEnd w:id="26"/>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3"/>
        <w:gridCol w:w="2409"/>
      </w:tblGrid>
      <w:tr w:rsidR="00EC17BB" w14:paraId="216C04F7" w14:textId="77777777" w:rsidTr="00241D02">
        <w:trPr>
          <w:trHeight w:val="244"/>
        </w:trPr>
        <w:tc>
          <w:tcPr>
            <w:tcW w:w="7513" w:type="dxa"/>
            <w:shd w:val="clear" w:color="auto" w:fill="D9D9D9" w:themeFill="background1" w:themeFillShade="D9"/>
          </w:tcPr>
          <w:p w14:paraId="32BFC25F" w14:textId="4314DE1C" w:rsidR="00EC17BB" w:rsidRDefault="000D6EB4" w:rsidP="00AC60AE">
            <w:pPr>
              <w:pStyle w:val="TableParagraph"/>
              <w:ind w:right="584"/>
            </w:pPr>
            <w:r>
              <w:t>Milestone</w:t>
            </w:r>
            <w:r w:rsidR="004E3281">
              <w:t xml:space="preserve"> (list in chronological order)</w:t>
            </w:r>
          </w:p>
        </w:tc>
        <w:tc>
          <w:tcPr>
            <w:tcW w:w="2409" w:type="dxa"/>
            <w:shd w:val="clear" w:color="auto" w:fill="D9D9D9" w:themeFill="background1" w:themeFillShade="D9"/>
          </w:tcPr>
          <w:p w14:paraId="01908C89" w14:textId="77777777" w:rsidR="00EC17BB" w:rsidRDefault="000D6EB4" w:rsidP="00AC60AE">
            <w:pPr>
              <w:pStyle w:val="TableParagraph"/>
              <w:ind w:right="584"/>
            </w:pPr>
            <w:r>
              <w:t>Due</w:t>
            </w:r>
            <w:r>
              <w:rPr>
                <w:spacing w:val="-5"/>
              </w:rPr>
              <w:t xml:space="preserve"> </w:t>
            </w:r>
            <w:r>
              <w:rPr>
                <w:spacing w:val="-4"/>
              </w:rPr>
              <w:t>Date</w:t>
            </w:r>
          </w:p>
        </w:tc>
      </w:tr>
      <w:tr w:rsidR="00EC17BB" w14:paraId="695CB28A" w14:textId="77777777" w:rsidTr="00241D02">
        <w:trPr>
          <w:trHeight w:val="328"/>
        </w:trPr>
        <w:tc>
          <w:tcPr>
            <w:tcW w:w="7513" w:type="dxa"/>
            <w:shd w:val="clear" w:color="auto" w:fill="FFFF00"/>
          </w:tcPr>
          <w:p w14:paraId="48073D1D" w14:textId="77777777" w:rsidR="00EC17BB" w:rsidRDefault="00EC17BB" w:rsidP="00AC60AE">
            <w:pPr>
              <w:pStyle w:val="TableParagraph"/>
              <w:ind w:right="584"/>
            </w:pPr>
          </w:p>
        </w:tc>
        <w:tc>
          <w:tcPr>
            <w:tcW w:w="2409" w:type="dxa"/>
            <w:shd w:val="clear" w:color="auto" w:fill="FFFF00"/>
          </w:tcPr>
          <w:p w14:paraId="58C06E84" w14:textId="77777777" w:rsidR="00EC17BB" w:rsidRDefault="00EC17BB" w:rsidP="00AC60AE">
            <w:pPr>
              <w:pStyle w:val="TableParagraph"/>
              <w:ind w:right="584"/>
            </w:pPr>
          </w:p>
        </w:tc>
      </w:tr>
      <w:tr w:rsidR="00EC17BB" w14:paraId="754FA2F3" w14:textId="77777777" w:rsidTr="00241D02">
        <w:trPr>
          <w:trHeight w:val="330"/>
        </w:trPr>
        <w:tc>
          <w:tcPr>
            <w:tcW w:w="7513" w:type="dxa"/>
            <w:shd w:val="clear" w:color="auto" w:fill="FFFF00"/>
          </w:tcPr>
          <w:p w14:paraId="243A4A40" w14:textId="77777777" w:rsidR="00EC17BB" w:rsidRDefault="00EC17BB" w:rsidP="00AC60AE">
            <w:pPr>
              <w:pStyle w:val="TableParagraph"/>
              <w:ind w:right="584"/>
            </w:pPr>
          </w:p>
        </w:tc>
        <w:tc>
          <w:tcPr>
            <w:tcW w:w="2409" w:type="dxa"/>
            <w:shd w:val="clear" w:color="auto" w:fill="FFFF00"/>
          </w:tcPr>
          <w:p w14:paraId="6B3F453A" w14:textId="77777777" w:rsidR="00EC17BB" w:rsidRDefault="00EC17BB" w:rsidP="00AC60AE">
            <w:pPr>
              <w:pStyle w:val="TableParagraph"/>
              <w:ind w:right="584"/>
            </w:pPr>
          </w:p>
        </w:tc>
      </w:tr>
      <w:tr w:rsidR="00EC17BB" w14:paraId="63E30BF8" w14:textId="77777777" w:rsidTr="00241D02">
        <w:trPr>
          <w:trHeight w:val="328"/>
        </w:trPr>
        <w:tc>
          <w:tcPr>
            <w:tcW w:w="7513" w:type="dxa"/>
            <w:shd w:val="clear" w:color="auto" w:fill="FFFF00"/>
          </w:tcPr>
          <w:p w14:paraId="0B2B3F3D" w14:textId="77777777" w:rsidR="00EC17BB" w:rsidRDefault="00EC17BB" w:rsidP="00AC60AE">
            <w:pPr>
              <w:pStyle w:val="TableParagraph"/>
              <w:ind w:right="584"/>
            </w:pPr>
          </w:p>
        </w:tc>
        <w:tc>
          <w:tcPr>
            <w:tcW w:w="2409" w:type="dxa"/>
            <w:shd w:val="clear" w:color="auto" w:fill="FFFF00"/>
          </w:tcPr>
          <w:p w14:paraId="1525BD7C" w14:textId="77777777" w:rsidR="00EC17BB" w:rsidRDefault="00EC17BB" w:rsidP="00AC60AE">
            <w:pPr>
              <w:pStyle w:val="TableParagraph"/>
              <w:ind w:right="584"/>
            </w:pPr>
          </w:p>
        </w:tc>
      </w:tr>
      <w:tr w:rsidR="00EC17BB" w14:paraId="7BF93ACA" w14:textId="77777777" w:rsidTr="00241D02">
        <w:trPr>
          <w:trHeight w:val="328"/>
        </w:trPr>
        <w:tc>
          <w:tcPr>
            <w:tcW w:w="7513" w:type="dxa"/>
            <w:shd w:val="clear" w:color="auto" w:fill="FFFF00"/>
          </w:tcPr>
          <w:p w14:paraId="184F25B4" w14:textId="77777777" w:rsidR="00EC17BB" w:rsidRDefault="00EC17BB" w:rsidP="00AC60AE">
            <w:pPr>
              <w:pStyle w:val="TableParagraph"/>
              <w:ind w:right="584"/>
            </w:pPr>
          </w:p>
        </w:tc>
        <w:tc>
          <w:tcPr>
            <w:tcW w:w="2409" w:type="dxa"/>
            <w:shd w:val="clear" w:color="auto" w:fill="FFFF00"/>
          </w:tcPr>
          <w:p w14:paraId="2F66207D" w14:textId="77777777" w:rsidR="00EC17BB" w:rsidRDefault="00EC17BB" w:rsidP="00AC60AE">
            <w:pPr>
              <w:pStyle w:val="TableParagraph"/>
              <w:ind w:right="584"/>
            </w:pPr>
          </w:p>
        </w:tc>
      </w:tr>
    </w:tbl>
    <w:p w14:paraId="2DA35492" w14:textId="4995EA5D" w:rsidR="001D42A4" w:rsidRDefault="001D42A4" w:rsidP="00AC60AE">
      <w:pPr>
        <w:pStyle w:val="BodyText"/>
        <w:ind w:right="584"/>
      </w:pPr>
    </w:p>
    <w:p w14:paraId="6939199A" w14:textId="77777777" w:rsidR="00A213D7" w:rsidRDefault="00A213D7">
      <w:pPr>
        <w:widowControl w:val="0"/>
        <w:autoSpaceDE w:val="0"/>
        <w:autoSpaceDN w:val="0"/>
        <w:spacing w:before="0"/>
        <w:jc w:val="left"/>
        <w:rPr>
          <w:b/>
          <w:bCs/>
          <w:sz w:val="28"/>
          <w:szCs w:val="28"/>
        </w:rPr>
      </w:pPr>
      <w:bookmarkStart w:id="27" w:name="_bookmark5"/>
      <w:bookmarkStart w:id="28" w:name="_Toc116031753"/>
      <w:bookmarkEnd w:id="27"/>
      <w:r>
        <w:br w:type="page"/>
      </w:r>
    </w:p>
    <w:p w14:paraId="44B2D27C" w14:textId="4EBAA42C" w:rsidR="00847D41" w:rsidRDefault="00CD28A4" w:rsidP="00233228">
      <w:pPr>
        <w:pStyle w:val="Heading1"/>
      </w:pPr>
      <w:bookmarkStart w:id="29" w:name="_Toc129940096"/>
      <w:r>
        <w:lastRenderedPageBreak/>
        <w:t>F</w:t>
      </w:r>
      <w:r w:rsidR="00847D41">
        <w:t>inancial Responsibilities</w:t>
      </w:r>
      <w:bookmarkStart w:id="30" w:name="_Toc111443681"/>
      <w:bookmarkEnd w:id="28"/>
      <w:bookmarkEnd w:id="29"/>
    </w:p>
    <w:p w14:paraId="55879600" w14:textId="7B51A7D6" w:rsidR="005F518E" w:rsidRPr="005F518E" w:rsidRDefault="000D6EB4" w:rsidP="00C84B4E">
      <w:bookmarkStart w:id="31" w:name="_Toc116031754"/>
      <w:bookmarkEnd w:id="30"/>
      <w:r w:rsidRPr="00CD28A4">
        <w:t>The</w:t>
      </w:r>
      <w:r w:rsidRPr="005F518E">
        <w:t xml:space="preserve"> </w:t>
      </w:r>
      <w:r w:rsidRPr="00CD28A4">
        <w:t>Grantee</w:t>
      </w:r>
      <w:r w:rsidRPr="005F518E">
        <w:t xml:space="preserve"> </w:t>
      </w:r>
      <w:r w:rsidRPr="00CD28A4">
        <w:t>must</w:t>
      </w:r>
      <w:r w:rsidRPr="005F518E">
        <w:t xml:space="preserve"> </w:t>
      </w:r>
      <w:r w:rsidRPr="00CD28A4">
        <w:t>ensure</w:t>
      </w:r>
      <w:r w:rsidRPr="005F518E">
        <w:t xml:space="preserve"> </w:t>
      </w:r>
      <w:r w:rsidRPr="00CD28A4">
        <w:t>that</w:t>
      </w:r>
      <w:r w:rsidRPr="005F518E">
        <w:t xml:space="preserve"> </w:t>
      </w:r>
      <w:r w:rsidRPr="00CD28A4">
        <w:t>the</w:t>
      </w:r>
      <w:r w:rsidRPr="005F518E">
        <w:t xml:space="preserve"> </w:t>
      </w:r>
      <w:r w:rsidRPr="00CD28A4">
        <w:t>Grant</w:t>
      </w:r>
      <w:r w:rsidRPr="005F518E">
        <w:t xml:space="preserve"> </w:t>
      </w:r>
      <w:r w:rsidRPr="00CD28A4">
        <w:t>is</w:t>
      </w:r>
      <w:r w:rsidRPr="005F518E">
        <w:t xml:space="preserve"> </w:t>
      </w:r>
      <w:r w:rsidRPr="00CD28A4">
        <w:t>held</w:t>
      </w:r>
      <w:r w:rsidRPr="005F518E">
        <w:t xml:space="preserve"> </w:t>
      </w:r>
      <w:r w:rsidRPr="00CD28A4">
        <w:t>in</w:t>
      </w:r>
      <w:r w:rsidRPr="005F518E">
        <w:t xml:space="preserve"> </w:t>
      </w:r>
      <w:r w:rsidRPr="00CD28A4">
        <w:t>an</w:t>
      </w:r>
      <w:r w:rsidRPr="005F518E">
        <w:t xml:space="preserve"> </w:t>
      </w:r>
      <w:r w:rsidRPr="00CD28A4">
        <w:t>account</w:t>
      </w:r>
      <w:r w:rsidRPr="005F518E">
        <w:t xml:space="preserve"> </w:t>
      </w:r>
      <w:r w:rsidRPr="00CD28A4">
        <w:t>in</w:t>
      </w:r>
      <w:r w:rsidRPr="005F518E">
        <w:t xml:space="preserve"> </w:t>
      </w:r>
      <w:r w:rsidRPr="00CD28A4">
        <w:t>the Grantee's</w:t>
      </w:r>
      <w:r w:rsidRPr="005F518E">
        <w:t xml:space="preserve"> </w:t>
      </w:r>
      <w:r w:rsidRPr="00CD28A4">
        <w:t>name</w:t>
      </w:r>
      <w:r w:rsidRPr="005F518E">
        <w:t xml:space="preserve"> </w:t>
      </w:r>
      <w:r w:rsidRPr="00CD28A4">
        <w:t>and</w:t>
      </w:r>
      <w:r w:rsidRPr="005F518E">
        <w:t xml:space="preserve"> </w:t>
      </w:r>
      <w:r w:rsidRPr="00CD28A4">
        <w:t>which</w:t>
      </w:r>
      <w:r w:rsidRPr="005F518E">
        <w:t xml:space="preserve"> </w:t>
      </w:r>
      <w:r w:rsidRPr="00CD28A4">
        <w:t>the Grantee controls,</w:t>
      </w:r>
      <w:r w:rsidRPr="005F518E">
        <w:t xml:space="preserve"> </w:t>
      </w:r>
      <w:r w:rsidRPr="00CD28A4">
        <w:t>with</w:t>
      </w:r>
      <w:r w:rsidRPr="005F518E">
        <w:t xml:space="preserve"> </w:t>
      </w:r>
      <w:r w:rsidRPr="00CD28A4">
        <w:t>an</w:t>
      </w:r>
      <w:r w:rsidRPr="005F518E">
        <w:t xml:space="preserve"> </w:t>
      </w:r>
      <w:r w:rsidR="001C4B5A" w:rsidRPr="00CD28A4">
        <w:t>Authorised</w:t>
      </w:r>
      <w:r w:rsidR="001C4B5A" w:rsidRPr="005F518E">
        <w:t xml:space="preserve"> </w:t>
      </w:r>
      <w:r w:rsidR="001C4B5A" w:rsidRPr="00CD28A4">
        <w:t>Deposit</w:t>
      </w:r>
      <w:r w:rsidRPr="00CD28A4">
        <w:t>-</w:t>
      </w:r>
      <w:r w:rsidR="001C4B5A" w:rsidRPr="00CD28A4">
        <w:t>Taking</w:t>
      </w:r>
      <w:r w:rsidR="001C4B5A" w:rsidRPr="005F518E">
        <w:t xml:space="preserve"> </w:t>
      </w:r>
      <w:r w:rsidR="001C4B5A" w:rsidRPr="00CD28A4">
        <w:t>Institution</w:t>
      </w:r>
      <w:r w:rsidR="001C4B5A" w:rsidRPr="005F518E">
        <w:t xml:space="preserve"> </w:t>
      </w:r>
      <w:r w:rsidRPr="00CD28A4">
        <w:t>authorised</w:t>
      </w:r>
      <w:r w:rsidRPr="005F518E">
        <w:t xml:space="preserve"> </w:t>
      </w:r>
      <w:r w:rsidRPr="00CD28A4">
        <w:t>under</w:t>
      </w:r>
      <w:r w:rsidRPr="005F518E">
        <w:t xml:space="preserve"> </w:t>
      </w:r>
      <w:r w:rsidRPr="00CD28A4">
        <w:t>the</w:t>
      </w:r>
      <w:r w:rsidRPr="005F518E">
        <w:t xml:space="preserve"> Banking Act 1959 </w:t>
      </w:r>
      <w:r w:rsidR="00753FD0">
        <w:t>(</w:t>
      </w:r>
      <w:r w:rsidRPr="00CD28A4">
        <w:t>C</w:t>
      </w:r>
      <w:r w:rsidR="001C4B5A" w:rsidRPr="00CD28A4">
        <w:t>ommonweal</w:t>
      </w:r>
      <w:r w:rsidRPr="00CD28A4">
        <w:t>th)</w:t>
      </w:r>
      <w:r w:rsidRPr="005F518E">
        <w:t xml:space="preserve"> </w:t>
      </w:r>
      <w:r w:rsidRPr="00CD28A4">
        <w:t>to</w:t>
      </w:r>
      <w:r w:rsidRPr="005F518E">
        <w:t xml:space="preserve"> </w:t>
      </w:r>
      <w:r w:rsidRPr="00CD28A4">
        <w:t>carry on banking business in Australia.</w:t>
      </w:r>
      <w:bookmarkEnd w:id="31"/>
      <w:r w:rsidR="005F518E">
        <w:t xml:space="preserve"> </w:t>
      </w:r>
      <w:r w:rsidR="00852451" w:rsidRPr="005F518E">
        <w:t xml:space="preserve">Grant Funds will be expended to undertake the Activity consistent with the Activity Budget (as per G2. Activity budget) of the executed Funding Agreement. </w:t>
      </w:r>
    </w:p>
    <w:p w14:paraId="19896159" w14:textId="77777777" w:rsidR="00753FD0" w:rsidRDefault="00753FD0" w:rsidP="00C84B4E"/>
    <w:p w14:paraId="671F6151" w14:textId="4577A1DC" w:rsidR="005F518E" w:rsidRPr="005F518E" w:rsidRDefault="00852451" w:rsidP="00C84B4E">
      <w:r w:rsidRPr="005F518E">
        <w:t xml:space="preserve">The project must not commence prior to the </w:t>
      </w:r>
      <w:r w:rsidR="003D6F82" w:rsidRPr="005F518E">
        <w:t>G</w:t>
      </w:r>
      <w:r w:rsidRPr="005F518E">
        <w:t xml:space="preserve">rant </w:t>
      </w:r>
      <w:r w:rsidR="003D6F82" w:rsidRPr="005F518E">
        <w:t>Funding A</w:t>
      </w:r>
      <w:r w:rsidRPr="005F518E">
        <w:t>greement execution date.</w:t>
      </w:r>
    </w:p>
    <w:p w14:paraId="45A34F98" w14:textId="77777777" w:rsidR="00753FD0" w:rsidRDefault="00753FD0" w:rsidP="00C84B4E"/>
    <w:p w14:paraId="2AF04941" w14:textId="05EBE455" w:rsidR="005F518E" w:rsidRPr="005F518E" w:rsidRDefault="00852451" w:rsidP="00C84B4E">
      <w:r w:rsidRPr="005F518E">
        <w:t>Proper standards are to be maintained by the Grantee in the creation, management, maintenance and retention of financial accounts and records to enable identification of the Grant, payments, and receipts.</w:t>
      </w:r>
    </w:p>
    <w:p w14:paraId="287CEFDE" w14:textId="77777777" w:rsidR="00753FD0" w:rsidRDefault="00753FD0" w:rsidP="00C84B4E"/>
    <w:p w14:paraId="5EDB705D" w14:textId="46684070" w:rsidR="005F518E" w:rsidRPr="005F518E" w:rsidRDefault="00852451" w:rsidP="00C84B4E">
      <w:r w:rsidRPr="005F518E">
        <w:t>Any unexpended Grant funds will be returned to DFES within 30 days of the acceptance of the Final Acquittal Report.</w:t>
      </w:r>
    </w:p>
    <w:p w14:paraId="25CEB469" w14:textId="77777777" w:rsidR="00753FD0" w:rsidRDefault="00753FD0" w:rsidP="00C84B4E"/>
    <w:p w14:paraId="14E2F389" w14:textId="5C0ACFB2" w:rsidR="005F518E" w:rsidRPr="005F518E" w:rsidRDefault="00A47DF8" w:rsidP="00C84B4E">
      <w:r w:rsidRPr="005F518E">
        <w:t xml:space="preserve">DFES reserves the right to request that the </w:t>
      </w:r>
      <w:r w:rsidR="00852451" w:rsidRPr="005F518E">
        <w:t>Grantee provide</w:t>
      </w:r>
      <w:r w:rsidRPr="005F518E">
        <w:t>s</w:t>
      </w:r>
      <w:r w:rsidR="00852451" w:rsidRPr="005F518E">
        <w:t xml:space="preserve"> DFES with independently audited financial acquittal reports verifying the Grant was spent in accordance with this Funding Agreement.</w:t>
      </w:r>
      <w:r w:rsidR="005F518E">
        <w:t xml:space="preserve"> </w:t>
      </w:r>
      <w:r w:rsidR="00852451" w:rsidRPr="005F518E">
        <w:t xml:space="preserve">The Grantee will be responsible for any costs that are not consistent with the terms and conditions of the Grant Guidelines and Funding Agreement. </w:t>
      </w:r>
    </w:p>
    <w:p w14:paraId="70A372EB" w14:textId="77777777" w:rsidR="00753FD0" w:rsidRDefault="00753FD0" w:rsidP="00C84B4E"/>
    <w:p w14:paraId="56CBC450" w14:textId="7A1BC343" w:rsidR="00852451" w:rsidRDefault="00852451" w:rsidP="00C84B4E">
      <w:r w:rsidRPr="005F518E">
        <w:t>DFES reserves the right to withhold payment or request return of any portion of the Grant that has been spent on any aspect of the Activity that DFES reasonably believes is an ineligible cost. DFES will notify the Grantee in writing if this occurs.</w:t>
      </w:r>
    </w:p>
    <w:p w14:paraId="77532A62" w14:textId="77777777" w:rsidR="00BE02BE" w:rsidRDefault="00BE02BE" w:rsidP="00BE02BE"/>
    <w:p w14:paraId="373E6002" w14:textId="1C94759D" w:rsidR="00BE02BE" w:rsidRDefault="00BE02BE" w:rsidP="00BE02BE">
      <w:r>
        <w:t>The Grantee agrees to provide, or to ensure the provision of, the Other Contributions described in section E and to use them</w:t>
      </w:r>
      <w:r>
        <w:rPr>
          <w:spacing w:val="-2"/>
        </w:rPr>
        <w:t xml:space="preserve"> </w:t>
      </w:r>
      <w:r>
        <w:t>to undertake the Activity.</w:t>
      </w:r>
      <w:r>
        <w:rPr>
          <w:spacing w:val="-2"/>
        </w:rPr>
        <w:t xml:space="preserve"> </w:t>
      </w:r>
      <w:r>
        <w:t>If</w:t>
      </w:r>
      <w:r>
        <w:rPr>
          <w:spacing w:val="-4"/>
        </w:rPr>
        <w:t xml:space="preserve"> </w:t>
      </w:r>
      <w:r>
        <w:t>the</w:t>
      </w:r>
      <w:r>
        <w:rPr>
          <w:spacing w:val="-3"/>
        </w:rPr>
        <w:t xml:space="preserve"> </w:t>
      </w:r>
      <w:r>
        <w:t>Other</w:t>
      </w:r>
      <w:r>
        <w:rPr>
          <w:spacing w:val="-3"/>
        </w:rPr>
        <w:t xml:space="preserve"> </w:t>
      </w:r>
      <w:r>
        <w:t>Contributions</w:t>
      </w:r>
      <w:r>
        <w:rPr>
          <w:spacing w:val="-1"/>
        </w:rPr>
        <w:t xml:space="preserve"> </w:t>
      </w:r>
      <w:r>
        <w:t>are</w:t>
      </w:r>
      <w:r>
        <w:rPr>
          <w:spacing w:val="-3"/>
        </w:rPr>
        <w:t xml:space="preserve"> </w:t>
      </w:r>
      <w:r>
        <w:t>not</w:t>
      </w:r>
      <w:r>
        <w:rPr>
          <w:spacing w:val="-3"/>
        </w:rPr>
        <w:t xml:space="preserve"> </w:t>
      </w:r>
      <w:r>
        <w:t>provided</w:t>
      </w:r>
      <w:r>
        <w:rPr>
          <w:spacing w:val="-1"/>
        </w:rPr>
        <w:t xml:space="preserve"> </w:t>
      </w:r>
      <w:r>
        <w:t>in accordance</w:t>
      </w:r>
      <w:r>
        <w:rPr>
          <w:spacing w:val="-3"/>
        </w:rPr>
        <w:t xml:space="preserve"> </w:t>
      </w:r>
      <w:r>
        <w:t>with</w:t>
      </w:r>
      <w:r>
        <w:rPr>
          <w:spacing w:val="-1"/>
        </w:rPr>
        <w:t xml:space="preserve"> </w:t>
      </w:r>
      <w:r>
        <w:t>this</w:t>
      </w:r>
      <w:r>
        <w:rPr>
          <w:spacing w:val="-4"/>
        </w:rPr>
        <w:t xml:space="preserve"> </w:t>
      </w:r>
      <w:r>
        <w:t>clause, then DFES may:</w:t>
      </w:r>
    </w:p>
    <w:p w14:paraId="6EF60464" w14:textId="77777777" w:rsidR="00BE02BE" w:rsidRDefault="00BE02BE" w:rsidP="00BE02BE">
      <w:pPr>
        <w:pStyle w:val="ListParagraph"/>
        <w:numPr>
          <w:ilvl w:val="0"/>
          <w:numId w:val="2"/>
        </w:numPr>
      </w:pPr>
      <w:r>
        <w:t>suspend</w:t>
      </w:r>
      <w:r>
        <w:rPr>
          <w:spacing w:val="-6"/>
        </w:rPr>
        <w:t xml:space="preserve"> </w:t>
      </w:r>
      <w:r>
        <w:t>payment</w:t>
      </w:r>
      <w:r>
        <w:rPr>
          <w:spacing w:val="-5"/>
        </w:rPr>
        <w:t xml:space="preserve"> </w:t>
      </w:r>
      <w:r>
        <w:t>of</w:t>
      </w:r>
      <w:r>
        <w:rPr>
          <w:spacing w:val="-5"/>
        </w:rPr>
        <w:t xml:space="preserve"> </w:t>
      </w:r>
      <w:r>
        <w:t>the</w:t>
      </w:r>
      <w:r>
        <w:rPr>
          <w:spacing w:val="-2"/>
        </w:rPr>
        <w:t xml:space="preserve"> </w:t>
      </w:r>
      <w:r>
        <w:t>Grant</w:t>
      </w:r>
      <w:r>
        <w:rPr>
          <w:spacing w:val="-3"/>
        </w:rPr>
        <w:t xml:space="preserve"> </w:t>
      </w:r>
      <w:r>
        <w:t>until</w:t>
      </w:r>
      <w:r>
        <w:rPr>
          <w:spacing w:val="-3"/>
        </w:rPr>
        <w:t xml:space="preserve"> </w:t>
      </w:r>
      <w:r>
        <w:t>the</w:t>
      </w:r>
      <w:r>
        <w:rPr>
          <w:spacing w:val="-5"/>
        </w:rPr>
        <w:t xml:space="preserve"> </w:t>
      </w:r>
      <w:r>
        <w:t>Other</w:t>
      </w:r>
      <w:r>
        <w:rPr>
          <w:spacing w:val="-3"/>
        </w:rPr>
        <w:t xml:space="preserve"> </w:t>
      </w:r>
      <w:r>
        <w:t>Contributions</w:t>
      </w:r>
      <w:r>
        <w:rPr>
          <w:spacing w:val="-3"/>
        </w:rPr>
        <w:t xml:space="preserve"> </w:t>
      </w:r>
      <w:r>
        <w:t>are</w:t>
      </w:r>
      <w:r>
        <w:rPr>
          <w:spacing w:val="-2"/>
        </w:rPr>
        <w:t xml:space="preserve"> </w:t>
      </w:r>
      <w:r>
        <w:t>provided;</w:t>
      </w:r>
      <w:r>
        <w:rPr>
          <w:spacing w:val="-4"/>
        </w:rPr>
        <w:t xml:space="preserve"> </w:t>
      </w:r>
      <w:r>
        <w:rPr>
          <w:spacing w:val="-5"/>
        </w:rPr>
        <w:t>or</w:t>
      </w:r>
    </w:p>
    <w:p w14:paraId="6F135E18" w14:textId="77777777" w:rsidR="00BE02BE" w:rsidRDefault="00BE02BE" w:rsidP="00BE02BE">
      <w:pPr>
        <w:pStyle w:val="ListParagraph"/>
        <w:numPr>
          <w:ilvl w:val="0"/>
          <w:numId w:val="2"/>
        </w:numPr>
      </w:pPr>
      <w:r>
        <w:t>terminate</w:t>
      </w:r>
      <w:r>
        <w:rPr>
          <w:spacing w:val="-7"/>
        </w:rPr>
        <w:t xml:space="preserve"> </w:t>
      </w:r>
      <w:r>
        <w:t>this</w:t>
      </w:r>
      <w:r>
        <w:rPr>
          <w:spacing w:val="-2"/>
        </w:rPr>
        <w:t xml:space="preserve"> </w:t>
      </w:r>
      <w:r>
        <w:t>Agreement</w:t>
      </w:r>
      <w:r>
        <w:rPr>
          <w:spacing w:val="-2"/>
        </w:rPr>
        <w:t xml:space="preserve"> </w:t>
      </w:r>
      <w:r>
        <w:t>in</w:t>
      </w:r>
      <w:r>
        <w:rPr>
          <w:spacing w:val="-3"/>
        </w:rPr>
        <w:t xml:space="preserve"> </w:t>
      </w:r>
      <w:r>
        <w:t>accordance</w:t>
      </w:r>
      <w:r>
        <w:rPr>
          <w:spacing w:val="-1"/>
        </w:rPr>
        <w:t xml:space="preserve"> </w:t>
      </w:r>
      <w:r>
        <w:t>with</w:t>
      </w:r>
      <w:r>
        <w:rPr>
          <w:spacing w:val="-3"/>
        </w:rPr>
        <w:t xml:space="preserve"> </w:t>
      </w:r>
      <w:r>
        <w:t>clause</w:t>
      </w:r>
      <w:r>
        <w:rPr>
          <w:spacing w:val="-1"/>
        </w:rPr>
        <w:t xml:space="preserve"> </w:t>
      </w:r>
      <w:r>
        <w:t>19</w:t>
      </w:r>
      <w:r>
        <w:rPr>
          <w:spacing w:val="-1"/>
        </w:rPr>
        <w:t xml:space="preserve"> </w:t>
      </w:r>
      <w:r>
        <w:t>of</w:t>
      </w:r>
      <w:r>
        <w:rPr>
          <w:spacing w:val="-5"/>
        </w:rPr>
        <w:t xml:space="preserve"> </w:t>
      </w:r>
      <w:r>
        <w:t>the</w:t>
      </w:r>
      <w:r>
        <w:rPr>
          <w:spacing w:val="-4"/>
        </w:rPr>
        <w:t xml:space="preserve"> </w:t>
      </w:r>
      <w:r>
        <w:t>General</w:t>
      </w:r>
      <w:r>
        <w:rPr>
          <w:spacing w:val="-5"/>
        </w:rPr>
        <w:t xml:space="preserve"> </w:t>
      </w:r>
      <w:r>
        <w:t>Grant</w:t>
      </w:r>
      <w:r>
        <w:rPr>
          <w:spacing w:val="-4"/>
        </w:rPr>
        <w:t xml:space="preserve"> </w:t>
      </w:r>
      <w:r>
        <w:rPr>
          <w:spacing w:val="-2"/>
        </w:rPr>
        <w:t>Conditions.</w:t>
      </w:r>
    </w:p>
    <w:p w14:paraId="161ED0D6" w14:textId="77777777" w:rsidR="00BE02BE" w:rsidRDefault="00BE02BE" w:rsidP="00C84B4E"/>
    <w:p w14:paraId="62370954" w14:textId="77777777" w:rsidR="00852451" w:rsidRDefault="00852451" w:rsidP="00C84B4E">
      <w:r w:rsidRPr="005A5479">
        <w:t>If uncertain</w:t>
      </w:r>
      <w:r>
        <w:t xml:space="preserve"> about the legibility of costs</w:t>
      </w:r>
      <w:r w:rsidRPr="005A5479">
        <w:t xml:space="preserve">, the Grantee </w:t>
      </w:r>
      <w:r>
        <w:t>should:</w:t>
      </w:r>
    </w:p>
    <w:p w14:paraId="746DB44E" w14:textId="77777777" w:rsidR="00852451" w:rsidRPr="000C5F36" w:rsidRDefault="00852451" w:rsidP="00BE02BE">
      <w:pPr>
        <w:pStyle w:val="ListParagraph"/>
        <w:numPr>
          <w:ilvl w:val="0"/>
          <w:numId w:val="4"/>
        </w:numPr>
      </w:pPr>
      <w:r>
        <w:t xml:space="preserve">refer to </w:t>
      </w:r>
      <w:r w:rsidRPr="0085440A">
        <w:rPr>
          <w:b/>
          <w:bCs/>
        </w:rPr>
        <w:t>Schedule 3:</w:t>
      </w:r>
      <w:r w:rsidRPr="000C5F36">
        <w:rPr>
          <w:b/>
          <w:bCs/>
        </w:rPr>
        <w:t xml:space="preserve"> Proper Use of Grant Funding</w:t>
      </w:r>
      <w:r>
        <w:t xml:space="preserve"> for additional information about compliance with financial responsibilities; or</w:t>
      </w:r>
      <w:r w:rsidRPr="00006F13">
        <w:t xml:space="preserve"> </w:t>
      </w:r>
    </w:p>
    <w:p w14:paraId="2FAAF78B" w14:textId="06A0AA4B" w:rsidR="00852451" w:rsidRDefault="003D6F82" w:rsidP="00BE02BE">
      <w:pPr>
        <w:pStyle w:val="ListParagraph"/>
        <w:numPr>
          <w:ilvl w:val="0"/>
          <w:numId w:val="4"/>
        </w:numPr>
      </w:pPr>
      <w:r>
        <w:t xml:space="preserve">contact the DFES </w:t>
      </w:r>
      <w:r w:rsidR="00E00989">
        <w:t xml:space="preserve">grant administrator </w:t>
      </w:r>
      <w:r>
        <w:t xml:space="preserve">to </w:t>
      </w:r>
      <w:r w:rsidR="00852451">
        <w:t>confirm</w:t>
      </w:r>
      <w:r w:rsidR="00852451" w:rsidRPr="000C5F36">
        <w:t xml:space="preserve"> the eligibility </w:t>
      </w:r>
      <w:r w:rsidR="00852451">
        <w:t xml:space="preserve">of the expenditure </w:t>
      </w:r>
      <w:r w:rsidR="00852451" w:rsidRPr="000C5F36">
        <w:t>before the expenditure is incurred</w:t>
      </w:r>
      <w:r w:rsidR="00852451">
        <w:t>.</w:t>
      </w:r>
    </w:p>
    <w:p w14:paraId="2F243C69" w14:textId="77777777" w:rsidR="00852451" w:rsidRDefault="00852451" w:rsidP="00C84B4E"/>
    <w:p w14:paraId="47672D2B" w14:textId="5EF46F7C" w:rsidR="0039114D" w:rsidRPr="005F518E" w:rsidRDefault="0039114D" w:rsidP="00233228">
      <w:pPr>
        <w:pStyle w:val="Heading1"/>
      </w:pPr>
      <w:bookmarkStart w:id="32" w:name="_Toc129940097"/>
      <w:r>
        <w:t>Grant Payment</w:t>
      </w:r>
      <w:bookmarkStart w:id="33" w:name="_Hlk115358367"/>
      <w:bookmarkEnd w:id="32"/>
    </w:p>
    <w:p w14:paraId="4D607ACD" w14:textId="10FB13CC" w:rsidR="00D6355F" w:rsidRDefault="00D6355F" w:rsidP="00C84B4E">
      <w:r>
        <w:t>The</w:t>
      </w:r>
      <w:r>
        <w:rPr>
          <w:spacing w:val="-2"/>
        </w:rPr>
        <w:t xml:space="preserve"> </w:t>
      </w:r>
      <w:r>
        <w:t>Grant</w:t>
      </w:r>
      <w:r>
        <w:rPr>
          <w:spacing w:val="-4"/>
        </w:rPr>
        <w:t xml:space="preserve"> </w:t>
      </w:r>
      <w:r>
        <w:t>will</w:t>
      </w:r>
      <w:r>
        <w:rPr>
          <w:spacing w:val="-2"/>
        </w:rPr>
        <w:t xml:space="preserve"> </w:t>
      </w:r>
      <w:r>
        <w:t>be</w:t>
      </w:r>
      <w:r>
        <w:rPr>
          <w:spacing w:val="-5"/>
        </w:rPr>
        <w:t xml:space="preserve"> </w:t>
      </w:r>
      <w:r>
        <w:t>paid</w:t>
      </w:r>
      <w:r>
        <w:rPr>
          <w:spacing w:val="-3"/>
        </w:rPr>
        <w:t xml:space="preserve"> </w:t>
      </w:r>
      <w:r w:rsidR="00753FD0">
        <w:t>by</w:t>
      </w:r>
      <w:r w:rsidR="00753FD0">
        <w:rPr>
          <w:spacing w:val="-3"/>
        </w:rPr>
        <w:t xml:space="preserve"> </w:t>
      </w:r>
      <w:r w:rsidR="00753FD0">
        <w:t xml:space="preserve">DFES </w:t>
      </w:r>
      <w:r>
        <w:t>in</w:t>
      </w:r>
      <w:r>
        <w:rPr>
          <w:spacing w:val="-2"/>
        </w:rPr>
        <w:t xml:space="preserve"> </w:t>
      </w:r>
      <w:r>
        <w:t>two instalments:</w:t>
      </w:r>
    </w:p>
    <w:p w14:paraId="0953FA45" w14:textId="0B333415" w:rsidR="00D6355F" w:rsidRDefault="00D6355F" w:rsidP="00BE02BE">
      <w:pPr>
        <w:pStyle w:val="ListParagraph"/>
        <w:numPr>
          <w:ilvl w:val="0"/>
          <w:numId w:val="6"/>
        </w:numPr>
      </w:pPr>
      <w:r>
        <w:t>t</w:t>
      </w:r>
      <w:r w:rsidRPr="003F591D">
        <w:t>he first instalment will be for 50% of the total Grant amount</w:t>
      </w:r>
      <w:r>
        <w:t>; and</w:t>
      </w:r>
    </w:p>
    <w:p w14:paraId="75B4DCD7" w14:textId="4AFAE5DD" w:rsidR="00D6355F" w:rsidRDefault="00D6355F" w:rsidP="00BE02BE">
      <w:pPr>
        <w:pStyle w:val="ListParagraph"/>
        <w:numPr>
          <w:ilvl w:val="0"/>
          <w:numId w:val="6"/>
        </w:numPr>
      </w:pPr>
      <w:r>
        <w:t>t</w:t>
      </w:r>
      <w:r w:rsidRPr="00DE54E3">
        <w:t>he final instalment</w:t>
      </w:r>
      <w:r w:rsidRPr="00DE54E3">
        <w:rPr>
          <w:spacing w:val="-1"/>
        </w:rPr>
        <w:t xml:space="preserve"> will </w:t>
      </w:r>
      <w:r w:rsidRPr="00DE54E3">
        <w:t>not</w:t>
      </w:r>
      <w:r w:rsidRPr="00DE54E3">
        <w:rPr>
          <w:spacing w:val="-1"/>
        </w:rPr>
        <w:t xml:space="preserve"> be </w:t>
      </w:r>
      <w:r w:rsidRPr="00DE54E3">
        <w:t>more</w:t>
      </w:r>
      <w:r w:rsidRPr="00DE54E3">
        <w:rPr>
          <w:spacing w:val="-1"/>
        </w:rPr>
        <w:t xml:space="preserve"> </w:t>
      </w:r>
      <w:r w:rsidRPr="00DE54E3">
        <w:t xml:space="preserve">than </w:t>
      </w:r>
      <w:r w:rsidR="00E00989">
        <w:t xml:space="preserve">the difference between the initial payment and </w:t>
      </w:r>
      <w:r w:rsidRPr="00DE54E3">
        <w:t>50% of the actual</w:t>
      </w:r>
      <w:r w:rsidRPr="00DE54E3">
        <w:rPr>
          <w:spacing w:val="-3"/>
        </w:rPr>
        <w:t xml:space="preserve"> </w:t>
      </w:r>
      <w:r w:rsidRPr="00DE54E3">
        <w:t>total</w:t>
      </w:r>
      <w:r w:rsidRPr="00DE54E3">
        <w:rPr>
          <w:spacing w:val="-2"/>
        </w:rPr>
        <w:t xml:space="preserve"> </w:t>
      </w:r>
      <w:r w:rsidRPr="00DE54E3">
        <w:t>project</w:t>
      </w:r>
      <w:r w:rsidRPr="00DE54E3">
        <w:rPr>
          <w:spacing w:val="-1"/>
        </w:rPr>
        <w:t xml:space="preserve"> </w:t>
      </w:r>
      <w:r w:rsidRPr="00DE54E3">
        <w:t>cost</w:t>
      </w:r>
      <w:r>
        <w:t>.</w:t>
      </w:r>
    </w:p>
    <w:p w14:paraId="368911A7" w14:textId="77777777" w:rsidR="00D6355F" w:rsidRDefault="00D6355F" w:rsidP="00C84B4E"/>
    <w:p w14:paraId="4376FCB9" w14:textId="5C3CA3C9" w:rsidR="00D6355F" w:rsidRPr="007003D3" w:rsidRDefault="00D6355F" w:rsidP="00C84B4E">
      <w:r w:rsidRPr="007003D3">
        <w:t>First Instalment</w:t>
      </w:r>
      <w:r>
        <w:t xml:space="preserve"> Procedure</w:t>
      </w:r>
      <w:r w:rsidR="0039114D">
        <w:t>:</w:t>
      </w:r>
    </w:p>
    <w:p w14:paraId="46CA22DE" w14:textId="77777777" w:rsidR="00D6355F" w:rsidRDefault="00D6355F" w:rsidP="00C84B4E">
      <w:r>
        <w:t>The first instalment will be paid in accordance with the following procedure:</w:t>
      </w:r>
    </w:p>
    <w:p w14:paraId="53A87A6F" w14:textId="77777777" w:rsidR="00D6355F" w:rsidRDefault="00D6355F" w:rsidP="00BE02BE">
      <w:pPr>
        <w:pStyle w:val="ListParagraph"/>
        <w:numPr>
          <w:ilvl w:val="0"/>
          <w:numId w:val="5"/>
        </w:numPr>
      </w:pPr>
      <w:r>
        <w:t>Both parties sign the Funding Agreement.</w:t>
      </w:r>
    </w:p>
    <w:p w14:paraId="016DE1B9" w14:textId="4661BB3B" w:rsidR="00D6355F" w:rsidRDefault="00D6355F" w:rsidP="00BE02BE">
      <w:pPr>
        <w:pStyle w:val="ListParagraph"/>
        <w:numPr>
          <w:ilvl w:val="0"/>
          <w:numId w:val="5"/>
        </w:numPr>
      </w:pPr>
      <w:r>
        <w:t xml:space="preserve">The Grantee completes the first </w:t>
      </w:r>
      <w:r w:rsidR="009A5723">
        <w:t>m</w:t>
      </w:r>
      <w:r>
        <w:t>ilestone of the Funding Agreement.</w:t>
      </w:r>
    </w:p>
    <w:p w14:paraId="6F79312C" w14:textId="2E58A9B7" w:rsidR="00D6355F" w:rsidRDefault="00D6355F" w:rsidP="00BE02BE">
      <w:pPr>
        <w:pStyle w:val="ListParagraph"/>
        <w:numPr>
          <w:ilvl w:val="0"/>
          <w:numId w:val="5"/>
        </w:numPr>
      </w:pPr>
      <w:r>
        <w:t>The Grantee provides evidence of completing the first milestone in a form that is satisfactory to DFES.</w:t>
      </w:r>
    </w:p>
    <w:p w14:paraId="17606351" w14:textId="60A0300F" w:rsidR="00D6355F" w:rsidRPr="00807F6A" w:rsidRDefault="00D6355F" w:rsidP="00BE02BE">
      <w:pPr>
        <w:pStyle w:val="ListParagraph"/>
        <w:numPr>
          <w:ilvl w:val="0"/>
          <w:numId w:val="5"/>
        </w:numPr>
      </w:pPr>
      <w:r w:rsidRPr="00807F6A">
        <w:t>The DFES</w:t>
      </w:r>
      <w:r w:rsidR="005F518E">
        <w:t xml:space="preserve"> grant a</w:t>
      </w:r>
      <w:r w:rsidRPr="00807F6A">
        <w:t>dministrator</w:t>
      </w:r>
      <w:r>
        <w:t xml:space="preserve"> writes to the Grantee:</w:t>
      </w:r>
    </w:p>
    <w:p w14:paraId="67CEE2E1" w14:textId="7831DE16" w:rsidR="00D6355F" w:rsidRDefault="00753FD0" w:rsidP="00BE02BE">
      <w:pPr>
        <w:pStyle w:val="ListParagraph"/>
        <w:numPr>
          <w:ilvl w:val="1"/>
          <w:numId w:val="5"/>
        </w:numPr>
      </w:pPr>
      <w:r>
        <w:t xml:space="preserve">confirming </w:t>
      </w:r>
      <w:r w:rsidR="00D6355F">
        <w:t xml:space="preserve">acceptance of the Grantee’s satisfactory completion of the first milestone; and </w:t>
      </w:r>
    </w:p>
    <w:p w14:paraId="06E2C462" w14:textId="7C608683" w:rsidR="00D6355F" w:rsidRDefault="00D6355F" w:rsidP="00BE02BE">
      <w:pPr>
        <w:pStyle w:val="ListParagraph"/>
        <w:numPr>
          <w:ilvl w:val="1"/>
          <w:numId w:val="5"/>
        </w:numPr>
      </w:pPr>
      <w:r>
        <w:t>authoris</w:t>
      </w:r>
      <w:r w:rsidR="00753FD0">
        <w:t>ing</w:t>
      </w:r>
      <w:r>
        <w:t xml:space="preserve"> the Grantee to issue a valid invoice for the first instalment.</w:t>
      </w:r>
    </w:p>
    <w:p w14:paraId="449493A1" w14:textId="44FA4B0D" w:rsidR="00D6355F" w:rsidRDefault="00D6355F" w:rsidP="00BE02BE">
      <w:pPr>
        <w:pStyle w:val="ListParagraph"/>
        <w:numPr>
          <w:ilvl w:val="0"/>
          <w:numId w:val="5"/>
        </w:numPr>
      </w:pPr>
      <w:r>
        <w:t xml:space="preserve">The Grantee issues a </w:t>
      </w:r>
      <w:r w:rsidRPr="00523C40">
        <w:t>valid invoice</w:t>
      </w:r>
      <w:r>
        <w:t xml:space="preserve"> to DFES</w:t>
      </w:r>
      <w:r w:rsidR="005F518E">
        <w:t xml:space="preserve"> grant administrator</w:t>
      </w:r>
      <w:r>
        <w:t xml:space="preserve"> for the first instalment.</w:t>
      </w:r>
    </w:p>
    <w:p w14:paraId="12F071E4" w14:textId="1E155258" w:rsidR="00D6355F" w:rsidRDefault="00D6355F" w:rsidP="00BE02BE">
      <w:pPr>
        <w:pStyle w:val="ListParagraph"/>
        <w:numPr>
          <w:ilvl w:val="0"/>
          <w:numId w:val="5"/>
        </w:numPr>
      </w:pPr>
      <w:r>
        <w:t>DFES pays the invoice to the Grantee for the first instalment</w:t>
      </w:r>
      <w:r w:rsidRPr="00555266">
        <w:t xml:space="preserve"> </w:t>
      </w:r>
      <w:r>
        <w:t>amount.</w:t>
      </w:r>
    </w:p>
    <w:p w14:paraId="6733E998" w14:textId="678C9919" w:rsidR="00753FD0" w:rsidRDefault="00753FD0" w:rsidP="00C84B4E"/>
    <w:p w14:paraId="20E165AA" w14:textId="1D6435B5" w:rsidR="00D6355F" w:rsidRPr="007003D3" w:rsidRDefault="00D6355F" w:rsidP="00C84B4E">
      <w:r>
        <w:lastRenderedPageBreak/>
        <w:t>Final</w:t>
      </w:r>
      <w:r w:rsidRPr="007003D3">
        <w:t xml:space="preserve"> Instalment</w:t>
      </w:r>
      <w:r>
        <w:t xml:space="preserve"> Procedure</w:t>
      </w:r>
      <w:r w:rsidR="0039114D">
        <w:t>:</w:t>
      </w:r>
    </w:p>
    <w:p w14:paraId="0205FF0E" w14:textId="77777777" w:rsidR="00D6355F" w:rsidRDefault="00D6355F" w:rsidP="00C84B4E">
      <w:r>
        <w:t>The final instalment will be paid in accordance with the following procedure:</w:t>
      </w:r>
    </w:p>
    <w:p w14:paraId="3B167CD3" w14:textId="554B026A" w:rsidR="00D6355F" w:rsidRPr="008D78B4" w:rsidRDefault="00D6355F" w:rsidP="00BE02BE">
      <w:pPr>
        <w:pStyle w:val="ListParagraph"/>
        <w:numPr>
          <w:ilvl w:val="0"/>
          <w:numId w:val="7"/>
        </w:numPr>
      </w:pPr>
      <w:r>
        <w:t>The Grantee complete</w:t>
      </w:r>
      <w:r w:rsidR="00753FD0">
        <w:t>s</w:t>
      </w:r>
      <w:r>
        <w:t xml:space="preserve"> </w:t>
      </w:r>
      <w:r w:rsidRPr="00E7183E">
        <w:t xml:space="preserve">the Project </w:t>
      </w:r>
      <w:r>
        <w:t>d</w:t>
      </w:r>
      <w:r w:rsidRPr="00E7183E">
        <w:t>eliverables</w:t>
      </w:r>
      <w:r w:rsidRPr="00E7183E">
        <w:rPr>
          <w:spacing w:val="-2"/>
        </w:rPr>
        <w:t xml:space="preserve"> </w:t>
      </w:r>
      <w:r>
        <w:rPr>
          <w:spacing w:val="-2"/>
        </w:rPr>
        <w:t xml:space="preserve">and milestones </w:t>
      </w:r>
      <w:r w:rsidRPr="00E7183E">
        <w:t xml:space="preserve">in </w:t>
      </w:r>
      <w:r>
        <w:t>compliance with the obligations of the Funding Agreement</w:t>
      </w:r>
      <w:r w:rsidRPr="00E7183E">
        <w:t>.</w:t>
      </w:r>
    </w:p>
    <w:p w14:paraId="68BF8218" w14:textId="40F91599" w:rsidR="00D6355F" w:rsidRDefault="00D6355F" w:rsidP="00BE02BE">
      <w:pPr>
        <w:pStyle w:val="ListParagraph"/>
        <w:numPr>
          <w:ilvl w:val="0"/>
          <w:numId w:val="7"/>
        </w:numPr>
      </w:pPr>
      <w:r w:rsidRPr="008D78B4">
        <w:t>The Grantee provides evidence of completing the Project and final milestone by submitting a Final Acquittal Report</w:t>
      </w:r>
      <w:r>
        <w:t xml:space="preserve"> to the DFES</w:t>
      </w:r>
      <w:r w:rsidR="005F518E">
        <w:t xml:space="preserve"> grant a</w:t>
      </w:r>
      <w:r>
        <w:t xml:space="preserve">dministrator </w:t>
      </w:r>
      <w:r w:rsidRPr="008D78B4">
        <w:t xml:space="preserve">within </w:t>
      </w:r>
      <w:r w:rsidRPr="00B07E48">
        <w:rPr>
          <w:b/>
          <w:bCs/>
        </w:rPr>
        <w:t>eight (8) weeks</w:t>
      </w:r>
      <w:r w:rsidRPr="008D78B4">
        <w:t xml:space="preserve"> of the completion of the Project.</w:t>
      </w:r>
    </w:p>
    <w:p w14:paraId="0D05735A" w14:textId="0EAC3A24" w:rsidR="00D6355F" w:rsidRDefault="00D6355F" w:rsidP="00BE02BE">
      <w:pPr>
        <w:pStyle w:val="ListParagraph"/>
        <w:numPr>
          <w:ilvl w:val="0"/>
          <w:numId w:val="7"/>
        </w:numPr>
      </w:pPr>
      <w:r>
        <w:t xml:space="preserve">The DFES </w:t>
      </w:r>
      <w:r w:rsidR="00D94B35">
        <w:t>grant a</w:t>
      </w:r>
      <w:r>
        <w:t>dministrator writes to the Grantee confirming:</w:t>
      </w:r>
    </w:p>
    <w:p w14:paraId="2526F7B3" w14:textId="77777777" w:rsidR="00D6355F" w:rsidRDefault="00D6355F" w:rsidP="00BE02BE">
      <w:pPr>
        <w:pStyle w:val="ListParagraph"/>
        <w:numPr>
          <w:ilvl w:val="1"/>
          <w:numId w:val="7"/>
        </w:numPr>
      </w:pPr>
      <w:r>
        <w:t xml:space="preserve">acceptance of the Grantee’s satisfactory completion of the Final Acquittal Report; and </w:t>
      </w:r>
    </w:p>
    <w:p w14:paraId="62F943C0" w14:textId="3969BD63" w:rsidR="00D6355F" w:rsidRDefault="00D6355F" w:rsidP="00BE02BE">
      <w:pPr>
        <w:pStyle w:val="ListParagraph"/>
        <w:numPr>
          <w:ilvl w:val="1"/>
          <w:numId w:val="7"/>
        </w:numPr>
      </w:pPr>
      <w:r>
        <w:t>authori</w:t>
      </w:r>
      <w:r w:rsidR="00D644BF">
        <w:t>ty for</w:t>
      </w:r>
      <w:r>
        <w:t xml:space="preserve"> the Grantee to issue a valid invoice for the final instalment.</w:t>
      </w:r>
    </w:p>
    <w:p w14:paraId="0FA8FFA9" w14:textId="289363F8" w:rsidR="00D6355F" w:rsidRDefault="00D6355F" w:rsidP="00BE02BE">
      <w:pPr>
        <w:pStyle w:val="ListParagraph"/>
        <w:numPr>
          <w:ilvl w:val="0"/>
          <w:numId w:val="7"/>
        </w:numPr>
      </w:pPr>
      <w:r>
        <w:t>The Grantee issues a valid invoice to DFES</w:t>
      </w:r>
      <w:r w:rsidR="00D94B35">
        <w:t xml:space="preserve"> grant administrator </w:t>
      </w:r>
      <w:r>
        <w:t>for the final instalment.</w:t>
      </w:r>
    </w:p>
    <w:p w14:paraId="6164A0E1" w14:textId="2626CCB5" w:rsidR="00D6355F" w:rsidRDefault="00D6355F" w:rsidP="00BE02BE">
      <w:pPr>
        <w:pStyle w:val="ListParagraph"/>
        <w:numPr>
          <w:ilvl w:val="0"/>
          <w:numId w:val="7"/>
        </w:numPr>
      </w:pPr>
      <w:r>
        <w:t xml:space="preserve">DFES pays the invoice to the Grantee for the </w:t>
      </w:r>
      <w:r w:rsidRPr="00DE54E3">
        <w:t>final instalment</w:t>
      </w:r>
      <w:r w:rsidR="009A5723">
        <w:rPr>
          <w:spacing w:val="-1"/>
        </w:rPr>
        <w:t>.</w:t>
      </w:r>
    </w:p>
    <w:p w14:paraId="06F1AE02" w14:textId="6A91D053" w:rsidR="00D1034B" w:rsidRDefault="00A648FB" w:rsidP="00BE02BE">
      <w:pPr>
        <w:pStyle w:val="ListParagraph"/>
        <w:numPr>
          <w:ilvl w:val="0"/>
          <w:numId w:val="7"/>
        </w:numPr>
        <w:rPr>
          <w:spacing w:val="-2"/>
        </w:rPr>
      </w:pPr>
      <w:r>
        <w:t>If requested by DFES, t</w:t>
      </w:r>
      <w:r w:rsidR="004C7324">
        <w:t>he Grantee provides a 1-hour webinar on the Grant</w:t>
      </w:r>
      <w:r w:rsidR="004271CA">
        <w:rPr>
          <w:spacing w:val="-2"/>
        </w:rPr>
        <w:t>.</w:t>
      </w:r>
      <w:r w:rsidR="00D644BF">
        <w:rPr>
          <w:spacing w:val="-2"/>
        </w:rPr>
        <w:t xml:space="preserve"> </w:t>
      </w:r>
      <w:bookmarkStart w:id="34" w:name="_Hlk115426603"/>
    </w:p>
    <w:p w14:paraId="1BF80331" w14:textId="77777777" w:rsidR="00D1034B" w:rsidRDefault="00D1034B" w:rsidP="00C84B4E"/>
    <w:p w14:paraId="06A6ED17" w14:textId="13DDD459" w:rsidR="00D6355F" w:rsidRDefault="00D6355F" w:rsidP="0039114D">
      <w:r>
        <w:t>Invoicing</w:t>
      </w:r>
      <w:r w:rsidR="0039114D">
        <w:t xml:space="preserve">: </w:t>
      </w:r>
    </w:p>
    <w:p w14:paraId="4CE22CB3" w14:textId="031BF201" w:rsidR="00D6355F" w:rsidRDefault="00E3566E" w:rsidP="00C84B4E">
      <w:pPr>
        <w:rPr>
          <w:spacing w:val="-3"/>
        </w:rPr>
      </w:pPr>
      <w:r>
        <w:t>T</w:t>
      </w:r>
      <w:r w:rsidR="00D6355F">
        <w:t xml:space="preserve">he Grantee may only issue a first or final instalment invoice upon written approval from DFES. To ensure payment, the Grantee must provide a valid (correctly rendered) </w:t>
      </w:r>
      <w:r w:rsidR="00D6355F">
        <w:rPr>
          <w:spacing w:val="-3"/>
        </w:rPr>
        <w:t>invoice which includes:</w:t>
      </w:r>
    </w:p>
    <w:p w14:paraId="1BD9A25A" w14:textId="75D455DB" w:rsidR="00D6355F" w:rsidRDefault="00E3566E" w:rsidP="00BE02BE">
      <w:pPr>
        <w:pStyle w:val="ListParagraph"/>
        <w:numPr>
          <w:ilvl w:val="0"/>
          <w:numId w:val="8"/>
        </w:numPr>
      </w:pPr>
      <w:r>
        <w:t xml:space="preserve">the details of the </w:t>
      </w:r>
      <w:r w:rsidR="00D6355F">
        <w:t>bank account into which the Grant is to be paid;</w:t>
      </w:r>
    </w:p>
    <w:p w14:paraId="07360993" w14:textId="77777777" w:rsidR="00D6355F" w:rsidRDefault="00D6355F" w:rsidP="00BE02BE">
      <w:pPr>
        <w:pStyle w:val="ListParagraph"/>
        <w:numPr>
          <w:ilvl w:val="0"/>
          <w:numId w:val="8"/>
        </w:numPr>
      </w:pPr>
      <w:r>
        <w:t>the organisation’s ABN; and</w:t>
      </w:r>
    </w:p>
    <w:p w14:paraId="3F1A0CB1" w14:textId="77777777" w:rsidR="00D6355F" w:rsidRDefault="00D6355F" w:rsidP="00BE02BE">
      <w:pPr>
        <w:pStyle w:val="ListParagraph"/>
        <w:numPr>
          <w:ilvl w:val="0"/>
          <w:numId w:val="8"/>
        </w:numPr>
      </w:pPr>
      <w:r>
        <w:t>the following reference:</w:t>
      </w:r>
    </w:p>
    <w:p w14:paraId="32B57F55" w14:textId="7DF8CE0D" w:rsidR="00E3566E" w:rsidRPr="00D66EEB" w:rsidRDefault="002B5D4D" w:rsidP="00BE02BE">
      <w:pPr>
        <w:pStyle w:val="ListParagraph"/>
        <w:numPr>
          <w:ilvl w:val="1"/>
          <w:numId w:val="8"/>
        </w:numPr>
      </w:pPr>
      <w:r>
        <w:t xml:space="preserve">NDRR2324 </w:t>
      </w:r>
      <w:r w:rsidR="00D6355F">
        <w:t>-</w:t>
      </w:r>
      <w:r w:rsidR="00D6355F" w:rsidRPr="00B07E48">
        <w:rPr>
          <w:highlight w:val="yellow"/>
        </w:rPr>
        <w:t>XXX</w:t>
      </w:r>
      <w:r w:rsidR="00D6355F" w:rsidRPr="00B07E48">
        <w:rPr>
          <w:spacing w:val="-2"/>
        </w:rPr>
        <w:t xml:space="preserve"> </w:t>
      </w:r>
      <w:r w:rsidR="00D6355F">
        <w:t>First</w:t>
      </w:r>
      <w:r w:rsidR="00D6355F" w:rsidRPr="00B07E48">
        <w:rPr>
          <w:spacing w:val="-4"/>
        </w:rPr>
        <w:t xml:space="preserve"> Claim</w:t>
      </w:r>
      <w:r w:rsidR="00B07E48" w:rsidRPr="00B07E48">
        <w:rPr>
          <w:spacing w:val="-4"/>
        </w:rPr>
        <w:t xml:space="preserve"> </w:t>
      </w:r>
      <w:r w:rsidR="00E3566E">
        <w:t>or</w:t>
      </w:r>
    </w:p>
    <w:p w14:paraId="0A0F4CD7" w14:textId="1778AC35" w:rsidR="00D6355F" w:rsidRDefault="002B5D4D" w:rsidP="00BE02BE">
      <w:pPr>
        <w:pStyle w:val="ListParagraph"/>
        <w:numPr>
          <w:ilvl w:val="1"/>
          <w:numId w:val="8"/>
        </w:numPr>
      </w:pPr>
      <w:r>
        <w:t xml:space="preserve">NDRR2324 </w:t>
      </w:r>
      <w:r w:rsidR="00D6355F" w:rsidRPr="00D66EEB">
        <w:t>-</w:t>
      </w:r>
      <w:r w:rsidR="00D6355F" w:rsidRPr="00EF61AB">
        <w:rPr>
          <w:highlight w:val="yellow"/>
        </w:rPr>
        <w:t>XXX</w:t>
      </w:r>
      <w:r w:rsidR="00D6355F" w:rsidRPr="00D66EEB">
        <w:t xml:space="preserve"> Final </w:t>
      </w:r>
      <w:r w:rsidR="00D6355F" w:rsidRPr="00D66EEB">
        <w:rPr>
          <w:spacing w:val="-2"/>
        </w:rPr>
        <w:t>Claim</w:t>
      </w:r>
    </w:p>
    <w:p w14:paraId="4893C54E" w14:textId="18796D76" w:rsidR="00D6355F" w:rsidRPr="00BD32E1" w:rsidRDefault="00D6355F" w:rsidP="00C84B4E">
      <w:r w:rsidRPr="00BD32E1">
        <w:rPr>
          <w:b/>
          <w:bCs/>
        </w:rPr>
        <w:t xml:space="preserve">Note </w:t>
      </w:r>
      <w:r w:rsidR="00E3566E">
        <w:rPr>
          <w:b/>
          <w:bCs/>
        </w:rPr>
        <w:t>1</w:t>
      </w:r>
      <w:r w:rsidRPr="00BD32E1">
        <w:rPr>
          <w:b/>
          <w:bCs/>
        </w:rPr>
        <w:t xml:space="preserve">: </w:t>
      </w:r>
      <w:r w:rsidRPr="00BD32E1">
        <w:t>any invoice submitted by the Grantee before receiving written confirmation of project commencement or acquittal from DFES will not be accepted.</w:t>
      </w:r>
    </w:p>
    <w:p w14:paraId="68052FA1" w14:textId="0E554A52" w:rsidR="00D6355F" w:rsidRPr="00BD32E1" w:rsidRDefault="00D6355F" w:rsidP="00C84B4E">
      <w:r w:rsidRPr="00BD32E1">
        <w:rPr>
          <w:b/>
          <w:bCs/>
        </w:rPr>
        <w:t xml:space="preserve">Note </w:t>
      </w:r>
      <w:r w:rsidR="00E3566E">
        <w:rPr>
          <w:b/>
          <w:bCs/>
        </w:rPr>
        <w:t>2</w:t>
      </w:r>
      <w:r w:rsidRPr="00BD32E1">
        <w:rPr>
          <w:b/>
          <w:bCs/>
        </w:rPr>
        <w:t>:</w:t>
      </w:r>
      <w:r w:rsidRPr="00BD32E1">
        <w:t xml:space="preserve"> </w:t>
      </w:r>
      <w:r w:rsidR="00CA673C">
        <w:t xml:space="preserve">Some flexibility in invoicing and payment procedures may be permissible under exceptional circumstances and with mutual agreement. Any variation to the procedure documented in this agreement must be agreed in writing between the DFES grant administrator and the grantee. </w:t>
      </w:r>
    </w:p>
    <w:p w14:paraId="6848403B" w14:textId="77777777" w:rsidR="00D94B35" w:rsidRDefault="00D94B35" w:rsidP="00C84B4E"/>
    <w:p w14:paraId="0E799B81" w14:textId="5EF1924D" w:rsidR="00EC17BB" w:rsidRDefault="00847D41" w:rsidP="00233228">
      <w:pPr>
        <w:pStyle w:val="Heading1"/>
      </w:pPr>
      <w:bookmarkStart w:id="35" w:name="_bookmark6"/>
      <w:bookmarkStart w:id="36" w:name="_Toc111443682"/>
      <w:bookmarkStart w:id="37" w:name="_Toc116031755"/>
      <w:bookmarkStart w:id="38" w:name="_Toc129940098"/>
      <w:bookmarkEnd w:id="33"/>
      <w:bookmarkEnd w:id="34"/>
      <w:bookmarkEnd w:id="35"/>
      <w:r>
        <w:t>Reporting</w:t>
      </w:r>
      <w:bookmarkEnd w:id="36"/>
      <w:bookmarkEnd w:id="37"/>
      <w:bookmarkEnd w:id="38"/>
    </w:p>
    <w:p w14:paraId="05BCA5F4" w14:textId="77777777" w:rsidR="00B07E48" w:rsidRDefault="00B07E48" w:rsidP="00C84B4E"/>
    <w:p w14:paraId="6A4F63C6" w14:textId="2A4DCCF5" w:rsidR="00EC17BB" w:rsidRDefault="00075E98" w:rsidP="00C84B4E">
      <w:r>
        <w:t>Quarter</w:t>
      </w:r>
      <w:r w:rsidR="00356FB2">
        <w:t xml:space="preserve">ly </w:t>
      </w:r>
      <w:r w:rsidR="000D6EB4">
        <w:t>Progress</w:t>
      </w:r>
      <w:r w:rsidR="000D6EB4">
        <w:rPr>
          <w:spacing w:val="-9"/>
        </w:rPr>
        <w:t xml:space="preserve"> </w:t>
      </w:r>
      <w:r w:rsidR="00356FB2">
        <w:rPr>
          <w:spacing w:val="-2"/>
        </w:rPr>
        <w:t>R</w:t>
      </w:r>
      <w:r w:rsidR="000D6EB4">
        <w:rPr>
          <w:spacing w:val="-2"/>
        </w:rPr>
        <w:t>eports</w:t>
      </w:r>
      <w:r w:rsidR="00B07E48">
        <w:rPr>
          <w:spacing w:val="-2"/>
        </w:rPr>
        <w:t>:</w:t>
      </w:r>
    </w:p>
    <w:p w14:paraId="430C50A7" w14:textId="7ABE4152" w:rsidR="003635AF" w:rsidRPr="00416073" w:rsidRDefault="003635AF" w:rsidP="00C84B4E">
      <w:pPr>
        <w:rPr>
          <w:rFonts w:asciiTheme="minorHAnsi" w:hAnsiTheme="minorHAnsi"/>
        </w:rPr>
      </w:pPr>
      <w:bookmarkStart w:id="39" w:name="_Hlk112061205"/>
      <w:r w:rsidRPr="00416073">
        <w:rPr>
          <w:rFonts w:asciiTheme="minorHAnsi" w:hAnsiTheme="minorHAnsi"/>
        </w:rPr>
        <w:t xml:space="preserve">The Grantee agrees to submit </w:t>
      </w:r>
      <w:r w:rsidRPr="00416073">
        <w:t>a</w:t>
      </w:r>
      <w:r w:rsidRPr="00416073">
        <w:rPr>
          <w:spacing w:val="-2"/>
        </w:rPr>
        <w:t xml:space="preserve"> </w:t>
      </w:r>
      <w:r w:rsidRPr="00416073">
        <w:t>Quarterly</w:t>
      </w:r>
      <w:r w:rsidRPr="00416073">
        <w:rPr>
          <w:spacing w:val="-2"/>
        </w:rPr>
        <w:t xml:space="preserve"> </w:t>
      </w:r>
      <w:r w:rsidRPr="00416073">
        <w:t>Progress</w:t>
      </w:r>
      <w:r w:rsidRPr="00416073">
        <w:rPr>
          <w:spacing w:val="-3"/>
        </w:rPr>
        <w:t xml:space="preserve"> </w:t>
      </w:r>
      <w:r w:rsidRPr="00416073">
        <w:t xml:space="preserve">Report, using the </w:t>
      </w:r>
      <w:r w:rsidR="009A5723">
        <w:t>t</w:t>
      </w:r>
      <w:r w:rsidRPr="00416073">
        <w:t>emplate provided by DFES, to</w:t>
      </w:r>
      <w:r w:rsidRPr="00416073">
        <w:rPr>
          <w:spacing w:val="-2"/>
        </w:rPr>
        <w:t xml:space="preserve"> the </w:t>
      </w:r>
      <w:r w:rsidRPr="00416073">
        <w:t>DFES</w:t>
      </w:r>
      <w:r w:rsidRPr="00416073">
        <w:rPr>
          <w:spacing w:val="-1"/>
        </w:rPr>
        <w:t xml:space="preserve"> </w:t>
      </w:r>
      <w:r w:rsidR="000837FB">
        <w:rPr>
          <w:spacing w:val="-1"/>
        </w:rPr>
        <w:t>grant administrator</w:t>
      </w:r>
      <w:r w:rsidR="000837FB" w:rsidRPr="00416073">
        <w:rPr>
          <w:spacing w:val="-1"/>
        </w:rPr>
        <w:t xml:space="preserve"> </w:t>
      </w:r>
      <w:r w:rsidRPr="00416073">
        <w:t>within</w:t>
      </w:r>
      <w:r w:rsidRPr="00416073">
        <w:rPr>
          <w:spacing w:val="-5"/>
        </w:rPr>
        <w:t xml:space="preserve"> </w:t>
      </w:r>
      <w:r w:rsidRPr="00416073">
        <w:t>15 days</w:t>
      </w:r>
      <w:r w:rsidRPr="00416073">
        <w:rPr>
          <w:spacing w:val="-3"/>
        </w:rPr>
        <w:t xml:space="preserve"> </w:t>
      </w:r>
      <w:r w:rsidRPr="00416073">
        <w:t>of</w:t>
      </w:r>
      <w:r w:rsidRPr="00416073">
        <w:rPr>
          <w:spacing w:val="-3"/>
        </w:rPr>
        <w:t xml:space="preserve"> </w:t>
      </w:r>
      <w:r w:rsidRPr="00416073">
        <w:t>the</w:t>
      </w:r>
      <w:r w:rsidRPr="00416073">
        <w:rPr>
          <w:spacing w:val="-1"/>
        </w:rPr>
        <w:t xml:space="preserve"> </w:t>
      </w:r>
      <w:r w:rsidRPr="00416073">
        <w:t>end of each quarter as per the following schedule:</w:t>
      </w:r>
      <w:r w:rsidRPr="00416073">
        <w:rPr>
          <w:rFonts w:asciiTheme="minorHAnsi" w:hAnsiTheme="minorHAnsi"/>
        </w:rPr>
        <w:t xml:space="preserve">  </w:t>
      </w:r>
    </w:p>
    <w:tbl>
      <w:tblPr>
        <w:tblpPr w:leftFromText="180" w:rightFromText="180" w:vertAnchor="text" w:tblpX="421" w:tblpY="1"/>
        <w:tblOverlap w:val="never"/>
        <w:tblW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2"/>
        <w:gridCol w:w="2693"/>
      </w:tblGrid>
      <w:tr w:rsidR="003635AF" w:rsidRPr="00416073" w14:paraId="29FCFD98" w14:textId="77777777" w:rsidTr="00D22CE8">
        <w:trPr>
          <w:cantSplit/>
          <w:tblHeader/>
        </w:trPr>
        <w:tc>
          <w:tcPr>
            <w:tcW w:w="2972" w:type="dxa"/>
            <w:shd w:val="clear" w:color="auto" w:fill="D9D9D9" w:themeFill="background1" w:themeFillShade="D9"/>
          </w:tcPr>
          <w:bookmarkEnd w:id="39"/>
          <w:p w14:paraId="4A7EDCE0" w14:textId="77777777" w:rsidR="003635AF" w:rsidRPr="00416073" w:rsidRDefault="003635AF" w:rsidP="00C84B4E">
            <w:pPr>
              <w:rPr>
                <w:lang w:eastAsia="en-AU"/>
              </w:rPr>
            </w:pPr>
            <w:r w:rsidRPr="00416073">
              <w:rPr>
                <w:lang w:eastAsia="en-AU"/>
              </w:rPr>
              <w:t>Quarterly Reporting Period</w:t>
            </w:r>
          </w:p>
        </w:tc>
        <w:tc>
          <w:tcPr>
            <w:tcW w:w="2693" w:type="dxa"/>
            <w:shd w:val="clear" w:color="auto" w:fill="D9D9D9" w:themeFill="background1" w:themeFillShade="D9"/>
          </w:tcPr>
          <w:p w14:paraId="7FEC5EC7" w14:textId="77777777" w:rsidR="003635AF" w:rsidRPr="00416073" w:rsidRDefault="003635AF" w:rsidP="00C84B4E">
            <w:pPr>
              <w:rPr>
                <w:lang w:eastAsia="en-AU"/>
              </w:rPr>
            </w:pPr>
            <w:r w:rsidRPr="00416073">
              <w:rPr>
                <w:lang w:eastAsia="en-AU"/>
              </w:rPr>
              <w:t>Quarterly Report Due</w:t>
            </w:r>
          </w:p>
        </w:tc>
      </w:tr>
      <w:tr w:rsidR="003635AF" w:rsidRPr="00416073" w14:paraId="5D7A05C2" w14:textId="77777777" w:rsidTr="00D22CE8">
        <w:tc>
          <w:tcPr>
            <w:tcW w:w="2972" w:type="dxa"/>
          </w:tcPr>
          <w:p w14:paraId="69996916" w14:textId="77777777" w:rsidR="003635AF" w:rsidRPr="00416073" w:rsidRDefault="003635AF" w:rsidP="00C84B4E">
            <w:pPr>
              <w:rPr>
                <w:lang w:eastAsia="en-AU"/>
              </w:rPr>
            </w:pPr>
            <w:r w:rsidRPr="00416073">
              <w:rPr>
                <w:lang w:eastAsia="en-AU"/>
              </w:rPr>
              <w:t>January to March</w:t>
            </w:r>
          </w:p>
        </w:tc>
        <w:tc>
          <w:tcPr>
            <w:tcW w:w="2693" w:type="dxa"/>
          </w:tcPr>
          <w:p w14:paraId="3D616C06" w14:textId="77777777" w:rsidR="003635AF" w:rsidRPr="00416073" w:rsidRDefault="003635AF" w:rsidP="00C84B4E">
            <w:pPr>
              <w:rPr>
                <w:lang w:eastAsia="en-AU"/>
              </w:rPr>
            </w:pPr>
            <w:r w:rsidRPr="00416073">
              <w:rPr>
                <w:lang w:eastAsia="en-AU"/>
              </w:rPr>
              <w:t>15 April</w:t>
            </w:r>
          </w:p>
        </w:tc>
      </w:tr>
      <w:tr w:rsidR="003635AF" w:rsidRPr="00416073" w14:paraId="1752CA0F" w14:textId="77777777" w:rsidTr="00D22CE8">
        <w:tc>
          <w:tcPr>
            <w:tcW w:w="2972" w:type="dxa"/>
          </w:tcPr>
          <w:p w14:paraId="2D3BCCAD" w14:textId="77777777" w:rsidR="003635AF" w:rsidRPr="00416073" w:rsidRDefault="003635AF" w:rsidP="00C84B4E">
            <w:pPr>
              <w:rPr>
                <w:lang w:eastAsia="en-AU"/>
              </w:rPr>
            </w:pPr>
            <w:r w:rsidRPr="00416073">
              <w:rPr>
                <w:lang w:eastAsia="en-AU"/>
              </w:rPr>
              <w:t>April to June</w:t>
            </w:r>
          </w:p>
        </w:tc>
        <w:tc>
          <w:tcPr>
            <w:tcW w:w="2693" w:type="dxa"/>
          </w:tcPr>
          <w:p w14:paraId="6A27E395" w14:textId="77777777" w:rsidR="003635AF" w:rsidRPr="00416073" w:rsidRDefault="003635AF" w:rsidP="00C84B4E">
            <w:pPr>
              <w:rPr>
                <w:lang w:eastAsia="en-AU"/>
              </w:rPr>
            </w:pPr>
            <w:r w:rsidRPr="00416073">
              <w:rPr>
                <w:lang w:eastAsia="en-AU"/>
              </w:rPr>
              <w:t>15 July</w:t>
            </w:r>
          </w:p>
        </w:tc>
      </w:tr>
      <w:tr w:rsidR="003635AF" w:rsidRPr="00416073" w14:paraId="54A348D0" w14:textId="77777777" w:rsidTr="00D22CE8">
        <w:tc>
          <w:tcPr>
            <w:tcW w:w="2972" w:type="dxa"/>
          </w:tcPr>
          <w:p w14:paraId="5E1E6FBF" w14:textId="77777777" w:rsidR="003635AF" w:rsidRPr="00416073" w:rsidRDefault="003635AF" w:rsidP="00C84B4E">
            <w:pPr>
              <w:rPr>
                <w:lang w:eastAsia="en-AU"/>
              </w:rPr>
            </w:pPr>
            <w:r w:rsidRPr="00416073">
              <w:rPr>
                <w:lang w:eastAsia="en-AU"/>
              </w:rPr>
              <w:t>July to September</w:t>
            </w:r>
          </w:p>
        </w:tc>
        <w:tc>
          <w:tcPr>
            <w:tcW w:w="2693" w:type="dxa"/>
          </w:tcPr>
          <w:p w14:paraId="50B1EB78" w14:textId="77777777" w:rsidR="003635AF" w:rsidRPr="00416073" w:rsidRDefault="003635AF" w:rsidP="00C84B4E">
            <w:pPr>
              <w:rPr>
                <w:lang w:eastAsia="en-AU"/>
              </w:rPr>
            </w:pPr>
            <w:r w:rsidRPr="00416073">
              <w:rPr>
                <w:lang w:eastAsia="en-AU"/>
              </w:rPr>
              <w:t>15 October</w:t>
            </w:r>
          </w:p>
        </w:tc>
      </w:tr>
      <w:tr w:rsidR="003635AF" w:rsidRPr="00416073" w14:paraId="6AE630EB" w14:textId="77777777" w:rsidTr="00D22CE8">
        <w:tc>
          <w:tcPr>
            <w:tcW w:w="2972" w:type="dxa"/>
          </w:tcPr>
          <w:p w14:paraId="172D34D2" w14:textId="77777777" w:rsidR="003635AF" w:rsidRPr="00416073" w:rsidRDefault="003635AF" w:rsidP="00C84B4E">
            <w:pPr>
              <w:rPr>
                <w:lang w:eastAsia="en-AU"/>
              </w:rPr>
            </w:pPr>
            <w:r w:rsidRPr="00416073">
              <w:rPr>
                <w:lang w:eastAsia="en-AU"/>
              </w:rPr>
              <w:t>October to December</w:t>
            </w:r>
          </w:p>
        </w:tc>
        <w:tc>
          <w:tcPr>
            <w:tcW w:w="2693" w:type="dxa"/>
          </w:tcPr>
          <w:p w14:paraId="3C502D49" w14:textId="77777777" w:rsidR="003635AF" w:rsidRPr="00416073" w:rsidRDefault="003635AF" w:rsidP="00C84B4E">
            <w:pPr>
              <w:rPr>
                <w:lang w:eastAsia="en-AU"/>
              </w:rPr>
            </w:pPr>
            <w:r w:rsidRPr="00416073">
              <w:rPr>
                <w:lang w:eastAsia="en-AU"/>
              </w:rPr>
              <w:t>15 January</w:t>
            </w:r>
          </w:p>
        </w:tc>
      </w:tr>
    </w:tbl>
    <w:p w14:paraId="1BEF9AB0" w14:textId="77777777" w:rsidR="003635AF" w:rsidRPr="00416073" w:rsidRDefault="003635AF" w:rsidP="00C84B4E">
      <w:pPr>
        <w:pStyle w:val="ListParagraph"/>
      </w:pPr>
    </w:p>
    <w:p w14:paraId="520E1A64" w14:textId="77777777" w:rsidR="003635AF" w:rsidRPr="00416073" w:rsidRDefault="003635AF" w:rsidP="00C84B4E">
      <w:pPr>
        <w:pStyle w:val="ListParagraph"/>
      </w:pPr>
    </w:p>
    <w:p w14:paraId="021760F9" w14:textId="64B0AB33" w:rsidR="003635AF" w:rsidRDefault="003635AF" w:rsidP="00C84B4E">
      <w:pPr>
        <w:pStyle w:val="ListParagraph"/>
      </w:pPr>
    </w:p>
    <w:p w14:paraId="11BB8457" w14:textId="77777777" w:rsidR="00BE02BE" w:rsidRDefault="00BE02BE" w:rsidP="00C84B4E">
      <w:pPr>
        <w:pStyle w:val="ListParagraph"/>
      </w:pPr>
    </w:p>
    <w:p w14:paraId="218A5D3F" w14:textId="77777777" w:rsidR="00BE02BE" w:rsidRDefault="00BE02BE" w:rsidP="00C84B4E">
      <w:pPr>
        <w:pStyle w:val="ListParagraph"/>
      </w:pPr>
    </w:p>
    <w:p w14:paraId="1DEEB640" w14:textId="77777777" w:rsidR="00BE02BE" w:rsidRDefault="00BE02BE" w:rsidP="00C84B4E">
      <w:pPr>
        <w:pStyle w:val="ListParagraph"/>
      </w:pPr>
    </w:p>
    <w:p w14:paraId="6BA87663" w14:textId="54280257" w:rsidR="003635AF" w:rsidRDefault="003635AF" w:rsidP="00C84B4E">
      <w:pPr>
        <w:pStyle w:val="ListParagraph"/>
      </w:pPr>
      <w:r w:rsidRPr="00416073">
        <w:t xml:space="preserve">DFES reserves the right to request other suitably certified progress reports in the form specified by the DFES </w:t>
      </w:r>
      <w:r w:rsidR="000837FB">
        <w:t>grant administrator</w:t>
      </w:r>
      <w:r w:rsidRPr="00416073">
        <w:t>.</w:t>
      </w:r>
      <w:r>
        <w:t xml:space="preserve"> Where two consecutive progress reports have not been submitted, a breach of contract may be issued allowing termination under clause 19</w:t>
      </w:r>
      <w:r w:rsidR="000837FB">
        <w:t xml:space="preserve"> of the General Grant Conditions</w:t>
      </w:r>
      <w:r>
        <w:t>.</w:t>
      </w:r>
    </w:p>
    <w:p w14:paraId="38D29705" w14:textId="28DE115C" w:rsidR="003635AF" w:rsidRPr="00E77670" w:rsidRDefault="003635AF" w:rsidP="00C84B4E">
      <w:pPr>
        <w:pStyle w:val="ListParagraph"/>
      </w:pPr>
      <w:r>
        <w:t xml:space="preserve">Quarterly </w:t>
      </w:r>
      <w:r w:rsidRPr="00E77670">
        <w:t>Progress reports will include:</w:t>
      </w:r>
    </w:p>
    <w:p w14:paraId="01F879C1" w14:textId="77777777" w:rsidR="003635AF" w:rsidRPr="00E77670" w:rsidRDefault="003635AF" w:rsidP="00BE02BE">
      <w:pPr>
        <w:pStyle w:val="ListParagraph"/>
        <w:numPr>
          <w:ilvl w:val="0"/>
          <w:numId w:val="9"/>
        </w:numPr>
        <w:rPr>
          <w:rFonts w:asciiTheme="minorHAnsi" w:hAnsiTheme="minorHAnsi" w:cstheme="minorHAnsi"/>
        </w:rPr>
      </w:pPr>
      <w:r>
        <w:rPr>
          <w:rFonts w:asciiTheme="minorHAnsi" w:hAnsiTheme="minorHAnsi" w:cstheme="minorHAnsi"/>
        </w:rPr>
        <w:t>T</w:t>
      </w:r>
      <w:r w:rsidRPr="00E77670">
        <w:rPr>
          <w:rFonts w:asciiTheme="minorHAnsi" w:hAnsiTheme="minorHAnsi" w:cstheme="minorHAnsi"/>
        </w:rPr>
        <w:t xml:space="preserve">he progress of the project </w:t>
      </w:r>
      <w:r>
        <w:rPr>
          <w:rFonts w:asciiTheme="minorHAnsi" w:hAnsiTheme="minorHAnsi" w:cstheme="minorHAnsi"/>
        </w:rPr>
        <w:t>reported against</w:t>
      </w:r>
      <w:r w:rsidRPr="00E77670">
        <w:rPr>
          <w:rFonts w:asciiTheme="minorHAnsi" w:hAnsiTheme="minorHAnsi" w:cstheme="minorHAnsi"/>
        </w:rPr>
        <w:t xml:space="preserve"> </w:t>
      </w:r>
      <w:r w:rsidRPr="00416073">
        <w:t>milestones,</w:t>
      </w:r>
      <w:r w:rsidRPr="00416073">
        <w:rPr>
          <w:spacing w:val="-2"/>
        </w:rPr>
        <w:t xml:space="preserve"> </w:t>
      </w:r>
      <w:r w:rsidRPr="00416073">
        <w:t>deliverables</w:t>
      </w:r>
      <w:r>
        <w:t>,</w:t>
      </w:r>
      <w:r w:rsidRPr="00416073">
        <w:rPr>
          <w:spacing w:val="-3"/>
        </w:rPr>
        <w:t xml:space="preserve"> </w:t>
      </w:r>
      <w:r w:rsidRPr="00416073">
        <w:t>and</w:t>
      </w:r>
      <w:r w:rsidRPr="00416073">
        <w:rPr>
          <w:spacing w:val="-5"/>
        </w:rPr>
        <w:t xml:space="preserve"> </w:t>
      </w:r>
      <w:r>
        <w:rPr>
          <w:spacing w:val="-4"/>
        </w:rPr>
        <w:t>key performance indicators.</w:t>
      </w:r>
    </w:p>
    <w:p w14:paraId="346399E9" w14:textId="241708D5" w:rsidR="003635AF" w:rsidRPr="00416073" w:rsidRDefault="003635AF" w:rsidP="00BE02BE">
      <w:pPr>
        <w:pStyle w:val="ListParagraph"/>
        <w:numPr>
          <w:ilvl w:val="0"/>
          <w:numId w:val="9"/>
        </w:numPr>
      </w:pPr>
      <w:r>
        <w:t>A</w:t>
      </w:r>
      <w:r w:rsidRPr="00E77670">
        <w:t xml:space="preserve"> statement of income and expenditure to date, certified by the Chief Executive Officer </w:t>
      </w:r>
      <w:r>
        <w:t xml:space="preserve">of the </w:t>
      </w:r>
      <w:r w:rsidR="009A5723">
        <w:t>G</w:t>
      </w:r>
      <w:r>
        <w:t xml:space="preserve">rantee </w:t>
      </w:r>
      <w:r w:rsidRPr="00E77670">
        <w:t>or nominated representative</w:t>
      </w:r>
      <w:r>
        <w:t>.</w:t>
      </w:r>
    </w:p>
    <w:p w14:paraId="6C144D58" w14:textId="77777777" w:rsidR="003635AF" w:rsidRPr="00E77670" w:rsidRDefault="003635AF" w:rsidP="00BE02BE">
      <w:pPr>
        <w:pStyle w:val="ListParagraph"/>
        <w:numPr>
          <w:ilvl w:val="0"/>
          <w:numId w:val="9"/>
        </w:numPr>
      </w:pPr>
      <w:r w:rsidRPr="00416073">
        <w:t>Details of any promotional activities undertaken, or materials produced during</w:t>
      </w:r>
      <w:r>
        <w:t xml:space="preserve"> the reporting period.</w:t>
      </w:r>
    </w:p>
    <w:p w14:paraId="61E827AC" w14:textId="67369D65" w:rsidR="003635AF" w:rsidRDefault="003635AF" w:rsidP="00BE02BE">
      <w:pPr>
        <w:pStyle w:val="ListParagraph"/>
        <w:numPr>
          <w:ilvl w:val="0"/>
          <w:numId w:val="9"/>
        </w:numPr>
      </w:pPr>
      <w:r>
        <w:t>Evidence of p</w:t>
      </w:r>
      <w:r w:rsidRPr="00E77670">
        <w:t xml:space="preserve">roject deliverables achieved during </w:t>
      </w:r>
      <w:r>
        <w:t xml:space="preserve">the </w:t>
      </w:r>
      <w:r w:rsidRPr="00E77670">
        <w:t>reporting period</w:t>
      </w:r>
      <w:r>
        <w:t>.</w:t>
      </w:r>
    </w:p>
    <w:p w14:paraId="2246D152" w14:textId="47D081AE" w:rsidR="003635AF" w:rsidRPr="00377016" w:rsidRDefault="003635AF" w:rsidP="00C84B4E">
      <w:r w:rsidRPr="00377016">
        <w:t>Variation Request Form</w:t>
      </w:r>
      <w:r w:rsidR="00B07E48">
        <w:t>:</w:t>
      </w:r>
    </w:p>
    <w:p w14:paraId="11D8F67B" w14:textId="79566898" w:rsidR="003635AF" w:rsidRPr="00377016" w:rsidRDefault="003635AF" w:rsidP="00C84B4E">
      <w:r w:rsidRPr="00377016">
        <w:rPr>
          <w:rFonts w:asciiTheme="minorHAnsi" w:hAnsiTheme="minorHAnsi"/>
        </w:rPr>
        <w:lastRenderedPageBreak/>
        <w:t xml:space="preserve">The Grantee agrees to submit </w:t>
      </w:r>
      <w:r w:rsidRPr="00377016">
        <w:t>a</w:t>
      </w:r>
      <w:r w:rsidRPr="00377016">
        <w:rPr>
          <w:spacing w:val="-2"/>
        </w:rPr>
        <w:t xml:space="preserve"> </w:t>
      </w:r>
      <w:r w:rsidRPr="00377016">
        <w:t xml:space="preserve">Variation Request Form, using the template provided by DFES, to the DFES </w:t>
      </w:r>
      <w:r w:rsidR="00A53900">
        <w:t>grant administrator</w:t>
      </w:r>
      <w:r w:rsidR="00A53900" w:rsidRPr="00377016">
        <w:t xml:space="preserve"> </w:t>
      </w:r>
      <w:r w:rsidRPr="00377016">
        <w:t>if a situation arises where:</w:t>
      </w:r>
    </w:p>
    <w:p w14:paraId="4B748F4B" w14:textId="77777777" w:rsidR="003635AF" w:rsidRPr="00377016" w:rsidRDefault="003635AF" w:rsidP="00BE02BE">
      <w:pPr>
        <w:pStyle w:val="ListParagraph"/>
        <w:numPr>
          <w:ilvl w:val="0"/>
          <w:numId w:val="11"/>
        </w:numPr>
      </w:pPr>
      <w:r w:rsidRPr="00377016">
        <w:t xml:space="preserve">any portion of the Grant is proposed to be spent in a way other than in accordance with the Agreement; </w:t>
      </w:r>
    </w:p>
    <w:p w14:paraId="51AA1C71" w14:textId="78DF3ADF" w:rsidR="003635AF" w:rsidRPr="00377016" w:rsidRDefault="003635AF" w:rsidP="00BE02BE">
      <w:pPr>
        <w:pStyle w:val="ListParagraph"/>
        <w:numPr>
          <w:ilvl w:val="0"/>
          <w:numId w:val="11"/>
        </w:numPr>
      </w:pPr>
      <w:r w:rsidRPr="00377016">
        <w:t xml:space="preserve">any amount of the Grant is additional to the requirements of the Activity that is subject to this Funding </w:t>
      </w:r>
      <w:r w:rsidRPr="00C4363D">
        <w:t>Agreement</w:t>
      </w:r>
      <w:r w:rsidRPr="00377016">
        <w:t>;</w:t>
      </w:r>
    </w:p>
    <w:p w14:paraId="0611FFFC" w14:textId="26E2854F" w:rsidR="003635AF" w:rsidRPr="00D644BF" w:rsidRDefault="003635AF" w:rsidP="00BE02BE">
      <w:pPr>
        <w:pStyle w:val="ListParagraph"/>
        <w:numPr>
          <w:ilvl w:val="0"/>
          <w:numId w:val="11"/>
        </w:numPr>
      </w:pPr>
      <w:r w:rsidRPr="00377016">
        <w:t>the milestones, deliverables or key performance indicators are changed in nature or timing</w:t>
      </w:r>
      <w:r w:rsidR="009A5723">
        <w:t>; or</w:t>
      </w:r>
      <w:r w:rsidRPr="00377016">
        <w:t xml:space="preserve">  </w:t>
      </w:r>
    </w:p>
    <w:p w14:paraId="73394EB2" w14:textId="25E4B153" w:rsidR="00A53900" w:rsidRPr="00377016" w:rsidRDefault="00A53900" w:rsidP="00BE02BE">
      <w:pPr>
        <w:pStyle w:val="ListParagraph"/>
        <w:numPr>
          <w:ilvl w:val="0"/>
          <w:numId w:val="11"/>
        </w:numPr>
      </w:pPr>
      <w:r>
        <w:t xml:space="preserve">Additional grant funding is requested to complete the Activity. </w:t>
      </w:r>
    </w:p>
    <w:p w14:paraId="7B960D5B" w14:textId="2539E577" w:rsidR="003635AF" w:rsidRPr="00377016" w:rsidRDefault="00A53900" w:rsidP="00C84B4E">
      <w:r>
        <w:t>T</w:t>
      </w:r>
      <w:r w:rsidR="003635AF" w:rsidRPr="00377016">
        <w:t xml:space="preserve">he Variation Request Form </w:t>
      </w:r>
      <w:r>
        <w:t>must be approved by the</w:t>
      </w:r>
      <w:r w:rsidRPr="00377016">
        <w:t xml:space="preserve"> </w:t>
      </w:r>
      <w:r w:rsidR="003635AF" w:rsidRPr="00377016">
        <w:t xml:space="preserve">DFES </w:t>
      </w:r>
      <w:r>
        <w:t xml:space="preserve">grant administrator </w:t>
      </w:r>
      <w:r w:rsidR="003635AF" w:rsidRPr="00C4363D">
        <w:t>prior</w:t>
      </w:r>
      <w:r w:rsidR="003635AF" w:rsidRPr="00377016">
        <w:t xml:space="preserve"> to </w:t>
      </w:r>
      <w:r>
        <w:t xml:space="preserve">the grantee </w:t>
      </w:r>
      <w:r w:rsidR="003635AF" w:rsidRPr="00377016">
        <w:t xml:space="preserve">proceeding with, or paying for, any variation. The Variation Request Form must describe the proposed variation in sufficient detail to enable DFES to consider the request. </w:t>
      </w:r>
      <w:r w:rsidR="003635AF">
        <w:t xml:space="preserve">The </w:t>
      </w:r>
      <w:r w:rsidR="003635AF" w:rsidRPr="00377016">
        <w:t xml:space="preserve">DFES </w:t>
      </w:r>
      <w:r>
        <w:t xml:space="preserve">grant administrator </w:t>
      </w:r>
      <w:r w:rsidR="003635AF">
        <w:t>will</w:t>
      </w:r>
      <w:r w:rsidR="003635AF" w:rsidRPr="00377016">
        <w:t xml:space="preserve"> advise whether the variation is approved. </w:t>
      </w:r>
      <w:r w:rsidR="003635AF">
        <w:t xml:space="preserve"> </w:t>
      </w:r>
    </w:p>
    <w:p w14:paraId="468B5FB5" w14:textId="3924D5A8" w:rsidR="003635AF" w:rsidRPr="00377016" w:rsidRDefault="003635AF" w:rsidP="00C84B4E">
      <w:r w:rsidRPr="00377016">
        <w:t xml:space="preserve">If the Grantee proceeds with, or pays for, a variation without prior approval from </w:t>
      </w:r>
      <w:r w:rsidR="00D644BF">
        <w:t xml:space="preserve">the </w:t>
      </w:r>
      <w:r w:rsidRPr="00377016">
        <w:t>DFES</w:t>
      </w:r>
      <w:r w:rsidR="00D644BF">
        <w:t xml:space="preserve"> grant administrator</w:t>
      </w:r>
      <w:r w:rsidRPr="00377016">
        <w:t xml:space="preserve">, then the Grantee </w:t>
      </w:r>
      <w:r w:rsidR="00D644BF">
        <w:t>is liable</w:t>
      </w:r>
      <w:r w:rsidRPr="00377016">
        <w:t xml:space="preserve"> repay that amount to DFES unless agreed otherwise. </w:t>
      </w:r>
    </w:p>
    <w:p w14:paraId="6BE38223" w14:textId="77777777" w:rsidR="003635AF" w:rsidRPr="00377016" w:rsidRDefault="003635AF" w:rsidP="00C84B4E">
      <w:r w:rsidRPr="00377016">
        <w:t>DFES reserves the right to undertake any other appropriate action to recover costs or resolve the variation, including requesting an independent audit of the Grantee’s financial records.</w:t>
      </w:r>
    </w:p>
    <w:p w14:paraId="7F9B75D5" w14:textId="77777777" w:rsidR="00B07E48" w:rsidRDefault="00B07E48" w:rsidP="00C84B4E">
      <w:bookmarkStart w:id="40" w:name="_Hlk112146197"/>
    </w:p>
    <w:p w14:paraId="12045B53" w14:textId="68C5996A" w:rsidR="003635AF" w:rsidRPr="00C045F7" w:rsidRDefault="003635AF" w:rsidP="00C84B4E">
      <w:r w:rsidRPr="00C045F7">
        <w:t>Final Acquittal Report</w:t>
      </w:r>
      <w:r w:rsidR="00B07E48">
        <w:t>:</w:t>
      </w:r>
    </w:p>
    <w:p w14:paraId="4C303420" w14:textId="77777777" w:rsidR="003635AF" w:rsidRPr="00C045F7" w:rsidRDefault="003635AF" w:rsidP="00C84B4E">
      <w:r w:rsidRPr="00C045F7">
        <w:t xml:space="preserve">The Grantee will submit a Final Acquittal Report, using the template provided by DFES, </w:t>
      </w:r>
      <w:r>
        <w:t>within 8 weeks of</w:t>
      </w:r>
      <w:r w:rsidRPr="00C045F7">
        <w:t xml:space="preserve"> </w:t>
      </w:r>
      <w:r>
        <w:t>the</w:t>
      </w:r>
      <w:r w:rsidRPr="00C045F7">
        <w:t xml:space="preserve"> completion</w:t>
      </w:r>
      <w:r>
        <w:t xml:space="preserve"> of the project</w:t>
      </w:r>
      <w:r w:rsidRPr="00C045F7">
        <w:t>. The Final Acquittal Report must include:</w:t>
      </w:r>
    </w:p>
    <w:p w14:paraId="704C9992" w14:textId="77777777" w:rsidR="003635AF" w:rsidRPr="00C045F7" w:rsidRDefault="003635AF" w:rsidP="00BE02BE">
      <w:pPr>
        <w:pStyle w:val="ListParagraph"/>
        <w:numPr>
          <w:ilvl w:val="0"/>
          <w:numId w:val="10"/>
        </w:numPr>
      </w:pPr>
      <w:r w:rsidRPr="00C045F7">
        <w:t>evidence of project deliverables and evaluation of project outcomes against key performance indicators;</w:t>
      </w:r>
    </w:p>
    <w:p w14:paraId="45AC7019" w14:textId="77777777" w:rsidR="003635AF" w:rsidRDefault="003635AF" w:rsidP="00BE02BE">
      <w:pPr>
        <w:pStyle w:val="ListParagraph"/>
        <w:numPr>
          <w:ilvl w:val="0"/>
          <w:numId w:val="10"/>
        </w:numPr>
      </w:pPr>
      <w:r w:rsidRPr="00C045F7">
        <w:t>a final statement of income and expenditure (exclusive of GST) signed by both the Chief Executive Officer (or accountable authority) and the Chief Financial Officer of the grantee, including all income and in-kind contributions;</w:t>
      </w:r>
    </w:p>
    <w:p w14:paraId="035544E1" w14:textId="7F5A1FC3" w:rsidR="003635AF" w:rsidRPr="00C045F7" w:rsidRDefault="003635AF" w:rsidP="00BE02BE">
      <w:pPr>
        <w:pStyle w:val="ListParagraph"/>
        <w:numPr>
          <w:ilvl w:val="0"/>
          <w:numId w:val="10"/>
        </w:numPr>
      </w:pPr>
      <w:r>
        <w:t>evidence supporting project expenditure such as invoices</w:t>
      </w:r>
      <w:r w:rsidR="00D644BF">
        <w:t>, with i</w:t>
      </w:r>
      <w:r>
        <w:t>n-kind contributions expressed in monetary terms and based on industry standards</w:t>
      </w:r>
      <w:r w:rsidR="00D644BF">
        <w:t>;</w:t>
      </w:r>
    </w:p>
    <w:p w14:paraId="79401E63" w14:textId="3F818B1A" w:rsidR="003635AF" w:rsidRPr="006F7C85" w:rsidRDefault="003635AF" w:rsidP="00BE02BE">
      <w:pPr>
        <w:pStyle w:val="ListParagraph"/>
        <w:numPr>
          <w:ilvl w:val="0"/>
          <w:numId w:val="10"/>
        </w:numPr>
      </w:pPr>
      <w:r w:rsidRPr="006F7C85">
        <w:t xml:space="preserve">evidence of acknowledgement of the grant source in any media, products </w:t>
      </w:r>
      <w:r w:rsidR="00D644BF">
        <w:t>or</w:t>
      </w:r>
      <w:r w:rsidR="00D644BF" w:rsidRPr="006F7C85">
        <w:t xml:space="preserve"> </w:t>
      </w:r>
      <w:r w:rsidRPr="006F7C85">
        <w:t xml:space="preserve">promotion; and </w:t>
      </w:r>
    </w:p>
    <w:p w14:paraId="2BDAB414" w14:textId="67C249AC" w:rsidR="003635AF" w:rsidRPr="006F7C85" w:rsidRDefault="003635AF" w:rsidP="00BE02BE">
      <w:pPr>
        <w:pStyle w:val="ListParagraph"/>
        <w:numPr>
          <w:ilvl w:val="0"/>
          <w:numId w:val="10"/>
        </w:numPr>
      </w:pPr>
      <w:r w:rsidRPr="006F7C85">
        <w:t>documents (</w:t>
      </w:r>
      <w:proofErr w:type="gramStart"/>
      <w:r w:rsidRPr="006F7C85">
        <w:t>e.g.</w:t>
      </w:r>
      <w:proofErr w:type="gramEnd"/>
      <w:r w:rsidRPr="006F7C85">
        <w:t xml:space="preserve"> reports / studies / plans / research) produced by the project</w:t>
      </w:r>
      <w:r w:rsidR="00D644BF">
        <w:t xml:space="preserve"> and evidence of any other materials produced. </w:t>
      </w:r>
    </w:p>
    <w:bookmarkEnd w:id="40"/>
    <w:p w14:paraId="0FC8D0C2" w14:textId="4FBD1062" w:rsidR="00EC17BB" w:rsidRPr="00D22CE8" w:rsidRDefault="003635AF" w:rsidP="00C84B4E">
      <w:r w:rsidRPr="00D22CE8">
        <w:t>DFES reserves the right to request independently audited financial acquittal reports.</w:t>
      </w:r>
    </w:p>
    <w:p w14:paraId="3142CBA1" w14:textId="77777777" w:rsidR="00241D02" w:rsidRDefault="00241D02" w:rsidP="00C84B4E"/>
    <w:p w14:paraId="25FD4F10" w14:textId="338931A8" w:rsidR="00EC17BB" w:rsidRDefault="000D6EB4" w:rsidP="00C84B4E">
      <w:r>
        <w:t>Activity</w:t>
      </w:r>
      <w:r w:rsidRPr="00B07E48">
        <w:t xml:space="preserve"> webinar</w:t>
      </w:r>
      <w:r w:rsidR="00B07E48">
        <w:t>:</w:t>
      </w:r>
    </w:p>
    <w:p w14:paraId="2834908D" w14:textId="515594ED" w:rsidR="00D1034B" w:rsidRPr="0039114D" w:rsidRDefault="00D1034B" w:rsidP="00C84B4E">
      <w:pPr>
        <w:pStyle w:val="BodyText"/>
        <w:rPr>
          <w:sz w:val="22"/>
          <w:szCs w:val="22"/>
        </w:rPr>
      </w:pPr>
      <w:r w:rsidRPr="0039114D">
        <w:rPr>
          <w:sz w:val="22"/>
          <w:szCs w:val="22"/>
        </w:rPr>
        <w:t xml:space="preserve">If requested by DFES, the Grantee </w:t>
      </w:r>
      <w:r w:rsidR="00D644BF" w:rsidRPr="0039114D">
        <w:rPr>
          <w:sz w:val="22"/>
          <w:szCs w:val="22"/>
        </w:rPr>
        <w:t xml:space="preserve">will </w:t>
      </w:r>
      <w:r w:rsidRPr="0039114D">
        <w:rPr>
          <w:sz w:val="22"/>
          <w:szCs w:val="22"/>
        </w:rPr>
        <w:t xml:space="preserve">provide a webinar </w:t>
      </w:r>
      <w:r w:rsidR="00D644BF" w:rsidRPr="0039114D">
        <w:rPr>
          <w:sz w:val="22"/>
          <w:szCs w:val="22"/>
        </w:rPr>
        <w:t xml:space="preserve">of not more than 1 hour </w:t>
      </w:r>
      <w:r w:rsidR="009A5723" w:rsidRPr="0039114D">
        <w:rPr>
          <w:sz w:val="22"/>
          <w:szCs w:val="22"/>
        </w:rPr>
        <w:t xml:space="preserve">duration, </w:t>
      </w:r>
      <w:r w:rsidR="00D644BF" w:rsidRPr="0039114D">
        <w:rPr>
          <w:spacing w:val="-2"/>
          <w:sz w:val="22"/>
          <w:szCs w:val="22"/>
        </w:rPr>
        <w:t>at</w:t>
      </w:r>
      <w:r w:rsidR="00D644BF" w:rsidRPr="0039114D">
        <w:rPr>
          <w:spacing w:val="-9"/>
          <w:sz w:val="22"/>
          <w:szCs w:val="22"/>
        </w:rPr>
        <w:t xml:space="preserve"> </w:t>
      </w:r>
      <w:r w:rsidR="00D644BF" w:rsidRPr="0039114D">
        <w:rPr>
          <w:spacing w:val="-2"/>
          <w:sz w:val="22"/>
          <w:szCs w:val="22"/>
        </w:rPr>
        <w:t>completion</w:t>
      </w:r>
      <w:r w:rsidR="00D644BF" w:rsidRPr="0039114D">
        <w:rPr>
          <w:spacing w:val="-13"/>
          <w:sz w:val="22"/>
          <w:szCs w:val="22"/>
        </w:rPr>
        <w:t xml:space="preserve"> </w:t>
      </w:r>
      <w:r w:rsidR="00D644BF" w:rsidRPr="0039114D">
        <w:rPr>
          <w:spacing w:val="-2"/>
          <w:sz w:val="22"/>
          <w:szCs w:val="22"/>
        </w:rPr>
        <w:t>of</w:t>
      </w:r>
      <w:r w:rsidR="00D644BF" w:rsidRPr="0039114D">
        <w:rPr>
          <w:spacing w:val="-10"/>
          <w:sz w:val="22"/>
          <w:szCs w:val="22"/>
        </w:rPr>
        <w:t xml:space="preserve"> </w:t>
      </w:r>
      <w:r w:rsidR="00D644BF" w:rsidRPr="0039114D">
        <w:rPr>
          <w:spacing w:val="-2"/>
          <w:sz w:val="22"/>
          <w:szCs w:val="22"/>
        </w:rPr>
        <w:t>the</w:t>
      </w:r>
      <w:r w:rsidR="00D644BF" w:rsidRPr="0039114D">
        <w:rPr>
          <w:spacing w:val="-10"/>
          <w:sz w:val="22"/>
          <w:szCs w:val="22"/>
        </w:rPr>
        <w:t xml:space="preserve"> </w:t>
      </w:r>
      <w:r w:rsidR="00D644BF" w:rsidRPr="0039114D">
        <w:rPr>
          <w:spacing w:val="-2"/>
          <w:sz w:val="22"/>
          <w:szCs w:val="22"/>
        </w:rPr>
        <w:t xml:space="preserve">Activity. The webinar will </w:t>
      </w:r>
      <w:r w:rsidR="004F504B" w:rsidRPr="0039114D">
        <w:rPr>
          <w:spacing w:val="-2"/>
          <w:sz w:val="22"/>
          <w:szCs w:val="22"/>
        </w:rPr>
        <w:t>describe</w:t>
      </w:r>
      <w:r w:rsidR="00D644BF" w:rsidRPr="0039114D">
        <w:rPr>
          <w:sz w:val="22"/>
          <w:szCs w:val="22"/>
        </w:rPr>
        <w:t xml:space="preserve"> </w:t>
      </w:r>
      <w:r w:rsidRPr="0039114D">
        <w:rPr>
          <w:sz w:val="22"/>
          <w:szCs w:val="22"/>
        </w:rPr>
        <w:t xml:space="preserve">the Project, outcomes, budget acquittal successes or challenges, community benefit, lessons identified and proposed solutions if known and any other applicable </w:t>
      </w:r>
      <w:r w:rsidR="004F504B" w:rsidRPr="0039114D">
        <w:rPr>
          <w:sz w:val="22"/>
          <w:szCs w:val="22"/>
        </w:rPr>
        <w:t>topics. The webinar audience</w:t>
      </w:r>
      <w:r w:rsidR="004271CA" w:rsidRPr="0039114D">
        <w:rPr>
          <w:spacing w:val="-11"/>
          <w:sz w:val="22"/>
          <w:szCs w:val="22"/>
        </w:rPr>
        <w:t xml:space="preserve"> </w:t>
      </w:r>
      <w:r w:rsidR="009A5723" w:rsidRPr="0039114D">
        <w:rPr>
          <w:spacing w:val="-11"/>
          <w:sz w:val="22"/>
          <w:szCs w:val="22"/>
        </w:rPr>
        <w:t xml:space="preserve">and content </w:t>
      </w:r>
      <w:r w:rsidR="004271CA" w:rsidRPr="0039114D">
        <w:rPr>
          <w:sz w:val="22"/>
          <w:szCs w:val="22"/>
        </w:rPr>
        <w:t xml:space="preserve">will </w:t>
      </w:r>
      <w:r w:rsidR="004271CA" w:rsidRPr="0039114D">
        <w:rPr>
          <w:spacing w:val="-2"/>
          <w:sz w:val="22"/>
          <w:szCs w:val="22"/>
        </w:rPr>
        <w:t>be</w:t>
      </w:r>
      <w:r w:rsidR="004271CA" w:rsidRPr="0039114D">
        <w:rPr>
          <w:spacing w:val="-11"/>
          <w:sz w:val="22"/>
          <w:szCs w:val="22"/>
        </w:rPr>
        <w:t xml:space="preserve"> </w:t>
      </w:r>
      <w:r w:rsidR="004F504B" w:rsidRPr="0039114D">
        <w:rPr>
          <w:spacing w:val="-2"/>
          <w:sz w:val="22"/>
          <w:szCs w:val="22"/>
        </w:rPr>
        <w:t>agreed between DFES and</w:t>
      </w:r>
      <w:r w:rsidR="004271CA" w:rsidRPr="0039114D">
        <w:rPr>
          <w:spacing w:val="-13"/>
          <w:sz w:val="22"/>
          <w:szCs w:val="22"/>
        </w:rPr>
        <w:t xml:space="preserve"> </w:t>
      </w:r>
      <w:r w:rsidR="004271CA" w:rsidRPr="0039114D">
        <w:rPr>
          <w:spacing w:val="-2"/>
          <w:sz w:val="22"/>
          <w:szCs w:val="22"/>
        </w:rPr>
        <w:t>the</w:t>
      </w:r>
      <w:r w:rsidR="004271CA" w:rsidRPr="0039114D">
        <w:rPr>
          <w:spacing w:val="-11"/>
          <w:sz w:val="22"/>
          <w:szCs w:val="22"/>
        </w:rPr>
        <w:t xml:space="preserve"> </w:t>
      </w:r>
      <w:r w:rsidR="004271CA" w:rsidRPr="0039114D">
        <w:rPr>
          <w:spacing w:val="-2"/>
          <w:sz w:val="22"/>
          <w:szCs w:val="22"/>
        </w:rPr>
        <w:t>Grant</w:t>
      </w:r>
      <w:r w:rsidR="004F504B" w:rsidRPr="0039114D">
        <w:rPr>
          <w:spacing w:val="-2"/>
          <w:sz w:val="22"/>
          <w:szCs w:val="22"/>
        </w:rPr>
        <w:t>ee</w:t>
      </w:r>
      <w:r w:rsidR="00D644BF" w:rsidRPr="0039114D">
        <w:rPr>
          <w:spacing w:val="-2"/>
          <w:sz w:val="22"/>
          <w:szCs w:val="22"/>
        </w:rPr>
        <w:t>. Any costs associated with providing the webinar can be included in the budget (NDRR funds, cash or in-kind contribution).</w:t>
      </w:r>
    </w:p>
    <w:p w14:paraId="5D4CBB50" w14:textId="5FEF1DCD" w:rsidR="00EC17BB" w:rsidRDefault="00EC17BB" w:rsidP="00C84B4E">
      <w:pPr>
        <w:sectPr w:rsidR="00EC17BB" w:rsidSect="00241D02">
          <w:type w:val="continuous"/>
          <w:pgSz w:w="11910" w:h="16840"/>
          <w:pgMar w:top="1000" w:right="500" w:bottom="709" w:left="620" w:header="808" w:footer="113" w:gutter="0"/>
          <w:cols w:space="720"/>
          <w:docGrid w:linePitch="299"/>
        </w:sectPr>
      </w:pPr>
      <w:bookmarkStart w:id="41" w:name="_bookmark7"/>
      <w:bookmarkStart w:id="42" w:name="_bookmark8"/>
      <w:bookmarkEnd w:id="41"/>
      <w:bookmarkEnd w:id="42"/>
    </w:p>
    <w:p w14:paraId="63BAD8C8" w14:textId="77777777" w:rsidR="00EC17BB" w:rsidRDefault="00EC17BB" w:rsidP="00C84B4E">
      <w:pPr>
        <w:pStyle w:val="BodyText"/>
      </w:pPr>
    </w:p>
    <w:p w14:paraId="66403EA5" w14:textId="0E1E80FB" w:rsidR="00BE02BE" w:rsidRDefault="00BE02BE" w:rsidP="00BE02BE">
      <w:pPr>
        <w:pStyle w:val="Heading1"/>
        <w:spacing w:before="44"/>
        <w:ind w:left="457"/>
      </w:pPr>
      <w:bookmarkStart w:id="43" w:name="_bookmark9"/>
      <w:bookmarkStart w:id="44" w:name="_Toc111443685"/>
      <w:bookmarkStart w:id="45" w:name="_Toc116031766"/>
      <w:bookmarkStart w:id="46" w:name="_Toc118968240"/>
      <w:bookmarkStart w:id="47" w:name="_Toc129940099"/>
      <w:bookmarkEnd w:id="43"/>
      <w:r>
        <w:rPr>
          <w:spacing w:val="-2"/>
        </w:rPr>
        <w:t>Signatures</w:t>
      </w:r>
      <w:bookmarkEnd w:id="44"/>
      <w:bookmarkEnd w:id="45"/>
      <w:bookmarkEnd w:id="46"/>
      <w:bookmarkEnd w:id="47"/>
    </w:p>
    <w:p w14:paraId="49B03CD9" w14:textId="77777777" w:rsidR="00BE02BE" w:rsidRPr="00D22CE8" w:rsidRDefault="00BE02BE" w:rsidP="00BE02BE">
      <w:pPr>
        <w:spacing w:before="1"/>
        <w:ind w:left="457"/>
        <w:rPr>
          <w:b/>
          <w:sz w:val="24"/>
          <w:szCs w:val="24"/>
        </w:rPr>
      </w:pPr>
      <w:r w:rsidRPr="00D22CE8">
        <w:rPr>
          <w:sz w:val="24"/>
          <w:szCs w:val="24"/>
        </w:rPr>
        <w:t>Executed as an Agreement must be witnessed at the time of signing.</w:t>
      </w:r>
    </w:p>
    <w:p w14:paraId="091B22CF" w14:textId="77777777" w:rsidR="00BE02BE" w:rsidRDefault="00BE02BE" w:rsidP="00BE02BE">
      <w:pPr>
        <w:pStyle w:val="BodyText"/>
        <w:spacing w:before="8"/>
        <w:rPr>
          <w:b/>
          <w:sz w:val="24"/>
          <w:szCs w:val="24"/>
        </w:rPr>
      </w:pPr>
    </w:p>
    <w:p w14:paraId="711307BC" w14:textId="77777777" w:rsidR="00BE02BE" w:rsidRPr="00D22CE8" w:rsidRDefault="00BE02BE" w:rsidP="00BE02BE">
      <w:pPr>
        <w:pStyle w:val="BodyText"/>
        <w:spacing w:before="8"/>
        <w:rPr>
          <w:b/>
          <w:sz w:val="24"/>
          <w:szCs w:val="24"/>
        </w:rPr>
      </w:pPr>
    </w:p>
    <w:p w14:paraId="021C9B68" w14:textId="77777777" w:rsidR="00BE02BE" w:rsidRDefault="00BE02BE" w:rsidP="00BE02BE">
      <w:pPr>
        <w:spacing w:after="48"/>
        <w:ind w:left="457"/>
        <w:rPr>
          <w:b/>
          <w:spacing w:val="-2"/>
          <w:sz w:val="26"/>
        </w:rPr>
      </w:pPr>
      <w:r>
        <w:rPr>
          <w:b/>
          <w:sz w:val="26"/>
        </w:rPr>
        <w:t>Department</w:t>
      </w:r>
      <w:r>
        <w:rPr>
          <w:b/>
          <w:spacing w:val="-8"/>
          <w:sz w:val="26"/>
        </w:rPr>
        <w:t xml:space="preserve"> </w:t>
      </w:r>
      <w:r>
        <w:rPr>
          <w:b/>
          <w:sz w:val="26"/>
        </w:rPr>
        <w:t>of</w:t>
      </w:r>
      <w:r>
        <w:rPr>
          <w:b/>
          <w:spacing w:val="-9"/>
          <w:sz w:val="26"/>
        </w:rPr>
        <w:t xml:space="preserve"> </w:t>
      </w:r>
      <w:r>
        <w:rPr>
          <w:b/>
          <w:sz w:val="26"/>
        </w:rPr>
        <w:t>Fire</w:t>
      </w:r>
      <w:r>
        <w:rPr>
          <w:b/>
          <w:spacing w:val="-7"/>
          <w:sz w:val="26"/>
        </w:rPr>
        <w:t xml:space="preserve"> </w:t>
      </w:r>
      <w:r>
        <w:rPr>
          <w:b/>
          <w:sz w:val="26"/>
        </w:rPr>
        <w:t>and</w:t>
      </w:r>
      <w:r>
        <w:rPr>
          <w:b/>
          <w:spacing w:val="-9"/>
          <w:sz w:val="26"/>
        </w:rPr>
        <w:t xml:space="preserve"> </w:t>
      </w:r>
      <w:r>
        <w:rPr>
          <w:b/>
          <w:sz w:val="26"/>
        </w:rPr>
        <w:t>Emergency</w:t>
      </w:r>
      <w:r>
        <w:rPr>
          <w:b/>
          <w:spacing w:val="-7"/>
          <w:sz w:val="26"/>
        </w:rPr>
        <w:t xml:space="preserve"> </w:t>
      </w:r>
      <w:r>
        <w:rPr>
          <w:b/>
          <w:spacing w:val="-2"/>
          <w:sz w:val="26"/>
        </w:rPr>
        <w:t>Services:</w:t>
      </w:r>
    </w:p>
    <w:p w14:paraId="1E828BAC" w14:textId="77777777" w:rsidR="00BE02BE" w:rsidRDefault="00BE02BE" w:rsidP="00BE02BE">
      <w:pPr>
        <w:spacing w:after="120"/>
        <w:ind w:left="459"/>
        <w:rPr>
          <w:bCs/>
          <w:spacing w:val="-2"/>
          <w:sz w:val="24"/>
          <w:szCs w:val="24"/>
        </w:rPr>
      </w:pPr>
      <w:r w:rsidRPr="00D22CE8">
        <w:rPr>
          <w:bCs/>
          <w:spacing w:val="-2"/>
          <w:sz w:val="24"/>
          <w:szCs w:val="24"/>
        </w:rPr>
        <w:t>Sign for and on behalf of the:</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1"/>
        <w:gridCol w:w="6986"/>
      </w:tblGrid>
      <w:tr w:rsidR="00BE02BE" w:rsidRPr="00AF5A12" w14:paraId="39CF6C11" w14:textId="77777777" w:rsidTr="00CE6EF6">
        <w:tc>
          <w:tcPr>
            <w:tcW w:w="9537" w:type="dxa"/>
            <w:gridSpan w:val="2"/>
          </w:tcPr>
          <w:p w14:paraId="11350361" w14:textId="77777777" w:rsidR="00BE02BE" w:rsidRPr="00AF5A12" w:rsidRDefault="00BE02BE" w:rsidP="00CE6EF6">
            <w:pPr>
              <w:spacing w:before="120" w:after="120"/>
              <w:rPr>
                <w:rFonts w:asciiTheme="minorHAnsi" w:hAnsiTheme="minorHAnsi"/>
                <w:b/>
                <w:bCs/>
                <w:lang w:eastAsia="en-AU"/>
              </w:rPr>
            </w:pPr>
            <w:r w:rsidRPr="00AF5A12">
              <w:rPr>
                <w:rFonts w:asciiTheme="minorHAnsi" w:hAnsiTheme="minorHAnsi"/>
                <w:b/>
                <w:bCs/>
                <w:lang w:eastAsia="en-AU"/>
              </w:rPr>
              <w:t xml:space="preserve">Department of Fire and Emergency Services              </w:t>
            </w:r>
            <w:r>
              <w:rPr>
                <w:rFonts w:asciiTheme="minorHAnsi" w:hAnsiTheme="minorHAnsi"/>
                <w:b/>
                <w:bCs/>
                <w:lang w:eastAsia="en-AU"/>
              </w:rPr>
              <w:t xml:space="preserve">                                        </w:t>
            </w:r>
            <w:r w:rsidRPr="00AF5A12">
              <w:rPr>
                <w:rFonts w:asciiTheme="minorHAnsi" w:hAnsiTheme="minorHAnsi"/>
                <w:b/>
                <w:bCs/>
                <w:lang w:eastAsia="en-AU"/>
              </w:rPr>
              <w:t xml:space="preserve">         </w:t>
            </w:r>
            <w:r w:rsidRPr="00AF5A12">
              <w:rPr>
                <w:rFonts w:asciiTheme="minorHAnsi" w:hAnsiTheme="minorHAnsi"/>
                <w:b/>
                <w:bCs/>
              </w:rPr>
              <w:t>ABN: 39 563 851 304</w:t>
            </w:r>
          </w:p>
        </w:tc>
      </w:tr>
      <w:tr w:rsidR="00BE02BE" w:rsidRPr="00AF5A12" w14:paraId="4A8C3E99" w14:textId="77777777" w:rsidTr="00CE6EF6">
        <w:tc>
          <w:tcPr>
            <w:tcW w:w="2551" w:type="dxa"/>
          </w:tcPr>
          <w:p w14:paraId="65719B1F" w14:textId="77777777" w:rsidR="00BE02BE" w:rsidRPr="009461B3" w:rsidRDefault="00BE02BE" w:rsidP="00CE6EF6">
            <w:pPr>
              <w:rPr>
                <w:rFonts w:asciiTheme="minorHAnsi" w:hAnsiTheme="minorHAnsi"/>
                <w:b/>
                <w:bCs/>
                <w:sz w:val="18"/>
                <w:szCs w:val="18"/>
                <w:lang w:eastAsia="en-AU"/>
              </w:rPr>
            </w:pPr>
          </w:p>
          <w:p w14:paraId="5258D106" w14:textId="77777777" w:rsidR="00BE02BE" w:rsidRDefault="00BE02BE" w:rsidP="00CE6EF6">
            <w:pPr>
              <w:rPr>
                <w:rFonts w:asciiTheme="minorHAnsi" w:hAnsiTheme="minorHAnsi"/>
                <w:b/>
                <w:bCs/>
                <w:lang w:eastAsia="en-AU"/>
              </w:rPr>
            </w:pPr>
            <w:r w:rsidRPr="00AF5A12">
              <w:rPr>
                <w:rFonts w:asciiTheme="minorHAnsi" w:hAnsiTheme="minorHAnsi"/>
                <w:b/>
                <w:bCs/>
                <w:lang w:eastAsia="en-AU"/>
              </w:rPr>
              <w:t>Name:</w:t>
            </w:r>
            <w:r>
              <w:rPr>
                <w:rFonts w:asciiTheme="minorHAnsi" w:hAnsiTheme="minorHAnsi"/>
                <w:b/>
                <w:bCs/>
                <w:lang w:eastAsia="en-AU"/>
              </w:rPr>
              <w:t xml:space="preserve"> </w:t>
            </w:r>
          </w:p>
          <w:p w14:paraId="3457A813" w14:textId="77777777" w:rsidR="00BE02BE" w:rsidRPr="009461B3" w:rsidRDefault="00BE02BE" w:rsidP="00CE6EF6">
            <w:pPr>
              <w:rPr>
                <w:rFonts w:asciiTheme="minorHAnsi" w:hAnsiTheme="minorHAnsi"/>
                <w:b/>
                <w:bCs/>
                <w:sz w:val="18"/>
                <w:szCs w:val="18"/>
                <w:lang w:eastAsia="en-AU"/>
              </w:rPr>
            </w:pPr>
          </w:p>
          <w:p w14:paraId="21D7B307" w14:textId="77777777" w:rsidR="00BE02BE" w:rsidRDefault="00BE02BE" w:rsidP="00CE6EF6">
            <w:pPr>
              <w:rPr>
                <w:rFonts w:asciiTheme="minorHAnsi" w:hAnsiTheme="minorHAnsi"/>
                <w:b/>
                <w:bCs/>
                <w:lang w:eastAsia="en-AU"/>
              </w:rPr>
            </w:pPr>
            <w:r w:rsidRPr="00AF5A12">
              <w:rPr>
                <w:rFonts w:asciiTheme="minorHAnsi" w:hAnsiTheme="minorHAnsi"/>
                <w:b/>
                <w:bCs/>
                <w:lang w:eastAsia="en-AU"/>
              </w:rPr>
              <w:t>Position:</w:t>
            </w:r>
            <w:r>
              <w:rPr>
                <w:rFonts w:asciiTheme="minorHAnsi" w:hAnsiTheme="minorHAnsi"/>
                <w:b/>
                <w:bCs/>
                <w:lang w:eastAsia="en-AU"/>
              </w:rPr>
              <w:t xml:space="preserve"> </w:t>
            </w:r>
          </w:p>
          <w:p w14:paraId="6AFBCA03" w14:textId="77777777" w:rsidR="00BE02BE" w:rsidRPr="009461B3" w:rsidRDefault="00BE02BE" w:rsidP="00CE6EF6">
            <w:pPr>
              <w:rPr>
                <w:rFonts w:asciiTheme="minorHAnsi" w:hAnsiTheme="minorHAnsi"/>
                <w:b/>
                <w:bCs/>
                <w:sz w:val="24"/>
                <w:szCs w:val="24"/>
                <w:lang w:eastAsia="en-AU"/>
              </w:rPr>
            </w:pPr>
          </w:p>
          <w:p w14:paraId="5881D750" w14:textId="77777777" w:rsidR="00BE02BE" w:rsidRDefault="00BE02BE" w:rsidP="00CE6EF6">
            <w:pPr>
              <w:rPr>
                <w:rFonts w:asciiTheme="minorHAnsi" w:hAnsiTheme="minorHAnsi"/>
                <w:b/>
                <w:bCs/>
                <w:lang w:eastAsia="en-AU"/>
              </w:rPr>
            </w:pPr>
            <w:r w:rsidRPr="00AF5A12">
              <w:rPr>
                <w:rFonts w:asciiTheme="minorHAnsi" w:hAnsiTheme="minorHAnsi"/>
                <w:b/>
                <w:bCs/>
                <w:lang w:eastAsia="en-AU"/>
              </w:rPr>
              <w:t>Signature:</w:t>
            </w:r>
          </w:p>
          <w:p w14:paraId="082E0C94" w14:textId="77777777" w:rsidR="00BE02BE" w:rsidRPr="009461B3" w:rsidRDefault="00BE02BE" w:rsidP="00CE6EF6">
            <w:pPr>
              <w:rPr>
                <w:rFonts w:asciiTheme="minorHAnsi" w:hAnsiTheme="minorHAnsi"/>
                <w:b/>
                <w:bCs/>
                <w:sz w:val="24"/>
                <w:szCs w:val="24"/>
                <w:lang w:eastAsia="en-AU"/>
              </w:rPr>
            </w:pPr>
          </w:p>
          <w:p w14:paraId="69A54E8C" w14:textId="77777777" w:rsidR="00BE02BE" w:rsidRPr="00AF5A12" w:rsidRDefault="00BE02BE" w:rsidP="00CE6EF6">
            <w:pPr>
              <w:rPr>
                <w:rFonts w:asciiTheme="minorHAnsi" w:hAnsiTheme="minorHAnsi"/>
                <w:b/>
                <w:bCs/>
                <w:lang w:eastAsia="en-AU"/>
              </w:rPr>
            </w:pPr>
            <w:r w:rsidRPr="00AF5A12">
              <w:rPr>
                <w:rFonts w:asciiTheme="minorHAnsi" w:hAnsiTheme="minorHAnsi"/>
                <w:b/>
                <w:bCs/>
                <w:lang w:eastAsia="en-AU"/>
              </w:rPr>
              <w:t>Date:</w:t>
            </w:r>
          </w:p>
        </w:tc>
        <w:tc>
          <w:tcPr>
            <w:tcW w:w="6986" w:type="dxa"/>
          </w:tcPr>
          <w:p w14:paraId="05C34753" w14:textId="77777777" w:rsidR="00BE02BE" w:rsidRPr="00AF5A12" w:rsidRDefault="00BE02BE" w:rsidP="00CE6EF6">
            <w:pPr>
              <w:rPr>
                <w:rFonts w:asciiTheme="minorHAnsi" w:hAnsiTheme="minorHAnsi"/>
                <w:u w:val="dotted"/>
                <w:lang w:eastAsia="en-AU"/>
              </w:rPr>
            </w:pPr>
          </w:p>
          <w:p w14:paraId="2F93F54C" w14:textId="77777777" w:rsidR="00BE02BE" w:rsidRPr="00AF5A12" w:rsidRDefault="00BE02BE" w:rsidP="00CE6EF6">
            <w:pPr>
              <w:rPr>
                <w:rFonts w:asciiTheme="minorHAnsi" w:hAnsiTheme="minorHAnsi"/>
                <w:u w:val="dotted"/>
                <w:lang w:eastAsia="en-AU"/>
              </w:rPr>
            </w:pPr>
            <w:r w:rsidRPr="00AF5A12">
              <w:rPr>
                <w:rFonts w:asciiTheme="minorHAnsi" w:hAnsiTheme="minorHAnsi"/>
                <w:u w:val="dotted"/>
                <w:lang w:eastAsia="en-AU"/>
              </w:rPr>
              <w:tab/>
            </w:r>
            <w:r w:rsidRPr="00AF5A12">
              <w:rPr>
                <w:rFonts w:asciiTheme="minorHAnsi" w:hAnsiTheme="minorHAnsi"/>
                <w:u w:val="dotted"/>
                <w:lang w:eastAsia="en-AU"/>
              </w:rPr>
              <w:tab/>
            </w:r>
            <w:r w:rsidRPr="00AF5A12">
              <w:rPr>
                <w:rFonts w:asciiTheme="minorHAnsi" w:hAnsiTheme="minorHAnsi"/>
                <w:u w:val="dotted"/>
                <w:lang w:eastAsia="en-AU"/>
              </w:rPr>
              <w:tab/>
            </w:r>
            <w:r w:rsidRPr="00AF5A12">
              <w:rPr>
                <w:rFonts w:asciiTheme="minorHAnsi" w:hAnsiTheme="minorHAnsi"/>
                <w:u w:val="dotted"/>
                <w:lang w:eastAsia="en-AU"/>
              </w:rPr>
              <w:tab/>
            </w:r>
            <w:r w:rsidRPr="00AF5A12">
              <w:rPr>
                <w:rFonts w:asciiTheme="minorHAnsi" w:hAnsiTheme="minorHAnsi"/>
                <w:u w:val="dotted"/>
                <w:lang w:eastAsia="en-AU"/>
              </w:rPr>
              <w:tab/>
            </w:r>
            <w:r w:rsidRPr="00AF5A12">
              <w:rPr>
                <w:rFonts w:asciiTheme="minorHAnsi" w:hAnsiTheme="minorHAnsi"/>
                <w:u w:val="dotted"/>
                <w:lang w:eastAsia="en-AU"/>
              </w:rPr>
              <w:tab/>
            </w:r>
            <w:r w:rsidRPr="00AF5A12">
              <w:rPr>
                <w:rFonts w:asciiTheme="minorHAnsi" w:hAnsiTheme="minorHAnsi"/>
                <w:u w:val="dotted"/>
                <w:lang w:eastAsia="en-AU"/>
              </w:rPr>
              <w:tab/>
            </w:r>
            <w:r w:rsidRPr="00AF5A12">
              <w:rPr>
                <w:rFonts w:asciiTheme="minorHAnsi" w:hAnsiTheme="minorHAnsi"/>
                <w:u w:val="dotted"/>
                <w:lang w:eastAsia="en-AU"/>
              </w:rPr>
              <w:tab/>
            </w:r>
            <w:r w:rsidRPr="00AF5A12">
              <w:rPr>
                <w:rFonts w:asciiTheme="minorHAnsi" w:hAnsiTheme="minorHAnsi"/>
                <w:u w:val="dotted"/>
                <w:lang w:eastAsia="en-AU"/>
              </w:rPr>
              <w:tab/>
            </w:r>
          </w:p>
          <w:p w14:paraId="5A363CA6" w14:textId="77777777" w:rsidR="00BE02BE" w:rsidRPr="00AF5A12" w:rsidRDefault="00BE02BE" w:rsidP="00CE6EF6">
            <w:pPr>
              <w:rPr>
                <w:rFonts w:asciiTheme="minorHAnsi" w:hAnsiTheme="minorHAnsi"/>
                <w:u w:val="dotted"/>
                <w:lang w:eastAsia="en-AU"/>
              </w:rPr>
            </w:pPr>
            <w:r w:rsidRPr="00AF5A12">
              <w:rPr>
                <w:rFonts w:asciiTheme="minorHAnsi" w:hAnsiTheme="minorHAnsi"/>
                <w:u w:val="dotted"/>
                <w:lang w:eastAsia="en-AU"/>
              </w:rPr>
              <w:br/>
            </w:r>
            <w:r w:rsidRPr="00AF5A12">
              <w:rPr>
                <w:rFonts w:asciiTheme="minorHAnsi" w:hAnsiTheme="minorHAnsi"/>
                <w:u w:val="dotted"/>
                <w:lang w:eastAsia="en-AU"/>
              </w:rPr>
              <w:tab/>
            </w:r>
            <w:r w:rsidRPr="00AF5A12">
              <w:rPr>
                <w:rFonts w:asciiTheme="minorHAnsi" w:hAnsiTheme="minorHAnsi"/>
                <w:u w:val="dotted"/>
                <w:lang w:eastAsia="en-AU"/>
              </w:rPr>
              <w:tab/>
            </w:r>
            <w:r w:rsidRPr="00AF5A12">
              <w:rPr>
                <w:rFonts w:asciiTheme="minorHAnsi" w:hAnsiTheme="minorHAnsi"/>
                <w:u w:val="dotted"/>
                <w:lang w:eastAsia="en-AU"/>
              </w:rPr>
              <w:tab/>
            </w:r>
            <w:r w:rsidRPr="00AF5A12">
              <w:rPr>
                <w:rFonts w:asciiTheme="minorHAnsi" w:hAnsiTheme="minorHAnsi"/>
                <w:u w:val="dotted"/>
                <w:lang w:eastAsia="en-AU"/>
              </w:rPr>
              <w:tab/>
            </w:r>
            <w:r w:rsidRPr="00AF5A12">
              <w:rPr>
                <w:rFonts w:asciiTheme="minorHAnsi" w:hAnsiTheme="minorHAnsi"/>
                <w:u w:val="dotted"/>
                <w:lang w:eastAsia="en-AU"/>
              </w:rPr>
              <w:tab/>
            </w:r>
            <w:r w:rsidRPr="00AF5A12">
              <w:rPr>
                <w:rFonts w:asciiTheme="minorHAnsi" w:hAnsiTheme="minorHAnsi"/>
                <w:u w:val="dotted"/>
                <w:lang w:eastAsia="en-AU"/>
              </w:rPr>
              <w:tab/>
            </w:r>
            <w:r w:rsidRPr="00AF5A12">
              <w:rPr>
                <w:rFonts w:asciiTheme="minorHAnsi" w:hAnsiTheme="minorHAnsi"/>
                <w:u w:val="dotted"/>
                <w:lang w:eastAsia="en-AU"/>
              </w:rPr>
              <w:tab/>
            </w:r>
            <w:r w:rsidRPr="00AF5A12">
              <w:rPr>
                <w:rFonts w:asciiTheme="minorHAnsi" w:hAnsiTheme="minorHAnsi"/>
                <w:u w:val="dotted"/>
                <w:lang w:eastAsia="en-AU"/>
              </w:rPr>
              <w:tab/>
            </w:r>
            <w:r w:rsidRPr="00AF5A12">
              <w:rPr>
                <w:rFonts w:asciiTheme="minorHAnsi" w:hAnsiTheme="minorHAnsi"/>
                <w:u w:val="dotted"/>
                <w:lang w:eastAsia="en-AU"/>
              </w:rPr>
              <w:tab/>
            </w:r>
          </w:p>
          <w:p w14:paraId="6DC1968D" w14:textId="77777777" w:rsidR="00BE02BE" w:rsidRPr="00AF5A12" w:rsidRDefault="00BE02BE" w:rsidP="00CE6EF6">
            <w:pPr>
              <w:rPr>
                <w:rFonts w:asciiTheme="minorHAnsi" w:hAnsiTheme="minorHAnsi"/>
                <w:u w:val="dotted"/>
                <w:lang w:eastAsia="en-AU"/>
              </w:rPr>
            </w:pPr>
            <w:r w:rsidRPr="00AF5A12">
              <w:rPr>
                <w:rFonts w:asciiTheme="minorHAnsi" w:hAnsiTheme="minorHAnsi"/>
                <w:u w:val="dotted"/>
                <w:lang w:eastAsia="en-AU"/>
              </w:rPr>
              <w:br/>
            </w:r>
            <w:r w:rsidRPr="00AF5A12">
              <w:rPr>
                <w:rFonts w:asciiTheme="minorHAnsi" w:hAnsiTheme="minorHAnsi"/>
                <w:u w:val="dotted"/>
                <w:lang w:eastAsia="en-AU"/>
              </w:rPr>
              <w:tab/>
            </w:r>
            <w:r w:rsidRPr="00AF5A12">
              <w:rPr>
                <w:rFonts w:asciiTheme="minorHAnsi" w:hAnsiTheme="minorHAnsi"/>
                <w:u w:val="dotted"/>
                <w:lang w:eastAsia="en-AU"/>
              </w:rPr>
              <w:tab/>
            </w:r>
            <w:r w:rsidRPr="00AF5A12">
              <w:rPr>
                <w:rFonts w:asciiTheme="minorHAnsi" w:hAnsiTheme="minorHAnsi"/>
                <w:u w:val="dotted"/>
                <w:lang w:eastAsia="en-AU"/>
              </w:rPr>
              <w:tab/>
            </w:r>
            <w:r w:rsidRPr="00AF5A12">
              <w:rPr>
                <w:rFonts w:asciiTheme="minorHAnsi" w:hAnsiTheme="minorHAnsi"/>
                <w:u w:val="dotted"/>
                <w:lang w:eastAsia="en-AU"/>
              </w:rPr>
              <w:tab/>
            </w:r>
            <w:r w:rsidRPr="00AF5A12">
              <w:rPr>
                <w:rFonts w:asciiTheme="minorHAnsi" w:hAnsiTheme="minorHAnsi"/>
                <w:u w:val="dotted"/>
                <w:lang w:eastAsia="en-AU"/>
              </w:rPr>
              <w:tab/>
            </w:r>
            <w:r w:rsidRPr="00AF5A12">
              <w:rPr>
                <w:rFonts w:asciiTheme="minorHAnsi" w:hAnsiTheme="minorHAnsi"/>
                <w:u w:val="dotted"/>
                <w:lang w:eastAsia="en-AU"/>
              </w:rPr>
              <w:tab/>
            </w:r>
            <w:r w:rsidRPr="00AF5A12">
              <w:rPr>
                <w:rFonts w:asciiTheme="minorHAnsi" w:hAnsiTheme="minorHAnsi"/>
                <w:u w:val="dotted"/>
                <w:lang w:eastAsia="en-AU"/>
              </w:rPr>
              <w:tab/>
            </w:r>
            <w:r w:rsidRPr="00AF5A12">
              <w:rPr>
                <w:rFonts w:asciiTheme="minorHAnsi" w:hAnsiTheme="minorHAnsi"/>
                <w:u w:val="dotted"/>
                <w:lang w:eastAsia="en-AU"/>
              </w:rPr>
              <w:tab/>
            </w:r>
            <w:r w:rsidRPr="00AF5A12">
              <w:rPr>
                <w:rFonts w:asciiTheme="minorHAnsi" w:hAnsiTheme="minorHAnsi"/>
                <w:u w:val="dotted"/>
                <w:lang w:eastAsia="en-AU"/>
              </w:rPr>
              <w:tab/>
            </w:r>
          </w:p>
          <w:p w14:paraId="36B98ECB" w14:textId="77777777" w:rsidR="00BE02BE" w:rsidRPr="00AF5A12" w:rsidRDefault="00BE02BE" w:rsidP="00CE6EF6">
            <w:pPr>
              <w:rPr>
                <w:rFonts w:asciiTheme="minorHAnsi" w:hAnsiTheme="minorHAnsi"/>
                <w:u w:val="dotted"/>
                <w:lang w:eastAsia="en-AU"/>
              </w:rPr>
            </w:pPr>
          </w:p>
          <w:p w14:paraId="07A7C70F" w14:textId="77777777" w:rsidR="00BE02BE" w:rsidRPr="00AF5A12" w:rsidRDefault="00BE02BE" w:rsidP="00CE6EF6">
            <w:pPr>
              <w:spacing w:after="120"/>
              <w:rPr>
                <w:rFonts w:asciiTheme="minorHAnsi" w:hAnsiTheme="minorHAnsi"/>
                <w:lang w:eastAsia="en-AU"/>
              </w:rPr>
            </w:pPr>
            <w:r w:rsidRPr="00AF5A12">
              <w:rPr>
                <w:rFonts w:asciiTheme="minorHAnsi" w:hAnsiTheme="minorHAnsi"/>
                <w:u w:val="dotted"/>
                <w:lang w:eastAsia="en-AU"/>
              </w:rPr>
              <w:tab/>
            </w:r>
            <w:r w:rsidRPr="00AF5A12">
              <w:rPr>
                <w:rFonts w:asciiTheme="minorHAnsi" w:hAnsiTheme="minorHAnsi"/>
                <w:u w:val="dotted"/>
                <w:lang w:eastAsia="en-AU"/>
              </w:rPr>
              <w:tab/>
            </w:r>
            <w:r w:rsidRPr="00AF5A12">
              <w:rPr>
                <w:rFonts w:asciiTheme="minorHAnsi" w:hAnsiTheme="minorHAnsi"/>
                <w:u w:val="dotted"/>
                <w:lang w:eastAsia="en-AU"/>
              </w:rPr>
              <w:tab/>
            </w:r>
            <w:r w:rsidRPr="00AF5A12">
              <w:rPr>
                <w:rFonts w:asciiTheme="minorHAnsi" w:hAnsiTheme="minorHAnsi"/>
                <w:u w:val="dotted"/>
                <w:lang w:eastAsia="en-AU"/>
              </w:rPr>
              <w:tab/>
            </w:r>
            <w:r w:rsidRPr="00AF5A12">
              <w:rPr>
                <w:rFonts w:asciiTheme="minorHAnsi" w:hAnsiTheme="minorHAnsi"/>
                <w:u w:val="dotted"/>
                <w:lang w:eastAsia="en-AU"/>
              </w:rPr>
              <w:tab/>
            </w:r>
            <w:r w:rsidRPr="00AF5A12">
              <w:rPr>
                <w:rFonts w:asciiTheme="minorHAnsi" w:hAnsiTheme="minorHAnsi"/>
                <w:u w:val="dotted"/>
                <w:lang w:eastAsia="en-AU"/>
              </w:rPr>
              <w:tab/>
            </w:r>
            <w:r w:rsidRPr="00AF5A12">
              <w:rPr>
                <w:rFonts w:asciiTheme="minorHAnsi" w:hAnsiTheme="minorHAnsi"/>
                <w:u w:val="dotted"/>
                <w:lang w:eastAsia="en-AU"/>
              </w:rPr>
              <w:tab/>
            </w:r>
            <w:r w:rsidRPr="00AF5A12">
              <w:rPr>
                <w:rFonts w:asciiTheme="minorHAnsi" w:hAnsiTheme="minorHAnsi"/>
                <w:u w:val="dotted"/>
                <w:lang w:eastAsia="en-AU"/>
              </w:rPr>
              <w:tab/>
            </w:r>
            <w:r w:rsidRPr="00AF5A12">
              <w:rPr>
                <w:rFonts w:asciiTheme="minorHAnsi" w:hAnsiTheme="minorHAnsi"/>
                <w:u w:val="dotted"/>
                <w:lang w:eastAsia="en-AU"/>
              </w:rPr>
              <w:tab/>
            </w:r>
          </w:p>
        </w:tc>
      </w:tr>
      <w:tr w:rsidR="00BE02BE" w:rsidRPr="00AF5A12" w14:paraId="238B35C1" w14:textId="77777777" w:rsidTr="00CE6EF6">
        <w:trPr>
          <w:trHeight w:val="988"/>
        </w:trPr>
        <w:tc>
          <w:tcPr>
            <w:tcW w:w="2551" w:type="dxa"/>
          </w:tcPr>
          <w:p w14:paraId="014A5D9C" w14:textId="77777777" w:rsidR="00BE02BE" w:rsidRPr="00AF5A12" w:rsidRDefault="00BE02BE" w:rsidP="00CE6EF6">
            <w:pPr>
              <w:rPr>
                <w:rFonts w:asciiTheme="minorHAnsi" w:hAnsiTheme="minorHAnsi"/>
                <w:b/>
                <w:bCs/>
                <w:lang w:eastAsia="en-AU"/>
              </w:rPr>
            </w:pPr>
          </w:p>
          <w:p w14:paraId="1CF5DDF9" w14:textId="55DBB6E6" w:rsidR="00BE02BE" w:rsidRPr="00AF5A12" w:rsidRDefault="00BE02BE" w:rsidP="00BE02BE">
            <w:pPr>
              <w:jc w:val="left"/>
              <w:rPr>
                <w:rFonts w:asciiTheme="minorHAnsi" w:hAnsiTheme="minorHAnsi"/>
                <w:b/>
                <w:bCs/>
                <w:lang w:eastAsia="en-AU"/>
              </w:rPr>
            </w:pPr>
            <w:r w:rsidRPr="00AF5A12">
              <w:rPr>
                <w:rFonts w:asciiTheme="minorHAnsi" w:hAnsiTheme="minorHAnsi"/>
                <w:b/>
                <w:bCs/>
                <w:lang w:eastAsia="en-AU"/>
              </w:rPr>
              <w:t>Witness</w:t>
            </w:r>
            <w:r>
              <w:rPr>
                <w:rFonts w:asciiTheme="minorHAnsi" w:hAnsiTheme="minorHAnsi"/>
                <w:b/>
                <w:bCs/>
                <w:lang w:eastAsia="en-AU"/>
              </w:rPr>
              <w:t xml:space="preserve"> </w:t>
            </w:r>
            <w:r w:rsidRPr="00AF5A12">
              <w:rPr>
                <w:rFonts w:asciiTheme="minorHAnsi" w:hAnsiTheme="minorHAnsi"/>
                <w:b/>
                <w:bCs/>
                <w:lang w:eastAsia="en-AU"/>
              </w:rPr>
              <w:t>Name:</w:t>
            </w:r>
            <w:r w:rsidRPr="00AF5A12">
              <w:rPr>
                <w:rFonts w:asciiTheme="minorHAnsi" w:hAnsiTheme="minorHAnsi"/>
                <w:b/>
                <w:bCs/>
                <w:lang w:eastAsia="en-AU"/>
              </w:rPr>
              <w:br/>
            </w:r>
          </w:p>
          <w:p w14:paraId="1F516B0F" w14:textId="77777777" w:rsidR="00BE02BE" w:rsidRPr="00AF5A12" w:rsidRDefault="00BE02BE" w:rsidP="00CE6EF6">
            <w:pPr>
              <w:rPr>
                <w:rFonts w:asciiTheme="minorHAnsi" w:hAnsiTheme="minorHAnsi"/>
                <w:b/>
                <w:bCs/>
                <w:lang w:eastAsia="en-AU"/>
              </w:rPr>
            </w:pPr>
            <w:r w:rsidRPr="00AF5A12">
              <w:rPr>
                <w:rFonts w:asciiTheme="minorHAnsi" w:hAnsiTheme="minorHAnsi"/>
                <w:b/>
                <w:bCs/>
                <w:lang w:eastAsia="en-AU"/>
              </w:rPr>
              <w:t>Signature:</w:t>
            </w:r>
          </w:p>
          <w:p w14:paraId="1184D603" w14:textId="77777777" w:rsidR="00BE02BE" w:rsidRPr="00AF5A12" w:rsidRDefault="00BE02BE" w:rsidP="00CE6EF6">
            <w:pPr>
              <w:rPr>
                <w:rFonts w:asciiTheme="minorHAnsi" w:hAnsiTheme="minorHAnsi"/>
                <w:b/>
                <w:bCs/>
                <w:lang w:eastAsia="en-AU"/>
              </w:rPr>
            </w:pPr>
          </w:p>
          <w:p w14:paraId="3012EBB9" w14:textId="77777777" w:rsidR="00BE02BE" w:rsidRPr="00AF5A12" w:rsidRDefault="00BE02BE" w:rsidP="00CE6EF6">
            <w:pPr>
              <w:rPr>
                <w:rFonts w:asciiTheme="minorHAnsi" w:hAnsiTheme="minorHAnsi"/>
                <w:b/>
                <w:bCs/>
                <w:lang w:eastAsia="en-AU"/>
              </w:rPr>
            </w:pPr>
            <w:r w:rsidRPr="00AF5A12">
              <w:rPr>
                <w:rFonts w:asciiTheme="minorHAnsi" w:hAnsiTheme="minorHAnsi"/>
                <w:b/>
                <w:bCs/>
                <w:lang w:eastAsia="en-AU"/>
              </w:rPr>
              <w:t>Date:</w:t>
            </w:r>
          </w:p>
        </w:tc>
        <w:tc>
          <w:tcPr>
            <w:tcW w:w="6986" w:type="dxa"/>
          </w:tcPr>
          <w:p w14:paraId="60E9E3FF" w14:textId="77777777" w:rsidR="00BE02BE" w:rsidRPr="00AF5A12" w:rsidRDefault="00BE02BE" w:rsidP="00CE6EF6">
            <w:pPr>
              <w:rPr>
                <w:rFonts w:asciiTheme="minorHAnsi" w:hAnsiTheme="minorHAnsi"/>
                <w:u w:val="dotted"/>
                <w:lang w:eastAsia="en-AU"/>
              </w:rPr>
            </w:pPr>
          </w:p>
          <w:p w14:paraId="07DC9049" w14:textId="77777777" w:rsidR="00BE02BE" w:rsidRPr="00AF5A12" w:rsidRDefault="00BE02BE" w:rsidP="00CE6EF6">
            <w:pPr>
              <w:rPr>
                <w:rFonts w:asciiTheme="minorHAnsi" w:hAnsiTheme="minorHAnsi"/>
                <w:u w:val="dotted"/>
                <w:lang w:eastAsia="en-AU"/>
              </w:rPr>
            </w:pPr>
            <w:r w:rsidRPr="00AF5A12">
              <w:rPr>
                <w:rFonts w:asciiTheme="minorHAnsi" w:hAnsiTheme="minorHAnsi"/>
                <w:u w:val="dotted"/>
                <w:lang w:eastAsia="en-AU"/>
              </w:rPr>
              <w:tab/>
            </w:r>
            <w:r w:rsidRPr="00AF5A12">
              <w:rPr>
                <w:rFonts w:asciiTheme="minorHAnsi" w:hAnsiTheme="minorHAnsi"/>
                <w:u w:val="dotted"/>
                <w:lang w:eastAsia="en-AU"/>
              </w:rPr>
              <w:tab/>
            </w:r>
            <w:r w:rsidRPr="00AF5A12">
              <w:rPr>
                <w:rFonts w:asciiTheme="minorHAnsi" w:hAnsiTheme="minorHAnsi"/>
                <w:u w:val="dotted"/>
                <w:lang w:eastAsia="en-AU"/>
              </w:rPr>
              <w:tab/>
            </w:r>
            <w:r w:rsidRPr="00AF5A12">
              <w:rPr>
                <w:rFonts w:asciiTheme="minorHAnsi" w:hAnsiTheme="minorHAnsi"/>
                <w:u w:val="dotted"/>
                <w:lang w:eastAsia="en-AU"/>
              </w:rPr>
              <w:tab/>
            </w:r>
            <w:r w:rsidRPr="00AF5A12">
              <w:rPr>
                <w:rFonts w:asciiTheme="minorHAnsi" w:hAnsiTheme="minorHAnsi"/>
                <w:u w:val="dotted"/>
                <w:lang w:eastAsia="en-AU"/>
              </w:rPr>
              <w:tab/>
            </w:r>
            <w:r w:rsidRPr="00AF5A12">
              <w:rPr>
                <w:rFonts w:asciiTheme="minorHAnsi" w:hAnsiTheme="minorHAnsi"/>
                <w:u w:val="dotted"/>
                <w:lang w:eastAsia="en-AU"/>
              </w:rPr>
              <w:tab/>
            </w:r>
            <w:r w:rsidRPr="00AF5A12">
              <w:rPr>
                <w:rFonts w:asciiTheme="minorHAnsi" w:hAnsiTheme="minorHAnsi"/>
                <w:u w:val="dotted"/>
                <w:lang w:eastAsia="en-AU"/>
              </w:rPr>
              <w:tab/>
            </w:r>
            <w:r w:rsidRPr="00AF5A12">
              <w:rPr>
                <w:rFonts w:asciiTheme="minorHAnsi" w:hAnsiTheme="minorHAnsi"/>
                <w:u w:val="dotted"/>
                <w:lang w:eastAsia="en-AU"/>
              </w:rPr>
              <w:tab/>
            </w:r>
            <w:r w:rsidRPr="00AF5A12">
              <w:rPr>
                <w:rFonts w:asciiTheme="minorHAnsi" w:hAnsiTheme="minorHAnsi"/>
                <w:u w:val="dotted"/>
                <w:lang w:eastAsia="en-AU"/>
              </w:rPr>
              <w:tab/>
            </w:r>
            <w:r w:rsidRPr="00AF5A12">
              <w:rPr>
                <w:rFonts w:asciiTheme="minorHAnsi" w:hAnsiTheme="minorHAnsi"/>
                <w:u w:val="dotted"/>
                <w:lang w:eastAsia="en-AU"/>
              </w:rPr>
              <w:br/>
            </w:r>
            <w:r w:rsidRPr="00AF5A12">
              <w:rPr>
                <w:rFonts w:asciiTheme="minorHAnsi" w:hAnsiTheme="minorHAnsi"/>
                <w:u w:val="dotted"/>
                <w:lang w:eastAsia="en-AU"/>
              </w:rPr>
              <w:br/>
            </w:r>
            <w:r w:rsidRPr="00AF5A12">
              <w:rPr>
                <w:rFonts w:asciiTheme="minorHAnsi" w:hAnsiTheme="minorHAnsi"/>
                <w:u w:val="dotted"/>
                <w:lang w:eastAsia="en-AU"/>
              </w:rPr>
              <w:tab/>
            </w:r>
            <w:r w:rsidRPr="00AF5A12">
              <w:rPr>
                <w:rFonts w:asciiTheme="minorHAnsi" w:hAnsiTheme="minorHAnsi"/>
                <w:u w:val="dotted"/>
                <w:lang w:eastAsia="en-AU"/>
              </w:rPr>
              <w:tab/>
            </w:r>
            <w:r w:rsidRPr="00AF5A12">
              <w:rPr>
                <w:rFonts w:asciiTheme="minorHAnsi" w:hAnsiTheme="minorHAnsi"/>
                <w:u w:val="dotted"/>
                <w:lang w:eastAsia="en-AU"/>
              </w:rPr>
              <w:tab/>
            </w:r>
            <w:r w:rsidRPr="00AF5A12">
              <w:rPr>
                <w:rFonts w:asciiTheme="minorHAnsi" w:hAnsiTheme="minorHAnsi"/>
                <w:u w:val="dotted"/>
                <w:lang w:eastAsia="en-AU"/>
              </w:rPr>
              <w:tab/>
            </w:r>
            <w:r w:rsidRPr="00AF5A12">
              <w:rPr>
                <w:rFonts w:asciiTheme="minorHAnsi" w:hAnsiTheme="minorHAnsi"/>
                <w:u w:val="dotted"/>
                <w:lang w:eastAsia="en-AU"/>
              </w:rPr>
              <w:tab/>
            </w:r>
            <w:r w:rsidRPr="00AF5A12">
              <w:rPr>
                <w:rFonts w:asciiTheme="minorHAnsi" w:hAnsiTheme="minorHAnsi"/>
                <w:u w:val="dotted"/>
                <w:lang w:eastAsia="en-AU"/>
              </w:rPr>
              <w:tab/>
            </w:r>
            <w:r w:rsidRPr="00AF5A12">
              <w:rPr>
                <w:rFonts w:asciiTheme="minorHAnsi" w:hAnsiTheme="minorHAnsi"/>
                <w:u w:val="dotted"/>
                <w:lang w:eastAsia="en-AU"/>
              </w:rPr>
              <w:tab/>
            </w:r>
            <w:r w:rsidRPr="00AF5A12">
              <w:rPr>
                <w:rFonts w:asciiTheme="minorHAnsi" w:hAnsiTheme="minorHAnsi"/>
                <w:u w:val="dotted"/>
                <w:lang w:eastAsia="en-AU"/>
              </w:rPr>
              <w:tab/>
            </w:r>
            <w:r w:rsidRPr="00AF5A12">
              <w:rPr>
                <w:rFonts w:asciiTheme="minorHAnsi" w:hAnsiTheme="minorHAnsi"/>
                <w:u w:val="dotted"/>
                <w:lang w:eastAsia="en-AU"/>
              </w:rPr>
              <w:tab/>
            </w:r>
          </w:p>
          <w:p w14:paraId="3397E5D6" w14:textId="77777777" w:rsidR="00BE02BE" w:rsidRPr="00AF5A12" w:rsidRDefault="00BE02BE" w:rsidP="00CE6EF6">
            <w:pPr>
              <w:rPr>
                <w:rFonts w:asciiTheme="minorHAnsi" w:hAnsiTheme="minorHAnsi"/>
                <w:u w:val="dotted"/>
                <w:lang w:eastAsia="en-AU"/>
              </w:rPr>
            </w:pPr>
          </w:p>
          <w:p w14:paraId="655907C0" w14:textId="77777777" w:rsidR="00BE02BE" w:rsidRPr="00AF5A12" w:rsidRDefault="00BE02BE" w:rsidP="00CE6EF6">
            <w:pPr>
              <w:spacing w:after="120"/>
              <w:rPr>
                <w:rFonts w:asciiTheme="minorHAnsi" w:hAnsiTheme="minorHAnsi"/>
                <w:u w:val="dotted"/>
                <w:lang w:eastAsia="en-AU"/>
              </w:rPr>
            </w:pPr>
            <w:r w:rsidRPr="00AF5A12">
              <w:rPr>
                <w:rFonts w:asciiTheme="minorHAnsi" w:hAnsiTheme="minorHAnsi"/>
                <w:u w:val="dotted"/>
                <w:lang w:eastAsia="en-AU"/>
              </w:rPr>
              <w:tab/>
            </w:r>
            <w:r w:rsidRPr="00AF5A12">
              <w:rPr>
                <w:rFonts w:asciiTheme="minorHAnsi" w:hAnsiTheme="minorHAnsi"/>
                <w:u w:val="dotted"/>
                <w:lang w:eastAsia="en-AU"/>
              </w:rPr>
              <w:tab/>
            </w:r>
            <w:r w:rsidRPr="00AF5A12">
              <w:rPr>
                <w:rFonts w:asciiTheme="minorHAnsi" w:hAnsiTheme="minorHAnsi"/>
                <w:u w:val="dotted"/>
                <w:lang w:eastAsia="en-AU"/>
              </w:rPr>
              <w:tab/>
            </w:r>
            <w:r w:rsidRPr="00AF5A12">
              <w:rPr>
                <w:rFonts w:asciiTheme="minorHAnsi" w:hAnsiTheme="minorHAnsi"/>
                <w:u w:val="dotted"/>
                <w:lang w:eastAsia="en-AU"/>
              </w:rPr>
              <w:tab/>
            </w:r>
            <w:r w:rsidRPr="00AF5A12">
              <w:rPr>
                <w:rFonts w:asciiTheme="minorHAnsi" w:hAnsiTheme="minorHAnsi"/>
                <w:u w:val="dotted"/>
                <w:lang w:eastAsia="en-AU"/>
              </w:rPr>
              <w:tab/>
            </w:r>
            <w:r w:rsidRPr="00AF5A12">
              <w:rPr>
                <w:rFonts w:asciiTheme="minorHAnsi" w:hAnsiTheme="minorHAnsi"/>
                <w:u w:val="dotted"/>
                <w:lang w:eastAsia="en-AU"/>
              </w:rPr>
              <w:tab/>
            </w:r>
            <w:r w:rsidRPr="00AF5A12">
              <w:rPr>
                <w:rFonts w:asciiTheme="minorHAnsi" w:hAnsiTheme="minorHAnsi"/>
                <w:u w:val="dotted"/>
                <w:lang w:eastAsia="en-AU"/>
              </w:rPr>
              <w:tab/>
            </w:r>
            <w:r w:rsidRPr="00AF5A12">
              <w:rPr>
                <w:rFonts w:asciiTheme="minorHAnsi" w:hAnsiTheme="minorHAnsi"/>
                <w:u w:val="dotted"/>
                <w:lang w:eastAsia="en-AU"/>
              </w:rPr>
              <w:tab/>
            </w:r>
            <w:r w:rsidRPr="00AF5A12">
              <w:rPr>
                <w:rFonts w:asciiTheme="minorHAnsi" w:hAnsiTheme="minorHAnsi"/>
                <w:u w:val="dotted"/>
                <w:lang w:eastAsia="en-AU"/>
              </w:rPr>
              <w:tab/>
            </w:r>
          </w:p>
        </w:tc>
      </w:tr>
    </w:tbl>
    <w:p w14:paraId="2E9A0142" w14:textId="77777777" w:rsidR="00BE02BE" w:rsidRDefault="00BE02BE" w:rsidP="004A3221">
      <w:pPr>
        <w:pStyle w:val="Heading2"/>
      </w:pPr>
      <w:bookmarkStart w:id="48" w:name="_Toc527462844"/>
    </w:p>
    <w:p w14:paraId="652F1A24" w14:textId="77777777" w:rsidR="00BE02BE" w:rsidRPr="00C64E9C" w:rsidRDefault="00BE02BE" w:rsidP="00C64E9C">
      <w:pPr>
        <w:spacing w:after="48"/>
        <w:ind w:left="457"/>
        <w:rPr>
          <w:b/>
          <w:sz w:val="26"/>
        </w:rPr>
      </w:pPr>
      <w:bookmarkStart w:id="49" w:name="_Toc116031767"/>
      <w:r w:rsidRPr="00C64E9C">
        <w:rPr>
          <w:b/>
          <w:sz w:val="26"/>
        </w:rPr>
        <w:t>Grantee:</w:t>
      </w:r>
      <w:bookmarkEnd w:id="48"/>
      <w:bookmarkEnd w:id="49"/>
    </w:p>
    <w:p w14:paraId="5B0AB6C3" w14:textId="77777777" w:rsidR="00BE02BE" w:rsidRPr="009461B3" w:rsidRDefault="00BE02BE" w:rsidP="00BE02BE">
      <w:pPr>
        <w:spacing w:after="120"/>
        <w:ind w:left="459"/>
        <w:rPr>
          <w:sz w:val="24"/>
          <w:szCs w:val="24"/>
        </w:rPr>
      </w:pPr>
      <w:r w:rsidRPr="00686FB9">
        <w:rPr>
          <w:sz w:val="24"/>
          <w:szCs w:val="24"/>
          <w:highlight w:val="yellow"/>
        </w:rPr>
        <w:t>Sign for and on behalf of the:</w:t>
      </w:r>
    </w:p>
    <w:tbl>
      <w:tblPr>
        <w:tblW w:w="0" w:type="auto"/>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6914"/>
      </w:tblGrid>
      <w:tr w:rsidR="00BE02BE" w:rsidRPr="00AF5A12" w14:paraId="65A037DB" w14:textId="77777777" w:rsidTr="00CE6EF6">
        <w:tc>
          <w:tcPr>
            <w:tcW w:w="9461" w:type="dxa"/>
            <w:gridSpan w:val="2"/>
          </w:tcPr>
          <w:p w14:paraId="45122EF5" w14:textId="77777777" w:rsidR="00BE02BE" w:rsidRPr="001051DF" w:rsidRDefault="00BE02BE" w:rsidP="00CE6EF6">
            <w:pPr>
              <w:spacing w:before="120" w:after="120"/>
              <w:rPr>
                <w:rFonts w:asciiTheme="minorHAnsi" w:hAnsiTheme="minorHAnsi"/>
                <w:lang w:eastAsia="en-AU"/>
              </w:rPr>
            </w:pPr>
            <w:r w:rsidRPr="00D22CE8">
              <w:rPr>
                <w:rFonts w:asciiTheme="minorHAnsi" w:hAnsiTheme="minorHAnsi"/>
                <w:b/>
                <w:bCs/>
                <w:highlight w:val="yellow"/>
                <w:lang w:eastAsia="en-AU"/>
              </w:rPr>
              <w:t>&lt;insert organisation&gt;</w:t>
            </w:r>
            <w:r w:rsidRPr="001051DF">
              <w:rPr>
                <w:rFonts w:asciiTheme="minorHAnsi" w:hAnsiTheme="minorHAnsi"/>
                <w:b/>
                <w:bCs/>
                <w:lang w:eastAsia="en-AU"/>
              </w:rPr>
              <w:t xml:space="preserve">                                                                                      </w:t>
            </w:r>
            <w:r>
              <w:rPr>
                <w:rFonts w:asciiTheme="minorHAnsi" w:hAnsiTheme="minorHAnsi"/>
                <w:b/>
                <w:bCs/>
                <w:lang w:eastAsia="en-AU"/>
              </w:rPr>
              <w:t xml:space="preserve">  </w:t>
            </w:r>
            <w:r w:rsidRPr="001051DF">
              <w:rPr>
                <w:rFonts w:asciiTheme="minorHAnsi" w:hAnsiTheme="minorHAnsi"/>
                <w:b/>
                <w:bCs/>
                <w:lang w:eastAsia="en-AU"/>
              </w:rPr>
              <w:t xml:space="preserve">              &lt;</w:t>
            </w:r>
            <w:r w:rsidRPr="00686FB9">
              <w:rPr>
                <w:rFonts w:asciiTheme="minorHAnsi" w:hAnsiTheme="minorHAnsi"/>
                <w:b/>
                <w:bCs/>
                <w:highlight w:val="yellow"/>
                <w:lang w:eastAsia="en-AU"/>
              </w:rPr>
              <w:t xml:space="preserve">ABN: XX XXX </w:t>
            </w:r>
            <w:proofErr w:type="spellStart"/>
            <w:r w:rsidRPr="00686FB9">
              <w:rPr>
                <w:rFonts w:asciiTheme="minorHAnsi" w:hAnsiTheme="minorHAnsi"/>
                <w:b/>
                <w:bCs/>
                <w:highlight w:val="yellow"/>
                <w:lang w:eastAsia="en-AU"/>
              </w:rPr>
              <w:t>XXX</w:t>
            </w:r>
            <w:proofErr w:type="spellEnd"/>
            <w:r w:rsidRPr="00686FB9">
              <w:rPr>
                <w:rFonts w:asciiTheme="minorHAnsi" w:hAnsiTheme="minorHAnsi"/>
                <w:b/>
                <w:bCs/>
                <w:highlight w:val="yellow"/>
                <w:lang w:eastAsia="en-AU"/>
              </w:rPr>
              <w:t xml:space="preserve"> XXX</w:t>
            </w:r>
            <w:r w:rsidRPr="001051DF">
              <w:rPr>
                <w:rFonts w:asciiTheme="minorHAnsi" w:hAnsiTheme="minorHAnsi"/>
                <w:b/>
                <w:bCs/>
                <w:lang w:eastAsia="en-AU"/>
              </w:rPr>
              <w:t>&gt;</w:t>
            </w:r>
            <w:r w:rsidRPr="001051DF">
              <w:rPr>
                <w:rFonts w:asciiTheme="minorHAnsi" w:hAnsiTheme="minorHAnsi"/>
                <w:lang w:eastAsia="en-AU"/>
              </w:rPr>
              <w:t xml:space="preserve"> </w:t>
            </w:r>
          </w:p>
        </w:tc>
      </w:tr>
      <w:tr w:rsidR="00BE02BE" w:rsidRPr="00AF5A12" w14:paraId="362C7FCF" w14:textId="77777777" w:rsidTr="00CE6EF6">
        <w:tc>
          <w:tcPr>
            <w:tcW w:w="2547" w:type="dxa"/>
          </w:tcPr>
          <w:p w14:paraId="4E8BB801" w14:textId="77777777" w:rsidR="00BE02BE" w:rsidRPr="00686FB9" w:rsidRDefault="00BE02BE" w:rsidP="00CE6EF6">
            <w:pPr>
              <w:rPr>
                <w:rFonts w:asciiTheme="minorHAnsi" w:hAnsiTheme="minorHAnsi"/>
                <w:b/>
                <w:bCs/>
                <w:sz w:val="18"/>
                <w:szCs w:val="18"/>
                <w:highlight w:val="yellow"/>
                <w:lang w:eastAsia="en-AU"/>
              </w:rPr>
            </w:pPr>
          </w:p>
          <w:p w14:paraId="611EEA55" w14:textId="77777777" w:rsidR="00BE02BE" w:rsidRPr="00686FB9" w:rsidRDefault="00BE02BE" w:rsidP="00CE6EF6">
            <w:pPr>
              <w:rPr>
                <w:rFonts w:asciiTheme="minorHAnsi" w:hAnsiTheme="minorHAnsi"/>
                <w:b/>
                <w:bCs/>
                <w:highlight w:val="yellow"/>
                <w:lang w:eastAsia="en-AU"/>
              </w:rPr>
            </w:pPr>
            <w:r w:rsidRPr="00686FB9">
              <w:rPr>
                <w:rFonts w:asciiTheme="minorHAnsi" w:hAnsiTheme="minorHAnsi"/>
                <w:b/>
                <w:bCs/>
                <w:highlight w:val="yellow"/>
                <w:lang w:eastAsia="en-AU"/>
              </w:rPr>
              <w:t xml:space="preserve">Name: </w:t>
            </w:r>
          </w:p>
          <w:p w14:paraId="7A10B543" w14:textId="77777777" w:rsidR="00BE02BE" w:rsidRPr="00686FB9" w:rsidRDefault="00BE02BE" w:rsidP="00CE6EF6">
            <w:pPr>
              <w:rPr>
                <w:rFonts w:asciiTheme="minorHAnsi" w:hAnsiTheme="minorHAnsi"/>
                <w:b/>
                <w:bCs/>
                <w:sz w:val="18"/>
                <w:szCs w:val="18"/>
                <w:highlight w:val="yellow"/>
                <w:lang w:eastAsia="en-AU"/>
              </w:rPr>
            </w:pPr>
          </w:p>
          <w:p w14:paraId="6E06CB3D" w14:textId="77777777" w:rsidR="00BE02BE" w:rsidRPr="00686FB9" w:rsidRDefault="00BE02BE" w:rsidP="00CE6EF6">
            <w:pPr>
              <w:rPr>
                <w:rFonts w:asciiTheme="minorHAnsi" w:hAnsiTheme="minorHAnsi"/>
                <w:b/>
                <w:bCs/>
                <w:highlight w:val="yellow"/>
                <w:lang w:eastAsia="en-AU"/>
              </w:rPr>
            </w:pPr>
            <w:r w:rsidRPr="00686FB9">
              <w:rPr>
                <w:rFonts w:asciiTheme="minorHAnsi" w:hAnsiTheme="minorHAnsi"/>
                <w:b/>
                <w:bCs/>
                <w:highlight w:val="yellow"/>
                <w:lang w:eastAsia="en-AU"/>
              </w:rPr>
              <w:t xml:space="preserve">Position: </w:t>
            </w:r>
          </w:p>
          <w:p w14:paraId="15AFE5C3" w14:textId="77777777" w:rsidR="00BE02BE" w:rsidRPr="00686FB9" w:rsidRDefault="00BE02BE" w:rsidP="00CE6EF6">
            <w:pPr>
              <w:rPr>
                <w:rFonts w:asciiTheme="minorHAnsi" w:hAnsiTheme="minorHAnsi"/>
                <w:b/>
                <w:bCs/>
                <w:sz w:val="24"/>
                <w:szCs w:val="24"/>
                <w:highlight w:val="yellow"/>
                <w:lang w:eastAsia="en-AU"/>
              </w:rPr>
            </w:pPr>
          </w:p>
          <w:p w14:paraId="180E3465" w14:textId="77777777" w:rsidR="00BE02BE" w:rsidRPr="00686FB9" w:rsidRDefault="00BE02BE" w:rsidP="00CE6EF6">
            <w:pPr>
              <w:rPr>
                <w:rFonts w:asciiTheme="minorHAnsi" w:hAnsiTheme="minorHAnsi"/>
                <w:b/>
                <w:bCs/>
                <w:highlight w:val="yellow"/>
                <w:lang w:eastAsia="en-AU"/>
              </w:rPr>
            </w:pPr>
            <w:r w:rsidRPr="00686FB9">
              <w:rPr>
                <w:rFonts w:asciiTheme="minorHAnsi" w:hAnsiTheme="minorHAnsi"/>
                <w:b/>
                <w:bCs/>
                <w:highlight w:val="yellow"/>
                <w:lang w:eastAsia="en-AU"/>
              </w:rPr>
              <w:t>Signature:</w:t>
            </w:r>
          </w:p>
          <w:p w14:paraId="73FCD643" w14:textId="77777777" w:rsidR="00BE02BE" w:rsidRPr="00686FB9" w:rsidRDefault="00BE02BE" w:rsidP="00CE6EF6">
            <w:pPr>
              <w:rPr>
                <w:rFonts w:asciiTheme="minorHAnsi" w:hAnsiTheme="minorHAnsi"/>
                <w:b/>
                <w:bCs/>
                <w:sz w:val="24"/>
                <w:szCs w:val="24"/>
                <w:highlight w:val="yellow"/>
                <w:lang w:eastAsia="en-AU"/>
              </w:rPr>
            </w:pPr>
          </w:p>
          <w:p w14:paraId="45B4C4CC" w14:textId="77777777" w:rsidR="00BE02BE" w:rsidRPr="00686FB9" w:rsidRDefault="00BE02BE" w:rsidP="00CE6EF6">
            <w:pPr>
              <w:rPr>
                <w:rFonts w:asciiTheme="minorHAnsi" w:hAnsiTheme="minorHAnsi"/>
                <w:b/>
                <w:bCs/>
                <w:highlight w:val="yellow"/>
                <w:lang w:eastAsia="en-AU"/>
              </w:rPr>
            </w:pPr>
            <w:r w:rsidRPr="00686FB9">
              <w:rPr>
                <w:rFonts w:asciiTheme="minorHAnsi" w:hAnsiTheme="minorHAnsi"/>
                <w:b/>
                <w:bCs/>
                <w:highlight w:val="yellow"/>
                <w:lang w:eastAsia="en-AU"/>
              </w:rPr>
              <w:t>Date:</w:t>
            </w:r>
          </w:p>
        </w:tc>
        <w:tc>
          <w:tcPr>
            <w:tcW w:w="6914" w:type="dxa"/>
          </w:tcPr>
          <w:p w14:paraId="42EE94B6" w14:textId="77777777" w:rsidR="00BE02BE" w:rsidRPr="00AF5A12" w:rsidRDefault="00BE02BE" w:rsidP="00CE6EF6">
            <w:pPr>
              <w:rPr>
                <w:rFonts w:asciiTheme="minorHAnsi" w:hAnsiTheme="minorHAnsi"/>
                <w:u w:val="dotted"/>
                <w:lang w:eastAsia="en-AU"/>
              </w:rPr>
            </w:pPr>
          </w:p>
          <w:p w14:paraId="55CBD259" w14:textId="77777777" w:rsidR="00BE02BE" w:rsidRPr="00AF5A12" w:rsidRDefault="00BE02BE" w:rsidP="00CE6EF6">
            <w:pPr>
              <w:rPr>
                <w:rFonts w:asciiTheme="minorHAnsi" w:hAnsiTheme="minorHAnsi"/>
                <w:u w:val="dotted"/>
                <w:lang w:eastAsia="en-AU"/>
              </w:rPr>
            </w:pPr>
            <w:r w:rsidRPr="00AF5A12">
              <w:rPr>
                <w:rFonts w:asciiTheme="minorHAnsi" w:hAnsiTheme="minorHAnsi"/>
                <w:u w:val="dotted"/>
                <w:lang w:eastAsia="en-AU"/>
              </w:rPr>
              <w:tab/>
            </w:r>
            <w:r w:rsidRPr="00AF5A12">
              <w:rPr>
                <w:rFonts w:asciiTheme="minorHAnsi" w:hAnsiTheme="minorHAnsi"/>
                <w:u w:val="dotted"/>
                <w:lang w:eastAsia="en-AU"/>
              </w:rPr>
              <w:tab/>
            </w:r>
            <w:r w:rsidRPr="00AF5A12">
              <w:rPr>
                <w:rFonts w:asciiTheme="minorHAnsi" w:hAnsiTheme="minorHAnsi"/>
                <w:u w:val="dotted"/>
                <w:lang w:eastAsia="en-AU"/>
              </w:rPr>
              <w:tab/>
            </w:r>
            <w:r w:rsidRPr="00AF5A12">
              <w:rPr>
                <w:rFonts w:asciiTheme="minorHAnsi" w:hAnsiTheme="minorHAnsi"/>
                <w:u w:val="dotted"/>
                <w:lang w:eastAsia="en-AU"/>
              </w:rPr>
              <w:tab/>
            </w:r>
            <w:r w:rsidRPr="00AF5A12">
              <w:rPr>
                <w:rFonts w:asciiTheme="minorHAnsi" w:hAnsiTheme="minorHAnsi"/>
                <w:u w:val="dotted"/>
                <w:lang w:eastAsia="en-AU"/>
              </w:rPr>
              <w:tab/>
            </w:r>
            <w:r w:rsidRPr="00AF5A12">
              <w:rPr>
                <w:rFonts w:asciiTheme="minorHAnsi" w:hAnsiTheme="minorHAnsi"/>
                <w:u w:val="dotted"/>
                <w:lang w:eastAsia="en-AU"/>
              </w:rPr>
              <w:tab/>
            </w:r>
            <w:r w:rsidRPr="00AF5A12">
              <w:rPr>
                <w:rFonts w:asciiTheme="minorHAnsi" w:hAnsiTheme="minorHAnsi"/>
                <w:u w:val="dotted"/>
                <w:lang w:eastAsia="en-AU"/>
              </w:rPr>
              <w:tab/>
            </w:r>
            <w:r w:rsidRPr="00AF5A12">
              <w:rPr>
                <w:rFonts w:asciiTheme="minorHAnsi" w:hAnsiTheme="minorHAnsi"/>
                <w:u w:val="dotted"/>
                <w:lang w:eastAsia="en-AU"/>
              </w:rPr>
              <w:tab/>
            </w:r>
            <w:r w:rsidRPr="00AF5A12">
              <w:rPr>
                <w:rFonts w:asciiTheme="minorHAnsi" w:hAnsiTheme="minorHAnsi"/>
                <w:u w:val="dotted"/>
                <w:lang w:eastAsia="en-AU"/>
              </w:rPr>
              <w:tab/>
            </w:r>
          </w:p>
          <w:p w14:paraId="07517E12" w14:textId="77777777" w:rsidR="00BE02BE" w:rsidRPr="00AF5A12" w:rsidRDefault="00BE02BE" w:rsidP="00CE6EF6">
            <w:pPr>
              <w:rPr>
                <w:rFonts w:asciiTheme="minorHAnsi" w:hAnsiTheme="minorHAnsi"/>
                <w:u w:val="dotted"/>
                <w:lang w:eastAsia="en-AU"/>
              </w:rPr>
            </w:pPr>
            <w:r w:rsidRPr="00AF5A12">
              <w:rPr>
                <w:rFonts w:asciiTheme="minorHAnsi" w:hAnsiTheme="minorHAnsi"/>
                <w:u w:val="dotted"/>
                <w:lang w:eastAsia="en-AU"/>
              </w:rPr>
              <w:br/>
            </w:r>
            <w:r w:rsidRPr="00AF5A12">
              <w:rPr>
                <w:rFonts w:asciiTheme="minorHAnsi" w:hAnsiTheme="minorHAnsi"/>
                <w:u w:val="dotted"/>
                <w:lang w:eastAsia="en-AU"/>
              </w:rPr>
              <w:tab/>
            </w:r>
            <w:r w:rsidRPr="00AF5A12">
              <w:rPr>
                <w:rFonts w:asciiTheme="minorHAnsi" w:hAnsiTheme="minorHAnsi"/>
                <w:u w:val="dotted"/>
                <w:lang w:eastAsia="en-AU"/>
              </w:rPr>
              <w:tab/>
            </w:r>
            <w:r w:rsidRPr="00AF5A12">
              <w:rPr>
                <w:rFonts w:asciiTheme="minorHAnsi" w:hAnsiTheme="minorHAnsi"/>
                <w:u w:val="dotted"/>
                <w:lang w:eastAsia="en-AU"/>
              </w:rPr>
              <w:tab/>
            </w:r>
            <w:r w:rsidRPr="00AF5A12">
              <w:rPr>
                <w:rFonts w:asciiTheme="minorHAnsi" w:hAnsiTheme="minorHAnsi"/>
                <w:u w:val="dotted"/>
                <w:lang w:eastAsia="en-AU"/>
              </w:rPr>
              <w:tab/>
            </w:r>
            <w:r w:rsidRPr="00AF5A12">
              <w:rPr>
                <w:rFonts w:asciiTheme="minorHAnsi" w:hAnsiTheme="minorHAnsi"/>
                <w:u w:val="dotted"/>
                <w:lang w:eastAsia="en-AU"/>
              </w:rPr>
              <w:tab/>
            </w:r>
            <w:r w:rsidRPr="00AF5A12">
              <w:rPr>
                <w:rFonts w:asciiTheme="minorHAnsi" w:hAnsiTheme="minorHAnsi"/>
                <w:u w:val="dotted"/>
                <w:lang w:eastAsia="en-AU"/>
              </w:rPr>
              <w:tab/>
            </w:r>
            <w:r w:rsidRPr="00AF5A12">
              <w:rPr>
                <w:rFonts w:asciiTheme="minorHAnsi" w:hAnsiTheme="minorHAnsi"/>
                <w:u w:val="dotted"/>
                <w:lang w:eastAsia="en-AU"/>
              </w:rPr>
              <w:tab/>
            </w:r>
            <w:r w:rsidRPr="00AF5A12">
              <w:rPr>
                <w:rFonts w:asciiTheme="minorHAnsi" w:hAnsiTheme="minorHAnsi"/>
                <w:u w:val="dotted"/>
                <w:lang w:eastAsia="en-AU"/>
              </w:rPr>
              <w:tab/>
            </w:r>
            <w:r w:rsidRPr="00AF5A12">
              <w:rPr>
                <w:rFonts w:asciiTheme="minorHAnsi" w:hAnsiTheme="minorHAnsi"/>
                <w:u w:val="dotted"/>
                <w:lang w:eastAsia="en-AU"/>
              </w:rPr>
              <w:tab/>
            </w:r>
          </w:p>
          <w:p w14:paraId="5C5E34EE" w14:textId="77777777" w:rsidR="00BE02BE" w:rsidRPr="00AF5A12" w:rsidRDefault="00BE02BE" w:rsidP="00CE6EF6">
            <w:pPr>
              <w:rPr>
                <w:rFonts w:asciiTheme="minorHAnsi" w:hAnsiTheme="minorHAnsi"/>
                <w:u w:val="dotted"/>
                <w:lang w:eastAsia="en-AU"/>
              </w:rPr>
            </w:pPr>
            <w:r w:rsidRPr="00AF5A12">
              <w:rPr>
                <w:rFonts w:asciiTheme="minorHAnsi" w:hAnsiTheme="minorHAnsi"/>
                <w:u w:val="dotted"/>
                <w:lang w:eastAsia="en-AU"/>
              </w:rPr>
              <w:br/>
            </w:r>
            <w:r w:rsidRPr="00AF5A12">
              <w:rPr>
                <w:rFonts w:asciiTheme="minorHAnsi" w:hAnsiTheme="minorHAnsi"/>
                <w:u w:val="dotted"/>
                <w:lang w:eastAsia="en-AU"/>
              </w:rPr>
              <w:tab/>
            </w:r>
            <w:r w:rsidRPr="00AF5A12">
              <w:rPr>
                <w:rFonts w:asciiTheme="minorHAnsi" w:hAnsiTheme="minorHAnsi"/>
                <w:u w:val="dotted"/>
                <w:lang w:eastAsia="en-AU"/>
              </w:rPr>
              <w:tab/>
            </w:r>
            <w:r w:rsidRPr="00AF5A12">
              <w:rPr>
                <w:rFonts w:asciiTheme="minorHAnsi" w:hAnsiTheme="minorHAnsi"/>
                <w:u w:val="dotted"/>
                <w:lang w:eastAsia="en-AU"/>
              </w:rPr>
              <w:tab/>
            </w:r>
            <w:r w:rsidRPr="00AF5A12">
              <w:rPr>
                <w:rFonts w:asciiTheme="minorHAnsi" w:hAnsiTheme="minorHAnsi"/>
                <w:u w:val="dotted"/>
                <w:lang w:eastAsia="en-AU"/>
              </w:rPr>
              <w:tab/>
            </w:r>
            <w:r w:rsidRPr="00AF5A12">
              <w:rPr>
                <w:rFonts w:asciiTheme="minorHAnsi" w:hAnsiTheme="minorHAnsi"/>
                <w:u w:val="dotted"/>
                <w:lang w:eastAsia="en-AU"/>
              </w:rPr>
              <w:tab/>
            </w:r>
            <w:r w:rsidRPr="00AF5A12">
              <w:rPr>
                <w:rFonts w:asciiTheme="minorHAnsi" w:hAnsiTheme="minorHAnsi"/>
                <w:u w:val="dotted"/>
                <w:lang w:eastAsia="en-AU"/>
              </w:rPr>
              <w:tab/>
            </w:r>
            <w:r w:rsidRPr="00AF5A12">
              <w:rPr>
                <w:rFonts w:asciiTheme="minorHAnsi" w:hAnsiTheme="minorHAnsi"/>
                <w:u w:val="dotted"/>
                <w:lang w:eastAsia="en-AU"/>
              </w:rPr>
              <w:tab/>
            </w:r>
            <w:r w:rsidRPr="00AF5A12">
              <w:rPr>
                <w:rFonts w:asciiTheme="minorHAnsi" w:hAnsiTheme="minorHAnsi"/>
                <w:u w:val="dotted"/>
                <w:lang w:eastAsia="en-AU"/>
              </w:rPr>
              <w:tab/>
            </w:r>
            <w:r w:rsidRPr="00AF5A12">
              <w:rPr>
                <w:rFonts w:asciiTheme="minorHAnsi" w:hAnsiTheme="minorHAnsi"/>
                <w:u w:val="dotted"/>
                <w:lang w:eastAsia="en-AU"/>
              </w:rPr>
              <w:tab/>
            </w:r>
          </w:p>
          <w:p w14:paraId="252177BD" w14:textId="77777777" w:rsidR="00BE02BE" w:rsidRPr="00AF5A12" w:rsidRDefault="00BE02BE" w:rsidP="00CE6EF6">
            <w:pPr>
              <w:rPr>
                <w:rFonts w:asciiTheme="minorHAnsi" w:hAnsiTheme="minorHAnsi"/>
                <w:u w:val="dotted"/>
                <w:lang w:eastAsia="en-AU"/>
              </w:rPr>
            </w:pPr>
          </w:p>
          <w:p w14:paraId="0FFB4902" w14:textId="77777777" w:rsidR="00BE02BE" w:rsidRPr="00AF5A12" w:rsidRDefault="00BE02BE" w:rsidP="00CE6EF6">
            <w:pPr>
              <w:spacing w:after="120"/>
              <w:rPr>
                <w:rFonts w:asciiTheme="minorHAnsi" w:hAnsiTheme="minorHAnsi"/>
                <w:lang w:eastAsia="en-AU"/>
              </w:rPr>
            </w:pPr>
            <w:r w:rsidRPr="00AF5A12">
              <w:rPr>
                <w:rFonts w:asciiTheme="minorHAnsi" w:hAnsiTheme="minorHAnsi"/>
                <w:u w:val="dotted"/>
                <w:lang w:eastAsia="en-AU"/>
              </w:rPr>
              <w:tab/>
            </w:r>
            <w:r w:rsidRPr="00AF5A12">
              <w:rPr>
                <w:rFonts w:asciiTheme="minorHAnsi" w:hAnsiTheme="minorHAnsi"/>
                <w:u w:val="dotted"/>
                <w:lang w:eastAsia="en-AU"/>
              </w:rPr>
              <w:tab/>
            </w:r>
            <w:r w:rsidRPr="00AF5A12">
              <w:rPr>
                <w:rFonts w:asciiTheme="minorHAnsi" w:hAnsiTheme="minorHAnsi"/>
                <w:u w:val="dotted"/>
                <w:lang w:eastAsia="en-AU"/>
              </w:rPr>
              <w:tab/>
            </w:r>
            <w:r w:rsidRPr="00AF5A12">
              <w:rPr>
                <w:rFonts w:asciiTheme="minorHAnsi" w:hAnsiTheme="minorHAnsi"/>
                <w:u w:val="dotted"/>
                <w:lang w:eastAsia="en-AU"/>
              </w:rPr>
              <w:tab/>
            </w:r>
            <w:r w:rsidRPr="00AF5A12">
              <w:rPr>
                <w:rFonts w:asciiTheme="minorHAnsi" w:hAnsiTheme="minorHAnsi"/>
                <w:u w:val="dotted"/>
                <w:lang w:eastAsia="en-AU"/>
              </w:rPr>
              <w:tab/>
            </w:r>
            <w:r w:rsidRPr="00AF5A12">
              <w:rPr>
                <w:rFonts w:asciiTheme="minorHAnsi" w:hAnsiTheme="minorHAnsi"/>
                <w:u w:val="dotted"/>
                <w:lang w:eastAsia="en-AU"/>
              </w:rPr>
              <w:tab/>
            </w:r>
            <w:r w:rsidRPr="00AF5A12">
              <w:rPr>
                <w:rFonts w:asciiTheme="minorHAnsi" w:hAnsiTheme="minorHAnsi"/>
                <w:u w:val="dotted"/>
                <w:lang w:eastAsia="en-AU"/>
              </w:rPr>
              <w:tab/>
            </w:r>
            <w:r w:rsidRPr="00AF5A12">
              <w:rPr>
                <w:rFonts w:asciiTheme="minorHAnsi" w:hAnsiTheme="minorHAnsi"/>
                <w:u w:val="dotted"/>
                <w:lang w:eastAsia="en-AU"/>
              </w:rPr>
              <w:tab/>
            </w:r>
            <w:r w:rsidRPr="00AF5A12">
              <w:rPr>
                <w:rFonts w:asciiTheme="minorHAnsi" w:hAnsiTheme="minorHAnsi"/>
                <w:u w:val="dotted"/>
                <w:lang w:eastAsia="en-AU"/>
              </w:rPr>
              <w:tab/>
            </w:r>
          </w:p>
        </w:tc>
      </w:tr>
      <w:tr w:rsidR="00BE02BE" w:rsidRPr="00AF5A12" w14:paraId="5C2B83A1" w14:textId="77777777" w:rsidTr="00CE6EF6">
        <w:trPr>
          <w:trHeight w:val="988"/>
        </w:trPr>
        <w:tc>
          <w:tcPr>
            <w:tcW w:w="2547" w:type="dxa"/>
          </w:tcPr>
          <w:p w14:paraId="642FF6DF" w14:textId="77777777" w:rsidR="00BE02BE" w:rsidRPr="00686FB9" w:rsidRDefault="00BE02BE" w:rsidP="00CE6EF6">
            <w:pPr>
              <w:rPr>
                <w:rFonts w:asciiTheme="minorHAnsi" w:hAnsiTheme="minorHAnsi"/>
                <w:b/>
                <w:bCs/>
                <w:highlight w:val="yellow"/>
                <w:lang w:eastAsia="en-AU"/>
              </w:rPr>
            </w:pPr>
          </w:p>
          <w:p w14:paraId="1F1EBE94" w14:textId="77777777" w:rsidR="00BE02BE" w:rsidRPr="00686FB9" w:rsidRDefault="00BE02BE" w:rsidP="00CE6EF6">
            <w:pPr>
              <w:rPr>
                <w:rFonts w:asciiTheme="minorHAnsi" w:hAnsiTheme="minorHAnsi"/>
                <w:b/>
                <w:bCs/>
                <w:highlight w:val="yellow"/>
                <w:lang w:eastAsia="en-AU"/>
              </w:rPr>
            </w:pPr>
            <w:r w:rsidRPr="00686FB9">
              <w:rPr>
                <w:rFonts w:asciiTheme="minorHAnsi" w:hAnsiTheme="minorHAnsi"/>
                <w:b/>
                <w:bCs/>
                <w:highlight w:val="yellow"/>
                <w:lang w:eastAsia="en-AU"/>
              </w:rPr>
              <w:t>Witness Name:</w:t>
            </w:r>
            <w:r w:rsidRPr="00686FB9">
              <w:rPr>
                <w:rFonts w:asciiTheme="minorHAnsi" w:hAnsiTheme="minorHAnsi"/>
                <w:b/>
                <w:bCs/>
                <w:highlight w:val="yellow"/>
                <w:lang w:eastAsia="en-AU"/>
              </w:rPr>
              <w:br/>
            </w:r>
          </w:p>
          <w:p w14:paraId="7981E703" w14:textId="77777777" w:rsidR="00BE02BE" w:rsidRPr="00686FB9" w:rsidRDefault="00BE02BE" w:rsidP="00CE6EF6">
            <w:pPr>
              <w:rPr>
                <w:rFonts w:asciiTheme="minorHAnsi" w:hAnsiTheme="minorHAnsi"/>
                <w:b/>
                <w:bCs/>
                <w:highlight w:val="yellow"/>
                <w:lang w:eastAsia="en-AU"/>
              </w:rPr>
            </w:pPr>
            <w:r w:rsidRPr="00686FB9">
              <w:rPr>
                <w:rFonts w:asciiTheme="minorHAnsi" w:hAnsiTheme="minorHAnsi"/>
                <w:b/>
                <w:bCs/>
                <w:highlight w:val="yellow"/>
                <w:lang w:eastAsia="en-AU"/>
              </w:rPr>
              <w:t>Signature:</w:t>
            </w:r>
          </w:p>
          <w:p w14:paraId="07886796" w14:textId="77777777" w:rsidR="00BE02BE" w:rsidRPr="00686FB9" w:rsidRDefault="00BE02BE" w:rsidP="00CE6EF6">
            <w:pPr>
              <w:rPr>
                <w:rFonts w:asciiTheme="minorHAnsi" w:hAnsiTheme="minorHAnsi"/>
                <w:b/>
                <w:bCs/>
                <w:highlight w:val="yellow"/>
                <w:lang w:eastAsia="en-AU"/>
              </w:rPr>
            </w:pPr>
          </w:p>
          <w:p w14:paraId="16FAA4F6" w14:textId="77777777" w:rsidR="00BE02BE" w:rsidRPr="00686FB9" w:rsidRDefault="00BE02BE" w:rsidP="00CE6EF6">
            <w:pPr>
              <w:rPr>
                <w:rFonts w:asciiTheme="minorHAnsi" w:hAnsiTheme="minorHAnsi"/>
                <w:b/>
                <w:bCs/>
                <w:highlight w:val="yellow"/>
                <w:lang w:eastAsia="en-AU"/>
              </w:rPr>
            </w:pPr>
            <w:r w:rsidRPr="00686FB9">
              <w:rPr>
                <w:rFonts w:asciiTheme="minorHAnsi" w:hAnsiTheme="minorHAnsi"/>
                <w:b/>
                <w:bCs/>
                <w:highlight w:val="yellow"/>
                <w:lang w:eastAsia="en-AU"/>
              </w:rPr>
              <w:t>Date:</w:t>
            </w:r>
          </w:p>
        </w:tc>
        <w:tc>
          <w:tcPr>
            <w:tcW w:w="6914" w:type="dxa"/>
          </w:tcPr>
          <w:p w14:paraId="28971F13" w14:textId="77777777" w:rsidR="00BE02BE" w:rsidRPr="00AF5A12" w:rsidRDefault="00BE02BE" w:rsidP="00CE6EF6">
            <w:pPr>
              <w:rPr>
                <w:rFonts w:asciiTheme="minorHAnsi" w:hAnsiTheme="minorHAnsi"/>
                <w:u w:val="dotted"/>
                <w:lang w:eastAsia="en-AU"/>
              </w:rPr>
            </w:pPr>
          </w:p>
          <w:p w14:paraId="488FEE19" w14:textId="77777777" w:rsidR="00BE02BE" w:rsidRPr="00AF5A12" w:rsidRDefault="00BE02BE" w:rsidP="00CE6EF6">
            <w:pPr>
              <w:rPr>
                <w:rFonts w:asciiTheme="minorHAnsi" w:hAnsiTheme="minorHAnsi"/>
                <w:u w:val="dotted"/>
                <w:lang w:eastAsia="en-AU"/>
              </w:rPr>
            </w:pPr>
            <w:r w:rsidRPr="00AF5A12">
              <w:rPr>
                <w:rFonts w:asciiTheme="minorHAnsi" w:hAnsiTheme="minorHAnsi"/>
                <w:u w:val="dotted"/>
                <w:lang w:eastAsia="en-AU"/>
              </w:rPr>
              <w:tab/>
            </w:r>
            <w:r w:rsidRPr="00AF5A12">
              <w:rPr>
                <w:rFonts w:asciiTheme="minorHAnsi" w:hAnsiTheme="minorHAnsi"/>
                <w:u w:val="dotted"/>
                <w:lang w:eastAsia="en-AU"/>
              </w:rPr>
              <w:tab/>
            </w:r>
            <w:r w:rsidRPr="00AF5A12">
              <w:rPr>
                <w:rFonts w:asciiTheme="minorHAnsi" w:hAnsiTheme="minorHAnsi"/>
                <w:u w:val="dotted"/>
                <w:lang w:eastAsia="en-AU"/>
              </w:rPr>
              <w:tab/>
            </w:r>
            <w:r w:rsidRPr="00AF5A12">
              <w:rPr>
                <w:rFonts w:asciiTheme="minorHAnsi" w:hAnsiTheme="minorHAnsi"/>
                <w:u w:val="dotted"/>
                <w:lang w:eastAsia="en-AU"/>
              </w:rPr>
              <w:tab/>
            </w:r>
            <w:r w:rsidRPr="00AF5A12">
              <w:rPr>
                <w:rFonts w:asciiTheme="minorHAnsi" w:hAnsiTheme="minorHAnsi"/>
                <w:u w:val="dotted"/>
                <w:lang w:eastAsia="en-AU"/>
              </w:rPr>
              <w:tab/>
            </w:r>
            <w:r w:rsidRPr="00AF5A12">
              <w:rPr>
                <w:rFonts w:asciiTheme="minorHAnsi" w:hAnsiTheme="minorHAnsi"/>
                <w:u w:val="dotted"/>
                <w:lang w:eastAsia="en-AU"/>
              </w:rPr>
              <w:tab/>
            </w:r>
            <w:r w:rsidRPr="00AF5A12">
              <w:rPr>
                <w:rFonts w:asciiTheme="minorHAnsi" w:hAnsiTheme="minorHAnsi"/>
                <w:u w:val="dotted"/>
                <w:lang w:eastAsia="en-AU"/>
              </w:rPr>
              <w:tab/>
            </w:r>
            <w:r w:rsidRPr="00AF5A12">
              <w:rPr>
                <w:rFonts w:asciiTheme="minorHAnsi" w:hAnsiTheme="minorHAnsi"/>
                <w:u w:val="dotted"/>
                <w:lang w:eastAsia="en-AU"/>
              </w:rPr>
              <w:tab/>
            </w:r>
            <w:r w:rsidRPr="00AF5A12">
              <w:rPr>
                <w:rFonts w:asciiTheme="minorHAnsi" w:hAnsiTheme="minorHAnsi"/>
                <w:u w:val="dotted"/>
                <w:lang w:eastAsia="en-AU"/>
              </w:rPr>
              <w:tab/>
            </w:r>
            <w:r w:rsidRPr="00AF5A12">
              <w:rPr>
                <w:rFonts w:asciiTheme="minorHAnsi" w:hAnsiTheme="minorHAnsi"/>
                <w:u w:val="dotted"/>
                <w:lang w:eastAsia="en-AU"/>
              </w:rPr>
              <w:br/>
            </w:r>
            <w:r w:rsidRPr="00AF5A12">
              <w:rPr>
                <w:rFonts w:asciiTheme="minorHAnsi" w:hAnsiTheme="minorHAnsi"/>
                <w:u w:val="dotted"/>
                <w:lang w:eastAsia="en-AU"/>
              </w:rPr>
              <w:br/>
            </w:r>
            <w:r w:rsidRPr="00AF5A12">
              <w:rPr>
                <w:rFonts w:asciiTheme="minorHAnsi" w:hAnsiTheme="minorHAnsi"/>
                <w:u w:val="dotted"/>
                <w:lang w:eastAsia="en-AU"/>
              </w:rPr>
              <w:tab/>
            </w:r>
            <w:r w:rsidRPr="00AF5A12">
              <w:rPr>
                <w:rFonts w:asciiTheme="minorHAnsi" w:hAnsiTheme="minorHAnsi"/>
                <w:u w:val="dotted"/>
                <w:lang w:eastAsia="en-AU"/>
              </w:rPr>
              <w:tab/>
            </w:r>
            <w:r w:rsidRPr="00AF5A12">
              <w:rPr>
                <w:rFonts w:asciiTheme="minorHAnsi" w:hAnsiTheme="minorHAnsi"/>
                <w:u w:val="dotted"/>
                <w:lang w:eastAsia="en-AU"/>
              </w:rPr>
              <w:tab/>
            </w:r>
            <w:r w:rsidRPr="00AF5A12">
              <w:rPr>
                <w:rFonts w:asciiTheme="minorHAnsi" w:hAnsiTheme="minorHAnsi"/>
                <w:u w:val="dotted"/>
                <w:lang w:eastAsia="en-AU"/>
              </w:rPr>
              <w:tab/>
            </w:r>
            <w:r w:rsidRPr="00AF5A12">
              <w:rPr>
                <w:rFonts w:asciiTheme="minorHAnsi" w:hAnsiTheme="minorHAnsi"/>
                <w:u w:val="dotted"/>
                <w:lang w:eastAsia="en-AU"/>
              </w:rPr>
              <w:tab/>
            </w:r>
            <w:r w:rsidRPr="00AF5A12">
              <w:rPr>
                <w:rFonts w:asciiTheme="minorHAnsi" w:hAnsiTheme="minorHAnsi"/>
                <w:u w:val="dotted"/>
                <w:lang w:eastAsia="en-AU"/>
              </w:rPr>
              <w:tab/>
            </w:r>
            <w:r w:rsidRPr="00AF5A12">
              <w:rPr>
                <w:rFonts w:asciiTheme="minorHAnsi" w:hAnsiTheme="minorHAnsi"/>
                <w:u w:val="dotted"/>
                <w:lang w:eastAsia="en-AU"/>
              </w:rPr>
              <w:tab/>
            </w:r>
            <w:r w:rsidRPr="00AF5A12">
              <w:rPr>
                <w:rFonts w:asciiTheme="minorHAnsi" w:hAnsiTheme="minorHAnsi"/>
                <w:u w:val="dotted"/>
                <w:lang w:eastAsia="en-AU"/>
              </w:rPr>
              <w:tab/>
            </w:r>
            <w:r w:rsidRPr="00AF5A12">
              <w:rPr>
                <w:rFonts w:asciiTheme="minorHAnsi" w:hAnsiTheme="minorHAnsi"/>
                <w:u w:val="dotted"/>
                <w:lang w:eastAsia="en-AU"/>
              </w:rPr>
              <w:tab/>
            </w:r>
          </w:p>
          <w:p w14:paraId="54AE18E3" w14:textId="77777777" w:rsidR="00BE02BE" w:rsidRPr="00AF5A12" w:rsidRDefault="00BE02BE" w:rsidP="00CE6EF6">
            <w:pPr>
              <w:rPr>
                <w:rFonts w:asciiTheme="minorHAnsi" w:hAnsiTheme="minorHAnsi"/>
                <w:u w:val="dotted"/>
                <w:lang w:eastAsia="en-AU"/>
              </w:rPr>
            </w:pPr>
          </w:p>
          <w:p w14:paraId="35FD9435" w14:textId="77777777" w:rsidR="00BE02BE" w:rsidRPr="00AF5A12" w:rsidRDefault="00BE02BE" w:rsidP="00CE6EF6">
            <w:pPr>
              <w:spacing w:after="120"/>
              <w:rPr>
                <w:rFonts w:asciiTheme="minorHAnsi" w:hAnsiTheme="minorHAnsi"/>
                <w:u w:val="dotted"/>
                <w:lang w:eastAsia="en-AU"/>
              </w:rPr>
            </w:pPr>
            <w:r w:rsidRPr="00AF5A12">
              <w:rPr>
                <w:rFonts w:asciiTheme="minorHAnsi" w:hAnsiTheme="minorHAnsi"/>
                <w:u w:val="dotted"/>
                <w:lang w:eastAsia="en-AU"/>
              </w:rPr>
              <w:tab/>
            </w:r>
            <w:r w:rsidRPr="00AF5A12">
              <w:rPr>
                <w:rFonts w:asciiTheme="minorHAnsi" w:hAnsiTheme="minorHAnsi"/>
                <w:u w:val="dotted"/>
                <w:lang w:eastAsia="en-AU"/>
              </w:rPr>
              <w:tab/>
            </w:r>
            <w:r w:rsidRPr="00AF5A12">
              <w:rPr>
                <w:rFonts w:asciiTheme="minorHAnsi" w:hAnsiTheme="minorHAnsi"/>
                <w:u w:val="dotted"/>
                <w:lang w:eastAsia="en-AU"/>
              </w:rPr>
              <w:tab/>
            </w:r>
            <w:r w:rsidRPr="00AF5A12">
              <w:rPr>
                <w:rFonts w:asciiTheme="minorHAnsi" w:hAnsiTheme="minorHAnsi"/>
                <w:u w:val="dotted"/>
                <w:lang w:eastAsia="en-AU"/>
              </w:rPr>
              <w:tab/>
            </w:r>
            <w:r w:rsidRPr="00AF5A12">
              <w:rPr>
                <w:rFonts w:asciiTheme="minorHAnsi" w:hAnsiTheme="minorHAnsi"/>
                <w:u w:val="dotted"/>
                <w:lang w:eastAsia="en-AU"/>
              </w:rPr>
              <w:tab/>
            </w:r>
            <w:r w:rsidRPr="00AF5A12">
              <w:rPr>
                <w:rFonts w:asciiTheme="minorHAnsi" w:hAnsiTheme="minorHAnsi"/>
                <w:u w:val="dotted"/>
                <w:lang w:eastAsia="en-AU"/>
              </w:rPr>
              <w:tab/>
            </w:r>
            <w:r w:rsidRPr="00AF5A12">
              <w:rPr>
                <w:rFonts w:asciiTheme="minorHAnsi" w:hAnsiTheme="minorHAnsi"/>
                <w:u w:val="dotted"/>
                <w:lang w:eastAsia="en-AU"/>
              </w:rPr>
              <w:tab/>
            </w:r>
            <w:r w:rsidRPr="00AF5A12">
              <w:rPr>
                <w:rFonts w:asciiTheme="minorHAnsi" w:hAnsiTheme="minorHAnsi"/>
                <w:u w:val="dotted"/>
                <w:lang w:eastAsia="en-AU"/>
              </w:rPr>
              <w:tab/>
            </w:r>
            <w:r w:rsidRPr="00AF5A12">
              <w:rPr>
                <w:rFonts w:asciiTheme="minorHAnsi" w:hAnsiTheme="minorHAnsi"/>
                <w:u w:val="dotted"/>
                <w:lang w:eastAsia="en-AU"/>
              </w:rPr>
              <w:tab/>
            </w:r>
          </w:p>
        </w:tc>
      </w:tr>
    </w:tbl>
    <w:p w14:paraId="0C65912E" w14:textId="77777777" w:rsidR="00BE02BE" w:rsidRDefault="00BE02BE" w:rsidP="00BE02BE">
      <w:pPr>
        <w:spacing w:line="20" w:lineRule="exact"/>
        <w:rPr>
          <w:sz w:val="2"/>
        </w:rPr>
        <w:sectPr w:rsidR="00BE02BE">
          <w:pgSz w:w="11910" w:h="16840"/>
          <w:pgMar w:top="1000" w:right="500" w:bottom="1140" w:left="620" w:header="808" w:footer="958" w:gutter="0"/>
          <w:cols w:space="720"/>
        </w:sectPr>
      </w:pPr>
    </w:p>
    <w:p w14:paraId="2F7F5573" w14:textId="77777777" w:rsidR="00BE02BE" w:rsidRDefault="00BE02BE" w:rsidP="00BE02BE">
      <w:pPr>
        <w:pStyle w:val="Heading1"/>
        <w:spacing w:before="58"/>
        <w:ind w:left="100"/>
        <w:rPr>
          <w:spacing w:val="-2"/>
          <w:sz w:val="24"/>
          <w:szCs w:val="24"/>
        </w:rPr>
      </w:pPr>
      <w:bookmarkStart w:id="50" w:name="_bookmark10"/>
      <w:bookmarkEnd w:id="50"/>
    </w:p>
    <w:p w14:paraId="468FA49D" w14:textId="2ED144B4" w:rsidR="00217C8B" w:rsidRPr="0077139C" w:rsidRDefault="005F518E" w:rsidP="00233228">
      <w:pPr>
        <w:pStyle w:val="Heading1"/>
      </w:pPr>
      <w:bookmarkStart w:id="51" w:name="_Toc129940100"/>
      <w:r>
        <w:lastRenderedPageBreak/>
        <w:t>Schedule 1: General Grant Conditions</w:t>
      </w:r>
      <w:bookmarkEnd w:id="51"/>
    </w:p>
    <w:p w14:paraId="2D8667C0" w14:textId="510D1FE6" w:rsidR="00335D99" w:rsidRPr="00233228" w:rsidRDefault="00335D99" w:rsidP="00BE02BE">
      <w:pPr>
        <w:pStyle w:val="BulletList"/>
      </w:pPr>
      <w:bookmarkStart w:id="52" w:name="_Toc527462845"/>
      <w:r w:rsidRPr="00233228">
        <w:t>Undertaking the Activity</w:t>
      </w:r>
      <w:bookmarkEnd w:id="52"/>
    </w:p>
    <w:p w14:paraId="7286531B" w14:textId="6E3FC4D3" w:rsidR="00B07E48" w:rsidRDefault="00335D99" w:rsidP="00C84B4E">
      <w:r w:rsidRPr="00F3143A">
        <w:t>The Grantee agrees to undertake the Activity in accordance with this Agreement.</w:t>
      </w:r>
    </w:p>
    <w:p w14:paraId="1F6EB915" w14:textId="0FA2AF12" w:rsidR="00233228" w:rsidRPr="00233228" w:rsidRDefault="00233228" w:rsidP="00BE02BE">
      <w:pPr>
        <w:pStyle w:val="BulletList"/>
      </w:pPr>
      <w:r>
        <w:t>Jurisdiction</w:t>
      </w:r>
    </w:p>
    <w:p w14:paraId="68A1C106" w14:textId="77777777" w:rsidR="008B6762" w:rsidRDefault="008B6762" w:rsidP="008B6762">
      <w:pPr>
        <w:tabs>
          <w:tab w:val="left" w:pos="1177"/>
        </w:tabs>
        <w:spacing w:before="48" w:line="276" w:lineRule="auto"/>
        <w:ind w:right="1270"/>
      </w:pPr>
      <w:r>
        <w:t xml:space="preserve">2.1 </w:t>
      </w:r>
      <w:r w:rsidR="00233228">
        <w:t>This Agreement</w:t>
      </w:r>
      <w:r w:rsidR="00233228" w:rsidRPr="008B6762">
        <w:t xml:space="preserve"> </w:t>
      </w:r>
      <w:r w:rsidR="00233228">
        <w:t>is</w:t>
      </w:r>
      <w:r w:rsidR="00233228" w:rsidRPr="008B6762">
        <w:t xml:space="preserve"> </w:t>
      </w:r>
      <w:r w:rsidR="00233228">
        <w:t>governed</w:t>
      </w:r>
      <w:r w:rsidR="00233228" w:rsidRPr="008B6762">
        <w:t xml:space="preserve"> </w:t>
      </w:r>
      <w:r w:rsidR="00233228">
        <w:t>by</w:t>
      </w:r>
      <w:r w:rsidR="00233228" w:rsidRPr="008B6762">
        <w:t xml:space="preserve"> </w:t>
      </w:r>
      <w:r w:rsidR="00233228">
        <w:t>the</w:t>
      </w:r>
      <w:r w:rsidR="00233228" w:rsidRPr="008B6762">
        <w:t xml:space="preserve"> </w:t>
      </w:r>
      <w:r w:rsidR="00233228">
        <w:t>law</w:t>
      </w:r>
      <w:r w:rsidR="00233228" w:rsidRPr="008B6762">
        <w:t xml:space="preserve"> </w:t>
      </w:r>
      <w:r w:rsidR="00233228">
        <w:t>of</w:t>
      </w:r>
      <w:r w:rsidR="00233228" w:rsidRPr="008B6762">
        <w:t xml:space="preserve"> </w:t>
      </w:r>
      <w:r w:rsidR="00233228">
        <w:t>Western</w:t>
      </w:r>
      <w:r w:rsidR="00233228" w:rsidRPr="008B6762">
        <w:t xml:space="preserve"> Australia.</w:t>
      </w:r>
      <w:bookmarkStart w:id="53" w:name="_Toc527462846"/>
      <w:r>
        <w:t xml:space="preserve"> </w:t>
      </w:r>
    </w:p>
    <w:p w14:paraId="1EE6A47B" w14:textId="2F62FA78" w:rsidR="008B6762" w:rsidRDefault="008B6762" w:rsidP="008B6762">
      <w:pPr>
        <w:tabs>
          <w:tab w:val="left" w:pos="1177"/>
        </w:tabs>
        <w:spacing w:before="48" w:line="276" w:lineRule="auto"/>
        <w:ind w:right="1270"/>
      </w:pPr>
      <w:r>
        <w:t>2.2 The</w:t>
      </w:r>
      <w:r>
        <w:rPr>
          <w:spacing w:val="-2"/>
        </w:rPr>
        <w:t xml:space="preserve"> </w:t>
      </w:r>
      <w:r>
        <w:t>Grantee</w:t>
      </w:r>
      <w:r>
        <w:rPr>
          <w:spacing w:val="-2"/>
        </w:rPr>
        <w:t xml:space="preserve"> </w:t>
      </w:r>
      <w:r>
        <w:t>agrees</w:t>
      </w:r>
      <w:r>
        <w:rPr>
          <w:spacing w:val="-4"/>
        </w:rPr>
        <w:t xml:space="preserve"> </w:t>
      </w:r>
      <w:r>
        <w:t>to</w:t>
      </w:r>
      <w:r>
        <w:rPr>
          <w:spacing w:val="-3"/>
        </w:rPr>
        <w:t xml:space="preserve"> </w:t>
      </w:r>
      <w:r>
        <w:t>comply</w:t>
      </w:r>
      <w:r>
        <w:rPr>
          <w:spacing w:val="-1"/>
        </w:rPr>
        <w:t xml:space="preserve"> </w:t>
      </w:r>
      <w:r>
        <w:t>with</w:t>
      </w:r>
      <w:r>
        <w:rPr>
          <w:spacing w:val="-4"/>
        </w:rPr>
        <w:t xml:space="preserve"> </w:t>
      </w:r>
      <w:r>
        <w:t>any relevant</w:t>
      </w:r>
      <w:r>
        <w:rPr>
          <w:spacing w:val="-2"/>
        </w:rPr>
        <w:t xml:space="preserve"> </w:t>
      </w:r>
      <w:r>
        <w:t>requirements</w:t>
      </w:r>
      <w:r>
        <w:rPr>
          <w:spacing w:val="-4"/>
        </w:rPr>
        <w:t xml:space="preserve"> </w:t>
      </w:r>
      <w:r>
        <w:t>of</w:t>
      </w:r>
      <w:r>
        <w:rPr>
          <w:spacing w:val="-2"/>
        </w:rPr>
        <w:t xml:space="preserve"> </w:t>
      </w:r>
      <w:r>
        <w:t>the</w:t>
      </w:r>
      <w:r>
        <w:rPr>
          <w:spacing w:val="-4"/>
        </w:rPr>
        <w:t xml:space="preserve"> </w:t>
      </w:r>
      <w:r>
        <w:t>following</w:t>
      </w:r>
      <w:r>
        <w:rPr>
          <w:spacing w:val="-4"/>
        </w:rPr>
        <w:t xml:space="preserve"> </w:t>
      </w:r>
      <w:r>
        <w:t>legislation,</w:t>
      </w:r>
      <w:r>
        <w:rPr>
          <w:spacing w:val="-5"/>
        </w:rPr>
        <w:t xml:space="preserve"> </w:t>
      </w:r>
      <w:r>
        <w:t>policies</w:t>
      </w:r>
      <w:r>
        <w:rPr>
          <w:spacing w:val="-4"/>
        </w:rPr>
        <w:t xml:space="preserve"> </w:t>
      </w:r>
      <w:r>
        <w:t>and standards when undertaking the Activity:</w:t>
      </w:r>
    </w:p>
    <w:p w14:paraId="1140B377" w14:textId="77777777" w:rsidR="008B6762" w:rsidRDefault="008B6762" w:rsidP="00BE02BE">
      <w:pPr>
        <w:pStyle w:val="ListParagraph"/>
        <w:numPr>
          <w:ilvl w:val="0"/>
          <w:numId w:val="25"/>
        </w:numPr>
        <w:tabs>
          <w:tab w:val="left" w:pos="1179"/>
        </w:tabs>
        <w:spacing w:after="40"/>
      </w:pPr>
      <w:r>
        <w:t>ISO</w:t>
      </w:r>
      <w:r>
        <w:rPr>
          <w:spacing w:val="-1"/>
        </w:rPr>
        <w:t xml:space="preserve"> </w:t>
      </w:r>
      <w:r>
        <w:rPr>
          <w:spacing w:val="-2"/>
        </w:rPr>
        <w:t>31000:2018 Risk Management – Guidelines;</w:t>
      </w:r>
    </w:p>
    <w:p w14:paraId="7A319938" w14:textId="77777777" w:rsidR="008B6762" w:rsidRDefault="008B6762" w:rsidP="00BE02BE">
      <w:pPr>
        <w:pStyle w:val="ListParagraph"/>
        <w:numPr>
          <w:ilvl w:val="0"/>
          <w:numId w:val="25"/>
        </w:numPr>
        <w:tabs>
          <w:tab w:val="left" w:pos="1179"/>
        </w:tabs>
        <w:spacing w:after="40"/>
        <w:ind w:left="1179" w:right="1337"/>
      </w:pPr>
      <w:r>
        <w:rPr>
          <w:i/>
        </w:rPr>
        <w:t>Building</w:t>
      </w:r>
      <w:r>
        <w:rPr>
          <w:i/>
          <w:spacing w:val="-4"/>
        </w:rPr>
        <w:t xml:space="preserve"> </w:t>
      </w:r>
      <w:r>
        <w:rPr>
          <w:i/>
        </w:rPr>
        <w:t>and</w:t>
      </w:r>
      <w:r>
        <w:rPr>
          <w:i/>
          <w:spacing w:val="-4"/>
        </w:rPr>
        <w:t xml:space="preserve"> </w:t>
      </w:r>
      <w:r>
        <w:rPr>
          <w:i/>
        </w:rPr>
        <w:t>Construction</w:t>
      </w:r>
      <w:r>
        <w:rPr>
          <w:i/>
          <w:spacing w:val="-4"/>
        </w:rPr>
        <w:t xml:space="preserve"> </w:t>
      </w:r>
      <w:r>
        <w:rPr>
          <w:i/>
        </w:rPr>
        <w:t>Industry</w:t>
      </w:r>
      <w:r>
        <w:rPr>
          <w:i/>
          <w:spacing w:val="-3"/>
        </w:rPr>
        <w:t xml:space="preserve"> </w:t>
      </w:r>
      <w:r>
        <w:rPr>
          <w:i/>
        </w:rPr>
        <w:t>(Improving</w:t>
      </w:r>
      <w:r>
        <w:rPr>
          <w:i/>
          <w:spacing w:val="-6"/>
        </w:rPr>
        <w:t xml:space="preserve"> </w:t>
      </w:r>
      <w:r>
        <w:rPr>
          <w:i/>
        </w:rPr>
        <w:t>Productivity)</w:t>
      </w:r>
      <w:r>
        <w:rPr>
          <w:i/>
          <w:spacing w:val="-3"/>
        </w:rPr>
        <w:t xml:space="preserve"> </w:t>
      </w:r>
      <w:r>
        <w:rPr>
          <w:i/>
        </w:rPr>
        <w:t>Act</w:t>
      </w:r>
      <w:r>
        <w:rPr>
          <w:i/>
          <w:spacing w:val="-5"/>
        </w:rPr>
        <w:t xml:space="preserve"> </w:t>
      </w:r>
      <w:r>
        <w:rPr>
          <w:i/>
        </w:rPr>
        <w:t>2016,</w:t>
      </w:r>
      <w:r>
        <w:rPr>
          <w:i/>
          <w:spacing w:val="-2"/>
        </w:rPr>
        <w:t xml:space="preserve"> </w:t>
      </w:r>
      <w:r>
        <w:t>including</w:t>
      </w:r>
      <w:r>
        <w:rPr>
          <w:spacing w:val="-4"/>
        </w:rPr>
        <w:t xml:space="preserve"> </w:t>
      </w:r>
      <w:r>
        <w:t>ensuring</w:t>
      </w:r>
      <w:r>
        <w:rPr>
          <w:spacing w:val="-4"/>
        </w:rPr>
        <w:t xml:space="preserve"> </w:t>
      </w:r>
      <w:r>
        <w:t>that builders are accredited under the Australian Government Building and Construction WHS Accreditation Scheme;</w:t>
      </w:r>
    </w:p>
    <w:p w14:paraId="5BCFF400" w14:textId="77777777" w:rsidR="008B6762" w:rsidRDefault="008B6762" w:rsidP="00BE02BE">
      <w:pPr>
        <w:pStyle w:val="ListParagraph"/>
        <w:numPr>
          <w:ilvl w:val="0"/>
          <w:numId w:val="25"/>
        </w:numPr>
        <w:tabs>
          <w:tab w:val="left" w:pos="1179"/>
        </w:tabs>
        <w:spacing w:after="40"/>
        <w:ind w:left="1179" w:right="1076"/>
      </w:pPr>
      <w:r>
        <w:rPr>
          <w:i/>
        </w:rPr>
        <w:t>Code</w:t>
      </w:r>
      <w:r>
        <w:rPr>
          <w:i/>
          <w:spacing w:val="-2"/>
        </w:rPr>
        <w:t xml:space="preserve"> </w:t>
      </w:r>
      <w:r>
        <w:rPr>
          <w:i/>
        </w:rPr>
        <w:t>for</w:t>
      </w:r>
      <w:r>
        <w:rPr>
          <w:i/>
          <w:spacing w:val="-3"/>
        </w:rPr>
        <w:t xml:space="preserve"> </w:t>
      </w:r>
      <w:r>
        <w:rPr>
          <w:i/>
        </w:rPr>
        <w:t>the</w:t>
      </w:r>
      <w:r>
        <w:rPr>
          <w:i/>
          <w:spacing w:val="-2"/>
        </w:rPr>
        <w:t xml:space="preserve"> </w:t>
      </w:r>
      <w:r>
        <w:rPr>
          <w:i/>
        </w:rPr>
        <w:t>Tendering</w:t>
      </w:r>
      <w:r>
        <w:rPr>
          <w:i/>
          <w:spacing w:val="-3"/>
        </w:rPr>
        <w:t xml:space="preserve"> </w:t>
      </w:r>
      <w:r>
        <w:rPr>
          <w:i/>
        </w:rPr>
        <w:t>and</w:t>
      </w:r>
      <w:r>
        <w:rPr>
          <w:i/>
          <w:spacing w:val="-5"/>
        </w:rPr>
        <w:t xml:space="preserve"> </w:t>
      </w:r>
      <w:r>
        <w:rPr>
          <w:i/>
        </w:rPr>
        <w:t>Performance</w:t>
      </w:r>
      <w:r>
        <w:rPr>
          <w:i/>
          <w:spacing w:val="-2"/>
        </w:rPr>
        <w:t xml:space="preserve"> </w:t>
      </w:r>
      <w:r>
        <w:rPr>
          <w:i/>
        </w:rPr>
        <w:t>of</w:t>
      </w:r>
      <w:r>
        <w:rPr>
          <w:i/>
          <w:spacing w:val="-3"/>
        </w:rPr>
        <w:t xml:space="preserve"> </w:t>
      </w:r>
      <w:r>
        <w:rPr>
          <w:i/>
        </w:rPr>
        <w:t>Building</w:t>
      </w:r>
      <w:r>
        <w:rPr>
          <w:i/>
          <w:spacing w:val="-3"/>
        </w:rPr>
        <w:t xml:space="preserve"> </w:t>
      </w:r>
      <w:r>
        <w:rPr>
          <w:i/>
        </w:rPr>
        <w:t>Works</w:t>
      </w:r>
      <w:r>
        <w:rPr>
          <w:i/>
          <w:spacing w:val="-4"/>
        </w:rPr>
        <w:t xml:space="preserve"> </w:t>
      </w:r>
      <w:r>
        <w:rPr>
          <w:i/>
        </w:rPr>
        <w:t xml:space="preserve">2016, </w:t>
      </w:r>
      <w:r>
        <w:t>including</w:t>
      </w:r>
      <w:r>
        <w:rPr>
          <w:spacing w:val="-3"/>
        </w:rPr>
        <w:t xml:space="preserve"> </w:t>
      </w:r>
      <w:r>
        <w:t>compliance</w:t>
      </w:r>
      <w:r>
        <w:rPr>
          <w:spacing w:val="-1"/>
        </w:rPr>
        <w:t xml:space="preserve"> </w:t>
      </w:r>
      <w:r>
        <w:t>with</w:t>
      </w:r>
      <w:r>
        <w:rPr>
          <w:spacing w:val="-2"/>
        </w:rPr>
        <w:t xml:space="preserve"> </w:t>
      </w:r>
      <w:r>
        <w:t>the Building Code 2016;</w:t>
      </w:r>
    </w:p>
    <w:p w14:paraId="53D08B2D" w14:textId="77777777" w:rsidR="008B6762" w:rsidRPr="00D22CE8" w:rsidRDefault="008B6762" w:rsidP="00BE02BE">
      <w:pPr>
        <w:pStyle w:val="ListParagraph"/>
        <w:numPr>
          <w:ilvl w:val="0"/>
          <w:numId w:val="25"/>
        </w:numPr>
        <w:tabs>
          <w:tab w:val="left" w:pos="1179"/>
        </w:tabs>
        <w:spacing w:after="40"/>
        <w:ind w:left="1179" w:right="1076"/>
      </w:pPr>
      <w:r>
        <w:rPr>
          <w:rFonts w:asciiTheme="minorHAnsi" w:hAnsiTheme="minorHAnsi" w:cstheme="minorHAnsi"/>
        </w:rPr>
        <w:t>t</w:t>
      </w:r>
      <w:r w:rsidRPr="001051DF">
        <w:rPr>
          <w:rFonts w:asciiTheme="minorHAnsi" w:hAnsiTheme="minorHAnsi" w:cstheme="minorHAnsi"/>
        </w:rPr>
        <w:t xml:space="preserve">he legislation, policies and standards outlined in </w:t>
      </w:r>
      <w:r>
        <w:rPr>
          <w:rFonts w:asciiTheme="minorHAnsi" w:hAnsiTheme="minorHAnsi" w:cstheme="minorHAnsi"/>
          <w:b/>
          <w:bCs/>
        </w:rPr>
        <w:t>Schedule 3:</w:t>
      </w:r>
      <w:r w:rsidRPr="001051DF">
        <w:rPr>
          <w:rFonts w:asciiTheme="minorHAnsi" w:hAnsiTheme="minorHAnsi" w:cstheme="minorHAnsi"/>
          <w:b/>
          <w:bCs/>
        </w:rPr>
        <w:t xml:space="preserve"> Proper Use of Grant Funding</w:t>
      </w:r>
      <w:r>
        <w:rPr>
          <w:rFonts w:asciiTheme="minorHAnsi" w:hAnsiTheme="minorHAnsi" w:cstheme="minorHAnsi"/>
          <w:b/>
          <w:bCs/>
        </w:rPr>
        <w:t xml:space="preserve">; </w:t>
      </w:r>
      <w:r w:rsidRPr="00D22CE8">
        <w:rPr>
          <w:rFonts w:asciiTheme="minorHAnsi" w:hAnsiTheme="minorHAnsi" w:cstheme="minorHAnsi"/>
        </w:rPr>
        <w:t>and</w:t>
      </w:r>
    </w:p>
    <w:p w14:paraId="02781BC3" w14:textId="77777777" w:rsidR="008B6762" w:rsidRDefault="008B6762" w:rsidP="00BE02BE">
      <w:pPr>
        <w:pStyle w:val="ListParagraph"/>
        <w:numPr>
          <w:ilvl w:val="0"/>
          <w:numId w:val="25"/>
        </w:numPr>
        <w:tabs>
          <w:tab w:val="left" w:pos="1179"/>
        </w:tabs>
        <w:spacing w:after="40"/>
        <w:ind w:left="1179" w:right="1076"/>
      </w:pPr>
      <w:r>
        <w:rPr>
          <w:rFonts w:asciiTheme="minorHAnsi" w:hAnsiTheme="minorHAnsi" w:cstheme="minorHAnsi"/>
        </w:rPr>
        <w:t>a</w:t>
      </w:r>
      <w:r w:rsidRPr="001051DF">
        <w:rPr>
          <w:rFonts w:asciiTheme="minorHAnsi" w:hAnsiTheme="minorHAnsi" w:cstheme="minorHAnsi"/>
        </w:rPr>
        <w:t xml:space="preserve">ny other </w:t>
      </w:r>
      <w:r>
        <w:rPr>
          <w:rFonts w:asciiTheme="minorHAnsi" w:hAnsiTheme="minorHAnsi" w:cstheme="minorHAnsi"/>
        </w:rPr>
        <w:t xml:space="preserve">Western Australian or Commonwealth </w:t>
      </w:r>
      <w:r w:rsidRPr="001051DF">
        <w:rPr>
          <w:rFonts w:asciiTheme="minorHAnsi" w:hAnsiTheme="minorHAnsi" w:cstheme="minorHAnsi"/>
        </w:rPr>
        <w:t>legislation, policies, and standards</w:t>
      </w:r>
      <w:r>
        <w:rPr>
          <w:rFonts w:asciiTheme="minorHAnsi" w:hAnsiTheme="minorHAnsi" w:cstheme="minorHAnsi"/>
        </w:rPr>
        <w:t xml:space="preserve"> </w:t>
      </w:r>
      <w:r w:rsidRPr="001051DF">
        <w:rPr>
          <w:rFonts w:asciiTheme="minorHAnsi" w:hAnsiTheme="minorHAnsi" w:cstheme="minorHAnsi"/>
        </w:rPr>
        <w:t xml:space="preserve">applicable </w:t>
      </w:r>
      <w:r>
        <w:rPr>
          <w:rFonts w:asciiTheme="minorHAnsi" w:hAnsiTheme="minorHAnsi" w:cstheme="minorHAnsi"/>
        </w:rPr>
        <w:t xml:space="preserve">to the </w:t>
      </w:r>
      <w:r w:rsidRPr="001051DF">
        <w:rPr>
          <w:rFonts w:asciiTheme="minorHAnsi" w:hAnsiTheme="minorHAnsi" w:cstheme="minorHAnsi"/>
        </w:rPr>
        <w:t>Activity</w:t>
      </w:r>
      <w:r>
        <w:rPr>
          <w:rFonts w:asciiTheme="minorHAnsi" w:hAnsiTheme="minorHAnsi" w:cstheme="minorHAnsi"/>
        </w:rPr>
        <w:t>.</w:t>
      </w:r>
    </w:p>
    <w:p w14:paraId="7449643F" w14:textId="74517765" w:rsidR="00335D99" w:rsidRPr="00233228" w:rsidRDefault="00335D99" w:rsidP="00BE02BE">
      <w:pPr>
        <w:pStyle w:val="BulletList"/>
      </w:pPr>
      <w:r w:rsidRPr="00233228">
        <w:t>Acknowledgements</w:t>
      </w:r>
      <w:bookmarkEnd w:id="53"/>
    </w:p>
    <w:p w14:paraId="3E97B6C7" w14:textId="6C19B87E" w:rsidR="00335D99" w:rsidRDefault="00335D99" w:rsidP="00C84B4E">
      <w:r w:rsidRPr="00EF61AB">
        <w:t xml:space="preserve">This program is funded by the </w:t>
      </w:r>
      <w:bookmarkStart w:id="54" w:name="_Hlk116652451"/>
      <w:r w:rsidR="001A7C36">
        <w:t xml:space="preserve">Commonwealth </w:t>
      </w:r>
      <w:bookmarkEnd w:id="54"/>
      <w:r w:rsidRPr="00EF61AB">
        <w:t>Government and is administered by DFES on behalf of the SEMC</w:t>
      </w:r>
      <w:r w:rsidRPr="00E00989">
        <w:t>.</w:t>
      </w:r>
    </w:p>
    <w:p w14:paraId="5D4BCDBA" w14:textId="55CF20F3" w:rsidR="00335D99" w:rsidRDefault="00335D99" w:rsidP="00C84B4E">
      <w:r w:rsidRPr="00C05E79">
        <w:t xml:space="preserve">The Grantee agrees to acknowledge </w:t>
      </w:r>
      <w:r>
        <w:t xml:space="preserve">the </w:t>
      </w:r>
      <w:r w:rsidR="001A7C36">
        <w:rPr>
          <w:bCs/>
        </w:rPr>
        <w:t xml:space="preserve">Commonwealth </w:t>
      </w:r>
      <w:r>
        <w:t xml:space="preserve">Government and the SEMC </w:t>
      </w:r>
      <w:r w:rsidRPr="00C05E79">
        <w:t xml:space="preserve">in </w:t>
      </w:r>
      <w:r>
        <w:t xml:space="preserve">any </w:t>
      </w:r>
      <w:r w:rsidR="00C32D13">
        <w:t xml:space="preserve">material </w:t>
      </w:r>
      <w:r w:rsidRPr="001051DF">
        <w:t>published</w:t>
      </w:r>
      <w:r>
        <w:t xml:space="preserve"> </w:t>
      </w:r>
      <w:r w:rsidRPr="001051DF">
        <w:t>or created, in</w:t>
      </w:r>
      <w:r w:rsidRPr="00C05E79">
        <w:t xml:space="preserve"> connection with this Agreement.</w:t>
      </w:r>
      <w:r>
        <w:t xml:space="preserve"> </w:t>
      </w:r>
      <w:r w:rsidRPr="00C05E79">
        <w:t xml:space="preserve">This </w:t>
      </w:r>
      <w:r>
        <w:t>acknowledgement will</w:t>
      </w:r>
      <w:r w:rsidRPr="00C05E79">
        <w:t xml:space="preserve"> be </w:t>
      </w:r>
      <w:r>
        <w:t>achieved</w:t>
      </w:r>
      <w:r w:rsidRPr="00C05E79">
        <w:t xml:space="preserve"> </w:t>
      </w:r>
      <w:r>
        <w:t>by:</w:t>
      </w:r>
    </w:p>
    <w:p w14:paraId="402045D1" w14:textId="062FE911" w:rsidR="00335D99" w:rsidRPr="001051DF" w:rsidRDefault="00335D99" w:rsidP="00BE02BE">
      <w:pPr>
        <w:pStyle w:val="ListParagraph"/>
        <w:numPr>
          <w:ilvl w:val="0"/>
          <w:numId w:val="18"/>
        </w:numPr>
      </w:pPr>
      <w:r w:rsidRPr="001051DF">
        <w:t xml:space="preserve">including </w:t>
      </w:r>
      <w:r w:rsidRPr="009019B1">
        <w:t xml:space="preserve">the Commonwealth Government </w:t>
      </w:r>
      <w:r>
        <w:t xml:space="preserve">and the SEMC </w:t>
      </w:r>
      <w:r w:rsidRPr="001051DF">
        <w:t xml:space="preserve">logos; and/or </w:t>
      </w:r>
    </w:p>
    <w:p w14:paraId="31233652" w14:textId="25BACDA5" w:rsidR="00335D99" w:rsidRDefault="00335D99" w:rsidP="00BE02BE">
      <w:pPr>
        <w:pStyle w:val="ListParagraph"/>
        <w:numPr>
          <w:ilvl w:val="0"/>
          <w:numId w:val="18"/>
        </w:numPr>
      </w:pPr>
      <w:r w:rsidRPr="001051DF">
        <w:t>a statement that “</w:t>
      </w:r>
      <w:r w:rsidR="00C32D13">
        <w:t>T</w:t>
      </w:r>
      <w:r w:rsidRPr="001051DF">
        <w:t xml:space="preserve">his project acknowledges the funding contribution of the </w:t>
      </w:r>
      <w:r w:rsidR="001A7C36">
        <w:t xml:space="preserve">Commonwealth </w:t>
      </w:r>
      <w:r w:rsidR="00C32D13">
        <w:t>Government</w:t>
      </w:r>
      <w:r>
        <w:t xml:space="preserve"> and support from the WA State Emergency Management Committee</w:t>
      </w:r>
      <w:r w:rsidRPr="001051DF">
        <w:t>.”</w:t>
      </w:r>
    </w:p>
    <w:p w14:paraId="0CF0642C" w14:textId="3B158581" w:rsidR="00335D99" w:rsidRPr="00F3143A" w:rsidRDefault="00335D99" w:rsidP="00BE02BE">
      <w:pPr>
        <w:pStyle w:val="BulletList"/>
      </w:pPr>
      <w:bookmarkStart w:id="55" w:name="_Toc527462847"/>
      <w:r w:rsidRPr="00F3143A">
        <w:t>Notices</w:t>
      </w:r>
      <w:bookmarkEnd w:id="55"/>
    </w:p>
    <w:p w14:paraId="7D3F99FD" w14:textId="7A19C75B" w:rsidR="00335D99" w:rsidRPr="00F3143A" w:rsidRDefault="008B6762" w:rsidP="008B6762">
      <w:r>
        <w:t>4.</w:t>
      </w:r>
      <w:r w:rsidR="00335D99" w:rsidRPr="00F3143A">
        <w:t>1 The Parties agree to notify the other Party of anything reasonably likely to affect the performance of the Activity or otherwise required under this Agreement.</w:t>
      </w:r>
    </w:p>
    <w:p w14:paraId="0C036CFC" w14:textId="0F6814FD" w:rsidR="00335D99" w:rsidRDefault="008B6762" w:rsidP="008B6762">
      <w:r>
        <w:t>4</w:t>
      </w:r>
      <w:r w:rsidR="00335D99">
        <w:t xml:space="preserve">.2 </w:t>
      </w:r>
      <w:r w:rsidR="00335D99" w:rsidRPr="004513FF">
        <w:t>Any notice or other communication given under this Agreement</w:t>
      </w:r>
      <w:r w:rsidR="00335D99">
        <w:t xml:space="preserve"> must be i</w:t>
      </w:r>
      <w:r w:rsidR="00335D99" w:rsidRPr="004513FF">
        <w:t>n writing</w:t>
      </w:r>
      <w:r w:rsidR="00335D99">
        <w:t xml:space="preserve"> and from</w:t>
      </w:r>
      <w:r w:rsidR="00335D99" w:rsidRPr="004513FF">
        <w:t xml:space="preserve"> an authorised officer of the Party giving notice</w:t>
      </w:r>
      <w:r w:rsidR="00335D99">
        <w:t>.</w:t>
      </w:r>
    </w:p>
    <w:p w14:paraId="7A78AC93" w14:textId="5ABB8AF9" w:rsidR="00335D99" w:rsidRDefault="008B6762" w:rsidP="008B6762">
      <w:r>
        <w:t>4</w:t>
      </w:r>
      <w:r w:rsidR="00335D99">
        <w:t xml:space="preserve">.3 The recipient must acknowledge receipt of any notice, in writing, within </w:t>
      </w:r>
      <w:r w:rsidR="00C32D13">
        <w:t>10</w:t>
      </w:r>
      <w:r w:rsidR="00335D99">
        <w:t xml:space="preserve"> business days. </w:t>
      </w:r>
    </w:p>
    <w:p w14:paraId="028189FA" w14:textId="69D1EA23" w:rsidR="00335D99" w:rsidRPr="001C32F9" w:rsidRDefault="00335D99" w:rsidP="00BE02BE">
      <w:pPr>
        <w:pStyle w:val="BulletList"/>
      </w:pPr>
      <w:bookmarkStart w:id="56" w:name="_Toc527462851"/>
      <w:bookmarkStart w:id="57" w:name="_Toc527462848"/>
      <w:r w:rsidRPr="001C32F9">
        <w:t>Funding Agreement Variation</w:t>
      </w:r>
      <w:bookmarkEnd w:id="56"/>
    </w:p>
    <w:p w14:paraId="3E96F7FD" w14:textId="6E7BFEDA" w:rsidR="00335D99" w:rsidRDefault="00335D99" w:rsidP="00C84B4E">
      <w:r w:rsidRPr="001051DF">
        <w:t xml:space="preserve">This Funding Agreement, Grant Details, Supplementary Terms, General Grant Conditions, and </w:t>
      </w:r>
      <w:r>
        <w:t>Schedule</w:t>
      </w:r>
      <w:r w:rsidR="00C32D13">
        <w:t>s</w:t>
      </w:r>
      <w:r w:rsidRPr="001051DF">
        <w:t xml:space="preserve"> may be varied by agreement in writing only.</w:t>
      </w:r>
      <w:r w:rsidRPr="001C32F9">
        <w:t xml:space="preserve"> </w:t>
      </w:r>
    </w:p>
    <w:p w14:paraId="40B47948" w14:textId="14AEF9E4" w:rsidR="00335D99" w:rsidRPr="00F3143A" w:rsidRDefault="00335D99" w:rsidP="00BE02BE">
      <w:pPr>
        <w:pStyle w:val="BulletList"/>
      </w:pPr>
      <w:r w:rsidRPr="00F3143A">
        <w:t>Relationship between the Parties</w:t>
      </w:r>
      <w:bookmarkEnd w:id="57"/>
    </w:p>
    <w:p w14:paraId="669D9DDD" w14:textId="77777777" w:rsidR="00335D99" w:rsidRPr="00F3143A" w:rsidRDefault="00335D99" w:rsidP="00C84B4E">
      <w:r w:rsidRPr="00F3143A">
        <w:t>A Party is not by virtue of this Agreement the employee, agent or partner of the other Party and is not authorised to bind or represent the other Party.</w:t>
      </w:r>
    </w:p>
    <w:p w14:paraId="47BE17E7" w14:textId="23B231B5" w:rsidR="00335D99" w:rsidRPr="00F3143A" w:rsidRDefault="00335D99" w:rsidP="00BE02BE">
      <w:pPr>
        <w:pStyle w:val="BulletList"/>
      </w:pPr>
      <w:bookmarkStart w:id="58" w:name="_Toc527462849"/>
      <w:r w:rsidRPr="00F3143A">
        <w:t>Subcontracting</w:t>
      </w:r>
      <w:bookmarkEnd w:id="58"/>
      <w:r w:rsidRPr="00F3143A">
        <w:t xml:space="preserve"> </w:t>
      </w:r>
    </w:p>
    <w:p w14:paraId="62A7D2FB" w14:textId="09C61D23" w:rsidR="00335D99" w:rsidRPr="00F3143A" w:rsidRDefault="008B6762" w:rsidP="00C84B4E">
      <w:r>
        <w:t>7</w:t>
      </w:r>
      <w:r w:rsidR="00335D99" w:rsidRPr="00F3143A">
        <w:t>.1 The Grantee remains responsible for compliance with this Agreement, including in relation to any tasks undertaken by subcontractors.</w:t>
      </w:r>
    </w:p>
    <w:p w14:paraId="5B55CDC2" w14:textId="3026F9B2" w:rsidR="00335D99" w:rsidRPr="00F3143A" w:rsidRDefault="008B6762" w:rsidP="00C84B4E">
      <w:r>
        <w:t>7</w:t>
      </w:r>
      <w:r w:rsidR="00335D99" w:rsidRPr="00F3143A">
        <w:t xml:space="preserve">.2 The Grantee agrees to make available to </w:t>
      </w:r>
      <w:r w:rsidR="00335D99">
        <w:t>DFES</w:t>
      </w:r>
      <w:r w:rsidR="00335D99" w:rsidRPr="00F3143A">
        <w:t xml:space="preserve"> the details of any of its subcontractors engaged to perform any tasks in relation to this Agreement upon request.</w:t>
      </w:r>
    </w:p>
    <w:p w14:paraId="2E45F330" w14:textId="3C2D231F" w:rsidR="00335D99" w:rsidRPr="00F3143A" w:rsidRDefault="00335D99" w:rsidP="00BE02BE">
      <w:pPr>
        <w:pStyle w:val="BulletList"/>
      </w:pPr>
      <w:bookmarkStart w:id="59" w:name="_Toc527462852"/>
      <w:r w:rsidRPr="00F3143A">
        <w:t>Payment of the Grant</w:t>
      </w:r>
      <w:bookmarkEnd w:id="59"/>
    </w:p>
    <w:p w14:paraId="4C8F5353" w14:textId="77777777" w:rsidR="00335D99" w:rsidRPr="00F3143A" w:rsidRDefault="00335D99" w:rsidP="00C84B4E">
      <w:r w:rsidRPr="00F3143A">
        <w:t xml:space="preserve">8.1 </w:t>
      </w:r>
      <w:r>
        <w:t>DFES</w:t>
      </w:r>
      <w:r w:rsidRPr="00F3143A">
        <w:t xml:space="preserve"> agrees to pay the Grant to the Grantee in </w:t>
      </w:r>
      <w:r>
        <w:t>compliance</w:t>
      </w:r>
      <w:r w:rsidRPr="00F3143A">
        <w:t xml:space="preserve"> with the </w:t>
      </w:r>
      <w:r w:rsidRPr="001051DF">
        <w:t>Agreement</w:t>
      </w:r>
      <w:r w:rsidRPr="00F3143A">
        <w:t>.</w:t>
      </w:r>
    </w:p>
    <w:p w14:paraId="317C7DA8" w14:textId="77777777" w:rsidR="00335D99" w:rsidRDefault="00335D99" w:rsidP="00C84B4E">
      <w:r w:rsidRPr="00F3143A">
        <w:t xml:space="preserve">8.2 </w:t>
      </w:r>
      <w:r>
        <w:t>DFES</w:t>
      </w:r>
      <w:r w:rsidRPr="00F3143A">
        <w:t xml:space="preserve"> may by notice withhold payment of any amount of the Grant where it reasonably believes the Grantee</w:t>
      </w:r>
      <w:r w:rsidRPr="00F3143A" w:rsidDel="00760841">
        <w:t xml:space="preserve"> </w:t>
      </w:r>
      <w:r w:rsidRPr="00F3143A">
        <w:t>has not complied with this Agreement or is unable to undertake the Activity</w:t>
      </w:r>
      <w:r>
        <w:t>.</w:t>
      </w:r>
    </w:p>
    <w:p w14:paraId="0FED5C18" w14:textId="77777777" w:rsidR="00335D99" w:rsidRDefault="00335D99" w:rsidP="00C84B4E">
      <w:r>
        <w:t>8.3 DFES will pay the Grant (no GST applied) on receipt of both a valid tax invoice and a signed Funding Agreement, provided that the project did not commence prior to the Agreement execution date.</w:t>
      </w:r>
    </w:p>
    <w:p w14:paraId="1FF2B1D4" w14:textId="77777777" w:rsidR="00335D99" w:rsidRDefault="00335D99" w:rsidP="00C84B4E">
      <w:r>
        <w:t>8.4. DFES reserves the right to withhold payment of any amount of the Grant related to expenditure that DFES reasonably believes does not comply with this Agreement.</w:t>
      </w:r>
    </w:p>
    <w:p w14:paraId="3C9CD2D4" w14:textId="5EEE1524" w:rsidR="00335D99" w:rsidRPr="00835C01" w:rsidRDefault="00335D99" w:rsidP="00BE02BE">
      <w:pPr>
        <w:pStyle w:val="BulletList"/>
      </w:pPr>
      <w:bookmarkStart w:id="60" w:name="_Toc527462853"/>
      <w:r w:rsidRPr="00835C01">
        <w:t>Spending the Grant</w:t>
      </w:r>
      <w:bookmarkEnd w:id="60"/>
    </w:p>
    <w:p w14:paraId="6750ED6C" w14:textId="77777777" w:rsidR="00335D99" w:rsidRDefault="00335D99" w:rsidP="00C84B4E">
      <w:r w:rsidRPr="00835C01">
        <w:t xml:space="preserve">9.1 The Grantee agrees to spend </w:t>
      </w:r>
      <w:r>
        <w:t xml:space="preserve">the </w:t>
      </w:r>
      <w:r w:rsidRPr="00835C01">
        <w:t>Grant</w:t>
      </w:r>
      <w:r>
        <w:t xml:space="preserve"> in compliance with the Agreement </w:t>
      </w:r>
      <w:r w:rsidRPr="00835C01">
        <w:t>for the purpose of undertaking the Activity only.</w:t>
      </w:r>
    </w:p>
    <w:p w14:paraId="79714B26" w14:textId="0E6B826D" w:rsidR="00335D99" w:rsidRPr="00CC490B" w:rsidRDefault="00335D99" w:rsidP="00C84B4E">
      <w:r>
        <w:lastRenderedPageBreak/>
        <w:t xml:space="preserve">9.2 The Grantee will be responsible for any costs that do not comply with this Agreement. </w:t>
      </w:r>
      <w:bookmarkStart w:id="61" w:name="_Toc527462854"/>
      <w:r>
        <w:t>R</w:t>
      </w:r>
      <w:r w:rsidRPr="00CC490B">
        <w:t xml:space="preserve">efer to </w:t>
      </w:r>
      <w:r w:rsidRPr="00653816">
        <w:rPr>
          <w:i/>
          <w:iCs/>
        </w:rPr>
        <w:t>Schedule 3: Proper Use of Grant Funding</w:t>
      </w:r>
      <w:r w:rsidRPr="00CC490B">
        <w:t xml:space="preserve"> for additional information about compliance with financial responsibilities</w:t>
      </w:r>
    </w:p>
    <w:p w14:paraId="0A5CFC40" w14:textId="6AF42B25" w:rsidR="00335D99" w:rsidRPr="001051DF" w:rsidRDefault="00335D99" w:rsidP="00BE02BE">
      <w:pPr>
        <w:pStyle w:val="BulletList"/>
      </w:pPr>
      <w:r w:rsidRPr="001051DF">
        <w:t>Repayment</w:t>
      </w:r>
      <w:bookmarkEnd w:id="61"/>
    </w:p>
    <w:p w14:paraId="2C45D813" w14:textId="77777777" w:rsidR="00335D99" w:rsidRPr="001051DF" w:rsidRDefault="00335D99" w:rsidP="00C84B4E">
      <w:r w:rsidRPr="001051DF">
        <w:rPr>
          <w:spacing w:val="-1"/>
        </w:rPr>
        <w:t xml:space="preserve">10.1 </w:t>
      </w:r>
      <w:r w:rsidRPr="001051DF">
        <w:t xml:space="preserve">DFES reserves the right to request </w:t>
      </w:r>
      <w:r>
        <w:t xml:space="preserve">the repayment of </w:t>
      </w:r>
      <w:r w:rsidRPr="001051DF">
        <w:t>Grant Funds</w:t>
      </w:r>
      <w:r>
        <w:t xml:space="preserve"> if DFES reasonably believes:</w:t>
      </w:r>
    </w:p>
    <w:p w14:paraId="0E7F2CEB" w14:textId="77777777" w:rsidR="00335D99" w:rsidRDefault="00335D99" w:rsidP="00C84B4E">
      <w:r w:rsidRPr="001051DF">
        <w:t xml:space="preserve">(a) </w:t>
      </w:r>
      <w:r>
        <w:t xml:space="preserve">funds </w:t>
      </w:r>
      <w:r w:rsidRPr="001051DF">
        <w:t>ha</w:t>
      </w:r>
      <w:r>
        <w:t>ve</w:t>
      </w:r>
      <w:r w:rsidRPr="001051DF">
        <w:t xml:space="preserve"> been spent </w:t>
      </w:r>
      <w:r>
        <w:t>in a way</w:t>
      </w:r>
      <w:r w:rsidRPr="001051DF">
        <w:t xml:space="preserve"> </w:t>
      </w:r>
      <w:r>
        <w:t>that does</w:t>
      </w:r>
      <w:r w:rsidRPr="001051DF">
        <w:t xml:space="preserve"> not compl</w:t>
      </w:r>
      <w:r>
        <w:t>y</w:t>
      </w:r>
      <w:r w:rsidRPr="001051DF">
        <w:t xml:space="preserve"> with the Agreement</w:t>
      </w:r>
      <w:r>
        <w:t>;</w:t>
      </w:r>
    </w:p>
    <w:p w14:paraId="3FEAE8F2" w14:textId="77777777" w:rsidR="00335D99" w:rsidRPr="001051DF" w:rsidRDefault="00335D99" w:rsidP="00C84B4E">
      <w:r>
        <w:t xml:space="preserve">(b) the Grantee is </w:t>
      </w:r>
      <w:r w:rsidRPr="001051DF">
        <w:t>unable to undertake the Activity</w:t>
      </w:r>
      <w:r>
        <w:t>;</w:t>
      </w:r>
    </w:p>
    <w:p w14:paraId="31F760E2" w14:textId="77777777" w:rsidR="00335D99" w:rsidRPr="00290786" w:rsidRDefault="00335D99" w:rsidP="00C84B4E">
      <w:r w:rsidRPr="001051DF">
        <w:t>(</w:t>
      </w:r>
      <w:r>
        <w:t>c</w:t>
      </w:r>
      <w:r w:rsidRPr="001051DF">
        <w:t>)</w:t>
      </w:r>
      <w:r w:rsidRPr="00290786">
        <w:t xml:space="preserve"> the Grantee has proceeded with, or paid for, a variation to the Agreement without prior approval from DFES.</w:t>
      </w:r>
    </w:p>
    <w:p w14:paraId="7A4C9730" w14:textId="77777777" w:rsidR="00335D99" w:rsidRDefault="00335D99" w:rsidP="00C84B4E">
      <w:r w:rsidRPr="001051DF">
        <w:t>10.2 DFES may recover funds if this Agreement is terminated for any reasons outlined in clause 19.</w:t>
      </w:r>
      <w:r w:rsidRPr="00C32331">
        <w:t xml:space="preserve"> </w:t>
      </w:r>
    </w:p>
    <w:p w14:paraId="67510B84" w14:textId="77777777" w:rsidR="00335D99" w:rsidRPr="00C32331" w:rsidRDefault="00335D99" w:rsidP="00C84B4E">
      <w:r>
        <w:t>10.3 Any unexpended Grant funds will be returned to DFES within 30 days of acceptance of the Final Acquittal Report.</w:t>
      </w:r>
    </w:p>
    <w:p w14:paraId="2B33A331" w14:textId="77777777" w:rsidR="00335D99" w:rsidRDefault="00335D99" w:rsidP="00C84B4E">
      <w:r w:rsidRPr="00C32331">
        <w:t>10.</w:t>
      </w:r>
      <w:r>
        <w:t>4</w:t>
      </w:r>
      <w:r w:rsidRPr="00C32331">
        <w:t xml:space="preserve"> The amount to be repaid under clause 10 may be recovered by invoice.</w:t>
      </w:r>
    </w:p>
    <w:p w14:paraId="77085947" w14:textId="77777777" w:rsidR="00335D99" w:rsidRPr="008B6762" w:rsidRDefault="00335D99" w:rsidP="00573969">
      <w:pPr>
        <w:pStyle w:val="BulletList"/>
        <w:numPr>
          <w:ilvl w:val="0"/>
          <w:numId w:val="0"/>
        </w:numPr>
        <w:ind w:left="720" w:hanging="720"/>
      </w:pPr>
      <w:bookmarkStart w:id="62" w:name="_Toc527462855"/>
      <w:r w:rsidRPr="008B6762">
        <w:t>11. Record keeping</w:t>
      </w:r>
      <w:bookmarkEnd w:id="62"/>
    </w:p>
    <w:p w14:paraId="1655E7C4" w14:textId="205ED982" w:rsidR="00335D99" w:rsidRDefault="008B6762" w:rsidP="00C84B4E">
      <w:r>
        <w:t xml:space="preserve">11.1 </w:t>
      </w:r>
      <w:r w:rsidR="00335D99">
        <w:t xml:space="preserve">The Grantee agrees to maintain records </w:t>
      </w:r>
      <w:r w:rsidR="003A5DBB">
        <w:t xml:space="preserve">described in the Agreement </w:t>
      </w:r>
      <w:r w:rsidR="00335D99">
        <w:t>for five years after the Activity Completion Date and provide copies to State Government representatives upon request.</w:t>
      </w:r>
    </w:p>
    <w:p w14:paraId="686A2FB7" w14:textId="57DA52A8" w:rsidR="008B6762" w:rsidRDefault="008B6762" w:rsidP="008B6762">
      <w:pPr>
        <w:tabs>
          <w:tab w:val="left" w:pos="1177"/>
        </w:tabs>
        <w:spacing w:before="50"/>
      </w:pPr>
      <w:r>
        <w:t>11.2 The</w:t>
      </w:r>
      <w:r>
        <w:rPr>
          <w:spacing w:val="-6"/>
        </w:rPr>
        <w:t xml:space="preserve"> </w:t>
      </w:r>
      <w:r>
        <w:t>Grantee</w:t>
      </w:r>
      <w:r>
        <w:rPr>
          <w:spacing w:val="-3"/>
        </w:rPr>
        <w:t xml:space="preserve"> </w:t>
      </w:r>
      <w:r>
        <w:t>agrees</w:t>
      </w:r>
      <w:r>
        <w:rPr>
          <w:spacing w:val="-4"/>
        </w:rPr>
        <w:t xml:space="preserve"> </w:t>
      </w:r>
      <w:r>
        <w:t>to identify</w:t>
      </w:r>
      <w:r>
        <w:rPr>
          <w:spacing w:val="-1"/>
        </w:rPr>
        <w:t xml:space="preserve"> </w:t>
      </w:r>
      <w:r>
        <w:t>the</w:t>
      </w:r>
      <w:r>
        <w:rPr>
          <w:spacing w:val="-1"/>
        </w:rPr>
        <w:t xml:space="preserve"> </w:t>
      </w:r>
      <w:r>
        <w:t>receipt</w:t>
      </w:r>
      <w:r>
        <w:rPr>
          <w:spacing w:val="-2"/>
        </w:rPr>
        <w:t xml:space="preserve"> </w:t>
      </w:r>
      <w:r>
        <w:t>and</w:t>
      </w:r>
      <w:r>
        <w:rPr>
          <w:spacing w:val="-5"/>
        </w:rPr>
        <w:t xml:space="preserve"> </w:t>
      </w:r>
      <w:r>
        <w:t>expenditure</w:t>
      </w:r>
      <w:r>
        <w:rPr>
          <w:spacing w:val="-2"/>
        </w:rPr>
        <w:t xml:space="preserve"> </w:t>
      </w:r>
      <w:r>
        <w:t>of</w:t>
      </w:r>
      <w:r>
        <w:rPr>
          <w:spacing w:val="-5"/>
        </w:rPr>
        <w:t xml:space="preserve"> </w:t>
      </w:r>
      <w:r>
        <w:t>the</w:t>
      </w:r>
      <w:r>
        <w:rPr>
          <w:spacing w:val="-4"/>
        </w:rPr>
        <w:t xml:space="preserve"> </w:t>
      </w:r>
      <w:r>
        <w:t>Grant</w:t>
      </w:r>
      <w:r>
        <w:rPr>
          <w:spacing w:val="-2"/>
        </w:rPr>
        <w:t xml:space="preserve"> </w:t>
      </w:r>
      <w:r>
        <w:t>and</w:t>
      </w:r>
      <w:r>
        <w:rPr>
          <w:spacing w:val="-3"/>
        </w:rPr>
        <w:t xml:space="preserve"> </w:t>
      </w:r>
      <w:r>
        <w:t>any</w:t>
      </w:r>
      <w:r>
        <w:rPr>
          <w:spacing w:val="-2"/>
        </w:rPr>
        <w:t xml:space="preserve"> </w:t>
      </w:r>
      <w:r>
        <w:t>Other</w:t>
      </w:r>
      <w:r>
        <w:rPr>
          <w:spacing w:val="-2"/>
        </w:rPr>
        <w:t xml:space="preserve"> </w:t>
      </w:r>
      <w:r>
        <w:t>Contributions</w:t>
      </w:r>
      <w:r>
        <w:rPr>
          <w:spacing w:val="-7"/>
        </w:rPr>
        <w:t xml:space="preserve"> </w:t>
      </w:r>
      <w:r>
        <w:t>separately</w:t>
      </w:r>
      <w:r>
        <w:rPr>
          <w:spacing w:val="-2"/>
        </w:rPr>
        <w:t xml:space="preserve"> </w:t>
      </w:r>
      <w:r>
        <w:t>within the Grantee's accounts and records so that at all times the Grant is identifiable.</w:t>
      </w:r>
    </w:p>
    <w:p w14:paraId="2ADACEEC" w14:textId="77777777" w:rsidR="008B6762" w:rsidRDefault="008B6762" w:rsidP="008B6762">
      <w:pPr>
        <w:tabs>
          <w:tab w:val="left" w:pos="1177"/>
        </w:tabs>
        <w:spacing w:after="40"/>
        <w:ind w:right="910"/>
      </w:pPr>
      <w:r>
        <w:t>11.3 The Grantee agrees to maintain financial</w:t>
      </w:r>
      <w:r w:rsidRPr="008B6762">
        <w:rPr>
          <w:spacing w:val="-5"/>
        </w:rPr>
        <w:t xml:space="preserve"> </w:t>
      </w:r>
      <w:r>
        <w:t>accounts</w:t>
      </w:r>
      <w:r w:rsidRPr="008B6762">
        <w:rPr>
          <w:spacing w:val="-1"/>
        </w:rPr>
        <w:t xml:space="preserve"> </w:t>
      </w:r>
      <w:r>
        <w:t>and</w:t>
      </w:r>
      <w:r w:rsidRPr="008B6762">
        <w:rPr>
          <w:spacing w:val="-3"/>
        </w:rPr>
        <w:t xml:space="preserve"> </w:t>
      </w:r>
      <w:r>
        <w:t>records</w:t>
      </w:r>
      <w:r w:rsidRPr="008B6762">
        <w:rPr>
          <w:spacing w:val="-5"/>
        </w:rPr>
        <w:t xml:space="preserve"> </w:t>
      </w:r>
      <w:r>
        <w:t>relating</w:t>
      </w:r>
      <w:r w:rsidRPr="008B6762">
        <w:rPr>
          <w:spacing w:val="-5"/>
        </w:rPr>
        <w:t xml:space="preserve"> </w:t>
      </w:r>
      <w:r>
        <w:t>to</w:t>
      </w:r>
      <w:r w:rsidRPr="008B6762">
        <w:rPr>
          <w:spacing w:val="-3"/>
        </w:rPr>
        <w:t xml:space="preserve"> </w:t>
      </w:r>
      <w:r>
        <w:t>the Activity</w:t>
      </w:r>
      <w:r w:rsidRPr="008B6762">
        <w:rPr>
          <w:spacing w:val="-2"/>
        </w:rPr>
        <w:t xml:space="preserve"> </w:t>
      </w:r>
      <w:r>
        <w:t>to</w:t>
      </w:r>
      <w:r w:rsidRPr="008B6762">
        <w:rPr>
          <w:spacing w:val="-3"/>
        </w:rPr>
        <w:t xml:space="preserve"> </w:t>
      </w:r>
      <w:r>
        <w:t>enable</w:t>
      </w:r>
      <w:r w:rsidRPr="008B6762">
        <w:rPr>
          <w:spacing w:val="-4"/>
        </w:rPr>
        <w:t xml:space="preserve"> </w:t>
      </w:r>
      <w:r>
        <w:t>all</w:t>
      </w:r>
      <w:r w:rsidRPr="008B6762">
        <w:rPr>
          <w:spacing w:val="-3"/>
        </w:rPr>
        <w:t xml:space="preserve"> </w:t>
      </w:r>
      <w:r>
        <w:t>receipts</w:t>
      </w:r>
      <w:r w:rsidRPr="008B6762">
        <w:rPr>
          <w:spacing w:val="-1"/>
        </w:rPr>
        <w:t xml:space="preserve"> </w:t>
      </w:r>
      <w:r>
        <w:t>and</w:t>
      </w:r>
      <w:r w:rsidRPr="008B6762">
        <w:rPr>
          <w:spacing w:val="-3"/>
        </w:rPr>
        <w:t xml:space="preserve"> </w:t>
      </w:r>
      <w:r>
        <w:t>payments related to the Activity to be identified and reported.</w:t>
      </w:r>
    </w:p>
    <w:p w14:paraId="05CC075C" w14:textId="252A5869" w:rsidR="008B6762" w:rsidRDefault="008B6762" w:rsidP="008B6762">
      <w:pPr>
        <w:tabs>
          <w:tab w:val="left" w:pos="1177"/>
        </w:tabs>
        <w:spacing w:after="40"/>
      </w:pPr>
      <w:r>
        <w:t>11.4 The terms 11.1-11.4</w:t>
      </w:r>
      <w:r>
        <w:rPr>
          <w:spacing w:val="-4"/>
        </w:rPr>
        <w:t xml:space="preserve"> </w:t>
      </w:r>
      <w:r>
        <w:t>survives</w:t>
      </w:r>
      <w:r>
        <w:rPr>
          <w:spacing w:val="-5"/>
        </w:rPr>
        <w:t xml:space="preserve"> </w:t>
      </w:r>
      <w:r>
        <w:t>the</w:t>
      </w:r>
      <w:r>
        <w:rPr>
          <w:spacing w:val="-5"/>
        </w:rPr>
        <w:t xml:space="preserve"> </w:t>
      </w:r>
      <w:r>
        <w:t>termination,</w:t>
      </w:r>
      <w:r>
        <w:rPr>
          <w:spacing w:val="-3"/>
        </w:rPr>
        <w:t xml:space="preserve"> </w:t>
      </w:r>
      <w:r>
        <w:t>cancellation</w:t>
      </w:r>
      <w:r>
        <w:rPr>
          <w:spacing w:val="-5"/>
        </w:rPr>
        <w:t xml:space="preserve"> </w:t>
      </w:r>
      <w:r>
        <w:t>or</w:t>
      </w:r>
      <w:r>
        <w:rPr>
          <w:spacing w:val="-4"/>
        </w:rPr>
        <w:t xml:space="preserve"> </w:t>
      </w:r>
      <w:r>
        <w:t>expiry</w:t>
      </w:r>
      <w:r>
        <w:rPr>
          <w:spacing w:val="-2"/>
        </w:rPr>
        <w:t xml:space="preserve"> </w:t>
      </w:r>
      <w:r>
        <w:t>of</w:t>
      </w:r>
      <w:r>
        <w:rPr>
          <w:spacing w:val="-6"/>
        </w:rPr>
        <w:t xml:space="preserve"> </w:t>
      </w:r>
      <w:r>
        <w:t>the</w:t>
      </w:r>
      <w:r>
        <w:rPr>
          <w:spacing w:val="-4"/>
        </w:rPr>
        <w:t xml:space="preserve"> </w:t>
      </w:r>
      <w:r>
        <w:rPr>
          <w:spacing w:val="-2"/>
        </w:rPr>
        <w:t>Agreement.</w:t>
      </w:r>
    </w:p>
    <w:p w14:paraId="78A8FE20" w14:textId="3335A436" w:rsidR="00335D99" w:rsidRPr="008B6762" w:rsidRDefault="00573969" w:rsidP="00573969">
      <w:pPr>
        <w:pStyle w:val="BulletList"/>
        <w:numPr>
          <w:ilvl w:val="0"/>
          <w:numId w:val="0"/>
        </w:numPr>
      </w:pPr>
      <w:r>
        <w:t xml:space="preserve">12. </w:t>
      </w:r>
      <w:r w:rsidR="00335D99" w:rsidRPr="008B6762">
        <w:t xml:space="preserve">Audit </w:t>
      </w:r>
    </w:p>
    <w:p w14:paraId="062A0D1C" w14:textId="583BE8AC" w:rsidR="00335D99" w:rsidRDefault="008B6762" w:rsidP="00C84B4E">
      <w:r>
        <w:t xml:space="preserve">12.1 </w:t>
      </w:r>
      <w:r w:rsidR="00335D99" w:rsidRPr="00AC05D4">
        <w:t xml:space="preserve">Under section 17 of the </w:t>
      </w:r>
      <w:r w:rsidR="00335D99" w:rsidRPr="00AC05D4">
        <w:rPr>
          <w:i/>
        </w:rPr>
        <w:t>Auditor General Act 2006</w:t>
      </w:r>
      <w:r w:rsidR="00335D99" w:rsidRPr="00AC05D4">
        <w:t xml:space="preserve"> the Auditor General</w:t>
      </w:r>
      <w:r w:rsidR="00335D99">
        <w:t xml:space="preserve"> has the</w:t>
      </w:r>
      <w:r w:rsidR="00335D99" w:rsidRPr="00AC05D4">
        <w:t xml:space="preserve"> right to audit th</w:t>
      </w:r>
      <w:r w:rsidR="00335D99">
        <w:t>is</w:t>
      </w:r>
      <w:r w:rsidR="00335D99" w:rsidRPr="00AC05D4">
        <w:t xml:space="preserve"> agreement.</w:t>
      </w:r>
    </w:p>
    <w:p w14:paraId="3BA108CE" w14:textId="2F38547B" w:rsidR="008B6762" w:rsidRDefault="008B6762" w:rsidP="008B6762">
      <w:pPr>
        <w:tabs>
          <w:tab w:val="left" w:pos="1177"/>
        </w:tabs>
        <w:spacing w:before="47" w:line="276" w:lineRule="auto"/>
        <w:ind w:right="1123"/>
      </w:pPr>
      <w:r>
        <w:t>12.2 If</w:t>
      </w:r>
      <w:r>
        <w:rPr>
          <w:spacing w:val="-2"/>
        </w:rPr>
        <w:t xml:space="preserve"> </w:t>
      </w:r>
      <w:r>
        <w:t>requested</w:t>
      </w:r>
      <w:r>
        <w:rPr>
          <w:spacing w:val="-2"/>
        </w:rPr>
        <w:t xml:space="preserve"> </w:t>
      </w:r>
      <w:r>
        <w:t>to</w:t>
      </w:r>
      <w:r>
        <w:rPr>
          <w:spacing w:val="-1"/>
        </w:rPr>
        <w:t xml:space="preserve"> </w:t>
      </w:r>
      <w:r>
        <w:t>do</w:t>
      </w:r>
      <w:r>
        <w:rPr>
          <w:spacing w:val="-4"/>
        </w:rPr>
        <w:t xml:space="preserve"> </w:t>
      </w:r>
      <w:r>
        <w:t>so,</w:t>
      </w:r>
      <w:r>
        <w:rPr>
          <w:spacing w:val="-2"/>
        </w:rPr>
        <w:t xml:space="preserve"> </w:t>
      </w:r>
      <w:r>
        <w:t>the</w:t>
      </w:r>
      <w:r>
        <w:rPr>
          <w:spacing w:val="-4"/>
        </w:rPr>
        <w:t xml:space="preserve"> </w:t>
      </w:r>
      <w:r>
        <w:t>Grantee</w:t>
      </w:r>
      <w:r>
        <w:rPr>
          <w:spacing w:val="-1"/>
        </w:rPr>
        <w:t xml:space="preserve"> </w:t>
      </w:r>
      <w:r>
        <w:t>agrees</w:t>
      </w:r>
      <w:r>
        <w:rPr>
          <w:spacing w:val="-4"/>
        </w:rPr>
        <w:t xml:space="preserve"> </w:t>
      </w:r>
      <w:r>
        <w:t>to</w:t>
      </w:r>
      <w:r>
        <w:rPr>
          <w:spacing w:val="-3"/>
        </w:rPr>
        <w:t xml:space="preserve"> </w:t>
      </w:r>
      <w:r>
        <w:t>provide</w:t>
      </w:r>
      <w:r>
        <w:rPr>
          <w:spacing w:val="-3"/>
        </w:rPr>
        <w:t xml:space="preserve"> the </w:t>
      </w:r>
      <w:r>
        <w:t>DFES</w:t>
      </w:r>
      <w:r>
        <w:rPr>
          <w:spacing w:val="-2"/>
        </w:rPr>
        <w:t xml:space="preserve"> grant administrator </w:t>
      </w:r>
      <w:r>
        <w:t>with</w:t>
      </w:r>
      <w:r>
        <w:rPr>
          <w:spacing w:val="-2"/>
        </w:rPr>
        <w:t xml:space="preserve"> </w:t>
      </w:r>
      <w:r>
        <w:t>independently</w:t>
      </w:r>
      <w:r>
        <w:rPr>
          <w:spacing w:val="-2"/>
        </w:rPr>
        <w:t xml:space="preserve"> </w:t>
      </w:r>
      <w:r>
        <w:t>audited</w:t>
      </w:r>
      <w:r>
        <w:rPr>
          <w:spacing w:val="-2"/>
        </w:rPr>
        <w:t xml:space="preserve"> </w:t>
      </w:r>
      <w:r>
        <w:t>financial acquittal reports verifying that the Grant was spent in accordance with this Agreement.</w:t>
      </w:r>
    </w:p>
    <w:p w14:paraId="2BDB9EA7" w14:textId="1217BBFB" w:rsidR="008B6762" w:rsidRDefault="008B6762" w:rsidP="008B6762">
      <w:pPr>
        <w:tabs>
          <w:tab w:val="left" w:pos="1177"/>
        </w:tabs>
      </w:pPr>
      <w:r>
        <w:t>12.3 Independently</w:t>
      </w:r>
      <w:r>
        <w:rPr>
          <w:spacing w:val="-5"/>
        </w:rPr>
        <w:t xml:space="preserve"> </w:t>
      </w:r>
      <w:r>
        <w:t>audited</w:t>
      </w:r>
      <w:r>
        <w:rPr>
          <w:spacing w:val="-4"/>
        </w:rPr>
        <w:t xml:space="preserve"> </w:t>
      </w:r>
      <w:r>
        <w:t>financial</w:t>
      </w:r>
      <w:r>
        <w:rPr>
          <w:spacing w:val="-5"/>
        </w:rPr>
        <w:t xml:space="preserve"> </w:t>
      </w:r>
      <w:r>
        <w:t>acquittal</w:t>
      </w:r>
      <w:r>
        <w:rPr>
          <w:spacing w:val="-4"/>
        </w:rPr>
        <w:t xml:space="preserve"> </w:t>
      </w:r>
      <w:r>
        <w:t>reports</w:t>
      </w:r>
      <w:r>
        <w:rPr>
          <w:spacing w:val="-5"/>
        </w:rPr>
        <w:t xml:space="preserve"> </w:t>
      </w:r>
      <w:r>
        <w:t>must</w:t>
      </w:r>
      <w:r>
        <w:rPr>
          <w:spacing w:val="-6"/>
        </w:rPr>
        <w:t xml:space="preserve"> </w:t>
      </w:r>
      <w:r>
        <w:t>be</w:t>
      </w:r>
      <w:r>
        <w:rPr>
          <w:spacing w:val="-4"/>
        </w:rPr>
        <w:t xml:space="preserve"> </w:t>
      </w:r>
      <w:r>
        <w:t>audited</w:t>
      </w:r>
      <w:r>
        <w:rPr>
          <w:spacing w:val="-3"/>
        </w:rPr>
        <w:t xml:space="preserve"> </w:t>
      </w:r>
      <w:r>
        <w:rPr>
          <w:spacing w:val="-5"/>
        </w:rPr>
        <w:t>by:</w:t>
      </w:r>
    </w:p>
    <w:p w14:paraId="23624203" w14:textId="77777777" w:rsidR="008B6762" w:rsidRDefault="008B6762" w:rsidP="00BE02BE">
      <w:pPr>
        <w:pStyle w:val="ListParagraph"/>
        <w:numPr>
          <w:ilvl w:val="0"/>
          <w:numId w:val="26"/>
        </w:numPr>
        <w:tabs>
          <w:tab w:val="left" w:pos="1179"/>
        </w:tabs>
        <w:spacing w:after="40"/>
      </w:pPr>
      <w:r>
        <w:t>a</w:t>
      </w:r>
      <w:r>
        <w:rPr>
          <w:spacing w:val="-5"/>
        </w:rPr>
        <w:t xml:space="preserve"> </w:t>
      </w:r>
      <w:r>
        <w:t>Registered</w:t>
      </w:r>
      <w:r>
        <w:rPr>
          <w:spacing w:val="-4"/>
        </w:rPr>
        <w:t xml:space="preserve"> </w:t>
      </w:r>
      <w:r>
        <w:t>Company</w:t>
      </w:r>
      <w:r>
        <w:rPr>
          <w:spacing w:val="-4"/>
        </w:rPr>
        <w:t xml:space="preserve"> </w:t>
      </w:r>
      <w:r>
        <w:t>Auditor</w:t>
      </w:r>
      <w:r>
        <w:rPr>
          <w:spacing w:val="-5"/>
        </w:rPr>
        <w:t xml:space="preserve"> </w:t>
      </w:r>
      <w:r>
        <w:t>under</w:t>
      </w:r>
      <w:r>
        <w:rPr>
          <w:spacing w:val="-6"/>
        </w:rPr>
        <w:t xml:space="preserve"> </w:t>
      </w:r>
      <w:r>
        <w:t>the</w:t>
      </w:r>
      <w:r>
        <w:rPr>
          <w:spacing w:val="-4"/>
        </w:rPr>
        <w:t xml:space="preserve"> </w:t>
      </w:r>
      <w:r>
        <w:rPr>
          <w:i/>
        </w:rPr>
        <w:t>Corporations</w:t>
      </w:r>
      <w:r>
        <w:rPr>
          <w:i/>
          <w:spacing w:val="-6"/>
        </w:rPr>
        <w:t xml:space="preserve"> </w:t>
      </w:r>
      <w:r>
        <w:rPr>
          <w:i/>
        </w:rPr>
        <w:t>Act</w:t>
      </w:r>
      <w:r>
        <w:rPr>
          <w:i/>
          <w:spacing w:val="-5"/>
        </w:rPr>
        <w:t xml:space="preserve"> </w:t>
      </w:r>
      <w:r>
        <w:rPr>
          <w:i/>
        </w:rPr>
        <w:t>2001</w:t>
      </w:r>
      <w:r>
        <w:rPr>
          <w:i/>
          <w:spacing w:val="-2"/>
        </w:rPr>
        <w:t xml:space="preserve"> </w:t>
      </w:r>
      <w:r>
        <w:t>(Commonwealth);</w:t>
      </w:r>
    </w:p>
    <w:p w14:paraId="0B8B42A9" w14:textId="77777777" w:rsidR="008B6762" w:rsidRDefault="008B6762" w:rsidP="00BE02BE">
      <w:pPr>
        <w:pStyle w:val="ListParagraph"/>
        <w:numPr>
          <w:ilvl w:val="0"/>
          <w:numId w:val="26"/>
        </w:numPr>
        <w:tabs>
          <w:tab w:val="left" w:pos="1179"/>
        </w:tabs>
        <w:spacing w:after="40"/>
        <w:ind w:hanging="361"/>
      </w:pPr>
      <w:r>
        <w:t>a</w:t>
      </w:r>
      <w:r>
        <w:rPr>
          <w:spacing w:val="-4"/>
        </w:rPr>
        <w:t xml:space="preserve"> </w:t>
      </w:r>
      <w:r>
        <w:t>certified</w:t>
      </w:r>
      <w:r>
        <w:rPr>
          <w:spacing w:val="-4"/>
        </w:rPr>
        <w:t xml:space="preserve"> </w:t>
      </w:r>
      <w:r>
        <w:t>Practicing</w:t>
      </w:r>
      <w:r>
        <w:rPr>
          <w:spacing w:val="-4"/>
        </w:rPr>
        <w:t xml:space="preserve"> </w:t>
      </w:r>
      <w:r>
        <w:t>Accountant;</w:t>
      </w:r>
      <w:r>
        <w:rPr>
          <w:spacing w:val="-5"/>
        </w:rPr>
        <w:t xml:space="preserve"> </w:t>
      </w:r>
    </w:p>
    <w:p w14:paraId="78891180" w14:textId="77777777" w:rsidR="008B6762" w:rsidRDefault="008B6762" w:rsidP="00BE02BE">
      <w:pPr>
        <w:pStyle w:val="ListParagraph"/>
        <w:numPr>
          <w:ilvl w:val="0"/>
          <w:numId w:val="26"/>
        </w:numPr>
        <w:tabs>
          <w:tab w:val="left" w:pos="1179"/>
        </w:tabs>
        <w:spacing w:after="40"/>
        <w:ind w:hanging="361"/>
      </w:pPr>
      <w:r>
        <w:t>a</w:t>
      </w:r>
      <w:r>
        <w:rPr>
          <w:spacing w:val="-5"/>
        </w:rPr>
        <w:t xml:space="preserve"> </w:t>
      </w:r>
      <w:r>
        <w:t>member</w:t>
      </w:r>
      <w:r>
        <w:rPr>
          <w:spacing w:val="-3"/>
        </w:rPr>
        <w:t xml:space="preserve"> </w:t>
      </w:r>
      <w:r>
        <w:t>of</w:t>
      </w:r>
      <w:r>
        <w:rPr>
          <w:spacing w:val="-3"/>
        </w:rPr>
        <w:t xml:space="preserve"> </w:t>
      </w:r>
      <w:r>
        <w:t>the</w:t>
      </w:r>
      <w:r>
        <w:rPr>
          <w:spacing w:val="-5"/>
        </w:rPr>
        <w:t xml:space="preserve"> </w:t>
      </w:r>
      <w:r>
        <w:t>National</w:t>
      </w:r>
      <w:r>
        <w:rPr>
          <w:spacing w:val="-4"/>
        </w:rPr>
        <w:t xml:space="preserve"> </w:t>
      </w:r>
      <w:r>
        <w:t>Institute</w:t>
      </w:r>
      <w:r>
        <w:rPr>
          <w:spacing w:val="-5"/>
        </w:rPr>
        <w:t xml:space="preserve"> </w:t>
      </w:r>
      <w:r>
        <w:t>of</w:t>
      </w:r>
      <w:r>
        <w:rPr>
          <w:spacing w:val="-3"/>
        </w:rPr>
        <w:t xml:space="preserve"> </w:t>
      </w:r>
      <w:r>
        <w:t>Accountants;</w:t>
      </w:r>
      <w:r>
        <w:rPr>
          <w:spacing w:val="-3"/>
        </w:rPr>
        <w:t xml:space="preserve"> </w:t>
      </w:r>
      <w:r>
        <w:rPr>
          <w:spacing w:val="-5"/>
        </w:rPr>
        <w:t>or</w:t>
      </w:r>
    </w:p>
    <w:p w14:paraId="3D715FF9" w14:textId="77777777" w:rsidR="008B6762" w:rsidRDefault="008B6762" w:rsidP="00BE02BE">
      <w:pPr>
        <w:pStyle w:val="ListParagraph"/>
        <w:numPr>
          <w:ilvl w:val="0"/>
          <w:numId w:val="26"/>
        </w:numPr>
        <w:tabs>
          <w:tab w:val="left" w:pos="1179"/>
        </w:tabs>
        <w:spacing w:after="40"/>
        <w:ind w:hanging="361"/>
      </w:pPr>
      <w:r>
        <w:t>a</w:t>
      </w:r>
      <w:r>
        <w:rPr>
          <w:spacing w:val="-4"/>
        </w:rPr>
        <w:t xml:space="preserve"> </w:t>
      </w:r>
      <w:r>
        <w:t>member</w:t>
      </w:r>
      <w:r>
        <w:rPr>
          <w:spacing w:val="-3"/>
        </w:rPr>
        <w:t xml:space="preserve"> </w:t>
      </w:r>
      <w:r>
        <w:t>of</w:t>
      </w:r>
      <w:r>
        <w:rPr>
          <w:spacing w:val="-3"/>
        </w:rPr>
        <w:t xml:space="preserve"> </w:t>
      </w:r>
      <w:r>
        <w:t>the</w:t>
      </w:r>
      <w:r>
        <w:rPr>
          <w:spacing w:val="-5"/>
        </w:rPr>
        <w:t xml:space="preserve"> </w:t>
      </w:r>
      <w:r>
        <w:t>Institute</w:t>
      </w:r>
      <w:r>
        <w:rPr>
          <w:spacing w:val="-4"/>
        </w:rPr>
        <w:t xml:space="preserve"> </w:t>
      </w:r>
      <w:r>
        <w:t>of</w:t>
      </w:r>
      <w:r>
        <w:rPr>
          <w:spacing w:val="-3"/>
        </w:rPr>
        <w:t xml:space="preserve"> </w:t>
      </w:r>
      <w:r>
        <w:t>Chartered</w:t>
      </w:r>
      <w:r>
        <w:rPr>
          <w:spacing w:val="-3"/>
        </w:rPr>
        <w:t xml:space="preserve"> </w:t>
      </w:r>
      <w:r>
        <w:rPr>
          <w:spacing w:val="-2"/>
        </w:rPr>
        <w:t>Accountants;</w:t>
      </w:r>
    </w:p>
    <w:p w14:paraId="417BB2B1" w14:textId="77777777" w:rsidR="008B6762" w:rsidRDefault="008B6762" w:rsidP="008B6762">
      <w:pPr>
        <w:spacing w:after="40"/>
        <w:ind w:left="818" w:right="405"/>
      </w:pPr>
      <w:r>
        <w:t>who is</w:t>
      </w:r>
      <w:r>
        <w:rPr>
          <w:spacing w:val="-3"/>
        </w:rPr>
        <w:t xml:space="preserve"> </w:t>
      </w:r>
      <w:r>
        <w:t>not</w:t>
      </w:r>
      <w:r>
        <w:rPr>
          <w:spacing w:val="-3"/>
        </w:rPr>
        <w:t xml:space="preserve"> </w:t>
      </w:r>
      <w:r>
        <w:t>a</w:t>
      </w:r>
      <w:r>
        <w:rPr>
          <w:spacing w:val="-1"/>
        </w:rPr>
        <w:t xml:space="preserve"> </w:t>
      </w:r>
      <w:r>
        <w:t>principal</w:t>
      </w:r>
      <w:r>
        <w:rPr>
          <w:spacing w:val="-4"/>
        </w:rPr>
        <w:t xml:space="preserve"> </w:t>
      </w:r>
      <w:r>
        <w:t>member,</w:t>
      </w:r>
      <w:r>
        <w:rPr>
          <w:spacing w:val="-1"/>
        </w:rPr>
        <w:t xml:space="preserve"> </w:t>
      </w:r>
      <w:r>
        <w:t>shareholder,</w:t>
      </w:r>
      <w:r>
        <w:rPr>
          <w:spacing w:val="-3"/>
        </w:rPr>
        <w:t xml:space="preserve"> </w:t>
      </w:r>
      <w:r>
        <w:t>officer</w:t>
      </w:r>
      <w:r>
        <w:rPr>
          <w:spacing w:val="-3"/>
        </w:rPr>
        <w:t xml:space="preserve"> </w:t>
      </w:r>
      <w:r>
        <w:t>or</w:t>
      </w:r>
      <w:r>
        <w:rPr>
          <w:spacing w:val="-4"/>
        </w:rPr>
        <w:t xml:space="preserve"> </w:t>
      </w:r>
      <w:r>
        <w:t>employee</w:t>
      </w:r>
      <w:r>
        <w:rPr>
          <w:spacing w:val="-3"/>
        </w:rPr>
        <w:t xml:space="preserve"> </w:t>
      </w:r>
      <w:r>
        <w:t>of</w:t>
      </w:r>
      <w:r>
        <w:rPr>
          <w:spacing w:val="-3"/>
        </w:rPr>
        <w:t xml:space="preserve"> </w:t>
      </w:r>
      <w:r>
        <w:t>the</w:t>
      </w:r>
      <w:r>
        <w:rPr>
          <w:spacing w:val="-1"/>
        </w:rPr>
        <w:t xml:space="preserve"> </w:t>
      </w:r>
      <w:r>
        <w:t>Grantee</w:t>
      </w:r>
      <w:r>
        <w:rPr>
          <w:spacing w:val="-5"/>
        </w:rPr>
        <w:t xml:space="preserve"> </w:t>
      </w:r>
      <w:r>
        <w:t>or</w:t>
      </w:r>
      <w:r>
        <w:rPr>
          <w:spacing w:val="-1"/>
        </w:rPr>
        <w:t xml:space="preserve"> </w:t>
      </w:r>
      <w:r>
        <w:t>a</w:t>
      </w:r>
      <w:r>
        <w:rPr>
          <w:spacing w:val="-1"/>
        </w:rPr>
        <w:t xml:space="preserve"> </w:t>
      </w:r>
      <w:r>
        <w:t>related</w:t>
      </w:r>
      <w:r>
        <w:rPr>
          <w:spacing w:val="-5"/>
        </w:rPr>
        <w:t xml:space="preserve"> </w:t>
      </w:r>
      <w:r>
        <w:t xml:space="preserve">body </w:t>
      </w:r>
      <w:r>
        <w:rPr>
          <w:spacing w:val="-2"/>
        </w:rPr>
        <w:t>corporate.</w:t>
      </w:r>
    </w:p>
    <w:p w14:paraId="1645ABD6" w14:textId="77777777" w:rsidR="00335D99" w:rsidRPr="00F3143A" w:rsidRDefault="00335D99" w:rsidP="00573969">
      <w:pPr>
        <w:pStyle w:val="BulletList"/>
        <w:numPr>
          <w:ilvl w:val="0"/>
          <w:numId w:val="0"/>
        </w:numPr>
        <w:ind w:left="720" w:hanging="720"/>
      </w:pPr>
      <w:bookmarkStart w:id="63" w:name="_Toc527462856"/>
      <w:r w:rsidRPr="00F3143A">
        <w:t>1</w:t>
      </w:r>
      <w:r>
        <w:t>3</w:t>
      </w:r>
      <w:r w:rsidRPr="00F3143A">
        <w:t>. Intellectual Property</w:t>
      </w:r>
      <w:bookmarkEnd w:id="63"/>
    </w:p>
    <w:p w14:paraId="09DE0138" w14:textId="36B7ABF0" w:rsidR="00335D99" w:rsidRPr="00F3143A" w:rsidRDefault="00335D99" w:rsidP="00C84B4E">
      <w:r w:rsidRPr="00F3143A">
        <w:t>1</w:t>
      </w:r>
      <w:r>
        <w:t>3</w:t>
      </w:r>
      <w:r w:rsidRPr="00F3143A">
        <w:t xml:space="preserve">.1 </w:t>
      </w:r>
      <w:r w:rsidR="00573969">
        <w:t>The</w:t>
      </w:r>
      <w:r w:rsidR="00573969">
        <w:rPr>
          <w:spacing w:val="-1"/>
        </w:rPr>
        <w:t xml:space="preserve"> </w:t>
      </w:r>
      <w:r w:rsidR="00573969">
        <w:t>Grantee</w:t>
      </w:r>
      <w:r w:rsidR="00573969">
        <w:rPr>
          <w:spacing w:val="-1"/>
        </w:rPr>
        <w:t xml:space="preserve"> </w:t>
      </w:r>
      <w:r w:rsidR="00573969">
        <w:t>agrees,</w:t>
      </w:r>
      <w:r w:rsidR="00573969">
        <w:rPr>
          <w:spacing w:val="-4"/>
        </w:rPr>
        <w:t xml:space="preserve"> </w:t>
      </w:r>
      <w:r w:rsidR="00573969">
        <w:t>on</w:t>
      </w:r>
      <w:r w:rsidR="00573969">
        <w:rPr>
          <w:spacing w:val="-2"/>
        </w:rPr>
        <w:t xml:space="preserve"> </w:t>
      </w:r>
      <w:r w:rsidR="00573969">
        <w:t>request</w:t>
      </w:r>
      <w:r w:rsidR="00573969">
        <w:rPr>
          <w:spacing w:val="-1"/>
        </w:rPr>
        <w:t xml:space="preserve"> </w:t>
      </w:r>
      <w:r w:rsidR="00573969">
        <w:t>from DFES,</w:t>
      </w:r>
      <w:r w:rsidR="00573969">
        <w:rPr>
          <w:spacing w:val="-4"/>
        </w:rPr>
        <w:t xml:space="preserve"> </w:t>
      </w:r>
      <w:r w:rsidR="00573969">
        <w:t>to provide</w:t>
      </w:r>
      <w:r w:rsidR="00573969">
        <w:rPr>
          <w:spacing w:val="-5"/>
        </w:rPr>
        <w:t xml:space="preserve"> </w:t>
      </w:r>
      <w:r w:rsidR="00573969">
        <w:t>DFES</w:t>
      </w:r>
      <w:r w:rsidR="00573969">
        <w:rPr>
          <w:spacing w:val="-1"/>
        </w:rPr>
        <w:t xml:space="preserve"> </w:t>
      </w:r>
      <w:r w:rsidR="00573969">
        <w:t>with</w:t>
      </w:r>
      <w:r w:rsidR="00573969">
        <w:rPr>
          <w:spacing w:val="-1"/>
        </w:rPr>
        <w:t xml:space="preserve"> </w:t>
      </w:r>
      <w:r w:rsidR="00573969">
        <w:t>a</w:t>
      </w:r>
      <w:r w:rsidR="00573969">
        <w:rPr>
          <w:spacing w:val="-1"/>
        </w:rPr>
        <w:t xml:space="preserve"> </w:t>
      </w:r>
      <w:r w:rsidR="00573969">
        <w:t>copy</w:t>
      </w:r>
      <w:r w:rsidR="00573969">
        <w:rPr>
          <w:spacing w:val="-3"/>
        </w:rPr>
        <w:t xml:space="preserve"> </w:t>
      </w:r>
      <w:r w:rsidR="00573969">
        <w:t>of</w:t>
      </w:r>
      <w:r w:rsidR="00573969">
        <w:rPr>
          <w:spacing w:val="-4"/>
        </w:rPr>
        <w:t xml:space="preserve"> </w:t>
      </w:r>
      <w:r w:rsidR="00573969">
        <w:t>any</w:t>
      </w:r>
      <w:r w:rsidR="00573969">
        <w:rPr>
          <w:spacing w:val="-1"/>
        </w:rPr>
        <w:t xml:space="preserve"> </w:t>
      </w:r>
      <w:r w:rsidR="00573969">
        <w:t>Activity</w:t>
      </w:r>
      <w:r w:rsidR="00573969">
        <w:rPr>
          <w:spacing w:val="-3"/>
        </w:rPr>
        <w:t xml:space="preserve"> </w:t>
      </w:r>
      <w:r w:rsidR="00573969">
        <w:t>Material</w:t>
      </w:r>
      <w:r w:rsidR="00573969">
        <w:rPr>
          <w:spacing w:val="-4"/>
        </w:rPr>
        <w:t xml:space="preserve"> </w:t>
      </w:r>
      <w:r w:rsidR="00573969">
        <w:t>in the format reasonably requested by DFES. The</w:t>
      </w:r>
      <w:r w:rsidR="00573969">
        <w:rPr>
          <w:spacing w:val="-2"/>
        </w:rPr>
        <w:t xml:space="preserve"> </w:t>
      </w:r>
      <w:r w:rsidR="00573969">
        <w:t>Grantee</w:t>
      </w:r>
      <w:r w:rsidR="00573969">
        <w:rPr>
          <w:spacing w:val="-2"/>
        </w:rPr>
        <w:t xml:space="preserve"> </w:t>
      </w:r>
      <w:r w:rsidR="00573969">
        <w:t>provides</w:t>
      </w:r>
      <w:r w:rsidR="00573969">
        <w:rPr>
          <w:spacing w:val="-3"/>
        </w:rPr>
        <w:t xml:space="preserve"> </w:t>
      </w:r>
      <w:r w:rsidR="00573969">
        <w:t>DFES</w:t>
      </w:r>
      <w:r w:rsidR="00573969">
        <w:rPr>
          <w:spacing w:val="-4"/>
        </w:rPr>
        <w:t xml:space="preserve"> </w:t>
      </w:r>
      <w:r w:rsidR="00573969">
        <w:t>a</w:t>
      </w:r>
      <w:r w:rsidR="00573969">
        <w:rPr>
          <w:spacing w:val="-2"/>
        </w:rPr>
        <w:t xml:space="preserve"> </w:t>
      </w:r>
      <w:r w:rsidR="00573969">
        <w:t>permanent,</w:t>
      </w:r>
      <w:r w:rsidR="00573969">
        <w:rPr>
          <w:spacing w:val="-4"/>
        </w:rPr>
        <w:t xml:space="preserve"> </w:t>
      </w:r>
      <w:r w:rsidR="00573969">
        <w:t>non-exclusive,</w:t>
      </w:r>
      <w:r w:rsidR="00573969">
        <w:rPr>
          <w:spacing w:val="-1"/>
        </w:rPr>
        <w:t xml:space="preserve"> </w:t>
      </w:r>
      <w:r w:rsidR="00573969">
        <w:t>irrevocable,</w:t>
      </w:r>
      <w:r w:rsidR="00573969">
        <w:rPr>
          <w:spacing w:val="-2"/>
        </w:rPr>
        <w:t xml:space="preserve"> </w:t>
      </w:r>
      <w:r w:rsidR="00573969">
        <w:t>royalty-free</w:t>
      </w:r>
      <w:r w:rsidR="00573969">
        <w:rPr>
          <w:spacing w:val="-4"/>
        </w:rPr>
        <w:t xml:space="preserve"> </w:t>
      </w:r>
      <w:r w:rsidR="00573969">
        <w:t>licence</w:t>
      </w:r>
      <w:r w:rsidR="00573969">
        <w:rPr>
          <w:spacing w:val="-1"/>
        </w:rPr>
        <w:t xml:space="preserve"> </w:t>
      </w:r>
      <w:r w:rsidR="00573969">
        <w:t>(including</w:t>
      </w:r>
      <w:r w:rsidR="00573969">
        <w:rPr>
          <w:spacing w:val="-3"/>
        </w:rPr>
        <w:t xml:space="preserve"> </w:t>
      </w:r>
      <w:r w:rsidR="00573969">
        <w:t xml:space="preserve">a right to sub licence) to use, reproduce, publish, and adapt the Activity Material. </w:t>
      </w:r>
      <w:r w:rsidRPr="00F3143A">
        <w:t xml:space="preserve">Unless otherwise agreed between </w:t>
      </w:r>
      <w:r>
        <w:t>DFES</w:t>
      </w:r>
      <w:r w:rsidRPr="00F3143A">
        <w:t xml:space="preserve"> and the Grantee title to and Intellectual Property Rights in Activity Material provided to </w:t>
      </w:r>
      <w:r>
        <w:t>DFES</w:t>
      </w:r>
      <w:r w:rsidRPr="00F3143A">
        <w:t xml:space="preserve"> as part of the Grant Outputs will vest in </w:t>
      </w:r>
      <w:r>
        <w:t xml:space="preserve">the </w:t>
      </w:r>
      <w:r w:rsidRPr="00F3143A">
        <w:t>State of Western Australia.</w:t>
      </w:r>
    </w:p>
    <w:p w14:paraId="24E177F8" w14:textId="77777777" w:rsidR="00335D99" w:rsidRPr="00F3143A" w:rsidRDefault="00335D99" w:rsidP="00C84B4E">
      <w:r w:rsidRPr="00F3143A">
        <w:t>1</w:t>
      </w:r>
      <w:r>
        <w:t>3</w:t>
      </w:r>
      <w:r w:rsidRPr="00F3143A">
        <w:t xml:space="preserve">.2 The Grantee must insert a copyright notice into </w:t>
      </w:r>
      <w:r>
        <w:t>any</w:t>
      </w:r>
      <w:r w:rsidRPr="00F3143A">
        <w:t xml:space="preserve"> Activity Material in accordance with the form and instructions in Schedule 2. The </w:t>
      </w:r>
      <w:r>
        <w:t>Grantee</w:t>
      </w:r>
      <w:r w:rsidRPr="00F3143A">
        <w:t xml:space="preserve"> must particularise Activity Material and Existing Material, as specified in the instructions in Schedule 2. </w:t>
      </w:r>
    </w:p>
    <w:p w14:paraId="78C42887" w14:textId="77777777" w:rsidR="00335D99" w:rsidRPr="00F3143A" w:rsidRDefault="00335D99" w:rsidP="00C84B4E">
      <w:r w:rsidRPr="00F3143A">
        <w:t>1</w:t>
      </w:r>
      <w:r>
        <w:t>3</w:t>
      </w:r>
      <w:r w:rsidRPr="00F3143A">
        <w:t>.3 The Grantee</w:t>
      </w:r>
      <w:r w:rsidRPr="00290786">
        <w:t xml:space="preserve"> </w:t>
      </w:r>
      <w:r w:rsidRPr="00F3143A">
        <w:t xml:space="preserve">must work with </w:t>
      </w:r>
      <w:r>
        <w:t>DFES</w:t>
      </w:r>
      <w:r w:rsidRPr="00F3143A">
        <w:t xml:space="preserve"> (including signing all required documents) to ensure the Intellectual Property Rights in all Activity Material</w:t>
      </w:r>
      <w:r>
        <w:t>s</w:t>
      </w:r>
      <w:r w:rsidRPr="00F3143A">
        <w:t xml:space="preserve"> are legally transferred, assigned and vested in the State of Western Australia.</w:t>
      </w:r>
    </w:p>
    <w:p w14:paraId="1853AF2B" w14:textId="77777777" w:rsidR="00335D99" w:rsidRPr="00F3143A" w:rsidRDefault="00335D99" w:rsidP="00C84B4E">
      <w:r w:rsidRPr="00F3143A">
        <w:t>1</w:t>
      </w:r>
      <w:r>
        <w:t>3</w:t>
      </w:r>
      <w:r w:rsidRPr="00F3143A">
        <w:t>.4 The Grantee warrants that the supply of the Activity Material</w:t>
      </w:r>
      <w:r>
        <w:t>s</w:t>
      </w:r>
      <w:r w:rsidRPr="00F3143A">
        <w:t xml:space="preserve"> by the Grantee to </w:t>
      </w:r>
      <w:r>
        <w:t>DFES</w:t>
      </w:r>
      <w:r w:rsidRPr="00F3143A">
        <w:t xml:space="preserve"> under the Grant will not infringe the Intellectual Property Rights of any third-party.</w:t>
      </w:r>
    </w:p>
    <w:p w14:paraId="5D73BC4B" w14:textId="3DB98E2D" w:rsidR="00335D99" w:rsidRPr="00F3143A" w:rsidRDefault="00335D99" w:rsidP="00C84B4E">
      <w:r w:rsidRPr="00F3143A">
        <w:t>1</w:t>
      </w:r>
      <w:r>
        <w:t>3</w:t>
      </w:r>
      <w:r w:rsidRPr="00F3143A">
        <w:t xml:space="preserve">.5 The Grantee shall, when reproducing third-party intellectual property in the Activity Material, use its best </w:t>
      </w:r>
      <w:r w:rsidR="00AE3F83" w:rsidRPr="00F3143A">
        <w:t>endeavors</w:t>
      </w:r>
      <w:r w:rsidRPr="00F3143A">
        <w:t xml:space="preserve"> to source and choose Existing Material from a third-party that is licensed under a Creative Commons Attribution Licence, or any other type of Creative Commons Licence, in that order. The Grantee must specify this third-party Existing Material in the Table of References in accordance with the instructions in Schedule 2. </w:t>
      </w:r>
    </w:p>
    <w:p w14:paraId="3C0B6183" w14:textId="374A5B58" w:rsidR="00335D99" w:rsidRDefault="00335D99" w:rsidP="00C84B4E">
      <w:r w:rsidRPr="00F3143A">
        <w:t>1</w:t>
      </w:r>
      <w:r>
        <w:t>3</w:t>
      </w:r>
      <w:r w:rsidRPr="00F3143A">
        <w:t xml:space="preserve">.6 To the extent that the Grantee will reproduce the State of Western Australia’s and or the Grantee’s Existing Material as part of the Activity Material, both </w:t>
      </w:r>
      <w:r>
        <w:t>DFES</w:t>
      </w:r>
      <w:r w:rsidRPr="00F3143A">
        <w:t xml:space="preserve"> (for and on behalf of the State of Western Australia) and or the Grantee shall supply, and each is taken to have supplied that material under a Creative Commons Attribution 4.0 Licence. The Grantee must specify this Existing Material in the Table of References in accordance with the Schedule 2</w:t>
      </w:r>
      <w:r>
        <w:t xml:space="preserve"> instructions. </w:t>
      </w:r>
    </w:p>
    <w:p w14:paraId="012C158B" w14:textId="49D9B45C" w:rsidR="00573969" w:rsidRDefault="00573969" w:rsidP="00573969">
      <w:pPr>
        <w:spacing w:before="20"/>
        <w:ind w:right="659"/>
      </w:pPr>
      <w:r>
        <w:t>13.7 The terms 13.1-13.6</w:t>
      </w:r>
      <w:r>
        <w:rPr>
          <w:spacing w:val="-4"/>
        </w:rPr>
        <w:t xml:space="preserve"> </w:t>
      </w:r>
      <w:r>
        <w:t>survives</w:t>
      </w:r>
      <w:r>
        <w:rPr>
          <w:spacing w:val="-5"/>
        </w:rPr>
        <w:t xml:space="preserve"> </w:t>
      </w:r>
      <w:r>
        <w:t>the</w:t>
      </w:r>
      <w:r>
        <w:rPr>
          <w:spacing w:val="-5"/>
        </w:rPr>
        <w:t xml:space="preserve"> </w:t>
      </w:r>
      <w:r>
        <w:t>termination,</w:t>
      </w:r>
      <w:r>
        <w:rPr>
          <w:spacing w:val="-3"/>
        </w:rPr>
        <w:t xml:space="preserve"> </w:t>
      </w:r>
      <w:r>
        <w:t>cancellation</w:t>
      </w:r>
      <w:r>
        <w:rPr>
          <w:spacing w:val="-5"/>
        </w:rPr>
        <w:t xml:space="preserve"> </w:t>
      </w:r>
      <w:r>
        <w:t>or</w:t>
      </w:r>
      <w:r>
        <w:rPr>
          <w:spacing w:val="-4"/>
        </w:rPr>
        <w:t xml:space="preserve"> </w:t>
      </w:r>
      <w:r>
        <w:t>expiry</w:t>
      </w:r>
      <w:r>
        <w:rPr>
          <w:spacing w:val="-2"/>
        </w:rPr>
        <w:t xml:space="preserve"> </w:t>
      </w:r>
      <w:r>
        <w:t>of</w:t>
      </w:r>
      <w:r>
        <w:rPr>
          <w:spacing w:val="-6"/>
        </w:rPr>
        <w:t xml:space="preserve"> </w:t>
      </w:r>
      <w:r>
        <w:t>the</w:t>
      </w:r>
      <w:r>
        <w:rPr>
          <w:spacing w:val="-4"/>
        </w:rPr>
        <w:t xml:space="preserve"> </w:t>
      </w:r>
      <w:r>
        <w:rPr>
          <w:spacing w:val="-2"/>
        </w:rPr>
        <w:t>Agreement</w:t>
      </w:r>
    </w:p>
    <w:p w14:paraId="5F7DEF8D" w14:textId="77777777" w:rsidR="003722A8" w:rsidRDefault="003722A8" w:rsidP="00573969">
      <w:pPr>
        <w:pStyle w:val="BulletList"/>
        <w:numPr>
          <w:ilvl w:val="0"/>
          <w:numId w:val="0"/>
        </w:numPr>
        <w:ind w:left="720" w:hanging="720"/>
      </w:pPr>
      <w:bookmarkStart w:id="64" w:name="_Toc527462857"/>
    </w:p>
    <w:p w14:paraId="49C8A1C6" w14:textId="77777777" w:rsidR="003722A8" w:rsidRDefault="003722A8" w:rsidP="00573969">
      <w:pPr>
        <w:pStyle w:val="BulletList"/>
        <w:numPr>
          <w:ilvl w:val="0"/>
          <w:numId w:val="0"/>
        </w:numPr>
        <w:ind w:left="720" w:hanging="720"/>
      </w:pPr>
    </w:p>
    <w:p w14:paraId="73E6A672" w14:textId="77777777" w:rsidR="003722A8" w:rsidRDefault="003722A8" w:rsidP="00573969">
      <w:pPr>
        <w:pStyle w:val="BulletList"/>
        <w:numPr>
          <w:ilvl w:val="0"/>
          <w:numId w:val="0"/>
        </w:numPr>
        <w:ind w:left="720" w:hanging="720"/>
      </w:pPr>
    </w:p>
    <w:p w14:paraId="1BA8B762" w14:textId="30F2F67B" w:rsidR="00335D99" w:rsidRPr="00F3143A" w:rsidRDefault="00335D99" w:rsidP="00573969">
      <w:pPr>
        <w:pStyle w:val="BulletList"/>
        <w:numPr>
          <w:ilvl w:val="0"/>
          <w:numId w:val="0"/>
        </w:numPr>
        <w:ind w:left="720" w:hanging="720"/>
      </w:pPr>
      <w:r w:rsidRPr="00F3143A">
        <w:t>1</w:t>
      </w:r>
      <w:r>
        <w:t>4</w:t>
      </w:r>
      <w:r w:rsidRPr="00F3143A">
        <w:t>. Privacy</w:t>
      </w:r>
      <w:bookmarkEnd w:id="64"/>
      <w:r w:rsidRPr="00F3143A">
        <w:t xml:space="preserve"> </w:t>
      </w:r>
    </w:p>
    <w:p w14:paraId="328FE772" w14:textId="77777777" w:rsidR="00335D99" w:rsidRPr="00F3143A" w:rsidRDefault="00335D99" w:rsidP="00C84B4E">
      <w:r w:rsidRPr="00F3143A">
        <w:t xml:space="preserve">When dealing with Personal Information in carrying out the Activity, the Grantee agrees not to do anything which, if done by </w:t>
      </w:r>
      <w:r>
        <w:t>DFES</w:t>
      </w:r>
      <w:r w:rsidRPr="00F3143A">
        <w:t>, would be a breach of an Australian Privacy Principle.</w:t>
      </w:r>
    </w:p>
    <w:p w14:paraId="55AEC6C5" w14:textId="77777777" w:rsidR="00335D99" w:rsidRPr="00F3143A" w:rsidRDefault="00335D99" w:rsidP="00573969">
      <w:pPr>
        <w:pStyle w:val="BulletList"/>
        <w:numPr>
          <w:ilvl w:val="0"/>
          <w:numId w:val="0"/>
        </w:numPr>
        <w:ind w:left="720" w:hanging="720"/>
      </w:pPr>
      <w:bookmarkStart w:id="65" w:name="_Toc527462858"/>
      <w:r w:rsidRPr="00F3143A">
        <w:t>1</w:t>
      </w:r>
      <w:r>
        <w:t>5</w:t>
      </w:r>
      <w:r w:rsidRPr="00F3143A">
        <w:t>. Confidentiality</w:t>
      </w:r>
      <w:bookmarkEnd w:id="65"/>
    </w:p>
    <w:p w14:paraId="2D0C62E9" w14:textId="77777777" w:rsidR="00335D99" w:rsidRPr="00F3143A" w:rsidRDefault="00335D99" w:rsidP="00C84B4E">
      <w:r w:rsidRPr="00F3143A">
        <w:t>The Parties agree not to disclose each other’s confidential information without prior written consent unless required or authorised by law or Parliament.</w:t>
      </w:r>
    </w:p>
    <w:p w14:paraId="4F3B5B56" w14:textId="66F0F5B5" w:rsidR="00335D99" w:rsidRPr="00F3143A" w:rsidRDefault="00573969" w:rsidP="00573969">
      <w:pPr>
        <w:pStyle w:val="BulletList"/>
        <w:numPr>
          <w:ilvl w:val="0"/>
          <w:numId w:val="0"/>
        </w:numPr>
      </w:pPr>
      <w:bookmarkStart w:id="66" w:name="_Toc527462859"/>
      <w:r>
        <w:t xml:space="preserve">16. </w:t>
      </w:r>
      <w:r w:rsidR="00335D99" w:rsidRPr="00F3143A">
        <w:t>Insurance</w:t>
      </w:r>
      <w:bookmarkEnd w:id="66"/>
    </w:p>
    <w:p w14:paraId="332BD227" w14:textId="77777777" w:rsidR="00335D99" w:rsidRPr="00F3143A" w:rsidRDefault="00335D99" w:rsidP="00C84B4E">
      <w:r w:rsidRPr="00F3143A">
        <w:t xml:space="preserve">The Grantee </w:t>
      </w:r>
      <w:r>
        <w:t>will</w:t>
      </w:r>
      <w:r w:rsidRPr="00F3143A">
        <w:t xml:space="preserve"> maintain adequate insurance for the duration of this Agreement and provide </w:t>
      </w:r>
      <w:r>
        <w:t xml:space="preserve">DFES </w:t>
      </w:r>
      <w:r w:rsidRPr="00F3143A">
        <w:t>with proof when requested.</w:t>
      </w:r>
    </w:p>
    <w:p w14:paraId="3329E8D4" w14:textId="77777777" w:rsidR="00335D99" w:rsidRPr="00573969" w:rsidRDefault="00335D99" w:rsidP="00573969">
      <w:pPr>
        <w:pStyle w:val="BulletList"/>
        <w:numPr>
          <w:ilvl w:val="0"/>
          <w:numId w:val="0"/>
        </w:numPr>
        <w:ind w:left="360" w:hanging="360"/>
      </w:pPr>
      <w:bookmarkStart w:id="67" w:name="_Toc527462860"/>
      <w:r w:rsidRPr="00573969">
        <w:t>17. Indemnities</w:t>
      </w:r>
      <w:bookmarkEnd w:id="67"/>
    </w:p>
    <w:p w14:paraId="69D5CB81" w14:textId="77777777" w:rsidR="00335D99" w:rsidRPr="00F3143A" w:rsidRDefault="00335D99" w:rsidP="00C84B4E">
      <w:r w:rsidRPr="00F3143A">
        <w:t>1</w:t>
      </w:r>
      <w:r>
        <w:t>7</w:t>
      </w:r>
      <w:r w:rsidRPr="00F3143A">
        <w:t xml:space="preserve">.1 The Grantee indemnifies </w:t>
      </w:r>
      <w:r>
        <w:t>DFES</w:t>
      </w:r>
      <w:r w:rsidRPr="00F3143A">
        <w:t>, its officers, employees and contractors against any claim, loss or damage arising in connection with the Activity.</w:t>
      </w:r>
    </w:p>
    <w:p w14:paraId="49ED006F" w14:textId="77777777" w:rsidR="00335D99" w:rsidRPr="00F3143A" w:rsidRDefault="00335D99" w:rsidP="00C84B4E">
      <w:r w:rsidRPr="00F3143A">
        <w:t>1</w:t>
      </w:r>
      <w:r>
        <w:t>7</w:t>
      </w:r>
      <w:r w:rsidRPr="00F3143A">
        <w:t xml:space="preserve">.2 The Grantee's obligation to indemnify </w:t>
      </w:r>
      <w:r>
        <w:t>DFES</w:t>
      </w:r>
      <w:r w:rsidRPr="00F3143A">
        <w:t xml:space="preserve"> will reduce proportionally to the extent any act or omission involving fault on the part of </w:t>
      </w:r>
      <w:r>
        <w:t>DFES</w:t>
      </w:r>
      <w:r w:rsidRPr="00F3143A">
        <w:t xml:space="preserve"> contributed to the claim, loss or damage.</w:t>
      </w:r>
    </w:p>
    <w:p w14:paraId="243683BC" w14:textId="77777777" w:rsidR="00335D99" w:rsidRPr="00573969" w:rsidRDefault="00335D99" w:rsidP="00573969">
      <w:pPr>
        <w:pStyle w:val="BulletList"/>
        <w:numPr>
          <w:ilvl w:val="0"/>
          <w:numId w:val="0"/>
        </w:numPr>
        <w:ind w:left="360" w:hanging="360"/>
      </w:pPr>
      <w:bookmarkStart w:id="68" w:name="_Toc527462861"/>
      <w:r w:rsidRPr="00573969">
        <w:t>18. Dispute resolution</w:t>
      </w:r>
      <w:bookmarkEnd w:id="68"/>
    </w:p>
    <w:p w14:paraId="5A687BDE" w14:textId="77777777" w:rsidR="00335D99" w:rsidRPr="00F3143A" w:rsidRDefault="00335D99" w:rsidP="00C84B4E">
      <w:r w:rsidRPr="00F3143A">
        <w:t>1</w:t>
      </w:r>
      <w:r>
        <w:t>8</w:t>
      </w:r>
      <w:r w:rsidRPr="00F3143A">
        <w:t xml:space="preserve">.1 The Parties agree not to initiate legal proceedings in relation to a dispute unless they have tried and failed to resolve the dispute by negotiation. </w:t>
      </w:r>
    </w:p>
    <w:p w14:paraId="7564D2CE" w14:textId="77777777" w:rsidR="00335D99" w:rsidRPr="00F3143A" w:rsidRDefault="00335D99" w:rsidP="00C84B4E">
      <w:r w:rsidRPr="00F3143A">
        <w:t>1</w:t>
      </w:r>
      <w:r>
        <w:t>8</w:t>
      </w:r>
      <w:r w:rsidRPr="00F3143A">
        <w:t>.2 The Parties agree to continue to perform their respective obligations under this Agreement where a dispute exists.</w:t>
      </w:r>
    </w:p>
    <w:p w14:paraId="37F81CE7" w14:textId="77777777" w:rsidR="00335D99" w:rsidRPr="00F3143A" w:rsidRDefault="00335D99" w:rsidP="00C84B4E">
      <w:r w:rsidRPr="00F3143A">
        <w:t>1</w:t>
      </w:r>
      <w:r>
        <w:t>8</w:t>
      </w:r>
      <w:r w:rsidRPr="00F3143A">
        <w:t>.3 The procedure for dispute resolution does not apply to action relating to termination or urgent litigation.</w:t>
      </w:r>
    </w:p>
    <w:p w14:paraId="44798B55" w14:textId="77777777" w:rsidR="00335D99" w:rsidRPr="00573969" w:rsidRDefault="00335D99" w:rsidP="00C84B4E">
      <w:pPr>
        <w:rPr>
          <w:b/>
          <w:bCs/>
        </w:rPr>
      </w:pPr>
      <w:bookmarkStart w:id="69" w:name="_Toc527462862"/>
      <w:r w:rsidRPr="00573969">
        <w:rPr>
          <w:b/>
          <w:bCs/>
        </w:rPr>
        <w:t>19. Termination for default</w:t>
      </w:r>
      <w:bookmarkEnd w:id="69"/>
    </w:p>
    <w:p w14:paraId="05E30550" w14:textId="77777777" w:rsidR="00335D99" w:rsidRPr="004513FF" w:rsidRDefault="00335D99" w:rsidP="00C84B4E">
      <w:r w:rsidRPr="004513FF">
        <w:t>An Event of Default occurs if:</w:t>
      </w:r>
    </w:p>
    <w:p w14:paraId="714F81D6" w14:textId="77777777" w:rsidR="00335D99" w:rsidRPr="004513FF" w:rsidRDefault="00335D99" w:rsidP="00C84B4E">
      <w:r w:rsidRPr="004513FF">
        <w:t>(a)</w:t>
      </w:r>
      <w:r>
        <w:t xml:space="preserve"> </w:t>
      </w:r>
      <w:r w:rsidRPr="004513FF">
        <w:t xml:space="preserve">the </w:t>
      </w:r>
      <w:r>
        <w:t>Grantee</w:t>
      </w:r>
      <w:r w:rsidRPr="004513FF">
        <w:t xml:space="preserve"> breaches any of its obligations under this Agreement which continues without remedy for ten (10) business days after notice in writing has been served on the Organisation by DFES; </w:t>
      </w:r>
    </w:p>
    <w:p w14:paraId="1234DC4A" w14:textId="77777777" w:rsidR="00335D99" w:rsidRPr="004513FF" w:rsidRDefault="00335D99" w:rsidP="00C84B4E">
      <w:r w:rsidRPr="004513FF">
        <w:t>(b)</w:t>
      </w:r>
      <w:r>
        <w:t xml:space="preserve"> </w:t>
      </w:r>
      <w:r w:rsidRPr="004513FF">
        <w:t xml:space="preserve">the </w:t>
      </w:r>
      <w:r>
        <w:t>Grantee</w:t>
      </w:r>
      <w:r w:rsidRPr="004513FF">
        <w:t xml:space="preserve"> becomes insolvent or is deemed to be insolvent under the </w:t>
      </w:r>
      <w:r w:rsidRPr="00CC10A9">
        <w:rPr>
          <w:i/>
          <w:iCs/>
        </w:rPr>
        <w:t>Corporations Act 2001</w:t>
      </w:r>
      <w:r w:rsidRPr="004513FF">
        <w:t xml:space="preserve"> (C</w:t>
      </w:r>
      <w:r>
        <w:t>ommonweal</w:t>
      </w:r>
      <w:r w:rsidRPr="004513FF">
        <w:t>th); or</w:t>
      </w:r>
    </w:p>
    <w:p w14:paraId="10F3CBF1" w14:textId="36155FEE" w:rsidR="00335D99" w:rsidRDefault="00335D99" w:rsidP="00C84B4E">
      <w:r w:rsidRPr="004513FF">
        <w:t>(c)</w:t>
      </w:r>
      <w:r>
        <w:t xml:space="preserve"> </w:t>
      </w:r>
      <w:r w:rsidRPr="004513FF">
        <w:t xml:space="preserve">DFES has reasonable grounds to believe that the </w:t>
      </w:r>
      <w:r>
        <w:t>Grantee</w:t>
      </w:r>
      <w:r w:rsidRPr="004513FF">
        <w:t xml:space="preserve"> is unwilling or unable to comply with its obligations under this Agreement.</w:t>
      </w:r>
    </w:p>
    <w:p w14:paraId="4CB1185D" w14:textId="77777777" w:rsidR="00595558" w:rsidRPr="00F3143A" w:rsidRDefault="00595558" w:rsidP="00C84B4E">
      <w:r w:rsidRPr="00F3143A">
        <w:t xml:space="preserve">In the event of cancellation under clause 19, </w:t>
      </w:r>
      <w:r>
        <w:t>DFES</w:t>
      </w:r>
      <w:r w:rsidRPr="00F3143A">
        <w:t xml:space="preserve"> will be liable only to:</w:t>
      </w:r>
    </w:p>
    <w:p w14:paraId="41007663" w14:textId="77777777" w:rsidR="00595558" w:rsidRPr="00F3143A" w:rsidRDefault="00595558" w:rsidP="00BE02BE">
      <w:pPr>
        <w:pStyle w:val="ListParagraph"/>
        <w:numPr>
          <w:ilvl w:val="0"/>
          <w:numId w:val="14"/>
        </w:numPr>
      </w:pPr>
      <w:r>
        <w:t xml:space="preserve"> </w:t>
      </w:r>
      <w:r w:rsidRPr="00F3143A">
        <w:t>pay any part of the Grant due and owing to the Grantee under this Agreement at the date of the notice; and</w:t>
      </w:r>
    </w:p>
    <w:p w14:paraId="49CA7C32" w14:textId="77777777" w:rsidR="00595558" w:rsidRPr="00F3143A" w:rsidRDefault="00595558" w:rsidP="00BE02BE">
      <w:pPr>
        <w:pStyle w:val="ListParagraph"/>
        <w:numPr>
          <w:ilvl w:val="0"/>
          <w:numId w:val="14"/>
        </w:numPr>
      </w:pPr>
      <w:r>
        <w:t xml:space="preserve"> </w:t>
      </w:r>
      <w:r w:rsidRPr="00F3143A">
        <w:t xml:space="preserve">reimburse any reasonable expenses the Grantee unavoidably incurs that relate directly to the cancellation and are not covered by </w:t>
      </w:r>
      <w:r>
        <w:t>20</w:t>
      </w:r>
      <w:r w:rsidRPr="00F3143A">
        <w:t>(a).</w:t>
      </w:r>
    </w:p>
    <w:p w14:paraId="73E393D8" w14:textId="77777777" w:rsidR="00335D99" w:rsidRPr="00573969" w:rsidRDefault="00335D99" w:rsidP="00C84B4E">
      <w:pPr>
        <w:rPr>
          <w:b/>
          <w:bCs/>
        </w:rPr>
      </w:pPr>
      <w:r w:rsidRPr="00573969">
        <w:rPr>
          <w:b/>
          <w:bCs/>
        </w:rPr>
        <w:t xml:space="preserve">20. Notice of Termination </w:t>
      </w:r>
    </w:p>
    <w:p w14:paraId="7CABC79E" w14:textId="77777777" w:rsidR="00335D99" w:rsidRDefault="00335D99" w:rsidP="00C84B4E">
      <w:r>
        <w:t>20.1 Subject to clause 19, a Notice of Termination will be issued by DFES to the Grantee stating the termination of the Agreement. The Notice must:</w:t>
      </w:r>
    </w:p>
    <w:p w14:paraId="6515E5DE" w14:textId="77777777" w:rsidR="00335D99" w:rsidRDefault="00335D99" w:rsidP="00C84B4E">
      <w:r>
        <w:t>(a) Cite the Event of Default that caused the termination of the Agreement.</w:t>
      </w:r>
    </w:p>
    <w:p w14:paraId="14205E07" w14:textId="77777777" w:rsidR="00335D99" w:rsidRDefault="00335D99" w:rsidP="00C84B4E">
      <w:r>
        <w:t>(b) Cite the clause(s) breached in the Agreement by the Organisation.</w:t>
      </w:r>
    </w:p>
    <w:p w14:paraId="38C3E6FE" w14:textId="77777777" w:rsidR="00335D99" w:rsidRDefault="00335D99" w:rsidP="00C84B4E">
      <w:r>
        <w:t>(c) Cite the clause under which DFES is terminating the Agreement.</w:t>
      </w:r>
    </w:p>
    <w:p w14:paraId="79E77B6A" w14:textId="77777777" w:rsidR="00BB29CC" w:rsidRDefault="00335D99" w:rsidP="00C84B4E">
      <w:r>
        <w:t>(d) State that the Organisation is required to sign the Notice; and that by signing, the Grantee:</w:t>
      </w:r>
    </w:p>
    <w:p w14:paraId="16A5C5E2" w14:textId="1B6DEFDB" w:rsidR="00BB29CC" w:rsidRDefault="00BB29CC" w:rsidP="00573969">
      <w:pPr>
        <w:ind w:firstLine="720"/>
      </w:pPr>
      <w:proofErr w:type="spellStart"/>
      <w:r>
        <w:t>i</w:t>
      </w:r>
      <w:proofErr w:type="spellEnd"/>
      <w:r>
        <w:t xml:space="preserve">.    </w:t>
      </w:r>
      <w:r w:rsidR="00335D99" w:rsidRPr="00D22CE8">
        <w:t>acknowledges the termination of the Agreement by DFES;</w:t>
      </w:r>
    </w:p>
    <w:p w14:paraId="39C0381F" w14:textId="77777777" w:rsidR="00BB29CC" w:rsidRDefault="00BB29CC" w:rsidP="00573969">
      <w:pPr>
        <w:ind w:firstLine="720"/>
      </w:pPr>
      <w:r>
        <w:t xml:space="preserve">ii.   </w:t>
      </w:r>
      <w:r w:rsidR="00335D99" w:rsidRPr="00D22CE8">
        <w:t xml:space="preserve">agrees to return the payment of all allocated Grant Funds, as stipulated in the Notice, if applicable; and </w:t>
      </w:r>
    </w:p>
    <w:p w14:paraId="5B1A0B93" w14:textId="7E04870C" w:rsidR="00335D99" w:rsidRPr="00D22CE8" w:rsidRDefault="00BB29CC" w:rsidP="00573969">
      <w:pPr>
        <w:ind w:left="720"/>
      </w:pPr>
      <w:r>
        <w:t xml:space="preserve">iii.  </w:t>
      </w:r>
      <w:r w:rsidR="00335D99" w:rsidRPr="00D22CE8">
        <w:t xml:space="preserve">acknowledges that DFES will advise the Organisation of the terms, methods, timeframes, and any other applicable terms, by which the Organisation is to return all allocated Grant Funds, if applicable. </w:t>
      </w:r>
    </w:p>
    <w:p w14:paraId="113AF96C" w14:textId="43A27DFC" w:rsidR="00335D99" w:rsidRPr="00573969" w:rsidRDefault="00335D99" w:rsidP="00C84B4E">
      <w:pPr>
        <w:rPr>
          <w:b/>
          <w:bCs/>
        </w:rPr>
      </w:pPr>
      <w:bookmarkStart w:id="70" w:name="_Toc527462863"/>
      <w:r w:rsidRPr="00573969">
        <w:rPr>
          <w:b/>
          <w:bCs/>
        </w:rPr>
        <w:t>2</w:t>
      </w:r>
      <w:r w:rsidR="00B07E48" w:rsidRPr="00573969">
        <w:rPr>
          <w:b/>
          <w:bCs/>
        </w:rPr>
        <w:t>1</w:t>
      </w:r>
      <w:r w:rsidRPr="00573969">
        <w:rPr>
          <w:b/>
          <w:bCs/>
        </w:rPr>
        <w:t>. Cancellation for convenience</w:t>
      </w:r>
      <w:bookmarkEnd w:id="70"/>
    </w:p>
    <w:p w14:paraId="1E7F50BF" w14:textId="52C1001C" w:rsidR="00335D99" w:rsidRPr="00F3143A" w:rsidRDefault="00335D99" w:rsidP="00C84B4E">
      <w:r>
        <w:t>2</w:t>
      </w:r>
      <w:r w:rsidR="00B07E48">
        <w:t>1</w:t>
      </w:r>
      <w:r w:rsidRPr="00F3143A">
        <w:t xml:space="preserve">.1 </w:t>
      </w:r>
      <w:r>
        <w:t>DFES</w:t>
      </w:r>
      <w:r w:rsidRPr="00F3143A">
        <w:t xml:space="preserve"> may cancel this Agreement by notice, due to</w:t>
      </w:r>
      <w:r>
        <w:t xml:space="preserve"> a change in</w:t>
      </w:r>
      <w:r w:rsidRPr="00F3143A">
        <w:t>:</w:t>
      </w:r>
    </w:p>
    <w:p w14:paraId="15495ED2" w14:textId="77777777" w:rsidR="00335D99" w:rsidRPr="00F3143A" w:rsidRDefault="00335D99" w:rsidP="00BE02BE">
      <w:pPr>
        <w:pStyle w:val="ListParagraph"/>
        <w:numPr>
          <w:ilvl w:val="0"/>
          <w:numId w:val="13"/>
        </w:numPr>
      </w:pPr>
      <w:r w:rsidRPr="00F3143A">
        <w:t xml:space="preserve"> </w:t>
      </w:r>
      <w:r>
        <w:t>G</w:t>
      </w:r>
      <w:r w:rsidRPr="00F3143A">
        <w:t xml:space="preserve">overnment policy; or </w:t>
      </w:r>
    </w:p>
    <w:p w14:paraId="3AC750F1" w14:textId="77777777" w:rsidR="00335D99" w:rsidRPr="00F3143A" w:rsidRDefault="00335D99" w:rsidP="00BE02BE">
      <w:pPr>
        <w:pStyle w:val="ListParagraph"/>
        <w:numPr>
          <w:ilvl w:val="0"/>
          <w:numId w:val="13"/>
        </w:numPr>
      </w:pPr>
      <w:r w:rsidRPr="00F3143A">
        <w:t xml:space="preserve"> Control of the Grantee, which </w:t>
      </w:r>
      <w:r>
        <w:t>DFES</w:t>
      </w:r>
      <w:r w:rsidRPr="00F3143A">
        <w:t xml:space="preserve"> believes will negatively affect the Grantee’s ability to comply with this Agreement.</w:t>
      </w:r>
    </w:p>
    <w:p w14:paraId="0B78FF4D" w14:textId="0D449F70" w:rsidR="00335D99" w:rsidRPr="00F3143A" w:rsidRDefault="00335D99" w:rsidP="00C84B4E">
      <w:r>
        <w:t>2</w:t>
      </w:r>
      <w:r w:rsidR="00573969">
        <w:t>1</w:t>
      </w:r>
      <w:r w:rsidRPr="00F3143A">
        <w:t>.2 The Grantee agrees on receipt of a notice of cancellation under clause 19 to:</w:t>
      </w:r>
    </w:p>
    <w:p w14:paraId="3BE6E6F8" w14:textId="5B3F4AFE" w:rsidR="00335D99" w:rsidRPr="00F3143A" w:rsidRDefault="0008323E" w:rsidP="00BE02BE">
      <w:pPr>
        <w:pStyle w:val="ListParagraph"/>
        <w:numPr>
          <w:ilvl w:val="0"/>
          <w:numId w:val="16"/>
        </w:numPr>
      </w:pPr>
      <w:r>
        <w:t xml:space="preserve"> </w:t>
      </w:r>
      <w:r w:rsidR="00335D99" w:rsidRPr="00F3143A">
        <w:t xml:space="preserve">stop the performance of the Grantee's obligations as specified in the notice; and </w:t>
      </w:r>
    </w:p>
    <w:p w14:paraId="24378233" w14:textId="262CE9B6" w:rsidR="00335D99" w:rsidRPr="00F3143A" w:rsidRDefault="0008323E" w:rsidP="00BE02BE">
      <w:pPr>
        <w:pStyle w:val="ListParagraph"/>
        <w:numPr>
          <w:ilvl w:val="0"/>
          <w:numId w:val="16"/>
        </w:numPr>
      </w:pPr>
      <w:r>
        <w:t xml:space="preserve"> </w:t>
      </w:r>
      <w:r w:rsidR="00335D99" w:rsidRPr="00F3143A">
        <w:t>take all available steps to minimise loss resulting from that cancellation.</w:t>
      </w:r>
    </w:p>
    <w:p w14:paraId="26B88052" w14:textId="77777777" w:rsidR="00573969" w:rsidRDefault="00573969" w:rsidP="00C84B4E"/>
    <w:p w14:paraId="3AD8FBCB" w14:textId="4455B2C8" w:rsidR="00335D99" w:rsidRPr="00F3143A" w:rsidRDefault="00335D99" w:rsidP="00C84B4E">
      <w:r>
        <w:lastRenderedPageBreak/>
        <w:t>2</w:t>
      </w:r>
      <w:r w:rsidR="00573969">
        <w:t>1</w:t>
      </w:r>
      <w:r w:rsidRPr="00F3143A">
        <w:t>.</w:t>
      </w:r>
      <w:r w:rsidR="00573969">
        <w:t>3</w:t>
      </w:r>
      <w:r w:rsidRPr="00F3143A">
        <w:t xml:space="preserve"> </w:t>
      </w:r>
      <w:r>
        <w:t>DFES</w:t>
      </w:r>
      <w:r w:rsidR="003F3FAC">
        <w:t>’</w:t>
      </w:r>
      <w:r w:rsidRPr="00F3143A">
        <w:t xml:space="preserve"> liability to pay any amount under this clause is subject to:</w:t>
      </w:r>
    </w:p>
    <w:p w14:paraId="31407D21" w14:textId="44C5FDFC" w:rsidR="00335D99" w:rsidRPr="00F3143A" w:rsidRDefault="0008323E" w:rsidP="00BE02BE">
      <w:pPr>
        <w:pStyle w:val="ListParagraph"/>
        <w:numPr>
          <w:ilvl w:val="0"/>
          <w:numId w:val="15"/>
        </w:numPr>
      </w:pPr>
      <w:r>
        <w:t xml:space="preserve"> </w:t>
      </w:r>
      <w:r w:rsidR="00335D99" w:rsidRPr="00F3143A">
        <w:t>the Grantee's compliance with this Agreement; and</w:t>
      </w:r>
    </w:p>
    <w:p w14:paraId="120D216D" w14:textId="7AAD7CA4" w:rsidR="00335D99" w:rsidRPr="00F3143A" w:rsidRDefault="0008323E" w:rsidP="00BE02BE">
      <w:pPr>
        <w:pStyle w:val="ListParagraph"/>
        <w:numPr>
          <w:ilvl w:val="0"/>
          <w:numId w:val="15"/>
        </w:numPr>
      </w:pPr>
      <w:r>
        <w:t xml:space="preserve"> </w:t>
      </w:r>
      <w:r w:rsidR="00335D99" w:rsidRPr="00F3143A">
        <w:t>the total amount of the Grant.</w:t>
      </w:r>
    </w:p>
    <w:p w14:paraId="1CC7FC2F" w14:textId="0073F334" w:rsidR="00335D99" w:rsidRPr="00F3143A" w:rsidRDefault="00335D99" w:rsidP="00C84B4E">
      <w:r>
        <w:t>2</w:t>
      </w:r>
      <w:r w:rsidR="00573969">
        <w:t>1</w:t>
      </w:r>
      <w:r w:rsidRPr="00F3143A">
        <w:t>.</w:t>
      </w:r>
      <w:r w:rsidR="00573969">
        <w:t>4</w:t>
      </w:r>
      <w:r w:rsidRPr="00F3143A">
        <w:t xml:space="preserve"> The Grantee will not be entitled to compensation for loss of prospective profits or benefits that would have been conferred on the Grantee.</w:t>
      </w:r>
    </w:p>
    <w:p w14:paraId="3F2269A5" w14:textId="40216845" w:rsidR="00335D99" w:rsidRPr="00573969" w:rsidRDefault="00335D99" w:rsidP="00C84B4E">
      <w:pPr>
        <w:rPr>
          <w:b/>
          <w:bCs/>
        </w:rPr>
      </w:pPr>
      <w:bookmarkStart w:id="71" w:name="_Toc527462864"/>
      <w:r w:rsidRPr="00573969">
        <w:rPr>
          <w:b/>
          <w:bCs/>
        </w:rPr>
        <w:t>2</w:t>
      </w:r>
      <w:r w:rsidR="00573969" w:rsidRPr="00573969">
        <w:rPr>
          <w:b/>
          <w:bCs/>
        </w:rPr>
        <w:t>2</w:t>
      </w:r>
      <w:r w:rsidRPr="00573969">
        <w:rPr>
          <w:b/>
          <w:bCs/>
        </w:rPr>
        <w:t>. Survival</w:t>
      </w:r>
      <w:bookmarkEnd w:id="71"/>
    </w:p>
    <w:p w14:paraId="263BBF3A" w14:textId="5AA1A3A5" w:rsidR="00335D99" w:rsidRDefault="00335D99" w:rsidP="00C84B4E">
      <w:r w:rsidRPr="00305B98">
        <w:t xml:space="preserve">Clauses 10, 13, 14, </w:t>
      </w:r>
      <w:r w:rsidRPr="0029185A">
        <w:t xml:space="preserve">15, </w:t>
      </w:r>
      <w:r w:rsidRPr="00305B98">
        <w:t>1</w:t>
      </w:r>
      <w:r w:rsidRPr="0029185A">
        <w:t>7</w:t>
      </w:r>
      <w:r w:rsidRPr="00305B98">
        <w:t xml:space="preserve">, </w:t>
      </w:r>
      <w:r w:rsidR="00573969">
        <w:t xml:space="preserve">19, 20 and </w:t>
      </w:r>
      <w:r w:rsidRPr="00305B98">
        <w:t>2</w:t>
      </w:r>
      <w:r w:rsidRPr="0029185A">
        <w:t>1</w:t>
      </w:r>
      <w:r w:rsidRPr="00305B98">
        <w:t xml:space="preserve"> survive termination, cancellation or expiry of this Agreement.</w:t>
      </w:r>
    </w:p>
    <w:p w14:paraId="46FCDB1B" w14:textId="707908D3" w:rsidR="008B6762" w:rsidRPr="00F3143A" w:rsidRDefault="00573969" w:rsidP="00573969">
      <w:pPr>
        <w:pStyle w:val="BulletList"/>
        <w:numPr>
          <w:ilvl w:val="0"/>
          <w:numId w:val="0"/>
        </w:numPr>
      </w:pPr>
      <w:bookmarkStart w:id="72" w:name="_Toc527462850"/>
      <w:r>
        <w:t xml:space="preserve">23. </w:t>
      </w:r>
      <w:r w:rsidR="008B6762" w:rsidRPr="00F3143A">
        <w:t>Conflict of interest</w:t>
      </w:r>
      <w:bookmarkEnd w:id="72"/>
    </w:p>
    <w:p w14:paraId="02850BB0" w14:textId="77777777" w:rsidR="00573969" w:rsidRDefault="008B6762" w:rsidP="008B6762">
      <w:r w:rsidRPr="00F3143A">
        <w:t xml:space="preserve">The Grantee agrees to </w:t>
      </w:r>
      <w:r>
        <w:t xml:space="preserve">immediately </w:t>
      </w:r>
      <w:r w:rsidRPr="00F3143A">
        <w:t xml:space="preserve">notify </w:t>
      </w:r>
      <w:r>
        <w:t>DFES</w:t>
      </w:r>
      <w:r w:rsidRPr="00F3143A">
        <w:t xml:space="preserve"> of any actual, perceived, or potential conflicts of interest which could affect its performance of this Agreement and </w:t>
      </w:r>
      <w:r>
        <w:t>inform DFES of the actions taken</w:t>
      </w:r>
      <w:r w:rsidRPr="00F3143A">
        <w:t xml:space="preserve"> to resolve the conflict.</w:t>
      </w:r>
    </w:p>
    <w:p w14:paraId="451E03F4" w14:textId="6E9F6752" w:rsidR="00573969" w:rsidRPr="00573969" w:rsidRDefault="00573969" w:rsidP="00573969">
      <w:pPr>
        <w:pStyle w:val="BulletList"/>
        <w:numPr>
          <w:ilvl w:val="0"/>
          <w:numId w:val="0"/>
        </w:numPr>
      </w:pPr>
      <w:r>
        <w:t xml:space="preserve">24. </w:t>
      </w:r>
      <w:r w:rsidRPr="00573969">
        <w:t>Relevant qualifications and competency</w:t>
      </w:r>
    </w:p>
    <w:p w14:paraId="6D6E6F1A" w14:textId="152F3FAF" w:rsidR="008B6762" w:rsidRDefault="00573969" w:rsidP="00573969">
      <w:r>
        <w:t>The</w:t>
      </w:r>
      <w:r>
        <w:rPr>
          <w:spacing w:val="-2"/>
        </w:rPr>
        <w:t xml:space="preserve"> </w:t>
      </w:r>
      <w:r>
        <w:t>Grantee</w:t>
      </w:r>
      <w:r>
        <w:rPr>
          <w:spacing w:val="-2"/>
        </w:rPr>
        <w:t xml:space="preserve"> </w:t>
      </w:r>
      <w:r>
        <w:t>agrees</w:t>
      </w:r>
      <w:r>
        <w:rPr>
          <w:spacing w:val="-4"/>
        </w:rPr>
        <w:t xml:space="preserve"> </w:t>
      </w:r>
      <w:r>
        <w:t>to</w:t>
      </w:r>
      <w:r>
        <w:rPr>
          <w:spacing w:val="-3"/>
        </w:rPr>
        <w:t xml:space="preserve"> </w:t>
      </w:r>
      <w:r>
        <w:t>ensure</w:t>
      </w:r>
      <w:r>
        <w:rPr>
          <w:spacing w:val="-2"/>
        </w:rPr>
        <w:t xml:space="preserve"> </w:t>
      </w:r>
      <w:r>
        <w:t>that</w:t>
      </w:r>
      <w:r>
        <w:rPr>
          <w:spacing w:val="-2"/>
        </w:rPr>
        <w:t xml:space="preserve"> </w:t>
      </w:r>
      <w:r>
        <w:t>personnel</w:t>
      </w:r>
      <w:r>
        <w:rPr>
          <w:spacing w:val="-5"/>
        </w:rPr>
        <w:t xml:space="preserve"> </w:t>
      </w:r>
      <w:r>
        <w:t>performing</w:t>
      </w:r>
      <w:r>
        <w:rPr>
          <w:spacing w:val="-3"/>
        </w:rPr>
        <w:t xml:space="preserve"> </w:t>
      </w:r>
      <w:r>
        <w:t>work</w:t>
      </w:r>
      <w:r>
        <w:rPr>
          <w:spacing w:val="-5"/>
        </w:rPr>
        <w:t xml:space="preserve"> </w:t>
      </w:r>
      <w:r>
        <w:t>in</w:t>
      </w:r>
      <w:r>
        <w:rPr>
          <w:spacing w:val="-2"/>
        </w:rPr>
        <w:t xml:space="preserve"> </w:t>
      </w:r>
      <w:r>
        <w:t>relation</w:t>
      </w:r>
      <w:r>
        <w:rPr>
          <w:spacing w:val="-5"/>
        </w:rPr>
        <w:t xml:space="preserve"> </w:t>
      </w:r>
      <w:r>
        <w:t>to</w:t>
      </w:r>
      <w:r>
        <w:rPr>
          <w:spacing w:val="-3"/>
        </w:rPr>
        <w:t xml:space="preserve"> </w:t>
      </w:r>
      <w:r>
        <w:t>the</w:t>
      </w:r>
      <w:r>
        <w:rPr>
          <w:spacing w:val="-4"/>
        </w:rPr>
        <w:t xml:space="preserve"> </w:t>
      </w:r>
      <w:r>
        <w:t>Activity</w:t>
      </w:r>
      <w:r>
        <w:rPr>
          <w:spacing w:val="-2"/>
        </w:rPr>
        <w:t xml:space="preserve"> </w:t>
      </w:r>
      <w:r>
        <w:t xml:space="preserve">are appropriately qualified to perform the tasks required. </w:t>
      </w:r>
      <w:r w:rsidR="008B6762" w:rsidRPr="00F3143A">
        <w:t xml:space="preserve"> </w:t>
      </w:r>
    </w:p>
    <w:p w14:paraId="3548DAC1" w14:textId="77777777" w:rsidR="008B6762" w:rsidRDefault="008B6762" w:rsidP="00C84B4E"/>
    <w:p w14:paraId="4303DC81" w14:textId="4618BC15" w:rsidR="00335D99" w:rsidRPr="00573969" w:rsidRDefault="00335D99" w:rsidP="00C84B4E">
      <w:pPr>
        <w:rPr>
          <w:b/>
          <w:bCs/>
        </w:rPr>
      </w:pPr>
      <w:bookmarkStart w:id="73" w:name="_Toc527462865"/>
      <w:r w:rsidRPr="00573969">
        <w:rPr>
          <w:b/>
          <w:bCs/>
        </w:rPr>
        <w:t>2</w:t>
      </w:r>
      <w:r w:rsidR="00573969" w:rsidRPr="00573969">
        <w:rPr>
          <w:b/>
          <w:bCs/>
        </w:rPr>
        <w:t>5</w:t>
      </w:r>
      <w:r w:rsidRPr="00573969">
        <w:rPr>
          <w:b/>
          <w:bCs/>
        </w:rPr>
        <w:t>. Definitions</w:t>
      </w:r>
      <w:bookmarkEnd w:id="73"/>
      <w:r w:rsidR="004E2756" w:rsidRPr="00573969">
        <w:rPr>
          <w:b/>
          <w:bCs/>
        </w:rPr>
        <w:t xml:space="preserve"> </w:t>
      </w:r>
      <w:r w:rsidR="002B001E" w:rsidRPr="00573969">
        <w:rPr>
          <w:b/>
          <w:bCs/>
        </w:rPr>
        <w:t>in this Agreement</w:t>
      </w:r>
      <w:r w:rsidRPr="00573969">
        <w:rPr>
          <w:b/>
          <w:bCs/>
        </w:rPr>
        <w:t>:</w:t>
      </w:r>
    </w:p>
    <w:p w14:paraId="062F08F3" w14:textId="77777777" w:rsidR="00335D99" w:rsidRPr="00F3143A" w:rsidRDefault="00335D99" w:rsidP="00BE02BE">
      <w:pPr>
        <w:pStyle w:val="ListParagraph"/>
        <w:numPr>
          <w:ilvl w:val="0"/>
          <w:numId w:val="12"/>
        </w:numPr>
      </w:pPr>
      <w:r w:rsidRPr="00382356">
        <w:rPr>
          <w:b/>
        </w:rPr>
        <w:t>Activity</w:t>
      </w:r>
      <w:r w:rsidRPr="00F3143A">
        <w:rPr>
          <w:lang w:eastAsia="en-AU"/>
        </w:rPr>
        <w:t xml:space="preserve"> </w:t>
      </w:r>
      <w:r w:rsidRPr="00F3143A">
        <w:t xml:space="preserve">means the activities described in the </w:t>
      </w:r>
      <w:r>
        <w:t>Funding Agreement</w:t>
      </w:r>
      <w:r w:rsidRPr="00F3143A">
        <w:t>.</w:t>
      </w:r>
    </w:p>
    <w:p w14:paraId="5576FBB6" w14:textId="77777777" w:rsidR="00335D99" w:rsidRPr="00382356" w:rsidRDefault="00335D99" w:rsidP="00BE02BE">
      <w:pPr>
        <w:pStyle w:val="ListParagraph"/>
        <w:numPr>
          <w:ilvl w:val="0"/>
          <w:numId w:val="12"/>
        </w:numPr>
        <w:rPr>
          <w:b/>
        </w:rPr>
      </w:pPr>
      <w:r w:rsidRPr="00382356">
        <w:rPr>
          <w:b/>
        </w:rPr>
        <w:t xml:space="preserve">Activity Material </w:t>
      </w:r>
      <w:r w:rsidRPr="00F3143A">
        <w:t>means any Material, created or developed by the Grantee as a result of the Activity, but does not include Reporting Material.</w:t>
      </w:r>
    </w:p>
    <w:p w14:paraId="7E303D19" w14:textId="4388E3EF" w:rsidR="00050B85" w:rsidRDefault="00335D99" w:rsidP="00BE02BE">
      <w:pPr>
        <w:pStyle w:val="ListParagraph"/>
        <w:numPr>
          <w:ilvl w:val="0"/>
          <w:numId w:val="12"/>
        </w:numPr>
      </w:pPr>
      <w:r w:rsidRPr="00382356">
        <w:rPr>
          <w:b/>
        </w:rPr>
        <w:t>Agreement</w:t>
      </w:r>
      <w:r w:rsidRPr="00F3143A">
        <w:t xml:space="preserve"> means the </w:t>
      </w:r>
      <w:r>
        <w:t xml:space="preserve">Funding Agreement which comprises </w:t>
      </w:r>
      <w:r w:rsidRPr="00F3143A">
        <w:t>Grant Details, General Grant Conditions</w:t>
      </w:r>
      <w:r>
        <w:t>, Schedule</w:t>
      </w:r>
      <w:r w:rsidR="003F3FAC">
        <w:t>s</w:t>
      </w:r>
      <w:r>
        <w:t xml:space="preserve"> </w:t>
      </w:r>
      <w:r w:rsidR="003F3FAC">
        <w:t xml:space="preserve">1, 2 and </w:t>
      </w:r>
      <w:r>
        <w:t>3,</w:t>
      </w:r>
      <w:r w:rsidRPr="00F3143A">
        <w:t xml:space="preserve"> and any other document referenced or incorporated in the Grant Details.</w:t>
      </w:r>
    </w:p>
    <w:p w14:paraId="332BC2D5" w14:textId="77777777" w:rsidR="00050B85" w:rsidRDefault="00335D99" w:rsidP="00BE02BE">
      <w:pPr>
        <w:pStyle w:val="ListParagraph"/>
        <w:numPr>
          <w:ilvl w:val="0"/>
          <w:numId w:val="12"/>
        </w:numPr>
      </w:pPr>
      <w:r w:rsidRPr="00382356">
        <w:rPr>
          <w:b/>
        </w:rPr>
        <w:t>Audit</w:t>
      </w:r>
      <w:r w:rsidRPr="00050B85">
        <w:t xml:space="preserve"> means the verification and certification the Grant has been spent in accordance with this </w:t>
      </w:r>
      <w:r w:rsidR="0077139C" w:rsidRPr="00050B85">
        <w:t>A</w:t>
      </w:r>
      <w:r w:rsidRPr="00050B85">
        <w:t xml:space="preserve">greement by either an independent registered company auditor (as defined by </w:t>
      </w:r>
      <w:r w:rsidRPr="00382356">
        <w:rPr>
          <w:i/>
          <w:iCs/>
        </w:rPr>
        <w:t>Corporations Act 2001</w:t>
      </w:r>
      <w:r w:rsidRPr="00050B85">
        <w:t xml:space="preserve">) or Office of the Auditor General for </w:t>
      </w:r>
      <w:r w:rsidR="0077139C" w:rsidRPr="00050B85">
        <w:t>WA</w:t>
      </w:r>
      <w:r w:rsidRPr="00050B85">
        <w:t>.</w:t>
      </w:r>
    </w:p>
    <w:p w14:paraId="089D56D5" w14:textId="77777777" w:rsidR="00050B85" w:rsidRDefault="00335D99" w:rsidP="00BE02BE">
      <w:pPr>
        <w:pStyle w:val="ListParagraph"/>
        <w:numPr>
          <w:ilvl w:val="0"/>
          <w:numId w:val="12"/>
        </w:numPr>
      </w:pPr>
      <w:r w:rsidRPr="00382356">
        <w:rPr>
          <w:b/>
        </w:rPr>
        <w:t>Auditor</w:t>
      </w:r>
      <w:r w:rsidRPr="00050B85">
        <w:t xml:space="preserve"> means an accountant in public practice, who is a certified public practitioner (or equivalent) and is a member of either Chartered Accountants Australia and New Zealand (CAANZ), CPA Australia or the Institute of Public Accountants (IPA)</w:t>
      </w:r>
    </w:p>
    <w:p w14:paraId="023FECD3" w14:textId="024E158C" w:rsidR="00335D99" w:rsidRPr="00050B85" w:rsidRDefault="00335D99" w:rsidP="00BE02BE">
      <w:pPr>
        <w:pStyle w:val="ListParagraph"/>
        <w:numPr>
          <w:ilvl w:val="0"/>
          <w:numId w:val="12"/>
        </w:numPr>
      </w:pPr>
      <w:r w:rsidRPr="00382356">
        <w:rPr>
          <w:b/>
        </w:rPr>
        <w:t>Auditor General</w:t>
      </w:r>
      <w:r w:rsidRPr="00050B85">
        <w:t xml:space="preserve"> means the Auditor General for the State of Western Australia.</w:t>
      </w:r>
    </w:p>
    <w:p w14:paraId="696CFF37" w14:textId="77777777" w:rsidR="00335D99" w:rsidRPr="00F3143A" w:rsidRDefault="00335D99" w:rsidP="00BE02BE">
      <w:pPr>
        <w:pStyle w:val="ListParagraph"/>
        <w:numPr>
          <w:ilvl w:val="0"/>
          <w:numId w:val="12"/>
        </w:numPr>
      </w:pPr>
      <w:r w:rsidRPr="00382356">
        <w:rPr>
          <w:b/>
        </w:rPr>
        <w:t>Australian Privacy Principle</w:t>
      </w:r>
      <w:r w:rsidRPr="00F3143A">
        <w:t xml:space="preserve"> has the same meaning as in the </w:t>
      </w:r>
      <w:r w:rsidRPr="00382356">
        <w:rPr>
          <w:i/>
        </w:rPr>
        <w:t>Privacy Act 1988</w:t>
      </w:r>
      <w:r w:rsidRPr="00F3143A">
        <w:t>.</w:t>
      </w:r>
    </w:p>
    <w:p w14:paraId="1587D367" w14:textId="77777777" w:rsidR="00335D99" w:rsidRPr="00540A42" w:rsidRDefault="00335D99" w:rsidP="00BE02BE">
      <w:pPr>
        <w:pStyle w:val="ListParagraph"/>
        <w:numPr>
          <w:ilvl w:val="0"/>
          <w:numId w:val="12"/>
        </w:numPr>
      </w:pPr>
      <w:r w:rsidRPr="00382356">
        <w:rPr>
          <w:b/>
        </w:rPr>
        <w:t>Commonwealth</w:t>
      </w:r>
      <w:r w:rsidRPr="00F3143A">
        <w:t xml:space="preserve"> means the Commonwealth of Australia as represented by the Commonwealth entity specified in the Agreement and includes, </w:t>
      </w:r>
      <w:r w:rsidRPr="00540A42">
        <w:t xml:space="preserve">where relevant, its officers, employees, contractors and agents. </w:t>
      </w:r>
    </w:p>
    <w:p w14:paraId="16C5C88C" w14:textId="77777777" w:rsidR="00335D99" w:rsidRPr="00540A42" w:rsidRDefault="00335D99" w:rsidP="00BE02BE">
      <w:pPr>
        <w:pStyle w:val="ListParagraph"/>
        <w:numPr>
          <w:ilvl w:val="0"/>
          <w:numId w:val="12"/>
        </w:numPr>
      </w:pPr>
      <w:r w:rsidRPr="00382356">
        <w:rPr>
          <w:b/>
        </w:rPr>
        <w:t>Completion Date</w:t>
      </w:r>
      <w:r w:rsidRPr="00540A42">
        <w:t xml:space="preserve"> means the date or event specified in the Grant Details.</w:t>
      </w:r>
    </w:p>
    <w:p w14:paraId="3CAB6A31" w14:textId="77777777" w:rsidR="00335D99" w:rsidRPr="00540A42" w:rsidRDefault="00335D99" w:rsidP="00BE02BE">
      <w:pPr>
        <w:pStyle w:val="ListParagraph"/>
        <w:numPr>
          <w:ilvl w:val="0"/>
          <w:numId w:val="12"/>
        </w:numPr>
      </w:pPr>
      <w:r w:rsidRPr="00382356">
        <w:rPr>
          <w:b/>
        </w:rPr>
        <w:t>Existing Material</w:t>
      </w:r>
      <w:r w:rsidRPr="00540A42">
        <w:t xml:space="preserve"> means Material developed independently of this Agreement that is incorporated in or supplied as part of Reporting Material.</w:t>
      </w:r>
    </w:p>
    <w:p w14:paraId="1715B0A5" w14:textId="77777777" w:rsidR="00335D99" w:rsidRPr="00540A42" w:rsidRDefault="00335D99" w:rsidP="00BE02BE">
      <w:pPr>
        <w:pStyle w:val="ListParagraph"/>
        <w:numPr>
          <w:ilvl w:val="0"/>
          <w:numId w:val="12"/>
        </w:numPr>
      </w:pPr>
      <w:r w:rsidRPr="00540A42">
        <w:t>General Grant Conditions means this document.</w:t>
      </w:r>
    </w:p>
    <w:p w14:paraId="3626716D" w14:textId="77777777" w:rsidR="00335D99" w:rsidRPr="00540A42" w:rsidRDefault="00335D99" w:rsidP="00BE02BE">
      <w:pPr>
        <w:pStyle w:val="ListParagraph"/>
        <w:numPr>
          <w:ilvl w:val="0"/>
          <w:numId w:val="12"/>
        </w:numPr>
      </w:pPr>
      <w:r w:rsidRPr="00382356">
        <w:rPr>
          <w:b/>
        </w:rPr>
        <w:t>Grant</w:t>
      </w:r>
      <w:r w:rsidRPr="00540A42">
        <w:t xml:space="preserve"> means the money, or any part of it, payable by DFES to the Grantee as specified in the Grant Details.</w:t>
      </w:r>
    </w:p>
    <w:p w14:paraId="7BDA2102" w14:textId="77777777" w:rsidR="00335D99" w:rsidRPr="00540A42" w:rsidRDefault="00335D99" w:rsidP="00BE02BE">
      <w:pPr>
        <w:pStyle w:val="ListParagraph"/>
        <w:numPr>
          <w:ilvl w:val="0"/>
          <w:numId w:val="12"/>
        </w:numPr>
      </w:pPr>
      <w:r w:rsidRPr="00382356">
        <w:rPr>
          <w:b/>
        </w:rPr>
        <w:t>Grantee</w:t>
      </w:r>
      <w:r w:rsidRPr="00540A42">
        <w:t xml:space="preserve"> means the legal entity specified in the Agreement and includes, where relevant, its officers, employees, contractors and agents.</w:t>
      </w:r>
    </w:p>
    <w:p w14:paraId="7A3155B0" w14:textId="77777777" w:rsidR="00335D99" w:rsidRPr="00540A42" w:rsidRDefault="00335D99" w:rsidP="00BE02BE">
      <w:pPr>
        <w:pStyle w:val="ListParagraph"/>
        <w:numPr>
          <w:ilvl w:val="0"/>
          <w:numId w:val="12"/>
        </w:numPr>
      </w:pPr>
      <w:r w:rsidRPr="00382356">
        <w:rPr>
          <w:b/>
        </w:rPr>
        <w:t xml:space="preserve">Grant Details </w:t>
      </w:r>
      <w:r w:rsidRPr="00540A42">
        <w:t>means the document titled Grant Details that forms part of this Agreement.</w:t>
      </w:r>
    </w:p>
    <w:p w14:paraId="51B14CD4" w14:textId="77777777" w:rsidR="00335D99" w:rsidRPr="00540A42" w:rsidRDefault="00335D99" w:rsidP="00BE02BE">
      <w:pPr>
        <w:pStyle w:val="ListParagraph"/>
        <w:numPr>
          <w:ilvl w:val="0"/>
          <w:numId w:val="17"/>
        </w:numPr>
      </w:pPr>
      <w:r w:rsidRPr="00382356">
        <w:rPr>
          <w:b/>
          <w:bCs/>
        </w:rPr>
        <w:t>Ineligible Costs</w:t>
      </w:r>
      <w:r w:rsidRPr="00540A42">
        <w:t xml:space="preserve"> means any costs incurred that are inconsistent with the terms and conditions of the Grant Guidelines and Funding Agreement. </w:t>
      </w:r>
    </w:p>
    <w:p w14:paraId="19DD3FA7" w14:textId="77777777" w:rsidR="00335D99" w:rsidRPr="00382356" w:rsidRDefault="00335D99" w:rsidP="00BE02BE">
      <w:pPr>
        <w:pStyle w:val="ListParagraph"/>
        <w:numPr>
          <w:ilvl w:val="0"/>
          <w:numId w:val="12"/>
        </w:numPr>
        <w:rPr>
          <w:bCs/>
        </w:rPr>
      </w:pPr>
      <w:r w:rsidRPr="00382356">
        <w:rPr>
          <w:b/>
        </w:rPr>
        <w:t>Intellectual Property Rights</w:t>
      </w:r>
      <w:r w:rsidRPr="00540A42">
        <w:t xml:space="preserve"> means patents, trademarks, service marks, trade names, copyrights, moral rights, trade secrets, industrial designs and other similar rights recognised under Australian law.</w:t>
      </w:r>
    </w:p>
    <w:p w14:paraId="57DFACF4" w14:textId="77777777" w:rsidR="00335D99" w:rsidRPr="00540A42" w:rsidRDefault="00335D99" w:rsidP="00BE02BE">
      <w:pPr>
        <w:pStyle w:val="ListParagraph"/>
        <w:numPr>
          <w:ilvl w:val="0"/>
          <w:numId w:val="12"/>
        </w:numPr>
      </w:pPr>
      <w:r w:rsidRPr="00382356">
        <w:rPr>
          <w:b/>
        </w:rPr>
        <w:t>Party</w:t>
      </w:r>
      <w:r w:rsidRPr="00540A42">
        <w:t xml:space="preserve"> means the Grantee or DFES.</w:t>
      </w:r>
    </w:p>
    <w:p w14:paraId="3AFAEAD3" w14:textId="77777777" w:rsidR="00335D99" w:rsidRPr="00540A42" w:rsidRDefault="00335D99" w:rsidP="00BE02BE">
      <w:pPr>
        <w:pStyle w:val="ListParagraph"/>
        <w:numPr>
          <w:ilvl w:val="0"/>
          <w:numId w:val="12"/>
        </w:numPr>
      </w:pPr>
      <w:r w:rsidRPr="00382356">
        <w:rPr>
          <w:b/>
        </w:rPr>
        <w:t>Personal Information</w:t>
      </w:r>
      <w:r w:rsidRPr="00540A42">
        <w:t xml:space="preserve"> has the same meaning as in the </w:t>
      </w:r>
      <w:r w:rsidRPr="00382356">
        <w:rPr>
          <w:i/>
        </w:rPr>
        <w:t>Privacy Act 1988.</w:t>
      </w:r>
    </w:p>
    <w:p w14:paraId="470F86DB" w14:textId="51BA4160" w:rsidR="00335D99" w:rsidRPr="00540A42" w:rsidRDefault="00335D99" w:rsidP="00BE02BE">
      <w:pPr>
        <w:pStyle w:val="ListParagraph"/>
        <w:numPr>
          <w:ilvl w:val="0"/>
          <w:numId w:val="12"/>
        </w:numPr>
      </w:pPr>
      <w:r w:rsidRPr="00382356">
        <w:rPr>
          <w:b/>
        </w:rPr>
        <w:t>Project Material</w:t>
      </w:r>
      <w:r w:rsidRPr="00540A42">
        <w:t xml:space="preserve"> means any Material forming the final product of the Grant, including but not limited to reports, maps, data files (including geospatial data and model files)</w:t>
      </w:r>
      <w:r w:rsidR="004C39C7">
        <w:t>.</w:t>
      </w:r>
    </w:p>
    <w:p w14:paraId="39B5501B" w14:textId="742E531C" w:rsidR="00335D99" w:rsidRPr="00540A42" w:rsidRDefault="00335D99" w:rsidP="00BE02BE">
      <w:pPr>
        <w:pStyle w:val="ListParagraph"/>
        <w:numPr>
          <w:ilvl w:val="0"/>
          <w:numId w:val="12"/>
        </w:numPr>
      </w:pPr>
      <w:r w:rsidRPr="00382356">
        <w:rPr>
          <w:b/>
        </w:rPr>
        <w:t>Promotional Material</w:t>
      </w:r>
      <w:r w:rsidRPr="00540A42">
        <w:t xml:space="preserve"> means any </w:t>
      </w:r>
      <w:r w:rsidR="004C39C7">
        <w:t>m</w:t>
      </w:r>
      <w:r w:rsidRPr="00540A42">
        <w:t>aterial, created or developed by the Grantee as a result of the Activity that has been agreed by DFES and the Grantee as Promotional Material in the Funding Agreement for the purposes of promotion of the Activity and, where applicable, acknowledged as per clause 2.</w:t>
      </w:r>
    </w:p>
    <w:p w14:paraId="6BBA9211" w14:textId="3D409C07" w:rsidR="005F5C62" w:rsidRPr="005F5C62" w:rsidRDefault="00335D99" w:rsidP="00BE02BE">
      <w:pPr>
        <w:pStyle w:val="ListParagraph"/>
        <w:numPr>
          <w:ilvl w:val="0"/>
          <w:numId w:val="12"/>
        </w:numPr>
      </w:pPr>
      <w:r w:rsidRPr="00382356">
        <w:rPr>
          <w:b/>
          <w:bCs/>
        </w:rPr>
        <w:t xml:space="preserve">Reporting Material </w:t>
      </w:r>
      <w:r w:rsidRPr="00382356">
        <w:rPr>
          <w:bCs/>
        </w:rPr>
        <w:t xml:space="preserve">means all </w:t>
      </w:r>
      <w:r w:rsidR="004C39C7" w:rsidRPr="00382356">
        <w:rPr>
          <w:bCs/>
        </w:rPr>
        <w:t>m</w:t>
      </w:r>
      <w:r w:rsidRPr="00382356">
        <w:rPr>
          <w:bCs/>
        </w:rPr>
        <w:t>aterial</w:t>
      </w:r>
      <w:r w:rsidRPr="00382356">
        <w:rPr>
          <w:b/>
          <w:bCs/>
        </w:rPr>
        <w:t xml:space="preserve"> </w:t>
      </w:r>
      <w:r w:rsidRPr="00540A42">
        <w:t xml:space="preserve">which the Grantee is required to provide to DFES for grant administration and reporting </w:t>
      </w:r>
      <w:r w:rsidR="00AE3F83" w:rsidRPr="00540A42">
        <w:t>purposes but</w:t>
      </w:r>
      <w:r w:rsidRPr="00540A42">
        <w:t xml:space="preserve"> does not include Project </w:t>
      </w:r>
      <w:r>
        <w:t>Material</w:t>
      </w:r>
      <w:r w:rsidR="004C39C7">
        <w:t>.</w:t>
      </w:r>
    </w:p>
    <w:p w14:paraId="488D5A04" w14:textId="77777777" w:rsidR="00EC17BB" w:rsidRPr="00B71380" w:rsidRDefault="00EC17BB" w:rsidP="00BE02BE">
      <w:pPr>
        <w:pStyle w:val="ListParagraph"/>
        <w:numPr>
          <w:ilvl w:val="0"/>
          <w:numId w:val="1"/>
        </w:numPr>
        <w:sectPr w:rsidR="00EC17BB" w:rsidRPr="00B71380" w:rsidSect="00233228">
          <w:headerReference w:type="even" r:id="rId28"/>
          <w:headerReference w:type="default" r:id="rId29"/>
          <w:headerReference w:type="first" r:id="rId30"/>
          <w:type w:val="continuous"/>
          <w:pgSz w:w="11910" w:h="16840" w:code="9"/>
          <w:pgMar w:top="601" w:right="499" w:bottom="522" w:left="618" w:header="284" w:footer="454" w:gutter="0"/>
          <w:cols w:space="403"/>
          <w:docGrid w:linePitch="299"/>
        </w:sectPr>
      </w:pPr>
    </w:p>
    <w:p w14:paraId="500303B4" w14:textId="4ACFCD52" w:rsidR="008E08D8" w:rsidRPr="002B001E" w:rsidRDefault="008E08D8" w:rsidP="00233228">
      <w:pPr>
        <w:pStyle w:val="Heading1"/>
      </w:pPr>
      <w:bookmarkStart w:id="74" w:name="_Toc116031768"/>
      <w:bookmarkStart w:id="75" w:name="_Toc129940101"/>
      <w:r w:rsidRPr="002B001E">
        <w:lastRenderedPageBreak/>
        <w:t>Schedule 2: Template Copyright Notice</w:t>
      </w:r>
      <w:bookmarkEnd w:id="74"/>
      <w:bookmarkEnd w:id="75"/>
    </w:p>
    <w:p w14:paraId="5C2B90DC" w14:textId="77777777" w:rsidR="002B001E" w:rsidRDefault="002B001E" w:rsidP="00C84B4E"/>
    <w:p w14:paraId="1EB1ED01" w14:textId="300F75EB" w:rsidR="008E08D8" w:rsidRPr="000C4629" w:rsidRDefault="008E08D8" w:rsidP="00C84B4E">
      <w:r w:rsidRPr="000C4629">
        <w:t xml:space="preserve">This copyright notice is to be incorporated into the purchased material.  It can be downloaded MS Word format from </w:t>
      </w:r>
      <w:hyperlink r:id="rId31" w:history="1">
        <w:r w:rsidRPr="000C4629">
          <w:rPr>
            <w:rStyle w:val="Hyperlink"/>
            <w:rFonts w:asciiTheme="minorHAnsi" w:hAnsiTheme="minorHAnsi" w:cs="Helvetica"/>
            <w:sz w:val="20"/>
            <w:szCs w:val="20"/>
          </w:rPr>
          <w:t>https://goo.gl/igpUv9</w:t>
        </w:r>
      </w:hyperlink>
      <w:r w:rsidRPr="000C4629">
        <w:t xml:space="preserve">.  You must remove any other copyright notices in the document(s) templates you normally use.  </w:t>
      </w:r>
    </w:p>
    <w:p w14:paraId="2ADE0652" w14:textId="77777777" w:rsidR="008E08D8" w:rsidRPr="000C4629" w:rsidRDefault="008E08D8" w:rsidP="00C84B4E"/>
    <w:p w14:paraId="22A55228" w14:textId="77777777" w:rsidR="008E08D8" w:rsidRPr="000C4629" w:rsidRDefault="008E08D8" w:rsidP="00C84B4E">
      <w:r w:rsidRPr="000C4629">
        <w:t>Instructions</w:t>
      </w:r>
    </w:p>
    <w:p w14:paraId="3B4D7E41" w14:textId="77777777" w:rsidR="008E08D8" w:rsidRPr="000C4629" w:rsidRDefault="008E08D8" w:rsidP="00C84B4E"/>
    <w:p w14:paraId="26F16685" w14:textId="77777777" w:rsidR="008E08D8" w:rsidRPr="000C4629" w:rsidRDefault="008E08D8" w:rsidP="00BE02BE">
      <w:pPr>
        <w:pStyle w:val="ListParagraph"/>
        <w:numPr>
          <w:ilvl w:val="0"/>
          <w:numId w:val="19"/>
        </w:numPr>
      </w:pPr>
      <w:r w:rsidRPr="000C4629">
        <w:t xml:space="preserve">Ensure that the hyperlink under the Creative Commons Logo is maintained. https://creativecommons.org/licenses/by/4.0/ </w:t>
      </w:r>
    </w:p>
    <w:p w14:paraId="15F6CD2B" w14:textId="77777777" w:rsidR="008E08D8" w:rsidRPr="000C4629" w:rsidRDefault="008E08D8" w:rsidP="00BE02BE">
      <w:pPr>
        <w:pStyle w:val="ListParagraph"/>
        <w:numPr>
          <w:ilvl w:val="0"/>
          <w:numId w:val="19"/>
        </w:numPr>
      </w:pPr>
      <w:r w:rsidRPr="000C4629">
        <w:t>Replace [Title of document] [Year] with the appropriate content</w:t>
      </w:r>
    </w:p>
    <w:p w14:paraId="38299DB9" w14:textId="77777777" w:rsidR="008E08D8" w:rsidRPr="000C4629" w:rsidRDefault="008E08D8" w:rsidP="00BE02BE">
      <w:pPr>
        <w:pStyle w:val="ListParagraph"/>
        <w:numPr>
          <w:ilvl w:val="0"/>
          <w:numId w:val="19"/>
        </w:numPr>
      </w:pPr>
      <w:r w:rsidRPr="000C4629">
        <w:t xml:space="preserve">Replace </w:t>
      </w:r>
      <w:r w:rsidRPr="00382356">
        <w:rPr>
          <w:highlight w:val="white"/>
        </w:rPr>
        <w:t>[Year]</w:t>
      </w:r>
      <w:r w:rsidRPr="000C4629">
        <w:t xml:space="preserve"> with the appropriate content</w:t>
      </w:r>
    </w:p>
    <w:p w14:paraId="2F949767" w14:textId="77777777" w:rsidR="008E08D8" w:rsidRPr="000C4629" w:rsidRDefault="008E08D8" w:rsidP="00BE02BE">
      <w:pPr>
        <w:pStyle w:val="ListParagraph"/>
        <w:numPr>
          <w:ilvl w:val="0"/>
          <w:numId w:val="19"/>
        </w:numPr>
      </w:pPr>
      <w:r w:rsidRPr="000C4629">
        <w:t xml:space="preserve">Obtain the particulars required by </w:t>
      </w:r>
      <w:r>
        <w:t>DFES</w:t>
      </w:r>
      <w:r w:rsidRPr="000C4629">
        <w:t xml:space="preserve"> for inclusion under the heading: </w:t>
      </w:r>
      <w:r w:rsidRPr="00382356">
        <w:rPr>
          <w:b/>
          <w:highlight w:val="white"/>
        </w:rPr>
        <w:t>Further Information</w:t>
      </w:r>
    </w:p>
    <w:p w14:paraId="7281120C" w14:textId="77777777" w:rsidR="008E08D8" w:rsidRPr="000C4629" w:rsidRDefault="008E08D8" w:rsidP="00BE02BE">
      <w:pPr>
        <w:pStyle w:val="ListParagraph"/>
        <w:numPr>
          <w:ilvl w:val="0"/>
          <w:numId w:val="19"/>
        </w:numPr>
      </w:pPr>
      <w:r w:rsidRPr="000C4629">
        <w:t xml:space="preserve">In the Disclaimer section, replace </w:t>
      </w:r>
      <w:r w:rsidRPr="00382356">
        <w:rPr>
          <w:b/>
          <w:color w:val="222222"/>
        </w:rPr>
        <w:t xml:space="preserve">[Grantee] </w:t>
      </w:r>
      <w:r w:rsidRPr="000C4629">
        <w:t xml:space="preserve">with the appropriate content.  </w:t>
      </w:r>
    </w:p>
    <w:p w14:paraId="5C9E4913" w14:textId="77777777" w:rsidR="008E08D8" w:rsidRPr="000C4629" w:rsidRDefault="008E08D8" w:rsidP="00BE02BE">
      <w:pPr>
        <w:pStyle w:val="ListParagraph"/>
        <w:numPr>
          <w:ilvl w:val="0"/>
          <w:numId w:val="19"/>
        </w:numPr>
      </w:pPr>
      <w:r w:rsidRPr="000C4629">
        <w:t xml:space="preserve">You are required to particularise the Existing Material (this includes third party material and material provided by the SEMC/Purchaser) that is </w:t>
      </w:r>
      <w:r w:rsidRPr="00382356">
        <w:rPr>
          <w:b/>
          <w:u w:val="single"/>
        </w:rPr>
        <w:t>incorporated</w:t>
      </w:r>
      <w:r w:rsidRPr="000C4629">
        <w:t xml:space="preserve"> into the Project Outputs, in a Table of References. (See above and Clause 12) Each reference shall particularise the title of the material being reproduced, Author or Copyright Holder, Year of Publication, Page number (if appropriate), Copyright Licence (if any </w:t>
      </w:r>
      <w:r w:rsidRPr="000C4629">
        <w:noBreakHyphen/>
        <w:t xml:space="preserve"> </w:t>
      </w:r>
      <w:proofErr w:type="gramStart"/>
      <w:r w:rsidRPr="000C4629">
        <w:t>E.g.</w:t>
      </w:r>
      <w:proofErr w:type="gramEnd"/>
      <w:r w:rsidRPr="000C4629">
        <w:t xml:space="preserve"> CC Attribution Licence), or ‘All Rights Reserved’</w:t>
      </w:r>
    </w:p>
    <w:p w14:paraId="3F663B57" w14:textId="77777777" w:rsidR="008E08D8" w:rsidRPr="000C4629" w:rsidRDefault="008E08D8" w:rsidP="00C84B4E">
      <w:pPr>
        <w:rPr>
          <w:highlight w:val="white"/>
        </w:rPr>
      </w:pPr>
    </w:p>
    <w:p w14:paraId="4FFF3F7D" w14:textId="77777777" w:rsidR="008E08D8" w:rsidRPr="000C4629" w:rsidRDefault="008E08D8" w:rsidP="00C84B4E">
      <w:pPr>
        <w:rPr>
          <w:highlight w:val="white"/>
        </w:rPr>
      </w:pPr>
      <w:r w:rsidRPr="000C4629">
        <w:rPr>
          <w:highlight w:val="white"/>
        </w:rPr>
        <w:t xml:space="preserve"> ----------------------------------------------------------------------------------------------------------------------------------------</w:t>
      </w:r>
    </w:p>
    <w:p w14:paraId="0E3371CF" w14:textId="23FC7FB0" w:rsidR="008E08D8" w:rsidRPr="00BC38B9" w:rsidRDefault="008E08D8" w:rsidP="00C84B4E">
      <w:pPr>
        <w:rPr>
          <w:rFonts w:ascii="Courier" w:hAnsi="Courier"/>
        </w:rPr>
      </w:pPr>
      <w:r w:rsidRPr="00F3143A">
        <w:rPr>
          <w:rFonts w:ascii="Courier" w:hAnsi="Courier"/>
          <w:noProof/>
          <w:sz w:val="20"/>
          <w:szCs w:val="20"/>
          <w:lang w:eastAsia="en-AU"/>
        </w:rPr>
        <w:drawing>
          <wp:anchor distT="0" distB="0" distL="114300" distR="114300" simplePos="0" relativeHeight="487002624" behindDoc="0" locked="0" layoutInCell="1" allowOverlap="1" wp14:anchorId="0C3A5FA8" wp14:editId="72819A6E">
            <wp:simplePos x="0" y="0"/>
            <wp:positionH relativeFrom="column">
              <wp:posOffset>107011</wp:posOffset>
            </wp:positionH>
            <wp:positionV relativeFrom="paragraph">
              <wp:posOffset>222885</wp:posOffset>
            </wp:positionV>
            <wp:extent cx="833755" cy="291465"/>
            <wp:effectExtent l="0" t="0" r="4445"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33755" cy="291465"/>
                    </a:xfrm>
                    <a:prstGeom prst="rect">
                      <a:avLst/>
                    </a:prstGeom>
                    <a:noFill/>
                    <a:ln>
                      <a:noFill/>
                    </a:ln>
                  </pic:spPr>
                </pic:pic>
              </a:graphicData>
            </a:graphic>
          </wp:anchor>
        </w:drawing>
      </w:r>
      <w:r w:rsidRPr="00BC38B9">
        <w:rPr>
          <w:highlight w:val="white"/>
        </w:rPr>
        <w:t>COPYRIGHT NOTICE</w:t>
      </w:r>
    </w:p>
    <w:p w14:paraId="66A1CC0B" w14:textId="5A2DA414" w:rsidR="008E08D8" w:rsidRPr="00BC38B9" w:rsidRDefault="008E08D8" w:rsidP="00C84B4E">
      <w:r>
        <w:tab/>
      </w:r>
      <w:r>
        <w:tab/>
      </w:r>
      <w:r>
        <w:br w:type="textWrapping" w:clear="all"/>
      </w:r>
    </w:p>
    <w:p w14:paraId="681DA486" w14:textId="77777777" w:rsidR="008E08D8" w:rsidRPr="006C7A76" w:rsidRDefault="008E08D8" w:rsidP="00C84B4E">
      <w:pPr>
        <w:rPr>
          <w:rFonts w:ascii="Courier" w:hAnsi="Courier"/>
          <w:sz w:val="20"/>
          <w:szCs w:val="20"/>
        </w:rPr>
      </w:pPr>
      <w:r w:rsidRPr="00BC38B9">
        <w:rPr>
          <w:sz w:val="20"/>
          <w:szCs w:val="20"/>
        </w:rPr>
        <w:t>This document</w:t>
      </w:r>
      <w:r w:rsidRPr="006C7A76">
        <w:rPr>
          <w:sz w:val="20"/>
          <w:szCs w:val="20"/>
        </w:rPr>
        <w:t>, [Title of Document] [Year], is licensed under the</w:t>
      </w:r>
      <w:hyperlink r:id="rId33" w:history="1">
        <w:r w:rsidRPr="006C7A76">
          <w:rPr>
            <w:color w:val="0000FF"/>
            <w:sz w:val="20"/>
            <w:szCs w:val="20"/>
            <w:u w:val="single"/>
          </w:rPr>
          <w:t xml:space="preserve"> </w:t>
        </w:r>
      </w:hyperlink>
      <w:hyperlink r:id="rId34" w:history="1">
        <w:r w:rsidRPr="006C7A76">
          <w:rPr>
            <w:color w:val="1155CC"/>
            <w:sz w:val="20"/>
            <w:szCs w:val="20"/>
            <w:u w:val="single"/>
          </w:rPr>
          <w:t>Creative Commons Attribution 4.0 Licence</w:t>
        </w:r>
      </w:hyperlink>
      <w:r w:rsidRPr="006C7A76">
        <w:rPr>
          <w:sz w:val="20"/>
          <w:szCs w:val="20"/>
        </w:rPr>
        <w:t>, unless otherwise indicated.</w:t>
      </w:r>
    </w:p>
    <w:p w14:paraId="543DA369" w14:textId="77777777" w:rsidR="008E08D8" w:rsidRPr="006C7A76" w:rsidRDefault="008E08D8" w:rsidP="00C84B4E"/>
    <w:p w14:paraId="5BB2E136" w14:textId="77777777" w:rsidR="008E08D8" w:rsidRPr="006C7A76" w:rsidRDefault="008E08D8" w:rsidP="00C84B4E">
      <w:pPr>
        <w:rPr>
          <w:rFonts w:ascii="Courier" w:hAnsi="Courier"/>
        </w:rPr>
      </w:pPr>
      <w:r w:rsidRPr="006C7A76">
        <w:rPr>
          <w:b/>
          <w:color w:val="222222"/>
        </w:rPr>
        <w:t>Please give attribution to:</w:t>
      </w:r>
      <w:r w:rsidRPr="006C7A76">
        <w:rPr>
          <w:color w:val="222222"/>
        </w:rPr>
        <w:t xml:space="preserve"> </w:t>
      </w:r>
      <w:r w:rsidRPr="006C7A76">
        <w:t>© State of Western Australia (</w:t>
      </w:r>
      <w:r>
        <w:t>DFES</w:t>
      </w:r>
      <w:r w:rsidRPr="006C7A76">
        <w:t xml:space="preserve">) [Year]   </w:t>
      </w:r>
    </w:p>
    <w:p w14:paraId="7876CE4C" w14:textId="77777777" w:rsidR="008E08D8" w:rsidRPr="006C7A76" w:rsidRDefault="008E08D8" w:rsidP="00C84B4E">
      <w:pPr>
        <w:rPr>
          <w:rFonts w:ascii="Courier" w:hAnsi="Courier"/>
        </w:rPr>
      </w:pPr>
      <w:r w:rsidRPr="006C7A76">
        <w:t xml:space="preserve">We also request that you observe and retain any notices that may accompany this material as part of the attribution.  </w:t>
      </w:r>
    </w:p>
    <w:p w14:paraId="00D53937" w14:textId="77777777" w:rsidR="008E08D8" w:rsidRPr="006C7A76" w:rsidRDefault="008E08D8" w:rsidP="00C84B4E"/>
    <w:p w14:paraId="0F00B359" w14:textId="77777777" w:rsidR="008E08D8" w:rsidRPr="006C7A76" w:rsidRDefault="008E08D8" w:rsidP="00C84B4E">
      <w:pPr>
        <w:rPr>
          <w:rFonts w:ascii="Courier" w:hAnsi="Courier"/>
        </w:rPr>
      </w:pPr>
      <w:r w:rsidRPr="006C7A76">
        <w:t>Notice Identifying Other Material and/or Rights in this Publication:</w:t>
      </w:r>
    </w:p>
    <w:p w14:paraId="28ED11EF" w14:textId="77777777" w:rsidR="008E08D8" w:rsidRPr="00BC38B9" w:rsidRDefault="008E08D8" w:rsidP="00C84B4E">
      <w:pPr>
        <w:rPr>
          <w:rFonts w:ascii="Courier" w:hAnsi="Courier"/>
        </w:rPr>
      </w:pPr>
      <w:r w:rsidRPr="006C7A76">
        <w:t xml:space="preserve">The author of this document has taken steps to both identify third-party material and secure permission for its reproduction and reuse. However, please note that where these third-party materials are not licensed </w:t>
      </w:r>
      <w:r w:rsidRPr="00BC38B9">
        <w:rPr>
          <w:highlight w:val="white"/>
        </w:rPr>
        <w:t xml:space="preserve">under a Creative Commons licence, or similar terms of use, you should obtain permission from the rights holder to reuse their material beyond the ways you are permitted to use them under the ‘fair dealing’ provisions in the </w:t>
      </w:r>
      <w:hyperlink r:id="rId35" w:history="1">
        <w:r w:rsidRPr="00BC38B9">
          <w:rPr>
            <w:i/>
            <w:color w:val="1155CC"/>
            <w:highlight w:val="white"/>
            <w:u w:val="single"/>
          </w:rPr>
          <w:t>Copyright Act 1968</w:t>
        </w:r>
      </w:hyperlink>
      <w:r w:rsidRPr="00BC38B9">
        <w:rPr>
          <w:highlight w:val="white"/>
        </w:rPr>
        <w:t xml:space="preserve">.  Please see the Table of References at the rear of this document for a list identifying other material and/or rights in this document. </w:t>
      </w:r>
    </w:p>
    <w:p w14:paraId="29D5D06F" w14:textId="77777777" w:rsidR="008E08D8" w:rsidRPr="00BC38B9" w:rsidRDefault="008E08D8" w:rsidP="00C84B4E"/>
    <w:p w14:paraId="0AAA02EA" w14:textId="77777777" w:rsidR="008E08D8" w:rsidRPr="00BC38B9" w:rsidRDefault="008E08D8" w:rsidP="00C84B4E">
      <w:pPr>
        <w:rPr>
          <w:rFonts w:ascii="Courier" w:hAnsi="Courier"/>
        </w:rPr>
      </w:pPr>
      <w:r w:rsidRPr="00BC38B9">
        <w:rPr>
          <w:highlight w:val="white"/>
        </w:rPr>
        <w:t>Further Information</w:t>
      </w:r>
    </w:p>
    <w:p w14:paraId="373E78E7" w14:textId="77777777" w:rsidR="008E08D8" w:rsidRPr="00BC38B9" w:rsidRDefault="008E08D8" w:rsidP="00C84B4E">
      <w:pPr>
        <w:rPr>
          <w:rFonts w:ascii="Courier" w:hAnsi="Courier"/>
        </w:rPr>
      </w:pPr>
      <w:r w:rsidRPr="00BC38B9">
        <w:rPr>
          <w:highlight w:val="white"/>
        </w:rPr>
        <w:t>For further information about the copyright in this document, please contact:</w:t>
      </w:r>
    </w:p>
    <w:p w14:paraId="72B1065A" w14:textId="77777777" w:rsidR="008E08D8" w:rsidRPr="00F3143A" w:rsidRDefault="008E08D8" w:rsidP="00C84B4E">
      <w:pPr>
        <w:rPr>
          <w:rFonts w:ascii="Courier" w:hAnsi="Courier"/>
        </w:rPr>
      </w:pPr>
      <w:r>
        <w:t>Department of Fire and Emergency Services</w:t>
      </w:r>
    </w:p>
    <w:p w14:paraId="0C4D9758" w14:textId="77777777" w:rsidR="008E08D8" w:rsidRPr="00C05E79" w:rsidRDefault="008E08D8" w:rsidP="00C84B4E">
      <w:r w:rsidRPr="00C05E79">
        <w:t>20 Stockton Bend</w:t>
      </w:r>
    </w:p>
    <w:p w14:paraId="17B3CD22" w14:textId="77777777" w:rsidR="008E08D8" w:rsidRPr="00C05E79" w:rsidRDefault="008E08D8" w:rsidP="00C84B4E">
      <w:r w:rsidRPr="00C05E79">
        <w:t>Cockburn Central WA 6164</w:t>
      </w:r>
    </w:p>
    <w:p w14:paraId="67D153BC" w14:textId="77777777" w:rsidR="008E08D8" w:rsidRPr="00C05E79" w:rsidRDefault="00574E7B" w:rsidP="00C84B4E">
      <w:pPr>
        <w:rPr>
          <w:sz w:val="20"/>
          <w:szCs w:val="20"/>
        </w:rPr>
      </w:pPr>
      <w:hyperlink r:id="rId36" w:history="1">
        <w:r w:rsidR="008E08D8" w:rsidRPr="00C05E79">
          <w:rPr>
            <w:rStyle w:val="Hyperlink"/>
            <w:sz w:val="20"/>
            <w:szCs w:val="20"/>
          </w:rPr>
          <w:t>Info@DFES.wa.gov.au</w:t>
        </w:r>
      </w:hyperlink>
    </w:p>
    <w:p w14:paraId="648650F3" w14:textId="77777777" w:rsidR="008E08D8" w:rsidRPr="00C05E79" w:rsidRDefault="008E08D8" w:rsidP="00C84B4E"/>
    <w:p w14:paraId="0FDC6B92" w14:textId="77777777" w:rsidR="008E08D8" w:rsidRPr="00C05E79" w:rsidRDefault="008E08D8" w:rsidP="00C84B4E">
      <w:pPr>
        <w:rPr>
          <w:rFonts w:ascii="Courier" w:hAnsi="Courier"/>
        </w:rPr>
      </w:pPr>
      <w:r w:rsidRPr="00C05E79">
        <w:t>DISCLAIMER</w:t>
      </w:r>
    </w:p>
    <w:p w14:paraId="16178C18" w14:textId="77777777" w:rsidR="008E08D8" w:rsidRDefault="008E08D8" w:rsidP="00C84B4E">
      <w:pPr>
        <w:rPr>
          <w:b/>
          <w:color w:val="222222"/>
        </w:rPr>
      </w:pPr>
      <w:r w:rsidRPr="00C05E79">
        <w:t xml:space="preserve">The </w:t>
      </w:r>
      <w:hyperlink r:id="rId37" w:history="1">
        <w:r w:rsidRPr="00C05E79">
          <w:rPr>
            <w:u w:val="single"/>
          </w:rPr>
          <w:t>Creative Commons Attribution 4.0 Licence</w:t>
        </w:r>
      </w:hyperlink>
      <w:r w:rsidRPr="00C05E79">
        <w:t xml:space="preserve"> contains a Disclaimer of Warranties and Limitation of Liability.  In addition: </w:t>
      </w:r>
      <w:r w:rsidRPr="00C05E79">
        <w:rPr>
          <w:b/>
        </w:rPr>
        <w:t xml:space="preserve">This document (and its associated data or other collateral materials, if any, collectively referred to herein as the ‘document’) was produced by the &lt;agency&gt; for the Western </w:t>
      </w:r>
      <w:r>
        <w:rPr>
          <w:b/>
          <w:color w:val="222222"/>
        </w:rPr>
        <w:t>Australia Department of Fire and Emergency Services</w:t>
      </w:r>
      <w:r w:rsidRPr="00BC38B9">
        <w:rPr>
          <w:b/>
          <w:color w:val="222222"/>
        </w:rPr>
        <w:t xml:space="preserve"> only.  The views expressed in the document are those of the author(s) alone, and do not necessarily represent the views of</w:t>
      </w:r>
      <w:r w:rsidRPr="00F3143A">
        <w:rPr>
          <w:b/>
          <w:color w:val="222222"/>
        </w:rPr>
        <w:t xml:space="preserve"> the State of Western Australia</w:t>
      </w:r>
      <w:r w:rsidRPr="00BC38B9">
        <w:rPr>
          <w:b/>
          <w:color w:val="222222"/>
        </w:rPr>
        <w:t xml:space="preserve">.  </w:t>
      </w:r>
    </w:p>
    <w:p w14:paraId="3AF95397" w14:textId="77777777" w:rsidR="00782652" w:rsidRDefault="00782652" w:rsidP="00C84B4E"/>
    <w:p w14:paraId="20663635" w14:textId="5F13872A" w:rsidR="008E08D8" w:rsidRDefault="008E08D8" w:rsidP="00C84B4E">
      <w:r w:rsidRPr="00F3143A">
        <w:t>You should obtain professional advice before making decisions based upon the contents of this document.</w:t>
      </w:r>
    </w:p>
    <w:p w14:paraId="6BD694DE" w14:textId="77777777" w:rsidR="00724C88" w:rsidRPr="002B001E" w:rsidRDefault="00724C88" w:rsidP="00233228">
      <w:pPr>
        <w:pStyle w:val="Heading1"/>
      </w:pPr>
      <w:bookmarkStart w:id="76" w:name="_Toc116031769"/>
      <w:bookmarkStart w:id="77" w:name="_Toc129940102"/>
      <w:r w:rsidRPr="002B001E">
        <w:lastRenderedPageBreak/>
        <w:t>Schedule 3: Proper Use of Grant Funding</w:t>
      </w:r>
      <w:bookmarkEnd w:id="76"/>
      <w:bookmarkEnd w:id="77"/>
    </w:p>
    <w:p w14:paraId="697B8C9B" w14:textId="77777777" w:rsidR="002B001E" w:rsidRDefault="002B001E" w:rsidP="00C84B4E"/>
    <w:p w14:paraId="2219F2AD" w14:textId="309544C2" w:rsidR="00724C88" w:rsidRPr="00241D02" w:rsidRDefault="00724C88" w:rsidP="00C84B4E">
      <w:pPr>
        <w:rPr>
          <w:b/>
          <w:bCs/>
        </w:rPr>
      </w:pPr>
      <w:r w:rsidRPr="00241D02">
        <w:rPr>
          <w:b/>
          <w:bCs/>
        </w:rPr>
        <w:t>Accountable Authority</w:t>
      </w:r>
    </w:p>
    <w:p w14:paraId="587F8B39" w14:textId="77777777" w:rsidR="00724C88" w:rsidRPr="00241D02" w:rsidRDefault="00724C88" w:rsidP="00241D02">
      <w:pPr>
        <w:pStyle w:val="BulletList"/>
        <w:numPr>
          <w:ilvl w:val="0"/>
          <w:numId w:val="30"/>
        </w:numPr>
        <w:rPr>
          <w:b w:val="0"/>
          <w:bCs/>
        </w:rPr>
      </w:pPr>
      <w:r w:rsidRPr="00241D02">
        <w:rPr>
          <w:b w:val="0"/>
          <w:bCs/>
        </w:rPr>
        <w:t xml:space="preserve">The Grantee is an accountable authority for the financial management of public money as prescribed under the </w:t>
      </w:r>
      <w:hyperlink r:id="rId38" w:history="1">
        <w:r w:rsidRPr="00241D02">
          <w:rPr>
            <w:rStyle w:val="Hyperlink"/>
            <w:rFonts w:asciiTheme="minorHAnsi" w:hAnsiTheme="minorHAnsi" w:cstheme="minorHAnsi"/>
            <w:b w:val="0"/>
            <w:bCs/>
            <w:i/>
            <w:iCs/>
          </w:rPr>
          <w:t>Financial Management Act 2006</w:t>
        </w:r>
      </w:hyperlink>
      <w:r w:rsidRPr="00241D02">
        <w:rPr>
          <w:b w:val="0"/>
          <w:bCs/>
        </w:rPr>
        <w:t xml:space="preserve"> (Part 4). The Grantee must ensure compliance with the </w:t>
      </w:r>
      <w:r w:rsidRPr="00241D02">
        <w:rPr>
          <w:b w:val="0"/>
          <w:bCs/>
          <w:i/>
          <w:iCs/>
        </w:rPr>
        <w:t>Financial Management Act 2006</w:t>
      </w:r>
      <w:r w:rsidRPr="00241D02">
        <w:rPr>
          <w:b w:val="0"/>
          <w:bCs/>
        </w:rPr>
        <w:t xml:space="preserve">, </w:t>
      </w:r>
      <w:hyperlink r:id="rId39" w:history="1">
        <w:hyperlink r:id="rId40" w:history="1">
          <w:r w:rsidRPr="00241D02">
            <w:rPr>
              <w:rStyle w:val="Hyperlink"/>
              <w:rFonts w:asciiTheme="minorHAnsi" w:hAnsiTheme="minorHAnsi" w:cstheme="minorHAnsi"/>
              <w:b w:val="0"/>
              <w:bCs/>
              <w:i/>
              <w:iCs/>
            </w:rPr>
            <w:t>Treasurer’s instructions</w:t>
          </w:r>
        </w:hyperlink>
      </w:hyperlink>
      <w:r w:rsidRPr="00241D02">
        <w:rPr>
          <w:b w:val="0"/>
          <w:bCs/>
        </w:rPr>
        <w:t xml:space="preserve"> and any other written law that applies to the Grantee. </w:t>
      </w:r>
    </w:p>
    <w:p w14:paraId="300CE246" w14:textId="5D5E747F" w:rsidR="00724C88" w:rsidRPr="00241D02" w:rsidRDefault="00724C88" w:rsidP="00241D02">
      <w:pPr>
        <w:pStyle w:val="BulletList"/>
        <w:numPr>
          <w:ilvl w:val="0"/>
          <w:numId w:val="30"/>
        </w:numPr>
        <w:rPr>
          <w:b w:val="0"/>
          <w:bCs/>
        </w:rPr>
      </w:pPr>
      <w:r w:rsidRPr="00241D02">
        <w:rPr>
          <w:b w:val="0"/>
          <w:bCs/>
        </w:rPr>
        <w:t xml:space="preserve">The Grantee must incur expenditure to undertake the Activity described in the executed Funding Agreement in a manner that is consistent with any State Government policy prescribed by the </w:t>
      </w:r>
      <w:r w:rsidRPr="00241D02">
        <w:rPr>
          <w:b w:val="0"/>
          <w:bCs/>
          <w:i/>
          <w:iCs/>
        </w:rPr>
        <w:t>Treasurer’s Instructions</w:t>
      </w:r>
      <w:r w:rsidR="00920B1C" w:rsidRPr="00241D02">
        <w:rPr>
          <w:b w:val="0"/>
          <w:bCs/>
          <w:i/>
          <w:iCs/>
        </w:rPr>
        <w:t>.</w:t>
      </w:r>
    </w:p>
    <w:p w14:paraId="795165BA" w14:textId="77777777" w:rsidR="00724C88" w:rsidRPr="00241D02" w:rsidRDefault="00724C88" w:rsidP="00241D02">
      <w:pPr>
        <w:pStyle w:val="ListParagraph"/>
        <w:numPr>
          <w:ilvl w:val="0"/>
          <w:numId w:val="30"/>
        </w:numPr>
        <w:rPr>
          <w:bCs/>
        </w:rPr>
      </w:pPr>
      <w:r w:rsidRPr="00241D02">
        <w:rPr>
          <w:bCs/>
        </w:rPr>
        <w:t xml:space="preserve">In addition, the Activity funded by the Grant should be conducted in accordance with the principles of relevant Western Australian Government policy, including the following: </w:t>
      </w:r>
    </w:p>
    <w:p w14:paraId="42B889A8" w14:textId="77777777" w:rsidR="00724C88" w:rsidRPr="00241D02" w:rsidRDefault="00574E7B" w:rsidP="00241D02">
      <w:pPr>
        <w:pStyle w:val="BulletList"/>
        <w:numPr>
          <w:ilvl w:val="0"/>
          <w:numId w:val="30"/>
        </w:numPr>
        <w:rPr>
          <w:rStyle w:val="Hyperlink"/>
          <w:rFonts w:asciiTheme="minorHAnsi" w:hAnsiTheme="minorHAnsi" w:cstheme="minorHAnsi"/>
          <w:b w:val="0"/>
          <w:bCs/>
        </w:rPr>
      </w:pPr>
      <w:hyperlink r:id="rId41" w:history="1">
        <w:r w:rsidR="00724C88" w:rsidRPr="00241D02">
          <w:rPr>
            <w:rStyle w:val="Hyperlink"/>
            <w:rFonts w:asciiTheme="minorHAnsi" w:hAnsiTheme="minorHAnsi" w:cstheme="minorHAnsi"/>
            <w:b w:val="0"/>
            <w:bCs/>
          </w:rPr>
          <w:t>Treasurer’s Instruction 304 – Authorisation of Payments</w:t>
        </w:r>
      </w:hyperlink>
      <w:r w:rsidR="00724C88" w:rsidRPr="00241D02">
        <w:rPr>
          <w:rStyle w:val="Hyperlink"/>
          <w:rFonts w:asciiTheme="minorHAnsi" w:hAnsiTheme="minorHAnsi" w:cstheme="minorHAnsi"/>
          <w:b w:val="0"/>
          <w:bCs/>
        </w:rPr>
        <w:t xml:space="preserve"> .</w:t>
      </w:r>
    </w:p>
    <w:p w14:paraId="3C85B9E3" w14:textId="77777777" w:rsidR="00724C88" w:rsidRPr="00241D02" w:rsidRDefault="00574E7B" w:rsidP="00241D02">
      <w:pPr>
        <w:pStyle w:val="BulletList"/>
        <w:numPr>
          <w:ilvl w:val="0"/>
          <w:numId w:val="30"/>
        </w:numPr>
        <w:rPr>
          <w:rStyle w:val="Hyperlink"/>
          <w:rFonts w:asciiTheme="minorHAnsi" w:hAnsiTheme="minorHAnsi" w:cstheme="minorHAnsi"/>
          <w:b w:val="0"/>
          <w:bCs/>
        </w:rPr>
      </w:pPr>
      <w:hyperlink r:id="rId42" w:history="1">
        <w:r w:rsidR="00724C88" w:rsidRPr="00241D02">
          <w:rPr>
            <w:rStyle w:val="Hyperlink"/>
            <w:rFonts w:asciiTheme="minorHAnsi" w:hAnsiTheme="minorHAnsi" w:cstheme="minorHAnsi"/>
            <w:b w:val="0"/>
            <w:bCs/>
          </w:rPr>
          <w:t>Treasurer’s Instruction 321 – Credit Cards – Authorised Use</w:t>
        </w:r>
      </w:hyperlink>
    </w:p>
    <w:p w14:paraId="71391AB8" w14:textId="77777777" w:rsidR="00724C88" w:rsidRPr="00241D02" w:rsidRDefault="00574E7B" w:rsidP="00241D02">
      <w:pPr>
        <w:pStyle w:val="BulletList"/>
        <w:numPr>
          <w:ilvl w:val="0"/>
          <w:numId w:val="30"/>
        </w:numPr>
        <w:rPr>
          <w:rStyle w:val="Hyperlink"/>
          <w:rFonts w:asciiTheme="minorHAnsi" w:hAnsiTheme="minorHAnsi" w:cstheme="minorHAnsi"/>
          <w:b w:val="0"/>
          <w:bCs/>
        </w:rPr>
      </w:pPr>
      <w:hyperlink r:id="rId43" w:history="1">
        <w:r w:rsidR="00724C88" w:rsidRPr="00241D02">
          <w:rPr>
            <w:rStyle w:val="Hyperlink"/>
            <w:rFonts w:asciiTheme="minorHAnsi" w:hAnsiTheme="minorHAnsi" w:cstheme="minorHAnsi"/>
            <w:b w:val="0"/>
            <w:bCs/>
          </w:rPr>
          <w:t>Western Australian Government Purchasing Card Guidelines</w:t>
        </w:r>
      </w:hyperlink>
    </w:p>
    <w:p w14:paraId="36C2FC35" w14:textId="77777777" w:rsidR="00724C88" w:rsidRPr="00241D02" w:rsidRDefault="00574E7B" w:rsidP="00241D02">
      <w:pPr>
        <w:pStyle w:val="BulletList"/>
        <w:numPr>
          <w:ilvl w:val="0"/>
          <w:numId w:val="30"/>
        </w:numPr>
        <w:rPr>
          <w:rStyle w:val="Hyperlink"/>
          <w:rFonts w:asciiTheme="minorHAnsi" w:hAnsiTheme="minorHAnsi" w:cstheme="minorHAnsi"/>
          <w:b w:val="0"/>
          <w:bCs/>
        </w:rPr>
      </w:pPr>
      <w:hyperlink r:id="rId44" w:history="1">
        <w:r w:rsidR="00724C88" w:rsidRPr="00241D02">
          <w:rPr>
            <w:rStyle w:val="Hyperlink"/>
            <w:rFonts w:asciiTheme="minorHAnsi" w:hAnsiTheme="minorHAnsi" w:cstheme="minorHAnsi"/>
            <w:b w:val="0"/>
            <w:bCs/>
          </w:rPr>
          <w:t>Public Sector Commissioner’s Circulars 2009-18 Guidelines for Expenditure on Official Hospitality</w:t>
        </w:r>
      </w:hyperlink>
    </w:p>
    <w:p w14:paraId="71523E5D" w14:textId="77777777" w:rsidR="00724C88" w:rsidRPr="00241D02" w:rsidRDefault="00574E7B" w:rsidP="00241D02">
      <w:pPr>
        <w:pStyle w:val="BulletList"/>
        <w:numPr>
          <w:ilvl w:val="0"/>
          <w:numId w:val="30"/>
        </w:numPr>
        <w:rPr>
          <w:rStyle w:val="Hyperlink"/>
          <w:rFonts w:asciiTheme="minorHAnsi" w:hAnsiTheme="minorHAnsi" w:cstheme="minorHAnsi"/>
          <w:b w:val="0"/>
          <w:bCs/>
        </w:rPr>
      </w:pPr>
      <w:hyperlink r:id="rId45" w:history="1">
        <w:r w:rsidR="00724C88" w:rsidRPr="00241D02">
          <w:rPr>
            <w:rStyle w:val="Hyperlink"/>
            <w:rFonts w:asciiTheme="minorHAnsi" w:hAnsiTheme="minorHAnsi" w:cstheme="minorHAnsi"/>
            <w:b w:val="0"/>
            <w:bCs/>
          </w:rPr>
          <w:t>Providing Gifts, Benefits and Hospitality – Good Practice Guide for WA Public Authorities</w:t>
        </w:r>
      </w:hyperlink>
      <w:r w:rsidR="00724C88" w:rsidRPr="00241D02">
        <w:rPr>
          <w:rStyle w:val="Hyperlink"/>
          <w:rFonts w:asciiTheme="minorHAnsi" w:hAnsiTheme="minorHAnsi" w:cstheme="minorHAnsi"/>
          <w:b w:val="0"/>
          <w:bCs/>
        </w:rPr>
        <w:t xml:space="preserve"> </w:t>
      </w:r>
    </w:p>
    <w:p w14:paraId="7B2F7011" w14:textId="77777777" w:rsidR="00724C88" w:rsidRPr="00241D02" w:rsidRDefault="00574E7B" w:rsidP="00241D02">
      <w:pPr>
        <w:pStyle w:val="BulletList"/>
        <w:numPr>
          <w:ilvl w:val="0"/>
          <w:numId w:val="30"/>
        </w:numPr>
        <w:rPr>
          <w:rStyle w:val="Hyperlink"/>
          <w:b w:val="0"/>
          <w:bCs/>
        </w:rPr>
      </w:pPr>
      <w:hyperlink r:id="rId46" w:history="1">
        <w:r w:rsidR="00724C88" w:rsidRPr="00241D02">
          <w:rPr>
            <w:rStyle w:val="Hyperlink"/>
            <w:rFonts w:asciiTheme="minorHAnsi" w:hAnsiTheme="minorHAnsi" w:cstheme="minorHAnsi"/>
            <w:b w:val="0"/>
            <w:bCs/>
          </w:rPr>
          <w:t>Conflicts of Interest – Guidelines for the WA Public Sector</w:t>
        </w:r>
      </w:hyperlink>
      <w:r w:rsidR="00724C88" w:rsidRPr="00241D02">
        <w:rPr>
          <w:rStyle w:val="Hyperlink"/>
          <w:b w:val="0"/>
          <w:bCs/>
        </w:rPr>
        <w:t xml:space="preserve"> </w:t>
      </w:r>
    </w:p>
    <w:p w14:paraId="65EB26CC" w14:textId="77777777" w:rsidR="00724C88" w:rsidRPr="00241D02" w:rsidRDefault="00574E7B" w:rsidP="00241D02">
      <w:pPr>
        <w:pStyle w:val="BulletList"/>
        <w:numPr>
          <w:ilvl w:val="0"/>
          <w:numId w:val="30"/>
        </w:numPr>
        <w:rPr>
          <w:rStyle w:val="Hyperlink"/>
          <w:rFonts w:asciiTheme="minorHAnsi" w:hAnsiTheme="minorHAnsi" w:cstheme="minorHAnsi"/>
          <w:b w:val="0"/>
          <w:bCs/>
        </w:rPr>
      </w:pPr>
      <w:hyperlink r:id="rId47" w:history="1">
        <w:r w:rsidR="00724C88" w:rsidRPr="00241D02">
          <w:rPr>
            <w:rStyle w:val="Hyperlink"/>
            <w:rFonts w:asciiTheme="minorHAnsi" w:hAnsiTheme="minorHAnsi" w:cstheme="minorHAnsi"/>
            <w:b w:val="0"/>
            <w:bCs/>
          </w:rPr>
          <w:t>Public Sector Commissioner’s Circulars 2018-03 Code of practice: Occupational Safety and Health in the Western Australian Public Sector</w:t>
        </w:r>
      </w:hyperlink>
      <w:r w:rsidR="00724C88" w:rsidRPr="00241D02">
        <w:rPr>
          <w:rStyle w:val="Hyperlink"/>
          <w:rFonts w:asciiTheme="minorHAnsi" w:hAnsiTheme="minorHAnsi" w:cstheme="minorHAnsi"/>
          <w:b w:val="0"/>
          <w:bCs/>
        </w:rPr>
        <w:t xml:space="preserve"> </w:t>
      </w:r>
    </w:p>
    <w:p w14:paraId="093C4C3C" w14:textId="77777777" w:rsidR="00724C88" w:rsidRPr="00241D02" w:rsidRDefault="00574E7B" w:rsidP="00241D02">
      <w:pPr>
        <w:pStyle w:val="BulletList"/>
        <w:numPr>
          <w:ilvl w:val="0"/>
          <w:numId w:val="30"/>
        </w:numPr>
        <w:rPr>
          <w:rStyle w:val="Hyperlink"/>
          <w:b w:val="0"/>
          <w:bCs/>
        </w:rPr>
      </w:pPr>
      <w:hyperlink r:id="rId48" w:history="1">
        <w:r w:rsidR="00724C88" w:rsidRPr="00241D02">
          <w:rPr>
            <w:rStyle w:val="Hyperlink"/>
            <w:rFonts w:asciiTheme="minorHAnsi" w:hAnsiTheme="minorHAnsi" w:cstheme="minorHAnsi"/>
            <w:b w:val="0"/>
            <w:bCs/>
          </w:rPr>
          <w:t>Commissioner’s Instruction 7: Code of Ethics</w:t>
        </w:r>
      </w:hyperlink>
      <w:r w:rsidR="00724C88" w:rsidRPr="00241D02">
        <w:rPr>
          <w:rStyle w:val="Hyperlink"/>
          <w:b w:val="0"/>
          <w:bCs/>
        </w:rPr>
        <w:t xml:space="preserve"> </w:t>
      </w:r>
    </w:p>
    <w:p w14:paraId="69455164" w14:textId="77777777" w:rsidR="00724C88" w:rsidRPr="00241D02" w:rsidRDefault="00574E7B" w:rsidP="00241D02">
      <w:pPr>
        <w:pStyle w:val="BulletList"/>
        <w:numPr>
          <w:ilvl w:val="0"/>
          <w:numId w:val="30"/>
        </w:numPr>
        <w:rPr>
          <w:rStyle w:val="Hyperlink"/>
          <w:b w:val="0"/>
          <w:bCs/>
        </w:rPr>
      </w:pPr>
      <w:hyperlink r:id="rId49" w:history="1">
        <w:r w:rsidR="00724C88" w:rsidRPr="00241D02">
          <w:rPr>
            <w:rStyle w:val="Hyperlink"/>
            <w:rFonts w:asciiTheme="minorHAnsi" w:hAnsiTheme="minorHAnsi" w:cstheme="minorHAnsi"/>
            <w:b w:val="0"/>
            <w:bCs/>
          </w:rPr>
          <w:t>Commissioner’s Instruction 8: Codes of Conduct and Integrity Training</w:t>
        </w:r>
      </w:hyperlink>
      <w:r w:rsidR="00724C88" w:rsidRPr="00241D02">
        <w:rPr>
          <w:rStyle w:val="Hyperlink"/>
          <w:b w:val="0"/>
          <w:bCs/>
        </w:rPr>
        <w:t xml:space="preserve">  </w:t>
      </w:r>
    </w:p>
    <w:p w14:paraId="235060FE" w14:textId="77777777" w:rsidR="00724C88" w:rsidRPr="00241D02" w:rsidRDefault="00574E7B" w:rsidP="00241D02">
      <w:pPr>
        <w:pStyle w:val="BulletList"/>
        <w:numPr>
          <w:ilvl w:val="0"/>
          <w:numId w:val="30"/>
        </w:numPr>
        <w:rPr>
          <w:rStyle w:val="Hyperlink"/>
          <w:b w:val="0"/>
          <w:bCs/>
        </w:rPr>
      </w:pPr>
      <w:hyperlink r:id="rId50" w:history="1">
        <w:r w:rsidR="00724C88" w:rsidRPr="00241D02">
          <w:rPr>
            <w:rStyle w:val="Hyperlink"/>
            <w:rFonts w:asciiTheme="minorHAnsi" w:hAnsiTheme="minorHAnsi" w:cstheme="minorHAnsi"/>
            <w:b w:val="0"/>
            <w:bCs/>
          </w:rPr>
          <w:t>Treasurer’s Instruction 804 – Retention of Accounting Records</w:t>
        </w:r>
      </w:hyperlink>
      <w:r w:rsidR="00724C88" w:rsidRPr="00241D02">
        <w:rPr>
          <w:rStyle w:val="Hyperlink"/>
          <w:b w:val="0"/>
          <w:bCs/>
        </w:rPr>
        <w:t xml:space="preserve"> </w:t>
      </w:r>
    </w:p>
    <w:p w14:paraId="5DA5A6D2" w14:textId="77777777" w:rsidR="00724C88" w:rsidRPr="00241D02" w:rsidRDefault="00724C88" w:rsidP="00C84B4E">
      <w:pPr>
        <w:rPr>
          <w:b/>
        </w:rPr>
      </w:pPr>
      <w:r w:rsidRPr="00241D02">
        <w:rPr>
          <w:b/>
        </w:rPr>
        <w:t>Costs Ineligible for Grant Funding</w:t>
      </w:r>
    </w:p>
    <w:p w14:paraId="36FDA91F" w14:textId="3B54E910" w:rsidR="00724C88" w:rsidRPr="00E64E4D" w:rsidRDefault="00920B1C" w:rsidP="00C84B4E">
      <w:r>
        <w:t>T</w:t>
      </w:r>
      <w:r w:rsidR="00724C88">
        <w:t xml:space="preserve">he Grant </w:t>
      </w:r>
      <w:r w:rsidR="00724C88" w:rsidRPr="00E64E4D">
        <w:t xml:space="preserve">may not be </w:t>
      </w:r>
      <w:r w:rsidR="00724C88">
        <w:t>used to fund</w:t>
      </w:r>
      <w:r w:rsidR="00724C88" w:rsidRPr="00E64E4D">
        <w:t>:</w:t>
      </w:r>
    </w:p>
    <w:p w14:paraId="3C4DD424" w14:textId="77777777" w:rsidR="00724C88" w:rsidRPr="00E64E4D" w:rsidRDefault="00724C88" w:rsidP="00BE02BE">
      <w:pPr>
        <w:pStyle w:val="ListParagraph"/>
        <w:numPr>
          <w:ilvl w:val="0"/>
          <w:numId w:val="17"/>
        </w:numPr>
      </w:pPr>
      <w:r>
        <w:t>C</w:t>
      </w:r>
      <w:r w:rsidRPr="00E64E4D">
        <w:t xml:space="preserve">ash or in-kind contributions </w:t>
      </w:r>
      <w:r>
        <w:t xml:space="preserve">to be </w:t>
      </w:r>
      <w:r w:rsidRPr="00E64E4D">
        <w:t xml:space="preserve">provided by the Grantee as </w:t>
      </w:r>
      <w:r>
        <w:t xml:space="preserve">described in the </w:t>
      </w:r>
      <w:r w:rsidRPr="00E64E4D">
        <w:t>Activity Budget.</w:t>
      </w:r>
    </w:p>
    <w:p w14:paraId="10D046AB" w14:textId="77777777" w:rsidR="00724C88" w:rsidRPr="00E64E4D" w:rsidRDefault="00724C88" w:rsidP="00BE02BE">
      <w:pPr>
        <w:pStyle w:val="ListParagraph"/>
        <w:numPr>
          <w:ilvl w:val="0"/>
          <w:numId w:val="17"/>
        </w:numPr>
      </w:pPr>
      <w:r w:rsidRPr="0009035C">
        <w:t>Business as usual activities</w:t>
      </w:r>
      <w:r w:rsidRPr="00E64E4D">
        <w:t xml:space="preserve"> of the Grantee.</w:t>
      </w:r>
    </w:p>
    <w:p w14:paraId="2133BC94" w14:textId="77777777" w:rsidR="00724C88" w:rsidRPr="00E64E4D" w:rsidRDefault="00724C88" w:rsidP="00BE02BE">
      <w:pPr>
        <w:pStyle w:val="ListParagraph"/>
        <w:numPr>
          <w:ilvl w:val="0"/>
          <w:numId w:val="17"/>
        </w:numPr>
      </w:pPr>
      <w:r>
        <w:t>E</w:t>
      </w:r>
      <w:r w:rsidRPr="00E64E4D">
        <w:t xml:space="preserve">xpenses </w:t>
      </w:r>
      <w:r>
        <w:t>due to</w:t>
      </w:r>
      <w:r w:rsidRPr="00E64E4D">
        <w:t xml:space="preserve"> works that commence or are completed prior to the execution of the Funding Agreement.</w:t>
      </w:r>
    </w:p>
    <w:p w14:paraId="58D644EB" w14:textId="77777777" w:rsidR="00724C88" w:rsidRPr="00E64E4D" w:rsidRDefault="00724C88" w:rsidP="00BE02BE">
      <w:pPr>
        <w:pStyle w:val="ListParagraph"/>
        <w:numPr>
          <w:ilvl w:val="0"/>
          <w:numId w:val="17"/>
        </w:numPr>
      </w:pPr>
      <w:r>
        <w:t>A</w:t>
      </w:r>
      <w:r w:rsidRPr="00E64E4D">
        <w:t xml:space="preserve">ny ongoing costs that are required to maintain the </w:t>
      </w:r>
      <w:r>
        <w:t>A</w:t>
      </w:r>
      <w:r w:rsidRPr="00E64E4D">
        <w:t>ctivity</w:t>
      </w:r>
      <w:r>
        <w:t xml:space="preserve"> </w:t>
      </w:r>
      <w:r w:rsidRPr="00E64E4D">
        <w:t>beyond the completion date</w:t>
      </w:r>
      <w:r>
        <w:t xml:space="preserve"> specified in the </w:t>
      </w:r>
      <w:r w:rsidRPr="00E64E4D">
        <w:t>executed Funding Agreement.</w:t>
      </w:r>
    </w:p>
    <w:p w14:paraId="2F1ECC54" w14:textId="77777777" w:rsidR="00724C88" w:rsidRPr="00E155E5" w:rsidRDefault="00724C88" w:rsidP="00C84B4E">
      <w:r w:rsidRPr="00E155E5">
        <w:t>The Grant may not be used to purchase any of the following:</w:t>
      </w:r>
    </w:p>
    <w:p w14:paraId="4B918E01" w14:textId="77777777" w:rsidR="00724C88" w:rsidRPr="00E64E4D" w:rsidRDefault="00724C88" w:rsidP="00BE02BE">
      <w:pPr>
        <w:pStyle w:val="ListParagraph"/>
        <w:numPr>
          <w:ilvl w:val="0"/>
          <w:numId w:val="20"/>
        </w:numPr>
      </w:pPr>
      <w:r w:rsidRPr="00E64E4D">
        <w:rPr>
          <w:b/>
          <w:bCs/>
        </w:rPr>
        <w:t>Alcohol</w:t>
      </w:r>
      <w:r w:rsidRPr="00E64E4D">
        <w:t xml:space="preserve"> including in relation to hospitality, functions, events, catering, corporate travel, bar tabs, mini bars and personal use. </w:t>
      </w:r>
      <w:r w:rsidRPr="00E64E4D">
        <w:rPr>
          <w:color w:val="000000"/>
        </w:rPr>
        <w:t xml:space="preserve">Providing alcohol has integrity, health and safety risks for </w:t>
      </w:r>
      <w:r>
        <w:rPr>
          <w:color w:val="000000"/>
        </w:rPr>
        <w:t>public sector agencies</w:t>
      </w:r>
      <w:r w:rsidRPr="00E64E4D">
        <w:rPr>
          <w:color w:val="000000"/>
        </w:rPr>
        <w:t xml:space="preserve">, and may not meet community expectations. </w:t>
      </w:r>
    </w:p>
    <w:p w14:paraId="2A018DE3" w14:textId="437DDBF6" w:rsidR="00724C88" w:rsidRPr="00E64E4D" w:rsidRDefault="00724C88" w:rsidP="00BE02BE">
      <w:pPr>
        <w:pStyle w:val="ListParagraph"/>
        <w:numPr>
          <w:ilvl w:val="0"/>
          <w:numId w:val="20"/>
        </w:numPr>
      </w:pPr>
      <w:r w:rsidRPr="00E64E4D">
        <w:rPr>
          <w:b/>
          <w:bCs/>
        </w:rPr>
        <w:t xml:space="preserve">Medication </w:t>
      </w:r>
      <w:r w:rsidRPr="00E64E4D">
        <w:t xml:space="preserve">including prescription </w:t>
      </w:r>
      <w:r w:rsidR="00920B1C">
        <w:t>and</w:t>
      </w:r>
      <w:r w:rsidR="00920B1C" w:rsidRPr="00E64E4D">
        <w:t xml:space="preserve"> </w:t>
      </w:r>
      <w:r w:rsidRPr="00E64E4D">
        <w:t>‘over the counter’ medication.</w:t>
      </w:r>
    </w:p>
    <w:p w14:paraId="18AD08EC" w14:textId="77777777" w:rsidR="00724C88" w:rsidRPr="00E64E4D" w:rsidRDefault="00724C88" w:rsidP="00BE02BE">
      <w:pPr>
        <w:pStyle w:val="ListParagraph"/>
        <w:numPr>
          <w:ilvl w:val="0"/>
          <w:numId w:val="20"/>
        </w:numPr>
      </w:pPr>
      <w:r w:rsidRPr="00E64E4D">
        <w:rPr>
          <w:b/>
          <w:bCs/>
        </w:rPr>
        <w:t>Mementos</w:t>
      </w:r>
      <w:r w:rsidRPr="00E64E4D">
        <w:t xml:space="preserve"> provided to participants at Grant funded events unless approved in the Funding Agreement or a variation request. Examples of mementos are branded or personalised pens, caps, coffee mugs, and t-shirts.</w:t>
      </w:r>
    </w:p>
    <w:p w14:paraId="413BF5D7" w14:textId="5DA7E02F" w:rsidR="00724C88" w:rsidRPr="00E64E4D" w:rsidRDefault="00724C88" w:rsidP="00BE02BE">
      <w:pPr>
        <w:pStyle w:val="ListParagraph"/>
        <w:numPr>
          <w:ilvl w:val="0"/>
          <w:numId w:val="20"/>
        </w:numPr>
      </w:pPr>
      <w:r w:rsidRPr="00E64E4D">
        <w:rPr>
          <w:b/>
          <w:bCs/>
        </w:rPr>
        <w:t xml:space="preserve">Coffee </w:t>
      </w:r>
      <w:r>
        <w:t>unless</w:t>
      </w:r>
      <w:r w:rsidRPr="00E64E4D">
        <w:t xml:space="preserve"> purchased as part of a meal</w:t>
      </w:r>
      <w:r w:rsidR="002B5D4D">
        <w:t>.</w:t>
      </w:r>
    </w:p>
    <w:p w14:paraId="3453041C" w14:textId="77777777" w:rsidR="00724C88" w:rsidRPr="00E64E4D" w:rsidRDefault="00724C88" w:rsidP="00BE02BE">
      <w:pPr>
        <w:pStyle w:val="ListParagraph"/>
        <w:numPr>
          <w:ilvl w:val="0"/>
          <w:numId w:val="20"/>
        </w:numPr>
      </w:pPr>
      <w:r w:rsidRPr="00E64E4D">
        <w:rPr>
          <w:b/>
          <w:bCs/>
        </w:rPr>
        <w:t>Gifts</w:t>
      </w:r>
      <w:r>
        <w:rPr>
          <w:b/>
          <w:bCs/>
        </w:rPr>
        <w:t xml:space="preserve"> </w:t>
      </w:r>
      <w:r>
        <w:t>of a</w:t>
      </w:r>
      <w:r w:rsidRPr="00E64E4D">
        <w:t>ny consumer items, goods and services, samples, discounts</w:t>
      </w:r>
      <w:r>
        <w:t xml:space="preserve">, and </w:t>
      </w:r>
      <w:r w:rsidRPr="00E64E4D">
        <w:t>cash, including tickets to entertainment events.</w:t>
      </w:r>
    </w:p>
    <w:p w14:paraId="6FD17931" w14:textId="77777777" w:rsidR="00724C88" w:rsidRPr="00E64E4D" w:rsidRDefault="00724C88" w:rsidP="00BE02BE">
      <w:pPr>
        <w:pStyle w:val="ListParagraph"/>
        <w:numPr>
          <w:ilvl w:val="0"/>
          <w:numId w:val="20"/>
        </w:numPr>
      </w:pPr>
      <w:r w:rsidRPr="00E64E4D">
        <w:rPr>
          <w:b/>
          <w:bCs/>
        </w:rPr>
        <w:t>Hospitality</w:t>
      </w:r>
      <w:r w:rsidRPr="00E64E4D">
        <w:t xml:space="preserve"> except </w:t>
      </w:r>
      <w:proofErr w:type="gramStart"/>
      <w:r w:rsidRPr="00E64E4D">
        <w:t>where</w:t>
      </w:r>
      <w:proofErr w:type="gramEnd"/>
      <w:r w:rsidRPr="00E64E4D">
        <w:t xml:space="preserve"> approved in the </w:t>
      </w:r>
      <w:r>
        <w:t>F</w:t>
      </w:r>
      <w:r w:rsidRPr="00E64E4D">
        <w:t xml:space="preserve">unding </w:t>
      </w:r>
      <w:r>
        <w:t>A</w:t>
      </w:r>
      <w:r w:rsidRPr="00E64E4D">
        <w:t>greement or a variation request. Hospitality includes providing meals, accommodation or travel to stakeholders, conference delegates</w:t>
      </w:r>
      <w:r>
        <w:t xml:space="preserve"> and</w:t>
      </w:r>
      <w:r w:rsidRPr="00E64E4D">
        <w:t xml:space="preserve"> official visitors.</w:t>
      </w:r>
    </w:p>
    <w:p w14:paraId="52233088" w14:textId="77777777" w:rsidR="00724C88" w:rsidRPr="00E64E4D" w:rsidRDefault="00724C88" w:rsidP="00BE02BE">
      <w:pPr>
        <w:pStyle w:val="ListParagraph"/>
        <w:numPr>
          <w:ilvl w:val="0"/>
          <w:numId w:val="20"/>
        </w:numPr>
      </w:pPr>
      <w:r w:rsidRPr="00E64E4D">
        <w:rPr>
          <w:b/>
          <w:bCs/>
        </w:rPr>
        <w:t xml:space="preserve">Benefits </w:t>
      </w:r>
      <w:r>
        <w:t>that bestow</w:t>
      </w:r>
      <w:r w:rsidRPr="00D23244">
        <w:t xml:space="preserve"> personal advantage</w:t>
      </w:r>
      <w:r w:rsidRPr="00E64E4D">
        <w:t xml:space="preserve"> </w:t>
      </w:r>
      <w:r>
        <w:t>on</w:t>
      </w:r>
      <w:r w:rsidRPr="00E64E4D">
        <w:t xml:space="preserve"> the purchaser due to special offers, loyalty reward schemes, frequent flyer points, or other benefit schemes. </w:t>
      </w:r>
    </w:p>
    <w:p w14:paraId="2B09A241" w14:textId="77777777" w:rsidR="00724C88" w:rsidRPr="008273F6" w:rsidRDefault="00724C88" w:rsidP="00BE02BE">
      <w:pPr>
        <w:pStyle w:val="ListParagraph"/>
        <w:numPr>
          <w:ilvl w:val="0"/>
          <w:numId w:val="20"/>
        </w:numPr>
      </w:pPr>
      <w:r w:rsidRPr="00E64E4D">
        <w:rPr>
          <w:b/>
          <w:bCs/>
        </w:rPr>
        <w:t xml:space="preserve">Any other transaction </w:t>
      </w:r>
      <w:r w:rsidRPr="00E155E5">
        <w:t>disallowed by</w:t>
      </w:r>
      <w:r w:rsidRPr="008273F6">
        <w:t xml:space="preserve"> the terms and conditions set out in this Funding Agreement </w:t>
      </w:r>
      <w:r>
        <w:t>or</w:t>
      </w:r>
      <w:r w:rsidRPr="008273F6">
        <w:t xml:space="preserve"> any other applicable written law, policy, instruction or standard.</w:t>
      </w:r>
    </w:p>
    <w:p w14:paraId="2BA27114" w14:textId="77777777" w:rsidR="00724C88" w:rsidRDefault="00724C88" w:rsidP="00C84B4E">
      <w:r w:rsidRPr="0047051F">
        <w:t>Please note:</w:t>
      </w:r>
      <w:r>
        <w:t xml:space="preserve"> </w:t>
      </w:r>
    </w:p>
    <w:p w14:paraId="11D8E176" w14:textId="77777777" w:rsidR="00724C88" w:rsidRDefault="00724C88" w:rsidP="00BE02BE">
      <w:pPr>
        <w:pStyle w:val="ListParagraph"/>
        <w:numPr>
          <w:ilvl w:val="0"/>
          <w:numId w:val="23"/>
        </w:numPr>
      </w:pPr>
      <w:r>
        <w:t>T</w:t>
      </w:r>
      <w:r w:rsidRPr="00CA5397">
        <w:t xml:space="preserve">he Grantee will be responsible for any costs that are not consistent with the terms and conditions of the Grant Guidelines and Funding Agreement. </w:t>
      </w:r>
    </w:p>
    <w:p w14:paraId="7F09A1D1" w14:textId="1140A490" w:rsidR="00EC17BB" w:rsidRPr="00D22CE8" w:rsidRDefault="00724C88" w:rsidP="00BE02BE">
      <w:pPr>
        <w:pStyle w:val="ListParagraph"/>
        <w:numPr>
          <w:ilvl w:val="0"/>
          <w:numId w:val="23"/>
        </w:numPr>
      </w:pPr>
      <w:r w:rsidRPr="00CA5397">
        <w:t xml:space="preserve">DFES reserves the right to withhold payment or request return of any portion of the Grant that has been spent on any aspect of the Activity that DFES reasonably believes is an ineligible cost. </w:t>
      </w:r>
    </w:p>
    <w:sectPr w:rsidR="00EC17BB" w:rsidRPr="00D22CE8" w:rsidSect="001D42A4">
      <w:headerReference w:type="even" r:id="rId51"/>
      <w:headerReference w:type="default" r:id="rId52"/>
      <w:headerReference w:type="first" r:id="rId53"/>
      <w:pgSz w:w="11910" w:h="16840"/>
      <w:pgMar w:top="600" w:right="500" w:bottom="280" w:left="620" w:header="283"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03341" w14:textId="77777777" w:rsidR="008C11CB" w:rsidRDefault="008C11CB" w:rsidP="00C84B4E">
      <w:r>
        <w:separator/>
      </w:r>
    </w:p>
  </w:endnote>
  <w:endnote w:type="continuationSeparator" w:id="0">
    <w:p w14:paraId="1095973B" w14:textId="77777777" w:rsidR="008C11CB" w:rsidRDefault="008C11CB" w:rsidP="00C84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FD430" w14:textId="77777777" w:rsidR="00241D02" w:rsidRDefault="00241D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63A50" w14:textId="77777777" w:rsidR="00241D02" w:rsidRDefault="00241D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02CA6" w14:textId="77777777" w:rsidR="00241D02" w:rsidRDefault="00241D0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95BDD" w14:textId="1DE7DFC9" w:rsidR="00EC17BB" w:rsidRDefault="00E65113" w:rsidP="00C84B4E">
    <w:pPr>
      <w:pStyle w:val="BodyText"/>
    </w:pPr>
    <w:r>
      <w:rPr>
        <w:noProof/>
      </w:rPr>
      <mc:AlternateContent>
        <mc:Choice Requires="wps">
          <w:drawing>
            <wp:anchor distT="0" distB="0" distL="114300" distR="114300" simplePos="0" relativeHeight="486998528" behindDoc="1" locked="0" layoutInCell="1" allowOverlap="1" wp14:anchorId="04BEDD00" wp14:editId="240CE632">
              <wp:simplePos x="0" y="0"/>
              <wp:positionH relativeFrom="page">
                <wp:posOffset>6287135</wp:posOffset>
              </wp:positionH>
              <wp:positionV relativeFrom="page">
                <wp:posOffset>9944735</wp:posOffset>
              </wp:positionV>
              <wp:extent cx="604520" cy="139700"/>
              <wp:effectExtent l="0" t="0" r="0" b="0"/>
              <wp:wrapNone/>
              <wp:docPr id="1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62DF9" w14:textId="77777777" w:rsidR="00EC17BB" w:rsidRDefault="000D6EB4" w:rsidP="00C84B4E">
                          <w:r>
                            <w:t>Page</w:t>
                          </w:r>
                          <w:r>
                            <w:rPr>
                              <w:spacing w:val="-1"/>
                            </w:rPr>
                            <w:t xml:space="preserve"> </w:t>
                          </w:r>
                          <w:r>
                            <w:fldChar w:fldCharType="begin"/>
                          </w:r>
                          <w:r>
                            <w:instrText xml:space="preserve"> PAGE </w:instrText>
                          </w:r>
                          <w:r>
                            <w:fldChar w:fldCharType="separate"/>
                          </w:r>
                          <w:r>
                            <w:t>2</w:t>
                          </w:r>
                          <w:r>
                            <w:fldChar w:fldCharType="end"/>
                          </w:r>
                          <w:r>
                            <w:rPr>
                              <w:spacing w:val="-1"/>
                            </w:rPr>
                            <w:t xml:space="preserve"> </w:t>
                          </w:r>
                          <w:r>
                            <w:t xml:space="preserve">of </w:t>
                          </w:r>
                          <w:r>
                            <w:rPr>
                              <w:spacing w:val="-5"/>
                            </w:rPr>
                            <w:fldChar w:fldCharType="begin"/>
                          </w:r>
                          <w:r>
                            <w:rPr>
                              <w:spacing w:val="-5"/>
                            </w:rPr>
                            <w:instrText xml:space="preserve"> NUMPAGES </w:instrText>
                          </w:r>
                          <w:r>
                            <w:rPr>
                              <w:spacing w:val="-5"/>
                            </w:rPr>
                            <w:fldChar w:fldCharType="separate"/>
                          </w:r>
                          <w:r>
                            <w:rPr>
                              <w:spacing w:val="-5"/>
                            </w:rPr>
                            <w:t>14</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EDD00" id="_x0000_t202" coordsize="21600,21600" o:spt="202" path="m,l,21600r21600,l21600,xe">
              <v:stroke joinstyle="miter"/>
              <v:path gradientshapeok="t" o:connecttype="rect"/>
            </v:shapetype>
            <v:shape id="docshape5" o:spid="_x0000_s1026" type="#_x0000_t202" style="position:absolute;left:0;text-align:left;margin-left:495.05pt;margin-top:783.05pt;width:47.6pt;height:11pt;z-index:-1631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" filled="f" stroked="f">
              <v:textbox inset="0,0,0,0">
                <w:txbxContent>
                  <w:p w14:paraId="3D962DF9" w14:textId="77777777" w:rsidR="00EC17BB" w:rsidRDefault="000D6EB4" w:rsidP="00C84B4E">
                    <w:r>
                      <w:t>Page</w:t>
                    </w:r>
                    <w:r>
                      <w:rPr>
                        <w:spacing w:val="-1"/>
                      </w:rPr>
                      <w:t xml:space="preserve"> </w:t>
                    </w:r>
                    <w:r>
                      <w:fldChar w:fldCharType="begin"/>
                    </w:r>
                    <w:r>
                      <w:instrText xml:space="preserve"> PAGE </w:instrText>
                    </w:r>
                    <w:r>
                      <w:fldChar w:fldCharType="separate"/>
                    </w:r>
                    <w:r>
                      <w:t>2</w:t>
                    </w:r>
                    <w:r>
                      <w:fldChar w:fldCharType="end"/>
                    </w:r>
                    <w:r>
                      <w:rPr>
                        <w:spacing w:val="-1"/>
                      </w:rPr>
                      <w:t xml:space="preserve"> </w:t>
                    </w:r>
                    <w:r>
                      <w:t xml:space="preserve">of </w:t>
                    </w:r>
                    <w:r>
                      <w:rPr>
                        <w:spacing w:val="-5"/>
                      </w:rPr>
                      <w:fldChar w:fldCharType="begin"/>
                    </w:r>
                    <w:r>
                      <w:rPr>
                        <w:spacing w:val="-5"/>
                      </w:rPr>
                      <w:instrText xml:space="preserve"> NUMPAGES </w:instrText>
                    </w:r>
                    <w:r>
                      <w:rPr>
                        <w:spacing w:val="-5"/>
                      </w:rPr>
                      <w:fldChar w:fldCharType="separate"/>
                    </w:r>
                    <w:r>
                      <w:rPr>
                        <w:spacing w:val="-5"/>
                      </w:rPr>
                      <w:t>14</w:t>
                    </w:r>
                    <w:r>
                      <w:rPr>
                        <w:spacing w:val="-5"/>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873543"/>
      <w:docPartObj>
        <w:docPartGallery w:val="Page Numbers (Bottom of Page)"/>
        <w:docPartUnique/>
      </w:docPartObj>
    </w:sdtPr>
    <w:sdtEndPr>
      <w:rPr>
        <w:color w:val="7F7F7F" w:themeColor="background1" w:themeShade="7F"/>
        <w:spacing w:val="60"/>
      </w:rPr>
    </w:sdtEndPr>
    <w:sdtContent>
      <w:p w14:paraId="1CEFEE33" w14:textId="66B50A36" w:rsidR="008450DB" w:rsidRDefault="008450DB" w:rsidP="00C84B4E">
        <w:pPr>
          <w:pStyle w:val="Footer"/>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A5A5D20" w14:textId="411D526D" w:rsidR="00EC17BB" w:rsidRDefault="00EC17BB" w:rsidP="00C84B4E">
    <w:pPr>
      <w:pStyle w:val="Body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98130" w14:textId="77777777" w:rsidR="008C11CB" w:rsidRDefault="008C11CB" w:rsidP="00C84B4E">
      <w:r>
        <w:separator/>
      </w:r>
    </w:p>
  </w:footnote>
  <w:footnote w:type="continuationSeparator" w:id="0">
    <w:p w14:paraId="2CBAC3AD" w14:textId="77777777" w:rsidR="008C11CB" w:rsidRDefault="008C11CB" w:rsidP="00C84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FE7E1" w14:textId="19268550" w:rsidR="00241D02" w:rsidRDefault="00574E7B">
    <w:pPr>
      <w:pStyle w:val="Header"/>
    </w:pPr>
    <w:r>
      <w:rPr>
        <w:noProof/>
      </w:rPr>
      <w:pict w14:anchorId="333F29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29110" o:spid="_x0000_s1029" type="#_x0000_t136" style="position:absolute;left:0;text-align:left;margin-left:0;margin-top:0;width:532.45pt;height:228.15pt;rotation:315;z-index:-1630566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642D4" w14:textId="3B2F5BFA" w:rsidR="00241D02" w:rsidRDefault="00574E7B">
    <w:pPr>
      <w:pStyle w:val="Header"/>
    </w:pPr>
    <w:r>
      <w:rPr>
        <w:noProof/>
      </w:rPr>
      <w:pict w14:anchorId="3E2C0E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29119" o:spid="_x0000_s1038" type="#_x0000_t136" style="position:absolute;left:0;text-align:left;margin-left:0;margin-top:0;width:532.45pt;height:228.15pt;rotation:315;z-index:-1628723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F20B6" w14:textId="6326A727" w:rsidR="00EC17BB" w:rsidRDefault="00574E7B" w:rsidP="00C84B4E">
    <w:pPr>
      <w:pStyle w:val="BodyText"/>
    </w:pPr>
    <w:r>
      <w:rPr>
        <w:noProof/>
      </w:rPr>
      <w:pict w14:anchorId="404CF3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29120" o:spid="_x0000_s1039" type="#_x0000_t136" style="position:absolute;left:0;text-align:left;margin-left:0;margin-top:0;width:532.45pt;height:228.15pt;rotation:315;z-index:-1628518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E65113">
      <w:rPr>
        <w:noProof/>
      </w:rPr>
      <mc:AlternateContent>
        <mc:Choice Requires="wps">
          <w:drawing>
            <wp:anchor distT="0" distB="0" distL="114300" distR="114300" simplePos="0" relativeHeight="487002624" behindDoc="1" locked="0" layoutInCell="1" allowOverlap="1" wp14:anchorId="64A4EDB8" wp14:editId="3ABF1606">
              <wp:simplePos x="0" y="0"/>
              <wp:positionH relativeFrom="page">
                <wp:posOffset>445273</wp:posOffset>
              </wp:positionH>
              <wp:positionV relativeFrom="page">
                <wp:posOffset>166977</wp:posOffset>
              </wp:positionV>
              <wp:extent cx="3450866" cy="234950"/>
              <wp:effectExtent l="0" t="0" r="16510" b="12700"/>
              <wp:wrapNone/>
              <wp:docPr id="5"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0866"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6364C" w14:textId="38695F01" w:rsidR="00EC17BB" w:rsidRPr="00050B85" w:rsidRDefault="00F05B4D" w:rsidP="00C84B4E">
                          <w:r w:rsidRPr="00050B85">
                            <w:t>Schedule 1: General Grant 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A4EDB8" id="_x0000_t202" coordsize="21600,21600" o:spt="202" path="m,l,21600r21600,l21600,xe">
              <v:stroke joinstyle="miter"/>
              <v:path gradientshapeok="t" o:connecttype="rect"/>
            </v:shapetype>
            <v:shape id="docshape38" o:spid="_x0000_s1027" type="#_x0000_t202" style="position:absolute;left:0;text-align:left;margin-left:35.05pt;margin-top:13.15pt;width:271.7pt;height:18.5pt;z-index:-1631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" filled="f" stroked="f">
              <v:textbox inset="0,0,0,0">
                <w:txbxContent>
                  <w:p w14:paraId="2336364C" w14:textId="38695F01" w:rsidR="00EC17BB" w:rsidRPr="00050B85" w:rsidRDefault="00F05B4D" w:rsidP="00C84B4E">
                    <w:r w:rsidRPr="00050B85">
                      <w:t>Schedule 1: General Grant Conditions</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A9DC1" w14:textId="7BC9C62A" w:rsidR="00241D02" w:rsidRDefault="00574E7B">
    <w:pPr>
      <w:pStyle w:val="Header"/>
    </w:pPr>
    <w:r>
      <w:rPr>
        <w:noProof/>
      </w:rPr>
      <w:pict w14:anchorId="4627B1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29118" o:spid="_x0000_s1037" type="#_x0000_t136" style="position:absolute;left:0;text-align:left;margin-left:0;margin-top:0;width:532.45pt;height:228.15pt;rotation:315;z-index:-1628928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6BEA1" w14:textId="333768C7" w:rsidR="00241D02" w:rsidRDefault="00574E7B">
    <w:pPr>
      <w:pStyle w:val="Header"/>
    </w:pPr>
    <w:r>
      <w:rPr>
        <w:noProof/>
      </w:rPr>
      <w:pict w14:anchorId="294766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29122" o:spid="_x0000_s1041" type="#_x0000_t136" style="position:absolute;left:0;text-align:left;margin-left:0;margin-top:0;width:532.45pt;height:228.15pt;rotation:315;z-index:-1628108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C318C" w14:textId="4583F7A6" w:rsidR="001D42A4" w:rsidRDefault="00574E7B" w:rsidP="00C84B4E">
    <w:pPr>
      <w:pStyle w:val="BodyText"/>
    </w:pPr>
    <w:r>
      <w:rPr>
        <w:noProof/>
      </w:rPr>
      <w:pict w14:anchorId="68A964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29123" o:spid="_x0000_s1042" type="#_x0000_t136" style="position:absolute;left:0;text-align:left;margin-left:0;margin-top:0;width:532.45pt;height:228.15pt;rotation:315;z-index:-1627904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1D42A4">
      <w:rPr>
        <w:noProof/>
      </w:rPr>
      <mc:AlternateContent>
        <mc:Choice Requires="wps">
          <w:drawing>
            <wp:anchor distT="0" distB="0" distL="114300" distR="114300" simplePos="0" relativeHeight="487006720" behindDoc="1" locked="0" layoutInCell="1" allowOverlap="1" wp14:anchorId="2535CA63" wp14:editId="1BA1FB7A">
              <wp:simplePos x="0" y="0"/>
              <wp:positionH relativeFrom="page">
                <wp:posOffset>444500</wp:posOffset>
              </wp:positionH>
              <wp:positionV relativeFrom="page">
                <wp:posOffset>167005</wp:posOffset>
              </wp:positionV>
              <wp:extent cx="2212975" cy="234950"/>
              <wp:effectExtent l="0" t="0" r="0" b="0"/>
              <wp:wrapNone/>
              <wp:docPr id="41"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B0658" w14:textId="7C352832" w:rsidR="001D42A4" w:rsidRDefault="001D42A4" w:rsidP="00C84B4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5CA63" id="_x0000_t202" coordsize="21600,21600" o:spt="202" path="m,l,21600r21600,l21600,xe">
              <v:stroke joinstyle="miter"/>
              <v:path gradientshapeok="t" o:connecttype="rect"/>
            </v:shapetype>
            <v:shape id="docshape42" o:spid="_x0000_s1028" type="#_x0000_t202" style="position:absolute;left:0;text-align:left;margin-left:35pt;margin-top:13.15pt;width:174.25pt;height:18.5pt;z-index:-1630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" filled="f" stroked="f">
              <v:textbox inset="0,0,0,0">
                <w:txbxContent>
                  <w:p w14:paraId="54DB0658" w14:textId="7C352832" w:rsidR="001D42A4" w:rsidRDefault="001D42A4" w:rsidP="00C84B4E"/>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2D2C1" w14:textId="439F1D32" w:rsidR="00241D02" w:rsidRDefault="00574E7B">
    <w:pPr>
      <w:pStyle w:val="Header"/>
    </w:pPr>
    <w:r>
      <w:rPr>
        <w:noProof/>
      </w:rPr>
      <w:pict w14:anchorId="0CD432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29121" o:spid="_x0000_s1040" type="#_x0000_t136" style="position:absolute;left:0;text-align:left;margin-left:0;margin-top:0;width:532.45pt;height:228.15pt;rotation:315;z-index:-1628313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ED9AA" w14:textId="35023D93" w:rsidR="00241D02" w:rsidRDefault="00574E7B">
    <w:pPr>
      <w:pStyle w:val="Header"/>
    </w:pPr>
    <w:r>
      <w:rPr>
        <w:noProof/>
      </w:rPr>
      <w:pict w14:anchorId="79BBCF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29111" o:spid="_x0000_s1030" type="#_x0000_t136" style="position:absolute;left:0;text-align:left;margin-left:0;margin-top:0;width:532.45pt;height:228.15pt;rotation:315;z-index:-163036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AC402" w14:textId="08031A22" w:rsidR="00241D02" w:rsidRDefault="00574E7B">
    <w:pPr>
      <w:pStyle w:val="Header"/>
    </w:pPr>
    <w:r>
      <w:rPr>
        <w:noProof/>
      </w:rPr>
      <w:pict w14:anchorId="752784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29109" o:spid="_x0000_s1028" type="#_x0000_t136" style="position:absolute;left:0;text-align:left;margin-left:0;margin-top:0;width:532.45pt;height:228.15pt;rotation:315;z-index:-1630771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BBE35" w14:textId="153B4FC8" w:rsidR="00241D02" w:rsidRDefault="00574E7B">
    <w:pPr>
      <w:pStyle w:val="Header"/>
    </w:pPr>
    <w:r>
      <w:rPr>
        <w:noProof/>
      </w:rPr>
      <w:pict w14:anchorId="5ACD68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29113" o:spid="_x0000_s1032" type="#_x0000_t136" style="position:absolute;left:0;text-align:left;margin-left:0;margin-top:0;width:532.45pt;height:228.15pt;rotation:315;z-index:-162995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CB6BE" w14:textId="5E8DC26C" w:rsidR="00241D02" w:rsidRDefault="00574E7B">
    <w:pPr>
      <w:pStyle w:val="Header"/>
    </w:pPr>
    <w:r>
      <w:rPr>
        <w:noProof/>
      </w:rPr>
      <w:pict w14:anchorId="1E3126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29114" o:spid="_x0000_s1033" type="#_x0000_t136" style="position:absolute;left:0;text-align:left;margin-left:0;margin-top:0;width:532.45pt;height:228.15pt;rotation:315;z-index:-1629747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12623" w14:textId="483E5541" w:rsidR="00241D02" w:rsidRDefault="00574E7B">
    <w:pPr>
      <w:pStyle w:val="Header"/>
    </w:pPr>
    <w:r>
      <w:rPr>
        <w:noProof/>
      </w:rPr>
      <w:pict w14:anchorId="50AE42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29112" o:spid="_x0000_s1031" type="#_x0000_t136" style="position:absolute;left:0;text-align:left;margin-left:0;margin-top:0;width:532.45pt;height:228.15pt;rotation:315;z-index:-163015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0D890" w14:textId="6DD355C0" w:rsidR="00241D02" w:rsidRDefault="00574E7B">
    <w:pPr>
      <w:pStyle w:val="Header"/>
    </w:pPr>
    <w:r>
      <w:rPr>
        <w:noProof/>
      </w:rPr>
      <w:pict w14:anchorId="23B4E5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29116" o:spid="_x0000_s1035" type="#_x0000_t136" style="position:absolute;left:0;text-align:left;margin-left:0;margin-top:0;width:532.45pt;height:228.15pt;rotation:315;z-index:-1629337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8AAF1" w14:textId="45C6F582" w:rsidR="00EC17BB" w:rsidRDefault="00574E7B" w:rsidP="00C84B4E">
    <w:pPr>
      <w:pStyle w:val="BodyText"/>
    </w:pPr>
    <w:r>
      <w:rPr>
        <w:noProof/>
      </w:rPr>
      <w:pict w14:anchorId="45F3C7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29117" o:spid="_x0000_s1036" type="#_x0000_t136" style="position:absolute;left:0;text-align:left;margin-left:0;margin-top:0;width:532.45pt;height:228.15pt;rotation:315;z-index:-1629132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E65113">
      <w:rPr>
        <w:noProof/>
      </w:rPr>
      <mc:AlternateContent>
        <mc:Choice Requires="wps">
          <w:drawing>
            <wp:anchor distT="0" distB="0" distL="114300" distR="114300" simplePos="0" relativeHeight="486999040" behindDoc="1" locked="0" layoutInCell="1" allowOverlap="1" wp14:anchorId="2930F74F" wp14:editId="4184DC5D">
              <wp:simplePos x="0" y="0"/>
              <wp:positionH relativeFrom="page">
                <wp:posOffset>666115</wp:posOffset>
              </wp:positionH>
              <wp:positionV relativeFrom="page">
                <wp:posOffset>633730</wp:posOffset>
              </wp:positionV>
              <wp:extent cx="6229985" cy="6350"/>
              <wp:effectExtent l="0" t="0" r="0" b="0"/>
              <wp:wrapNone/>
              <wp:docPr id="17"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9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D2054" id="docshape10" o:spid="_x0000_s1026" style="position:absolute;margin-left:52.45pt;margin-top:49.9pt;width:490.55pt;height:.5pt;z-index:-1631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" fillcolor="black" stroked="f">
              <w10:wrap anchorx="page" anchory="page"/>
            </v:rect>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39825" w14:textId="75064856" w:rsidR="00241D02" w:rsidRDefault="00574E7B">
    <w:pPr>
      <w:pStyle w:val="Header"/>
    </w:pPr>
    <w:r>
      <w:rPr>
        <w:noProof/>
      </w:rPr>
      <w:pict w14:anchorId="29747D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29115" o:spid="_x0000_s1034" type="#_x0000_t136" style="position:absolute;left:0;text-align:left;margin-left:0;margin-top:0;width:532.45pt;height:228.15pt;rotation:315;z-index:-1629542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0546A"/>
    <w:multiLevelType w:val="hybridMultilevel"/>
    <w:tmpl w:val="5E649CA4"/>
    <w:lvl w:ilvl="0" w:tplc="0C090001">
      <w:start w:val="1"/>
      <w:numFmt w:val="bullet"/>
      <w:lvlText w:val=""/>
      <w:lvlJc w:val="left"/>
      <w:pPr>
        <w:ind w:left="1177" w:hanging="360"/>
      </w:pPr>
      <w:rPr>
        <w:rFonts w:ascii="Symbol" w:hAnsi="Symbol" w:hint="default"/>
      </w:rPr>
    </w:lvl>
    <w:lvl w:ilvl="1" w:tplc="0C090003">
      <w:start w:val="1"/>
      <w:numFmt w:val="bullet"/>
      <w:lvlText w:val="o"/>
      <w:lvlJc w:val="left"/>
      <w:pPr>
        <w:ind w:left="1897" w:hanging="360"/>
      </w:pPr>
      <w:rPr>
        <w:rFonts w:ascii="Courier New" w:hAnsi="Courier New" w:cs="Courier New" w:hint="default"/>
      </w:rPr>
    </w:lvl>
    <w:lvl w:ilvl="2" w:tplc="0C090005" w:tentative="1">
      <w:start w:val="1"/>
      <w:numFmt w:val="bullet"/>
      <w:lvlText w:val=""/>
      <w:lvlJc w:val="left"/>
      <w:pPr>
        <w:ind w:left="2617" w:hanging="360"/>
      </w:pPr>
      <w:rPr>
        <w:rFonts w:ascii="Wingdings" w:hAnsi="Wingdings" w:hint="default"/>
      </w:rPr>
    </w:lvl>
    <w:lvl w:ilvl="3" w:tplc="0C090001" w:tentative="1">
      <w:start w:val="1"/>
      <w:numFmt w:val="bullet"/>
      <w:lvlText w:val=""/>
      <w:lvlJc w:val="left"/>
      <w:pPr>
        <w:ind w:left="3337" w:hanging="360"/>
      </w:pPr>
      <w:rPr>
        <w:rFonts w:ascii="Symbol" w:hAnsi="Symbol" w:hint="default"/>
      </w:rPr>
    </w:lvl>
    <w:lvl w:ilvl="4" w:tplc="0C090003" w:tentative="1">
      <w:start w:val="1"/>
      <w:numFmt w:val="bullet"/>
      <w:lvlText w:val="o"/>
      <w:lvlJc w:val="left"/>
      <w:pPr>
        <w:ind w:left="4057" w:hanging="360"/>
      </w:pPr>
      <w:rPr>
        <w:rFonts w:ascii="Courier New" w:hAnsi="Courier New" w:cs="Courier New" w:hint="default"/>
      </w:rPr>
    </w:lvl>
    <w:lvl w:ilvl="5" w:tplc="0C090005" w:tentative="1">
      <w:start w:val="1"/>
      <w:numFmt w:val="bullet"/>
      <w:lvlText w:val=""/>
      <w:lvlJc w:val="left"/>
      <w:pPr>
        <w:ind w:left="4777" w:hanging="360"/>
      </w:pPr>
      <w:rPr>
        <w:rFonts w:ascii="Wingdings" w:hAnsi="Wingdings" w:hint="default"/>
      </w:rPr>
    </w:lvl>
    <w:lvl w:ilvl="6" w:tplc="0C090001" w:tentative="1">
      <w:start w:val="1"/>
      <w:numFmt w:val="bullet"/>
      <w:lvlText w:val=""/>
      <w:lvlJc w:val="left"/>
      <w:pPr>
        <w:ind w:left="5497" w:hanging="360"/>
      </w:pPr>
      <w:rPr>
        <w:rFonts w:ascii="Symbol" w:hAnsi="Symbol" w:hint="default"/>
      </w:rPr>
    </w:lvl>
    <w:lvl w:ilvl="7" w:tplc="0C090003" w:tentative="1">
      <w:start w:val="1"/>
      <w:numFmt w:val="bullet"/>
      <w:lvlText w:val="o"/>
      <w:lvlJc w:val="left"/>
      <w:pPr>
        <w:ind w:left="6217" w:hanging="360"/>
      </w:pPr>
      <w:rPr>
        <w:rFonts w:ascii="Courier New" w:hAnsi="Courier New" w:cs="Courier New" w:hint="default"/>
      </w:rPr>
    </w:lvl>
    <w:lvl w:ilvl="8" w:tplc="0C090005" w:tentative="1">
      <w:start w:val="1"/>
      <w:numFmt w:val="bullet"/>
      <w:lvlText w:val=""/>
      <w:lvlJc w:val="left"/>
      <w:pPr>
        <w:ind w:left="6937" w:hanging="360"/>
      </w:pPr>
      <w:rPr>
        <w:rFonts w:ascii="Wingdings" w:hAnsi="Wingdings" w:hint="default"/>
      </w:rPr>
    </w:lvl>
  </w:abstractNum>
  <w:abstractNum w:abstractNumId="1" w15:restartNumberingAfterBreak="0">
    <w:nsid w:val="1171531A"/>
    <w:multiLevelType w:val="hybridMultilevel"/>
    <w:tmpl w:val="CB4A7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581B82"/>
    <w:multiLevelType w:val="hybridMultilevel"/>
    <w:tmpl w:val="1138ED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4"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554C6C"/>
    <w:multiLevelType w:val="hybridMultilevel"/>
    <w:tmpl w:val="0C6E3B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7BD27BE"/>
    <w:multiLevelType w:val="hybridMultilevel"/>
    <w:tmpl w:val="B9CC54BE"/>
    <w:lvl w:ilvl="0" w:tplc="70140722">
      <w:start w:val="1"/>
      <w:numFmt w:val="lowerLetter"/>
      <w:lvlText w:val="(%1)"/>
      <w:lvlJc w:val="left"/>
      <w:pPr>
        <w:ind w:left="1898" w:hanging="720"/>
      </w:pPr>
      <w:rPr>
        <w:rFonts w:ascii="Calibri" w:eastAsia="Calibri" w:hAnsi="Calibri" w:cs="Calibri" w:hint="default"/>
        <w:b w:val="0"/>
        <w:bCs w:val="0"/>
        <w:i w:val="0"/>
        <w:iCs w:val="0"/>
        <w:spacing w:val="-1"/>
        <w:w w:val="100"/>
        <w:sz w:val="22"/>
        <w:szCs w:val="22"/>
        <w:lang w:val="en-US" w:eastAsia="en-US" w:bidi="ar-SA"/>
      </w:rPr>
    </w:lvl>
    <w:lvl w:ilvl="1" w:tplc="00CAC65E">
      <w:numFmt w:val="bullet"/>
      <w:lvlText w:val="•"/>
      <w:lvlJc w:val="left"/>
      <w:pPr>
        <w:ind w:left="2788" w:hanging="720"/>
      </w:pPr>
      <w:rPr>
        <w:rFonts w:hint="default"/>
        <w:lang w:val="en-US" w:eastAsia="en-US" w:bidi="ar-SA"/>
      </w:rPr>
    </w:lvl>
    <w:lvl w:ilvl="2" w:tplc="93C430C8">
      <w:numFmt w:val="bullet"/>
      <w:lvlText w:val="•"/>
      <w:lvlJc w:val="left"/>
      <w:pPr>
        <w:ind w:left="3677" w:hanging="720"/>
      </w:pPr>
      <w:rPr>
        <w:rFonts w:hint="default"/>
        <w:lang w:val="en-US" w:eastAsia="en-US" w:bidi="ar-SA"/>
      </w:rPr>
    </w:lvl>
    <w:lvl w:ilvl="3" w:tplc="BE2632A6">
      <w:numFmt w:val="bullet"/>
      <w:lvlText w:val="•"/>
      <w:lvlJc w:val="left"/>
      <w:pPr>
        <w:ind w:left="4565" w:hanging="720"/>
      </w:pPr>
      <w:rPr>
        <w:rFonts w:hint="default"/>
        <w:lang w:val="en-US" w:eastAsia="en-US" w:bidi="ar-SA"/>
      </w:rPr>
    </w:lvl>
    <w:lvl w:ilvl="4" w:tplc="9808E2E4">
      <w:numFmt w:val="bullet"/>
      <w:lvlText w:val="•"/>
      <w:lvlJc w:val="left"/>
      <w:pPr>
        <w:ind w:left="5454" w:hanging="720"/>
      </w:pPr>
      <w:rPr>
        <w:rFonts w:hint="default"/>
        <w:lang w:val="en-US" w:eastAsia="en-US" w:bidi="ar-SA"/>
      </w:rPr>
    </w:lvl>
    <w:lvl w:ilvl="5" w:tplc="DA3A7170">
      <w:numFmt w:val="bullet"/>
      <w:lvlText w:val="•"/>
      <w:lvlJc w:val="left"/>
      <w:pPr>
        <w:ind w:left="6343" w:hanging="720"/>
      </w:pPr>
      <w:rPr>
        <w:rFonts w:hint="default"/>
        <w:lang w:val="en-US" w:eastAsia="en-US" w:bidi="ar-SA"/>
      </w:rPr>
    </w:lvl>
    <w:lvl w:ilvl="6" w:tplc="36E68CBA">
      <w:numFmt w:val="bullet"/>
      <w:lvlText w:val="•"/>
      <w:lvlJc w:val="left"/>
      <w:pPr>
        <w:ind w:left="7231" w:hanging="720"/>
      </w:pPr>
      <w:rPr>
        <w:rFonts w:hint="default"/>
        <w:lang w:val="en-US" w:eastAsia="en-US" w:bidi="ar-SA"/>
      </w:rPr>
    </w:lvl>
    <w:lvl w:ilvl="7" w:tplc="469645EC">
      <w:numFmt w:val="bullet"/>
      <w:lvlText w:val="•"/>
      <w:lvlJc w:val="left"/>
      <w:pPr>
        <w:ind w:left="8120" w:hanging="720"/>
      </w:pPr>
      <w:rPr>
        <w:rFonts w:hint="default"/>
        <w:lang w:val="en-US" w:eastAsia="en-US" w:bidi="ar-SA"/>
      </w:rPr>
    </w:lvl>
    <w:lvl w:ilvl="8" w:tplc="D58CF070">
      <w:numFmt w:val="bullet"/>
      <w:lvlText w:val="•"/>
      <w:lvlJc w:val="left"/>
      <w:pPr>
        <w:ind w:left="9009" w:hanging="720"/>
      </w:pPr>
      <w:rPr>
        <w:rFonts w:hint="default"/>
        <w:lang w:val="en-US" w:eastAsia="en-US" w:bidi="ar-SA"/>
      </w:rPr>
    </w:lvl>
  </w:abstractNum>
  <w:abstractNum w:abstractNumId="7" w15:restartNumberingAfterBreak="0">
    <w:nsid w:val="324B1232"/>
    <w:multiLevelType w:val="hybridMultilevel"/>
    <w:tmpl w:val="FC98FB62"/>
    <w:lvl w:ilvl="0" w:tplc="4914F9B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34A50BA"/>
    <w:multiLevelType w:val="hybridMultilevel"/>
    <w:tmpl w:val="48E29578"/>
    <w:lvl w:ilvl="0" w:tplc="AAF86796">
      <w:start w:val="1"/>
      <w:numFmt w:val="decimal"/>
      <w:lvlText w:val="%1."/>
      <w:lvlJc w:val="left"/>
      <w:pPr>
        <w:ind w:left="720" w:hanging="359"/>
      </w:pPr>
    </w:lvl>
    <w:lvl w:ilvl="1" w:tplc="74426A68">
      <w:start w:val="1"/>
      <w:numFmt w:val="lowerLetter"/>
      <w:lvlText w:val="%2."/>
      <w:lvlJc w:val="left"/>
      <w:pPr>
        <w:ind w:left="1440" w:hanging="359"/>
      </w:pPr>
    </w:lvl>
    <w:lvl w:ilvl="2" w:tplc="A79EF1FA">
      <w:start w:val="1"/>
      <w:numFmt w:val="lowerRoman"/>
      <w:lvlText w:val="%3."/>
      <w:lvlJc w:val="right"/>
      <w:pPr>
        <w:ind w:left="2160" w:hanging="179"/>
      </w:pPr>
    </w:lvl>
    <w:lvl w:ilvl="3" w:tplc="97589A46">
      <w:start w:val="1"/>
      <w:numFmt w:val="decimal"/>
      <w:lvlText w:val="%4."/>
      <w:lvlJc w:val="left"/>
      <w:pPr>
        <w:ind w:left="2880" w:hanging="359"/>
      </w:pPr>
    </w:lvl>
    <w:lvl w:ilvl="4" w:tplc="1AD60B20">
      <w:start w:val="1"/>
      <w:numFmt w:val="lowerLetter"/>
      <w:lvlText w:val="%5."/>
      <w:lvlJc w:val="left"/>
      <w:pPr>
        <w:ind w:left="3600" w:hanging="359"/>
      </w:pPr>
    </w:lvl>
    <w:lvl w:ilvl="5" w:tplc="079C4480">
      <w:start w:val="1"/>
      <w:numFmt w:val="lowerRoman"/>
      <w:lvlText w:val="%6."/>
      <w:lvlJc w:val="right"/>
      <w:pPr>
        <w:ind w:left="4320" w:hanging="179"/>
      </w:pPr>
    </w:lvl>
    <w:lvl w:ilvl="6" w:tplc="6D5A7E36">
      <w:start w:val="1"/>
      <w:numFmt w:val="decimal"/>
      <w:lvlText w:val="%7."/>
      <w:lvlJc w:val="left"/>
      <w:pPr>
        <w:ind w:left="5040" w:hanging="359"/>
      </w:pPr>
    </w:lvl>
    <w:lvl w:ilvl="7" w:tplc="3A94A708">
      <w:start w:val="1"/>
      <w:numFmt w:val="lowerLetter"/>
      <w:lvlText w:val="%8."/>
      <w:lvlJc w:val="left"/>
      <w:pPr>
        <w:ind w:left="5760" w:hanging="359"/>
      </w:pPr>
    </w:lvl>
    <w:lvl w:ilvl="8" w:tplc="4FEEE620">
      <w:start w:val="1"/>
      <w:numFmt w:val="lowerRoman"/>
      <w:lvlText w:val="%9."/>
      <w:lvlJc w:val="right"/>
      <w:pPr>
        <w:ind w:left="6480" w:hanging="179"/>
      </w:pPr>
    </w:lvl>
  </w:abstractNum>
  <w:abstractNum w:abstractNumId="9" w15:restartNumberingAfterBreak="0">
    <w:nsid w:val="3E266A85"/>
    <w:multiLevelType w:val="hybridMultilevel"/>
    <w:tmpl w:val="87646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C556C6"/>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43AB31FD"/>
    <w:multiLevelType w:val="hybridMultilevel"/>
    <w:tmpl w:val="CBC0F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955C9B"/>
    <w:multiLevelType w:val="hybridMultilevel"/>
    <w:tmpl w:val="D9647534"/>
    <w:lvl w:ilvl="0" w:tplc="0C090001">
      <w:start w:val="1"/>
      <w:numFmt w:val="bullet"/>
      <w:lvlText w:val=""/>
      <w:lvlJc w:val="left"/>
      <w:pPr>
        <w:ind w:left="1125" w:hanging="360"/>
      </w:pPr>
      <w:rPr>
        <w:rFonts w:ascii="Symbol" w:hAnsi="Symbol" w:hint="default"/>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13" w15:restartNumberingAfterBreak="0">
    <w:nsid w:val="47FD6607"/>
    <w:multiLevelType w:val="hybridMultilevel"/>
    <w:tmpl w:val="D9D4416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492B4651"/>
    <w:multiLevelType w:val="hybridMultilevel"/>
    <w:tmpl w:val="B14EA762"/>
    <w:lvl w:ilvl="0" w:tplc="DB62D94C">
      <w:numFmt w:val="bullet"/>
      <w:lvlText w:val=""/>
      <w:lvlJc w:val="left"/>
      <w:pPr>
        <w:ind w:left="383" w:hanging="284"/>
      </w:pPr>
      <w:rPr>
        <w:rFonts w:ascii="Symbol" w:eastAsia="Symbol" w:hAnsi="Symbol" w:cs="Symbol" w:hint="default"/>
        <w:b w:val="0"/>
        <w:bCs w:val="0"/>
        <w:i w:val="0"/>
        <w:iCs w:val="0"/>
        <w:w w:val="99"/>
        <w:sz w:val="20"/>
        <w:szCs w:val="20"/>
        <w:lang w:val="en-US" w:eastAsia="en-US" w:bidi="ar-SA"/>
      </w:rPr>
    </w:lvl>
    <w:lvl w:ilvl="1" w:tplc="E66EBD12">
      <w:numFmt w:val="bullet"/>
      <w:lvlText w:val="•"/>
      <w:lvlJc w:val="left"/>
      <w:pPr>
        <w:ind w:left="867" w:hanging="284"/>
      </w:pPr>
      <w:rPr>
        <w:rFonts w:hint="default"/>
        <w:lang w:val="en-US" w:eastAsia="en-US" w:bidi="ar-SA"/>
      </w:rPr>
    </w:lvl>
    <w:lvl w:ilvl="2" w:tplc="E9C48574">
      <w:numFmt w:val="bullet"/>
      <w:lvlText w:val="•"/>
      <w:lvlJc w:val="left"/>
      <w:pPr>
        <w:ind w:left="1354" w:hanging="284"/>
      </w:pPr>
      <w:rPr>
        <w:rFonts w:hint="default"/>
        <w:lang w:val="en-US" w:eastAsia="en-US" w:bidi="ar-SA"/>
      </w:rPr>
    </w:lvl>
    <w:lvl w:ilvl="3" w:tplc="44EEADA4">
      <w:numFmt w:val="bullet"/>
      <w:lvlText w:val="•"/>
      <w:lvlJc w:val="left"/>
      <w:pPr>
        <w:ind w:left="1842" w:hanging="284"/>
      </w:pPr>
      <w:rPr>
        <w:rFonts w:hint="default"/>
        <w:lang w:val="en-US" w:eastAsia="en-US" w:bidi="ar-SA"/>
      </w:rPr>
    </w:lvl>
    <w:lvl w:ilvl="4" w:tplc="DD90840C">
      <w:numFmt w:val="bullet"/>
      <w:lvlText w:val="•"/>
      <w:lvlJc w:val="left"/>
      <w:pPr>
        <w:ind w:left="2329" w:hanging="284"/>
      </w:pPr>
      <w:rPr>
        <w:rFonts w:hint="default"/>
        <w:lang w:val="en-US" w:eastAsia="en-US" w:bidi="ar-SA"/>
      </w:rPr>
    </w:lvl>
    <w:lvl w:ilvl="5" w:tplc="435C8348">
      <w:numFmt w:val="bullet"/>
      <w:lvlText w:val="•"/>
      <w:lvlJc w:val="left"/>
      <w:pPr>
        <w:ind w:left="2816" w:hanging="284"/>
      </w:pPr>
      <w:rPr>
        <w:rFonts w:hint="default"/>
        <w:lang w:val="en-US" w:eastAsia="en-US" w:bidi="ar-SA"/>
      </w:rPr>
    </w:lvl>
    <w:lvl w:ilvl="6" w:tplc="EE40BA8A">
      <w:numFmt w:val="bullet"/>
      <w:lvlText w:val="•"/>
      <w:lvlJc w:val="left"/>
      <w:pPr>
        <w:ind w:left="3304" w:hanging="284"/>
      </w:pPr>
      <w:rPr>
        <w:rFonts w:hint="default"/>
        <w:lang w:val="en-US" w:eastAsia="en-US" w:bidi="ar-SA"/>
      </w:rPr>
    </w:lvl>
    <w:lvl w:ilvl="7" w:tplc="D41CE65C">
      <w:numFmt w:val="bullet"/>
      <w:lvlText w:val="•"/>
      <w:lvlJc w:val="left"/>
      <w:pPr>
        <w:ind w:left="3791" w:hanging="284"/>
      </w:pPr>
      <w:rPr>
        <w:rFonts w:hint="default"/>
        <w:lang w:val="en-US" w:eastAsia="en-US" w:bidi="ar-SA"/>
      </w:rPr>
    </w:lvl>
    <w:lvl w:ilvl="8" w:tplc="F1C263D2">
      <w:numFmt w:val="bullet"/>
      <w:lvlText w:val="•"/>
      <w:lvlJc w:val="left"/>
      <w:pPr>
        <w:ind w:left="4278" w:hanging="284"/>
      </w:pPr>
      <w:rPr>
        <w:rFonts w:hint="default"/>
        <w:lang w:val="en-US" w:eastAsia="en-US" w:bidi="ar-SA"/>
      </w:rPr>
    </w:lvl>
  </w:abstractNum>
  <w:abstractNum w:abstractNumId="15" w15:restartNumberingAfterBreak="0">
    <w:nsid w:val="4C8A21EC"/>
    <w:multiLevelType w:val="hybridMultilevel"/>
    <w:tmpl w:val="A5CAC3F0"/>
    <w:lvl w:ilvl="0" w:tplc="FFFFFFFF">
      <w:start w:val="1"/>
      <w:numFmt w:val="lowerLetter"/>
      <w:lvlText w:val="(%1)"/>
      <w:lvlJc w:val="left"/>
      <w:pPr>
        <w:ind w:left="1178" w:hanging="360"/>
      </w:pPr>
      <w:rPr>
        <w:rFonts w:ascii="Calibri" w:eastAsia="Calibri" w:hAnsi="Calibri" w:cs="Calibri" w:hint="default"/>
        <w:b w:val="0"/>
        <w:bCs w:val="0"/>
        <w:i w:val="0"/>
        <w:iCs w:val="0"/>
        <w:spacing w:val="-1"/>
        <w:w w:val="100"/>
        <w:sz w:val="22"/>
        <w:szCs w:val="22"/>
        <w:lang w:val="en-US" w:eastAsia="en-US" w:bidi="ar-SA"/>
      </w:rPr>
    </w:lvl>
    <w:lvl w:ilvl="1" w:tplc="FFFFFFFF">
      <w:numFmt w:val="bullet"/>
      <w:lvlText w:val="•"/>
      <w:lvlJc w:val="left"/>
      <w:pPr>
        <w:ind w:left="2140" w:hanging="360"/>
      </w:pPr>
      <w:rPr>
        <w:rFonts w:hint="default"/>
        <w:lang w:val="en-US" w:eastAsia="en-US" w:bidi="ar-SA"/>
      </w:rPr>
    </w:lvl>
    <w:lvl w:ilvl="2" w:tplc="FFFFFFFF">
      <w:numFmt w:val="bullet"/>
      <w:lvlText w:val="•"/>
      <w:lvlJc w:val="left"/>
      <w:pPr>
        <w:ind w:left="3101" w:hanging="360"/>
      </w:pPr>
      <w:rPr>
        <w:rFonts w:hint="default"/>
        <w:lang w:val="en-US" w:eastAsia="en-US" w:bidi="ar-SA"/>
      </w:rPr>
    </w:lvl>
    <w:lvl w:ilvl="3" w:tplc="FFFFFFFF">
      <w:numFmt w:val="bullet"/>
      <w:lvlText w:val="•"/>
      <w:lvlJc w:val="left"/>
      <w:pPr>
        <w:ind w:left="4061" w:hanging="360"/>
      </w:pPr>
      <w:rPr>
        <w:rFonts w:hint="default"/>
        <w:lang w:val="en-US" w:eastAsia="en-US" w:bidi="ar-SA"/>
      </w:rPr>
    </w:lvl>
    <w:lvl w:ilvl="4" w:tplc="FFFFFFFF">
      <w:numFmt w:val="bullet"/>
      <w:lvlText w:val="•"/>
      <w:lvlJc w:val="left"/>
      <w:pPr>
        <w:ind w:left="5022" w:hanging="360"/>
      </w:pPr>
      <w:rPr>
        <w:rFonts w:hint="default"/>
        <w:lang w:val="en-US" w:eastAsia="en-US" w:bidi="ar-SA"/>
      </w:rPr>
    </w:lvl>
    <w:lvl w:ilvl="5" w:tplc="FFFFFFFF">
      <w:numFmt w:val="bullet"/>
      <w:lvlText w:val="•"/>
      <w:lvlJc w:val="left"/>
      <w:pPr>
        <w:ind w:left="5983" w:hanging="360"/>
      </w:pPr>
      <w:rPr>
        <w:rFonts w:hint="default"/>
        <w:lang w:val="en-US" w:eastAsia="en-US" w:bidi="ar-SA"/>
      </w:rPr>
    </w:lvl>
    <w:lvl w:ilvl="6" w:tplc="FFFFFFFF">
      <w:numFmt w:val="bullet"/>
      <w:lvlText w:val="•"/>
      <w:lvlJc w:val="left"/>
      <w:pPr>
        <w:ind w:left="6943" w:hanging="360"/>
      </w:pPr>
      <w:rPr>
        <w:rFonts w:hint="default"/>
        <w:lang w:val="en-US" w:eastAsia="en-US" w:bidi="ar-SA"/>
      </w:rPr>
    </w:lvl>
    <w:lvl w:ilvl="7" w:tplc="FFFFFFFF">
      <w:numFmt w:val="bullet"/>
      <w:lvlText w:val="•"/>
      <w:lvlJc w:val="left"/>
      <w:pPr>
        <w:ind w:left="7904" w:hanging="360"/>
      </w:pPr>
      <w:rPr>
        <w:rFonts w:hint="default"/>
        <w:lang w:val="en-US" w:eastAsia="en-US" w:bidi="ar-SA"/>
      </w:rPr>
    </w:lvl>
    <w:lvl w:ilvl="8" w:tplc="FFFFFFFF">
      <w:numFmt w:val="bullet"/>
      <w:lvlText w:val="•"/>
      <w:lvlJc w:val="left"/>
      <w:pPr>
        <w:ind w:left="8865" w:hanging="360"/>
      </w:pPr>
      <w:rPr>
        <w:rFonts w:hint="default"/>
        <w:lang w:val="en-US" w:eastAsia="en-US" w:bidi="ar-SA"/>
      </w:rPr>
    </w:lvl>
  </w:abstractNum>
  <w:abstractNum w:abstractNumId="16" w15:restartNumberingAfterBreak="0">
    <w:nsid w:val="51420891"/>
    <w:multiLevelType w:val="hybridMultilevel"/>
    <w:tmpl w:val="981C0790"/>
    <w:lvl w:ilvl="0" w:tplc="0C090001">
      <w:start w:val="1"/>
      <w:numFmt w:val="bullet"/>
      <w:lvlText w:val=""/>
      <w:lvlJc w:val="left"/>
      <w:pPr>
        <w:ind w:left="1177" w:hanging="360"/>
      </w:pPr>
      <w:rPr>
        <w:rFonts w:ascii="Symbol" w:hAnsi="Symbol" w:hint="default"/>
      </w:rPr>
    </w:lvl>
    <w:lvl w:ilvl="1" w:tplc="0C090003" w:tentative="1">
      <w:start w:val="1"/>
      <w:numFmt w:val="bullet"/>
      <w:lvlText w:val="o"/>
      <w:lvlJc w:val="left"/>
      <w:pPr>
        <w:ind w:left="1897" w:hanging="360"/>
      </w:pPr>
      <w:rPr>
        <w:rFonts w:ascii="Courier New" w:hAnsi="Courier New" w:cs="Courier New" w:hint="default"/>
      </w:rPr>
    </w:lvl>
    <w:lvl w:ilvl="2" w:tplc="0C090005" w:tentative="1">
      <w:start w:val="1"/>
      <w:numFmt w:val="bullet"/>
      <w:lvlText w:val=""/>
      <w:lvlJc w:val="left"/>
      <w:pPr>
        <w:ind w:left="2617" w:hanging="360"/>
      </w:pPr>
      <w:rPr>
        <w:rFonts w:ascii="Wingdings" w:hAnsi="Wingdings" w:hint="default"/>
      </w:rPr>
    </w:lvl>
    <w:lvl w:ilvl="3" w:tplc="0C090001" w:tentative="1">
      <w:start w:val="1"/>
      <w:numFmt w:val="bullet"/>
      <w:lvlText w:val=""/>
      <w:lvlJc w:val="left"/>
      <w:pPr>
        <w:ind w:left="3337" w:hanging="360"/>
      </w:pPr>
      <w:rPr>
        <w:rFonts w:ascii="Symbol" w:hAnsi="Symbol" w:hint="default"/>
      </w:rPr>
    </w:lvl>
    <w:lvl w:ilvl="4" w:tplc="0C090003" w:tentative="1">
      <w:start w:val="1"/>
      <w:numFmt w:val="bullet"/>
      <w:lvlText w:val="o"/>
      <w:lvlJc w:val="left"/>
      <w:pPr>
        <w:ind w:left="4057" w:hanging="360"/>
      </w:pPr>
      <w:rPr>
        <w:rFonts w:ascii="Courier New" w:hAnsi="Courier New" w:cs="Courier New" w:hint="default"/>
      </w:rPr>
    </w:lvl>
    <w:lvl w:ilvl="5" w:tplc="0C090005" w:tentative="1">
      <w:start w:val="1"/>
      <w:numFmt w:val="bullet"/>
      <w:lvlText w:val=""/>
      <w:lvlJc w:val="left"/>
      <w:pPr>
        <w:ind w:left="4777" w:hanging="360"/>
      </w:pPr>
      <w:rPr>
        <w:rFonts w:ascii="Wingdings" w:hAnsi="Wingdings" w:hint="default"/>
      </w:rPr>
    </w:lvl>
    <w:lvl w:ilvl="6" w:tplc="0C090001" w:tentative="1">
      <w:start w:val="1"/>
      <w:numFmt w:val="bullet"/>
      <w:lvlText w:val=""/>
      <w:lvlJc w:val="left"/>
      <w:pPr>
        <w:ind w:left="5497" w:hanging="360"/>
      </w:pPr>
      <w:rPr>
        <w:rFonts w:ascii="Symbol" w:hAnsi="Symbol" w:hint="default"/>
      </w:rPr>
    </w:lvl>
    <w:lvl w:ilvl="7" w:tplc="0C090003" w:tentative="1">
      <w:start w:val="1"/>
      <w:numFmt w:val="bullet"/>
      <w:lvlText w:val="o"/>
      <w:lvlJc w:val="left"/>
      <w:pPr>
        <w:ind w:left="6217" w:hanging="360"/>
      </w:pPr>
      <w:rPr>
        <w:rFonts w:ascii="Courier New" w:hAnsi="Courier New" w:cs="Courier New" w:hint="default"/>
      </w:rPr>
    </w:lvl>
    <w:lvl w:ilvl="8" w:tplc="0C090005" w:tentative="1">
      <w:start w:val="1"/>
      <w:numFmt w:val="bullet"/>
      <w:lvlText w:val=""/>
      <w:lvlJc w:val="left"/>
      <w:pPr>
        <w:ind w:left="6937" w:hanging="360"/>
      </w:pPr>
      <w:rPr>
        <w:rFonts w:ascii="Wingdings" w:hAnsi="Wingdings" w:hint="default"/>
      </w:rPr>
    </w:lvl>
  </w:abstractNum>
  <w:abstractNum w:abstractNumId="17"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15:restartNumberingAfterBreak="0">
    <w:nsid w:val="5B6E5C83"/>
    <w:multiLevelType w:val="hybridMultilevel"/>
    <w:tmpl w:val="9E1E59D4"/>
    <w:lvl w:ilvl="0" w:tplc="56EE7154">
      <w:start w:val="1"/>
      <w:numFmt w:val="decimal"/>
      <w:pStyle w:val="BulletList"/>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BC434B4"/>
    <w:multiLevelType w:val="hybridMultilevel"/>
    <w:tmpl w:val="56C4FF6A"/>
    <w:lvl w:ilvl="0" w:tplc="0C09000F">
      <w:start w:val="1"/>
      <w:numFmt w:val="decimal"/>
      <w:lvlText w:val="%1."/>
      <w:lvlJc w:val="left"/>
      <w:pPr>
        <w:ind w:left="1177" w:hanging="360"/>
      </w:pPr>
    </w:lvl>
    <w:lvl w:ilvl="1" w:tplc="0C090019">
      <w:start w:val="1"/>
      <w:numFmt w:val="lowerLetter"/>
      <w:lvlText w:val="%2."/>
      <w:lvlJc w:val="left"/>
      <w:pPr>
        <w:ind w:left="1897" w:hanging="360"/>
      </w:pPr>
    </w:lvl>
    <w:lvl w:ilvl="2" w:tplc="0C09001B" w:tentative="1">
      <w:start w:val="1"/>
      <w:numFmt w:val="lowerRoman"/>
      <w:lvlText w:val="%3."/>
      <w:lvlJc w:val="right"/>
      <w:pPr>
        <w:ind w:left="2617" w:hanging="180"/>
      </w:pPr>
    </w:lvl>
    <w:lvl w:ilvl="3" w:tplc="0C09000F" w:tentative="1">
      <w:start w:val="1"/>
      <w:numFmt w:val="decimal"/>
      <w:lvlText w:val="%4."/>
      <w:lvlJc w:val="left"/>
      <w:pPr>
        <w:ind w:left="3337" w:hanging="360"/>
      </w:pPr>
    </w:lvl>
    <w:lvl w:ilvl="4" w:tplc="0C090019" w:tentative="1">
      <w:start w:val="1"/>
      <w:numFmt w:val="lowerLetter"/>
      <w:lvlText w:val="%5."/>
      <w:lvlJc w:val="left"/>
      <w:pPr>
        <w:ind w:left="4057" w:hanging="360"/>
      </w:pPr>
    </w:lvl>
    <w:lvl w:ilvl="5" w:tplc="0C09001B" w:tentative="1">
      <w:start w:val="1"/>
      <w:numFmt w:val="lowerRoman"/>
      <w:lvlText w:val="%6."/>
      <w:lvlJc w:val="right"/>
      <w:pPr>
        <w:ind w:left="4777" w:hanging="180"/>
      </w:pPr>
    </w:lvl>
    <w:lvl w:ilvl="6" w:tplc="0C09000F" w:tentative="1">
      <w:start w:val="1"/>
      <w:numFmt w:val="decimal"/>
      <w:lvlText w:val="%7."/>
      <w:lvlJc w:val="left"/>
      <w:pPr>
        <w:ind w:left="5497" w:hanging="360"/>
      </w:pPr>
    </w:lvl>
    <w:lvl w:ilvl="7" w:tplc="0C090019" w:tentative="1">
      <w:start w:val="1"/>
      <w:numFmt w:val="lowerLetter"/>
      <w:lvlText w:val="%8."/>
      <w:lvlJc w:val="left"/>
      <w:pPr>
        <w:ind w:left="6217" w:hanging="360"/>
      </w:pPr>
    </w:lvl>
    <w:lvl w:ilvl="8" w:tplc="0C09001B" w:tentative="1">
      <w:start w:val="1"/>
      <w:numFmt w:val="lowerRoman"/>
      <w:lvlText w:val="%9."/>
      <w:lvlJc w:val="right"/>
      <w:pPr>
        <w:ind w:left="6937" w:hanging="180"/>
      </w:pPr>
    </w:lvl>
  </w:abstractNum>
  <w:abstractNum w:abstractNumId="20" w15:restartNumberingAfterBreak="0">
    <w:nsid w:val="5E3F4FB0"/>
    <w:multiLevelType w:val="hybridMultilevel"/>
    <w:tmpl w:val="9CCA7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83670A"/>
    <w:multiLevelType w:val="hybridMultilevel"/>
    <w:tmpl w:val="76DA06B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626623CF"/>
    <w:multiLevelType w:val="hybridMultilevel"/>
    <w:tmpl w:val="11E4A5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86F48D9"/>
    <w:multiLevelType w:val="hybridMultilevel"/>
    <w:tmpl w:val="BEEA9E6E"/>
    <w:lvl w:ilvl="0" w:tplc="0C090001">
      <w:start w:val="1"/>
      <w:numFmt w:val="bullet"/>
      <w:lvlText w:val=""/>
      <w:lvlJc w:val="left"/>
      <w:pPr>
        <w:ind w:left="1053" w:hanging="360"/>
      </w:pPr>
      <w:rPr>
        <w:rFonts w:ascii="Symbol" w:hAnsi="Symbol" w:hint="default"/>
      </w:rPr>
    </w:lvl>
    <w:lvl w:ilvl="1" w:tplc="0C090003" w:tentative="1">
      <w:start w:val="1"/>
      <w:numFmt w:val="bullet"/>
      <w:lvlText w:val="o"/>
      <w:lvlJc w:val="left"/>
      <w:pPr>
        <w:ind w:left="1773" w:hanging="360"/>
      </w:pPr>
      <w:rPr>
        <w:rFonts w:ascii="Courier New" w:hAnsi="Courier New" w:cs="Courier New" w:hint="default"/>
      </w:rPr>
    </w:lvl>
    <w:lvl w:ilvl="2" w:tplc="0C090005" w:tentative="1">
      <w:start w:val="1"/>
      <w:numFmt w:val="bullet"/>
      <w:lvlText w:val=""/>
      <w:lvlJc w:val="left"/>
      <w:pPr>
        <w:ind w:left="2493" w:hanging="360"/>
      </w:pPr>
      <w:rPr>
        <w:rFonts w:ascii="Wingdings" w:hAnsi="Wingdings" w:hint="default"/>
      </w:rPr>
    </w:lvl>
    <w:lvl w:ilvl="3" w:tplc="0C090001" w:tentative="1">
      <w:start w:val="1"/>
      <w:numFmt w:val="bullet"/>
      <w:lvlText w:val=""/>
      <w:lvlJc w:val="left"/>
      <w:pPr>
        <w:ind w:left="3213" w:hanging="360"/>
      </w:pPr>
      <w:rPr>
        <w:rFonts w:ascii="Symbol" w:hAnsi="Symbol" w:hint="default"/>
      </w:rPr>
    </w:lvl>
    <w:lvl w:ilvl="4" w:tplc="0C090003" w:tentative="1">
      <w:start w:val="1"/>
      <w:numFmt w:val="bullet"/>
      <w:lvlText w:val="o"/>
      <w:lvlJc w:val="left"/>
      <w:pPr>
        <w:ind w:left="3933" w:hanging="360"/>
      </w:pPr>
      <w:rPr>
        <w:rFonts w:ascii="Courier New" w:hAnsi="Courier New" w:cs="Courier New" w:hint="default"/>
      </w:rPr>
    </w:lvl>
    <w:lvl w:ilvl="5" w:tplc="0C090005" w:tentative="1">
      <w:start w:val="1"/>
      <w:numFmt w:val="bullet"/>
      <w:lvlText w:val=""/>
      <w:lvlJc w:val="left"/>
      <w:pPr>
        <w:ind w:left="4653" w:hanging="360"/>
      </w:pPr>
      <w:rPr>
        <w:rFonts w:ascii="Wingdings" w:hAnsi="Wingdings" w:hint="default"/>
      </w:rPr>
    </w:lvl>
    <w:lvl w:ilvl="6" w:tplc="0C090001" w:tentative="1">
      <w:start w:val="1"/>
      <w:numFmt w:val="bullet"/>
      <w:lvlText w:val=""/>
      <w:lvlJc w:val="left"/>
      <w:pPr>
        <w:ind w:left="5373" w:hanging="360"/>
      </w:pPr>
      <w:rPr>
        <w:rFonts w:ascii="Symbol" w:hAnsi="Symbol" w:hint="default"/>
      </w:rPr>
    </w:lvl>
    <w:lvl w:ilvl="7" w:tplc="0C090003" w:tentative="1">
      <w:start w:val="1"/>
      <w:numFmt w:val="bullet"/>
      <w:lvlText w:val="o"/>
      <w:lvlJc w:val="left"/>
      <w:pPr>
        <w:ind w:left="6093" w:hanging="360"/>
      </w:pPr>
      <w:rPr>
        <w:rFonts w:ascii="Courier New" w:hAnsi="Courier New" w:cs="Courier New" w:hint="default"/>
      </w:rPr>
    </w:lvl>
    <w:lvl w:ilvl="8" w:tplc="0C090005" w:tentative="1">
      <w:start w:val="1"/>
      <w:numFmt w:val="bullet"/>
      <w:lvlText w:val=""/>
      <w:lvlJc w:val="left"/>
      <w:pPr>
        <w:ind w:left="6813" w:hanging="360"/>
      </w:pPr>
      <w:rPr>
        <w:rFonts w:ascii="Wingdings" w:hAnsi="Wingdings" w:hint="default"/>
      </w:rPr>
    </w:lvl>
  </w:abstractNum>
  <w:abstractNum w:abstractNumId="24" w15:restartNumberingAfterBreak="0">
    <w:nsid w:val="6B920B83"/>
    <w:multiLevelType w:val="hybridMultilevel"/>
    <w:tmpl w:val="7C88FB14"/>
    <w:lvl w:ilvl="0" w:tplc="473ADDBE">
      <w:start w:val="1"/>
      <w:numFmt w:val="lowerLetter"/>
      <w:lvlText w:val="(%1)"/>
      <w:lvlJc w:val="left"/>
      <w:pPr>
        <w:ind w:left="1077" w:hanging="360"/>
      </w:pPr>
      <w:rPr>
        <w:rFonts w:cs="Times New Roman" w:hint="default"/>
      </w:rPr>
    </w:lvl>
    <w:lvl w:ilvl="1" w:tplc="0C090019" w:tentative="1">
      <w:start w:val="1"/>
      <w:numFmt w:val="lowerLetter"/>
      <w:lvlText w:val="%2."/>
      <w:lvlJc w:val="left"/>
      <w:pPr>
        <w:ind w:left="1797" w:hanging="360"/>
      </w:pPr>
      <w:rPr>
        <w:rFonts w:cs="Times New Roman"/>
      </w:rPr>
    </w:lvl>
    <w:lvl w:ilvl="2" w:tplc="0C09001B" w:tentative="1">
      <w:start w:val="1"/>
      <w:numFmt w:val="lowerRoman"/>
      <w:lvlText w:val="%3."/>
      <w:lvlJc w:val="right"/>
      <w:pPr>
        <w:ind w:left="2517" w:hanging="180"/>
      </w:pPr>
      <w:rPr>
        <w:rFonts w:cs="Times New Roman"/>
      </w:rPr>
    </w:lvl>
    <w:lvl w:ilvl="3" w:tplc="0C09000F" w:tentative="1">
      <w:start w:val="1"/>
      <w:numFmt w:val="decimal"/>
      <w:lvlText w:val="%4."/>
      <w:lvlJc w:val="left"/>
      <w:pPr>
        <w:ind w:left="3237" w:hanging="360"/>
      </w:pPr>
      <w:rPr>
        <w:rFonts w:cs="Times New Roman"/>
      </w:rPr>
    </w:lvl>
    <w:lvl w:ilvl="4" w:tplc="0C090019" w:tentative="1">
      <w:start w:val="1"/>
      <w:numFmt w:val="lowerLetter"/>
      <w:lvlText w:val="%5."/>
      <w:lvlJc w:val="left"/>
      <w:pPr>
        <w:ind w:left="3957" w:hanging="360"/>
      </w:pPr>
      <w:rPr>
        <w:rFonts w:cs="Times New Roman"/>
      </w:rPr>
    </w:lvl>
    <w:lvl w:ilvl="5" w:tplc="0C09001B" w:tentative="1">
      <w:start w:val="1"/>
      <w:numFmt w:val="lowerRoman"/>
      <w:lvlText w:val="%6."/>
      <w:lvlJc w:val="right"/>
      <w:pPr>
        <w:ind w:left="4677" w:hanging="180"/>
      </w:pPr>
      <w:rPr>
        <w:rFonts w:cs="Times New Roman"/>
      </w:rPr>
    </w:lvl>
    <w:lvl w:ilvl="6" w:tplc="0C09000F" w:tentative="1">
      <w:start w:val="1"/>
      <w:numFmt w:val="decimal"/>
      <w:lvlText w:val="%7."/>
      <w:lvlJc w:val="left"/>
      <w:pPr>
        <w:ind w:left="5397" w:hanging="360"/>
      </w:pPr>
      <w:rPr>
        <w:rFonts w:cs="Times New Roman"/>
      </w:rPr>
    </w:lvl>
    <w:lvl w:ilvl="7" w:tplc="0C090019" w:tentative="1">
      <w:start w:val="1"/>
      <w:numFmt w:val="lowerLetter"/>
      <w:lvlText w:val="%8."/>
      <w:lvlJc w:val="left"/>
      <w:pPr>
        <w:ind w:left="6117" w:hanging="360"/>
      </w:pPr>
      <w:rPr>
        <w:rFonts w:cs="Times New Roman"/>
      </w:rPr>
    </w:lvl>
    <w:lvl w:ilvl="8" w:tplc="0C09001B" w:tentative="1">
      <w:start w:val="1"/>
      <w:numFmt w:val="lowerRoman"/>
      <w:lvlText w:val="%9."/>
      <w:lvlJc w:val="right"/>
      <w:pPr>
        <w:ind w:left="6837" w:hanging="180"/>
      </w:pPr>
      <w:rPr>
        <w:rFonts w:cs="Times New Roman"/>
      </w:rPr>
    </w:lvl>
  </w:abstractNum>
  <w:abstractNum w:abstractNumId="25" w15:restartNumberingAfterBreak="0">
    <w:nsid w:val="6E156C4C"/>
    <w:multiLevelType w:val="hybridMultilevel"/>
    <w:tmpl w:val="56C4FF6A"/>
    <w:lvl w:ilvl="0" w:tplc="FFFFFFFF">
      <w:start w:val="1"/>
      <w:numFmt w:val="decimal"/>
      <w:lvlText w:val="%1."/>
      <w:lvlJc w:val="left"/>
      <w:pPr>
        <w:ind w:left="1177" w:hanging="360"/>
      </w:pPr>
    </w:lvl>
    <w:lvl w:ilvl="1" w:tplc="FFFFFFFF">
      <w:start w:val="1"/>
      <w:numFmt w:val="lowerLetter"/>
      <w:lvlText w:val="%2."/>
      <w:lvlJc w:val="left"/>
      <w:pPr>
        <w:ind w:left="1897" w:hanging="360"/>
      </w:pPr>
    </w:lvl>
    <w:lvl w:ilvl="2" w:tplc="FFFFFFFF" w:tentative="1">
      <w:start w:val="1"/>
      <w:numFmt w:val="lowerRoman"/>
      <w:lvlText w:val="%3."/>
      <w:lvlJc w:val="right"/>
      <w:pPr>
        <w:ind w:left="2617" w:hanging="180"/>
      </w:pPr>
    </w:lvl>
    <w:lvl w:ilvl="3" w:tplc="FFFFFFFF" w:tentative="1">
      <w:start w:val="1"/>
      <w:numFmt w:val="decimal"/>
      <w:lvlText w:val="%4."/>
      <w:lvlJc w:val="left"/>
      <w:pPr>
        <w:ind w:left="3337" w:hanging="360"/>
      </w:pPr>
    </w:lvl>
    <w:lvl w:ilvl="4" w:tplc="FFFFFFFF" w:tentative="1">
      <w:start w:val="1"/>
      <w:numFmt w:val="lowerLetter"/>
      <w:lvlText w:val="%5."/>
      <w:lvlJc w:val="left"/>
      <w:pPr>
        <w:ind w:left="4057" w:hanging="360"/>
      </w:pPr>
    </w:lvl>
    <w:lvl w:ilvl="5" w:tplc="FFFFFFFF" w:tentative="1">
      <w:start w:val="1"/>
      <w:numFmt w:val="lowerRoman"/>
      <w:lvlText w:val="%6."/>
      <w:lvlJc w:val="right"/>
      <w:pPr>
        <w:ind w:left="4777" w:hanging="180"/>
      </w:pPr>
    </w:lvl>
    <w:lvl w:ilvl="6" w:tplc="FFFFFFFF" w:tentative="1">
      <w:start w:val="1"/>
      <w:numFmt w:val="decimal"/>
      <w:lvlText w:val="%7."/>
      <w:lvlJc w:val="left"/>
      <w:pPr>
        <w:ind w:left="5497" w:hanging="360"/>
      </w:pPr>
    </w:lvl>
    <w:lvl w:ilvl="7" w:tplc="FFFFFFFF" w:tentative="1">
      <w:start w:val="1"/>
      <w:numFmt w:val="lowerLetter"/>
      <w:lvlText w:val="%8."/>
      <w:lvlJc w:val="left"/>
      <w:pPr>
        <w:ind w:left="6217" w:hanging="360"/>
      </w:pPr>
    </w:lvl>
    <w:lvl w:ilvl="8" w:tplc="FFFFFFFF" w:tentative="1">
      <w:start w:val="1"/>
      <w:numFmt w:val="lowerRoman"/>
      <w:lvlText w:val="%9."/>
      <w:lvlJc w:val="right"/>
      <w:pPr>
        <w:ind w:left="6937" w:hanging="180"/>
      </w:pPr>
    </w:lvl>
  </w:abstractNum>
  <w:abstractNum w:abstractNumId="26" w15:restartNumberingAfterBreak="0">
    <w:nsid w:val="70AB2D9C"/>
    <w:multiLevelType w:val="hybridMultilevel"/>
    <w:tmpl w:val="C83C4CCE"/>
    <w:lvl w:ilvl="0" w:tplc="A16E721A">
      <w:start w:val="1"/>
      <w:numFmt w:val="decimal"/>
      <w:lvlText w:val="%1."/>
      <w:lvlJc w:val="left"/>
      <w:pPr>
        <w:ind w:left="360" w:hanging="360"/>
      </w:pPr>
      <w:rPr>
        <w:rFonts w:hint="default"/>
        <w:color w:val="231F2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7B455D5D"/>
    <w:multiLevelType w:val="hybridMultilevel"/>
    <w:tmpl w:val="5B625594"/>
    <w:lvl w:ilvl="0" w:tplc="FFFFFFFF">
      <w:start w:val="1"/>
      <w:numFmt w:val="lowerLetter"/>
      <w:lvlText w:val="(%1)"/>
      <w:lvlJc w:val="left"/>
      <w:pPr>
        <w:ind w:left="1178" w:hanging="360"/>
      </w:pPr>
      <w:rPr>
        <w:rFonts w:ascii="Calibri" w:eastAsia="Calibri" w:hAnsi="Calibri" w:cs="Calibri" w:hint="default"/>
        <w:b w:val="0"/>
        <w:bCs w:val="0"/>
        <w:i w:val="0"/>
        <w:iCs w:val="0"/>
        <w:spacing w:val="-1"/>
        <w:w w:val="100"/>
        <w:sz w:val="22"/>
        <w:szCs w:val="22"/>
        <w:lang w:val="en-US" w:eastAsia="en-US" w:bidi="ar-SA"/>
      </w:rPr>
    </w:lvl>
    <w:lvl w:ilvl="1" w:tplc="FFFFFFFF">
      <w:numFmt w:val="bullet"/>
      <w:lvlText w:val="•"/>
      <w:lvlJc w:val="left"/>
      <w:pPr>
        <w:ind w:left="2140" w:hanging="360"/>
      </w:pPr>
      <w:rPr>
        <w:rFonts w:hint="default"/>
        <w:lang w:val="en-US" w:eastAsia="en-US" w:bidi="ar-SA"/>
      </w:rPr>
    </w:lvl>
    <w:lvl w:ilvl="2" w:tplc="FFFFFFFF">
      <w:numFmt w:val="bullet"/>
      <w:lvlText w:val="•"/>
      <w:lvlJc w:val="left"/>
      <w:pPr>
        <w:ind w:left="3101" w:hanging="360"/>
      </w:pPr>
      <w:rPr>
        <w:rFonts w:hint="default"/>
        <w:lang w:val="en-US" w:eastAsia="en-US" w:bidi="ar-SA"/>
      </w:rPr>
    </w:lvl>
    <w:lvl w:ilvl="3" w:tplc="FFFFFFFF">
      <w:numFmt w:val="bullet"/>
      <w:lvlText w:val="•"/>
      <w:lvlJc w:val="left"/>
      <w:pPr>
        <w:ind w:left="4061" w:hanging="360"/>
      </w:pPr>
      <w:rPr>
        <w:rFonts w:hint="default"/>
        <w:lang w:val="en-US" w:eastAsia="en-US" w:bidi="ar-SA"/>
      </w:rPr>
    </w:lvl>
    <w:lvl w:ilvl="4" w:tplc="FFFFFFFF">
      <w:numFmt w:val="bullet"/>
      <w:lvlText w:val="•"/>
      <w:lvlJc w:val="left"/>
      <w:pPr>
        <w:ind w:left="5022" w:hanging="360"/>
      </w:pPr>
      <w:rPr>
        <w:rFonts w:hint="default"/>
        <w:lang w:val="en-US" w:eastAsia="en-US" w:bidi="ar-SA"/>
      </w:rPr>
    </w:lvl>
    <w:lvl w:ilvl="5" w:tplc="FFFFFFFF">
      <w:numFmt w:val="bullet"/>
      <w:lvlText w:val="•"/>
      <w:lvlJc w:val="left"/>
      <w:pPr>
        <w:ind w:left="5983" w:hanging="360"/>
      </w:pPr>
      <w:rPr>
        <w:rFonts w:hint="default"/>
        <w:lang w:val="en-US" w:eastAsia="en-US" w:bidi="ar-SA"/>
      </w:rPr>
    </w:lvl>
    <w:lvl w:ilvl="6" w:tplc="FFFFFFFF">
      <w:numFmt w:val="bullet"/>
      <w:lvlText w:val="•"/>
      <w:lvlJc w:val="left"/>
      <w:pPr>
        <w:ind w:left="6943" w:hanging="360"/>
      </w:pPr>
      <w:rPr>
        <w:rFonts w:hint="default"/>
        <w:lang w:val="en-US" w:eastAsia="en-US" w:bidi="ar-SA"/>
      </w:rPr>
    </w:lvl>
    <w:lvl w:ilvl="7" w:tplc="FFFFFFFF">
      <w:numFmt w:val="bullet"/>
      <w:lvlText w:val="•"/>
      <w:lvlJc w:val="left"/>
      <w:pPr>
        <w:ind w:left="7904" w:hanging="360"/>
      </w:pPr>
      <w:rPr>
        <w:rFonts w:hint="default"/>
        <w:lang w:val="en-US" w:eastAsia="en-US" w:bidi="ar-SA"/>
      </w:rPr>
    </w:lvl>
    <w:lvl w:ilvl="8" w:tplc="FFFFFFFF">
      <w:numFmt w:val="bullet"/>
      <w:lvlText w:val="•"/>
      <w:lvlJc w:val="left"/>
      <w:pPr>
        <w:ind w:left="8865" w:hanging="360"/>
      </w:pPr>
      <w:rPr>
        <w:rFonts w:hint="default"/>
        <w:lang w:val="en-US" w:eastAsia="en-US" w:bidi="ar-SA"/>
      </w:rPr>
    </w:lvl>
  </w:abstractNum>
  <w:abstractNum w:abstractNumId="28" w15:restartNumberingAfterBreak="0">
    <w:nsid w:val="7DD53314"/>
    <w:multiLevelType w:val="hybridMultilevel"/>
    <w:tmpl w:val="92462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42778527">
    <w:abstractNumId w:val="14"/>
  </w:num>
  <w:num w:numId="2" w16cid:durableId="1245646521">
    <w:abstractNumId w:val="6"/>
  </w:num>
  <w:num w:numId="3" w16cid:durableId="992561760">
    <w:abstractNumId w:val="28"/>
  </w:num>
  <w:num w:numId="4" w16cid:durableId="934481214">
    <w:abstractNumId w:val="1"/>
  </w:num>
  <w:num w:numId="5" w16cid:durableId="1577320527">
    <w:abstractNumId w:val="19"/>
  </w:num>
  <w:num w:numId="6" w16cid:durableId="2124228800">
    <w:abstractNumId w:val="16"/>
  </w:num>
  <w:num w:numId="7" w16cid:durableId="2045402895">
    <w:abstractNumId w:val="25"/>
  </w:num>
  <w:num w:numId="8" w16cid:durableId="1166215312">
    <w:abstractNumId w:val="0"/>
  </w:num>
  <w:num w:numId="9" w16cid:durableId="749666485">
    <w:abstractNumId w:val="13"/>
  </w:num>
  <w:num w:numId="10" w16cid:durableId="1117219456">
    <w:abstractNumId w:val="21"/>
  </w:num>
  <w:num w:numId="11" w16cid:durableId="1943875284">
    <w:abstractNumId w:val="12"/>
  </w:num>
  <w:num w:numId="12" w16cid:durableId="666130719">
    <w:abstractNumId w:val="4"/>
  </w:num>
  <w:num w:numId="13" w16cid:durableId="1308166996">
    <w:abstractNumId w:val="10"/>
  </w:num>
  <w:num w:numId="14" w16cid:durableId="1015233458">
    <w:abstractNumId w:val="17"/>
  </w:num>
  <w:num w:numId="15" w16cid:durableId="327943652">
    <w:abstractNumId w:val="24"/>
  </w:num>
  <w:num w:numId="16" w16cid:durableId="101651172">
    <w:abstractNumId w:val="3"/>
  </w:num>
  <w:num w:numId="17" w16cid:durableId="1138452454">
    <w:abstractNumId w:val="20"/>
  </w:num>
  <w:num w:numId="18" w16cid:durableId="1617180756">
    <w:abstractNumId w:val="7"/>
  </w:num>
  <w:num w:numId="19" w16cid:durableId="11136695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82219395">
    <w:abstractNumId w:val="2"/>
  </w:num>
  <w:num w:numId="21" w16cid:durableId="1674724715">
    <w:abstractNumId w:val="5"/>
  </w:num>
  <w:num w:numId="22" w16cid:durableId="1105614018">
    <w:abstractNumId w:val="22"/>
  </w:num>
  <w:num w:numId="23" w16cid:durableId="2126801507">
    <w:abstractNumId w:val="11"/>
  </w:num>
  <w:num w:numId="24" w16cid:durableId="1773160674">
    <w:abstractNumId w:val="18"/>
  </w:num>
  <w:num w:numId="25" w16cid:durableId="275448268">
    <w:abstractNumId w:val="27"/>
  </w:num>
  <w:num w:numId="26" w16cid:durableId="2250182">
    <w:abstractNumId w:val="15"/>
  </w:num>
  <w:num w:numId="27" w16cid:durableId="1271012056">
    <w:abstractNumId w:val="23"/>
  </w:num>
  <w:num w:numId="28" w16cid:durableId="1413820166">
    <w:abstractNumId w:val="26"/>
  </w:num>
  <w:num w:numId="29" w16cid:durableId="1150436797">
    <w:abstractNumId w:val="18"/>
  </w:num>
  <w:num w:numId="30" w16cid:durableId="566767096">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7BB"/>
    <w:rsid w:val="00001FB1"/>
    <w:rsid w:val="00012CDC"/>
    <w:rsid w:val="0001585F"/>
    <w:rsid w:val="0002090C"/>
    <w:rsid w:val="00023495"/>
    <w:rsid w:val="00027E2E"/>
    <w:rsid w:val="00033B68"/>
    <w:rsid w:val="000403FC"/>
    <w:rsid w:val="00050B85"/>
    <w:rsid w:val="000541C5"/>
    <w:rsid w:val="00054B2C"/>
    <w:rsid w:val="000628CE"/>
    <w:rsid w:val="00066066"/>
    <w:rsid w:val="00071130"/>
    <w:rsid w:val="00075E98"/>
    <w:rsid w:val="0008323E"/>
    <w:rsid w:val="000837FB"/>
    <w:rsid w:val="000841D6"/>
    <w:rsid w:val="000876A4"/>
    <w:rsid w:val="000A060C"/>
    <w:rsid w:val="000A62C9"/>
    <w:rsid w:val="000C229C"/>
    <w:rsid w:val="000C2316"/>
    <w:rsid w:val="000C2DC4"/>
    <w:rsid w:val="000D233D"/>
    <w:rsid w:val="000D6EB4"/>
    <w:rsid w:val="00106400"/>
    <w:rsid w:val="001152AF"/>
    <w:rsid w:val="0012202D"/>
    <w:rsid w:val="00132FFF"/>
    <w:rsid w:val="00144597"/>
    <w:rsid w:val="0015299D"/>
    <w:rsid w:val="00165E3E"/>
    <w:rsid w:val="00184DDD"/>
    <w:rsid w:val="00190F55"/>
    <w:rsid w:val="001A7C36"/>
    <w:rsid w:val="001C4B5A"/>
    <w:rsid w:val="001D0355"/>
    <w:rsid w:val="001D42A4"/>
    <w:rsid w:val="001F28C1"/>
    <w:rsid w:val="002151F2"/>
    <w:rsid w:val="00216A5B"/>
    <w:rsid w:val="00217C8B"/>
    <w:rsid w:val="00233228"/>
    <w:rsid w:val="00241D02"/>
    <w:rsid w:val="00243980"/>
    <w:rsid w:val="0025035C"/>
    <w:rsid w:val="00263208"/>
    <w:rsid w:val="0028701A"/>
    <w:rsid w:val="002B001E"/>
    <w:rsid w:val="002B5D4D"/>
    <w:rsid w:val="002C3702"/>
    <w:rsid w:val="002C4DF2"/>
    <w:rsid w:val="002D1474"/>
    <w:rsid w:val="002E2B0D"/>
    <w:rsid w:val="002F2B0D"/>
    <w:rsid w:val="003017A0"/>
    <w:rsid w:val="00322031"/>
    <w:rsid w:val="00335D99"/>
    <w:rsid w:val="00337E2A"/>
    <w:rsid w:val="00356FB2"/>
    <w:rsid w:val="003635AF"/>
    <w:rsid w:val="003722A8"/>
    <w:rsid w:val="00382356"/>
    <w:rsid w:val="003870A3"/>
    <w:rsid w:val="0039114D"/>
    <w:rsid w:val="003A5DBB"/>
    <w:rsid w:val="003A71AC"/>
    <w:rsid w:val="003B37B4"/>
    <w:rsid w:val="003B6004"/>
    <w:rsid w:val="003D1C8D"/>
    <w:rsid w:val="003D25D7"/>
    <w:rsid w:val="003D5ED3"/>
    <w:rsid w:val="003D6F82"/>
    <w:rsid w:val="003F3FAC"/>
    <w:rsid w:val="003F408A"/>
    <w:rsid w:val="004073A7"/>
    <w:rsid w:val="00413B17"/>
    <w:rsid w:val="004271CA"/>
    <w:rsid w:val="00430301"/>
    <w:rsid w:val="00445255"/>
    <w:rsid w:val="00445473"/>
    <w:rsid w:val="0045424A"/>
    <w:rsid w:val="00486B43"/>
    <w:rsid w:val="004A2D32"/>
    <w:rsid w:val="004A3221"/>
    <w:rsid w:val="004C39C7"/>
    <w:rsid w:val="004C7324"/>
    <w:rsid w:val="004E2756"/>
    <w:rsid w:val="004E291D"/>
    <w:rsid w:val="004E3281"/>
    <w:rsid w:val="004F504B"/>
    <w:rsid w:val="0053164F"/>
    <w:rsid w:val="005474EC"/>
    <w:rsid w:val="00555567"/>
    <w:rsid w:val="0056410E"/>
    <w:rsid w:val="00564B07"/>
    <w:rsid w:val="005654E6"/>
    <w:rsid w:val="00565C1E"/>
    <w:rsid w:val="005677D1"/>
    <w:rsid w:val="00573969"/>
    <w:rsid w:val="00574E7B"/>
    <w:rsid w:val="00587788"/>
    <w:rsid w:val="00595558"/>
    <w:rsid w:val="005A06F1"/>
    <w:rsid w:val="005D4D44"/>
    <w:rsid w:val="005E171A"/>
    <w:rsid w:val="005F518E"/>
    <w:rsid w:val="005F5C62"/>
    <w:rsid w:val="00621554"/>
    <w:rsid w:val="0064079F"/>
    <w:rsid w:val="0067134D"/>
    <w:rsid w:val="00686956"/>
    <w:rsid w:val="006873D6"/>
    <w:rsid w:val="006A729D"/>
    <w:rsid w:val="006E00E1"/>
    <w:rsid w:val="006F72AD"/>
    <w:rsid w:val="00700C60"/>
    <w:rsid w:val="00717BA5"/>
    <w:rsid w:val="00724C88"/>
    <w:rsid w:val="00741595"/>
    <w:rsid w:val="00746E8F"/>
    <w:rsid w:val="00753FD0"/>
    <w:rsid w:val="0077139C"/>
    <w:rsid w:val="00782652"/>
    <w:rsid w:val="00782DD7"/>
    <w:rsid w:val="00783CE7"/>
    <w:rsid w:val="007A2800"/>
    <w:rsid w:val="007B1899"/>
    <w:rsid w:val="007E04A5"/>
    <w:rsid w:val="008115E4"/>
    <w:rsid w:val="00816471"/>
    <w:rsid w:val="0083420A"/>
    <w:rsid w:val="008450DB"/>
    <w:rsid w:val="00847D41"/>
    <w:rsid w:val="00852451"/>
    <w:rsid w:val="00854B63"/>
    <w:rsid w:val="008555AC"/>
    <w:rsid w:val="0085623C"/>
    <w:rsid w:val="00883FE0"/>
    <w:rsid w:val="00884A09"/>
    <w:rsid w:val="008A0596"/>
    <w:rsid w:val="008B3EA2"/>
    <w:rsid w:val="008B6762"/>
    <w:rsid w:val="008B73C9"/>
    <w:rsid w:val="008C018C"/>
    <w:rsid w:val="008C11CB"/>
    <w:rsid w:val="008E013F"/>
    <w:rsid w:val="008E08D8"/>
    <w:rsid w:val="008F1C1C"/>
    <w:rsid w:val="00900847"/>
    <w:rsid w:val="00914DD5"/>
    <w:rsid w:val="00915F98"/>
    <w:rsid w:val="00920B1C"/>
    <w:rsid w:val="00934477"/>
    <w:rsid w:val="00940487"/>
    <w:rsid w:val="00953E67"/>
    <w:rsid w:val="00960304"/>
    <w:rsid w:val="0097422B"/>
    <w:rsid w:val="00974E4E"/>
    <w:rsid w:val="00980A50"/>
    <w:rsid w:val="009A1C11"/>
    <w:rsid w:val="009A5723"/>
    <w:rsid w:val="009A7E83"/>
    <w:rsid w:val="009B11DD"/>
    <w:rsid w:val="009B1F19"/>
    <w:rsid w:val="009B3391"/>
    <w:rsid w:val="009F57FE"/>
    <w:rsid w:val="00A213D7"/>
    <w:rsid w:val="00A47DF8"/>
    <w:rsid w:val="00A53900"/>
    <w:rsid w:val="00A55536"/>
    <w:rsid w:val="00A648FB"/>
    <w:rsid w:val="00A65A58"/>
    <w:rsid w:val="00A6602D"/>
    <w:rsid w:val="00A85CD5"/>
    <w:rsid w:val="00AA2169"/>
    <w:rsid w:val="00AA26A3"/>
    <w:rsid w:val="00AC02A8"/>
    <w:rsid w:val="00AC60AE"/>
    <w:rsid w:val="00AD57C4"/>
    <w:rsid w:val="00AE1657"/>
    <w:rsid w:val="00AE3F83"/>
    <w:rsid w:val="00AF3E0F"/>
    <w:rsid w:val="00AF7009"/>
    <w:rsid w:val="00B07E48"/>
    <w:rsid w:val="00B2014A"/>
    <w:rsid w:val="00B34B60"/>
    <w:rsid w:val="00B3646A"/>
    <w:rsid w:val="00B45CFA"/>
    <w:rsid w:val="00B71380"/>
    <w:rsid w:val="00B92C54"/>
    <w:rsid w:val="00BB29CC"/>
    <w:rsid w:val="00BD7F70"/>
    <w:rsid w:val="00BE02BE"/>
    <w:rsid w:val="00BF16B2"/>
    <w:rsid w:val="00C05797"/>
    <w:rsid w:val="00C14451"/>
    <w:rsid w:val="00C2189F"/>
    <w:rsid w:val="00C24AF9"/>
    <w:rsid w:val="00C3004A"/>
    <w:rsid w:val="00C32D13"/>
    <w:rsid w:val="00C5466D"/>
    <w:rsid w:val="00C560E5"/>
    <w:rsid w:val="00C64E9C"/>
    <w:rsid w:val="00C775DC"/>
    <w:rsid w:val="00C84B4E"/>
    <w:rsid w:val="00C8607F"/>
    <w:rsid w:val="00C97F34"/>
    <w:rsid w:val="00CA5FB4"/>
    <w:rsid w:val="00CA673C"/>
    <w:rsid w:val="00CC43C8"/>
    <w:rsid w:val="00CD2781"/>
    <w:rsid w:val="00CD28A4"/>
    <w:rsid w:val="00D1034B"/>
    <w:rsid w:val="00D22CE8"/>
    <w:rsid w:val="00D6355F"/>
    <w:rsid w:val="00D644BF"/>
    <w:rsid w:val="00D80DB9"/>
    <w:rsid w:val="00D82D00"/>
    <w:rsid w:val="00D8666B"/>
    <w:rsid w:val="00D94B35"/>
    <w:rsid w:val="00DA662B"/>
    <w:rsid w:val="00DE53C0"/>
    <w:rsid w:val="00DF0CE5"/>
    <w:rsid w:val="00DF6779"/>
    <w:rsid w:val="00E00989"/>
    <w:rsid w:val="00E058BC"/>
    <w:rsid w:val="00E066DF"/>
    <w:rsid w:val="00E066EA"/>
    <w:rsid w:val="00E068D1"/>
    <w:rsid w:val="00E103FD"/>
    <w:rsid w:val="00E13ED5"/>
    <w:rsid w:val="00E258B5"/>
    <w:rsid w:val="00E3566E"/>
    <w:rsid w:val="00E37D11"/>
    <w:rsid w:val="00E65113"/>
    <w:rsid w:val="00E667C5"/>
    <w:rsid w:val="00E75BC3"/>
    <w:rsid w:val="00E76FA3"/>
    <w:rsid w:val="00E851FD"/>
    <w:rsid w:val="00E9134B"/>
    <w:rsid w:val="00EA1467"/>
    <w:rsid w:val="00EA6C2C"/>
    <w:rsid w:val="00EB526C"/>
    <w:rsid w:val="00EC17BB"/>
    <w:rsid w:val="00EC7871"/>
    <w:rsid w:val="00ED4574"/>
    <w:rsid w:val="00ED7183"/>
    <w:rsid w:val="00EE3BFC"/>
    <w:rsid w:val="00EE6B8B"/>
    <w:rsid w:val="00EF61AB"/>
    <w:rsid w:val="00F03DE8"/>
    <w:rsid w:val="00F05B4D"/>
    <w:rsid w:val="00F22284"/>
    <w:rsid w:val="00F319AC"/>
    <w:rsid w:val="00F414E2"/>
    <w:rsid w:val="00F57361"/>
    <w:rsid w:val="00F933F0"/>
    <w:rsid w:val="00FA6E9F"/>
    <w:rsid w:val="00FC0FEF"/>
    <w:rsid w:val="00FC3F7E"/>
    <w:rsid w:val="00FC4B4C"/>
    <w:rsid w:val="00FD732C"/>
    <w:rsid w:val="00FD7D03"/>
    <w:rsid w:val="00FE2CEA"/>
    <w:rsid w:val="00FF41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5C8C25"/>
  <w15:docId w15:val="{6D02C8EA-5FB0-4832-9E4A-0EDCB7673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B4E"/>
    <w:pPr>
      <w:widowControl/>
      <w:autoSpaceDE/>
      <w:autoSpaceDN/>
      <w:spacing w:before="40"/>
      <w:jc w:val="both"/>
    </w:pPr>
    <w:rPr>
      <w:rFonts w:ascii="Calibri" w:eastAsia="Calibri" w:hAnsi="Calibri" w:cs="Calibri"/>
      <w:lang w:val="en-AU"/>
    </w:rPr>
  </w:style>
  <w:style w:type="paragraph" w:styleId="Heading1">
    <w:name w:val="heading 1"/>
    <w:basedOn w:val="Normal"/>
    <w:autoRedefine/>
    <w:uiPriority w:val="9"/>
    <w:qFormat/>
    <w:rsid w:val="00233228"/>
    <w:pPr>
      <w:spacing w:before="20"/>
      <w:outlineLvl w:val="0"/>
    </w:pPr>
    <w:rPr>
      <w:b/>
      <w:bCs/>
      <w:sz w:val="28"/>
      <w:szCs w:val="28"/>
    </w:rPr>
  </w:style>
  <w:style w:type="paragraph" w:styleId="Heading2">
    <w:name w:val="heading 2"/>
    <w:basedOn w:val="Normal"/>
    <w:autoRedefine/>
    <w:uiPriority w:val="9"/>
    <w:unhideWhenUsed/>
    <w:qFormat/>
    <w:rsid w:val="004A3221"/>
    <w:pPr>
      <w:spacing w:before="20" w:after="120"/>
      <w:outlineLvl w:val="1"/>
    </w:pPr>
    <w:rPr>
      <w:b/>
      <w:bCs/>
      <w:sz w:val="26"/>
      <w:szCs w:val="26"/>
    </w:rPr>
  </w:style>
  <w:style w:type="paragraph" w:styleId="Heading3">
    <w:name w:val="heading 3"/>
    <w:basedOn w:val="Normal"/>
    <w:uiPriority w:val="9"/>
    <w:unhideWhenUsed/>
    <w:qFormat/>
    <w:pPr>
      <w:spacing w:before="51"/>
      <w:ind w:left="100"/>
      <w:outlineLvl w:val="2"/>
    </w:pPr>
    <w:rPr>
      <w:b/>
      <w:bCs/>
      <w:sz w:val="24"/>
      <w:szCs w:val="24"/>
    </w:rPr>
  </w:style>
  <w:style w:type="paragraph" w:styleId="Heading4">
    <w:name w:val="heading 4"/>
    <w:basedOn w:val="Normal"/>
    <w:uiPriority w:val="9"/>
    <w:unhideWhenUsed/>
    <w:qFormat/>
    <w:pPr>
      <w:spacing w:before="60"/>
      <w:ind w:left="399" w:hanging="300"/>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Title">
    <w:name w:val="Title"/>
    <w:basedOn w:val="Normal"/>
    <w:uiPriority w:val="10"/>
    <w:qFormat/>
    <w:pPr>
      <w:spacing w:line="834" w:lineRule="exact"/>
      <w:ind w:left="1302" w:right="1419"/>
      <w:jc w:val="center"/>
    </w:pPr>
    <w:rPr>
      <w:b/>
      <w:bCs/>
      <w:sz w:val="72"/>
      <w:szCs w:val="72"/>
    </w:rPr>
  </w:style>
  <w:style w:type="paragraph" w:styleId="ListParagraph">
    <w:name w:val="List Paragraph"/>
    <w:basedOn w:val="Normal"/>
    <w:link w:val="ListParagraphChar"/>
    <w:uiPriority w:val="1"/>
    <w:qFormat/>
    <w:pPr>
      <w:ind w:left="10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46E8F"/>
    <w:pPr>
      <w:tabs>
        <w:tab w:val="center" w:pos="4513"/>
        <w:tab w:val="right" w:pos="9026"/>
      </w:tabs>
    </w:pPr>
  </w:style>
  <w:style w:type="character" w:customStyle="1" w:styleId="HeaderChar">
    <w:name w:val="Header Char"/>
    <w:basedOn w:val="DefaultParagraphFont"/>
    <w:link w:val="Header"/>
    <w:uiPriority w:val="99"/>
    <w:rsid w:val="00746E8F"/>
    <w:rPr>
      <w:rFonts w:ascii="Calibri" w:eastAsia="Calibri" w:hAnsi="Calibri" w:cs="Calibri"/>
    </w:rPr>
  </w:style>
  <w:style w:type="paragraph" w:styleId="Footer">
    <w:name w:val="footer"/>
    <w:basedOn w:val="Normal"/>
    <w:link w:val="FooterChar"/>
    <w:uiPriority w:val="99"/>
    <w:unhideWhenUsed/>
    <w:rsid w:val="00746E8F"/>
    <w:pPr>
      <w:tabs>
        <w:tab w:val="center" w:pos="4513"/>
        <w:tab w:val="right" w:pos="9026"/>
      </w:tabs>
    </w:pPr>
  </w:style>
  <w:style w:type="character" w:customStyle="1" w:styleId="FooterChar">
    <w:name w:val="Footer Char"/>
    <w:basedOn w:val="DefaultParagraphFont"/>
    <w:link w:val="Footer"/>
    <w:uiPriority w:val="99"/>
    <w:rsid w:val="00746E8F"/>
    <w:rPr>
      <w:rFonts w:ascii="Calibri" w:eastAsia="Calibri" w:hAnsi="Calibri" w:cs="Calibri"/>
    </w:rPr>
  </w:style>
  <w:style w:type="character" w:styleId="CommentReference">
    <w:name w:val="annotation reference"/>
    <w:basedOn w:val="DefaultParagraphFont"/>
    <w:uiPriority w:val="99"/>
    <w:semiHidden/>
    <w:unhideWhenUsed/>
    <w:rsid w:val="00746E8F"/>
    <w:rPr>
      <w:sz w:val="16"/>
      <w:szCs w:val="16"/>
    </w:rPr>
  </w:style>
  <w:style w:type="paragraph" w:styleId="CommentText">
    <w:name w:val="annotation text"/>
    <w:basedOn w:val="Normal"/>
    <w:link w:val="CommentTextChar"/>
    <w:uiPriority w:val="99"/>
    <w:semiHidden/>
    <w:unhideWhenUsed/>
    <w:rsid w:val="00746E8F"/>
    <w:rPr>
      <w:sz w:val="20"/>
      <w:szCs w:val="20"/>
    </w:rPr>
  </w:style>
  <w:style w:type="character" w:customStyle="1" w:styleId="CommentTextChar">
    <w:name w:val="Comment Text Char"/>
    <w:basedOn w:val="DefaultParagraphFont"/>
    <w:link w:val="CommentText"/>
    <w:uiPriority w:val="99"/>
    <w:semiHidden/>
    <w:rsid w:val="00746E8F"/>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746E8F"/>
    <w:rPr>
      <w:b/>
      <w:bCs/>
    </w:rPr>
  </w:style>
  <w:style w:type="character" w:customStyle="1" w:styleId="CommentSubjectChar">
    <w:name w:val="Comment Subject Char"/>
    <w:basedOn w:val="CommentTextChar"/>
    <w:link w:val="CommentSubject"/>
    <w:uiPriority w:val="99"/>
    <w:semiHidden/>
    <w:rsid w:val="00746E8F"/>
    <w:rPr>
      <w:rFonts w:ascii="Calibri" w:eastAsia="Calibri" w:hAnsi="Calibri" w:cs="Calibri"/>
      <w:b/>
      <w:bCs/>
      <w:sz w:val="20"/>
      <w:szCs w:val="20"/>
    </w:rPr>
  </w:style>
  <w:style w:type="paragraph" w:styleId="TOCHeading">
    <w:name w:val="TOC Heading"/>
    <w:aliases w:val="Main Heading"/>
    <w:basedOn w:val="Heading1"/>
    <w:next w:val="Normal"/>
    <w:uiPriority w:val="39"/>
    <w:unhideWhenUsed/>
    <w:qFormat/>
    <w:rsid w:val="00430301"/>
    <w:pPr>
      <w:keepNext/>
      <w:keepLines/>
      <w:spacing w:before="240" w:line="259" w:lineRule="auto"/>
      <w:jc w:val="center"/>
      <w:outlineLvl w:val="9"/>
    </w:pPr>
    <w:rPr>
      <w:rFonts w:asciiTheme="minorHAnsi" w:eastAsiaTheme="majorEastAsia" w:hAnsiTheme="minorHAnsi" w:cstheme="minorHAnsi"/>
      <w:b w:val="0"/>
      <w:bCs w:val="0"/>
      <w:color w:val="1F497D" w:themeColor="text2"/>
      <w:sz w:val="72"/>
      <w:szCs w:val="72"/>
    </w:rPr>
  </w:style>
  <w:style w:type="paragraph" w:styleId="TOC1">
    <w:name w:val="toc 1"/>
    <w:basedOn w:val="Normal"/>
    <w:next w:val="Normal"/>
    <w:autoRedefine/>
    <w:uiPriority w:val="39"/>
    <w:unhideWhenUsed/>
    <w:rsid w:val="002C3702"/>
    <w:pPr>
      <w:spacing w:after="100"/>
      <w:ind w:left="164"/>
    </w:pPr>
    <w:rPr>
      <w:b/>
      <w:sz w:val="24"/>
    </w:rPr>
  </w:style>
  <w:style w:type="paragraph" w:styleId="TOC2">
    <w:name w:val="toc 2"/>
    <w:basedOn w:val="Normal"/>
    <w:next w:val="Normal"/>
    <w:autoRedefine/>
    <w:uiPriority w:val="39"/>
    <w:unhideWhenUsed/>
    <w:rsid w:val="00C8607F"/>
    <w:pPr>
      <w:spacing w:after="100"/>
      <w:ind w:left="220"/>
    </w:pPr>
  </w:style>
  <w:style w:type="paragraph" w:styleId="TOC3">
    <w:name w:val="toc 3"/>
    <w:basedOn w:val="Normal"/>
    <w:next w:val="Normal"/>
    <w:autoRedefine/>
    <w:uiPriority w:val="39"/>
    <w:unhideWhenUsed/>
    <w:rsid w:val="00C8607F"/>
    <w:pPr>
      <w:spacing w:after="100"/>
      <w:ind w:left="440"/>
    </w:pPr>
  </w:style>
  <w:style w:type="character" w:styleId="Hyperlink">
    <w:name w:val="Hyperlink"/>
    <w:basedOn w:val="DefaultParagraphFont"/>
    <w:uiPriority w:val="99"/>
    <w:unhideWhenUsed/>
    <w:rsid w:val="00C8607F"/>
    <w:rPr>
      <w:color w:val="0000FF" w:themeColor="hyperlink"/>
      <w:u w:val="single"/>
    </w:rPr>
  </w:style>
  <w:style w:type="character" w:customStyle="1" w:styleId="ListParagraphChar">
    <w:name w:val="List Paragraph Char"/>
    <w:basedOn w:val="DefaultParagraphFont"/>
    <w:link w:val="ListParagraph"/>
    <w:uiPriority w:val="99"/>
    <w:locked/>
    <w:rsid w:val="00E258B5"/>
    <w:rPr>
      <w:rFonts w:ascii="Calibri" w:eastAsia="Calibri" w:hAnsi="Calibri" w:cs="Calibri"/>
    </w:rPr>
  </w:style>
  <w:style w:type="character" w:customStyle="1" w:styleId="BodyTextChar">
    <w:name w:val="Body Text Char"/>
    <w:basedOn w:val="DefaultParagraphFont"/>
    <w:link w:val="BodyText"/>
    <w:uiPriority w:val="1"/>
    <w:rsid w:val="00D6355F"/>
    <w:rPr>
      <w:rFonts w:ascii="Calibri" w:eastAsia="Calibri" w:hAnsi="Calibri" w:cs="Calibri"/>
      <w:sz w:val="20"/>
      <w:szCs w:val="20"/>
    </w:rPr>
  </w:style>
  <w:style w:type="table" w:styleId="TableGrid">
    <w:name w:val="Table Grid"/>
    <w:basedOn w:val="TableNormal"/>
    <w:uiPriority w:val="39"/>
    <w:rsid w:val="00D6355F"/>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
    <w:name w:val="Bullet List"/>
    <w:basedOn w:val="Normal"/>
    <w:link w:val="BulletListChar"/>
    <w:qFormat/>
    <w:rsid w:val="00573969"/>
    <w:pPr>
      <w:numPr>
        <w:numId w:val="24"/>
      </w:numPr>
      <w:spacing w:before="0"/>
      <w:contextualSpacing/>
    </w:pPr>
    <w:rPr>
      <w:b/>
    </w:rPr>
  </w:style>
  <w:style w:type="character" w:customStyle="1" w:styleId="BulletListChar">
    <w:name w:val="Bullet List Char"/>
    <w:link w:val="BulletList"/>
    <w:rsid w:val="008B6762"/>
    <w:rPr>
      <w:rFonts w:ascii="Calibri" w:eastAsia="Calibri" w:hAnsi="Calibri" w:cs="Calibri"/>
      <w:b/>
      <w:lang w:val="en-AU"/>
    </w:rPr>
  </w:style>
  <w:style w:type="paragraph" w:styleId="FootnoteText">
    <w:name w:val="footnote text"/>
    <w:basedOn w:val="Normal"/>
    <w:link w:val="FootnoteTextChar"/>
    <w:uiPriority w:val="99"/>
    <w:semiHidden/>
    <w:unhideWhenUsed/>
    <w:rsid w:val="00700C60"/>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700C60"/>
    <w:rPr>
      <w:sz w:val="20"/>
      <w:szCs w:val="20"/>
      <w:lang w:val="en-AU"/>
    </w:rPr>
  </w:style>
  <w:style w:type="character" w:styleId="FootnoteReference">
    <w:name w:val="footnote reference"/>
    <w:basedOn w:val="DefaultParagraphFont"/>
    <w:uiPriority w:val="99"/>
    <w:semiHidden/>
    <w:unhideWhenUsed/>
    <w:rsid w:val="00700C60"/>
    <w:rPr>
      <w:vertAlign w:val="superscript"/>
    </w:rPr>
  </w:style>
  <w:style w:type="character" w:styleId="UnresolvedMention">
    <w:name w:val="Unresolved Mention"/>
    <w:basedOn w:val="DefaultParagraphFont"/>
    <w:uiPriority w:val="99"/>
    <w:semiHidden/>
    <w:unhideWhenUsed/>
    <w:rsid w:val="00AA26A3"/>
    <w:rPr>
      <w:color w:val="605E5C"/>
      <w:shd w:val="clear" w:color="auto" w:fill="E1DFDD"/>
    </w:rPr>
  </w:style>
  <w:style w:type="character" w:styleId="FollowedHyperlink">
    <w:name w:val="FollowedHyperlink"/>
    <w:basedOn w:val="DefaultParagraphFont"/>
    <w:uiPriority w:val="99"/>
    <w:semiHidden/>
    <w:unhideWhenUsed/>
    <w:rsid w:val="00AA26A3"/>
    <w:rPr>
      <w:color w:val="800080" w:themeColor="followedHyperlink"/>
      <w:u w:val="single"/>
    </w:rPr>
  </w:style>
  <w:style w:type="paragraph" w:customStyle="1" w:styleId="NormalJustified">
    <w:name w:val="Normal Justified"/>
    <w:basedOn w:val="Normal"/>
    <w:link w:val="NormalJustifiedChar"/>
    <w:uiPriority w:val="2"/>
    <w:qFormat/>
    <w:rsid w:val="005654E6"/>
    <w:pPr>
      <w:spacing w:before="120" w:after="160" w:line="259" w:lineRule="auto"/>
    </w:pPr>
    <w:rPr>
      <w:rFonts w:asciiTheme="minorHAnsi" w:eastAsiaTheme="minorHAnsi" w:hAnsiTheme="minorHAnsi" w:cs="Times New Roman (Body CS)"/>
      <w:spacing w:val="-4"/>
      <w:sz w:val="24"/>
      <w:szCs w:val="24"/>
    </w:rPr>
  </w:style>
  <w:style w:type="character" w:customStyle="1" w:styleId="NormalJustifiedChar">
    <w:name w:val="Normal Justified Char"/>
    <w:basedOn w:val="DefaultParagraphFont"/>
    <w:link w:val="NormalJustified"/>
    <w:uiPriority w:val="2"/>
    <w:rsid w:val="005654E6"/>
    <w:rPr>
      <w:rFonts w:cs="Times New Roman (Body CS)"/>
      <w:spacing w:val="-4"/>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5.xml"/><Relationship Id="rId39" Type="http://schemas.openxmlformats.org/officeDocument/2006/relationships/hyperlink" Target="https://www.wa.gov.au/system/files/2022-04/fab-update-no-89.pdf" TargetMode="External"/><Relationship Id="rId21" Type="http://schemas.openxmlformats.org/officeDocument/2006/relationships/footer" Target="footer4.xml"/><Relationship Id="rId34" Type="http://schemas.openxmlformats.org/officeDocument/2006/relationships/hyperlink" Target="http://creativecommons.org/licenses/by/4.0/legalcode" TargetMode="External"/><Relationship Id="rId42" Type="http://schemas.openxmlformats.org/officeDocument/2006/relationships/hyperlink" Target="https://www.wa.gov.au/system/files/2022-04/fab-update-no-89.pdf" TargetMode="External"/><Relationship Id="rId47" Type="http://schemas.openxmlformats.org/officeDocument/2006/relationships/hyperlink" Target="https://www.wa.gov.au/government/document-collections/public-sector-commissioners-circulars" TargetMode="External"/><Relationship Id="rId50" Type="http://schemas.openxmlformats.org/officeDocument/2006/relationships/hyperlink" Target="https://www.wa.gov.au/system/files/2022-04/fab-update-no-89.pdf"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3.xml"/><Relationship Id="rId25" Type="http://schemas.openxmlformats.org/officeDocument/2006/relationships/header" Target="header8.xml"/><Relationship Id="rId33" Type="http://schemas.openxmlformats.org/officeDocument/2006/relationships/hyperlink" Target="http://creativecommons.org/licenses/by/4.0/legalcode" TargetMode="External"/><Relationship Id="rId38" Type="http://schemas.openxmlformats.org/officeDocument/2006/relationships/hyperlink" Target="https://www.legislation.wa.gov.au/legislation/statutes.nsf/main_mrtitle_333_homepage.html" TargetMode="External"/><Relationship Id="rId46" Type="http://schemas.openxmlformats.org/officeDocument/2006/relationships/hyperlink" Target="https://www.wa.gov.au/government/document-collections/integrity-coordinating-group"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11.xml"/><Relationship Id="rId41" Type="http://schemas.openxmlformats.org/officeDocument/2006/relationships/hyperlink" Target="https://www.wa.gov.au/system/files/2022-04/fab-update-no-89.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7.xml"/><Relationship Id="rId32" Type="http://schemas.openxmlformats.org/officeDocument/2006/relationships/image" Target="media/image4.png"/><Relationship Id="rId37" Type="http://schemas.openxmlformats.org/officeDocument/2006/relationships/hyperlink" Target="http://creativecommons.org/licenses/by/4.0/legalcode" TargetMode="External"/><Relationship Id="rId40" Type="http://schemas.openxmlformats.org/officeDocument/2006/relationships/hyperlink" Target="https://www.wa.gov.au/government/publications/financial-administration-bookcase" TargetMode="External"/><Relationship Id="rId45" Type="http://schemas.openxmlformats.org/officeDocument/2006/relationships/hyperlink" Target="https://www.wa.gov.au/government/multi-step-guides/managing-the-risks-of-gifts-benefits-and-hospitality/providing-gifts-benefits-and-hospitality" TargetMode="External"/><Relationship Id="rId53"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mailto:semc.grants@dfes.wa.gov.au" TargetMode="External"/><Relationship Id="rId28" Type="http://schemas.openxmlformats.org/officeDocument/2006/relationships/header" Target="header10.xml"/><Relationship Id="rId36" Type="http://schemas.openxmlformats.org/officeDocument/2006/relationships/hyperlink" Target="mailto:Info@oem.wa.gov.au" TargetMode="External"/><Relationship Id="rId49" Type="http://schemas.openxmlformats.org/officeDocument/2006/relationships/hyperlink" Target="https://www.wa.gov.au/government/publications/commissioners-instruction-8-codes-of-conduct-and-integrity-training" TargetMode="External"/><Relationship Id="rId10" Type="http://schemas.openxmlformats.org/officeDocument/2006/relationships/image" Target="media/image3.png"/><Relationship Id="rId19" Type="http://schemas.openxmlformats.org/officeDocument/2006/relationships/header" Target="header4.xml"/><Relationship Id="rId31" Type="http://schemas.openxmlformats.org/officeDocument/2006/relationships/hyperlink" Target="https://goo.gl/igpUv9" TargetMode="External"/><Relationship Id="rId44" Type="http://schemas.openxmlformats.org/officeDocument/2006/relationships/hyperlink" Target="https://www.wa.gov.au/government/document-collections/public-sector-commissioners-circulars" TargetMode="External"/><Relationship Id="rId52"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yperlink" Target="http://www.comlaw.gov.au/Details/C2014C00291" TargetMode="External"/><Relationship Id="rId43" Type="http://schemas.openxmlformats.org/officeDocument/2006/relationships/hyperlink" Target="https://www.wa.gov.au/system/files/2019-11/Western%20Australian%20Government%20Purchasing%20Card%20Guidelines.pdf" TargetMode="External"/><Relationship Id="rId48" Type="http://schemas.openxmlformats.org/officeDocument/2006/relationships/hyperlink" Target="https://www.wa.gov.au/government/publications/commissioners-instruction-7-code-of-ethics" TargetMode="External"/><Relationship Id="rId8" Type="http://schemas.openxmlformats.org/officeDocument/2006/relationships/image" Target="media/image1.png"/><Relationship Id="rId51" Type="http://schemas.openxmlformats.org/officeDocument/2006/relationships/header" Target="header13.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E0F6F-5382-4B7B-8167-09AB2C2A0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16</Pages>
  <Words>6272</Words>
  <Characters>35755</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Commonwealth Low-risk Grant Agreement Template</vt:lpstr>
    </vt:vector>
  </TitlesOfParts>
  <Company/>
  <LinksUpToDate>false</LinksUpToDate>
  <CharactersWithSpaces>41944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Low-risk Grant Agreement Template</dc:title>
  <dc:creator>PIANTA</dc:creator>
  <cp:keywords>agreement template</cp:keywords>
  <cp:lastModifiedBy>PILLAI Aruna</cp:lastModifiedBy>
  <cp:revision>7</cp:revision>
  <dcterms:created xsi:type="dcterms:W3CDTF">2023-03-14T01:39:00Z</dcterms:created>
  <dcterms:modified xsi:type="dcterms:W3CDTF">2023-03-17T02:35:00Z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2022-03-24T00:00:00Z</vt:filetime>
  </property>
  <property fmtid="{D5CDD505-2E9C-101B-9397-08002B2CF9AE}" pid="3" name="Creator">
    <vt:lpwstr>Microsoft® Word for Microsoft 365</vt:lpwstr>
  </property>
  <property fmtid="{D5CDD505-2E9C-101B-9397-08002B2CF9AE}" pid="4" name="LastSaved">
    <vt:filetime>2022-08-12T00:00:00Z</vt:filetime>
  </property>
  <property fmtid="{D5CDD505-2E9C-101B-9397-08002B2CF9AE}" pid="5" name="Producer">
    <vt:lpwstr>Microsoft® Word for Microsoft 365</vt:lpwstr>
  </property>
</Properties>
</file>