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74C6" w14:textId="33989689" w:rsidR="00C13A96" w:rsidRPr="00BB4029" w:rsidRDefault="003130BA" w:rsidP="00586F33">
      <w:pPr>
        <w:pStyle w:val="Heading1"/>
      </w:pPr>
      <w:r>
        <w:t>Mandatory reporting information sheet 3: impacts of child sexual abuse</w:t>
      </w:r>
    </w:p>
    <w:p w14:paraId="59288C06" w14:textId="77777777" w:rsidR="000F3607" w:rsidRDefault="000F3607" w:rsidP="000F3607">
      <w:pPr>
        <w:rPr>
          <w:rFonts w:eastAsiaTheme="minorEastAsia"/>
        </w:rPr>
      </w:pPr>
      <w:r w:rsidRPr="4E10FDA5">
        <w:rPr>
          <w:rFonts w:eastAsiaTheme="minorEastAsia"/>
        </w:rPr>
        <w:t xml:space="preserve">Each of the impacts of child sexual abuse are explained in more detail below. </w:t>
      </w:r>
    </w:p>
    <w:p w14:paraId="0390A23E" w14:textId="77777777" w:rsidR="000F3607" w:rsidRPr="00767BB7" w:rsidRDefault="000F3607" w:rsidP="00247132">
      <w:pPr>
        <w:pStyle w:val="Heading3"/>
      </w:pPr>
      <w:r w:rsidRPr="00767BB7">
        <w:t>Emotional/psychological impacts</w:t>
      </w:r>
    </w:p>
    <w:p w14:paraId="5EACD2C1" w14:textId="15290077" w:rsidR="000F3607" w:rsidRPr="00B22732" w:rsidRDefault="000F3607" w:rsidP="00247132">
      <w:pPr>
        <w:rPr>
          <w:rFonts w:eastAsiaTheme="minorEastAsia"/>
        </w:rPr>
      </w:pPr>
      <w:r w:rsidRPr="00B22732">
        <w:rPr>
          <w:rFonts w:eastAsiaTheme="minorEastAsia"/>
        </w:rPr>
        <w:t xml:space="preserve">Children affected by </w:t>
      </w:r>
      <w:r>
        <w:rPr>
          <w:rFonts w:eastAsiaTheme="minorEastAsia"/>
        </w:rPr>
        <w:t>child sexual abuse</w:t>
      </w:r>
      <w:r w:rsidRPr="00B22732">
        <w:rPr>
          <w:rFonts w:eastAsiaTheme="minorEastAsia"/>
        </w:rPr>
        <w:t xml:space="preserve"> often experience</w:t>
      </w:r>
      <w:r>
        <w:rPr>
          <w:rFonts w:eastAsiaTheme="minorEastAsia"/>
        </w:rPr>
        <w:t xml:space="preserve"> </w:t>
      </w:r>
      <w:r w:rsidRPr="00B22732">
        <w:rPr>
          <w:rFonts w:eastAsiaTheme="minorEastAsia"/>
        </w:rPr>
        <w:t>heightened feelings of fear, shame, humiliation,</w:t>
      </w:r>
      <w:r>
        <w:rPr>
          <w:rFonts w:eastAsiaTheme="minorEastAsia"/>
        </w:rPr>
        <w:t xml:space="preserve"> </w:t>
      </w:r>
      <w:r w:rsidRPr="00B22732">
        <w:rPr>
          <w:rFonts w:eastAsiaTheme="minorEastAsia"/>
        </w:rPr>
        <w:t>guilt and low self-esteem and self-worth, and</w:t>
      </w:r>
      <w:r>
        <w:rPr>
          <w:rFonts w:eastAsiaTheme="minorEastAsia"/>
        </w:rPr>
        <w:t xml:space="preserve"> </w:t>
      </w:r>
      <w:r w:rsidRPr="00B22732">
        <w:rPr>
          <w:rFonts w:eastAsiaTheme="minorEastAsia"/>
        </w:rPr>
        <w:t>have increased vulnerability to a range of</w:t>
      </w:r>
      <w:r>
        <w:rPr>
          <w:rFonts w:eastAsiaTheme="minorEastAsia"/>
        </w:rPr>
        <w:t xml:space="preserve"> </w:t>
      </w:r>
      <w:r w:rsidRPr="00B22732">
        <w:rPr>
          <w:rFonts w:eastAsiaTheme="minorEastAsia"/>
        </w:rPr>
        <w:t>psychological disorders, such as anxiety,</w:t>
      </w:r>
      <w:r>
        <w:rPr>
          <w:rFonts w:eastAsiaTheme="minorEastAsia"/>
        </w:rPr>
        <w:t xml:space="preserve"> </w:t>
      </w:r>
      <w:proofErr w:type="gramStart"/>
      <w:r w:rsidRPr="00B22732">
        <w:rPr>
          <w:rFonts w:eastAsiaTheme="minorEastAsia"/>
        </w:rPr>
        <w:t>depression</w:t>
      </w:r>
      <w:proofErr w:type="gramEnd"/>
      <w:r w:rsidRPr="00B22732">
        <w:rPr>
          <w:rFonts w:eastAsiaTheme="minorEastAsia"/>
        </w:rPr>
        <w:t xml:space="preserve"> and </w:t>
      </w:r>
      <w:r w:rsidR="00247132">
        <w:rPr>
          <w:rFonts w:eastAsiaTheme="minorEastAsia"/>
        </w:rPr>
        <w:t>post-traumatic stress disorder</w:t>
      </w:r>
      <w:r w:rsidRPr="00B22732">
        <w:rPr>
          <w:rFonts w:eastAsiaTheme="minorEastAsia"/>
        </w:rPr>
        <w:t>. They may also</w:t>
      </w:r>
      <w:r>
        <w:rPr>
          <w:rFonts w:eastAsiaTheme="minorEastAsia"/>
        </w:rPr>
        <w:t xml:space="preserve"> </w:t>
      </w:r>
      <w:r w:rsidRPr="00B22732">
        <w:rPr>
          <w:rFonts w:eastAsiaTheme="minorEastAsia"/>
        </w:rPr>
        <w:t>experience intrusive experiences such as</w:t>
      </w:r>
      <w:r>
        <w:rPr>
          <w:rFonts w:eastAsiaTheme="minorEastAsia"/>
        </w:rPr>
        <w:t xml:space="preserve"> </w:t>
      </w:r>
      <w:r w:rsidRPr="00B22732">
        <w:rPr>
          <w:rFonts w:eastAsiaTheme="minorEastAsia"/>
        </w:rPr>
        <w:t>flashbacks and nightmares, as well as sleep</w:t>
      </w:r>
      <w:r>
        <w:rPr>
          <w:rFonts w:eastAsiaTheme="minorEastAsia"/>
        </w:rPr>
        <w:t xml:space="preserve"> </w:t>
      </w:r>
      <w:r w:rsidRPr="00B22732">
        <w:rPr>
          <w:rFonts w:eastAsiaTheme="minorEastAsia"/>
        </w:rPr>
        <w:t>disruption. Difficulty calming their emotions is</w:t>
      </w:r>
      <w:r>
        <w:rPr>
          <w:rFonts w:eastAsiaTheme="minorEastAsia"/>
        </w:rPr>
        <w:t xml:space="preserve"> </w:t>
      </w:r>
      <w:r w:rsidRPr="00B22732">
        <w:rPr>
          <w:rFonts w:eastAsiaTheme="minorEastAsia"/>
        </w:rPr>
        <w:t>also common, often coinciding with</w:t>
      </w:r>
      <w:r>
        <w:rPr>
          <w:rFonts w:eastAsiaTheme="minorEastAsia"/>
        </w:rPr>
        <w:t xml:space="preserve"> </w:t>
      </w:r>
      <w:r w:rsidRPr="00B22732">
        <w:rPr>
          <w:rFonts w:eastAsiaTheme="minorEastAsia"/>
        </w:rPr>
        <w:t>unpredictable and extreme emotional</w:t>
      </w:r>
      <w:r>
        <w:rPr>
          <w:rFonts w:eastAsiaTheme="minorEastAsia"/>
        </w:rPr>
        <w:t xml:space="preserve"> </w:t>
      </w:r>
      <w:r w:rsidRPr="00B22732">
        <w:rPr>
          <w:rFonts w:eastAsiaTheme="minorEastAsia"/>
        </w:rPr>
        <w:t>responses. Children and young people affected</w:t>
      </w:r>
      <w:r>
        <w:rPr>
          <w:rFonts w:eastAsiaTheme="minorEastAsia"/>
        </w:rPr>
        <w:t xml:space="preserve"> </w:t>
      </w:r>
      <w:r w:rsidR="00247132">
        <w:rPr>
          <w:rFonts w:eastAsiaTheme="minorEastAsia"/>
        </w:rPr>
        <w:t xml:space="preserve">by </w:t>
      </w:r>
      <w:r>
        <w:rPr>
          <w:rFonts w:eastAsiaTheme="minorEastAsia"/>
        </w:rPr>
        <w:t>sexual abuse</w:t>
      </w:r>
      <w:r w:rsidRPr="00B22732">
        <w:rPr>
          <w:rFonts w:eastAsiaTheme="minorEastAsia"/>
        </w:rPr>
        <w:t xml:space="preserve"> may also develop a range of distorted</w:t>
      </w:r>
      <w:r>
        <w:rPr>
          <w:rFonts w:eastAsiaTheme="minorEastAsia"/>
        </w:rPr>
        <w:t xml:space="preserve"> </w:t>
      </w:r>
      <w:r w:rsidRPr="00B22732">
        <w:rPr>
          <w:rFonts w:eastAsiaTheme="minorEastAsia"/>
        </w:rPr>
        <w:t>beliefs about themselves other people and the</w:t>
      </w:r>
      <w:r>
        <w:rPr>
          <w:rFonts w:eastAsiaTheme="minorEastAsia"/>
        </w:rPr>
        <w:t xml:space="preserve"> </w:t>
      </w:r>
      <w:r w:rsidRPr="00B22732">
        <w:rPr>
          <w:rFonts w:eastAsiaTheme="minorEastAsia"/>
        </w:rPr>
        <w:t>world such as:</w:t>
      </w:r>
    </w:p>
    <w:p w14:paraId="271E12BA" w14:textId="60808F56" w:rsidR="000F3607" w:rsidRPr="00B22732" w:rsidRDefault="003130BA" w:rsidP="00247132">
      <w:pPr>
        <w:numPr>
          <w:ilvl w:val="0"/>
          <w:numId w:val="24"/>
        </w:numPr>
        <w:spacing w:after="0"/>
        <w:rPr>
          <w:rFonts w:eastAsiaTheme="minorEastAsia"/>
        </w:rPr>
      </w:pPr>
      <w:r>
        <w:rPr>
          <w:rFonts w:eastAsiaTheme="minorEastAsia"/>
        </w:rPr>
        <w:t>‘</w:t>
      </w:r>
      <w:r w:rsidR="000F3607" w:rsidRPr="00B22732">
        <w:rPr>
          <w:rFonts w:eastAsiaTheme="minorEastAsia"/>
        </w:rPr>
        <w:t>I am bad</w:t>
      </w:r>
      <w:r>
        <w:rPr>
          <w:rFonts w:eastAsiaTheme="minorEastAsia"/>
        </w:rPr>
        <w:t>’</w:t>
      </w:r>
    </w:p>
    <w:p w14:paraId="47C13087" w14:textId="287BBEF4" w:rsidR="000F3607" w:rsidRPr="00B22732" w:rsidRDefault="003130BA" w:rsidP="00247132">
      <w:pPr>
        <w:numPr>
          <w:ilvl w:val="0"/>
          <w:numId w:val="24"/>
        </w:numPr>
        <w:spacing w:after="0"/>
        <w:rPr>
          <w:rFonts w:eastAsiaTheme="minorEastAsia"/>
        </w:rPr>
      </w:pPr>
      <w:r>
        <w:rPr>
          <w:rFonts w:eastAsiaTheme="minorEastAsia"/>
        </w:rPr>
        <w:t>‘</w:t>
      </w:r>
      <w:r w:rsidR="000F3607" w:rsidRPr="00B22732">
        <w:rPr>
          <w:rFonts w:eastAsiaTheme="minorEastAsia"/>
        </w:rPr>
        <w:t>It’s my fault</w:t>
      </w:r>
      <w:r>
        <w:rPr>
          <w:rFonts w:eastAsiaTheme="minorEastAsia"/>
        </w:rPr>
        <w:t>’</w:t>
      </w:r>
    </w:p>
    <w:p w14:paraId="596F8568" w14:textId="3534D346" w:rsidR="000F3607" w:rsidRPr="00B22732" w:rsidRDefault="003130BA" w:rsidP="00247132">
      <w:pPr>
        <w:numPr>
          <w:ilvl w:val="0"/>
          <w:numId w:val="24"/>
        </w:numPr>
        <w:spacing w:after="0"/>
        <w:rPr>
          <w:rFonts w:eastAsiaTheme="minorEastAsia"/>
        </w:rPr>
      </w:pPr>
      <w:r>
        <w:rPr>
          <w:rFonts w:eastAsiaTheme="minorEastAsia"/>
        </w:rPr>
        <w:t>‘</w:t>
      </w:r>
      <w:r w:rsidR="000F3607" w:rsidRPr="00B22732">
        <w:rPr>
          <w:rFonts w:eastAsiaTheme="minorEastAsia"/>
        </w:rPr>
        <w:t>The world is a dangerous place</w:t>
      </w:r>
      <w:r>
        <w:rPr>
          <w:rFonts w:eastAsiaTheme="minorEastAsia"/>
        </w:rPr>
        <w:t>’</w:t>
      </w:r>
    </w:p>
    <w:p w14:paraId="265DC2DF" w14:textId="1CB0EF42" w:rsidR="000F3607" w:rsidRPr="00B22732" w:rsidRDefault="003130BA" w:rsidP="00247132">
      <w:pPr>
        <w:numPr>
          <w:ilvl w:val="0"/>
          <w:numId w:val="24"/>
        </w:numPr>
        <w:ind w:left="714" w:hanging="357"/>
        <w:rPr>
          <w:rFonts w:eastAsiaTheme="minorEastAsia"/>
        </w:rPr>
      </w:pPr>
      <w:r>
        <w:rPr>
          <w:rFonts w:eastAsiaTheme="minorEastAsia"/>
        </w:rPr>
        <w:t>‘</w:t>
      </w:r>
      <w:r w:rsidR="000F3607" w:rsidRPr="00B22732">
        <w:rPr>
          <w:rFonts w:eastAsiaTheme="minorEastAsia"/>
        </w:rPr>
        <w:t>I deserved it</w:t>
      </w:r>
      <w:r>
        <w:rPr>
          <w:rFonts w:eastAsiaTheme="minorEastAsia"/>
        </w:rPr>
        <w:t>’</w:t>
      </w:r>
      <w:r w:rsidRPr="00B22732">
        <w:rPr>
          <w:rFonts w:eastAsiaTheme="minorEastAsia"/>
        </w:rPr>
        <w:t>.</w:t>
      </w:r>
    </w:p>
    <w:p w14:paraId="6A87956E" w14:textId="77777777" w:rsidR="000F3607" w:rsidRDefault="000F3607" w:rsidP="00247132">
      <w:pPr>
        <w:rPr>
          <w:rFonts w:eastAsiaTheme="minorEastAsia"/>
        </w:rPr>
      </w:pPr>
      <w:r w:rsidRPr="74E28112">
        <w:rPr>
          <w:rFonts w:eastAsiaTheme="minorEastAsia"/>
        </w:rPr>
        <w:t>The psychological and emotional impacts for the children affected by sexual abuse are highly influenced by the reactions of adults and others when the abuse is identified or when they disclose.</w:t>
      </w:r>
    </w:p>
    <w:p w14:paraId="6E7C9CDC" w14:textId="77777777" w:rsidR="000F3607" w:rsidRDefault="000F3607" w:rsidP="00247132">
      <w:pPr>
        <w:pStyle w:val="Heading3"/>
      </w:pPr>
      <w:r w:rsidRPr="4E10FDA5">
        <w:t>Cognitive impacts</w:t>
      </w:r>
    </w:p>
    <w:p w14:paraId="3D9AA673" w14:textId="4782DA23" w:rsidR="000F3607" w:rsidRDefault="000F3607" w:rsidP="000F3607">
      <w:pPr>
        <w:rPr>
          <w:rFonts w:eastAsiaTheme="minorEastAsia"/>
        </w:rPr>
      </w:pPr>
      <w:r w:rsidRPr="4E10FDA5">
        <w:rPr>
          <w:rFonts w:eastAsiaTheme="minorEastAsia"/>
          <w:color w:val="2B2E38"/>
        </w:rPr>
        <w:t>Abuse and trauma can impact cognitive</w:t>
      </w:r>
      <w:r w:rsidRPr="4E10FDA5">
        <w:rPr>
          <w:rFonts w:eastAsiaTheme="minorEastAsia"/>
          <w:b/>
          <w:bCs/>
          <w:color w:val="2B2E38"/>
        </w:rPr>
        <w:t xml:space="preserve"> </w:t>
      </w:r>
      <w:r w:rsidRPr="4E10FDA5">
        <w:rPr>
          <w:rFonts w:eastAsiaTheme="minorEastAsia"/>
          <w:color w:val="2B2E38"/>
        </w:rPr>
        <w:t xml:space="preserve">development, leaving some children with attention and concentration difficulties </w:t>
      </w:r>
      <w:r>
        <w:rPr>
          <w:rFonts w:eastAsiaTheme="minorEastAsia"/>
          <w:color w:val="2B2E38"/>
        </w:rPr>
        <w:t xml:space="preserve">and learning difficulties. </w:t>
      </w:r>
      <w:r w:rsidRPr="4E10FDA5">
        <w:rPr>
          <w:rFonts w:eastAsiaTheme="minorEastAsia"/>
          <w:color w:val="2B2E38"/>
        </w:rPr>
        <w:t>Cognitive</w:t>
      </w:r>
      <w:r w:rsidRPr="4E10FDA5">
        <w:rPr>
          <w:rFonts w:eastAsiaTheme="minorEastAsia"/>
          <w:b/>
          <w:bCs/>
          <w:color w:val="2B2E38"/>
        </w:rPr>
        <w:t xml:space="preserve"> </w:t>
      </w:r>
      <w:r w:rsidRPr="4E10FDA5">
        <w:rPr>
          <w:rFonts w:eastAsiaTheme="minorEastAsia"/>
          <w:color w:val="2B2E38"/>
        </w:rPr>
        <w:t>impacts often lead to academic difficulties and falling behind at school.</w:t>
      </w:r>
    </w:p>
    <w:p w14:paraId="70F04D6F" w14:textId="77777777" w:rsidR="000F3607" w:rsidRDefault="000F3607" w:rsidP="00247132">
      <w:pPr>
        <w:pStyle w:val="Heading3"/>
      </w:pPr>
      <w:r w:rsidRPr="4E10FDA5">
        <w:t>Social impacts</w:t>
      </w:r>
    </w:p>
    <w:p w14:paraId="4DD79C5A" w14:textId="3A13AA09" w:rsidR="000F3607" w:rsidRDefault="000F3607" w:rsidP="000F3607">
      <w:pPr>
        <w:rPr>
          <w:rFonts w:eastAsiaTheme="minorEastAsia"/>
          <w:color w:val="2B2E38"/>
        </w:rPr>
      </w:pPr>
      <w:r>
        <w:rPr>
          <w:rFonts w:eastAsiaTheme="minorEastAsia"/>
          <w:color w:val="2B2E38"/>
        </w:rPr>
        <w:t>Y</w:t>
      </w:r>
      <w:r w:rsidRPr="009F2B39">
        <w:rPr>
          <w:rFonts w:eastAsiaTheme="minorEastAsia"/>
          <w:color w:val="2B2E38"/>
        </w:rPr>
        <w:t>oung people can</w:t>
      </w:r>
      <w:r>
        <w:rPr>
          <w:rFonts w:eastAsiaTheme="minorEastAsia"/>
          <w:color w:val="2B2E38"/>
        </w:rPr>
        <w:t xml:space="preserve"> </w:t>
      </w:r>
      <w:r w:rsidRPr="009F2B39">
        <w:rPr>
          <w:rFonts w:eastAsiaTheme="minorEastAsia"/>
          <w:color w:val="2B2E38"/>
        </w:rPr>
        <w:t>seek to isolate themselves from their family,</w:t>
      </w:r>
      <w:r>
        <w:rPr>
          <w:rFonts w:eastAsiaTheme="minorEastAsia"/>
          <w:color w:val="2B2E38"/>
        </w:rPr>
        <w:t xml:space="preserve"> </w:t>
      </w:r>
      <w:r w:rsidRPr="009F2B39">
        <w:rPr>
          <w:rFonts w:eastAsiaTheme="minorEastAsia"/>
          <w:color w:val="2B2E38"/>
        </w:rPr>
        <w:t>friends, and peers, or develop difficulty forming</w:t>
      </w:r>
      <w:r>
        <w:rPr>
          <w:rFonts w:eastAsiaTheme="minorEastAsia"/>
          <w:color w:val="2B2E38"/>
        </w:rPr>
        <w:t xml:space="preserve"> </w:t>
      </w:r>
      <w:r w:rsidRPr="009F2B39">
        <w:rPr>
          <w:rFonts w:eastAsiaTheme="minorEastAsia"/>
          <w:color w:val="2B2E38"/>
        </w:rPr>
        <w:t>and maintaining appropriate social</w:t>
      </w:r>
      <w:r>
        <w:rPr>
          <w:rFonts w:eastAsiaTheme="minorEastAsia"/>
          <w:color w:val="2B2E38"/>
        </w:rPr>
        <w:t xml:space="preserve"> </w:t>
      </w:r>
      <w:r w:rsidRPr="009F2B39">
        <w:rPr>
          <w:rFonts w:eastAsiaTheme="minorEastAsia"/>
          <w:color w:val="2B2E38"/>
        </w:rPr>
        <w:t>connections. Younger children may experience</w:t>
      </w:r>
      <w:r>
        <w:rPr>
          <w:rFonts w:eastAsiaTheme="minorEastAsia"/>
          <w:color w:val="2B2E38"/>
        </w:rPr>
        <w:t xml:space="preserve"> </w:t>
      </w:r>
      <w:r w:rsidRPr="009F2B39">
        <w:rPr>
          <w:rFonts w:eastAsiaTheme="minorEastAsia"/>
          <w:color w:val="2B2E38"/>
        </w:rPr>
        <w:t>disruptions in their attachments with their</w:t>
      </w:r>
      <w:r>
        <w:rPr>
          <w:rFonts w:eastAsiaTheme="minorEastAsia"/>
          <w:color w:val="2B2E38"/>
        </w:rPr>
        <w:t xml:space="preserve"> </w:t>
      </w:r>
      <w:r w:rsidRPr="009F2B39">
        <w:rPr>
          <w:rFonts w:eastAsiaTheme="minorEastAsia"/>
          <w:color w:val="2B2E38"/>
        </w:rPr>
        <w:t>caregivers and other people, avoiding or</w:t>
      </w:r>
      <w:r>
        <w:rPr>
          <w:rFonts w:eastAsiaTheme="minorEastAsia"/>
          <w:color w:val="2B2E38"/>
        </w:rPr>
        <w:t xml:space="preserve"> </w:t>
      </w:r>
      <w:r w:rsidRPr="009F2B39">
        <w:rPr>
          <w:rFonts w:eastAsiaTheme="minorEastAsia"/>
          <w:color w:val="2B2E38"/>
        </w:rPr>
        <w:t>refusing to engage or accept comfort,</w:t>
      </w:r>
      <w:r>
        <w:rPr>
          <w:rFonts w:eastAsiaTheme="minorEastAsia"/>
          <w:color w:val="2B2E38"/>
        </w:rPr>
        <w:t xml:space="preserve"> </w:t>
      </w:r>
      <w:r w:rsidRPr="009F2B39">
        <w:rPr>
          <w:rFonts w:eastAsiaTheme="minorEastAsia"/>
          <w:color w:val="2B2E38"/>
        </w:rPr>
        <w:t>demonstrating distress within these</w:t>
      </w:r>
      <w:r>
        <w:rPr>
          <w:rFonts w:eastAsiaTheme="minorEastAsia"/>
          <w:color w:val="2B2E38"/>
        </w:rPr>
        <w:t xml:space="preserve"> </w:t>
      </w:r>
      <w:r w:rsidRPr="009F2B39">
        <w:rPr>
          <w:rFonts w:eastAsiaTheme="minorEastAsia"/>
          <w:color w:val="2B2E38"/>
        </w:rPr>
        <w:t>interactions and experiencing extreme</w:t>
      </w:r>
      <w:r>
        <w:rPr>
          <w:rFonts w:eastAsiaTheme="minorEastAsia"/>
          <w:color w:val="2B2E38"/>
        </w:rPr>
        <w:t xml:space="preserve"> </w:t>
      </w:r>
      <w:r w:rsidRPr="009F2B39">
        <w:rPr>
          <w:rFonts w:eastAsiaTheme="minorEastAsia"/>
          <w:color w:val="2B2E38"/>
        </w:rPr>
        <w:t>emotional reactions. Collectively these issues</w:t>
      </w:r>
      <w:r>
        <w:rPr>
          <w:rFonts w:eastAsiaTheme="minorEastAsia"/>
          <w:color w:val="2B2E38"/>
        </w:rPr>
        <w:t xml:space="preserve"> </w:t>
      </w:r>
      <w:r w:rsidRPr="009F2B39">
        <w:rPr>
          <w:rFonts w:eastAsiaTheme="minorEastAsia"/>
          <w:color w:val="2B2E38"/>
        </w:rPr>
        <w:t>are underlined by reduced trust within</w:t>
      </w:r>
      <w:r>
        <w:rPr>
          <w:rFonts w:eastAsiaTheme="minorEastAsia"/>
          <w:color w:val="2B2E38"/>
        </w:rPr>
        <w:t xml:space="preserve"> </w:t>
      </w:r>
      <w:r w:rsidRPr="009F2B39">
        <w:rPr>
          <w:rFonts w:eastAsiaTheme="minorEastAsia"/>
          <w:color w:val="2B2E38"/>
        </w:rPr>
        <w:t>interpersonal relationships</w:t>
      </w:r>
      <w:r>
        <w:rPr>
          <w:rFonts w:eastAsiaTheme="minorEastAsia"/>
          <w:color w:val="2B2E38"/>
        </w:rPr>
        <w:t xml:space="preserve"> because of the abuse </w:t>
      </w:r>
      <w:r>
        <w:rPr>
          <w:rFonts w:eastAsiaTheme="minorEastAsia"/>
          <w:color w:val="2B2E38"/>
        </w:rPr>
        <w:lastRenderedPageBreak/>
        <w:t>they have experienced</w:t>
      </w:r>
      <w:r w:rsidRPr="009F2B39">
        <w:rPr>
          <w:rFonts w:eastAsiaTheme="minorEastAsia"/>
          <w:color w:val="2B2E38"/>
        </w:rPr>
        <w:t>. The child may or may not be consciously aware</w:t>
      </w:r>
      <w:r>
        <w:rPr>
          <w:rFonts w:eastAsiaTheme="minorEastAsia"/>
          <w:color w:val="2B2E38"/>
        </w:rPr>
        <w:t xml:space="preserve"> </w:t>
      </w:r>
      <w:r w:rsidRPr="009F2B39">
        <w:rPr>
          <w:rFonts w:eastAsiaTheme="minorEastAsia"/>
          <w:color w:val="2B2E38"/>
        </w:rPr>
        <w:t>of their difficulties trusting others and so can</w:t>
      </w:r>
      <w:r>
        <w:rPr>
          <w:rFonts w:eastAsiaTheme="minorEastAsia"/>
          <w:color w:val="2B2E38"/>
        </w:rPr>
        <w:t xml:space="preserve"> </w:t>
      </w:r>
      <w:r w:rsidRPr="009F2B39">
        <w:rPr>
          <w:rFonts w:eastAsiaTheme="minorEastAsia"/>
          <w:color w:val="2B2E38"/>
        </w:rPr>
        <w:t>have difficulty communicating this. If they are</w:t>
      </w:r>
      <w:r>
        <w:rPr>
          <w:rFonts w:eastAsiaTheme="minorEastAsia"/>
          <w:color w:val="2B2E38"/>
        </w:rPr>
        <w:t xml:space="preserve"> </w:t>
      </w:r>
      <w:r w:rsidRPr="009F2B39">
        <w:rPr>
          <w:rFonts w:eastAsiaTheme="minorEastAsia"/>
          <w:color w:val="2B2E38"/>
        </w:rPr>
        <w:t>aware</w:t>
      </w:r>
      <w:r w:rsidR="003130BA">
        <w:rPr>
          <w:rFonts w:eastAsiaTheme="minorEastAsia"/>
          <w:color w:val="2B2E38"/>
        </w:rPr>
        <w:t>,</w:t>
      </w:r>
      <w:r w:rsidRPr="009F2B39">
        <w:rPr>
          <w:rFonts w:eastAsiaTheme="minorEastAsia"/>
          <w:color w:val="2B2E38"/>
        </w:rPr>
        <w:t xml:space="preserve"> they may not feel safe enough</w:t>
      </w:r>
      <w:r w:rsidR="003130BA">
        <w:rPr>
          <w:rFonts w:eastAsiaTheme="minorEastAsia"/>
          <w:color w:val="2B2E38"/>
        </w:rPr>
        <w:t xml:space="preserve"> to</w:t>
      </w:r>
      <w:r w:rsidRPr="009F2B39">
        <w:rPr>
          <w:rFonts w:eastAsiaTheme="minorEastAsia"/>
          <w:color w:val="2B2E38"/>
        </w:rPr>
        <w:t xml:space="preserve"> do so or</w:t>
      </w:r>
      <w:r>
        <w:rPr>
          <w:rFonts w:eastAsiaTheme="minorEastAsia"/>
          <w:color w:val="2B2E38"/>
        </w:rPr>
        <w:t xml:space="preserve"> </w:t>
      </w:r>
      <w:r w:rsidRPr="009F2B39">
        <w:rPr>
          <w:rFonts w:eastAsiaTheme="minorEastAsia"/>
          <w:color w:val="2B2E38"/>
        </w:rPr>
        <w:t>believe anyone will listen or care.</w:t>
      </w:r>
    </w:p>
    <w:p w14:paraId="6395FA71" w14:textId="77777777" w:rsidR="000F3607" w:rsidRDefault="000F3607" w:rsidP="000F3607">
      <w:pPr>
        <w:rPr>
          <w:rFonts w:eastAsiaTheme="minorEastAsia"/>
          <w:color w:val="2B2E38"/>
        </w:rPr>
      </w:pPr>
      <w:r w:rsidRPr="0020559E">
        <w:rPr>
          <w:rFonts w:eastAsiaTheme="minorEastAsia"/>
          <w:color w:val="2B2E38"/>
        </w:rPr>
        <w:t>Children and young people can also</w:t>
      </w:r>
      <w:r>
        <w:rPr>
          <w:rFonts w:eastAsiaTheme="minorEastAsia"/>
          <w:color w:val="2B2E38"/>
        </w:rPr>
        <w:t xml:space="preserve"> </w:t>
      </w:r>
      <w:r w:rsidRPr="0020559E">
        <w:rPr>
          <w:rFonts w:eastAsiaTheme="minorEastAsia"/>
          <w:color w:val="2B2E38"/>
        </w:rPr>
        <w:t>experience change to their personal</w:t>
      </w:r>
      <w:r>
        <w:rPr>
          <w:rFonts w:eastAsiaTheme="minorEastAsia"/>
          <w:color w:val="2B2E38"/>
        </w:rPr>
        <w:t xml:space="preserve"> </w:t>
      </w:r>
      <w:r w:rsidRPr="0020559E">
        <w:rPr>
          <w:rFonts w:eastAsiaTheme="minorEastAsia"/>
          <w:color w:val="2B2E38"/>
        </w:rPr>
        <w:t>boundaries, demonstrating a</w:t>
      </w:r>
      <w:r>
        <w:rPr>
          <w:rFonts w:eastAsiaTheme="minorEastAsia"/>
          <w:color w:val="2B2E38"/>
        </w:rPr>
        <w:t xml:space="preserve"> </w:t>
      </w:r>
      <w:r w:rsidRPr="0020559E">
        <w:rPr>
          <w:rFonts w:eastAsiaTheme="minorEastAsia"/>
          <w:color w:val="2B2E38"/>
        </w:rPr>
        <w:t>lack of personal boundaries with others. When</w:t>
      </w:r>
      <w:r>
        <w:rPr>
          <w:rFonts w:eastAsiaTheme="minorEastAsia"/>
          <w:color w:val="2B2E38"/>
        </w:rPr>
        <w:t xml:space="preserve"> </w:t>
      </w:r>
      <w:r w:rsidRPr="0020559E">
        <w:rPr>
          <w:rFonts w:eastAsiaTheme="minorEastAsia"/>
          <w:color w:val="2B2E38"/>
        </w:rPr>
        <w:t>this occurs, it makes the child</w:t>
      </w:r>
      <w:r>
        <w:rPr>
          <w:rFonts w:eastAsiaTheme="minorEastAsia"/>
          <w:color w:val="2B2E38"/>
        </w:rPr>
        <w:t xml:space="preserve"> </w:t>
      </w:r>
      <w:r w:rsidRPr="0020559E">
        <w:rPr>
          <w:rFonts w:eastAsiaTheme="minorEastAsia"/>
          <w:color w:val="2B2E38"/>
        </w:rPr>
        <w:t>more vulnerable to further abuse and sexual</w:t>
      </w:r>
      <w:r>
        <w:rPr>
          <w:rFonts w:eastAsiaTheme="minorEastAsia"/>
          <w:color w:val="2B2E38"/>
        </w:rPr>
        <w:t xml:space="preserve"> </w:t>
      </w:r>
      <w:r w:rsidRPr="0020559E">
        <w:rPr>
          <w:rFonts w:eastAsiaTheme="minorEastAsia"/>
          <w:color w:val="2B2E38"/>
        </w:rPr>
        <w:t>exploitation, teasing, bullying, and negative</w:t>
      </w:r>
      <w:r>
        <w:rPr>
          <w:rFonts w:eastAsiaTheme="minorEastAsia"/>
          <w:color w:val="2B2E38"/>
        </w:rPr>
        <w:t xml:space="preserve"> </w:t>
      </w:r>
      <w:r w:rsidRPr="0020559E">
        <w:rPr>
          <w:rFonts w:eastAsiaTheme="minorEastAsia"/>
          <w:color w:val="2B2E38"/>
        </w:rPr>
        <w:t>psychological and emotional consequences.</w:t>
      </w:r>
      <w:r>
        <w:rPr>
          <w:rFonts w:eastAsiaTheme="minorEastAsia"/>
          <w:color w:val="2B2E38"/>
        </w:rPr>
        <w:t xml:space="preserve"> Children who have experienced sexual abuse can also experience </w:t>
      </w:r>
      <w:r w:rsidRPr="0020559E">
        <w:rPr>
          <w:rFonts w:eastAsiaTheme="minorEastAsia"/>
          <w:color w:val="2B2E38"/>
        </w:rPr>
        <w:t>rejection by</w:t>
      </w:r>
      <w:r>
        <w:rPr>
          <w:rFonts w:eastAsiaTheme="minorEastAsia"/>
          <w:color w:val="2B2E38"/>
        </w:rPr>
        <w:t xml:space="preserve"> </w:t>
      </w:r>
      <w:r w:rsidRPr="0020559E">
        <w:rPr>
          <w:rFonts w:eastAsiaTheme="minorEastAsia"/>
          <w:color w:val="2B2E38"/>
        </w:rPr>
        <w:t>their community and a loss of connection to</w:t>
      </w:r>
      <w:r>
        <w:rPr>
          <w:rFonts w:eastAsiaTheme="minorEastAsia"/>
          <w:color w:val="2B2E38"/>
        </w:rPr>
        <w:t xml:space="preserve"> </w:t>
      </w:r>
      <w:r w:rsidRPr="0020559E">
        <w:rPr>
          <w:rFonts w:eastAsiaTheme="minorEastAsia"/>
          <w:color w:val="2B2E38"/>
        </w:rPr>
        <w:t>culture.</w:t>
      </w:r>
    </w:p>
    <w:p w14:paraId="0BB5A169" w14:textId="77777777" w:rsidR="000F3607" w:rsidRDefault="000F3607" w:rsidP="00247132">
      <w:pPr>
        <w:pStyle w:val="Heading3"/>
      </w:pPr>
      <w:r w:rsidRPr="4E10FDA5">
        <w:t>Behavioural impacts</w:t>
      </w:r>
    </w:p>
    <w:p w14:paraId="51FE033F" w14:textId="77777777" w:rsidR="000F3607" w:rsidRPr="000F3607" w:rsidRDefault="000F3607" w:rsidP="00247132">
      <w:pPr>
        <w:rPr>
          <w:rFonts w:eastAsiaTheme="minorEastAsia"/>
          <w:color w:val="2B2E38"/>
        </w:rPr>
      </w:pPr>
      <w:r w:rsidRPr="000F3607">
        <w:rPr>
          <w:rFonts w:eastAsiaTheme="minorEastAsia"/>
          <w:color w:val="2B2E38"/>
        </w:rPr>
        <w:t>Sexual abuse can derail normal developmental pathways or trigger regression to previous developmental stages. For example, a child who was toilet trained may regress to soiling and wetting themselves. For children who experience developmental disruption, using chronological age as a marker of developmental stage is not an accurate representation of the child’s development. Being affected by sexual abuse can also lead to a range of problematic internalising and externalising behaviours.</w:t>
      </w:r>
    </w:p>
    <w:p w14:paraId="18CF7A61" w14:textId="1F6EFCAE" w:rsidR="000F3607" w:rsidRPr="000F3607" w:rsidRDefault="000F3607" w:rsidP="00247132">
      <w:pPr>
        <w:rPr>
          <w:rFonts w:eastAsiaTheme="minorEastAsia"/>
          <w:color w:val="2B2E38"/>
        </w:rPr>
      </w:pPr>
      <w:r w:rsidRPr="000F3607">
        <w:rPr>
          <w:rFonts w:eastAsiaTheme="minorEastAsia"/>
          <w:color w:val="2B2E38"/>
        </w:rPr>
        <w:t xml:space="preserve">Internalising behaviours are negative behaviours that focus inward on </w:t>
      </w:r>
      <w:proofErr w:type="gramStart"/>
      <w:r w:rsidRPr="000F3607">
        <w:rPr>
          <w:rFonts w:eastAsiaTheme="minorEastAsia"/>
          <w:color w:val="2B2E38"/>
        </w:rPr>
        <w:t>ourselves</w:t>
      </w:r>
      <w:proofErr w:type="gramEnd"/>
      <w:r w:rsidRPr="000F3607">
        <w:rPr>
          <w:rFonts w:eastAsiaTheme="minorEastAsia"/>
          <w:color w:val="2B2E38"/>
        </w:rPr>
        <w:t xml:space="preserve"> and can include social withdrawal, somatic complaints (headaches, tummy aches, general pains), obsessive behaviours, self-harm and suicide ideation. </w:t>
      </w:r>
    </w:p>
    <w:p w14:paraId="6A96A3B1" w14:textId="77777777" w:rsidR="000F3607" w:rsidRPr="000F3607" w:rsidRDefault="000F3607" w:rsidP="00247132">
      <w:pPr>
        <w:rPr>
          <w:rFonts w:eastAsiaTheme="minorEastAsia"/>
          <w:color w:val="2B2E38"/>
        </w:rPr>
      </w:pPr>
      <w:r w:rsidRPr="000F3607">
        <w:rPr>
          <w:rFonts w:eastAsiaTheme="minorEastAsia"/>
          <w:color w:val="2B2E38"/>
        </w:rPr>
        <w:t xml:space="preserve">Externalising behaviours are directed outward and include aggression, antisocial behaviour, impulsive behaviour, bullying of others, low or non-attendance and school refusal, and </w:t>
      </w:r>
      <w:r w:rsidRPr="000F3607">
        <w:t>alcohol and substance use and abuse</w:t>
      </w:r>
      <w:r w:rsidRPr="000F3607">
        <w:rPr>
          <w:rFonts w:eastAsiaTheme="minorEastAsia"/>
          <w:color w:val="2B2E38"/>
        </w:rPr>
        <w:t>. Closely linked with social impacts, these difficulties can lead to other negative educational, employment, health, and legal outcomes.</w:t>
      </w:r>
    </w:p>
    <w:p w14:paraId="3012AFF1" w14:textId="5C9472D0" w:rsidR="000F3607" w:rsidRPr="000F3607" w:rsidRDefault="000F3607" w:rsidP="00247132">
      <w:pPr>
        <w:pStyle w:val="Heading2"/>
        <w:spacing w:before="0" w:after="120" w:line="288" w:lineRule="auto"/>
        <w:rPr>
          <w:rFonts w:asciiTheme="minorHAnsi" w:eastAsiaTheme="minorEastAsia" w:hAnsiTheme="minorHAnsi" w:cstheme="minorBidi"/>
          <w:b w:val="0"/>
          <w:color w:val="2B2E38"/>
          <w:sz w:val="24"/>
          <w:szCs w:val="24"/>
        </w:rPr>
      </w:pPr>
      <w:r w:rsidRPr="000F3607">
        <w:rPr>
          <w:rFonts w:asciiTheme="minorHAnsi" w:eastAsiaTheme="minorEastAsia" w:hAnsiTheme="minorHAnsi" w:cstheme="minorBidi"/>
          <w:b w:val="0"/>
          <w:color w:val="2B2E38"/>
          <w:sz w:val="24"/>
          <w:szCs w:val="24"/>
        </w:rPr>
        <w:t>Sexual difficulties may also occur, including difficulties with arousal, fear of sexual experiences</w:t>
      </w:r>
      <w:r w:rsidR="00B23676">
        <w:rPr>
          <w:rFonts w:asciiTheme="minorHAnsi" w:eastAsiaTheme="minorEastAsia" w:hAnsiTheme="minorHAnsi" w:cstheme="minorBidi"/>
          <w:b w:val="0"/>
          <w:color w:val="2B2E38"/>
          <w:sz w:val="24"/>
          <w:szCs w:val="24"/>
        </w:rPr>
        <w:t>;</w:t>
      </w:r>
      <w:r w:rsidRPr="000F3607">
        <w:rPr>
          <w:rFonts w:asciiTheme="minorHAnsi" w:eastAsiaTheme="minorEastAsia" w:hAnsiTheme="minorHAnsi" w:cstheme="minorBidi"/>
          <w:b w:val="0"/>
          <w:color w:val="2B2E38"/>
          <w:sz w:val="24"/>
          <w:szCs w:val="24"/>
        </w:rPr>
        <w:t xml:space="preserve"> experiencing negative emotions such as anger, disgust, guilt or shame with sexual contact</w:t>
      </w:r>
      <w:r w:rsidR="00B23676">
        <w:rPr>
          <w:rFonts w:asciiTheme="minorHAnsi" w:eastAsiaTheme="minorEastAsia" w:hAnsiTheme="minorHAnsi" w:cstheme="minorBidi"/>
          <w:b w:val="0"/>
          <w:color w:val="2B2E38"/>
          <w:sz w:val="24"/>
          <w:szCs w:val="24"/>
        </w:rPr>
        <w:t>;</w:t>
      </w:r>
      <w:r w:rsidRPr="000F3607">
        <w:rPr>
          <w:rFonts w:asciiTheme="minorHAnsi" w:eastAsiaTheme="minorEastAsia" w:hAnsiTheme="minorHAnsi" w:cstheme="minorBidi"/>
          <w:b w:val="0"/>
          <w:color w:val="2B2E38"/>
          <w:sz w:val="24"/>
          <w:szCs w:val="24"/>
        </w:rPr>
        <w:t xml:space="preserve"> feeling emotionally distant or disassociated during sexual experiences</w:t>
      </w:r>
      <w:r w:rsidR="00B23676">
        <w:rPr>
          <w:rFonts w:asciiTheme="minorHAnsi" w:eastAsiaTheme="minorEastAsia" w:hAnsiTheme="minorHAnsi" w:cstheme="minorBidi"/>
          <w:b w:val="0"/>
          <w:color w:val="2B2E38"/>
          <w:sz w:val="24"/>
          <w:szCs w:val="24"/>
        </w:rPr>
        <w:t>;</w:t>
      </w:r>
      <w:r w:rsidRPr="000F3607">
        <w:rPr>
          <w:rFonts w:asciiTheme="minorHAnsi" w:eastAsiaTheme="minorEastAsia" w:hAnsiTheme="minorHAnsi" w:cstheme="minorBidi"/>
          <w:b w:val="0"/>
          <w:color w:val="2B2E38"/>
          <w:sz w:val="24"/>
          <w:szCs w:val="24"/>
        </w:rPr>
        <w:t xml:space="preserve"> and confusion around sexual identity.</w:t>
      </w:r>
    </w:p>
    <w:p w14:paraId="57F486F1" w14:textId="77777777" w:rsidR="000F3607" w:rsidRPr="009E3282" w:rsidRDefault="000F3607" w:rsidP="00247132">
      <w:pPr>
        <w:pStyle w:val="Heading3"/>
      </w:pPr>
      <w:r w:rsidRPr="009E3282">
        <w:t>Physical impacts</w:t>
      </w:r>
    </w:p>
    <w:p w14:paraId="4E08BEDC" w14:textId="09408B41" w:rsidR="000F3607" w:rsidRPr="000F3607" w:rsidRDefault="000F3607" w:rsidP="000F3607">
      <w:r>
        <w:rPr>
          <w:rFonts w:eastAsiaTheme="minorEastAsia"/>
          <w:color w:val="2B2E38"/>
        </w:rPr>
        <w:t>Sexual abuse</w:t>
      </w:r>
      <w:r w:rsidRPr="00A64F89">
        <w:rPr>
          <w:rFonts w:eastAsiaTheme="minorEastAsia"/>
          <w:color w:val="2B2E38"/>
        </w:rPr>
        <w:t xml:space="preserve"> can have a range of medical impacts for</w:t>
      </w:r>
      <w:r>
        <w:rPr>
          <w:rFonts w:eastAsiaTheme="minorEastAsia"/>
          <w:color w:val="2B2E38"/>
        </w:rPr>
        <w:t xml:space="preserve"> </w:t>
      </w:r>
      <w:r w:rsidRPr="00A64F89">
        <w:rPr>
          <w:rFonts w:eastAsiaTheme="minorEastAsia"/>
          <w:color w:val="2B2E38"/>
        </w:rPr>
        <w:t>the child who experiences</w:t>
      </w:r>
      <w:r>
        <w:rPr>
          <w:rFonts w:eastAsiaTheme="minorEastAsia"/>
          <w:color w:val="2B2E38"/>
        </w:rPr>
        <w:t xml:space="preserve"> </w:t>
      </w:r>
      <w:r w:rsidRPr="00A64F89">
        <w:rPr>
          <w:rFonts w:eastAsiaTheme="minorEastAsia"/>
          <w:color w:val="2B2E38"/>
        </w:rPr>
        <w:t>these behaviours. Physical injury, pain and</w:t>
      </w:r>
      <w:r>
        <w:rPr>
          <w:rFonts w:eastAsiaTheme="minorEastAsia"/>
          <w:color w:val="2B2E38"/>
        </w:rPr>
        <w:t xml:space="preserve"> </w:t>
      </w:r>
      <w:r w:rsidRPr="00A64F89">
        <w:rPr>
          <w:rFonts w:eastAsiaTheme="minorEastAsia"/>
          <w:color w:val="2B2E38"/>
        </w:rPr>
        <w:t>infection may occur because of the specific</w:t>
      </w:r>
      <w:r>
        <w:rPr>
          <w:rFonts w:eastAsiaTheme="minorEastAsia"/>
          <w:color w:val="2B2E38"/>
        </w:rPr>
        <w:t xml:space="preserve"> </w:t>
      </w:r>
      <w:r w:rsidRPr="00A64F89">
        <w:rPr>
          <w:rFonts w:eastAsiaTheme="minorEastAsia"/>
          <w:color w:val="2B2E38"/>
        </w:rPr>
        <w:t>behaviours and may be minor (bruising,</w:t>
      </w:r>
      <w:r>
        <w:rPr>
          <w:rFonts w:eastAsiaTheme="minorEastAsia"/>
          <w:color w:val="2B2E38"/>
        </w:rPr>
        <w:t xml:space="preserve"> </w:t>
      </w:r>
      <w:r w:rsidRPr="00A64F89">
        <w:rPr>
          <w:rFonts w:eastAsiaTheme="minorEastAsia"/>
          <w:color w:val="2B2E38"/>
        </w:rPr>
        <w:t>abrasions) or severe (broken bones, internal</w:t>
      </w:r>
      <w:r>
        <w:rPr>
          <w:rFonts w:eastAsiaTheme="minorEastAsia"/>
          <w:color w:val="2B2E38"/>
        </w:rPr>
        <w:t xml:space="preserve"> </w:t>
      </w:r>
      <w:r w:rsidRPr="00A64F89">
        <w:rPr>
          <w:rFonts w:eastAsiaTheme="minorEastAsia"/>
          <w:color w:val="2B2E38"/>
        </w:rPr>
        <w:t>bleeding, sexually transmitted disease).</w:t>
      </w:r>
      <w:r>
        <w:rPr>
          <w:rFonts w:eastAsiaTheme="minorEastAsia"/>
          <w:color w:val="2B2E38"/>
        </w:rPr>
        <w:t xml:space="preserve"> </w:t>
      </w:r>
      <w:r w:rsidRPr="00A64F89">
        <w:rPr>
          <w:rFonts w:eastAsiaTheme="minorEastAsia"/>
          <w:color w:val="2B2E38"/>
        </w:rPr>
        <w:t xml:space="preserve">Sustained </w:t>
      </w:r>
      <w:r>
        <w:rPr>
          <w:rFonts w:eastAsiaTheme="minorEastAsia"/>
          <w:color w:val="2B2E38"/>
        </w:rPr>
        <w:t>sexual</w:t>
      </w:r>
      <w:r w:rsidRPr="00A64F89">
        <w:rPr>
          <w:rFonts w:eastAsiaTheme="minorEastAsia"/>
          <w:color w:val="2B2E38"/>
        </w:rPr>
        <w:t xml:space="preserve"> abuse leads to significant</w:t>
      </w:r>
      <w:r>
        <w:rPr>
          <w:rFonts w:eastAsiaTheme="minorEastAsia"/>
          <w:color w:val="2B2E38"/>
        </w:rPr>
        <w:t xml:space="preserve"> </w:t>
      </w:r>
      <w:r w:rsidRPr="00A64F89">
        <w:rPr>
          <w:rFonts w:eastAsiaTheme="minorEastAsia"/>
          <w:color w:val="2B2E38"/>
        </w:rPr>
        <w:t>neurobiological impacts, changing the structure</w:t>
      </w:r>
      <w:r>
        <w:rPr>
          <w:rFonts w:eastAsiaTheme="minorEastAsia"/>
          <w:color w:val="2B2E38"/>
        </w:rPr>
        <w:t xml:space="preserve"> </w:t>
      </w:r>
      <w:r w:rsidRPr="00A64F89">
        <w:rPr>
          <w:rFonts w:eastAsiaTheme="minorEastAsia"/>
          <w:color w:val="2B2E38"/>
        </w:rPr>
        <w:t>and usual development of the brain. This</w:t>
      </w:r>
      <w:r>
        <w:rPr>
          <w:rFonts w:eastAsiaTheme="minorEastAsia"/>
          <w:color w:val="2B2E38"/>
        </w:rPr>
        <w:t xml:space="preserve"> </w:t>
      </w:r>
      <w:r w:rsidRPr="00A64F89">
        <w:rPr>
          <w:rFonts w:eastAsiaTheme="minorEastAsia"/>
          <w:color w:val="2B2E38"/>
        </w:rPr>
        <w:t>impact can lead to a host of other medium</w:t>
      </w:r>
      <w:r w:rsidR="003130BA">
        <w:rPr>
          <w:rFonts w:eastAsiaTheme="minorEastAsia"/>
          <w:color w:val="2B2E38"/>
        </w:rPr>
        <w:t>-</w:t>
      </w:r>
      <w:r w:rsidRPr="00A64F89">
        <w:rPr>
          <w:rFonts w:eastAsiaTheme="minorEastAsia"/>
          <w:color w:val="2B2E38"/>
        </w:rPr>
        <w:t xml:space="preserve"> to</w:t>
      </w:r>
      <w:r>
        <w:rPr>
          <w:rFonts w:eastAsiaTheme="minorEastAsia"/>
          <w:color w:val="2B2E38"/>
        </w:rPr>
        <w:t xml:space="preserve"> </w:t>
      </w:r>
      <w:r w:rsidRPr="00A64F89">
        <w:rPr>
          <w:rFonts w:eastAsiaTheme="minorEastAsia"/>
          <w:color w:val="2B2E38"/>
        </w:rPr>
        <w:t>long</w:t>
      </w:r>
      <w:r w:rsidR="003130BA">
        <w:rPr>
          <w:rFonts w:eastAsiaTheme="minorEastAsia"/>
          <w:color w:val="2B2E38"/>
        </w:rPr>
        <w:t>-</w:t>
      </w:r>
      <w:r w:rsidRPr="00A64F89">
        <w:rPr>
          <w:rFonts w:eastAsiaTheme="minorEastAsia"/>
          <w:color w:val="2B2E38"/>
        </w:rPr>
        <w:t>term consequences for the child or young</w:t>
      </w:r>
      <w:r>
        <w:rPr>
          <w:rFonts w:eastAsiaTheme="minorEastAsia"/>
          <w:color w:val="2B2E38"/>
        </w:rPr>
        <w:t xml:space="preserve"> </w:t>
      </w:r>
      <w:r w:rsidRPr="00A64F89">
        <w:rPr>
          <w:rFonts w:eastAsiaTheme="minorEastAsia"/>
          <w:color w:val="2B2E38"/>
        </w:rPr>
        <w:t>person, including attentional difficulties,</w:t>
      </w:r>
      <w:r>
        <w:rPr>
          <w:rFonts w:eastAsiaTheme="minorEastAsia"/>
          <w:color w:val="2B2E38"/>
        </w:rPr>
        <w:t xml:space="preserve"> </w:t>
      </w:r>
      <w:r w:rsidRPr="00A64F89">
        <w:rPr>
          <w:rFonts w:eastAsiaTheme="minorEastAsia"/>
          <w:color w:val="2B2E38"/>
        </w:rPr>
        <w:t>learning problems, delayed speech and</w:t>
      </w:r>
      <w:r>
        <w:rPr>
          <w:rFonts w:eastAsiaTheme="minorEastAsia"/>
          <w:color w:val="2B2E38"/>
        </w:rPr>
        <w:t xml:space="preserve"> </w:t>
      </w:r>
      <w:r w:rsidRPr="00A64F89">
        <w:rPr>
          <w:rFonts w:eastAsiaTheme="minorEastAsia"/>
          <w:color w:val="2B2E38"/>
        </w:rPr>
        <w:t>language development, and emotional</w:t>
      </w:r>
      <w:r>
        <w:rPr>
          <w:rFonts w:eastAsiaTheme="minorEastAsia"/>
          <w:color w:val="2B2E38"/>
        </w:rPr>
        <w:t xml:space="preserve"> </w:t>
      </w:r>
      <w:r w:rsidRPr="00A64F89">
        <w:rPr>
          <w:rFonts w:eastAsiaTheme="minorEastAsia"/>
          <w:color w:val="2B2E38"/>
        </w:rPr>
        <w:t xml:space="preserve">regulation difficulties. Child </w:t>
      </w:r>
      <w:r>
        <w:rPr>
          <w:rFonts w:eastAsiaTheme="minorEastAsia"/>
          <w:color w:val="2B2E38"/>
        </w:rPr>
        <w:t xml:space="preserve">sexual </w:t>
      </w:r>
      <w:r w:rsidRPr="00A64F89">
        <w:rPr>
          <w:rFonts w:eastAsiaTheme="minorEastAsia"/>
          <w:color w:val="2B2E38"/>
        </w:rPr>
        <w:t>abuse can also</w:t>
      </w:r>
      <w:r>
        <w:rPr>
          <w:rFonts w:eastAsiaTheme="minorEastAsia"/>
          <w:color w:val="2B2E38"/>
        </w:rPr>
        <w:t xml:space="preserve"> </w:t>
      </w:r>
      <w:r w:rsidRPr="00A64F89">
        <w:rPr>
          <w:rFonts w:eastAsiaTheme="minorEastAsia"/>
          <w:color w:val="2B2E38"/>
        </w:rPr>
        <w:t>compromise long</w:t>
      </w:r>
      <w:r w:rsidR="003130BA">
        <w:rPr>
          <w:rFonts w:eastAsiaTheme="minorEastAsia"/>
          <w:color w:val="2B2E38"/>
        </w:rPr>
        <w:t>-</w:t>
      </w:r>
      <w:r w:rsidRPr="00A64F89">
        <w:rPr>
          <w:rFonts w:eastAsiaTheme="minorEastAsia"/>
          <w:color w:val="2B2E38"/>
        </w:rPr>
        <w:t>term health outcomes such</w:t>
      </w:r>
      <w:r>
        <w:rPr>
          <w:rFonts w:eastAsiaTheme="minorEastAsia"/>
          <w:color w:val="2B2E38"/>
        </w:rPr>
        <w:t xml:space="preserve"> </w:t>
      </w:r>
      <w:r w:rsidRPr="00A64F89">
        <w:rPr>
          <w:rFonts w:eastAsiaTheme="minorEastAsia"/>
          <w:color w:val="2B2E38"/>
        </w:rPr>
        <w:t>as immunological dysfunction and dysregulated</w:t>
      </w:r>
      <w:r>
        <w:rPr>
          <w:rFonts w:eastAsiaTheme="minorEastAsia"/>
          <w:color w:val="2B2E38"/>
        </w:rPr>
        <w:t xml:space="preserve"> hormones</w:t>
      </w:r>
      <w:r w:rsidRPr="00A64F89">
        <w:rPr>
          <w:rFonts w:eastAsiaTheme="minorEastAsia"/>
          <w:color w:val="2B2E38"/>
        </w:rPr>
        <w:t xml:space="preserve"> </w:t>
      </w:r>
      <w:r>
        <w:rPr>
          <w:rFonts w:eastAsiaTheme="minorEastAsia"/>
          <w:color w:val="2B2E38"/>
        </w:rPr>
        <w:t xml:space="preserve">and </w:t>
      </w:r>
      <w:r w:rsidR="00B23676">
        <w:rPr>
          <w:rFonts w:eastAsiaTheme="minorEastAsia"/>
          <w:color w:val="2B2E38"/>
        </w:rPr>
        <w:t xml:space="preserve">can </w:t>
      </w:r>
      <w:r>
        <w:rPr>
          <w:rFonts w:eastAsiaTheme="minorEastAsia"/>
          <w:color w:val="2B2E38"/>
        </w:rPr>
        <w:t>increase vulnerability to chronic health issues.</w:t>
      </w:r>
    </w:p>
    <w:sectPr w:rsidR="000F3607" w:rsidRPr="000F3607" w:rsidSect="006E12FE">
      <w:headerReference w:type="default" r:id="rId13"/>
      <w:footerReference w:type="default" r:id="rId14"/>
      <w:headerReference w:type="first" r:id="rId15"/>
      <w:footerReference w:type="first" r:id="rId16"/>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D0258" w14:textId="77777777" w:rsidR="002A5F26" w:rsidRDefault="002A5F26" w:rsidP="00D41211">
      <w:r>
        <w:separator/>
      </w:r>
    </w:p>
  </w:endnote>
  <w:endnote w:type="continuationSeparator" w:id="0">
    <w:p w14:paraId="1AD002C5" w14:textId="77777777" w:rsidR="002A5F26" w:rsidRDefault="002A5F26"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r w:rsidR="002A5F26">
      <w:fldChar w:fldCharType="begin"/>
    </w:r>
    <w:r w:rsidR="002A5F26">
      <w:instrText xml:space="preserve"> NUMPAGES   \* MERGEFORMAT </w:instrText>
    </w:r>
    <w:r w:rsidR="002A5F26">
      <w:fldChar w:fldCharType="separate"/>
    </w:r>
    <w:r>
      <w:t>6</w:t>
    </w:r>
    <w:r w:rsidR="002A5F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4ED1" w14:textId="3D30FE10"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r w:rsidR="002A5F26">
      <w:fldChar w:fldCharType="begin"/>
    </w:r>
    <w:r w:rsidR="002A5F26">
      <w:instrText xml:space="preserve"> NUMPAGES   \* MERGEFORMAT </w:instrText>
    </w:r>
    <w:r w:rsidR="002A5F26">
      <w:fldChar w:fldCharType="separate"/>
    </w:r>
    <w:r>
      <w:t>5</w:t>
    </w:r>
    <w:r w:rsidR="002A5F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53320" w14:textId="77777777" w:rsidR="002A5F26" w:rsidRDefault="002A5F26" w:rsidP="00D41211">
      <w:r>
        <w:separator/>
      </w:r>
    </w:p>
  </w:footnote>
  <w:footnote w:type="continuationSeparator" w:id="0">
    <w:p w14:paraId="2423CA68" w14:textId="77777777" w:rsidR="002A5F26" w:rsidRDefault="002A5F26"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5262" w14:textId="496E0A9D" w:rsidR="000F085D" w:rsidRPr="008C68A9" w:rsidRDefault="003130BA" w:rsidP="00FB72FA">
    <w:pPr>
      <w:pStyle w:val="Header"/>
      <w:spacing w:before="568"/>
      <w:rPr>
        <w:rStyle w:val="Bold"/>
        <w:rFonts w:ascii="Arial" w:hAnsi="Arial" w:cs="Arial"/>
        <w:b w:val="0"/>
        <w:bCs w:val="0"/>
      </w:rPr>
    </w:pPr>
    <w:r>
      <w:rPr>
        <w:rStyle w:val="Bold"/>
        <w:rFonts w:ascii="Arial" w:hAnsi="Arial" w:cs="Arial"/>
        <w:b w:val="0"/>
        <w:bCs w:val="0"/>
      </w:rPr>
      <w:t>Mandatory reporting i</w:t>
    </w:r>
    <w:r w:rsidR="007442B8">
      <w:rPr>
        <w:rStyle w:val="Bold"/>
        <w:rFonts w:ascii="Arial" w:hAnsi="Arial" w:cs="Arial"/>
        <w:b w:val="0"/>
        <w:bCs w:val="0"/>
      </w:rPr>
      <w:t xml:space="preserve">nformation </w:t>
    </w:r>
    <w:r>
      <w:rPr>
        <w:rStyle w:val="Bold"/>
        <w:rFonts w:ascii="Arial" w:hAnsi="Arial" w:cs="Arial"/>
        <w:b w:val="0"/>
        <w:bCs w:val="0"/>
      </w:rPr>
      <w:t>s</w:t>
    </w:r>
    <w:r w:rsidR="007442B8">
      <w:rPr>
        <w:rStyle w:val="Bold"/>
        <w:rFonts w:ascii="Arial" w:hAnsi="Arial" w:cs="Arial"/>
        <w:b w:val="0"/>
        <w:bCs w:val="0"/>
      </w:rPr>
      <w:t xml:space="preserve">heet </w:t>
    </w:r>
    <w:r w:rsidR="00EC0F29">
      <w:rPr>
        <w:rStyle w:val="Bold"/>
        <w:rFonts w:ascii="Arial" w:hAnsi="Arial" w:cs="Arial"/>
        <w:b w:val="0"/>
        <w:bCs w:val="0"/>
      </w:rPr>
      <w:t>3</w:t>
    </w:r>
    <w:r w:rsidR="007442B8">
      <w:rPr>
        <w:rStyle w:val="Bold"/>
        <w:rFonts w:ascii="Arial" w:hAnsi="Arial" w:cs="Arial"/>
        <w:b w:val="0"/>
        <w:bCs w:val="0"/>
      </w:rPr>
      <w:t xml:space="preserve">: </w:t>
    </w:r>
    <w:r>
      <w:rPr>
        <w:rStyle w:val="Bold"/>
        <w:rFonts w:ascii="Arial" w:hAnsi="Arial" w:cs="Arial"/>
        <w:b w:val="0"/>
        <w:bCs w:val="0"/>
      </w:rPr>
      <w:t>i</w:t>
    </w:r>
    <w:r w:rsidR="000F3607">
      <w:rPr>
        <w:rStyle w:val="Bold"/>
        <w:rFonts w:ascii="Arial" w:hAnsi="Arial" w:cs="Arial"/>
        <w:b w:val="0"/>
        <w:bCs w:val="0"/>
      </w:rPr>
      <w:t xml:space="preserve">mpacts of </w:t>
    </w:r>
    <w:r>
      <w:rPr>
        <w:rStyle w:val="Bold"/>
        <w:rFonts w:ascii="Arial" w:hAnsi="Arial" w:cs="Arial"/>
        <w:b w:val="0"/>
        <w:bCs w:val="0"/>
      </w:rPr>
      <w:t>child sexual abuse</w:t>
    </w:r>
  </w:p>
  <w:p w14:paraId="31774F3F" w14:textId="77777777" w:rsidR="000F085D" w:rsidRPr="00455F4B" w:rsidRDefault="002A5F26"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AC4" w14:textId="77777777" w:rsidR="001A0AF6" w:rsidRDefault="001A0AF6" w:rsidP="001A0AF6">
    <w:pPr>
      <w:pStyle w:val="nospace"/>
      <w:ind w:left="-1134"/>
    </w:pPr>
    <w:r>
      <w:rPr>
        <w:noProof/>
        <w:lang w:eastAsia="en-AU"/>
      </w:rPr>
      <w:drawing>
        <wp:inline distT="0" distB="0" distL="0" distR="0" wp14:anchorId="095EE9F9" wp14:editId="1942A6D6">
          <wp:extent cx="7558088" cy="1438475"/>
          <wp:effectExtent l="0" t="0" r="5080" b="9525"/>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88" cy="1438475"/>
                  </a:xfrm>
                  <a:prstGeom prst="rect">
                    <a:avLst/>
                  </a:prstGeom>
                  <a:noFill/>
                  <a:ln>
                    <a:noFill/>
                  </a:ln>
                </pic:spPr>
              </pic:pic>
            </a:graphicData>
          </a:graphic>
        </wp:inline>
      </w:drawing>
    </w:r>
  </w:p>
  <w:p w14:paraId="6F930ED6" w14:textId="00510E1A"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1E55"/>
    <w:multiLevelType w:val="hybridMultilevel"/>
    <w:tmpl w:val="99027530"/>
    <w:lvl w:ilvl="0" w:tplc="FFFFFFFF">
      <w:start w:val="1"/>
      <w:numFmt w:val="lowerLetter"/>
      <w:lvlText w:val="(%1)"/>
      <w:lvlJc w:val="left"/>
      <w:pPr>
        <w:ind w:left="720" w:hanging="360"/>
      </w:pPr>
      <w:rPr>
        <w:rFonts w:hint="default"/>
      </w:rPr>
    </w:lvl>
    <w:lvl w:ilvl="1" w:tplc="1514EF5E">
      <w:start w:val="1"/>
      <w:numFmt w:val="lowerRoman"/>
      <w:lvlText w:val="(%2)"/>
      <w:lvlJc w:val="left"/>
      <w:pPr>
        <w:ind w:left="1440" w:hanging="360"/>
      </w:pPr>
      <w:rPr>
        <w:rFonts w:asciiTheme="minorHAnsi" w:eastAsiaTheme="minorHAnsi" w:hAnsiTheme="minorHAnsi" w:cstheme="minorHAns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755A65"/>
    <w:multiLevelType w:val="hybridMultilevel"/>
    <w:tmpl w:val="3FBC9ECC"/>
    <w:lvl w:ilvl="0" w:tplc="43E29F9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D94C84"/>
    <w:multiLevelType w:val="hybridMultilevel"/>
    <w:tmpl w:val="23A004D2"/>
    <w:lvl w:ilvl="0" w:tplc="43E29F9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3CC2BC3"/>
    <w:multiLevelType w:val="hybridMultilevel"/>
    <w:tmpl w:val="1D4C5E2E"/>
    <w:lvl w:ilvl="0" w:tplc="43E29F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863232D"/>
    <w:multiLevelType w:val="hybridMultilevel"/>
    <w:tmpl w:val="0A8CE148"/>
    <w:lvl w:ilvl="0" w:tplc="FFFFFFFF">
      <w:start w:val="1"/>
      <w:numFmt w:val="lowerLetter"/>
      <w:lvlText w:val="(%1)"/>
      <w:lvlJc w:val="left"/>
      <w:pPr>
        <w:ind w:left="360" w:hanging="360"/>
      </w:pPr>
      <w:rPr>
        <w:rFonts w:hint="default"/>
      </w:rPr>
    </w:lvl>
    <w:lvl w:ilvl="1" w:tplc="1514EF5E">
      <w:start w:val="1"/>
      <w:numFmt w:val="lowerRoman"/>
      <w:lvlText w:val="(%2)"/>
      <w:lvlJc w:val="left"/>
      <w:pPr>
        <w:ind w:left="1080" w:hanging="360"/>
      </w:pPr>
      <w:rPr>
        <w:rFonts w:asciiTheme="minorHAnsi" w:eastAsiaTheme="minorHAnsi" w:hAnsiTheme="minorHAnsi" w:cstheme="minorHAns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874236D"/>
    <w:multiLevelType w:val="hybridMultilevel"/>
    <w:tmpl w:val="A28ECD86"/>
    <w:lvl w:ilvl="0" w:tplc="1514EF5E">
      <w:start w:val="1"/>
      <w:numFmt w:val="lowerRoman"/>
      <w:lvlText w:val="(%1)"/>
      <w:lvlJc w:val="left"/>
      <w:pPr>
        <w:ind w:left="1080" w:hanging="360"/>
      </w:pPr>
      <w:rPr>
        <w:rFonts w:asciiTheme="minorHAnsi" w:eastAsiaTheme="minorHAnsi" w:hAnsiTheme="minorHAnsi" w:cstheme="minorHAnsi" w:hint="default"/>
      </w:rPr>
    </w:lvl>
    <w:lvl w:ilvl="1" w:tplc="FFFFFFFF">
      <w:start w:val="1"/>
      <w:numFmt w:val="lowerRoman"/>
      <w:lvlText w:val="(%2)"/>
      <w:lvlJc w:val="left"/>
      <w:pPr>
        <w:ind w:left="1800" w:hanging="360"/>
      </w:pPr>
      <w:rPr>
        <w:rFonts w:asciiTheme="minorHAnsi" w:eastAsiaTheme="minorHAnsi" w:hAnsiTheme="minorHAnsi" w:cstheme="minorHAnsi"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66D394F"/>
    <w:multiLevelType w:val="hybridMultilevel"/>
    <w:tmpl w:val="9D2C484A"/>
    <w:lvl w:ilvl="0" w:tplc="43E29F9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88924FC"/>
    <w:multiLevelType w:val="hybridMultilevel"/>
    <w:tmpl w:val="065C58EA"/>
    <w:lvl w:ilvl="0" w:tplc="43E29F9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95061F6"/>
    <w:multiLevelType w:val="hybridMultilevel"/>
    <w:tmpl w:val="26B8EE9A"/>
    <w:lvl w:ilvl="0" w:tplc="43E29F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9750F4F"/>
    <w:multiLevelType w:val="hybridMultilevel"/>
    <w:tmpl w:val="E6BEA122"/>
    <w:lvl w:ilvl="0" w:tplc="43E29F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1"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12" w15:restartNumberingAfterBreak="0">
    <w:nsid w:val="43042D37"/>
    <w:multiLevelType w:val="hybridMultilevel"/>
    <w:tmpl w:val="B87CF960"/>
    <w:lvl w:ilvl="0" w:tplc="1514EF5E">
      <w:start w:val="1"/>
      <w:numFmt w:val="lowerRoman"/>
      <w:lvlText w:val="(%1)"/>
      <w:lvlJc w:val="left"/>
      <w:pPr>
        <w:ind w:left="1080" w:hanging="360"/>
      </w:pPr>
      <w:rPr>
        <w:rFonts w:asciiTheme="minorHAnsi" w:eastAsiaTheme="minorHAnsi" w:hAnsiTheme="minorHAnsi" w:cstheme="minorHAns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4" w15:restartNumberingAfterBreak="0">
    <w:nsid w:val="5CD1122B"/>
    <w:multiLevelType w:val="hybridMultilevel"/>
    <w:tmpl w:val="77CE8AA6"/>
    <w:lvl w:ilvl="0" w:tplc="43E29F9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09453C4"/>
    <w:multiLevelType w:val="hybridMultilevel"/>
    <w:tmpl w:val="B4AA851C"/>
    <w:lvl w:ilvl="0" w:tplc="FFFFFFFF">
      <w:start w:val="1"/>
      <w:numFmt w:val="lowerLetter"/>
      <w:lvlText w:val="(%1)"/>
      <w:lvlJc w:val="left"/>
      <w:pPr>
        <w:ind w:left="720" w:hanging="360"/>
      </w:pPr>
      <w:rPr>
        <w:rFonts w:hint="default"/>
      </w:rPr>
    </w:lvl>
    <w:lvl w:ilvl="1" w:tplc="1514EF5E">
      <w:start w:val="1"/>
      <w:numFmt w:val="lowerRoman"/>
      <w:lvlText w:val="(%2)"/>
      <w:lvlJc w:val="left"/>
      <w:pPr>
        <w:ind w:left="1440" w:hanging="360"/>
      </w:pPr>
      <w:rPr>
        <w:rFonts w:asciiTheme="minorHAnsi" w:eastAsiaTheme="minorHAnsi" w:hAnsiTheme="minorHAnsi" w:cstheme="minorHAns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B2A6FF1"/>
    <w:multiLevelType w:val="hybridMultilevel"/>
    <w:tmpl w:val="6E644F16"/>
    <w:lvl w:ilvl="0" w:tplc="43E29F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8" w15:restartNumberingAfterBreak="0">
    <w:nsid w:val="6EB42D22"/>
    <w:multiLevelType w:val="hybridMultilevel"/>
    <w:tmpl w:val="0FBCDD1C"/>
    <w:lvl w:ilvl="0" w:tplc="1514EF5E">
      <w:start w:val="1"/>
      <w:numFmt w:val="lowerRoman"/>
      <w:lvlText w:val="(%1)"/>
      <w:lvlJc w:val="left"/>
      <w:pPr>
        <w:ind w:left="1080" w:hanging="360"/>
      </w:pPr>
      <w:rPr>
        <w:rFonts w:asciiTheme="minorHAnsi" w:eastAsiaTheme="minorHAnsi" w:hAnsiTheme="minorHAnsi" w:cstheme="minorHAns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00830CF"/>
    <w:multiLevelType w:val="hybridMultilevel"/>
    <w:tmpl w:val="D556DA06"/>
    <w:lvl w:ilvl="0" w:tplc="43E29F9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3433269"/>
    <w:multiLevelType w:val="multilevel"/>
    <w:tmpl w:val="62E4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BF0DC4"/>
    <w:multiLevelType w:val="hybridMultilevel"/>
    <w:tmpl w:val="9704EB90"/>
    <w:lvl w:ilvl="0" w:tplc="FFFFFFFF">
      <w:start w:val="1"/>
      <w:numFmt w:val="lowerLetter"/>
      <w:lvlText w:val="(%1)"/>
      <w:lvlJc w:val="left"/>
      <w:pPr>
        <w:ind w:left="720" w:hanging="360"/>
      </w:pPr>
      <w:rPr>
        <w:rFonts w:hint="default"/>
      </w:rPr>
    </w:lvl>
    <w:lvl w:ilvl="1" w:tplc="1514EF5E">
      <w:start w:val="1"/>
      <w:numFmt w:val="lowerRoman"/>
      <w:lvlText w:val="(%2)"/>
      <w:lvlJc w:val="left"/>
      <w:pPr>
        <w:ind w:left="1440" w:hanging="360"/>
      </w:pPr>
      <w:rPr>
        <w:rFonts w:asciiTheme="minorHAnsi" w:eastAsiaTheme="minorHAnsi" w:hAnsiTheme="minorHAnsi" w:cstheme="minorHAns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F0F4845"/>
    <w:multiLevelType w:val="hybridMultilevel"/>
    <w:tmpl w:val="A998C7BC"/>
    <w:lvl w:ilvl="0" w:tplc="43E29F9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F2F7306"/>
    <w:multiLevelType w:val="hybridMultilevel"/>
    <w:tmpl w:val="10C2618E"/>
    <w:lvl w:ilvl="0" w:tplc="43E29F9C">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3"/>
  </w:num>
  <w:num w:numId="2">
    <w:abstractNumId w:val="10"/>
  </w:num>
  <w:num w:numId="3">
    <w:abstractNumId w:val="17"/>
  </w:num>
  <w:num w:numId="4">
    <w:abstractNumId w:val="11"/>
  </w:num>
  <w:num w:numId="5">
    <w:abstractNumId w:val="3"/>
  </w:num>
  <w:num w:numId="6">
    <w:abstractNumId w:val="8"/>
  </w:num>
  <w:num w:numId="7">
    <w:abstractNumId w:val="12"/>
  </w:num>
  <w:num w:numId="8">
    <w:abstractNumId w:val="18"/>
  </w:num>
  <w:num w:numId="9">
    <w:abstractNumId w:val="9"/>
  </w:num>
  <w:num w:numId="10">
    <w:abstractNumId w:val="1"/>
  </w:num>
  <w:num w:numId="11">
    <w:abstractNumId w:val="0"/>
  </w:num>
  <w:num w:numId="12">
    <w:abstractNumId w:val="7"/>
  </w:num>
  <w:num w:numId="13">
    <w:abstractNumId w:val="2"/>
  </w:num>
  <w:num w:numId="14">
    <w:abstractNumId w:val="23"/>
  </w:num>
  <w:num w:numId="15">
    <w:abstractNumId w:val="4"/>
  </w:num>
  <w:num w:numId="16">
    <w:abstractNumId w:val="6"/>
  </w:num>
  <w:num w:numId="17">
    <w:abstractNumId w:val="15"/>
  </w:num>
  <w:num w:numId="18">
    <w:abstractNumId w:val="21"/>
  </w:num>
  <w:num w:numId="19">
    <w:abstractNumId w:val="19"/>
  </w:num>
  <w:num w:numId="20">
    <w:abstractNumId w:val="22"/>
  </w:num>
  <w:num w:numId="21">
    <w:abstractNumId w:val="16"/>
  </w:num>
  <w:num w:numId="22">
    <w:abstractNumId w:val="14"/>
  </w:num>
  <w:num w:numId="23">
    <w:abstractNumId w:val="5"/>
  </w:num>
  <w:num w:numId="2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15EC0"/>
    <w:rsid w:val="000214AD"/>
    <w:rsid w:val="00022D02"/>
    <w:rsid w:val="00025F3F"/>
    <w:rsid w:val="000338B3"/>
    <w:rsid w:val="00034CE5"/>
    <w:rsid w:val="00044DBF"/>
    <w:rsid w:val="00047DD6"/>
    <w:rsid w:val="0005696C"/>
    <w:rsid w:val="00060292"/>
    <w:rsid w:val="00063F98"/>
    <w:rsid w:val="00064337"/>
    <w:rsid w:val="0006459B"/>
    <w:rsid w:val="00065542"/>
    <w:rsid w:val="00066CCF"/>
    <w:rsid w:val="00067CFC"/>
    <w:rsid w:val="00075D15"/>
    <w:rsid w:val="00075F81"/>
    <w:rsid w:val="00083942"/>
    <w:rsid w:val="000B1741"/>
    <w:rsid w:val="000B3BDE"/>
    <w:rsid w:val="000B5EC4"/>
    <w:rsid w:val="000C45FC"/>
    <w:rsid w:val="000F085D"/>
    <w:rsid w:val="000F3607"/>
    <w:rsid w:val="0010445F"/>
    <w:rsid w:val="00111D6C"/>
    <w:rsid w:val="00116BBF"/>
    <w:rsid w:val="001221FC"/>
    <w:rsid w:val="00123E91"/>
    <w:rsid w:val="00127199"/>
    <w:rsid w:val="00130FE2"/>
    <w:rsid w:val="00144C2C"/>
    <w:rsid w:val="0015261A"/>
    <w:rsid w:val="00163429"/>
    <w:rsid w:val="001644FE"/>
    <w:rsid w:val="00167608"/>
    <w:rsid w:val="00170CC9"/>
    <w:rsid w:val="00171BE1"/>
    <w:rsid w:val="00182E8A"/>
    <w:rsid w:val="001960EE"/>
    <w:rsid w:val="001A0AF6"/>
    <w:rsid w:val="001A26B1"/>
    <w:rsid w:val="001A3B37"/>
    <w:rsid w:val="001A5FFE"/>
    <w:rsid w:val="001A7E88"/>
    <w:rsid w:val="001B4C4E"/>
    <w:rsid w:val="001E0EF3"/>
    <w:rsid w:val="001E7BE4"/>
    <w:rsid w:val="00200967"/>
    <w:rsid w:val="0020481B"/>
    <w:rsid w:val="00205FE3"/>
    <w:rsid w:val="002063F4"/>
    <w:rsid w:val="002239F5"/>
    <w:rsid w:val="00231A11"/>
    <w:rsid w:val="00235FFE"/>
    <w:rsid w:val="00240916"/>
    <w:rsid w:val="00240EE5"/>
    <w:rsid w:val="00244048"/>
    <w:rsid w:val="002455F2"/>
    <w:rsid w:val="00247132"/>
    <w:rsid w:val="0025755F"/>
    <w:rsid w:val="00266868"/>
    <w:rsid w:val="00267633"/>
    <w:rsid w:val="00273975"/>
    <w:rsid w:val="0027419D"/>
    <w:rsid w:val="00274526"/>
    <w:rsid w:val="00276A09"/>
    <w:rsid w:val="00276DC9"/>
    <w:rsid w:val="00277361"/>
    <w:rsid w:val="00280D8D"/>
    <w:rsid w:val="00281683"/>
    <w:rsid w:val="00292F53"/>
    <w:rsid w:val="00297DAD"/>
    <w:rsid w:val="002A5F26"/>
    <w:rsid w:val="002B1DC0"/>
    <w:rsid w:val="002C6CB1"/>
    <w:rsid w:val="002D50F7"/>
    <w:rsid w:val="002D57C3"/>
    <w:rsid w:val="002E2C1E"/>
    <w:rsid w:val="003033A1"/>
    <w:rsid w:val="00306AFD"/>
    <w:rsid w:val="003130BA"/>
    <w:rsid w:val="00314A45"/>
    <w:rsid w:val="0031521C"/>
    <w:rsid w:val="00320C12"/>
    <w:rsid w:val="00353B45"/>
    <w:rsid w:val="00367FD9"/>
    <w:rsid w:val="00374E81"/>
    <w:rsid w:val="003775E4"/>
    <w:rsid w:val="00383CAD"/>
    <w:rsid w:val="003934F8"/>
    <w:rsid w:val="00395A21"/>
    <w:rsid w:val="003A77CE"/>
    <w:rsid w:val="003B3D56"/>
    <w:rsid w:val="003B7929"/>
    <w:rsid w:val="003D5381"/>
    <w:rsid w:val="003F3CB0"/>
    <w:rsid w:val="003F3D65"/>
    <w:rsid w:val="00401D09"/>
    <w:rsid w:val="0041092E"/>
    <w:rsid w:val="00410A26"/>
    <w:rsid w:val="004255F7"/>
    <w:rsid w:val="00450400"/>
    <w:rsid w:val="00451D26"/>
    <w:rsid w:val="00455F4B"/>
    <w:rsid w:val="00465381"/>
    <w:rsid w:val="00473FC0"/>
    <w:rsid w:val="00476D68"/>
    <w:rsid w:val="00486F21"/>
    <w:rsid w:val="00490701"/>
    <w:rsid w:val="00490918"/>
    <w:rsid w:val="00490E41"/>
    <w:rsid w:val="004935A2"/>
    <w:rsid w:val="00496F6B"/>
    <w:rsid w:val="004A3317"/>
    <w:rsid w:val="004A4094"/>
    <w:rsid w:val="004A7973"/>
    <w:rsid w:val="004C2016"/>
    <w:rsid w:val="004D0771"/>
    <w:rsid w:val="004D546B"/>
    <w:rsid w:val="004F27B9"/>
    <w:rsid w:val="004F2E01"/>
    <w:rsid w:val="0051165B"/>
    <w:rsid w:val="00512C91"/>
    <w:rsid w:val="00530C64"/>
    <w:rsid w:val="0054188B"/>
    <w:rsid w:val="00542208"/>
    <w:rsid w:val="005463CC"/>
    <w:rsid w:val="00547F32"/>
    <w:rsid w:val="00573FA5"/>
    <w:rsid w:val="00575F62"/>
    <w:rsid w:val="00584A89"/>
    <w:rsid w:val="00586F33"/>
    <w:rsid w:val="005A4BB7"/>
    <w:rsid w:val="005B0C0E"/>
    <w:rsid w:val="005C37F1"/>
    <w:rsid w:val="005D4D30"/>
    <w:rsid w:val="005D65D3"/>
    <w:rsid w:val="005E6C72"/>
    <w:rsid w:val="005F46C1"/>
    <w:rsid w:val="00612F7B"/>
    <w:rsid w:val="00616857"/>
    <w:rsid w:val="00617DEA"/>
    <w:rsid w:val="00625DC2"/>
    <w:rsid w:val="006340A9"/>
    <w:rsid w:val="00653107"/>
    <w:rsid w:val="00664B53"/>
    <w:rsid w:val="006709A3"/>
    <w:rsid w:val="00675E8A"/>
    <w:rsid w:val="00682726"/>
    <w:rsid w:val="00685C3E"/>
    <w:rsid w:val="006927B0"/>
    <w:rsid w:val="00693D7A"/>
    <w:rsid w:val="00694E3F"/>
    <w:rsid w:val="006A293D"/>
    <w:rsid w:val="006A4A71"/>
    <w:rsid w:val="006B2471"/>
    <w:rsid w:val="006B5EAF"/>
    <w:rsid w:val="006C36C8"/>
    <w:rsid w:val="006D1F87"/>
    <w:rsid w:val="006D3B1F"/>
    <w:rsid w:val="006E12FE"/>
    <w:rsid w:val="006E30CC"/>
    <w:rsid w:val="006E621C"/>
    <w:rsid w:val="006E708E"/>
    <w:rsid w:val="006F1F7D"/>
    <w:rsid w:val="006F2AAF"/>
    <w:rsid w:val="006F7711"/>
    <w:rsid w:val="00707CDD"/>
    <w:rsid w:val="0072647A"/>
    <w:rsid w:val="00732863"/>
    <w:rsid w:val="0073560D"/>
    <w:rsid w:val="007442B8"/>
    <w:rsid w:val="00752239"/>
    <w:rsid w:val="00756C54"/>
    <w:rsid w:val="00760C36"/>
    <w:rsid w:val="00782F85"/>
    <w:rsid w:val="00787518"/>
    <w:rsid w:val="00793086"/>
    <w:rsid w:val="007A593D"/>
    <w:rsid w:val="007B6CBD"/>
    <w:rsid w:val="007D3AD2"/>
    <w:rsid w:val="007E13D8"/>
    <w:rsid w:val="007E76EB"/>
    <w:rsid w:val="007F322D"/>
    <w:rsid w:val="007F46C1"/>
    <w:rsid w:val="007F645B"/>
    <w:rsid w:val="007F6ACC"/>
    <w:rsid w:val="007F71DE"/>
    <w:rsid w:val="008011EB"/>
    <w:rsid w:val="00805848"/>
    <w:rsid w:val="00814D66"/>
    <w:rsid w:val="008204F1"/>
    <w:rsid w:val="0082097F"/>
    <w:rsid w:val="008248DB"/>
    <w:rsid w:val="00831FB4"/>
    <w:rsid w:val="00832AD8"/>
    <w:rsid w:val="008444BC"/>
    <w:rsid w:val="00847B0C"/>
    <w:rsid w:val="00852E36"/>
    <w:rsid w:val="00856A5C"/>
    <w:rsid w:val="00860638"/>
    <w:rsid w:val="00860728"/>
    <w:rsid w:val="0086551B"/>
    <w:rsid w:val="00867A3D"/>
    <w:rsid w:val="00873183"/>
    <w:rsid w:val="00874663"/>
    <w:rsid w:val="008876B7"/>
    <w:rsid w:val="00887D9C"/>
    <w:rsid w:val="0089264E"/>
    <w:rsid w:val="008A1A8A"/>
    <w:rsid w:val="008A32F0"/>
    <w:rsid w:val="008A67F3"/>
    <w:rsid w:val="008B0E97"/>
    <w:rsid w:val="008B18AC"/>
    <w:rsid w:val="008C4DDF"/>
    <w:rsid w:val="008C7165"/>
    <w:rsid w:val="008D2060"/>
    <w:rsid w:val="008D3278"/>
    <w:rsid w:val="008E0253"/>
    <w:rsid w:val="008E04FB"/>
    <w:rsid w:val="008E4A63"/>
    <w:rsid w:val="008E713B"/>
    <w:rsid w:val="00911CCA"/>
    <w:rsid w:val="00914E68"/>
    <w:rsid w:val="009240E3"/>
    <w:rsid w:val="00930B0F"/>
    <w:rsid w:val="0094672B"/>
    <w:rsid w:val="00946B25"/>
    <w:rsid w:val="00957898"/>
    <w:rsid w:val="009675BB"/>
    <w:rsid w:val="00981199"/>
    <w:rsid w:val="00982C9B"/>
    <w:rsid w:val="00984EC9"/>
    <w:rsid w:val="009978E0"/>
    <w:rsid w:val="009A2C54"/>
    <w:rsid w:val="009A321C"/>
    <w:rsid w:val="009A4898"/>
    <w:rsid w:val="009C5FC8"/>
    <w:rsid w:val="009C72E3"/>
    <w:rsid w:val="009C77C4"/>
    <w:rsid w:val="009E29AD"/>
    <w:rsid w:val="009F06B7"/>
    <w:rsid w:val="00A05BEE"/>
    <w:rsid w:val="00A12E5C"/>
    <w:rsid w:val="00A160B7"/>
    <w:rsid w:val="00A16919"/>
    <w:rsid w:val="00A2202B"/>
    <w:rsid w:val="00A307F8"/>
    <w:rsid w:val="00A458CE"/>
    <w:rsid w:val="00A47B37"/>
    <w:rsid w:val="00A533CE"/>
    <w:rsid w:val="00A920E2"/>
    <w:rsid w:val="00A92374"/>
    <w:rsid w:val="00A93CB8"/>
    <w:rsid w:val="00AA09A5"/>
    <w:rsid w:val="00AA43E2"/>
    <w:rsid w:val="00AA76C3"/>
    <w:rsid w:val="00AC2E25"/>
    <w:rsid w:val="00AC5EF0"/>
    <w:rsid w:val="00AD02B4"/>
    <w:rsid w:val="00AD6499"/>
    <w:rsid w:val="00AE7C63"/>
    <w:rsid w:val="00AF2A42"/>
    <w:rsid w:val="00B05729"/>
    <w:rsid w:val="00B05E21"/>
    <w:rsid w:val="00B07688"/>
    <w:rsid w:val="00B07E38"/>
    <w:rsid w:val="00B10F1C"/>
    <w:rsid w:val="00B23676"/>
    <w:rsid w:val="00B34F55"/>
    <w:rsid w:val="00B62068"/>
    <w:rsid w:val="00B847D0"/>
    <w:rsid w:val="00B9230D"/>
    <w:rsid w:val="00BA7203"/>
    <w:rsid w:val="00BA7A57"/>
    <w:rsid w:val="00BB0301"/>
    <w:rsid w:val="00BB4029"/>
    <w:rsid w:val="00BB5604"/>
    <w:rsid w:val="00BC3586"/>
    <w:rsid w:val="00BC60D4"/>
    <w:rsid w:val="00BC6A6B"/>
    <w:rsid w:val="00BC77EF"/>
    <w:rsid w:val="00BD0D55"/>
    <w:rsid w:val="00BE6B0A"/>
    <w:rsid w:val="00C061FE"/>
    <w:rsid w:val="00C13A96"/>
    <w:rsid w:val="00C36BA5"/>
    <w:rsid w:val="00C51A9A"/>
    <w:rsid w:val="00C61E5B"/>
    <w:rsid w:val="00C6255E"/>
    <w:rsid w:val="00C64B57"/>
    <w:rsid w:val="00C74C57"/>
    <w:rsid w:val="00C8678C"/>
    <w:rsid w:val="00C9083F"/>
    <w:rsid w:val="00C957A5"/>
    <w:rsid w:val="00CA0C2B"/>
    <w:rsid w:val="00CA36C2"/>
    <w:rsid w:val="00CB022B"/>
    <w:rsid w:val="00CB2133"/>
    <w:rsid w:val="00CB4A25"/>
    <w:rsid w:val="00CC58EF"/>
    <w:rsid w:val="00CF12E0"/>
    <w:rsid w:val="00D02DB6"/>
    <w:rsid w:val="00D065E5"/>
    <w:rsid w:val="00D41211"/>
    <w:rsid w:val="00D64FD2"/>
    <w:rsid w:val="00D65185"/>
    <w:rsid w:val="00D67B62"/>
    <w:rsid w:val="00D71D68"/>
    <w:rsid w:val="00D7481D"/>
    <w:rsid w:val="00D82252"/>
    <w:rsid w:val="00D82E5F"/>
    <w:rsid w:val="00D83976"/>
    <w:rsid w:val="00D84F90"/>
    <w:rsid w:val="00DC171A"/>
    <w:rsid w:val="00DC1884"/>
    <w:rsid w:val="00DD1E91"/>
    <w:rsid w:val="00DD5D65"/>
    <w:rsid w:val="00DD715A"/>
    <w:rsid w:val="00DE0529"/>
    <w:rsid w:val="00DF3E9D"/>
    <w:rsid w:val="00E03756"/>
    <w:rsid w:val="00E043D0"/>
    <w:rsid w:val="00E13630"/>
    <w:rsid w:val="00E1725A"/>
    <w:rsid w:val="00E30F5C"/>
    <w:rsid w:val="00E5020E"/>
    <w:rsid w:val="00E5558A"/>
    <w:rsid w:val="00E57D67"/>
    <w:rsid w:val="00E7129A"/>
    <w:rsid w:val="00E777A0"/>
    <w:rsid w:val="00E817CE"/>
    <w:rsid w:val="00E82888"/>
    <w:rsid w:val="00E828A0"/>
    <w:rsid w:val="00E831DB"/>
    <w:rsid w:val="00E85102"/>
    <w:rsid w:val="00E96060"/>
    <w:rsid w:val="00E967AE"/>
    <w:rsid w:val="00EA04AD"/>
    <w:rsid w:val="00EA3AD0"/>
    <w:rsid w:val="00EA7FD7"/>
    <w:rsid w:val="00EB3123"/>
    <w:rsid w:val="00EB55B1"/>
    <w:rsid w:val="00EC0F29"/>
    <w:rsid w:val="00EC2B8A"/>
    <w:rsid w:val="00EC2BC4"/>
    <w:rsid w:val="00EC7143"/>
    <w:rsid w:val="00ED1557"/>
    <w:rsid w:val="00ED482F"/>
    <w:rsid w:val="00ED4CB0"/>
    <w:rsid w:val="00ED6D71"/>
    <w:rsid w:val="00EE4916"/>
    <w:rsid w:val="00EF1A9D"/>
    <w:rsid w:val="00EF24FF"/>
    <w:rsid w:val="00EF4CEE"/>
    <w:rsid w:val="00EF51B5"/>
    <w:rsid w:val="00F00D7F"/>
    <w:rsid w:val="00F129D2"/>
    <w:rsid w:val="00F132B9"/>
    <w:rsid w:val="00F13490"/>
    <w:rsid w:val="00F23285"/>
    <w:rsid w:val="00F27366"/>
    <w:rsid w:val="00F27496"/>
    <w:rsid w:val="00F35327"/>
    <w:rsid w:val="00F4073F"/>
    <w:rsid w:val="00F41E11"/>
    <w:rsid w:val="00F612A9"/>
    <w:rsid w:val="00F61EFA"/>
    <w:rsid w:val="00F84799"/>
    <w:rsid w:val="00FB72FA"/>
    <w:rsid w:val="00FC0260"/>
    <w:rsid w:val="00FC0BBA"/>
    <w:rsid w:val="00FC2072"/>
    <w:rsid w:val="00FC26E0"/>
    <w:rsid w:val="00FC5966"/>
    <w:rsid w:val="00FD0D5A"/>
    <w:rsid w:val="00FD136F"/>
    <w:rsid w:val="00FD29CC"/>
    <w:rsid w:val="00FE0B92"/>
    <w:rsid w:val="00FE2EB5"/>
    <w:rsid w:val="00FE40E1"/>
    <w:rsid w:val="00FF1B0B"/>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4"/>
      </w:numPr>
      <w:contextualSpacing/>
    </w:pPr>
  </w:style>
  <w:style w:type="paragraph" w:customStyle="1" w:styleId="Bullet2">
    <w:name w:val="Bullet 2"/>
    <w:basedOn w:val="Normal"/>
    <w:next w:val="BodyText"/>
    <w:qFormat/>
    <w:rsid w:val="00831FB4"/>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uiPriority w:val="34"/>
    <w:qFormat/>
    <w:rsid w:val="00A533CE"/>
    <w:pPr>
      <w:numPr>
        <w:numId w:val="2"/>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semiHidden/>
    <w:unhideWhenUsed/>
    <w:rsid w:val="006E621C"/>
    <w:pPr>
      <w:spacing w:line="240" w:lineRule="auto"/>
    </w:pPr>
    <w:rPr>
      <w:sz w:val="20"/>
      <w:szCs w:val="20"/>
    </w:rPr>
  </w:style>
  <w:style w:type="character" w:customStyle="1" w:styleId="CommentTextChar">
    <w:name w:val="Comment Text Char"/>
    <w:basedOn w:val="DefaultParagraphFont"/>
    <w:link w:val="CommentText"/>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 w:type="paragraph" w:customStyle="1" w:styleId="paragraph">
    <w:name w:val="paragraph"/>
    <w:basedOn w:val="Normal"/>
    <w:rsid w:val="007442B8"/>
    <w:pPr>
      <w:spacing w:before="100" w:beforeAutospacing="1" w:after="100" w:afterAutospacing="1" w:line="240" w:lineRule="auto"/>
    </w:pPr>
    <w:rPr>
      <w:rFonts w:ascii="Times New Roman" w:eastAsia="Times New Roman" w:hAnsi="Times New Roman"/>
      <w:lang w:eastAsia="en-AU"/>
    </w:rPr>
  </w:style>
  <w:style w:type="paragraph" w:customStyle="1" w:styleId="paragraphsub">
    <w:name w:val="paragraphsub"/>
    <w:basedOn w:val="Normal"/>
    <w:rsid w:val="007442B8"/>
    <w:pPr>
      <w:spacing w:before="100" w:beforeAutospacing="1" w:after="100" w:afterAutospacing="1" w:line="240" w:lineRule="auto"/>
    </w:pPr>
    <w:rPr>
      <w:rFonts w:ascii="Times New Roman" w:eastAsia="Times New Roman" w:hAnsi="Times New Roman"/>
      <w:lang w:eastAsia="en-AU"/>
    </w:rPr>
  </w:style>
  <w:style w:type="paragraph" w:styleId="NoSpacing">
    <w:name w:val="No Spacing"/>
    <w:uiPriority w:val="1"/>
    <w:qFormat/>
    <w:rsid w:val="000F360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E33714F3EF854325AA8BBAA0BA2C5425" version="1.0.0">
  <systemFields>
    <field name="Objective-Id">
      <value order="0">A50482647</value>
    </field>
    <field name="Objective-Title">
      <value order="0">Information Sheet 3 - Impacts of Child Sexual Abuse (DRAFT)</value>
    </field>
    <field name="Objective-Description">
      <value order="0"/>
    </field>
    <field name="Objective-CreationStamp">
      <value order="0">2022-11-29T00:43:00Z</value>
    </field>
    <field name="Objective-IsApproved">
      <value order="0">false</value>
    </field>
    <field name="Objective-IsPublished">
      <value order="0">true</value>
    </field>
    <field name="Objective-DatePublished">
      <value order="0">2023-03-10T04:40:46Z</value>
    </field>
    <field name="Objective-ModificationStamp">
      <value order="0">2023-03-10T04:41:02Z</value>
    </field>
    <field name="Objective-Owner">
      <value order="0">Jodie Reynolds</value>
    </field>
    <field name="Objective-Path">
      <value order="0">Objective Global Folder:Division of Child Protection and Family Support:Corporate Operations:Policy:Corporate Policy:Policy and Service Design - Royal Commission into Institutional Responses to Child Sexual Abuse - Expansion of Mandatory Reporting:MR Website:MR Guide - 2022</value>
    </field>
    <field name="Objective-Parent">
      <value order="0">MR Guide - 2022</value>
    </field>
    <field name="Objective-State">
      <value order="0">Published</value>
    </field>
    <field name="Objective-VersionId">
      <value order="0">vA56282450</value>
    </field>
    <field name="Objective-Version">
      <value order="0">9.0</value>
    </field>
    <field name="Objective-VersionNumber">
      <value order="0">9</value>
    </field>
    <field name="Objective-VersionComment">
      <value order="0"/>
    </field>
    <field name="Objective-FileNumber">
      <value order="0">2019/5657</value>
    </field>
    <field name="Objective-Classification">
      <value order="0"/>
    </field>
    <field name="Objective-Caveats">
      <value order="0"/>
    </field>
  </systemFields>
  <catalogues>
    <catalogue name="Document Type Catalogue" type="type" ori="id:cA130">
      <field name="Objective-Document Type">
        <value order="0">Internal</value>
      </field>
      <field name="Objective-Document Sub Type">
        <value order="0"/>
      </field>
      <field name="Objective-Document Date">
        <value order="0">2022-11-07T16:00:00Z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6.xml><?xml version="1.0" encoding="utf-8"?>
<?mso-contentType ?>
<SharedContentType xmlns="Microsoft.SharePoint.Taxonomy.ContentTypeSync" SourceId="797e278f-9f50-4af2-bc61-3ec198ebef6c" ContentTypeId="0x01010000739C5F412E4FFF9422A5756B897F2D" PreviousValue="false"/>
</file>

<file path=customXml/itemProps1.xml><?xml version="1.0" encoding="utf-8"?>
<ds:datastoreItem xmlns:ds="http://schemas.openxmlformats.org/officeDocument/2006/customXml" ds:itemID="{13668FF1-36BF-4E02-8393-611E63219582}">
  <ds:schemaRefs>
    <ds:schemaRef ds:uri="http://schemas.microsoft.com/sharepoint/v3/contenttype/forms"/>
  </ds:schemaRefs>
</ds:datastoreItem>
</file>

<file path=customXml/itemProps2.xml><?xml version="1.0" encoding="utf-8"?>
<ds:datastoreItem xmlns:ds="http://schemas.openxmlformats.org/officeDocument/2006/customXml" ds:itemID="{AA9A280F-2AF8-41D2-AD77-0D6FA4FE12C4}">
  <ds:schemaRefs>
    <ds:schemaRef ds:uri="http://schemas.microsoft.com/office/2006/metadata/properties"/>
    <ds:schemaRef ds:uri="http://schemas.microsoft.com/office/infopath/2007/PartnerControls"/>
    <ds:schemaRef ds:uri="e219927d-a993-4410-b48d-734d4bcf1f5b"/>
  </ds:schemaRefs>
</ds:datastoreItem>
</file>

<file path=customXml/itemProps3.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4.xml><?xml version="1.0" encoding="utf-8"?>
<ds:datastoreItem xmlns:ds="http://schemas.openxmlformats.org/officeDocument/2006/customXml" ds:itemID="{4989B668-B909-4F93-929F-470C9DB84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6.xml><?xml version="1.0" encoding="utf-8"?>
<ds:datastoreItem xmlns:ds="http://schemas.openxmlformats.org/officeDocument/2006/customXml" ds:itemID="{789A33DC-EFFD-4B00-8F84-4B3125B303E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4838</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2023-03-16T03:50:00Z</dcterms:created>
  <dcterms:modified xsi:type="dcterms:W3CDTF">2023-03-16T03:50:00Z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0x01010000739C5F412E4FFF9422A5756B897F2D008FB2F254CB63F24BAA7B84E69C20AACB</vt:lpwstr>
  </property>
  <property fmtid="{D5CDD505-2E9C-101B-9397-08002B2CF9AE}" pid="3" name="DOH_Service2">
    <vt:lpwstr/>
  </property>
  <property fmtid="{D5CDD505-2E9C-101B-9397-08002B2CF9AE}" pid="4" name="MediaServiceImageTags">
    <vt:lpwstr/>
  </property>
  <property fmtid="{D5CDD505-2E9C-101B-9397-08002B2CF9AE}" pid="5" name="lcf76f155ced4ddcb4097134ff3c332f">
    <vt:lpwstr/>
  </property>
  <property fmtid="{D5CDD505-2E9C-101B-9397-08002B2CF9AE}" pid="6" name="Objective-Id">
    <vt:lpwstr>A50482647</vt:lpwstr>
  </property>
  <property fmtid="{D5CDD505-2E9C-101B-9397-08002B2CF9AE}" pid="7" name="Objective-Title">
    <vt:lpwstr>Information Sheet 3 - Impacts of Child Sexual Abuse (DRAFT)</vt:lpwstr>
  </property>
  <property fmtid="{D5CDD505-2E9C-101B-9397-08002B2CF9AE}" pid="8" name="Objective-Description">
    <vt:lpwstr/>
  </property>
  <property fmtid="{D5CDD505-2E9C-101B-9397-08002B2CF9AE}" pid="9" name="Objective-CreationStamp">
    <vt:filetime>2022-11-29T00:43:11Z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2023-03-10T04:40:46Z</vt:filetime>
  </property>
  <property fmtid="{D5CDD505-2E9C-101B-9397-08002B2CF9AE}" pid="13" name="Objective-ModificationStamp">
    <vt:filetime>2023-03-10T04:41:02Z</vt:filetime>
  </property>
  <property fmtid="{D5CDD505-2E9C-101B-9397-08002B2CF9AE}" pid="14" name="Objective-Owner">
    <vt:lpwstr>Jodie Reynolds</vt:lpwstr>
  </property>
  <property fmtid="{D5CDD505-2E9C-101B-9397-08002B2CF9AE}" pid="15" name="Objective-Path">
    <vt:lpwstr>Objective Global Folder:Division of Child Protection and Family Support:Corporate Operations:Policy:Corporate Policy:Policy and Service Design - Royal Commission into Institutional Responses to Child Sexual Abuse - Expansion of Mandatory Reporting:MR Website:MR Guide - 2022:</vt:lpwstr>
  </property>
  <property fmtid="{D5CDD505-2E9C-101B-9397-08002B2CF9AE}" pid="16" name="Objective-Parent">
    <vt:lpwstr>MR Guide - 2022</vt:lpwstr>
  </property>
  <property fmtid="{D5CDD505-2E9C-101B-9397-08002B2CF9AE}" pid="17" name="Objective-State">
    <vt:lpwstr>Published</vt:lpwstr>
  </property>
  <property fmtid="{D5CDD505-2E9C-101B-9397-08002B2CF9AE}" pid="18" name="Objective-VersionId">
    <vt:lpwstr>vA56282450</vt:lpwstr>
  </property>
  <property fmtid="{D5CDD505-2E9C-101B-9397-08002B2CF9AE}" pid="19" name="Objective-Version">
    <vt:lpwstr>9.0</vt:lpwstr>
  </property>
  <property fmtid="{D5CDD505-2E9C-101B-9397-08002B2CF9AE}" pid="20" name="Objective-VersionNumber">
    <vt:r8>9</vt:r8>
  </property>
  <property fmtid="{D5CDD505-2E9C-101B-9397-08002B2CF9AE}" pid="21" name="Objective-VersionComment">
    <vt:lpwstr/>
  </property>
  <property fmtid="{D5CDD505-2E9C-101B-9397-08002B2CF9AE}" pid="22" name="Objective-FileNumber">
    <vt:lpwstr>2019/5657</vt:lpwstr>
  </property>
  <property fmtid="{D5CDD505-2E9C-101B-9397-08002B2CF9AE}" pid="23" name="Objective-Classification">
    <vt:lpwstr>[Inherited - none]</vt:lpwstr>
  </property>
  <property fmtid="{D5CDD505-2E9C-101B-9397-08002B2CF9AE}" pid="24" name="Objective-Caveats">
    <vt:lpwstr/>
  </property>
  <property fmtid="{D5CDD505-2E9C-101B-9397-08002B2CF9AE}" pid="25" name="Objective-Document Type">
    <vt:lpwstr>Internal</vt:lpwstr>
  </property>
  <property fmtid="{D5CDD505-2E9C-101B-9397-08002B2CF9AE}" pid="26" name="Objective-Document Sub Type">
    <vt:lpwstr/>
  </property>
  <property fmtid="{D5CDD505-2E9C-101B-9397-08002B2CF9AE}" pid="27" name="Objective-Document Date">
    <vt:filetime>2022-11-07T16:00:00Z</vt:filetime>
  </property>
  <property fmtid="{D5CDD505-2E9C-101B-9397-08002B2CF9AE}" pid="28" name="Objective-Security Classification">
    <vt:lpwstr/>
  </property>
  <property fmtid="{D5CDD505-2E9C-101B-9397-08002B2CF9AE}" pid="29" name="Objective-Addressee">
    <vt:lpwstr/>
  </property>
  <property fmtid="{D5CDD505-2E9C-101B-9397-08002B2CF9AE}" pid="30" name="Objective-Signatory">
    <vt:lpwstr/>
  </property>
  <property fmtid="{D5CDD505-2E9C-101B-9397-08002B2CF9AE}" pid="31" name="Objective-Document Description">
    <vt:lpwstr/>
  </property>
  <property fmtid="{D5CDD505-2E9C-101B-9397-08002B2CF9AE}" pid="32" name="Objective-Publish Exemption">
    <vt:lpwstr>No</vt:lpwstr>
  </property>
  <property fmtid="{D5CDD505-2E9C-101B-9397-08002B2CF9AE}" pid="33" name="Objective-Approval Status">
    <vt:lpwstr/>
  </property>
  <property fmtid="{D5CDD505-2E9C-101B-9397-08002B2CF9AE}" pid="34" name="Objective-Connect Creator">
    <vt:lpwstr/>
  </property>
  <property fmtid="{D5CDD505-2E9C-101B-9397-08002B2CF9AE}" pid="35" name="Objective-Mail Returned">
    <vt:lpwstr/>
  </property>
  <property fmtid="{D5CDD505-2E9C-101B-9397-08002B2CF9AE}" pid="36" name="Objective-Comment">
    <vt:lpwstr/>
  </property>
</Properties>
</file>