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A3166" w14:textId="77777777" w:rsidR="00995EA6" w:rsidRDefault="00CF3ECE">
      <w:pPr>
        <w:pStyle w:val="Title"/>
      </w:pPr>
      <w:r>
        <w:rPr>
          <w:color w:val="0071C5"/>
        </w:rPr>
        <w:t>All</w:t>
      </w:r>
      <w:r>
        <w:rPr>
          <w:color w:val="0071C5"/>
          <w:spacing w:val="-14"/>
        </w:rPr>
        <w:t xml:space="preserve"> </w:t>
      </w:r>
      <w:r>
        <w:rPr>
          <w:color w:val="0071C5"/>
        </w:rPr>
        <w:t>West</w:t>
      </w:r>
      <w:r>
        <w:rPr>
          <w:color w:val="0071C5"/>
          <w:spacing w:val="-14"/>
        </w:rPr>
        <w:t xml:space="preserve"> </w:t>
      </w:r>
      <w:r>
        <w:rPr>
          <w:color w:val="0071C5"/>
        </w:rPr>
        <w:t>Australians</w:t>
      </w:r>
      <w:r>
        <w:rPr>
          <w:color w:val="0071C5"/>
          <w:spacing w:val="-17"/>
        </w:rPr>
        <w:t xml:space="preserve"> </w:t>
      </w:r>
      <w:r>
        <w:rPr>
          <w:color w:val="0071C5"/>
        </w:rPr>
        <w:t>Reducing</w:t>
      </w:r>
      <w:r>
        <w:rPr>
          <w:color w:val="0071C5"/>
          <w:spacing w:val="-15"/>
        </w:rPr>
        <w:t xml:space="preserve"> </w:t>
      </w:r>
      <w:r>
        <w:rPr>
          <w:color w:val="0071C5"/>
        </w:rPr>
        <w:t>Emergencies</w:t>
      </w:r>
      <w:r>
        <w:rPr>
          <w:color w:val="0071C5"/>
          <w:spacing w:val="-13"/>
        </w:rPr>
        <w:t xml:space="preserve"> </w:t>
      </w:r>
      <w:r>
        <w:rPr>
          <w:color w:val="0071C5"/>
        </w:rPr>
        <w:t>(AWARE)</w:t>
      </w:r>
      <w:r>
        <w:rPr>
          <w:color w:val="0071C5"/>
          <w:spacing w:val="-17"/>
        </w:rPr>
        <w:t xml:space="preserve"> </w:t>
      </w:r>
      <w:r>
        <w:rPr>
          <w:color w:val="0071C5"/>
        </w:rPr>
        <w:t>Program</w:t>
      </w:r>
    </w:p>
    <w:p w14:paraId="0F55E6C1" w14:textId="77777777" w:rsidR="00995EA6" w:rsidRDefault="00995EA6">
      <w:pPr>
        <w:pStyle w:val="BodyText"/>
        <w:spacing w:before="12"/>
        <w:rPr>
          <w:rFonts w:ascii="Segoe UI Light"/>
          <w:b w:val="0"/>
          <w:sz w:val="54"/>
        </w:rPr>
      </w:pPr>
    </w:p>
    <w:p w14:paraId="6D8245A3" w14:textId="77777777" w:rsidR="00995EA6" w:rsidRDefault="00CF3ECE">
      <w:pPr>
        <w:pStyle w:val="BodyText"/>
        <w:ind w:left="107"/>
      </w:pPr>
      <w:r>
        <w:t>2020-21</w:t>
      </w:r>
      <w:r>
        <w:rPr>
          <w:spacing w:val="-5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West</w:t>
      </w:r>
      <w:r>
        <w:rPr>
          <w:spacing w:val="-3"/>
        </w:rPr>
        <w:t xml:space="preserve"> </w:t>
      </w:r>
      <w:r>
        <w:t>Australians</w:t>
      </w:r>
      <w:r>
        <w:rPr>
          <w:spacing w:val="-3"/>
        </w:rPr>
        <w:t xml:space="preserve"> </w:t>
      </w:r>
      <w:r>
        <w:t>Reducing</w:t>
      </w:r>
      <w:r>
        <w:rPr>
          <w:spacing w:val="-3"/>
        </w:rPr>
        <w:t xml:space="preserve"> </w:t>
      </w:r>
      <w:r>
        <w:t>Emergencies</w:t>
      </w:r>
      <w:r>
        <w:rPr>
          <w:spacing w:val="-3"/>
        </w:rPr>
        <w:t xml:space="preserve"> </w:t>
      </w:r>
      <w:r>
        <w:t>(AWARE)</w:t>
      </w:r>
      <w:r>
        <w:rPr>
          <w:spacing w:val="-1"/>
        </w:rPr>
        <w:t xml:space="preserve"> </w:t>
      </w:r>
      <w:r>
        <w:t>recipients</w:t>
      </w:r>
    </w:p>
    <w:p w14:paraId="39B68204" w14:textId="77777777" w:rsidR="00995EA6" w:rsidRDefault="00995EA6">
      <w:pPr>
        <w:spacing w:before="10" w:after="1"/>
        <w:rPr>
          <w:b/>
          <w:sz w:val="1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8504"/>
        <w:gridCol w:w="1985"/>
      </w:tblGrid>
      <w:tr w:rsidR="00995EA6" w14:paraId="7783430A" w14:textId="77777777">
        <w:trPr>
          <w:trHeight w:val="268"/>
        </w:trPr>
        <w:tc>
          <w:tcPr>
            <w:tcW w:w="3399" w:type="dxa"/>
          </w:tcPr>
          <w:p w14:paraId="29A69A69" w14:textId="77777777" w:rsidR="00995EA6" w:rsidRDefault="00CF3EC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Applicant</w:t>
            </w:r>
          </w:p>
        </w:tc>
        <w:tc>
          <w:tcPr>
            <w:tcW w:w="8504" w:type="dxa"/>
          </w:tcPr>
          <w:p w14:paraId="777E8881" w14:textId="77777777" w:rsidR="00995EA6" w:rsidRDefault="00CF3ECE">
            <w:pPr>
              <w:pStyle w:val="TableParagraph"/>
              <w:rPr>
                <w:b/>
              </w:rPr>
            </w:pPr>
            <w:r>
              <w:rPr>
                <w:b/>
              </w:rPr>
              <w:t>Project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1985" w:type="dxa"/>
          </w:tcPr>
          <w:p w14:paraId="4C47BF50" w14:textId="77777777" w:rsidR="00995EA6" w:rsidRDefault="00CF3EC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AWARE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sum</w:t>
            </w:r>
          </w:p>
        </w:tc>
      </w:tr>
      <w:tr w:rsidR="00995EA6" w14:paraId="682A4A35" w14:textId="77777777">
        <w:trPr>
          <w:trHeight w:val="268"/>
        </w:trPr>
        <w:tc>
          <w:tcPr>
            <w:tcW w:w="3399" w:type="dxa"/>
          </w:tcPr>
          <w:p w14:paraId="668E8EBE" w14:textId="77777777" w:rsidR="00995EA6" w:rsidRDefault="00CF3ECE">
            <w:pPr>
              <w:pStyle w:val="TableParagraph"/>
              <w:ind w:left="107"/>
            </w:pPr>
            <w:r>
              <w:t>City</w:t>
            </w:r>
            <w:r>
              <w:rPr>
                <w:spacing w:val="-3"/>
              </w:rPr>
              <w:t xml:space="preserve"> </w:t>
            </w:r>
            <w:r>
              <w:t>of Joondalup</w:t>
            </w:r>
          </w:p>
        </w:tc>
        <w:tc>
          <w:tcPr>
            <w:tcW w:w="8504" w:type="dxa"/>
          </w:tcPr>
          <w:p w14:paraId="0606EF29" w14:textId="77777777" w:rsidR="00995EA6" w:rsidRDefault="00CF3ECE">
            <w:pPr>
              <w:pStyle w:val="TableParagraph"/>
            </w:pPr>
            <w:r>
              <w:t>Emergency</w:t>
            </w:r>
            <w:r>
              <w:rPr>
                <w:spacing w:val="-4"/>
              </w:rPr>
              <w:t xml:space="preserve"> </w:t>
            </w:r>
            <w:r>
              <w:t>Management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Age</w:t>
            </w:r>
            <w:r>
              <w:rPr>
                <w:spacing w:val="-3"/>
              </w:rPr>
              <w:t xml:space="preserve"> </w:t>
            </w:r>
            <w:r>
              <w:t>Care</w:t>
            </w:r>
            <w:r>
              <w:rPr>
                <w:spacing w:val="-3"/>
              </w:rPr>
              <w:t xml:space="preserve"> </w:t>
            </w:r>
            <w:r>
              <w:t>Providers</w:t>
            </w:r>
            <w:r>
              <w:rPr>
                <w:spacing w:val="-1"/>
              </w:rPr>
              <w:t xml:space="preserve"> </w:t>
            </w:r>
            <w:r>
              <w:t>Forum</w:t>
            </w:r>
          </w:p>
        </w:tc>
        <w:tc>
          <w:tcPr>
            <w:tcW w:w="1985" w:type="dxa"/>
          </w:tcPr>
          <w:p w14:paraId="5311AD18" w14:textId="73D33B2A" w:rsidR="00995EA6" w:rsidRPr="00124210" w:rsidRDefault="00124210" w:rsidP="0012421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124210">
              <w:rPr>
                <w:rFonts w:asciiTheme="minorHAnsi" w:hAnsiTheme="minorHAnsi" w:cstheme="minorHAnsi"/>
                <w:szCs w:val="28"/>
              </w:rPr>
              <w:t>$</w:t>
            </w:r>
            <w:r w:rsidR="00836995">
              <w:rPr>
                <w:rFonts w:asciiTheme="minorHAnsi" w:hAnsiTheme="minorHAnsi" w:cstheme="minorHAnsi"/>
                <w:szCs w:val="28"/>
              </w:rPr>
              <w:t>6,580.00</w:t>
            </w:r>
          </w:p>
        </w:tc>
      </w:tr>
      <w:tr w:rsidR="00995EA6" w14:paraId="595362CD" w14:textId="77777777">
        <w:trPr>
          <w:trHeight w:val="268"/>
        </w:trPr>
        <w:tc>
          <w:tcPr>
            <w:tcW w:w="3399" w:type="dxa"/>
          </w:tcPr>
          <w:p w14:paraId="396DC0F3" w14:textId="77777777" w:rsidR="00995EA6" w:rsidRDefault="00CF3ECE">
            <w:pPr>
              <w:pStyle w:val="TableParagraph"/>
              <w:spacing w:line="249" w:lineRule="exact"/>
              <w:ind w:left="107"/>
            </w:pPr>
            <w:r>
              <w:t>Shire</w:t>
            </w:r>
            <w:r>
              <w:rPr>
                <w:spacing w:val="-1"/>
              </w:rPr>
              <w:t xml:space="preserve"> </w:t>
            </w:r>
            <w:r>
              <w:t>of Collie</w:t>
            </w:r>
          </w:p>
        </w:tc>
        <w:tc>
          <w:tcPr>
            <w:tcW w:w="8504" w:type="dxa"/>
          </w:tcPr>
          <w:p w14:paraId="4290011F" w14:textId="77777777" w:rsidR="00995EA6" w:rsidRDefault="00CF3ECE">
            <w:pPr>
              <w:pStyle w:val="TableParagraph"/>
              <w:spacing w:line="249" w:lineRule="exact"/>
            </w:pPr>
            <w:r>
              <w:t>Shire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Collie</w:t>
            </w:r>
            <w:r>
              <w:rPr>
                <w:spacing w:val="-4"/>
              </w:rPr>
              <w:t xml:space="preserve"> </w:t>
            </w:r>
            <w:r>
              <w:t>LEMA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Emergency</w:t>
            </w:r>
            <w:r>
              <w:rPr>
                <w:spacing w:val="-3"/>
              </w:rPr>
              <w:t xml:space="preserve"> </w:t>
            </w:r>
            <w:r>
              <w:t>Resilience</w:t>
            </w:r>
            <w:r>
              <w:rPr>
                <w:spacing w:val="-3"/>
              </w:rPr>
              <w:t xml:space="preserve"> </w:t>
            </w:r>
            <w:r>
              <w:t>Development</w:t>
            </w:r>
          </w:p>
        </w:tc>
        <w:tc>
          <w:tcPr>
            <w:tcW w:w="1985" w:type="dxa"/>
          </w:tcPr>
          <w:p w14:paraId="2987C9BF" w14:textId="6FC7F714" w:rsidR="00995EA6" w:rsidRDefault="00B16A1D" w:rsidP="00B16A1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t xml:space="preserve"> $22,560.00 </w:t>
            </w:r>
          </w:p>
        </w:tc>
      </w:tr>
      <w:tr w:rsidR="00995EA6" w14:paraId="7F96A8DD" w14:textId="77777777">
        <w:trPr>
          <w:trHeight w:val="268"/>
        </w:trPr>
        <w:tc>
          <w:tcPr>
            <w:tcW w:w="3399" w:type="dxa"/>
          </w:tcPr>
          <w:p w14:paraId="6F023813" w14:textId="77777777" w:rsidR="00995EA6" w:rsidRDefault="00CF3ECE">
            <w:pPr>
              <w:pStyle w:val="TableParagraph"/>
              <w:ind w:left="107"/>
            </w:pPr>
            <w:r>
              <w:t>Shires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Murray and</w:t>
            </w:r>
            <w:r>
              <w:rPr>
                <w:spacing w:val="-2"/>
              </w:rPr>
              <w:t xml:space="preserve"> </w:t>
            </w:r>
            <w:r>
              <w:t>Waroona</w:t>
            </w:r>
          </w:p>
        </w:tc>
        <w:tc>
          <w:tcPr>
            <w:tcW w:w="8504" w:type="dxa"/>
          </w:tcPr>
          <w:p w14:paraId="432E166E" w14:textId="77777777" w:rsidR="00995EA6" w:rsidRDefault="00CF3ECE">
            <w:pPr>
              <w:pStyle w:val="TableParagraph"/>
            </w:pPr>
            <w:r>
              <w:t>Development</w:t>
            </w:r>
            <w:r>
              <w:rPr>
                <w:spacing w:val="-2"/>
              </w:rPr>
              <w:t xml:space="preserve"> </w:t>
            </w:r>
            <w:r>
              <w:t>of Shire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Murray &amp;</w:t>
            </w:r>
            <w:r>
              <w:rPr>
                <w:spacing w:val="-2"/>
              </w:rPr>
              <w:t xml:space="preserve"> </w:t>
            </w:r>
            <w:r>
              <w:t>Waroona</w:t>
            </w:r>
            <w:r>
              <w:rPr>
                <w:spacing w:val="-2"/>
              </w:rPr>
              <w:t xml:space="preserve"> </w:t>
            </w:r>
            <w:r>
              <w:t>Local</w:t>
            </w:r>
            <w:r>
              <w:rPr>
                <w:spacing w:val="-2"/>
              </w:rPr>
              <w:t xml:space="preserve"> </w:t>
            </w:r>
            <w:r>
              <w:t>Emergency</w:t>
            </w:r>
            <w:r>
              <w:rPr>
                <w:spacing w:val="-2"/>
              </w:rPr>
              <w:t xml:space="preserve"> </w:t>
            </w:r>
            <w:r>
              <w:t>Management Arrangements</w:t>
            </w:r>
          </w:p>
        </w:tc>
        <w:tc>
          <w:tcPr>
            <w:tcW w:w="1985" w:type="dxa"/>
          </w:tcPr>
          <w:p w14:paraId="5A1F5898" w14:textId="0419D953" w:rsidR="00995EA6" w:rsidRDefault="00B16A1D" w:rsidP="00B16A1D">
            <w:pPr>
              <w:rPr>
                <w:rFonts w:ascii="Times New Roman"/>
                <w:sz w:val="18"/>
              </w:rPr>
            </w:pPr>
            <w:r>
              <w:t xml:space="preserve">  $30,000.00 </w:t>
            </w:r>
          </w:p>
        </w:tc>
      </w:tr>
      <w:tr w:rsidR="00995EA6" w14:paraId="581439B1" w14:textId="77777777">
        <w:trPr>
          <w:trHeight w:val="268"/>
        </w:trPr>
        <w:tc>
          <w:tcPr>
            <w:tcW w:w="3399" w:type="dxa"/>
          </w:tcPr>
          <w:p w14:paraId="51D92AD5" w14:textId="77777777" w:rsidR="00995EA6" w:rsidRDefault="00CF3ECE">
            <w:pPr>
              <w:pStyle w:val="TableParagraph"/>
              <w:ind w:left="107"/>
            </w:pPr>
            <w:r>
              <w:t>Shire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Carnarvon</w:t>
            </w:r>
          </w:p>
        </w:tc>
        <w:tc>
          <w:tcPr>
            <w:tcW w:w="8504" w:type="dxa"/>
          </w:tcPr>
          <w:p w14:paraId="134D13A9" w14:textId="77777777" w:rsidR="00995EA6" w:rsidRDefault="00CF3ECE">
            <w:pPr>
              <w:pStyle w:val="TableParagraph"/>
            </w:pPr>
            <w:r>
              <w:t>Emergency</w:t>
            </w:r>
            <w:r>
              <w:rPr>
                <w:spacing w:val="-3"/>
              </w:rPr>
              <w:t xml:space="preserve"> </w:t>
            </w:r>
            <w:r>
              <w:t>Management</w:t>
            </w:r>
            <w:r>
              <w:rPr>
                <w:spacing w:val="-1"/>
              </w:rPr>
              <w:t xml:space="preserve"> </w:t>
            </w:r>
            <w:r>
              <w:t>Training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Carnarvon</w:t>
            </w:r>
          </w:p>
        </w:tc>
        <w:tc>
          <w:tcPr>
            <w:tcW w:w="1985" w:type="dxa"/>
          </w:tcPr>
          <w:p w14:paraId="0EF7EB8D" w14:textId="210AC021" w:rsidR="00995EA6" w:rsidRPr="00B16A1D" w:rsidRDefault="00B16A1D" w:rsidP="00B16A1D">
            <w:r>
              <w:t xml:space="preserve">  $</w:t>
            </w:r>
            <w:r w:rsidRPr="00B16A1D">
              <w:t>25</w:t>
            </w:r>
            <w:r>
              <w:t>,</w:t>
            </w:r>
            <w:r w:rsidRPr="00B16A1D">
              <w:t>082</w:t>
            </w:r>
            <w:r>
              <w:t>.00</w:t>
            </w:r>
          </w:p>
        </w:tc>
      </w:tr>
      <w:tr w:rsidR="00995EA6" w14:paraId="53C2D65A" w14:textId="77777777">
        <w:trPr>
          <w:trHeight w:val="270"/>
        </w:trPr>
        <w:tc>
          <w:tcPr>
            <w:tcW w:w="3399" w:type="dxa"/>
          </w:tcPr>
          <w:p w14:paraId="1AF6215B" w14:textId="77777777" w:rsidR="00995EA6" w:rsidRDefault="00CF3ECE">
            <w:pPr>
              <w:pStyle w:val="TableParagraph"/>
              <w:spacing w:before="1" w:line="249" w:lineRule="exact"/>
              <w:ind w:left="107"/>
            </w:pPr>
            <w:r>
              <w:t>Shire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Wyndham</w:t>
            </w:r>
            <w:r>
              <w:rPr>
                <w:spacing w:val="-1"/>
              </w:rPr>
              <w:t xml:space="preserve"> </w:t>
            </w:r>
            <w:r>
              <w:t>East</w:t>
            </w:r>
            <w:r>
              <w:rPr>
                <w:spacing w:val="-1"/>
              </w:rPr>
              <w:t xml:space="preserve"> </w:t>
            </w:r>
            <w:r>
              <w:t>Kimberley</w:t>
            </w:r>
          </w:p>
        </w:tc>
        <w:tc>
          <w:tcPr>
            <w:tcW w:w="8504" w:type="dxa"/>
          </w:tcPr>
          <w:p w14:paraId="6F6A62AB" w14:textId="77777777" w:rsidR="00995EA6" w:rsidRDefault="00CF3ECE">
            <w:pPr>
              <w:pStyle w:val="TableParagraph"/>
              <w:spacing w:before="1" w:line="249" w:lineRule="exact"/>
            </w:pPr>
            <w:r>
              <w:t>SWEK</w:t>
            </w:r>
            <w:r>
              <w:rPr>
                <w:spacing w:val="-3"/>
              </w:rPr>
              <w:t xml:space="preserve"> </w:t>
            </w:r>
            <w:r>
              <w:t>LEMC</w:t>
            </w:r>
            <w:r>
              <w:rPr>
                <w:spacing w:val="-1"/>
              </w:rPr>
              <w:t xml:space="preserve"> </w:t>
            </w:r>
            <w:r>
              <w:t>Exercise and</w:t>
            </w:r>
            <w:r>
              <w:rPr>
                <w:spacing w:val="-2"/>
              </w:rPr>
              <w:t xml:space="preserve"> </w:t>
            </w:r>
            <w:r>
              <w:t>Training</w:t>
            </w:r>
            <w:r>
              <w:rPr>
                <w:spacing w:val="-2"/>
              </w:rPr>
              <w:t xml:space="preserve"> </w:t>
            </w:r>
            <w:r>
              <w:t>Project</w:t>
            </w:r>
          </w:p>
        </w:tc>
        <w:tc>
          <w:tcPr>
            <w:tcW w:w="1985" w:type="dxa"/>
          </w:tcPr>
          <w:p w14:paraId="5F582651" w14:textId="374EB874" w:rsidR="00995EA6" w:rsidRDefault="00B16A1D" w:rsidP="00B16A1D">
            <w:pPr>
              <w:rPr>
                <w:rFonts w:ascii="Times New Roman"/>
                <w:sz w:val="20"/>
              </w:rPr>
            </w:pPr>
            <w:r>
              <w:t xml:space="preserve">  $16,317.80 </w:t>
            </w:r>
          </w:p>
        </w:tc>
      </w:tr>
      <w:tr w:rsidR="00995EA6" w14:paraId="21A3FFB3" w14:textId="77777777">
        <w:trPr>
          <w:trHeight w:val="268"/>
        </w:trPr>
        <w:tc>
          <w:tcPr>
            <w:tcW w:w="3399" w:type="dxa"/>
          </w:tcPr>
          <w:p w14:paraId="74A62E3B" w14:textId="77777777" w:rsidR="00995EA6" w:rsidRDefault="00CF3ECE">
            <w:pPr>
              <w:pStyle w:val="TableParagraph"/>
              <w:ind w:left="107"/>
            </w:pPr>
            <w:r>
              <w:t>Shire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Jerramungup</w:t>
            </w:r>
          </w:p>
        </w:tc>
        <w:tc>
          <w:tcPr>
            <w:tcW w:w="8504" w:type="dxa"/>
          </w:tcPr>
          <w:p w14:paraId="26489116" w14:textId="77777777" w:rsidR="00995EA6" w:rsidRDefault="00CF3ECE">
            <w:pPr>
              <w:pStyle w:val="TableParagraph"/>
            </w:pPr>
            <w:r>
              <w:t>LEMA</w:t>
            </w:r>
            <w:r>
              <w:rPr>
                <w:spacing w:val="-5"/>
              </w:rPr>
              <w:t xml:space="preserve"> </w:t>
            </w:r>
            <w:r>
              <w:t>Review/rewrite</w:t>
            </w:r>
          </w:p>
        </w:tc>
        <w:tc>
          <w:tcPr>
            <w:tcW w:w="1985" w:type="dxa"/>
          </w:tcPr>
          <w:p w14:paraId="48F2B203" w14:textId="69C40793" w:rsidR="00995EA6" w:rsidRDefault="0012421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  <w:r>
              <w:rPr>
                <w:rFonts w:eastAsia="Times New Roman"/>
                <w:lang w:eastAsia="en-AU"/>
              </w:rPr>
              <w:t xml:space="preserve">  </w:t>
            </w:r>
            <w:r w:rsidRPr="00124210">
              <w:rPr>
                <w:rFonts w:eastAsia="Times New Roman"/>
                <w:lang w:eastAsia="en-AU"/>
              </w:rPr>
              <w:t>$2,777.77</w:t>
            </w:r>
          </w:p>
        </w:tc>
      </w:tr>
      <w:tr w:rsidR="00995EA6" w14:paraId="3BCD172D" w14:textId="77777777">
        <w:trPr>
          <w:trHeight w:val="268"/>
        </w:trPr>
        <w:tc>
          <w:tcPr>
            <w:tcW w:w="3399" w:type="dxa"/>
          </w:tcPr>
          <w:p w14:paraId="2B952B01" w14:textId="77777777" w:rsidR="00995EA6" w:rsidRDefault="00CF3ECE">
            <w:pPr>
              <w:pStyle w:val="TableParagraph"/>
              <w:ind w:left="107"/>
            </w:pPr>
            <w:r>
              <w:t>Shire</w:t>
            </w:r>
            <w:r>
              <w:rPr>
                <w:spacing w:val="-1"/>
              </w:rPr>
              <w:t xml:space="preserve"> </w:t>
            </w:r>
            <w:r>
              <w:t>of Shark</w:t>
            </w:r>
            <w:r>
              <w:rPr>
                <w:spacing w:val="-4"/>
              </w:rPr>
              <w:t xml:space="preserve"> </w:t>
            </w:r>
            <w:r>
              <w:t>Bay</w:t>
            </w:r>
          </w:p>
        </w:tc>
        <w:tc>
          <w:tcPr>
            <w:tcW w:w="8504" w:type="dxa"/>
          </w:tcPr>
          <w:p w14:paraId="149F88F4" w14:textId="77777777" w:rsidR="00995EA6" w:rsidRDefault="00CF3ECE">
            <w:pPr>
              <w:pStyle w:val="TableParagraph"/>
            </w:pPr>
            <w:r>
              <w:t>Emergency</w:t>
            </w:r>
            <w:r>
              <w:rPr>
                <w:spacing w:val="-3"/>
              </w:rPr>
              <w:t xml:space="preserve"> </w:t>
            </w:r>
            <w:r>
              <w:t>Management Training -</w:t>
            </w:r>
            <w:r>
              <w:rPr>
                <w:spacing w:val="-1"/>
              </w:rPr>
              <w:t xml:space="preserve"> </w:t>
            </w:r>
            <w:r>
              <w:t>Shark Bay</w:t>
            </w:r>
          </w:p>
        </w:tc>
        <w:tc>
          <w:tcPr>
            <w:tcW w:w="1985" w:type="dxa"/>
          </w:tcPr>
          <w:p w14:paraId="4755A5F9" w14:textId="636BCEC5" w:rsidR="00995EA6" w:rsidRDefault="00B16A1D" w:rsidP="00B16A1D">
            <w:pPr>
              <w:rPr>
                <w:rFonts w:ascii="Times New Roman"/>
                <w:sz w:val="18"/>
              </w:rPr>
            </w:pPr>
            <w:r>
              <w:t xml:space="preserve">  $19,829.00 </w:t>
            </w:r>
          </w:p>
        </w:tc>
      </w:tr>
      <w:tr w:rsidR="00995EA6" w14:paraId="3BB4E673" w14:textId="77777777">
        <w:trPr>
          <w:trHeight w:val="268"/>
        </w:trPr>
        <w:tc>
          <w:tcPr>
            <w:tcW w:w="3399" w:type="dxa"/>
          </w:tcPr>
          <w:p w14:paraId="45FEEB65" w14:textId="77777777" w:rsidR="00995EA6" w:rsidRDefault="00CF3ECE">
            <w:pPr>
              <w:pStyle w:val="TableParagraph"/>
              <w:ind w:left="107"/>
            </w:pPr>
            <w:r>
              <w:t>Shire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Ravensthorpe</w:t>
            </w:r>
          </w:p>
        </w:tc>
        <w:tc>
          <w:tcPr>
            <w:tcW w:w="8504" w:type="dxa"/>
          </w:tcPr>
          <w:p w14:paraId="5F99578F" w14:textId="77777777" w:rsidR="00995EA6" w:rsidRDefault="00CF3ECE">
            <w:pPr>
              <w:pStyle w:val="TableParagraph"/>
            </w:pPr>
            <w:r>
              <w:t>LEMA</w:t>
            </w:r>
            <w:r>
              <w:rPr>
                <w:spacing w:val="-5"/>
              </w:rPr>
              <w:t xml:space="preserve"> </w:t>
            </w:r>
            <w:r>
              <w:t>Review/rewrite</w:t>
            </w:r>
          </w:p>
        </w:tc>
        <w:tc>
          <w:tcPr>
            <w:tcW w:w="1985" w:type="dxa"/>
          </w:tcPr>
          <w:p w14:paraId="18C0E8EF" w14:textId="342AD1EC" w:rsidR="00995EA6" w:rsidRDefault="0012421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  <w:r>
              <w:rPr>
                <w:rFonts w:eastAsia="Times New Roman"/>
                <w:lang w:eastAsia="en-AU"/>
              </w:rPr>
              <w:t xml:space="preserve">  </w:t>
            </w:r>
            <w:r w:rsidRPr="00124210">
              <w:rPr>
                <w:rFonts w:eastAsia="Times New Roman"/>
                <w:lang w:eastAsia="en-AU"/>
              </w:rPr>
              <w:t>$2,968.18</w:t>
            </w:r>
          </w:p>
        </w:tc>
      </w:tr>
      <w:tr w:rsidR="00995EA6" w14:paraId="0E87B06B" w14:textId="77777777">
        <w:trPr>
          <w:trHeight w:val="268"/>
        </w:trPr>
        <w:tc>
          <w:tcPr>
            <w:tcW w:w="3399" w:type="dxa"/>
          </w:tcPr>
          <w:p w14:paraId="25F9AA83" w14:textId="77777777" w:rsidR="00995EA6" w:rsidRDefault="00CF3ECE">
            <w:pPr>
              <w:pStyle w:val="TableParagraph"/>
              <w:ind w:left="107"/>
            </w:pPr>
            <w:r>
              <w:t>Shire of</w:t>
            </w:r>
            <w:r>
              <w:rPr>
                <w:spacing w:val="-2"/>
              </w:rPr>
              <w:t xml:space="preserve"> </w:t>
            </w:r>
            <w:r>
              <w:t>Pingelly</w:t>
            </w:r>
          </w:p>
        </w:tc>
        <w:tc>
          <w:tcPr>
            <w:tcW w:w="8504" w:type="dxa"/>
          </w:tcPr>
          <w:p w14:paraId="760F2A2B" w14:textId="77777777" w:rsidR="00995EA6" w:rsidRDefault="00CF3ECE">
            <w:pPr>
              <w:pStyle w:val="TableParagraph"/>
            </w:pPr>
            <w:r>
              <w:t>Regional</w:t>
            </w:r>
            <w:r>
              <w:rPr>
                <w:spacing w:val="-1"/>
              </w:rPr>
              <w:t xml:space="preserve"> </w:t>
            </w:r>
            <w:r>
              <w:t>Recovery</w:t>
            </w:r>
            <w:r>
              <w:rPr>
                <w:spacing w:val="-2"/>
              </w:rPr>
              <w:t xml:space="preserve"> </w:t>
            </w:r>
            <w:r>
              <w:t>Exercise</w:t>
            </w:r>
          </w:p>
        </w:tc>
        <w:tc>
          <w:tcPr>
            <w:tcW w:w="1985" w:type="dxa"/>
          </w:tcPr>
          <w:p w14:paraId="3ED1B7DF" w14:textId="5AF121C4" w:rsidR="00995EA6" w:rsidRDefault="00124210" w:rsidP="00124210">
            <w:pPr>
              <w:pStyle w:val="TableParagraph"/>
              <w:rPr>
                <w:rFonts w:ascii="Times New Roman"/>
                <w:sz w:val="18"/>
              </w:rPr>
            </w:pPr>
            <w:r w:rsidRPr="00124210">
              <w:rPr>
                <w:rFonts w:asciiTheme="minorHAnsi" w:hAnsiTheme="minorHAnsi" w:cstheme="minorHAnsi"/>
                <w:szCs w:val="28"/>
              </w:rPr>
              <w:t>$14,500</w:t>
            </w:r>
            <w:r>
              <w:rPr>
                <w:rFonts w:asciiTheme="minorHAnsi" w:hAnsiTheme="minorHAnsi" w:cstheme="minorHAnsi"/>
                <w:szCs w:val="28"/>
              </w:rPr>
              <w:t>.00</w:t>
            </w:r>
          </w:p>
        </w:tc>
      </w:tr>
      <w:tr w:rsidR="00995EA6" w14:paraId="1E2B57AA" w14:textId="77777777">
        <w:trPr>
          <w:trHeight w:val="268"/>
        </w:trPr>
        <w:tc>
          <w:tcPr>
            <w:tcW w:w="3399" w:type="dxa"/>
          </w:tcPr>
          <w:p w14:paraId="0687BA83" w14:textId="77777777" w:rsidR="00995EA6" w:rsidRDefault="00CF3ECE">
            <w:pPr>
              <w:pStyle w:val="TableParagraph"/>
              <w:ind w:left="107"/>
            </w:pPr>
            <w:r>
              <w:t>Town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Port</w:t>
            </w:r>
            <w:r>
              <w:rPr>
                <w:spacing w:val="1"/>
              </w:rPr>
              <w:t xml:space="preserve"> </w:t>
            </w:r>
            <w:r>
              <w:t>Hedland</w:t>
            </w:r>
          </w:p>
        </w:tc>
        <w:tc>
          <w:tcPr>
            <w:tcW w:w="8504" w:type="dxa"/>
          </w:tcPr>
          <w:p w14:paraId="200AEB90" w14:textId="77777777" w:rsidR="00995EA6" w:rsidRDefault="00CF3ECE">
            <w:pPr>
              <w:pStyle w:val="TableParagraph"/>
            </w:pPr>
            <w:r>
              <w:t>Town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Port Hedland</w:t>
            </w:r>
            <w:r>
              <w:rPr>
                <w:spacing w:val="-1"/>
              </w:rPr>
              <w:t xml:space="preserve"> </w:t>
            </w:r>
            <w:r>
              <w:t>LEMA Review</w:t>
            </w:r>
          </w:p>
        </w:tc>
        <w:tc>
          <w:tcPr>
            <w:tcW w:w="1985" w:type="dxa"/>
          </w:tcPr>
          <w:p w14:paraId="5DFBC116" w14:textId="7CAB14B6" w:rsidR="00995EA6" w:rsidRPr="00124210" w:rsidRDefault="00124210" w:rsidP="00124210">
            <w:pPr>
              <w:pStyle w:val="TableParagraph"/>
              <w:rPr>
                <w:rFonts w:asciiTheme="minorHAnsi" w:hAnsiTheme="minorHAnsi" w:cstheme="minorHAnsi"/>
                <w:szCs w:val="28"/>
              </w:rPr>
            </w:pPr>
            <w:r w:rsidRPr="00124210">
              <w:rPr>
                <w:rFonts w:asciiTheme="minorHAnsi" w:hAnsiTheme="minorHAnsi" w:cstheme="minorHAnsi"/>
                <w:szCs w:val="28"/>
              </w:rPr>
              <w:t>$3</w:t>
            </w:r>
            <w:r>
              <w:rPr>
                <w:rFonts w:asciiTheme="minorHAnsi" w:hAnsiTheme="minorHAnsi" w:cstheme="minorHAnsi"/>
                <w:szCs w:val="28"/>
              </w:rPr>
              <w:t>,</w:t>
            </w:r>
            <w:r w:rsidRPr="00124210">
              <w:rPr>
                <w:rFonts w:asciiTheme="minorHAnsi" w:hAnsiTheme="minorHAnsi" w:cstheme="minorHAnsi"/>
                <w:szCs w:val="28"/>
              </w:rPr>
              <w:t>600</w:t>
            </w:r>
            <w:r>
              <w:rPr>
                <w:rFonts w:asciiTheme="minorHAnsi" w:hAnsiTheme="minorHAnsi" w:cstheme="minorHAnsi"/>
                <w:szCs w:val="28"/>
              </w:rPr>
              <w:t>.00</w:t>
            </w:r>
          </w:p>
        </w:tc>
      </w:tr>
      <w:tr w:rsidR="00995EA6" w14:paraId="1956520C" w14:textId="77777777">
        <w:trPr>
          <w:trHeight w:val="268"/>
        </w:trPr>
        <w:tc>
          <w:tcPr>
            <w:tcW w:w="3399" w:type="dxa"/>
          </w:tcPr>
          <w:p w14:paraId="7FCED318" w14:textId="77777777" w:rsidR="00995EA6" w:rsidRDefault="00CF3ECE">
            <w:pPr>
              <w:pStyle w:val="TableParagraph"/>
              <w:ind w:left="107"/>
            </w:pPr>
            <w:r>
              <w:t>City</w:t>
            </w:r>
            <w:r>
              <w:rPr>
                <w:spacing w:val="-3"/>
              </w:rPr>
              <w:t xml:space="preserve"> </w:t>
            </w:r>
            <w:r>
              <w:t>of Joondalup</w:t>
            </w:r>
          </w:p>
        </w:tc>
        <w:tc>
          <w:tcPr>
            <w:tcW w:w="8504" w:type="dxa"/>
          </w:tcPr>
          <w:p w14:paraId="3C8544B8" w14:textId="77777777" w:rsidR="00995EA6" w:rsidRDefault="00CF3ECE">
            <w:pPr>
              <w:pStyle w:val="TableParagraph"/>
            </w:pPr>
            <w:r>
              <w:t>Craigie</w:t>
            </w:r>
            <w:r>
              <w:rPr>
                <w:spacing w:val="-1"/>
              </w:rPr>
              <w:t xml:space="preserve"> </w:t>
            </w:r>
            <w:r>
              <w:t>Bushland</w:t>
            </w:r>
            <w:r>
              <w:rPr>
                <w:spacing w:val="-2"/>
              </w:rPr>
              <w:t xml:space="preserve"> </w:t>
            </w:r>
            <w:r>
              <w:t>Exercise</w:t>
            </w:r>
          </w:p>
        </w:tc>
        <w:tc>
          <w:tcPr>
            <w:tcW w:w="1985" w:type="dxa"/>
          </w:tcPr>
          <w:p w14:paraId="5FAA0A34" w14:textId="4825F1B2" w:rsidR="00995EA6" w:rsidRPr="00124210" w:rsidRDefault="00124210" w:rsidP="00124210">
            <w:pPr>
              <w:pStyle w:val="TableParagraph"/>
              <w:rPr>
                <w:rFonts w:asciiTheme="minorHAnsi" w:hAnsiTheme="minorHAnsi" w:cstheme="minorHAnsi"/>
                <w:szCs w:val="28"/>
              </w:rPr>
            </w:pPr>
            <w:r w:rsidRPr="00124210">
              <w:rPr>
                <w:rFonts w:asciiTheme="minorHAnsi" w:hAnsiTheme="minorHAnsi" w:cstheme="minorHAnsi"/>
                <w:szCs w:val="28"/>
              </w:rPr>
              <w:t>$ 3,350.00</w:t>
            </w:r>
          </w:p>
        </w:tc>
      </w:tr>
      <w:tr w:rsidR="00995EA6" w14:paraId="2BF85316" w14:textId="77777777">
        <w:trPr>
          <w:trHeight w:val="268"/>
        </w:trPr>
        <w:tc>
          <w:tcPr>
            <w:tcW w:w="3399" w:type="dxa"/>
          </w:tcPr>
          <w:p w14:paraId="1F965214" w14:textId="77777777" w:rsidR="00995EA6" w:rsidRDefault="00CF3ECE">
            <w:pPr>
              <w:pStyle w:val="TableParagraph"/>
              <w:spacing w:line="249" w:lineRule="exact"/>
              <w:ind w:left="107"/>
            </w:pPr>
            <w:r>
              <w:t>Shire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Derby/West</w:t>
            </w:r>
            <w:r>
              <w:rPr>
                <w:spacing w:val="-2"/>
              </w:rPr>
              <w:t xml:space="preserve"> </w:t>
            </w:r>
            <w:r>
              <w:t>Kimberley</w:t>
            </w:r>
          </w:p>
        </w:tc>
        <w:tc>
          <w:tcPr>
            <w:tcW w:w="8504" w:type="dxa"/>
          </w:tcPr>
          <w:p w14:paraId="64D79A30" w14:textId="77777777" w:rsidR="00995EA6" w:rsidRDefault="00CF3ECE">
            <w:pPr>
              <w:pStyle w:val="TableParagraph"/>
              <w:spacing w:line="249" w:lineRule="exact"/>
            </w:pPr>
            <w:r>
              <w:t>Shire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Derby</w:t>
            </w:r>
            <w:r>
              <w:rPr>
                <w:spacing w:val="-1"/>
              </w:rPr>
              <w:t xml:space="preserve"> </w:t>
            </w:r>
            <w:r>
              <w:t>West</w:t>
            </w:r>
            <w:r>
              <w:rPr>
                <w:spacing w:val="-2"/>
              </w:rPr>
              <w:t xml:space="preserve"> </w:t>
            </w:r>
            <w:r>
              <w:t>Kimberley</w:t>
            </w:r>
            <w:r>
              <w:rPr>
                <w:spacing w:val="-2"/>
              </w:rPr>
              <w:t xml:space="preserve"> </w:t>
            </w:r>
            <w:r>
              <w:t>LEMA</w:t>
            </w:r>
            <w:r>
              <w:rPr>
                <w:spacing w:val="-4"/>
              </w:rPr>
              <w:t xml:space="preserve"> </w:t>
            </w:r>
            <w:r>
              <w:t>Review</w:t>
            </w:r>
          </w:p>
        </w:tc>
        <w:tc>
          <w:tcPr>
            <w:tcW w:w="1985" w:type="dxa"/>
          </w:tcPr>
          <w:p w14:paraId="3E4303DF" w14:textId="04E5F256" w:rsidR="00995EA6" w:rsidRDefault="00B16A1D" w:rsidP="00B16A1D">
            <w:pPr>
              <w:rPr>
                <w:rFonts w:ascii="Times New Roman"/>
                <w:sz w:val="18"/>
              </w:rPr>
            </w:pPr>
            <w:r>
              <w:t xml:space="preserve">  $10,000.00 </w:t>
            </w:r>
          </w:p>
        </w:tc>
      </w:tr>
      <w:tr w:rsidR="00995EA6" w14:paraId="43C99381" w14:textId="77777777">
        <w:trPr>
          <w:trHeight w:val="268"/>
        </w:trPr>
        <w:tc>
          <w:tcPr>
            <w:tcW w:w="3399" w:type="dxa"/>
          </w:tcPr>
          <w:p w14:paraId="70983AFF" w14:textId="77777777" w:rsidR="00995EA6" w:rsidRDefault="00CF3ECE">
            <w:pPr>
              <w:pStyle w:val="TableParagraph"/>
              <w:ind w:left="107"/>
            </w:pPr>
            <w:r>
              <w:t>Shire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Dardanup</w:t>
            </w:r>
          </w:p>
        </w:tc>
        <w:tc>
          <w:tcPr>
            <w:tcW w:w="8504" w:type="dxa"/>
          </w:tcPr>
          <w:p w14:paraId="1B1C37D5" w14:textId="77777777" w:rsidR="00995EA6" w:rsidRDefault="00CF3ECE">
            <w:pPr>
              <w:pStyle w:val="TableParagraph"/>
            </w:pPr>
            <w:r>
              <w:t>2021</w:t>
            </w:r>
            <w:r>
              <w:rPr>
                <w:spacing w:val="-2"/>
              </w:rPr>
              <w:t xml:space="preserve"> </w:t>
            </w:r>
            <w:r>
              <w:t>Southwest</w:t>
            </w:r>
            <w:r>
              <w:rPr>
                <w:spacing w:val="-4"/>
              </w:rPr>
              <w:t xml:space="preserve"> </w:t>
            </w:r>
            <w:r>
              <w:t>Emergency</w:t>
            </w:r>
            <w:r>
              <w:rPr>
                <w:spacing w:val="-1"/>
              </w:rPr>
              <w:t xml:space="preserve"> </w:t>
            </w:r>
            <w:r>
              <w:t>Management</w:t>
            </w:r>
            <w:r>
              <w:rPr>
                <w:spacing w:val="-2"/>
              </w:rPr>
              <w:t xml:space="preserve"> </w:t>
            </w:r>
            <w:r>
              <w:t>Conference</w:t>
            </w:r>
          </w:p>
        </w:tc>
        <w:tc>
          <w:tcPr>
            <w:tcW w:w="1985" w:type="dxa"/>
          </w:tcPr>
          <w:p w14:paraId="2496AF23" w14:textId="048E71BC" w:rsidR="00995EA6" w:rsidRDefault="00B16A1D" w:rsidP="00B16A1D">
            <w:pPr>
              <w:rPr>
                <w:rFonts w:ascii="Times New Roman"/>
                <w:sz w:val="18"/>
              </w:rPr>
            </w:pPr>
            <w:r>
              <w:t xml:space="preserve">  $30,000.00 </w:t>
            </w:r>
          </w:p>
        </w:tc>
      </w:tr>
      <w:tr w:rsidR="00995EA6" w14:paraId="55117241" w14:textId="77777777">
        <w:trPr>
          <w:trHeight w:val="268"/>
        </w:trPr>
        <w:tc>
          <w:tcPr>
            <w:tcW w:w="3399" w:type="dxa"/>
          </w:tcPr>
          <w:p w14:paraId="272C81C6" w14:textId="77777777" w:rsidR="00995EA6" w:rsidRDefault="00CF3ECE">
            <w:pPr>
              <w:pStyle w:val="TableParagraph"/>
              <w:ind w:left="107"/>
            </w:pPr>
            <w:r>
              <w:t>Shire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East</w:t>
            </w:r>
            <w:r>
              <w:rPr>
                <w:spacing w:val="-2"/>
              </w:rPr>
              <w:t xml:space="preserve"> </w:t>
            </w:r>
            <w:r>
              <w:t>Pilbara</w:t>
            </w:r>
          </w:p>
        </w:tc>
        <w:tc>
          <w:tcPr>
            <w:tcW w:w="8504" w:type="dxa"/>
          </w:tcPr>
          <w:p w14:paraId="717B4E76" w14:textId="77777777" w:rsidR="00995EA6" w:rsidRDefault="00CF3ECE">
            <w:pPr>
              <w:pStyle w:val="TableParagraph"/>
            </w:pPr>
            <w:r>
              <w:t>Local</w:t>
            </w:r>
            <w:r>
              <w:rPr>
                <w:spacing w:val="-4"/>
              </w:rPr>
              <w:t xml:space="preserve"> </w:t>
            </w:r>
            <w:r>
              <w:t>Emergency</w:t>
            </w:r>
            <w:r>
              <w:rPr>
                <w:spacing w:val="-2"/>
              </w:rPr>
              <w:t xml:space="preserve"> </w:t>
            </w:r>
            <w:r>
              <w:t>Management Arrangements</w:t>
            </w:r>
            <w:r>
              <w:rPr>
                <w:spacing w:val="-3"/>
              </w:rPr>
              <w:t xml:space="preserve"> </w:t>
            </w:r>
            <w:r>
              <w:t>(LEMA)</w:t>
            </w:r>
            <w:r>
              <w:rPr>
                <w:spacing w:val="-5"/>
              </w:rPr>
              <w:t xml:space="preserve"> </w:t>
            </w:r>
            <w:r>
              <w:t>Update</w:t>
            </w:r>
          </w:p>
        </w:tc>
        <w:tc>
          <w:tcPr>
            <w:tcW w:w="1985" w:type="dxa"/>
          </w:tcPr>
          <w:p w14:paraId="227DF44A" w14:textId="67ADFE61" w:rsidR="00995EA6" w:rsidRDefault="00B16A1D" w:rsidP="00B16A1D">
            <w:pPr>
              <w:rPr>
                <w:rFonts w:ascii="Times New Roman"/>
                <w:sz w:val="18"/>
              </w:rPr>
            </w:pPr>
            <w:r>
              <w:t xml:space="preserve">  $3,000.00 </w:t>
            </w:r>
          </w:p>
        </w:tc>
      </w:tr>
      <w:tr w:rsidR="00995EA6" w14:paraId="09222B00" w14:textId="77777777">
        <w:trPr>
          <w:trHeight w:val="268"/>
        </w:trPr>
        <w:tc>
          <w:tcPr>
            <w:tcW w:w="3399" w:type="dxa"/>
          </w:tcPr>
          <w:p w14:paraId="19590A5F" w14:textId="77777777" w:rsidR="00995EA6" w:rsidRDefault="00CF3ECE">
            <w:pPr>
              <w:pStyle w:val="TableParagraph"/>
              <w:ind w:left="107"/>
            </w:pPr>
            <w:r w:rsidRPr="00B16A1D">
              <w:t>Shire of Merredin</w:t>
            </w:r>
          </w:p>
        </w:tc>
        <w:tc>
          <w:tcPr>
            <w:tcW w:w="8504" w:type="dxa"/>
          </w:tcPr>
          <w:p w14:paraId="07EFA16D" w14:textId="174FFF5A" w:rsidR="00995EA6" w:rsidRDefault="00B16A1D" w:rsidP="00B16A1D">
            <w:r>
              <w:t xml:space="preserve">  </w:t>
            </w:r>
            <w:r w:rsidR="00CF3ECE" w:rsidRPr="00B16A1D">
              <w:t>Shire of Merredin Risk Management Process and LEMA Review</w:t>
            </w:r>
          </w:p>
        </w:tc>
        <w:tc>
          <w:tcPr>
            <w:tcW w:w="1985" w:type="dxa"/>
          </w:tcPr>
          <w:p w14:paraId="0F108DF2" w14:textId="1904BB36" w:rsidR="00995EA6" w:rsidRDefault="00B16A1D" w:rsidP="00B16A1D">
            <w:pPr>
              <w:rPr>
                <w:rFonts w:ascii="Times New Roman"/>
                <w:sz w:val="18"/>
              </w:rPr>
            </w:pPr>
            <w:r>
              <w:t xml:space="preserve">  $29,000.00 </w:t>
            </w:r>
          </w:p>
        </w:tc>
      </w:tr>
    </w:tbl>
    <w:p w14:paraId="7ED8474F" w14:textId="77777777" w:rsidR="00CF3ECE" w:rsidRDefault="00CF3ECE"/>
    <w:sectPr w:rsidR="00CF3ECE">
      <w:type w:val="continuous"/>
      <w:pgSz w:w="16840" w:h="11910" w:orient="landscape"/>
      <w:pgMar w:top="1040" w:right="15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altName w:val="Segoe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5EA6"/>
    <w:rsid w:val="00124210"/>
    <w:rsid w:val="00836995"/>
    <w:rsid w:val="00995EA6"/>
    <w:rsid w:val="00B16A1D"/>
    <w:rsid w:val="00CF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BBF07"/>
  <w15:docId w15:val="{DBE08068-22F1-4B78-BDA7-97B01C4D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before="87"/>
      <w:ind w:left="107"/>
    </w:pPr>
    <w:rPr>
      <w:rFonts w:ascii="Segoe UI Light" w:eastAsia="Segoe UI Light" w:hAnsi="Segoe UI Light" w:cs="Segoe UI Light"/>
      <w:sz w:val="50"/>
      <w:szCs w:val="5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 Melissah</dc:creator>
  <cp:lastModifiedBy>LICASTRO Sophie</cp:lastModifiedBy>
  <cp:revision>2</cp:revision>
  <dcterms:created xsi:type="dcterms:W3CDTF">2022-08-08T01:35:00Z</dcterms:created>
  <dcterms:modified xsi:type="dcterms:W3CDTF">2023-05-18T01:25:00Z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2022-08-08T00:00:00Z</vt:filetime>
  </property>
</Properties>
</file>