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FB15" w14:textId="44BCE2DE" w:rsidR="00DE78B1" w:rsidRPr="00DE78B1" w:rsidRDefault="001849B3" w:rsidP="00C226AF">
      <w:pPr>
        <w:pStyle w:val="FlyerSubtitle"/>
        <w:pBdr>
          <w:bottom w:val="single" w:sz="4" w:space="1" w:color="auto"/>
        </w:pBdr>
        <w:tabs>
          <w:tab w:val="left" w:pos="8931"/>
          <w:tab w:val="right" w:pos="9865"/>
        </w:tabs>
      </w:pPr>
      <w:r>
        <w:t>L</w:t>
      </w:r>
      <w:r w:rsidRPr="001849B3">
        <w:t xml:space="preserve">odging </w:t>
      </w:r>
      <w:r w:rsidR="008E780E">
        <w:t xml:space="preserve">a </w:t>
      </w:r>
      <w:r w:rsidRPr="001849B3">
        <w:t xml:space="preserve">breach of </w:t>
      </w:r>
      <w:r w:rsidR="002278B3">
        <w:t>s</w:t>
      </w:r>
      <w:r w:rsidR="008E780E">
        <w:t>tandard</w:t>
      </w:r>
      <w:r w:rsidRPr="001849B3">
        <w:t xml:space="preserve"> claim</w:t>
      </w:r>
    </w:p>
    <w:p w14:paraId="032D1333" w14:textId="77777777" w:rsidR="0022149D" w:rsidRDefault="001849B3" w:rsidP="00925226">
      <w:pPr>
        <w:pStyle w:val="FlyerTitle"/>
        <w:spacing w:after="720"/>
      </w:pPr>
      <w:r w:rsidRPr="001849B3">
        <w:t>Claimant checklist</w:t>
      </w:r>
    </w:p>
    <w:p w14:paraId="73463256" w14:textId="77777777" w:rsidR="00D841D2" w:rsidRDefault="00D841D2" w:rsidP="007A03AA"/>
    <w:tbl>
      <w:tblPr>
        <w:tblStyle w:val="TableColumns2"/>
        <w:tblW w:w="5000" w:type="pct"/>
        <w:tblLook w:val="0480" w:firstRow="0" w:lastRow="0" w:firstColumn="1" w:lastColumn="0" w:noHBand="0" w:noVBand="1"/>
      </w:tblPr>
      <w:tblGrid>
        <w:gridCol w:w="563"/>
        <w:gridCol w:w="9894"/>
      </w:tblGrid>
      <w:tr w:rsidR="00027686" w:rsidRPr="00603A7A" w14:paraId="47A9C4A6" w14:textId="77777777" w:rsidTr="0092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Align w:val="center"/>
          </w:tcPr>
          <w:p w14:paraId="670610E4" w14:textId="77777777" w:rsidR="00027686" w:rsidRPr="00603A7A" w:rsidRDefault="00027686" w:rsidP="002D3865">
            <w:pPr>
              <w:spacing w:before="144" w:after="144"/>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6EC2F123" w14:textId="51E777CC" w:rsidR="00027686" w:rsidRPr="00603A7A" w:rsidRDefault="00027686" w:rsidP="00925226">
            <w:pPr>
              <w:spacing w:before="144" w:after="144"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03A7A">
              <w:rPr>
                <w:rFonts w:cstheme="minorHAnsi"/>
              </w:rPr>
              <w:t xml:space="preserve">I am making my claim in response to a decision arising from the completion of a process covered by one of the public sector </w:t>
            </w:r>
            <w:r w:rsidR="002278B3">
              <w:rPr>
                <w:rFonts w:cstheme="minorHAnsi"/>
              </w:rPr>
              <w:t>s</w:t>
            </w:r>
            <w:r w:rsidR="008E780E">
              <w:rPr>
                <w:rFonts w:cstheme="minorHAnsi"/>
              </w:rPr>
              <w:t>tandards</w:t>
            </w:r>
            <w:r w:rsidRPr="00603A7A">
              <w:rPr>
                <w:rFonts w:cstheme="minorHAnsi"/>
              </w:rPr>
              <w:t xml:space="preserve"> in human resource management (excludes the Discipline </w:t>
            </w:r>
            <w:r w:rsidR="008E780E">
              <w:rPr>
                <w:rFonts w:cstheme="minorHAnsi"/>
              </w:rPr>
              <w:t>Standard</w:t>
            </w:r>
            <w:r w:rsidRPr="00603A7A">
              <w:rPr>
                <w:rFonts w:cstheme="minorHAnsi"/>
              </w:rPr>
              <w:t>).</w:t>
            </w:r>
          </w:p>
        </w:tc>
      </w:tr>
      <w:tr w:rsidR="00027686" w:rsidRPr="00603A7A" w14:paraId="17213F4E" w14:textId="77777777" w:rsidTr="00925226">
        <w:tc>
          <w:tcPr>
            <w:cnfStyle w:val="001000000000" w:firstRow="0" w:lastRow="0" w:firstColumn="1" w:lastColumn="0" w:oddVBand="0" w:evenVBand="0" w:oddHBand="0" w:evenHBand="0" w:firstRowFirstColumn="0" w:firstRowLastColumn="0" w:lastRowFirstColumn="0" w:lastRowLastColumn="0"/>
            <w:tcW w:w="269" w:type="pct"/>
            <w:vAlign w:val="center"/>
          </w:tcPr>
          <w:p w14:paraId="56E9F4BC" w14:textId="77777777" w:rsidR="00027686" w:rsidRPr="00603A7A" w:rsidRDefault="00027686" w:rsidP="002D3865">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685EC7BB" w14:textId="1EA9BEEC" w:rsidR="00027686" w:rsidRPr="00603A7A" w:rsidRDefault="00027686" w:rsidP="008E780E">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 xml:space="preserve">I have identified the </w:t>
            </w:r>
            <w:r w:rsidR="002278B3">
              <w:rPr>
                <w:rFonts w:cstheme="minorHAnsi"/>
              </w:rPr>
              <w:t>s</w:t>
            </w:r>
            <w:r w:rsidR="008E780E">
              <w:rPr>
                <w:rFonts w:cstheme="minorHAnsi"/>
              </w:rPr>
              <w:t>tandard</w:t>
            </w:r>
            <w:r w:rsidRPr="00603A7A">
              <w:rPr>
                <w:rFonts w:cstheme="minorHAnsi"/>
              </w:rPr>
              <w:t xml:space="preserve"> that I believe has been breached and provided sufficient detail about why I believe the </w:t>
            </w:r>
            <w:r w:rsidR="002278B3">
              <w:rPr>
                <w:rFonts w:cstheme="minorHAnsi"/>
              </w:rPr>
              <w:t>s</w:t>
            </w:r>
            <w:r w:rsidR="008E780E">
              <w:rPr>
                <w:rFonts w:cstheme="minorHAnsi"/>
              </w:rPr>
              <w:t>tandard</w:t>
            </w:r>
            <w:r w:rsidRPr="00603A7A">
              <w:rPr>
                <w:rFonts w:cstheme="minorHAnsi"/>
              </w:rPr>
              <w:t xml:space="preserve"> has not been complied with.  I have also provided details about how the breach has adversely affected me. </w:t>
            </w:r>
          </w:p>
        </w:tc>
      </w:tr>
      <w:tr w:rsidR="008E780E" w:rsidRPr="00603A7A" w14:paraId="3E874752" w14:textId="77777777" w:rsidTr="0092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Align w:val="center"/>
          </w:tcPr>
          <w:p w14:paraId="71865C2A" w14:textId="77777777" w:rsidR="008E780E" w:rsidRPr="00603A7A" w:rsidRDefault="008E780E" w:rsidP="008E780E">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4A8AA660" w14:textId="77777777" w:rsidR="008E780E" w:rsidRDefault="008E780E" w:rsidP="008E780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03A7A">
              <w:rPr>
                <w:rFonts w:cstheme="minorHAnsi"/>
              </w:rPr>
              <w:t xml:space="preserve">I have included the actions (if any) that I would consider to resolve the claim. </w:t>
            </w:r>
          </w:p>
          <w:p w14:paraId="441D991A" w14:textId="2FFD5629" w:rsidR="008E780E" w:rsidRPr="00603A7A" w:rsidRDefault="008E780E" w:rsidP="008E780E">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B86C6E">
              <w:rPr>
                <w:rFonts w:cstheme="minorHAnsi"/>
                <w:b/>
              </w:rPr>
              <w:t>Note</w:t>
            </w:r>
            <w:r>
              <w:rPr>
                <w:rFonts w:cstheme="minorHAnsi"/>
              </w:rPr>
              <w:t xml:space="preserve">: </w:t>
            </w:r>
            <w:r w:rsidRPr="00603A7A">
              <w:rPr>
                <w:rFonts w:cstheme="minorHAnsi"/>
              </w:rPr>
              <w:t xml:space="preserve">You may choose to indicate in your claim what you would like to happen as a result of lodging your claim, or if the Commissioner determines a breach has occurred. </w:t>
            </w:r>
            <w:r w:rsidRPr="00925226">
              <w:rPr>
                <w:rFonts w:cstheme="minorHAnsi"/>
                <w:b/>
              </w:rPr>
              <w:t>The Commissioner cannot recommend or direct that a claim</w:t>
            </w:r>
            <w:r>
              <w:rPr>
                <w:rFonts w:cstheme="minorHAnsi"/>
                <w:b/>
              </w:rPr>
              <w:t>ant is appointed to a position.</w:t>
            </w:r>
          </w:p>
        </w:tc>
      </w:tr>
      <w:tr w:rsidR="00027686" w:rsidRPr="00603A7A" w14:paraId="7243B5F2" w14:textId="77777777" w:rsidTr="00925226">
        <w:tc>
          <w:tcPr>
            <w:cnfStyle w:val="001000000000" w:firstRow="0" w:lastRow="0" w:firstColumn="1" w:lastColumn="0" w:oddVBand="0" w:evenVBand="0" w:oddHBand="0" w:evenHBand="0" w:firstRowFirstColumn="0" w:firstRowLastColumn="0" w:lastRowFirstColumn="0" w:lastRowLastColumn="0"/>
            <w:tcW w:w="269" w:type="pct"/>
            <w:vAlign w:val="center"/>
          </w:tcPr>
          <w:p w14:paraId="66C7FC90" w14:textId="77777777" w:rsidR="00027686" w:rsidRPr="00603A7A" w:rsidRDefault="00027686" w:rsidP="002D3865">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2131101C" w14:textId="77777777" w:rsidR="00027686" w:rsidRPr="00603A7A" w:rsidRDefault="00027686"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I have signed and dated my claim.</w:t>
            </w:r>
          </w:p>
        </w:tc>
      </w:tr>
      <w:tr w:rsidR="00027686" w:rsidRPr="00603A7A" w14:paraId="04727866" w14:textId="77777777" w:rsidTr="0092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Align w:val="center"/>
          </w:tcPr>
          <w:p w14:paraId="2AA7F276" w14:textId="77777777" w:rsidR="00027686" w:rsidRPr="00603A7A" w:rsidRDefault="00027686" w:rsidP="002D3865">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080D61ED" w14:textId="77777777" w:rsidR="00027686" w:rsidRPr="00603A7A" w:rsidRDefault="00027686" w:rsidP="002D3865">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03A7A">
              <w:rPr>
                <w:rFonts w:cstheme="minorHAnsi"/>
              </w:rPr>
              <w:t>I have included my contact details in my claim.</w:t>
            </w:r>
          </w:p>
        </w:tc>
      </w:tr>
      <w:tr w:rsidR="00027686" w:rsidRPr="00603A7A" w14:paraId="2E796153" w14:textId="77777777" w:rsidTr="00925226">
        <w:tc>
          <w:tcPr>
            <w:cnfStyle w:val="001000000000" w:firstRow="0" w:lastRow="0" w:firstColumn="1" w:lastColumn="0" w:oddVBand="0" w:evenVBand="0" w:oddHBand="0" w:evenHBand="0" w:firstRowFirstColumn="0" w:firstRowLastColumn="0" w:lastRowFirstColumn="0" w:lastRowLastColumn="0"/>
            <w:tcW w:w="269" w:type="pct"/>
            <w:vAlign w:val="center"/>
          </w:tcPr>
          <w:p w14:paraId="3681967B" w14:textId="77777777" w:rsidR="00027686" w:rsidRPr="00603A7A" w:rsidRDefault="00027686" w:rsidP="002D3865">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2476B3B8" w14:textId="5B6231C1" w:rsidR="00027686" w:rsidRPr="00603A7A" w:rsidRDefault="00027686"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 xml:space="preserve">I </w:t>
            </w:r>
            <w:r w:rsidR="00B957E1">
              <w:rPr>
                <w:rFonts w:cstheme="minorHAnsi"/>
              </w:rPr>
              <w:t>have lodged</w:t>
            </w:r>
            <w:r w:rsidRPr="00603A7A">
              <w:rPr>
                <w:rFonts w:cstheme="minorHAnsi"/>
              </w:rPr>
              <w:t xml:space="preserve"> my claim with the agency concerned, within the prescribed </w:t>
            </w:r>
            <w:proofErr w:type="spellStart"/>
            <w:r w:rsidRPr="00603A7A">
              <w:rPr>
                <w:rFonts w:cstheme="minorHAnsi"/>
              </w:rPr>
              <w:t>lodgement</w:t>
            </w:r>
            <w:proofErr w:type="spellEnd"/>
            <w:r w:rsidRPr="00603A7A">
              <w:rPr>
                <w:rFonts w:cstheme="minorHAnsi"/>
              </w:rPr>
              <w:t xml:space="preserve"> period for the relevant </w:t>
            </w:r>
            <w:r w:rsidR="002278B3">
              <w:rPr>
                <w:rFonts w:cstheme="minorHAnsi"/>
              </w:rPr>
              <w:t>s</w:t>
            </w:r>
            <w:r w:rsidR="008E780E">
              <w:rPr>
                <w:rFonts w:cstheme="minorHAnsi"/>
              </w:rPr>
              <w:t>tandard</w:t>
            </w:r>
            <w:r w:rsidRPr="00603A7A">
              <w:rPr>
                <w:rFonts w:cstheme="minorHAnsi"/>
              </w:rPr>
              <w:t>.</w:t>
            </w:r>
          </w:p>
          <w:p w14:paraId="78D954CF" w14:textId="77777777" w:rsidR="00027686" w:rsidRPr="00603A7A" w:rsidRDefault="008E780E"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CE089F">
              <w:rPr>
                <w:rFonts w:cstheme="minorHAnsi"/>
                <w:b/>
              </w:rPr>
              <w:t>Note:</w:t>
            </w:r>
            <w:r>
              <w:rPr>
                <w:rFonts w:cstheme="minorHAnsi"/>
              </w:rPr>
              <w:t xml:space="preserve"> </w:t>
            </w:r>
            <w:r w:rsidR="00027686" w:rsidRPr="00603A7A">
              <w:rPr>
                <w:rFonts w:cstheme="minorHAnsi"/>
              </w:rPr>
              <w:t>In the case of a notifiable employment decision* or a grievance, the date by which you are to lodge your claim will be stated in the notification letter sent by the agency to you.</w:t>
            </w:r>
          </w:p>
          <w:p w14:paraId="44978787" w14:textId="77777777" w:rsidR="00027686" w:rsidRPr="00603A7A" w:rsidRDefault="00027686"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 xml:space="preserve">For ‘non-notifiable’ decisions, the </w:t>
            </w:r>
            <w:proofErr w:type="spellStart"/>
            <w:r w:rsidRPr="00603A7A">
              <w:rPr>
                <w:rFonts w:cstheme="minorHAnsi"/>
              </w:rPr>
              <w:t>lodgement</w:t>
            </w:r>
            <w:proofErr w:type="spellEnd"/>
            <w:r w:rsidRPr="00603A7A">
              <w:rPr>
                <w:rFonts w:cstheme="minorHAnsi"/>
              </w:rPr>
              <w:t xml:space="preserve"> period is 10 working days from when you first became aware of the decision or 30 working days after a decision was made, whatever is earlier.</w:t>
            </w:r>
          </w:p>
          <w:p w14:paraId="0437297A" w14:textId="7AF09888" w:rsidR="00027686" w:rsidRPr="00603A7A" w:rsidRDefault="00027686"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 xml:space="preserve">The Commissioner may approve the </w:t>
            </w:r>
            <w:proofErr w:type="spellStart"/>
            <w:r w:rsidRPr="00603A7A">
              <w:rPr>
                <w:rFonts w:cstheme="minorHAnsi"/>
              </w:rPr>
              <w:t>lodgement</w:t>
            </w:r>
            <w:proofErr w:type="spellEnd"/>
            <w:r w:rsidRPr="00603A7A">
              <w:rPr>
                <w:rFonts w:cstheme="minorHAnsi"/>
              </w:rPr>
              <w:t xml:space="preserve"> of a late claim or a claim before a final decision has been made by the agency. If you want this to </w:t>
            </w:r>
            <w:r w:rsidR="00B957E1" w:rsidRPr="00603A7A">
              <w:rPr>
                <w:rFonts w:cstheme="minorHAnsi"/>
              </w:rPr>
              <w:t>occur,</w:t>
            </w:r>
            <w:r w:rsidRPr="00603A7A">
              <w:rPr>
                <w:rFonts w:cstheme="minorHAnsi"/>
              </w:rPr>
              <w:t xml:space="preserve"> you must write to the Commissioner seeking approval to do so.  Approval is at the Commissioner’s discretion and will depend on the Commissioner being satisfied there are reasonable grounds for making the claim.  </w:t>
            </w:r>
          </w:p>
          <w:p w14:paraId="533EE238" w14:textId="7B188F0A" w:rsidR="00027686" w:rsidRPr="00603A7A" w:rsidRDefault="00027686" w:rsidP="002D3865">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rPr>
            </w:pPr>
            <w:r w:rsidRPr="00603A7A">
              <w:rPr>
                <w:rFonts w:cstheme="minorHAnsi"/>
              </w:rPr>
              <w:t xml:space="preserve">*Four days is the minimum prescribed </w:t>
            </w:r>
            <w:proofErr w:type="spellStart"/>
            <w:r w:rsidRPr="00603A7A">
              <w:rPr>
                <w:rFonts w:cstheme="minorHAnsi"/>
              </w:rPr>
              <w:t>lodgement</w:t>
            </w:r>
            <w:proofErr w:type="spellEnd"/>
            <w:r w:rsidRPr="00603A7A">
              <w:rPr>
                <w:rFonts w:cstheme="minorHAnsi"/>
              </w:rPr>
              <w:t xml:space="preserve"> period for notifiable decisions made under the Employment </w:t>
            </w:r>
            <w:r w:rsidR="008E780E">
              <w:rPr>
                <w:rFonts w:cstheme="minorHAnsi"/>
              </w:rPr>
              <w:t>Standard</w:t>
            </w:r>
            <w:r w:rsidRPr="00603A7A">
              <w:rPr>
                <w:rFonts w:cstheme="minorHAnsi"/>
              </w:rPr>
              <w:t xml:space="preserve">. An agency may provide a longer </w:t>
            </w:r>
            <w:proofErr w:type="spellStart"/>
            <w:r w:rsidRPr="00603A7A">
              <w:rPr>
                <w:rFonts w:cstheme="minorHAnsi"/>
              </w:rPr>
              <w:t>lodgement</w:t>
            </w:r>
            <w:proofErr w:type="spellEnd"/>
            <w:r w:rsidRPr="00603A7A">
              <w:rPr>
                <w:rFonts w:cstheme="minorHAnsi"/>
              </w:rPr>
              <w:t xml:space="preserve"> period.</w:t>
            </w:r>
          </w:p>
        </w:tc>
      </w:tr>
      <w:tr w:rsidR="00027686" w:rsidRPr="00603A7A" w14:paraId="008BE543" w14:textId="77777777" w:rsidTr="0092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Align w:val="center"/>
          </w:tcPr>
          <w:p w14:paraId="019784F9" w14:textId="77777777" w:rsidR="00027686" w:rsidRPr="00603A7A" w:rsidRDefault="00027686" w:rsidP="002D3865">
            <w:pPr>
              <w:rPr>
                <w:rFonts w:cstheme="minorHAnsi"/>
              </w:rPr>
            </w:pPr>
            <w:r w:rsidRPr="00603A7A">
              <w:rPr>
                <w:rFonts w:cstheme="minorHAnsi"/>
              </w:rPr>
              <w:fldChar w:fldCharType="begin">
                <w:ffData>
                  <w:name w:val="Check5"/>
                  <w:enabled/>
                  <w:calcOnExit w:val="0"/>
                  <w:checkBox>
                    <w:sizeAuto/>
                    <w:default w:val="0"/>
                  </w:checkBox>
                </w:ffData>
              </w:fldChar>
            </w:r>
            <w:r w:rsidRPr="00603A7A">
              <w:rPr>
                <w:rFonts w:cstheme="minorHAnsi"/>
              </w:rPr>
              <w:instrText xml:space="preserve"> FORMCHECKBOX </w:instrText>
            </w:r>
            <w:r w:rsidR="00000000">
              <w:rPr>
                <w:rFonts w:cstheme="minorHAnsi"/>
              </w:rPr>
            </w:r>
            <w:r w:rsidR="00000000">
              <w:rPr>
                <w:rFonts w:cstheme="minorHAnsi"/>
              </w:rPr>
              <w:fldChar w:fldCharType="separate"/>
            </w:r>
            <w:r w:rsidRPr="00603A7A">
              <w:rPr>
                <w:rFonts w:cstheme="minorHAnsi"/>
              </w:rPr>
              <w:fldChar w:fldCharType="end"/>
            </w:r>
          </w:p>
        </w:tc>
        <w:tc>
          <w:tcPr>
            <w:tcW w:w="4731" w:type="pct"/>
          </w:tcPr>
          <w:p w14:paraId="2CD4F370" w14:textId="783479BA" w:rsidR="00027686" w:rsidRPr="00603A7A" w:rsidRDefault="00027686">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rPr>
            </w:pPr>
            <w:r w:rsidRPr="00603A7A">
              <w:rPr>
                <w:rFonts w:cstheme="minorHAnsi"/>
              </w:rPr>
              <w:t xml:space="preserve">I </w:t>
            </w:r>
            <w:r w:rsidR="00B957E1">
              <w:rPr>
                <w:rFonts w:cstheme="minorHAnsi"/>
              </w:rPr>
              <w:t>have allowed</w:t>
            </w:r>
            <w:r w:rsidRPr="00603A7A">
              <w:rPr>
                <w:rFonts w:cstheme="minorHAnsi"/>
              </w:rPr>
              <w:t xml:space="preserve"> for a reasonable amount of time for my claim to be received by the agency.</w:t>
            </w:r>
          </w:p>
        </w:tc>
      </w:tr>
    </w:tbl>
    <w:p w14:paraId="11E6E497" w14:textId="77777777" w:rsidR="00027686" w:rsidRPr="00D841D2" w:rsidRDefault="00027686" w:rsidP="007A03AA"/>
    <w:sectPr w:rsidR="00027686" w:rsidRPr="00D841D2" w:rsidSect="00925226">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6397" w14:textId="77777777" w:rsidR="00B91496" w:rsidRDefault="00B91496" w:rsidP="00F74F80">
      <w:r>
        <w:separator/>
      </w:r>
    </w:p>
  </w:endnote>
  <w:endnote w:type="continuationSeparator" w:id="0">
    <w:p w14:paraId="7F3CF92C" w14:textId="77777777" w:rsidR="00B91496" w:rsidRDefault="00B91496"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108E" w14:textId="77777777"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14:anchorId="6F34DFE8" wp14:editId="5A7EA89D">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2860" w14:textId="77777777" w:rsidR="00BA15C6" w:rsidRPr="003D1360" w:rsidRDefault="00BA15C6" w:rsidP="002545CF">
    <w:pPr>
      <w:pStyle w:val="Footer"/>
    </w:pPr>
    <w:r w:rsidRPr="003D1360">
      <w:t xml:space="preserve">Page </w:t>
    </w:r>
    <w:r>
      <w:fldChar w:fldCharType="begin"/>
    </w:r>
    <w:r>
      <w:instrText xml:space="preserve"> PAGE </w:instrText>
    </w:r>
    <w:r>
      <w:fldChar w:fldCharType="separate"/>
    </w:r>
    <w:r w:rsidR="00925226">
      <w:rPr>
        <w:noProof/>
      </w:rPr>
      <w:t>2</w:t>
    </w:r>
    <w:r>
      <w:rPr>
        <w:noProof/>
      </w:rPr>
      <w:fldChar w:fldCharType="end"/>
    </w:r>
    <w:r w:rsidRPr="003D1360">
      <w:t xml:space="preserve"> of </w:t>
    </w:r>
    <w:r>
      <w:fldChar w:fldCharType="begin"/>
    </w:r>
    <w:r>
      <w:instrText xml:space="preserve"> NUMPAGES </w:instrText>
    </w:r>
    <w:r>
      <w:fldChar w:fldCharType="separate"/>
    </w:r>
    <w:r w:rsidR="00925226">
      <w:rPr>
        <w:noProof/>
      </w:rPr>
      <w:t>2</w:t>
    </w:r>
    <w:r>
      <w:rPr>
        <w:noProof/>
      </w:rPr>
      <w:fldChar w:fldCharType="end"/>
    </w:r>
    <w:r>
      <w:rPr>
        <w:noProof/>
      </w:rPr>
      <w:t xml:space="preserve"> </w:t>
    </w:r>
    <w:r>
      <w:rPr>
        <w:noProof/>
      </w:rPr>
      <w:tab/>
    </w:r>
    <w:r w:rsidR="003A1C67" w:rsidRPr="003A1C67">
      <w:rPr>
        <w:noProof/>
      </w:rPr>
      <w:t>Redeployment and Redundancy - A Guide for Agencies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2EB6" w14:textId="3C546FF9" w:rsidR="00BA15C6" w:rsidRPr="003D1360" w:rsidRDefault="00BA15C6" w:rsidP="00F74F80">
    <w:pPr>
      <w:pStyle w:val="Footer"/>
    </w:pPr>
    <w:r w:rsidRPr="003D1360">
      <w:t xml:space="preserve">Page </w:t>
    </w:r>
    <w:r>
      <w:fldChar w:fldCharType="begin"/>
    </w:r>
    <w:r>
      <w:instrText xml:space="preserve"> PAGE </w:instrText>
    </w:r>
    <w:r>
      <w:fldChar w:fldCharType="separate"/>
    </w:r>
    <w:r w:rsidR="00CE089F">
      <w:rPr>
        <w:noProof/>
      </w:rPr>
      <w:t>1</w:t>
    </w:r>
    <w:r>
      <w:rPr>
        <w:noProof/>
      </w:rPr>
      <w:fldChar w:fldCharType="end"/>
    </w:r>
    <w:r w:rsidRPr="003D1360">
      <w:t xml:space="preserve"> of </w:t>
    </w:r>
    <w:r>
      <w:fldChar w:fldCharType="begin"/>
    </w:r>
    <w:r>
      <w:instrText xml:space="preserve"> NUMPAGES </w:instrText>
    </w:r>
    <w:r>
      <w:fldChar w:fldCharType="separate"/>
    </w:r>
    <w:r w:rsidR="00CE089F">
      <w:rPr>
        <w:noProof/>
      </w:rPr>
      <w:t>1</w:t>
    </w:r>
    <w:r>
      <w:rPr>
        <w:noProof/>
      </w:rPr>
      <w:fldChar w:fldCharType="end"/>
    </w:r>
    <w:r>
      <w:rPr>
        <w:noProof/>
      </w:rPr>
      <w:t xml:space="preserve"> </w:t>
    </w:r>
    <w:r>
      <w:rPr>
        <w:noProof/>
      </w:rPr>
      <w:tab/>
    </w:r>
    <w:r w:rsidR="001849B3" w:rsidRPr="001849B3">
      <w:rPr>
        <w:noProof/>
      </w:rPr>
      <w:t>Lodging</w:t>
    </w:r>
    <w:r w:rsidR="008E780E">
      <w:rPr>
        <w:noProof/>
      </w:rPr>
      <w:t xml:space="preserve"> a</w:t>
    </w:r>
    <w:r w:rsidR="001849B3" w:rsidRPr="001849B3">
      <w:rPr>
        <w:noProof/>
      </w:rPr>
      <w:t xml:space="preserve"> breach of </w:t>
    </w:r>
    <w:r w:rsidR="002278B3">
      <w:rPr>
        <w:noProof/>
      </w:rPr>
      <w:t>s</w:t>
    </w:r>
    <w:r w:rsidR="001849B3" w:rsidRPr="001849B3">
      <w:rPr>
        <w:noProof/>
      </w:rPr>
      <w:t>tandard claim</w:t>
    </w:r>
    <w:r w:rsidR="001849B3">
      <w:rPr>
        <w:noProof/>
      </w:rPr>
      <w:t xml:space="preserve"> - </w:t>
    </w:r>
    <w:r w:rsidR="001849B3" w:rsidRPr="001849B3">
      <w:rPr>
        <w:noProof/>
      </w:rPr>
      <w:t>Claimant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B412" w14:textId="77777777" w:rsidR="00B91496" w:rsidRDefault="00B91496" w:rsidP="00F74F80">
      <w:r>
        <w:separator/>
      </w:r>
    </w:p>
  </w:footnote>
  <w:footnote w:type="continuationSeparator" w:id="0">
    <w:p w14:paraId="59BEB6AA" w14:textId="77777777" w:rsidR="00B91496" w:rsidRDefault="00B91496"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0766" w14:textId="77777777" w:rsidR="00BA15C6" w:rsidRDefault="00BA15C6" w:rsidP="005B2335">
    <w:pPr>
      <w:pStyle w:val="Header"/>
    </w:pPr>
    <w:r>
      <w:rPr>
        <w:noProof/>
        <w:lang w:val="en-AU" w:eastAsia="en-AU"/>
      </w:rPr>
      <w:drawing>
        <wp:anchor distT="0" distB="0" distL="114300" distR="114300" simplePos="0" relativeHeight="251655168" behindDoc="1" locked="0" layoutInCell="1" allowOverlap="1" wp14:anchorId="3D0C878E" wp14:editId="24B92E60">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AD20" w14:textId="77777777"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14:anchorId="48176713" wp14:editId="44DA2E27">
          <wp:simplePos x="0" y="0"/>
          <wp:positionH relativeFrom="page">
            <wp:align>left</wp:align>
          </wp:positionH>
          <wp:positionV relativeFrom="page">
            <wp:align>top</wp:align>
          </wp:positionV>
          <wp:extent cx="183832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32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4DF4"/>
    <w:multiLevelType w:val="hybridMultilevel"/>
    <w:tmpl w:val="B9E64D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07278A"/>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A19238C"/>
    <w:multiLevelType w:val="hybridMultilevel"/>
    <w:tmpl w:val="BB2AC270"/>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94D80"/>
    <w:multiLevelType w:val="hybridMultilevel"/>
    <w:tmpl w:val="4238B822"/>
    <w:lvl w:ilvl="0" w:tplc="2B28EE6C">
      <w:start w:val="1"/>
      <w:numFmt w:val="lowerLetter"/>
      <w:lvlText w:val="%1)"/>
      <w:lvlJc w:val="left"/>
      <w:pPr>
        <w:ind w:left="1080" w:hanging="720"/>
      </w:pPr>
      <w:rPr>
        <w:rFonts w:hint="default"/>
      </w:rPr>
    </w:lvl>
    <w:lvl w:ilvl="1" w:tplc="706C7D1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0519D8"/>
    <w:multiLevelType w:val="multilevel"/>
    <w:tmpl w:val="65E8FFC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7D20208"/>
    <w:multiLevelType w:val="hybridMultilevel"/>
    <w:tmpl w:val="3E2EB62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7F83DD5"/>
    <w:multiLevelType w:val="hybridMultilevel"/>
    <w:tmpl w:val="C8E0D26A"/>
    <w:lvl w:ilvl="0" w:tplc="AB9AAD3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EF11574"/>
    <w:multiLevelType w:val="hybridMultilevel"/>
    <w:tmpl w:val="4E989AF6"/>
    <w:lvl w:ilvl="0" w:tplc="6DF616BC">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4B631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C64CDB"/>
    <w:multiLevelType w:val="hybridMultilevel"/>
    <w:tmpl w:val="711A878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16cid:durableId="685601551">
    <w:abstractNumId w:val="25"/>
  </w:num>
  <w:num w:numId="2" w16cid:durableId="1864124236">
    <w:abstractNumId w:val="30"/>
  </w:num>
  <w:num w:numId="3" w16cid:durableId="1523974862">
    <w:abstractNumId w:val="15"/>
  </w:num>
  <w:num w:numId="4" w16cid:durableId="1958759826">
    <w:abstractNumId w:val="19"/>
  </w:num>
  <w:num w:numId="5" w16cid:durableId="1650330000">
    <w:abstractNumId w:val="9"/>
  </w:num>
  <w:num w:numId="6" w16cid:durableId="964120425">
    <w:abstractNumId w:val="7"/>
  </w:num>
  <w:num w:numId="7" w16cid:durableId="8878286">
    <w:abstractNumId w:val="6"/>
  </w:num>
  <w:num w:numId="8" w16cid:durableId="966740603">
    <w:abstractNumId w:val="5"/>
  </w:num>
  <w:num w:numId="9" w16cid:durableId="932587574">
    <w:abstractNumId w:val="4"/>
  </w:num>
  <w:num w:numId="10" w16cid:durableId="576017275">
    <w:abstractNumId w:val="8"/>
  </w:num>
  <w:num w:numId="11" w16cid:durableId="1752695989">
    <w:abstractNumId w:val="3"/>
  </w:num>
  <w:num w:numId="12" w16cid:durableId="1152872323">
    <w:abstractNumId w:val="2"/>
  </w:num>
  <w:num w:numId="13" w16cid:durableId="915897503">
    <w:abstractNumId w:val="1"/>
  </w:num>
  <w:num w:numId="14" w16cid:durableId="770709589">
    <w:abstractNumId w:val="0"/>
  </w:num>
  <w:num w:numId="15" w16cid:durableId="37510496">
    <w:abstractNumId w:val="26"/>
  </w:num>
  <w:num w:numId="16" w16cid:durableId="690885918">
    <w:abstractNumId w:val="33"/>
  </w:num>
  <w:num w:numId="17" w16cid:durableId="440491853">
    <w:abstractNumId w:val="21"/>
  </w:num>
  <w:num w:numId="18" w16cid:durableId="1582375335">
    <w:abstractNumId w:val="38"/>
  </w:num>
  <w:num w:numId="19" w16cid:durableId="493647040">
    <w:abstractNumId w:val="28"/>
  </w:num>
  <w:num w:numId="20" w16cid:durableId="383409686">
    <w:abstractNumId w:val="14"/>
  </w:num>
  <w:num w:numId="21" w16cid:durableId="1452288428">
    <w:abstractNumId w:val="34"/>
  </w:num>
  <w:num w:numId="22" w16cid:durableId="1796832537">
    <w:abstractNumId w:val="17"/>
  </w:num>
  <w:num w:numId="23" w16cid:durableId="1595937765">
    <w:abstractNumId w:val="13"/>
  </w:num>
  <w:num w:numId="24" w16cid:durableId="1393385862">
    <w:abstractNumId w:val="24"/>
  </w:num>
  <w:num w:numId="25" w16cid:durableId="880164886">
    <w:abstractNumId w:val="18"/>
  </w:num>
  <w:num w:numId="26" w16cid:durableId="338048803">
    <w:abstractNumId w:val="32"/>
  </w:num>
  <w:num w:numId="27" w16cid:durableId="430011692">
    <w:abstractNumId w:val="27"/>
  </w:num>
  <w:num w:numId="28" w16cid:durableId="1420444951">
    <w:abstractNumId w:val="31"/>
  </w:num>
  <w:num w:numId="29" w16cid:durableId="256594726">
    <w:abstractNumId w:val="37"/>
  </w:num>
  <w:num w:numId="30" w16cid:durableId="1906598858">
    <w:abstractNumId w:val="35"/>
  </w:num>
  <w:num w:numId="31" w16cid:durableId="656495977">
    <w:abstractNumId w:val="29"/>
  </w:num>
  <w:num w:numId="32" w16cid:durableId="1212694795">
    <w:abstractNumId w:val="33"/>
  </w:num>
  <w:num w:numId="33" w16cid:durableId="387582028">
    <w:abstractNumId w:val="33"/>
  </w:num>
  <w:num w:numId="34" w16cid:durableId="1017468562">
    <w:abstractNumId w:val="33"/>
  </w:num>
  <w:num w:numId="35" w16cid:durableId="1278954255">
    <w:abstractNumId w:val="33"/>
  </w:num>
  <w:num w:numId="36" w16cid:durableId="1617714632">
    <w:abstractNumId w:val="21"/>
  </w:num>
  <w:num w:numId="37" w16cid:durableId="13365421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7354920">
    <w:abstractNumId w:val="10"/>
  </w:num>
  <w:num w:numId="39" w16cid:durableId="1846676056">
    <w:abstractNumId w:val="36"/>
  </w:num>
  <w:num w:numId="40" w16cid:durableId="1548105771">
    <w:abstractNumId w:val="23"/>
  </w:num>
  <w:num w:numId="41" w16cid:durableId="1576354974">
    <w:abstractNumId w:val="22"/>
  </w:num>
  <w:num w:numId="42" w16cid:durableId="250237192">
    <w:abstractNumId w:val="21"/>
  </w:num>
  <w:num w:numId="43" w16cid:durableId="1483539293">
    <w:abstractNumId w:val="11"/>
  </w:num>
  <w:num w:numId="44" w16cid:durableId="2036074185">
    <w:abstractNumId w:val="20"/>
  </w:num>
  <w:num w:numId="45" w16cid:durableId="735125629">
    <w:abstractNumId w:val="16"/>
  </w:num>
  <w:num w:numId="46" w16cid:durableId="181208204">
    <w:abstractNumId w:val="39"/>
  </w:num>
  <w:num w:numId="47" w16cid:durableId="570700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F"/>
    <w:rsid w:val="0000058C"/>
    <w:rsid w:val="00002109"/>
    <w:rsid w:val="00004827"/>
    <w:rsid w:val="0000664D"/>
    <w:rsid w:val="00006A58"/>
    <w:rsid w:val="00007557"/>
    <w:rsid w:val="00010116"/>
    <w:rsid w:val="0001362F"/>
    <w:rsid w:val="00013D07"/>
    <w:rsid w:val="00014137"/>
    <w:rsid w:val="000141AA"/>
    <w:rsid w:val="000213C5"/>
    <w:rsid w:val="00022A20"/>
    <w:rsid w:val="00023017"/>
    <w:rsid w:val="00026048"/>
    <w:rsid w:val="00027686"/>
    <w:rsid w:val="00030C73"/>
    <w:rsid w:val="00031D44"/>
    <w:rsid w:val="00032C2C"/>
    <w:rsid w:val="00037D7F"/>
    <w:rsid w:val="00042C03"/>
    <w:rsid w:val="00043626"/>
    <w:rsid w:val="0004726C"/>
    <w:rsid w:val="00052770"/>
    <w:rsid w:val="00055EC0"/>
    <w:rsid w:val="000565B1"/>
    <w:rsid w:val="000569B6"/>
    <w:rsid w:val="00063972"/>
    <w:rsid w:val="0007230F"/>
    <w:rsid w:val="000765FD"/>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849B3"/>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4E27"/>
    <w:rsid w:val="002175E0"/>
    <w:rsid w:val="0022149D"/>
    <w:rsid w:val="00225A03"/>
    <w:rsid w:val="002278B3"/>
    <w:rsid w:val="00231610"/>
    <w:rsid w:val="00231B58"/>
    <w:rsid w:val="00232B47"/>
    <w:rsid w:val="00232E6E"/>
    <w:rsid w:val="00232E83"/>
    <w:rsid w:val="00233717"/>
    <w:rsid w:val="00236CE3"/>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85EE8"/>
    <w:rsid w:val="002A0598"/>
    <w:rsid w:val="002B3317"/>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1C67"/>
    <w:rsid w:val="003A2C15"/>
    <w:rsid w:val="003B3FB2"/>
    <w:rsid w:val="003B6D97"/>
    <w:rsid w:val="003C2B86"/>
    <w:rsid w:val="003C30B6"/>
    <w:rsid w:val="003C5DEA"/>
    <w:rsid w:val="003D1360"/>
    <w:rsid w:val="003D14F3"/>
    <w:rsid w:val="003D2E92"/>
    <w:rsid w:val="003D3900"/>
    <w:rsid w:val="003D7097"/>
    <w:rsid w:val="003E1A74"/>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6AC3"/>
    <w:rsid w:val="004C78CE"/>
    <w:rsid w:val="004D61B3"/>
    <w:rsid w:val="004E1BFF"/>
    <w:rsid w:val="004E3C02"/>
    <w:rsid w:val="004F0E9B"/>
    <w:rsid w:val="004F145C"/>
    <w:rsid w:val="004F4D5B"/>
    <w:rsid w:val="0050016C"/>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3BC3"/>
    <w:rsid w:val="00555B3F"/>
    <w:rsid w:val="00561C21"/>
    <w:rsid w:val="005659E0"/>
    <w:rsid w:val="00574B44"/>
    <w:rsid w:val="00577D9C"/>
    <w:rsid w:val="00583274"/>
    <w:rsid w:val="00583C8D"/>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F4C62"/>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D4169"/>
    <w:rsid w:val="006E004D"/>
    <w:rsid w:val="006E19CA"/>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2E7E"/>
    <w:rsid w:val="00794FC1"/>
    <w:rsid w:val="007A03AA"/>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354B7"/>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E780E"/>
    <w:rsid w:val="008F0BD8"/>
    <w:rsid w:val="008F1CE2"/>
    <w:rsid w:val="008F22ED"/>
    <w:rsid w:val="0090173C"/>
    <w:rsid w:val="0090195B"/>
    <w:rsid w:val="009028E6"/>
    <w:rsid w:val="00902C30"/>
    <w:rsid w:val="009118E5"/>
    <w:rsid w:val="0091637A"/>
    <w:rsid w:val="00920B78"/>
    <w:rsid w:val="00923CE3"/>
    <w:rsid w:val="00925226"/>
    <w:rsid w:val="00933686"/>
    <w:rsid w:val="00933862"/>
    <w:rsid w:val="0093612A"/>
    <w:rsid w:val="009452B4"/>
    <w:rsid w:val="00952427"/>
    <w:rsid w:val="00954FCD"/>
    <w:rsid w:val="00967979"/>
    <w:rsid w:val="0097197C"/>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341DB"/>
    <w:rsid w:val="00A4360B"/>
    <w:rsid w:val="00A46011"/>
    <w:rsid w:val="00A529C6"/>
    <w:rsid w:val="00A67AB9"/>
    <w:rsid w:val="00A74344"/>
    <w:rsid w:val="00A75DD3"/>
    <w:rsid w:val="00A834F3"/>
    <w:rsid w:val="00A8506D"/>
    <w:rsid w:val="00A97017"/>
    <w:rsid w:val="00A97349"/>
    <w:rsid w:val="00A97B34"/>
    <w:rsid w:val="00A97DF2"/>
    <w:rsid w:val="00AA095D"/>
    <w:rsid w:val="00AA14E3"/>
    <w:rsid w:val="00AA4662"/>
    <w:rsid w:val="00AA7426"/>
    <w:rsid w:val="00AC1ED9"/>
    <w:rsid w:val="00AC1F4E"/>
    <w:rsid w:val="00AC4051"/>
    <w:rsid w:val="00AC555C"/>
    <w:rsid w:val="00AC7021"/>
    <w:rsid w:val="00AD09C4"/>
    <w:rsid w:val="00AD50C0"/>
    <w:rsid w:val="00AE13D5"/>
    <w:rsid w:val="00AF51FC"/>
    <w:rsid w:val="00B0128F"/>
    <w:rsid w:val="00B0199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1496"/>
    <w:rsid w:val="00B92A88"/>
    <w:rsid w:val="00B949AE"/>
    <w:rsid w:val="00B957E1"/>
    <w:rsid w:val="00B96343"/>
    <w:rsid w:val="00B97B9B"/>
    <w:rsid w:val="00BA040B"/>
    <w:rsid w:val="00BA06A2"/>
    <w:rsid w:val="00BA15C6"/>
    <w:rsid w:val="00BA2B88"/>
    <w:rsid w:val="00BA3692"/>
    <w:rsid w:val="00BA3CC7"/>
    <w:rsid w:val="00BA6666"/>
    <w:rsid w:val="00BA77EE"/>
    <w:rsid w:val="00BB2345"/>
    <w:rsid w:val="00BB3181"/>
    <w:rsid w:val="00BB3916"/>
    <w:rsid w:val="00BB425B"/>
    <w:rsid w:val="00BC5DC6"/>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60EE"/>
    <w:rsid w:val="00C17786"/>
    <w:rsid w:val="00C226AF"/>
    <w:rsid w:val="00C30718"/>
    <w:rsid w:val="00C30E25"/>
    <w:rsid w:val="00C3141D"/>
    <w:rsid w:val="00C34000"/>
    <w:rsid w:val="00C34592"/>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1214"/>
    <w:rsid w:val="00CB757D"/>
    <w:rsid w:val="00CC010F"/>
    <w:rsid w:val="00CC1F9B"/>
    <w:rsid w:val="00CC2587"/>
    <w:rsid w:val="00CC3BA9"/>
    <w:rsid w:val="00CC3D05"/>
    <w:rsid w:val="00CC7348"/>
    <w:rsid w:val="00CD3C86"/>
    <w:rsid w:val="00CD724A"/>
    <w:rsid w:val="00CE089F"/>
    <w:rsid w:val="00CE2348"/>
    <w:rsid w:val="00CE263C"/>
    <w:rsid w:val="00CE3E44"/>
    <w:rsid w:val="00CF030F"/>
    <w:rsid w:val="00CF0EBF"/>
    <w:rsid w:val="00CF1311"/>
    <w:rsid w:val="00CF562A"/>
    <w:rsid w:val="00D03CBC"/>
    <w:rsid w:val="00D05770"/>
    <w:rsid w:val="00D07401"/>
    <w:rsid w:val="00D1280E"/>
    <w:rsid w:val="00D24A6F"/>
    <w:rsid w:val="00D33BCF"/>
    <w:rsid w:val="00D35026"/>
    <w:rsid w:val="00D36DCD"/>
    <w:rsid w:val="00D423C0"/>
    <w:rsid w:val="00D4427C"/>
    <w:rsid w:val="00D44D8F"/>
    <w:rsid w:val="00D50980"/>
    <w:rsid w:val="00D56826"/>
    <w:rsid w:val="00D577A6"/>
    <w:rsid w:val="00D57E4C"/>
    <w:rsid w:val="00D66825"/>
    <w:rsid w:val="00D671B0"/>
    <w:rsid w:val="00D81BF1"/>
    <w:rsid w:val="00D841D2"/>
    <w:rsid w:val="00D871CE"/>
    <w:rsid w:val="00D9060F"/>
    <w:rsid w:val="00D906A1"/>
    <w:rsid w:val="00D97252"/>
    <w:rsid w:val="00DA0F22"/>
    <w:rsid w:val="00DA5402"/>
    <w:rsid w:val="00DB0207"/>
    <w:rsid w:val="00DB0861"/>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57013"/>
    <w:rsid w:val="00E60528"/>
    <w:rsid w:val="00E606DE"/>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652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D8F"/>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 w:type="character" w:customStyle="1" w:styleId="HeaderChar">
    <w:name w:val="Header Char"/>
    <w:basedOn w:val="DefaultParagraphFont"/>
    <w:link w:val="Header"/>
    <w:rsid w:val="00D44D8F"/>
    <w:rPr>
      <w:rFonts w:ascii="Arial" w:hAnsi="Arial"/>
      <w:sz w:val="23"/>
      <w:lang w:val="en-US" w:eastAsia="zh-CN"/>
    </w:rPr>
  </w:style>
  <w:style w:type="paragraph" w:customStyle="1" w:styleId="TableParagraph">
    <w:name w:val="Table Paragraph"/>
    <w:basedOn w:val="Normal"/>
    <w:uiPriority w:val="1"/>
    <w:qFormat/>
    <w:rsid w:val="00AD09C4"/>
    <w:pPr>
      <w:widowControl w:val="0"/>
      <w:spacing w:before="0" w:after="0" w:line="240" w:lineRule="auto"/>
    </w:pPr>
    <w:rPr>
      <w:rFonts w:asciiTheme="minorHAnsi" w:eastAsiaTheme="minorHAnsi" w:hAnsiTheme="minorHAnsi" w:cstheme="minorBidi"/>
      <w:sz w:val="22"/>
      <w:szCs w:val="22"/>
      <w:lang w:eastAsia="en-US"/>
    </w:rPr>
  </w:style>
  <w:style w:type="table" w:styleId="GridTable1Light">
    <w:name w:val="Grid Table 1 Light"/>
    <w:basedOn w:val="TableNormal"/>
    <w:uiPriority w:val="46"/>
    <w:rsid w:val="00027686"/>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027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1397F-7E27-4C34-AB1A-236DA8D3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2020-06-16T02:17:00Z</dcterms:created>
  <dcterms:modified xsi:type="dcterms:W3CDTF">2023-06-26T04:08:00Z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-1470978698</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y fmtid="{D5CDD505-2E9C-101B-9397-08002B2CF9AE}" pid="7" name="MSIP_Label_9debd643-ebde-44ed-8e8b-40a2ae139fe2_Enabled">
    <vt:lpwstr>true</vt:lpwstr>
  </property>
  <property fmtid="{D5CDD505-2E9C-101B-9397-08002B2CF9AE}" pid="8" name="MSIP_Label_9debd643-ebde-44ed-8e8b-40a2ae139fe2_SetDate">
    <vt:lpwstr>2023-06-26T04:08:21Z</vt:lpwstr>
  </property>
  <property fmtid="{D5CDD505-2E9C-101B-9397-08002B2CF9AE}" pid="9" name="MSIP_Label_9debd643-ebde-44ed-8e8b-40a2ae139fe2_Method">
    <vt:lpwstr>Standard</vt:lpwstr>
  </property>
  <property fmtid="{D5CDD505-2E9C-101B-9397-08002B2CF9AE}" pid="10" name="MSIP_Label_9debd643-ebde-44ed-8e8b-40a2ae139fe2_Name">
    <vt:lpwstr>OFFICIAL PSC.</vt:lpwstr>
  </property>
  <property fmtid="{D5CDD505-2E9C-101B-9397-08002B2CF9AE}" pid="11" name="MSIP_Label_9debd643-ebde-44ed-8e8b-40a2ae139fe2_SiteId">
    <vt:lpwstr>d48144b5-571f-4b68-9721-e41bc0071e17</vt:lpwstr>
  </property>
  <property fmtid="{D5CDD505-2E9C-101B-9397-08002B2CF9AE}" pid="12" name="MSIP_Label_9debd643-ebde-44ed-8e8b-40a2ae139fe2_ActionId">
    <vt:lpwstr>f0b8f7ff-5714-4227-82f0-bc1073c53800</vt:lpwstr>
  </property>
  <property fmtid="{D5CDD505-2E9C-101B-9397-08002B2CF9AE}" pid="13" name="MSIP_Label_9debd643-ebde-44ed-8e8b-40a2ae139fe2_ContentBits">
    <vt:lpwstr>0</vt:lpwstr>
  </property>
</Properties>
</file>