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F6DD" w14:textId="0B1DED94" w:rsidR="00F565C5" w:rsidRPr="005F7CFB" w:rsidRDefault="00DF0409" w:rsidP="00F565C5">
      <w:pPr>
        <w:spacing w:before="100" w:beforeAutospacing="1" w:after="100" w:afterAutospacing="1" w:line="240" w:lineRule="auto"/>
        <w:rPr>
          <w:rFonts w:ascii="Arial" w:eastAsia="Times New Roman" w:hAnsi="Arial" w:cs="Arial"/>
          <w:i/>
          <w:iCs/>
          <w:color w:val="000000"/>
          <w:lang w:eastAsia="en-AU"/>
        </w:rPr>
      </w:pPr>
      <w:r w:rsidRPr="005F7CFB">
        <w:rPr>
          <w:rFonts w:ascii="Arial" w:eastAsia="Times New Roman" w:hAnsi="Arial" w:cs="Arial"/>
          <w:i/>
          <w:iCs/>
          <w:color w:val="000000"/>
          <w:lang w:val="id" w:eastAsia="en-AU"/>
        </w:rPr>
        <w:t>Artikel Buletin</w:t>
      </w:r>
    </w:p>
    <w:p w14:paraId="1D3AF62B" w14:textId="053FCD8F" w:rsidR="005F7CFB" w:rsidRPr="00A207F9" w:rsidRDefault="00DF0409" w:rsidP="00F565C5">
      <w:pPr>
        <w:spacing w:before="100" w:beforeAutospacing="1" w:after="100" w:afterAutospacing="1" w:line="240" w:lineRule="auto"/>
        <w:rPr>
          <w:rFonts w:ascii="Arial" w:eastAsia="Times New Roman" w:hAnsi="Arial" w:cs="Arial"/>
          <w:b/>
          <w:bCs/>
          <w:color w:val="000000"/>
          <w:sz w:val="24"/>
          <w:szCs w:val="24"/>
          <w:lang w:eastAsia="en-AU"/>
        </w:rPr>
      </w:pPr>
      <w:r w:rsidRPr="00A207F9">
        <w:rPr>
          <w:rFonts w:ascii="Arial" w:eastAsia="Times New Roman" w:hAnsi="Arial" w:cs="Arial"/>
          <w:b/>
          <w:bCs/>
          <w:color w:val="000000"/>
          <w:sz w:val="24"/>
          <w:szCs w:val="24"/>
          <w:lang w:val="id" w:eastAsia="en-AU"/>
        </w:rPr>
        <w:t>Apakah Anda pernah terpikir untuk menjadi Sukarelawan?</w:t>
      </w:r>
    </w:p>
    <w:p w14:paraId="5FFAC0B8" w14:textId="11944320" w:rsidR="00F565C5" w:rsidRPr="00A207F9" w:rsidRDefault="00DF0409" w:rsidP="00F565C5">
      <w:p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Sukarelawan adalah urat nadi ber</w:t>
      </w:r>
      <w:r w:rsidRPr="00032F9E">
        <w:rPr>
          <w:rFonts w:ascii="Arial" w:eastAsia="Times New Roman" w:hAnsi="Arial" w:cs="Arial"/>
          <w:color w:val="000000"/>
          <w:sz w:val="24"/>
          <w:szCs w:val="24"/>
          <w:lang w:val="id" w:eastAsia="en-AU"/>
        </w:rPr>
        <w:t xml:space="preserve">bagai komunitas Western Australia. Mulai dari yang membantu di klub olahraga hingga </w:t>
      </w:r>
      <w:r w:rsidR="008D5F0E" w:rsidRPr="00032F9E">
        <w:rPr>
          <w:rFonts w:ascii="Arial" w:eastAsia="Times New Roman" w:hAnsi="Arial" w:cs="Arial"/>
          <w:color w:val="000000"/>
          <w:sz w:val="24"/>
          <w:szCs w:val="24"/>
          <w:lang w:eastAsia="en-AU"/>
        </w:rPr>
        <w:t xml:space="preserve">yang </w:t>
      </w:r>
      <w:proofErr w:type="spellStart"/>
      <w:r w:rsidR="00586883" w:rsidRPr="00032F9E">
        <w:rPr>
          <w:rFonts w:ascii="Arial" w:eastAsia="Times New Roman" w:hAnsi="Arial" w:cs="Arial"/>
          <w:color w:val="000000"/>
          <w:sz w:val="24"/>
          <w:szCs w:val="24"/>
          <w:lang w:eastAsia="en-AU"/>
        </w:rPr>
        <w:t>menyumbangkan</w:t>
      </w:r>
      <w:proofErr w:type="spellEnd"/>
      <w:r w:rsidR="00586883" w:rsidRPr="00032F9E">
        <w:rPr>
          <w:rFonts w:ascii="Arial" w:eastAsia="Times New Roman" w:hAnsi="Arial" w:cs="Arial"/>
          <w:color w:val="000000"/>
          <w:sz w:val="24"/>
          <w:szCs w:val="24"/>
          <w:lang w:eastAsia="en-AU"/>
        </w:rPr>
        <w:t xml:space="preserve"> </w:t>
      </w:r>
      <w:proofErr w:type="spellStart"/>
      <w:r w:rsidR="00586883" w:rsidRPr="00032F9E">
        <w:rPr>
          <w:rFonts w:ascii="Arial" w:eastAsia="Times New Roman" w:hAnsi="Arial" w:cs="Arial"/>
          <w:color w:val="000000"/>
          <w:sz w:val="24"/>
          <w:szCs w:val="24"/>
          <w:lang w:eastAsia="en-AU"/>
        </w:rPr>
        <w:t>waktu</w:t>
      </w:r>
      <w:proofErr w:type="spellEnd"/>
      <w:r w:rsidR="00586883" w:rsidRPr="00032F9E">
        <w:rPr>
          <w:rFonts w:ascii="Arial" w:eastAsia="Times New Roman" w:hAnsi="Arial" w:cs="Arial"/>
          <w:color w:val="000000"/>
          <w:sz w:val="24"/>
          <w:szCs w:val="24"/>
          <w:lang w:eastAsia="en-AU"/>
        </w:rPr>
        <w:t xml:space="preserve"> di </w:t>
      </w:r>
      <w:proofErr w:type="spellStart"/>
      <w:r w:rsidR="00586883" w:rsidRPr="00032F9E">
        <w:rPr>
          <w:rFonts w:ascii="Arial" w:eastAsia="Times New Roman" w:hAnsi="Arial" w:cs="Arial"/>
          <w:color w:val="000000"/>
          <w:sz w:val="24"/>
          <w:szCs w:val="24"/>
          <w:lang w:eastAsia="en-AU"/>
        </w:rPr>
        <w:t>fasilitas</w:t>
      </w:r>
      <w:proofErr w:type="spellEnd"/>
      <w:r w:rsidR="00586883" w:rsidRPr="00032F9E">
        <w:rPr>
          <w:rFonts w:ascii="Arial" w:eastAsia="Times New Roman" w:hAnsi="Arial" w:cs="Arial"/>
          <w:color w:val="000000"/>
          <w:sz w:val="24"/>
          <w:szCs w:val="24"/>
          <w:lang w:eastAsia="en-AU"/>
        </w:rPr>
        <w:t xml:space="preserve"> </w:t>
      </w:r>
      <w:proofErr w:type="spellStart"/>
      <w:r w:rsidR="00586883" w:rsidRPr="00032F9E">
        <w:rPr>
          <w:rFonts w:ascii="Arial" w:eastAsia="Times New Roman" w:hAnsi="Arial" w:cs="Arial"/>
          <w:color w:val="000000"/>
          <w:sz w:val="24"/>
          <w:szCs w:val="24"/>
          <w:lang w:eastAsia="en-AU"/>
        </w:rPr>
        <w:t>perawatan</w:t>
      </w:r>
      <w:proofErr w:type="spellEnd"/>
      <w:r w:rsidR="00586883" w:rsidRPr="00032F9E">
        <w:rPr>
          <w:rFonts w:ascii="Arial" w:eastAsia="Times New Roman" w:hAnsi="Arial" w:cs="Arial"/>
          <w:color w:val="000000"/>
          <w:sz w:val="24"/>
          <w:szCs w:val="24"/>
          <w:lang w:eastAsia="en-AU"/>
        </w:rPr>
        <w:t xml:space="preserve"> </w:t>
      </w:r>
      <w:proofErr w:type="spellStart"/>
      <w:r w:rsidR="00586883" w:rsidRPr="00032F9E">
        <w:rPr>
          <w:rFonts w:ascii="Arial" w:eastAsia="Times New Roman" w:hAnsi="Arial" w:cs="Arial"/>
          <w:color w:val="000000"/>
          <w:sz w:val="24"/>
          <w:szCs w:val="24"/>
          <w:lang w:eastAsia="en-AU"/>
        </w:rPr>
        <w:t>lansia</w:t>
      </w:r>
      <w:proofErr w:type="spellEnd"/>
      <w:r w:rsidRPr="00032F9E">
        <w:rPr>
          <w:rFonts w:ascii="Arial" w:eastAsia="Times New Roman" w:hAnsi="Arial" w:cs="Arial"/>
          <w:color w:val="000000"/>
          <w:sz w:val="24"/>
          <w:szCs w:val="24"/>
          <w:lang w:val="id" w:eastAsia="en-AU"/>
        </w:rPr>
        <w:t>, sukarelawan menciptakan dan mendukung berbagai lembaga untuk memberikan layanan-layanan penting di negara bagian kita ini.</w:t>
      </w:r>
    </w:p>
    <w:p w14:paraId="6AE4E15D" w14:textId="44EAF0B9" w:rsidR="00E653D6" w:rsidRPr="00C413FE" w:rsidRDefault="00DF0409" w:rsidP="00F565C5">
      <w:pPr>
        <w:spacing w:before="100" w:beforeAutospacing="1" w:after="100" w:afterAutospacing="1" w:line="240" w:lineRule="auto"/>
        <w:rPr>
          <w:rFonts w:ascii="Arial" w:eastAsia="Times New Roman" w:hAnsi="Arial" w:cs="Arial"/>
          <w:color w:val="000000"/>
          <w:sz w:val="24"/>
          <w:szCs w:val="24"/>
          <w:lang w:val="id" w:eastAsia="en-AU"/>
        </w:rPr>
      </w:pPr>
      <w:r w:rsidRPr="00A207F9">
        <w:rPr>
          <w:rFonts w:ascii="Arial" w:eastAsia="Times New Roman" w:hAnsi="Arial" w:cs="Arial"/>
          <w:color w:val="000000"/>
          <w:sz w:val="24"/>
          <w:szCs w:val="24"/>
          <w:lang w:val="id" w:eastAsia="en-AU"/>
        </w:rPr>
        <w:t>Menjadi sukarelawan dapat menjadi cara yang baik untuk bersumbangsih kepada komunitas Anda, tetapi ada banyak manfaat lainnya. Menjadi sukarelawan dapat membantu Anda merasa telah melakukan kebaikan, mengembangkan keterampilan baru untuk pekerjaan dan menciptakan koneksi sosial.</w:t>
      </w:r>
    </w:p>
    <w:p w14:paraId="36C0CD41" w14:textId="06642251" w:rsidR="00F565C5" w:rsidRPr="00C413FE" w:rsidRDefault="00DF0409" w:rsidP="00F565C5">
      <w:pPr>
        <w:spacing w:before="100" w:beforeAutospacing="1" w:after="100" w:afterAutospacing="1" w:line="240" w:lineRule="auto"/>
        <w:rPr>
          <w:rFonts w:ascii="Arial" w:eastAsia="Times New Roman" w:hAnsi="Arial" w:cs="Arial"/>
          <w:color w:val="000000"/>
          <w:sz w:val="24"/>
          <w:szCs w:val="24"/>
          <w:lang w:val="id" w:eastAsia="en-AU"/>
        </w:rPr>
      </w:pPr>
      <w:r w:rsidRPr="00A207F9">
        <w:rPr>
          <w:rFonts w:ascii="Arial" w:eastAsia="Times New Roman" w:hAnsi="Arial" w:cs="Arial"/>
          <w:color w:val="000000"/>
          <w:sz w:val="24"/>
          <w:szCs w:val="24"/>
          <w:lang w:val="id" w:eastAsia="en-AU"/>
        </w:rPr>
        <w:t>Ada peran yang dapat dilakukan sekali saja atau secara teratur untuk segala usia dan latar belakang, sesuai dengan minat Anda serta bergerak di beragam sektor, misalnya:</w:t>
      </w:r>
    </w:p>
    <w:p w14:paraId="3861F3EC" w14:textId="77777777" w:rsidR="00F565C5" w:rsidRPr="00A207F9" w:rsidRDefault="00DF0409" w:rsidP="00F565C5">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Bantuan dan advokasi kemanusiaan</w:t>
      </w:r>
    </w:p>
    <w:p w14:paraId="055F07BE" w14:textId="1D6DFEEB" w:rsidR="00F565C5" w:rsidRPr="00A207F9" w:rsidRDefault="00DF0409" w:rsidP="00F565C5">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Klub masyarakat dan layanan setempat</w:t>
      </w:r>
    </w:p>
    <w:p w14:paraId="1E4BA7E9" w14:textId="77777777" w:rsidR="00C26BB8" w:rsidRPr="00C413FE"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val="it-IT" w:eastAsia="en-AU"/>
        </w:rPr>
      </w:pPr>
      <w:r w:rsidRPr="00A207F9">
        <w:rPr>
          <w:rFonts w:ascii="Arial" w:eastAsia="Times New Roman" w:hAnsi="Arial" w:cs="Arial"/>
          <w:color w:val="000000"/>
          <w:sz w:val="24"/>
          <w:szCs w:val="24"/>
          <w:lang w:val="id" w:eastAsia="en-AU"/>
        </w:rPr>
        <w:t xml:space="preserve">Layanan bagi lansia dan penyandang disabilitas </w:t>
      </w:r>
    </w:p>
    <w:p w14:paraId="13B027BB" w14:textId="6255E727" w:rsidR="00C26BB8" w:rsidRPr="00C413FE"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val="it-IT" w:eastAsia="en-AU"/>
        </w:rPr>
      </w:pPr>
      <w:r w:rsidRPr="00A207F9">
        <w:rPr>
          <w:rFonts w:ascii="Arial" w:eastAsia="Times New Roman" w:hAnsi="Arial" w:cs="Arial"/>
          <w:color w:val="000000"/>
          <w:sz w:val="24"/>
          <w:szCs w:val="24"/>
          <w:lang w:val="id" w:eastAsia="en-AU"/>
        </w:rPr>
        <w:t>Layanan pemadam kebakaran dan gawat darurat</w:t>
      </w:r>
    </w:p>
    <w:p w14:paraId="4B5FEC8D" w14:textId="77777777" w:rsidR="00C26BB8" w:rsidRPr="00A207F9"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Taman dan hewan liar</w:t>
      </w:r>
    </w:p>
    <w:p w14:paraId="34ADDFF4" w14:textId="77777777" w:rsidR="00C26BB8" w:rsidRPr="00A207F9"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Kesehatan mental</w:t>
      </w:r>
    </w:p>
    <w:p w14:paraId="67F0FD95" w14:textId="77777777" w:rsidR="00C26BB8" w:rsidRPr="00A207F9"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Seni dan teater</w:t>
      </w:r>
    </w:p>
    <w:p w14:paraId="00194FE3" w14:textId="5475C942" w:rsidR="00C26BB8" w:rsidRPr="00A207F9"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Kesejahteraan hewan</w:t>
      </w:r>
    </w:p>
    <w:p w14:paraId="1FD936B2" w14:textId="4F8A6A16" w:rsidR="00C26BB8" w:rsidRPr="00A207F9" w:rsidRDefault="00DF0409"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Ikatan mahasiswa</w:t>
      </w:r>
    </w:p>
    <w:p w14:paraId="1F571F2E" w14:textId="77777777" w:rsidR="00A207F9" w:rsidRPr="00A207F9" w:rsidRDefault="00DF0409" w:rsidP="00A207F9">
      <w:p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 xml:space="preserve">Anda ingin bergabung tetapi tidak tahu caranya? </w:t>
      </w:r>
    </w:p>
    <w:p w14:paraId="6C53FD0D" w14:textId="00B32253" w:rsidR="00A207F9" w:rsidRPr="00A207F9" w:rsidRDefault="00DF0409" w:rsidP="00A207F9">
      <w:pPr>
        <w:pStyle w:val="ListParagraph"/>
        <w:numPr>
          <w:ilvl w:val="0"/>
          <w:numId w:val="3"/>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hAnsi="Arial" w:cs="Arial"/>
          <w:color w:val="000000"/>
          <w:sz w:val="24"/>
          <w:szCs w:val="24"/>
          <w:lang w:val="id"/>
        </w:rPr>
        <w:t xml:space="preserve">Council (dewan kota) setempat dapat menghubungkan Anda dengan berbagai peluang untuk menjadi sukarelawan. Kunjungi </w:t>
      </w:r>
      <w:hyperlink r:id="rId6" w:history="1">
        <w:r w:rsidRPr="00A207F9">
          <w:rPr>
            <w:rStyle w:val="Hyperlink"/>
            <w:rFonts w:ascii="Arial" w:hAnsi="Arial" w:cs="Arial"/>
            <w:color w:val="4D4D4D"/>
            <w:sz w:val="24"/>
            <w:szCs w:val="24"/>
            <w:lang w:val="id"/>
          </w:rPr>
          <w:t>My Council</w:t>
        </w:r>
      </w:hyperlink>
      <w:r w:rsidRPr="00A207F9">
        <w:rPr>
          <w:rFonts w:ascii="Arial" w:hAnsi="Arial" w:cs="Arial"/>
          <w:color w:val="000000"/>
          <w:sz w:val="24"/>
          <w:szCs w:val="24"/>
          <w:lang w:val="id"/>
        </w:rPr>
        <w:t xml:space="preserve"> melalui website Department of Local Government, Sport and Cultural Industries (Departemen Pemerintahan Lokal, Industri Olahraga dan Budaya) untuk menemukan rincian kontak council setempat Anda.</w:t>
      </w:r>
    </w:p>
    <w:p w14:paraId="3EF7E895" w14:textId="57AE8CE1" w:rsidR="00A207F9" w:rsidRPr="00A207F9" w:rsidRDefault="00000000" w:rsidP="0082674B">
      <w:pPr>
        <w:numPr>
          <w:ilvl w:val="0"/>
          <w:numId w:val="2"/>
        </w:numPr>
        <w:spacing w:before="100" w:beforeAutospacing="1" w:after="360"/>
        <w:rPr>
          <w:rFonts w:ascii="Arial" w:hAnsi="Arial" w:cs="Arial"/>
          <w:color w:val="000000"/>
          <w:sz w:val="24"/>
          <w:szCs w:val="24"/>
        </w:rPr>
      </w:pPr>
      <w:hyperlink r:id="rId7" w:history="1">
        <w:r w:rsidR="00DF0409" w:rsidRPr="00A207F9">
          <w:rPr>
            <w:rStyle w:val="Hyperlink"/>
            <w:rFonts w:ascii="Arial" w:hAnsi="Arial" w:cs="Arial"/>
            <w:color w:val="4D4D4D"/>
            <w:sz w:val="24"/>
            <w:szCs w:val="24"/>
            <w:lang w:val="id"/>
          </w:rPr>
          <w:t>Volunteer Resource Centres (tautan eksternal)</w:t>
        </w:r>
      </w:hyperlink>
      <w:r w:rsidR="001B52D3">
        <w:rPr>
          <w:rFonts w:ascii="Arial" w:hAnsi="Arial" w:cs="Arial"/>
          <w:color w:val="000000"/>
          <w:sz w:val="24"/>
          <w:szCs w:val="24"/>
          <w:lang w:val="id"/>
        </w:rPr>
        <w:t xml:space="preserve"> dapat membantu Anda menemukan pilihan terkini dan lokal.</w:t>
      </w:r>
    </w:p>
    <w:p w14:paraId="79A10C4A" w14:textId="0782C623" w:rsidR="00A207F9" w:rsidRPr="00A207F9" w:rsidRDefault="00DF0409" w:rsidP="00A207F9">
      <w:pPr>
        <w:numPr>
          <w:ilvl w:val="0"/>
          <w:numId w:val="2"/>
        </w:numPr>
        <w:spacing w:before="100" w:beforeAutospacing="1" w:after="100" w:afterAutospacing="1"/>
        <w:rPr>
          <w:rFonts w:ascii="Arial" w:hAnsi="Arial" w:cs="Arial"/>
          <w:color w:val="000000"/>
          <w:sz w:val="24"/>
          <w:szCs w:val="24"/>
        </w:rPr>
      </w:pPr>
      <w:r w:rsidRPr="00A207F9">
        <w:rPr>
          <w:rFonts w:ascii="Arial" w:hAnsi="Arial" w:cs="Arial"/>
          <w:color w:val="000000"/>
          <w:sz w:val="24"/>
          <w:szCs w:val="24"/>
          <w:lang w:val="id"/>
        </w:rPr>
        <w:t>Perhatikan iklan di papan pengumuman komunitas, atau di universitas dan TAFE.</w:t>
      </w:r>
    </w:p>
    <w:p w14:paraId="05AAE9D4" w14:textId="164E3DB0" w:rsidR="005F7CFB" w:rsidRPr="00A207F9" w:rsidRDefault="00DF0409" w:rsidP="005F7CFB">
      <w:p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id" w:eastAsia="en-AU"/>
        </w:rPr>
        <w:t>Bergabunglah dengan lebih dari setengah juta warga Western Australia yang telah berperan penting di berbagai komunitas WA.</w:t>
      </w:r>
    </w:p>
    <w:p w14:paraId="7D7B10A9" w14:textId="52EA2DE6" w:rsidR="00DB1D9C" w:rsidRPr="00C413FE" w:rsidRDefault="00DF0409" w:rsidP="00DB1D9C">
      <w:pPr>
        <w:spacing w:before="100" w:beforeAutospacing="1" w:after="100" w:afterAutospacing="1" w:line="240" w:lineRule="auto"/>
        <w:rPr>
          <w:rFonts w:ascii="Arial" w:eastAsia="Times New Roman" w:hAnsi="Arial" w:cs="Arial"/>
          <w:color w:val="000000"/>
          <w:lang w:val="it-IT" w:eastAsia="en-AU"/>
        </w:rPr>
      </w:pPr>
      <w:r w:rsidRPr="00C413FE">
        <w:rPr>
          <w:rFonts w:ascii="Arial" w:eastAsia="Times New Roman" w:hAnsi="Arial" w:cs="Arial"/>
          <w:color w:val="000000"/>
          <w:lang w:val="id" w:eastAsia="en-AU"/>
        </w:rPr>
        <w:t>www.wa.gov.au/volunteering</w:t>
      </w:r>
    </w:p>
    <w:p w14:paraId="1414C382" w14:textId="77777777" w:rsidR="00A8229A" w:rsidRPr="00C413FE" w:rsidRDefault="00A8229A">
      <w:pPr>
        <w:rPr>
          <w:rFonts w:ascii="Arial" w:hAnsi="Arial" w:cs="Arial"/>
          <w:lang w:val="it-IT"/>
        </w:rPr>
      </w:pPr>
    </w:p>
    <w:sectPr w:rsidR="00A8229A" w:rsidRPr="00C41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3340C"/>
    <w:multiLevelType w:val="multilevel"/>
    <w:tmpl w:val="DFD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F35C5"/>
    <w:multiLevelType w:val="hybridMultilevel"/>
    <w:tmpl w:val="F48E8956"/>
    <w:lvl w:ilvl="0" w:tplc="8FE4AD34">
      <w:start w:val="1"/>
      <w:numFmt w:val="bullet"/>
      <w:lvlText w:val=""/>
      <w:lvlJc w:val="left"/>
      <w:pPr>
        <w:ind w:left="720" w:hanging="360"/>
      </w:pPr>
      <w:rPr>
        <w:rFonts w:ascii="Symbol" w:hAnsi="Symbol" w:hint="default"/>
      </w:rPr>
    </w:lvl>
    <w:lvl w:ilvl="1" w:tplc="179AB0D0" w:tentative="1">
      <w:start w:val="1"/>
      <w:numFmt w:val="bullet"/>
      <w:lvlText w:val="o"/>
      <w:lvlJc w:val="left"/>
      <w:pPr>
        <w:ind w:left="1440" w:hanging="360"/>
      </w:pPr>
      <w:rPr>
        <w:rFonts w:ascii="Courier New" w:hAnsi="Courier New" w:cs="Courier New" w:hint="default"/>
      </w:rPr>
    </w:lvl>
    <w:lvl w:ilvl="2" w:tplc="A9D00C2A" w:tentative="1">
      <w:start w:val="1"/>
      <w:numFmt w:val="bullet"/>
      <w:lvlText w:val=""/>
      <w:lvlJc w:val="left"/>
      <w:pPr>
        <w:ind w:left="2160" w:hanging="360"/>
      </w:pPr>
      <w:rPr>
        <w:rFonts w:ascii="Wingdings" w:hAnsi="Wingdings" w:hint="default"/>
      </w:rPr>
    </w:lvl>
    <w:lvl w:ilvl="3" w:tplc="FB98BA7E" w:tentative="1">
      <w:start w:val="1"/>
      <w:numFmt w:val="bullet"/>
      <w:lvlText w:val=""/>
      <w:lvlJc w:val="left"/>
      <w:pPr>
        <w:ind w:left="2880" w:hanging="360"/>
      </w:pPr>
      <w:rPr>
        <w:rFonts w:ascii="Symbol" w:hAnsi="Symbol" w:hint="default"/>
      </w:rPr>
    </w:lvl>
    <w:lvl w:ilvl="4" w:tplc="0E94B806" w:tentative="1">
      <w:start w:val="1"/>
      <w:numFmt w:val="bullet"/>
      <w:lvlText w:val="o"/>
      <w:lvlJc w:val="left"/>
      <w:pPr>
        <w:ind w:left="3600" w:hanging="360"/>
      </w:pPr>
      <w:rPr>
        <w:rFonts w:ascii="Courier New" w:hAnsi="Courier New" w:cs="Courier New" w:hint="default"/>
      </w:rPr>
    </w:lvl>
    <w:lvl w:ilvl="5" w:tplc="4B5805C6" w:tentative="1">
      <w:start w:val="1"/>
      <w:numFmt w:val="bullet"/>
      <w:lvlText w:val=""/>
      <w:lvlJc w:val="left"/>
      <w:pPr>
        <w:ind w:left="4320" w:hanging="360"/>
      </w:pPr>
      <w:rPr>
        <w:rFonts w:ascii="Wingdings" w:hAnsi="Wingdings" w:hint="default"/>
      </w:rPr>
    </w:lvl>
    <w:lvl w:ilvl="6" w:tplc="E864E72A" w:tentative="1">
      <w:start w:val="1"/>
      <w:numFmt w:val="bullet"/>
      <w:lvlText w:val=""/>
      <w:lvlJc w:val="left"/>
      <w:pPr>
        <w:ind w:left="5040" w:hanging="360"/>
      </w:pPr>
      <w:rPr>
        <w:rFonts w:ascii="Symbol" w:hAnsi="Symbol" w:hint="default"/>
      </w:rPr>
    </w:lvl>
    <w:lvl w:ilvl="7" w:tplc="C22E0778" w:tentative="1">
      <w:start w:val="1"/>
      <w:numFmt w:val="bullet"/>
      <w:lvlText w:val="o"/>
      <w:lvlJc w:val="left"/>
      <w:pPr>
        <w:ind w:left="5760" w:hanging="360"/>
      </w:pPr>
      <w:rPr>
        <w:rFonts w:ascii="Courier New" w:hAnsi="Courier New" w:cs="Courier New" w:hint="default"/>
      </w:rPr>
    </w:lvl>
    <w:lvl w:ilvl="8" w:tplc="F45402B0" w:tentative="1">
      <w:start w:val="1"/>
      <w:numFmt w:val="bullet"/>
      <w:lvlText w:val=""/>
      <w:lvlJc w:val="left"/>
      <w:pPr>
        <w:ind w:left="6480" w:hanging="360"/>
      </w:pPr>
      <w:rPr>
        <w:rFonts w:ascii="Wingdings" w:hAnsi="Wingdings" w:hint="default"/>
      </w:rPr>
    </w:lvl>
  </w:abstractNum>
  <w:abstractNum w:abstractNumId="2" w15:restartNumberingAfterBreak="0">
    <w:nsid w:val="7C907EAE"/>
    <w:multiLevelType w:val="multilevel"/>
    <w:tmpl w:val="6B54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148715">
    <w:abstractNumId w:val="0"/>
  </w:num>
  <w:num w:numId="2" w16cid:durableId="1382948115">
    <w:abstractNumId w:val="2"/>
  </w:num>
  <w:num w:numId="3" w16cid:durableId="184335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C5"/>
    <w:rsid w:val="00032F9E"/>
    <w:rsid w:val="001B52D3"/>
    <w:rsid w:val="00322026"/>
    <w:rsid w:val="00461D65"/>
    <w:rsid w:val="00513394"/>
    <w:rsid w:val="00586883"/>
    <w:rsid w:val="005D12B2"/>
    <w:rsid w:val="005F7CFB"/>
    <w:rsid w:val="00604CF5"/>
    <w:rsid w:val="00776B9E"/>
    <w:rsid w:val="0082674B"/>
    <w:rsid w:val="008D5F0E"/>
    <w:rsid w:val="00945AF3"/>
    <w:rsid w:val="00946C1E"/>
    <w:rsid w:val="00A207F9"/>
    <w:rsid w:val="00A8229A"/>
    <w:rsid w:val="00BB00D9"/>
    <w:rsid w:val="00C26BB8"/>
    <w:rsid w:val="00C413FE"/>
    <w:rsid w:val="00C70152"/>
    <w:rsid w:val="00DB1D9C"/>
    <w:rsid w:val="00DF0409"/>
    <w:rsid w:val="00E55FC1"/>
    <w:rsid w:val="00E653D6"/>
    <w:rsid w:val="00EE1FB5"/>
    <w:rsid w:val="00F565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CC10"/>
  <w15:chartTrackingRefBased/>
  <w15:docId w15:val="{FD989C9D-30D6-4F08-A712-51AF53D5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5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565C5"/>
    <w:rPr>
      <w:color w:val="0000FF"/>
      <w:u w:val="single"/>
    </w:rPr>
  </w:style>
  <w:style w:type="paragraph" w:styleId="ListParagraph">
    <w:name w:val="List Paragraph"/>
    <w:basedOn w:val="Normal"/>
    <w:uiPriority w:val="34"/>
    <w:qFormat/>
    <w:rsid w:val="005F7CFB"/>
    <w:pPr>
      <w:ind w:left="720"/>
      <w:contextualSpacing/>
    </w:pPr>
  </w:style>
  <w:style w:type="paragraph" w:styleId="Revision">
    <w:name w:val="Revision"/>
    <w:hidden/>
    <w:uiPriority w:val="99"/>
    <w:semiHidden/>
    <w:rsid w:val="00513394"/>
    <w:pPr>
      <w:spacing w:after="0" w:line="240" w:lineRule="auto"/>
    </w:pPr>
  </w:style>
  <w:style w:type="character" w:styleId="CommentReference">
    <w:name w:val="annotation reference"/>
    <w:basedOn w:val="DefaultParagraphFont"/>
    <w:uiPriority w:val="99"/>
    <w:semiHidden/>
    <w:unhideWhenUsed/>
    <w:rsid w:val="00BB00D9"/>
    <w:rPr>
      <w:sz w:val="16"/>
      <w:szCs w:val="16"/>
    </w:rPr>
  </w:style>
  <w:style w:type="paragraph" w:styleId="CommentText">
    <w:name w:val="annotation text"/>
    <w:basedOn w:val="Normal"/>
    <w:link w:val="CommentTextChar"/>
    <w:uiPriority w:val="99"/>
    <w:semiHidden/>
    <w:unhideWhenUsed/>
    <w:rsid w:val="00BB00D9"/>
    <w:pPr>
      <w:spacing w:line="240" w:lineRule="auto"/>
    </w:pPr>
    <w:rPr>
      <w:sz w:val="20"/>
      <w:szCs w:val="20"/>
    </w:rPr>
  </w:style>
  <w:style w:type="character" w:customStyle="1" w:styleId="CommentTextChar">
    <w:name w:val="Comment Text Char"/>
    <w:basedOn w:val="DefaultParagraphFont"/>
    <w:link w:val="CommentText"/>
    <w:uiPriority w:val="99"/>
    <w:semiHidden/>
    <w:rsid w:val="00BB00D9"/>
    <w:rPr>
      <w:sz w:val="20"/>
      <w:szCs w:val="20"/>
    </w:rPr>
  </w:style>
  <w:style w:type="paragraph" w:styleId="CommentSubject">
    <w:name w:val="annotation subject"/>
    <w:basedOn w:val="CommentText"/>
    <w:next w:val="CommentText"/>
    <w:link w:val="CommentSubjectChar"/>
    <w:uiPriority w:val="99"/>
    <w:semiHidden/>
    <w:unhideWhenUsed/>
    <w:rsid w:val="00BB00D9"/>
    <w:rPr>
      <w:b/>
      <w:bCs/>
    </w:rPr>
  </w:style>
  <w:style w:type="character" w:customStyle="1" w:styleId="CommentSubjectChar">
    <w:name w:val="Comment Subject Char"/>
    <w:basedOn w:val="CommentTextChar"/>
    <w:link w:val="CommentSubject"/>
    <w:uiPriority w:val="99"/>
    <w:semiHidden/>
    <w:rsid w:val="00BB0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olunteeringwa.org.au/contact/volunteer-resource-centres-vr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ycouncil.wa.gov.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A53227296</value>
    </field>
    <field name="Objective-Title">
      <value order="0">CaLD Media - Newsletter article to be translated</value>
    </field>
    <field name="Objective-Description">
      <value order="0"/>
    </field>
    <field name="Objective-CreationStamp">
      <value order="0">2023-04-27T01:21:05Z</value>
    </field>
    <field name="Objective-IsApproved">
      <value order="0">false</value>
    </field>
    <field name="Objective-IsPublished">
      <value order="0">true</value>
    </field>
    <field name="Objective-DatePublished">
      <value order="0">2023-04-28T06:32:55Z</value>
    </field>
    <field name="Objective-ModificationStamp">
      <value order="0">2023-04-28T06:32:55Z</value>
    </field>
    <field name="Objective-Owner">
      <value order="0">Phillipa Wenn</value>
    </field>
    <field name="Objective-Path">
      <value order="0">Objective Global Folder:Department of Communities:Volunteering:Planning:Projects:VOLUNTEERING MEDIA CAMPAIGN 2022/2023</value>
    </field>
    <field name="Objective-Parent">
      <value order="0">VOLUNTEERING MEDIA CAMPAIGN 2022/2023</value>
    </field>
    <field name="Objective-State">
      <value order="0">Published</value>
    </field>
    <field name="Objective-VersionId">
      <value order="0">vA57308707</value>
    </field>
    <field name="Objective-Version">
      <value order="0">8.0</value>
    </field>
    <field name="Objective-VersionNumber">
      <value order="0">11</value>
    </field>
    <field name="Objective-VersionComment">
      <value order="0"/>
    </field>
    <field name="Objective-FileNumber">
      <value order="0">2022/30447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2023-04-26T16:00:00Z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Iustini</dc:creator>
  <cp:lastModifiedBy>Thom Kiorgaard</cp:lastModifiedBy>
  <cp:revision>10</cp:revision>
  <dcterms:created xsi:type="dcterms:W3CDTF">2023-05-04T04:21:00Z</dcterms:created>
  <dcterms:modified xsi:type="dcterms:W3CDTF">2023-07-10T02:47:00Z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Addressee">
    <vt:lpwstr/>
  </property>
  <property fmtid="{D5CDD505-2E9C-101B-9397-08002B2CF9AE}" pid="4" name="Objective-Approval Status">
    <vt:lpwstr/>
  </property>
  <property fmtid="{D5CDD505-2E9C-101B-9397-08002B2CF9AE}" pid="5" name="Objective-Caveats">
    <vt:lpwstr/>
  </property>
  <property fmtid="{D5CDD505-2E9C-101B-9397-08002B2CF9AE}" pid="6" name="Objective-Classification">
    <vt:lpwstr>[Inherited - none]</vt:lpwstr>
  </property>
  <property fmtid="{D5CDD505-2E9C-101B-9397-08002B2CF9AE}" pid="7" name="Objective-Comment">
    <vt:lpwstr/>
  </property>
  <property fmtid="{D5CDD505-2E9C-101B-9397-08002B2CF9AE}" pid="8" name="Objective-Connect Creator">
    <vt:lpwstr/>
  </property>
  <property fmtid="{D5CDD505-2E9C-101B-9397-08002B2CF9AE}" pid="9" name="Objective-CreationStamp">
    <vt:filetime>2023-04-27T01:21:16Z</vt:filetime>
  </property>
  <property fmtid="{D5CDD505-2E9C-101B-9397-08002B2CF9AE}" pid="10" name="Objective-DatePublished">
    <vt:filetime>2023-04-28T06:32:55Z</vt:filetime>
  </property>
  <property fmtid="{D5CDD505-2E9C-101B-9397-08002B2CF9AE}" pid="11" name="Objective-Description">
    <vt:lpwstr/>
  </property>
  <property fmtid="{D5CDD505-2E9C-101B-9397-08002B2CF9AE}" pid="12" name="Objective-Document Date">
    <vt:filetime>2023-04-26T16:00:00Z</vt:filetime>
  </property>
  <property fmtid="{D5CDD505-2E9C-101B-9397-08002B2CF9AE}" pid="13" name="Objective-Document Description">
    <vt:lpwstr/>
  </property>
  <property fmtid="{D5CDD505-2E9C-101B-9397-08002B2CF9AE}" pid="14" name="Objective-Document Sub Type">
    <vt:lpwstr/>
  </property>
  <property fmtid="{D5CDD505-2E9C-101B-9397-08002B2CF9AE}" pid="15" name="Objective-Document Type">
    <vt:lpwstr>Internal</vt:lpwstr>
  </property>
  <property fmtid="{D5CDD505-2E9C-101B-9397-08002B2CF9AE}" pid="16" name="Objective-FileNumber">
    <vt:lpwstr>2022/30447</vt:lpwstr>
  </property>
  <property fmtid="{D5CDD505-2E9C-101B-9397-08002B2CF9AE}" pid="17" name="Objective-Id">
    <vt:lpwstr>A53227296</vt:lpwstr>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Mail Returned">
    <vt:lpwstr/>
  </property>
  <property fmtid="{D5CDD505-2E9C-101B-9397-08002B2CF9AE}" pid="21" name="Objective-ModificationStamp">
    <vt:filetime>2023-04-28T06:32:55Z</vt:filetime>
  </property>
  <property fmtid="{D5CDD505-2E9C-101B-9397-08002B2CF9AE}" pid="22" name="Objective-Owner">
    <vt:lpwstr>Phillipa Wenn</vt:lpwstr>
  </property>
  <property fmtid="{D5CDD505-2E9C-101B-9397-08002B2CF9AE}" pid="23" name="Objective-Parent">
    <vt:lpwstr>VOLUNTEERING MEDIA CAMPAIGN 2022/2023</vt:lpwstr>
  </property>
  <property fmtid="{D5CDD505-2E9C-101B-9397-08002B2CF9AE}" pid="24" name="Objective-Path">
    <vt:lpwstr>Objective Global Folder:Department of Communities:Volunteering:Planning:Projects:VOLUNTEERING MEDIA CAMPAIGN 2022/2023:</vt:lpwstr>
  </property>
  <property fmtid="{D5CDD505-2E9C-101B-9397-08002B2CF9AE}" pid="25" name="Objective-Publish Exemption">
    <vt:lpwstr>No</vt:lpwstr>
  </property>
  <property fmtid="{D5CDD505-2E9C-101B-9397-08002B2CF9AE}" pid="26" name="Objective-Security Classification">
    <vt:lpwstr/>
  </property>
  <property fmtid="{D5CDD505-2E9C-101B-9397-08002B2CF9AE}" pid="27" name="Objective-Signatory">
    <vt:lpwstr/>
  </property>
  <property fmtid="{D5CDD505-2E9C-101B-9397-08002B2CF9AE}" pid="28" name="Objective-State">
    <vt:lpwstr>Published</vt:lpwstr>
  </property>
  <property fmtid="{D5CDD505-2E9C-101B-9397-08002B2CF9AE}" pid="29" name="Objective-Title">
    <vt:lpwstr>CaLD Media - Newsletter article to be translated</vt:lpwstr>
  </property>
  <property fmtid="{D5CDD505-2E9C-101B-9397-08002B2CF9AE}" pid="30" name="Objective-Version">
    <vt:lpwstr>8.0</vt:lpwstr>
  </property>
  <property fmtid="{D5CDD505-2E9C-101B-9397-08002B2CF9AE}" pid="31" name="Objective-VersionComment">
    <vt:lpwstr/>
  </property>
  <property fmtid="{D5CDD505-2E9C-101B-9397-08002B2CF9AE}" pid="32" name="Objective-VersionId">
    <vt:lpwstr>vA57308707</vt:lpwstr>
  </property>
  <property fmtid="{D5CDD505-2E9C-101B-9397-08002B2CF9AE}" pid="33" name="Objective-VersionNumber">
    <vt:r8>11</vt:r8>
  </property>
</Properties>
</file>