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B41C" w14:textId="2181E84A" w:rsidR="00C13A96" w:rsidRPr="00EB48AA" w:rsidRDefault="00090AF6" w:rsidP="00090AF6">
      <w:pPr>
        <w:pStyle w:val="Heading1"/>
        <w:spacing w:before="2280"/>
        <w:rPr>
          <w:sz w:val="110"/>
          <w:szCs w:val="110"/>
        </w:rPr>
      </w:pPr>
      <w:r w:rsidRPr="00EB48AA">
        <w:rPr>
          <w:sz w:val="110"/>
          <w:szCs w:val="110"/>
        </w:rPr>
        <w:t>Youth Week WA 202</w:t>
      </w:r>
      <w:r w:rsidR="00D2266C">
        <w:rPr>
          <w:sz w:val="110"/>
          <w:szCs w:val="110"/>
        </w:rPr>
        <w:t>4</w:t>
      </w:r>
      <w:r w:rsidR="00997DF3" w:rsidRPr="00EB48AA">
        <w:rPr>
          <w:sz w:val="110"/>
          <w:szCs w:val="110"/>
        </w:rPr>
        <w:br/>
      </w:r>
      <w:r w:rsidRPr="00EB48AA">
        <w:rPr>
          <w:sz w:val="110"/>
          <w:szCs w:val="110"/>
        </w:rPr>
        <w:t>Grant recipients</w:t>
      </w:r>
    </w:p>
    <w:p w14:paraId="042455CD" w14:textId="77777777" w:rsidR="00090AF6" w:rsidRPr="00EB48AA" w:rsidRDefault="00090AF6">
      <w:pPr>
        <w:spacing w:after="0" w:line="240" w:lineRule="auto"/>
        <w:rPr>
          <w:rFonts w:cs="Arial"/>
          <w:b/>
          <w:noProof/>
          <w:color w:val="2C5C86"/>
          <w:sz w:val="40"/>
          <w:szCs w:val="40"/>
          <w:lang w:eastAsia="en-AU"/>
        </w:rPr>
      </w:pPr>
      <w:bookmarkStart w:id="0" w:name="_Toc90910104"/>
      <w:bookmarkStart w:id="1" w:name="_Hlk504552460"/>
      <w:r w:rsidRPr="00EB48AA">
        <w:br w:type="page"/>
      </w:r>
    </w:p>
    <w:bookmarkEnd w:id="0"/>
    <w:p w14:paraId="18F35565" w14:textId="6B6F8462" w:rsidR="00C13A96" w:rsidRPr="00EB48AA" w:rsidRDefault="00C13A96" w:rsidP="00C13A96">
      <w:pPr>
        <w:pStyle w:val="TableCaption"/>
        <w:rPr>
          <w:b w:val="0"/>
        </w:rPr>
      </w:pPr>
      <w:r w:rsidRPr="00EB48AA">
        <w:lastRenderedPageBreak/>
        <w:t xml:space="preserve">Table </w:t>
      </w:r>
      <w:fldSimple w:instr=" SEQ Table \* ARABIC ">
        <w:r w:rsidR="00E37693" w:rsidRPr="00EB48AA">
          <w:rPr>
            <w:noProof/>
          </w:rPr>
          <w:t>1</w:t>
        </w:r>
      </w:fldSimple>
      <w:r w:rsidRPr="00EB48AA">
        <w:t xml:space="preserve"> – </w:t>
      </w:r>
      <w:r w:rsidR="00090AF6" w:rsidRPr="00EB48AA">
        <w:t>Grants list</w:t>
      </w:r>
    </w:p>
    <w:tbl>
      <w:tblPr>
        <w:tblStyle w:val="TableStyle"/>
        <w:tblW w:w="14562" w:type="dxa"/>
        <w:tblCellMar>
          <w:top w:w="170" w:type="dxa"/>
          <w:bottom w:w="170" w:type="dxa"/>
        </w:tblCellMar>
        <w:tblLook w:val="04A0" w:firstRow="1" w:lastRow="0" w:firstColumn="1" w:lastColumn="0" w:noHBand="0" w:noVBand="1"/>
        <w:tblDescription w:val="List of 2022 Youth Week WA grant recipeints"/>
      </w:tblPr>
      <w:tblGrid>
        <w:gridCol w:w="2830"/>
        <w:gridCol w:w="3544"/>
        <w:gridCol w:w="5103"/>
        <w:gridCol w:w="3085"/>
      </w:tblGrid>
      <w:tr w:rsidR="00D2266C" w:rsidRPr="00D2266C" w14:paraId="377C955B" w14:textId="77777777" w:rsidTr="007D3C7E">
        <w:trPr>
          <w:cnfStyle w:val="100000000000" w:firstRow="1" w:lastRow="0" w:firstColumn="0" w:lastColumn="0" w:oddVBand="0" w:evenVBand="0" w:oddHBand="0" w:evenHBand="0" w:firstRowFirstColumn="0" w:firstRowLastColumn="0" w:lastRowFirstColumn="0" w:lastRowLastColumn="0"/>
          <w:trHeight w:val="503"/>
        </w:trPr>
        <w:tc>
          <w:tcPr>
            <w:tcW w:w="2830" w:type="dxa"/>
          </w:tcPr>
          <w:p w14:paraId="33230467" w14:textId="77777777" w:rsidR="00D2266C" w:rsidRPr="00D2266C" w:rsidRDefault="00D2266C" w:rsidP="00D2266C">
            <w:pPr>
              <w:spacing w:before="60" w:after="60"/>
              <w:rPr>
                <w:rFonts w:asciiTheme="majorHAnsi" w:eastAsia="Arial" w:hAnsiTheme="majorHAnsi" w:cstheme="majorHAnsi"/>
                <w:b w:val="0"/>
                <w:color w:val="000000" w:themeColor="text1"/>
                <w:sz w:val="22"/>
                <w:szCs w:val="22"/>
              </w:rPr>
            </w:pPr>
            <w:bookmarkStart w:id="2" w:name="_Hlk39578246"/>
            <w:bookmarkEnd w:id="1"/>
            <w:r w:rsidRPr="00D2266C">
              <w:rPr>
                <w:rFonts w:asciiTheme="majorHAnsi" w:eastAsia="Arial" w:hAnsiTheme="majorHAnsi" w:cstheme="majorHAnsi"/>
                <w:b w:val="0"/>
                <w:color w:val="000000" w:themeColor="text1"/>
                <w:sz w:val="22"/>
                <w:szCs w:val="22"/>
              </w:rPr>
              <w:t xml:space="preserve">Organisation </w:t>
            </w:r>
          </w:p>
        </w:tc>
        <w:tc>
          <w:tcPr>
            <w:tcW w:w="3544" w:type="dxa"/>
          </w:tcPr>
          <w:p w14:paraId="616CB430" w14:textId="77777777" w:rsidR="00D2266C" w:rsidRPr="00D2266C" w:rsidRDefault="00D2266C" w:rsidP="00D2266C">
            <w:pPr>
              <w:spacing w:before="60" w:after="60"/>
              <w:rPr>
                <w:rFonts w:asciiTheme="majorHAnsi" w:eastAsia="Arial" w:hAnsiTheme="majorHAnsi" w:cstheme="majorHAnsi"/>
                <w:b w:val="0"/>
                <w:color w:val="000000" w:themeColor="text1"/>
                <w:sz w:val="22"/>
                <w:szCs w:val="22"/>
              </w:rPr>
            </w:pPr>
            <w:r w:rsidRPr="00D2266C">
              <w:rPr>
                <w:rFonts w:asciiTheme="majorHAnsi" w:eastAsia="Arial" w:hAnsiTheme="majorHAnsi" w:cstheme="majorHAnsi"/>
                <w:b w:val="0"/>
                <w:color w:val="000000" w:themeColor="text1"/>
                <w:sz w:val="22"/>
                <w:szCs w:val="22"/>
              </w:rPr>
              <w:t>Event/Date/Time</w:t>
            </w:r>
          </w:p>
        </w:tc>
        <w:tc>
          <w:tcPr>
            <w:tcW w:w="5103" w:type="dxa"/>
          </w:tcPr>
          <w:p w14:paraId="22498E4D" w14:textId="77777777" w:rsidR="00D2266C" w:rsidRPr="00D2266C" w:rsidRDefault="00D2266C" w:rsidP="00D2266C">
            <w:pPr>
              <w:spacing w:before="60" w:after="60"/>
              <w:rPr>
                <w:rFonts w:asciiTheme="majorHAnsi" w:eastAsia="Arial" w:hAnsiTheme="majorHAnsi" w:cstheme="majorHAnsi"/>
                <w:b w:val="0"/>
                <w:color w:val="000000" w:themeColor="text1"/>
                <w:sz w:val="22"/>
                <w:szCs w:val="22"/>
              </w:rPr>
            </w:pPr>
            <w:r w:rsidRPr="00D2266C">
              <w:rPr>
                <w:rFonts w:asciiTheme="majorHAnsi" w:eastAsia="Arial" w:hAnsiTheme="majorHAnsi" w:cstheme="majorHAnsi"/>
                <w:b w:val="0"/>
                <w:color w:val="000000" w:themeColor="text1"/>
                <w:sz w:val="22"/>
                <w:szCs w:val="22"/>
              </w:rPr>
              <w:t>Description</w:t>
            </w:r>
          </w:p>
        </w:tc>
        <w:tc>
          <w:tcPr>
            <w:tcW w:w="3085" w:type="dxa"/>
          </w:tcPr>
          <w:p w14:paraId="7AE4D2EC" w14:textId="77777777" w:rsidR="00D2266C" w:rsidRPr="00D2266C" w:rsidRDefault="00D2266C" w:rsidP="00D2266C">
            <w:pPr>
              <w:spacing w:before="60" w:after="60"/>
              <w:rPr>
                <w:rFonts w:asciiTheme="majorHAnsi" w:eastAsia="Arial" w:hAnsiTheme="majorHAnsi" w:cstheme="majorHAnsi"/>
                <w:b w:val="0"/>
                <w:color w:val="000000" w:themeColor="text1"/>
                <w:sz w:val="22"/>
                <w:szCs w:val="22"/>
              </w:rPr>
            </w:pPr>
            <w:r w:rsidRPr="00D2266C">
              <w:rPr>
                <w:rFonts w:asciiTheme="majorHAnsi" w:eastAsia="Arial" w:hAnsiTheme="majorHAnsi" w:cstheme="majorHAnsi"/>
                <w:b w:val="0"/>
                <w:color w:val="000000" w:themeColor="text1"/>
                <w:sz w:val="22"/>
                <w:szCs w:val="22"/>
              </w:rPr>
              <w:t>Region</w:t>
            </w:r>
          </w:p>
        </w:tc>
      </w:tr>
      <w:bookmarkEnd w:id="2"/>
      <w:tr w:rsidR="00D2266C" w:rsidRPr="00D2266C" w14:paraId="0AE23F52" w14:textId="77777777" w:rsidTr="007D3C7E">
        <w:trPr>
          <w:trHeight w:val="2520"/>
        </w:trPr>
        <w:tc>
          <w:tcPr>
            <w:tcW w:w="2830" w:type="dxa"/>
          </w:tcPr>
          <w:p w14:paraId="417A9402" w14:textId="77777777" w:rsidR="00D2266C" w:rsidRPr="00D2266C" w:rsidRDefault="00D2266C" w:rsidP="00D2266C">
            <w:pPr>
              <w:spacing w:after="0" w:line="240" w:lineRule="auto"/>
              <w:rPr>
                <w:rFonts w:eastAsia="Arial" w:cs="Times New Roman"/>
              </w:rPr>
            </w:pPr>
            <w:r w:rsidRPr="00D2266C">
              <w:rPr>
                <w:rFonts w:eastAsia="Arial" w:cs="Times New Roman"/>
              </w:rPr>
              <w:t>City of Busselton</w:t>
            </w:r>
          </w:p>
        </w:tc>
        <w:tc>
          <w:tcPr>
            <w:tcW w:w="3544" w:type="dxa"/>
          </w:tcPr>
          <w:p w14:paraId="168CE34D" w14:textId="77777777" w:rsidR="00D2266C" w:rsidRPr="00D2266C" w:rsidRDefault="00D2266C" w:rsidP="00D2266C">
            <w:pPr>
              <w:spacing w:after="0" w:line="240" w:lineRule="auto"/>
              <w:rPr>
                <w:rFonts w:eastAsia="Arial" w:cs="Times New Roman"/>
              </w:rPr>
            </w:pPr>
            <w:r w:rsidRPr="00D2266C">
              <w:rPr>
                <w:rFonts w:eastAsia="Arial" w:cs="Times New Roman"/>
              </w:rPr>
              <w:t>South West Youth Festival</w:t>
            </w:r>
          </w:p>
        </w:tc>
        <w:tc>
          <w:tcPr>
            <w:tcW w:w="5103" w:type="dxa"/>
          </w:tcPr>
          <w:p w14:paraId="5E5CAF3D" w14:textId="77777777" w:rsidR="001E62BC" w:rsidRDefault="00D2266C" w:rsidP="00D2266C">
            <w:pPr>
              <w:spacing w:after="0" w:line="240" w:lineRule="auto"/>
            </w:pPr>
            <w:r w:rsidRPr="00D2266C">
              <w:t xml:space="preserve">The City of Busselton Youth Services has planned two fun filled events for young people aged 12 to 24 years. </w:t>
            </w:r>
          </w:p>
          <w:p w14:paraId="4C180EC4" w14:textId="77777777" w:rsidR="001E62BC" w:rsidRDefault="001E62BC" w:rsidP="00D2266C">
            <w:pPr>
              <w:spacing w:after="0" w:line="240" w:lineRule="auto"/>
            </w:pPr>
          </w:p>
          <w:p w14:paraId="35F8BAE5" w14:textId="0CBD45F0" w:rsidR="00D2266C" w:rsidRPr="00D2266C" w:rsidRDefault="00D2266C" w:rsidP="00D2266C">
            <w:pPr>
              <w:spacing w:after="0" w:line="240" w:lineRule="auto"/>
              <w:rPr>
                <w:rFonts w:eastAsia="Arial" w:cs="Times New Roman"/>
              </w:rPr>
            </w:pPr>
            <w:r w:rsidRPr="00D2266C">
              <w:t xml:space="preserve">The first event </w:t>
            </w:r>
            <w:r w:rsidR="001E62BC">
              <w:t xml:space="preserve">will be </w:t>
            </w:r>
            <w:r w:rsidRPr="00D2266C">
              <w:t xml:space="preserve">in collaboration with JSW Training and Community Services to run a </w:t>
            </w:r>
            <w:proofErr w:type="gramStart"/>
            <w:r w:rsidRPr="00D2266C">
              <w:t>South West</w:t>
            </w:r>
            <w:proofErr w:type="gramEnd"/>
            <w:r w:rsidRPr="00D2266C">
              <w:t xml:space="preserve"> Youth Festival, consisting of a variety of information/education stalls and art workshops mixed with fun activities</w:t>
            </w:r>
            <w:r w:rsidR="00517DF4">
              <w:t xml:space="preserve">, </w:t>
            </w:r>
            <w:r w:rsidRPr="00D2266C">
              <w:t>bands and DJs in Busselton.</w:t>
            </w:r>
          </w:p>
          <w:p w14:paraId="2226A654" w14:textId="77777777" w:rsidR="00D2266C" w:rsidRPr="00D2266C" w:rsidRDefault="00D2266C" w:rsidP="00D2266C">
            <w:pPr>
              <w:spacing w:after="0" w:line="240" w:lineRule="auto"/>
              <w:rPr>
                <w:rFonts w:eastAsia="Arial" w:cs="Times New Roman"/>
              </w:rPr>
            </w:pPr>
          </w:p>
          <w:p w14:paraId="3FC7B4C4" w14:textId="71A9D2BB" w:rsidR="00D2266C" w:rsidRPr="00D2266C" w:rsidRDefault="00D2266C" w:rsidP="00D2266C">
            <w:pPr>
              <w:spacing w:after="0" w:line="240" w:lineRule="auto"/>
              <w:rPr>
                <w:rFonts w:eastAsia="Arial" w:cs="Times New Roman"/>
              </w:rPr>
            </w:pPr>
            <w:r w:rsidRPr="00D2266C">
              <w:rPr>
                <w:rFonts w:eastAsia="Arial" w:cs="Times New Roman"/>
              </w:rPr>
              <w:t xml:space="preserve">The second event is a Glow Basketball Night in Dunsborough at the local indoor basketball courts. Young people </w:t>
            </w:r>
            <w:r w:rsidR="00517DF4">
              <w:rPr>
                <w:rFonts w:eastAsia="Arial" w:cs="Times New Roman"/>
              </w:rPr>
              <w:t>will be able to</w:t>
            </w:r>
            <w:r w:rsidRPr="00D2266C">
              <w:rPr>
                <w:rFonts w:eastAsia="Arial" w:cs="Times New Roman"/>
              </w:rPr>
              <w:t xml:space="preserve"> play basketball in the dark with glowing basketballs and hoops.</w:t>
            </w:r>
          </w:p>
        </w:tc>
        <w:tc>
          <w:tcPr>
            <w:tcW w:w="3085" w:type="dxa"/>
          </w:tcPr>
          <w:p w14:paraId="6B6E8B48"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63ABEB4C" w14:textId="77777777" w:rsidTr="007D3C7E">
        <w:trPr>
          <w:trHeight w:val="604"/>
        </w:trPr>
        <w:tc>
          <w:tcPr>
            <w:tcW w:w="2830" w:type="dxa"/>
          </w:tcPr>
          <w:p w14:paraId="24A3F180" w14:textId="77777777" w:rsidR="00D2266C" w:rsidRPr="00D2266C" w:rsidRDefault="00D2266C" w:rsidP="00D2266C">
            <w:pPr>
              <w:spacing w:after="0" w:line="240" w:lineRule="auto"/>
              <w:rPr>
                <w:rFonts w:eastAsia="Arial" w:cs="Times New Roman"/>
              </w:rPr>
            </w:pPr>
            <w:r w:rsidRPr="00D2266C">
              <w:t>Shire of Capel</w:t>
            </w:r>
          </w:p>
          <w:p w14:paraId="407484A1" w14:textId="77777777" w:rsidR="00D2266C" w:rsidRPr="00D2266C" w:rsidRDefault="00D2266C" w:rsidP="00D2266C">
            <w:pPr>
              <w:spacing w:after="0" w:line="240" w:lineRule="auto"/>
              <w:rPr>
                <w:rFonts w:eastAsia="Arial" w:cs="Times New Roman"/>
              </w:rPr>
            </w:pPr>
          </w:p>
          <w:p w14:paraId="5110F91E" w14:textId="77777777" w:rsidR="00D2266C" w:rsidRPr="00D2266C" w:rsidRDefault="00D2266C" w:rsidP="00D2266C">
            <w:pPr>
              <w:spacing w:after="0" w:line="240" w:lineRule="auto"/>
              <w:rPr>
                <w:rFonts w:eastAsia="Arial" w:cs="Times New Roman"/>
              </w:rPr>
            </w:pPr>
            <w:r w:rsidRPr="00D2266C">
              <w:rPr>
                <w:rFonts w:eastAsia="Arial" w:cs="Times New Roman"/>
              </w:rPr>
              <w:tab/>
            </w:r>
          </w:p>
        </w:tc>
        <w:tc>
          <w:tcPr>
            <w:tcW w:w="3544" w:type="dxa"/>
          </w:tcPr>
          <w:p w14:paraId="1331CB91" w14:textId="77777777" w:rsidR="00D2266C" w:rsidRPr="00D2266C" w:rsidRDefault="00D2266C" w:rsidP="00D2266C">
            <w:pPr>
              <w:spacing w:after="0" w:line="240" w:lineRule="auto"/>
              <w:rPr>
                <w:rFonts w:eastAsia="Arial" w:cs="Times New Roman"/>
              </w:rPr>
            </w:pPr>
            <w:r w:rsidRPr="00D2266C">
              <w:rPr>
                <w:rFonts w:eastAsia="Arial" w:cs="Times New Roman"/>
              </w:rPr>
              <w:t>Shire of Capel Youth Open Day</w:t>
            </w:r>
          </w:p>
        </w:tc>
        <w:tc>
          <w:tcPr>
            <w:tcW w:w="5103" w:type="dxa"/>
          </w:tcPr>
          <w:p w14:paraId="68C52913" w14:textId="77777777" w:rsidR="000B1A70" w:rsidRDefault="00D2266C" w:rsidP="00D2266C">
            <w:pPr>
              <w:spacing w:after="0" w:line="240" w:lineRule="auto"/>
            </w:pPr>
            <w:r w:rsidRPr="00D2266C">
              <w:t>The Shire of Capel will host an Open Day</w:t>
            </w:r>
            <w:r w:rsidR="00517DF4">
              <w:t xml:space="preserve"> </w:t>
            </w:r>
            <w:r w:rsidRPr="00D2266C">
              <w:t>in the Hall and Youth Room at the Capel Community Centre to highlight the amazing work of the young people in the Shire of Capel region</w:t>
            </w:r>
            <w:r w:rsidR="00217437">
              <w:t xml:space="preserve">. The event will also </w:t>
            </w:r>
            <w:r w:rsidRPr="00D2266C">
              <w:t xml:space="preserve">provide a forum for young people to meet with local organisations, </w:t>
            </w:r>
            <w:proofErr w:type="gramStart"/>
            <w:r w:rsidRPr="00D2266C">
              <w:t>groups</w:t>
            </w:r>
            <w:proofErr w:type="gramEnd"/>
            <w:r w:rsidRPr="00D2266C">
              <w:t xml:space="preserve"> and services with whom they can engage. </w:t>
            </w:r>
          </w:p>
          <w:p w14:paraId="30468412" w14:textId="77777777" w:rsidR="000B1A70" w:rsidRDefault="000B1A70" w:rsidP="00D2266C">
            <w:pPr>
              <w:spacing w:after="0" w:line="240" w:lineRule="auto"/>
            </w:pPr>
          </w:p>
          <w:p w14:paraId="785B4114" w14:textId="6EC5AB38" w:rsidR="00D2266C" w:rsidRDefault="00D2266C" w:rsidP="00D2266C">
            <w:pPr>
              <w:spacing w:after="0" w:line="240" w:lineRule="auto"/>
            </w:pPr>
            <w:r w:rsidRPr="00D2266C">
              <w:lastRenderedPageBreak/>
              <w:t>This event will showcase recent projects the young people have been working on and enable new people to see what local youth services are available.</w:t>
            </w:r>
          </w:p>
          <w:p w14:paraId="524D2DCB" w14:textId="77777777" w:rsidR="00217437" w:rsidRPr="00D2266C" w:rsidRDefault="00217437" w:rsidP="00D2266C">
            <w:pPr>
              <w:spacing w:after="0" w:line="240" w:lineRule="auto"/>
              <w:rPr>
                <w:rFonts w:eastAsia="Arial" w:cs="Times New Roman"/>
              </w:rPr>
            </w:pPr>
          </w:p>
          <w:p w14:paraId="6E27A8E0" w14:textId="77777777" w:rsidR="00217437" w:rsidRDefault="00D2266C" w:rsidP="00D2266C">
            <w:pPr>
              <w:spacing w:after="0" w:line="240" w:lineRule="auto"/>
              <w:rPr>
                <w:rFonts w:eastAsia="Arial" w:cs="Times New Roman"/>
              </w:rPr>
            </w:pPr>
            <w:r w:rsidRPr="00D2266C">
              <w:rPr>
                <w:rFonts w:eastAsia="Arial" w:cs="Times New Roman"/>
              </w:rPr>
              <w:t>There will be events in each of the three spaces</w:t>
            </w:r>
            <w:r w:rsidR="00217437">
              <w:rPr>
                <w:rFonts w:eastAsia="Arial" w:cs="Times New Roman"/>
              </w:rPr>
              <w:t xml:space="preserve"> – </w:t>
            </w:r>
            <w:r w:rsidRPr="00D2266C">
              <w:rPr>
                <w:rFonts w:eastAsia="Arial" w:cs="Times New Roman"/>
              </w:rPr>
              <w:t xml:space="preserve">gaming, art and ping pong in the Youth Room, a disco in the Meeting Room, and a festival with a collaborative graffiti mural, </w:t>
            </w:r>
            <w:proofErr w:type="gramStart"/>
            <w:r w:rsidRPr="00D2266C">
              <w:rPr>
                <w:rFonts w:eastAsia="Arial" w:cs="Times New Roman"/>
              </w:rPr>
              <w:t>games</w:t>
            </w:r>
            <w:proofErr w:type="gramEnd"/>
            <w:r w:rsidRPr="00D2266C">
              <w:rPr>
                <w:rFonts w:eastAsia="Arial" w:cs="Times New Roman"/>
              </w:rPr>
              <w:t xml:space="preserve"> and pop-up stalls in the Hall. </w:t>
            </w:r>
          </w:p>
          <w:p w14:paraId="7F6883D3" w14:textId="77777777" w:rsidR="00217437" w:rsidRDefault="00217437" w:rsidP="00D2266C">
            <w:pPr>
              <w:spacing w:after="0" w:line="240" w:lineRule="auto"/>
              <w:rPr>
                <w:rFonts w:eastAsia="Arial" w:cs="Times New Roman"/>
              </w:rPr>
            </w:pPr>
          </w:p>
          <w:p w14:paraId="5FDCA070" w14:textId="028690AA" w:rsidR="00D2266C" w:rsidRPr="00D2266C" w:rsidRDefault="00D2266C" w:rsidP="00D2266C">
            <w:pPr>
              <w:spacing w:after="0" w:line="240" w:lineRule="auto"/>
              <w:rPr>
                <w:rFonts w:eastAsia="Arial" w:cs="Times New Roman"/>
              </w:rPr>
            </w:pPr>
            <w:r w:rsidRPr="00D2266C">
              <w:rPr>
                <w:rFonts w:eastAsia="Arial" w:cs="Times New Roman"/>
              </w:rPr>
              <w:t>Food trucks will also be invited to attend the event and park out the front of the Centre.</w:t>
            </w:r>
          </w:p>
        </w:tc>
        <w:tc>
          <w:tcPr>
            <w:tcW w:w="3085" w:type="dxa"/>
          </w:tcPr>
          <w:p w14:paraId="2E03D26A"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South West</w:t>
            </w:r>
          </w:p>
        </w:tc>
      </w:tr>
      <w:tr w:rsidR="00D2266C" w:rsidRPr="00D2266C" w14:paraId="0DF42440" w14:textId="77777777" w:rsidTr="007D3C7E">
        <w:trPr>
          <w:trHeight w:val="2520"/>
        </w:trPr>
        <w:tc>
          <w:tcPr>
            <w:tcW w:w="2830" w:type="dxa"/>
          </w:tcPr>
          <w:p w14:paraId="556EA4B1" w14:textId="77777777" w:rsidR="00D2266C" w:rsidRPr="00D2266C" w:rsidRDefault="00D2266C" w:rsidP="00D2266C">
            <w:pPr>
              <w:spacing w:after="0" w:line="240" w:lineRule="auto"/>
              <w:rPr>
                <w:rFonts w:eastAsia="Arial" w:cs="Times New Roman"/>
              </w:rPr>
            </w:pPr>
            <w:r w:rsidRPr="00D2266C">
              <w:rPr>
                <w:rFonts w:eastAsia="Arial" w:cs="Times New Roman"/>
              </w:rPr>
              <w:t>Shire of Denmark</w:t>
            </w:r>
            <w:r w:rsidRPr="00D2266C">
              <w:rPr>
                <w:rFonts w:eastAsia="Arial" w:cs="Times New Roman"/>
              </w:rPr>
              <w:tab/>
            </w:r>
          </w:p>
        </w:tc>
        <w:tc>
          <w:tcPr>
            <w:tcW w:w="3544" w:type="dxa"/>
          </w:tcPr>
          <w:p w14:paraId="10B0EB3A" w14:textId="77777777" w:rsidR="00D2266C" w:rsidRPr="00D2266C" w:rsidRDefault="00D2266C" w:rsidP="00D2266C">
            <w:pPr>
              <w:spacing w:after="0" w:line="240" w:lineRule="auto"/>
              <w:rPr>
                <w:rFonts w:eastAsia="Arial" w:cs="Times New Roman"/>
              </w:rPr>
            </w:pPr>
            <w:r w:rsidRPr="00D2266C">
              <w:rPr>
                <w:rFonts w:eastAsia="Arial" w:cs="Times New Roman"/>
              </w:rPr>
              <w:t>Denmark Youth Week Fest 2024</w:t>
            </w:r>
          </w:p>
        </w:tc>
        <w:tc>
          <w:tcPr>
            <w:tcW w:w="5103" w:type="dxa"/>
          </w:tcPr>
          <w:p w14:paraId="6E3CCA23" w14:textId="7D958D7B" w:rsidR="00D2266C" w:rsidRPr="00D2266C" w:rsidRDefault="00D2266C" w:rsidP="00D2266C">
            <w:pPr>
              <w:spacing w:after="0" w:line="240" w:lineRule="auto"/>
              <w:rPr>
                <w:rFonts w:eastAsia="Arial" w:cs="Times New Roman"/>
              </w:rPr>
            </w:pPr>
            <w:r w:rsidRPr="00D2266C">
              <w:t>The Shire of Denmark will host the Denmark 4Youth Festival, which is primar</w:t>
            </w:r>
            <w:r w:rsidR="00217437">
              <w:t>il</w:t>
            </w:r>
            <w:r w:rsidRPr="00D2266C">
              <w:t xml:space="preserve">y a community celebration of young people, showcasing their achievements, aspirations, and contributions to </w:t>
            </w:r>
            <w:r w:rsidR="00751CBE">
              <w:t xml:space="preserve">the </w:t>
            </w:r>
            <w:r w:rsidRPr="00D2266C">
              <w:t xml:space="preserve">community. </w:t>
            </w:r>
          </w:p>
          <w:p w14:paraId="2D239827" w14:textId="77777777" w:rsidR="00D2266C" w:rsidRPr="00D2266C" w:rsidRDefault="00D2266C" w:rsidP="00D2266C">
            <w:pPr>
              <w:spacing w:after="0" w:line="240" w:lineRule="auto"/>
              <w:rPr>
                <w:rFonts w:eastAsia="Arial" w:cs="Times New Roman"/>
              </w:rPr>
            </w:pPr>
          </w:p>
          <w:p w14:paraId="4990D853" w14:textId="64AFCC60" w:rsidR="00D2266C" w:rsidRPr="00D2266C" w:rsidRDefault="00D2266C" w:rsidP="00D2266C">
            <w:pPr>
              <w:spacing w:after="0" w:line="240" w:lineRule="auto"/>
              <w:rPr>
                <w:rFonts w:eastAsia="Arial" w:cs="Times New Roman"/>
              </w:rPr>
            </w:pPr>
            <w:r w:rsidRPr="00D2266C">
              <w:rPr>
                <w:rFonts w:eastAsia="Arial" w:cs="Times New Roman"/>
              </w:rPr>
              <w:t>The event also aims to build capacity of young</w:t>
            </w:r>
            <w:r w:rsidR="00751CBE">
              <w:rPr>
                <w:rFonts w:eastAsia="Arial" w:cs="Times New Roman"/>
              </w:rPr>
              <w:t xml:space="preserve"> people </w:t>
            </w:r>
            <w:r w:rsidRPr="00D2266C">
              <w:rPr>
                <w:rFonts w:eastAsia="Arial" w:cs="Times New Roman"/>
              </w:rPr>
              <w:t>by providing mentorship and hands-on training opportunities to upskill and develop their leadership and entrepreneur</w:t>
            </w:r>
            <w:r w:rsidR="00751CBE">
              <w:rPr>
                <w:rFonts w:eastAsia="Arial" w:cs="Times New Roman"/>
              </w:rPr>
              <w:t xml:space="preserve">ial </w:t>
            </w:r>
            <w:r w:rsidRPr="00D2266C">
              <w:rPr>
                <w:rFonts w:eastAsia="Arial" w:cs="Times New Roman"/>
              </w:rPr>
              <w:t>skills.</w:t>
            </w:r>
          </w:p>
        </w:tc>
        <w:tc>
          <w:tcPr>
            <w:tcW w:w="3085" w:type="dxa"/>
          </w:tcPr>
          <w:p w14:paraId="54C7BEEB" w14:textId="77777777" w:rsidR="00D2266C" w:rsidRPr="00D2266C" w:rsidRDefault="00D2266C" w:rsidP="00D2266C">
            <w:pPr>
              <w:spacing w:after="0" w:line="240" w:lineRule="auto"/>
              <w:rPr>
                <w:rFonts w:eastAsia="Arial" w:cs="Times New Roman"/>
              </w:rPr>
            </w:pPr>
            <w:r w:rsidRPr="00D2266C">
              <w:rPr>
                <w:rFonts w:eastAsia="Arial" w:cs="Times New Roman"/>
              </w:rPr>
              <w:t>Great Southern</w:t>
            </w:r>
          </w:p>
        </w:tc>
      </w:tr>
      <w:tr w:rsidR="00D2266C" w:rsidRPr="00D2266C" w14:paraId="17C74775" w14:textId="77777777" w:rsidTr="007D3C7E">
        <w:trPr>
          <w:trHeight w:val="1880"/>
        </w:trPr>
        <w:tc>
          <w:tcPr>
            <w:tcW w:w="2830" w:type="dxa"/>
          </w:tcPr>
          <w:p w14:paraId="6A1F6DC9"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Wyalkatchem Community Resource Centre Inc.</w:t>
            </w:r>
            <w:r w:rsidRPr="00D2266C">
              <w:rPr>
                <w:rFonts w:eastAsia="Arial" w:cs="Times New Roman"/>
              </w:rPr>
              <w:tab/>
            </w:r>
          </w:p>
        </w:tc>
        <w:tc>
          <w:tcPr>
            <w:tcW w:w="3544" w:type="dxa"/>
          </w:tcPr>
          <w:p w14:paraId="52C39D3F" w14:textId="77777777" w:rsidR="00D2266C" w:rsidRPr="00D2266C" w:rsidRDefault="00D2266C" w:rsidP="00D2266C">
            <w:pPr>
              <w:spacing w:after="0" w:line="240" w:lineRule="auto"/>
              <w:rPr>
                <w:rFonts w:eastAsia="Arial" w:cs="Times New Roman"/>
              </w:rPr>
            </w:pPr>
            <w:r w:rsidRPr="00D2266C">
              <w:rPr>
                <w:rFonts w:eastAsia="Arial" w:cs="Times New Roman"/>
              </w:rPr>
              <w:t>Wyalkatchem Youth Art Show</w:t>
            </w:r>
          </w:p>
        </w:tc>
        <w:tc>
          <w:tcPr>
            <w:tcW w:w="5103" w:type="dxa"/>
          </w:tcPr>
          <w:p w14:paraId="357462F0" w14:textId="37E06683" w:rsidR="00D2266C" w:rsidRPr="00D2266C" w:rsidRDefault="00D2266C" w:rsidP="00D2266C">
            <w:pPr>
              <w:spacing w:after="0" w:line="240" w:lineRule="auto"/>
              <w:rPr>
                <w:rFonts w:eastAsia="Arial" w:cs="Times New Roman"/>
              </w:rPr>
            </w:pPr>
            <w:r w:rsidRPr="00D2266C">
              <w:t>The Wyalkatchem Community Resource Centre</w:t>
            </w:r>
            <w:r w:rsidR="00166211">
              <w:t>,</w:t>
            </w:r>
            <w:r w:rsidRPr="00D2266C">
              <w:t xml:space="preserve"> in conjunction with the Wylie Arts Group, ha</w:t>
            </w:r>
            <w:r w:rsidR="00166211">
              <w:t>s</w:t>
            </w:r>
            <w:r w:rsidRPr="00D2266C">
              <w:t xml:space="preserve"> developed a plan to encourage arts for the children and </w:t>
            </w:r>
            <w:r w:rsidR="00166211">
              <w:t xml:space="preserve">young people in </w:t>
            </w:r>
            <w:r w:rsidRPr="00D2266C">
              <w:t xml:space="preserve">Wyalkatchem and surrounding </w:t>
            </w:r>
            <w:r w:rsidR="00166211">
              <w:t>areas</w:t>
            </w:r>
            <w:r w:rsidRPr="00D2266C">
              <w:t xml:space="preserve"> via an arts project spanning a full month of tutorials, training</w:t>
            </w:r>
            <w:r w:rsidR="00166211">
              <w:t xml:space="preserve"> and</w:t>
            </w:r>
            <w:r w:rsidRPr="00D2266C">
              <w:t xml:space="preserve"> painting</w:t>
            </w:r>
            <w:r w:rsidR="00166211">
              <w:t xml:space="preserve">. It will </w:t>
            </w:r>
            <w:r w:rsidRPr="00D2266C">
              <w:t>culminat</w:t>
            </w:r>
            <w:r w:rsidR="00166211">
              <w:t xml:space="preserve">e with </w:t>
            </w:r>
            <w:r w:rsidRPr="00D2266C">
              <w:t xml:space="preserve">an Arts Show opening on </w:t>
            </w:r>
            <w:r w:rsidR="00C72546">
              <w:t xml:space="preserve">Friday </w:t>
            </w:r>
            <w:r w:rsidRPr="00D2266C">
              <w:t>12 April 202</w:t>
            </w:r>
            <w:r w:rsidR="00C72546">
              <w:t xml:space="preserve">4 and continuing over </w:t>
            </w:r>
            <w:r w:rsidRPr="00D2266C">
              <w:t xml:space="preserve">the weekend. </w:t>
            </w:r>
          </w:p>
          <w:p w14:paraId="4D045DFD" w14:textId="77777777" w:rsidR="00D2266C" w:rsidRPr="00D2266C" w:rsidRDefault="00D2266C" w:rsidP="00D2266C">
            <w:pPr>
              <w:spacing w:after="0" w:line="240" w:lineRule="auto"/>
              <w:rPr>
                <w:rFonts w:eastAsia="Arial" w:cs="Times New Roman"/>
              </w:rPr>
            </w:pPr>
          </w:p>
          <w:p w14:paraId="3B9693B8" w14:textId="3C2B3080" w:rsidR="00D2266C" w:rsidRPr="00D2266C" w:rsidRDefault="00D2266C" w:rsidP="00D2266C">
            <w:pPr>
              <w:spacing w:after="0" w:line="240" w:lineRule="auto"/>
              <w:rPr>
                <w:rFonts w:eastAsia="Arial" w:cs="Times New Roman"/>
              </w:rPr>
            </w:pPr>
            <w:r w:rsidRPr="00D2266C">
              <w:rPr>
                <w:rFonts w:eastAsia="Arial" w:cs="Times New Roman"/>
              </w:rPr>
              <w:t xml:space="preserve">The event will begin with relaxed tutorials and encouragement of participants to </w:t>
            </w:r>
            <w:proofErr w:type="spellStart"/>
            <w:r w:rsidRPr="00D2266C">
              <w:rPr>
                <w:rFonts w:eastAsia="Arial" w:cs="Times New Roman"/>
              </w:rPr>
              <w:t>to</w:t>
            </w:r>
            <w:proofErr w:type="spellEnd"/>
            <w:r w:rsidRPr="00D2266C">
              <w:rPr>
                <w:rFonts w:eastAsia="Arial" w:cs="Times New Roman"/>
              </w:rPr>
              <w:t xml:space="preserve"> paint </w:t>
            </w:r>
            <w:r w:rsidR="00C72546">
              <w:rPr>
                <w:rFonts w:eastAsia="Arial" w:cs="Times New Roman"/>
              </w:rPr>
              <w:t xml:space="preserve">or </w:t>
            </w:r>
            <w:r w:rsidRPr="00D2266C">
              <w:rPr>
                <w:rFonts w:eastAsia="Arial" w:cs="Times New Roman"/>
              </w:rPr>
              <w:t>draw a feature of the area (</w:t>
            </w:r>
            <w:r w:rsidR="00C72546">
              <w:rPr>
                <w:rFonts w:eastAsia="Arial" w:cs="Times New Roman"/>
              </w:rPr>
              <w:t>m</w:t>
            </w:r>
            <w:r w:rsidRPr="00D2266C">
              <w:rPr>
                <w:rFonts w:eastAsia="Arial" w:cs="Times New Roman"/>
              </w:rPr>
              <w:t>an</w:t>
            </w:r>
            <w:r w:rsidR="00C72546">
              <w:rPr>
                <w:rFonts w:eastAsia="Arial" w:cs="Times New Roman"/>
              </w:rPr>
              <w:t>-</w:t>
            </w:r>
            <w:r w:rsidRPr="00D2266C">
              <w:rPr>
                <w:rFonts w:eastAsia="Arial" w:cs="Times New Roman"/>
              </w:rPr>
              <w:t xml:space="preserve">made or natural) when they attend the Community Resource Centre each Sunday afternoon </w:t>
            </w:r>
            <w:r w:rsidR="00C72546">
              <w:rPr>
                <w:rFonts w:eastAsia="Arial" w:cs="Times New Roman"/>
              </w:rPr>
              <w:t xml:space="preserve">in the month leading up </w:t>
            </w:r>
            <w:r w:rsidRPr="00D2266C">
              <w:rPr>
                <w:rFonts w:eastAsia="Arial" w:cs="Times New Roman"/>
              </w:rPr>
              <w:t xml:space="preserve">to the </w:t>
            </w:r>
            <w:r w:rsidR="006C4F48">
              <w:rPr>
                <w:rFonts w:eastAsia="Arial" w:cs="Times New Roman"/>
              </w:rPr>
              <w:t>Arts Show</w:t>
            </w:r>
            <w:r w:rsidRPr="00D2266C">
              <w:rPr>
                <w:rFonts w:eastAsia="Arial" w:cs="Times New Roman"/>
              </w:rPr>
              <w:t>.</w:t>
            </w:r>
          </w:p>
        </w:tc>
        <w:tc>
          <w:tcPr>
            <w:tcW w:w="3085" w:type="dxa"/>
          </w:tcPr>
          <w:p w14:paraId="1AADC766" w14:textId="77777777" w:rsidR="00D2266C" w:rsidRPr="00D2266C" w:rsidRDefault="00D2266C" w:rsidP="00D2266C">
            <w:pPr>
              <w:spacing w:after="0" w:line="240" w:lineRule="auto"/>
              <w:rPr>
                <w:rFonts w:eastAsia="Arial" w:cs="Times New Roman"/>
              </w:rPr>
            </w:pPr>
            <w:r w:rsidRPr="00D2266C">
              <w:rPr>
                <w:rFonts w:eastAsia="Arial" w:cs="Times New Roman"/>
              </w:rPr>
              <w:t>Wheatbelt</w:t>
            </w:r>
          </w:p>
        </w:tc>
      </w:tr>
      <w:tr w:rsidR="00D2266C" w:rsidRPr="00D2266C" w14:paraId="176ACB02" w14:textId="77777777" w:rsidTr="007D3C7E">
        <w:trPr>
          <w:trHeight w:val="2520"/>
        </w:trPr>
        <w:tc>
          <w:tcPr>
            <w:tcW w:w="2830" w:type="dxa"/>
          </w:tcPr>
          <w:p w14:paraId="530D1E35" w14:textId="77777777" w:rsidR="00D2266C" w:rsidRPr="00D2266C" w:rsidRDefault="00D2266C" w:rsidP="00D2266C">
            <w:pPr>
              <w:spacing w:after="0" w:line="240" w:lineRule="auto"/>
              <w:rPr>
                <w:rFonts w:eastAsia="Arial" w:cs="Times New Roman"/>
              </w:rPr>
            </w:pPr>
            <w:r w:rsidRPr="00D2266C">
              <w:rPr>
                <w:rFonts w:eastAsia="Arial" w:cs="Times New Roman"/>
              </w:rPr>
              <w:t>Shire of Waroona</w:t>
            </w:r>
          </w:p>
        </w:tc>
        <w:tc>
          <w:tcPr>
            <w:tcW w:w="3544" w:type="dxa"/>
          </w:tcPr>
          <w:p w14:paraId="394CB4C4" w14:textId="77777777" w:rsidR="00D2266C" w:rsidRPr="00D2266C" w:rsidRDefault="00D2266C" w:rsidP="00D2266C">
            <w:pPr>
              <w:spacing w:after="0" w:line="240" w:lineRule="auto"/>
              <w:rPr>
                <w:rFonts w:eastAsia="Arial" w:cs="Times New Roman"/>
              </w:rPr>
            </w:pPr>
            <w:r w:rsidRPr="00D2266C">
              <w:rPr>
                <w:rFonts w:eastAsia="Arial" w:cs="Times New Roman"/>
              </w:rPr>
              <w:t>Waroona Youth Fest</w:t>
            </w:r>
          </w:p>
        </w:tc>
        <w:tc>
          <w:tcPr>
            <w:tcW w:w="5103" w:type="dxa"/>
          </w:tcPr>
          <w:p w14:paraId="4EBF910E" w14:textId="34270BFF" w:rsidR="00D2266C" w:rsidRPr="00D2266C" w:rsidRDefault="00D2266C" w:rsidP="00D2266C">
            <w:pPr>
              <w:spacing w:after="0" w:line="240" w:lineRule="auto"/>
              <w:rPr>
                <w:rFonts w:eastAsia="Arial" w:cs="Times New Roman"/>
              </w:rPr>
            </w:pPr>
            <w:r w:rsidRPr="00D2266C">
              <w:rPr>
                <w:rFonts w:eastAsia="Arial" w:cs="Times New Roman"/>
              </w:rPr>
              <w:t>The Shire of Waroona will run Waroona Youth Fest</w:t>
            </w:r>
            <w:r w:rsidR="006C4F48">
              <w:rPr>
                <w:rFonts w:eastAsia="Arial" w:cs="Times New Roman"/>
              </w:rPr>
              <w:t>,</w:t>
            </w:r>
            <w:r w:rsidRPr="00D2266C">
              <w:rPr>
                <w:rFonts w:eastAsia="Arial" w:cs="Times New Roman"/>
              </w:rPr>
              <w:t xml:space="preserve"> which will feature a skate workshop, several art </w:t>
            </w:r>
            <w:proofErr w:type="gramStart"/>
            <w:r w:rsidRPr="00D2266C">
              <w:rPr>
                <w:rFonts w:eastAsia="Arial" w:cs="Times New Roman"/>
              </w:rPr>
              <w:t>workshops</w:t>
            </w:r>
            <w:proofErr w:type="gramEnd"/>
            <w:r w:rsidRPr="00D2266C">
              <w:rPr>
                <w:rFonts w:eastAsia="Arial" w:cs="Times New Roman"/>
              </w:rPr>
              <w:t xml:space="preserve"> and amusements to challenge the </w:t>
            </w:r>
            <w:r w:rsidR="006C4F48">
              <w:rPr>
                <w:rFonts w:eastAsia="Arial" w:cs="Times New Roman"/>
              </w:rPr>
              <w:t xml:space="preserve">young people’s </w:t>
            </w:r>
            <w:r w:rsidRPr="00D2266C">
              <w:rPr>
                <w:rFonts w:eastAsia="Arial" w:cs="Times New Roman"/>
              </w:rPr>
              <w:t>abilities and learn new skills in a fun, friendly and safe environment. The Shire</w:t>
            </w:r>
            <w:r w:rsidR="006C4F48">
              <w:rPr>
                <w:rFonts w:eastAsia="Arial" w:cs="Times New Roman"/>
              </w:rPr>
              <w:t>,</w:t>
            </w:r>
            <w:r w:rsidRPr="00D2266C">
              <w:rPr>
                <w:rFonts w:eastAsia="Arial" w:cs="Times New Roman"/>
              </w:rPr>
              <w:t xml:space="preserve"> in partnership with </w:t>
            </w:r>
            <w:proofErr w:type="gramStart"/>
            <w:r w:rsidRPr="00D2266C">
              <w:rPr>
                <w:rFonts w:eastAsia="Arial" w:cs="Times New Roman"/>
              </w:rPr>
              <w:t>a number of</w:t>
            </w:r>
            <w:proofErr w:type="gramEnd"/>
            <w:r w:rsidRPr="00D2266C">
              <w:rPr>
                <w:rFonts w:eastAsia="Arial" w:cs="Times New Roman"/>
              </w:rPr>
              <w:t xml:space="preserve"> local groups, intends to honour the talents, creativity and positive contributions of young people </w:t>
            </w:r>
            <w:r w:rsidR="006C4F48">
              <w:rPr>
                <w:rFonts w:eastAsia="Arial" w:cs="Times New Roman"/>
              </w:rPr>
              <w:t xml:space="preserve">in </w:t>
            </w:r>
            <w:r w:rsidRPr="00D2266C">
              <w:rPr>
                <w:rFonts w:eastAsia="Arial" w:cs="Times New Roman"/>
              </w:rPr>
              <w:t>their community during Youth Week 2024.</w:t>
            </w:r>
          </w:p>
        </w:tc>
        <w:tc>
          <w:tcPr>
            <w:tcW w:w="3085" w:type="dxa"/>
          </w:tcPr>
          <w:p w14:paraId="262C955D" w14:textId="77777777" w:rsidR="00D2266C" w:rsidRPr="00D2266C" w:rsidRDefault="00D2266C" w:rsidP="00D2266C">
            <w:pPr>
              <w:spacing w:after="0" w:line="240" w:lineRule="auto"/>
              <w:rPr>
                <w:rFonts w:eastAsia="Arial" w:cs="Times New Roman"/>
              </w:rPr>
            </w:pPr>
            <w:r w:rsidRPr="00D2266C">
              <w:rPr>
                <w:rFonts w:eastAsia="Arial" w:cs="Times New Roman"/>
              </w:rPr>
              <w:t>Peel</w:t>
            </w:r>
          </w:p>
        </w:tc>
      </w:tr>
      <w:tr w:rsidR="00D2266C" w:rsidRPr="00D2266C" w14:paraId="7EE97638" w14:textId="77777777" w:rsidTr="007D3C7E">
        <w:trPr>
          <w:trHeight w:val="2520"/>
        </w:trPr>
        <w:tc>
          <w:tcPr>
            <w:tcW w:w="2830" w:type="dxa"/>
          </w:tcPr>
          <w:p w14:paraId="76FAC45F"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Broome</w:t>
            </w:r>
            <w:r w:rsidRPr="00D2266C">
              <w:rPr>
                <w:rFonts w:eastAsia="Arial" w:cs="Times New Roman"/>
              </w:rPr>
              <w:tab/>
            </w:r>
          </w:p>
        </w:tc>
        <w:tc>
          <w:tcPr>
            <w:tcW w:w="3544" w:type="dxa"/>
          </w:tcPr>
          <w:p w14:paraId="0D4C56A4" w14:textId="77777777" w:rsidR="00D2266C" w:rsidRPr="00D2266C" w:rsidRDefault="00D2266C" w:rsidP="00D2266C">
            <w:pPr>
              <w:spacing w:after="0" w:line="240" w:lineRule="auto"/>
              <w:rPr>
                <w:rFonts w:eastAsia="Arial" w:cs="Times New Roman"/>
              </w:rPr>
            </w:pPr>
            <w:r w:rsidRPr="00D2266C">
              <w:rPr>
                <w:rFonts w:eastAsia="Arial" w:cs="Times New Roman"/>
              </w:rPr>
              <w:t>SKATE Workshops – Youth Week 2024</w:t>
            </w:r>
          </w:p>
        </w:tc>
        <w:tc>
          <w:tcPr>
            <w:tcW w:w="5103" w:type="dxa"/>
          </w:tcPr>
          <w:p w14:paraId="6B0D16FC" w14:textId="77777777" w:rsidR="0006553C" w:rsidRDefault="00D2266C" w:rsidP="00D2266C">
            <w:pPr>
              <w:spacing w:after="0" w:line="240" w:lineRule="auto"/>
            </w:pPr>
            <w:r w:rsidRPr="00D2266C">
              <w:t xml:space="preserve">The Shire of Broome will run SKATE Youth Week 2024, an expanded program of skate workshops in Broome’s state of the art skate park. The workshops will shine a light on the talent, </w:t>
            </w:r>
            <w:proofErr w:type="gramStart"/>
            <w:r w:rsidRPr="00D2266C">
              <w:t>skills</w:t>
            </w:r>
            <w:proofErr w:type="gramEnd"/>
            <w:r w:rsidRPr="00D2266C">
              <w:t xml:space="preserve"> and creativity of young people</w:t>
            </w:r>
            <w:r w:rsidR="00FD4998">
              <w:t xml:space="preserve"> from </w:t>
            </w:r>
            <w:r w:rsidRPr="00D2266C">
              <w:t xml:space="preserve">Broome and the Kimberley </w:t>
            </w:r>
            <w:r w:rsidR="00FD4998">
              <w:t xml:space="preserve">area, reflecting on </w:t>
            </w:r>
            <w:r w:rsidRPr="00D2266C">
              <w:t>their teamwork, support and encouragement for each other</w:t>
            </w:r>
            <w:r w:rsidR="00FD4998">
              <w:t>.</w:t>
            </w:r>
            <w:r w:rsidR="00001473">
              <w:t xml:space="preserve"> </w:t>
            </w:r>
            <w:r w:rsidR="0006553C">
              <w:t xml:space="preserve">They aim </w:t>
            </w:r>
            <w:r w:rsidR="00FD4998">
              <w:t xml:space="preserve">to </w:t>
            </w:r>
            <w:r w:rsidR="00001473">
              <w:t xml:space="preserve">help young people break away </w:t>
            </w:r>
            <w:r w:rsidRPr="00D2266C">
              <w:t>from negative stereotypes and showcas</w:t>
            </w:r>
            <w:r w:rsidR="00001473">
              <w:t>e</w:t>
            </w:r>
            <w:r w:rsidRPr="00D2266C">
              <w:t xml:space="preserve"> their strengths and talents. </w:t>
            </w:r>
          </w:p>
          <w:p w14:paraId="237B923E" w14:textId="77777777" w:rsidR="0006553C" w:rsidRDefault="0006553C" w:rsidP="00D2266C">
            <w:pPr>
              <w:spacing w:after="0" w:line="240" w:lineRule="auto"/>
            </w:pPr>
          </w:p>
          <w:p w14:paraId="197D9885" w14:textId="77777777" w:rsidR="000B1A70" w:rsidRDefault="00D2266C" w:rsidP="00D2266C">
            <w:pPr>
              <w:spacing w:after="0" w:line="240" w:lineRule="auto"/>
            </w:pPr>
            <w:r w:rsidRPr="00D2266C">
              <w:t>In 2024</w:t>
            </w:r>
            <w:r w:rsidR="00001473">
              <w:t>,</w:t>
            </w:r>
            <w:r w:rsidRPr="00D2266C">
              <w:t xml:space="preserve"> the program will expand to involve students from the remote community of </w:t>
            </w:r>
            <w:proofErr w:type="spellStart"/>
            <w:r w:rsidRPr="00D2266C">
              <w:t>Bidyadanga</w:t>
            </w:r>
            <w:proofErr w:type="spellEnd"/>
            <w:r w:rsidR="0006553C">
              <w:t xml:space="preserve">, </w:t>
            </w:r>
            <w:r w:rsidRPr="00D2266C">
              <w:t xml:space="preserve">two hours south of Broome. </w:t>
            </w:r>
          </w:p>
          <w:p w14:paraId="75F34D8F" w14:textId="77777777" w:rsidR="000B1A70" w:rsidRDefault="000B1A70" w:rsidP="00D2266C">
            <w:pPr>
              <w:spacing w:after="0" w:line="240" w:lineRule="auto"/>
            </w:pPr>
          </w:p>
          <w:p w14:paraId="3E18CA81" w14:textId="0250EF27" w:rsidR="00D2266C" w:rsidRPr="00D2266C" w:rsidRDefault="00D2266C" w:rsidP="00D2266C">
            <w:pPr>
              <w:spacing w:after="0" w:line="240" w:lineRule="auto"/>
              <w:rPr>
                <w:rFonts w:eastAsia="Arial" w:cs="Times New Roman"/>
              </w:rPr>
            </w:pPr>
            <w:r w:rsidRPr="00D2266C">
              <w:rPr>
                <w:rFonts w:eastAsia="Arial" w:cs="Times New Roman"/>
              </w:rPr>
              <w:t>New additions for 2024 include a formal coaching session to meet the needs of young people with disabilities and a Showcase Session on the Friday night.</w:t>
            </w:r>
          </w:p>
        </w:tc>
        <w:tc>
          <w:tcPr>
            <w:tcW w:w="3085" w:type="dxa"/>
          </w:tcPr>
          <w:p w14:paraId="581D80F7" w14:textId="77777777" w:rsidR="00D2266C" w:rsidRPr="00D2266C" w:rsidRDefault="00D2266C" w:rsidP="00D2266C">
            <w:pPr>
              <w:spacing w:after="0" w:line="240" w:lineRule="auto"/>
              <w:rPr>
                <w:rFonts w:eastAsia="Arial" w:cs="Times New Roman"/>
              </w:rPr>
            </w:pPr>
            <w:r w:rsidRPr="00D2266C">
              <w:rPr>
                <w:rFonts w:eastAsia="Arial" w:cs="Times New Roman"/>
              </w:rPr>
              <w:t>Kimberley</w:t>
            </w:r>
          </w:p>
        </w:tc>
      </w:tr>
      <w:tr w:rsidR="00D2266C" w:rsidRPr="00D2266C" w14:paraId="76131996" w14:textId="77777777" w:rsidTr="007D3C7E">
        <w:trPr>
          <w:trHeight w:val="2520"/>
        </w:trPr>
        <w:tc>
          <w:tcPr>
            <w:tcW w:w="2830" w:type="dxa"/>
          </w:tcPr>
          <w:p w14:paraId="5D693129" w14:textId="4C93985A" w:rsidR="00D2266C" w:rsidRPr="00D2266C" w:rsidRDefault="001E62BC" w:rsidP="00D2266C">
            <w:pPr>
              <w:spacing w:after="0" w:line="240" w:lineRule="auto"/>
              <w:rPr>
                <w:rFonts w:eastAsia="Arial" w:cs="Times New Roman"/>
              </w:rPr>
            </w:pPr>
            <w:r>
              <w:rPr>
                <w:rFonts w:eastAsia="Arial" w:cs="Times New Roman"/>
              </w:rPr>
              <w:lastRenderedPageBreak/>
              <w:t>C</w:t>
            </w:r>
            <w:r>
              <w:rPr>
                <w:rFonts w:cs="Times New Roman"/>
              </w:rPr>
              <w:t>urate Arts Incorporated</w:t>
            </w:r>
            <w:r w:rsidR="00D2266C" w:rsidRPr="00D2266C">
              <w:rPr>
                <w:rFonts w:eastAsia="Arial" w:cs="Times New Roman"/>
              </w:rPr>
              <w:tab/>
            </w:r>
          </w:p>
        </w:tc>
        <w:tc>
          <w:tcPr>
            <w:tcW w:w="3544" w:type="dxa"/>
          </w:tcPr>
          <w:p w14:paraId="278FE49D" w14:textId="77777777" w:rsidR="00D2266C" w:rsidRPr="00D2266C" w:rsidRDefault="00D2266C" w:rsidP="00D2266C">
            <w:pPr>
              <w:spacing w:after="0" w:line="240" w:lineRule="auto"/>
              <w:rPr>
                <w:rFonts w:eastAsia="Arial" w:cs="Times New Roman"/>
              </w:rPr>
            </w:pPr>
            <w:r w:rsidRPr="00D2266C">
              <w:rPr>
                <w:rFonts w:eastAsia="Arial" w:cs="Times New Roman"/>
              </w:rPr>
              <w:t>Athletic Art Workshops</w:t>
            </w:r>
          </w:p>
        </w:tc>
        <w:tc>
          <w:tcPr>
            <w:tcW w:w="5103" w:type="dxa"/>
          </w:tcPr>
          <w:p w14:paraId="5FF888E5" w14:textId="77777777" w:rsidR="006A125F" w:rsidRDefault="00D2266C" w:rsidP="006A125F">
            <w:pPr>
              <w:spacing w:after="0" w:line="240" w:lineRule="auto"/>
              <w:rPr>
                <w:rFonts w:eastAsia="Arial" w:cs="Times New Roman"/>
              </w:rPr>
            </w:pPr>
            <w:r w:rsidRPr="00D2266C">
              <w:rPr>
                <w:rFonts w:eastAsia="Arial" w:cs="Times New Roman"/>
              </w:rPr>
              <w:t xml:space="preserve">Curate Arts Incorporated will run two, </w:t>
            </w:r>
            <w:r w:rsidR="0006553C">
              <w:rPr>
                <w:rFonts w:eastAsia="Arial" w:cs="Times New Roman"/>
              </w:rPr>
              <w:t>q</w:t>
            </w:r>
            <w:r w:rsidRPr="00D2266C">
              <w:rPr>
                <w:rFonts w:eastAsia="Arial" w:cs="Times New Roman"/>
              </w:rPr>
              <w:t>uality two-hour arts workshops dedicated to celebrating the contributions of young people.</w:t>
            </w:r>
          </w:p>
          <w:p w14:paraId="4CD22C69" w14:textId="77777777" w:rsidR="006A125F" w:rsidRDefault="006A125F" w:rsidP="006A125F">
            <w:pPr>
              <w:spacing w:after="0" w:line="240" w:lineRule="auto"/>
              <w:rPr>
                <w:rFonts w:eastAsia="Arial" w:cs="Times New Roman"/>
              </w:rPr>
            </w:pPr>
          </w:p>
          <w:p w14:paraId="56421208" w14:textId="739951CF" w:rsidR="00D2266C" w:rsidRPr="00D2266C" w:rsidRDefault="00D2266C" w:rsidP="006A125F">
            <w:pPr>
              <w:spacing w:after="0" w:line="240" w:lineRule="auto"/>
              <w:rPr>
                <w:rFonts w:eastAsia="Arial" w:cs="Times New Roman"/>
              </w:rPr>
            </w:pPr>
            <w:r w:rsidRPr="00D2266C">
              <w:rPr>
                <w:rFonts w:eastAsia="Arial" w:cs="Times New Roman"/>
              </w:rPr>
              <w:t>Led by nationally recognised artist and Koori Elder Tabatha Davison and</w:t>
            </w:r>
            <w:r w:rsidR="006A125F">
              <w:rPr>
                <w:rFonts w:eastAsia="Arial" w:cs="Times New Roman"/>
              </w:rPr>
              <w:t xml:space="preserve"> Patricia Alessi,</w:t>
            </w:r>
            <w:r w:rsidRPr="00D2266C">
              <w:rPr>
                <w:rFonts w:eastAsia="Arial" w:cs="Times New Roman"/>
              </w:rPr>
              <w:t xml:space="preserve"> an artist with lived experience of disability</w:t>
            </w:r>
            <w:r w:rsidR="006A125F">
              <w:rPr>
                <w:rFonts w:eastAsia="Arial" w:cs="Times New Roman"/>
              </w:rPr>
              <w:t>,</w:t>
            </w:r>
            <w:r w:rsidRPr="00D2266C">
              <w:rPr>
                <w:rFonts w:eastAsia="Arial" w:cs="Times New Roman"/>
              </w:rPr>
              <w:t xml:space="preserve"> </w:t>
            </w:r>
            <w:r w:rsidR="006A125F">
              <w:rPr>
                <w:rFonts w:eastAsia="Arial" w:cs="Times New Roman"/>
              </w:rPr>
              <w:t xml:space="preserve">the workshops will be held </w:t>
            </w:r>
            <w:r w:rsidRPr="00D2266C">
              <w:rPr>
                <w:rFonts w:eastAsia="Arial" w:cs="Times New Roman"/>
              </w:rPr>
              <w:t xml:space="preserve">at the Perth Creative College Arts Studio </w:t>
            </w:r>
            <w:r w:rsidR="006A125F">
              <w:rPr>
                <w:rFonts w:eastAsia="Arial" w:cs="Times New Roman"/>
              </w:rPr>
              <w:t xml:space="preserve">in </w:t>
            </w:r>
            <w:r w:rsidRPr="00D2266C">
              <w:rPr>
                <w:rFonts w:eastAsia="Arial" w:cs="Times New Roman"/>
              </w:rPr>
              <w:t>Waterford. Athletic Art celebrates the athletic and artistic contributions of young people in our community.</w:t>
            </w:r>
          </w:p>
        </w:tc>
        <w:tc>
          <w:tcPr>
            <w:tcW w:w="3085" w:type="dxa"/>
          </w:tcPr>
          <w:p w14:paraId="3FBAA32F" w14:textId="77777777" w:rsidR="00D2266C" w:rsidRPr="00D2266C" w:rsidRDefault="00D2266C" w:rsidP="00D2266C">
            <w:pPr>
              <w:spacing w:after="0" w:line="240" w:lineRule="auto"/>
              <w:rPr>
                <w:rFonts w:eastAsia="Arial" w:cs="Times New Roman"/>
              </w:rPr>
            </w:pPr>
            <w:r w:rsidRPr="00D2266C">
              <w:rPr>
                <w:rFonts w:eastAsia="Arial" w:cs="Times New Roman"/>
              </w:rPr>
              <w:t>South East Metropolitan</w:t>
            </w:r>
          </w:p>
        </w:tc>
      </w:tr>
      <w:tr w:rsidR="00D2266C" w:rsidRPr="00D2266C" w14:paraId="0F9EFFE5" w14:textId="77777777" w:rsidTr="007D3C7E">
        <w:trPr>
          <w:trHeight w:val="2520"/>
        </w:trPr>
        <w:tc>
          <w:tcPr>
            <w:tcW w:w="2830" w:type="dxa"/>
          </w:tcPr>
          <w:p w14:paraId="55C995B0" w14:textId="77777777" w:rsidR="00D2266C" w:rsidRPr="00D2266C" w:rsidRDefault="00D2266C" w:rsidP="00D2266C">
            <w:pPr>
              <w:spacing w:after="0" w:line="240" w:lineRule="auto"/>
              <w:rPr>
                <w:rFonts w:eastAsia="Arial" w:cs="Times New Roman"/>
              </w:rPr>
            </w:pPr>
            <w:r w:rsidRPr="00D2266C">
              <w:rPr>
                <w:rFonts w:eastAsia="Arial" w:cs="Times New Roman"/>
              </w:rPr>
              <w:t>Shark Bay Community Resource Centre Inc.</w:t>
            </w:r>
            <w:r w:rsidRPr="00D2266C">
              <w:rPr>
                <w:rFonts w:eastAsia="Arial" w:cs="Times New Roman"/>
              </w:rPr>
              <w:tab/>
            </w:r>
          </w:p>
        </w:tc>
        <w:tc>
          <w:tcPr>
            <w:tcW w:w="3544" w:type="dxa"/>
          </w:tcPr>
          <w:p w14:paraId="31806711"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t>Dardy</w:t>
            </w:r>
            <w:proofErr w:type="spellEnd"/>
            <w:r w:rsidRPr="00D2266C">
              <w:rPr>
                <w:rFonts w:eastAsia="Arial" w:cs="Times New Roman"/>
              </w:rPr>
              <w:t xml:space="preserve"> Day</w:t>
            </w:r>
          </w:p>
        </w:tc>
        <w:tc>
          <w:tcPr>
            <w:tcW w:w="5103" w:type="dxa"/>
          </w:tcPr>
          <w:p w14:paraId="25FEC0C2" w14:textId="641AB7FF" w:rsidR="00D2266C" w:rsidRPr="00D2266C" w:rsidRDefault="00D2266C" w:rsidP="00D2266C">
            <w:pPr>
              <w:spacing w:after="0" w:line="240" w:lineRule="auto"/>
              <w:rPr>
                <w:rFonts w:eastAsia="Arial" w:cs="Times New Roman"/>
              </w:rPr>
            </w:pPr>
            <w:r w:rsidRPr="00D2266C">
              <w:t xml:space="preserve">The Shark Bay Community Resource Centre will hold </w:t>
            </w:r>
            <w:proofErr w:type="spellStart"/>
            <w:r w:rsidRPr="00D2266C">
              <w:t>Dardy</w:t>
            </w:r>
            <w:proofErr w:type="spellEnd"/>
            <w:r w:rsidRPr="00D2266C">
              <w:t xml:space="preserve"> Day, a collaborative communit</w:t>
            </w:r>
            <w:r w:rsidR="00794126">
              <w:t xml:space="preserve">y </w:t>
            </w:r>
            <w:r w:rsidRPr="00D2266C">
              <w:t xml:space="preserve">event representing three local organisations </w:t>
            </w:r>
            <w:r w:rsidR="00794126">
              <w:t xml:space="preserve">– </w:t>
            </w:r>
            <w:r w:rsidRPr="00D2266C">
              <w:t xml:space="preserve">Shark Bay Community Resource Centre, Shire of Shark Bay and Shark Bay Bowling, </w:t>
            </w:r>
            <w:proofErr w:type="gramStart"/>
            <w:r w:rsidRPr="00D2266C">
              <w:t>Sport</w:t>
            </w:r>
            <w:proofErr w:type="gramEnd"/>
            <w:r w:rsidRPr="00D2266C">
              <w:t xml:space="preserve"> </w:t>
            </w:r>
            <w:r w:rsidR="00794126">
              <w:t>and</w:t>
            </w:r>
            <w:r w:rsidRPr="00D2266C">
              <w:t xml:space="preserve"> Recreation Club</w:t>
            </w:r>
            <w:r w:rsidR="00781377">
              <w:t xml:space="preserve"> – as well as two </w:t>
            </w:r>
            <w:r w:rsidRPr="00D2266C">
              <w:t>regional organisations</w:t>
            </w:r>
            <w:r w:rsidR="00781377">
              <w:t xml:space="preserve">, including </w:t>
            </w:r>
            <w:r w:rsidRPr="00D2266C">
              <w:t xml:space="preserve">Consumer Protection from Geraldton and Ngala/Parenting Connection from Carnarvon. </w:t>
            </w:r>
          </w:p>
          <w:p w14:paraId="39359430" w14:textId="77777777" w:rsidR="00D2266C" w:rsidRPr="00D2266C" w:rsidRDefault="00D2266C" w:rsidP="00D2266C">
            <w:pPr>
              <w:spacing w:after="0" w:line="240" w:lineRule="auto"/>
              <w:rPr>
                <w:rFonts w:eastAsia="Arial" w:cs="Times New Roman"/>
              </w:rPr>
            </w:pPr>
          </w:p>
          <w:p w14:paraId="5782DABD" w14:textId="4F492AC7" w:rsidR="00D2266C" w:rsidRPr="00D2266C" w:rsidRDefault="00D2266C" w:rsidP="00D2266C">
            <w:pPr>
              <w:spacing w:after="0" w:line="240" w:lineRule="auto"/>
              <w:rPr>
                <w:rFonts w:eastAsia="Arial" w:cs="Times New Roman"/>
              </w:rPr>
            </w:pPr>
            <w:proofErr w:type="spellStart"/>
            <w:r w:rsidRPr="00D2266C">
              <w:rPr>
                <w:rFonts w:eastAsia="Arial" w:cs="Times New Roman"/>
              </w:rPr>
              <w:t>Dardy</w:t>
            </w:r>
            <w:proofErr w:type="spellEnd"/>
            <w:r w:rsidRPr="00D2266C">
              <w:rPr>
                <w:rFonts w:eastAsia="Arial" w:cs="Times New Roman"/>
              </w:rPr>
              <w:t xml:space="preserve"> Day will celebrate the contributions of young people in the Gascoyne area, aiming to encourage social interaction and promote </w:t>
            </w:r>
            <w:r w:rsidR="00720A84">
              <w:rPr>
                <w:rFonts w:eastAsia="Arial" w:cs="Times New Roman"/>
              </w:rPr>
              <w:t xml:space="preserve">positive </w:t>
            </w:r>
            <w:r w:rsidRPr="00D2266C">
              <w:rPr>
                <w:rFonts w:eastAsia="Arial" w:cs="Times New Roman"/>
              </w:rPr>
              <w:t xml:space="preserve">wellbeing by providing a range of </w:t>
            </w:r>
            <w:r w:rsidRPr="00D2266C">
              <w:rPr>
                <w:rFonts w:eastAsia="Arial" w:cs="Times New Roman"/>
              </w:rPr>
              <w:lastRenderedPageBreak/>
              <w:t xml:space="preserve">healthy, </w:t>
            </w:r>
            <w:proofErr w:type="gramStart"/>
            <w:r w:rsidRPr="00D2266C">
              <w:rPr>
                <w:rFonts w:eastAsia="Arial" w:cs="Times New Roman"/>
              </w:rPr>
              <w:t>active</w:t>
            </w:r>
            <w:proofErr w:type="gramEnd"/>
            <w:r w:rsidRPr="00D2266C">
              <w:rPr>
                <w:rFonts w:eastAsia="Arial" w:cs="Times New Roman"/>
              </w:rPr>
              <w:t xml:space="preserve"> and fun games and physical activities at the local sporting complex. </w:t>
            </w:r>
            <w:r w:rsidR="006A6C74">
              <w:rPr>
                <w:rFonts w:eastAsia="Arial" w:cs="Times New Roman"/>
              </w:rPr>
              <w:t>There will also be a screening of</w:t>
            </w:r>
            <w:r w:rsidR="00305478">
              <w:rPr>
                <w:rFonts w:eastAsia="Arial" w:cs="Times New Roman"/>
              </w:rPr>
              <w:t xml:space="preserve"> S</w:t>
            </w:r>
            <w:r w:rsidR="007D55A6">
              <w:rPr>
                <w:rFonts w:eastAsia="Arial" w:cs="Times New Roman"/>
              </w:rPr>
              <w:t xml:space="preserve">creenagers </w:t>
            </w:r>
            <w:r w:rsidRPr="00D2266C">
              <w:rPr>
                <w:rFonts w:eastAsia="Arial" w:cs="Times New Roman"/>
              </w:rPr>
              <w:t>Under the Influence</w:t>
            </w:r>
            <w:r w:rsidR="00305478">
              <w:rPr>
                <w:rFonts w:eastAsia="Arial" w:cs="Times New Roman"/>
              </w:rPr>
              <w:t xml:space="preserve">, an </w:t>
            </w:r>
            <w:r w:rsidRPr="00D2266C">
              <w:rPr>
                <w:rFonts w:eastAsia="Arial" w:cs="Times New Roman"/>
              </w:rPr>
              <w:t>educational program addressing vaping</w:t>
            </w:r>
            <w:r w:rsidR="00305478">
              <w:rPr>
                <w:rFonts w:eastAsia="Arial" w:cs="Times New Roman"/>
              </w:rPr>
              <w:t>,</w:t>
            </w:r>
            <w:r w:rsidRPr="00D2266C">
              <w:rPr>
                <w:rFonts w:eastAsia="Arial" w:cs="Times New Roman"/>
              </w:rPr>
              <w:t xml:space="preserve"> </w:t>
            </w:r>
            <w:proofErr w:type="gramStart"/>
            <w:r w:rsidRPr="00D2266C">
              <w:rPr>
                <w:rFonts w:eastAsia="Arial" w:cs="Times New Roman"/>
              </w:rPr>
              <w:t>drugs</w:t>
            </w:r>
            <w:proofErr w:type="gramEnd"/>
            <w:r w:rsidRPr="00D2266C">
              <w:rPr>
                <w:rFonts w:eastAsia="Arial" w:cs="Times New Roman"/>
              </w:rPr>
              <w:t xml:space="preserve"> and alcohol </w:t>
            </w:r>
            <w:r w:rsidR="00305478">
              <w:rPr>
                <w:rFonts w:eastAsia="Arial" w:cs="Times New Roman"/>
              </w:rPr>
              <w:t xml:space="preserve">in the digital age. </w:t>
            </w:r>
            <w:r w:rsidRPr="00D2266C">
              <w:rPr>
                <w:rFonts w:eastAsia="Arial" w:cs="Times New Roman"/>
              </w:rPr>
              <w:t xml:space="preserve">This will be followed by an age-appropriate karaoke </w:t>
            </w:r>
            <w:r w:rsidR="006A6C74">
              <w:rPr>
                <w:rFonts w:eastAsia="Arial" w:cs="Times New Roman"/>
              </w:rPr>
              <w:t xml:space="preserve">session </w:t>
            </w:r>
            <w:r w:rsidRPr="00D2266C">
              <w:rPr>
                <w:rFonts w:eastAsia="Arial" w:cs="Times New Roman"/>
              </w:rPr>
              <w:t>and movie.</w:t>
            </w:r>
          </w:p>
        </w:tc>
        <w:tc>
          <w:tcPr>
            <w:tcW w:w="3085" w:type="dxa"/>
          </w:tcPr>
          <w:p w14:paraId="520E74AD"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Gascoyne</w:t>
            </w:r>
          </w:p>
        </w:tc>
      </w:tr>
      <w:tr w:rsidR="00D2266C" w:rsidRPr="00D2266C" w14:paraId="2CE2E5E6" w14:textId="77777777" w:rsidTr="00A0722C">
        <w:trPr>
          <w:trHeight w:val="779"/>
        </w:trPr>
        <w:tc>
          <w:tcPr>
            <w:tcW w:w="2830" w:type="dxa"/>
          </w:tcPr>
          <w:p w14:paraId="61CBAF02" w14:textId="77777777" w:rsidR="00D2266C" w:rsidRPr="00D2266C" w:rsidRDefault="00D2266C" w:rsidP="00D2266C">
            <w:pPr>
              <w:spacing w:after="0" w:line="240" w:lineRule="auto"/>
              <w:rPr>
                <w:rFonts w:eastAsia="Arial" w:cs="Times New Roman"/>
              </w:rPr>
            </w:pPr>
            <w:r w:rsidRPr="00D2266C">
              <w:rPr>
                <w:rFonts w:eastAsia="Arial" w:cs="Times New Roman"/>
              </w:rPr>
              <w:t>Shire of Dandaragan</w:t>
            </w:r>
            <w:r w:rsidRPr="00D2266C">
              <w:rPr>
                <w:rFonts w:eastAsia="Arial" w:cs="Times New Roman"/>
              </w:rPr>
              <w:tab/>
            </w:r>
          </w:p>
        </w:tc>
        <w:tc>
          <w:tcPr>
            <w:tcW w:w="3544" w:type="dxa"/>
          </w:tcPr>
          <w:p w14:paraId="5E05D01E" w14:textId="77777777" w:rsidR="00D2266C" w:rsidRPr="00D2266C" w:rsidRDefault="00D2266C" w:rsidP="00D2266C">
            <w:pPr>
              <w:spacing w:after="0" w:line="240" w:lineRule="auto"/>
              <w:rPr>
                <w:rFonts w:eastAsia="Arial" w:cs="Times New Roman"/>
              </w:rPr>
            </w:pPr>
            <w:r w:rsidRPr="00D2266C">
              <w:rPr>
                <w:rFonts w:eastAsia="Arial" w:cs="Times New Roman"/>
              </w:rPr>
              <w:t>Spray the Grey Youth Festival</w:t>
            </w:r>
          </w:p>
        </w:tc>
        <w:tc>
          <w:tcPr>
            <w:tcW w:w="5103" w:type="dxa"/>
          </w:tcPr>
          <w:p w14:paraId="200DFA6C" w14:textId="5AE989E3" w:rsidR="00D2266C" w:rsidRPr="00D2266C" w:rsidRDefault="00D2266C" w:rsidP="00D2266C">
            <w:pPr>
              <w:spacing w:after="0" w:line="240" w:lineRule="auto"/>
              <w:rPr>
                <w:rFonts w:eastAsia="Arial" w:cs="Times New Roman"/>
              </w:rPr>
            </w:pPr>
            <w:r w:rsidRPr="00D2266C">
              <w:t xml:space="preserve">The Shire of Dandaragan will run Spray the Grey Youth Festival, an annual event that aims to provide young people living </w:t>
            </w:r>
            <w:r w:rsidR="00A0722C">
              <w:t xml:space="preserve">in or visiting </w:t>
            </w:r>
            <w:r w:rsidRPr="00D2266C">
              <w:t xml:space="preserve">the Shire with a day full of rides, amusements, entertainment, </w:t>
            </w:r>
            <w:proofErr w:type="gramStart"/>
            <w:r w:rsidRPr="00D2266C">
              <w:t>games</w:t>
            </w:r>
            <w:proofErr w:type="gramEnd"/>
            <w:r w:rsidRPr="00D2266C">
              <w:t xml:space="preserve"> and workshops free of charge </w:t>
            </w:r>
            <w:r w:rsidR="00A0722C">
              <w:t xml:space="preserve">to </w:t>
            </w:r>
            <w:r w:rsidRPr="00D2266C">
              <w:t>celebrat</w:t>
            </w:r>
            <w:r w:rsidR="00A0722C">
              <w:t>e</w:t>
            </w:r>
            <w:r w:rsidRPr="00D2266C">
              <w:t xml:space="preserve"> the important and positive contributions young people make to their community. </w:t>
            </w:r>
          </w:p>
          <w:p w14:paraId="534CCDCF" w14:textId="77777777" w:rsidR="00D2266C" w:rsidRPr="00D2266C" w:rsidRDefault="00D2266C" w:rsidP="00D2266C">
            <w:pPr>
              <w:spacing w:after="0" w:line="240" w:lineRule="auto"/>
              <w:rPr>
                <w:rFonts w:eastAsia="Arial" w:cs="Times New Roman"/>
              </w:rPr>
            </w:pPr>
          </w:p>
          <w:p w14:paraId="320D2BFE" w14:textId="77777777" w:rsidR="00A0722C" w:rsidRDefault="00D2266C" w:rsidP="00D2266C">
            <w:pPr>
              <w:spacing w:after="0" w:line="240" w:lineRule="auto"/>
            </w:pPr>
            <w:r w:rsidRPr="00D2266C">
              <w:t xml:space="preserve">In addition, young people are encouraged to use the festival as a platform to showcase their talents, </w:t>
            </w:r>
            <w:proofErr w:type="gramStart"/>
            <w:r w:rsidRPr="00D2266C">
              <w:t>abilities</w:t>
            </w:r>
            <w:proofErr w:type="gramEnd"/>
            <w:r w:rsidRPr="00D2266C">
              <w:t xml:space="preserve"> and skills as part of the day's entertainment, as well as fundraising or raising awareness </w:t>
            </w:r>
            <w:r w:rsidR="00A0722C">
              <w:t>about</w:t>
            </w:r>
            <w:r w:rsidRPr="00D2266C">
              <w:t xml:space="preserve"> issues that they feel are important to the wider youth community. </w:t>
            </w:r>
          </w:p>
          <w:p w14:paraId="267BA289" w14:textId="77777777" w:rsidR="00A0722C" w:rsidRDefault="00A0722C" w:rsidP="00D2266C">
            <w:pPr>
              <w:spacing w:after="0" w:line="240" w:lineRule="auto"/>
            </w:pPr>
          </w:p>
          <w:p w14:paraId="0E675F26" w14:textId="208E5CB0" w:rsidR="00D2266C" w:rsidRPr="00D2266C" w:rsidRDefault="00D2266C" w:rsidP="00D2266C">
            <w:pPr>
              <w:spacing w:after="0" w:line="240" w:lineRule="auto"/>
              <w:rPr>
                <w:rFonts w:eastAsia="Arial" w:cs="Times New Roman"/>
              </w:rPr>
            </w:pPr>
            <w:r w:rsidRPr="00D2266C">
              <w:t xml:space="preserve">The festival also delivers a broad range of workshops that aim to provide new skills and </w:t>
            </w:r>
            <w:r w:rsidRPr="00D2266C">
              <w:lastRenderedPageBreak/>
              <w:t>lasting benefits for young people and their families.</w:t>
            </w:r>
          </w:p>
        </w:tc>
        <w:tc>
          <w:tcPr>
            <w:tcW w:w="3085" w:type="dxa"/>
          </w:tcPr>
          <w:p w14:paraId="2EB9E715"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Wheatbelt</w:t>
            </w:r>
          </w:p>
        </w:tc>
      </w:tr>
      <w:tr w:rsidR="00D2266C" w:rsidRPr="00D2266C" w14:paraId="202C3CF1" w14:textId="77777777" w:rsidTr="007D3C7E">
        <w:trPr>
          <w:trHeight w:val="2520"/>
        </w:trPr>
        <w:tc>
          <w:tcPr>
            <w:tcW w:w="2830" w:type="dxa"/>
          </w:tcPr>
          <w:p w14:paraId="179A7728" w14:textId="77777777" w:rsidR="00D2266C" w:rsidRPr="00D2266C" w:rsidRDefault="00D2266C" w:rsidP="00D2266C">
            <w:pPr>
              <w:spacing w:after="0" w:line="240" w:lineRule="auto"/>
              <w:rPr>
                <w:rFonts w:eastAsia="Arial" w:cs="Times New Roman"/>
              </w:rPr>
            </w:pPr>
            <w:r w:rsidRPr="00D2266C">
              <w:rPr>
                <w:rFonts w:eastAsia="Arial" w:cs="Times New Roman"/>
              </w:rPr>
              <w:t>Jobs South West Inc.</w:t>
            </w:r>
            <w:r w:rsidRPr="00D2266C">
              <w:rPr>
                <w:rFonts w:eastAsia="Arial" w:cs="Times New Roman"/>
              </w:rPr>
              <w:tab/>
            </w:r>
          </w:p>
        </w:tc>
        <w:tc>
          <w:tcPr>
            <w:tcW w:w="3544" w:type="dxa"/>
          </w:tcPr>
          <w:p w14:paraId="1BDA01C4" w14:textId="77777777" w:rsidR="00D2266C" w:rsidRPr="00D2266C" w:rsidRDefault="00D2266C" w:rsidP="00D2266C">
            <w:pPr>
              <w:spacing w:after="0" w:line="240" w:lineRule="auto"/>
              <w:rPr>
                <w:rFonts w:eastAsia="Arial" w:cs="Times New Roman"/>
              </w:rPr>
            </w:pPr>
            <w:r w:rsidRPr="00D2266C">
              <w:rPr>
                <w:rFonts w:eastAsia="Arial" w:cs="Times New Roman"/>
              </w:rPr>
              <w:t>South West Youth Festival</w:t>
            </w:r>
          </w:p>
        </w:tc>
        <w:tc>
          <w:tcPr>
            <w:tcW w:w="5103" w:type="dxa"/>
          </w:tcPr>
          <w:p w14:paraId="15827394" w14:textId="4ED8FC15" w:rsidR="00D2266C" w:rsidRPr="00D2266C" w:rsidRDefault="00D2266C" w:rsidP="00D2266C">
            <w:pPr>
              <w:spacing w:after="0" w:line="240" w:lineRule="auto"/>
              <w:rPr>
                <w:rFonts w:eastAsia="Arial" w:cs="Times New Roman"/>
              </w:rPr>
            </w:pPr>
            <w:r w:rsidRPr="00D2266C">
              <w:t xml:space="preserve">The Jobs South West Inc, in partnership with JSW Training </w:t>
            </w:r>
            <w:r w:rsidR="00A0722C">
              <w:t>and</w:t>
            </w:r>
            <w:r w:rsidRPr="00D2266C">
              <w:t xml:space="preserve"> Community Services and the City of Busselton, will host </w:t>
            </w:r>
            <w:r w:rsidR="00A0722C">
              <w:t xml:space="preserve">the </w:t>
            </w:r>
            <w:r w:rsidRPr="00D2266C">
              <w:t xml:space="preserve">South West Youth Festival for young people. </w:t>
            </w:r>
          </w:p>
          <w:p w14:paraId="4898B128" w14:textId="77777777" w:rsidR="00D2266C" w:rsidRPr="00D2266C" w:rsidRDefault="00D2266C" w:rsidP="00D2266C">
            <w:pPr>
              <w:spacing w:after="0" w:line="240" w:lineRule="auto"/>
              <w:rPr>
                <w:rFonts w:eastAsia="Arial" w:cs="Times New Roman"/>
              </w:rPr>
            </w:pPr>
          </w:p>
          <w:p w14:paraId="20A8531D" w14:textId="77777777" w:rsidR="00C55254" w:rsidRDefault="00D2266C" w:rsidP="00D2266C">
            <w:pPr>
              <w:spacing w:after="0" w:line="240" w:lineRule="auto"/>
              <w:rPr>
                <w:rFonts w:eastAsia="Arial" w:cs="Times New Roman"/>
              </w:rPr>
            </w:pPr>
            <w:r w:rsidRPr="00D2266C">
              <w:rPr>
                <w:rFonts w:eastAsia="Arial" w:cs="Times New Roman"/>
              </w:rPr>
              <w:t xml:space="preserve">The </w:t>
            </w:r>
            <w:proofErr w:type="gramStart"/>
            <w:r w:rsidRPr="00D2266C">
              <w:rPr>
                <w:rFonts w:eastAsia="Arial" w:cs="Times New Roman"/>
              </w:rPr>
              <w:t>Festival</w:t>
            </w:r>
            <w:proofErr w:type="gramEnd"/>
            <w:r w:rsidRPr="00D2266C">
              <w:rPr>
                <w:rFonts w:eastAsia="Arial" w:cs="Times New Roman"/>
              </w:rPr>
              <w:t xml:space="preserve"> will be a free outdoor youth event at an easily accessible location</w:t>
            </w:r>
            <w:r w:rsidR="00C55254">
              <w:rPr>
                <w:rFonts w:eastAsia="Arial" w:cs="Times New Roman"/>
              </w:rPr>
              <w:t xml:space="preserve">, including </w:t>
            </w:r>
            <w:r w:rsidRPr="00D2266C">
              <w:rPr>
                <w:rFonts w:eastAsia="Arial" w:cs="Times New Roman"/>
              </w:rPr>
              <w:t>DJ/live entertainment, driving simulator, goggle obstacle course, T-shirt printing/</w:t>
            </w:r>
            <w:r w:rsidR="00C55254">
              <w:rPr>
                <w:rFonts w:eastAsia="Arial" w:cs="Times New Roman"/>
              </w:rPr>
              <w:t>h</w:t>
            </w:r>
            <w:r w:rsidRPr="00D2266C">
              <w:rPr>
                <w:rFonts w:eastAsia="Arial" w:cs="Times New Roman"/>
              </w:rPr>
              <w:t xml:space="preserve">enna </w:t>
            </w:r>
            <w:r w:rsidR="00C55254">
              <w:rPr>
                <w:rFonts w:eastAsia="Arial" w:cs="Times New Roman"/>
              </w:rPr>
              <w:t>w</w:t>
            </w:r>
            <w:r w:rsidRPr="00D2266C">
              <w:rPr>
                <w:rFonts w:eastAsia="Arial" w:cs="Times New Roman"/>
              </w:rPr>
              <w:t xml:space="preserve">orkshops, </w:t>
            </w:r>
            <w:r w:rsidR="00C55254">
              <w:rPr>
                <w:rFonts w:eastAsia="Arial" w:cs="Times New Roman"/>
              </w:rPr>
              <w:t>f</w:t>
            </w:r>
            <w:r w:rsidRPr="00D2266C">
              <w:rPr>
                <w:rFonts w:eastAsia="Arial" w:cs="Times New Roman"/>
              </w:rPr>
              <w:t xml:space="preserve">ood stalls, workshops including Aboriginal language, </w:t>
            </w:r>
            <w:r w:rsidR="00C55254">
              <w:rPr>
                <w:rFonts w:eastAsia="Arial" w:cs="Times New Roman"/>
              </w:rPr>
              <w:t>r</w:t>
            </w:r>
            <w:r w:rsidRPr="00D2266C">
              <w:rPr>
                <w:rFonts w:eastAsia="Arial" w:cs="Times New Roman"/>
              </w:rPr>
              <w:t xml:space="preserve">eusable shopping bags and </w:t>
            </w:r>
            <w:r w:rsidR="00C55254">
              <w:rPr>
                <w:rFonts w:eastAsia="Arial" w:cs="Times New Roman"/>
              </w:rPr>
              <w:t>s</w:t>
            </w:r>
            <w:r w:rsidRPr="00D2266C">
              <w:rPr>
                <w:rFonts w:eastAsia="Arial" w:cs="Times New Roman"/>
              </w:rPr>
              <w:t xml:space="preserve">hoe </w:t>
            </w:r>
            <w:r w:rsidR="00C55254">
              <w:rPr>
                <w:rFonts w:eastAsia="Arial" w:cs="Times New Roman"/>
              </w:rPr>
              <w:t>p</w:t>
            </w:r>
            <w:r w:rsidRPr="00D2266C">
              <w:rPr>
                <w:rFonts w:eastAsia="Arial" w:cs="Times New Roman"/>
              </w:rPr>
              <w:t>ainting.</w:t>
            </w:r>
          </w:p>
          <w:p w14:paraId="51006E89" w14:textId="77777777" w:rsidR="00C55254" w:rsidRDefault="00C55254" w:rsidP="00D2266C">
            <w:pPr>
              <w:spacing w:after="0" w:line="240" w:lineRule="auto"/>
              <w:rPr>
                <w:rFonts w:eastAsia="Arial" w:cs="Times New Roman"/>
              </w:rPr>
            </w:pPr>
          </w:p>
          <w:p w14:paraId="24D134CF" w14:textId="3F2458E4" w:rsidR="00D2266C" w:rsidRPr="00D2266C" w:rsidRDefault="00D2266C" w:rsidP="00D2266C">
            <w:pPr>
              <w:spacing w:after="0" w:line="240" w:lineRule="auto"/>
              <w:rPr>
                <w:rFonts w:eastAsia="Arial" w:cs="Times New Roman"/>
              </w:rPr>
            </w:pPr>
            <w:r w:rsidRPr="00D2266C">
              <w:rPr>
                <w:rFonts w:eastAsia="Arial" w:cs="Times New Roman"/>
              </w:rPr>
              <w:t>T</w:t>
            </w:r>
            <w:r w:rsidR="00C55254">
              <w:rPr>
                <w:rFonts w:eastAsia="Arial" w:cs="Times New Roman"/>
              </w:rPr>
              <w:t>here will also be t</w:t>
            </w:r>
            <w:r w:rsidRPr="00D2266C">
              <w:rPr>
                <w:rFonts w:eastAsia="Arial" w:cs="Times New Roman"/>
              </w:rPr>
              <w:t xml:space="preserve">eam building activities </w:t>
            </w:r>
            <w:r w:rsidR="00C55254">
              <w:rPr>
                <w:rFonts w:eastAsia="Arial" w:cs="Times New Roman"/>
              </w:rPr>
              <w:t xml:space="preserve">held on the </w:t>
            </w:r>
            <w:r w:rsidRPr="00D2266C">
              <w:rPr>
                <w:rFonts w:eastAsia="Arial" w:cs="Times New Roman"/>
              </w:rPr>
              <w:t>day.</w:t>
            </w:r>
          </w:p>
        </w:tc>
        <w:tc>
          <w:tcPr>
            <w:tcW w:w="3085" w:type="dxa"/>
          </w:tcPr>
          <w:p w14:paraId="08E3A48C"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26E35786" w14:textId="77777777" w:rsidTr="007D3C7E">
        <w:trPr>
          <w:trHeight w:val="2730"/>
        </w:trPr>
        <w:tc>
          <w:tcPr>
            <w:tcW w:w="2830" w:type="dxa"/>
          </w:tcPr>
          <w:p w14:paraId="5C2AB839"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Lake Grace</w:t>
            </w:r>
            <w:r w:rsidRPr="00D2266C">
              <w:rPr>
                <w:rFonts w:eastAsia="Arial" w:cs="Times New Roman"/>
              </w:rPr>
              <w:tab/>
            </w:r>
          </w:p>
        </w:tc>
        <w:tc>
          <w:tcPr>
            <w:tcW w:w="3544" w:type="dxa"/>
          </w:tcPr>
          <w:p w14:paraId="6DEA5844" w14:textId="6B411820" w:rsidR="00D2266C" w:rsidRPr="00D2266C" w:rsidRDefault="00D2266C" w:rsidP="00D2266C">
            <w:pPr>
              <w:spacing w:after="0" w:line="240" w:lineRule="auto"/>
              <w:rPr>
                <w:rFonts w:eastAsia="Arial" w:cs="Times New Roman"/>
              </w:rPr>
            </w:pPr>
            <w:r w:rsidRPr="00D2266C">
              <w:rPr>
                <w:rFonts w:eastAsia="Arial" w:cs="Times New Roman"/>
              </w:rPr>
              <w:t>Youth Week WA 2024</w:t>
            </w:r>
            <w:r w:rsidR="00C55254">
              <w:rPr>
                <w:rFonts w:eastAsia="Arial" w:cs="Times New Roman"/>
              </w:rPr>
              <w:t xml:space="preserve"> –</w:t>
            </w:r>
            <w:r w:rsidRPr="00D2266C">
              <w:rPr>
                <w:rFonts w:eastAsia="Arial" w:cs="Times New Roman"/>
              </w:rPr>
              <w:t xml:space="preserve"> Lakes Youth Festival</w:t>
            </w:r>
          </w:p>
        </w:tc>
        <w:tc>
          <w:tcPr>
            <w:tcW w:w="5103" w:type="dxa"/>
          </w:tcPr>
          <w:p w14:paraId="316F6ACC" w14:textId="77777777" w:rsidR="00C55254" w:rsidRDefault="00D2266C" w:rsidP="00D2266C">
            <w:pPr>
              <w:spacing w:after="0" w:line="240" w:lineRule="auto"/>
            </w:pPr>
            <w:r w:rsidRPr="00D2266C">
              <w:t xml:space="preserve">The Shire of Lake Grace will host a week-long festival of events that provide opportunities for </w:t>
            </w:r>
            <w:r w:rsidR="00C55254">
              <w:t xml:space="preserve">local young people </w:t>
            </w:r>
            <w:r w:rsidRPr="00D2266C">
              <w:t xml:space="preserve">to develop important life skills, express themselves creatively and increase their confidence and wellbeing in areas that they </w:t>
            </w:r>
            <w:r w:rsidR="00C55254">
              <w:t xml:space="preserve">feel are </w:t>
            </w:r>
            <w:r w:rsidRPr="00D2266C">
              <w:t xml:space="preserve">important. </w:t>
            </w:r>
          </w:p>
          <w:p w14:paraId="11A9CB11" w14:textId="77777777" w:rsidR="00C55254" w:rsidRDefault="00C55254" w:rsidP="00D2266C">
            <w:pPr>
              <w:spacing w:after="0" w:line="240" w:lineRule="auto"/>
            </w:pPr>
          </w:p>
          <w:p w14:paraId="2A3AD9AE" w14:textId="6097C547" w:rsidR="009253BE" w:rsidRDefault="00C55254" w:rsidP="00D2266C">
            <w:pPr>
              <w:spacing w:after="0" w:line="240" w:lineRule="auto"/>
            </w:pPr>
            <w:r>
              <w:t xml:space="preserve">Young people </w:t>
            </w:r>
            <w:r w:rsidR="00F7672B">
              <w:t xml:space="preserve">can </w:t>
            </w:r>
            <w:r w:rsidR="00D2266C" w:rsidRPr="00D2266C">
              <w:t xml:space="preserve">connect and collaborate with community groups and organisations to provide trade, financial literacy, </w:t>
            </w:r>
            <w:proofErr w:type="gramStart"/>
            <w:r w:rsidR="00D2266C" w:rsidRPr="00D2266C">
              <w:t>photography</w:t>
            </w:r>
            <w:proofErr w:type="gramEnd"/>
            <w:r w:rsidR="00D2266C" w:rsidRPr="00D2266C">
              <w:t xml:space="preserve"> and design workshops</w:t>
            </w:r>
            <w:r w:rsidR="009253BE">
              <w:t xml:space="preserve"> and </w:t>
            </w:r>
            <w:r w:rsidR="00D2266C" w:rsidRPr="00D2266C">
              <w:t xml:space="preserve">participate in activities that foster leadership and team building skills. </w:t>
            </w:r>
          </w:p>
          <w:p w14:paraId="3F5D2ED2" w14:textId="77777777" w:rsidR="009253BE" w:rsidRDefault="009253BE" w:rsidP="00D2266C">
            <w:pPr>
              <w:spacing w:after="0" w:line="240" w:lineRule="auto"/>
            </w:pPr>
          </w:p>
          <w:p w14:paraId="5BAA7E57" w14:textId="56C4625C" w:rsidR="00D2266C" w:rsidRPr="00D2266C" w:rsidRDefault="009253BE" w:rsidP="00D2266C">
            <w:pPr>
              <w:spacing w:after="0" w:line="240" w:lineRule="auto"/>
              <w:rPr>
                <w:rFonts w:eastAsia="Arial" w:cs="Times New Roman"/>
              </w:rPr>
            </w:pPr>
            <w:r>
              <w:t xml:space="preserve">Young people </w:t>
            </w:r>
            <w:r w:rsidR="00F7672B">
              <w:t>will also have opportunities</w:t>
            </w:r>
            <w:r w:rsidR="00D2266C" w:rsidRPr="00D2266C">
              <w:t xml:space="preserve"> to display and showcase their new-found skills and talents to the wider community, with an exhibition and presentation of their works, </w:t>
            </w:r>
            <w:proofErr w:type="gramStart"/>
            <w:r w:rsidR="00D2266C" w:rsidRPr="00D2266C">
              <w:t>ideas</w:t>
            </w:r>
            <w:proofErr w:type="gramEnd"/>
            <w:r w:rsidR="00D2266C" w:rsidRPr="00D2266C">
              <w:t xml:space="preserve"> and initiatives.</w:t>
            </w:r>
          </w:p>
        </w:tc>
        <w:tc>
          <w:tcPr>
            <w:tcW w:w="3085" w:type="dxa"/>
          </w:tcPr>
          <w:p w14:paraId="36BDB55C" w14:textId="77777777" w:rsidR="00D2266C" w:rsidRPr="00D2266C" w:rsidRDefault="00D2266C" w:rsidP="00D2266C">
            <w:pPr>
              <w:spacing w:after="0" w:line="240" w:lineRule="auto"/>
              <w:rPr>
                <w:rFonts w:eastAsia="Arial" w:cs="Times New Roman"/>
              </w:rPr>
            </w:pPr>
            <w:r w:rsidRPr="00D2266C">
              <w:rPr>
                <w:rFonts w:eastAsia="Arial" w:cs="Times New Roman"/>
              </w:rPr>
              <w:t>Wheatbelt</w:t>
            </w:r>
          </w:p>
        </w:tc>
      </w:tr>
      <w:tr w:rsidR="00D2266C" w:rsidRPr="00D2266C" w14:paraId="52A603E9" w14:textId="77777777" w:rsidTr="007D3C7E">
        <w:trPr>
          <w:trHeight w:val="2520"/>
        </w:trPr>
        <w:tc>
          <w:tcPr>
            <w:tcW w:w="2830" w:type="dxa"/>
          </w:tcPr>
          <w:p w14:paraId="7AA185FE"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Dardanup</w:t>
            </w:r>
            <w:r w:rsidRPr="00D2266C">
              <w:rPr>
                <w:rFonts w:eastAsia="Arial" w:cs="Times New Roman"/>
              </w:rPr>
              <w:tab/>
            </w:r>
          </w:p>
        </w:tc>
        <w:tc>
          <w:tcPr>
            <w:tcW w:w="3544" w:type="dxa"/>
          </w:tcPr>
          <w:p w14:paraId="219E6B12" w14:textId="77777777" w:rsidR="00D2266C" w:rsidRPr="00D2266C" w:rsidRDefault="00D2266C" w:rsidP="00D2266C">
            <w:pPr>
              <w:spacing w:after="0" w:line="240" w:lineRule="auto"/>
              <w:rPr>
                <w:rFonts w:eastAsia="Arial" w:cs="Times New Roman"/>
              </w:rPr>
            </w:pPr>
            <w:r w:rsidRPr="00D2266C">
              <w:rPr>
                <w:rFonts w:eastAsia="Arial" w:cs="Times New Roman"/>
              </w:rPr>
              <w:t>Youth Fest 2024</w:t>
            </w:r>
          </w:p>
        </w:tc>
        <w:tc>
          <w:tcPr>
            <w:tcW w:w="5103" w:type="dxa"/>
          </w:tcPr>
          <w:p w14:paraId="7C7A7CF6" w14:textId="77777777" w:rsidR="000764E7" w:rsidRDefault="00D2266C" w:rsidP="00D2266C">
            <w:pPr>
              <w:spacing w:after="0" w:line="240" w:lineRule="auto"/>
            </w:pPr>
            <w:r w:rsidRPr="00D2266C">
              <w:t>The Shire of Dardanup will run Youth Fest 2024, dedicated to recogni</w:t>
            </w:r>
            <w:r w:rsidR="00F7672B">
              <w:t>s</w:t>
            </w:r>
            <w:r w:rsidRPr="00D2266C">
              <w:t xml:space="preserve">ing and celebrating the remarkable contributions of young people throughout the Shire and the South West. </w:t>
            </w:r>
          </w:p>
          <w:p w14:paraId="116090CE" w14:textId="77777777" w:rsidR="000764E7" w:rsidRDefault="000764E7" w:rsidP="00D2266C">
            <w:pPr>
              <w:spacing w:after="0" w:line="240" w:lineRule="auto"/>
            </w:pPr>
          </w:p>
          <w:p w14:paraId="557E4683" w14:textId="44B95F07" w:rsidR="00D2266C" w:rsidRPr="00D2266C" w:rsidRDefault="00D2266C" w:rsidP="00D2266C">
            <w:pPr>
              <w:spacing w:after="0" w:line="240" w:lineRule="auto"/>
            </w:pPr>
            <w:r w:rsidRPr="00D2266C">
              <w:t xml:space="preserve">This festival will </w:t>
            </w:r>
            <w:r w:rsidR="00413301">
              <w:t xml:space="preserve">help </w:t>
            </w:r>
            <w:r w:rsidRPr="00D2266C">
              <w:t xml:space="preserve">showcase the diverse talents, </w:t>
            </w:r>
            <w:proofErr w:type="gramStart"/>
            <w:r w:rsidRPr="00D2266C">
              <w:t>passions</w:t>
            </w:r>
            <w:proofErr w:type="gramEnd"/>
            <w:r w:rsidRPr="00D2266C">
              <w:t xml:space="preserve"> and achievements of </w:t>
            </w:r>
            <w:r w:rsidR="00F7672B">
              <w:t>local youth</w:t>
            </w:r>
            <w:r w:rsidR="00413301">
              <w:t xml:space="preserve">, with </w:t>
            </w:r>
            <w:r w:rsidRPr="00D2266C">
              <w:t>two key targets:</w:t>
            </w:r>
          </w:p>
          <w:p w14:paraId="5E68F6D4" w14:textId="6DF6544B" w:rsidR="00D2266C" w:rsidRPr="00D2266C" w:rsidRDefault="00D2266C" w:rsidP="00D2266C">
            <w:pPr>
              <w:spacing w:after="0" w:line="240" w:lineRule="auto"/>
              <w:rPr>
                <w:rFonts w:eastAsia="Arial" w:cs="Times New Roman"/>
              </w:rPr>
            </w:pPr>
            <w:r w:rsidRPr="00D2266C">
              <w:t>1.  A focus on Youth Mental Health</w:t>
            </w:r>
            <w:r w:rsidR="00EA6176">
              <w:t xml:space="preserve"> </w:t>
            </w:r>
            <w:r w:rsidR="002108A3">
              <w:t xml:space="preserve">to support </w:t>
            </w:r>
            <w:r w:rsidR="00EA6176">
              <w:t xml:space="preserve">young people with their recent </w:t>
            </w:r>
            <w:r w:rsidRPr="00D2266C">
              <w:t>battle</w:t>
            </w:r>
            <w:r w:rsidR="002108A3">
              <w:t>s</w:t>
            </w:r>
            <w:r w:rsidRPr="00D2266C">
              <w:t xml:space="preserve"> with mental health issues resulting in loss of life.</w:t>
            </w:r>
          </w:p>
          <w:p w14:paraId="7BD1F8BB" w14:textId="1E0CBBFB" w:rsidR="00D2266C" w:rsidRPr="00D2266C" w:rsidRDefault="00D2266C" w:rsidP="00D2266C">
            <w:pPr>
              <w:spacing w:after="0" w:line="240" w:lineRule="auto"/>
              <w:rPr>
                <w:rFonts w:eastAsia="Arial" w:cs="Times New Roman"/>
              </w:rPr>
            </w:pPr>
            <w:r w:rsidRPr="00D2266C">
              <w:rPr>
                <w:rFonts w:eastAsia="Arial" w:cs="Times New Roman"/>
              </w:rPr>
              <w:t>2.  More visual artistic outlets/expression and collaboration with local schools and youth groups in their community.</w:t>
            </w:r>
          </w:p>
        </w:tc>
        <w:tc>
          <w:tcPr>
            <w:tcW w:w="3085" w:type="dxa"/>
          </w:tcPr>
          <w:p w14:paraId="41401658"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77B99C81" w14:textId="77777777" w:rsidTr="007D3C7E">
        <w:trPr>
          <w:trHeight w:val="1738"/>
        </w:trPr>
        <w:tc>
          <w:tcPr>
            <w:tcW w:w="2830" w:type="dxa"/>
          </w:tcPr>
          <w:p w14:paraId="45F0E899" w14:textId="77777777" w:rsidR="00D2266C" w:rsidRPr="00D2266C" w:rsidRDefault="00D2266C" w:rsidP="00D2266C">
            <w:pPr>
              <w:spacing w:after="0" w:line="240" w:lineRule="auto"/>
              <w:rPr>
                <w:rFonts w:eastAsia="Arial" w:cs="Times New Roman"/>
              </w:rPr>
            </w:pPr>
            <w:r w:rsidRPr="00D2266C">
              <w:rPr>
                <w:rFonts w:eastAsia="Arial" w:cs="Times New Roman"/>
              </w:rPr>
              <w:t>City of Albany</w:t>
            </w:r>
            <w:r w:rsidRPr="00D2266C">
              <w:rPr>
                <w:rFonts w:eastAsia="Arial" w:cs="Times New Roman"/>
              </w:rPr>
              <w:tab/>
            </w:r>
          </w:p>
        </w:tc>
        <w:tc>
          <w:tcPr>
            <w:tcW w:w="3544" w:type="dxa"/>
          </w:tcPr>
          <w:p w14:paraId="4617FF16" w14:textId="77777777" w:rsidR="00D2266C" w:rsidRPr="00D2266C" w:rsidRDefault="00D2266C" w:rsidP="00D2266C">
            <w:pPr>
              <w:spacing w:after="0" w:line="240" w:lineRule="auto"/>
              <w:rPr>
                <w:rFonts w:eastAsia="Arial" w:cs="Times New Roman"/>
              </w:rPr>
            </w:pPr>
            <w:r w:rsidRPr="00D2266C">
              <w:rPr>
                <w:rFonts w:eastAsia="Arial" w:cs="Times New Roman"/>
              </w:rPr>
              <w:t>Winter Wonderland Social</w:t>
            </w:r>
          </w:p>
        </w:tc>
        <w:tc>
          <w:tcPr>
            <w:tcW w:w="5103" w:type="dxa"/>
          </w:tcPr>
          <w:p w14:paraId="4E7F3119" w14:textId="77777777" w:rsidR="00075795" w:rsidRDefault="00D2266C" w:rsidP="00D2266C">
            <w:pPr>
              <w:spacing w:after="0" w:line="240" w:lineRule="auto"/>
              <w:rPr>
                <w:rFonts w:eastAsia="Arial" w:cs="Times New Roman"/>
              </w:rPr>
            </w:pPr>
            <w:r w:rsidRPr="00D2266C">
              <w:rPr>
                <w:rFonts w:eastAsia="Arial" w:cs="Times New Roman"/>
              </w:rPr>
              <w:t xml:space="preserve">The City of Albany will run the Winter Wonderland Social event that will bring high school aged students together to celebrate the talents of their peers. The </w:t>
            </w:r>
            <w:proofErr w:type="gramStart"/>
            <w:r w:rsidRPr="00D2266C">
              <w:rPr>
                <w:rFonts w:eastAsia="Arial" w:cs="Times New Roman"/>
              </w:rPr>
              <w:t>City</w:t>
            </w:r>
            <w:proofErr w:type="gramEnd"/>
            <w:r w:rsidRPr="00D2266C">
              <w:rPr>
                <w:rFonts w:eastAsia="Arial" w:cs="Times New Roman"/>
              </w:rPr>
              <w:t>, in partnership with Southern Edge Arts, will transform the Albany Town Hall into a magical space</w:t>
            </w:r>
            <w:r w:rsidR="002108A3">
              <w:rPr>
                <w:rFonts w:eastAsia="Arial" w:cs="Times New Roman"/>
              </w:rPr>
              <w:t>,</w:t>
            </w:r>
            <w:r w:rsidR="00075795">
              <w:rPr>
                <w:rFonts w:eastAsia="Arial" w:cs="Times New Roman"/>
              </w:rPr>
              <w:t xml:space="preserve"> </w:t>
            </w:r>
            <w:r w:rsidRPr="00D2266C">
              <w:rPr>
                <w:rFonts w:eastAsia="Arial" w:cs="Times New Roman"/>
              </w:rPr>
              <w:t xml:space="preserve">which will host numerous talented young people and incredible decorations created by </w:t>
            </w:r>
            <w:r w:rsidR="00075795">
              <w:rPr>
                <w:rFonts w:eastAsia="Arial" w:cs="Times New Roman"/>
              </w:rPr>
              <w:t xml:space="preserve">local </w:t>
            </w:r>
            <w:r w:rsidRPr="00D2266C">
              <w:rPr>
                <w:rFonts w:eastAsia="Arial" w:cs="Times New Roman"/>
              </w:rPr>
              <w:t xml:space="preserve">youth. </w:t>
            </w:r>
          </w:p>
          <w:p w14:paraId="7F225CC8" w14:textId="77777777" w:rsidR="00075795" w:rsidRDefault="00075795" w:rsidP="00D2266C">
            <w:pPr>
              <w:spacing w:after="0" w:line="240" w:lineRule="auto"/>
              <w:rPr>
                <w:rFonts w:eastAsia="Arial" w:cs="Times New Roman"/>
              </w:rPr>
            </w:pPr>
          </w:p>
          <w:p w14:paraId="21A1D01A" w14:textId="4A10F5C7" w:rsidR="00D2266C" w:rsidRPr="00D2266C" w:rsidRDefault="00D2266C" w:rsidP="00D2266C">
            <w:pPr>
              <w:spacing w:after="0" w:line="240" w:lineRule="auto"/>
              <w:rPr>
                <w:rFonts w:eastAsia="Arial" w:cs="Times New Roman"/>
              </w:rPr>
            </w:pPr>
            <w:r w:rsidRPr="00D2266C">
              <w:rPr>
                <w:rFonts w:eastAsia="Arial" w:cs="Times New Roman"/>
              </w:rPr>
              <w:t xml:space="preserve">These creations will be led by Southern Edge Arts who will engage young people by </w:t>
            </w:r>
            <w:r w:rsidRPr="00D2266C">
              <w:rPr>
                <w:rFonts w:eastAsia="Arial" w:cs="Times New Roman"/>
              </w:rPr>
              <w:lastRenderedPageBreak/>
              <w:t xml:space="preserve">running workshops during the first week of the April School Holidays to create winter-themed installations for the night. Albany Senior High School students will </w:t>
            </w:r>
            <w:r w:rsidR="00075795">
              <w:rPr>
                <w:rFonts w:eastAsia="Arial" w:cs="Times New Roman"/>
              </w:rPr>
              <w:t xml:space="preserve">also </w:t>
            </w:r>
            <w:r w:rsidRPr="00D2266C">
              <w:rPr>
                <w:rFonts w:eastAsia="Arial" w:cs="Times New Roman"/>
              </w:rPr>
              <w:t>work on a canvas backdrop throughout Term 1</w:t>
            </w:r>
            <w:r w:rsidR="00075795">
              <w:rPr>
                <w:rFonts w:eastAsia="Arial" w:cs="Times New Roman"/>
              </w:rPr>
              <w:t xml:space="preserve"> in</w:t>
            </w:r>
            <w:r w:rsidRPr="00D2266C">
              <w:rPr>
                <w:rFonts w:eastAsia="Arial" w:cs="Times New Roman"/>
              </w:rPr>
              <w:t xml:space="preserve"> 2024. This backdrop will be on theme and will be a fundamental element of the night, as it will create the photobooth.</w:t>
            </w:r>
          </w:p>
        </w:tc>
        <w:tc>
          <w:tcPr>
            <w:tcW w:w="3085" w:type="dxa"/>
          </w:tcPr>
          <w:p w14:paraId="57B93881"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Great Southern</w:t>
            </w:r>
          </w:p>
        </w:tc>
      </w:tr>
      <w:tr w:rsidR="00D2266C" w:rsidRPr="00D2266C" w14:paraId="04EC37A0" w14:textId="77777777" w:rsidTr="007D3C7E">
        <w:trPr>
          <w:trHeight w:val="2520"/>
        </w:trPr>
        <w:tc>
          <w:tcPr>
            <w:tcW w:w="2830" w:type="dxa"/>
          </w:tcPr>
          <w:p w14:paraId="26B5F36E"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t>Boyup</w:t>
            </w:r>
            <w:proofErr w:type="spellEnd"/>
            <w:r w:rsidRPr="00D2266C">
              <w:rPr>
                <w:rFonts w:eastAsia="Arial" w:cs="Times New Roman"/>
              </w:rPr>
              <w:t xml:space="preserve"> Brook Community Mental Health Action Team (COMHAT) Inc</w:t>
            </w:r>
            <w:r w:rsidRPr="00D2266C">
              <w:rPr>
                <w:rFonts w:eastAsia="Arial" w:cs="Times New Roman"/>
              </w:rPr>
              <w:tab/>
            </w:r>
          </w:p>
        </w:tc>
        <w:tc>
          <w:tcPr>
            <w:tcW w:w="3544" w:type="dxa"/>
          </w:tcPr>
          <w:p w14:paraId="2D489276" w14:textId="77777777" w:rsidR="00D2266C" w:rsidRPr="00D2266C" w:rsidRDefault="00D2266C" w:rsidP="00D2266C">
            <w:pPr>
              <w:spacing w:after="0" w:line="240" w:lineRule="auto"/>
              <w:rPr>
                <w:rFonts w:eastAsia="Arial" w:cs="Times New Roman"/>
              </w:rPr>
            </w:pPr>
            <w:r w:rsidRPr="00D2266C">
              <w:rPr>
                <w:rFonts w:eastAsia="Arial" w:cs="Times New Roman"/>
              </w:rPr>
              <w:t xml:space="preserve">2024 </w:t>
            </w:r>
            <w:proofErr w:type="spellStart"/>
            <w:r w:rsidRPr="00D2266C">
              <w:rPr>
                <w:rFonts w:eastAsia="Arial" w:cs="Times New Roman"/>
              </w:rPr>
              <w:t>Boyup</w:t>
            </w:r>
            <w:proofErr w:type="spellEnd"/>
            <w:r w:rsidRPr="00D2266C">
              <w:rPr>
                <w:rFonts w:eastAsia="Arial" w:cs="Times New Roman"/>
              </w:rPr>
              <w:t xml:space="preserve"> Brook Youth Forum</w:t>
            </w:r>
          </w:p>
        </w:tc>
        <w:tc>
          <w:tcPr>
            <w:tcW w:w="5103" w:type="dxa"/>
          </w:tcPr>
          <w:p w14:paraId="286021E4" w14:textId="77777777" w:rsidR="00B13F12" w:rsidRDefault="00D2266C" w:rsidP="00D2266C">
            <w:pPr>
              <w:spacing w:after="0" w:line="240" w:lineRule="auto"/>
              <w:rPr>
                <w:rFonts w:eastAsia="Arial" w:cs="Times New Roman"/>
              </w:rPr>
            </w:pPr>
            <w:r w:rsidRPr="00D2266C">
              <w:rPr>
                <w:rFonts w:eastAsia="Arial" w:cs="Times New Roman"/>
              </w:rPr>
              <w:t xml:space="preserve">The </w:t>
            </w:r>
            <w:proofErr w:type="spellStart"/>
            <w:r w:rsidRPr="00D2266C">
              <w:rPr>
                <w:rFonts w:eastAsia="Arial" w:cs="Times New Roman"/>
              </w:rPr>
              <w:t>Boyup</w:t>
            </w:r>
            <w:proofErr w:type="spellEnd"/>
            <w:r w:rsidRPr="00D2266C">
              <w:rPr>
                <w:rFonts w:eastAsia="Arial" w:cs="Times New Roman"/>
              </w:rPr>
              <w:t xml:space="preserve"> Brook Community Mental Health Action Team (COMHAT) Inc will run</w:t>
            </w:r>
            <w:r w:rsidR="00B13F12">
              <w:rPr>
                <w:rFonts w:eastAsia="Arial" w:cs="Times New Roman"/>
              </w:rPr>
              <w:t xml:space="preserve"> the </w:t>
            </w:r>
            <w:r w:rsidRPr="00D2266C">
              <w:rPr>
                <w:rFonts w:eastAsia="Arial" w:cs="Times New Roman"/>
              </w:rPr>
              <w:t xml:space="preserve">2024 </w:t>
            </w:r>
            <w:proofErr w:type="spellStart"/>
            <w:r w:rsidRPr="00D2266C">
              <w:rPr>
                <w:rFonts w:eastAsia="Arial" w:cs="Times New Roman"/>
              </w:rPr>
              <w:t>Boyup</w:t>
            </w:r>
            <w:proofErr w:type="spellEnd"/>
            <w:r w:rsidRPr="00D2266C">
              <w:rPr>
                <w:rFonts w:eastAsia="Arial" w:cs="Times New Roman"/>
              </w:rPr>
              <w:t xml:space="preserve"> Brook Youth Forum to engage and celebrate young people by empowering them with knowledge relevant to the issues they face in rural and wider community. </w:t>
            </w:r>
          </w:p>
          <w:p w14:paraId="3C20830B" w14:textId="77777777" w:rsidR="00B13F12" w:rsidRDefault="00B13F12" w:rsidP="00D2266C">
            <w:pPr>
              <w:spacing w:after="0" w:line="240" w:lineRule="auto"/>
              <w:rPr>
                <w:rFonts w:eastAsia="Arial" w:cs="Times New Roman"/>
              </w:rPr>
            </w:pPr>
          </w:p>
          <w:p w14:paraId="542787FE" w14:textId="5A27DDC1" w:rsidR="00D2266C" w:rsidRPr="00D2266C" w:rsidRDefault="00D2266C" w:rsidP="00D2266C">
            <w:pPr>
              <w:spacing w:after="0" w:line="240" w:lineRule="auto"/>
              <w:rPr>
                <w:rFonts w:eastAsia="Arial" w:cs="Times New Roman"/>
              </w:rPr>
            </w:pPr>
            <w:r w:rsidRPr="00D2266C">
              <w:rPr>
                <w:rFonts w:eastAsia="Arial" w:cs="Times New Roman"/>
              </w:rPr>
              <w:t xml:space="preserve">The forum will build </w:t>
            </w:r>
            <w:r w:rsidR="00B13F12">
              <w:rPr>
                <w:rFonts w:eastAsia="Arial" w:cs="Times New Roman"/>
              </w:rPr>
              <w:t>the c</w:t>
            </w:r>
            <w:r w:rsidRPr="00D2266C">
              <w:rPr>
                <w:rFonts w:eastAsia="Arial" w:cs="Times New Roman"/>
              </w:rPr>
              <w:t xml:space="preserve">onfidence and capacity </w:t>
            </w:r>
            <w:r w:rsidR="00B13F12">
              <w:rPr>
                <w:rFonts w:eastAsia="Arial" w:cs="Times New Roman"/>
              </w:rPr>
              <w:t xml:space="preserve">of participants </w:t>
            </w:r>
            <w:r w:rsidRPr="00D2266C">
              <w:rPr>
                <w:rFonts w:eastAsia="Arial" w:cs="Times New Roman"/>
              </w:rPr>
              <w:t xml:space="preserve">to access relevant resources, </w:t>
            </w:r>
            <w:proofErr w:type="gramStart"/>
            <w:r w:rsidRPr="00D2266C">
              <w:rPr>
                <w:rFonts w:eastAsia="Arial" w:cs="Times New Roman"/>
              </w:rPr>
              <w:t>information</w:t>
            </w:r>
            <w:proofErr w:type="gramEnd"/>
            <w:r w:rsidRPr="00D2266C">
              <w:rPr>
                <w:rFonts w:eastAsia="Arial" w:cs="Times New Roman"/>
              </w:rPr>
              <w:t xml:space="preserve"> and services that they may </w:t>
            </w:r>
            <w:r w:rsidR="00B13F12">
              <w:rPr>
                <w:rFonts w:eastAsia="Arial" w:cs="Times New Roman"/>
              </w:rPr>
              <w:t>need</w:t>
            </w:r>
            <w:r w:rsidRPr="00D2266C">
              <w:rPr>
                <w:rFonts w:eastAsia="Arial" w:cs="Times New Roman"/>
              </w:rPr>
              <w:t xml:space="preserve"> in their formative years. It will deliver an interactive and fun event that the local youth have requested as something they want to see and learn more about.</w:t>
            </w:r>
          </w:p>
        </w:tc>
        <w:tc>
          <w:tcPr>
            <w:tcW w:w="3085" w:type="dxa"/>
          </w:tcPr>
          <w:p w14:paraId="0B98EDEC"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6133793F" w14:textId="77777777" w:rsidTr="007D3C7E">
        <w:trPr>
          <w:trHeight w:val="2520"/>
        </w:trPr>
        <w:tc>
          <w:tcPr>
            <w:tcW w:w="2830" w:type="dxa"/>
          </w:tcPr>
          <w:p w14:paraId="751EB423"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Augusta Margaret River</w:t>
            </w:r>
            <w:r w:rsidRPr="00D2266C">
              <w:rPr>
                <w:rFonts w:eastAsia="Arial" w:cs="Times New Roman"/>
              </w:rPr>
              <w:tab/>
            </w:r>
          </w:p>
        </w:tc>
        <w:tc>
          <w:tcPr>
            <w:tcW w:w="3544" w:type="dxa"/>
          </w:tcPr>
          <w:p w14:paraId="35F199B4" w14:textId="77777777" w:rsidR="00D2266C" w:rsidRPr="00D2266C" w:rsidRDefault="00D2266C" w:rsidP="00D2266C">
            <w:pPr>
              <w:spacing w:after="0" w:line="240" w:lineRule="auto"/>
              <w:rPr>
                <w:rFonts w:eastAsia="Arial" w:cs="Times New Roman"/>
              </w:rPr>
            </w:pPr>
            <w:r w:rsidRPr="00D2266C">
              <w:rPr>
                <w:rFonts w:eastAsia="Arial" w:cs="Times New Roman"/>
              </w:rPr>
              <w:t>Loud and Proud: Youth Week Festival 2024</w:t>
            </w:r>
          </w:p>
        </w:tc>
        <w:tc>
          <w:tcPr>
            <w:tcW w:w="5103" w:type="dxa"/>
          </w:tcPr>
          <w:p w14:paraId="5558BD61" w14:textId="77777777" w:rsidR="006C5401" w:rsidRDefault="00D2266C" w:rsidP="006C5401">
            <w:pPr>
              <w:spacing w:after="0" w:line="240" w:lineRule="auto"/>
              <w:rPr>
                <w:rFonts w:eastAsia="Arial" w:cs="Times New Roman"/>
              </w:rPr>
            </w:pPr>
            <w:r w:rsidRPr="00D2266C">
              <w:rPr>
                <w:rFonts w:eastAsia="Arial" w:cs="Times New Roman"/>
              </w:rPr>
              <w:t>The Shire of Augusta Margaret River will run Loud and Proud: Youth Week Festival 2024</w:t>
            </w:r>
            <w:r w:rsidR="006C5401">
              <w:rPr>
                <w:rFonts w:eastAsia="Arial" w:cs="Times New Roman"/>
              </w:rPr>
              <w:t xml:space="preserve">, which </w:t>
            </w:r>
            <w:r w:rsidRPr="00D2266C">
              <w:rPr>
                <w:rFonts w:eastAsia="Arial" w:cs="Times New Roman"/>
              </w:rPr>
              <w:t xml:space="preserve">will be a free, family friendly, </w:t>
            </w:r>
            <w:proofErr w:type="gramStart"/>
            <w:r w:rsidRPr="00D2266C">
              <w:rPr>
                <w:rFonts w:eastAsia="Arial" w:cs="Times New Roman"/>
              </w:rPr>
              <w:t>inclusive</w:t>
            </w:r>
            <w:proofErr w:type="gramEnd"/>
            <w:r w:rsidRPr="00D2266C">
              <w:rPr>
                <w:rFonts w:eastAsia="Arial" w:cs="Times New Roman"/>
              </w:rPr>
              <w:t xml:space="preserve"> and accessible event</w:t>
            </w:r>
            <w:r w:rsidR="006C5401">
              <w:rPr>
                <w:rFonts w:eastAsia="Arial" w:cs="Times New Roman"/>
              </w:rPr>
              <w:t xml:space="preserve"> offering a range of exciting </w:t>
            </w:r>
            <w:r w:rsidRPr="00D2266C">
              <w:rPr>
                <w:rFonts w:eastAsia="Arial" w:cs="Times New Roman"/>
              </w:rPr>
              <w:t>activities and interactive stalls</w:t>
            </w:r>
            <w:r w:rsidR="006C5401">
              <w:rPr>
                <w:rFonts w:eastAsia="Arial" w:cs="Times New Roman"/>
              </w:rPr>
              <w:t>.</w:t>
            </w:r>
          </w:p>
          <w:p w14:paraId="0CB3BAE8" w14:textId="77777777" w:rsidR="006C5401" w:rsidRDefault="006C5401" w:rsidP="006C5401">
            <w:pPr>
              <w:spacing w:after="0" w:line="240" w:lineRule="auto"/>
              <w:rPr>
                <w:rFonts w:eastAsia="Arial" w:cs="Times New Roman"/>
              </w:rPr>
            </w:pPr>
          </w:p>
          <w:p w14:paraId="10A252F4" w14:textId="778E707F" w:rsidR="00D2266C" w:rsidRPr="00D2266C" w:rsidRDefault="00D2266C" w:rsidP="006C5401">
            <w:pPr>
              <w:spacing w:after="0" w:line="240" w:lineRule="auto"/>
              <w:rPr>
                <w:rFonts w:eastAsia="Arial" w:cs="Times New Roman"/>
              </w:rPr>
            </w:pPr>
            <w:r w:rsidRPr="00D2266C">
              <w:rPr>
                <w:rFonts w:eastAsia="Arial" w:cs="Times New Roman"/>
              </w:rPr>
              <w:t>The event will be led by young people for young people and the purpose of the event will be to celebrate young people, their contributions and what they have to offer</w:t>
            </w:r>
            <w:r w:rsidR="006C5401">
              <w:rPr>
                <w:rFonts w:eastAsia="Arial" w:cs="Times New Roman"/>
              </w:rPr>
              <w:t xml:space="preserve">. It also aims to </w:t>
            </w:r>
            <w:r w:rsidRPr="00D2266C">
              <w:rPr>
                <w:rFonts w:eastAsia="Arial" w:cs="Times New Roman"/>
              </w:rPr>
              <w:t xml:space="preserve">create connections between youth and service providers in a safe, </w:t>
            </w:r>
            <w:proofErr w:type="gramStart"/>
            <w:r w:rsidRPr="00D2266C">
              <w:rPr>
                <w:rFonts w:eastAsia="Arial" w:cs="Times New Roman"/>
              </w:rPr>
              <w:t>inclusive</w:t>
            </w:r>
            <w:proofErr w:type="gramEnd"/>
            <w:r w:rsidRPr="00D2266C">
              <w:rPr>
                <w:rFonts w:eastAsia="Arial" w:cs="Times New Roman"/>
              </w:rPr>
              <w:t xml:space="preserve"> and engaging way.</w:t>
            </w:r>
          </w:p>
        </w:tc>
        <w:tc>
          <w:tcPr>
            <w:tcW w:w="3085" w:type="dxa"/>
          </w:tcPr>
          <w:p w14:paraId="3E5515D6"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20891916" w14:textId="77777777" w:rsidTr="007D3C7E">
        <w:trPr>
          <w:trHeight w:val="2520"/>
        </w:trPr>
        <w:tc>
          <w:tcPr>
            <w:tcW w:w="2830" w:type="dxa"/>
          </w:tcPr>
          <w:p w14:paraId="0EBF632C" w14:textId="77777777" w:rsidR="00D2266C" w:rsidRPr="00D2266C" w:rsidRDefault="00D2266C" w:rsidP="00D2266C">
            <w:pPr>
              <w:spacing w:after="0" w:line="240" w:lineRule="auto"/>
              <w:rPr>
                <w:rFonts w:eastAsia="Arial" w:cs="Times New Roman"/>
              </w:rPr>
            </w:pPr>
            <w:r w:rsidRPr="00D2266C">
              <w:rPr>
                <w:rFonts w:eastAsia="Arial" w:cs="Times New Roman"/>
              </w:rPr>
              <w:t>Shire of Upper Gascoyne</w:t>
            </w:r>
            <w:r w:rsidRPr="00D2266C">
              <w:rPr>
                <w:rFonts w:eastAsia="Arial" w:cs="Times New Roman"/>
              </w:rPr>
              <w:tab/>
            </w:r>
          </w:p>
        </w:tc>
        <w:tc>
          <w:tcPr>
            <w:tcW w:w="3544" w:type="dxa"/>
          </w:tcPr>
          <w:p w14:paraId="5F4C3712" w14:textId="77777777" w:rsidR="00D2266C" w:rsidRPr="00D2266C" w:rsidRDefault="00D2266C" w:rsidP="00D2266C">
            <w:pPr>
              <w:spacing w:after="0" w:line="240" w:lineRule="auto"/>
              <w:rPr>
                <w:rFonts w:eastAsia="Arial" w:cs="Times New Roman"/>
              </w:rPr>
            </w:pPr>
            <w:r w:rsidRPr="00D2266C">
              <w:rPr>
                <w:rFonts w:eastAsia="Arial" w:cs="Times New Roman"/>
              </w:rPr>
              <w:t>Gascoyne Youth Camp</w:t>
            </w:r>
          </w:p>
        </w:tc>
        <w:tc>
          <w:tcPr>
            <w:tcW w:w="5103" w:type="dxa"/>
          </w:tcPr>
          <w:p w14:paraId="09E98E33" w14:textId="6A8CAF27" w:rsidR="00D2266C" w:rsidRPr="00D2266C" w:rsidRDefault="00D2266C" w:rsidP="00D2266C">
            <w:pPr>
              <w:spacing w:after="0" w:line="240" w:lineRule="auto"/>
              <w:rPr>
                <w:rFonts w:eastAsia="Arial" w:cs="Times New Roman"/>
              </w:rPr>
            </w:pPr>
            <w:r w:rsidRPr="00D2266C">
              <w:rPr>
                <w:rFonts w:eastAsia="Arial" w:cs="Times New Roman"/>
              </w:rPr>
              <w:t xml:space="preserve">The Shire of Upper Gascoyne will run a </w:t>
            </w:r>
            <w:r w:rsidR="006C5401">
              <w:rPr>
                <w:rFonts w:eastAsia="Arial" w:cs="Times New Roman"/>
              </w:rPr>
              <w:t xml:space="preserve">three-day </w:t>
            </w:r>
            <w:r w:rsidR="001B4107">
              <w:rPr>
                <w:rFonts w:eastAsia="Arial" w:cs="Times New Roman"/>
              </w:rPr>
              <w:t xml:space="preserve">camp </w:t>
            </w:r>
            <w:r w:rsidRPr="00D2266C">
              <w:rPr>
                <w:rFonts w:eastAsia="Arial" w:cs="Times New Roman"/>
              </w:rPr>
              <w:t>for young people aged 10 to 16</w:t>
            </w:r>
            <w:r w:rsidR="001B4107">
              <w:rPr>
                <w:rFonts w:eastAsia="Arial" w:cs="Times New Roman"/>
              </w:rPr>
              <w:t xml:space="preserve"> years</w:t>
            </w:r>
            <w:r w:rsidRPr="00D2266C">
              <w:rPr>
                <w:rFonts w:eastAsia="Arial" w:cs="Times New Roman"/>
              </w:rPr>
              <w:t xml:space="preserve"> where they will learn leadership skills, undertake an art workshop with a local </w:t>
            </w:r>
            <w:proofErr w:type="spellStart"/>
            <w:r w:rsidRPr="00D2266C">
              <w:rPr>
                <w:rFonts w:eastAsia="Arial" w:cs="Times New Roman"/>
              </w:rPr>
              <w:t>Yinggarda</w:t>
            </w:r>
            <w:proofErr w:type="spellEnd"/>
            <w:r w:rsidRPr="00D2266C">
              <w:rPr>
                <w:rFonts w:eastAsia="Arial" w:cs="Times New Roman"/>
              </w:rPr>
              <w:t xml:space="preserve"> Artist and participate in a touch football clinic and mini tournament.</w:t>
            </w:r>
          </w:p>
        </w:tc>
        <w:tc>
          <w:tcPr>
            <w:tcW w:w="3085" w:type="dxa"/>
          </w:tcPr>
          <w:p w14:paraId="6000FA24" w14:textId="77777777" w:rsidR="00D2266C" w:rsidRPr="00D2266C" w:rsidRDefault="00D2266C" w:rsidP="00D2266C">
            <w:pPr>
              <w:spacing w:after="0" w:line="240" w:lineRule="auto"/>
              <w:rPr>
                <w:rFonts w:eastAsia="Arial" w:cs="Times New Roman"/>
              </w:rPr>
            </w:pPr>
            <w:r w:rsidRPr="00D2266C">
              <w:rPr>
                <w:rFonts w:eastAsia="Arial" w:cs="Times New Roman"/>
              </w:rPr>
              <w:t>Gascoyne</w:t>
            </w:r>
          </w:p>
        </w:tc>
      </w:tr>
      <w:tr w:rsidR="00D2266C" w:rsidRPr="00D2266C" w14:paraId="22F1AF5E" w14:textId="77777777" w:rsidTr="001B4107">
        <w:trPr>
          <w:trHeight w:val="2055"/>
        </w:trPr>
        <w:tc>
          <w:tcPr>
            <w:tcW w:w="2830" w:type="dxa"/>
          </w:tcPr>
          <w:p w14:paraId="46942AF2"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Murray</w:t>
            </w:r>
            <w:r w:rsidRPr="00D2266C">
              <w:rPr>
                <w:rFonts w:eastAsia="Arial" w:cs="Times New Roman"/>
              </w:rPr>
              <w:tab/>
            </w:r>
          </w:p>
        </w:tc>
        <w:tc>
          <w:tcPr>
            <w:tcW w:w="3544" w:type="dxa"/>
          </w:tcPr>
          <w:p w14:paraId="3D406A78" w14:textId="77777777" w:rsidR="00D2266C" w:rsidRPr="00D2266C" w:rsidRDefault="00D2266C" w:rsidP="00D2266C">
            <w:pPr>
              <w:spacing w:after="0" w:line="240" w:lineRule="auto"/>
              <w:rPr>
                <w:rFonts w:eastAsia="Arial" w:cs="Times New Roman"/>
              </w:rPr>
            </w:pPr>
            <w:r w:rsidRPr="00D2266C">
              <w:rPr>
                <w:rFonts w:eastAsia="Arial" w:cs="Times New Roman"/>
              </w:rPr>
              <w:t>Youth Festival</w:t>
            </w:r>
          </w:p>
        </w:tc>
        <w:tc>
          <w:tcPr>
            <w:tcW w:w="5103" w:type="dxa"/>
          </w:tcPr>
          <w:p w14:paraId="6B414E4A" w14:textId="67603713" w:rsidR="00D2266C" w:rsidRPr="00D2266C" w:rsidRDefault="00D2266C" w:rsidP="00D2266C">
            <w:pPr>
              <w:spacing w:after="0" w:line="240" w:lineRule="auto"/>
              <w:rPr>
                <w:rFonts w:eastAsia="Arial" w:cs="Times New Roman"/>
              </w:rPr>
            </w:pPr>
            <w:r w:rsidRPr="00D2266C">
              <w:rPr>
                <w:rFonts w:eastAsia="Arial" w:cs="Times New Roman"/>
              </w:rPr>
              <w:t xml:space="preserve">The Shire of Murray will deliver a Youth Festival on Sunday </w:t>
            </w:r>
            <w:r w:rsidR="001B4107">
              <w:rPr>
                <w:rFonts w:eastAsia="Arial" w:cs="Times New Roman"/>
              </w:rPr>
              <w:t xml:space="preserve">7 </w:t>
            </w:r>
            <w:r w:rsidRPr="00D2266C">
              <w:rPr>
                <w:rFonts w:eastAsia="Arial" w:cs="Times New Roman"/>
              </w:rPr>
              <w:t>April 2024</w:t>
            </w:r>
            <w:r w:rsidR="001B4107">
              <w:rPr>
                <w:rFonts w:eastAsia="Arial" w:cs="Times New Roman"/>
              </w:rPr>
              <w:t xml:space="preserve">, including </w:t>
            </w:r>
            <w:r w:rsidRPr="00D2266C">
              <w:rPr>
                <w:rFonts w:eastAsia="Arial" w:cs="Times New Roman"/>
              </w:rPr>
              <w:t>a BMX stunt show, inflatables and activities provided by local youth agencies, community groups and sporting clubs. Students from local schools will plan the event with Shire of Murray staff at a Youth Forum.</w:t>
            </w:r>
          </w:p>
        </w:tc>
        <w:tc>
          <w:tcPr>
            <w:tcW w:w="3085" w:type="dxa"/>
          </w:tcPr>
          <w:p w14:paraId="43655EC6" w14:textId="77777777" w:rsidR="00D2266C" w:rsidRPr="00D2266C" w:rsidRDefault="00D2266C" w:rsidP="00D2266C">
            <w:pPr>
              <w:spacing w:after="0" w:line="240" w:lineRule="auto"/>
              <w:rPr>
                <w:rFonts w:eastAsia="Arial" w:cs="Times New Roman"/>
              </w:rPr>
            </w:pPr>
            <w:r w:rsidRPr="00D2266C">
              <w:rPr>
                <w:rFonts w:eastAsia="Arial" w:cs="Times New Roman"/>
              </w:rPr>
              <w:t>Peel</w:t>
            </w:r>
          </w:p>
        </w:tc>
      </w:tr>
      <w:tr w:rsidR="00D2266C" w:rsidRPr="00D2266C" w14:paraId="094F31E5" w14:textId="77777777" w:rsidTr="007D3C7E">
        <w:trPr>
          <w:trHeight w:val="2520"/>
        </w:trPr>
        <w:tc>
          <w:tcPr>
            <w:tcW w:w="2830" w:type="dxa"/>
          </w:tcPr>
          <w:p w14:paraId="2CE17008"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t>Meerilinga</w:t>
            </w:r>
            <w:proofErr w:type="spellEnd"/>
            <w:r w:rsidRPr="00D2266C">
              <w:rPr>
                <w:rFonts w:eastAsia="Arial" w:cs="Times New Roman"/>
              </w:rPr>
              <w:t xml:space="preserve"> Children and Community Services Incorporated</w:t>
            </w:r>
            <w:r w:rsidRPr="00D2266C">
              <w:rPr>
                <w:rFonts w:eastAsia="Arial" w:cs="Times New Roman"/>
              </w:rPr>
              <w:tab/>
            </w:r>
          </w:p>
        </w:tc>
        <w:tc>
          <w:tcPr>
            <w:tcW w:w="3544" w:type="dxa"/>
          </w:tcPr>
          <w:p w14:paraId="5F93B64D" w14:textId="77777777" w:rsidR="00D2266C" w:rsidRPr="00D2266C" w:rsidRDefault="00D2266C" w:rsidP="00D2266C">
            <w:pPr>
              <w:spacing w:after="0" w:line="240" w:lineRule="auto"/>
              <w:rPr>
                <w:rFonts w:eastAsia="Arial" w:cs="Times New Roman"/>
              </w:rPr>
            </w:pPr>
            <w:r w:rsidRPr="00D2266C">
              <w:rPr>
                <w:rFonts w:eastAsia="Arial" w:cs="Times New Roman"/>
              </w:rPr>
              <w:t xml:space="preserve">Youth Week at </w:t>
            </w:r>
            <w:proofErr w:type="spellStart"/>
            <w:r w:rsidRPr="00D2266C">
              <w:rPr>
                <w:rFonts w:eastAsia="Arial" w:cs="Times New Roman"/>
              </w:rPr>
              <w:t>Meerilinga</w:t>
            </w:r>
            <w:proofErr w:type="spellEnd"/>
          </w:p>
        </w:tc>
        <w:tc>
          <w:tcPr>
            <w:tcW w:w="5103" w:type="dxa"/>
          </w:tcPr>
          <w:p w14:paraId="40C5882E" w14:textId="6DE025A8" w:rsidR="00D2266C" w:rsidRPr="00D2266C" w:rsidRDefault="00D2266C" w:rsidP="00D2266C">
            <w:pPr>
              <w:spacing w:after="0" w:line="240" w:lineRule="auto"/>
              <w:rPr>
                <w:rFonts w:eastAsia="Arial" w:cs="Times New Roman"/>
              </w:rPr>
            </w:pPr>
            <w:proofErr w:type="spellStart"/>
            <w:r w:rsidRPr="00D2266C">
              <w:rPr>
                <w:rFonts w:eastAsia="Arial" w:cs="Times New Roman"/>
              </w:rPr>
              <w:t>Meerilinga</w:t>
            </w:r>
            <w:proofErr w:type="spellEnd"/>
            <w:r w:rsidRPr="00D2266C">
              <w:rPr>
                <w:rFonts w:eastAsia="Arial" w:cs="Times New Roman"/>
              </w:rPr>
              <w:t xml:space="preserve"> Woodvale and </w:t>
            </w:r>
            <w:proofErr w:type="spellStart"/>
            <w:r w:rsidRPr="00D2266C">
              <w:rPr>
                <w:rFonts w:eastAsia="Arial" w:cs="Times New Roman"/>
              </w:rPr>
              <w:t>Meerilinga</w:t>
            </w:r>
            <w:proofErr w:type="spellEnd"/>
            <w:r w:rsidRPr="00D2266C">
              <w:rPr>
                <w:rFonts w:eastAsia="Arial" w:cs="Times New Roman"/>
              </w:rPr>
              <w:t xml:space="preserve"> </w:t>
            </w:r>
            <w:proofErr w:type="spellStart"/>
            <w:r w:rsidRPr="00D2266C">
              <w:rPr>
                <w:rFonts w:eastAsia="Arial" w:cs="Times New Roman"/>
              </w:rPr>
              <w:t>Kinglsey</w:t>
            </w:r>
            <w:proofErr w:type="spellEnd"/>
            <w:r w:rsidRPr="00D2266C">
              <w:rPr>
                <w:rFonts w:eastAsia="Arial" w:cs="Times New Roman"/>
              </w:rPr>
              <w:t xml:space="preserve"> will host a </w:t>
            </w:r>
            <w:r w:rsidR="00D70BCF">
              <w:rPr>
                <w:rFonts w:eastAsia="Arial" w:cs="Times New Roman"/>
              </w:rPr>
              <w:t>series of</w:t>
            </w:r>
            <w:r w:rsidRPr="00D2266C">
              <w:rPr>
                <w:rFonts w:eastAsia="Arial" w:cs="Times New Roman"/>
              </w:rPr>
              <w:t xml:space="preserve"> events</w:t>
            </w:r>
            <w:r w:rsidR="001B4107">
              <w:rPr>
                <w:rFonts w:eastAsia="Arial" w:cs="Times New Roman"/>
              </w:rPr>
              <w:t xml:space="preserve"> and </w:t>
            </w:r>
            <w:r w:rsidRPr="00D2266C">
              <w:rPr>
                <w:rFonts w:eastAsia="Arial" w:cs="Times New Roman"/>
              </w:rPr>
              <w:t>activities during Youth Week 2024</w:t>
            </w:r>
            <w:r w:rsidR="000B1A70">
              <w:rPr>
                <w:rFonts w:eastAsia="Arial" w:cs="Times New Roman"/>
              </w:rPr>
              <w:t xml:space="preserve"> to </w:t>
            </w:r>
            <w:r w:rsidRPr="00D2266C">
              <w:rPr>
                <w:rFonts w:eastAsia="Arial" w:cs="Times New Roman"/>
              </w:rPr>
              <w:t xml:space="preserve">celebrate the positive role of young people in both </w:t>
            </w:r>
            <w:r w:rsidR="000B1A70">
              <w:rPr>
                <w:rFonts w:eastAsia="Arial" w:cs="Times New Roman"/>
              </w:rPr>
              <w:t xml:space="preserve">communities. </w:t>
            </w:r>
            <w:r w:rsidRPr="00D2266C">
              <w:rPr>
                <w:rFonts w:eastAsia="Arial" w:cs="Times New Roman"/>
              </w:rPr>
              <w:t>These events aim to encourage young people to have fun and participate in interesting activities that are tailored for youth and to meet new and likeminded individuals.</w:t>
            </w:r>
          </w:p>
        </w:tc>
        <w:tc>
          <w:tcPr>
            <w:tcW w:w="3085" w:type="dxa"/>
          </w:tcPr>
          <w:p w14:paraId="75062F3D" w14:textId="77777777" w:rsidR="00D2266C" w:rsidRPr="00D2266C" w:rsidRDefault="00D2266C" w:rsidP="00D2266C">
            <w:pPr>
              <w:spacing w:after="0" w:line="240" w:lineRule="auto"/>
              <w:rPr>
                <w:rFonts w:eastAsia="Arial" w:cs="Times New Roman"/>
              </w:rPr>
            </w:pPr>
            <w:r w:rsidRPr="00D2266C">
              <w:rPr>
                <w:rFonts w:eastAsia="Arial" w:cs="Times New Roman"/>
              </w:rPr>
              <w:t>North West Metropolitan</w:t>
            </w:r>
          </w:p>
        </w:tc>
      </w:tr>
      <w:tr w:rsidR="00D2266C" w:rsidRPr="00D2266C" w14:paraId="4EA91CAB" w14:textId="77777777" w:rsidTr="009875C2">
        <w:trPr>
          <w:trHeight w:val="1771"/>
        </w:trPr>
        <w:tc>
          <w:tcPr>
            <w:tcW w:w="2830" w:type="dxa"/>
          </w:tcPr>
          <w:p w14:paraId="3E39E60C" w14:textId="77777777" w:rsidR="00D2266C" w:rsidRPr="00D2266C" w:rsidRDefault="00D2266C" w:rsidP="00D2266C">
            <w:pPr>
              <w:spacing w:after="0" w:line="240" w:lineRule="auto"/>
              <w:rPr>
                <w:rFonts w:eastAsia="Arial" w:cs="Times New Roman"/>
              </w:rPr>
            </w:pPr>
            <w:r w:rsidRPr="00D2266C">
              <w:rPr>
                <w:rFonts w:eastAsia="Arial" w:cs="Times New Roman"/>
              </w:rPr>
              <w:t>Shire of Coolgardie</w:t>
            </w:r>
            <w:r w:rsidRPr="00D2266C">
              <w:rPr>
                <w:rFonts w:eastAsia="Arial" w:cs="Times New Roman"/>
              </w:rPr>
              <w:tab/>
            </w:r>
          </w:p>
        </w:tc>
        <w:tc>
          <w:tcPr>
            <w:tcW w:w="3544" w:type="dxa"/>
          </w:tcPr>
          <w:p w14:paraId="4E3B3B9E" w14:textId="77777777" w:rsidR="00D2266C" w:rsidRPr="00D2266C" w:rsidRDefault="00D2266C" w:rsidP="00D2266C">
            <w:pPr>
              <w:spacing w:after="0" w:line="240" w:lineRule="auto"/>
              <w:rPr>
                <w:rFonts w:eastAsia="Arial" w:cs="Times New Roman"/>
              </w:rPr>
            </w:pPr>
            <w:r w:rsidRPr="00D2266C">
              <w:rPr>
                <w:rFonts w:eastAsia="Arial" w:cs="Times New Roman"/>
              </w:rPr>
              <w:t>Youth Week 2023!</w:t>
            </w:r>
          </w:p>
        </w:tc>
        <w:tc>
          <w:tcPr>
            <w:tcW w:w="5103" w:type="dxa"/>
          </w:tcPr>
          <w:p w14:paraId="516AED65" w14:textId="7D9CAFB6" w:rsidR="00D2266C" w:rsidRPr="00D2266C" w:rsidRDefault="00D2266C" w:rsidP="00D2266C">
            <w:pPr>
              <w:spacing w:after="0" w:line="240" w:lineRule="auto"/>
              <w:rPr>
                <w:rFonts w:eastAsia="Arial" w:cs="Times New Roman"/>
              </w:rPr>
            </w:pPr>
            <w:r w:rsidRPr="00D2266C">
              <w:rPr>
                <w:rFonts w:eastAsia="Arial" w:cs="Times New Roman"/>
              </w:rPr>
              <w:t>The Shire of Coolgardie will hold a week-long timetable with the focus of inclusiveness and collaboration. The</w:t>
            </w:r>
            <w:r w:rsidR="00D70BCF">
              <w:rPr>
                <w:rFonts w:eastAsia="Arial" w:cs="Times New Roman"/>
              </w:rPr>
              <w:t xml:space="preserve">re will be </w:t>
            </w:r>
            <w:r w:rsidRPr="00D2266C">
              <w:rPr>
                <w:rFonts w:eastAsia="Arial" w:cs="Times New Roman"/>
              </w:rPr>
              <w:t>free activities for all demographics and abilitie</w:t>
            </w:r>
            <w:r w:rsidR="00F06A27">
              <w:rPr>
                <w:rFonts w:eastAsia="Arial" w:cs="Times New Roman"/>
              </w:rPr>
              <w:t xml:space="preserve">s, with a focus on </w:t>
            </w:r>
            <w:r w:rsidRPr="00D2266C">
              <w:rPr>
                <w:rFonts w:eastAsia="Arial" w:cs="Times New Roman"/>
              </w:rPr>
              <w:t>listening to you</w:t>
            </w:r>
            <w:r w:rsidR="00F06A27">
              <w:rPr>
                <w:rFonts w:eastAsia="Arial" w:cs="Times New Roman"/>
              </w:rPr>
              <w:t>ng people’s</w:t>
            </w:r>
            <w:r w:rsidRPr="00D2266C">
              <w:rPr>
                <w:rFonts w:eastAsia="Arial" w:cs="Times New Roman"/>
              </w:rPr>
              <w:t xml:space="preserve"> ideals and opinions to help shape the Shire's youth planning for the future. This timetable will be youth created</w:t>
            </w:r>
            <w:r w:rsidR="00F06A27">
              <w:rPr>
                <w:rFonts w:eastAsia="Arial" w:cs="Times New Roman"/>
              </w:rPr>
              <w:t xml:space="preserve"> to </w:t>
            </w:r>
            <w:r w:rsidRPr="00D2266C">
              <w:rPr>
                <w:rFonts w:eastAsia="Arial" w:cs="Times New Roman"/>
              </w:rPr>
              <w:t xml:space="preserve">include sports, music, gaming, art workshops and youth mindfulness </w:t>
            </w:r>
            <w:r w:rsidRPr="00D2266C">
              <w:rPr>
                <w:rFonts w:eastAsia="Arial" w:cs="Times New Roman"/>
              </w:rPr>
              <w:lastRenderedPageBreak/>
              <w:t>yoga. Th</w:t>
            </w:r>
            <w:r w:rsidR="00F06A27">
              <w:rPr>
                <w:rFonts w:eastAsia="Arial" w:cs="Times New Roman"/>
              </w:rPr>
              <w:t xml:space="preserve">ree days of </w:t>
            </w:r>
            <w:r w:rsidRPr="00D2266C">
              <w:rPr>
                <w:rFonts w:eastAsia="Arial" w:cs="Times New Roman"/>
              </w:rPr>
              <w:t>workshops with Barefoot Bands for different age groups</w:t>
            </w:r>
            <w:r w:rsidR="00810061">
              <w:rPr>
                <w:rFonts w:eastAsia="Arial" w:cs="Times New Roman"/>
              </w:rPr>
              <w:t xml:space="preserve"> </w:t>
            </w:r>
            <w:r w:rsidRPr="00D2266C">
              <w:rPr>
                <w:rFonts w:eastAsia="Arial" w:cs="Times New Roman"/>
              </w:rPr>
              <w:t xml:space="preserve">will </w:t>
            </w:r>
            <w:r w:rsidR="00810061">
              <w:rPr>
                <w:rFonts w:eastAsia="Arial" w:cs="Times New Roman"/>
              </w:rPr>
              <w:t>o</w:t>
            </w:r>
            <w:r w:rsidRPr="00D2266C">
              <w:rPr>
                <w:rFonts w:eastAsia="Arial" w:cs="Times New Roman"/>
              </w:rPr>
              <w:t>ffe</w:t>
            </w:r>
            <w:r w:rsidR="00810061">
              <w:rPr>
                <w:rFonts w:eastAsia="Arial" w:cs="Times New Roman"/>
              </w:rPr>
              <w:t xml:space="preserve">r </w:t>
            </w:r>
            <w:r w:rsidRPr="00D2266C">
              <w:rPr>
                <w:rFonts w:eastAsia="Arial" w:cs="Times New Roman"/>
              </w:rPr>
              <w:t xml:space="preserve">music mentoring, </w:t>
            </w:r>
            <w:proofErr w:type="spellStart"/>
            <w:r w:rsidRPr="00D2266C">
              <w:rPr>
                <w:rFonts w:eastAsia="Arial" w:cs="Times New Roman"/>
              </w:rPr>
              <w:t>songwriting</w:t>
            </w:r>
            <w:proofErr w:type="spellEnd"/>
            <w:r w:rsidRPr="00D2266C">
              <w:rPr>
                <w:rFonts w:eastAsia="Arial" w:cs="Times New Roman"/>
              </w:rPr>
              <w:t xml:space="preserve"> workshops, band rehearsals</w:t>
            </w:r>
            <w:r w:rsidR="00810061">
              <w:rPr>
                <w:rFonts w:eastAsia="Arial" w:cs="Times New Roman"/>
              </w:rPr>
              <w:t xml:space="preserve"> and </w:t>
            </w:r>
            <w:r w:rsidRPr="00D2266C">
              <w:rPr>
                <w:rFonts w:eastAsia="Arial" w:cs="Times New Roman"/>
              </w:rPr>
              <w:t>recordings</w:t>
            </w:r>
            <w:r w:rsidR="00810061">
              <w:rPr>
                <w:rFonts w:eastAsia="Arial" w:cs="Times New Roman"/>
              </w:rPr>
              <w:t xml:space="preserve">, culminating </w:t>
            </w:r>
            <w:r w:rsidRPr="00D2266C">
              <w:rPr>
                <w:rFonts w:eastAsia="Arial" w:cs="Times New Roman"/>
              </w:rPr>
              <w:t xml:space="preserve">with a community concert for participants to showcase </w:t>
            </w:r>
            <w:r w:rsidR="009875C2">
              <w:rPr>
                <w:rFonts w:eastAsia="Arial" w:cs="Times New Roman"/>
              </w:rPr>
              <w:t>their skills or new-found talents.</w:t>
            </w:r>
          </w:p>
        </w:tc>
        <w:tc>
          <w:tcPr>
            <w:tcW w:w="3085" w:type="dxa"/>
          </w:tcPr>
          <w:p w14:paraId="0E222319"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Goldfields/Esperance</w:t>
            </w:r>
          </w:p>
        </w:tc>
      </w:tr>
      <w:tr w:rsidR="00D2266C" w:rsidRPr="00D2266C" w14:paraId="53F97E7C" w14:textId="77777777" w:rsidTr="007D3C7E">
        <w:trPr>
          <w:trHeight w:val="2520"/>
        </w:trPr>
        <w:tc>
          <w:tcPr>
            <w:tcW w:w="2830" w:type="dxa"/>
          </w:tcPr>
          <w:p w14:paraId="48BDBADD" w14:textId="77777777" w:rsidR="00D2266C" w:rsidRPr="00D2266C" w:rsidRDefault="00D2266C" w:rsidP="00D2266C">
            <w:pPr>
              <w:spacing w:after="0" w:line="240" w:lineRule="auto"/>
              <w:rPr>
                <w:rFonts w:eastAsia="Arial" w:cs="Times New Roman"/>
              </w:rPr>
            </w:pPr>
            <w:r w:rsidRPr="00D2266C">
              <w:rPr>
                <w:rFonts w:eastAsia="Arial" w:cs="Times New Roman"/>
              </w:rPr>
              <w:t>City of Bayswater</w:t>
            </w:r>
            <w:r w:rsidRPr="00D2266C">
              <w:rPr>
                <w:rFonts w:eastAsia="Arial" w:cs="Times New Roman"/>
              </w:rPr>
              <w:tab/>
              <w:t xml:space="preserve"> </w:t>
            </w:r>
          </w:p>
        </w:tc>
        <w:tc>
          <w:tcPr>
            <w:tcW w:w="3544" w:type="dxa"/>
          </w:tcPr>
          <w:p w14:paraId="31B69BF5" w14:textId="77777777" w:rsidR="00D2266C" w:rsidRPr="00D2266C" w:rsidRDefault="00D2266C" w:rsidP="00D2266C">
            <w:pPr>
              <w:spacing w:after="0" w:line="240" w:lineRule="auto"/>
              <w:rPr>
                <w:rFonts w:eastAsia="Arial" w:cs="Times New Roman"/>
              </w:rPr>
            </w:pPr>
            <w:r w:rsidRPr="00D2266C">
              <w:rPr>
                <w:rFonts w:eastAsia="Arial" w:cs="Times New Roman"/>
              </w:rPr>
              <w:t xml:space="preserve">City of Bayswater </w:t>
            </w:r>
            <w:proofErr w:type="spellStart"/>
            <w:r w:rsidRPr="00D2266C">
              <w:rPr>
                <w:rFonts w:eastAsia="Arial" w:cs="Times New Roman"/>
              </w:rPr>
              <w:t>Baysie</w:t>
            </w:r>
            <w:proofErr w:type="spellEnd"/>
            <w:r w:rsidRPr="00D2266C">
              <w:rPr>
                <w:rFonts w:eastAsia="Arial" w:cs="Times New Roman"/>
              </w:rPr>
              <w:t xml:space="preserve"> Bloom</w:t>
            </w:r>
          </w:p>
        </w:tc>
        <w:tc>
          <w:tcPr>
            <w:tcW w:w="5103" w:type="dxa"/>
          </w:tcPr>
          <w:p w14:paraId="4589E084" w14:textId="35E8CB9B" w:rsidR="00D2266C" w:rsidRPr="00D2266C" w:rsidRDefault="00D2266C" w:rsidP="00D2266C">
            <w:pPr>
              <w:spacing w:after="0" w:line="240" w:lineRule="auto"/>
              <w:rPr>
                <w:rFonts w:eastAsia="Arial" w:cs="Times New Roman"/>
              </w:rPr>
            </w:pPr>
            <w:r w:rsidRPr="00D2266C">
              <w:rPr>
                <w:rFonts w:eastAsia="Arial" w:cs="Times New Roman"/>
              </w:rPr>
              <w:t>The City of Bayswater will work with the Bayswater Youth Advisory Council to coordinate a dynamic and engaging series of free sustainability themed workshops for young people aged 12 to 25. During Youth Week 2024</w:t>
            </w:r>
            <w:r w:rsidR="003416DD">
              <w:rPr>
                <w:rFonts w:eastAsia="Arial" w:cs="Times New Roman"/>
              </w:rPr>
              <w:t>,</w:t>
            </w:r>
            <w:r w:rsidRPr="00D2266C">
              <w:rPr>
                <w:rFonts w:eastAsia="Arial" w:cs="Times New Roman"/>
              </w:rPr>
              <w:t xml:space="preserve"> the City of Bayswater will deliver three workshops at Enviro House: My First Garden, Birds of Prey and Night Stalk, Nature Photography.</w:t>
            </w:r>
          </w:p>
        </w:tc>
        <w:tc>
          <w:tcPr>
            <w:tcW w:w="3085" w:type="dxa"/>
          </w:tcPr>
          <w:p w14:paraId="557711FA" w14:textId="77777777" w:rsidR="00D2266C" w:rsidRPr="00D2266C" w:rsidRDefault="00D2266C" w:rsidP="00D2266C">
            <w:pPr>
              <w:spacing w:after="0" w:line="240" w:lineRule="auto"/>
              <w:rPr>
                <w:rFonts w:eastAsia="Arial" w:cs="Times New Roman"/>
              </w:rPr>
            </w:pPr>
            <w:r w:rsidRPr="00D2266C">
              <w:rPr>
                <w:rFonts w:eastAsia="Arial" w:cs="Times New Roman"/>
              </w:rPr>
              <w:t>North West Metropolitan</w:t>
            </w:r>
          </w:p>
        </w:tc>
      </w:tr>
      <w:tr w:rsidR="00D2266C" w:rsidRPr="00D2266C" w14:paraId="41E0466F" w14:textId="77777777" w:rsidTr="007D3C7E">
        <w:trPr>
          <w:trHeight w:val="2520"/>
        </w:trPr>
        <w:tc>
          <w:tcPr>
            <w:tcW w:w="2830" w:type="dxa"/>
          </w:tcPr>
          <w:p w14:paraId="25762CA5" w14:textId="77777777" w:rsidR="00D2266C" w:rsidRPr="00D2266C" w:rsidRDefault="00D2266C" w:rsidP="00D2266C">
            <w:pPr>
              <w:spacing w:after="0" w:line="240" w:lineRule="auto"/>
              <w:rPr>
                <w:rFonts w:eastAsia="Arial" w:cs="Times New Roman"/>
              </w:rPr>
            </w:pPr>
            <w:r w:rsidRPr="00D2266C">
              <w:rPr>
                <w:rFonts w:eastAsia="Arial" w:cs="Times New Roman"/>
              </w:rPr>
              <w:t>City of Greater Geraldton</w:t>
            </w:r>
            <w:r w:rsidRPr="00D2266C">
              <w:rPr>
                <w:rFonts w:eastAsia="Arial" w:cs="Times New Roman"/>
              </w:rPr>
              <w:tab/>
            </w:r>
          </w:p>
        </w:tc>
        <w:tc>
          <w:tcPr>
            <w:tcW w:w="3544" w:type="dxa"/>
          </w:tcPr>
          <w:p w14:paraId="419B885D" w14:textId="77777777" w:rsidR="00D2266C" w:rsidRPr="00D2266C" w:rsidRDefault="00D2266C" w:rsidP="00D2266C">
            <w:pPr>
              <w:spacing w:after="0" w:line="240" w:lineRule="auto"/>
              <w:rPr>
                <w:rFonts w:eastAsia="Arial" w:cs="Times New Roman"/>
              </w:rPr>
            </w:pPr>
            <w:r w:rsidRPr="00D2266C">
              <w:rPr>
                <w:rFonts w:eastAsia="Arial" w:cs="Times New Roman"/>
              </w:rPr>
              <w:t>A Day in the Laneway</w:t>
            </w:r>
          </w:p>
        </w:tc>
        <w:tc>
          <w:tcPr>
            <w:tcW w:w="5103" w:type="dxa"/>
          </w:tcPr>
          <w:p w14:paraId="06CB2A23" w14:textId="70AE1AAF" w:rsidR="00D2266C" w:rsidRPr="00D2266C" w:rsidRDefault="00D2266C" w:rsidP="00D2266C">
            <w:pPr>
              <w:spacing w:after="0" w:line="240" w:lineRule="auto"/>
              <w:rPr>
                <w:rFonts w:eastAsia="Arial" w:cs="Times New Roman"/>
              </w:rPr>
            </w:pPr>
            <w:r w:rsidRPr="00D2266C">
              <w:rPr>
                <w:rFonts w:eastAsia="Arial" w:cs="Times New Roman"/>
              </w:rPr>
              <w:t xml:space="preserve">The City of Greater Geraldton will </w:t>
            </w:r>
            <w:r w:rsidR="003416DD">
              <w:rPr>
                <w:rFonts w:eastAsia="Arial" w:cs="Times New Roman"/>
              </w:rPr>
              <w:t>host A</w:t>
            </w:r>
            <w:r w:rsidRPr="00D2266C">
              <w:rPr>
                <w:rFonts w:eastAsia="Arial" w:cs="Times New Roman"/>
              </w:rPr>
              <w:t xml:space="preserve"> Day in the Laneway where young people</w:t>
            </w:r>
            <w:r w:rsidR="003416DD">
              <w:rPr>
                <w:rFonts w:eastAsia="Arial" w:cs="Times New Roman"/>
              </w:rPr>
              <w:t xml:space="preserve"> can </w:t>
            </w:r>
            <w:r w:rsidRPr="00D2266C">
              <w:rPr>
                <w:rFonts w:eastAsia="Arial" w:cs="Times New Roman"/>
              </w:rPr>
              <w:t xml:space="preserve">showcase their talents and test their entrepreneurial skills by selling homemade products in the heart of Geraldton. The event is a fun and engaging way for the </w:t>
            </w:r>
            <w:proofErr w:type="gramStart"/>
            <w:r w:rsidRPr="00D2266C">
              <w:rPr>
                <w:rFonts w:eastAsia="Arial" w:cs="Times New Roman"/>
              </w:rPr>
              <w:t>City</w:t>
            </w:r>
            <w:proofErr w:type="gramEnd"/>
            <w:r w:rsidRPr="00D2266C">
              <w:rPr>
                <w:rFonts w:eastAsia="Arial" w:cs="Times New Roman"/>
              </w:rPr>
              <w:t xml:space="preserve"> to celebrate Youth Week</w:t>
            </w:r>
            <w:r w:rsidR="0019148D">
              <w:rPr>
                <w:rFonts w:eastAsia="Arial" w:cs="Times New Roman"/>
              </w:rPr>
              <w:t xml:space="preserve"> and it will be led by </w:t>
            </w:r>
            <w:r w:rsidRPr="00D2266C">
              <w:rPr>
                <w:rFonts w:eastAsia="Arial" w:cs="Times New Roman"/>
              </w:rPr>
              <w:t>young people and supported by musicians, local food vendors and workshops.</w:t>
            </w:r>
          </w:p>
        </w:tc>
        <w:tc>
          <w:tcPr>
            <w:tcW w:w="3085" w:type="dxa"/>
          </w:tcPr>
          <w:p w14:paraId="3B1C25BB"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t>Mid West</w:t>
            </w:r>
            <w:proofErr w:type="spellEnd"/>
          </w:p>
        </w:tc>
      </w:tr>
      <w:tr w:rsidR="00D2266C" w:rsidRPr="00D2266C" w14:paraId="1053110E" w14:textId="77777777" w:rsidTr="007D3C7E">
        <w:trPr>
          <w:trHeight w:val="2520"/>
        </w:trPr>
        <w:tc>
          <w:tcPr>
            <w:tcW w:w="2830" w:type="dxa"/>
          </w:tcPr>
          <w:p w14:paraId="53FADF73"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Serpentine Jarrahdale Community Resource Centre Inc.</w:t>
            </w:r>
          </w:p>
        </w:tc>
        <w:tc>
          <w:tcPr>
            <w:tcW w:w="3544" w:type="dxa"/>
          </w:tcPr>
          <w:p w14:paraId="5A5B116C" w14:textId="77777777" w:rsidR="00D2266C" w:rsidRPr="00D2266C" w:rsidRDefault="00D2266C" w:rsidP="00D2266C">
            <w:pPr>
              <w:spacing w:after="0" w:line="240" w:lineRule="auto"/>
              <w:rPr>
                <w:rFonts w:eastAsia="Arial" w:cs="Times New Roman"/>
              </w:rPr>
            </w:pPr>
          </w:p>
        </w:tc>
        <w:tc>
          <w:tcPr>
            <w:tcW w:w="5103" w:type="dxa"/>
          </w:tcPr>
          <w:p w14:paraId="72B8437C" w14:textId="7CD63A10" w:rsidR="00D2266C" w:rsidRPr="00D2266C" w:rsidRDefault="00D2266C" w:rsidP="00D2266C">
            <w:pPr>
              <w:spacing w:after="0" w:line="240" w:lineRule="auto"/>
              <w:rPr>
                <w:rFonts w:eastAsia="Arial" w:cs="Times New Roman"/>
              </w:rPr>
            </w:pPr>
            <w:r w:rsidRPr="00D2266C">
              <w:t xml:space="preserve">The Serpentine Jarrahdale Community Resource Centre Inc will provide </w:t>
            </w:r>
            <w:r w:rsidR="0019148D">
              <w:t>an</w:t>
            </w:r>
            <w:r w:rsidRPr="00D2266C">
              <w:t xml:space="preserve"> opportunity to create permanent roles for </w:t>
            </w:r>
          </w:p>
          <w:p w14:paraId="2201D16D" w14:textId="1BEB44F6" w:rsidR="00D2266C" w:rsidRPr="00D2266C" w:rsidRDefault="00D2266C" w:rsidP="00D2266C">
            <w:pPr>
              <w:spacing w:after="0" w:line="240" w:lineRule="auto"/>
              <w:rPr>
                <w:rFonts w:eastAsia="Arial" w:cs="Times New Roman"/>
              </w:rPr>
            </w:pPr>
            <w:r w:rsidRPr="00D2266C">
              <w:t>you</w:t>
            </w:r>
            <w:r w:rsidR="003A7B4F">
              <w:t>ng</w:t>
            </w:r>
            <w:r w:rsidRPr="00D2266C">
              <w:t xml:space="preserve"> that they can </w:t>
            </w:r>
            <w:r w:rsidR="003A7B4F">
              <w:t xml:space="preserve">use </w:t>
            </w:r>
            <w:r w:rsidRPr="00D2266C">
              <w:t xml:space="preserve">for future years to celebrate Youth Week and assist the Community Resource Centre in creating events and activities that are </w:t>
            </w:r>
            <w:r w:rsidR="003A7B4F">
              <w:t>p</w:t>
            </w:r>
            <w:r w:rsidRPr="00D2266C">
              <w:t xml:space="preserve">eer </w:t>
            </w:r>
            <w:r w:rsidR="003A7B4F">
              <w:t>l</w:t>
            </w:r>
            <w:r w:rsidRPr="00D2266C">
              <w:t xml:space="preserve">ed in the community. </w:t>
            </w:r>
          </w:p>
          <w:p w14:paraId="3ACC134C" w14:textId="77777777" w:rsidR="00D2266C" w:rsidRPr="00D2266C" w:rsidRDefault="00D2266C" w:rsidP="00D2266C">
            <w:pPr>
              <w:spacing w:after="0" w:line="240" w:lineRule="auto"/>
              <w:rPr>
                <w:rFonts w:eastAsia="Arial" w:cs="Times New Roman"/>
              </w:rPr>
            </w:pPr>
          </w:p>
          <w:p w14:paraId="420D1623" w14:textId="3D14F200" w:rsidR="00D2266C" w:rsidRPr="00D2266C" w:rsidRDefault="00D2266C" w:rsidP="00D2266C">
            <w:pPr>
              <w:spacing w:after="0" w:line="240" w:lineRule="auto"/>
              <w:rPr>
                <w:rFonts w:eastAsia="Arial" w:cs="Times New Roman"/>
              </w:rPr>
            </w:pPr>
            <w:r w:rsidRPr="00D2266C">
              <w:rPr>
                <w:rFonts w:eastAsia="Arial" w:cs="Times New Roman"/>
              </w:rPr>
              <w:t xml:space="preserve">They will create a Youth Team that will meet each week of March 2024 to plan </w:t>
            </w:r>
            <w:r w:rsidR="003A7B4F">
              <w:rPr>
                <w:rFonts w:eastAsia="Arial" w:cs="Times New Roman"/>
              </w:rPr>
              <w:t xml:space="preserve">three </w:t>
            </w:r>
            <w:r w:rsidRPr="00D2266C">
              <w:rPr>
                <w:rFonts w:eastAsia="Arial" w:cs="Times New Roman"/>
              </w:rPr>
              <w:t xml:space="preserve">events </w:t>
            </w:r>
            <w:r w:rsidR="003A7B4F">
              <w:rPr>
                <w:rFonts w:eastAsia="Arial" w:cs="Times New Roman"/>
              </w:rPr>
              <w:t>for</w:t>
            </w:r>
            <w:r w:rsidRPr="00D2266C">
              <w:rPr>
                <w:rFonts w:eastAsia="Arial" w:cs="Times New Roman"/>
              </w:rPr>
              <w:t xml:space="preserve"> Youth Week</w:t>
            </w:r>
            <w:r w:rsidR="003A7B4F">
              <w:rPr>
                <w:rFonts w:eastAsia="Arial" w:cs="Times New Roman"/>
              </w:rPr>
              <w:t>,</w:t>
            </w:r>
            <w:r w:rsidRPr="00D2266C">
              <w:rPr>
                <w:rFonts w:eastAsia="Arial" w:cs="Times New Roman"/>
              </w:rPr>
              <w:t xml:space="preserve"> including an excursion, </w:t>
            </w:r>
            <w:r w:rsidR="003A7B4F">
              <w:rPr>
                <w:rFonts w:eastAsia="Arial" w:cs="Times New Roman"/>
              </w:rPr>
              <w:t>m</w:t>
            </w:r>
            <w:r w:rsidRPr="00D2266C">
              <w:rPr>
                <w:rFonts w:eastAsia="Arial" w:cs="Times New Roman"/>
              </w:rPr>
              <w:t xml:space="preserve">ovie night and </w:t>
            </w:r>
            <w:r w:rsidR="003A7B4F">
              <w:rPr>
                <w:rFonts w:eastAsia="Arial" w:cs="Times New Roman"/>
              </w:rPr>
              <w:t>t</w:t>
            </w:r>
            <w:r w:rsidRPr="00D2266C">
              <w:rPr>
                <w:rFonts w:eastAsia="Arial" w:cs="Times New Roman"/>
              </w:rPr>
              <w:t>een discussion with Ashley Merritt from NBN on Your Digital Footprint.</w:t>
            </w:r>
          </w:p>
        </w:tc>
        <w:tc>
          <w:tcPr>
            <w:tcW w:w="3085" w:type="dxa"/>
          </w:tcPr>
          <w:p w14:paraId="0B171A27" w14:textId="77777777" w:rsidR="00D2266C" w:rsidRPr="00D2266C" w:rsidRDefault="00D2266C" w:rsidP="00D2266C">
            <w:pPr>
              <w:spacing w:after="0" w:line="240" w:lineRule="auto"/>
              <w:rPr>
                <w:rFonts w:eastAsia="Arial" w:cs="Times New Roman"/>
              </w:rPr>
            </w:pPr>
            <w:r w:rsidRPr="00D2266C">
              <w:rPr>
                <w:rFonts w:eastAsia="Arial" w:cs="Times New Roman"/>
              </w:rPr>
              <w:t>Peel</w:t>
            </w:r>
          </w:p>
        </w:tc>
      </w:tr>
      <w:tr w:rsidR="00D2266C" w:rsidRPr="00D2266C" w14:paraId="77148365" w14:textId="77777777" w:rsidTr="007D3C7E">
        <w:trPr>
          <w:trHeight w:val="2520"/>
        </w:trPr>
        <w:tc>
          <w:tcPr>
            <w:tcW w:w="2830" w:type="dxa"/>
          </w:tcPr>
          <w:p w14:paraId="5DC1F31E" w14:textId="77777777" w:rsidR="00D2266C" w:rsidRPr="00D2266C" w:rsidRDefault="00D2266C" w:rsidP="00D2266C">
            <w:pPr>
              <w:spacing w:after="0" w:line="240" w:lineRule="auto"/>
              <w:rPr>
                <w:rFonts w:eastAsia="Arial" w:cs="Times New Roman"/>
              </w:rPr>
            </w:pPr>
            <w:r w:rsidRPr="00D2266C">
              <w:rPr>
                <w:rFonts w:eastAsia="Arial" w:cs="Times New Roman"/>
              </w:rPr>
              <w:t>City of Wanneroo</w:t>
            </w:r>
            <w:r w:rsidRPr="00D2266C">
              <w:rPr>
                <w:rFonts w:eastAsia="Arial" w:cs="Times New Roman"/>
              </w:rPr>
              <w:tab/>
            </w:r>
          </w:p>
        </w:tc>
        <w:tc>
          <w:tcPr>
            <w:tcW w:w="3544" w:type="dxa"/>
          </w:tcPr>
          <w:p w14:paraId="7498A61A" w14:textId="77777777" w:rsidR="00D2266C" w:rsidRPr="00D2266C" w:rsidRDefault="00D2266C" w:rsidP="00D2266C">
            <w:pPr>
              <w:spacing w:after="0" w:line="240" w:lineRule="auto"/>
              <w:rPr>
                <w:rFonts w:eastAsia="Arial" w:cs="Times New Roman"/>
              </w:rPr>
            </w:pPr>
            <w:r w:rsidRPr="00D2266C">
              <w:rPr>
                <w:rFonts w:eastAsia="Arial" w:cs="Times New Roman"/>
              </w:rPr>
              <w:t>Amplify Youth Voice Workshops</w:t>
            </w:r>
          </w:p>
        </w:tc>
        <w:tc>
          <w:tcPr>
            <w:tcW w:w="5103" w:type="dxa"/>
          </w:tcPr>
          <w:p w14:paraId="1F293C57" w14:textId="280EBE38" w:rsidR="00D2266C" w:rsidRPr="00D2266C" w:rsidRDefault="00D2266C" w:rsidP="00D2266C">
            <w:pPr>
              <w:spacing w:after="0" w:line="240" w:lineRule="auto"/>
              <w:rPr>
                <w:rFonts w:eastAsia="Arial" w:cs="Times New Roman"/>
              </w:rPr>
            </w:pPr>
            <w:r w:rsidRPr="00D2266C">
              <w:rPr>
                <w:rFonts w:eastAsia="Arial" w:cs="Times New Roman"/>
              </w:rPr>
              <w:t>The City of Wanneroo will deliver Amplify Youth Voice Workshops</w:t>
            </w:r>
            <w:r w:rsidR="003A7B4F">
              <w:rPr>
                <w:rFonts w:eastAsia="Arial" w:cs="Times New Roman"/>
              </w:rPr>
              <w:t xml:space="preserve">, </w:t>
            </w:r>
            <w:r w:rsidRPr="00D2266C">
              <w:rPr>
                <w:rFonts w:eastAsia="Arial" w:cs="Times New Roman"/>
              </w:rPr>
              <w:t xml:space="preserve">a dynamic and impactful initiative to empower and upskill young people, enabling them to actively participate and make meaningful contributions to their communities. Through two identical workshops run at different locations, they aim to cultivate a sense of agency and civic engagement among youth, while fostering an environment of learning, </w:t>
            </w:r>
            <w:proofErr w:type="gramStart"/>
            <w:r w:rsidRPr="00D2266C">
              <w:rPr>
                <w:rFonts w:eastAsia="Arial" w:cs="Times New Roman"/>
              </w:rPr>
              <w:t>collaboration</w:t>
            </w:r>
            <w:proofErr w:type="gramEnd"/>
            <w:r w:rsidRPr="00D2266C">
              <w:rPr>
                <w:rFonts w:eastAsia="Arial" w:cs="Times New Roman"/>
              </w:rPr>
              <w:t xml:space="preserve"> and celebration.</w:t>
            </w:r>
          </w:p>
        </w:tc>
        <w:tc>
          <w:tcPr>
            <w:tcW w:w="3085" w:type="dxa"/>
          </w:tcPr>
          <w:p w14:paraId="0BFCAA0E" w14:textId="77777777" w:rsidR="00D2266C" w:rsidRPr="00D2266C" w:rsidRDefault="00D2266C" w:rsidP="00D2266C">
            <w:pPr>
              <w:spacing w:after="0" w:line="240" w:lineRule="auto"/>
              <w:rPr>
                <w:rFonts w:eastAsia="Arial" w:cs="Times New Roman"/>
              </w:rPr>
            </w:pPr>
            <w:r w:rsidRPr="00D2266C">
              <w:rPr>
                <w:rFonts w:eastAsia="Arial" w:cs="Times New Roman"/>
              </w:rPr>
              <w:t>North West Metropolitan</w:t>
            </w:r>
          </w:p>
        </w:tc>
      </w:tr>
      <w:tr w:rsidR="00D2266C" w:rsidRPr="00D2266C" w14:paraId="09BD1AF7" w14:textId="77777777" w:rsidTr="007D3C7E">
        <w:trPr>
          <w:trHeight w:val="2520"/>
        </w:trPr>
        <w:tc>
          <w:tcPr>
            <w:tcW w:w="2830" w:type="dxa"/>
          </w:tcPr>
          <w:p w14:paraId="6901AF40"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Shire of Donnybrook Balingup</w:t>
            </w:r>
            <w:r w:rsidRPr="00D2266C">
              <w:rPr>
                <w:rFonts w:eastAsia="Arial" w:cs="Times New Roman"/>
              </w:rPr>
              <w:tab/>
            </w:r>
          </w:p>
        </w:tc>
        <w:tc>
          <w:tcPr>
            <w:tcW w:w="3544" w:type="dxa"/>
          </w:tcPr>
          <w:p w14:paraId="00AD2A4E" w14:textId="77777777" w:rsidR="00D2266C" w:rsidRPr="00D2266C" w:rsidRDefault="00D2266C" w:rsidP="00D2266C">
            <w:pPr>
              <w:spacing w:after="0" w:line="240" w:lineRule="auto"/>
              <w:rPr>
                <w:rFonts w:eastAsia="Arial" w:cs="Times New Roman"/>
              </w:rPr>
            </w:pPr>
            <w:r w:rsidRPr="00D2266C">
              <w:rPr>
                <w:rFonts w:eastAsia="Arial" w:cs="Times New Roman"/>
              </w:rPr>
              <w:t>Youth Festival 2024</w:t>
            </w:r>
          </w:p>
        </w:tc>
        <w:tc>
          <w:tcPr>
            <w:tcW w:w="5103" w:type="dxa"/>
          </w:tcPr>
          <w:p w14:paraId="0E3CB613" w14:textId="2BDEE568" w:rsidR="00D2266C" w:rsidRPr="00D2266C" w:rsidRDefault="00D2266C" w:rsidP="00D2266C">
            <w:pPr>
              <w:spacing w:after="0" w:line="240" w:lineRule="auto"/>
              <w:rPr>
                <w:rFonts w:eastAsia="Arial" w:cs="Times New Roman"/>
              </w:rPr>
            </w:pPr>
            <w:r w:rsidRPr="00D2266C">
              <w:rPr>
                <w:rFonts w:eastAsia="Arial" w:cs="Times New Roman"/>
              </w:rPr>
              <w:t>The Shire of Donnybrook Balingup will run Youth Festival</w:t>
            </w:r>
            <w:r w:rsidR="003A7B4F">
              <w:rPr>
                <w:rFonts w:eastAsia="Arial" w:cs="Times New Roman"/>
              </w:rPr>
              <w:t xml:space="preserve"> </w:t>
            </w:r>
            <w:r w:rsidRPr="00D2266C">
              <w:rPr>
                <w:rFonts w:eastAsia="Arial" w:cs="Times New Roman"/>
              </w:rPr>
              <w:t>to encourage capacity and directly influence skill building for</w:t>
            </w:r>
            <w:r w:rsidR="003A7B4F">
              <w:rPr>
                <w:rFonts w:eastAsia="Arial" w:cs="Times New Roman"/>
              </w:rPr>
              <w:t xml:space="preserve"> local </w:t>
            </w:r>
            <w:r w:rsidRPr="00D2266C">
              <w:rPr>
                <w:rFonts w:eastAsia="Arial" w:cs="Times New Roman"/>
              </w:rPr>
              <w:t xml:space="preserve">youth. Part of the project will encourage the Youth Reference Group to consult with </w:t>
            </w:r>
            <w:r w:rsidR="003A7B4F">
              <w:rPr>
                <w:rFonts w:eastAsia="Arial" w:cs="Times New Roman"/>
              </w:rPr>
              <w:t xml:space="preserve">young people in </w:t>
            </w:r>
            <w:r w:rsidRPr="00D2266C">
              <w:rPr>
                <w:rFonts w:eastAsia="Arial" w:cs="Times New Roman"/>
              </w:rPr>
              <w:t>the region to determine what kind of event would best celebra</w:t>
            </w:r>
            <w:r w:rsidR="003A7B4F">
              <w:rPr>
                <w:rFonts w:eastAsia="Arial" w:cs="Times New Roman"/>
              </w:rPr>
              <w:t xml:space="preserve">te </w:t>
            </w:r>
            <w:r w:rsidRPr="00D2266C">
              <w:rPr>
                <w:rFonts w:eastAsia="Arial" w:cs="Times New Roman"/>
              </w:rPr>
              <w:t>Youth Week and the Grand Opening of the Youth Hub would be most inclusive for the community.</w:t>
            </w:r>
          </w:p>
        </w:tc>
        <w:tc>
          <w:tcPr>
            <w:tcW w:w="3085" w:type="dxa"/>
          </w:tcPr>
          <w:p w14:paraId="4A21B22C" w14:textId="77777777" w:rsidR="00D2266C" w:rsidRPr="00D2266C" w:rsidRDefault="00D2266C" w:rsidP="00D2266C">
            <w:pPr>
              <w:spacing w:after="0" w:line="240" w:lineRule="auto"/>
              <w:rPr>
                <w:rFonts w:eastAsia="Arial" w:cs="Times New Roman"/>
              </w:rPr>
            </w:pPr>
            <w:r w:rsidRPr="00D2266C">
              <w:rPr>
                <w:rFonts w:eastAsia="Arial" w:cs="Times New Roman"/>
              </w:rPr>
              <w:t>South West</w:t>
            </w:r>
          </w:p>
        </w:tc>
      </w:tr>
      <w:tr w:rsidR="00D2266C" w:rsidRPr="00D2266C" w14:paraId="7A5F3E4F" w14:textId="77777777" w:rsidTr="007D3C7E">
        <w:trPr>
          <w:trHeight w:val="2520"/>
        </w:trPr>
        <w:tc>
          <w:tcPr>
            <w:tcW w:w="2830" w:type="dxa"/>
          </w:tcPr>
          <w:p w14:paraId="36C030C6" w14:textId="77777777" w:rsidR="00D2266C" w:rsidRPr="00D2266C" w:rsidRDefault="00D2266C" w:rsidP="00D2266C">
            <w:pPr>
              <w:spacing w:after="0" w:line="240" w:lineRule="auto"/>
              <w:rPr>
                <w:rFonts w:eastAsia="Arial" w:cs="Times New Roman"/>
              </w:rPr>
            </w:pPr>
            <w:r w:rsidRPr="00D2266C">
              <w:rPr>
                <w:rFonts w:eastAsia="Arial" w:cs="Times New Roman"/>
              </w:rPr>
              <w:t>Hopetoun Community Resource Centre</w:t>
            </w:r>
            <w:r w:rsidRPr="00D2266C">
              <w:rPr>
                <w:rFonts w:eastAsia="Arial" w:cs="Times New Roman"/>
              </w:rPr>
              <w:tab/>
            </w:r>
          </w:p>
        </w:tc>
        <w:tc>
          <w:tcPr>
            <w:tcW w:w="3544" w:type="dxa"/>
          </w:tcPr>
          <w:p w14:paraId="061BFADE" w14:textId="77777777" w:rsidR="00D2266C" w:rsidRPr="00D2266C" w:rsidRDefault="00D2266C" w:rsidP="00D2266C">
            <w:pPr>
              <w:spacing w:after="0" w:line="240" w:lineRule="auto"/>
              <w:rPr>
                <w:rFonts w:eastAsia="Arial" w:cs="Times New Roman"/>
              </w:rPr>
            </w:pPr>
            <w:r w:rsidRPr="00D2266C">
              <w:rPr>
                <w:rFonts w:eastAsia="Arial" w:cs="Times New Roman"/>
              </w:rPr>
              <w:t>DJ Dance Party</w:t>
            </w:r>
          </w:p>
        </w:tc>
        <w:tc>
          <w:tcPr>
            <w:tcW w:w="5103" w:type="dxa"/>
          </w:tcPr>
          <w:p w14:paraId="7A73CF71" w14:textId="32EDDA63" w:rsidR="00D2266C" w:rsidRPr="00D2266C" w:rsidRDefault="00D2266C" w:rsidP="00D2266C">
            <w:pPr>
              <w:spacing w:after="0" w:line="240" w:lineRule="auto"/>
              <w:rPr>
                <w:rFonts w:eastAsia="Arial" w:cs="Times New Roman"/>
              </w:rPr>
            </w:pPr>
            <w:r w:rsidRPr="00D2266C">
              <w:rPr>
                <w:rFonts w:eastAsia="Arial" w:cs="Times New Roman"/>
              </w:rPr>
              <w:t>The Hopetoun Community Resource Centre will hold a DJ Dance Party in Hopetoun, highlighting the talents of</w:t>
            </w:r>
            <w:r w:rsidR="003A7B4F">
              <w:rPr>
                <w:rFonts w:eastAsia="Arial" w:cs="Times New Roman"/>
              </w:rPr>
              <w:t xml:space="preserve"> local</w:t>
            </w:r>
            <w:r w:rsidRPr="00D2266C">
              <w:rPr>
                <w:rFonts w:eastAsia="Arial" w:cs="Times New Roman"/>
              </w:rPr>
              <w:t xml:space="preserve"> youth while fulfilling the high demand from </w:t>
            </w:r>
            <w:r w:rsidR="003A7B4F">
              <w:rPr>
                <w:rFonts w:eastAsia="Arial" w:cs="Times New Roman"/>
              </w:rPr>
              <w:t xml:space="preserve">young people </w:t>
            </w:r>
            <w:r w:rsidRPr="00D2266C">
              <w:rPr>
                <w:rFonts w:eastAsia="Arial" w:cs="Times New Roman"/>
              </w:rPr>
              <w:t xml:space="preserve">for a dance party. </w:t>
            </w:r>
            <w:r w:rsidR="003A7B4F">
              <w:rPr>
                <w:rFonts w:eastAsia="Arial" w:cs="Times New Roman"/>
              </w:rPr>
              <w:t xml:space="preserve">Young </w:t>
            </w:r>
            <w:r w:rsidRPr="00D2266C">
              <w:rPr>
                <w:rFonts w:eastAsia="Arial" w:cs="Times New Roman"/>
              </w:rPr>
              <w:t xml:space="preserve">people have long requested a safe place to connect through dance and music so this event will </w:t>
            </w:r>
            <w:r w:rsidR="003A7B4F">
              <w:rPr>
                <w:rFonts w:eastAsia="Arial" w:cs="Times New Roman"/>
              </w:rPr>
              <w:t xml:space="preserve">use </w:t>
            </w:r>
            <w:r w:rsidRPr="00D2266C">
              <w:rPr>
                <w:rFonts w:eastAsia="Arial" w:cs="Times New Roman"/>
              </w:rPr>
              <w:t>the sound and lighting equipment at the new Youth and Art Space (warehouse-like venue) to host this event.</w:t>
            </w:r>
          </w:p>
        </w:tc>
        <w:tc>
          <w:tcPr>
            <w:tcW w:w="3085" w:type="dxa"/>
          </w:tcPr>
          <w:p w14:paraId="47EA161D" w14:textId="77777777" w:rsidR="00D2266C" w:rsidRPr="00D2266C" w:rsidRDefault="00D2266C" w:rsidP="00D2266C">
            <w:pPr>
              <w:spacing w:after="0" w:line="240" w:lineRule="auto"/>
              <w:rPr>
                <w:rFonts w:eastAsia="Arial" w:cs="Times New Roman"/>
              </w:rPr>
            </w:pPr>
            <w:r w:rsidRPr="00D2266C">
              <w:rPr>
                <w:rFonts w:eastAsia="Arial" w:cs="Times New Roman"/>
              </w:rPr>
              <w:t>Goldfields/Esperance</w:t>
            </w:r>
          </w:p>
        </w:tc>
      </w:tr>
      <w:tr w:rsidR="00D2266C" w:rsidRPr="00D2266C" w14:paraId="6A8EDA7A" w14:textId="77777777" w:rsidTr="007D3C7E">
        <w:trPr>
          <w:trHeight w:val="604"/>
        </w:trPr>
        <w:tc>
          <w:tcPr>
            <w:tcW w:w="2830" w:type="dxa"/>
          </w:tcPr>
          <w:p w14:paraId="32E64C7E"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t>Yiyili</w:t>
            </w:r>
            <w:proofErr w:type="spellEnd"/>
            <w:r w:rsidRPr="00D2266C">
              <w:rPr>
                <w:rFonts w:eastAsia="Arial" w:cs="Times New Roman"/>
              </w:rPr>
              <w:t xml:space="preserve"> Community Indigenous Corporation</w:t>
            </w:r>
            <w:r w:rsidRPr="00D2266C">
              <w:rPr>
                <w:rFonts w:eastAsia="Arial" w:cs="Times New Roman"/>
              </w:rPr>
              <w:tab/>
            </w:r>
          </w:p>
        </w:tc>
        <w:tc>
          <w:tcPr>
            <w:tcW w:w="3544" w:type="dxa"/>
          </w:tcPr>
          <w:p w14:paraId="481157E9" w14:textId="77777777" w:rsidR="00D2266C" w:rsidRPr="00D2266C" w:rsidRDefault="00D2266C" w:rsidP="00D2266C">
            <w:pPr>
              <w:spacing w:after="0" w:line="240" w:lineRule="auto"/>
              <w:rPr>
                <w:rFonts w:eastAsia="Arial" w:cs="Times New Roman"/>
              </w:rPr>
            </w:pPr>
            <w:r w:rsidRPr="00D2266C">
              <w:rPr>
                <w:rFonts w:eastAsia="Arial" w:cs="Times New Roman"/>
              </w:rPr>
              <w:t>Youth Basketball Competition</w:t>
            </w:r>
          </w:p>
        </w:tc>
        <w:tc>
          <w:tcPr>
            <w:tcW w:w="5103" w:type="dxa"/>
          </w:tcPr>
          <w:p w14:paraId="5C667330" w14:textId="343C3F82" w:rsidR="00D2266C" w:rsidRPr="00D2266C" w:rsidRDefault="00D2266C" w:rsidP="00D2266C">
            <w:pPr>
              <w:spacing w:after="0" w:line="240" w:lineRule="auto"/>
              <w:rPr>
                <w:rFonts w:eastAsia="Arial" w:cs="Times New Roman"/>
              </w:rPr>
            </w:pPr>
            <w:r w:rsidRPr="00D2266C">
              <w:rPr>
                <w:rFonts w:eastAsia="Arial" w:cs="Times New Roman"/>
              </w:rPr>
              <w:t xml:space="preserve">The </w:t>
            </w:r>
            <w:proofErr w:type="spellStart"/>
            <w:r w:rsidRPr="00D2266C">
              <w:rPr>
                <w:rFonts w:eastAsia="Arial" w:cs="Times New Roman"/>
              </w:rPr>
              <w:t>Yiyili</w:t>
            </w:r>
            <w:proofErr w:type="spellEnd"/>
            <w:r w:rsidRPr="00D2266C">
              <w:rPr>
                <w:rFonts w:eastAsia="Arial" w:cs="Times New Roman"/>
              </w:rPr>
              <w:t xml:space="preserve"> Community Indigenous Corporation will hold Youth Basketball Competition. The sporting event is a commemoration of youth excellence </w:t>
            </w:r>
            <w:r w:rsidR="003A7B4F">
              <w:rPr>
                <w:rFonts w:eastAsia="Arial" w:cs="Times New Roman"/>
              </w:rPr>
              <w:t>in</w:t>
            </w:r>
            <w:r w:rsidRPr="00D2266C">
              <w:rPr>
                <w:rFonts w:eastAsia="Arial" w:cs="Times New Roman"/>
              </w:rPr>
              <w:t xml:space="preserve"> a community that is characteri</w:t>
            </w:r>
            <w:r w:rsidR="003A7B4F">
              <w:rPr>
                <w:rFonts w:eastAsia="Arial" w:cs="Times New Roman"/>
              </w:rPr>
              <w:t>s</w:t>
            </w:r>
            <w:r w:rsidRPr="00D2266C">
              <w:rPr>
                <w:rFonts w:eastAsia="Arial" w:cs="Times New Roman"/>
              </w:rPr>
              <w:t xml:space="preserve">ed by limited extracurricular and after-school sports provisions. This occasion </w:t>
            </w:r>
            <w:r w:rsidR="00D372A5">
              <w:rPr>
                <w:rFonts w:eastAsia="Arial" w:cs="Times New Roman"/>
              </w:rPr>
              <w:t>celebrates the</w:t>
            </w:r>
            <w:r w:rsidRPr="00D2266C">
              <w:rPr>
                <w:rFonts w:eastAsia="Arial" w:cs="Times New Roman"/>
              </w:rPr>
              <w:t xml:space="preserve"> achievements and </w:t>
            </w:r>
            <w:r w:rsidR="00E90DAF">
              <w:rPr>
                <w:rFonts w:eastAsia="Arial" w:cs="Times New Roman"/>
              </w:rPr>
              <w:t>talents</w:t>
            </w:r>
            <w:r w:rsidR="00DC1134">
              <w:rPr>
                <w:rFonts w:eastAsia="Arial" w:cs="Times New Roman"/>
              </w:rPr>
              <w:t xml:space="preserve"> of </w:t>
            </w:r>
            <w:r w:rsidR="00DC1134">
              <w:rPr>
                <w:rFonts w:eastAsia="Arial" w:cs="Times New Roman"/>
              </w:rPr>
              <w:lastRenderedPageBreak/>
              <w:t xml:space="preserve">local young people and </w:t>
            </w:r>
            <w:r w:rsidR="00D372A5">
              <w:rPr>
                <w:rFonts w:eastAsia="Arial" w:cs="Times New Roman"/>
              </w:rPr>
              <w:t xml:space="preserve">includes an </w:t>
            </w:r>
            <w:r w:rsidRPr="00D2266C">
              <w:rPr>
                <w:rFonts w:eastAsia="Arial" w:cs="Times New Roman"/>
              </w:rPr>
              <w:t>awards ceremony</w:t>
            </w:r>
            <w:r w:rsidR="00D372A5">
              <w:rPr>
                <w:rFonts w:eastAsia="Arial" w:cs="Times New Roman"/>
              </w:rPr>
              <w:t xml:space="preserve"> and </w:t>
            </w:r>
            <w:r w:rsidRPr="00D2266C">
              <w:rPr>
                <w:rFonts w:eastAsia="Arial" w:cs="Times New Roman"/>
              </w:rPr>
              <w:t>meal.</w:t>
            </w:r>
          </w:p>
        </w:tc>
        <w:tc>
          <w:tcPr>
            <w:tcW w:w="3085" w:type="dxa"/>
          </w:tcPr>
          <w:p w14:paraId="615DE7B4"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Kimberley</w:t>
            </w:r>
          </w:p>
        </w:tc>
      </w:tr>
      <w:tr w:rsidR="00D2266C" w:rsidRPr="00D2266C" w14:paraId="413D5EB7" w14:textId="77777777" w:rsidTr="007D3C7E">
        <w:trPr>
          <w:trHeight w:val="2520"/>
        </w:trPr>
        <w:tc>
          <w:tcPr>
            <w:tcW w:w="2830" w:type="dxa"/>
          </w:tcPr>
          <w:p w14:paraId="05605E5A" w14:textId="77777777" w:rsidR="00D2266C" w:rsidRPr="00D2266C" w:rsidRDefault="00D2266C" w:rsidP="00D2266C">
            <w:pPr>
              <w:spacing w:after="0" w:line="240" w:lineRule="auto"/>
              <w:rPr>
                <w:rFonts w:eastAsia="Arial" w:cs="Times New Roman"/>
              </w:rPr>
            </w:pPr>
            <w:r w:rsidRPr="00D2266C">
              <w:t>Waroona Community Resource Centre Inc.</w:t>
            </w:r>
          </w:p>
          <w:p w14:paraId="5D1068FA" w14:textId="77777777" w:rsidR="00D2266C" w:rsidRPr="00D2266C" w:rsidRDefault="00D2266C" w:rsidP="00D2266C">
            <w:pPr>
              <w:spacing w:after="0" w:line="240" w:lineRule="auto"/>
              <w:rPr>
                <w:rFonts w:eastAsia="Arial" w:cs="Times New Roman"/>
              </w:rPr>
            </w:pPr>
          </w:p>
          <w:p w14:paraId="59982732" w14:textId="77777777" w:rsidR="00D2266C" w:rsidRPr="00D2266C" w:rsidRDefault="00D2266C" w:rsidP="00D2266C">
            <w:pPr>
              <w:spacing w:after="0" w:line="240" w:lineRule="auto"/>
              <w:rPr>
                <w:rFonts w:eastAsia="Arial" w:cs="Times New Roman"/>
              </w:rPr>
            </w:pPr>
          </w:p>
          <w:p w14:paraId="3D2483FA" w14:textId="77777777" w:rsidR="00D2266C" w:rsidRPr="00D2266C" w:rsidRDefault="00D2266C" w:rsidP="00D2266C">
            <w:pPr>
              <w:spacing w:after="0" w:line="240" w:lineRule="auto"/>
              <w:rPr>
                <w:rFonts w:eastAsia="Arial" w:cs="Times New Roman"/>
              </w:rPr>
            </w:pPr>
            <w:r w:rsidRPr="00D2266C">
              <w:rPr>
                <w:rFonts w:eastAsia="Arial" w:cs="Times New Roman"/>
              </w:rPr>
              <w:tab/>
            </w:r>
          </w:p>
        </w:tc>
        <w:tc>
          <w:tcPr>
            <w:tcW w:w="3544" w:type="dxa"/>
          </w:tcPr>
          <w:p w14:paraId="3CE7ED5B" w14:textId="77777777" w:rsidR="00D2266C" w:rsidRPr="00D2266C" w:rsidRDefault="00D2266C" w:rsidP="00D2266C">
            <w:pPr>
              <w:spacing w:after="0" w:line="240" w:lineRule="auto"/>
              <w:rPr>
                <w:rFonts w:eastAsia="Arial" w:cs="Times New Roman"/>
              </w:rPr>
            </w:pPr>
            <w:r w:rsidRPr="00D2266C">
              <w:t xml:space="preserve">Big </w:t>
            </w:r>
            <w:proofErr w:type="spellStart"/>
            <w:r w:rsidRPr="00D2266C">
              <w:t>Youthie</w:t>
            </w:r>
            <w:proofErr w:type="spellEnd"/>
            <w:r w:rsidRPr="00D2266C">
              <w:t xml:space="preserve"> Youth Week Event</w:t>
            </w:r>
          </w:p>
          <w:p w14:paraId="2889863D" w14:textId="77777777" w:rsidR="00D2266C" w:rsidRPr="00D2266C" w:rsidRDefault="00D2266C" w:rsidP="00D2266C">
            <w:pPr>
              <w:spacing w:after="0" w:line="240" w:lineRule="auto"/>
              <w:rPr>
                <w:rFonts w:eastAsia="Arial" w:cs="Times New Roman"/>
              </w:rPr>
            </w:pPr>
          </w:p>
        </w:tc>
        <w:tc>
          <w:tcPr>
            <w:tcW w:w="5103" w:type="dxa"/>
          </w:tcPr>
          <w:p w14:paraId="3EEFA542" w14:textId="7101091E" w:rsidR="00D2266C" w:rsidRPr="00D2266C" w:rsidRDefault="00D2266C" w:rsidP="00D2266C">
            <w:pPr>
              <w:spacing w:after="0" w:line="240" w:lineRule="auto"/>
              <w:rPr>
                <w:rFonts w:eastAsia="Arial" w:cs="Times New Roman"/>
              </w:rPr>
            </w:pPr>
            <w:r w:rsidRPr="00D2266C">
              <w:rPr>
                <w:rFonts w:eastAsia="Arial" w:cs="Times New Roman"/>
              </w:rPr>
              <w:t xml:space="preserve">The Waroona Youth Centre, under the management of Waroona Community Resource Centre, will deliver the Big </w:t>
            </w:r>
            <w:proofErr w:type="spellStart"/>
            <w:r w:rsidRPr="00D2266C">
              <w:rPr>
                <w:rFonts w:eastAsia="Arial" w:cs="Times New Roman"/>
              </w:rPr>
              <w:t>Youthie</w:t>
            </w:r>
            <w:proofErr w:type="spellEnd"/>
            <w:r w:rsidRPr="00D2266C">
              <w:rPr>
                <w:rFonts w:eastAsia="Arial" w:cs="Times New Roman"/>
              </w:rPr>
              <w:t xml:space="preserve"> program </w:t>
            </w:r>
            <w:r w:rsidR="00DC1134">
              <w:rPr>
                <w:rFonts w:eastAsia="Arial" w:cs="Times New Roman"/>
              </w:rPr>
              <w:t xml:space="preserve">to </w:t>
            </w:r>
            <w:r w:rsidRPr="00D2266C">
              <w:rPr>
                <w:rFonts w:eastAsia="Arial" w:cs="Times New Roman"/>
              </w:rPr>
              <w:t xml:space="preserve">provide a safe, </w:t>
            </w:r>
            <w:proofErr w:type="gramStart"/>
            <w:r w:rsidRPr="00D2266C">
              <w:rPr>
                <w:rFonts w:eastAsia="Arial" w:cs="Times New Roman"/>
              </w:rPr>
              <w:t>free</w:t>
            </w:r>
            <w:proofErr w:type="gramEnd"/>
            <w:r w:rsidRPr="00D2266C">
              <w:rPr>
                <w:rFonts w:eastAsia="Arial" w:cs="Times New Roman"/>
              </w:rPr>
              <w:t xml:space="preserve"> and respectful space for young people aged 12 – 17 </w:t>
            </w:r>
            <w:r w:rsidR="00DC1134">
              <w:rPr>
                <w:rFonts w:eastAsia="Arial" w:cs="Times New Roman"/>
              </w:rPr>
              <w:t xml:space="preserve">years. </w:t>
            </w:r>
            <w:r w:rsidR="007C53CE">
              <w:rPr>
                <w:rFonts w:eastAsia="Arial" w:cs="Times New Roman"/>
              </w:rPr>
              <w:t xml:space="preserve">Young Officer will run </w:t>
            </w:r>
            <w:proofErr w:type="gramStart"/>
            <w:r w:rsidR="007C53CE">
              <w:rPr>
                <w:rFonts w:eastAsia="Arial" w:cs="Times New Roman"/>
              </w:rPr>
              <w:t>the each</w:t>
            </w:r>
            <w:proofErr w:type="gramEnd"/>
            <w:r w:rsidR="007C53CE">
              <w:rPr>
                <w:rFonts w:eastAsia="Arial" w:cs="Times New Roman"/>
              </w:rPr>
              <w:t xml:space="preserve"> Friday night during school term and some holiday periods to </w:t>
            </w:r>
            <w:r w:rsidRPr="00D2266C">
              <w:rPr>
                <w:rFonts w:eastAsia="Arial" w:cs="Times New Roman"/>
              </w:rPr>
              <w:t>develop physical, social and life managing skills</w:t>
            </w:r>
            <w:r w:rsidR="007C53CE">
              <w:rPr>
                <w:rFonts w:eastAsia="Arial" w:cs="Times New Roman"/>
              </w:rPr>
              <w:t xml:space="preserve">. </w:t>
            </w:r>
            <w:r w:rsidRPr="00D2266C">
              <w:rPr>
                <w:rFonts w:eastAsia="Arial" w:cs="Times New Roman"/>
              </w:rPr>
              <w:t>It will provide a supported environment for youth to build important life skills while encouraging positive relationships</w:t>
            </w:r>
            <w:r w:rsidR="007C53CE">
              <w:rPr>
                <w:rFonts w:eastAsia="Arial" w:cs="Times New Roman"/>
              </w:rPr>
              <w:t xml:space="preserve"> and</w:t>
            </w:r>
            <w:r w:rsidRPr="00D2266C">
              <w:rPr>
                <w:rFonts w:eastAsia="Arial" w:cs="Times New Roman"/>
              </w:rPr>
              <w:t xml:space="preserve"> engag</w:t>
            </w:r>
            <w:r w:rsidR="007C53CE">
              <w:rPr>
                <w:rFonts w:eastAsia="Arial" w:cs="Times New Roman"/>
              </w:rPr>
              <w:t>e</w:t>
            </w:r>
            <w:r w:rsidRPr="00D2266C">
              <w:rPr>
                <w:rFonts w:eastAsia="Arial" w:cs="Times New Roman"/>
              </w:rPr>
              <w:t xml:space="preserve"> with peers through guided and non-guided activities.</w:t>
            </w:r>
          </w:p>
        </w:tc>
        <w:tc>
          <w:tcPr>
            <w:tcW w:w="3085" w:type="dxa"/>
          </w:tcPr>
          <w:p w14:paraId="0AA39951" w14:textId="77777777" w:rsidR="00D2266C" w:rsidRPr="00D2266C" w:rsidRDefault="00D2266C" w:rsidP="00D2266C">
            <w:pPr>
              <w:spacing w:after="0" w:line="240" w:lineRule="auto"/>
              <w:rPr>
                <w:rFonts w:eastAsia="Arial" w:cs="Times New Roman"/>
              </w:rPr>
            </w:pPr>
            <w:r w:rsidRPr="00D2266C">
              <w:rPr>
                <w:rFonts w:eastAsia="Arial" w:cs="Times New Roman"/>
              </w:rPr>
              <w:t>Peel</w:t>
            </w:r>
          </w:p>
        </w:tc>
      </w:tr>
      <w:tr w:rsidR="00D2266C" w:rsidRPr="00D2266C" w14:paraId="162A7E54" w14:textId="77777777" w:rsidTr="007D3C7E">
        <w:trPr>
          <w:trHeight w:val="2021"/>
        </w:trPr>
        <w:tc>
          <w:tcPr>
            <w:tcW w:w="2830" w:type="dxa"/>
          </w:tcPr>
          <w:p w14:paraId="6A676559" w14:textId="77777777" w:rsidR="00D2266C" w:rsidRPr="00D2266C" w:rsidRDefault="00D2266C" w:rsidP="00D2266C">
            <w:pPr>
              <w:spacing w:after="0" w:line="240" w:lineRule="auto"/>
              <w:rPr>
                <w:rFonts w:eastAsia="Arial" w:cs="Times New Roman"/>
              </w:rPr>
            </w:pPr>
            <w:r w:rsidRPr="00D2266C">
              <w:rPr>
                <w:rFonts w:eastAsia="Arial" w:cs="Times New Roman"/>
              </w:rPr>
              <w:t>City of Kalamunda</w:t>
            </w:r>
            <w:r w:rsidRPr="00D2266C">
              <w:rPr>
                <w:rFonts w:eastAsia="Arial" w:cs="Times New Roman"/>
              </w:rPr>
              <w:tab/>
            </w:r>
          </w:p>
        </w:tc>
        <w:tc>
          <w:tcPr>
            <w:tcW w:w="3544" w:type="dxa"/>
          </w:tcPr>
          <w:p w14:paraId="1BA8037E" w14:textId="77777777" w:rsidR="00D2266C" w:rsidRPr="00D2266C" w:rsidRDefault="00D2266C" w:rsidP="00D2266C">
            <w:pPr>
              <w:spacing w:after="0" w:line="240" w:lineRule="auto"/>
              <w:rPr>
                <w:rFonts w:eastAsia="Arial" w:cs="Times New Roman"/>
              </w:rPr>
            </w:pPr>
            <w:r w:rsidRPr="00D2266C">
              <w:rPr>
                <w:rFonts w:eastAsia="Arial" w:cs="Times New Roman"/>
              </w:rPr>
              <w:t>Connected Communities: Foothills Fiesta</w:t>
            </w:r>
          </w:p>
        </w:tc>
        <w:tc>
          <w:tcPr>
            <w:tcW w:w="5103" w:type="dxa"/>
          </w:tcPr>
          <w:p w14:paraId="179AAB6E" w14:textId="4719BC52" w:rsidR="00D2266C" w:rsidRPr="00D2266C" w:rsidRDefault="00D2266C" w:rsidP="00D2266C">
            <w:pPr>
              <w:spacing w:after="0" w:line="240" w:lineRule="auto"/>
              <w:rPr>
                <w:rFonts w:eastAsia="Arial" w:cs="Times New Roman"/>
              </w:rPr>
            </w:pPr>
            <w:r w:rsidRPr="00D2266C">
              <w:rPr>
                <w:rFonts w:eastAsia="Arial" w:cs="Times New Roman"/>
              </w:rPr>
              <w:t>The City of Kalamunda will deliver a full day event named Connected Communities: Foothills Fiesta that focuses on bringing together community across the entire district, from sporting clubs, community groups</w:t>
            </w:r>
            <w:r w:rsidR="007C53CE">
              <w:rPr>
                <w:rFonts w:eastAsia="Arial" w:cs="Times New Roman"/>
              </w:rPr>
              <w:t xml:space="preserve"> and </w:t>
            </w:r>
            <w:r w:rsidRPr="00D2266C">
              <w:rPr>
                <w:rFonts w:eastAsia="Arial" w:cs="Times New Roman"/>
              </w:rPr>
              <w:t>support services to celebrate diversity and promote connection.</w:t>
            </w:r>
          </w:p>
        </w:tc>
        <w:tc>
          <w:tcPr>
            <w:tcW w:w="3085" w:type="dxa"/>
          </w:tcPr>
          <w:p w14:paraId="23AF4659" w14:textId="77777777" w:rsidR="00D2266C" w:rsidRPr="00D2266C" w:rsidRDefault="00D2266C" w:rsidP="00D2266C">
            <w:pPr>
              <w:spacing w:after="0" w:line="240" w:lineRule="auto"/>
              <w:rPr>
                <w:rFonts w:eastAsia="Arial" w:cs="Times New Roman"/>
              </w:rPr>
            </w:pPr>
            <w:r w:rsidRPr="00D2266C">
              <w:rPr>
                <w:rFonts w:eastAsia="Arial" w:cs="Times New Roman"/>
              </w:rPr>
              <w:t>South East Metropolitan</w:t>
            </w:r>
          </w:p>
        </w:tc>
      </w:tr>
      <w:tr w:rsidR="00D2266C" w:rsidRPr="00D2266C" w14:paraId="2B1E8060" w14:textId="77777777" w:rsidTr="007D3C7E">
        <w:trPr>
          <w:trHeight w:val="1122"/>
        </w:trPr>
        <w:tc>
          <w:tcPr>
            <w:tcW w:w="2830" w:type="dxa"/>
          </w:tcPr>
          <w:p w14:paraId="773D269E"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Perth Inner City Youth Service Inc</w:t>
            </w:r>
            <w:r w:rsidRPr="00D2266C">
              <w:rPr>
                <w:rFonts w:eastAsia="Arial" w:cs="Times New Roman"/>
              </w:rPr>
              <w:tab/>
            </w:r>
          </w:p>
        </w:tc>
        <w:tc>
          <w:tcPr>
            <w:tcW w:w="3544" w:type="dxa"/>
          </w:tcPr>
          <w:p w14:paraId="7FFF6DE3" w14:textId="77777777" w:rsidR="00D2266C" w:rsidRPr="00D2266C" w:rsidRDefault="00D2266C" w:rsidP="00D2266C">
            <w:pPr>
              <w:spacing w:after="0" w:line="240" w:lineRule="auto"/>
              <w:rPr>
                <w:rFonts w:eastAsia="Arial" w:cs="Times New Roman"/>
              </w:rPr>
            </w:pPr>
            <w:r w:rsidRPr="00D2266C">
              <w:rPr>
                <w:rFonts w:eastAsia="Arial" w:cs="Times New Roman"/>
              </w:rPr>
              <w:t>Planter Day</w:t>
            </w:r>
          </w:p>
        </w:tc>
        <w:tc>
          <w:tcPr>
            <w:tcW w:w="5103" w:type="dxa"/>
          </w:tcPr>
          <w:p w14:paraId="05278C4A" w14:textId="478A2D5D" w:rsidR="00D2266C" w:rsidRPr="00D2266C" w:rsidRDefault="00D2266C" w:rsidP="00D2266C">
            <w:pPr>
              <w:spacing w:after="0" w:line="240" w:lineRule="auto"/>
              <w:rPr>
                <w:rFonts w:eastAsia="Arial" w:cs="Times New Roman"/>
              </w:rPr>
            </w:pPr>
            <w:r w:rsidRPr="00D2266C">
              <w:rPr>
                <w:rFonts w:eastAsia="Arial" w:cs="Times New Roman"/>
              </w:rPr>
              <w:t>The Perth Inner City Youth Service Inc will deliver the Planter Day event where young people will be able to make self-watering planters to grow their own produce.</w:t>
            </w:r>
          </w:p>
        </w:tc>
        <w:tc>
          <w:tcPr>
            <w:tcW w:w="3085" w:type="dxa"/>
          </w:tcPr>
          <w:p w14:paraId="593D98DF" w14:textId="77777777" w:rsidR="00D2266C" w:rsidRPr="00D2266C" w:rsidRDefault="00D2266C" w:rsidP="00D2266C">
            <w:pPr>
              <w:spacing w:after="0" w:line="240" w:lineRule="auto"/>
              <w:rPr>
                <w:rFonts w:eastAsia="Arial" w:cs="Times New Roman"/>
              </w:rPr>
            </w:pPr>
            <w:r w:rsidRPr="00D2266C">
              <w:rPr>
                <w:rFonts w:eastAsia="Arial" w:cs="Times New Roman"/>
              </w:rPr>
              <w:t>North West Metropolitan</w:t>
            </w:r>
          </w:p>
        </w:tc>
      </w:tr>
      <w:tr w:rsidR="00D2266C" w:rsidRPr="00D2266C" w14:paraId="2D37EB6E" w14:textId="77777777" w:rsidTr="007D3C7E">
        <w:trPr>
          <w:trHeight w:val="2520"/>
        </w:trPr>
        <w:tc>
          <w:tcPr>
            <w:tcW w:w="2830" w:type="dxa"/>
          </w:tcPr>
          <w:p w14:paraId="4C2FA2CA" w14:textId="77777777" w:rsidR="00D2266C" w:rsidRPr="00D2266C" w:rsidRDefault="00D2266C" w:rsidP="00D2266C">
            <w:pPr>
              <w:spacing w:after="0" w:line="240" w:lineRule="auto"/>
              <w:rPr>
                <w:rFonts w:eastAsia="Arial" w:cs="Times New Roman"/>
              </w:rPr>
            </w:pPr>
            <w:r w:rsidRPr="00D2266C">
              <w:rPr>
                <w:rFonts w:eastAsia="Arial" w:cs="Times New Roman"/>
              </w:rPr>
              <w:t>St Vincent de Paul Society (WA) Inc.</w:t>
            </w:r>
          </w:p>
        </w:tc>
        <w:tc>
          <w:tcPr>
            <w:tcW w:w="3544" w:type="dxa"/>
          </w:tcPr>
          <w:p w14:paraId="5A84F6E6" w14:textId="77777777" w:rsidR="00D2266C" w:rsidRPr="00D2266C" w:rsidRDefault="00D2266C" w:rsidP="00D2266C">
            <w:pPr>
              <w:spacing w:after="0" w:line="240" w:lineRule="auto"/>
              <w:rPr>
                <w:rFonts w:eastAsia="Arial" w:cs="Times New Roman"/>
              </w:rPr>
            </w:pPr>
          </w:p>
        </w:tc>
        <w:tc>
          <w:tcPr>
            <w:tcW w:w="5103" w:type="dxa"/>
          </w:tcPr>
          <w:p w14:paraId="3A00B563" w14:textId="4F4B0445" w:rsidR="00D2266C" w:rsidRPr="00D2266C" w:rsidRDefault="00D2266C" w:rsidP="00D2266C">
            <w:pPr>
              <w:spacing w:after="0" w:line="240" w:lineRule="auto"/>
              <w:rPr>
                <w:rFonts w:eastAsia="Arial" w:cs="Times New Roman"/>
              </w:rPr>
            </w:pPr>
            <w:r w:rsidRPr="00D2266C">
              <w:rPr>
                <w:rFonts w:eastAsia="Arial" w:cs="Times New Roman"/>
              </w:rPr>
              <w:t xml:space="preserve">In collaboration with Bunnings Warehouse and the Public Transport Authority, Passages Youth Engagement Hub will host a professional artist </w:t>
            </w:r>
            <w:r w:rsidR="007C53CE">
              <w:rPr>
                <w:rFonts w:eastAsia="Arial" w:cs="Times New Roman"/>
              </w:rPr>
              <w:t xml:space="preserve">to </w:t>
            </w:r>
            <w:r w:rsidRPr="00D2266C">
              <w:rPr>
                <w:rFonts w:eastAsia="Arial" w:cs="Times New Roman"/>
              </w:rPr>
              <w:t xml:space="preserve">lead an interactive art workshop aimed at developing new skills and promoting collaborative creativity among young people. The workshop </w:t>
            </w:r>
            <w:r w:rsidR="007C53CE">
              <w:rPr>
                <w:rFonts w:eastAsia="Arial" w:cs="Times New Roman"/>
              </w:rPr>
              <w:t xml:space="preserve">aims to </w:t>
            </w:r>
            <w:r w:rsidRPr="00D2266C">
              <w:rPr>
                <w:rFonts w:eastAsia="Arial" w:cs="Times New Roman"/>
              </w:rPr>
              <w:t>empower young people by providing a platform for them to contribute to a lasting piece of public art.</w:t>
            </w:r>
          </w:p>
        </w:tc>
        <w:tc>
          <w:tcPr>
            <w:tcW w:w="3085" w:type="dxa"/>
          </w:tcPr>
          <w:p w14:paraId="483B7D04" w14:textId="77777777" w:rsidR="00D2266C" w:rsidRPr="00D2266C" w:rsidRDefault="00D2266C" w:rsidP="00D2266C">
            <w:pPr>
              <w:spacing w:after="0" w:line="240" w:lineRule="auto"/>
              <w:rPr>
                <w:rFonts w:eastAsia="Arial" w:cs="Times New Roman"/>
              </w:rPr>
            </w:pPr>
            <w:r w:rsidRPr="00D2266C">
              <w:rPr>
                <w:rFonts w:eastAsia="Arial" w:cs="Times New Roman"/>
              </w:rPr>
              <w:t>Peel</w:t>
            </w:r>
          </w:p>
        </w:tc>
      </w:tr>
      <w:tr w:rsidR="00D2266C" w:rsidRPr="00D2266C" w14:paraId="2B27EEB4" w14:textId="77777777" w:rsidTr="007D3C7E">
        <w:trPr>
          <w:trHeight w:val="2218"/>
        </w:trPr>
        <w:tc>
          <w:tcPr>
            <w:tcW w:w="2830" w:type="dxa"/>
          </w:tcPr>
          <w:p w14:paraId="554FA0CB" w14:textId="77777777" w:rsidR="00D2266C" w:rsidRPr="00D2266C" w:rsidRDefault="00D2266C" w:rsidP="00D2266C">
            <w:pPr>
              <w:spacing w:after="0" w:line="240" w:lineRule="auto"/>
              <w:rPr>
                <w:rFonts w:eastAsia="Arial" w:cs="Times New Roman"/>
              </w:rPr>
            </w:pPr>
            <w:r w:rsidRPr="00D2266C">
              <w:rPr>
                <w:rFonts w:eastAsia="Arial" w:cs="Times New Roman"/>
              </w:rPr>
              <w:t>International Society for Krishna Consciousness Perth Limited</w:t>
            </w:r>
          </w:p>
        </w:tc>
        <w:tc>
          <w:tcPr>
            <w:tcW w:w="3544" w:type="dxa"/>
          </w:tcPr>
          <w:p w14:paraId="6AD870AC" w14:textId="77777777" w:rsidR="00D2266C" w:rsidRPr="00D2266C" w:rsidRDefault="00D2266C" w:rsidP="00D2266C">
            <w:pPr>
              <w:spacing w:after="0" w:line="240" w:lineRule="auto"/>
              <w:rPr>
                <w:rFonts w:eastAsia="Arial" w:cs="Times New Roman"/>
              </w:rPr>
            </w:pPr>
            <w:r w:rsidRPr="00D2266C">
              <w:t>Youth Talent and Leadership Week</w:t>
            </w:r>
          </w:p>
          <w:p w14:paraId="0C676A07" w14:textId="77777777" w:rsidR="00D2266C" w:rsidRPr="00D2266C" w:rsidRDefault="00D2266C" w:rsidP="00D2266C">
            <w:pPr>
              <w:spacing w:after="0" w:line="240" w:lineRule="auto"/>
              <w:rPr>
                <w:rFonts w:eastAsia="Arial" w:cs="Times New Roman"/>
              </w:rPr>
            </w:pPr>
          </w:p>
        </w:tc>
        <w:tc>
          <w:tcPr>
            <w:tcW w:w="5103" w:type="dxa"/>
          </w:tcPr>
          <w:p w14:paraId="765B459D" w14:textId="7FCE28B5" w:rsidR="00D2266C" w:rsidRPr="00D2266C" w:rsidRDefault="00D2266C" w:rsidP="00D2266C">
            <w:pPr>
              <w:spacing w:after="0" w:line="240" w:lineRule="auto"/>
              <w:rPr>
                <w:rFonts w:eastAsia="Arial" w:cs="Times New Roman"/>
              </w:rPr>
            </w:pPr>
            <w:r w:rsidRPr="00D2266C">
              <w:rPr>
                <w:rFonts w:eastAsia="Arial" w:cs="Times New Roman"/>
              </w:rPr>
              <w:t xml:space="preserve">The International Society for Krishna Consciousness Perth Limited has organised an event </w:t>
            </w:r>
            <w:r w:rsidR="00E422B8">
              <w:rPr>
                <w:rFonts w:eastAsia="Arial" w:cs="Times New Roman"/>
              </w:rPr>
              <w:t xml:space="preserve">led by young people </w:t>
            </w:r>
            <w:r w:rsidRPr="00D2266C">
              <w:rPr>
                <w:rFonts w:eastAsia="Arial" w:cs="Times New Roman"/>
              </w:rPr>
              <w:t xml:space="preserve">for </w:t>
            </w:r>
            <w:r w:rsidR="00E422B8">
              <w:rPr>
                <w:rFonts w:eastAsia="Arial" w:cs="Times New Roman"/>
              </w:rPr>
              <w:t>young people</w:t>
            </w:r>
            <w:r w:rsidR="00642305">
              <w:rPr>
                <w:rFonts w:eastAsia="Arial" w:cs="Times New Roman"/>
              </w:rPr>
              <w:t>, as well as other community members. The event will include</w:t>
            </w:r>
            <w:r w:rsidRPr="00D2266C">
              <w:rPr>
                <w:rFonts w:eastAsia="Arial" w:cs="Times New Roman"/>
              </w:rPr>
              <w:t xml:space="preserve"> a talk, cultural presentation, assistance in cooking and distribution of free meals by and for youth.</w:t>
            </w:r>
          </w:p>
        </w:tc>
        <w:tc>
          <w:tcPr>
            <w:tcW w:w="3085" w:type="dxa"/>
          </w:tcPr>
          <w:p w14:paraId="268A8548" w14:textId="77777777" w:rsidR="00D2266C" w:rsidRPr="00D2266C" w:rsidRDefault="00D2266C" w:rsidP="00D2266C">
            <w:pPr>
              <w:spacing w:after="0" w:line="240" w:lineRule="auto"/>
              <w:rPr>
                <w:rFonts w:eastAsia="Arial" w:cs="Times New Roman"/>
              </w:rPr>
            </w:pPr>
            <w:r w:rsidRPr="00D2266C">
              <w:rPr>
                <w:rFonts w:eastAsia="Arial" w:cs="Times New Roman"/>
              </w:rPr>
              <w:t>South East Metropolitan</w:t>
            </w:r>
          </w:p>
        </w:tc>
      </w:tr>
      <w:tr w:rsidR="00D2266C" w:rsidRPr="00D2266C" w14:paraId="2C0914F0" w14:textId="77777777" w:rsidTr="007D3C7E">
        <w:trPr>
          <w:trHeight w:val="604"/>
        </w:trPr>
        <w:tc>
          <w:tcPr>
            <w:tcW w:w="2830" w:type="dxa"/>
          </w:tcPr>
          <w:p w14:paraId="35FD372C" w14:textId="77777777" w:rsidR="00D2266C" w:rsidRPr="00D2266C" w:rsidRDefault="00D2266C" w:rsidP="00D2266C">
            <w:pPr>
              <w:spacing w:after="0" w:line="240" w:lineRule="auto"/>
              <w:rPr>
                <w:rFonts w:eastAsia="Arial" w:cs="Times New Roman"/>
              </w:rPr>
            </w:pPr>
            <w:r w:rsidRPr="00D2266C">
              <w:rPr>
                <w:rFonts w:eastAsia="Arial" w:cs="Times New Roman"/>
              </w:rPr>
              <w:t>City of Fremantle</w:t>
            </w:r>
            <w:r w:rsidRPr="00D2266C">
              <w:rPr>
                <w:rFonts w:eastAsia="Arial" w:cs="Times New Roman"/>
              </w:rPr>
              <w:tab/>
            </w:r>
          </w:p>
        </w:tc>
        <w:tc>
          <w:tcPr>
            <w:tcW w:w="3544" w:type="dxa"/>
          </w:tcPr>
          <w:p w14:paraId="4E3A6D46" w14:textId="77777777" w:rsidR="00D2266C" w:rsidRPr="00D2266C" w:rsidRDefault="00D2266C" w:rsidP="00D2266C">
            <w:pPr>
              <w:spacing w:after="0" w:line="240" w:lineRule="auto"/>
              <w:rPr>
                <w:rFonts w:eastAsia="Arial" w:cs="Times New Roman"/>
              </w:rPr>
            </w:pPr>
            <w:r w:rsidRPr="00D2266C">
              <w:rPr>
                <w:rFonts w:eastAsia="Arial" w:cs="Times New Roman"/>
              </w:rPr>
              <w:t>EYP Skateboarding Competition</w:t>
            </w:r>
          </w:p>
        </w:tc>
        <w:tc>
          <w:tcPr>
            <w:tcW w:w="5103" w:type="dxa"/>
          </w:tcPr>
          <w:p w14:paraId="327EEB8D" w14:textId="74673B90" w:rsidR="00D2266C" w:rsidRPr="00D2266C" w:rsidRDefault="00D2266C" w:rsidP="00D2266C">
            <w:pPr>
              <w:spacing w:after="0" w:line="240" w:lineRule="auto"/>
              <w:rPr>
                <w:rFonts w:eastAsia="Arial" w:cs="Times New Roman"/>
              </w:rPr>
            </w:pPr>
            <w:r w:rsidRPr="00D2266C">
              <w:rPr>
                <w:rFonts w:eastAsia="Arial" w:cs="Times New Roman"/>
              </w:rPr>
              <w:t xml:space="preserve">The City of Fremantle in collaboration with Fremantle Headspace, Whereabouts </w:t>
            </w:r>
            <w:r w:rsidRPr="00D2266C">
              <w:rPr>
                <w:rFonts w:eastAsia="Arial" w:cs="Times New Roman"/>
              </w:rPr>
              <w:lastRenderedPageBreak/>
              <w:t xml:space="preserve">Skateboarding, Act belong Commit and the Lions Club, will develop, </w:t>
            </w:r>
            <w:proofErr w:type="gramStart"/>
            <w:r w:rsidRPr="00D2266C">
              <w:rPr>
                <w:rFonts w:eastAsia="Arial" w:cs="Times New Roman"/>
              </w:rPr>
              <w:t>deliver</w:t>
            </w:r>
            <w:proofErr w:type="gramEnd"/>
            <w:r w:rsidRPr="00D2266C">
              <w:rPr>
                <w:rFonts w:eastAsia="Arial" w:cs="Times New Roman"/>
              </w:rPr>
              <w:t xml:space="preserve"> and facilitate a </w:t>
            </w:r>
            <w:r w:rsidR="00642305">
              <w:rPr>
                <w:rFonts w:eastAsia="Arial" w:cs="Times New Roman"/>
              </w:rPr>
              <w:t>s</w:t>
            </w:r>
            <w:r w:rsidRPr="00D2266C">
              <w:rPr>
                <w:rFonts w:eastAsia="Arial" w:cs="Times New Roman"/>
              </w:rPr>
              <w:t xml:space="preserve">kateboarding contest at the Esplanade Youth Plaza in Fremantle. The event will aim to celebrate the local skateboarding community, bring </w:t>
            </w:r>
            <w:r w:rsidR="00642305">
              <w:rPr>
                <w:rFonts w:eastAsia="Arial" w:cs="Times New Roman"/>
              </w:rPr>
              <w:t xml:space="preserve">together </w:t>
            </w:r>
            <w:r w:rsidRPr="00D2266C">
              <w:rPr>
                <w:rFonts w:eastAsia="Arial" w:cs="Times New Roman"/>
              </w:rPr>
              <w:t>young like-minded people, learn about mental health and how sport and exercise can help maintain a healthy lifestyle.</w:t>
            </w:r>
          </w:p>
        </w:tc>
        <w:tc>
          <w:tcPr>
            <w:tcW w:w="3085" w:type="dxa"/>
          </w:tcPr>
          <w:p w14:paraId="4A1F40E3"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South West Metropolitan</w:t>
            </w:r>
          </w:p>
        </w:tc>
      </w:tr>
      <w:tr w:rsidR="00D2266C" w:rsidRPr="00D2266C" w14:paraId="61267FC8" w14:textId="77777777" w:rsidTr="00680431">
        <w:trPr>
          <w:trHeight w:val="779"/>
        </w:trPr>
        <w:tc>
          <w:tcPr>
            <w:tcW w:w="2830" w:type="dxa"/>
          </w:tcPr>
          <w:p w14:paraId="7375182C" w14:textId="77777777" w:rsidR="00D2266C" w:rsidRPr="00D2266C" w:rsidRDefault="00D2266C" w:rsidP="00D2266C">
            <w:pPr>
              <w:spacing w:after="0" w:line="240" w:lineRule="auto"/>
              <w:rPr>
                <w:rFonts w:eastAsia="Arial" w:cs="Times New Roman"/>
              </w:rPr>
            </w:pPr>
            <w:r w:rsidRPr="00D2266C">
              <w:rPr>
                <w:rFonts w:eastAsia="Arial" w:cs="Times New Roman"/>
              </w:rPr>
              <w:t>Shire of Irwin</w:t>
            </w:r>
            <w:r w:rsidRPr="00D2266C">
              <w:rPr>
                <w:rFonts w:eastAsia="Arial" w:cs="Times New Roman"/>
              </w:rPr>
              <w:tab/>
            </w:r>
          </w:p>
        </w:tc>
        <w:tc>
          <w:tcPr>
            <w:tcW w:w="3544" w:type="dxa"/>
          </w:tcPr>
          <w:p w14:paraId="6E2D39C8" w14:textId="77777777" w:rsidR="00D2266C" w:rsidRPr="00D2266C" w:rsidRDefault="00D2266C" w:rsidP="00D2266C">
            <w:pPr>
              <w:spacing w:after="0" w:line="240" w:lineRule="auto"/>
              <w:rPr>
                <w:rFonts w:eastAsia="Arial" w:cs="Times New Roman"/>
              </w:rPr>
            </w:pPr>
            <w:r w:rsidRPr="00D2266C">
              <w:rPr>
                <w:rFonts w:eastAsia="Arial" w:cs="Times New Roman"/>
              </w:rPr>
              <w:t>Irwin Youth Week Banner Project &amp; Roller Disco</w:t>
            </w:r>
          </w:p>
        </w:tc>
        <w:tc>
          <w:tcPr>
            <w:tcW w:w="5103" w:type="dxa"/>
          </w:tcPr>
          <w:p w14:paraId="501E63AC" w14:textId="3452B665" w:rsidR="00C34D47" w:rsidRDefault="00D2266C" w:rsidP="00D2266C">
            <w:pPr>
              <w:spacing w:after="0" w:line="240" w:lineRule="auto"/>
              <w:rPr>
                <w:rFonts w:eastAsia="Arial" w:cs="Times New Roman"/>
              </w:rPr>
            </w:pPr>
            <w:r w:rsidRPr="00D2266C">
              <w:rPr>
                <w:rFonts w:eastAsia="Arial" w:cs="Times New Roman"/>
              </w:rPr>
              <w:t xml:space="preserve">The Shire of Irwin will </w:t>
            </w:r>
            <w:r w:rsidR="007A7D85">
              <w:rPr>
                <w:rFonts w:eastAsia="Arial" w:cs="Times New Roman"/>
              </w:rPr>
              <w:t xml:space="preserve">provide </w:t>
            </w:r>
            <w:r w:rsidRPr="00D2266C">
              <w:rPr>
                <w:rFonts w:eastAsia="Arial" w:cs="Times New Roman"/>
              </w:rPr>
              <w:t>two activities for the</w:t>
            </w:r>
            <w:r w:rsidR="007A7D85">
              <w:rPr>
                <w:rFonts w:eastAsia="Arial" w:cs="Times New Roman"/>
              </w:rPr>
              <w:t xml:space="preserve"> y</w:t>
            </w:r>
            <w:r w:rsidRPr="00D2266C">
              <w:rPr>
                <w:rFonts w:eastAsia="Arial" w:cs="Times New Roman"/>
              </w:rPr>
              <w:t>outh of Dongara</w:t>
            </w:r>
            <w:r w:rsidR="007A7D85">
              <w:rPr>
                <w:rFonts w:eastAsia="Arial" w:cs="Times New Roman"/>
              </w:rPr>
              <w:t xml:space="preserve"> and</w:t>
            </w:r>
            <w:r w:rsidRPr="00D2266C">
              <w:rPr>
                <w:rFonts w:eastAsia="Arial" w:cs="Times New Roman"/>
              </w:rPr>
              <w:t xml:space="preserve"> Port Denison. Part one of the Youth Week activities will be based around the arts. The Shire will be holding a Banners on the Terrace </w:t>
            </w:r>
            <w:r w:rsidR="007A7D85">
              <w:rPr>
                <w:rFonts w:eastAsia="Arial" w:cs="Times New Roman"/>
              </w:rPr>
              <w:t>‘</w:t>
            </w:r>
            <w:r w:rsidRPr="00D2266C">
              <w:rPr>
                <w:rFonts w:eastAsia="Arial" w:cs="Times New Roman"/>
              </w:rPr>
              <w:t>Design a Banner</w:t>
            </w:r>
            <w:r w:rsidR="007A7D85">
              <w:rPr>
                <w:rFonts w:eastAsia="Arial" w:cs="Times New Roman"/>
              </w:rPr>
              <w:t>’</w:t>
            </w:r>
            <w:r w:rsidRPr="00D2266C">
              <w:rPr>
                <w:rFonts w:eastAsia="Arial" w:cs="Times New Roman"/>
              </w:rPr>
              <w:t xml:space="preserve"> contest for the main street of Dongara</w:t>
            </w:r>
            <w:r w:rsidR="002B0CF7">
              <w:rPr>
                <w:rFonts w:eastAsia="Arial" w:cs="Times New Roman"/>
              </w:rPr>
              <w:t xml:space="preserve">, based on the themes of </w:t>
            </w:r>
            <w:r w:rsidR="002B0CF7" w:rsidRPr="00D2266C">
              <w:rPr>
                <w:rFonts w:eastAsia="Arial" w:cs="Times New Roman"/>
              </w:rPr>
              <w:t xml:space="preserve">Heritage, Culture, Arts, </w:t>
            </w:r>
            <w:proofErr w:type="gramStart"/>
            <w:r w:rsidR="002B0CF7" w:rsidRPr="00D2266C">
              <w:rPr>
                <w:rFonts w:eastAsia="Arial" w:cs="Times New Roman"/>
              </w:rPr>
              <w:t>Sports</w:t>
            </w:r>
            <w:proofErr w:type="gramEnd"/>
            <w:r w:rsidR="002B0CF7" w:rsidRPr="00D2266C">
              <w:rPr>
                <w:rFonts w:eastAsia="Arial" w:cs="Times New Roman"/>
              </w:rPr>
              <w:t xml:space="preserve"> and Environment</w:t>
            </w:r>
            <w:r w:rsidRPr="00D2266C">
              <w:rPr>
                <w:rFonts w:eastAsia="Arial" w:cs="Times New Roman"/>
              </w:rPr>
              <w:t xml:space="preserve">. </w:t>
            </w:r>
            <w:r w:rsidR="002B0CF7">
              <w:rPr>
                <w:rFonts w:eastAsia="Arial" w:cs="Times New Roman"/>
              </w:rPr>
              <w:t xml:space="preserve">A </w:t>
            </w:r>
            <w:r w:rsidRPr="00D2266C">
              <w:rPr>
                <w:rFonts w:eastAsia="Arial" w:cs="Times New Roman"/>
              </w:rPr>
              <w:t xml:space="preserve">local </w:t>
            </w:r>
            <w:r w:rsidR="007A7D85">
              <w:rPr>
                <w:rFonts w:eastAsia="Arial" w:cs="Times New Roman"/>
              </w:rPr>
              <w:t>a</w:t>
            </w:r>
            <w:r w:rsidRPr="00D2266C">
              <w:rPr>
                <w:rFonts w:eastAsia="Arial" w:cs="Times New Roman"/>
              </w:rPr>
              <w:t xml:space="preserve">rtist </w:t>
            </w:r>
            <w:r w:rsidR="002B0CF7">
              <w:rPr>
                <w:rFonts w:eastAsia="Arial" w:cs="Times New Roman"/>
              </w:rPr>
              <w:t xml:space="preserve">will </w:t>
            </w:r>
            <w:r w:rsidR="007A7D85">
              <w:rPr>
                <w:rFonts w:eastAsia="Arial" w:cs="Times New Roman"/>
              </w:rPr>
              <w:t xml:space="preserve">host </w:t>
            </w:r>
            <w:r w:rsidRPr="00D2266C">
              <w:rPr>
                <w:rFonts w:eastAsia="Arial" w:cs="Times New Roman"/>
              </w:rPr>
              <w:t>a live art show at the District High School</w:t>
            </w:r>
            <w:r w:rsidR="00C34D47">
              <w:rPr>
                <w:rFonts w:eastAsia="Arial" w:cs="Times New Roman"/>
              </w:rPr>
              <w:t>, with f</w:t>
            </w:r>
            <w:r w:rsidRPr="00D2266C">
              <w:rPr>
                <w:rFonts w:eastAsia="Arial" w:cs="Times New Roman"/>
              </w:rPr>
              <w:t xml:space="preserve">our designs </w:t>
            </w:r>
            <w:r w:rsidR="00C34D47">
              <w:rPr>
                <w:rFonts w:eastAsia="Arial" w:cs="Times New Roman"/>
              </w:rPr>
              <w:t xml:space="preserve">for each </w:t>
            </w:r>
            <w:r w:rsidRPr="00D2266C">
              <w:rPr>
                <w:rFonts w:eastAsia="Arial" w:cs="Times New Roman"/>
              </w:rPr>
              <w:t xml:space="preserve">year group </w:t>
            </w:r>
            <w:r w:rsidR="00C34D47">
              <w:rPr>
                <w:rFonts w:eastAsia="Arial" w:cs="Times New Roman"/>
              </w:rPr>
              <w:t xml:space="preserve">to create </w:t>
            </w:r>
            <w:r w:rsidRPr="00D2266C">
              <w:rPr>
                <w:rFonts w:eastAsia="Arial" w:cs="Times New Roman"/>
              </w:rPr>
              <w:t xml:space="preserve">banners </w:t>
            </w:r>
            <w:r w:rsidR="00C34D47">
              <w:rPr>
                <w:rFonts w:eastAsia="Arial" w:cs="Times New Roman"/>
              </w:rPr>
              <w:t xml:space="preserve">along </w:t>
            </w:r>
            <w:r w:rsidRPr="00D2266C">
              <w:rPr>
                <w:rFonts w:eastAsia="Arial" w:cs="Times New Roman"/>
              </w:rPr>
              <w:t xml:space="preserve">the main street. </w:t>
            </w:r>
          </w:p>
          <w:p w14:paraId="672D6453" w14:textId="77777777" w:rsidR="00C34D47" w:rsidRDefault="00C34D47" w:rsidP="00D2266C">
            <w:pPr>
              <w:spacing w:after="0" w:line="240" w:lineRule="auto"/>
              <w:rPr>
                <w:rFonts w:eastAsia="Arial" w:cs="Times New Roman"/>
              </w:rPr>
            </w:pPr>
          </w:p>
          <w:p w14:paraId="580E99C7" w14:textId="0B6D0B03" w:rsidR="00D2266C" w:rsidRPr="00D2266C" w:rsidRDefault="00D2266C" w:rsidP="00D2266C">
            <w:pPr>
              <w:spacing w:after="0" w:line="240" w:lineRule="auto"/>
              <w:rPr>
                <w:rFonts w:eastAsia="Arial" w:cs="Times New Roman"/>
              </w:rPr>
            </w:pPr>
            <w:r w:rsidRPr="00D2266C">
              <w:rPr>
                <w:rFonts w:eastAsia="Arial" w:cs="Times New Roman"/>
              </w:rPr>
              <w:t xml:space="preserve">Part two of the Youth Week </w:t>
            </w:r>
            <w:r w:rsidR="00C34D47">
              <w:rPr>
                <w:rFonts w:eastAsia="Arial" w:cs="Times New Roman"/>
              </w:rPr>
              <w:t xml:space="preserve">activities </w:t>
            </w:r>
            <w:r w:rsidRPr="00D2266C">
              <w:rPr>
                <w:rFonts w:eastAsia="Arial" w:cs="Times New Roman"/>
              </w:rPr>
              <w:t>will be a free</w:t>
            </w:r>
            <w:r w:rsidR="006328E5">
              <w:rPr>
                <w:rFonts w:eastAsia="Arial" w:cs="Times New Roman"/>
              </w:rPr>
              <w:t>,</w:t>
            </w:r>
            <w:r w:rsidRPr="00D2266C">
              <w:rPr>
                <w:rFonts w:eastAsia="Arial" w:cs="Times New Roman"/>
              </w:rPr>
              <w:t xml:space="preserve"> dress</w:t>
            </w:r>
            <w:r w:rsidR="00B437F7">
              <w:rPr>
                <w:rFonts w:eastAsia="Arial" w:cs="Times New Roman"/>
              </w:rPr>
              <w:t>-</w:t>
            </w:r>
            <w:r w:rsidRPr="00D2266C">
              <w:rPr>
                <w:rFonts w:eastAsia="Arial" w:cs="Times New Roman"/>
              </w:rPr>
              <w:t xml:space="preserve">up </w:t>
            </w:r>
            <w:r w:rsidR="00B437F7" w:rsidRPr="00D2266C">
              <w:rPr>
                <w:rFonts w:eastAsia="Arial" w:cs="Times New Roman"/>
              </w:rPr>
              <w:t>roller</w:t>
            </w:r>
            <w:r w:rsidRPr="00D2266C">
              <w:rPr>
                <w:rFonts w:eastAsia="Arial" w:cs="Times New Roman"/>
              </w:rPr>
              <w:t xml:space="preserve"> disco at the Irwin Rec</w:t>
            </w:r>
            <w:r w:rsidR="00B437F7">
              <w:rPr>
                <w:rFonts w:eastAsia="Arial" w:cs="Times New Roman"/>
              </w:rPr>
              <w:t>reation</w:t>
            </w:r>
            <w:r w:rsidRPr="00D2266C">
              <w:rPr>
                <w:rFonts w:eastAsia="Arial" w:cs="Times New Roman"/>
              </w:rPr>
              <w:t xml:space="preserve"> Centre</w:t>
            </w:r>
            <w:r w:rsidR="00680431">
              <w:rPr>
                <w:rFonts w:eastAsia="Arial" w:cs="Times New Roman"/>
              </w:rPr>
              <w:t>, finishing at the h</w:t>
            </w:r>
            <w:r w:rsidRPr="00D2266C">
              <w:rPr>
                <w:rFonts w:eastAsia="Arial" w:cs="Times New Roman"/>
              </w:rPr>
              <w:t>eritage</w:t>
            </w:r>
            <w:r w:rsidR="00680431">
              <w:rPr>
                <w:rFonts w:eastAsia="Arial" w:cs="Times New Roman"/>
              </w:rPr>
              <w:t>-</w:t>
            </w:r>
            <w:r w:rsidRPr="00D2266C">
              <w:rPr>
                <w:rFonts w:eastAsia="Arial" w:cs="Times New Roman"/>
              </w:rPr>
              <w:t>listed Dongara Denison Drive</w:t>
            </w:r>
            <w:r w:rsidR="00680431">
              <w:rPr>
                <w:rFonts w:eastAsia="Arial" w:cs="Times New Roman"/>
              </w:rPr>
              <w:t>-</w:t>
            </w:r>
            <w:r w:rsidRPr="00D2266C">
              <w:rPr>
                <w:rFonts w:eastAsia="Arial" w:cs="Times New Roman"/>
              </w:rPr>
              <w:t xml:space="preserve">In for a free </w:t>
            </w:r>
            <w:r w:rsidRPr="00D2266C">
              <w:rPr>
                <w:rFonts w:eastAsia="Arial" w:cs="Times New Roman"/>
              </w:rPr>
              <w:lastRenderedPageBreak/>
              <w:t>community movie with local groups providing</w:t>
            </w:r>
            <w:r w:rsidR="00680431">
              <w:rPr>
                <w:rFonts w:eastAsia="Arial" w:cs="Times New Roman"/>
              </w:rPr>
              <w:t xml:space="preserve"> a free dinner.</w:t>
            </w:r>
          </w:p>
        </w:tc>
        <w:tc>
          <w:tcPr>
            <w:tcW w:w="3085" w:type="dxa"/>
          </w:tcPr>
          <w:p w14:paraId="432E4554" w14:textId="77777777" w:rsidR="00D2266C" w:rsidRPr="00D2266C" w:rsidRDefault="00D2266C" w:rsidP="00D2266C">
            <w:pPr>
              <w:spacing w:after="0" w:line="240" w:lineRule="auto"/>
              <w:rPr>
                <w:rFonts w:eastAsia="Arial" w:cs="Times New Roman"/>
              </w:rPr>
            </w:pPr>
            <w:proofErr w:type="spellStart"/>
            <w:r w:rsidRPr="00D2266C">
              <w:rPr>
                <w:rFonts w:eastAsia="Arial" w:cs="Times New Roman"/>
              </w:rPr>
              <w:lastRenderedPageBreak/>
              <w:t>Mid West</w:t>
            </w:r>
            <w:proofErr w:type="spellEnd"/>
          </w:p>
        </w:tc>
      </w:tr>
      <w:tr w:rsidR="00D2266C" w:rsidRPr="00D2266C" w14:paraId="28C78345" w14:textId="77777777" w:rsidTr="007D3C7E">
        <w:trPr>
          <w:trHeight w:val="604"/>
        </w:trPr>
        <w:tc>
          <w:tcPr>
            <w:tcW w:w="2830" w:type="dxa"/>
          </w:tcPr>
          <w:p w14:paraId="1D00F473" w14:textId="77777777" w:rsidR="00D2266C" w:rsidRPr="00D2266C" w:rsidRDefault="00D2266C" w:rsidP="00D2266C">
            <w:pPr>
              <w:spacing w:after="0" w:line="240" w:lineRule="auto"/>
              <w:rPr>
                <w:rFonts w:eastAsia="Arial" w:cs="Times New Roman"/>
              </w:rPr>
            </w:pPr>
            <w:r w:rsidRPr="00D2266C">
              <w:rPr>
                <w:rFonts w:eastAsia="Arial" w:cs="Times New Roman"/>
              </w:rPr>
              <w:t>WA AIDS Council Incorporated</w:t>
            </w:r>
            <w:r w:rsidRPr="00D2266C">
              <w:rPr>
                <w:rFonts w:eastAsia="Arial" w:cs="Times New Roman"/>
              </w:rPr>
              <w:tab/>
            </w:r>
          </w:p>
        </w:tc>
        <w:tc>
          <w:tcPr>
            <w:tcW w:w="3544" w:type="dxa"/>
          </w:tcPr>
          <w:p w14:paraId="48AE9C9E" w14:textId="77777777" w:rsidR="00D2266C" w:rsidRPr="00D2266C" w:rsidRDefault="00D2266C" w:rsidP="00D2266C">
            <w:pPr>
              <w:spacing w:after="0" w:line="240" w:lineRule="auto"/>
              <w:rPr>
                <w:rFonts w:eastAsia="Arial" w:cs="Times New Roman"/>
              </w:rPr>
            </w:pPr>
            <w:r w:rsidRPr="00D2266C">
              <w:t>Youth Week Pride Ball</w:t>
            </w:r>
          </w:p>
          <w:p w14:paraId="6DBB461E" w14:textId="77777777" w:rsidR="00D2266C" w:rsidRPr="00D2266C" w:rsidRDefault="00D2266C" w:rsidP="00D2266C">
            <w:pPr>
              <w:spacing w:after="0" w:line="240" w:lineRule="auto"/>
              <w:rPr>
                <w:rFonts w:eastAsia="Arial" w:cs="Times New Roman"/>
              </w:rPr>
            </w:pPr>
          </w:p>
          <w:p w14:paraId="447DDC3E" w14:textId="77777777" w:rsidR="00D2266C" w:rsidRPr="00D2266C" w:rsidRDefault="00D2266C" w:rsidP="00D2266C">
            <w:pPr>
              <w:spacing w:after="0" w:line="240" w:lineRule="auto"/>
              <w:rPr>
                <w:rFonts w:eastAsia="Arial" w:cs="Times New Roman"/>
              </w:rPr>
            </w:pPr>
          </w:p>
        </w:tc>
        <w:tc>
          <w:tcPr>
            <w:tcW w:w="5103" w:type="dxa"/>
          </w:tcPr>
          <w:p w14:paraId="2B770D5E" w14:textId="14AE4321" w:rsidR="00D2266C" w:rsidRPr="00D2266C" w:rsidRDefault="00D2266C" w:rsidP="00D2266C">
            <w:pPr>
              <w:spacing w:after="0" w:line="240" w:lineRule="auto"/>
              <w:rPr>
                <w:rFonts w:eastAsia="Arial" w:cs="Times New Roman"/>
              </w:rPr>
            </w:pPr>
            <w:r w:rsidRPr="00D2266C">
              <w:rPr>
                <w:rFonts w:eastAsia="Arial" w:cs="Times New Roman"/>
              </w:rPr>
              <w:t>The WA AIDS Council Incorporated (WAAC) will host Youth Week Pride Ball in Kalgoorlie-Boulder to provide a space where young LGBTIQA+ people can gather for a safe and inclusive event, freely engaging with other members of their community. This will be hosted by WAAC's Freedom State program, a regional youth capacity building initiative, in collaboration with other local service providers and agencies.</w:t>
            </w:r>
          </w:p>
        </w:tc>
        <w:tc>
          <w:tcPr>
            <w:tcW w:w="3085" w:type="dxa"/>
          </w:tcPr>
          <w:p w14:paraId="114896A2" w14:textId="77777777" w:rsidR="00D2266C" w:rsidRPr="00D2266C" w:rsidRDefault="00D2266C" w:rsidP="00D2266C">
            <w:pPr>
              <w:spacing w:after="0" w:line="240" w:lineRule="auto"/>
              <w:rPr>
                <w:rFonts w:eastAsia="Arial" w:cs="Times New Roman"/>
              </w:rPr>
            </w:pPr>
            <w:r w:rsidRPr="00D2266C">
              <w:rPr>
                <w:rFonts w:eastAsia="Arial" w:cs="Times New Roman"/>
              </w:rPr>
              <w:t>Goldfields/Esperance</w:t>
            </w:r>
          </w:p>
        </w:tc>
      </w:tr>
      <w:tr w:rsidR="00D2266C" w:rsidRPr="00D2266C" w14:paraId="3B1B52A7" w14:textId="77777777" w:rsidTr="007D3C7E">
        <w:trPr>
          <w:trHeight w:val="2520"/>
        </w:trPr>
        <w:tc>
          <w:tcPr>
            <w:tcW w:w="2830" w:type="dxa"/>
          </w:tcPr>
          <w:p w14:paraId="0903AD4F" w14:textId="77777777" w:rsidR="00D2266C" w:rsidRPr="00D2266C" w:rsidRDefault="00D2266C" w:rsidP="00D2266C">
            <w:pPr>
              <w:spacing w:after="0" w:line="240" w:lineRule="auto"/>
              <w:rPr>
                <w:rFonts w:eastAsia="Arial" w:cs="Times New Roman"/>
              </w:rPr>
            </w:pPr>
            <w:r w:rsidRPr="00D2266C">
              <w:rPr>
                <w:rFonts w:eastAsia="Arial" w:cs="Times New Roman"/>
              </w:rPr>
              <w:t>Shire of Gnowangerup</w:t>
            </w:r>
            <w:r w:rsidRPr="00D2266C">
              <w:rPr>
                <w:rFonts w:eastAsia="Arial" w:cs="Times New Roman"/>
              </w:rPr>
              <w:tab/>
            </w:r>
          </w:p>
        </w:tc>
        <w:tc>
          <w:tcPr>
            <w:tcW w:w="3544" w:type="dxa"/>
          </w:tcPr>
          <w:p w14:paraId="6D1C6EDD" w14:textId="77777777" w:rsidR="00D2266C" w:rsidRPr="00D2266C" w:rsidRDefault="00D2266C" w:rsidP="00D2266C">
            <w:pPr>
              <w:spacing w:after="0" w:line="240" w:lineRule="auto"/>
              <w:rPr>
                <w:rFonts w:eastAsia="Arial" w:cs="Times New Roman"/>
              </w:rPr>
            </w:pPr>
            <w:r w:rsidRPr="00D2266C">
              <w:t>2024 Community Youth Week Celebrations</w:t>
            </w:r>
          </w:p>
          <w:p w14:paraId="76D5F2D7" w14:textId="77777777" w:rsidR="00D2266C" w:rsidRPr="00D2266C" w:rsidRDefault="00D2266C" w:rsidP="00D2266C">
            <w:pPr>
              <w:spacing w:after="0" w:line="240" w:lineRule="auto"/>
              <w:rPr>
                <w:rFonts w:eastAsia="Arial" w:cs="Times New Roman"/>
              </w:rPr>
            </w:pPr>
          </w:p>
        </w:tc>
        <w:tc>
          <w:tcPr>
            <w:tcW w:w="5103" w:type="dxa"/>
          </w:tcPr>
          <w:p w14:paraId="08D22B4E" w14:textId="1B319C48" w:rsidR="00D2266C" w:rsidRPr="00D2266C" w:rsidRDefault="00D2266C" w:rsidP="00D2266C">
            <w:pPr>
              <w:spacing w:after="0" w:line="240" w:lineRule="auto"/>
              <w:rPr>
                <w:rFonts w:eastAsia="Arial" w:cs="Times New Roman"/>
              </w:rPr>
            </w:pPr>
            <w:r w:rsidRPr="00D2266C">
              <w:rPr>
                <w:rFonts w:eastAsia="Arial" w:cs="Times New Roman"/>
              </w:rPr>
              <w:t>The Shire of Gnowangerup, in conjunction with their local Community Resource Centre and libraries, will hold sporting workshops, a disability accessible and friendly games day and tournament, cooking classes, indigenous story time and blue light disco with the local police to celebrate the achievements and contributions of you</w:t>
            </w:r>
            <w:r w:rsidR="00680431">
              <w:rPr>
                <w:rFonts w:eastAsia="Arial" w:cs="Times New Roman"/>
              </w:rPr>
              <w:t>ng people</w:t>
            </w:r>
            <w:r w:rsidRPr="00D2266C">
              <w:rPr>
                <w:rFonts w:eastAsia="Arial" w:cs="Times New Roman"/>
              </w:rPr>
              <w:t xml:space="preserve"> in the community</w:t>
            </w:r>
            <w:r w:rsidR="00680431">
              <w:rPr>
                <w:rFonts w:eastAsia="Arial" w:cs="Times New Roman"/>
              </w:rPr>
              <w:t xml:space="preserve">. It will also give young people </w:t>
            </w:r>
            <w:r w:rsidRPr="00D2266C">
              <w:rPr>
                <w:rFonts w:eastAsia="Arial" w:cs="Times New Roman"/>
              </w:rPr>
              <w:t>new and useful experiences and skills that they can apply in their everyday life.</w:t>
            </w:r>
          </w:p>
        </w:tc>
        <w:tc>
          <w:tcPr>
            <w:tcW w:w="3085" w:type="dxa"/>
          </w:tcPr>
          <w:p w14:paraId="01D3F2EE" w14:textId="77777777" w:rsidR="00D2266C" w:rsidRPr="00D2266C" w:rsidRDefault="00D2266C" w:rsidP="00D2266C">
            <w:pPr>
              <w:spacing w:after="0" w:line="240" w:lineRule="auto"/>
              <w:rPr>
                <w:rFonts w:eastAsia="Arial" w:cs="Times New Roman"/>
              </w:rPr>
            </w:pPr>
            <w:r w:rsidRPr="00D2266C">
              <w:rPr>
                <w:rFonts w:eastAsia="Arial" w:cs="Times New Roman"/>
              </w:rPr>
              <w:t>Great Southern</w:t>
            </w:r>
          </w:p>
        </w:tc>
      </w:tr>
      <w:tr w:rsidR="00D2266C" w:rsidRPr="00D2266C" w14:paraId="46C3F860" w14:textId="77777777" w:rsidTr="007D3C7E">
        <w:trPr>
          <w:trHeight w:val="2520"/>
        </w:trPr>
        <w:tc>
          <w:tcPr>
            <w:tcW w:w="2830" w:type="dxa"/>
          </w:tcPr>
          <w:p w14:paraId="223EA15F" w14:textId="77777777" w:rsidR="00D2266C" w:rsidRPr="00D2266C" w:rsidRDefault="00D2266C" w:rsidP="00D2266C">
            <w:pPr>
              <w:spacing w:after="0" w:line="240" w:lineRule="auto"/>
              <w:rPr>
                <w:rFonts w:eastAsia="Arial" w:cs="Times New Roman"/>
              </w:rPr>
            </w:pPr>
            <w:r w:rsidRPr="00D2266C">
              <w:rPr>
                <w:rFonts w:eastAsia="Arial" w:cs="Times New Roman"/>
              </w:rPr>
              <w:lastRenderedPageBreak/>
              <w:t xml:space="preserve">Polish Dance Group - </w:t>
            </w:r>
            <w:proofErr w:type="spellStart"/>
            <w:r w:rsidRPr="00D2266C">
              <w:rPr>
                <w:rFonts w:eastAsia="Arial" w:cs="Times New Roman"/>
              </w:rPr>
              <w:t>Kukuleczka</w:t>
            </w:r>
            <w:proofErr w:type="spellEnd"/>
            <w:r w:rsidRPr="00D2266C">
              <w:rPr>
                <w:rFonts w:eastAsia="Arial" w:cs="Times New Roman"/>
              </w:rPr>
              <w:t xml:space="preserve"> Inc.</w:t>
            </w:r>
            <w:r w:rsidRPr="00D2266C">
              <w:rPr>
                <w:rFonts w:eastAsia="Arial" w:cs="Times New Roman"/>
              </w:rPr>
              <w:tab/>
            </w:r>
          </w:p>
        </w:tc>
        <w:tc>
          <w:tcPr>
            <w:tcW w:w="3544" w:type="dxa"/>
          </w:tcPr>
          <w:p w14:paraId="57C175AE" w14:textId="77777777" w:rsidR="00D2266C" w:rsidRPr="00D2266C" w:rsidRDefault="00D2266C" w:rsidP="00D2266C">
            <w:pPr>
              <w:spacing w:after="0" w:line="240" w:lineRule="auto"/>
              <w:rPr>
                <w:rFonts w:eastAsia="Arial" w:cs="Times New Roman"/>
              </w:rPr>
            </w:pPr>
            <w:r w:rsidRPr="00D2266C">
              <w:t>Youth Dance Workshop</w:t>
            </w:r>
          </w:p>
          <w:p w14:paraId="33CC6895" w14:textId="77777777" w:rsidR="00D2266C" w:rsidRPr="00D2266C" w:rsidRDefault="00D2266C" w:rsidP="00D2266C">
            <w:pPr>
              <w:spacing w:after="0" w:line="240" w:lineRule="auto"/>
              <w:rPr>
                <w:rFonts w:eastAsia="Arial" w:cs="Times New Roman"/>
              </w:rPr>
            </w:pPr>
          </w:p>
          <w:p w14:paraId="43D4E3D6" w14:textId="77777777" w:rsidR="00D2266C" w:rsidRPr="00D2266C" w:rsidRDefault="00D2266C" w:rsidP="00D2266C">
            <w:pPr>
              <w:spacing w:after="0" w:line="240" w:lineRule="auto"/>
              <w:rPr>
                <w:rFonts w:eastAsia="Arial" w:cs="Times New Roman"/>
              </w:rPr>
            </w:pPr>
          </w:p>
        </w:tc>
        <w:tc>
          <w:tcPr>
            <w:tcW w:w="5103" w:type="dxa"/>
          </w:tcPr>
          <w:p w14:paraId="59355C10" w14:textId="69E1ADB3" w:rsidR="00D2266C" w:rsidRPr="00D2266C" w:rsidRDefault="00D2266C" w:rsidP="00D2266C">
            <w:pPr>
              <w:spacing w:after="0" w:line="240" w:lineRule="auto"/>
              <w:rPr>
                <w:rFonts w:eastAsia="Arial" w:cs="Times New Roman"/>
              </w:rPr>
            </w:pPr>
            <w:r w:rsidRPr="00D2266C">
              <w:rPr>
                <w:rFonts w:eastAsia="Arial" w:cs="Times New Roman"/>
              </w:rPr>
              <w:t xml:space="preserve">The Polish Dance Group </w:t>
            </w:r>
            <w:r w:rsidR="00680431">
              <w:rPr>
                <w:rFonts w:eastAsia="Arial" w:cs="Times New Roman"/>
              </w:rPr>
              <w:t>–</w:t>
            </w:r>
            <w:r w:rsidRPr="00D2266C">
              <w:rPr>
                <w:rFonts w:eastAsia="Arial" w:cs="Times New Roman"/>
              </w:rPr>
              <w:t xml:space="preserve"> </w:t>
            </w:r>
            <w:proofErr w:type="spellStart"/>
            <w:r w:rsidRPr="00D2266C">
              <w:rPr>
                <w:rFonts w:eastAsia="Arial" w:cs="Times New Roman"/>
              </w:rPr>
              <w:t>Kukuleczka</w:t>
            </w:r>
            <w:proofErr w:type="spellEnd"/>
            <w:r w:rsidRPr="00D2266C">
              <w:rPr>
                <w:rFonts w:eastAsia="Arial" w:cs="Times New Roman"/>
              </w:rPr>
              <w:t xml:space="preserve"> Inc. will run</w:t>
            </w:r>
            <w:r w:rsidR="00680431">
              <w:rPr>
                <w:rFonts w:eastAsia="Arial" w:cs="Times New Roman"/>
              </w:rPr>
              <w:t xml:space="preserve"> a </w:t>
            </w:r>
            <w:r w:rsidRPr="00D2266C">
              <w:rPr>
                <w:rFonts w:eastAsia="Arial" w:cs="Times New Roman"/>
              </w:rPr>
              <w:t>Youth Dance Workshop for you</w:t>
            </w:r>
            <w:r w:rsidR="00346555">
              <w:rPr>
                <w:rFonts w:eastAsia="Arial" w:cs="Times New Roman"/>
              </w:rPr>
              <w:t>ng people t</w:t>
            </w:r>
            <w:r w:rsidRPr="00D2266C">
              <w:rPr>
                <w:rFonts w:eastAsia="Arial" w:cs="Times New Roman"/>
              </w:rPr>
              <w:t>o come together to build upon their danc</w:t>
            </w:r>
            <w:r w:rsidR="00346555">
              <w:rPr>
                <w:rFonts w:eastAsia="Arial" w:cs="Times New Roman"/>
              </w:rPr>
              <w:t xml:space="preserve">e </w:t>
            </w:r>
            <w:r w:rsidRPr="00D2266C">
              <w:rPr>
                <w:rFonts w:eastAsia="Arial" w:cs="Times New Roman"/>
              </w:rPr>
              <w:t>skills and techniques</w:t>
            </w:r>
            <w:r w:rsidR="00346555">
              <w:rPr>
                <w:rFonts w:eastAsia="Arial" w:cs="Times New Roman"/>
              </w:rPr>
              <w:t>,</w:t>
            </w:r>
            <w:r w:rsidRPr="00D2266C">
              <w:rPr>
                <w:rFonts w:eastAsia="Arial" w:cs="Times New Roman"/>
              </w:rPr>
              <w:t xml:space="preserve"> mixed with team building activities and games to suit</w:t>
            </w:r>
            <w:r w:rsidR="00346555">
              <w:rPr>
                <w:rFonts w:eastAsia="Arial" w:cs="Times New Roman"/>
              </w:rPr>
              <w:t xml:space="preserve"> various</w:t>
            </w:r>
            <w:r w:rsidRPr="00D2266C">
              <w:rPr>
                <w:rFonts w:eastAsia="Arial" w:cs="Times New Roman"/>
              </w:rPr>
              <w:t xml:space="preserve"> age groups. </w:t>
            </w:r>
            <w:r w:rsidR="00346555">
              <w:rPr>
                <w:rFonts w:eastAsia="Arial" w:cs="Times New Roman"/>
              </w:rPr>
              <w:t>Y</w:t>
            </w:r>
            <w:r w:rsidRPr="00D2266C">
              <w:rPr>
                <w:rFonts w:eastAsia="Arial" w:cs="Times New Roman"/>
              </w:rPr>
              <w:t xml:space="preserve">outh will be provided with opportunities to work with younger dancers, uplifting the younger dancers’ skills and supporting the older dancers with their leadership and mentoring skills. All activities will be overseen and/or led by </w:t>
            </w:r>
            <w:proofErr w:type="spellStart"/>
            <w:r w:rsidRPr="00D2266C">
              <w:rPr>
                <w:rFonts w:eastAsia="Arial" w:cs="Times New Roman"/>
              </w:rPr>
              <w:t>Kukuleczka’s</w:t>
            </w:r>
            <w:proofErr w:type="spellEnd"/>
            <w:r w:rsidRPr="00D2266C">
              <w:rPr>
                <w:rFonts w:eastAsia="Arial" w:cs="Times New Roman"/>
              </w:rPr>
              <w:t xml:space="preserve"> committee and dance directors.</w:t>
            </w:r>
          </w:p>
        </w:tc>
        <w:tc>
          <w:tcPr>
            <w:tcW w:w="3085" w:type="dxa"/>
          </w:tcPr>
          <w:p w14:paraId="6F19AB0D" w14:textId="77777777" w:rsidR="00D2266C" w:rsidRPr="00D2266C" w:rsidRDefault="00D2266C" w:rsidP="00D2266C">
            <w:pPr>
              <w:spacing w:after="0" w:line="240" w:lineRule="auto"/>
              <w:rPr>
                <w:rFonts w:eastAsia="Arial" w:cs="Times New Roman"/>
              </w:rPr>
            </w:pPr>
            <w:r w:rsidRPr="00D2266C">
              <w:rPr>
                <w:rFonts w:eastAsia="Arial" w:cs="Times New Roman"/>
              </w:rPr>
              <w:t>North East Metropolitan</w:t>
            </w:r>
          </w:p>
        </w:tc>
      </w:tr>
    </w:tbl>
    <w:p w14:paraId="750C6997" w14:textId="77777777" w:rsidR="00573FA5" w:rsidRPr="00240EE5" w:rsidRDefault="00573FA5" w:rsidP="00320C12"/>
    <w:sectPr w:rsidR="00573FA5" w:rsidRPr="00240EE5" w:rsidSect="00C44B3E">
      <w:headerReference w:type="default" r:id="rId12"/>
      <w:footerReference w:type="default" r:id="rId13"/>
      <w:headerReference w:type="first" r:id="rId14"/>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6819" w14:textId="77777777" w:rsidR="008B7527" w:rsidRDefault="008B7527" w:rsidP="00D41211">
      <w:r>
        <w:separator/>
      </w:r>
    </w:p>
  </w:endnote>
  <w:endnote w:type="continuationSeparator" w:id="0">
    <w:p w14:paraId="2A93EC1E" w14:textId="77777777" w:rsidR="008B7527" w:rsidRDefault="008B752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C29D" w14:textId="77777777" w:rsidR="008B7527" w:rsidRDefault="008B7527" w:rsidP="00D41211">
      <w:r>
        <w:separator/>
      </w:r>
    </w:p>
  </w:footnote>
  <w:footnote w:type="continuationSeparator" w:id="0">
    <w:p w14:paraId="6D62A599" w14:textId="77777777" w:rsidR="008B7527" w:rsidRDefault="008B752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E22E986" w:rsidR="000F085D" w:rsidRPr="008C68A9" w:rsidRDefault="00090AF6" w:rsidP="00FB72FA">
    <w:pPr>
      <w:pStyle w:val="Header"/>
      <w:spacing w:before="568"/>
      <w:rPr>
        <w:rStyle w:val="Bold"/>
        <w:rFonts w:ascii="Arial" w:hAnsi="Arial" w:cs="Arial"/>
        <w:b w:val="0"/>
        <w:bCs w:val="0"/>
      </w:rPr>
    </w:pPr>
    <w:r>
      <w:rPr>
        <w:rStyle w:val="Bold"/>
        <w:rFonts w:ascii="Arial" w:hAnsi="Arial" w:cs="Arial"/>
        <w:b w:val="0"/>
        <w:bCs w:val="0"/>
      </w:rPr>
      <w:t>Youth Week WA 202</w:t>
    </w:r>
    <w:r w:rsidR="00D2266C">
      <w:rPr>
        <w:rStyle w:val="Bold"/>
        <w:rFonts w:ascii="Arial" w:hAnsi="Arial" w:cs="Arial"/>
        <w:b w:val="0"/>
        <w:bCs w:val="0"/>
      </w:rPr>
      <w:t>4</w:t>
    </w:r>
    <w:r>
      <w:rPr>
        <w:rStyle w:val="Bold"/>
        <w:rFonts w:ascii="Arial" w:hAnsi="Arial" w:cs="Arial"/>
        <w:b w:val="0"/>
        <w:bCs w:val="0"/>
      </w:rPr>
      <w:t>: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358643">
    <w:abstractNumId w:val="20"/>
  </w:num>
  <w:num w:numId="2" w16cid:durableId="799497798">
    <w:abstractNumId w:val="16"/>
  </w:num>
  <w:num w:numId="3" w16cid:durableId="1836218220">
    <w:abstractNumId w:val="0"/>
  </w:num>
  <w:num w:numId="4" w16cid:durableId="1416128395">
    <w:abstractNumId w:val="27"/>
  </w:num>
  <w:num w:numId="5" w16cid:durableId="1855605764">
    <w:abstractNumId w:val="31"/>
  </w:num>
  <w:num w:numId="6" w16cid:durableId="987897381">
    <w:abstractNumId w:val="11"/>
  </w:num>
  <w:num w:numId="7" w16cid:durableId="1533230004">
    <w:abstractNumId w:val="34"/>
  </w:num>
  <w:num w:numId="8" w16cid:durableId="1806005484">
    <w:abstractNumId w:val="25"/>
  </w:num>
  <w:num w:numId="9" w16cid:durableId="521091455">
    <w:abstractNumId w:val="14"/>
  </w:num>
  <w:num w:numId="10" w16cid:durableId="714894730">
    <w:abstractNumId w:val="21"/>
  </w:num>
  <w:num w:numId="11" w16cid:durableId="1573272597">
    <w:abstractNumId w:val="35"/>
  </w:num>
  <w:num w:numId="12" w16cid:durableId="1103459571">
    <w:abstractNumId w:val="15"/>
  </w:num>
  <w:num w:numId="13" w16cid:durableId="251475977">
    <w:abstractNumId w:val="29"/>
  </w:num>
  <w:num w:numId="14" w16cid:durableId="1840727941">
    <w:abstractNumId w:val="10"/>
  </w:num>
  <w:num w:numId="15" w16cid:durableId="392461646">
    <w:abstractNumId w:val="8"/>
  </w:num>
  <w:num w:numId="16" w16cid:durableId="814183228">
    <w:abstractNumId w:val="7"/>
  </w:num>
  <w:num w:numId="17" w16cid:durableId="1869365340">
    <w:abstractNumId w:val="6"/>
  </w:num>
  <w:num w:numId="18" w16cid:durableId="841772983">
    <w:abstractNumId w:val="5"/>
  </w:num>
  <w:num w:numId="19" w16cid:durableId="1950508416">
    <w:abstractNumId w:val="9"/>
  </w:num>
  <w:num w:numId="20" w16cid:durableId="1962951257">
    <w:abstractNumId w:val="4"/>
  </w:num>
  <w:num w:numId="21" w16cid:durableId="509687766">
    <w:abstractNumId w:val="3"/>
  </w:num>
  <w:num w:numId="22" w16cid:durableId="116878214">
    <w:abstractNumId w:val="2"/>
  </w:num>
  <w:num w:numId="23" w16cid:durableId="845166946">
    <w:abstractNumId w:val="1"/>
  </w:num>
  <w:num w:numId="24" w16cid:durableId="1246838044">
    <w:abstractNumId w:val="17"/>
  </w:num>
  <w:num w:numId="25" w16cid:durableId="596793778">
    <w:abstractNumId w:val="19"/>
  </w:num>
  <w:num w:numId="26" w16cid:durableId="58750979">
    <w:abstractNumId w:val="12"/>
  </w:num>
  <w:num w:numId="27" w16cid:durableId="566694724">
    <w:abstractNumId w:val="28"/>
  </w:num>
  <w:num w:numId="28" w16cid:durableId="1071779295">
    <w:abstractNumId w:val="26"/>
  </w:num>
  <w:num w:numId="29" w16cid:durableId="1005593869">
    <w:abstractNumId w:val="13"/>
  </w:num>
  <w:num w:numId="30" w16cid:durableId="2062896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563607">
    <w:abstractNumId w:val="18"/>
  </w:num>
  <w:num w:numId="32" w16cid:durableId="1521628453">
    <w:abstractNumId w:val="32"/>
  </w:num>
  <w:num w:numId="33" w16cid:durableId="2039501710">
    <w:abstractNumId w:val="36"/>
  </w:num>
  <w:num w:numId="34" w16cid:durableId="8072540">
    <w:abstractNumId w:val="19"/>
  </w:num>
  <w:num w:numId="35" w16cid:durableId="2029060168">
    <w:abstractNumId w:val="33"/>
  </w:num>
  <w:num w:numId="36" w16cid:durableId="351956486">
    <w:abstractNumId w:val="22"/>
  </w:num>
  <w:num w:numId="37" w16cid:durableId="1432241290">
    <w:abstractNumId w:val="30"/>
  </w:num>
  <w:num w:numId="38" w16cid:durableId="1911116260">
    <w:abstractNumId w:val="23"/>
  </w:num>
  <w:num w:numId="39" w16cid:durableId="769736957">
    <w:abstractNumId w:val="23"/>
  </w:num>
  <w:num w:numId="40" w16cid:durableId="1226180834">
    <w:abstractNumId w:val="23"/>
  </w:num>
  <w:num w:numId="41" w16cid:durableId="1512984986">
    <w:abstractNumId w:val="23"/>
  </w:num>
  <w:num w:numId="42" w16cid:durableId="1913738704">
    <w:abstractNumId w:val="23"/>
  </w:num>
  <w:num w:numId="43" w16cid:durableId="1544318895">
    <w:abstractNumId w:val="23"/>
  </w:num>
  <w:num w:numId="44" w16cid:durableId="632755836">
    <w:abstractNumId w:val="23"/>
  </w:num>
  <w:num w:numId="45" w16cid:durableId="1583293744">
    <w:abstractNumId w:val="23"/>
  </w:num>
  <w:num w:numId="46" w16cid:durableId="1431315233">
    <w:abstractNumId w:val="23"/>
  </w:num>
  <w:num w:numId="47" w16cid:durableId="10377004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473"/>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3C"/>
    <w:rsid w:val="00065542"/>
    <w:rsid w:val="00066CCF"/>
    <w:rsid w:val="00067CFC"/>
    <w:rsid w:val="00075795"/>
    <w:rsid w:val="00075D15"/>
    <w:rsid w:val="00075F81"/>
    <w:rsid w:val="000764E7"/>
    <w:rsid w:val="00083942"/>
    <w:rsid w:val="00090AF6"/>
    <w:rsid w:val="000B1741"/>
    <w:rsid w:val="000B1A70"/>
    <w:rsid w:val="000B3BDE"/>
    <w:rsid w:val="000B5EC4"/>
    <w:rsid w:val="000C45FC"/>
    <w:rsid w:val="000D563C"/>
    <w:rsid w:val="000F085D"/>
    <w:rsid w:val="001034FC"/>
    <w:rsid w:val="0010445F"/>
    <w:rsid w:val="001074C8"/>
    <w:rsid w:val="00111D6C"/>
    <w:rsid w:val="001164AD"/>
    <w:rsid w:val="00116BBF"/>
    <w:rsid w:val="001221FC"/>
    <w:rsid w:val="00123E91"/>
    <w:rsid w:val="00127199"/>
    <w:rsid w:val="00130DB9"/>
    <w:rsid w:val="00130FE2"/>
    <w:rsid w:val="00131954"/>
    <w:rsid w:val="00144C2C"/>
    <w:rsid w:val="0015261A"/>
    <w:rsid w:val="00155E4F"/>
    <w:rsid w:val="001644FE"/>
    <w:rsid w:val="00166211"/>
    <w:rsid w:val="00167608"/>
    <w:rsid w:val="00170CC9"/>
    <w:rsid w:val="00171BE1"/>
    <w:rsid w:val="00182E8A"/>
    <w:rsid w:val="0018384D"/>
    <w:rsid w:val="0019148D"/>
    <w:rsid w:val="00194CA7"/>
    <w:rsid w:val="001960EE"/>
    <w:rsid w:val="001A0AF6"/>
    <w:rsid w:val="001A26B1"/>
    <w:rsid w:val="001A3B37"/>
    <w:rsid w:val="001A3DA9"/>
    <w:rsid w:val="001A5FFE"/>
    <w:rsid w:val="001A7E88"/>
    <w:rsid w:val="001B4107"/>
    <w:rsid w:val="001B4C4E"/>
    <w:rsid w:val="001E0EF3"/>
    <w:rsid w:val="001E62BC"/>
    <w:rsid w:val="001E7BE4"/>
    <w:rsid w:val="001F6DC8"/>
    <w:rsid w:val="00200967"/>
    <w:rsid w:val="0020481B"/>
    <w:rsid w:val="00205FE3"/>
    <w:rsid w:val="002063F4"/>
    <w:rsid w:val="002108A3"/>
    <w:rsid w:val="00217437"/>
    <w:rsid w:val="002239F5"/>
    <w:rsid w:val="00231880"/>
    <w:rsid w:val="00231A11"/>
    <w:rsid w:val="00234551"/>
    <w:rsid w:val="00235FFE"/>
    <w:rsid w:val="00240916"/>
    <w:rsid w:val="00240EE5"/>
    <w:rsid w:val="00244048"/>
    <w:rsid w:val="002455F2"/>
    <w:rsid w:val="0025755F"/>
    <w:rsid w:val="00266868"/>
    <w:rsid w:val="00267633"/>
    <w:rsid w:val="00273975"/>
    <w:rsid w:val="0027419D"/>
    <w:rsid w:val="00274526"/>
    <w:rsid w:val="00276574"/>
    <w:rsid w:val="00276A09"/>
    <w:rsid w:val="00276DC9"/>
    <w:rsid w:val="00277361"/>
    <w:rsid w:val="00280D8D"/>
    <w:rsid w:val="00281683"/>
    <w:rsid w:val="00292F53"/>
    <w:rsid w:val="00297DAD"/>
    <w:rsid w:val="002A266C"/>
    <w:rsid w:val="002B0CF7"/>
    <w:rsid w:val="002B1DC0"/>
    <w:rsid w:val="002B2A1B"/>
    <w:rsid w:val="002C006F"/>
    <w:rsid w:val="002C6CB1"/>
    <w:rsid w:val="002D4D59"/>
    <w:rsid w:val="002D50F7"/>
    <w:rsid w:val="002D57C3"/>
    <w:rsid w:val="002E2C1E"/>
    <w:rsid w:val="002E4E26"/>
    <w:rsid w:val="003033A1"/>
    <w:rsid w:val="00305478"/>
    <w:rsid w:val="00306AFD"/>
    <w:rsid w:val="00314A45"/>
    <w:rsid w:val="00320C12"/>
    <w:rsid w:val="00335880"/>
    <w:rsid w:val="003416DD"/>
    <w:rsid w:val="00346555"/>
    <w:rsid w:val="00353B45"/>
    <w:rsid w:val="00365A4B"/>
    <w:rsid w:val="00367FD9"/>
    <w:rsid w:val="00374E81"/>
    <w:rsid w:val="00375ED9"/>
    <w:rsid w:val="003775E4"/>
    <w:rsid w:val="00383CAD"/>
    <w:rsid w:val="003934F8"/>
    <w:rsid w:val="00395A21"/>
    <w:rsid w:val="003A77CE"/>
    <w:rsid w:val="003A7B4F"/>
    <w:rsid w:val="003B3D56"/>
    <w:rsid w:val="003B71D5"/>
    <w:rsid w:val="003B7929"/>
    <w:rsid w:val="003C7631"/>
    <w:rsid w:val="003D5381"/>
    <w:rsid w:val="003D55B5"/>
    <w:rsid w:val="003F3CB0"/>
    <w:rsid w:val="003F3D65"/>
    <w:rsid w:val="00401D09"/>
    <w:rsid w:val="0041092E"/>
    <w:rsid w:val="00410A26"/>
    <w:rsid w:val="004115DD"/>
    <w:rsid w:val="00413301"/>
    <w:rsid w:val="004255F7"/>
    <w:rsid w:val="004268CE"/>
    <w:rsid w:val="00444882"/>
    <w:rsid w:val="00450400"/>
    <w:rsid w:val="00451D26"/>
    <w:rsid w:val="00455F4B"/>
    <w:rsid w:val="00465381"/>
    <w:rsid w:val="00473FC0"/>
    <w:rsid w:val="00476D68"/>
    <w:rsid w:val="00483B0D"/>
    <w:rsid w:val="00486F21"/>
    <w:rsid w:val="00490701"/>
    <w:rsid w:val="00490918"/>
    <w:rsid w:val="00490E41"/>
    <w:rsid w:val="004935A2"/>
    <w:rsid w:val="00496F6B"/>
    <w:rsid w:val="004A0613"/>
    <w:rsid w:val="004A3317"/>
    <w:rsid w:val="004A4094"/>
    <w:rsid w:val="004A7973"/>
    <w:rsid w:val="004C2016"/>
    <w:rsid w:val="004D0771"/>
    <w:rsid w:val="004D546B"/>
    <w:rsid w:val="004F1E57"/>
    <w:rsid w:val="004F27B9"/>
    <w:rsid w:val="004F2E01"/>
    <w:rsid w:val="0051165B"/>
    <w:rsid w:val="00512C91"/>
    <w:rsid w:val="00517DF4"/>
    <w:rsid w:val="00530C64"/>
    <w:rsid w:val="0054188B"/>
    <w:rsid w:val="00542208"/>
    <w:rsid w:val="005463CC"/>
    <w:rsid w:val="00547F32"/>
    <w:rsid w:val="00557043"/>
    <w:rsid w:val="00573FA5"/>
    <w:rsid w:val="00575F62"/>
    <w:rsid w:val="00584A89"/>
    <w:rsid w:val="00586F33"/>
    <w:rsid w:val="005A4558"/>
    <w:rsid w:val="005A4BB7"/>
    <w:rsid w:val="005A7E86"/>
    <w:rsid w:val="005B0C0E"/>
    <w:rsid w:val="005C00AF"/>
    <w:rsid w:val="005D1C22"/>
    <w:rsid w:val="005D4D30"/>
    <w:rsid w:val="005D65D3"/>
    <w:rsid w:val="005D7AA9"/>
    <w:rsid w:val="005E6C72"/>
    <w:rsid w:val="005F46C1"/>
    <w:rsid w:val="005F6AD5"/>
    <w:rsid w:val="00612F7B"/>
    <w:rsid w:val="00616857"/>
    <w:rsid w:val="00617DEA"/>
    <w:rsid w:val="00625DC2"/>
    <w:rsid w:val="00625E6F"/>
    <w:rsid w:val="006328E5"/>
    <w:rsid w:val="006340A9"/>
    <w:rsid w:val="00642305"/>
    <w:rsid w:val="006431D8"/>
    <w:rsid w:val="00653107"/>
    <w:rsid w:val="00664B53"/>
    <w:rsid w:val="006709A3"/>
    <w:rsid w:val="00675E8A"/>
    <w:rsid w:val="00677F3F"/>
    <w:rsid w:val="00680431"/>
    <w:rsid w:val="00682726"/>
    <w:rsid w:val="00685C3E"/>
    <w:rsid w:val="006927B0"/>
    <w:rsid w:val="00693D7A"/>
    <w:rsid w:val="00694E3F"/>
    <w:rsid w:val="006A125F"/>
    <w:rsid w:val="006A293D"/>
    <w:rsid w:val="006A4A71"/>
    <w:rsid w:val="006A6C74"/>
    <w:rsid w:val="006B2471"/>
    <w:rsid w:val="006B5EAF"/>
    <w:rsid w:val="006C36C8"/>
    <w:rsid w:val="006C4F48"/>
    <w:rsid w:val="006C5401"/>
    <w:rsid w:val="006D1F87"/>
    <w:rsid w:val="006D3B1F"/>
    <w:rsid w:val="006E12FE"/>
    <w:rsid w:val="006E30CC"/>
    <w:rsid w:val="006E621C"/>
    <w:rsid w:val="006E708E"/>
    <w:rsid w:val="006F2AAF"/>
    <w:rsid w:val="006F7711"/>
    <w:rsid w:val="00707CDD"/>
    <w:rsid w:val="00720A84"/>
    <w:rsid w:val="0072647A"/>
    <w:rsid w:val="00732863"/>
    <w:rsid w:val="00751CBE"/>
    <w:rsid w:val="00752239"/>
    <w:rsid w:val="00756C54"/>
    <w:rsid w:val="00760184"/>
    <w:rsid w:val="00760C36"/>
    <w:rsid w:val="00781377"/>
    <w:rsid w:val="00782F85"/>
    <w:rsid w:val="00787518"/>
    <w:rsid w:val="00793086"/>
    <w:rsid w:val="00794126"/>
    <w:rsid w:val="007955A6"/>
    <w:rsid w:val="00795A86"/>
    <w:rsid w:val="00796F2D"/>
    <w:rsid w:val="007A593D"/>
    <w:rsid w:val="007A7D85"/>
    <w:rsid w:val="007B6CBD"/>
    <w:rsid w:val="007C53CE"/>
    <w:rsid w:val="007D3AD2"/>
    <w:rsid w:val="007D55A6"/>
    <w:rsid w:val="007E13D8"/>
    <w:rsid w:val="007E4FAE"/>
    <w:rsid w:val="007E76EB"/>
    <w:rsid w:val="007F322D"/>
    <w:rsid w:val="007F46C1"/>
    <w:rsid w:val="007F645B"/>
    <w:rsid w:val="007F6ACC"/>
    <w:rsid w:val="007F71DE"/>
    <w:rsid w:val="008011EB"/>
    <w:rsid w:val="00805848"/>
    <w:rsid w:val="00810061"/>
    <w:rsid w:val="00814D66"/>
    <w:rsid w:val="008204F1"/>
    <w:rsid w:val="0082097F"/>
    <w:rsid w:val="008248DB"/>
    <w:rsid w:val="00831FB4"/>
    <w:rsid w:val="00832AD8"/>
    <w:rsid w:val="008444BC"/>
    <w:rsid w:val="008457BD"/>
    <w:rsid w:val="00852E36"/>
    <w:rsid w:val="00856A5C"/>
    <w:rsid w:val="00860638"/>
    <w:rsid w:val="0086551B"/>
    <w:rsid w:val="00867A3D"/>
    <w:rsid w:val="00873183"/>
    <w:rsid w:val="00876AC6"/>
    <w:rsid w:val="008876B7"/>
    <w:rsid w:val="00887D9C"/>
    <w:rsid w:val="0089264E"/>
    <w:rsid w:val="008A1A8A"/>
    <w:rsid w:val="008A32F0"/>
    <w:rsid w:val="008A67F3"/>
    <w:rsid w:val="008B0E97"/>
    <w:rsid w:val="008B18AC"/>
    <w:rsid w:val="008B7527"/>
    <w:rsid w:val="008C2BD2"/>
    <w:rsid w:val="008C7165"/>
    <w:rsid w:val="008D2060"/>
    <w:rsid w:val="008D3278"/>
    <w:rsid w:val="008E0253"/>
    <w:rsid w:val="008E04FB"/>
    <w:rsid w:val="008E4A63"/>
    <w:rsid w:val="008E7031"/>
    <w:rsid w:val="008E713B"/>
    <w:rsid w:val="00902002"/>
    <w:rsid w:val="00911CCA"/>
    <w:rsid w:val="00914E68"/>
    <w:rsid w:val="009240E3"/>
    <w:rsid w:val="0092488E"/>
    <w:rsid w:val="009253BE"/>
    <w:rsid w:val="00930B0F"/>
    <w:rsid w:val="0094672B"/>
    <w:rsid w:val="00946B25"/>
    <w:rsid w:val="00957898"/>
    <w:rsid w:val="009675BB"/>
    <w:rsid w:val="009761C5"/>
    <w:rsid w:val="00981199"/>
    <w:rsid w:val="00982C9B"/>
    <w:rsid w:val="00984EC9"/>
    <w:rsid w:val="009875C2"/>
    <w:rsid w:val="009903D7"/>
    <w:rsid w:val="009978E0"/>
    <w:rsid w:val="00997DF3"/>
    <w:rsid w:val="009A2C54"/>
    <w:rsid w:val="009A321C"/>
    <w:rsid w:val="009A38BF"/>
    <w:rsid w:val="009A4898"/>
    <w:rsid w:val="009C5FC8"/>
    <w:rsid w:val="009C72E3"/>
    <w:rsid w:val="009C77C4"/>
    <w:rsid w:val="009E29AD"/>
    <w:rsid w:val="009E581D"/>
    <w:rsid w:val="009F06B7"/>
    <w:rsid w:val="00A05BEE"/>
    <w:rsid w:val="00A0722C"/>
    <w:rsid w:val="00A12E5C"/>
    <w:rsid w:val="00A160B7"/>
    <w:rsid w:val="00A16919"/>
    <w:rsid w:val="00A2202B"/>
    <w:rsid w:val="00A307F8"/>
    <w:rsid w:val="00A458CE"/>
    <w:rsid w:val="00A47B37"/>
    <w:rsid w:val="00A50302"/>
    <w:rsid w:val="00A533CE"/>
    <w:rsid w:val="00A62CA1"/>
    <w:rsid w:val="00A920E2"/>
    <w:rsid w:val="00A92374"/>
    <w:rsid w:val="00A93CB8"/>
    <w:rsid w:val="00AA09A5"/>
    <w:rsid w:val="00AA43E2"/>
    <w:rsid w:val="00AA76C3"/>
    <w:rsid w:val="00AB6D81"/>
    <w:rsid w:val="00AC2E25"/>
    <w:rsid w:val="00AC5EF0"/>
    <w:rsid w:val="00AD02B4"/>
    <w:rsid w:val="00AD6499"/>
    <w:rsid w:val="00AE7C63"/>
    <w:rsid w:val="00AF2A42"/>
    <w:rsid w:val="00B05729"/>
    <w:rsid w:val="00B05E21"/>
    <w:rsid w:val="00B07688"/>
    <w:rsid w:val="00B07E38"/>
    <w:rsid w:val="00B10F1C"/>
    <w:rsid w:val="00B13F12"/>
    <w:rsid w:val="00B34F55"/>
    <w:rsid w:val="00B437F7"/>
    <w:rsid w:val="00B62068"/>
    <w:rsid w:val="00B801A6"/>
    <w:rsid w:val="00B847D0"/>
    <w:rsid w:val="00B9230D"/>
    <w:rsid w:val="00BA7203"/>
    <w:rsid w:val="00BA7A57"/>
    <w:rsid w:val="00BB0301"/>
    <w:rsid w:val="00BB4029"/>
    <w:rsid w:val="00BB5604"/>
    <w:rsid w:val="00BC3586"/>
    <w:rsid w:val="00BC3A38"/>
    <w:rsid w:val="00BC60D4"/>
    <w:rsid w:val="00BC6A6B"/>
    <w:rsid w:val="00BC77EF"/>
    <w:rsid w:val="00BD0D55"/>
    <w:rsid w:val="00BE6B0A"/>
    <w:rsid w:val="00BF2304"/>
    <w:rsid w:val="00BF6CE6"/>
    <w:rsid w:val="00C061FE"/>
    <w:rsid w:val="00C13A96"/>
    <w:rsid w:val="00C21FDC"/>
    <w:rsid w:val="00C34D47"/>
    <w:rsid w:val="00C36BA5"/>
    <w:rsid w:val="00C44B3E"/>
    <w:rsid w:val="00C4683D"/>
    <w:rsid w:val="00C51A9A"/>
    <w:rsid w:val="00C55254"/>
    <w:rsid w:val="00C61E5B"/>
    <w:rsid w:val="00C6255E"/>
    <w:rsid w:val="00C64B57"/>
    <w:rsid w:val="00C72546"/>
    <w:rsid w:val="00C746C0"/>
    <w:rsid w:val="00C74C57"/>
    <w:rsid w:val="00C763C8"/>
    <w:rsid w:val="00C8678C"/>
    <w:rsid w:val="00C9083F"/>
    <w:rsid w:val="00C957A5"/>
    <w:rsid w:val="00CA0C2B"/>
    <w:rsid w:val="00CA36C2"/>
    <w:rsid w:val="00CB022B"/>
    <w:rsid w:val="00CB2133"/>
    <w:rsid w:val="00CB4A25"/>
    <w:rsid w:val="00CC58EF"/>
    <w:rsid w:val="00CF12E0"/>
    <w:rsid w:val="00D02DB6"/>
    <w:rsid w:val="00D065E5"/>
    <w:rsid w:val="00D2266C"/>
    <w:rsid w:val="00D30AE4"/>
    <w:rsid w:val="00D372A5"/>
    <w:rsid w:val="00D41211"/>
    <w:rsid w:val="00D64FD2"/>
    <w:rsid w:val="00D65185"/>
    <w:rsid w:val="00D70BCF"/>
    <w:rsid w:val="00D7481D"/>
    <w:rsid w:val="00D82252"/>
    <w:rsid w:val="00D82E5F"/>
    <w:rsid w:val="00D83976"/>
    <w:rsid w:val="00D84F90"/>
    <w:rsid w:val="00DA6193"/>
    <w:rsid w:val="00DB2095"/>
    <w:rsid w:val="00DC1134"/>
    <w:rsid w:val="00DC171A"/>
    <w:rsid w:val="00DC1884"/>
    <w:rsid w:val="00DD182E"/>
    <w:rsid w:val="00DD1E91"/>
    <w:rsid w:val="00DD5D65"/>
    <w:rsid w:val="00DD715A"/>
    <w:rsid w:val="00DE0529"/>
    <w:rsid w:val="00DE33E4"/>
    <w:rsid w:val="00DF3E9D"/>
    <w:rsid w:val="00E03756"/>
    <w:rsid w:val="00E043D0"/>
    <w:rsid w:val="00E13630"/>
    <w:rsid w:val="00E1725A"/>
    <w:rsid w:val="00E30F5C"/>
    <w:rsid w:val="00E37693"/>
    <w:rsid w:val="00E422B8"/>
    <w:rsid w:val="00E5020E"/>
    <w:rsid w:val="00E5558A"/>
    <w:rsid w:val="00E57D67"/>
    <w:rsid w:val="00E7129A"/>
    <w:rsid w:val="00E777A0"/>
    <w:rsid w:val="00E817CE"/>
    <w:rsid w:val="00E82888"/>
    <w:rsid w:val="00E828A0"/>
    <w:rsid w:val="00E831DB"/>
    <w:rsid w:val="00E85102"/>
    <w:rsid w:val="00E90DAF"/>
    <w:rsid w:val="00E96060"/>
    <w:rsid w:val="00E967AE"/>
    <w:rsid w:val="00EA04AD"/>
    <w:rsid w:val="00EA3AD0"/>
    <w:rsid w:val="00EA6176"/>
    <w:rsid w:val="00EA7FD7"/>
    <w:rsid w:val="00EB3123"/>
    <w:rsid w:val="00EB48AA"/>
    <w:rsid w:val="00EB55B1"/>
    <w:rsid w:val="00EC2B8A"/>
    <w:rsid w:val="00EC2BC4"/>
    <w:rsid w:val="00EC2D90"/>
    <w:rsid w:val="00EC7143"/>
    <w:rsid w:val="00ED1557"/>
    <w:rsid w:val="00ED482F"/>
    <w:rsid w:val="00ED4CB0"/>
    <w:rsid w:val="00ED6D71"/>
    <w:rsid w:val="00EE1F8E"/>
    <w:rsid w:val="00EE3864"/>
    <w:rsid w:val="00EE4916"/>
    <w:rsid w:val="00EF1A9D"/>
    <w:rsid w:val="00EF24FF"/>
    <w:rsid w:val="00EF4CEE"/>
    <w:rsid w:val="00EF51B5"/>
    <w:rsid w:val="00F00D7F"/>
    <w:rsid w:val="00F06A27"/>
    <w:rsid w:val="00F129D2"/>
    <w:rsid w:val="00F132B9"/>
    <w:rsid w:val="00F13490"/>
    <w:rsid w:val="00F23285"/>
    <w:rsid w:val="00F27366"/>
    <w:rsid w:val="00F27496"/>
    <w:rsid w:val="00F31356"/>
    <w:rsid w:val="00F3471A"/>
    <w:rsid w:val="00F35327"/>
    <w:rsid w:val="00F4073F"/>
    <w:rsid w:val="00F41E11"/>
    <w:rsid w:val="00F612A9"/>
    <w:rsid w:val="00F61EFA"/>
    <w:rsid w:val="00F7672B"/>
    <w:rsid w:val="00F84799"/>
    <w:rsid w:val="00F90599"/>
    <w:rsid w:val="00FB041D"/>
    <w:rsid w:val="00FB72FA"/>
    <w:rsid w:val="00FC0260"/>
    <w:rsid w:val="00FC0BBA"/>
    <w:rsid w:val="00FC2072"/>
    <w:rsid w:val="00FC26E0"/>
    <w:rsid w:val="00FC5966"/>
    <w:rsid w:val="00FD0D5A"/>
    <w:rsid w:val="00FD136F"/>
    <w:rsid w:val="00FD29CC"/>
    <w:rsid w:val="00FD4998"/>
    <w:rsid w:val="00FD4C2B"/>
    <w:rsid w:val="00FE0B92"/>
    <w:rsid w:val="00FE1789"/>
    <w:rsid w:val="00FE2EB5"/>
    <w:rsid w:val="00FE40E1"/>
    <w:rsid w:val="00FE7B0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6984">
      <w:bodyDiv w:val="1"/>
      <w:marLeft w:val="0"/>
      <w:marRight w:val="0"/>
      <w:marTop w:val="0"/>
      <w:marBottom w:val="0"/>
      <w:divBdr>
        <w:top w:val="none" w:sz="0" w:space="0" w:color="auto"/>
        <w:left w:val="none" w:sz="0" w:space="0" w:color="auto"/>
        <w:bottom w:val="none" w:sz="0" w:space="0" w:color="auto"/>
        <w:right w:val="none" w:sz="0" w:space="0" w:color="auto"/>
      </w:divBdr>
    </w:div>
    <w:div w:id="330184851">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
    <w:div w:id="743645409">
      <w:bodyDiv w:val="1"/>
      <w:marLeft w:val="0"/>
      <w:marRight w:val="0"/>
      <w:marTop w:val="0"/>
      <w:marBottom w:val="0"/>
      <w:divBdr>
        <w:top w:val="none" w:sz="0" w:space="0" w:color="auto"/>
        <w:left w:val="none" w:sz="0" w:space="0" w:color="auto"/>
        <w:bottom w:val="none" w:sz="0" w:space="0" w:color="auto"/>
        <w:right w:val="none" w:sz="0" w:space="0" w:color="auto"/>
      </w:divBdr>
    </w:div>
    <w:div w:id="766316705">
      <w:bodyDiv w:val="1"/>
      <w:marLeft w:val="0"/>
      <w:marRight w:val="0"/>
      <w:marTop w:val="0"/>
      <w:marBottom w:val="0"/>
      <w:divBdr>
        <w:top w:val="none" w:sz="0" w:space="0" w:color="auto"/>
        <w:left w:val="none" w:sz="0" w:space="0" w:color="auto"/>
        <w:bottom w:val="none" w:sz="0" w:space="0" w:color="auto"/>
        <w:right w:val="none" w:sz="0" w:space="0" w:color="auto"/>
      </w:divBdr>
    </w:div>
    <w:div w:id="1252196671">
      <w:bodyDiv w:val="1"/>
      <w:marLeft w:val="0"/>
      <w:marRight w:val="0"/>
      <w:marTop w:val="0"/>
      <w:marBottom w:val="0"/>
      <w:divBdr>
        <w:top w:val="none" w:sz="0" w:space="0" w:color="auto"/>
        <w:left w:val="none" w:sz="0" w:space="0" w:color="auto"/>
        <w:bottom w:val="none" w:sz="0" w:space="0" w:color="auto"/>
        <w:right w:val="none" w:sz="0" w:space="0" w:color="auto"/>
      </w:divBdr>
    </w:div>
    <w:div w:id="1466581970">
      <w:bodyDiv w:val="1"/>
      <w:marLeft w:val="0"/>
      <w:marRight w:val="0"/>
      <w:marTop w:val="0"/>
      <w:marBottom w:val="0"/>
      <w:divBdr>
        <w:top w:val="none" w:sz="0" w:space="0" w:color="auto"/>
        <w:left w:val="none" w:sz="0" w:space="0" w:color="auto"/>
        <w:bottom w:val="none" w:sz="0" w:space="0" w:color="auto"/>
        <w:right w:val="none" w:sz="0" w:space="0" w:color="auto"/>
      </w:divBdr>
    </w:div>
    <w:div w:id="1552811605">
      <w:bodyDiv w:val="1"/>
      <w:marLeft w:val="0"/>
      <w:marRight w:val="0"/>
      <w:marTop w:val="0"/>
      <w:marBottom w:val="0"/>
      <w:divBdr>
        <w:top w:val="none" w:sz="0" w:space="0" w:color="auto"/>
        <w:left w:val="none" w:sz="0" w:space="0" w:color="auto"/>
        <w:bottom w:val="none" w:sz="0" w:space="0" w:color="auto"/>
        <w:right w:val="none" w:sz="0" w:space="0" w:color="auto"/>
      </w:divBdr>
    </w:div>
    <w:div w:id="1616981796">
      <w:bodyDiv w:val="1"/>
      <w:marLeft w:val="0"/>
      <w:marRight w:val="0"/>
      <w:marTop w:val="0"/>
      <w:marBottom w:val="0"/>
      <w:divBdr>
        <w:top w:val="none" w:sz="0" w:space="0" w:color="auto"/>
        <w:left w:val="none" w:sz="0" w:space="0" w:color="auto"/>
        <w:bottom w:val="none" w:sz="0" w:space="0" w:color="auto"/>
        <w:right w:val="none" w:sz="0" w:space="0" w:color="auto"/>
      </w:divBdr>
    </w:div>
    <w:div w:id="1801922860">
      <w:bodyDiv w:val="1"/>
      <w:marLeft w:val="0"/>
      <w:marRight w:val="0"/>
      <w:marTop w:val="0"/>
      <w:marBottom w:val="0"/>
      <w:divBdr>
        <w:top w:val="none" w:sz="0" w:space="0" w:color="auto"/>
        <w:left w:val="none" w:sz="0" w:space="0" w:color="auto"/>
        <w:bottom w:val="none" w:sz="0" w:space="0" w:color="auto"/>
        <w:right w:val="none" w:sz="0" w:space="0" w:color="auto"/>
      </w:divBdr>
    </w:div>
    <w:div w:id="1893226553">
      <w:bodyDiv w:val="1"/>
      <w:marLeft w:val="0"/>
      <w:marRight w:val="0"/>
      <w:marTop w:val="0"/>
      <w:marBottom w:val="0"/>
      <w:divBdr>
        <w:top w:val="none" w:sz="0" w:space="0" w:color="auto"/>
        <w:left w:val="none" w:sz="0" w:space="0" w:color="auto"/>
        <w:bottom w:val="none" w:sz="0" w:space="0" w:color="auto"/>
        <w:right w:val="none" w:sz="0" w:space="0" w:color="auto"/>
      </w:divBdr>
    </w:div>
    <w:div w:id="2052801951">
      <w:bodyDiv w:val="1"/>
      <w:marLeft w:val="0"/>
      <w:marRight w:val="0"/>
      <w:marTop w:val="0"/>
      <w:marBottom w:val="0"/>
      <w:divBdr>
        <w:top w:val="none" w:sz="0" w:space="0" w:color="auto"/>
        <w:left w:val="none" w:sz="0" w:space="0" w:color="auto"/>
        <w:bottom w:val="none" w:sz="0" w:space="0" w:color="auto"/>
        <w:right w:val="none" w:sz="0" w:space="0" w:color="auto"/>
      </w:divBdr>
    </w:div>
    <w:div w:id="20550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4.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5.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Youth-Week-WA-2022_Grant-recipients-Full-listing</vt:lpstr>
    </vt:vector>
  </TitlesOfParts>
  <Manager/>
  <Company/>
  <LinksUpToDate>false</LinksUpToDate>
  <CharactersWithSpaces>20271</CharactersWithSpaces>
  <SharedDoc>false</SharedDoc>
  <HyperlinkBase>www.communities.wa.gov.au/youthweekwa</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Youth-Week-WA-2022_Grant-recipients-Full-listing</dc:title>
  <dc:subject>Youth Week WA</dc:subject>
  <dc:creator/>
  <cp:keywords>Youth Week WA</cp:keywords>
  <cp:lastModifiedBy/>
  <cp:revision>1</cp:revision>
  <dcterms:created xsi:type="dcterms:W3CDTF">2024-01-31T05:29:00Z</dcterms:created>
  <dcterms:modified xsi:type="dcterms:W3CDTF">2024-01-31T05:29:00Z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