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D616DD" w:rsidP="00D616DD" w:rsidRDefault="00D616DD" w14:paraId="537AD9D8" w14:textId="77F11139">
      <w:pPr>
        <w:pStyle w:val="Title"/>
      </w:pPr>
    </w:p>
    <w:p w:rsidR="00D616DD" w:rsidP="00D616DD" w:rsidRDefault="00D616DD" w14:paraId="2B04091D" w14:textId="77777777">
      <w:pPr>
        <w:pStyle w:val="Title"/>
      </w:pPr>
      <w:r>
        <w:t>Digital Services Policy Framework</w:t>
      </w:r>
    </w:p>
    <w:p w:rsidR="00D616DD" w:rsidP="00D616DD" w:rsidRDefault="00D616DD" w14:paraId="54DE689D" w14:textId="77777777">
      <w:pPr>
        <w:pStyle w:val="Title"/>
      </w:pPr>
    </w:p>
    <w:p w:rsidRPr="008F7834" w:rsidR="00D616DD" w:rsidP="00D616DD" w:rsidRDefault="00D616DD" w14:paraId="73602905" w14:textId="77777777">
      <w:pPr>
        <w:pStyle w:val="Title"/>
      </w:pPr>
    </w:p>
    <w:p w:rsidR="00D616DD" w:rsidP="00D616DD" w:rsidRDefault="00A9349A" w14:paraId="4B12AACA" w14:textId="5CCA6587">
      <w:pPr>
        <w:pStyle w:val="Subtitle"/>
      </w:pPr>
      <w:r>
        <w:t xml:space="preserve">Digital Services </w:t>
      </w:r>
      <w:r w:rsidR="00961E0A">
        <w:t xml:space="preserve">Content </w:t>
      </w:r>
      <w:r w:rsidR="00D616DD">
        <w:t>Writing Guide</w:t>
      </w:r>
    </w:p>
    <w:p w:rsidR="00D616DD" w:rsidP="00A9349A" w:rsidRDefault="00D616DD" w14:paraId="0472D245" w14:textId="5B8DD52B">
      <w:pPr>
        <w:pStyle w:val="Heading1"/>
        <w:spacing w:before="1440"/>
        <w:rPr>
          <w:rFonts w:eastAsiaTheme="minorEastAsia"/>
        </w:rPr>
      </w:pPr>
      <w:bookmarkStart w:name="_Toc510778012" w:id="0"/>
      <w:bookmarkStart w:name="_Toc510779860" w:id="1"/>
      <w:bookmarkStart w:name="_Toc511122860" w:id="2"/>
      <w:bookmarkStart w:name="_Toc511651641" w:id="3"/>
      <w:bookmarkStart w:name="_Toc512855987" w:id="4"/>
      <w:r w:rsidRPr="1C941F65">
        <w:rPr>
          <w:rFonts w:eastAsiaTheme="minorEastAsia"/>
        </w:rPr>
        <w:t xml:space="preserve">Last </w:t>
      </w:r>
      <w:r w:rsidR="00905BDF">
        <w:rPr>
          <w:rFonts w:eastAsiaTheme="minorEastAsia"/>
        </w:rPr>
        <w:t>u</w:t>
      </w:r>
      <w:r w:rsidRPr="1C941F65">
        <w:rPr>
          <w:rFonts w:eastAsiaTheme="minorEastAsia"/>
        </w:rPr>
        <w:t>pdated</w:t>
      </w:r>
      <w:r w:rsidR="00961E0A">
        <w:rPr>
          <w:rFonts w:eastAsiaTheme="minorEastAsia"/>
        </w:rPr>
        <w:t>:</w:t>
      </w:r>
      <w:r w:rsidRPr="1C941F65">
        <w:rPr>
          <w:rFonts w:eastAsiaTheme="minorEastAsia"/>
        </w:rPr>
        <w:t xml:space="preserve"> </w:t>
      </w:r>
      <w:r w:rsidR="00E8776C">
        <w:rPr>
          <w:rFonts w:eastAsiaTheme="minorEastAsia"/>
        </w:rPr>
        <w:t>Novembe</w:t>
      </w:r>
      <w:r w:rsidR="00147E13">
        <w:rPr>
          <w:rFonts w:eastAsiaTheme="minorEastAsia"/>
        </w:rPr>
        <w:t>r 2023</w:t>
      </w:r>
      <w:bookmarkEnd w:id="0"/>
      <w:bookmarkEnd w:id="1"/>
      <w:bookmarkEnd w:id="2"/>
      <w:bookmarkEnd w:id="3"/>
      <w:bookmarkEnd w:id="4"/>
    </w:p>
    <w:p w:rsidRPr="006D3832" w:rsidR="00D616DD" w:rsidP="00D616DD" w:rsidRDefault="00D616DD" w14:paraId="43F9664D" w14:textId="77777777">
      <w:pPr>
        <w:rPr>
          <w:rFonts w:cstheme="majorBidi"/>
          <w:color w:val="4F4F4F"/>
          <w:sz w:val="32"/>
          <w:szCs w:val="32"/>
        </w:rPr>
      </w:pPr>
      <w:r>
        <w:br w:type="page"/>
      </w:r>
    </w:p>
    <w:p w:rsidRPr="00DD0209" w:rsidR="00D616DD" w:rsidP="00263D91" w:rsidRDefault="00D616DD" w14:paraId="51D66B84" w14:textId="77777777">
      <w:pPr>
        <w:pStyle w:val="Heading1"/>
        <w:spacing w:after="240"/>
      </w:pPr>
      <w:bookmarkStart w:name="_Toc510778013" w:id="5"/>
      <w:bookmarkStart w:name="_Toc510779861" w:id="6"/>
      <w:bookmarkStart w:name="_Toc511122861" w:id="7"/>
      <w:bookmarkStart w:name="_Toc511651642" w:id="8"/>
      <w:bookmarkStart w:name="_Toc512855988" w:id="9"/>
      <w:r>
        <w:t>Document Control</w:t>
      </w:r>
      <w:bookmarkEnd w:id="5"/>
      <w:bookmarkEnd w:id="6"/>
      <w:bookmarkEnd w:id="7"/>
      <w:bookmarkEnd w:id="8"/>
      <w:bookmarkEnd w:id="9"/>
    </w:p>
    <w:p w:rsidRPr="00DD0209" w:rsidR="00263D91" w:rsidP="00263D91" w:rsidRDefault="00263D91" w14:paraId="298C7F60" w14:textId="1D6B3EA8">
      <w:pPr>
        <w:pStyle w:val="Default"/>
      </w:pPr>
      <w:r>
        <w:rPr>
          <w:b/>
          <w:bCs/>
        </w:rPr>
        <w:t xml:space="preserve">Digital Services </w:t>
      </w:r>
      <w:r w:rsidR="00961E0A">
        <w:rPr>
          <w:b/>
          <w:bCs/>
        </w:rPr>
        <w:t xml:space="preserve">Content </w:t>
      </w:r>
      <w:r w:rsidR="00F47FEB">
        <w:rPr>
          <w:b/>
          <w:bCs/>
        </w:rPr>
        <w:t>Writing Guide</w:t>
      </w:r>
      <w:r w:rsidRPr="1C941F65">
        <w:rPr>
          <w:b/>
          <w:bCs/>
        </w:rPr>
        <w:t>:</w:t>
      </w:r>
      <w:r>
        <w:t xml:space="preserve"> Version 1.</w:t>
      </w:r>
      <w:r w:rsidR="00147E13">
        <w:t>2</w:t>
      </w:r>
      <w:r>
        <w:t xml:space="preserve"> – </w:t>
      </w:r>
      <w:r w:rsidR="00E8776C">
        <w:t>November</w:t>
      </w:r>
      <w:r w:rsidR="00147E13">
        <w:t xml:space="preserve"> 2023</w:t>
      </w:r>
    </w:p>
    <w:p w:rsidRPr="00DD0209" w:rsidR="00263D91" w:rsidP="00263D91" w:rsidRDefault="00263D91" w14:paraId="0DFF5EAB" w14:textId="70D9B340">
      <w:pPr>
        <w:pStyle w:val="Default"/>
      </w:pPr>
      <w:r w:rsidRPr="1C941F65">
        <w:rPr>
          <w:b/>
          <w:bCs/>
        </w:rPr>
        <w:t>Produced and published by</w:t>
      </w:r>
      <w:r w:rsidRPr="00491829">
        <w:rPr>
          <w:b/>
        </w:rPr>
        <w:t xml:space="preserve">: </w:t>
      </w:r>
      <w:r>
        <w:t xml:space="preserve">Office of </w:t>
      </w:r>
      <w:r w:rsidR="00961E0A">
        <w:t xml:space="preserve">Digital </w:t>
      </w:r>
      <w:r>
        <w:t>Government</w:t>
      </w:r>
    </w:p>
    <w:p w:rsidR="00263D91" w:rsidP="00263D91" w:rsidRDefault="00263D91" w14:paraId="18DF82F7" w14:textId="77777777">
      <w:pPr>
        <w:pStyle w:val="Default"/>
      </w:pPr>
      <w:r w:rsidRPr="1C941F65">
        <w:rPr>
          <w:b/>
          <w:bCs/>
        </w:rPr>
        <w:t>Acknowledgements:</w:t>
      </w:r>
      <w:r>
        <w:t xml:space="preserve"> </w:t>
      </w:r>
    </w:p>
    <w:p w:rsidR="00263D91" w:rsidP="00263D91" w:rsidRDefault="00263D91" w14:paraId="51B00416" w14:textId="6ABE99BB">
      <w:r>
        <w:rPr>
          <w:rStyle w:val="normaltextrun"/>
          <w:rFonts w:cs="Arial"/>
          <w:color w:val="000000"/>
        </w:rPr>
        <w:t xml:space="preserve">The Office of </w:t>
      </w:r>
      <w:r w:rsidR="00961E0A">
        <w:rPr>
          <w:rStyle w:val="normaltextrun"/>
          <w:rFonts w:cs="Arial"/>
          <w:color w:val="000000"/>
        </w:rPr>
        <w:t>Digital Government</w:t>
      </w:r>
      <w:r>
        <w:rPr>
          <w:rStyle w:val="normaltextrun"/>
          <w:rFonts w:cs="Arial"/>
          <w:color w:val="000000"/>
        </w:rPr>
        <w:t xml:space="preserve"> acknowledges the contribution of the working group members from the following agencies:</w:t>
      </w:r>
    </w:p>
    <w:p w:rsidR="00263D91" w:rsidP="00436BD3" w:rsidRDefault="6AD97302" w14:paraId="2002E084" w14:textId="02CAFAE8">
      <w:pPr>
        <w:spacing w:after="0"/>
        <w:rPr>
          <w:rFonts w:eastAsia="Arial"/>
          <w:color w:val="000000" w:themeColor="text1"/>
        </w:rPr>
      </w:pPr>
      <w:r w:rsidRPr="0691F413">
        <w:rPr>
          <w:rFonts w:eastAsia="Arial" w:cs="Arial"/>
          <w:color w:val="000000" w:themeColor="text1"/>
        </w:rPr>
        <w:t>Department of Biodiversity Conservation and Attractions</w:t>
      </w:r>
    </w:p>
    <w:p w:rsidR="6AD97302" w:rsidP="00436BD3" w:rsidRDefault="6AD97302" w14:paraId="1530E606" w14:textId="421A0976">
      <w:pPr>
        <w:spacing w:after="0"/>
        <w:rPr>
          <w:rFonts w:eastAsia="Arial" w:cs="Arial"/>
          <w:color w:val="000000" w:themeColor="text1"/>
          <w:lang w:val="en-GB"/>
        </w:rPr>
      </w:pPr>
      <w:r w:rsidRPr="0691F413">
        <w:rPr>
          <w:rFonts w:eastAsia="Arial" w:cs="Arial"/>
          <w:color w:val="000000" w:themeColor="text1"/>
        </w:rPr>
        <w:t>Department of Communities</w:t>
      </w:r>
    </w:p>
    <w:p w:rsidR="6AD97302" w:rsidP="00436BD3" w:rsidRDefault="6AD97302" w14:paraId="4AB309F1" w14:textId="67D0B3A7">
      <w:pPr>
        <w:spacing w:after="0"/>
        <w:rPr>
          <w:rFonts w:eastAsia="Arial" w:cs="Arial"/>
          <w:color w:val="000000" w:themeColor="text1"/>
          <w:lang w:val="en-GB"/>
        </w:rPr>
      </w:pPr>
      <w:r w:rsidRPr="0691F413">
        <w:rPr>
          <w:rFonts w:eastAsia="Arial" w:cs="Arial"/>
          <w:color w:val="000000" w:themeColor="text1"/>
        </w:rPr>
        <w:t>Department of Education</w:t>
      </w:r>
    </w:p>
    <w:p w:rsidR="6AD97302" w:rsidP="00436BD3" w:rsidRDefault="6AD97302" w14:paraId="6EE2CD37" w14:textId="0305CC89">
      <w:pPr>
        <w:spacing w:after="0"/>
        <w:rPr>
          <w:rFonts w:eastAsia="Arial" w:cs="Arial"/>
          <w:color w:val="000000" w:themeColor="text1"/>
          <w:lang w:val="en-GB"/>
        </w:rPr>
      </w:pPr>
      <w:r w:rsidRPr="0691F413">
        <w:rPr>
          <w:rFonts w:eastAsia="Arial" w:cs="Arial"/>
          <w:color w:val="000000" w:themeColor="text1"/>
        </w:rPr>
        <w:t>Department of Finance</w:t>
      </w:r>
    </w:p>
    <w:p w:rsidR="6AD97302" w:rsidP="00436BD3" w:rsidRDefault="6AD97302" w14:paraId="045A4889" w14:textId="6651FF42">
      <w:pPr>
        <w:spacing w:after="0"/>
        <w:rPr>
          <w:rFonts w:eastAsia="Arial" w:cs="Arial"/>
          <w:color w:val="000000" w:themeColor="text1"/>
          <w:lang w:val="en-GB"/>
        </w:rPr>
      </w:pPr>
      <w:r w:rsidRPr="0691F413">
        <w:rPr>
          <w:rFonts w:eastAsia="Arial" w:cs="Arial"/>
          <w:color w:val="000000" w:themeColor="text1"/>
        </w:rPr>
        <w:t>Department of Fire and Emergency Services</w:t>
      </w:r>
    </w:p>
    <w:p w:rsidR="6AD97302" w:rsidP="00436BD3" w:rsidRDefault="6AD97302" w14:paraId="42447F8E" w14:textId="601BF253">
      <w:pPr>
        <w:spacing w:after="0"/>
        <w:rPr>
          <w:rFonts w:eastAsia="Arial" w:cs="Arial"/>
          <w:color w:val="000000" w:themeColor="text1"/>
          <w:lang w:val="en-GB"/>
        </w:rPr>
      </w:pPr>
      <w:r w:rsidRPr="0691F413">
        <w:rPr>
          <w:rFonts w:eastAsia="Arial" w:cs="Arial"/>
          <w:color w:val="000000" w:themeColor="text1"/>
        </w:rPr>
        <w:t>Department of Justice</w:t>
      </w:r>
    </w:p>
    <w:p w:rsidR="6AD97302" w:rsidP="00436BD3" w:rsidRDefault="6AD97302" w14:paraId="5C9CB2FB" w14:textId="41413845">
      <w:pPr>
        <w:spacing w:after="0"/>
        <w:rPr>
          <w:rFonts w:eastAsia="Arial" w:cs="Arial"/>
          <w:color w:val="000000" w:themeColor="text1"/>
          <w:lang w:val="en-GB"/>
        </w:rPr>
      </w:pPr>
      <w:r w:rsidRPr="0691F413">
        <w:rPr>
          <w:rFonts w:eastAsia="Arial" w:cs="Arial"/>
          <w:color w:val="000000" w:themeColor="text1"/>
        </w:rPr>
        <w:t>Department of Local Government Sport and Cultural Industries</w:t>
      </w:r>
    </w:p>
    <w:p w:rsidR="6AD97302" w:rsidP="00436BD3" w:rsidRDefault="6AD97302" w14:paraId="175C6141" w14:textId="4CA64C41">
      <w:pPr>
        <w:spacing w:after="0"/>
        <w:rPr>
          <w:rFonts w:eastAsia="Arial" w:cs="Arial"/>
          <w:color w:val="000000" w:themeColor="text1"/>
          <w:lang w:val="en-GB"/>
        </w:rPr>
      </w:pPr>
      <w:r w:rsidRPr="0691F413">
        <w:rPr>
          <w:rFonts w:eastAsia="Arial" w:cs="Arial"/>
          <w:color w:val="000000" w:themeColor="text1"/>
        </w:rPr>
        <w:t>Department of Mines, Industry Regulation and Safety</w:t>
      </w:r>
    </w:p>
    <w:p w:rsidR="6AD97302" w:rsidP="00436BD3" w:rsidRDefault="6AD97302" w14:paraId="0792E5EE" w14:textId="4EDAC1A9">
      <w:pPr>
        <w:spacing w:after="0"/>
        <w:rPr>
          <w:rFonts w:eastAsia="Arial" w:cs="Arial"/>
          <w:color w:val="000000" w:themeColor="text1"/>
          <w:lang w:val="en-GB"/>
        </w:rPr>
      </w:pPr>
      <w:r w:rsidRPr="0691F413">
        <w:rPr>
          <w:rFonts w:eastAsia="Arial" w:cs="Arial"/>
          <w:color w:val="000000" w:themeColor="text1"/>
        </w:rPr>
        <w:t>Department of Planning, Lands and Heritage</w:t>
      </w:r>
    </w:p>
    <w:p w:rsidR="6AD97302" w:rsidP="00436BD3" w:rsidRDefault="6AD97302" w14:paraId="46A1A2A9" w14:textId="23EA0531">
      <w:pPr>
        <w:spacing w:after="0"/>
        <w:rPr>
          <w:rFonts w:eastAsia="Arial" w:cs="Arial"/>
          <w:color w:val="000000" w:themeColor="text1"/>
          <w:lang w:val="en-GB"/>
        </w:rPr>
      </w:pPr>
      <w:r w:rsidRPr="0691F413">
        <w:rPr>
          <w:rFonts w:eastAsia="Arial" w:cs="Arial"/>
          <w:color w:val="000000" w:themeColor="text1"/>
        </w:rPr>
        <w:t>Department of the Premier and Cabinet</w:t>
      </w:r>
    </w:p>
    <w:p w:rsidR="00263D91" w:rsidP="00436BD3" w:rsidRDefault="00263D91" w14:paraId="008F7811" w14:textId="3955A5D2">
      <w:pPr>
        <w:spacing w:after="0"/>
        <w:rPr>
          <w:rFonts w:eastAsia="Arial"/>
          <w:color w:val="000000" w:themeColor="text1"/>
          <w:lang w:val="en-GB"/>
        </w:rPr>
      </w:pPr>
      <w:r w:rsidRPr="0691F413">
        <w:rPr>
          <w:rFonts w:eastAsia="Arial" w:cs="Arial"/>
          <w:color w:val="000000" w:themeColor="text1"/>
        </w:rPr>
        <w:t>Department of Training and Workforce Development</w:t>
      </w:r>
    </w:p>
    <w:p w:rsidR="6AD97302" w:rsidP="00436BD3" w:rsidRDefault="6AD97302" w14:paraId="55AFCBEC" w14:textId="71DAA371">
      <w:pPr>
        <w:spacing w:after="0"/>
        <w:rPr>
          <w:rFonts w:eastAsia="Arial" w:cs="Arial"/>
          <w:color w:val="000000" w:themeColor="text1"/>
          <w:lang w:val="en-GB"/>
        </w:rPr>
      </w:pPr>
      <w:r w:rsidRPr="0691F413">
        <w:rPr>
          <w:rFonts w:eastAsia="Arial" w:cs="Arial"/>
          <w:color w:val="000000" w:themeColor="text1"/>
        </w:rPr>
        <w:t>Department of Transport</w:t>
      </w:r>
    </w:p>
    <w:p w:rsidR="6AD97302" w:rsidP="00436BD3" w:rsidRDefault="6AD97302" w14:paraId="6D895DE8" w14:textId="74ABE805">
      <w:pPr>
        <w:spacing w:after="0"/>
        <w:rPr>
          <w:rFonts w:eastAsia="Arial" w:cs="Arial"/>
          <w:color w:val="000000" w:themeColor="text1"/>
          <w:lang w:val="en-GB"/>
        </w:rPr>
      </w:pPr>
      <w:r w:rsidRPr="0691F413">
        <w:rPr>
          <w:rFonts w:eastAsia="Arial" w:cs="Arial"/>
          <w:color w:val="000000" w:themeColor="text1"/>
        </w:rPr>
        <w:t>Department of Treasury</w:t>
      </w:r>
    </w:p>
    <w:p w:rsidR="6AD97302" w:rsidP="00436BD3" w:rsidRDefault="6AD97302" w14:paraId="2779B816" w14:textId="46C2ABF2">
      <w:pPr>
        <w:spacing w:after="0"/>
        <w:rPr>
          <w:rFonts w:eastAsia="Arial" w:cs="Arial"/>
          <w:color w:val="000000" w:themeColor="text1"/>
          <w:lang w:val="en-GB"/>
        </w:rPr>
      </w:pPr>
      <w:r w:rsidRPr="0691F413">
        <w:rPr>
          <w:rFonts w:eastAsia="Arial" w:cs="Arial"/>
          <w:color w:val="000000" w:themeColor="text1"/>
        </w:rPr>
        <w:t xml:space="preserve">Main Roads Western Australia </w:t>
      </w:r>
    </w:p>
    <w:p w:rsidR="6AD97302" w:rsidP="00436BD3" w:rsidRDefault="6AD97302" w14:paraId="0D628BA1" w14:textId="20047601">
      <w:pPr>
        <w:spacing w:after="0"/>
        <w:rPr>
          <w:rFonts w:eastAsia="Arial" w:cs="Arial"/>
          <w:color w:val="000000" w:themeColor="text1"/>
          <w:lang w:val="en-GB"/>
        </w:rPr>
      </w:pPr>
      <w:r w:rsidRPr="0691F413">
        <w:rPr>
          <w:rFonts w:eastAsia="Arial" w:cs="Arial"/>
          <w:color w:val="000000" w:themeColor="text1"/>
        </w:rPr>
        <w:t xml:space="preserve">Mental Health Commission </w:t>
      </w:r>
    </w:p>
    <w:p w:rsidR="6AD97302" w:rsidP="00436BD3" w:rsidRDefault="6AD97302" w14:paraId="5E36EA87" w14:textId="6C29B031">
      <w:pPr>
        <w:spacing w:after="0"/>
        <w:rPr>
          <w:rFonts w:eastAsia="Arial" w:cs="Arial"/>
          <w:color w:val="000000" w:themeColor="text1"/>
          <w:lang w:val="en-GB"/>
        </w:rPr>
      </w:pPr>
      <w:r w:rsidRPr="0691F413">
        <w:rPr>
          <w:rFonts w:eastAsia="Arial" w:cs="Arial"/>
          <w:color w:val="000000" w:themeColor="text1"/>
        </w:rPr>
        <w:t>Public Sector Commission</w:t>
      </w:r>
    </w:p>
    <w:p w:rsidR="0691F413" w:rsidP="0691F413" w:rsidRDefault="0691F413" w14:paraId="23803978" w14:textId="2D0A6DA2">
      <w:pPr>
        <w:spacing w:after="0"/>
        <w:rPr>
          <w:rFonts w:eastAsia="Arial" w:cs="Arial"/>
          <w:color w:val="000000" w:themeColor="text1"/>
        </w:rPr>
      </w:pPr>
    </w:p>
    <w:p w:rsidRPr="00DD0209" w:rsidR="00263D91" w:rsidP="00263D91" w:rsidRDefault="00263D91" w14:paraId="4202F444" w14:textId="77777777">
      <w:pPr>
        <w:pStyle w:val="Default"/>
        <w:rPr>
          <w:b/>
          <w:bCs/>
        </w:rPr>
      </w:pPr>
      <w:r w:rsidRPr="1C941F65">
        <w:rPr>
          <w:b/>
          <w:bCs/>
        </w:rPr>
        <w:t>Contact:</w:t>
      </w:r>
    </w:p>
    <w:p w:rsidRPr="00DD0209" w:rsidR="00263D91" w:rsidP="00263D91" w:rsidRDefault="00263D91" w14:paraId="0661B404" w14:textId="39B28AD7">
      <w:pPr>
        <w:pStyle w:val="Default"/>
      </w:pPr>
      <w:r w:rsidRPr="00DD0209">
        <w:t xml:space="preserve">Office of </w:t>
      </w:r>
      <w:r w:rsidR="00961E0A">
        <w:t>Digital</w:t>
      </w:r>
      <w:r w:rsidRPr="00DD0209" w:rsidR="00961E0A">
        <w:t xml:space="preserve"> </w:t>
      </w:r>
      <w:r w:rsidRPr="00DD0209">
        <w:t>Government</w:t>
      </w:r>
      <w:r>
        <w:br/>
      </w:r>
      <w:r w:rsidRPr="00DD0209">
        <w:t>2 Havelock Street</w:t>
      </w:r>
      <w:r>
        <w:br/>
      </w:r>
      <w:r w:rsidRPr="00DD0209">
        <w:t xml:space="preserve">WEST </w:t>
      </w:r>
      <w:proofErr w:type="gramStart"/>
      <w:r w:rsidRPr="00DD0209">
        <w:t>PERTH  WA</w:t>
      </w:r>
      <w:proofErr w:type="gramEnd"/>
      <w:r w:rsidRPr="00DD0209">
        <w:t xml:space="preserve">  6005</w:t>
      </w:r>
    </w:p>
    <w:p w:rsidRPr="00DD0209" w:rsidR="00263D91" w:rsidP="00F47FEB" w:rsidRDefault="00263D91" w14:paraId="6D43B2BA" w14:textId="11853718">
      <w:pPr>
        <w:pStyle w:val="Default"/>
        <w:spacing w:after="0"/>
      </w:pPr>
      <w:r>
        <w:t xml:space="preserve">Telephone: 61 8 </w:t>
      </w:r>
      <w:r w:rsidRPr="00DD0209">
        <w:t>6552 5</w:t>
      </w:r>
      <w:r w:rsidR="00961E0A">
        <w:t>000</w:t>
      </w:r>
    </w:p>
    <w:p w:rsidRPr="00DD0209" w:rsidR="00263D91" w:rsidP="00263D91" w:rsidRDefault="00263D91" w14:paraId="592C6907" w14:textId="3E9F5728">
      <w:pPr>
        <w:pStyle w:val="Default"/>
      </w:pPr>
      <w:r>
        <w:t xml:space="preserve">Email: </w:t>
      </w:r>
      <w:hyperlink w:history="1" r:id="rId11">
        <w:r w:rsidRPr="00AD53A3" w:rsidR="00961E0A">
          <w:rPr>
            <w:rStyle w:val="Hyperlink"/>
          </w:rPr>
          <w:t>dgov-strategy@dpc.wa.gov.au</w:t>
        </w:r>
      </w:hyperlink>
      <w:r w:rsidR="00961E0A">
        <w:t xml:space="preserve"> </w:t>
      </w:r>
    </w:p>
    <w:p w:rsidRPr="00DD0209" w:rsidR="00263D91" w:rsidP="00263D91" w:rsidRDefault="00263D91" w14:paraId="17C61B45" w14:textId="77777777">
      <w:pPr>
        <w:pStyle w:val="Default"/>
        <w:rPr>
          <w:b/>
          <w:bCs/>
        </w:rPr>
      </w:pPr>
      <w:r w:rsidRPr="1C941F65">
        <w:rPr>
          <w:b/>
          <w:bCs/>
        </w:rPr>
        <w:t>Document version history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Document version control table"/>
        <w:tblDescription w:val="Date: 3 April 2018, Author GCIO, Version 1.0, revision notes, first release"/>
      </w:tblPr>
      <w:tblGrid>
        <w:gridCol w:w="1765"/>
        <w:gridCol w:w="2550"/>
        <w:gridCol w:w="950"/>
        <w:gridCol w:w="4025"/>
      </w:tblGrid>
      <w:tr w:rsidRPr="00DD0209" w:rsidR="00263D91" w:rsidTr="00EC2B46" w14:paraId="635BDEE5" w14:textId="77777777">
        <w:trPr>
          <w:tblHeader/>
        </w:trPr>
        <w:tc>
          <w:tcPr>
            <w:tcW w:w="1765" w:type="dxa"/>
          </w:tcPr>
          <w:p w:rsidRPr="00DD0209" w:rsidR="00263D91" w:rsidP="00EC2B46" w:rsidRDefault="00263D91" w14:paraId="2610E4DC" w14:textId="77777777">
            <w:pPr>
              <w:pStyle w:val="Default"/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Author GCIO</w:t>
            </w:r>
          </w:p>
        </w:tc>
        <w:tc>
          <w:tcPr>
            <w:tcW w:w="2550" w:type="dxa"/>
          </w:tcPr>
          <w:p w:rsidRPr="00DD0209" w:rsidR="00263D91" w:rsidP="00EC2B46" w:rsidRDefault="00263D91" w14:paraId="712887A3" w14:textId="77777777">
            <w:pPr>
              <w:pStyle w:val="Default"/>
              <w:spacing w:before="60" w:after="60"/>
              <w:jc w:val="center"/>
              <w:rPr>
                <w:b/>
                <w:bCs/>
              </w:rPr>
            </w:pPr>
            <w:r w:rsidRPr="1C941F65">
              <w:rPr>
                <w:b/>
                <w:bCs/>
              </w:rPr>
              <w:t>Author</w:t>
            </w:r>
          </w:p>
        </w:tc>
        <w:tc>
          <w:tcPr>
            <w:tcW w:w="950" w:type="dxa"/>
          </w:tcPr>
          <w:p w:rsidRPr="00DD0209" w:rsidR="00263D91" w:rsidP="00EC2B46" w:rsidRDefault="00263D91" w14:paraId="3AE86F80" w14:textId="77777777">
            <w:pPr>
              <w:pStyle w:val="Default"/>
              <w:spacing w:before="60" w:after="60"/>
              <w:jc w:val="center"/>
              <w:rPr>
                <w:b/>
                <w:bCs/>
              </w:rPr>
            </w:pPr>
            <w:r w:rsidRPr="1C941F65">
              <w:rPr>
                <w:b/>
                <w:bCs/>
              </w:rPr>
              <w:t>Version</w:t>
            </w:r>
          </w:p>
        </w:tc>
        <w:tc>
          <w:tcPr>
            <w:tcW w:w="4025" w:type="dxa"/>
          </w:tcPr>
          <w:p w:rsidRPr="00DD0209" w:rsidR="00263D91" w:rsidP="00EC2B46" w:rsidRDefault="00263D91" w14:paraId="020A61F0" w14:textId="77777777">
            <w:pPr>
              <w:pStyle w:val="Default"/>
              <w:spacing w:before="60" w:after="60"/>
              <w:jc w:val="center"/>
              <w:rPr>
                <w:b/>
                <w:bCs/>
              </w:rPr>
            </w:pPr>
            <w:r w:rsidRPr="1C941F65">
              <w:rPr>
                <w:b/>
                <w:bCs/>
              </w:rPr>
              <w:t>Revision Notes</w:t>
            </w:r>
          </w:p>
        </w:tc>
      </w:tr>
      <w:tr w:rsidRPr="00DD0209" w:rsidR="00263D91" w:rsidTr="00EC2B46" w14:paraId="54EB9F66" w14:textId="77777777">
        <w:tc>
          <w:tcPr>
            <w:tcW w:w="1765" w:type="dxa"/>
          </w:tcPr>
          <w:p w:rsidRPr="00DD0209" w:rsidR="00263D91" w:rsidP="00EC2B46" w:rsidRDefault="00263D91" w14:paraId="5682E590" w14:textId="78336A8F">
            <w:pPr>
              <w:pStyle w:val="Default"/>
              <w:spacing w:before="60" w:after="60"/>
            </w:pPr>
            <w:r>
              <w:t>April 2018</w:t>
            </w:r>
          </w:p>
        </w:tc>
        <w:tc>
          <w:tcPr>
            <w:tcW w:w="2550" w:type="dxa"/>
          </w:tcPr>
          <w:p w:rsidRPr="00DD0209" w:rsidR="00263D91" w:rsidP="00EC2B46" w:rsidRDefault="00263D91" w14:paraId="76ADA525" w14:textId="7E79CB62">
            <w:pPr>
              <w:pStyle w:val="Default"/>
              <w:spacing w:before="60" w:after="60"/>
            </w:pPr>
            <w:r>
              <w:t>O</w:t>
            </w:r>
            <w:r w:rsidR="000355EA">
              <w:t xml:space="preserve">ffice of the </w:t>
            </w:r>
            <w:r>
              <w:t>GCIO</w:t>
            </w:r>
          </w:p>
        </w:tc>
        <w:tc>
          <w:tcPr>
            <w:tcW w:w="950" w:type="dxa"/>
          </w:tcPr>
          <w:p w:rsidRPr="00DD0209" w:rsidR="00263D91" w:rsidP="00EC2B46" w:rsidRDefault="00263D91" w14:paraId="7EA5627E" w14:textId="77777777">
            <w:pPr>
              <w:pStyle w:val="Default"/>
              <w:spacing w:before="60" w:after="60"/>
              <w:jc w:val="center"/>
            </w:pPr>
            <w:r>
              <w:t>1.0</w:t>
            </w:r>
          </w:p>
        </w:tc>
        <w:tc>
          <w:tcPr>
            <w:tcW w:w="4025" w:type="dxa"/>
          </w:tcPr>
          <w:p w:rsidRPr="00DD0209" w:rsidR="00263D91" w:rsidP="00EC2B46" w:rsidRDefault="00263D91" w14:paraId="29C064E6" w14:textId="77777777">
            <w:pPr>
              <w:pStyle w:val="Default"/>
              <w:spacing w:before="60" w:after="60"/>
            </w:pPr>
            <w:r>
              <w:t>First release</w:t>
            </w:r>
          </w:p>
        </w:tc>
      </w:tr>
      <w:tr w:rsidRPr="00DD0209" w:rsidR="00961E0A" w:rsidTr="00EC2B46" w14:paraId="2F805910" w14:textId="77777777">
        <w:tc>
          <w:tcPr>
            <w:tcW w:w="1765" w:type="dxa"/>
          </w:tcPr>
          <w:p w:rsidR="00961E0A" w:rsidP="00EC2B46" w:rsidRDefault="00961E0A" w14:paraId="0D4AE3D4" w14:textId="62F8BBF6">
            <w:pPr>
              <w:pStyle w:val="Default"/>
              <w:spacing w:before="60" w:after="60"/>
            </w:pPr>
            <w:r>
              <w:t>September 2019</w:t>
            </w:r>
          </w:p>
        </w:tc>
        <w:tc>
          <w:tcPr>
            <w:tcW w:w="2550" w:type="dxa"/>
          </w:tcPr>
          <w:p w:rsidR="00961E0A" w:rsidP="00EC2B46" w:rsidRDefault="00961E0A" w14:paraId="0D12EF7F" w14:textId="6B574E23">
            <w:pPr>
              <w:pStyle w:val="Default"/>
              <w:spacing w:before="60" w:after="60"/>
            </w:pPr>
            <w:r>
              <w:t>Office of Digital Government</w:t>
            </w:r>
          </w:p>
        </w:tc>
        <w:tc>
          <w:tcPr>
            <w:tcW w:w="950" w:type="dxa"/>
          </w:tcPr>
          <w:p w:rsidR="00961E0A" w:rsidP="00EC2B46" w:rsidRDefault="00A040F7" w14:paraId="2A7A8672" w14:textId="2F8993BA">
            <w:pPr>
              <w:pStyle w:val="Default"/>
              <w:spacing w:before="60" w:after="60"/>
              <w:jc w:val="center"/>
            </w:pPr>
            <w:r>
              <w:t>1.1</w:t>
            </w:r>
          </w:p>
        </w:tc>
        <w:tc>
          <w:tcPr>
            <w:tcW w:w="4025" w:type="dxa"/>
          </w:tcPr>
          <w:p w:rsidR="00961E0A" w:rsidP="00EC2B46" w:rsidRDefault="00961E0A" w14:paraId="39849CCE" w14:textId="535F0203">
            <w:pPr>
              <w:pStyle w:val="Default"/>
              <w:spacing w:before="60" w:after="60"/>
            </w:pPr>
            <w:r>
              <w:t>Rebranded to Office of Digital Government</w:t>
            </w:r>
          </w:p>
        </w:tc>
      </w:tr>
      <w:tr w:rsidRPr="00DD0209" w:rsidR="00147E13" w:rsidTr="00EC2B46" w14:paraId="3C23B1EA" w14:textId="77777777">
        <w:tc>
          <w:tcPr>
            <w:tcW w:w="1765" w:type="dxa"/>
          </w:tcPr>
          <w:p w:rsidR="00147E13" w:rsidP="00EC2B46" w:rsidRDefault="00E8776C" w14:paraId="4889C1FC" w14:textId="056CD83D">
            <w:pPr>
              <w:pStyle w:val="Default"/>
              <w:spacing w:before="60" w:after="60"/>
            </w:pPr>
            <w:r>
              <w:t>Novembe</w:t>
            </w:r>
            <w:r w:rsidR="00147E13">
              <w:t>r 2023</w:t>
            </w:r>
          </w:p>
        </w:tc>
        <w:tc>
          <w:tcPr>
            <w:tcW w:w="2550" w:type="dxa"/>
          </w:tcPr>
          <w:p w:rsidR="00147E13" w:rsidP="00EC2B46" w:rsidRDefault="00147E13" w14:paraId="67E3CA0B" w14:textId="24D4CFA0">
            <w:pPr>
              <w:pStyle w:val="Default"/>
              <w:spacing w:before="60" w:after="60"/>
            </w:pPr>
            <w:r>
              <w:t>Office of Digital Government</w:t>
            </w:r>
          </w:p>
        </w:tc>
        <w:tc>
          <w:tcPr>
            <w:tcW w:w="950" w:type="dxa"/>
          </w:tcPr>
          <w:p w:rsidR="00147E13" w:rsidP="00EC2B46" w:rsidRDefault="00147E13" w14:paraId="28CAFE9C" w14:textId="2BCE0ECB">
            <w:pPr>
              <w:pStyle w:val="Default"/>
              <w:spacing w:before="60" w:after="60"/>
              <w:jc w:val="center"/>
            </w:pPr>
            <w:r>
              <w:t>1.2</w:t>
            </w:r>
          </w:p>
        </w:tc>
        <w:tc>
          <w:tcPr>
            <w:tcW w:w="4025" w:type="dxa"/>
          </w:tcPr>
          <w:p w:rsidR="00147E13" w:rsidP="00EC2B46" w:rsidRDefault="006511EB" w14:paraId="0E966EC2" w14:textId="4D14FC77">
            <w:pPr>
              <w:pStyle w:val="Default"/>
              <w:spacing w:before="60" w:after="60"/>
            </w:pPr>
            <w:r>
              <w:t>Updated document with Digital Services Content and Metadata Working Group feedback</w:t>
            </w:r>
          </w:p>
        </w:tc>
      </w:tr>
    </w:tbl>
    <w:p w:rsidRPr="00DD0209" w:rsidR="00263D91" w:rsidP="00263D91" w:rsidRDefault="00263D91" w14:paraId="6E4EEFB5" w14:textId="77777777"/>
    <w:p w:rsidRPr="00DD0209" w:rsidR="00263D91" w:rsidP="00263D91" w:rsidRDefault="00263D91" w14:paraId="654EE2EB" w14:textId="77777777">
      <w:r w:rsidRPr="00DD0209">
        <w:rPr>
          <w:noProof/>
          <w:lang w:eastAsia="en-AU"/>
        </w:rPr>
        <w:drawing>
          <wp:inline distT="0" distB="0" distL="0" distR="0" wp14:anchorId="10467407" wp14:editId="31BAE628">
            <wp:extent cx="828675" cy="295275"/>
            <wp:effectExtent l="0" t="0" r="9525" b="9525"/>
            <wp:docPr id="43" name="Picture 43" descr="null" title="null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08C07.2BC9F5A0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2C2FB2" w:rsidR="00263D91" w:rsidP="00263D91" w:rsidRDefault="00263D91" w14:paraId="1E644E6E" w14:textId="060C002D">
      <w:pPr>
        <w:pStyle w:val="Default"/>
      </w:pPr>
      <w:r w:rsidRPr="00DD0209">
        <w:t xml:space="preserve">This document, the </w:t>
      </w:r>
      <w:r w:rsidR="00F47FEB">
        <w:rPr>
          <w:b/>
          <w:bCs/>
        </w:rPr>
        <w:t xml:space="preserve">Digital Services </w:t>
      </w:r>
      <w:r w:rsidR="00961E0A">
        <w:rPr>
          <w:b/>
          <w:bCs/>
        </w:rPr>
        <w:t xml:space="preserve">Content </w:t>
      </w:r>
      <w:r w:rsidR="00F47FEB">
        <w:rPr>
          <w:b/>
          <w:bCs/>
        </w:rPr>
        <w:t>Writing Guide</w:t>
      </w:r>
      <w:r w:rsidRPr="1C941F65" w:rsidR="00F47FEB">
        <w:rPr>
          <w:b/>
          <w:bCs/>
        </w:rPr>
        <w:t>:</w:t>
      </w:r>
      <w:r w:rsidR="00F47FEB">
        <w:t xml:space="preserve"> </w:t>
      </w:r>
      <w:r w:rsidRPr="00F47FEB" w:rsidR="00F47FEB">
        <w:rPr>
          <w:b/>
        </w:rPr>
        <w:t>Version 1.</w:t>
      </w:r>
      <w:r w:rsidR="00147E13">
        <w:rPr>
          <w:b/>
        </w:rPr>
        <w:t>2</w:t>
      </w:r>
      <w:r w:rsidR="00F47FEB">
        <w:t xml:space="preserve"> </w:t>
      </w:r>
      <w:r w:rsidRPr="00DD0209">
        <w:t xml:space="preserve">is licensed under a </w:t>
      </w:r>
      <w:r w:rsidRPr="00DD0209">
        <w:rPr>
          <w:b/>
          <w:bCs/>
        </w:rPr>
        <w:t>Creative Commons Attribution 4.0 International Licence</w:t>
      </w:r>
      <w:r w:rsidRPr="00DD0209">
        <w:t>.  You are free</w:t>
      </w:r>
      <w:r w:rsidRPr="002C2FB2">
        <w:t xml:space="preserve"> to re-use the work under that licence, on the condition that you attribute the Government of Western Australia (</w:t>
      </w:r>
      <w:r>
        <w:t xml:space="preserve">Office of </w:t>
      </w:r>
      <w:r w:rsidR="00961E0A">
        <w:t>Digital</w:t>
      </w:r>
      <w:r>
        <w:t xml:space="preserve"> Government</w:t>
      </w:r>
      <w:r w:rsidRPr="002C2FB2">
        <w:t xml:space="preserve">) as author, indicate if changes were made, and comply with the other licence terms. </w:t>
      </w:r>
      <w:r>
        <w:t xml:space="preserve"> </w:t>
      </w:r>
      <w:r w:rsidRPr="002C2FB2">
        <w:t>The licence does not apply to any branding or images.</w:t>
      </w:r>
    </w:p>
    <w:p w:rsidRPr="002C2FB2" w:rsidR="00263D91" w:rsidP="00263D91" w:rsidRDefault="00263D91" w14:paraId="09218B82" w14:textId="77777777">
      <w:pPr>
        <w:pStyle w:val="Default"/>
      </w:pPr>
      <w:r w:rsidRPr="76EDC321">
        <w:rPr>
          <w:rFonts w:eastAsia="Arial"/>
          <w:b/>
          <w:bCs/>
        </w:rPr>
        <w:t xml:space="preserve">License URL: </w:t>
      </w:r>
      <w:hyperlink r:id="rId15">
        <w:r w:rsidRPr="76EDC321">
          <w:rPr>
            <w:rStyle w:val="Hyperlink"/>
            <w:rFonts w:eastAsia="Arial"/>
          </w:rPr>
          <w:t>https://creativecommons.org/licenses/by/4.0/legalcode</w:t>
        </w:r>
      </w:hyperlink>
    </w:p>
    <w:p w:rsidRPr="002C2FB2" w:rsidR="00263D91" w:rsidP="00263D91" w:rsidRDefault="00263D91" w14:paraId="66F1C0E2" w14:textId="3AD83417">
      <w:pPr>
        <w:pStyle w:val="Default"/>
      </w:pPr>
      <w:r w:rsidRPr="0CF90096">
        <w:rPr>
          <w:b/>
          <w:bCs/>
        </w:rPr>
        <w:t>Attribution:</w:t>
      </w:r>
      <w:r>
        <w:t xml:space="preserve"> © Government of Western Australia </w:t>
      </w:r>
      <w:r w:rsidRPr="00B8608B" w:rsidR="00961E0A">
        <w:t>(</w:t>
      </w:r>
      <w:hyperlink w:history="1" r:id="rId16">
        <w:r w:rsidRPr="00514503" w:rsidR="00961E0A">
          <w:rPr>
            <w:rStyle w:val="Hyperlink"/>
          </w:rPr>
          <w:t>Office of Digital Government</w:t>
        </w:r>
      </w:hyperlink>
      <w:r w:rsidRPr="00B8608B" w:rsidR="00961E0A">
        <w:t xml:space="preserve">) </w:t>
      </w:r>
      <w:r w:rsidR="0097610B">
        <w:t xml:space="preserve">2018 to </w:t>
      </w:r>
      <w:r w:rsidRPr="00B8608B" w:rsidR="00961E0A">
        <w:t>201</w:t>
      </w:r>
      <w:r w:rsidR="00961E0A">
        <w:t>9</w:t>
      </w:r>
      <w:r w:rsidDel="00961E0A" w:rsidR="00961E0A">
        <w:t xml:space="preserve"> </w:t>
      </w:r>
    </w:p>
    <w:p w:rsidRPr="004908D2" w:rsidR="00263D91" w:rsidP="00263D91" w:rsidRDefault="00263D91" w14:paraId="638182F4" w14:textId="77777777">
      <w:pPr>
        <w:pStyle w:val="Default"/>
        <w:rPr>
          <w:b/>
          <w:bCs/>
        </w:rPr>
      </w:pPr>
      <w:r w:rsidRPr="0CF90096">
        <w:rPr>
          <w:b/>
          <w:bCs/>
        </w:rPr>
        <w:t>Notice Identifying Other Material and/or Rights in this Publication:</w:t>
      </w:r>
    </w:p>
    <w:p w:rsidRPr="00263D91" w:rsidR="00D616DD" w:rsidP="00263D91" w:rsidRDefault="00263D91" w14:paraId="0B3FC224" w14:textId="135325A2">
      <w:pPr>
        <w:sectPr w:rsidRPr="00263D91" w:rsidR="00D616DD" w:rsidSect="000355EA">
          <w:headerReference w:type="default" r:id="rId17"/>
          <w:footerReference w:type="default" r:id="rId18"/>
          <w:headerReference w:type="first" r:id="rId19"/>
          <w:footerReference w:type="first" r:id="rId20"/>
          <w:pgSz w:w="11906" w:h="16838" w:orient="portrait"/>
          <w:pgMar w:top="2269" w:right="1133" w:bottom="1440" w:left="1440" w:header="708" w:footer="430" w:gutter="0"/>
          <w:cols w:space="708"/>
          <w:titlePg/>
          <w:docGrid w:linePitch="360"/>
        </w:sectPr>
      </w:pPr>
      <w:r>
        <w:t xml:space="preserve">The Creative Commons licence does not apply to the Government of Western Australia Coat of Arms.  Permission to reuse the Coat of Arms can be obtained from the </w:t>
      </w:r>
      <w:hyperlink r:id="rId21">
        <w:r w:rsidRPr="0CF90096">
          <w:rPr>
            <w:rStyle w:val="Hyperlink"/>
          </w:rPr>
          <w:t xml:space="preserve">Department of </w:t>
        </w:r>
        <w:r>
          <w:rPr>
            <w:rStyle w:val="Hyperlink"/>
          </w:rPr>
          <w:t xml:space="preserve">the </w:t>
        </w:r>
        <w:r w:rsidRPr="0CF90096">
          <w:rPr>
            <w:rStyle w:val="Hyperlink"/>
          </w:rPr>
          <w:t>Premier and Cabinet</w:t>
        </w:r>
      </w:hyperlink>
      <w:r>
        <w:t>.</w:t>
      </w:r>
    </w:p>
    <w:sdt>
      <w:sdtPr>
        <w:id w:val="578488605"/>
        <w:docPartObj>
          <w:docPartGallery w:val="Table of Contents"/>
          <w:docPartUnique/>
        </w:docPartObj>
        <w:rPr>
          <w:rFonts w:ascii="Arial" w:hAnsi="Arial" w:eastAsia="Calibri" w:cs="Arial" w:eastAsiaTheme="minorAscii" w:cstheme="minorBidi"/>
          <w:color w:val="auto"/>
          <w:sz w:val="22"/>
          <w:szCs w:val="22"/>
          <w:lang w:val="en-AU"/>
        </w:rPr>
      </w:sdtPr>
      <w:sdtEndPr>
        <w:rPr>
          <w:rFonts w:ascii="Arial" w:hAnsi="Arial" w:eastAsia="Calibri" w:cs="Arial" w:eastAsiaTheme="minorAscii" w:cstheme="minorBidi"/>
          <w:b w:val="1"/>
          <w:bCs w:val="1"/>
          <w:noProof/>
          <w:color w:val="auto"/>
          <w:sz w:val="22"/>
          <w:szCs w:val="22"/>
          <w:lang w:val="en-AU"/>
        </w:rPr>
      </w:sdtEndPr>
      <w:sdtContent>
        <w:p w:rsidRPr="00964F52" w:rsidR="00D616DD" w:rsidRDefault="00D616DD" w14:paraId="28079D45" w14:textId="77777777">
          <w:pPr>
            <w:pStyle w:val="TOCHeading"/>
            <w:rPr>
              <w:rStyle w:val="Heading2Char"/>
            </w:rPr>
          </w:pPr>
          <w:r w:rsidRPr="00964F52">
            <w:rPr>
              <w:rStyle w:val="Heading2Char"/>
            </w:rPr>
            <w:t>Table of Contents</w:t>
          </w:r>
        </w:p>
        <w:p w:rsidR="00F47FEB" w:rsidRDefault="00D616DD" w14:paraId="7CC4B3AA" w14:textId="10B2B71C">
          <w:pPr>
            <w:pStyle w:val="TOC1"/>
            <w:tabs>
              <w:tab w:val="right" w:leader="dot" w:pos="9323"/>
            </w:tabs>
            <w:rPr>
              <w:rFonts w:asciiTheme="minorHAnsi" w:hAnsiTheme="minorHAnsi" w:eastAsiaTheme="minorEastAsia"/>
              <w:noProof/>
              <w:lang w:eastAsia="en-A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</w:p>
        <w:p w:rsidR="00F47FEB" w:rsidRDefault="00436BD3" w14:paraId="212D83F6" w14:textId="7860B84C">
          <w:pPr>
            <w:pStyle w:val="TOC1"/>
            <w:tabs>
              <w:tab w:val="right" w:leader="dot" w:pos="9323"/>
            </w:tabs>
            <w:rPr>
              <w:rFonts w:asciiTheme="minorHAnsi" w:hAnsiTheme="minorHAnsi" w:eastAsiaTheme="minorEastAsia"/>
              <w:noProof/>
              <w:lang w:eastAsia="en-AU"/>
            </w:rPr>
          </w:pPr>
          <w:hyperlink w:history="1" w:anchor="_Toc512855989">
            <w:r w:rsidRPr="0034431F" w:rsidR="00F47FEB">
              <w:rPr>
                <w:rStyle w:val="Hyperlink"/>
                <w:noProof/>
              </w:rPr>
              <w:t>Overview</w:t>
            </w:r>
            <w:r w:rsidR="00F47FEB">
              <w:rPr>
                <w:noProof/>
                <w:webHidden/>
              </w:rPr>
              <w:tab/>
            </w:r>
            <w:r w:rsidR="00F47FEB">
              <w:rPr>
                <w:noProof/>
                <w:webHidden/>
              </w:rPr>
              <w:fldChar w:fldCharType="begin"/>
            </w:r>
            <w:r w:rsidR="00F47FEB">
              <w:rPr>
                <w:noProof/>
                <w:webHidden/>
              </w:rPr>
              <w:instrText xml:space="preserve"> PAGEREF _Toc512855989 \h </w:instrText>
            </w:r>
            <w:r w:rsidR="00F47FEB">
              <w:rPr>
                <w:noProof/>
                <w:webHidden/>
              </w:rPr>
            </w:r>
            <w:r w:rsidR="00F47FEB">
              <w:rPr>
                <w:noProof/>
                <w:webHidden/>
              </w:rPr>
              <w:fldChar w:fldCharType="separate"/>
            </w:r>
            <w:r w:rsidR="000454A1">
              <w:rPr>
                <w:noProof/>
                <w:webHidden/>
              </w:rPr>
              <w:t>5</w:t>
            </w:r>
            <w:r w:rsidR="00F47FEB">
              <w:rPr>
                <w:noProof/>
                <w:webHidden/>
              </w:rPr>
              <w:fldChar w:fldCharType="end"/>
            </w:r>
          </w:hyperlink>
        </w:p>
        <w:p w:rsidR="00F47FEB" w:rsidRDefault="00436BD3" w14:paraId="6A2C29F0" w14:textId="1971DAD3">
          <w:pPr>
            <w:pStyle w:val="TOC2"/>
            <w:tabs>
              <w:tab w:val="right" w:leader="dot" w:pos="9323"/>
            </w:tabs>
            <w:rPr>
              <w:rFonts w:asciiTheme="minorHAnsi" w:hAnsiTheme="minorHAnsi" w:eastAsiaTheme="minorEastAsia"/>
              <w:noProof/>
              <w:lang w:eastAsia="en-AU"/>
            </w:rPr>
          </w:pPr>
          <w:hyperlink w:history="1" w:anchor="_Toc512855990">
            <w:r w:rsidRPr="0034431F" w:rsidR="00F47FEB">
              <w:rPr>
                <w:rStyle w:val="Hyperlink"/>
                <w:noProof/>
              </w:rPr>
              <w:t>Punctuation and Grammar</w:t>
            </w:r>
            <w:r w:rsidR="00F47FEB">
              <w:rPr>
                <w:noProof/>
                <w:webHidden/>
              </w:rPr>
              <w:tab/>
            </w:r>
            <w:r w:rsidR="00F47FEB">
              <w:rPr>
                <w:noProof/>
                <w:webHidden/>
              </w:rPr>
              <w:fldChar w:fldCharType="begin"/>
            </w:r>
            <w:r w:rsidR="00F47FEB">
              <w:rPr>
                <w:noProof/>
                <w:webHidden/>
              </w:rPr>
              <w:instrText xml:space="preserve"> PAGEREF _Toc512855990 \h </w:instrText>
            </w:r>
            <w:r w:rsidR="00F47FEB">
              <w:rPr>
                <w:noProof/>
                <w:webHidden/>
              </w:rPr>
            </w:r>
            <w:r w:rsidR="00F47FEB">
              <w:rPr>
                <w:noProof/>
                <w:webHidden/>
              </w:rPr>
              <w:fldChar w:fldCharType="separate"/>
            </w:r>
            <w:r w:rsidR="000454A1">
              <w:rPr>
                <w:noProof/>
                <w:webHidden/>
              </w:rPr>
              <w:t>5</w:t>
            </w:r>
            <w:r w:rsidR="00F47FEB">
              <w:rPr>
                <w:noProof/>
                <w:webHidden/>
              </w:rPr>
              <w:fldChar w:fldCharType="end"/>
            </w:r>
          </w:hyperlink>
        </w:p>
        <w:p w:rsidR="00F47FEB" w:rsidRDefault="00436BD3" w14:paraId="3B51D785" w14:textId="450DFC3A">
          <w:pPr>
            <w:pStyle w:val="TOC3"/>
            <w:tabs>
              <w:tab w:val="right" w:leader="dot" w:pos="9323"/>
            </w:tabs>
            <w:rPr>
              <w:rFonts w:asciiTheme="minorHAnsi" w:hAnsiTheme="minorHAnsi" w:eastAsiaTheme="minorEastAsia"/>
              <w:noProof/>
              <w:lang w:eastAsia="en-AU"/>
            </w:rPr>
          </w:pPr>
          <w:hyperlink w:history="1" w:anchor="_Toc512855991">
            <w:r w:rsidRPr="0034431F" w:rsidR="00F47FEB">
              <w:rPr>
                <w:rStyle w:val="Hyperlink"/>
                <w:noProof/>
              </w:rPr>
              <w:t>Capitalisation</w:t>
            </w:r>
            <w:r w:rsidR="00F47FEB">
              <w:rPr>
                <w:noProof/>
                <w:webHidden/>
              </w:rPr>
              <w:tab/>
            </w:r>
            <w:r w:rsidR="00F47FEB">
              <w:rPr>
                <w:noProof/>
                <w:webHidden/>
              </w:rPr>
              <w:fldChar w:fldCharType="begin"/>
            </w:r>
            <w:r w:rsidR="00F47FEB">
              <w:rPr>
                <w:noProof/>
                <w:webHidden/>
              </w:rPr>
              <w:instrText xml:space="preserve"> PAGEREF _Toc512855991 \h </w:instrText>
            </w:r>
            <w:r w:rsidR="00F47FEB">
              <w:rPr>
                <w:noProof/>
                <w:webHidden/>
              </w:rPr>
            </w:r>
            <w:r w:rsidR="00F47FEB">
              <w:rPr>
                <w:noProof/>
                <w:webHidden/>
              </w:rPr>
              <w:fldChar w:fldCharType="separate"/>
            </w:r>
            <w:r w:rsidR="000454A1">
              <w:rPr>
                <w:noProof/>
                <w:webHidden/>
              </w:rPr>
              <w:t>5</w:t>
            </w:r>
            <w:r w:rsidR="00F47FEB">
              <w:rPr>
                <w:noProof/>
                <w:webHidden/>
              </w:rPr>
              <w:fldChar w:fldCharType="end"/>
            </w:r>
          </w:hyperlink>
        </w:p>
        <w:p w:rsidR="00F47FEB" w:rsidRDefault="00436BD3" w14:paraId="4DC5E268" w14:textId="0C70C1ED">
          <w:pPr>
            <w:pStyle w:val="TOC3"/>
            <w:tabs>
              <w:tab w:val="right" w:leader="dot" w:pos="9323"/>
            </w:tabs>
            <w:rPr>
              <w:rFonts w:asciiTheme="minorHAnsi" w:hAnsiTheme="minorHAnsi" w:eastAsiaTheme="minorEastAsia"/>
              <w:noProof/>
              <w:lang w:eastAsia="en-AU"/>
            </w:rPr>
          </w:pPr>
          <w:hyperlink w:history="1" w:anchor="_Toc512855992">
            <w:r w:rsidRPr="0034431F" w:rsidR="00F47FEB">
              <w:rPr>
                <w:rStyle w:val="Hyperlink"/>
                <w:noProof/>
              </w:rPr>
              <w:t>Headings and subheadings</w:t>
            </w:r>
            <w:r w:rsidR="00F47FEB">
              <w:rPr>
                <w:noProof/>
                <w:webHidden/>
              </w:rPr>
              <w:tab/>
            </w:r>
            <w:r w:rsidR="00F47FEB">
              <w:rPr>
                <w:noProof/>
                <w:webHidden/>
              </w:rPr>
              <w:fldChar w:fldCharType="begin"/>
            </w:r>
            <w:r w:rsidR="00F47FEB">
              <w:rPr>
                <w:noProof/>
                <w:webHidden/>
              </w:rPr>
              <w:instrText xml:space="preserve"> PAGEREF _Toc512855992 \h </w:instrText>
            </w:r>
            <w:r w:rsidR="00F47FEB">
              <w:rPr>
                <w:noProof/>
                <w:webHidden/>
              </w:rPr>
            </w:r>
            <w:r w:rsidR="00F47FEB">
              <w:rPr>
                <w:noProof/>
                <w:webHidden/>
              </w:rPr>
              <w:fldChar w:fldCharType="separate"/>
            </w:r>
            <w:r w:rsidR="000454A1">
              <w:rPr>
                <w:noProof/>
                <w:webHidden/>
              </w:rPr>
              <w:t>5</w:t>
            </w:r>
            <w:r w:rsidR="00F47FEB">
              <w:rPr>
                <w:noProof/>
                <w:webHidden/>
              </w:rPr>
              <w:fldChar w:fldCharType="end"/>
            </w:r>
          </w:hyperlink>
        </w:p>
        <w:p w:rsidR="00F47FEB" w:rsidRDefault="00436BD3" w14:paraId="3B8B887F" w14:textId="72D0DC71">
          <w:pPr>
            <w:pStyle w:val="TOC3"/>
            <w:tabs>
              <w:tab w:val="right" w:leader="dot" w:pos="9323"/>
            </w:tabs>
            <w:rPr>
              <w:rFonts w:asciiTheme="minorHAnsi" w:hAnsiTheme="minorHAnsi" w:eastAsiaTheme="minorEastAsia"/>
              <w:noProof/>
              <w:lang w:eastAsia="en-AU"/>
            </w:rPr>
          </w:pPr>
          <w:hyperlink w:history="1" w:anchor="_Toc512855993">
            <w:r w:rsidRPr="0034431F" w:rsidR="00F47FEB">
              <w:rPr>
                <w:rStyle w:val="Hyperlink"/>
                <w:noProof/>
              </w:rPr>
              <w:t>Nouns</w:t>
            </w:r>
            <w:r w:rsidR="00F47FEB">
              <w:rPr>
                <w:noProof/>
                <w:webHidden/>
              </w:rPr>
              <w:tab/>
            </w:r>
            <w:r w:rsidR="00F47FEB">
              <w:rPr>
                <w:noProof/>
                <w:webHidden/>
              </w:rPr>
              <w:fldChar w:fldCharType="begin"/>
            </w:r>
            <w:r w:rsidR="00F47FEB">
              <w:rPr>
                <w:noProof/>
                <w:webHidden/>
              </w:rPr>
              <w:instrText xml:space="preserve"> PAGEREF _Toc512855993 \h </w:instrText>
            </w:r>
            <w:r w:rsidR="00F47FEB">
              <w:rPr>
                <w:noProof/>
                <w:webHidden/>
              </w:rPr>
            </w:r>
            <w:r w:rsidR="00F47FEB">
              <w:rPr>
                <w:noProof/>
                <w:webHidden/>
              </w:rPr>
              <w:fldChar w:fldCharType="separate"/>
            </w:r>
            <w:r w:rsidR="000454A1">
              <w:rPr>
                <w:noProof/>
                <w:webHidden/>
              </w:rPr>
              <w:t>5</w:t>
            </w:r>
            <w:r w:rsidR="00F47FEB">
              <w:rPr>
                <w:noProof/>
                <w:webHidden/>
              </w:rPr>
              <w:fldChar w:fldCharType="end"/>
            </w:r>
          </w:hyperlink>
        </w:p>
        <w:p w:rsidR="00F47FEB" w:rsidRDefault="00436BD3" w14:paraId="73004C5F" w14:textId="42632385">
          <w:pPr>
            <w:pStyle w:val="TOC3"/>
            <w:tabs>
              <w:tab w:val="right" w:leader="dot" w:pos="9323"/>
            </w:tabs>
            <w:rPr>
              <w:rFonts w:asciiTheme="minorHAnsi" w:hAnsiTheme="minorHAnsi" w:eastAsiaTheme="minorEastAsia"/>
              <w:noProof/>
              <w:lang w:eastAsia="en-AU"/>
            </w:rPr>
          </w:pPr>
          <w:hyperlink w:history="1" w:anchor="_Toc512855994">
            <w:r w:rsidRPr="0034431F" w:rsidR="00F47FEB">
              <w:rPr>
                <w:rStyle w:val="Hyperlink"/>
                <w:noProof/>
              </w:rPr>
              <w:t>People’s titles</w:t>
            </w:r>
            <w:r w:rsidR="00F47FEB">
              <w:rPr>
                <w:noProof/>
                <w:webHidden/>
              </w:rPr>
              <w:tab/>
            </w:r>
            <w:r w:rsidR="00F47FEB">
              <w:rPr>
                <w:noProof/>
                <w:webHidden/>
              </w:rPr>
              <w:fldChar w:fldCharType="begin"/>
            </w:r>
            <w:r w:rsidR="00F47FEB">
              <w:rPr>
                <w:noProof/>
                <w:webHidden/>
              </w:rPr>
              <w:instrText xml:space="preserve"> PAGEREF _Toc512855994 \h </w:instrText>
            </w:r>
            <w:r w:rsidR="00F47FEB">
              <w:rPr>
                <w:noProof/>
                <w:webHidden/>
              </w:rPr>
            </w:r>
            <w:r w:rsidR="00F47FEB">
              <w:rPr>
                <w:noProof/>
                <w:webHidden/>
              </w:rPr>
              <w:fldChar w:fldCharType="separate"/>
            </w:r>
            <w:r w:rsidR="000454A1">
              <w:rPr>
                <w:noProof/>
                <w:webHidden/>
              </w:rPr>
              <w:t>6</w:t>
            </w:r>
            <w:r w:rsidR="00F47FEB">
              <w:rPr>
                <w:noProof/>
                <w:webHidden/>
              </w:rPr>
              <w:fldChar w:fldCharType="end"/>
            </w:r>
          </w:hyperlink>
        </w:p>
        <w:p w:rsidR="00F47FEB" w:rsidRDefault="00436BD3" w14:paraId="6D7EC95A" w14:textId="3A4CC010">
          <w:pPr>
            <w:pStyle w:val="TOC3"/>
            <w:tabs>
              <w:tab w:val="right" w:leader="dot" w:pos="9323"/>
            </w:tabs>
            <w:rPr>
              <w:rFonts w:asciiTheme="minorHAnsi" w:hAnsiTheme="minorHAnsi" w:eastAsiaTheme="minorEastAsia"/>
              <w:noProof/>
              <w:lang w:eastAsia="en-AU"/>
            </w:rPr>
          </w:pPr>
          <w:hyperlink w:history="1" w:anchor="_Toc512855995">
            <w:r w:rsidRPr="0034431F" w:rsidR="00F47FEB">
              <w:rPr>
                <w:rStyle w:val="Hyperlink"/>
                <w:noProof/>
              </w:rPr>
              <w:t>Publications</w:t>
            </w:r>
            <w:r w:rsidR="00F47FEB">
              <w:rPr>
                <w:noProof/>
                <w:webHidden/>
              </w:rPr>
              <w:tab/>
            </w:r>
            <w:r w:rsidR="00F47FEB">
              <w:rPr>
                <w:noProof/>
                <w:webHidden/>
              </w:rPr>
              <w:fldChar w:fldCharType="begin"/>
            </w:r>
            <w:r w:rsidR="00F47FEB">
              <w:rPr>
                <w:noProof/>
                <w:webHidden/>
              </w:rPr>
              <w:instrText xml:space="preserve"> PAGEREF _Toc512855995 \h </w:instrText>
            </w:r>
            <w:r w:rsidR="00F47FEB">
              <w:rPr>
                <w:noProof/>
                <w:webHidden/>
              </w:rPr>
            </w:r>
            <w:r w:rsidR="00F47FEB">
              <w:rPr>
                <w:noProof/>
                <w:webHidden/>
              </w:rPr>
              <w:fldChar w:fldCharType="separate"/>
            </w:r>
            <w:r w:rsidR="000454A1">
              <w:rPr>
                <w:noProof/>
                <w:webHidden/>
              </w:rPr>
              <w:t>6</w:t>
            </w:r>
            <w:r w:rsidR="00F47FEB">
              <w:rPr>
                <w:noProof/>
                <w:webHidden/>
              </w:rPr>
              <w:fldChar w:fldCharType="end"/>
            </w:r>
          </w:hyperlink>
        </w:p>
        <w:p w:rsidR="00F47FEB" w:rsidRDefault="00436BD3" w14:paraId="33FF70D1" w14:textId="5ED5A3BB">
          <w:pPr>
            <w:pStyle w:val="TOC3"/>
            <w:tabs>
              <w:tab w:val="right" w:leader="dot" w:pos="9323"/>
            </w:tabs>
            <w:rPr>
              <w:rFonts w:asciiTheme="minorHAnsi" w:hAnsiTheme="minorHAnsi" w:eastAsiaTheme="minorEastAsia"/>
              <w:noProof/>
              <w:lang w:eastAsia="en-AU"/>
            </w:rPr>
          </w:pPr>
          <w:hyperlink w:history="1" w:anchor="_Toc512855996">
            <w:r w:rsidRPr="0034431F" w:rsidR="00F47FEB">
              <w:rPr>
                <w:rStyle w:val="Hyperlink"/>
                <w:noProof/>
              </w:rPr>
              <w:t>Department titles</w:t>
            </w:r>
            <w:r w:rsidR="00F47FEB">
              <w:rPr>
                <w:noProof/>
                <w:webHidden/>
              </w:rPr>
              <w:tab/>
            </w:r>
            <w:r w:rsidR="00F47FEB">
              <w:rPr>
                <w:noProof/>
                <w:webHidden/>
              </w:rPr>
              <w:fldChar w:fldCharType="begin"/>
            </w:r>
            <w:r w:rsidR="00F47FEB">
              <w:rPr>
                <w:noProof/>
                <w:webHidden/>
              </w:rPr>
              <w:instrText xml:space="preserve"> PAGEREF _Toc512855996 \h </w:instrText>
            </w:r>
            <w:r w:rsidR="00F47FEB">
              <w:rPr>
                <w:noProof/>
                <w:webHidden/>
              </w:rPr>
            </w:r>
            <w:r w:rsidR="00F47FEB">
              <w:rPr>
                <w:noProof/>
                <w:webHidden/>
              </w:rPr>
              <w:fldChar w:fldCharType="separate"/>
            </w:r>
            <w:r w:rsidR="000454A1">
              <w:rPr>
                <w:noProof/>
                <w:webHidden/>
              </w:rPr>
              <w:t>6</w:t>
            </w:r>
            <w:r w:rsidR="00F47FEB">
              <w:rPr>
                <w:noProof/>
                <w:webHidden/>
              </w:rPr>
              <w:fldChar w:fldCharType="end"/>
            </w:r>
          </w:hyperlink>
        </w:p>
        <w:p w:rsidR="00F47FEB" w:rsidRDefault="00436BD3" w14:paraId="6997C3C9" w14:textId="424E1F6B">
          <w:pPr>
            <w:pStyle w:val="TOC3"/>
            <w:tabs>
              <w:tab w:val="right" w:leader="dot" w:pos="9323"/>
            </w:tabs>
            <w:rPr>
              <w:rFonts w:asciiTheme="minorHAnsi" w:hAnsiTheme="minorHAnsi" w:eastAsiaTheme="minorEastAsia"/>
              <w:noProof/>
              <w:lang w:eastAsia="en-AU"/>
            </w:rPr>
          </w:pPr>
          <w:hyperlink w:history="1" w:anchor="_Toc512855997">
            <w:r w:rsidRPr="0034431F" w:rsidR="00F47FEB">
              <w:rPr>
                <w:rStyle w:val="Hyperlink"/>
                <w:noProof/>
              </w:rPr>
              <w:t>Apostrophes (')</w:t>
            </w:r>
            <w:r w:rsidR="00F47FEB">
              <w:rPr>
                <w:noProof/>
                <w:webHidden/>
              </w:rPr>
              <w:tab/>
            </w:r>
            <w:r w:rsidR="00F47FEB">
              <w:rPr>
                <w:noProof/>
                <w:webHidden/>
              </w:rPr>
              <w:fldChar w:fldCharType="begin"/>
            </w:r>
            <w:r w:rsidR="00F47FEB">
              <w:rPr>
                <w:noProof/>
                <w:webHidden/>
              </w:rPr>
              <w:instrText xml:space="preserve"> PAGEREF _Toc512855997 \h </w:instrText>
            </w:r>
            <w:r w:rsidR="00F47FEB">
              <w:rPr>
                <w:noProof/>
                <w:webHidden/>
              </w:rPr>
            </w:r>
            <w:r w:rsidR="00F47FEB">
              <w:rPr>
                <w:noProof/>
                <w:webHidden/>
              </w:rPr>
              <w:fldChar w:fldCharType="separate"/>
            </w:r>
            <w:r w:rsidR="000454A1">
              <w:rPr>
                <w:noProof/>
                <w:webHidden/>
              </w:rPr>
              <w:t>6</w:t>
            </w:r>
            <w:r w:rsidR="00F47FEB">
              <w:rPr>
                <w:noProof/>
                <w:webHidden/>
              </w:rPr>
              <w:fldChar w:fldCharType="end"/>
            </w:r>
          </w:hyperlink>
        </w:p>
        <w:p w:rsidR="00F47FEB" w:rsidRDefault="00436BD3" w14:paraId="7E3EE941" w14:textId="1A9C5686">
          <w:pPr>
            <w:pStyle w:val="TOC3"/>
            <w:tabs>
              <w:tab w:val="right" w:leader="dot" w:pos="9323"/>
            </w:tabs>
            <w:rPr>
              <w:rFonts w:asciiTheme="minorHAnsi" w:hAnsiTheme="minorHAnsi" w:eastAsiaTheme="minorEastAsia"/>
              <w:noProof/>
              <w:lang w:eastAsia="en-AU"/>
            </w:rPr>
          </w:pPr>
          <w:hyperlink w:history="1" w:anchor="_Toc512855998">
            <w:r w:rsidRPr="0034431F" w:rsidR="00F47FEB">
              <w:rPr>
                <w:rStyle w:val="Hyperlink"/>
                <w:noProof/>
              </w:rPr>
              <w:t>Full stops (.)</w:t>
            </w:r>
            <w:r w:rsidR="00F47FEB">
              <w:rPr>
                <w:noProof/>
                <w:webHidden/>
              </w:rPr>
              <w:tab/>
            </w:r>
            <w:r w:rsidR="00F47FEB">
              <w:rPr>
                <w:noProof/>
                <w:webHidden/>
              </w:rPr>
              <w:fldChar w:fldCharType="begin"/>
            </w:r>
            <w:r w:rsidR="00F47FEB">
              <w:rPr>
                <w:noProof/>
                <w:webHidden/>
              </w:rPr>
              <w:instrText xml:space="preserve"> PAGEREF _Toc512855998 \h </w:instrText>
            </w:r>
            <w:r w:rsidR="00F47FEB">
              <w:rPr>
                <w:noProof/>
                <w:webHidden/>
              </w:rPr>
            </w:r>
            <w:r w:rsidR="00F47FEB">
              <w:rPr>
                <w:noProof/>
                <w:webHidden/>
              </w:rPr>
              <w:fldChar w:fldCharType="separate"/>
            </w:r>
            <w:r w:rsidR="000454A1">
              <w:rPr>
                <w:noProof/>
                <w:webHidden/>
              </w:rPr>
              <w:t>7</w:t>
            </w:r>
            <w:r w:rsidR="00F47FEB">
              <w:rPr>
                <w:noProof/>
                <w:webHidden/>
              </w:rPr>
              <w:fldChar w:fldCharType="end"/>
            </w:r>
          </w:hyperlink>
        </w:p>
        <w:p w:rsidR="00F47FEB" w:rsidRDefault="00436BD3" w14:paraId="4E8770C0" w14:textId="37AC5D5A">
          <w:pPr>
            <w:pStyle w:val="TOC3"/>
            <w:tabs>
              <w:tab w:val="right" w:leader="dot" w:pos="9323"/>
            </w:tabs>
            <w:rPr>
              <w:rFonts w:asciiTheme="minorHAnsi" w:hAnsiTheme="minorHAnsi" w:eastAsiaTheme="minorEastAsia"/>
              <w:noProof/>
              <w:lang w:eastAsia="en-AU"/>
            </w:rPr>
          </w:pPr>
          <w:hyperlink w:history="1" w:anchor="_Toc512855999">
            <w:r w:rsidRPr="0034431F" w:rsidR="00F47FEB">
              <w:rPr>
                <w:rStyle w:val="Hyperlink"/>
                <w:noProof/>
              </w:rPr>
              <w:t>Hyphens (-)</w:t>
            </w:r>
            <w:r w:rsidR="00F47FEB">
              <w:rPr>
                <w:noProof/>
                <w:webHidden/>
              </w:rPr>
              <w:tab/>
            </w:r>
            <w:r w:rsidR="00F47FEB">
              <w:rPr>
                <w:noProof/>
                <w:webHidden/>
              </w:rPr>
              <w:fldChar w:fldCharType="begin"/>
            </w:r>
            <w:r w:rsidR="00F47FEB">
              <w:rPr>
                <w:noProof/>
                <w:webHidden/>
              </w:rPr>
              <w:instrText xml:space="preserve"> PAGEREF _Toc512855999 \h </w:instrText>
            </w:r>
            <w:r w:rsidR="00F47FEB">
              <w:rPr>
                <w:noProof/>
                <w:webHidden/>
              </w:rPr>
            </w:r>
            <w:r w:rsidR="00F47FEB">
              <w:rPr>
                <w:noProof/>
                <w:webHidden/>
              </w:rPr>
              <w:fldChar w:fldCharType="separate"/>
            </w:r>
            <w:r w:rsidR="000454A1">
              <w:rPr>
                <w:noProof/>
                <w:webHidden/>
              </w:rPr>
              <w:t>7</w:t>
            </w:r>
            <w:r w:rsidR="00F47FEB">
              <w:rPr>
                <w:noProof/>
                <w:webHidden/>
              </w:rPr>
              <w:fldChar w:fldCharType="end"/>
            </w:r>
          </w:hyperlink>
        </w:p>
        <w:p w:rsidR="00F47FEB" w:rsidRDefault="00436BD3" w14:paraId="3CFD659E" w14:textId="1A14288F">
          <w:pPr>
            <w:pStyle w:val="TOC3"/>
            <w:tabs>
              <w:tab w:val="right" w:leader="dot" w:pos="9323"/>
            </w:tabs>
            <w:rPr>
              <w:rFonts w:asciiTheme="minorHAnsi" w:hAnsiTheme="minorHAnsi" w:eastAsiaTheme="minorEastAsia"/>
              <w:noProof/>
              <w:lang w:eastAsia="en-AU"/>
            </w:rPr>
          </w:pPr>
          <w:hyperlink w:history="1" w:anchor="_Toc512856000">
            <w:r w:rsidRPr="0034431F" w:rsidR="00F47FEB">
              <w:rPr>
                <w:rStyle w:val="Hyperlink"/>
                <w:noProof/>
              </w:rPr>
              <w:t>Em dashes (—)</w:t>
            </w:r>
            <w:r w:rsidR="00F47FEB">
              <w:rPr>
                <w:noProof/>
                <w:webHidden/>
              </w:rPr>
              <w:tab/>
            </w:r>
            <w:r w:rsidR="00F47FEB">
              <w:rPr>
                <w:noProof/>
                <w:webHidden/>
              </w:rPr>
              <w:fldChar w:fldCharType="begin"/>
            </w:r>
            <w:r w:rsidR="00F47FEB">
              <w:rPr>
                <w:noProof/>
                <w:webHidden/>
              </w:rPr>
              <w:instrText xml:space="preserve"> PAGEREF _Toc512856000 \h </w:instrText>
            </w:r>
            <w:r w:rsidR="00F47FEB">
              <w:rPr>
                <w:noProof/>
                <w:webHidden/>
              </w:rPr>
            </w:r>
            <w:r w:rsidR="00F47FEB">
              <w:rPr>
                <w:noProof/>
                <w:webHidden/>
              </w:rPr>
              <w:fldChar w:fldCharType="separate"/>
            </w:r>
            <w:r w:rsidR="000454A1">
              <w:rPr>
                <w:noProof/>
                <w:webHidden/>
              </w:rPr>
              <w:t>8</w:t>
            </w:r>
            <w:r w:rsidR="00F47FEB">
              <w:rPr>
                <w:noProof/>
                <w:webHidden/>
              </w:rPr>
              <w:fldChar w:fldCharType="end"/>
            </w:r>
          </w:hyperlink>
        </w:p>
        <w:p w:rsidR="00F47FEB" w:rsidRDefault="00436BD3" w14:paraId="60303F81" w14:textId="00483F9B">
          <w:pPr>
            <w:pStyle w:val="TOC3"/>
            <w:tabs>
              <w:tab w:val="right" w:leader="dot" w:pos="9323"/>
            </w:tabs>
            <w:rPr>
              <w:rFonts w:asciiTheme="minorHAnsi" w:hAnsiTheme="minorHAnsi" w:eastAsiaTheme="minorEastAsia"/>
              <w:noProof/>
              <w:lang w:eastAsia="en-AU"/>
            </w:rPr>
          </w:pPr>
          <w:hyperlink w:history="1" w:anchor="_Toc512856001">
            <w:r w:rsidRPr="0034431F" w:rsidR="00F47FEB">
              <w:rPr>
                <w:rStyle w:val="Hyperlink"/>
                <w:noProof/>
              </w:rPr>
              <w:t>En dashes</w:t>
            </w:r>
            <w:r w:rsidR="00F47FEB">
              <w:rPr>
                <w:noProof/>
                <w:webHidden/>
              </w:rPr>
              <w:tab/>
            </w:r>
            <w:r w:rsidR="00F47FEB">
              <w:rPr>
                <w:noProof/>
                <w:webHidden/>
              </w:rPr>
              <w:fldChar w:fldCharType="begin"/>
            </w:r>
            <w:r w:rsidR="00F47FEB">
              <w:rPr>
                <w:noProof/>
                <w:webHidden/>
              </w:rPr>
              <w:instrText xml:space="preserve"> PAGEREF _Toc512856001 \h </w:instrText>
            </w:r>
            <w:r w:rsidR="00F47FEB">
              <w:rPr>
                <w:noProof/>
                <w:webHidden/>
              </w:rPr>
            </w:r>
            <w:r w:rsidR="00F47FEB">
              <w:rPr>
                <w:noProof/>
                <w:webHidden/>
              </w:rPr>
              <w:fldChar w:fldCharType="separate"/>
            </w:r>
            <w:r w:rsidR="000454A1">
              <w:rPr>
                <w:noProof/>
                <w:webHidden/>
              </w:rPr>
              <w:t>8</w:t>
            </w:r>
            <w:r w:rsidR="00F47FEB">
              <w:rPr>
                <w:noProof/>
                <w:webHidden/>
              </w:rPr>
              <w:fldChar w:fldCharType="end"/>
            </w:r>
          </w:hyperlink>
        </w:p>
        <w:p w:rsidR="00F47FEB" w:rsidRDefault="00436BD3" w14:paraId="3601214A" w14:textId="60585AD0">
          <w:pPr>
            <w:pStyle w:val="TOC3"/>
            <w:tabs>
              <w:tab w:val="right" w:leader="dot" w:pos="9323"/>
            </w:tabs>
            <w:rPr>
              <w:rFonts w:asciiTheme="minorHAnsi" w:hAnsiTheme="minorHAnsi" w:eastAsiaTheme="minorEastAsia"/>
              <w:noProof/>
              <w:lang w:eastAsia="en-AU"/>
            </w:rPr>
          </w:pPr>
          <w:hyperlink w:history="1" w:anchor="_Toc512856002">
            <w:r w:rsidRPr="0034431F" w:rsidR="00F47FEB">
              <w:rPr>
                <w:rStyle w:val="Hyperlink"/>
                <w:noProof/>
              </w:rPr>
              <w:t>Eg, ie, etc and nb</w:t>
            </w:r>
            <w:r w:rsidR="00F47FEB">
              <w:rPr>
                <w:noProof/>
                <w:webHidden/>
              </w:rPr>
              <w:tab/>
            </w:r>
            <w:r w:rsidR="00F47FEB">
              <w:rPr>
                <w:noProof/>
                <w:webHidden/>
              </w:rPr>
              <w:fldChar w:fldCharType="begin"/>
            </w:r>
            <w:r w:rsidR="00F47FEB">
              <w:rPr>
                <w:noProof/>
                <w:webHidden/>
              </w:rPr>
              <w:instrText xml:space="preserve"> PAGEREF _Toc512856002 \h </w:instrText>
            </w:r>
            <w:r w:rsidR="00F47FEB">
              <w:rPr>
                <w:noProof/>
                <w:webHidden/>
              </w:rPr>
            </w:r>
            <w:r w:rsidR="00F47FEB">
              <w:rPr>
                <w:noProof/>
                <w:webHidden/>
              </w:rPr>
              <w:fldChar w:fldCharType="separate"/>
            </w:r>
            <w:r w:rsidR="000454A1">
              <w:rPr>
                <w:noProof/>
                <w:webHidden/>
              </w:rPr>
              <w:t>8</w:t>
            </w:r>
            <w:r w:rsidR="00F47FEB">
              <w:rPr>
                <w:noProof/>
                <w:webHidden/>
              </w:rPr>
              <w:fldChar w:fldCharType="end"/>
            </w:r>
          </w:hyperlink>
        </w:p>
        <w:p w:rsidR="00F47FEB" w:rsidRDefault="00436BD3" w14:paraId="6466DD29" w14:textId="534ADA11">
          <w:pPr>
            <w:pStyle w:val="TOC3"/>
            <w:tabs>
              <w:tab w:val="right" w:leader="dot" w:pos="9323"/>
            </w:tabs>
            <w:rPr>
              <w:rFonts w:asciiTheme="minorHAnsi" w:hAnsiTheme="minorHAnsi" w:eastAsiaTheme="minorEastAsia"/>
              <w:noProof/>
              <w:lang w:eastAsia="en-AU"/>
            </w:rPr>
          </w:pPr>
          <w:hyperlink w:history="1" w:anchor="_Toc512856003">
            <w:r w:rsidRPr="0034431F" w:rsidR="00F47FEB">
              <w:rPr>
                <w:rStyle w:val="Hyperlink"/>
                <w:noProof/>
              </w:rPr>
              <w:t>Exclamation mark (!)</w:t>
            </w:r>
            <w:r w:rsidR="00F47FEB">
              <w:rPr>
                <w:noProof/>
                <w:webHidden/>
              </w:rPr>
              <w:tab/>
            </w:r>
            <w:r w:rsidR="00F47FEB">
              <w:rPr>
                <w:noProof/>
                <w:webHidden/>
              </w:rPr>
              <w:fldChar w:fldCharType="begin"/>
            </w:r>
            <w:r w:rsidR="00F47FEB">
              <w:rPr>
                <w:noProof/>
                <w:webHidden/>
              </w:rPr>
              <w:instrText xml:space="preserve"> PAGEREF _Toc512856003 \h </w:instrText>
            </w:r>
            <w:r w:rsidR="00F47FEB">
              <w:rPr>
                <w:noProof/>
                <w:webHidden/>
              </w:rPr>
            </w:r>
            <w:r w:rsidR="00F47FEB">
              <w:rPr>
                <w:noProof/>
                <w:webHidden/>
              </w:rPr>
              <w:fldChar w:fldCharType="separate"/>
            </w:r>
            <w:r w:rsidR="000454A1">
              <w:rPr>
                <w:noProof/>
                <w:webHidden/>
              </w:rPr>
              <w:t>9</w:t>
            </w:r>
            <w:r w:rsidR="00F47FEB">
              <w:rPr>
                <w:noProof/>
                <w:webHidden/>
              </w:rPr>
              <w:fldChar w:fldCharType="end"/>
            </w:r>
          </w:hyperlink>
        </w:p>
        <w:p w:rsidR="00F47FEB" w:rsidRDefault="00436BD3" w14:paraId="593F6075" w14:textId="2AE92653">
          <w:pPr>
            <w:pStyle w:val="TOC3"/>
            <w:tabs>
              <w:tab w:val="right" w:leader="dot" w:pos="9323"/>
            </w:tabs>
            <w:rPr>
              <w:rFonts w:asciiTheme="minorHAnsi" w:hAnsiTheme="minorHAnsi" w:eastAsiaTheme="minorEastAsia"/>
              <w:noProof/>
              <w:lang w:eastAsia="en-AU"/>
            </w:rPr>
          </w:pPr>
          <w:hyperlink w:history="1" w:anchor="_Toc512856004">
            <w:r w:rsidRPr="0034431F" w:rsidR="00F47FEB">
              <w:rPr>
                <w:rStyle w:val="Hyperlink"/>
                <w:noProof/>
              </w:rPr>
              <w:t>Ampersands (&amp;)</w:t>
            </w:r>
            <w:r w:rsidR="00F47FEB">
              <w:rPr>
                <w:noProof/>
                <w:webHidden/>
              </w:rPr>
              <w:tab/>
            </w:r>
            <w:r w:rsidR="00F47FEB">
              <w:rPr>
                <w:noProof/>
                <w:webHidden/>
              </w:rPr>
              <w:fldChar w:fldCharType="begin"/>
            </w:r>
            <w:r w:rsidR="00F47FEB">
              <w:rPr>
                <w:noProof/>
                <w:webHidden/>
              </w:rPr>
              <w:instrText xml:space="preserve"> PAGEREF _Toc512856004 \h </w:instrText>
            </w:r>
            <w:r w:rsidR="00F47FEB">
              <w:rPr>
                <w:noProof/>
                <w:webHidden/>
              </w:rPr>
            </w:r>
            <w:r w:rsidR="00F47FEB">
              <w:rPr>
                <w:noProof/>
                <w:webHidden/>
              </w:rPr>
              <w:fldChar w:fldCharType="separate"/>
            </w:r>
            <w:r w:rsidR="000454A1">
              <w:rPr>
                <w:noProof/>
                <w:webHidden/>
              </w:rPr>
              <w:t>9</w:t>
            </w:r>
            <w:r w:rsidR="00F47FEB">
              <w:rPr>
                <w:noProof/>
                <w:webHidden/>
              </w:rPr>
              <w:fldChar w:fldCharType="end"/>
            </w:r>
          </w:hyperlink>
        </w:p>
        <w:p w:rsidR="00F47FEB" w:rsidRDefault="00436BD3" w14:paraId="6F645E4A" w14:textId="6612887C">
          <w:pPr>
            <w:pStyle w:val="TOC3"/>
            <w:tabs>
              <w:tab w:val="right" w:leader="dot" w:pos="9323"/>
            </w:tabs>
            <w:rPr>
              <w:rFonts w:asciiTheme="minorHAnsi" w:hAnsiTheme="minorHAnsi" w:eastAsiaTheme="minorEastAsia"/>
              <w:noProof/>
              <w:lang w:eastAsia="en-AU"/>
            </w:rPr>
          </w:pPr>
          <w:hyperlink w:history="1" w:anchor="_Toc512856005">
            <w:r w:rsidRPr="0034431F" w:rsidR="00F47FEB">
              <w:rPr>
                <w:rStyle w:val="Hyperlink"/>
                <w:noProof/>
              </w:rPr>
              <w:t>Colons (:)</w:t>
            </w:r>
            <w:r w:rsidR="00F47FEB">
              <w:rPr>
                <w:noProof/>
                <w:webHidden/>
              </w:rPr>
              <w:tab/>
            </w:r>
            <w:r w:rsidR="00F47FEB">
              <w:rPr>
                <w:noProof/>
                <w:webHidden/>
              </w:rPr>
              <w:fldChar w:fldCharType="begin"/>
            </w:r>
            <w:r w:rsidR="00F47FEB">
              <w:rPr>
                <w:noProof/>
                <w:webHidden/>
              </w:rPr>
              <w:instrText xml:space="preserve"> PAGEREF _Toc512856005 \h </w:instrText>
            </w:r>
            <w:r w:rsidR="00F47FEB">
              <w:rPr>
                <w:noProof/>
                <w:webHidden/>
              </w:rPr>
            </w:r>
            <w:r w:rsidR="00F47FEB">
              <w:rPr>
                <w:noProof/>
                <w:webHidden/>
              </w:rPr>
              <w:fldChar w:fldCharType="separate"/>
            </w:r>
            <w:r w:rsidR="000454A1">
              <w:rPr>
                <w:noProof/>
                <w:webHidden/>
              </w:rPr>
              <w:t>9</w:t>
            </w:r>
            <w:r w:rsidR="00F47FEB">
              <w:rPr>
                <w:noProof/>
                <w:webHidden/>
              </w:rPr>
              <w:fldChar w:fldCharType="end"/>
            </w:r>
          </w:hyperlink>
        </w:p>
        <w:p w:rsidR="00F47FEB" w:rsidRDefault="00436BD3" w14:paraId="78822B66" w14:textId="3DF0E017">
          <w:pPr>
            <w:pStyle w:val="TOC3"/>
            <w:tabs>
              <w:tab w:val="right" w:leader="dot" w:pos="9323"/>
            </w:tabs>
            <w:rPr>
              <w:rFonts w:asciiTheme="minorHAnsi" w:hAnsiTheme="minorHAnsi" w:eastAsiaTheme="minorEastAsia"/>
              <w:noProof/>
              <w:lang w:eastAsia="en-AU"/>
            </w:rPr>
          </w:pPr>
          <w:hyperlink w:history="1" w:anchor="_Toc512856006">
            <w:r w:rsidRPr="0034431F" w:rsidR="00F47FEB">
              <w:rPr>
                <w:rStyle w:val="Hyperlink"/>
                <w:noProof/>
              </w:rPr>
              <w:t>Semi colons (;)</w:t>
            </w:r>
            <w:r w:rsidR="00F47FEB">
              <w:rPr>
                <w:noProof/>
                <w:webHidden/>
              </w:rPr>
              <w:tab/>
            </w:r>
            <w:r w:rsidR="00F47FEB">
              <w:rPr>
                <w:noProof/>
                <w:webHidden/>
              </w:rPr>
              <w:fldChar w:fldCharType="begin"/>
            </w:r>
            <w:r w:rsidR="00F47FEB">
              <w:rPr>
                <w:noProof/>
                <w:webHidden/>
              </w:rPr>
              <w:instrText xml:space="preserve"> PAGEREF _Toc512856006 \h </w:instrText>
            </w:r>
            <w:r w:rsidR="00F47FEB">
              <w:rPr>
                <w:noProof/>
                <w:webHidden/>
              </w:rPr>
            </w:r>
            <w:r w:rsidR="00F47FEB">
              <w:rPr>
                <w:noProof/>
                <w:webHidden/>
              </w:rPr>
              <w:fldChar w:fldCharType="separate"/>
            </w:r>
            <w:r w:rsidR="000454A1">
              <w:rPr>
                <w:noProof/>
                <w:webHidden/>
              </w:rPr>
              <w:t>9</w:t>
            </w:r>
            <w:r w:rsidR="00F47FEB">
              <w:rPr>
                <w:noProof/>
                <w:webHidden/>
              </w:rPr>
              <w:fldChar w:fldCharType="end"/>
            </w:r>
          </w:hyperlink>
        </w:p>
        <w:p w:rsidR="00F47FEB" w:rsidRDefault="00436BD3" w14:paraId="34C7E543" w14:textId="4FE2E0E5">
          <w:pPr>
            <w:pStyle w:val="TOC3"/>
            <w:tabs>
              <w:tab w:val="right" w:leader="dot" w:pos="9323"/>
            </w:tabs>
            <w:rPr>
              <w:rFonts w:asciiTheme="minorHAnsi" w:hAnsiTheme="minorHAnsi" w:eastAsiaTheme="minorEastAsia"/>
              <w:noProof/>
              <w:lang w:eastAsia="en-AU"/>
            </w:rPr>
          </w:pPr>
          <w:hyperlink w:history="1" w:anchor="_Toc512856007">
            <w:r w:rsidRPr="0034431F" w:rsidR="00F47FEB">
              <w:rPr>
                <w:rStyle w:val="Hyperlink"/>
                <w:noProof/>
              </w:rPr>
              <w:t>Commas (,)</w:t>
            </w:r>
            <w:r w:rsidR="00F47FEB">
              <w:rPr>
                <w:noProof/>
                <w:webHidden/>
              </w:rPr>
              <w:tab/>
            </w:r>
            <w:r w:rsidR="00F47FEB">
              <w:rPr>
                <w:noProof/>
                <w:webHidden/>
              </w:rPr>
              <w:fldChar w:fldCharType="begin"/>
            </w:r>
            <w:r w:rsidR="00F47FEB">
              <w:rPr>
                <w:noProof/>
                <w:webHidden/>
              </w:rPr>
              <w:instrText xml:space="preserve"> PAGEREF _Toc512856007 \h </w:instrText>
            </w:r>
            <w:r w:rsidR="00F47FEB">
              <w:rPr>
                <w:noProof/>
                <w:webHidden/>
              </w:rPr>
            </w:r>
            <w:r w:rsidR="00F47FEB">
              <w:rPr>
                <w:noProof/>
                <w:webHidden/>
              </w:rPr>
              <w:fldChar w:fldCharType="separate"/>
            </w:r>
            <w:r w:rsidR="000454A1">
              <w:rPr>
                <w:noProof/>
                <w:webHidden/>
              </w:rPr>
              <w:t>9</w:t>
            </w:r>
            <w:r w:rsidR="00F47FEB">
              <w:rPr>
                <w:noProof/>
                <w:webHidden/>
              </w:rPr>
              <w:fldChar w:fldCharType="end"/>
            </w:r>
          </w:hyperlink>
        </w:p>
        <w:p w:rsidR="00F47FEB" w:rsidRDefault="00436BD3" w14:paraId="73B302E5" w14:textId="01493559">
          <w:pPr>
            <w:pStyle w:val="TOC3"/>
            <w:tabs>
              <w:tab w:val="right" w:leader="dot" w:pos="9323"/>
            </w:tabs>
            <w:rPr>
              <w:rFonts w:asciiTheme="minorHAnsi" w:hAnsiTheme="minorHAnsi" w:eastAsiaTheme="minorEastAsia"/>
              <w:noProof/>
              <w:lang w:eastAsia="en-AU"/>
            </w:rPr>
          </w:pPr>
          <w:hyperlink w:history="1" w:anchor="_Toc512856008">
            <w:r w:rsidRPr="0034431F" w:rsidR="00F47FEB">
              <w:rPr>
                <w:rStyle w:val="Hyperlink"/>
                <w:noProof/>
              </w:rPr>
              <w:t>Ellipsis (...)</w:t>
            </w:r>
            <w:r w:rsidR="00F47FEB">
              <w:rPr>
                <w:noProof/>
                <w:webHidden/>
              </w:rPr>
              <w:tab/>
            </w:r>
            <w:r w:rsidR="00F47FEB">
              <w:rPr>
                <w:noProof/>
                <w:webHidden/>
              </w:rPr>
              <w:fldChar w:fldCharType="begin"/>
            </w:r>
            <w:r w:rsidR="00F47FEB">
              <w:rPr>
                <w:noProof/>
                <w:webHidden/>
              </w:rPr>
              <w:instrText xml:space="preserve"> PAGEREF _Toc512856008 \h </w:instrText>
            </w:r>
            <w:r w:rsidR="00F47FEB">
              <w:rPr>
                <w:noProof/>
                <w:webHidden/>
              </w:rPr>
            </w:r>
            <w:r w:rsidR="00F47FEB">
              <w:rPr>
                <w:noProof/>
                <w:webHidden/>
              </w:rPr>
              <w:fldChar w:fldCharType="separate"/>
            </w:r>
            <w:r w:rsidR="000454A1">
              <w:rPr>
                <w:noProof/>
                <w:webHidden/>
              </w:rPr>
              <w:t>10</w:t>
            </w:r>
            <w:r w:rsidR="00F47FEB">
              <w:rPr>
                <w:noProof/>
                <w:webHidden/>
              </w:rPr>
              <w:fldChar w:fldCharType="end"/>
            </w:r>
          </w:hyperlink>
        </w:p>
        <w:p w:rsidR="00F47FEB" w:rsidRDefault="00436BD3" w14:paraId="3582F6F0" w14:textId="31B82C82">
          <w:pPr>
            <w:pStyle w:val="TOC3"/>
            <w:tabs>
              <w:tab w:val="right" w:leader="dot" w:pos="9323"/>
            </w:tabs>
            <w:rPr>
              <w:rFonts w:asciiTheme="minorHAnsi" w:hAnsiTheme="minorHAnsi" w:eastAsiaTheme="minorEastAsia"/>
              <w:noProof/>
              <w:lang w:eastAsia="en-AU"/>
            </w:rPr>
          </w:pPr>
          <w:hyperlink w:history="1" w:anchor="_Toc512856009">
            <w:r w:rsidRPr="0034431F" w:rsidR="00F47FEB">
              <w:rPr>
                <w:rStyle w:val="Hyperlink"/>
                <w:noProof/>
              </w:rPr>
              <w:t>Quotation marks (‘ ’ and “ ”)</w:t>
            </w:r>
            <w:r w:rsidR="00F47FEB">
              <w:rPr>
                <w:noProof/>
                <w:webHidden/>
              </w:rPr>
              <w:tab/>
            </w:r>
            <w:r w:rsidR="00F47FEB">
              <w:rPr>
                <w:noProof/>
                <w:webHidden/>
              </w:rPr>
              <w:fldChar w:fldCharType="begin"/>
            </w:r>
            <w:r w:rsidR="00F47FEB">
              <w:rPr>
                <w:noProof/>
                <w:webHidden/>
              </w:rPr>
              <w:instrText xml:space="preserve"> PAGEREF _Toc512856009 \h </w:instrText>
            </w:r>
            <w:r w:rsidR="00F47FEB">
              <w:rPr>
                <w:noProof/>
                <w:webHidden/>
              </w:rPr>
            </w:r>
            <w:r w:rsidR="00F47FEB">
              <w:rPr>
                <w:noProof/>
                <w:webHidden/>
              </w:rPr>
              <w:fldChar w:fldCharType="separate"/>
            </w:r>
            <w:r w:rsidR="000454A1">
              <w:rPr>
                <w:noProof/>
                <w:webHidden/>
              </w:rPr>
              <w:t>10</w:t>
            </w:r>
            <w:r w:rsidR="00F47FEB">
              <w:rPr>
                <w:noProof/>
                <w:webHidden/>
              </w:rPr>
              <w:fldChar w:fldCharType="end"/>
            </w:r>
          </w:hyperlink>
        </w:p>
        <w:p w:rsidR="00F47FEB" w:rsidRDefault="00436BD3" w14:paraId="7C4836D1" w14:textId="608036C8">
          <w:pPr>
            <w:pStyle w:val="TOC3"/>
            <w:tabs>
              <w:tab w:val="right" w:leader="dot" w:pos="9323"/>
            </w:tabs>
            <w:rPr>
              <w:rFonts w:asciiTheme="minorHAnsi" w:hAnsiTheme="minorHAnsi" w:eastAsiaTheme="minorEastAsia"/>
              <w:noProof/>
              <w:lang w:eastAsia="en-AU"/>
            </w:rPr>
          </w:pPr>
          <w:hyperlink w:history="1" w:anchor="_Toc512856010">
            <w:r w:rsidRPr="0034431F" w:rsidR="00F47FEB">
              <w:rPr>
                <w:rStyle w:val="Hyperlink"/>
                <w:noProof/>
              </w:rPr>
              <w:t>At symbols (@)</w:t>
            </w:r>
            <w:r w:rsidR="00F47FEB">
              <w:rPr>
                <w:noProof/>
                <w:webHidden/>
              </w:rPr>
              <w:tab/>
            </w:r>
            <w:r w:rsidR="00F47FEB">
              <w:rPr>
                <w:noProof/>
                <w:webHidden/>
              </w:rPr>
              <w:fldChar w:fldCharType="begin"/>
            </w:r>
            <w:r w:rsidR="00F47FEB">
              <w:rPr>
                <w:noProof/>
                <w:webHidden/>
              </w:rPr>
              <w:instrText xml:space="preserve"> PAGEREF _Toc512856010 \h </w:instrText>
            </w:r>
            <w:r w:rsidR="00F47FEB">
              <w:rPr>
                <w:noProof/>
                <w:webHidden/>
              </w:rPr>
            </w:r>
            <w:r w:rsidR="00F47FEB">
              <w:rPr>
                <w:noProof/>
                <w:webHidden/>
              </w:rPr>
              <w:fldChar w:fldCharType="separate"/>
            </w:r>
            <w:r w:rsidR="000454A1">
              <w:rPr>
                <w:noProof/>
                <w:webHidden/>
              </w:rPr>
              <w:t>10</w:t>
            </w:r>
            <w:r w:rsidR="00F47FEB">
              <w:rPr>
                <w:noProof/>
                <w:webHidden/>
              </w:rPr>
              <w:fldChar w:fldCharType="end"/>
            </w:r>
          </w:hyperlink>
        </w:p>
        <w:p w:rsidR="00F47FEB" w:rsidRDefault="00436BD3" w14:paraId="796BE3C3" w14:textId="4569584E">
          <w:pPr>
            <w:pStyle w:val="TOC2"/>
            <w:tabs>
              <w:tab w:val="right" w:leader="dot" w:pos="9323"/>
            </w:tabs>
            <w:rPr>
              <w:rFonts w:asciiTheme="minorHAnsi" w:hAnsiTheme="minorHAnsi" w:eastAsiaTheme="minorEastAsia"/>
              <w:noProof/>
              <w:lang w:eastAsia="en-AU"/>
            </w:rPr>
          </w:pPr>
          <w:hyperlink w:history="1" w:anchor="_Toc512856011">
            <w:r w:rsidRPr="0034431F" w:rsidR="00F47FEB">
              <w:rPr>
                <w:rStyle w:val="Hyperlink"/>
                <w:noProof/>
              </w:rPr>
              <w:t>Terms and phrases</w:t>
            </w:r>
            <w:r w:rsidR="00F47FEB">
              <w:rPr>
                <w:noProof/>
                <w:webHidden/>
              </w:rPr>
              <w:tab/>
            </w:r>
            <w:r w:rsidR="00F47FEB">
              <w:rPr>
                <w:noProof/>
                <w:webHidden/>
              </w:rPr>
              <w:fldChar w:fldCharType="begin"/>
            </w:r>
            <w:r w:rsidR="00F47FEB">
              <w:rPr>
                <w:noProof/>
                <w:webHidden/>
              </w:rPr>
              <w:instrText xml:space="preserve"> PAGEREF _Toc512856011 \h </w:instrText>
            </w:r>
            <w:r w:rsidR="00F47FEB">
              <w:rPr>
                <w:noProof/>
                <w:webHidden/>
              </w:rPr>
            </w:r>
            <w:r w:rsidR="00F47FEB">
              <w:rPr>
                <w:noProof/>
                <w:webHidden/>
              </w:rPr>
              <w:fldChar w:fldCharType="separate"/>
            </w:r>
            <w:r w:rsidR="000454A1">
              <w:rPr>
                <w:noProof/>
                <w:webHidden/>
              </w:rPr>
              <w:t>10</w:t>
            </w:r>
            <w:r w:rsidR="00F47FEB">
              <w:rPr>
                <w:noProof/>
                <w:webHidden/>
              </w:rPr>
              <w:fldChar w:fldCharType="end"/>
            </w:r>
          </w:hyperlink>
        </w:p>
        <w:p w:rsidR="00F47FEB" w:rsidRDefault="00436BD3" w14:paraId="3B0DA926" w14:textId="2B526544">
          <w:pPr>
            <w:pStyle w:val="TOC3"/>
            <w:tabs>
              <w:tab w:val="right" w:leader="dot" w:pos="9323"/>
            </w:tabs>
            <w:rPr>
              <w:rFonts w:asciiTheme="minorHAnsi" w:hAnsiTheme="minorHAnsi" w:eastAsiaTheme="minorEastAsia"/>
              <w:noProof/>
              <w:lang w:eastAsia="en-AU"/>
            </w:rPr>
          </w:pPr>
          <w:hyperlink w:history="1" w:anchor="_Toc512856012">
            <w:r w:rsidRPr="0034431F" w:rsidR="00F47FEB">
              <w:rPr>
                <w:rStyle w:val="Hyperlink"/>
                <w:noProof/>
              </w:rPr>
              <w:t>Abbreviations</w:t>
            </w:r>
            <w:r w:rsidR="00F47FEB">
              <w:rPr>
                <w:noProof/>
                <w:webHidden/>
              </w:rPr>
              <w:tab/>
            </w:r>
            <w:r w:rsidR="00F47FEB">
              <w:rPr>
                <w:noProof/>
                <w:webHidden/>
              </w:rPr>
              <w:fldChar w:fldCharType="begin"/>
            </w:r>
            <w:r w:rsidR="00F47FEB">
              <w:rPr>
                <w:noProof/>
                <w:webHidden/>
              </w:rPr>
              <w:instrText xml:space="preserve"> PAGEREF _Toc512856012 \h </w:instrText>
            </w:r>
            <w:r w:rsidR="00F47FEB">
              <w:rPr>
                <w:noProof/>
                <w:webHidden/>
              </w:rPr>
            </w:r>
            <w:r w:rsidR="00F47FEB">
              <w:rPr>
                <w:noProof/>
                <w:webHidden/>
              </w:rPr>
              <w:fldChar w:fldCharType="separate"/>
            </w:r>
            <w:r w:rsidR="000454A1">
              <w:rPr>
                <w:noProof/>
                <w:webHidden/>
              </w:rPr>
              <w:t>10</w:t>
            </w:r>
            <w:r w:rsidR="00F47FEB">
              <w:rPr>
                <w:noProof/>
                <w:webHidden/>
              </w:rPr>
              <w:fldChar w:fldCharType="end"/>
            </w:r>
          </w:hyperlink>
        </w:p>
        <w:p w:rsidR="00F47FEB" w:rsidRDefault="00436BD3" w14:paraId="161EF3A5" w14:textId="15967F55">
          <w:pPr>
            <w:pStyle w:val="TOC3"/>
            <w:tabs>
              <w:tab w:val="right" w:leader="dot" w:pos="9323"/>
            </w:tabs>
            <w:rPr>
              <w:rFonts w:asciiTheme="minorHAnsi" w:hAnsiTheme="minorHAnsi" w:eastAsiaTheme="minorEastAsia"/>
              <w:noProof/>
              <w:lang w:eastAsia="en-AU"/>
            </w:rPr>
          </w:pPr>
          <w:hyperlink w:history="1" w:anchor="_Toc512856013">
            <w:r w:rsidRPr="0034431F" w:rsidR="00F47FEB">
              <w:rPr>
                <w:rStyle w:val="Hyperlink"/>
                <w:noProof/>
              </w:rPr>
              <w:t>Accessibility</w:t>
            </w:r>
            <w:r w:rsidR="00F47FEB">
              <w:rPr>
                <w:noProof/>
                <w:webHidden/>
              </w:rPr>
              <w:tab/>
            </w:r>
            <w:r w:rsidR="00F47FEB">
              <w:rPr>
                <w:noProof/>
                <w:webHidden/>
              </w:rPr>
              <w:fldChar w:fldCharType="begin"/>
            </w:r>
            <w:r w:rsidR="00F47FEB">
              <w:rPr>
                <w:noProof/>
                <w:webHidden/>
              </w:rPr>
              <w:instrText xml:space="preserve"> PAGEREF _Toc512856013 \h </w:instrText>
            </w:r>
            <w:r w:rsidR="00F47FEB">
              <w:rPr>
                <w:noProof/>
                <w:webHidden/>
              </w:rPr>
            </w:r>
            <w:r w:rsidR="00F47FEB">
              <w:rPr>
                <w:noProof/>
                <w:webHidden/>
              </w:rPr>
              <w:fldChar w:fldCharType="separate"/>
            </w:r>
            <w:r w:rsidR="000454A1">
              <w:rPr>
                <w:noProof/>
                <w:webHidden/>
              </w:rPr>
              <w:t>11</w:t>
            </w:r>
            <w:r w:rsidR="00F47FEB">
              <w:rPr>
                <w:noProof/>
                <w:webHidden/>
              </w:rPr>
              <w:fldChar w:fldCharType="end"/>
            </w:r>
          </w:hyperlink>
        </w:p>
        <w:p w:rsidR="00F47FEB" w:rsidRDefault="00436BD3" w14:paraId="3C75B671" w14:textId="421CB75E">
          <w:pPr>
            <w:pStyle w:val="TOC3"/>
            <w:tabs>
              <w:tab w:val="right" w:leader="dot" w:pos="9323"/>
            </w:tabs>
            <w:rPr>
              <w:rFonts w:asciiTheme="minorHAnsi" w:hAnsiTheme="minorHAnsi" w:eastAsiaTheme="minorEastAsia"/>
              <w:noProof/>
              <w:lang w:eastAsia="en-AU"/>
            </w:rPr>
          </w:pPr>
          <w:hyperlink w:history="1" w:anchor="_Toc512856014">
            <w:r w:rsidRPr="0034431F" w:rsidR="00F47FEB">
              <w:rPr>
                <w:rStyle w:val="Hyperlink"/>
                <w:noProof/>
              </w:rPr>
              <w:t>States and territories</w:t>
            </w:r>
            <w:r w:rsidR="00F47FEB">
              <w:rPr>
                <w:noProof/>
                <w:webHidden/>
              </w:rPr>
              <w:tab/>
            </w:r>
            <w:r w:rsidR="00F47FEB">
              <w:rPr>
                <w:noProof/>
                <w:webHidden/>
              </w:rPr>
              <w:fldChar w:fldCharType="begin"/>
            </w:r>
            <w:r w:rsidR="00F47FEB">
              <w:rPr>
                <w:noProof/>
                <w:webHidden/>
              </w:rPr>
              <w:instrText xml:space="preserve"> PAGEREF _Toc512856014 \h </w:instrText>
            </w:r>
            <w:r w:rsidR="00F47FEB">
              <w:rPr>
                <w:noProof/>
                <w:webHidden/>
              </w:rPr>
            </w:r>
            <w:r w:rsidR="00F47FEB">
              <w:rPr>
                <w:noProof/>
                <w:webHidden/>
              </w:rPr>
              <w:fldChar w:fldCharType="separate"/>
            </w:r>
            <w:r w:rsidR="000454A1">
              <w:rPr>
                <w:noProof/>
                <w:webHidden/>
              </w:rPr>
              <w:t>11</w:t>
            </w:r>
            <w:r w:rsidR="00F47FEB">
              <w:rPr>
                <w:noProof/>
                <w:webHidden/>
              </w:rPr>
              <w:fldChar w:fldCharType="end"/>
            </w:r>
          </w:hyperlink>
        </w:p>
        <w:p w:rsidR="00F47FEB" w:rsidRDefault="00436BD3" w14:paraId="0AE4DB0E" w14:textId="06975094">
          <w:pPr>
            <w:pStyle w:val="TOC3"/>
            <w:tabs>
              <w:tab w:val="right" w:leader="dot" w:pos="9323"/>
            </w:tabs>
            <w:rPr>
              <w:rFonts w:asciiTheme="minorHAnsi" w:hAnsiTheme="minorHAnsi" w:eastAsiaTheme="minorEastAsia"/>
              <w:noProof/>
              <w:lang w:eastAsia="en-AU"/>
            </w:rPr>
          </w:pPr>
          <w:hyperlink w:history="1" w:anchor="_Toc512856015">
            <w:r w:rsidRPr="0034431F" w:rsidR="00F47FEB">
              <w:rPr>
                <w:rStyle w:val="Hyperlink"/>
                <w:noProof/>
              </w:rPr>
              <w:t>Acronyms</w:t>
            </w:r>
            <w:r w:rsidR="00F47FEB">
              <w:rPr>
                <w:noProof/>
                <w:webHidden/>
              </w:rPr>
              <w:tab/>
            </w:r>
            <w:r w:rsidR="00F47FEB">
              <w:rPr>
                <w:noProof/>
                <w:webHidden/>
              </w:rPr>
              <w:fldChar w:fldCharType="begin"/>
            </w:r>
            <w:r w:rsidR="00F47FEB">
              <w:rPr>
                <w:noProof/>
                <w:webHidden/>
              </w:rPr>
              <w:instrText xml:space="preserve"> PAGEREF _Toc512856015 \h </w:instrText>
            </w:r>
            <w:r w:rsidR="00F47FEB">
              <w:rPr>
                <w:noProof/>
                <w:webHidden/>
              </w:rPr>
            </w:r>
            <w:r w:rsidR="00F47FEB">
              <w:rPr>
                <w:noProof/>
                <w:webHidden/>
              </w:rPr>
              <w:fldChar w:fldCharType="separate"/>
            </w:r>
            <w:r w:rsidR="000454A1">
              <w:rPr>
                <w:noProof/>
                <w:webHidden/>
              </w:rPr>
              <w:t>11</w:t>
            </w:r>
            <w:r w:rsidR="00F47FEB">
              <w:rPr>
                <w:noProof/>
                <w:webHidden/>
              </w:rPr>
              <w:fldChar w:fldCharType="end"/>
            </w:r>
          </w:hyperlink>
        </w:p>
        <w:p w:rsidR="00F47FEB" w:rsidRDefault="00436BD3" w14:paraId="08B45EF0" w14:textId="318C8AB5">
          <w:pPr>
            <w:pStyle w:val="TOC3"/>
            <w:tabs>
              <w:tab w:val="right" w:leader="dot" w:pos="9323"/>
            </w:tabs>
            <w:rPr>
              <w:rFonts w:asciiTheme="minorHAnsi" w:hAnsiTheme="minorHAnsi" w:eastAsiaTheme="minorEastAsia"/>
              <w:noProof/>
              <w:lang w:eastAsia="en-AU"/>
            </w:rPr>
          </w:pPr>
          <w:hyperlink w:history="1" w:anchor="_Toc512856016">
            <w:r w:rsidRPr="0034431F" w:rsidR="00F47FEB">
              <w:rPr>
                <w:rStyle w:val="Hyperlink"/>
                <w:noProof/>
              </w:rPr>
              <w:t>Dictionaries</w:t>
            </w:r>
            <w:r w:rsidR="00F47FEB">
              <w:rPr>
                <w:noProof/>
                <w:webHidden/>
              </w:rPr>
              <w:tab/>
            </w:r>
            <w:r w:rsidR="00F47FEB">
              <w:rPr>
                <w:noProof/>
                <w:webHidden/>
              </w:rPr>
              <w:fldChar w:fldCharType="begin"/>
            </w:r>
            <w:r w:rsidR="00F47FEB">
              <w:rPr>
                <w:noProof/>
                <w:webHidden/>
              </w:rPr>
              <w:instrText xml:space="preserve"> PAGEREF _Toc512856016 \h </w:instrText>
            </w:r>
            <w:r w:rsidR="00F47FEB">
              <w:rPr>
                <w:noProof/>
                <w:webHidden/>
              </w:rPr>
            </w:r>
            <w:r w:rsidR="00F47FEB">
              <w:rPr>
                <w:noProof/>
                <w:webHidden/>
              </w:rPr>
              <w:fldChar w:fldCharType="separate"/>
            </w:r>
            <w:r w:rsidR="000454A1">
              <w:rPr>
                <w:noProof/>
                <w:webHidden/>
              </w:rPr>
              <w:t>11</w:t>
            </w:r>
            <w:r w:rsidR="00F47FEB">
              <w:rPr>
                <w:noProof/>
                <w:webHidden/>
              </w:rPr>
              <w:fldChar w:fldCharType="end"/>
            </w:r>
          </w:hyperlink>
        </w:p>
        <w:p w:rsidR="00F47FEB" w:rsidRDefault="00436BD3" w14:paraId="0AAACF2B" w14:textId="2284EA33">
          <w:pPr>
            <w:pStyle w:val="TOC3"/>
            <w:tabs>
              <w:tab w:val="right" w:leader="dot" w:pos="9323"/>
            </w:tabs>
            <w:rPr>
              <w:rFonts w:asciiTheme="minorHAnsi" w:hAnsiTheme="minorHAnsi" w:eastAsiaTheme="minorEastAsia"/>
              <w:noProof/>
              <w:lang w:eastAsia="en-AU"/>
            </w:rPr>
          </w:pPr>
          <w:hyperlink w:history="1" w:anchor="_Toc512856017">
            <w:r w:rsidRPr="0034431F" w:rsidR="00F47FEB">
              <w:rPr>
                <w:rStyle w:val="Hyperlink"/>
                <w:noProof/>
              </w:rPr>
              <w:t>Digital terms</w:t>
            </w:r>
            <w:r w:rsidR="00F47FEB">
              <w:rPr>
                <w:noProof/>
                <w:webHidden/>
              </w:rPr>
              <w:tab/>
            </w:r>
            <w:r w:rsidR="00F47FEB">
              <w:rPr>
                <w:noProof/>
                <w:webHidden/>
              </w:rPr>
              <w:fldChar w:fldCharType="begin"/>
            </w:r>
            <w:r w:rsidR="00F47FEB">
              <w:rPr>
                <w:noProof/>
                <w:webHidden/>
              </w:rPr>
              <w:instrText xml:space="preserve"> PAGEREF _Toc512856017 \h </w:instrText>
            </w:r>
            <w:r w:rsidR="00F47FEB">
              <w:rPr>
                <w:noProof/>
                <w:webHidden/>
              </w:rPr>
            </w:r>
            <w:r w:rsidR="00F47FEB">
              <w:rPr>
                <w:noProof/>
                <w:webHidden/>
              </w:rPr>
              <w:fldChar w:fldCharType="separate"/>
            </w:r>
            <w:r w:rsidR="000454A1">
              <w:rPr>
                <w:noProof/>
                <w:webHidden/>
              </w:rPr>
              <w:t>12</w:t>
            </w:r>
            <w:r w:rsidR="00F47FEB">
              <w:rPr>
                <w:noProof/>
                <w:webHidden/>
              </w:rPr>
              <w:fldChar w:fldCharType="end"/>
            </w:r>
          </w:hyperlink>
        </w:p>
        <w:p w:rsidR="00F47FEB" w:rsidRDefault="00436BD3" w14:paraId="55DA5E04" w14:textId="5DD7250A">
          <w:pPr>
            <w:pStyle w:val="TOC3"/>
            <w:tabs>
              <w:tab w:val="right" w:leader="dot" w:pos="9323"/>
            </w:tabs>
            <w:rPr>
              <w:rFonts w:asciiTheme="minorHAnsi" w:hAnsiTheme="minorHAnsi" w:eastAsiaTheme="minorEastAsia"/>
              <w:noProof/>
              <w:lang w:eastAsia="en-AU"/>
            </w:rPr>
          </w:pPr>
          <w:hyperlink w:history="1" w:anchor="_Toc512856018">
            <w:r w:rsidRPr="0034431F" w:rsidR="00F47FEB">
              <w:rPr>
                <w:rStyle w:val="Hyperlink"/>
                <w:noProof/>
              </w:rPr>
              <w:t>Gender</w:t>
            </w:r>
            <w:r w:rsidR="00F47FEB">
              <w:rPr>
                <w:noProof/>
                <w:webHidden/>
              </w:rPr>
              <w:tab/>
            </w:r>
            <w:r w:rsidR="00F47FEB">
              <w:rPr>
                <w:noProof/>
                <w:webHidden/>
              </w:rPr>
              <w:fldChar w:fldCharType="begin"/>
            </w:r>
            <w:r w:rsidR="00F47FEB">
              <w:rPr>
                <w:noProof/>
                <w:webHidden/>
              </w:rPr>
              <w:instrText xml:space="preserve"> PAGEREF _Toc512856018 \h </w:instrText>
            </w:r>
            <w:r w:rsidR="00F47FEB">
              <w:rPr>
                <w:noProof/>
                <w:webHidden/>
              </w:rPr>
            </w:r>
            <w:r w:rsidR="00F47FEB">
              <w:rPr>
                <w:noProof/>
                <w:webHidden/>
              </w:rPr>
              <w:fldChar w:fldCharType="separate"/>
            </w:r>
            <w:r w:rsidR="000454A1">
              <w:rPr>
                <w:noProof/>
                <w:webHidden/>
              </w:rPr>
              <w:t>12</w:t>
            </w:r>
            <w:r w:rsidR="00F47FEB">
              <w:rPr>
                <w:noProof/>
                <w:webHidden/>
              </w:rPr>
              <w:fldChar w:fldCharType="end"/>
            </w:r>
          </w:hyperlink>
        </w:p>
        <w:p w:rsidR="00F47FEB" w:rsidRDefault="00436BD3" w14:paraId="35559E8A" w14:textId="1CF1558F">
          <w:pPr>
            <w:pStyle w:val="TOC3"/>
            <w:tabs>
              <w:tab w:val="right" w:leader="dot" w:pos="9323"/>
            </w:tabs>
            <w:rPr>
              <w:rFonts w:asciiTheme="minorHAnsi" w:hAnsiTheme="minorHAnsi" w:eastAsiaTheme="minorEastAsia"/>
              <w:noProof/>
              <w:lang w:eastAsia="en-AU"/>
            </w:rPr>
          </w:pPr>
          <w:hyperlink w:history="1" w:anchor="_Toc512856019">
            <w:r w:rsidRPr="0034431F" w:rsidR="00F47FEB">
              <w:rPr>
                <w:rStyle w:val="Hyperlink"/>
                <w:noProof/>
              </w:rPr>
              <w:t>Government agencies</w:t>
            </w:r>
            <w:r w:rsidR="00F47FEB">
              <w:rPr>
                <w:noProof/>
                <w:webHidden/>
              </w:rPr>
              <w:tab/>
            </w:r>
            <w:r w:rsidR="00F47FEB">
              <w:rPr>
                <w:noProof/>
                <w:webHidden/>
              </w:rPr>
              <w:fldChar w:fldCharType="begin"/>
            </w:r>
            <w:r w:rsidR="00F47FEB">
              <w:rPr>
                <w:noProof/>
                <w:webHidden/>
              </w:rPr>
              <w:instrText xml:space="preserve"> PAGEREF _Toc512856019 \h </w:instrText>
            </w:r>
            <w:r w:rsidR="00F47FEB">
              <w:rPr>
                <w:noProof/>
                <w:webHidden/>
              </w:rPr>
            </w:r>
            <w:r w:rsidR="00F47FEB">
              <w:rPr>
                <w:noProof/>
                <w:webHidden/>
              </w:rPr>
              <w:fldChar w:fldCharType="separate"/>
            </w:r>
            <w:r w:rsidR="000454A1">
              <w:rPr>
                <w:noProof/>
                <w:webHidden/>
              </w:rPr>
              <w:t>12</w:t>
            </w:r>
            <w:r w:rsidR="00F47FEB">
              <w:rPr>
                <w:noProof/>
                <w:webHidden/>
              </w:rPr>
              <w:fldChar w:fldCharType="end"/>
            </w:r>
          </w:hyperlink>
        </w:p>
        <w:p w:rsidR="00F47FEB" w:rsidRDefault="00436BD3" w14:paraId="30AFDADE" w14:textId="34F0B3F6">
          <w:pPr>
            <w:pStyle w:val="TOC3"/>
            <w:tabs>
              <w:tab w:val="right" w:leader="dot" w:pos="9323"/>
            </w:tabs>
            <w:rPr>
              <w:rFonts w:asciiTheme="minorHAnsi" w:hAnsiTheme="minorHAnsi" w:eastAsiaTheme="minorEastAsia"/>
              <w:noProof/>
              <w:lang w:eastAsia="en-AU"/>
            </w:rPr>
          </w:pPr>
          <w:hyperlink w:history="1" w:anchor="_Toc512856020">
            <w:r w:rsidRPr="0034431F" w:rsidR="00F47FEB">
              <w:rPr>
                <w:rStyle w:val="Hyperlink"/>
                <w:noProof/>
              </w:rPr>
              <w:t>Legislation, acts and other publications</w:t>
            </w:r>
            <w:r w:rsidR="00F47FEB">
              <w:rPr>
                <w:noProof/>
                <w:webHidden/>
              </w:rPr>
              <w:tab/>
            </w:r>
            <w:r w:rsidR="00F47FEB">
              <w:rPr>
                <w:noProof/>
                <w:webHidden/>
              </w:rPr>
              <w:fldChar w:fldCharType="begin"/>
            </w:r>
            <w:r w:rsidR="00F47FEB">
              <w:rPr>
                <w:noProof/>
                <w:webHidden/>
              </w:rPr>
              <w:instrText xml:space="preserve"> PAGEREF _Toc512856020 \h </w:instrText>
            </w:r>
            <w:r w:rsidR="00F47FEB">
              <w:rPr>
                <w:noProof/>
                <w:webHidden/>
              </w:rPr>
            </w:r>
            <w:r w:rsidR="00F47FEB">
              <w:rPr>
                <w:noProof/>
                <w:webHidden/>
              </w:rPr>
              <w:fldChar w:fldCharType="separate"/>
            </w:r>
            <w:r w:rsidR="000454A1">
              <w:rPr>
                <w:noProof/>
                <w:webHidden/>
              </w:rPr>
              <w:t>13</w:t>
            </w:r>
            <w:r w:rsidR="00F47FEB">
              <w:rPr>
                <w:noProof/>
                <w:webHidden/>
              </w:rPr>
              <w:fldChar w:fldCharType="end"/>
            </w:r>
          </w:hyperlink>
        </w:p>
        <w:p w:rsidR="00F47FEB" w:rsidRDefault="00436BD3" w14:paraId="656C3C1B" w14:textId="2C853F3C">
          <w:pPr>
            <w:pStyle w:val="TOC2"/>
            <w:tabs>
              <w:tab w:val="right" w:leader="dot" w:pos="9323"/>
            </w:tabs>
            <w:rPr>
              <w:rFonts w:asciiTheme="minorHAnsi" w:hAnsiTheme="minorHAnsi" w:eastAsiaTheme="minorEastAsia"/>
              <w:noProof/>
              <w:lang w:eastAsia="en-AU"/>
            </w:rPr>
          </w:pPr>
          <w:hyperlink w:history="1" w:anchor="_Toc512856021">
            <w:r w:rsidRPr="0034431F" w:rsidR="00F47FEB">
              <w:rPr>
                <w:rStyle w:val="Hyperlink"/>
                <w:noProof/>
              </w:rPr>
              <w:t>Numbers and measurements</w:t>
            </w:r>
            <w:r w:rsidR="00F47FEB">
              <w:rPr>
                <w:noProof/>
                <w:webHidden/>
              </w:rPr>
              <w:tab/>
            </w:r>
            <w:r w:rsidR="00F47FEB">
              <w:rPr>
                <w:noProof/>
                <w:webHidden/>
              </w:rPr>
              <w:fldChar w:fldCharType="begin"/>
            </w:r>
            <w:r w:rsidR="00F47FEB">
              <w:rPr>
                <w:noProof/>
                <w:webHidden/>
              </w:rPr>
              <w:instrText xml:space="preserve"> PAGEREF _Toc512856021 \h </w:instrText>
            </w:r>
            <w:r w:rsidR="00F47FEB">
              <w:rPr>
                <w:noProof/>
                <w:webHidden/>
              </w:rPr>
            </w:r>
            <w:r w:rsidR="00F47FEB">
              <w:rPr>
                <w:noProof/>
                <w:webHidden/>
              </w:rPr>
              <w:fldChar w:fldCharType="separate"/>
            </w:r>
            <w:r w:rsidR="000454A1">
              <w:rPr>
                <w:noProof/>
                <w:webHidden/>
              </w:rPr>
              <w:t>13</w:t>
            </w:r>
            <w:r w:rsidR="00F47FEB">
              <w:rPr>
                <w:noProof/>
                <w:webHidden/>
              </w:rPr>
              <w:fldChar w:fldCharType="end"/>
            </w:r>
          </w:hyperlink>
        </w:p>
        <w:p w:rsidR="00F47FEB" w:rsidRDefault="00436BD3" w14:paraId="044AC043" w14:textId="4970AA45">
          <w:pPr>
            <w:pStyle w:val="TOC3"/>
            <w:tabs>
              <w:tab w:val="right" w:leader="dot" w:pos="9323"/>
            </w:tabs>
            <w:rPr>
              <w:rFonts w:asciiTheme="minorHAnsi" w:hAnsiTheme="minorHAnsi" w:eastAsiaTheme="minorEastAsia"/>
              <w:noProof/>
              <w:lang w:eastAsia="en-AU"/>
            </w:rPr>
          </w:pPr>
          <w:hyperlink w:history="1" w:anchor="_Toc512856022">
            <w:r w:rsidRPr="0034431F" w:rsidR="00F47FEB">
              <w:rPr>
                <w:rStyle w:val="Hyperlink"/>
                <w:noProof/>
              </w:rPr>
              <w:t>Numbers</w:t>
            </w:r>
            <w:r w:rsidR="00F47FEB">
              <w:rPr>
                <w:noProof/>
                <w:webHidden/>
              </w:rPr>
              <w:tab/>
            </w:r>
            <w:r w:rsidR="00F47FEB">
              <w:rPr>
                <w:noProof/>
                <w:webHidden/>
              </w:rPr>
              <w:fldChar w:fldCharType="begin"/>
            </w:r>
            <w:r w:rsidR="00F47FEB">
              <w:rPr>
                <w:noProof/>
                <w:webHidden/>
              </w:rPr>
              <w:instrText xml:space="preserve"> PAGEREF _Toc512856022 \h </w:instrText>
            </w:r>
            <w:r w:rsidR="00F47FEB">
              <w:rPr>
                <w:noProof/>
                <w:webHidden/>
              </w:rPr>
            </w:r>
            <w:r w:rsidR="00F47FEB">
              <w:rPr>
                <w:noProof/>
                <w:webHidden/>
              </w:rPr>
              <w:fldChar w:fldCharType="separate"/>
            </w:r>
            <w:r w:rsidR="000454A1">
              <w:rPr>
                <w:noProof/>
                <w:webHidden/>
              </w:rPr>
              <w:t>13</w:t>
            </w:r>
            <w:r w:rsidR="00F47FEB">
              <w:rPr>
                <w:noProof/>
                <w:webHidden/>
              </w:rPr>
              <w:fldChar w:fldCharType="end"/>
            </w:r>
          </w:hyperlink>
        </w:p>
        <w:p w:rsidR="00F47FEB" w:rsidRDefault="00436BD3" w14:paraId="42BE85C2" w14:textId="5B7D8695">
          <w:pPr>
            <w:pStyle w:val="TOC3"/>
            <w:tabs>
              <w:tab w:val="right" w:leader="dot" w:pos="9323"/>
            </w:tabs>
            <w:rPr>
              <w:rFonts w:asciiTheme="minorHAnsi" w:hAnsiTheme="minorHAnsi" w:eastAsiaTheme="minorEastAsia"/>
              <w:noProof/>
              <w:lang w:eastAsia="en-AU"/>
            </w:rPr>
          </w:pPr>
          <w:hyperlink w:history="1" w:anchor="_Toc512856023">
            <w:r w:rsidRPr="0034431F" w:rsidR="00F47FEB">
              <w:rPr>
                <w:rStyle w:val="Hyperlink"/>
                <w:noProof/>
              </w:rPr>
              <w:t>Dates</w:t>
            </w:r>
            <w:r w:rsidR="00F47FEB">
              <w:rPr>
                <w:noProof/>
                <w:webHidden/>
              </w:rPr>
              <w:tab/>
            </w:r>
            <w:r w:rsidR="00F47FEB">
              <w:rPr>
                <w:noProof/>
                <w:webHidden/>
              </w:rPr>
              <w:fldChar w:fldCharType="begin"/>
            </w:r>
            <w:r w:rsidR="00F47FEB">
              <w:rPr>
                <w:noProof/>
                <w:webHidden/>
              </w:rPr>
              <w:instrText xml:space="preserve"> PAGEREF _Toc512856023 \h </w:instrText>
            </w:r>
            <w:r w:rsidR="00F47FEB">
              <w:rPr>
                <w:noProof/>
                <w:webHidden/>
              </w:rPr>
            </w:r>
            <w:r w:rsidR="00F47FEB">
              <w:rPr>
                <w:noProof/>
                <w:webHidden/>
              </w:rPr>
              <w:fldChar w:fldCharType="separate"/>
            </w:r>
            <w:r w:rsidR="000454A1">
              <w:rPr>
                <w:noProof/>
                <w:webHidden/>
              </w:rPr>
              <w:t>14</w:t>
            </w:r>
            <w:r w:rsidR="00F47FEB">
              <w:rPr>
                <w:noProof/>
                <w:webHidden/>
              </w:rPr>
              <w:fldChar w:fldCharType="end"/>
            </w:r>
          </w:hyperlink>
        </w:p>
        <w:p w:rsidR="00F47FEB" w:rsidRDefault="00436BD3" w14:paraId="221E3EE4" w14:textId="0165CD06">
          <w:pPr>
            <w:pStyle w:val="TOC3"/>
            <w:tabs>
              <w:tab w:val="right" w:leader="dot" w:pos="9323"/>
            </w:tabs>
            <w:rPr>
              <w:rFonts w:asciiTheme="minorHAnsi" w:hAnsiTheme="minorHAnsi" w:eastAsiaTheme="minorEastAsia"/>
              <w:noProof/>
              <w:lang w:eastAsia="en-AU"/>
            </w:rPr>
          </w:pPr>
          <w:hyperlink w:history="1" w:anchor="_Toc512856024">
            <w:r w:rsidRPr="0034431F" w:rsidR="00F47FEB">
              <w:rPr>
                <w:rStyle w:val="Hyperlink"/>
                <w:noProof/>
              </w:rPr>
              <w:t>Hours and minutes</w:t>
            </w:r>
            <w:r w:rsidR="00F47FEB">
              <w:rPr>
                <w:noProof/>
                <w:webHidden/>
              </w:rPr>
              <w:tab/>
            </w:r>
            <w:r w:rsidR="00F47FEB">
              <w:rPr>
                <w:noProof/>
                <w:webHidden/>
              </w:rPr>
              <w:fldChar w:fldCharType="begin"/>
            </w:r>
            <w:r w:rsidR="00F47FEB">
              <w:rPr>
                <w:noProof/>
                <w:webHidden/>
              </w:rPr>
              <w:instrText xml:space="preserve"> PAGEREF _Toc512856024 \h </w:instrText>
            </w:r>
            <w:r w:rsidR="00F47FEB">
              <w:rPr>
                <w:noProof/>
                <w:webHidden/>
              </w:rPr>
            </w:r>
            <w:r w:rsidR="00F47FEB">
              <w:rPr>
                <w:noProof/>
                <w:webHidden/>
              </w:rPr>
              <w:fldChar w:fldCharType="separate"/>
            </w:r>
            <w:r w:rsidR="000454A1">
              <w:rPr>
                <w:noProof/>
                <w:webHidden/>
              </w:rPr>
              <w:t>14</w:t>
            </w:r>
            <w:r w:rsidR="00F47FEB">
              <w:rPr>
                <w:noProof/>
                <w:webHidden/>
              </w:rPr>
              <w:fldChar w:fldCharType="end"/>
            </w:r>
          </w:hyperlink>
        </w:p>
        <w:p w:rsidR="00F47FEB" w:rsidRDefault="00436BD3" w14:paraId="7D5F7B61" w14:textId="354083CD">
          <w:pPr>
            <w:pStyle w:val="TOC3"/>
            <w:tabs>
              <w:tab w:val="right" w:leader="dot" w:pos="9323"/>
            </w:tabs>
            <w:rPr>
              <w:rFonts w:asciiTheme="minorHAnsi" w:hAnsiTheme="minorHAnsi" w:eastAsiaTheme="minorEastAsia"/>
              <w:noProof/>
              <w:lang w:eastAsia="en-AU"/>
            </w:rPr>
          </w:pPr>
          <w:hyperlink w:history="1" w:anchor="_Toc512856025">
            <w:r w:rsidRPr="0034431F" w:rsidR="00F47FEB">
              <w:rPr>
                <w:rStyle w:val="Hyperlink"/>
                <w:noProof/>
              </w:rPr>
              <w:t>Per cent</w:t>
            </w:r>
            <w:r w:rsidR="00F47FEB">
              <w:rPr>
                <w:noProof/>
                <w:webHidden/>
              </w:rPr>
              <w:tab/>
            </w:r>
            <w:r w:rsidR="00F47FEB">
              <w:rPr>
                <w:noProof/>
                <w:webHidden/>
              </w:rPr>
              <w:fldChar w:fldCharType="begin"/>
            </w:r>
            <w:r w:rsidR="00F47FEB">
              <w:rPr>
                <w:noProof/>
                <w:webHidden/>
              </w:rPr>
              <w:instrText xml:space="preserve"> PAGEREF _Toc512856025 \h </w:instrText>
            </w:r>
            <w:r w:rsidR="00F47FEB">
              <w:rPr>
                <w:noProof/>
                <w:webHidden/>
              </w:rPr>
            </w:r>
            <w:r w:rsidR="00F47FEB">
              <w:rPr>
                <w:noProof/>
                <w:webHidden/>
              </w:rPr>
              <w:fldChar w:fldCharType="separate"/>
            </w:r>
            <w:r w:rsidR="000454A1">
              <w:rPr>
                <w:noProof/>
                <w:webHidden/>
              </w:rPr>
              <w:t>14</w:t>
            </w:r>
            <w:r w:rsidR="00F47FEB">
              <w:rPr>
                <w:noProof/>
                <w:webHidden/>
              </w:rPr>
              <w:fldChar w:fldCharType="end"/>
            </w:r>
          </w:hyperlink>
        </w:p>
        <w:p w:rsidR="00F47FEB" w:rsidRDefault="00436BD3" w14:paraId="530D2E2D" w14:textId="0151719A">
          <w:pPr>
            <w:pStyle w:val="TOC3"/>
            <w:tabs>
              <w:tab w:val="right" w:leader="dot" w:pos="9323"/>
            </w:tabs>
            <w:rPr>
              <w:rFonts w:asciiTheme="minorHAnsi" w:hAnsiTheme="minorHAnsi" w:eastAsiaTheme="minorEastAsia"/>
              <w:noProof/>
              <w:lang w:eastAsia="en-AU"/>
            </w:rPr>
          </w:pPr>
          <w:hyperlink w:history="1" w:anchor="_Toc512856026">
            <w:r w:rsidRPr="0034431F" w:rsidR="00F47FEB">
              <w:rPr>
                <w:rStyle w:val="Hyperlink"/>
                <w:noProof/>
              </w:rPr>
              <w:t>Telephone numbers</w:t>
            </w:r>
            <w:r w:rsidR="00F47FEB">
              <w:rPr>
                <w:noProof/>
                <w:webHidden/>
              </w:rPr>
              <w:tab/>
            </w:r>
            <w:r w:rsidR="00F47FEB">
              <w:rPr>
                <w:noProof/>
                <w:webHidden/>
              </w:rPr>
              <w:fldChar w:fldCharType="begin"/>
            </w:r>
            <w:r w:rsidR="00F47FEB">
              <w:rPr>
                <w:noProof/>
                <w:webHidden/>
              </w:rPr>
              <w:instrText xml:space="preserve"> PAGEREF _Toc512856026 \h </w:instrText>
            </w:r>
            <w:r w:rsidR="00F47FEB">
              <w:rPr>
                <w:noProof/>
                <w:webHidden/>
              </w:rPr>
            </w:r>
            <w:r w:rsidR="00F47FEB">
              <w:rPr>
                <w:noProof/>
                <w:webHidden/>
              </w:rPr>
              <w:fldChar w:fldCharType="separate"/>
            </w:r>
            <w:r w:rsidR="000454A1">
              <w:rPr>
                <w:noProof/>
                <w:webHidden/>
              </w:rPr>
              <w:t>14</w:t>
            </w:r>
            <w:r w:rsidR="00F47FEB">
              <w:rPr>
                <w:noProof/>
                <w:webHidden/>
              </w:rPr>
              <w:fldChar w:fldCharType="end"/>
            </w:r>
          </w:hyperlink>
        </w:p>
        <w:p w:rsidR="00F47FEB" w:rsidRDefault="00436BD3" w14:paraId="3BB14A97" w14:textId="58A06E48">
          <w:pPr>
            <w:pStyle w:val="TOC2"/>
            <w:tabs>
              <w:tab w:val="right" w:leader="dot" w:pos="9323"/>
            </w:tabs>
            <w:rPr>
              <w:rFonts w:asciiTheme="minorHAnsi" w:hAnsiTheme="minorHAnsi" w:eastAsiaTheme="minorEastAsia"/>
              <w:noProof/>
              <w:lang w:eastAsia="en-AU"/>
            </w:rPr>
          </w:pPr>
          <w:hyperlink w:history="1" w:anchor="_Toc512856027">
            <w:r w:rsidRPr="0034431F" w:rsidR="00F47FEB">
              <w:rPr>
                <w:rStyle w:val="Hyperlink"/>
                <w:noProof/>
              </w:rPr>
              <w:t>Formatting</w:t>
            </w:r>
            <w:r w:rsidR="00F47FEB">
              <w:rPr>
                <w:noProof/>
                <w:webHidden/>
              </w:rPr>
              <w:tab/>
            </w:r>
            <w:r w:rsidR="00F47FEB">
              <w:rPr>
                <w:noProof/>
                <w:webHidden/>
              </w:rPr>
              <w:fldChar w:fldCharType="begin"/>
            </w:r>
            <w:r w:rsidR="00F47FEB">
              <w:rPr>
                <w:noProof/>
                <w:webHidden/>
              </w:rPr>
              <w:instrText xml:space="preserve"> PAGEREF _Toc512856027 \h </w:instrText>
            </w:r>
            <w:r w:rsidR="00F47FEB">
              <w:rPr>
                <w:noProof/>
                <w:webHidden/>
              </w:rPr>
            </w:r>
            <w:r w:rsidR="00F47FEB">
              <w:rPr>
                <w:noProof/>
                <w:webHidden/>
              </w:rPr>
              <w:fldChar w:fldCharType="separate"/>
            </w:r>
            <w:r w:rsidR="000454A1">
              <w:rPr>
                <w:noProof/>
                <w:webHidden/>
              </w:rPr>
              <w:t>15</w:t>
            </w:r>
            <w:r w:rsidR="00F47FEB">
              <w:rPr>
                <w:noProof/>
                <w:webHidden/>
              </w:rPr>
              <w:fldChar w:fldCharType="end"/>
            </w:r>
          </w:hyperlink>
        </w:p>
        <w:p w:rsidR="00F47FEB" w:rsidRDefault="00436BD3" w14:paraId="1B875F52" w14:textId="0406243D">
          <w:pPr>
            <w:pStyle w:val="TOC3"/>
            <w:tabs>
              <w:tab w:val="right" w:leader="dot" w:pos="9323"/>
            </w:tabs>
            <w:rPr>
              <w:rFonts w:asciiTheme="minorHAnsi" w:hAnsiTheme="minorHAnsi" w:eastAsiaTheme="minorEastAsia"/>
              <w:noProof/>
              <w:lang w:eastAsia="en-AU"/>
            </w:rPr>
          </w:pPr>
          <w:hyperlink w:history="1" w:anchor="_Toc512856028">
            <w:r w:rsidRPr="0034431F" w:rsidR="00F47FEB">
              <w:rPr>
                <w:rStyle w:val="Hyperlink"/>
                <w:noProof/>
              </w:rPr>
              <w:t>Italics</w:t>
            </w:r>
            <w:r w:rsidR="00F47FEB">
              <w:rPr>
                <w:noProof/>
                <w:webHidden/>
              </w:rPr>
              <w:tab/>
            </w:r>
            <w:r w:rsidR="00F47FEB">
              <w:rPr>
                <w:noProof/>
                <w:webHidden/>
              </w:rPr>
              <w:fldChar w:fldCharType="begin"/>
            </w:r>
            <w:r w:rsidR="00F47FEB">
              <w:rPr>
                <w:noProof/>
                <w:webHidden/>
              </w:rPr>
              <w:instrText xml:space="preserve"> PAGEREF _Toc512856028 \h </w:instrText>
            </w:r>
            <w:r w:rsidR="00F47FEB">
              <w:rPr>
                <w:noProof/>
                <w:webHidden/>
              </w:rPr>
            </w:r>
            <w:r w:rsidR="00F47FEB">
              <w:rPr>
                <w:noProof/>
                <w:webHidden/>
              </w:rPr>
              <w:fldChar w:fldCharType="separate"/>
            </w:r>
            <w:r w:rsidR="000454A1">
              <w:rPr>
                <w:noProof/>
                <w:webHidden/>
              </w:rPr>
              <w:t>15</w:t>
            </w:r>
            <w:r w:rsidR="00F47FEB">
              <w:rPr>
                <w:noProof/>
                <w:webHidden/>
              </w:rPr>
              <w:fldChar w:fldCharType="end"/>
            </w:r>
          </w:hyperlink>
        </w:p>
        <w:p w:rsidR="00F47FEB" w:rsidRDefault="00436BD3" w14:paraId="336085D0" w14:textId="4759EE2F">
          <w:pPr>
            <w:pStyle w:val="TOC3"/>
            <w:tabs>
              <w:tab w:val="right" w:leader="dot" w:pos="9323"/>
            </w:tabs>
            <w:rPr>
              <w:rFonts w:asciiTheme="minorHAnsi" w:hAnsiTheme="minorHAnsi" w:eastAsiaTheme="minorEastAsia"/>
              <w:noProof/>
              <w:lang w:eastAsia="en-AU"/>
            </w:rPr>
          </w:pPr>
          <w:hyperlink w:history="1" w:anchor="_Toc512856029">
            <w:r w:rsidRPr="0034431F" w:rsidR="00F47FEB">
              <w:rPr>
                <w:rStyle w:val="Hyperlink"/>
                <w:noProof/>
              </w:rPr>
              <w:t>Bold</w:t>
            </w:r>
            <w:r w:rsidR="00F47FEB">
              <w:rPr>
                <w:noProof/>
                <w:webHidden/>
              </w:rPr>
              <w:tab/>
            </w:r>
            <w:r w:rsidR="00F47FEB">
              <w:rPr>
                <w:noProof/>
                <w:webHidden/>
              </w:rPr>
              <w:fldChar w:fldCharType="begin"/>
            </w:r>
            <w:r w:rsidR="00F47FEB">
              <w:rPr>
                <w:noProof/>
                <w:webHidden/>
              </w:rPr>
              <w:instrText xml:space="preserve"> PAGEREF _Toc512856029 \h </w:instrText>
            </w:r>
            <w:r w:rsidR="00F47FEB">
              <w:rPr>
                <w:noProof/>
                <w:webHidden/>
              </w:rPr>
            </w:r>
            <w:r w:rsidR="00F47FEB">
              <w:rPr>
                <w:noProof/>
                <w:webHidden/>
              </w:rPr>
              <w:fldChar w:fldCharType="separate"/>
            </w:r>
            <w:r w:rsidR="000454A1">
              <w:rPr>
                <w:noProof/>
                <w:webHidden/>
              </w:rPr>
              <w:t>15</w:t>
            </w:r>
            <w:r w:rsidR="00F47FEB">
              <w:rPr>
                <w:noProof/>
                <w:webHidden/>
              </w:rPr>
              <w:fldChar w:fldCharType="end"/>
            </w:r>
          </w:hyperlink>
        </w:p>
        <w:p w:rsidR="00F47FEB" w:rsidRDefault="00436BD3" w14:paraId="18FA38CF" w14:textId="44785BBC">
          <w:pPr>
            <w:pStyle w:val="TOC3"/>
            <w:tabs>
              <w:tab w:val="right" w:leader="dot" w:pos="9323"/>
            </w:tabs>
            <w:rPr>
              <w:rFonts w:asciiTheme="minorHAnsi" w:hAnsiTheme="minorHAnsi" w:eastAsiaTheme="minorEastAsia"/>
              <w:noProof/>
              <w:lang w:eastAsia="en-AU"/>
            </w:rPr>
          </w:pPr>
          <w:hyperlink w:history="1" w:anchor="_Toc512856030">
            <w:r w:rsidRPr="0034431F" w:rsidR="00F47FEB">
              <w:rPr>
                <w:rStyle w:val="Hyperlink"/>
                <w:noProof/>
              </w:rPr>
              <w:t>Underline</w:t>
            </w:r>
            <w:r w:rsidR="00F47FEB">
              <w:rPr>
                <w:noProof/>
                <w:webHidden/>
              </w:rPr>
              <w:tab/>
            </w:r>
            <w:r w:rsidR="00F47FEB">
              <w:rPr>
                <w:noProof/>
                <w:webHidden/>
              </w:rPr>
              <w:fldChar w:fldCharType="begin"/>
            </w:r>
            <w:r w:rsidR="00F47FEB">
              <w:rPr>
                <w:noProof/>
                <w:webHidden/>
              </w:rPr>
              <w:instrText xml:space="preserve"> PAGEREF _Toc512856030 \h </w:instrText>
            </w:r>
            <w:r w:rsidR="00F47FEB">
              <w:rPr>
                <w:noProof/>
                <w:webHidden/>
              </w:rPr>
            </w:r>
            <w:r w:rsidR="00F47FEB">
              <w:rPr>
                <w:noProof/>
                <w:webHidden/>
              </w:rPr>
              <w:fldChar w:fldCharType="separate"/>
            </w:r>
            <w:r w:rsidR="000454A1">
              <w:rPr>
                <w:noProof/>
                <w:webHidden/>
              </w:rPr>
              <w:t>15</w:t>
            </w:r>
            <w:r w:rsidR="00F47FEB">
              <w:rPr>
                <w:noProof/>
                <w:webHidden/>
              </w:rPr>
              <w:fldChar w:fldCharType="end"/>
            </w:r>
          </w:hyperlink>
        </w:p>
        <w:p w:rsidR="00D616DD" w:rsidRDefault="00D616DD" w14:paraId="17A24A17" w14:textId="1CB83B04">
          <w:r>
            <w:rPr>
              <w:b/>
              <w:bCs/>
              <w:noProof/>
            </w:rPr>
            <w:fldChar w:fldCharType="end"/>
          </w:r>
        </w:p>
      </w:sdtContent>
    </w:sdt>
    <w:p w:rsidR="00D616DD" w:rsidP="0C77DBDD" w:rsidRDefault="00D616DD" w14:paraId="48010E46" w14:textId="77777777">
      <w:pPr>
        <w:rPr>
          <w:rFonts w:eastAsiaTheme="majorEastAsia" w:cstheme="majorBidi"/>
          <w:color w:val="4F4F4F"/>
          <w:sz w:val="32"/>
          <w:szCs w:val="32"/>
        </w:rPr>
        <w:sectPr w:rsidR="00D616DD" w:rsidSect="000355EA">
          <w:pgSz w:w="11906" w:h="16838" w:orient="portrait"/>
          <w:pgMar w:top="2269" w:right="1133" w:bottom="1440" w:left="1440" w:header="708" w:footer="430" w:gutter="0"/>
          <w:cols w:space="708"/>
          <w:docGrid w:linePitch="360"/>
        </w:sectPr>
      </w:pPr>
    </w:p>
    <w:p w:rsidRPr="00D616DD" w:rsidR="00D616DD" w:rsidP="00D616DD" w:rsidRDefault="00964F52" w14:paraId="6B8D7CED" w14:textId="04577CBF">
      <w:pPr>
        <w:pStyle w:val="Heading1"/>
      </w:pPr>
      <w:bookmarkStart w:name="_Toc512855989" w:id="10"/>
      <w:r>
        <w:t>Overview</w:t>
      </w:r>
      <w:bookmarkEnd w:id="10"/>
    </w:p>
    <w:p w:rsidR="00D616DD" w:rsidP="00D616DD" w:rsidRDefault="00D616DD" w14:paraId="2DFE86B6" w14:textId="7FF34A76">
      <w:r>
        <w:t xml:space="preserve">This writing guide is to be used as the single point of reference for common terms, spelling, </w:t>
      </w:r>
      <w:proofErr w:type="gramStart"/>
      <w:r>
        <w:t>punctuation</w:t>
      </w:r>
      <w:proofErr w:type="gramEnd"/>
      <w:r w:rsidR="00892B21">
        <w:t xml:space="preserve"> </w:t>
      </w:r>
      <w:r>
        <w:t>and naming conventions. </w:t>
      </w:r>
    </w:p>
    <w:p w:rsidRPr="00D616DD" w:rsidR="00964F52" w:rsidP="00D616DD" w:rsidRDefault="00964F52" w14:paraId="09E828EF" w14:textId="30DC1286">
      <w:r>
        <w:t xml:space="preserve">If there is a term that you wish to add or amend, please contact </w:t>
      </w:r>
      <w:r w:rsidR="008858F7">
        <w:t>us</w:t>
      </w:r>
      <w:r>
        <w:t xml:space="preserve"> by emailing </w:t>
      </w:r>
      <w:hyperlink w:history="1" r:id="rId22">
        <w:r w:rsidRPr="00AD53A3" w:rsidR="008858F7">
          <w:rPr>
            <w:rStyle w:val="Hyperlink"/>
          </w:rPr>
          <w:t>dgov-strategy@dpc.wa.gov.au</w:t>
        </w:r>
      </w:hyperlink>
      <w:r>
        <w:t>.</w:t>
      </w:r>
      <w:r w:rsidR="00263D91">
        <w:t xml:space="preserve"> This will be forwarded to the Content Guide Working Group for review.</w:t>
      </w:r>
    </w:p>
    <w:p w:rsidRPr="002D7340" w:rsidR="00D616DD" w:rsidP="00D616DD" w:rsidRDefault="00D616DD" w14:paraId="1882BC47" w14:textId="77777777">
      <w:pPr>
        <w:pStyle w:val="Heading2"/>
      </w:pPr>
      <w:bookmarkStart w:name="_Toc512855990" w:id="11"/>
      <w:r w:rsidRPr="002D7340">
        <w:t>Punctuation and Grammar</w:t>
      </w:r>
      <w:bookmarkEnd w:id="11"/>
    </w:p>
    <w:p w:rsidRPr="002D7340" w:rsidR="00D616DD" w:rsidP="00D616DD" w:rsidRDefault="00D616DD" w14:paraId="6A7DA032" w14:textId="77777777">
      <w:pPr>
        <w:pStyle w:val="Heading3"/>
      </w:pPr>
      <w:bookmarkStart w:name="_Toc512855991" w:id="12"/>
      <w:r w:rsidRPr="002D7340">
        <w:t>Capitalisation</w:t>
      </w:r>
      <w:bookmarkEnd w:id="12"/>
      <w:r w:rsidRPr="002D7340">
        <w:t xml:space="preserve"> </w:t>
      </w:r>
    </w:p>
    <w:p w:rsidRPr="00D616DD" w:rsidR="00D616DD" w:rsidP="00D616DD" w:rsidRDefault="00D616DD" w14:paraId="7077850A" w14:textId="77777777">
      <w:r w:rsidRPr="00D616DD">
        <w:t>Capital letters are hard to read. Keep them to a minimum.</w:t>
      </w:r>
    </w:p>
    <w:p w:rsidRPr="00D616DD" w:rsidR="00D616DD" w:rsidP="00D616DD" w:rsidRDefault="00D616DD" w14:paraId="3437B989" w14:textId="77777777">
      <w:r w:rsidRPr="00D616DD">
        <w:t>Use sentence case for most things (capitalise the first word).</w:t>
      </w:r>
    </w:p>
    <w:p w:rsidRPr="00D616DD" w:rsidR="00D616DD" w:rsidP="00D616DD" w:rsidRDefault="00D616DD" w14:paraId="58D57BA2" w14:textId="77777777">
      <w:r>
        <w:t>Use title case for proper nouns (capitalise the principal words).</w:t>
      </w:r>
    </w:p>
    <w:p w:rsidRPr="00ED36B8" w:rsidR="00D616DD" w:rsidP="00D616DD" w:rsidRDefault="00D616DD" w14:paraId="10F4DEE7" w14:textId="77777777">
      <w:r w:rsidRPr="00ED36B8">
        <w:t>Example:</w:t>
      </w:r>
    </w:p>
    <w:p w:rsidRPr="00ED36B8" w:rsidR="00D616DD" w:rsidP="00601307" w:rsidRDefault="00D616DD" w14:paraId="1D1810B9" w14:textId="77777777">
      <w:pPr>
        <w:pStyle w:val="ListParagraph"/>
      </w:pPr>
      <w:r w:rsidRPr="00ED36B8">
        <w:t>How to apply</w:t>
      </w:r>
    </w:p>
    <w:p w:rsidRPr="00ED36B8" w:rsidR="00D616DD" w:rsidP="00601307" w:rsidRDefault="00D616DD" w14:paraId="3F4643A7" w14:textId="77777777">
      <w:pPr>
        <w:pStyle w:val="ListParagraph"/>
      </w:pPr>
      <w:r w:rsidRPr="00ED36B8">
        <w:t>Rules of engagement</w:t>
      </w:r>
    </w:p>
    <w:p w:rsidRPr="00ED36B8" w:rsidR="00D616DD" w:rsidP="00601307" w:rsidRDefault="00D616DD" w14:paraId="059E2B39" w14:textId="3754CAC2">
      <w:pPr>
        <w:pStyle w:val="ListParagraph"/>
      </w:pPr>
      <w:r w:rsidRPr="00ED36B8">
        <w:t>W</w:t>
      </w:r>
      <w:r w:rsidR="002D7340">
        <w:t>hile w</w:t>
      </w:r>
      <w:r w:rsidRPr="00ED36B8">
        <w:t>orking at the Department of Transport</w:t>
      </w:r>
      <w:r w:rsidR="002D7340">
        <w:t xml:space="preserve"> the department has implemented various initiatives. </w:t>
      </w:r>
    </w:p>
    <w:p w:rsidRPr="002D7340" w:rsidR="00D616DD" w:rsidP="00D616DD" w:rsidRDefault="00D616DD" w14:paraId="1FECDD1C" w14:textId="77777777">
      <w:pPr>
        <w:pStyle w:val="Heading3"/>
      </w:pPr>
      <w:bookmarkStart w:name="_Toc512855992" w:id="13"/>
      <w:r w:rsidRPr="002D7340">
        <w:t>Headings and subheadings</w:t>
      </w:r>
      <w:bookmarkEnd w:id="13"/>
    </w:p>
    <w:p w:rsidRPr="00D616DD" w:rsidR="00D616DD" w:rsidP="00D616DD" w:rsidRDefault="00D616DD" w14:paraId="5CEB45E0" w14:textId="77777777">
      <w:r w:rsidRPr="00D616DD">
        <w:t>Use sentence case for headings and subheadings.</w:t>
      </w:r>
    </w:p>
    <w:p w:rsidRPr="00D616DD" w:rsidR="00D616DD" w:rsidP="00D616DD" w:rsidRDefault="00D616DD" w14:paraId="48E47FE3" w14:textId="77777777">
      <w:r w:rsidRPr="00D616DD">
        <w:t>In general, capitalise the first word only.</w:t>
      </w:r>
    </w:p>
    <w:p w:rsidRPr="00D616DD" w:rsidR="00D616DD" w:rsidP="00D616DD" w:rsidRDefault="00D616DD" w14:paraId="010AF552" w14:textId="77777777">
      <w:r w:rsidRPr="00D616DD">
        <w:t>Headings and subheadings example</w:t>
      </w:r>
    </w:p>
    <w:p w:rsidRPr="00601307" w:rsidR="00D616DD" w:rsidP="00601307" w:rsidRDefault="00D616DD" w14:paraId="1C71F3B4" w14:textId="77777777">
      <w:pPr>
        <w:pStyle w:val="ListParagraph"/>
      </w:pPr>
      <w:r w:rsidRPr="00601307">
        <w:t>Business innovation incentives</w:t>
      </w:r>
    </w:p>
    <w:p w:rsidRPr="00601307" w:rsidR="00D616DD" w:rsidP="00601307" w:rsidRDefault="00D616DD" w14:paraId="5A9EFA9C" w14:textId="77777777">
      <w:pPr>
        <w:pStyle w:val="ListParagraph"/>
      </w:pPr>
      <w:r w:rsidRPr="00601307">
        <w:t>Applying for a visa</w:t>
      </w:r>
    </w:p>
    <w:p w:rsidRPr="00601307" w:rsidR="00D616DD" w:rsidP="00601307" w:rsidRDefault="00D616DD" w14:paraId="20011D2F" w14:textId="77777777">
      <w:pPr>
        <w:pStyle w:val="ListParagraph"/>
      </w:pPr>
      <w:r w:rsidRPr="00601307">
        <w:t>Visiting Australia</w:t>
      </w:r>
    </w:p>
    <w:p w:rsidRPr="002D7340" w:rsidR="00D616DD" w:rsidP="00D616DD" w:rsidRDefault="00D616DD" w14:paraId="65C96272" w14:textId="77777777">
      <w:pPr>
        <w:pStyle w:val="Heading3"/>
      </w:pPr>
      <w:bookmarkStart w:name="_Toc512855993" w:id="14"/>
      <w:r w:rsidRPr="002D7340">
        <w:t>Nouns</w:t>
      </w:r>
      <w:bookmarkEnd w:id="14"/>
    </w:p>
    <w:p w:rsidRPr="00D616DD" w:rsidR="00D616DD" w:rsidP="00D616DD" w:rsidRDefault="00D616DD" w14:paraId="79D2AF77" w14:textId="77777777">
      <w:r w:rsidRPr="00D616DD">
        <w:t xml:space="preserve">Use title case for proper nouns — for example, names of people, </w:t>
      </w:r>
      <w:proofErr w:type="gramStart"/>
      <w:r w:rsidRPr="00D616DD">
        <w:t>places</w:t>
      </w:r>
      <w:proofErr w:type="gramEnd"/>
      <w:r w:rsidRPr="00D616DD">
        <w:t xml:space="preserve"> or organisations.</w:t>
      </w:r>
    </w:p>
    <w:p w:rsidRPr="00D616DD" w:rsidR="00D616DD" w:rsidP="00D616DD" w:rsidRDefault="00D616DD" w14:paraId="22A25255" w14:textId="77777777">
      <w:r w:rsidRPr="00D616DD">
        <w:t>Capitalise the principal words only, to distinguish them from common nouns or the generic meaning.</w:t>
      </w:r>
    </w:p>
    <w:p w:rsidRPr="00D616DD" w:rsidR="00D616DD" w:rsidP="00D616DD" w:rsidRDefault="00D616DD" w14:paraId="483D4226" w14:textId="77777777">
      <w:r w:rsidRPr="00D616DD">
        <w:t>Example: capitalising proper nouns</w:t>
      </w:r>
    </w:p>
    <w:p w:rsidRPr="00601307" w:rsidR="00D616DD" w:rsidP="00601307" w:rsidRDefault="00D616DD" w14:paraId="711F7947" w14:textId="77777777">
      <w:pPr>
        <w:pStyle w:val="ListParagraph"/>
      </w:pPr>
      <w:r w:rsidRPr="00601307">
        <w:t>Jane Bloggs</w:t>
      </w:r>
    </w:p>
    <w:p w:rsidRPr="00601307" w:rsidR="00D616DD" w:rsidP="00601307" w:rsidRDefault="00D616DD" w14:paraId="5F7C91F3" w14:textId="77777777">
      <w:pPr>
        <w:pStyle w:val="ListParagraph"/>
      </w:pPr>
      <w:r w:rsidRPr="00601307">
        <w:t xml:space="preserve">United </w:t>
      </w:r>
      <w:r w:rsidRPr="00601307" w:rsidR="00601307">
        <w:t>Kingdom</w:t>
      </w:r>
    </w:p>
    <w:p w:rsidRPr="00601307" w:rsidR="00D616DD" w:rsidP="00601307" w:rsidRDefault="00D616DD" w14:paraId="48F80C8A" w14:textId="77777777">
      <w:pPr>
        <w:pStyle w:val="ListParagraph"/>
      </w:pPr>
      <w:r w:rsidRPr="00601307">
        <w:t>Digital Transformation Agency</w:t>
      </w:r>
    </w:p>
    <w:p w:rsidRPr="002D7340" w:rsidR="00D616DD" w:rsidP="00436BD3" w:rsidRDefault="47659BDB" w14:paraId="51916769" w14:textId="074067AE">
      <w:pPr>
        <w:pStyle w:val="ListParagraph"/>
        <w:rPr>
          <w:rFonts w:eastAsiaTheme="majorEastAsia" w:cstheme="majorBidi"/>
          <w:color w:val="4F4F4F"/>
          <w:sz w:val="24"/>
          <w:szCs w:val="26"/>
        </w:rPr>
      </w:pPr>
      <w:r>
        <w:t>The Department of Transport is a West</w:t>
      </w:r>
      <w:r w:rsidR="00AD025A">
        <w:t>ern</w:t>
      </w:r>
      <w:r>
        <w:t xml:space="preserve"> Australian Government department.</w:t>
      </w:r>
    </w:p>
    <w:p w:rsidRPr="002D7340" w:rsidR="00D616DD" w:rsidP="00D616DD" w:rsidRDefault="00D616DD" w14:paraId="52390B79" w14:textId="4BEA82A0">
      <w:pPr>
        <w:pStyle w:val="Heading3"/>
      </w:pPr>
      <w:bookmarkStart w:name="_Toc512855994" w:id="15"/>
      <w:r w:rsidRPr="002D7340">
        <w:t>People’s titles</w:t>
      </w:r>
      <w:bookmarkEnd w:id="15"/>
    </w:p>
    <w:p w:rsidRPr="002D7340" w:rsidR="00D616DD" w:rsidP="00D616DD" w:rsidRDefault="002D7340" w14:paraId="717A031C" w14:textId="013F3A4F">
      <w:r>
        <w:t>Do not c</w:t>
      </w:r>
      <w:r w:rsidRPr="002D7340" w:rsidR="00D616DD">
        <w:t xml:space="preserve">apitalise formal titles, unless </w:t>
      </w:r>
      <w:r w:rsidR="00A40D81">
        <w:t xml:space="preserve">referring to a person’s official title. </w:t>
      </w:r>
    </w:p>
    <w:p w:rsidRPr="002D7340" w:rsidR="00D616DD" w:rsidP="00D616DD" w:rsidRDefault="00D616DD" w14:paraId="677EFCFB" w14:textId="77777777">
      <w:r w:rsidRPr="002D7340">
        <w:t>Example: capitalising people’s titles</w:t>
      </w:r>
    </w:p>
    <w:p w:rsidR="002D7340" w:rsidP="00601307" w:rsidRDefault="002D7340" w14:paraId="68A8400F" w14:textId="140C70D6">
      <w:pPr>
        <w:pStyle w:val="ListParagraph"/>
      </w:pPr>
      <w:r>
        <w:t>The doctor</w:t>
      </w:r>
      <w:r w:rsidR="00A40D81">
        <w:t>s at the hospital treat illnesses</w:t>
      </w:r>
      <w:r>
        <w:t>.</w:t>
      </w:r>
    </w:p>
    <w:p w:rsidRPr="002D7340" w:rsidR="002D7340" w:rsidP="00601307" w:rsidRDefault="3A0A7D5E" w14:paraId="5797BAC3" w14:textId="27BF4300">
      <w:pPr>
        <w:pStyle w:val="ListParagraph"/>
      </w:pPr>
      <w:r>
        <w:t xml:space="preserve">Doctor Jane Boggs treated my illness.  </w:t>
      </w:r>
    </w:p>
    <w:p w:rsidRPr="00D616DD" w:rsidR="00D616DD" w:rsidP="00D616DD" w:rsidRDefault="00D616DD" w14:paraId="1808B093" w14:textId="77777777">
      <w:r w:rsidRPr="00D616DD">
        <w:t>Title contractions do not require punctuation.</w:t>
      </w:r>
    </w:p>
    <w:p w:rsidRPr="00D616DD" w:rsidR="00D616DD" w:rsidP="00D616DD" w:rsidRDefault="00D616DD" w14:paraId="206ABEE3" w14:textId="77777777">
      <w:r w:rsidRPr="00D616DD">
        <w:t>Example: title contractions</w:t>
      </w:r>
    </w:p>
    <w:p w:rsidRPr="00601307" w:rsidR="00D616DD" w:rsidP="00601307" w:rsidRDefault="47659BDB" w14:paraId="3A29C8E1" w14:textId="77777777">
      <w:pPr>
        <w:pStyle w:val="ListParagraph"/>
      </w:pPr>
      <w:r>
        <w:t>Ms</w:t>
      </w:r>
    </w:p>
    <w:p w:rsidRPr="00601307" w:rsidR="00D616DD" w:rsidP="00601307" w:rsidRDefault="47659BDB" w14:paraId="700C4557" w14:textId="77777777">
      <w:pPr>
        <w:pStyle w:val="ListParagraph"/>
      </w:pPr>
      <w:r>
        <w:t>Mr</w:t>
      </w:r>
    </w:p>
    <w:p w:rsidRPr="00601307" w:rsidR="00D616DD" w:rsidP="00601307" w:rsidRDefault="47659BDB" w14:paraId="21CD0023" w14:textId="77777777">
      <w:pPr>
        <w:pStyle w:val="ListParagraph"/>
      </w:pPr>
      <w:r>
        <w:t>Mrs</w:t>
      </w:r>
    </w:p>
    <w:p w:rsidRPr="00601307" w:rsidR="00D616DD" w:rsidP="00601307" w:rsidRDefault="47659BDB" w14:paraId="508AF6FC" w14:textId="77777777">
      <w:pPr>
        <w:pStyle w:val="ListParagraph"/>
      </w:pPr>
      <w:r>
        <w:t>Dr</w:t>
      </w:r>
    </w:p>
    <w:p w:rsidRPr="00601307" w:rsidR="00D616DD" w:rsidP="00601307" w:rsidRDefault="47659BDB" w14:paraId="7E320B31" w14:textId="77777777">
      <w:pPr>
        <w:pStyle w:val="ListParagraph"/>
      </w:pPr>
      <w:r>
        <w:t>Prof</w:t>
      </w:r>
    </w:p>
    <w:p w:rsidRPr="002D7340" w:rsidR="00D616DD" w:rsidP="00601307" w:rsidRDefault="00D616DD" w14:paraId="60E45B59" w14:textId="77777777">
      <w:pPr>
        <w:pStyle w:val="Heading3"/>
      </w:pPr>
      <w:bookmarkStart w:name="_Toc512855995" w:id="16"/>
      <w:r w:rsidRPr="002D7340">
        <w:t>Publications</w:t>
      </w:r>
      <w:bookmarkEnd w:id="16"/>
    </w:p>
    <w:p w:rsidR="00D616DD" w:rsidP="00D616DD" w:rsidRDefault="47659BDB" w14:paraId="33914B9C" w14:textId="77777777">
      <w:r>
        <w:t xml:space="preserve">Use title case for legislation, </w:t>
      </w:r>
      <w:proofErr w:type="gramStart"/>
      <w:r>
        <w:t>acts</w:t>
      </w:r>
      <w:proofErr w:type="gramEnd"/>
      <w:r>
        <w:t xml:space="preserve"> and other publications.</w:t>
      </w:r>
    </w:p>
    <w:p w:rsidRPr="00D616DD" w:rsidR="00F83B53" w:rsidP="00D616DD" w:rsidRDefault="705516FE" w14:paraId="4D817ED4" w14:textId="4FF6CEAB">
      <w:r>
        <w:t xml:space="preserve">Example: </w:t>
      </w:r>
      <w:proofErr w:type="gramStart"/>
      <w:r w:rsidRPr="00436BD3">
        <w:rPr>
          <w:i/>
          <w:iCs/>
        </w:rPr>
        <w:t>the</w:t>
      </w:r>
      <w:proofErr w:type="gramEnd"/>
      <w:r w:rsidRPr="00436BD3">
        <w:rPr>
          <w:i/>
          <w:iCs/>
        </w:rPr>
        <w:t xml:space="preserve"> Liquor Control Act 1998</w:t>
      </w:r>
    </w:p>
    <w:p w:rsidRPr="002D7340" w:rsidR="00D616DD" w:rsidP="00601307" w:rsidRDefault="00D616DD" w14:paraId="680E7730" w14:textId="77777777">
      <w:pPr>
        <w:pStyle w:val="Heading3"/>
      </w:pPr>
      <w:bookmarkStart w:name="_Toc512855996" w:id="17"/>
      <w:r w:rsidRPr="002D7340">
        <w:t>Department titles</w:t>
      </w:r>
      <w:bookmarkEnd w:id="17"/>
    </w:p>
    <w:p w:rsidRPr="00D616DD" w:rsidR="00D616DD" w:rsidP="00D616DD" w:rsidRDefault="00D616DD" w14:paraId="0DFF4C46" w14:textId="77777777">
      <w:r w:rsidRPr="00D616DD">
        <w:t>Example: capitalising department titles</w:t>
      </w:r>
    </w:p>
    <w:p w:rsidRPr="00D616DD" w:rsidR="00D616DD" w:rsidP="00D616DD" w:rsidRDefault="00D616DD" w14:paraId="161DD91F" w14:textId="77777777">
      <w:r>
        <w:t>The Department of Treasury is a West Australian Government department. The department’s head office is in Perth.</w:t>
      </w:r>
    </w:p>
    <w:p w:rsidRPr="002D7340" w:rsidR="00D616DD" w:rsidP="00601307" w:rsidRDefault="00D616DD" w14:paraId="121F3CE0" w14:textId="77777777">
      <w:pPr>
        <w:pStyle w:val="Heading3"/>
      </w:pPr>
      <w:bookmarkStart w:name="_Toc512855997" w:id="18"/>
      <w:r w:rsidRPr="002D7340">
        <w:t>Apostrophes (')</w:t>
      </w:r>
      <w:bookmarkEnd w:id="18"/>
      <w:r w:rsidRPr="002D7340">
        <w:t xml:space="preserve"> </w:t>
      </w:r>
    </w:p>
    <w:p w:rsidRPr="00D616DD" w:rsidR="00D616DD" w:rsidP="00D616DD" w:rsidRDefault="00D616DD" w14:paraId="536F2335" w14:textId="77777777">
      <w:r w:rsidRPr="00D616DD">
        <w:t>Apostrophes can indicate possession.</w:t>
      </w:r>
    </w:p>
    <w:p w:rsidRPr="00D616DD" w:rsidR="00D616DD" w:rsidP="00D616DD" w:rsidRDefault="00D616DD" w14:paraId="69A68D2E" w14:textId="77777777">
      <w:r w:rsidRPr="00D616DD">
        <w:t>Example: possession</w:t>
      </w:r>
    </w:p>
    <w:p w:rsidRPr="00601307" w:rsidR="00D616DD" w:rsidP="00601307" w:rsidRDefault="47659BDB" w14:paraId="35831140" w14:textId="77777777">
      <w:pPr>
        <w:pStyle w:val="ListParagraph"/>
      </w:pPr>
      <w:r>
        <w:t>Jess’s start-up (singular possession)</w:t>
      </w:r>
    </w:p>
    <w:p w:rsidRPr="00601307" w:rsidR="00D616DD" w:rsidP="00601307" w:rsidRDefault="47659BDB" w14:paraId="0039A18A" w14:textId="77777777">
      <w:pPr>
        <w:pStyle w:val="ListParagraph"/>
      </w:pPr>
      <w:r>
        <w:t>the girls’ start-up (plural possession)</w:t>
      </w:r>
    </w:p>
    <w:p w:rsidRPr="00601307" w:rsidR="00D616DD" w:rsidP="00601307" w:rsidRDefault="47659BDB" w14:paraId="3DF6E414" w14:textId="77777777">
      <w:pPr>
        <w:pStyle w:val="ListParagraph"/>
      </w:pPr>
      <w:r>
        <w:t>a week’s time (singular)</w:t>
      </w:r>
    </w:p>
    <w:p w:rsidRPr="00601307" w:rsidR="00D616DD" w:rsidP="00601307" w:rsidRDefault="47659BDB" w14:paraId="4398AEE8" w14:textId="484F4D70">
      <w:pPr>
        <w:pStyle w:val="ListParagraph"/>
      </w:pPr>
      <w:r>
        <w:t xml:space="preserve">in </w:t>
      </w:r>
      <w:r w:rsidR="009458EA">
        <w:t>2</w:t>
      </w:r>
      <w:r>
        <w:t xml:space="preserve"> weeks (plural)</w:t>
      </w:r>
    </w:p>
    <w:p w:rsidRPr="00D616DD" w:rsidR="00D616DD" w:rsidP="00D616DD" w:rsidRDefault="00D616DD" w14:paraId="537AC1C3" w14:textId="77777777">
      <w:r w:rsidRPr="00D616DD">
        <w:t>Use ’s for words that end in ’s’ to show possession if you pronounce the ’s’ (for example, personal names).</w:t>
      </w:r>
    </w:p>
    <w:p w:rsidRPr="00D616DD" w:rsidR="00D616DD" w:rsidP="00D616DD" w:rsidRDefault="00D616DD" w14:paraId="27683A9F" w14:textId="77777777">
      <w:r w:rsidRPr="00D616DD">
        <w:t>If you don’t pronounce the ’s’ just use an apostrophe.</w:t>
      </w:r>
    </w:p>
    <w:p w:rsidRPr="00D616DD" w:rsidR="00D616DD" w:rsidP="00D616DD" w:rsidRDefault="00D616DD" w14:paraId="649DA500" w14:textId="77777777">
      <w:r w:rsidRPr="00D616DD">
        <w:t>Don’t use apostrophes for plural abbreviations or decades.</w:t>
      </w:r>
    </w:p>
    <w:p w:rsidRPr="00D616DD" w:rsidR="00D616DD" w:rsidP="00D616DD" w:rsidRDefault="00D616DD" w14:paraId="0ECFD688" w14:textId="77777777">
      <w:r w:rsidRPr="00D616DD">
        <w:t>Example: plural abbreviations and decades</w:t>
      </w:r>
    </w:p>
    <w:p w:rsidRPr="00601307" w:rsidR="00D616DD" w:rsidP="00601307" w:rsidRDefault="47659BDB" w14:paraId="5665D79A" w14:textId="77777777">
      <w:pPr>
        <w:pStyle w:val="ListParagraph"/>
      </w:pPr>
      <w:r>
        <w:t>CDs — not CD’s</w:t>
      </w:r>
    </w:p>
    <w:p w:rsidRPr="00601307" w:rsidR="00D616DD" w:rsidP="00601307" w:rsidRDefault="47659BDB" w14:paraId="1C0D11A1" w14:textId="77777777">
      <w:pPr>
        <w:pStyle w:val="ListParagraph"/>
      </w:pPr>
      <w:r>
        <w:t>1980s — not 1980’s</w:t>
      </w:r>
    </w:p>
    <w:p w:rsidRPr="00D616DD" w:rsidR="00D616DD" w:rsidP="00D616DD" w:rsidRDefault="00D616DD" w14:paraId="3C6A096E" w14:textId="77777777">
      <w:r w:rsidRPr="00D616DD">
        <w:t>Use apostrophes for substitutions of ‘is’, ‘us’ or ‘are’ and in other contractions.</w:t>
      </w:r>
    </w:p>
    <w:p w:rsidRPr="00D616DD" w:rsidR="00D616DD" w:rsidP="00601307" w:rsidRDefault="00D616DD" w14:paraId="4AF8A6CA" w14:textId="77777777">
      <w:pPr>
        <w:pStyle w:val="Heading3"/>
      </w:pPr>
      <w:bookmarkStart w:name="_Toc512855998" w:id="19"/>
      <w:r w:rsidRPr="00D616DD">
        <w:t>Full stops (.)</w:t>
      </w:r>
      <w:bookmarkEnd w:id="19"/>
    </w:p>
    <w:p w:rsidRPr="00D616DD" w:rsidR="00D616DD" w:rsidP="00D616DD" w:rsidRDefault="00D616DD" w14:paraId="40236774" w14:textId="77777777">
      <w:r w:rsidRPr="00D616DD">
        <w:t>Do not use full stops after email addresses that end sentences as they may be misread.</w:t>
      </w:r>
    </w:p>
    <w:p w:rsidRPr="00D616DD" w:rsidR="00D616DD" w:rsidP="00D616DD" w:rsidRDefault="00D616DD" w14:paraId="29449F57" w14:textId="77777777">
      <w:r w:rsidRPr="00D616DD">
        <w:t>Example: email address at the end of a sentence</w:t>
      </w:r>
    </w:p>
    <w:p w:rsidRPr="00D616DD" w:rsidR="00D616DD" w:rsidP="49ADC1E8" w:rsidRDefault="00D616DD" w14:paraId="48A18A0C" w14:textId="77777777">
      <w:pPr>
        <w:rPr>
          <w:rStyle w:val="Hyperlink"/>
        </w:rPr>
      </w:pPr>
      <w:r>
        <w:t>You can email the department at </w:t>
      </w:r>
      <w:hyperlink r:id="rId23">
        <w:r w:rsidRPr="49ADC1E8">
          <w:rPr>
            <w:rStyle w:val="Hyperlink"/>
          </w:rPr>
          <w:t>example@department.wa.gov.au</w:t>
        </w:r>
      </w:hyperlink>
    </w:p>
    <w:p w:rsidRPr="00D616DD" w:rsidR="00D616DD" w:rsidP="00D616DD" w:rsidRDefault="00D616DD" w14:paraId="7839C619" w14:textId="77777777">
      <w:r w:rsidRPr="00D616DD">
        <w:t>Use full stops for other kinds of hyperlinks that end sentences. The link text should form part of the sentence.</w:t>
      </w:r>
    </w:p>
    <w:p w:rsidRPr="00D616DD" w:rsidR="00D616DD" w:rsidP="00D616DD" w:rsidRDefault="00D616DD" w14:paraId="5B71A1D2" w14:textId="77777777">
      <w:r w:rsidRPr="00D616DD">
        <w:t>Example: link at end of sentence</w:t>
      </w:r>
    </w:p>
    <w:p w:rsidRPr="00D616DD" w:rsidR="00D616DD" w:rsidP="00D616DD" w:rsidRDefault="47659BDB" w14:paraId="3159CF21" w14:textId="77777777">
      <w:r>
        <w:t xml:space="preserve">The People team manage the add a </w:t>
      </w:r>
      <w:r w:rsidRPr="00436BD3">
        <w:rPr>
          <w:color w:val="2E74B5" w:themeColor="accent1" w:themeShade="BF"/>
          <w:u w:val="single"/>
        </w:rPr>
        <w:t>new employee form</w:t>
      </w:r>
      <w:r>
        <w:t>.</w:t>
      </w:r>
    </w:p>
    <w:p w:rsidRPr="00D616DD" w:rsidR="00D616DD" w:rsidP="00D616DD" w:rsidRDefault="00D616DD" w14:paraId="5D6BF6A9" w14:textId="77777777">
      <w:r w:rsidRPr="00D616DD">
        <w:rPr>
          <w:noProof/>
          <w:lang w:eastAsia="en-AU"/>
        </w:rPr>
        <w:drawing>
          <wp:inline distT="0" distB="0" distL="0" distR="0" wp14:anchorId="7BF9F2CE" wp14:editId="3EE4C824">
            <wp:extent cx="152400" cy="152400"/>
            <wp:effectExtent l="0" t="0" r="0" b="0"/>
            <wp:docPr id="4" name="Picture 4" descr="C:\e58996e604a96bac620e549fe6a336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e58996e604a96bac620e549fe6a33666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16DD">
        <w:t xml:space="preserve">Contractions </w:t>
      </w:r>
    </w:p>
    <w:p w:rsidRPr="00D616DD" w:rsidR="00D616DD" w:rsidP="00D616DD" w:rsidRDefault="00D616DD" w14:paraId="11E28ACA" w14:textId="77777777">
      <w:r w:rsidRPr="00D616DD">
        <w:t>Use contractions to create a more conversational voice. But make sure the user can understand them.</w:t>
      </w:r>
    </w:p>
    <w:p w:rsidRPr="00D616DD" w:rsidR="00D616DD" w:rsidP="00D616DD" w:rsidRDefault="00D616DD" w14:paraId="3AF30F3F" w14:textId="77777777">
      <w:r w:rsidRPr="00D616DD">
        <w:t>Example: contractions</w:t>
      </w:r>
    </w:p>
    <w:p w:rsidRPr="00601307" w:rsidR="00D616DD" w:rsidP="00601307" w:rsidRDefault="47659BDB" w14:paraId="199CAFA4" w14:textId="77777777">
      <w:pPr>
        <w:pStyle w:val="ListParagraph"/>
      </w:pPr>
      <w:r>
        <w:t>it’s difficult (it is difficult)</w:t>
      </w:r>
    </w:p>
    <w:p w:rsidRPr="00601307" w:rsidR="00D616DD" w:rsidP="00601307" w:rsidRDefault="47659BDB" w14:paraId="2B0AF28F" w14:textId="77777777">
      <w:pPr>
        <w:pStyle w:val="ListParagraph"/>
      </w:pPr>
      <w:r>
        <w:t>who’s the right person? (who is the right person?)</w:t>
      </w:r>
    </w:p>
    <w:p w:rsidRPr="00601307" w:rsidR="00D616DD" w:rsidP="00601307" w:rsidRDefault="47659BDB" w14:paraId="5E081277" w14:textId="77777777">
      <w:pPr>
        <w:pStyle w:val="ListParagraph"/>
      </w:pPr>
      <w:r>
        <w:t>let’s go (let us go)</w:t>
      </w:r>
    </w:p>
    <w:p w:rsidRPr="00601307" w:rsidR="00D616DD" w:rsidP="00601307" w:rsidRDefault="47659BDB" w14:paraId="76B95A1C" w14:textId="77777777">
      <w:pPr>
        <w:pStyle w:val="ListParagraph"/>
      </w:pPr>
      <w:r>
        <w:t>you’re right (you are right)</w:t>
      </w:r>
    </w:p>
    <w:p w:rsidRPr="00D616DD" w:rsidR="00D616DD" w:rsidP="00D616DD" w:rsidRDefault="00D616DD" w14:paraId="3FC2E02E" w14:textId="77777777">
      <w:r w:rsidRPr="00D616DD">
        <w:t>Low-literacy users and people who speak languages other than English may find contractions difficult to understand.</w:t>
      </w:r>
    </w:p>
    <w:p w:rsidRPr="00D616DD" w:rsidR="00D616DD" w:rsidP="00D616DD" w:rsidRDefault="00D616DD" w14:paraId="321F0FDD" w14:textId="77777777">
      <w:r w:rsidRPr="00D616DD">
        <w:t>Avoid less common colloquial contractions like ’you’d’.</w:t>
      </w:r>
    </w:p>
    <w:p w:rsidRPr="00D616DD" w:rsidR="00D616DD" w:rsidP="00D616DD" w:rsidRDefault="00D616DD" w14:paraId="6CB0723D" w14:textId="77777777">
      <w:r w:rsidRPr="00D616DD">
        <w:t>Always consider the context.</w:t>
      </w:r>
    </w:p>
    <w:p w:rsidRPr="00D616DD" w:rsidR="00D616DD" w:rsidP="00D616DD" w:rsidRDefault="00D616DD" w14:paraId="481B9003" w14:textId="77777777">
      <w:r w:rsidRPr="00D616DD">
        <w:t>Don’t use contractions where a user may misunderstand what they are being asked to do, for example on a form.</w:t>
      </w:r>
    </w:p>
    <w:p w:rsidRPr="00D616DD" w:rsidR="00D616DD" w:rsidP="00601307" w:rsidRDefault="00D616DD" w14:paraId="647094AF" w14:textId="77777777">
      <w:pPr>
        <w:pStyle w:val="Heading3"/>
      </w:pPr>
      <w:bookmarkStart w:name="_Toc512855999" w:id="20"/>
      <w:r w:rsidRPr="00D616DD">
        <w:t>Hyphens (-)</w:t>
      </w:r>
      <w:bookmarkEnd w:id="20"/>
      <w:r w:rsidRPr="00D616DD">
        <w:t xml:space="preserve"> </w:t>
      </w:r>
    </w:p>
    <w:p w:rsidRPr="00D616DD" w:rsidR="00D616DD" w:rsidP="00D616DD" w:rsidRDefault="00D616DD" w14:paraId="4E04F65C" w14:textId="77777777">
      <w:r w:rsidRPr="00D616DD">
        <w:t>Use hyphens when 2 or more words form an adjective.</w:t>
      </w:r>
    </w:p>
    <w:p w:rsidRPr="00D616DD" w:rsidR="00D616DD" w:rsidP="00D616DD" w:rsidRDefault="00D616DD" w14:paraId="2F6BF9C5" w14:textId="77777777">
      <w:r w:rsidRPr="00D616DD">
        <w:t>Example: using hyphens for adjectives</w:t>
      </w:r>
    </w:p>
    <w:p w:rsidRPr="00601307" w:rsidR="00D616DD" w:rsidP="00601307" w:rsidRDefault="47659BDB" w14:paraId="5C59C5F1" w14:textId="77777777">
      <w:pPr>
        <w:pStyle w:val="ListParagraph"/>
      </w:pPr>
      <w:r>
        <w:t>a first-class experience</w:t>
      </w:r>
    </w:p>
    <w:p w:rsidRPr="00601307" w:rsidR="00D616DD" w:rsidP="00601307" w:rsidRDefault="47659BDB" w14:paraId="7B0BA469" w14:textId="77777777">
      <w:pPr>
        <w:pStyle w:val="ListParagraph"/>
      </w:pPr>
      <w:r>
        <w:t>Do not use a hyphen if the first word of a compound is an adverb ending in </w:t>
      </w:r>
      <w:proofErr w:type="spellStart"/>
      <w:r>
        <w:t>ly</w:t>
      </w:r>
      <w:proofErr w:type="spellEnd"/>
      <w:r>
        <w:t>.</w:t>
      </w:r>
    </w:p>
    <w:p w:rsidRPr="00D616DD" w:rsidR="00D616DD" w:rsidP="00D616DD" w:rsidRDefault="00D616DD" w14:paraId="08AF45A3" w14:textId="77777777">
      <w:r w:rsidRPr="00D616DD">
        <w:t>Example: not using hyphens to join adverb to noun</w:t>
      </w:r>
    </w:p>
    <w:p w:rsidRPr="00D616DD" w:rsidR="00D616DD" w:rsidP="00601307" w:rsidRDefault="47659BDB" w14:paraId="470F2A7F" w14:textId="77777777">
      <w:pPr>
        <w:pStyle w:val="ListParagraph"/>
      </w:pPr>
      <w:r>
        <w:t>highly intelligent — not highly-intelligent</w:t>
      </w:r>
    </w:p>
    <w:p w:rsidRPr="00D616DD" w:rsidR="00D616DD" w:rsidP="00D616DD" w:rsidRDefault="00D616DD" w14:paraId="2BDE3164" w14:textId="77777777">
      <w:r w:rsidRPr="00D616DD">
        <w:t>Some nouns are also hyphenated. Check the </w:t>
      </w:r>
      <w:hyperlink w:history="1" r:id="rId25">
        <w:r w:rsidRPr="00D616DD">
          <w:rPr>
            <w:rStyle w:val="Hyperlink"/>
          </w:rPr>
          <w:t>Macquarie Dictionary</w:t>
        </w:r>
      </w:hyperlink>
      <w:r w:rsidRPr="00D616DD">
        <w:t>.</w:t>
      </w:r>
    </w:p>
    <w:p w:rsidRPr="00D616DD" w:rsidR="00D616DD" w:rsidP="00D616DD" w:rsidRDefault="00D616DD" w14:paraId="06198859" w14:textId="77777777">
      <w:r w:rsidRPr="00D616DD">
        <w:t>Example: hyphenated nouns</w:t>
      </w:r>
    </w:p>
    <w:p w:rsidRPr="00D616DD" w:rsidR="00D616DD" w:rsidP="00601307" w:rsidRDefault="47659BDB" w14:paraId="1C906898" w14:textId="77777777">
      <w:pPr>
        <w:pStyle w:val="ListParagraph"/>
      </w:pPr>
      <w:r>
        <w:t>about-face</w:t>
      </w:r>
    </w:p>
    <w:p w:rsidRPr="00D616DD" w:rsidR="00D616DD" w:rsidP="00601307" w:rsidRDefault="47659BDB" w14:paraId="6B0953C7" w14:textId="77777777">
      <w:pPr>
        <w:pStyle w:val="ListParagraph"/>
      </w:pPr>
      <w:r>
        <w:t>air-conditioning</w:t>
      </w:r>
    </w:p>
    <w:p w:rsidRPr="00D616DD" w:rsidR="00D616DD" w:rsidP="00D616DD" w:rsidRDefault="00D616DD" w14:paraId="5FDFDAD9" w14:textId="77777777">
      <w:r w:rsidRPr="00D616DD">
        <w:t>Don’t hyphenate login or sign in.</w:t>
      </w:r>
    </w:p>
    <w:p w:rsidRPr="00D616DD" w:rsidR="00D616DD" w:rsidP="00D616DD" w:rsidRDefault="00D616DD" w14:paraId="29DBA3DB" w14:textId="77777777">
      <w:r w:rsidRPr="00D616DD">
        <w:t>Example: punctuating sign in and log in</w:t>
      </w:r>
    </w:p>
    <w:p w:rsidRPr="00D616DD" w:rsidR="00D616DD" w:rsidP="00601307" w:rsidRDefault="47659BDB" w14:paraId="6A29C70C" w14:textId="77777777">
      <w:pPr>
        <w:pStyle w:val="ListParagraph"/>
      </w:pPr>
      <w:r>
        <w:t>You need to use your sign in (noun) to sign in (verb) to the site.</w:t>
      </w:r>
    </w:p>
    <w:p w:rsidRPr="00D616DD" w:rsidR="00D616DD" w:rsidP="00601307" w:rsidRDefault="47659BDB" w14:paraId="5FC603EE" w14:textId="77777777">
      <w:pPr>
        <w:pStyle w:val="ListParagraph"/>
      </w:pPr>
      <w:r>
        <w:t>You need to use your login (noun) to log in (verb) to the site.</w:t>
      </w:r>
    </w:p>
    <w:p w:rsidRPr="00D616DD" w:rsidR="00D616DD" w:rsidP="00D616DD" w:rsidRDefault="00D616DD" w14:paraId="4A91A2DE" w14:textId="77777777">
      <w:r w:rsidRPr="00D616DD">
        <w:t>Hyphens can change the meaning of a verb.</w:t>
      </w:r>
    </w:p>
    <w:p w:rsidRPr="00D616DD" w:rsidR="00D616DD" w:rsidP="00D616DD" w:rsidRDefault="00D616DD" w14:paraId="5021FD95" w14:textId="77777777">
      <w:r w:rsidRPr="00D616DD">
        <w:t>Example: hyphen changing meaning of verb</w:t>
      </w:r>
    </w:p>
    <w:p w:rsidRPr="00D616DD" w:rsidR="00D616DD" w:rsidP="00601307" w:rsidRDefault="47659BDB" w14:paraId="430A1C4A" w14:textId="77777777">
      <w:pPr>
        <w:pStyle w:val="ListParagraph"/>
      </w:pPr>
      <w:r>
        <w:t>The group is going to re-form (join up again) to reform (change) the policy.</w:t>
      </w:r>
    </w:p>
    <w:p w:rsidRPr="00D616DD" w:rsidR="00D616DD" w:rsidP="00D616DD" w:rsidRDefault="00D616DD" w14:paraId="75EC1095" w14:textId="77777777">
      <w:r w:rsidRPr="00D616DD">
        <w:t>Use a hyphen when the second word is ‘up’ or when the first and second words end and start with the same letter.</w:t>
      </w:r>
    </w:p>
    <w:p w:rsidRPr="00D616DD" w:rsidR="00D616DD" w:rsidP="00D616DD" w:rsidRDefault="00D616DD" w14:paraId="7C450BD4" w14:textId="77777777">
      <w:r w:rsidRPr="00D616DD">
        <w:t>Example: using hyphens with ‘up’</w:t>
      </w:r>
    </w:p>
    <w:p w:rsidRPr="00D616DD" w:rsidR="00D616DD" w:rsidP="00601307" w:rsidRDefault="47659BDB" w14:paraId="7FE3ACD6" w14:textId="77777777">
      <w:pPr>
        <w:pStyle w:val="ListParagraph"/>
      </w:pPr>
      <w:r>
        <w:t>meet-</w:t>
      </w:r>
      <w:proofErr w:type="gramStart"/>
      <w:r>
        <w:t>up</w:t>
      </w:r>
      <w:proofErr w:type="gramEnd"/>
    </w:p>
    <w:p w:rsidRPr="00D616DD" w:rsidR="00D616DD" w:rsidP="00601307" w:rsidRDefault="47659BDB" w14:paraId="5C6A9270" w14:textId="77777777">
      <w:pPr>
        <w:pStyle w:val="ListParagraph"/>
      </w:pPr>
      <w:r>
        <w:t>call-up</w:t>
      </w:r>
    </w:p>
    <w:p w:rsidRPr="00D616DD" w:rsidR="00D616DD" w:rsidP="00601307" w:rsidRDefault="47659BDB" w14:paraId="7F80C6E6" w14:textId="77777777">
      <w:pPr>
        <w:pStyle w:val="ListParagraph"/>
      </w:pPr>
      <w:r>
        <w:t>re-</w:t>
      </w:r>
      <w:proofErr w:type="gramStart"/>
      <w:r>
        <w:t>engage</w:t>
      </w:r>
      <w:proofErr w:type="gramEnd"/>
    </w:p>
    <w:p w:rsidRPr="00D616DD" w:rsidR="00D616DD" w:rsidP="00601307" w:rsidRDefault="00D616DD" w14:paraId="0A5B5B32" w14:textId="77777777">
      <w:pPr>
        <w:pStyle w:val="Heading3"/>
      </w:pPr>
      <w:bookmarkStart w:name="_Toc512856000" w:id="21"/>
      <w:r w:rsidRPr="00D616DD">
        <w:t>Em dashes (—)</w:t>
      </w:r>
      <w:bookmarkEnd w:id="21"/>
      <w:r w:rsidRPr="00D616DD">
        <w:t xml:space="preserve"> </w:t>
      </w:r>
    </w:p>
    <w:p w:rsidRPr="00D616DD" w:rsidR="00D616DD" w:rsidP="00D616DD" w:rsidRDefault="00D616DD" w14:paraId="6DC64788" w14:textId="77777777">
      <w:r w:rsidRPr="00D616DD">
        <w:t xml:space="preserve">You can use an </w:t>
      </w:r>
      <w:proofErr w:type="spellStart"/>
      <w:r w:rsidRPr="00D616DD">
        <w:t>em</w:t>
      </w:r>
      <w:proofErr w:type="spellEnd"/>
      <w:r w:rsidRPr="00D616DD">
        <w:t xml:space="preserve"> dash with spaces to add a related idea to a sentence instead of creating a new sentence. Be careful the sentence does not become too long.</w:t>
      </w:r>
    </w:p>
    <w:p w:rsidRPr="00D616DD" w:rsidR="00D616DD" w:rsidP="00D616DD" w:rsidRDefault="00D616DD" w14:paraId="6AB3195A" w14:textId="77777777">
      <w:r w:rsidRPr="00D616DD">
        <w:t xml:space="preserve">How to type an </w:t>
      </w:r>
      <w:proofErr w:type="spellStart"/>
      <w:r w:rsidRPr="00D616DD">
        <w:t>em</w:t>
      </w:r>
      <w:proofErr w:type="spellEnd"/>
      <w:r w:rsidRPr="00D616DD">
        <w:t xml:space="preserve"> dash:</w:t>
      </w:r>
    </w:p>
    <w:p w:rsidRPr="00D616DD" w:rsidR="00D616DD" w:rsidP="00601307" w:rsidRDefault="47659BDB" w14:paraId="73E06FBA" w14:textId="77777777">
      <w:pPr>
        <w:pStyle w:val="ListParagraph"/>
      </w:pPr>
      <w:r>
        <w:t>Windows: hold Ctrl + Alt keys and type -</w:t>
      </w:r>
    </w:p>
    <w:p w:rsidRPr="00D616DD" w:rsidR="00D616DD" w:rsidP="00601307" w:rsidRDefault="47659BDB" w14:paraId="042B3134" w14:textId="77777777">
      <w:pPr>
        <w:pStyle w:val="ListParagraph"/>
      </w:pPr>
      <w:r>
        <w:t>Mac: hold Option + Shift keys and type -</w:t>
      </w:r>
    </w:p>
    <w:p w:rsidRPr="00D616DD" w:rsidR="00D616DD" w:rsidP="00601307" w:rsidRDefault="47659BDB" w14:paraId="080B4A79" w14:textId="77777777">
      <w:pPr>
        <w:pStyle w:val="ListParagraph"/>
      </w:pPr>
      <w:r>
        <w:t>HTML: &amp;</w:t>
      </w:r>
      <w:proofErr w:type="spellStart"/>
      <w:proofErr w:type="gramStart"/>
      <w:r>
        <w:t>mdash</w:t>
      </w:r>
      <w:proofErr w:type="spellEnd"/>
      <w:r>
        <w:t>;</w:t>
      </w:r>
      <w:proofErr w:type="gramEnd"/>
    </w:p>
    <w:p w:rsidR="5A23932D" w:rsidP="5DFE19D8" w:rsidRDefault="5A23932D" w14:paraId="381C6847" w14:textId="0ACDD3E8">
      <w:pPr>
        <w:pStyle w:val="ListParagraph"/>
        <w:rPr>
          <w:rFonts w:eastAsia="Calibri"/>
        </w:rPr>
      </w:pPr>
      <w:r w:rsidRPr="5DFE19D8">
        <w:rPr>
          <w:rFonts w:eastAsia="Calibri"/>
        </w:rPr>
        <w:t xml:space="preserve">Hold Alt while typing 0151 on the numeric </w:t>
      </w:r>
      <w:proofErr w:type="gramStart"/>
      <w:r w:rsidRPr="5DFE19D8">
        <w:rPr>
          <w:rFonts w:eastAsia="Calibri"/>
        </w:rPr>
        <w:t>keypad</w:t>
      </w:r>
      <w:proofErr w:type="gramEnd"/>
    </w:p>
    <w:p w:rsidRPr="00D616DD" w:rsidR="00D616DD" w:rsidP="00601307" w:rsidRDefault="00D616DD" w14:paraId="3434A860" w14:textId="77777777">
      <w:pPr>
        <w:pStyle w:val="Heading3"/>
      </w:pPr>
      <w:bookmarkStart w:name="_Toc512856001" w:id="22"/>
      <w:r w:rsidRPr="00D616DD">
        <w:t>En dashes</w:t>
      </w:r>
      <w:bookmarkEnd w:id="22"/>
      <w:r w:rsidRPr="00D616DD">
        <w:t xml:space="preserve"> </w:t>
      </w:r>
    </w:p>
    <w:p w:rsidRPr="00D616DD" w:rsidR="00D616DD" w:rsidP="00D616DD" w:rsidRDefault="00D616DD" w14:paraId="632C28FD" w14:textId="77777777">
      <w:r w:rsidRPr="00D616DD">
        <w:t xml:space="preserve">Don’t use </w:t>
      </w:r>
      <w:proofErr w:type="spellStart"/>
      <w:r w:rsidRPr="00D616DD">
        <w:t>en</w:t>
      </w:r>
      <w:proofErr w:type="spellEnd"/>
      <w:r w:rsidRPr="00D616DD">
        <w:t xml:space="preserve"> dashes (–).</w:t>
      </w:r>
    </w:p>
    <w:p w:rsidRPr="00D616DD" w:rsidR="00D616DD" w:rsidP="00D616DD" w:rsidRDefault="00D616DD" w14:paraId="302D6201" w14:textId="77777777">
      <w:r w:rsidRPr="00D616DD">
        <w:t xml:space="preserve">Use spaced </w:t>
      </w:r>
      <w:proofErr w:type="spellStart"/>
      <w:r w:rsidRPr="00D616DD">
        <w:t>em</w:t>
      </w:r>
      <w:proofErr w:type="spellEnd"/>
      <w:r w:rsidRPr="00D616DD">
        <w:t xml:space="preserve"> dashes </w:t>
      </w:r>
      <w:proofErr w:type="gramStart"/>
      <w:r w:rsidRPr="00D616DD">
        <w:t>( —</w:t>
      </w:r>
      <w:proofErr w:type="gramEnd"/>
      <w:r w:rsidRPr="00D616DD">
        <w:t xml:space="preserve"> ) instead of </w:t>
      </w:r>
      <w:proofErr w:type="spellStart"/>
      <w:r w:rsidRPr="00D616DD">
        <w:t>en</w:t>
      </w:r>
      <w:proofErr w:type="spellEnd"/>
      <w:r w:rsidRPr="00D616DD">
        <w:t xml:space="preserve"> dashes (–) to break up sentences.</w:t>
      </w:r>
    </w:p>
    <w:p w:rsidRPr="00D616DD" w:rsidR="00D616DD" w:rsidP="00D616DD" w:rsidRDefault="00D616DD" w14:paraId="58159003" w14:textId="77777777">
      <w:r w:rsidRPr="00D616DD">
        <w:t xml:space="preserve">Use ‘to’ in time and date ranges — not hyphens or </w:t>
      </w:r>
      <w:proofErr w:type="spellStart"/>
      <w:r w:rsidRPr="00D616DD">
        <w:t>en</w:t>
      </w:r>
      <w:proofErr w:type="spellEnd"/>
      <w:r w:rsidRPr="00D616DD">
        <w:t xml:space="preserve"> dashes.</w:t>
      </w:r>
    </w:p>
    <w:p w:rsidRPr="00D616DD" w:rsidR="00D616DD" w:rsidP="00601307" w:rsidRDefault="00D616DD" w14:paraId="4E42A026" w14:textId="77777777">
      <w:pPr>
        <w:pStyle w:val="Heading3"/>
      </w:pPr>
      <w:bookmarkStart w:name="_Toc512856002" w:id="23"/>
      <w:proofErr w:type="spellStart"/>
      <w:r w:rsidRPr="00D616DD">
        <w:t>Eg</w:t>
      </w:r>
      <w:proofErr w:type="spellEnd"/>
      <w:r w:rsidRPr="00D616DD">
        <w:t xml:space="preserve">, </w:t>
      </w:r>
      <w:proofErr w:type="spellStart"/>
      <w:r w:rsidRPr="00D616DD">
        <w:t>ie</w:t>
      </w:r>
      <w:proofErr w:type="spellEnd"/>
      <w:r w:rsidRPr="00D616DD">
        <w:t xml:space="preserve">, etc and </w:t>
      </w:r>
      <w:proofErr w:type="spellStart"/>
      <w:r w:rsidRPr="00D616DD">
        <w:t>nb</w:t>
      </w:r>
      <w:bookmarkEnd w:id="23"/>
      <w:proofErr w:type="spellEnd"/>
      <w:r w:rsidRPr="00D616DD">
        <w:t xml:space="preserve"> </w:t>
      </w:r>
    </w:p>
    <w:p w:rsidRPr="00D616DD" w:rsidR="00D616DD" w:rsidP="00D616DD" w:rsidRDefault="00D616DD" w14:paraId="6D06C292" w14:textId="77777777">
      <w:r w:rsidRPr="00D616DD">
        <w:t xml:space="preserve">Avoid the Latin abbreviations </w:t>
      </w:r>
      <w:proofErr w:type="spellStart"/>
      <w:r w:rsidRPr="00D616DD">
        <w:t>eg</w:t>
      </w:r>
      <w:proofErr w:type="spellEnd"/>
      <w:r w:rsidRPr="00D616DD">
        <w:t xml:space="preserve">, </w:t>
      </w:r>
      <w:proofErr w:type="spellStart"/>
      <w:r w:rsidRPr="00D616DD">
        <w:t>ie</w:t>
      </w:r>
      <w:proofErr w:type="spellEnd"/>
      <w:r w:rsidRPr="00D616DD">
        <w:t xml:space="preserve">, etc (et cetera) and </w:t>
      </w:r>
      <w:proofErr w:type="spellStart"/>
      <w:r w:rsidRPr="00D616DD">
        <w:t>nb.</w:t>
      </w:r>
      <w:proofErr w:type="spellEnd"/>
    </w:p>
    <w:p w:rsidRPr="00601307" w:rsidR="00D616DD" w:rsidP="00601307" w:rsidRDefault="00D616DD" w14:paraId="3763430A" w14:textId="77777777">
      <w:pPr>
        <w:pStyle w:val="Heading4"/>
      </w:pPr>
      <w:proofErr w:type="spellStart"/>
      <w:r w:rsidRPr="00601307">
        <w:t>eg</w:t>
      </w:r>
      <w:proofErr w:type="spellEnd"/>
    </w:p>
    <w:p w:rsidRPr="00D616DD" w:rsidR="00D616DD" w:rsidP="00D616DD" w:rsidRDefault="00D616DD" w14:paraId="760FB4F7" w14:textId="77777777">
      <w:r w:rsidRPr="00D616DD">
        <w:t>Use ‘for example’ instead of ‘</w:t>
      </w:r>
      <w:proofErr w:type="spellStart"/>
      <w:r w:rsidRPr="00D616DD">
        <w:t>eg</w:t>
      </w:r>
      <w:proofErr w:type="spellEnd"/>
      <w:r w:rsidRPr="00D616DD">
        <w:t>’.</w:t>
      </w:r>
    </w:p>
    <w:p w:rsidRPr="00D616DD" w:rsidR="00D616DD" w:rsidP="00D616DD" w:rsidRDefault="00D616DD" w14:paraId="539E5BDE" w14:textId="77777777">
      <w:r w:rsidRPr="00D616DD">
        <w:t>If space is limited you can use ’</w:t>
      </w:r>
      <w:proofErr w:type="spellStart"/>
      <w:r w:rsidRPr="00D616DD">
        <w:t>eg</w:t>
      </w:r>
      <w:proofErr w:type="spellEnd"/>
      <w:r w:rsidRPr="00D616DD">
        <w:t>’ (for example, in a table). Only do this if your users can understand it. Sometimes screen readers won’t read ‘</w:t>
      </w:r>
      <w:proofErr w:type="spellStart"/>
      <w:r w:rsidRPr="00D616DD">
        <w:t>eg</w:t>
      </w:r>
      <w:proofErr w:type="spellEnd"/>
      <w:r w:rsidRPr="00D616DD">
        <w:t>’ correctly.</w:t>
      </w:r>
    </w:p>
    <w:p w:rsidRPr="00D616DD" w:rsidR="00D616DD" w:rsidP="00601307" w:rsidRDefault="00D616DD" w14:paraId="7D374277" w14:textId="77777777">
      <w:pPr>
        <w:pStyle w:val="Heading4"/>
      </w:pPr>
      <w:proofErr w:type="spellStart"/>
      <w:r w:rsidRPr="00D616DD">
        <w:t>ie</w:t>
      </w:r>
      <w:proofErr w:type="spellEnd"/>
    </w:p>
    <w:p w:rsidRPr="00D616DD" w:rsidR="00D616DD" w:rsidP="00D616DD" w:rsidRDefault="00D616DD" w14:paraId="4BFDC1DF" w14:textId="77777777">
      <w:r w:rsidRPr="00D616DD">
        <w:t>Avoid using ‘that is’ or ‘meaning’ as an alternative to ‘</w:t>
      </w:r>
      <w:proofErr w:type="spellStart"/>
      <w:r w:rsidRPr="00D616DD">
        <w:t>ie</w:t>
      </w:r>
      <w:proofErr w:type="spellEnd"/>
      <w:r w:rsidRPr="00D616DD">
        <w:t>’. Rewrite and restructure your content instead.</w:t>
      </w:r>
    </w:p>
    <w:p w:rsidRPr="00D616DD" w:rsidR="00D616DD" w:rsidP="00601307" w:rsidRDefault="00D616DD" w14:paraId="61035E8D" w14:textId="77777777">
      <w:pPr>
        <w:pStyle w:val="Heading4"/>
      </w:pPr>
      <w:r w:rsidRPr="00D616DD">
        <w:t>etc</w:t>
      </w:r>
    </w:p>
    <w:p w:rsidRPr="00D616DD" w:rsidR="00D616DD" w:rsidP="00D616DD" w:rsidRDefault="00D616DD" w14:paraId="594F3F8E" w14:textId="77777777">
      <w:r w:rsidRPr="00D616DD">
        <w:t>Try to rewrite the sentence so the user does not need to guess what the ‘etc’ refers to.</w:t>
      </w:r>
    </w:p>
    <w:p w:rsidRPr="00D616DD" w:rsidR="00D616DD" w:rsidP="00601307" w:rsidRDefault="00D616DD" w14:paraId="50461FD9" w14:textId="77777777">
      <w:pPr>
        <w:pStyle w:val="Heading4"/>
      </w:pPr>
      <w:proofErr w:type="spellStart"/>
      <w:r w:rsidRPr="00D616DD">
        <w:t>nb</w:t>
      </w:r>
      <w:proofErr w:type="spellEnd"/>
    </w:p>
    <w:p w:rsidRPr="00D616DD" w:rsidR="00D616DD" w:rsidP="00D616DD" w:rsidRDefault="00D616DD" w14:paraId="2D40ABF0" w14:textId="77777777">
      <w:r w:rsidRPr="00D616DD">
        <w:t>Do not use ‘</w:t>
      </w:r>
      <w:proofErr w:type="spellStart"/>
      <w:r w:rsidRPr="00D616DD">
        <w:t>nb</w:t>
      </w:r>
      <w:proofErr w:type="spellEnd"/>
      <w:r w:rsidRPr="00D616DD">
        <w:t>’ (nota bene or ‘note well’).</w:t>
      </w:r>
    </w:p>
    <w:p w:rsidRPr="00D616DD" w:rsidR="00D616DD" w:rsidP="00601307" w:rsidRDefault="00D616DD" w14:paraId="2510E371" w14:textId="77777777">
      <w:pPr>
        <w:pStyle w:val="Heading3"/>
      </w:pPr>
      <w:bookmarkStart w:name="_Toc512856003" w:id="24"/>
      <w:r w:rsidRPr="00D616DD">
        <w:t>Exclamation mark (!)</w:t>
      </w:r>
      <w:bookmarkEnd w:id="24"/>
      <w:r w:rsidRPr="00D616DD">
        <w:t xml:space="preserve"> </w:t>
      </w:r>
    </w:p>
    <w:p w:rsidRPr="00D616DD" w:rsidR="00D616DD" w:rsidP="00601307" w:rsidRDefault="00D616DD" w14:paraId="13F223F2" w14:textId="77777777">
      <w:r w:rsidRPr="00D616DD">
        <w:t xml:space="preserve">Don’t use exclamation marks. </w:t>
      </w:r>
    </w:p>
    <w:p w:rsidRPr="00D616DD" w:rsidR="00D616DD" w:rsidP="00601307" w:rsidRDefault="00D616DD" w14:paraId="4B59AFBD" w14:textId="77777777">
      <w:pPr>
        <w:pStyle w:val="Heading3"/>
      </w:pPr>
      <w:bookmarkStart w:name="_Toc512856004" w:id="25"/>
      <w:r w:rsidRPr="00D616DD">
        <w:t>Ampersands (&amp;)</w:t>
      </w:r>
      <w:bookmarkEnd w:id="25"/>
      <w:r w:rsidRPr="00D616DD">
        <w:t xml:space="preserve"> </w:t>
      </w:r>
    </w:p>
    <w:p w:rsidRPr="00D616DD" w:rsidR="001660DF" w:rsidP="001660DF" w:rsidRDefault="001660DF" w14:paraId="4AB7C1AC" w14:textId="77777777">
      <w:r>
        <w:t xml:space="preserve">‘And’ is easier to read and easier to skim. </w:t>
      </w:r>
    </w:p>
    <w:p w:rsidRPr="00D616DD" w:rsidR="00D616DD" w:rsidP="00D616DD" w:rsidRDefault="00D616DD" w14:paraId="068DBF6D" w14:textId="42A90950">
      <w:r>
        <w:t>Don’t use an ampersand in a sentence, except if it is part of an organisation’s name.</w:t>
      </w:r>
      <w:r w:rsidR="001660DF">
        <w:t xml:space="preserve"> Ampersands can be used in logos.</w:t>
      </w:r>
    </w:p>
    <w:p w:rsidRPr="00D616DD" w:rsidR="001660DF" w:rsidP="00D616DD" w:rsidRDefault="001660DF" w14:paraId="06F56735" w14:textId="77777777">
      <w:r>
        <w:t xml:space="preserve">Avoid the </w:t>
      </w:r>
      <w:r w:rsidRPr="00D616DD" w:rsidR="00D616DD">
        <w:t>use of ampersands in headings, subheadings, navigation labels or graphics.</w:t>
      </w:r>
      <w:r>
        <w:t xml:space="preserve"> </w:t>
      </w:r>
    </w:p>
    <w:p w:rsidRPr="00D616DD" w:rsidR="00D616DD" w:rsidP="001660DF" w:rsidRDefault="00D616DD" w14:paraId="0F850EFC" w14:textId="77777777">
      <w:pPr>
        <w:pStyle w:val="Heading3"/>
      </w:pPr>
      <w:bookmarkStart w:name="_Toc512856005" w:id="26"/>
      <w:r w:rsidRPr="00D616DD">
        <w:t>Colons (:)</w:t>
      </w:r>
      <w:bookmarkEnd w:id="26"/>
      <w:r w:rsidRPr="00D616DD">
        <w:t xml:space="preserve"> </w:t>
      </w:r>
    </w:p>
    <w:p w:rsidRPr="00D616DD" w:rsidR="00D616DD" w:rsidP="00D616DD" w:rsidRDefault="00D616DD" w14:paraId="7E9C8BE5" w14:textId="77777777">
      <w:r w:rsidRPr="00D616DD">
        <w:t>Use a colon to lead into a bullet point list after a sentence fragment.</w:t>
      </w:r>
    </w:p>
    <w:p w:rsidRPr="00D616DD" w:rsidR="00D616DD" w:rsidP="00D616DD" w:rsidRDefault="00D616DD" w14:paraId="56AFD2CA" w14:textId="77777777">
      <w:r w:rsidRPr="00D616DD">
        <w:t>You can use a colon in a sentence fragment — but bullet point lists are easier to read.</w:t>
      </w:r>
    </w:p>
    <w:p w:rsidRPr="00D616DD" w:rsidR="00D616DD" w:rsidP="001660DF" w:rsidRDefault="00D616DD" w14:paraId="3236804D" w14:textId="77777777">
      <w:pPr>
        <w:pStyle w:val="Heading3"/>
      </w:pPr>
      <w:bookmarkStart w:name="_Toc512856006" w:id="27"/>
      <w:r w:rsidRPr="00D616DD">
        <w:t>Semi colons (;)</w:t>
      </w:r>
      <w:bookmarkEnd w:id="27"/>
      <w:r w:rsidRPr="00D616DD">
        <w:t xml:space="preserve"> </w:t>
      </w:r>
    </w:p>
    <w:p w:rsidRPr="00D616DD" w:rsidR="00D616DD" w:rsidP="00D616DD" w:rsidRDefault="00D616DD" w14:paraId="6FE4D98B" w14:textId="77777777">
      <w:r w:rsidRPr="00D616DD">
        <w:t>Avoid using semicolons. Use shorter sentences, </w:t>
      </w:r>
      <w:proofErr w:type="spellStart"/>
      <w:r w:rsidRPr="00D616DD">
        <w:t>em</w:t>
      </w:r>
      <w:proofErr w:type="spellEnd"/>
      <w:r w:rsidRPr="00D616DD">
        <w:t xml:space="preserve"> dashes or bullet point lists instead.</w:t>
      </w:r>
    </w:p>
    <w:p w:rsidRPr="00D616DD" w:rsidR="00D616DD" w:rsidP="001660DF" w:rsidRDefault="00D616DD" w14:paraId="397AA5F4" w14:textId="77777777">
      <w:pPr>
        <w:pStyle w:val="Heading3"/>
      </w:pPr>
      <w:bookmarkStart w:name="_Toc512856007" w:id="28"/>
      <w:r w:rsidRPr="00D616DD">
        <w:t>Commas (,)</w:t>
      </w:r>
      <w:bookmarkEnd w:id="28"/>
      <w:r w:rsidRPr="00D616DD">
        <w:t xml:space="preserve"> </w:t>
      </w:r>
    </w:p>
    <w:p w:rsidRPr="00D616DD" w:rsidR="00D616DD" w:rsidP="00D616DD" w:rsidRDefault="00D616DD" w14:paraId="313D503E" w14:textId="77777777">
      <w:r w:rsidRPr="00D616DD">
        <w:t>Use commas minimally.</w:t>
      </w:r>
    </w:p>
    <w:p w:rsidRPr="00D616DD" w:rsidR="00D616DD" w:rsidP="00D616DD" w:rsidRDefault="00D616DD" w14:paraId="183C22C2" w14:textId="77777777">
      <w:r w:rsidRPr="00D616DD">
        <w:t xml:space="preserve">Commas increase clarity because they bring in a natural pause. </w:t>
      </w:r>
      <w:r w:rsidR="001660DF">
        <w:t>T</w:t>
      </w:r>
      <w:r w:rsidRPr="00D616DD">
        <w:t xml:space="preserve">oo many </w:t>
      </w:r>
      <w:proofErr w:type="gramStart"/>
      <w:r w:rsidRPr="00D616DD">
        <w:t>commas</w:t>
      </w:r>
      <w:proofErr w:type="gramEnd"/>
      <w:r w:rsidRPr="00D616DD">
        <w:t xml:space="preserve"> </w:t>
      </w:r>
      <w:r w:rsidR="001660DF">
        <w:t xml:space="preserve">however, </w:t>
      </w:r>
      <w:r w:rsidRPr="00D616DD">
        <w:t>are a sign a sentence should be shorter, or needs to be changed into a</w:t>
      </w:r>
      <w:r w:rsidR="001660DF">
        <w:t xml:space="preserve"> </w:t>
      </w:r>
      <w:r w:rsidRPr="00D616DD">
        <w:t>bullet point list.</w:t>
      </w:r>
    </w:p>
    <w:p w:rsidRPr="00D616DD" w:rsidR="00D616DD" w:rsidP="001660DF" w:rsidRDefault="00D616DD" w14:paraId="560E23D9" w14:textId="77777777">
      <w:pPr>
        <w:pStyle w:val="Heading4"/>
      </w:pPr>
      <w:r w:rsidRPr="00D616DD">
        <w:t>Oxford commas</w:t>
      </w:r>
    </w:p>
    <w:p w:rsidRPr="00D616DD" w:rsidR="00D616DD" w:rsidP="00D616DD" w:rsidRDefault="00D616DD" w14:paraId="77821E96" w14:textId="77777777">
      <w:r w:rsidRPr="00D616DD">
        <w:t>Restructure content to avoid sentences that need Oxford commas (a comma before the final ‘and’ or ‘or’ in a sentence).</w:t>
      </w:r>
    </w:p>
    <w:p w:rsidRPr="00D616DD" w:rsidR="00D616DD" w:rsidP="001660DF" w:rsidRDefault="00D616DD" w14:paraId="55DC49C4" w14:textId="77777777">
      <w:pPr>
        <w:pStyle w:val="Heading3"/>
      </w:pPr>
      <w:bookmarkStart w:name="_Toc512856008" w:id="29"/>
      <w:r w:rsidRPr="00D616DD">
        <w:t>Ellipsis (...)</w:t>
      </w:r>
      <w:bookmarkEnd w:id="29"/>
    </w:p>
    <w:p w:rsidRPr="00D616DD" w:rsidR="00D616DD" w:rsidP="00D616DD" w:rsidRDefault="00D616DD" w14:paraId="7F06C5FB" w14:textId="77777777">
      <w:r w:rsidRPr="00D616DD">
        <w:t>Use ellipses after text when deliberately leaving something out — for example in the middle of a long quote.</w:t>
      </w:r>
    </w:p>
    <w:p w:rsidRPr="00D616DD" w:rsidR="00D616DD" w:rsidP="00D616DD" w:rsidRDefault="00D616DD" w14:paraId="41E62FF6" w14:textId="77777777">
      <w:r w:rsidRPr="00D616DD">
        <w:t>Use a space on either side of the ellipsis except when it’s followed by a question mark.</w:t>
      </w:r>
    </w:p>
    <w:p w:rsidRPr="00D616DD" w:rsidR="00D616DD" w:rsidP="001660DF" w:rsidRDefault="00D616DD" w14:paraId="36CABAEC" w14:textId="77777777">
      <w:pPr>
        <w:pStyle w:val="Heading3"/>
      </w:pPr>
      <w:bookmarkStart w:name="_Toc512856009" w:id="30"/>
      <w:r w:rsidRPr="00D616DD">
        <w:t xml:space="preserve">Quotation marks </w:t>
      </w:r>
      <w:proofErr w:type="gramStart"/>
      <w:r w:rsidRPr="00D616DD">
        <w:t>(‘ ’</w:t>
      </w:r>
      <w:proofErr w:type="gramEnd"/>
      <w:r w:rsidRPr="00D616DD">
        <w:t xml:space="preserve"> and “ ”)</w:t>
      </w:r>
      <w:bookmarkEnd w:id="30"/>
      <w:r w:rsidRPr="00D616DD">
        <w:t xml:space="preserve"> </w:t>
      </w:r>
    </w:p>
    <w:p w:rsidRPr="00D616DD" w:rsidR="00D616DD" w:rsidP="00D616DD" w:rsidRDefault="00D616DD" w14:paraId="1A71BF50" w14:textId="77777777">
      <w:r w:rsidRPr="00D616DD">
        <w:t>Use single quotation marks when quoting a person or a source.</w:t>
      </w:r>
    </w:p>
    <w:p w:rsidRPr="00D616DD" w:rsidR="00D616DD" w:rsidP="00D616DD" w:rsidRDefault="00D616DD" w14:paraId="18C50FCB" w14:textId="77777777">
      <w:r w:rsidRPr="00D616DD">
        <w:t>Example: single quotation marks</w:t>
      </w:r>
    </w:p>
    <w:p w:rsidRPr="00D616DD" w:rsidR="00D616DD" w:rsidP="001660DF" w:rsidRDefault="47659BDB" w14:paraId="5AFBAD45" w14:textId="77777777">
      <w:pPr>
        <w:pStyle w:val="ListParagraph"/>
      </w:pPr>
      <w:r>
        <w:t>The manager said, ‘Balancing work and home life is an important part of our organisation’s success.’</w:t>
      </w:r>
    </w:p>
    <w:p w:rsidRPr="00D616DD" w:rsidR="00D616DD" w:rsidP="001660DF" w:rsidRDefault="47659BDB" w14:paraId="043317B2" w14:textId="77777777">
      <w:pPr>
        <w:pStyle w:val="ListParagraph"/>
      </w:pPr>
      <w:r>
        <w:t>The report concluded, ‘Focus on user needs.’</w:t>
      </w:r>
    </w:p>
    <w:p w:rsidRPr="00D616DD" w:rsidR="00D616DD" w:rsidP="00D616DD" w:rsidRDefault="00D616DD" w14:paraId="3720C328" w14:textId="77777777">
      <w:r w:rsidRPr="00D616DD">
        <w:t>Use double quotation marks for a quote within a quote.</w:t>
      </w:r>
    </w:p>
    <w:p w:rsidRPr="00D616DD" w:rsidR="00D616DD" w:rsidP="00D616DD" w:rsidRDefault="00D616DD" w14:paraId="7EEBB7E9" w14:textId="77777777">
      <w:r w:rsidRPr="00D616DD">
        <w:t>Example: double quotation marks</w:t>
      </w:r>
    </w:p>
    <w:p w:rsidRPr="00D616DD" w:rsidR="00D616DD" w:rsidP="001660DF" w:rsidRDefault="47659BDB" w14:paraId="33FB5271" w14:textId="77777777">
      <w:pPr>
        <w:pStyle w:val="ListParagraph"/>
      </w:pPr>
      <w:r>
        <w:t xml:space="preserve">The team leader said, ‘We need to follow the director’s advice that “balancing work and home life is an important part of our organisation’s success” </w:t>
      </w:r>
      <w:proofErr w:type="gramStart"/>
      <w:r>
        <w:t>in order to</w:t>
      </w:r>
      <w:proofErr w:type="gramEnd"/>
      <w:r>
        <w:t xml:space="preserve"> build good services.’</w:t>
      </w:r>
    </w:p>
    <w:p w:rsidRPr="00D616DD" w:rsidR="00D616DD" w:rsidP="001660DF" w:rsidRDefault="00D616DD" w14:paraId="4B968900" w14:textId="77777777">
      <w:pPr>
        <w:pStyle w:val="Heading4"/>
      </w:pPr>
      <w:r w:rsidRPr="00D616DD">
        <w:t>Punctuating unusual or colloquial expressions</w:t>
      </w:r>
    </w:p>
    <w:p w:rsidRPr="00D616DD" w:rsidR="00D616DD" w:rsidP="00D616DD" w:rsidRDefault="00D616DD" w14:paraId="69129792" w14:textId="77777777">
      <w:r w:rsidRPr="00D616DD">
        <w:t>Use single quote marks to enclose and emphasise an unusual or colloquial expression.</w:t>
      </w:r>
    </w:p>
    <w:p w:rsidRPr="00D616DD" w:rsidR="00D616DD" w:rsidP="001660DF" w:rsidRDefault="00D616DD" w14:paraId="094D9C53" w14:textId="77777777">
      <w:pPr>
        <w:pStyle w:val="Heading3"/>
      </w:pPr>
      <w:bookmarkStart w:name="_Toc512856010" w:id="31"/>
      <w:r w:rsidRPr="00D616DD">
        <w:t>At symbols (@)</w:t>
      </w:r>
      <w:bookmarkEnd w:id="31"/>
      <w:r w:rsidRPr="00D616DD">
        <w:t xml:space="preserve"> </w:t>
      </w:r>
    </w:p>
    <w:p w:rsidRPr="00D616DD" w:rsidR="00D616DD" w:rsidP="00D616DD" w:rsidRDefault="00D616DD" w14:paraId="0172DF4B" w14:textId="77777777">
      <w:r w:rsidRPr="00D616DD">
        <w:t xml:space="preserve">Use </w:t>
      </w:r>
      <w:proofErr w:type="gramStart"/>
      <w:r w:rsidRPr="00D616DD">
        <w:t>the ’</w:t>
      </w:r>
      <w:proofErr w:type="gramEnd"/>
      <w:r w:rsidRPr="00D616DD">
        <w:t>@’ symbol in email addresses and social media handles only.</w:t>
      </w:r>
    </w:p>
    <w:p w:rsidRPr="00D616DD" w:rsidR="00D616DD" w:rsidP="001660DF" w:rsidRDefault="00D616DD" w14:paraId="2EECEA22" w14:textId="77777777">
      <w:pPr>
        <w:pStyle w:val="Heading2"/>
      </w:pPr>
      <w:bookmarkStart w:name="_Toc512856011" w:id="32"/>
      <w:r w:rsidRPr="00D616DD">
        <w:t>Terms and phrases</w:t>
      </w:r>
      <w:bookmarkEnd w:id="32"/>
    </w:p>
    <w:p w:rsidRPr="00D616DD" w:rsidR="00D616DD" w:rsidP="001660DF" w:rsidRDefault="00D616DD" w14:paraId="51DEE26F" w14:textId="77777777">
      <w:pPr>
        <w:pStyle w:val="Heading3"/>
      </w:pPr>
      <w:bookmarkStart w:name="_Toc512856012" w:id="33"/>
      <w:r w:rsidRPr="00D616DD">
        <w:t>Abbreviations</w:t>
      </w:r>
      <w:bookmarkEnd w:id="33"/>
      <w:r w:rsidRPr="00D616DD">
        <w:t xml:space="preserve"> </w:t>
      </w:r>
    </w:p>
    <w:p w:rsidRPr="00D616DD" w:rsidR="00D616DD" w:rsidP="00D616DD" w:rsidRDefault="00D616DD" w14:paraId="6EA1979F" w14:textId="77777777">
      <w:r w:rsidRPr="00D616DD">
        <w:t>Only use abbreviations of general terms if the abbreviation is the clearer and more common form.</w:t>
      </w:r>
    </w:p>
    <w:p w:rsidRPr="00D616DD" w:rsidR="00D616DD" w:rsidP="00D616DD" w:rsidRDefault="00D616DD" w14:paraId="4842A872" w14:textId="77777777">
      <w:r w:rsidRPr="00D616DD">
        <w:t>See also guidance on abbreviating numbers and measures.</w:t>
      </w:r>
    </w:p>
    <w:p w:rsidRPr="00D616DD" w:rsidR="00D616DD" w:rsidP="00D616DD" w:rsidRDefault="00D616DD" w14:paraId="4044F6A7" w14:textId="77777777">
      <w:r w:rsidRPr="00D616DD">
        <w:t>Example: abbreviations</w:t>
      </w:r>
    </w:p>
    <w:p w:rsidRPr="00D616DD" w:rsidR="00D616DD" w:rsidP="001660DF" w:rsidRDefault="47659BDB" w14:paraId="30B74B52" w14:textId="77777777">
      <w:pPr>
        <w:pStyle w:val="ListParagraph"/>
      </w:pPr>
      <w:r>
        <w:t>Ms — instead of Miss/Mistress or Mrs/Misses</w:t>
      </w:r>
    </w:p>
    <w:p w:rsidRPr="00D616DD" w:rsidR="00D616DD" w:rsidP="001660DF" w:rsidRDefault="47659BDB" w14:paraId="02D15CCA" w14:textId="77777777">
      <w:pPr>
        <w:pStyle w:val="ListParagraph"/>
      </w:pPr>
      <w:r>
        <w:t>Mr — instead of Mister</w:t>
      </w:r>
    </w:p>
    <w:p w:rsidRPr="00D616DD" w:rsidR="00D616DD" w:rsidP="001660DF" w:rsidRDefault="47659BDB" w14:paraId="34E15640" w14:textId="77777777">
      <w:pPr>
        <w:pStyle w:val="ListParagraph"/>
      </w:pPr>
      <w:r>
        <w:t>Pty Ltd — instead of Proprietary Limited</w:t>
      </w:r>
    </w:p>
    <w:p w:rsidRPr="00D616DD" w:rsidR="00D616DD" w:rsidP="001660DF" w:rsidRDefault="00D616DD" w14:paraId="43B696D1" w14:textId="77777777">
      <w:pPr>
        <w:pStyle w:val="Heading4"/>
      </w:pPr>
      <w:r w:rsidRPr="00D616DD">
        <w:t xml:space="preserve">Honours, </w:t>
      </w:r>
      <w:proofErr w:type="gramStart"/>
      <w:r w:rsidRPr="00D616DD">
        <w:t>awards</w:t>
      </w:r>
      <w:proofErr w:type="gramEnd"/>
      <w:r w:rsidRPr="00D616DD">
        <w:t xml:space="preserve"> and distinctions</w:t>
      </w:r>
    </w:p>
    <w:p w:rsidRPr="00D616DD" w:rsidR="00D616DD" w:rsidP="00D616DD" w:rsidRDefault="00D616DD" w14:paraId="4EC497EE" w14:textId="77777777">
      <w:r w:rsidRPr="00D616DD">
        <w:t xml:space="preserve">Abbreviate honours, </w:t>
      </w:r>
      <w:proofErr w:type="gramStart"/>
      <w:r w:rsidRPr="00D616DD">
        <w:t>awards</w:t>
      </w:r>
      <w:proofErr w:type="gramEnd"/>
      <w:r w:rsidRPr="00D616DD">
        <w:t xml:space="preserve"> and distinctions without full stops.</w:t>
      </w:r>
    </w:p>
    <w:p w:rsidRPr="00D616DD" w:rsidR="00D616DD" w:rsidP="00D616DD" w:rsidRDefault="00D616DD" w14:paraId="670574A7" w14:textId="77777777">
      <w:r w:rsidRPr="00D616DD">
        <w:t xml:space="preserve">Example: abbreviating honours, </w:t>
      </w:r>
      <w:proofErr w:type="gramStart"/>
      <w:r w:rsidRPr="00D616DD">
        <w:t>awards</w:t>
      </w:r>
      <w:proofErr w:type="gramEnd"/>
      <w:r w:rsidRPr="00D616DD">
        <w:t xml:space="preserve"> and distinctions</w:t>
      </w:r>
    </w:p>
    <w:p w:rsidRPr="00D616DD" w:rsidR="00D616DD" w:rsidP="001660DF" w:rsidRDefault="47659BDB" w14:paraId="575919C9" w14:textId="77777777">
      <w:pPr>
        <w:pStyle w:val="ListParagraph"/>
      </w:pPr>
      <w:r>
        <w:t>AO (Officer of the Order of Australia)</w:t>
      </w:r>
    </w:p>
    <w:p w:rsidRPr="00D616DD" w:rsidR="00D616DD" w:rsidP="001660DF" w:rsidRDefault="47659BDB" w14:paraId="103F1C2C" w14:textId="77777777">
      <w:pPr>
        <w:pStyle w:val="ListParagraph"/>
      </w:pPr>
      <w:r>
        <w:t>OM (Member of the Order of Merit)</w:t>
      </w:r>
    </w:p>
    <w:p w:rsidRPr="00D616DD" w:rsidR="00D616DD" w:rsidP="001660DF" w:rsidRDefault="47659BDB" w14:paraId="602889E4" w14:textId="77777777">
      <w:pPr>
        <w:pStyle w:val="ListParagraph"/>
      </w:pPr>
      <w:r>
        <w:t>BA (Bachelor of Arts)</w:t>
      </w:r>
    </w:p>
    <w:p w:rsidRPr="00D616DD" w:rsidR="00D616DD" w:rsidP="001660DF" w:rsidRDefault="47659BDB" w14:paraId="0E3EDBBA" w14:textId="77777777">
      <w:pPr>
        <w:pStyle w:val="ListParagraph"/>
      </w:pPr>
      <w:r>
        <w:t>DipEd (Diploma of Education)</w:t>
      </w:r>
    </w:p>
    <w:p w:rsidRPr="00D616DD" w:rsidR="00D616DD" w:rsidP="001660DF" w:rsidRDefault="47659BDB" w14:paraId="1C8037A1" w14:textId="77777777">
      <w:pPr>
        <w:pStyle w:val="ListParagraph"/>
      </w:pPr>
      <w:r>
        <w:t>PhD (Doctor of Philosophy)</w:t>
      </w:r>
    </w:p>
    <w:p w:rsidRPr="00D616DD" w:rsidR="00D616DD" w:rsidP="001660DF" w:rsidRDefault="00D616DD" w14:paraId="7DE2D2C8" w14:textId="77777777">
      <w:pPr>
        <w:pStyle w:val="Heading3"/>
      </w:pPr>
      <w:bookmarkStart w:name="_Toc512856013" w:id="34"/>
      <w:r w:rsidRPr="00D616DD">
        <w:t>Accessibility</w:t>
      </w:r>
      <w:bookmarkEnd w:id="34"/>
      <w:r w:rsidRPr="00D616DD">
        <w:t xml:space="preserve"> </w:t>
      </w:r>
    </w:p>
    <w:p w:rsidRPr="00D616DD" w:rsidR="00D616DD" w:rsidP="00D616DD" w:rsidRDefault="00D616DD" w14:paraId="01BD44D0" w14:textId="05689E50">
      <w:r>
        <w:t xml:space="preserve">Refer to the </w:t>
      </w:r>
      <w:r w:rsidR="001660DF">
        <w:t>WA Government D</w:t>
      </w:r>
      <w:r>
        <w:t xml:space="preserve">igital </w:t>
      </w:r>
      <w:r w:rsidR="001660DF">
        <w:t>S</w:t>
      </w:r>
      <w:r>
        <w:t xml:space="preserve">ervices </w:t>
      </w:r>
      <w:hyperlink w:history="1" r:id="rId26">
        <w:r w:rsidRPr="00E8776C" w:rsidR="001660DF">
          <w:rPr>
            <w:rStyle w:val="Hyperlink"/>
          </w:rPr>
          <w:t>A</w:t>
        </w:r>
        <w:r w:rsidRPr="00E8776C">
          <w:rPr>
            <w:rStyle w:val="Hyperlink"/>
          </w:rPr>
          <w:t xml:space="preserve">ccessibility </w:t>
        </w:r>
        <w:r w:rsidRPr="00E8776C" w:rsidR="001660DF">
          <w:rPr>
            <w:rStyle w:val="Hyperlink"/>
          </w:rPr>
          <w:t>and inclusivity S</w:t>
        </w:r>
        <w:r w:rsidRPr="00E8776C">
          <w:rPr>
            <w:rStyle w:val="Hyperlink"/>
          </w:rPr>
          <w:t>tandard</w:t>
        </w:r>
      </w:hyperlink>
      <w:r>
        <w:t xml:space="preserve"> for preferred inclusive language terms.</w:t>
      </w:r>
    </w:p>
    <w:p w:rsidRPr="00D616DD" w:rsidR="00D616DD" w:rsidP="001660DF" w:rsidRDefault="00D616DD" w14:paraId="5505804E" w14:textId="77777777">
      <w:pPr>
        <w:pStyle w:val="Heading3"/>
      </w:pPr>
      <w:bookmarkStart w:name="_Toc512856014" w:id="35"/>
      <w:r w:rsidRPr="00D616DD">
        <w:t>States and territories</w:t>
      </w:r>
      <w:bookmarkEnd w:id="35"/>
      <w:r w:rsidRPr="00D616DD">
        <w:t xml:space="preserve"> </w:t>
      </w:r>
    </w:p>
    <w:p w:rsidRPr="00D616DD" w:rsidR="00D616DD" w:rsidP="00D616DD" w:rsidRDefault="00D616DD" w14:paraId="4F1818A3" w14:textId="77777777">
      <w:r w:rsidRPr="00D616DD">
        <w:t>Use the names of states and territories in full.</w:t>
      </w:r>
    </w:p>
    <w:p w:rsidRPr="00D616DD" w:rsidR="00D616DD" w:rsidP="00D616DD" w:rsidRDefault="00D616DD" w14:paraId="6A76100F" w14:textId="77777777">
      <w:r w:rsidRPr="00D616DD">
        <w:t>Use contractions and acronyms if space is limited (for example, a table) or to avoid lengthy repetitions.</w:t>
      </w:r>
    </w:p>
    <w:p w:rsidRPr="00D616DD" w:rsidR="00D616DD" w:rsidP="00D616DD" w:rsidRDefault="00D616DD" w14:paraId="4E531066" w14:textId="77777777">
      <w:r w:rsidRPr="00D616DD">
        <w:t>Use alphabetical order by default. There may be some cases when ordering by another factor, like population size, might be better for the user.</w:t>
      </w:r>
    </w:p>
    <w:p w:rsidRPr="00D616DD" w:rsidR="00D616DD" w:rsidP="001660DF" w:rsidRDefault="00D616DD" w14:paraId="63A90A0B" w14:textId="77777777">
      <w:pPr>
        <w:pStyle w:val="Heading4"/>
      </w:pPr>
      <w:r w:rsidRPr="00D616DD">
        <w:t>State and territory governments</w:t>
      </w:r>
    </w:p>
    <w:p w:rsidRPr="00D616DD" w:rsidR="00D616DD" w:rsidP="00D616DD" w:rsidRDefault="00D616DD" w14:paraId="66F344E6" w14:textId="77777777">
      <w:r w:rsidRPr="00D616DD">
        <w:t>Capitalise the formal state or territory government title only.</w:t>
      </w:r>
    </w:p>
    <w:p w:rsidRPr="00657DBA" w:rsidR="00D616DD" w:rsidP="001660DF" w:rsidRDefault="00D616DD" w14:paraId="1DA723E4" w14:textId="11CA73BA">
      <w:pPr>
        <w:pStyle w:val="Heading3"/>
      </w:pPr>
      <w:bookmarkStart w:name="_Toc512856015" w:id="36"/>
      <w:r w:rsidRPr="00657DBA">
        <w:t>Acronyms</w:t>
      </w:r>
      <w:bookmarkEnd w:id="36"/>
    </w:p>
    <w:p w:rsidRPr="00D616DD" w:rsidR="00D616DD" w:rsidP="00D616DD" w:rsidRDefault="00D616DD" w14:paraId="3018B0BB" w14:textId="3D6D8728">
      <w:r>
        <w:t>Write out the full name first before you introduce the acronym</w:t>
      </w:r>
      <w:r w:rsidR="00657DBA">
        <w:t xml:space="preserve"> or initialism</w:t>
      </w:r>
      <w:r>
        <w:t>.</w:t>
      </w:r>
    </w:p>
    <w:p w:rsidRPr="00D616DD" w:rsidR="00D616DD" w:rsidP="00D616DD" w:rsidRDefault="00D616DD" w14:paraId="3E40B3AD" w14:textId="77777777">
      <w:bookmarkStart w:name="_Hlk148564165" w:id="37"/>
      <w:r w:rsidRPr="00D616DD">
        <w:t>Example: acronyms</w:t>
      </w:r>
    </w:p>
    <w:bookmarkEnd w:id="37"/>
    <w:p w:rsidRPr="00D616DD" w:rsidR="00D616DD" w:rsidP="001660DF" w:rsidRDefault="47659BDB" w14:paraId="5339C119" w14:textId="77777777">
      <w:pPr>
        <w:pStyle w:val="ListParagraph"/>
      </w:pPr>
      <w:r>
        <w:t>The Department of the Premier and Cabinet (DPC) supports the Premier as head of the Western Australian Government.</w:t>
      </w:r>
    </w:p>
    <w:p w:rsidR="00D616DD" w:rsidP="00D616DD" w:rsidRDefault="00D616DD" w14:paraId="69B1C055" w14:textId="77777777">
      <w:r w:rsidRPr="00D616DD">
        <w:t>Don’t use full stops in acronyms.</w:t>
      </w:r>
    </w:p>
    <w:p w:rsidR="00657DBA" w:rsidP="00657DBA" w:rsidRDefault="00657DBA" w14:paraId="2BE9D292" w14:textId="0476B780">
      <w:r w:rsidRPr="00D616DD">
        <w:t xml:space="preserve">Example: </w:t>
      </w:r>
      <w:r>
        <w:t>initialisms</w:t>
      </w:r>
    </w:p>
    <w:p w:rsidRPr="00D616DD" w:rsidR="00657DBA" w:rsidP="00436BD3" w:rsidRDefault="00657DBA" w14:paraId="4D5DF317" w14:textId="25005718">
      <w:pPr>
        <w:pStyle w:val="ListParagraph"/>
      </w:pPr>
      <w:r>
        <w:t>Western Australia (WA)</w:t>
      </w:r>
    </w:p>
    <w:p w:rsidRPr="00D616DD" w:rsidR="00657DBA" w:rsidP="00D616DD" w:rsidRDefault="00657DBA" w14:paraId="73E525EE" w14:textId="77777777"/>
    <w:p w:rsidRPr="00657DBA" w:rsidR="00D616DD" w:rsidP="001660DF" w:rsidRDefault="00D616DD" w14:paraId="632C7E6E" w14:textId="77777777">
      <w:pPr>
        <w:pStyle w:val="Heading3"/>
      </w:pPr>
      <w:bookmarkStart w:name="_Toc512856016" w:id="38"/>
      <w:r w:rsidRPr="00657DBA">
        <w:t>Dictionaries</w:t>
      </w:r>
      <w:bookmarkEnd w:id="38"/>
    </w:p>
    <w:p w:rsidRPr="00D616DD" w:rsidR="00D616DD" w:rsidP="00D616DD" w:rsidRDefault="00D616DD" w14:paraId="3CFB1DF9" w14:textId="77777777">
      <w:r w:rsidRPr="00D616DD">
        <w:t>Use the most recent edition of the </w:t>
      </w:r>
      <w:hyperlink w:history="1" r:id="rId27">
        <w:r w:rsidRPr="00D616DD">
          <w:rPr>
            <w:rStyle w:val="Hyperlink"/>
          </w:rPr>
          <w:t>Macquarie Dictionary</w:t>
        </w:r>
      </w:hyperlink>
      <w:r w:rsidRPr="00D616DD">
        <w:t>.</w:t>
      </w:r>
    </w:p>
    <w:p w:rsidRPr="00D616DD" w:rsidR="00D616DD" w:rsidP="00D616DD" w:rsidRDefault="00D616DD" w14:paraId="08B9B566" w14:textId="77777777">
      <w:r w:rsidRPr="00D616DD">
        <w:t>Set your spell checker to Australian English.</w:t>
      </w:r>
    </w:p>
    <w:p w:rsidRPr="00D616DD" w:rsidR="00D616DD" w:rsidP="00D616DD" w:rsidRDefault="00D616DD" w14:paraId="5770B8A9" w14:textId="77777777">
      <w:r w:rsidRPr="00D616DD">
        <w:t>If you are using Microsoft Word, set it to English UK rather than American English.</w:t>
      </w:r>
    </w:p>
    <w:p w:rsidRPr="00D616DD" w:rsidR="00D616DD" w:rsidP="00D616DD" w:rsidRDefault="00D616DD" w14:paraId="1A69047D" w14:textId="77777777">
      <w:r w:rsidRPr="00D616DD">
        <w:t>Use the spelling organisations use for their own names.</w:t>
      </w:r>
    </w:p>
    <w:p w:rsidRPr="004E261F" w:rsidR="00D616DD" w:rsidP="001660DF" w:rsidRDefault="00D616DD" w14:paraId="49DDE1C3" w14:textId="77777777">
      <w:pPr>
        <w:pStyle w:val="Heading3"/>
      </w:pPr>
      <w:bookmarkStart w:name="_Toc512856017" w:id="39"/>
      <w:r w:rsidRPr="004E261F">
        <w:t>Digital terms</w:t>
      </w:r>
      <w:bookmarkEnd w:id="39"/>
    </w:p>
    <w:p w:rsidRPr="00D616DD" w:rsidR="00D616DD" w:rsidP="00D616DD" w:rsidRDefault="00D616DD" w14:paraId="602AD213" w14:textId="77777777">
      <w:r w:rsidRPr="00D616DD">
        <w:t>The following are common digital terms:</w:t>
      </w:r>
    </w:p>
    <w:p w:rsidRPr="00D616DD" w:rsidR="00D616DD" w:rsidP="001660DF" w:rsidRDefault="47659BDB" w14:paraId="65CA13BE" w14:textId="77777777">
      <w:pPr>
        <w:pStyle w:val="ListParagraph"/>
      </w:pPr>
      <w:r>
        <w:t>blog post</w:t>
      </w:r>
    </w:p>
    <w:p w:rsidRPr="00D616DD" w:rsidR="00D616DD" w:rsidP="001660DF" w:rsidRDefault="47659BDB" w14:paraId="14644EFF" w14:textId="77777777">
      <w:pPr>
        <w:pStyle w:val="ListParagraph"/>
      </w:pPr>
      <w:r>
        <w:t>email</w:t>
      </w:r>
    </w:p>
    <w:p w:rsidRPr="00D616DD" w:rsidR="00D616DD" w:rsidP="001660DF" w:rsidRDefault="47659BDB" w14:paraId="6737407C" w14:textId="77777777">
      <w:pPr>
        <w:pStyle w:val="ListParagraph"/>
      </w:pPr>
      <w:r>
        <w:t>e-learning</w:t>
      </w:r>
    </w:p>
    <w:p w:rsidRPr="00D616DD" w:rsidR="00D616DD" w:rsidP="001660DF" w:rsidRDefault="47659BDB" w14:paraId="4DB1C98F" w14:textId="77777777">
      <w:pPr>
        <w:pStyle w:val="ListParagraph"/>
      </w:pPr>
      <w:r>
        <w:t>HTML</w:t>
      </w:r>
    </w:p>
    <w:p w:rsidRPr="00D616DD" w:rsidR="00D616DD" w:rsidP="001660DF" w:rsidRDefault="47659BDB" w14:paraId="388E5E19" w14:textId="77777777">
      <w:pPr>
        <w:pStyle w:val="ListParagraph"/>
      </w:pPr>
      <w:r>
        <w:t>homepage</w:t>
      </w:r>
    </w:p>
    <w:p w:rsidRPr="00D616DD" w:rsidR="00D616DD" w:rsidP="001660DF" w:rsidRDefault="47659BDB" w14:paraId="48BCB52E" w14:textId="77777777">
      <w:pPr>
        <w:pStyle w:val="ListParagraph"/>
      </w:pPr>
      <w:r>
        <w:t>internet — not the Internet</w:t>
      </w:r>
    </w:p>
    <w:p w:rsidRPr="00D616DD" w:rsidR="00D616DD" w:rsidP="001660DF" w:rsidRDefault="47659BDB" w14:paraId="0A7F8639" w14:textId="77777777">
      <w:pPr>
        <w:pStyle w:val="ListParagraph"/>
      </w:pPr>
      <w:r>
        <w:t>intranet — not the Intranet</w:t>
      </w:r>
    </w:p>
    <w:p w:rsidRPr="00D616DD" w:rsidR="00D616DD" w:rsidP="001660DF" w:rsidRDefault="47659BDB" w14:paraId="594CEA62" w14:textId="77777777">
      <w:pPr>
        <w:pStyle w:val="ListParagraph"/>
      </w:pPr>
      <w:r>
        <w:t>online</w:t>
      </w:r>
    </w:p>
    <w:p w:rsidRPr="00D616DD" w:rsidR="00D616DD" w:rsidP="001660DF" w:rsidRDefault="47659BDB" w14:paraId="76C89BD9" w14:textId="77777777">
      <w:pPr>
        <w:pStyle w:val="ListParagraph"/>
      </w:pPr>
      <w:r>
        <w:t>PDF</w:t>
      </w:r>
    </w:p>
    <w:p w:rsidRPr="00D616DD" w:rsidR="00D616DD" w:rsidP="001660DF" w:rsidRDefault="47659BDB" w14:paraId="090FC367" w14:textId="77777777">
      <w:pPr>
        <w:pStyle w:val="ListParagraph"/>
      </w:pPr>
      <w:r>
        <w:t>standalone</w:t>
      </w:r>
    </w:p>
    <w:p w:rsidRPr="00D616DD" w:rsidR="00D616DD" w:rsidP="001660DF" w:rsidRDefault="47659BDB" w14:paraId="3CC80BBA" w14:textId="77777777">
      <w:pPr>
        <w:pStyle w:val="ListParagraph"/>
      </w:pPr>
      <w:r>
        <w:t>sub-site</w:t>
      </w:r>
    </w:p>
    <w:p w:rsidRPr="00D616DD" w:rsidR="00D616DD" w:rsidP="001660DF" w:rsidRDefault="47659BDB" w14:paraId="6176B915" w14:textId="77777777">
      <w:pPr>
        <w:pStyle w:val="ListParagraph"/>
      </w:pPr>
      <w:r>
        <w:t>text message — not SMS</w:t>
      </w:r>
    </w:p>
    <w:p w:rsidRPr="00D616DD" w:rsidR="00D616DD" w:rsidP="001660DF" w:rsidRDefault="47659BDB" w14:paraId="22A744A8" w14:textId="77777777">
      <w:pPr>
        <w:pStyle w:val="ListParagraph"/>
      </w:pPr>
      <w:r>
        <w:t>URL</w:t>
      </w:r>
    </w:p>
    <w:p w:rsidRPr="00D616DD" w:rsidR="00D616DD" w:rsidP="001660DF" w:rsidRDefault="47659BDB" w14:paraId="06019556" w14:textId="77777777">
      <w:pPr>
        <w:pStyle w:val="ListParagraph"/>
      </w:pPr>
      <w:r>
        <w:t>web — not the Web or World Wide Web</w:t>
      </w:r>
    </w:p>
    <w:p w:rsidRPr="00D616DD" w:rsidR="00D616DD" w:rsidP="001660DF" w:rsidRDefault="47659BDB" w14:paraId="05CAAF7B" w14:textId="77777777">
      <w:pPr>
        <w:pStyle w:val="ListParagraph"/>
      </w:pPr>
      <w:r>
        <w:t>web page</w:t>
      </w:r>
    </w:p>
    <w:p w:rsidRPr="00D616DD" w:rsidR="00D616DD" w:rsidP="001660DF" w:rsidRDefault="47659BDB" w14:paraId="4BBAADBE" w14:textId="77777777">
      <w:pPr>
        <w:pStyle w:val="ListParagraph"/>
      </w:pPr>
      <w:r>
        <w:t>website</w:t>
      </w:r>
    </w:p>
    <w:p w:rsidRPr="00D616DD" w:rsidR="00D616DD" w:rsidP="001660DF" w:rsidRDefault="47659BDB" w14:paraId="53A8245E" w14:textId="77777777">
      <w:pPr>
        <w:pStyle w:val="ListParagraph"/>
      </w:pPr>
      <w:r>
        <w:t xml:space="preserve">wi-fi — not </w:t>
      </w:r>
      <w:proofErr w:type="spellStart"/>
      <w:r>
        <w:t>wifi</w:t>
      </w:r>
      <w:proofErr w:type="spellEnd"/>
      <w:r>
        <w:t xml:space="preserve">, </w:t>
      </w:r>
      <w:proofErr w:type="spellStart"/>
      <w:r>
        <w:t>WiFi</w:t>
      </w:r>
      <w:proofErr w:type="spellEnd"/>
      <w:r>
        <w:t xml:space="preserve"> or Wi-fi</w:t>
      </w:r>
    </w:p>
    <w:p w:rsidRPr="00D616DD" w:rsidR="00D616DD" w:rsidP="001660DF" w:rsidRDefault="47659BDB" w14:paraId="74881BE3" w14:textId="77777777">
      <w:pPr>
        <w:pStyle w:val="ListParagraph"/>
      </w:pPr>
      <w:r>
        <w:t>world wide web</w:t>
      </w:r>
    </w:p>
    <w:p w:rsidRPr="00D616DD" w:rsidR="00D616DD" w:rsidP="001660DF" w:rsidRDefault="47659BDB" w14:paraId="24A2C954" w14:textId="77777777">
      <w:pPr>
        <w:pStyle w:val="ListParagraph"/>
      </w:pPr>
      <w:r>
        <w:t>XML</w:t>
      </w:r>
    </w:p>
    <w:p w:rsidRPr="00D616DD" w:rsidR="00D616DD" w:rsidP="001660DF" w:rsidRDefault="00D616DD" w14:paraId="14126AB8" w14:textId="77777777">
      <w:pPr>
        <w:pStyle w:val="Heading4"/>
      </w:pPr>
      <w:r w:rsidRPr="00D616DD">
        <w:t>Sign in versus log in</w:t>
      </w:r>
    </w:p>
    <w:p w:rsidRPr="00D616DD" w:rsidR="00D616DD" w:rsidP="00D616DD" w:rsidRDefault="00D616DD" w14:paraId="2194C819" w14:textId="77777777">
      <w:r w:rsidRPr="00D616DD">
        <w:t xml:space="preserve">Use ‘sign in’ and ‘sign out’ (note, no hyphen) instead of ‘log in’ or ‘log out’ in text, </w:t>
      </w:r>
      <w:proofErr w:type="gramStart"/>
      <w:r w:rsidRPr="00D616DD">
        <w:t>links</w:t>
      </w:r>
      <w:proofErr w:type="gramEnd"/>
      <w:r w:rsidRPr="00D616DD">
        <w:t xml:space="preserve"> and buttons.</w:t>
      </w:r>
    </w:p>
    <w:p w:rsidRPr="00D616DD" w:rsidR="00D616DD" w:rsidP="001660DF" w:rsidRDefault="00D616DD" w14:paraId="63CD23D9" w14:textId="77777777">
      <w:pPr>
        <w:pStyle w:val="Heading3"/>
      </w:pPr>
      <w:bookmarkStart w:name="_Toc512856018" w:id="40"/>
      <w:r w:rsidRPr="00D616DD">
        <w:t>Gender</w:t>
      </w:r>
      <w:bookmarkEnd w:id="40"/>
      <w:r w:rsidRPr="00D616DD">
        <w:t xml:space="preserve"> </w:t>
      </w:r>
    </w:p>
    <w:p w:rsidRPr="00D616DD" w:rsidR="00D616DD" w:rsidP="00D616DD" w:rsidRDefault="00D616DD" w14:paraId="4FE52196" w14:textId="77777777">
      <w:r w:rsidRPr="00D616DD">
        <w:t>Use gender-neutral and avoid gendered pronouns.</w:t>
      </w:r>
    </w:p>
    <w:p w:rsidRPr="00D616DD" w:rsidR="00D616DD" w:rsidP="00D616DD" w:rsidRDefault="00D616DD" w14:paraId="24464498" w14:textId="77777777">
      <w:r w:rsidRPr="00D616DD">
        <w:t xml:space="preserve">Refer to the </w:t>
      </w:r>
      <w:r w:rsidR="001660DF">
        <w:t>WA Government D</w:t>
      </w:r>
      <w:r w:rsidRPr="001660DF">
        <w:t xml:space="preserve">igital </w:t>
      </w:r>
      <w:r w:rsidR="001660DF">
        <w:t>S</w:t>
      </w:r>
      <w:r w:rsidRPr="001660DF">
        <w:t xml:space="preserve">ervices </w:t>
      </w:r>
      <w:r w:rsidR="001660DF">
        <w:t>A</w:t>
      </w:r>
      <w:r w:rsidRPr="001660DF">
        <w:t>ccessibility</w:t>
      </w:r>
      <w:r w:rsidRPr="00D616DD">
        <w:t xml:space="preserve"> </w:t>
      </w:r>
      <w:r w:rsidR="001660DF">
        <w:t xml:space="preserve">and Inclusivity Standards </w:t>
      </w:r>
      <w:r w:rsidRPr="00D616DD">
        <w:t>for preferred inclusive language terms.</w:t>
      </w:r>
    </w:p>
    <w:p w:rsidRPr="00D616DD" w:rsidR="00D616DD" w:rsidP="001660DF" w:rsidRDefault="00D616DD" w14:paraId="36C25189" w14:textId="77777777">
      <w:pPr>
        <w:pStyle w:val="Heading3"/>
      </w:pPr>
      <w:bookmarkStart w:name="_Toc512856019" w:id="41"/>
      <w:r w:rsidRPr="00D616DD">
        <w:t>Government agencies</w:t>
      </w:r>
      <w:bookmarkEnd w:id="41"/>
      <w:r w:rsidRPr="00D616DD">
        <w:t xml:space="preserve"> </w:t>
      </w:r>
    </w:p>
    <w:p w:rsidRPr="00D616DD" w:rsidR="00D616DD" w:rsidP="00D616DD" w:rsidRDefault="00D616DD" w14:paraId="57BED833" w14:textId="77777777">
      <w:r>
        <w:t>Write your agency's name in full on first mention and then as ‘the agency’ (or 'the department').</w:t>
      </w:r>
    </w:p>
    <w:p w:rsidRPr="00D616DD" w:rsidR="00D616DD" w:rsidP="00D616DD" w:rsidRDefault="00D616DD" w14:paraId="4F78F7CA" w14:textId="77777777">
      <w:r w:rsidRPr="00D616DD">
        <w:t>Use first-person pronouns through the rest of the text: we, us.</w:t>
      </w:r>
    </w:p>
    <w:p w:rsidRPr="00D616DD" w:rsidR="00D616DD" w:rsidP="00D616DD" w:rsidRDefault="00D616DD" w14:paraId="6EC6E35C" w14:textId="05BF7095">
      <w:r w:rsidRPr="00D616DD">
        <w:t>Example: referring to a government department</w:t>
      </w:r>
    </w:p>
    <w:p w:rsidRPr="004E261F" w:rsidR="004E261F" w:rsidP="004E261F" w:rsidRDefault="004E261F" w14:paraId="0588E298" w14:textId="77777777">
      <w:pPr>
        <w:rPr>
          <w:rFonts w:cs="Arial"/>
        </w:rPr>
      </w:pPr>
    </w:p>
    <w:p w:rsidRPr="00D616DD" w:rsidR="00D616DD" w:rsidP="004E261F" w:rsidRDefault="37BF7B8A" w14:paraId="5F0D3E99" w14:textId="2C5150E9">
      <w:pPr>
        <w:pStyle w:val="ListParagraph"/>
      </w:pPr>
      <w:r>
        <w:t xml:space="preserve">WA Health is Western Australia’s public health system. With a </w:t>
      </w:r>
      <w:proofErr w:type="gramStart"/>
      <w:r>
        <w:t>State</w:t>
      </w:r>
      <w:proofErr w:type="gramEnd"/>
      <w:r>
        <w:t xml:space="preserve"> spanning over 2.5 million square kilometres, it is the largest area in the world covered by a single health authority. We employ 50,000 dedicated staff in metropolitan, regional and remote areas of the State to attend to the health needs of our growing population.</w:t>
      </w:r>
    </w:p>
    <w:p w:rsidRPr="00D616DD" w:rsidR="00D616DD" w:rsidP="00D616DD" w:rsidRDefault="00D616DD" w14:paraId="1A276F4B" w14:textId="77777777">
      <w:r>
        <w:t>When naming other departments, use the name in full followed by the acronym in brackets.</w:t>
      </w:r>
    </w:p>
    <w:p w:rsidRPr="00D616DD" w:rsidR="00D616DD" w:rsidP="00D616DD" w:rsidRDefault="00D616DD" w14:paraId="75E53F73" w14:textId="77777777">
      <w:r w:rsidRPr="00D616DD">
        <w:t>Example: using department acronyms</w:t>
      </w:r>
    </w:p>
    <w:p w:rsidR="00D616DD" w:rsidP="00643896" w:rsidRDefault="47659BDB" w14:paraId="76C0093F" w14:textId="06E0AF5A">
      <w:pPr>
        <w:pStyle w:val="ListParagraph"/>
      </w:pPr>
      <w:r>
        <w:t>We worked closely with the Department of Biodiversity, Conservation and Attractions (DBCA).</w:t>
      </w:r>
    </w:p>
    <w:p w:rsidR="00457D22" w:rsidP="00457D22" w:rsidRDefault="00457D22" w14:paraId="74B3CDF5" w14:textId="1C4EA5B3">
      <w:r>
        <w:t xml:space="preserve">Write whole of government in full, without </w:t>
      </w:r>
      <w:r w:rsidR="008858F7">
        <w:t>hyphens</w:t>
      </w:r>
      <w:r>
        <w:t>.</w:t>
      </w:r>
    </w:p>
    <w:p w:rsidR="00681CA0" w:rsidP="00457D22" w:rsidRDefault="00681CA0" w14:paraId="6BFC1A71" w14:textId="6F6086F1">
      <w:r>
        <w:t>When referring to a department such as DBCA in a sentence, there is no requirement to add ‘the’ in front of DBCA.</w:t>
      </w:r>
    </w:p>
    <w:p w:rsidR="00681CA0" w:rsidP="00457D22" w:rsidRDefault="00681CA0" w14:paraId="360E16F2" w14:textId="77777777">
      <w:r>
        <w:t xml:space="preserve">Example: </w:t>
      </w:r>
    </w:p>
    <w:p w:rsidRPr="00D616DD" w:rsidR="00681CA0" w:rsidP="00436BD3" w:rsidRDefault="1C3D0D97" w14:paraId="138CC39F" w14:textId="5B60BB05">
      <w:pPr>
        <w:pStyle w:val="ListParagraph"/>
      </w:pPr>
      <w:r>
        <w:t xml:space="preserve">We worked closely with </w:t>
      </w:r>
      <w:proofErr w:type="gramStart"/>
      <w:r>
        <w:t>DBCA</w:t>
      </w:r>
      <w:proofErr w:type="gramEnd"/>
    </w:p>
    <w:p w:rsidRPr="00B927EE" w:rsidR="00D616DD" w:rsidP="00643896" w:rsidRDefault="00D616DD" w14:paraId="402FBA6F" w14:textId="77777777">
      <w:pPr>
        <w:pStyle w:val="Heading3"/>
      </w:pPr>
      <w:bookmarkStart w:name="_Toc512856020" w:id="42"/>
      <w:r w:rsidRPr="00B927EE">
        <w:t xml:space="preserve">Legislation, </w:t>
      </w:r>
      <w:proofErr w:type="gramStart"/>
      <w:r w:rsidRPr="00B927EE">
        <w:t>acts</w:t>
      </w:r>
      <w:proofErr w:type="gramEnd"/>
      <w:r w:rsidRPr="00B927EE">
        <w:t xml:space="preserve"> and other publications</w:t>
      </w:r>
      <w:bookmarkEnd w:id="42"/>
      <w:r w:rsidRPr="00B927EE">
        <w:t xml:space="preserve"> </w:t>
      </w:r>
    </w:p>
    <w:p w:rsidRPr="00D616DD" w:rsidR="00D616DD" w:rsidP="00D616DD" w:rsidRDefault="00D616DD" w14:paraId="02101A9B" w14:textId="77777777">
      <w:r>
        <w:t xml:space="preserve">Use title case for titles of publications, policies, programs, books, films, photographs, TV programs, paintings, </w:t>
      </w:r>
      <w:proofErr w:type="gramStart"/>
      <w:r>
        <w:t>songs</w:t>
      </w:r>
      <w:proofErr w:type="gramEnd"/>
      <w:r>
        <w:t xml:space="preserve"> and albums.</w:t>
      </w:r>
    </w:p>
    <w:p w:rsidR="00D616DD" w:rsidP="00D616DD" w:rsidRDefault="00D616DD" w14:paraId="3ED95D76" w14:textId="77777777">
      <w:r>
        <w:t>Capitalise the principal words only. Exceptions are when the title begins with a, for, on, to and so on.</w:t>
      </w:r>
    </w:p>
    <w:p w:rsidR="00A45502" w:rsidP="00D616DD" w:rsidRDefault="00A45502" w14:paraId="24F1ADF8" w14:textId="580E2AA6">
      <w:r w:rsidRPr="00A45502">
        <w:t>Use italics for primary legislation and legal cases but not for delegated legislation or bills.</w:t>
      </w:r>
    </w:p>
    <w:p w:rsidRPr="00D616DD" w:rsidR="00475886" w:rsidP="00D616DD" w:rsidRDefault="00475886" w14:paraId="6894A46A" w14:textId="583A7B44">
      <w:bookmarkStart w:name="_Hlk150176499" w:id="43"/>
      <w:r>
        <w:t xml:space="preserve">Example: </w:t>
      </w:r>
      <w:r w:rsidRPr="00475886">
        <w:t>Digital Strategy for the Western Australian Government</w:t>
      </w:r>
      <w:r>
        <w:t xml:space="preserve"> 2021-2025</w:t>
      </w:r>
    </w:p>
    <w:p w:rsidRPr="00B927EE" w:rsidR="00D616DD" w:rsidP="00643896" w:rsidRDefault="00D616DD" w14:paraId="33E357B4" w14:textId="77777777">
      <w:pPr>
        <w:pStyle w:val="Heading2"/>
      </w:pPr>
      <w:bookmarkStart w:name="_Toc512856021" w:id="44"/>
      <w:bookmarkEnd w:id="43"/>
      <w:r w:rsidRPr="00B927EE">
        <w:t>Numbers and measurements</w:t>
      </w:r>
      <w:bookmarkEnd w:id="44"/>
      <w:r w:rsidRPr="00B927EE">
        <w:t> </w:t>
      </w:r>
    </w:p>
    <w:p w:rsidRPr="00B927EE" w:rsidR="00D616DD" w:rsidP="00643896" w:rsidRDefault="00D616DD" w14:paraId="33A86B15" w14:textId="77777777">
      <w:pPr>
        <w:pStyle w:val="Heading3"/>
      </w:pPr>
      <w:bookmarkStart w:name="_Toc512856022" w:id="45"/>
      <w:r w:rsidRPr="00B927EE">
        <w:t>Numbers</w:t>
      </w:r>
      <w:bookmarkEnd w:id="45"/>
      <w:r w:rsidRPr="00B927EE">
        <w:t xml:space="preserve"> </w:t>
      </w:r>
    </w:p>
    <w:p w:rsidRPr="00D616DD" w:rsidR="00D616DD" w:rsidP="00D616DD" w:rsidRDefault="00D616DD" w14:paraId="5F20E489" w14:textId="77777777">
      <w:r w:rsidRPr="00D616DD">
        <w:t>Use digits instead of words for most numbers. This makes numbers easier to read on a screen.</w:t>
      </w:r>
    </w:p>
    <w:p w:rsidRPr="00D616DD" w:rsidR="00D616DD" w:rsidP="00D616DD" w:rsidRDefault="00D616DD" w14:paraId="0BEC48CB" w14:textId="77777777">
      <w:r w:rsidRPr="00D616DD">
        <w:t>Use words for:</w:t>
      </w:r>
    </w:p>
    <w:p w:rsidRPr="00D616DD" w:rsidR="00D616DD" w:rsidP="00643896" w:rsidRDefault="47659BDB" w14:paraId="02B1523E" w14:textId="77777777">
      <w:pPr>
        <w:pStyle w:val="ListParagraph"/>
      </w:pPr>
      <w:r>
        <w:t xml:space="preserve">common expressions where digits would look strange — for example, ‘one or two of </w:t>
      </w:r>
      <w:proofErr w:type="gramStart"/>
      <w:r>
        <w:t>them’</w:t>
      </w:r>
      <w:proofErr w:type="gramEnd"/>
    </w:p>
    <w:p w:rsidRPr="00D616DD" w:rsidR="00D616DD" w:rsidP="00643896" w:rsidRDefault="47659BDB" w14:paraId="67ACB45E" w14:textId="77777777">
      <w:pPr>
        <w:pStyle w:val="ListParagraph"/>
      </w:pPr>
      <w:r>
        <w:t>ordinals (first, second) but not dates and date periods (19th century)</w:t>
      </w:r>
    </w:p>
    <w:p w:rsidRPr="00D616DD" w:rsidR="00D616DD" w:rsidP="00D616DD" w:rsidRDefault="00D616DD" w14:paraId="67905B8E" w14:textId="77777777">
      <w:r w:rsidRPr="00D616DD">
        <w:t>Add a comma between the third and fourth digit from the right, for numbers 10,000 and above.</w:t>
      </w:r>
    </w:p>
    <w:p w:rsidRPr="00D616DD" w:rsidR="00D616DD" w:rsidP="00D616DD" w:rsidRDefault="00D616DD" w14:paraId="28154C86" w14:textId="77777777">
      <w:r w:rsidRPr="00D616DD">
        <w:t>Use the word million instead of digits.</w:t>
      </w:r>
    </w:p>
    <w:p w:rsidRPr="00D616DD" w:rsidR="00D616DD" w:rsidP="00D616DD" w:rsidRDefault="00643896" w14:paraId="542586C5" w14:textId="77777777">
      <w:r>
        <w:t>Example of n</w:t>
      </w:r>
      <w:r w:rsidRPr="00D616DD" w:rsidR="00D616DD">
        <w:t>umbers</w:t>
      </w:r>
      <w:r>
        <w:t>:</w:t>
      </w:r>
    </w:p>
    <w:p w:rsidRPr="00B927EE" w:rsidR="00D616DD" w:rsidP="00643896" w:rsidRDefault="518949FC" w14:paraId="3EB02874" w14:textId="54CF4711">
      <w:pPr>
        <w:pStyle w:val="ListParagraph"/>
        <w:numPr>
          <w:ilvl w:val="0"/>
          <w:numId w:val="47"/>
        </w:numPr>
      </w:pPr>
      <w:r>
        <w:t>zero to nine – not 0 to 9</w:t>
      </w:r>
    </w:p>
    <w:p w:rsidRPr="00D616DD" w:rsidR="00D616DD" w:rsidP="00643896" w:rsidRDefault="00D616DD" w14:paraId="070CD1C5" w14:textId="77777777">
      <w:pPr>
        <w:pStyle w:val="ListParagraph"/>
        <w:numPr>
          <w:ilvl w:val="0"/>
          <w:numId w:val="47"/>
        </w:numPr>
      </w:pPr>
      <w:r w:rsidRPr="00D616DD">
        <w:t>one or two of them</w:t>
      </w:r>
    </w:p>
    <w:p w:rsidRPr="00D616DD" w:rsidR="00D616DD" w:rsidP="00643896" w:rsidRDefault="00D616DD" w14:paraId="11D82E10" w14:textId="77777777">
      <w:pPr>
        <w:pStyle w:val="ListParagraph"/>
        <w:numPr>
          <w:ilvl w:val="0"/>
          <w:numId w:val="47"/>
        </w:numPr>
      </w:pPr>
      <w:r w:rsidRPr="00D616DD">
        <w:t>10 to 9999</w:t>
      </w:r>
    </w:p>
    <w:p w:rsidRPr="00D616DD" w:rsidR="00D616DD" w:rsidP="00643896" w:rsidRDefault="00D616DD" w14:paraId="2D6BD7D5" w14:textId="77777777">
      <w:pPr>
        <w:pStyle w:val="ListParagraph"/>
        <w:numPr>
          <w:ilvl w:val="0"/>
          <w:numId w:val="47"/>
        </w:numPr>
      </w:pPr>
      <w:r w:rsidRPr="00D616DD">
        <w:t>10,000 to 1 million</w:t>
      </w:r>
    </w:p>
    <w:p w:rsidRPr="00D616DD" w:rsidR="00D616DD" w:rsidP="00643896" w:rsidRDefault="00D616DD" w14:paraId="1D43CCD0" w14:textId="77777777">
      <w:pPr>
        <w:pStyle w:val="ListParagraph"/>
        <w:numPr>
          <w:ilvl w:val="0"/>
          <w:numId w:val="47"/>
        </w:numPr>
      </w:pPr>
      <w:r w:rsidRPr="00D616DD">
        <w:t>first, second, third</w:t>
      </w:r>
    </w:p>
    <w:p w:rsidRPr="00D616DD" w:rsidR="00D616DD" w:rsidP="00643896" w:rsidRDefault="00D616DD" w14:paraId="4D151783" w14:textId="77777777">
      <w:pPr>
        <w:pStyle w:val="ListParagraph"/>
        <w:numPr>
          <w:ilvl w:val="0"/>
          <w:numId w:val="47"/>
        </w:numPr>
      </w:pPr>
      <w:r w:rsidRPr="00D616DD">
        <w:t>100s of them</w:t>
      </w:r>
    </w:p>
    <w:p w:rsidRPr="00D616DD" w:rsidR="00D616DD" w:rsidP="00643896" w:rsidRDefault="00D616DD" w14:paraId="3D33CF29" w14:textId="103785E4">
      <w:pPr>
        <w:pStyle w:val="ListParagraph"/>
        <w:numPr>
          <w:ilvl w:val="0"/>
          <w:numId w:val="47"/>
        </w:numPr>
      </w:pPr>
      <w:r w:rsidRPr="00D616DD">
        <w:t>5kg</w:t>
      </w:r>
    </w:p>
    <w:p w:rsidRPr="00D616DD" w:rsidR="00D616DD" w:rsidP="00643896" w:rsidRDefault="00D616DD" w14:paraId="079F382E" w14:textId="3D1848B4">
      <w:pPr>
        <w:pStyle w:val="ListParagraph"/>
        <w:numPr>
          <w:ilvl w:val="0"/>
          <w:numId w:val="47"/>
        </w:numPr>
      </w:pPr>
      <w:r w:rsidRPr="00D616DD">
        <w:t>50KB</w:t>
      </w:r>
    </w:p>
    <w:p w:rsidRPr="00D616DD" w:rsidR="00D616DD" w:rsidP="00643896" w:rsidRDefault="00D616DD" w14:paraId="023AFFDA" w14:textId="67AA092A">
      <w:pPr>
        <w:pStyle w:val="ListParagraph"/>
        <w:numPr>
          <w:ilvl w:val="0"/>
          <w:numId w:val="47"/>
        </w:numPr>
      </w:pPr>
      <w:r w:rsidRPr="00D616DD">
        <w:t>10am</w:t>
      </w:r>
    </w:p>
    <w:p w:rsidRPr="00D616DD" w:rsidR="00D616DD" w:rsidP="00643896" w:rsidRDefault="00D616DD" w14:paraId="2C75F815" w14:textId="77777777">
      <w:pPr>
        <w:pStyle w:val="ListParagraph"/>
        <w:numPr>
          <w:ilvl w:val="0"/>
          <w:numId w:val="47"/>
        </w:numPr>
      </w:pPr>
      <w:r w:rsidRPr="00D616DD">
        <w:t>$2</w:t>
      </w:r>
    </w:p>
    <w:p w:rsidRPr="00D616DD" w:rsidR="00D616DD" w:rsidP="00643896" w:rsidRDefault="00D616DD" w14:paraId="44BB05B6" w14:textId="77777777">
      <w:pPr>
        <w:pStyle w:val="ListParagraph"/>
        <w:numPr>
          <w:ilvl w:val="0"/>
          <w:numId w:val="47"/>
        </w:numPr>
      </w:pPr>
      <w:r w:rsidRPr="00D616DD">
        <w:t>75%</w:t>
      </w:r>
    </w:p>
    <w:p w:rsidRPr="00D616DD" w:rsidR="00D616DD" w:rsidP="00643896" w:rsidRDefault="00D616DD" w14:paraId="55D6FDEB" w14:textId="77777777">
      <w:pPr>
        <w:pStyle w:val="ListParagraph"/>
        <w:numPr>
          <w:ilvl w:val="0"/>
          <w:numId w:val="47"/>
        </w:numPr>
      </w:pPr>
      <w:r w:rsidRPr="00D616DD">
        <w:t>Section 10</w:t>
      </w:r>
    </w:p>
    <w:p w:rsidRPr="00D616DD" w:rsidR="00D616DD" w:rsidP="00643896" w:rsidRDefault="00D616DD" w14:paraId="33D8024E" w14:textId="77777777">
      <w:pPr>
        <w:pStyle w:val="ListParagraph"/>
        <w:numPr>
          <w:ilvl w:val="0"/>
          <w:numId w:val="47"/>
        </w:numPr>
      </w:pPr>
      <w:r w:rsidRPr="00D616DD">
        <w:t>19th century</w:t>
      </w:r>
    </w:p>
    <w:p w:rsidRPr="00D616DD" w:rsidR="00D616DD" w:rsidP="00643896" w:rsidRDefault="00D616DD" w14:paraId="00DD2D53" w14:textId="77777777">
      <w:pPr>
        <w:pStyle w:val="ListParagraph"/>
        <w:numPr>
          <w:ilvl w:val="0"/>
          <w:numId w:val="47"/>
        </w:numPr>
      </w:pPr>
      <w:r w:rsidRPr="00D616DD">
        <w:t>1980s</w:t>
      </w:r>
    </w:p>
    <w:p w:rsidRPr="00D616DD" w:rsidR="00D616DD" w:rsidP="00643896" w:rsidRDefault="00D616DD" w14:paraId="40208B77" w14:textId="77777777">
      <w:pPr>
        <w:pStyle w:val="ListParagraph"/>
        <w:numPr>
          <w:ilvl w:val="0"/>
          <w:numId w:val="47"/>
        </w:numPr>
      </w:pPr>
      <w:r w:rsidRPr="00D616DD">
        <w:t xml:space="preserve">25 people went to the </w:t>
      </w:r>
      <w:proofErr w:type="gramStart"/>
      <w:r w:rsidRPr="00D616DD">
        <w:t>launch</w:t>
      </w:r>
      <w:proofErr w:type="gramEnd"/>
    </w:p>
    <w:p w:rsidRPr="00D616DD" w:rsidR="00D616DD" w:rsidP="00D616DD" w:rsidRDefault="00D616DD" w14:paraId="3B93248E" w14:textId="77777777">
      <w:r w:rsidRPr="00D616DD">
        <w:t xml:space="preserve">Abbreviate thousand, million, billion and trillion in headings, </w:t>
      </w:r>
      <w:proofErr w:type="gramStart"/>
      <w:r w:rsidRPr="00D616DD">
        <w:t>tables</w:t>
      </w:r>
      <w:proofErr w:type="gramEnd"/>
      <w:r w:rsidRPr="00D616DD">
        <w:t xml:space="preserve"> and graphics.</w:t>
      </w:r>
    </w:p>
    <w:p w:rsidR="00D616DD" w:rsidP="00D616DD" w:rsidRDefault="00D616DD" w14:paraId="16EE361A" w14:textId="77777777">
      <w:r>
        <w:t xml:space="preserve">Use </w:t>
      </w:r>
      <w:bookmarkStart w:name="_Hlk148564626" w:id="46"/>
      <w:r>
        <w:t xml:space="preserve">digits at the beginning of a line, bulleted </w:t>
      </w:r>
      <w:proofErr w:type="gramStart"/>
      <w:r>
        <w:t>item</w:t>
      </w:r>
      <w:proofErr w:type="gramEnd"/>
      <w:r>
        <w:t xml:space="preserve"> or sentence.</w:t>
      </w:r>
      <w:bookmarkEnd w:id="46"/>
    </w:p>
    <w:p w:rsidR="002E31FE" w:rsidP="00D616DD" w:rsidRDefault="002E31FE" w14:paraId="267226A8" w14:textId="46A0CB22">
      <w:r w:rsidRPr="00B927EE">
        <w:t>Example:</w:t>
      </w:r>
      <w:r w:rsidRPr="00B927EE" w:rsidR="00B927EE">
        <w:t xml:space="preserve"> digits at the beginning of a line, bulleted </w:t>
      </w:r>
      <w:proofErr w:type="gramStart"/>
      <w:r w:rsidRPr="00B927EE" w:rsidR="00B927EE">
        <w:t>item</w:t>
      </w:r>
      <w:proofErr w:type="gramEnd"/>
      <w:r w:rsidRPr="00B927EE" w:rsidR="00B927EE">
        <w:t xml:space="preserve"> or sentence.</w:t>
      </w:r>
    </w:p>
    <w:p w:rsidR="00B927EE" w:rsidP="00B927EE" w:rsidRDefault="00B927EE" w14:paraId="04BFE3EF" w14:textId="77777777">
      <w:r>
        <w:t>When writing an effective email, there are three things to consider:</w:t>
      </w:r>
    </w:p>
    <w:p w:rsidRPr="00A17B33" w:rsidR="00B927EE" w:rsidP="00B927EE" w:rsidRDefault="00B927EE" w14:paraId="5097EE07" w14:textId="77777777">
      <w:pPr>
        <w:numPr>
          <w:ilvl w:val="0"/>
          <w:numId w:val="52"/>
        </w:numPr>
      </w:pPr>
      <w:r>
        <w:rPr>
          <w:b/>
          <w:bCs/>
        </w:rPr>
        <w:t xml:space="preserve">Choosing </w:t>
      </w:r>
      <w:r w:rsidRPr="00A17B33">
        <w:t>a clear subject and address</w:t>
      </w:r>
      <w:r>
        <w:t>ing</w:t>
      </w:r>
      <w:r w:rsidRPr="00A17B33">
        <w:t xml:space="preserve"> the email correctly</w:t>
      </w:r>
      <w:r>
        <w:t xml:space="preserve"> to the appropriate recipient</w:t>
      </w:r>
      <w:r w:rsidRPr="00A17B33">
        <w:t>.</w:t>
      </w:r>
    </w:p>
    <w:p w:rsidRPr="00A17B33" w:rsidR="00B927EE" w:rsidP="00B927EE" w:rsidRDefault="00B927EE" w14:paraId="6F93658C" w14:textId="77777777">
      <w:pPr>
        <w:numPr>
          <w:ilvl w:val="0"/>
          <w:numId w:val="52"/>
        </w:numPr>
      </w:pPr>
      <w:r>
        <w:rPr>
          <w:b/>
          <w:bCs/>
        </w:rPr>
        <w:t>Stating</w:t>
      </w:r>
      <w:r w:rsidRPr="00A17B33">
        <w:t xml:space="preserve"> your message concisely and us</w:t>
      </w:r>
      <w:r>
        <w:t>ing</w:t>
      </w:r>
      <w:r w:rsidRPr="00A17B33">
        <w:t xml:space="preserve"> paragraphs or bullet points for clarity.</w:t>
      </w:r>
    </w:p>
    <w:p w:rsidRPr="00D616DD" w:rsidR="002E31FE" w:rsidP="00436BD3" w:rsidRDefault="08DC41BA" w14:paraId="17D67DA3" w14:textId="36058675">
      <w:pPr>
        <w:numPr>
          <w:ilvl w:val="0"/>
          <w:numId w:val="52"/>
        </w:numPr>
      </w:pPr>
      <w:r w:rsidRPr="5DFE19D8">
        <w:rPr>
          <w:b/>
          <w:bCs/>
        </w:rPr>
        <w:t xml:space="preserve">Closing off </w:t>
      </w:r>
      <w:r>
        <w:t>with an appropriate sign-off and including your name, title, and contact information.</w:t>
      </w:r>
    </w:p>
    <w:p w:rsidRPr="00D616DD" w:rsidR="00D616DD" w:rsidP="00643896" w:rsidRDefault="00D616DD" w14:paraId="4B9E471B" w14:textId="77777777">
      <w:pPr>
        <w:pStyle w:val="Heading3"/>
      </w:pPr>
      <w:bookmarkStart w:name="_Toc512856023" w:id="47"/>
      <w:r w:rsidRPr="00D616DD">
        <w:t>Dates</w:t>
      </w:r>
      <w:bookmarkEnd w:id="47"/>
      <w:r w:rsidRPr="00D616DD">
        <w:t xml:space="preserve"> </w:t>
      </w:r>
    </w:p>
    <w:p w:rsidR="009458EA" w:rsidP="00D616DD" w:rsidRDefault="47659BDB" w14:paraId="40E29C4F" w14:textId="77777777">
      <w:r>
        <w:t xml:space="preserve">Don’t punctuate </w:t>
      </w:r>
      <w:proofErr w:type="gramStart"/>
      <w:r>
        <w:t>dates</w:t>
      </w:r>
      <w:proofErr w:type="gramEnd"/>
      <w:r w:rsidR="518949FC">
        <w:t xml:space="preserve"> </w:t>
      </w:r>
    </w:p>
    <w:p w:rsidRPr="00D616DD" w:rsidR="00D616DD" w:rsidP="00436BD3" w:rsidRDefault="518949FC" w14:paraId="121AB17A" w14:textId="7E04F54E">
      <w:pPr>
        <w:pStyle w:val="ListParagraph"/>
        <w:numPr>
          <w:ilvl w:val="0"/>
          <w:numId w:val="47"/>
        </w:numPr>
      </w:pPr>
      <w:r>
        <w:t xml:space="preserve">Example: </w:t>
      </w:r>
      <w:r w:rsidR="009458EA">
        <w:t>4 July 1984</w:t>
      </w:r>
      <w:r>
        <w:t>)</w:t>
      </w:r>
    </w:p>
    <w:p w:rsidR="009458EA" w:rsidP="00D616DD" w:rsidRDefault="009458EA" w14:paraId="72869E84" w14:textId="6B72C487">
      <w:r>
        <w:t xml:space="preserve">Use the correct </w:t>
      </w:r>
      <w:proofErr w:type="gramStart"/>
      <w:r>
        <w:t>International</w:t>
      </w:r>
      <w:proofErr w:type="gramEnd"/>
      <w:r>
        <w:t xml:space="preserve"> date standard of DD MM YYYY</w:t>
      </w:r>
    </w:p>
    <w:p w:rsidR="0095562F" w:rsidP="00436BD3" w:rsidRDefault="0095562F" w14:paraId="47CB6517" w14:textId="6215422B">
      <w:pPr>
        <w:pStyle w:val="ListParagraph"/>
        <w:numPr>
          <w:ilvl w:val="0"/>
          <w:numId w:val="47"/>
        </w:numPr>
      </w:pPr>
      <w:r>
        <w:t>Example: 21 September 2021</w:t>
      </w:r>
    </w:p>
    <w:p w:rsidRPr="00D616DD" w:rsidR="00D616DD" w:rsidP="00D616DD" w:rsidRDefault="00D616DD" w14:paraId="2517408E" w14:textId="56BED88E">
      <w:r>
        <w:t>Use numbers for date periods.</w:t>
      </w:r>
    </w:p>
    <w:p w:rsidRPr="00D616DD" w:rsidR="00D616DD" w:rsidP="00D616DD" w:rsidRDefault="00D616DD" w14:paraId="08145A03" w14:textId="77777777">
      <w:r w:rsidRPr="00D616DD">
        <w:t xml:space="preserve">Use ‘to’ in time and date ranges — not hyphens or </w:t>
      </w:r>
      <w:proofErr w:type="spellStart"/>
      <w:r w:rsidRPr="00D616DD">
        <w:t>en</w:t>
      </w:r>
      <w:proofErr w:type="spellEnd"/>
      <w:r w:rsidRPr="00D616DD">
        <w:t xml:space="preserve"> dashes.</w:t>
      </w:r>
    </w:p>
    <w:p w:rsidRPr="00D616DD" w:rsidR="00D616DD" w:rsidP="00643896" w:rsidRDefault="00D616DD" w14:paraId="0FCDD113" w14:textId="77777777">
      <w:pPr>
        <w:pStyle w:val="Heading3"/>
      </w:pPr>
      <w:bookmarkStart w:name="_Toc512856024" w:id="48"/>
      <w:r w:rsidRPr="00D616DD">
        <w:t>Hours and minutes</w:t>
      </w:r>
      <w:bookmarkEnd w:id="48"/>
      <w:r w:rsidRPr="00D616DD">
        <w:t xml:space="preserve"> </w:t>
      </w:r>
    </w:p>
    <w:p w:rsidRPr="00D616DD" w:rsidR="00D616DD" w:rsidP="00D616DD" w:rsidRDefault="00D616DD" w14:paraId="65DA9147" w14:textId="6FF34CDC">
      <w:r>
        <w:t>Write 12 noon and 12 midnight instead of 12pm or 12am to avoid confusion.</w:t>
      </w:r>
    </w:p>
    <w:p w:rsidRPr="00D616DD" w:rsidR="00D616DD" w:rsidP="00D616DD" w:rsidRDefault="00D616DD" w14:paraId="0D0446A9" w14:textId="03EBAD0B">
      <w:r>
        <w:t>Use 5:30pm not 1730hrs.</w:t>
      </w:r>
    </w:p>
    <w:p w:rsidRPr="00D616DD" w:rsidR="00D616DD" w:rsidP="00D616DD" w:rsidRDefault="00D616DD" w14:paraId="78176A27" w14:textId="77777777">
      <w:r w:rsidRPr="00D616DD">
        <w:t>Use 6 hours 30 minutes not 6h 30m.</w:t>
      </w:r>
    </w:p>
    <w:p w:rsidRPr="00D616DD" w:rsidR="00D616DD" w:rsidP="00643896" w:rsidRDefault="00D616DD" w14:paraId="3550532E" w14:textId="77777777">
      <w:pPr>
        <w:pStyle w:val="Heading3"/>
      </w:pPr>
      <w:bookmarkStart w:name="_Toc512856025" w:id="49"/>
      <w:r w:rsidRPr="00D616DD">
        <w:t>Per cent</w:t>
      </w:r>
      <w:bookmarkEnd w:id="49"/>
      <w:r w:rsidRPr="00D616DD">
        <w:t xml:space="preserve"> </w:t>
      </w:r>
    </w:p>
    <w:p w:rsidRPr="00D616DD" w:rsidR="00D616DD" w:rsidP="00D616DD" w:rsidRDefault="00D616DD" w14:paraId="6593CCAC" w14:textId="77777777">
      <w:r w:rsidRPr="00D616DD">
        <w:t>Use % when using a digit.</w:t>
      </w:r>
    </w:p>
    <w:p w:rsidRPr="00D616DD" w:rsidR="00D616DD" w:rsidP="00643896" w:rsidRDefault="00643896" w14:paraId="721FCED4" w14:textId="77777777">
      <w:pPr>
        <w:pStyle w:val="Heading3"/>
      </w:pPr>
      <w:bookmarkStart w:name="_Toc512856026" w:id="50"/>
      <w:r>
        <w:t>Telephone</w:t>
      </w:r>
      <w:r w:rsidRPr="00D616DD" w:rsidR="00D616DD">
        <w:t xml:space="preserve"> numbers</w:t>
      </w:r>
      <w:bookmarkEnd w:id="50"/>
      <w:r w:rsidRPr="00D616DD" w:rsidR="00D616DD">
        <w:t xml:space="preserve"> </w:t>
      </w:r>
    </w:p>
    <w:p w:rsidRPr="00D616DD" w:rsidR="00D616DD" w:rsidP="00D616DD" w:rsidRDefault="00D616DD" w14:paraId="494E8DE1" w14:textId="77777777">
      <w:r>
        <w:t>Do not use phone number linking. Modern mobile browsers automatically detect phone numbers and enable click to call.</w:t>
      </w:r>
    </w:p>
    <w:p w:rsidRPr="00D616DD" w:rsidR="00D616DD" w:rsidP="00643896" w:rsidRDefault="00D616DD" w14:paraId="65A5DC1C" w14:textId="77777777">
      <w:pPr>
        <w:pStyle w:val="Heading4"/>
      </w:pPr>
      <w:r w:rsidRPr="00D616DD">
        <w:t>Land line</w:t>
      </w:r>
    </w:p>
    <w:p w:rsidRPr="00D616DD" w:rsidR="00D616DD" w:rsidP="00D616DD" w:rsidRDefault="00D616DD" w14:paraId="26FA032D" w14:textId="0A192030">
      <w:r>
        <w:t xml:space="preserve">Use full number including international </w:t>
      </w:r>
      <w:proofErr w:type="gramStart"/>
      <w:r>
        <w:t>code</w:t>
      </w:r>
      <w:proofErr w:type="gramEnd"/>
    </w:p>
    <w:p w:rsidRPr="00D616DD" w:rsidR="00D616DD" w:rsidP="00D616DD" w:rsidRDefault="00D616DD" w14:paraId="6058A97E" w14:textId="77777777">
      <w:r w:rsidRPr="00D616DD">
        <w:t>Example land line numbers</w:t>
      </w:r>
    </w:p>
    <w:p w:rsidRPr="00D616DD" w:rsidR="00D616DD" w:rsidP="00643896" w:rsidRDefault="00D616DD" w14:paraId="446B1FF0" w14:textId="00F49853">
      <w:pPr>
        <w:pStyle w:val="ListParagraph"/>
        <w:numPr>
          <w:ilvl w:val="0"/>
          <w:numId w:val="50"/>
        </w:numPr>
      </w:pPr>
      <w:r>
        <w:t xml:space="preserve">Contact us by telephoning 61 8 6551 </w:t>
      </w:r>
      <w:proofErr w:type="gramStart"/>
      <w:r>
        <w:t>1000</w:t>
      </w:r>
      <w:proofErr w:type="gramEnd"/>
    </w:p>
    <w:p w:rsidRPr="00D616DD" w:rsidR="00D616DD" w:rsidP="00643896" w:rsidRDefault="00D616DD" w14:paraId="5CB519DF" w14:textId="77777777">
      <w:pPr>
        <w:pStyle w:val="Heading4"/>
      </w:pPr>
      <w:r w:rsidRPr="00D616DD">
        <w:t>1300 or 1800 number (</w:t>
      </w:r>
      <w:proofErr w:type="gramStart"/>
      <w:r w:rsidRPr="00D616DD">
        <w:t>10 digit</w:t>
      </w:r>
      <w:proofErr w:type="gramEnd"/>
      <w:r w:rsidRPr="00D616DD">
        <w:t xml:space="preserve"> numbers)</w:t>
      </w:r>
    </w:p>
    <w:p w:rsidRPr="00D616DD" w:rsidR="00D616DD" w:rsidP="00D616DD" w:rsidRDefault="00D616DD" w14:paraId="2AAE5821" w14:textId="77777777">
      <w:r w:rsidRPr="00D616DD">
        <w:t>1300 numbers are ten-digit 'Local Call' numbers that your customers can call from any fixed line in Australia.</w:t>
      </w:r>
    </w:p>
    <w:p w:rsidRPr="00D616DD" w:rsidR="00D616DD" w:rsidP="00D616DD" w:rsidRDefault="00D616DD" w14:paraId="7D77B4D7" w14:textId="77777777">
      <w:r w:rsidRPr="00D616DD">
        <w:t>Example: 1300 or 1800 numbers</w:t>
      </w:r>
    </w:p>
    <w:p w:rsidRPr="00D616DD" w:rsidR="00D616DD" w:rsidP="00643896" w:rsidRDefault="00D616DD" w14:paraId="7461878D" w14:textId="77777777">
      <w:pPr>
        <w:pStyle w:val="ListParagraph"/>
        <w:numPr>
          <w:ilvl w:val="0"/>
          <w:numId w:val="50"/>
        </w:numPr>
      </w:pPr>
      <w:r w:rsidRPr="00D616DD">
        <w:t xml:space="preserve">Contact us by telephoning 1300 000 000 or 1800 </w:t>
      </w:r>
      <w:proofErr w:type="gramStart"/>
      <w:r w:rsidRPr="00D616DD">
        <w:t>000 000</w:t>
      </w:r>
      <w:proofErr w:type="gramEnd"/>
    </w:p>
    <w:p w:rsidRPr="00D616DD" w:rsidR="00D616DD" w:rsidP="00D616DD" w:rsidRDefault="00D616DD" w14:paraId="5C9A1858" w14:textId="77777777">
      <w:pPr>
        <w:rPr>
          <w:b/>
          <w:bCs/>
        </w:rPr>
      </w:pPr>
      <w:r w:rsidRPr="00643896">
        <w:rPr>
          <w:rStyle w:val="Heading4Char"/>
          <w:rFonts w:eastAsiaTheme="minorHAnsi"/>
        </w:rPr>
        <w:t>13 13 13 (</w:t>
      </w:r>
      <w:proofErr w:type="gramStart"/>
      <w:r w:rsidRPr="00643896">
        <w:rPr>
          <w:rStyle w:val="Heading4Char"/>
          <w:rFonts w:eastAsiaTheme="minorHAnsi"/>
        </w:rPr>
        <w:t>6 digit</w:t>
      </w:r>
      <w:proofErr w:type="gramEnd"/>
      <w:r w:rsidRPr="00643896">
        <w:rPr>
          <w:rStyle w:val="Heading4Char"/>
          <w:rFonts w:eastAsiaTheme="minorHAnsi"/>
        </w:rPr>
        <w:t xml:space="preserve"> numbers)</w:t>
      </w:r>
    </w:p>
    <w:p w:rsidRPr="00D616DD" w:rsidR="00D616DD" w:rsidP="00D616DD" w:rsidRDefault="00D616DD" w14:paraId="1EA4C602" w14:textId="035A2750">
      <w:r w:rsidRPr="00D616DD">
        <w:t>Example: 13 13 13 (</w:t>
      </w:r>
      <w:proofErr w:type="gramStart"/>
      <w:r w:rsidRPr="00D616DD">
        <w:t>6 digit</w:t>
      </w:r>
      <w:proofErr w:type="gramEnd"/>
      <w:r w:rsidRPr="00D616DD">
        <w:t xml:space="preserve"> numbers) </w:t>
      </w:r>
    </w:p>
    <w:p w:rsidR="00D616DD" w:rsidP="00643896" w:rsidRDefault="00D616DD" w14:paraId="324CECA1" w14:textId="77777777">
      <w:pPr>
        <w:pStyle w:val="ListParagraph"/>
        <w:numPr>
          <w:ilvl w:val="0"/>
          <w:numId w:val="50"/>
        </w:numPr>
      </w:pPr>
      <w:r w:rsidRPr="00D616DD">
        <w:t xml:space="preserve">Contact us by telephoning 13 13 </w:t>
      </w:r>
      <w:proofErr w:type="gramStart"/>
      <w:r w:rsidRPr="00D616DD">
        <w:t>13</w:t>
      </w:r>
      <w:proofErr w:type="gramEnd"/>
    </w:p>
    <w:p w:rsidRPr="00D616DD" w:rsidR="00173A43" w:rsidP="00436BD3" w:rsidRDefault="68091AF3" w14:paraId="77947756" w14:textId="6EC2C908">
      <w:r>
        <w:t xml:space="preserve">For further guidance please refer to </w:t>
      </w:r>
      <w:hyperlink w:history="1" r:id="rId28">
        <w:r w:rsidRPr="5DFE19D8">
          <w:rPr>
            <w:rStyle w:val="Hyperlink"/>
          </w:rPr>
          <w:t>Telephone numbers | Style Manual</w:t>
        </w:r>
      </w:hyperlink>
      <w:r>
        <w:t>.</w:t>
      </w:r>
    </w:p>
    <w:p w:rsidRPr="00D616DD" w:rsidR="00D616DD" w:rsidP="00643896" w:rsidRDefault="00D616DD" w14:paraId="4C1EB547" w14:textId="77777777">
      <w:pPr>
        <w:pStyle w:val="Heading4"/>
      </w:pPr>
      <w:r w:rsidRPr="00D616DD">
        <w:t xml:space="preserve">Measurement and weights </w:t>
      </w:r>
    </w:p>
    <w:p w:rsidR="00D616DD" w:rsidP="00D616DD" w:rsidRDefault="00D616DD" w14:paraId="511D47FF" w14:textId="77777777">
      <w:r w:rsidRPr="00D616DD">
        <w:t>Spell out measurements when not using a number.</w:t>
      </w:r>
    </w:p>
    <w:p w:rsidR="002E31FE" w:rsidP="00D616DD" w:rsidRDefault="002E31FE" w14:paraId="75EAA850" w14:textId="77777777">
      <w:r>
        <w:t xml:space="preserve">Example: </w:t>
      </w:r>
    </w:p>
    <w:p w:rsidRPr="00D616DD" w:rsidR="002E31FE" w:rsidP="00436BD3" w:rsidRDefault="518949FC" w14:paraId="38941359" w14:textId="39148079">
      <w:pPr>
        <w:pStyle w:val="ListParagraph"/>
        <w:numPr>
          <w:ilvl w:val="0"/>
          <w:numId w:val="50"/>
        </w:numPr>
      </w:pPr>
      <w:r>
        <w:t xml:space="preserve">The length of the object should be measured in centimetres. </w:t>
      </w:r>
    </w:p>
    <w:p w:rsidRPr="00D616DD" w:rsidR="00D616DD" w:rsidP="00D616DD" w:rsidRDefault="00D616DD" w14:paraId="6B5FEE5B" w14:textId="4284552F">
      <w:r>
        <w:t>Abbreviate measures when using a number. Do not put a space between number and measure.</w:t>
      </w:r>
    </w:p>
    <w:p w:rsidR="002E31FE" w:rsidP="00D616DD" w:rsidRDefault="002E31FE" w14:paraId="72F0FC9E" w14:textId="65D8403E">
      <w:r>
        <w:t>Example:</w:t>
      </w:r>
    </w:p>
    <w:p w:rsidR="002E31FE" w:rsidP="00436BD3" w:rsidRDefault="002E31FE" w14:paraId="5D9972B4" w14:textId="32633E45">
      <w:pPr>
        <w:pStyle w:val="ListParagraph"/>
        <w:numPr>
          <w:ilvl w:val="0"/>
          <w:numId w:val="50"/>
        </w:numPr>
      </w:pPr>
      <w:r>
        <w:t>The length of the object is 50cms.</w:t>
      </w:r>
    </w:p>
    <w:p w:rsidRPr="00D616DD" w:rsidR="00D616DD" w:rsidP="00D616DD" w:rsidRDefault="00D616DD" w14:paraId="5A480867" w14:textId="059CFF0B">
      <w:r w:rsidRPr="00D616DD">
        <w:t xml:space="preserve">Abbreviate measures in headings, </w:t>
      </w:r>
      <w:proofErr w:type="gramStart"/>
      <w:r w:rsidRPr="00D616DD">
        <w:t>tables</w:t>
      </w:r>
      <w:proofErr w:type="gramEnd"/>
      <w:r w:rsidRPr="00D616DD">
        <w:t xml:space="preserve"> and graphics, with or without a number.</w:t>
      </w:r>
    </w:p>
    <w:p w:rsidRPr="00D616DD" w:rsidR="00D616DD" w:rsidP="00643896" w:rsidRDefault="00D616DD" w14:paraId="18772E43" w14:textId="77777777">
      <w:pPr>
        <w:pStyle w:val="Heading2"/>
      </w:pPr>
      <w:bookmarkStart w:name="_Toc512856027" w:id="51"/>
      <w:r w:rsidRPr="00D616DD">
        <w:t>Formatting</w:t>
      </w:r>
      <w:bookmarkEnd w:id="51"/>
    </w:p>
    <w:p w:rsidRPr="00D616DD" w:rsidR="00D616DD" w:rsidP="00643896" w:rsidRDefault="00D616DD" w14:paraId="2F3687D3" w14:textId="77777777">
      <w:pPr>
        <w:pStyle w:val="Heading3"/>
      </w:pPr>
      <w:bookmarkStart w:name="_Toc512856028" w:id="52"/>
      <w:r w:rsidRPr="00D616DD">
        <w:t>Italics</w:t>
      </w:r>
      <w:bookmarkEnd w:id="52"/>
    </w:p>
    <w:p w:rsidRPr="00D616DD" w:rsidR="00D616DD" w:rsidP="00D616DD" w:rsidRDefault="47659BDB" w14:paraId="5A056811" w14:textId="5FA5C114">
      <w:r>
        <w:t>Avoid using </w:t>
      </w:r>
      <w:r w:rsidRPr="5DFE19D8">
        <w:rPr>
          <w:i/>
          <w:iCs/>
        </w:rPr>
        <w:t>italics</w:t>
      </w:r>
      <w:r w:rsidR="00A45502">
        <w:rPr>
          <w:i/>
          <w:iCs/>
        </w:rPr>
        <w:t xml:space="preserve"> </w:t>
      </w:r>
      <w:r w:rsidR="00A45502">
        <w:t>unless it used for full titles of Acts and legal cases</w:t>
      </w:r>
      <w:r>
        <w:t>.</w:t>
      </w:r>
    </w:p>
    <w:p w:rsidRPr="00D616DD" w:rsidR="00D616DD" w:rsidP="00D616DD" w:rsidRDefault="00D616DD" w14:paraId="1C7639C8" w14:textId="77777777">
      <w:r w:rsidRPr="00D616DD">
        <w:t>Screen readers interpret italics in different ways.</w:t>
      </w:r>
    </w:p>
    <w:p w:rsidRPr="00D616DD" w:rsidR="00D616DD" w:rsidP="00D616DD" w:rsidRDefault="00D616DD" w14:paraId="7E936CD1" w14:textId="77777777">
      <w:r w:rsidRPr="00D616DD">
        <w:t>Users with dyslexia can find italics very difficult to read.</w:t>
      </w:r>
    </w:p>
    <w:p w:rsidRPr="00D616DD" w:rsidR="00D616DD" w:rsidP="00D616DD" w:rsidRDefault="00D616DD" w14:paraId="78C292D8" w14:textId="77777777">
      <w:r w:rsidRPr="00D616DD">
        <w:t>Don’t use italics in headlines.</w:t>
      </w:r>
    </w:p>
    <w:p w:rsidRPr="00D616DD" w:rsidR="00D616DD" w:rsidP="00D616DD" w:rsidRDefault="47659BDB" w14:paraId="5B8871A9" w14:textId="389CEA96">
      <w:r>
        <w:t>Use title case not italics for publications. Link to the source where possible.</w:t>
      </w:r>
    </w:p>
    <w:p w:rsidRPr="00D616DD" w:rsidR="00D616DD" w:rsidP="00643896" w:rsidRDefault="00D616DD" w14:paraId="1C7D50B7" w14:textId="77777777">
      <w:pPr>
        <w:pStyle w:val="Heading3"/>
      </w:pPr>
      <w:bookmarkStart w:name="_Toc512856029" w:id="53"/>
      <w:r w:rsidRPr="00D616DD">
        <w:t>Bold</w:t>
      </w:r>
      <w:bookmarkEnd w:id="53"/>
    </w:p>
    <w:p w:rsidRPr="00D616DD" w:rsidR="00D616DD" w:rsidP="00D616DD" w:rsidRDefault="00D616DD" w14:paraId="0E8E3AAD" w14:textId="7047DE9D">
      <w:r>
        <w:t>Avoid using bold</w:t>
      </w:r>
      <w:r w:rsidR="00335208">
        <w:t xml:space="preserve"> </w:t>
      </w:r>
      <w:bookmarkStart w:name="_Hlk149748447" w:id="54"/>
      <w:r w:rsidR="00335208">
        <w:t>unless it adds clarity or readability</w:t>
      </w:r>
      <w:bookmarkEnd w:id="54"/>
      <w:r>
        <w:t>.</w:t>
      </w:r>
    </w:p>
    <w:p w:rsidRPr="00D616DD" w:rsidR="00D616DD" w:rsidP="00D616DD" w:rsidRDefault="00D616DD" w14:paraId="016DA930" w14:textId="0ABD2E60">
      <w:r>
        <w:t xml:space="preserve">Bolding a word can help </w:t>
      </w:r>
      <w:r w:rsidR="00643896">
        <w:t>a</w:t>
      </w:r>
      <w:r w:rsidR="002C2D17">
        <w:t xml:space="preserve"> </w:t>
      </w:r>
      <w:r w:rsidR="00643896">
        <w:t>person scan text.</w:t>
      </w:r>
      <w:r>
        <w:t xml:space="preserve"> </w:t>
      </w:r>
      <w:r w:rsidR="00643896">
        <w:t>However, bl</w:t>
      </w:r>
      <w:r>
        <w:t>ocks of bold text are hard to read.</w:t>
      </w:r>
    </w:p>
    <w:p w:rsidRPr="00D616DD" w:rsidR="00D616DD" w:rsidP="00643896" w:rsidRDefault="00D616DD" w14:paraId="67003B9A" w14:textId="77777777">
      <w:pPr>
        <w:pStyle w:val="Heading3"/>
      </w:pPr>
      <w:bookmarkStart w:name="_Toc512856030" w:id="55"/>
      <w:bookmarkStart w:name="_Hlk148599969" w:id="56"/>
      <w:r w:rsidRPr="00D616DD">
        <w:t>Underline</w:t>
      </w:r>
      <w:bookmarkEnd w:id="55"/>
    </w:p>
    <w:p w:rsidRPr="00D616DD" w:rsidR="00D616DD" w:rsidP="00D616DD" w:rsidRDefault="00D616DD" w14:paraId="0EFB6063" w14:textId="39EDD3AE">
      <w:r>
        <w:t>Don’t underline or underscore any text.</w:t>
      </w:r>
    </w:p>
    <w:p w:rsidR="00BC1B44" w:rsidP="00BC1B44" w:rsidRDefault="00D616DD" w14:paraId="5CAD61F2" w14:textId="6FF1AA5B">
      <w:r w:rsidRPr="49ADC1E8">
        <w:rPr>
          <w:u w:val="single"/>
        </w:rPr>
        <w:t>Underlining makes text look like a link</w:t>
      </w:r>
      <w:r>
        <w:t>.</w:t>
      </w:r>
      <w:r w:rsidR="009D7E71">
        <w:t xml:space="preserve"> </w:t>
      </w:r>
      <w:r w:rsidRPr="009D7E71" w:rsidR="009D7E71">
        <w:t>Underlined text should only form a part of a link.</w:t>
      </w:r>
    </w:p>
    <w:bookmarkEnd w:id="56"/>
    <w:p w:rsidR="00FD0D7E" w:rsidP="00FD0D7E" w:rsidRDefault="00FD0D7E" w14:paraId="5188F6BC" w14:textId="77777777">
      <w:pPr>
        <w:pStyle w:val="Heading3"/>
      </w:pPr>
      <w:r>
        <w:t>Accordions</w:t>
      </w:r>
    </w:p>
    <w:p w:rsidRPr="00436BD3" w:rsidR="00335208" w:rsidP="00436BD3" w:rsidRDefault="00FD0D7E" w14:paraId="1D4370BB" w14:textId="4AEEB1CB">
      <w:pPr>
        <w:spacing w:line="256" w:lineRule="auto"/>
        <w:rPr>
          <w:rFonts w:eastAsia="Calibri" w:cs="Arial"/>
        </w:rPr>
      </w:pPr>
      <w:r w:rsidRPr="00B5783F">
        <w:rPr>
          <w:rFonts w:eastAsia="Calibri" w:cs="Arial"/>
        </w:rPr>
        <w:t xml:space="preserve">Accordions can be used to simplify long content pages and minimize scrolling; however, they can also diminish content visibility. For further guidance on when and how to use accordions for desktop and mobile devices refer to </w:t>
      </w:r>
      <w:hyperlink w:history="1" r:id="rId29">
        <w:r w:rsidRPr="00B5783F">
          <w:rPr>
            <w:rFonts w:eastAsia="Calibri" w:cs="Arial"/>
            <w:color w:val="0563C1"/>
            <w:u w:val="single"/>
          </w:rPr>
          <w:t>Accordions on Desktop</w:t>
        </w:r>
      </w:hyperlink>
      <w:r w:rsidRPr="00B5783F">
        <w:rPr>
          <w:rFonts w:eastAsia="Calibri" w:cs="Arial"/>
        </w:rPr>
        <w:t xml:space="preserve"> and </w:t>
      </w:r>
      <w:hyperlink w:history="1" r:id="rId30">
        <w:r w:rsidRPr="00B5783F">
          <w:rPr>
            <w:rFonts w:eastAsia="Calibri" w:cs="Arial"/>
            <w:color w:val="0563C1"/>
            <w:u w:val="single"/>
          </w:rPr>
          <w:t>Accordions on Mobile</w:t>
        </w:r>
      </w:hyperlink>
      <w:r w:rsidRPr="00B5783F">
        <w:rPr>
          <w:rFonts w:eastAsia="Calibri" w:cs="Arial"/>
        </w:rPr>
        <w:t>.</w:t>
      </w:r>
    </w:p>
    <w:p w:rsidRPr="00D616DD" w:rsidR="00335208" w:rsidP="00335208" w:rsidRDefault="00335208" w14:paraId="3D1301DD" w14:textId="7B51F40C">
      <w:pPr>
        <w:pStyle w:val="Heading3"/>
      </w:pPr>
      <w:r>
        <w:t>Frequently Asked Questions (FAQ)</w:t>
      </w:r>
    </w:p>
    <w:p w:rsidR="00335208" w:rsidP="00BC1B44" w:rsidRDefault="00335208" w14:paraId="6FA72F14" w14:textId="47835CAF">
      <w:r>
        <w:t xml:space="preserve">Avoid using FAQs to present information. </w:t>
      </w:r>
    </w:p>
    <w:p w:rsidR="00335208" w:rsidP="00335208" w:rsidRDefault="00692ED3" w14:paraId="25CC4A23" w14:textId="07F63F78">
      <w:r>
        <w:t>Example,</w:t>
      </w:r>
      <w:r w:rsidR="00335208">
        <w:t xml:space="preserve"> do not use:</w:t>
      </w:r>
    </w:p>
    <w:p w:rsidR="00335208" w:rsidP="00335208" w:rsidRDefault="00335208" w14:paraId="616DF791" w14:textId="77777777">
      <w:pPr>
        <w:pStyle w:val="ListParagraph"/>
        <w:numPr>
          <w:ilvl w:val="0"/>
          <w:numId w:val="50"/>
        </w:numPr>
        <w:rPr>
          <w:b/>
          <w:bCs/>
        </w:rPr>
      </w:pPr>
      <w:r w:rsidRPr="00436BD3">
        <w:rPr>
          <w:b/>
          <w:bCs/>
        </w:rPr>
        <w:t xml:space="preserve"> What time are our opening hours?</w:t>
      </w:r>
    </w:p>
    <w:p w:rsidRPr="00436BD3" w:rsidR="00335208" w:rsidP="00436BD3" w:rsidRDefault="00335208" w14:paraId="47EE5B7E" w14:textId="048E3429">
      <w:pPr>
        <w:pStyle w:val="ListParagraph"/>
        <w:numPr>
          <w:ilvl w:val="0"/>
          <w:numId w:val="0"/>
        </w:numPr>
        <w:ind w:left="720"/>
        <w:rPr>
          <w:b/>
          <w:bCs/>
        </w:rPr>
      </w:pPr>
      <w:r>
        <w:rPr>
          <w:b/>
          <w:bCs/>
        </w:rPr>
        <w:t xml:space="preserve"> </w:t>
      </w:r>
      <w:r>
        <w:t>Our opening hours are 9am to 5pm.</w:t>
      </w:r>
    </w:p>
    <w:p w:rsidR="00335208" w:rsidP="00335208" w:rsidRDefault="00335208" w14:paraId="2CABAECA" w14:textId="54D0A329">
      <w:r>
        <w:t>Instead use:</w:t>
      </w:r>
    </w:p>
    <w:p w:rsidRPr="00436BD3" w:rsidR="00335208" w:rsidP="00335208" w:rsidRDefault="00335208" w14:paraId="2D15105D" w14:textId="77777777">
      <w:pPr>
        <w:pStyle w:val="ListParagraph"/>
        <w:numPr>
          <w:ilvl w:val="0"/>
          <w:numId w:val="50"/>
        </w:numPr>
      </w:pPr>
      <w:r w:rsidRPr="00436BD3">
        <w:rPr>
          <w:b/>
          <w:bCs/>
        </w:rPr>
        <w:t>Opening hours</w:t>
      </w:r>
    </w:p>
    <w:p w:rsidRPr="00335208" w:rsidR="00335208" w:rsidP="00436BD3" w:rsidRDefault="00335208" w14:paraId="0E41C88B" w14:textId="2AF50D0D">
      <w:pPr>
        <w:pStyle w:val="ListParagraph"/>
        <w:numPr>
          <w:ilvl w:val="0"/>
          <w:numId w:val="0"/>
        </w:numPr>
        <w:ind w:left="720"/>
      </w:pPr>
      <w:r w:rsidRPr="00335208">
        <w:t>9am to 5pm</w:t>
      </w:r>
      <w:r w:rsidR="00031CE7">
        <w:t>.</w:t>
      </w:r>
    </w:p>
    <w:p w:rsidR="00335208" w:rsidP="00335208" w:rsidRDefault="00335208" w14:paraId="275A189A" w14:textId="77777777"/>
    <w:p w:rsidRPr="00436BD3" w:rsidR="00335208" w:rsidP="00335208" w:rsidRDefault="00335208" w14:paraId="02AB3714" w14:textId="77777777">
      <w:pPr>
        <w:rPr>
          <w:b/>
          <w:bCs/>
        </w:rPr>
      </w:pPr>
    </w:p>
    <w:sectPr w:rsidRPr="00436BD3" w:rsidR="00335208" w:rsidSect="000355EA">
      <w:pgSz w:w="11906" w:h="16838" w:orient="portrait"/>
      <w:pgMar w:top="2269" w:right="1133" w:bottom="1440" w:left="1440" w:header="708" w:footer="4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F2613" w:rsidP="00BC1B44" w:rsidRDefault="009F2613" w14:paraId="2F0409CC" w14:textId="77777777">
      <w:pPr>
        <w:spacing w:after="0" w:line="240" w:lineRule="auto"/>
      </w:pPr>
      <w:r>
        <w:separator/>
      </w:r>
    </w:p>
  </w:endnote>
  <w:endnote w:type="continuationSeparator" w:id="0">
    <w:p w:rsidR="009F2613" w:rsidP="00BC1B44" w:rsidRDefault="009F2613" w14:paraId="0692587F" w14:textId="77777777">
      <w:pPr>
        <w:spacing w:after="0" w:line="240" w:lineRule="auto"/>
      </w:pPr>
      <w:r>
        <w:continuationSeparator/>
      </w:r>
    </w:p>
  </w:endnote>
  <w:endnote w:type="continuationNotice" w:id="1">
    <w:p w:rsidR="009F2613" w:rsidRDefault="009F2613" w14:paraId="09A524AE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C2B46" w:rsidP="00A5732A" w:rsidRDefault="00EC2B46" w14:paraId="55EDD19A" w14:textId="1D7DA617">
    <w:pPr>
      <w:pStyle w:val="Footer"/>
      <w:tabs>
        <w:tab w:val="clear" w:pos="9026"/>
        <w:tab w:val="right" w:pos="9333"/>
      </w:tabs>
      <w:ind w:left="-567"/>
    </w:pPr>
    <w:r>
      <w:tab/>
    </w:r>
    <w:sdt>
      <w:sdtPr>
        <w:id w:val="-198839058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tab/>
        </w:r>
        <w:r>
          <w:t xml:space="preserve">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7F8C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C2B46" w:rsidRDefault="00EC2B46" w14:paraId="230F3EFC" w14:textId="15FB95CE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47F8C">
      <w:rPr>
        <w:noProof/>
      </w:rPr>
      <w:t>1</w:t>
    </w:r>
    <w:r>
      <w:rPr>
        <w:noProof/>
      </w:rPr>
      <w:fldChar w:fldCharType="end"/>
    </w:r>
  </w:p>
  <w:p w:rsidR="00EC2B46" w:rsidRDefault="00EC2B46" w14:paraId="1AF00C9C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F2613" w:rsidP="00BC1B44" w:rsidRDefault="009F2613" w14:paraId="6663944D" w14:textId="77777777">
      <w:pPr>
        <w:spacing w:after="0" w:line="240" w:lineRule="auto"/>
      </w:pPr>
      <w:r>
        <w:separator/>
      </w:r>
    </w:p>
  </w:footnote>
  <w:footnote w:type="continuationSeparator" w:id="0">
    <w:p w:rsidR="009F2613" w:rsidP="00BC1B44" w:rsidRDefault="009F2613" w14:paraId="69FB9C64" w14:textId="77777777">
      <w:pPr>
        <w:spacing w:after="0" w:line="240" w:lineRule="auto"/>
      </w:pPr>
      <w:r>
        <w:continuationSeparator/>
      </w:r>
    </w:p>
  </w:footnote>
  <w:footnote w:type="continuationNotice" w:id="1">
    <w:p w:rsidR="009F2613" w:rsidRDefault="009F2613" w14:paraId="75F7B766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C2B46" w:rsidP="00BC1B44" w:rsidRDefault="00EC2B46" w14:paraId="383EDE7C" w14:textId="77777777">
    <w:pPr>
      <w:pStyle w:val="Header"/>
      <w:ind w:left="-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EC2B46" w:rsidP="00A5732A" w:rsidRDefault="00EC2B46" w14:paraId="45D6A96B" w14:textId="397446BF">
    <w:pPr>
      <w:pStyle w:val="Header"/>
      <w:ind w:left="-851"/>
    </w:pPr>
    <w:r>
      <w:rPr>
        <w:noProof/>
        <w:lang w:eastAsia="en-AU"/>
      </w:rPr>
      <w:drawing>
        <wp:inline distT="0" distB="0" distL="0" distR="0" wp14:anchorId="34AA8481" wp14:editId="27F58457">
          <wp:extent cx="3505200" cy="609600"/>
          <wp:effectExtent l="0" t="0" r="0" b="0"/>
          <wp:docPr id="1" name="Picture 1" descr="Black logo_368x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ack logo_368x6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052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95D1A"/>
    <w:multiLevelType w:val="multilevel"/>
    <w:tmpl w:val="FB2A1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C0311A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C5558B9"/>
    <w:multiLevelType w:val="multilevel"/>
    <w:tmpl w:val="021A1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CD163AA"/>
    <w:multiLevelType w:val="multilevel"/>
    <w:tmpl w:val="5FA81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0E4233B1"/>
    <w:multiLevelType w:val="hybridMultilevel"/>
    <w:tmpl w:val="3F6213A2"/>
    <w:lvl w:ilvl="0" w:tplc="CC90272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C0311A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09B43AF"/>
    <w:multiLevelType w:val="multilevel"/>
    <w:tmpl w:val="96C0E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14860E55"/>
    <w:multiLevelType w:val="multilevel"/>
    <w:tmpl w:val="3074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16B855B2"/>
    <w:multiLevelType w:val="hybridMultilevel"/>
    <w:tmpl w:val="7460E796"/>
    <w:lvl w:ilvl="0" w:tplc="2B98B2F2">
      <w:start w:val="1"/>
      <w:numFmt w:val="bullet"/>
      <w:lvlText w:val="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A4F6CB3"/>
    <w:multiLevelType w:val="multilevel"/>
    <w:tmpl w:val="A3849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1E7A56A0"/>
    <w:multiLevelType w:val="hybridMultilevel"/>
    <w:tmpl w:val="02806A60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21986F9F"/>
    <w:multiLevelType w:val="hybridMultilevel"/>
    <w:tmpl w:val="FCE0A94E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282A083B"/>
    <w:multiLevelType w:val="multilevel"/>
    <w:tmpl w:val="D50CA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2E7E5960"/>
    <w:multiLevelType w:val="hybridMultilevel"/>
    <w:tmpl w:val="EB7455E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B04B1E"/>
    <w:multiLevelType w:val="multilevel"/>
    <w:tmpl w:val="FC389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3144352A"/>
    <w:multiLevelType w:val="multilevel"/>
    <w:tmpl w:val="AD4CB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31890AF7"/>
    <w:multiLevelType w:val="multilevel"/>
    <w:tmpl w:val="C284E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36744E31"/>
    <w:multiLevelType w:val="multilevel"/>
    <w:tmpl w:val="F2622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3924486B"/>
    <w:multiLevelType w:val="multilevel"/>
    <w:tmpl w:val="D256D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470C4B1A"/>
    <w:multiLevelType w:val="hybridMultilevel"/>
    <w:tmpl w:val="D400A81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892BCE"/>
    <w:multiLevelType w:val="multilevel"/>
    <w:tmpl w:val="58169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E1F4926"/>
    <w:multiLevelType w:val="multilevel"/>
    <w:tmpl w:val="F12CB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575232D6"/>
    <w:multiLevelType w:val="hybridMultilevel"/>
    <w:tmpl w:val="0A9437E4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 w15:restartNumberingAfterBreak="0">
    <w:nsid w:val="5B6E5B13"/>
    <w:multiLevelType w:val="hybridMultilevel"/>
    <w:tmpl w:val="93CC7286"/>
    <w:lvl w:ilvl="0" w:tplc="95568B04">
      <w:start w:val="1"/>
      <w:numFmt w:val="bullet"/>
      <w:pStyle w:val="ListParagraph"/>
      <w:lvlText w:val=""/>
      <w:lvlJc w:val="left"/>
      <w:pPr>
        <w:ind w:left="720" w:hanging="360"/>
      </w:pPr>
      <w:rPr>
        <w:rFonts w:hint="default" w:ascii="Symbol" w:hAnsi="Symbol"/>
        <w:color w:val="C0311A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CB60EC9"/>
    <w:multiLevelType w:val="multilevel"/>
    <w:tmpl w:val="CBA86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 w15:restartNumberingAfterBreak="0">
    <w:nsid w:val="5F1D1453"/>
    <w:multiLevelType w:val="multilevel"/>
    <w:tmpl w:val="D78EF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" w15:restartNumberingAfterBreak="0">
    <w:nsid w:val="618B61D0"/>
    <w:multiLevelType w:val="multilevel"/>
    <w:tmpl w:val="6AE42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5" w15:restartNumberingAfterBreak="0">
    <w:nsid w:val="68402F22"/>
    <w:multiLevelType w:val="multilevel"/>
    <w:tmpl w:val="F31C0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6" w15:restartNumberingAfterBreak="0">
    <w:nsid w:val="71E4061B"/>
    <w:multiLevelType w:val="hybridMultilevel"/>
    <w:tmpl w:val="C35AC9C4"/>
    <w:lvl w:ilvl="0" w:tplc="0C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7" w15:restartNumberingAfterBreak="0">
    <w:nsid w:val="73DD3B02"/>
    <w:multiLevelType w:val="multilevel"/>
    <w:tmpl w:val="D7820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8" w15:restartNumberingAfterBreak="0">
    <w:nsid w:val="744F5EC5"/>
    <w:multiLevelType w:val="multilevel"/>
    <w:tmpl w:val="E5160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9" w15:restartNumberingAfterBreak="0">
    <w:nsid w:val="77E322ED"/>
    <w:multiLevelType w:val="multilevel"/>
    <w:tmpl w:val="3F3A1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0" w15:restartNumberingAfterBreak="0">
    <w:nsid w:val="7A9153CE"/>
    <w:multiLevelType w:val="multilevel"/>
    <w:tmpl w:val="FB2A1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C0311A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052773358">
    <w:abstractNumId w:val="3"/>
  </w:num>
  <w:num w:numId="2" w16cid:durableId="158473878">
    <w:abstractNumId w:val="17"/>
  </w:num>
  <w:num w:numId="3" w16cid:durableId="1226603847">
    <w:abstractNumId w:val="22"/>
  </w:num>
  <w:num w:numId="4" w16cid:durableId="1292787511">
    <w:abstractNumId w:val="19"/>
  </w:num>
  <w:num w:numId="5" w16cid:durableId="392195266">
    <w:abstractNumId w:val="23"/>
  </w:num>
  <w:num w:numId="6" w16cid:durableId="2027243222">
    <w:abstractNumId w:val="28"/>
  </w:num>
  <w:num w:numId="7" w16cid:durableId="2081563172">
    <w:abstractNumId w:val="2"/>
  </w:num>
  <w:num w:numId="8" w16cid:durableId="512498340">
    <w:abstractNumId w:val="7"/>
  </w:num>
  <w:num w:numId="9" w16cid:durableId="976031734">
    <w:abstractNumId w:val="12"/>
  </w:num>
  <w:num w:numId="10" w16cid:durableId="556597901">
    <w:abstractNumId w:val="13"/>
  </w:num>
  <w:num w:numId="11" w16cid:durableId="55664662">
    <w:abstractNumId w:val="14"/>
  </w:num>
  <w:num w:numId="12" w16cid:durableId="1144351579">
    <w:abstractNumId w:val="1"/>
  </w:num>
  <w:num w:numId="13" w16cid:durableId="392588091">
    <w:abstractNumId w:val="10"/>
  </w:num>
  <w:num w:numId="14" w16cid:durableId="108817904">
    <w:abstractNumId w:val="24"/>
  </w:num>
  <w:num w:numId="15" w16cid:durableId="1298147373">
    <w:abstractNumId w:val="25"/>
  </w:num>
  <w:num w:numId="16" w16cid:durableId="210115442">
    <w:abstractNumId w:val="15"/>
  </w:num>
  <w:num w:numId="17" w16cid:durableId="1801417579">
    <w:abstractNumId w:val="4"/>
  </w:num>
  <w:num w:numId="18" w16cid:durableId="1695570529">
    <w:abstractNumId w:val="29"/>
  </w:num>
  <w:num w:numId="19" w16cid:durableId="597832135">
    <w:abstractNumId w:val="5"/>
  </w:num>
  <w:num w:numId="20" w16cid:durableId="259527604">
    <w:abstractNumId w:val="16"/>
  </w:num>
  <w:num w:numId="21" w16cid:durableId="481507961">
    <w:abstractNumId w:val="27"/>
  </w:num>
  <w:num w:numId="22" w16cid:durableId="1053046819">
    <w:abstractNumId w:val="8"/>
  </w:num>
  <w:num w:numId="23" w16cid:durableId="55201641">
    <w:abstractNumId w:val="6"/>
  </w:num>
  <w:num w:numId="24" w16cid:durableId="16274181">
    <w:abstractNumId w:val="26"/>
  </w:num>
  <w:num w:numId="25" w16cid:durableId="414666837">
    <w:abstractNumId w:val="9"/>
  </w:num>
  <w:num w:numId="26" w16cid:durableId="1993101814">
    <w:abstractNumId w:val="20"/>
  </w:num>
  <w:num w:numId="27" w16cid:durableId="821428609">
    <w:abstractNumId w:val="6"/>
  </w:num>
  <w:num w:numId="28" w16cid:durableId="1347055247">
    <w:abstractNumId w:val="6"/>
  </w:num>
  <w:num w:numId="29" w16cid:durableId="1907841830">
    <w:abstractNumId w:val="6"/>
  </w:num>
  <w:num w:numId="30" w16cid:durableId="1932542246">
    <w:abstractNumId w:val="6"/>
  </w:num>
  <w:num w:numId="31" w16cid:durableId="1907832519">
    <w:abstractNumId w:val="6"/>
  </w:num>
  <w:num w:numId="32" w16cid:durableId="408190220">
    <w:abstractNumId w:val="6"/>
  </w:num>
  <w:num w:numId="33" w16cid:durableId="1710032354">
    <w:abstractNumId w:val="6"/>
  </w:num>
  <w:num w:numId="34" w16cid:durableId="214585983">
    <w:abstractNumId w:val="6"/>
  </w:num>
  <w:num w:numId="35" w16cid:durableId="1494251567">
    <w:abstractNumId w:val="6"/>
  </w:num>
  <w:num w:numId="36" w16cid:durableId="94791765">
    <w:abstractNumId w:val="21"/>
  </w:num>
  <w:num w:numId="37" w16cid:durableId="1136028584">
    <w:abstractNumId w:val="21"/>
  </w:num>
  <w:num w:numId="38" w16cid:durableId="325129297">
    <w:abstractNumId w:val="21"/>
  </w:num>
  <w:num w:numId="39" w16cid:durableId="1162116383">
    <w:abstractNumId w:val="21"/>
  </w:num>
  <w:num w:numId="40" w16cid:durableId="962274845">
    <w:abstractNumId w:val="21"/>
  </w:num>
  <w:num w:numId="41" w16cid:durableId="90320928">
    <w:abstractNumId w:val="21"/>
  </w:num>
  <w:num w:numId="42" w16cid:durableId="1543253137">
    <w:abstractNumId w:val="21"/>
  </w:num>
  <w:num w:numId="43" w16cid:durableId="261455485">
    <w:abstractNumId w:val="21"/>
  </w:num>
  <w:num w:numId="44" w16cid:durableId="83886654">
    <w:abstractNumId w:val="21"/>
  </w:num>
  <w:num w:numId="45" w16cid:durableId="742874031">
    <w:abstractNumId w:val="21"/>
  </w:num>
  <w:num w:numId="46" w16cid:durableId="1808737398">
    <w:abstractNumId w:val="21"/>
  </w:num>
  <w:num w:numId="47" w16cid:durableId="587422071">
    <w:abstractNumId w:val="30"/>
  </w:num>
  <w:num w:numId="48" w16cid:durableId="1899200445">
    <w:abstractNumId w:val="21"/>
  </w:num>
  <w:num w:numId="49" w16cid:durableId="1553811821">
    <w:abstractNumId w:val="21"/>
  </w:num>
  <w:num w:numId="50" w16cid:durableId="1811436249">
    <w:abstractNumId w:val="0"/>
  </w:num>
  <w:num w:numId="51" w16cid:durableId="1770347218">
    <w:abstractNumId w:val="11"/>
  </w:num>
  <w:num w:numId="52" w16cid:durableId="1697998603">
    <w:abstractNumId w:val="18"/>
  </w:num>
  <w:numIdMacAtCleanup w:val="52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attachedTemplate r:id="rId1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6DD"/>
    <w:rsid w:val="00025F8D"/>
    <w:rsid w:val="00031CE7"/>
    <w:rsid w:val="00034CB9"/>
    <w:rsid w:val="000355EA"/>
    <w:rsid w:val="0003740D"/>
    <w:rsid w:val="00041996"/>
    <w:rsid w:val="000454A1"/>
    <w:rsid w:val="0006573D"/>
    <w:rsid w:val="000753AC"/>
    <w:rsid w:val="0008124A"/>
    <w:rsid w:val="000A2DAA"/>
    <w:rsid w:val="000F0D65"/>
    <w:rsid w:val="00147E13"/>
    <w:rsid w:val="00154696"/>
    <w:rsid w:val="001660DF"/>
    <w:rsid w:val="00173A43"/>
    <w:rsid w:val="001A0AAD"/>
    <w:rsid w:val="001B7AE3"/>
    <w:rsid w:val="001C0D0B"/>
    <w:rsid w:val="001F4E8A"/>
    <w:rsid w:val="0021458D"/>
    <w:rsid w:val="00221EE5"/>
    <w:rsid w:val="00247088"/>
    <w:rsid w:val="002476EE"/>
    <w:rsid w:val="00263D91"/>
    <w:rsid w:val="00287205"/>
    <w:rsid w:val="00295B3E"/>
    <w:rsid w:val="002A063B"/>
    <w:rsid w:val="002B48BE"/>
    <w:rsid w:val="002C2D17"/>
    <w:rsid w:val="002D1E0C"/>
    <w:rsid w:val="002D7340"/>
    <w:rsid w:val="002E31FE"/>
    <w:rsid w:val="0032535C"/>
    <w:rsid w:val="00335208"/>
    <w:rsid w:val="0034390A"/>
    <w:rsid w:val="003569F3"/>
    <w:rsid w:val="00364CE9"/>
    <w:rsid w:val="00367AAB"/>
    <w:rsid w:val="00385598"/>
    <w:rsid w:val="003C1AA1"/>
    <w:rsid w:val="003C4AD8"/>
    <w:rsid w:val="004157BE"/>
    <w:rsid w:val="00415ABE"/>
    <w:rsid w:val="00430F4E"/>
    <w:rsid w:val="00436BD3"/>
    <w:rsid w:val="00443F0D"/>
    <w:rsid w:val="00457D22"/>
    <w:rsid w:val="00463225"/>
    <w:rsid w:val="00475886"/>
    <w:rsid w:val="0048157D"/>
    <w:rsid w:val="00497DF9"/>
    <w:rsid w:val="004E261F"/>
    <w:rsid w:val="004E6281"/>
    <w:rsid w:val="00501391"/>
    <w:rsid w:val="005053B3"/>
    <w:rsid w:val="00527E02"/>
    <w:rsid w:val="005337C7"/>
    <w:rsid w:val="00573891"/>
    <w:rsid w:val="005B06C1"/>
    <w:rsid w:val="005C6B49"/>
    <w:rsid w:val="005D7A9C"/>
    <w:rsid w:val="005E0D68"/>
    <w:rsid w:val="005F1786"/>
    <w:rsid w:val="005F281A"/>
    <w:rsid w:val="00601307"/>
    <w:rsid w:val="0060473A"/>
    <w:rsid w:val="00631E5F"/>
    <w:rsid w:val="006352CF"/>
    <w:rsid w:val="00643896"/>
    <w:rsid w:val="006511EB"/>
    <w:rsid w:val="00657DBA"/>
    <w:rsid w:val="00681CA0"/>
    <w:rsid w:val="00692ED3"/>
    <w:rsid w:val="006E4FC9"/>
    <w:rsid w:val="006F779D"/>
    <w:rsid w:val="00732A97"/>
    <w:rsid w:val="00771CA4"/>
    <w:rsid w:val="00794ECA"/>
    <w:rsid w:val="007C2AFC"/>
    <w:rsid w:val="00803885"/>
    <w:rsid w:val="00822E62"/>
    <w:rsid w:val="008320A2"/>
    <w:rsid w:val="0084101B"/>
    <w:rsid w:val="008423DB"/>
    <w:rsid w:val="00847B15"/>
    <w:rsid w:val="008858F7"/>
    <w:rsid w:val="00892B21"/>
    <w:rsid w:val="00893BA2"/>
    <w:rsid w:val="008A3668"/>
    <w:rsid w:val="008D41AE"/>
    <w:rsid w:val="008E438D"/>
    <w:rsid w:val="00905BDF"/>
    <w:rsid w:val="00906A38"/>
    <w:rsid w:val="009128C0"/>
    <w:rsid w:val="009352B3"/>
    <w:rsid w:val="009458EA"/>
    <w:rsid w:val="0095562F"/>
    <w:rsid w:val="009614F6"/>
    <w:rsid w:val="00961E0A"/>
    <w:rsid w:val="00964F52"/>
    <w:rsid w:val="009667B8"/>
    <w:rsid w:val="0097610B"/>
    <w:rsid w:val="00983D16"/>
    <w:rsid w:val="009A4F1A"/>
    <w:rsid w:val="009B72D9"/>
    <w:rsid w:val="009C2CE5"/>
    <w:rsid w:val="009C2D7F"/>
    <w:rsid w:val="009D7E71"/>
    <w:rsid w:val="009F0201"/>
    <w:rsid w:val="009F2613"/>
    <w:rsid w:val="00A040F7"/>
    <w:rsid w:val="00A40D81"/>
    <w:rsid w:val="00A42563"/>
    <w:rsid w:val="00A45502"/>
    <w:rsid w:val="00A5732A"/>
    <w:rsid w:val="00A81B3B"/>
    <w:rsid w:val="00A9349A"/>
    <w:rsid w:val="00AA40F5"/>
    <w:rsid w:val="00AC5F40"/>
    <w:rsid w:val="00AD025A"/>
    <w:rsid w:val="00AF4399"/>
    <w:rsid w:val="00AF76E5"/>
    <w:rsid w:val="00B05E7D"/>
    <w:rsid w:val="00B160B8"/>
    <w:rsid w:val="00B60922"/>
    <w:rsid w:val="00B7588D"/>
    <w:rsid w:val="00B8023C"/>
    <w:rsid w:val="00B927EE"/>
    <w:rsid w:val="00BB060D"/>
    <w:rsid w:val="00BC1B44"/>
    <w:rsid w:val="00BC1C98"/>
    <w:rsid w:val="00BE20DC"/>
    <w:rsid w:val="00BF17F7"/>
    <w:rsid w:val="00C3184A"/>
    <w:rsid w:val="00C36D1D"/>
    <w:rsid w:val="00C47F8C"/>
    <w:rsid w:val="00C56803"/>
    <w:rsid w:val="00C56CCE"/>
    <w:rsid w:val="00C72B41"/>
    <w:rsid w:val="00C8648B"/>
    <w:rsid w:val="00CD1E34"/>
    <w:rsid w:val="00D616DD"/>
    <w:rsid w:val="00D86639"/>
    <w:rsid w:val="00DE1531"/>
    <w:rsid w:val="00DE68B3"/>
    <w:rsid w:val="00DF17D2"/>
    <w:rsid w:val="00E17361"/>
    <w:rsid w:val="00E40B76"/>
    <w:rsid w:val="00E73C62"/>
    <w:rsid w:val="00E8776C"/>
    <w:rsid w:val="00EC1CA6"/>
    <w:rsid w:val="00EC2B46"/>
    <w:rsid w:val="00ED36B8"/>
    <w:rsid w:val="00F45C44"/>
    <w:rsid w:val="00F47FEB"/>
    <w:rsid w:val="00F736CC"/>
    <w:rsid w:val="00F83B53"/>
    <w:rsid w:val="00F850BD"/>
    <w:rsid w:val="00F90648"/>
    <w:rsid w:val="00FD0D7E"/>
    <w:rsid w:val="00FE0175"/>
    <w:rsid w:val="01F9E8BB"/>
    <w:rsid w:val="044DBEBD"/>
    <w:rsid w:val="04EFD404"/>
    <w:rsid w:val="04F7C08F"/>
    <w:rsid w:val="05113C94"/>
    <w:rsid w:val="064882EF"/>
    <w:rsid w:val="0691F413"/>
    <w:rsid w:val="08DC41BA"/>
    <w:rsid w:val="0A5B216F"/>
    <w:rsid w:val="0C77DBDD"/>
    <w:rsid w:val="0CF1C502"/>
    <w:rsid w:val="0D2CFC19"/>
    <w:rsid w:val="0E739CE1"/>
    <w:rsid w:val="123FA96D"/>
    <w:rsid w:val="12691B1A"/>
    <w:rsid w:val="1458E282"/>
    <w:rsid w:val="155A18CD"/>
    <w:rsid w:val="165EC97E"/>
    <w:rsid w:val="17F3BA12"/>
    <w:rsid w:val="194455EB"/>
    <w:rsid w:val="1B239455"/>
    <w:rsid w:val="1C3D0D97"/>
    <w:rsid w:val="1C4FD3E8"/>
    <w:rsid w:val="1E230502"/>
    <w:rsid w:val="1EE55F63"/>
    <w:rsid w:val="1FCBFD0D"/>
    <w:rsid w:val="25B6ACD5"/>
    <w:rsid w:val="27527D36"/>
    <w:rsid w:val="278965A8"/>
    <w:rsid w:val="28298A84"/>
    <w:rsid w:val="29B5C15E"/>
    <w:rsid w:val="2A5C6D0B"/>
    <w:rsid w:val="2B7C7E7A"/>
    <w:rsid w:val="2C9F63F0"/>
    <w:rsid w:val="2CEC1C52"/>
    <w:rsid w:val="2D1919D4"/>
    <w:rsid w:val="2D65CA7D"/>
    <w:rsid w:val="2F5BDF91"/>
    <w:rsid w:val="2F9BDE52"/>
    <w:rsid w:val="314942E6"/>
    <w:rsid w:val="327074D8"/>
    <w:rsid w:val="32A963CD"/>
    <w:rsid w:val="341E2220"/>
    <w:rsid w:val="37BF7B8A"/>
    <w:rsid w:val="37ED2CF1"/>
    <w:rsid w:val="393B2C6E"/>
    <w:rsid w:val="39ACD0A4"/>
    <w:rsid w:val="39D98126"/>
    <w:rsid w:val="3A0A7D5E"/>
    <w:rsid w:val="3B4AEA79"/>
    <w:rsid w:val="3CE6BADA"/>
    <w:rsid w:val="3D06D77D"/>
    <w:rsid w:val="3E5C986D"/>
    <w:rsid w:val="3E89551C"/>
    <w:rsid w:val="3ECD9849"/>
    <w:rsid w:val="406968AA"/>
    <w:rsid w:val="40F72532"/>
    <w:rsid w:val="41EA1DDC"/>
    <w:rsid w:val="4398B6CF"/>
    <w:rsid w:val="43A7F9D8"/>
    <w:rsid w:val="43EB47A4"/>
    <w:rsid w:val="446CD1A3"/>
    <w:rsid w:val="4587A711"/>
    <w:rsid w:val="47659BDB"/>
    <w:rsid w:val="480BFB4C"/>
    <w:rsid w:val="489B1D74"/>
    <w:rsid w:val="49ADC1E8"/>
    <w:rsid w:val="4BACF59E"/>
    <w:rsid w:val="4BE906C2"/>
    <w:rsid w:val="4CAA9CAA"/>
    <w:rsid w:val="4D7AABFF"/>
    <w:rsid w:val="4EB255B2"/>
    <w:rsid w:val="50E791D8"/>
    <w:rsid w:val="518949FC"/>
    <w:rsid w:val="527ADD7E"/>
    <w:rsid w:val="53C555B8"/>
    <w:rsid w:val="55058811"/>
    <w:rsid w:val="56C97F3C"/>
    <w:rsid w:val="592F235C"/>
    <w:rsid w:val="59B74CD4"/>
    <w:rsid w:val="5A23932D"/>
    <w:rsid w:val="5AC49CCB"/>
    <w:rsid w:val="5BBCDDF4"/>
    <w:rsid w:val="5C283792"/>
    <w:rsid w:val="5D2AFAE0"/>
    <w:rsid w:val="5D5BF946"/>
    <w:rsid w:val="5D841DE1"/>
    <w:rsid w:val="5DFE19D8"/>
    <w:rsid w:val="5E4CD678"/>
    <w:rsid w:val="5F9AAC16"/>
    <w:rsid w:val="614B3B2C"/>
    <w:rsid w:val="61503D9E"/>
    <w:rsid w:val="61A9D2A9"/>
    <w:rsid w:val="623C130B"/>
    <w:rsid w:val="6241FB55"/>
    <w:rsid w:val="66055D7D"/>
    <w:rsid w:val="661798C2"/>
    <w:rsid w:val="68091AF3"/>
    <w:rsid w:val="685CD852"/>
    <w:rsid w:val="68C44F87"/>
    <w:rsid w:val="699F1782"/>
    <w:rsid w:val="69F8A8B3"/>
    <w:rsid w:val="6A714331"/>
    <w:rsid w:val="6AD97302"/>
    <w:rsid w:val="6B964DEE"/>
    <w:rsid w:val="6E1FD81C"/>
    <w:rsid w:val="6E5CF65E"/>
    <w:rsid w:val="705516FE"/>
    <w:rsid w:val="7088CC4E"/>
    <w:rsid w:val="71A58C97"/>
    <w:rsid w:val="72EC0FD7"/>
    <w:rsid w:val="73B33EEE"/>
    <w:rsid w:val="73B84DB4"/>
    <w:rsid w:val="78D796C5"/>
    <w:rsid w:val="796EF44E"/>
    <w:rsid w:val="7AB89F58"/>
    <w:rsid w:val="7BF1224C"/>
    <w:rsid w:val="7FB3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211143"/>
  <w15:chartTrackingRefBased/>
  <w15:docId w15:val="{7D33A601-32AF-4599-9E29-8D1A7D3DA25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C1B44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1B44"/>
    <w:pPr>
      <w:keepNext/>
      <w:keepLines/>
      <w:spacing w:before="240" w:after="0"/>
      <w:outlineLvl w:val="0"/>
    </w:pPr>
    <w:rPr>
      <w:rFonts w:eastAsiaTheme="majorEastAsia" w:cstheme="majorBidi"/>
      <w:color w:val="4F4F4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1B44"/>
    <w:pPr>
      <w:keepNext/>
      <w:keepLines/>
      <w:spacing w:before="40" w:after="0"/>
      <w:outlineLvl w:val="1"/>
    </w:pPr>
    <w:rPr>
      <w:rFonts w:eastAsiaTheme="majorEastAsia" w:cstheme="majorBidi"/>
      <w:color w:val="4F4F4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31CE7"/>
    <w:pPr>
      <w:keepNext/>
      <w:keepLines/>
      <w:spacing w:before="40" w:beforeAutospacing="1" w:after="120" w:afterAutospacing="1"/>
      <w:ind w:left="720" w:hanging="720"/>
      <w:jc w:val="both"/>
      <w:outlineLvl w:val="2"/>
    </w:pPr>
    <w:rPr>
      <w:rFonts w:eastAsiaTheme="majorEastAsia" w:cstheme="majorBidi"/>
      <w:b/>
      <w:color w:val="4F4F4F"/>
      <w:sz w:val="24"/>
      <w:szCs w:val="26"/>
    </w:rPr>
  </w:style>
  <w:style w:type="paragraph" w:styleId="Heading4">
    <w:name w:val="heading 4"/>
    <w:basedOn w:val="Heading5"/>
    <w:next w:val="Normal"/>
    <w:link w:val="Heading4Char"/>
    <w:uiPriority w:val="9"/>
    <w:unhideWhenUsed/>
    <w:qFormat/>
    <w:rsid w:val="00601307"/>
    <w:pPr>
      <w:keepNext w:val="0"/>
      <w:keepLines w:val="0"/>
      <w:spacing w:before="240" w:after="100" w:afterAutospacing="1" w:line="240" w:lineRule="auto"/>
      <w:ind w:left="993" w:hanging="993"/>
      <w:contextualSpacing/>
      <w:jc w:val="both"/>
      <w:outlineLvl w:val="3"/>
    </w:pPr>
    <w:rPr>
      <w:rFonts w:ascii="Arial" w:hAnsi="Arial" w:eastAsia="Times New Roman"/>
      <w:bCs/>
      <w:color w:val="C0311A"/>
      <w:spacing w:val="-10"/>
      <w:kern w:val="28"/>
      <w:sz w:val="24"/>
      <w:szCs w:val="5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1307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2E74B5" w:themeColor="accent1" w:themeShade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1B44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C1B44"/>
  </w:style>
  <w:style w:type="paragraph" w:styleId="Footer">
    <w:name w:val="footer"/>
    <w:basedOn w:val="Normal"/>
    <w:link w:val="FooterChar"/>
    <w:uiPriority w:val="99"/>
    <w:unhideWhenUsed/>
    <w:rsid w:val="00BC1B44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C1B44"/>
  </w:style>
  <w:style w:type="paragraph" w:styleId="Title">
    <w:name w:val="Title"/>
    <w:basedOn w:val="Normal"/>
    <w:next w:val="Normal"/>
    <w:link w:val="TitleChar"/>
    <w:uiPriority w:val="10"/>
    <w:qFormat/>
    <w:rsid w:val="00DE68B3"/>
    <w:pPr>
      <w:spacing w:after="240" w:line="240" w:lineRule="auto"/>
      <w:contextualSpacing/>
    </w:pPr>
    <w:rPr>
      <w:rFonts w:eastAsiaTheme="majorEastAsia" w:cstheme="majorBidi"/>
      <w:color w:val="C0311A"/>
      <w:spacing w:val="-10"/>
      <w:kern w:val="28"/>
      <w:sz w:val="48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E68B3"/>
    <w:rPr>
      <w:rFonts w:ascii="Arial" w:hAnsi="Arial" w:eastAsiaTheme="majorEastAsia" w:cstheme="majorBidi"/>
      <w:color w:val="C0311A"/>
      <w:spacing w:val="-10"/>
      <w:kern w:val="28"/>
      <w:sz w:val="48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4CE9"/>
    <w:pPr>
      <w:numPr>
        <w:ilvl w:val="1"/>
      </w:numPr>
    </w:pPr>
    <w:rPr>
      <w:rFonts w:eastAsiaTheme="minorEastAsia"/>
      <w:color w:val="C0311A"/>
      <w:spacing w:val="15"/>
      <w:sz w:val="36"/>
    </w:rPr>
  </w:style>
  <w:style w:type="character" w:styleId="SubtitleChar" w:customStyle="1">
    <w:name w:val="Subtitle Char"/>
    <w:basedOn w:val="DefaultParagraphFont"/>
    <w:link w:val="Subtitle"/>
    <w:uiPriority w:val="11"/>
    <w:rsid w:val="00364CE9"/>
    <w:rPr>
      <w:rFonts w:ascii="Arial" w:hAnsi="Arial" w:eastAsiaTheme="minorEastAsia"/>
      <w:color w:val="C0311A"/>
      <w:spacing w:val="15"/>
      <w:sz w:val="36"/>
    </w:rPr>
  </w:style>
  <w:style w:type="character" w:styleId="Heading1Char" w:customStyle="1">
    <w:name w:val="Heading 1 Char"/>
    <w:basedOn w:val="DefaultParagraphFont"/>
    <w:link w:val="Heading1"/>
    <w:uiPriority w:val="9"/>
    <w:rsid w:val="00BC1B44"/>
    <w:rPr>
      <w:rFonts w:ascii="Arial" w:hAnsi="Arial" w:eastAsiaTheme="majorEastAsia" w:cstheme="majorBidi"/>
      <w:color w:val="4F4F4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BC1B44"/>
    <w:rPr>
      <w:rFonts w:ascii="Arial" w:hAnsi="Arial" w:eastAsiaTheme="majorEastAsia" w:cstheme="majorBidi"/>
      <w:color w:val="4F4F4F"/>
      <w:sz w:val="28"/>
      <w:szCs w:val="26"/>
    </w:rPr>
  </w:style>
  <w:style w:type="paragraph" w:styleId="ListParagraph">
    <w:name w:val="List Paragraph"/>
    <w:basedOn w:val="Normal"/>
    <w:uiPriority w:val="34"/>
    <w:qFormat/>
    <w:rsid w:val="00601307"/>
    <w:pPr>
      <w:numPr>
        <w:numId w:val="36"/>
      </w:numPr>
      <w:contextualSpacing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1B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C1B4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616DD"/>
    <w:rPr>
      <w:color w:val="0563C1" w:themeColor="hyperlink"/>
      <w:u w:val="single"/>
    </w:rPr>
  </w:style>
  <w:style w:type="paragraph" w:styleId="Default" w:customStyle="1">
    <w:name w:val="Default"/>
    <w:rsid w:val="00D616DD"/>
    <w:pPr>
      <w:autoSpaceDE w:val="0"/>
      <w:autoSpaceDN w:val="0"/>
      <w:adjustRightInd w:val="0"/>
      <w:spacing w:after="200" w:line="240" w:lineRule="auto"/>
    </w:pPr>
    <w:rPr>
      <w:rFonts w:ascii="Arial" w:hAnsi="Arial" w:eastAsia="Times New Roman" w:cs="Arial"/>
      <w:color w:val="000000"/>
      <w:szCs w:val="24"/>
    </w:rPr>
  </w:style>
  <w:style w:type="table" w:styleId="TableGrid">
    <w:name w:val="Table Grid"/>
    <w:basedOn w:val="TableNormal"/>
    <w:uiPriority w:val="59"/>
    <w:rsid w:val="00D616DD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D616DD"/>
    <w:pPr>
      <w:outlineLvl w:val="9"/>
    </w:pPr>
    <w:rPr>
      <w:rFonts w:asciiTheme="majorHAnsi" w:hAnsiTheme="majorHAnsi"/>
      <w:color w:val="2E74B5" w:themeColor="accent1" w:themeShade="BF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D616D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616DD"/>
    <w:pPr>
      <w:spacing w:after="100"/>
      <w:ind w:left="220"/>
    </w:pPr>
  </w:style>
  <w:style w:type="character" w:styleId="Heading3Char" w:customStyle="1">
    <w:name w:val="Heading 3 Char"/>
    <w:basedOn w:val="DefaultParagraphFont"/>
    <w:link w:val="Heading3"/>
    <w:uiPriority w:val="9"/>
    <w:rsid w:val="00031CE7"/>
    <w:rPr>
      <w:rFonts w:ascii="Arial" w:hAnsi="Arial" w:eastAsiaTheme="majorEastAsia" w:cstheme="majorBidi"/>
      <w:b/>
      <w:color w:val="4F4F4F"/>
      <w:sz w:val="24"/>
      <w:szCs w:val="26"/>
    </w:rPr>
  </w:style>
  <w:style w:type="character" w:styleId="Heading4Char" w:customStyle="1">
    <w:name w:val="Heading 4 Char"/>
    <w:basedOn w:val="DefaultParagraphFont"/>
    <w:link w:val="Heading4"/>
    <w:uiPriority w:val="9"/>
    <w:rsid w:val="00601307"/>
    <w:rPr>
      <w:rFonts w:ascii="Arial" w:hAnsi="Arial" w:eastAsia="Times New Roman" w:cstheme="majorBidi"/>
      <w:bCs/>
      <w:color w:val="C0311A"/>
      <w:spacing w:val="-10"/>
      <w:kern w:val="28"/>
      <w:sz w:val="24"/>
      <w:szCs w:val="56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01307"/>
    <w:rPr>
      <w:rFonts w:asciiTheme="majorHAnsi" w:hAnsiTheme="majorHAnsi" w:eastAsiaTheme="majorEastAsia" w:cstheme="majorBidi"/>
      <w:color w:val="2E74B5" w:themeColor="accent1" w:themeShade="BF"/>
    </w:rPr>
  </w:style>
  <w:style w:type="paragraph" w:styleId="TOC3">
    <w:name w:val="toc 3"/>
    <w:basedOn w:val="Normal"/>
    <w:next w:val="Normal"/>
    <w:autoRedefine/>
    <w:uiPriority w:val="39"/>
    <w:unhideWhenUsed/>
    <w:rsid w:val="00964F52"/>
    <w:pPr>
      <w:spacing w:after="100"/>
      <w:ind w:left="440"/>
    </w:pPr>
  </w:style>
  <w:style w:type="paragraph" w:styleId="paragraph" w:customStyle="1">
    <w:name w:val="paragraph"/>
    <w:basedOn w:val="Normal"/>
    <w:rsid w:val="00A9349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AU"/>
    </w:rPr>
  </w:style>
  <w:style w:type="character" w:styleId="normaltextrun" w:customStyle="1">
    <w:name w:val="normaltextrun"/>
    <w:basedOn w:val="DefaultParagraphFont"/>
    <w:rsid w:val="00A9349A"/>
  </w:style>
  <w:style w:type="character" w:styleId="eop" w:customStyle="1">
    <w:name w:val="eop"/>
    <w:basedOn w:val="DefaultParagraphFont"/>
    <w:rsid w:val="00A9349A"/>
  </w:style>
  <w:style w:type="character" w:styleId="apple-converted-space" w:customStyle="1">
    <w:name w:val="apple-converted-space"/>
    <w:basedOn w:val="DefaultParagraphFont"/>
    <w:rsid w:val="00263D91"/>
  </w:style>
  <w:style w:type="character" w:styleId="CommentReference">
    <w:name w:val="annotation reference"/>
    <w:basedOn w:val="DefaultParagraphFont"/>
    <w:uiPriority w:val="99"/>
    <w:semiHidden/>
    <w:unhideWhenUsed/>
    <w:rsid w:val="00EC2B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2B46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EC2B46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2B4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C2B46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92B21"/>
    <w:pPr>
      <w:spacing w:after="0" w:line="240" w:lineRule="auto"/>
    </w:pPr>
    <w:rPr>
      <w:rFonts w:ascii="Arial" w:hAnsi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892B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3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0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1.png" Id="rId13" /><Relationship Type="http://schemas.openxmlformats.org/officeDocument/2006/relationships/footer" Target="footer1.xml" Id="rId18" /><Relationship Type="http://schemas.openxmlformats.org/officeDocument/2006/relationships/hyperlink" Target="https://www.wa.gov.au/system/files/2019-10/Accessibility%20and%20Inclusivity%20Standard_0.pdf" TargetMode="External" Id="rId26" /><Relationship Type="http://schemas.openxmlformats.org/officeDocument/2006/relationships/customXml" Target="../customXml/item3.xml" Id="rId3" /><Relationship Type="http://schemas.openxmlformats.org/officeDocument/2006/relationships/hyperlink" Target="https://www.wa.gov.au/organisation/department-of-the-premier-and-cabinet/common-badging-use-of-the-state-coat-of-arms-and-the-wa-state-government-badge" TargetMode="External" Id="rId21" /><Relationship Type="http://schemas.openxmlformats.org/officeDocument/2006/relationships/settings" Target="settings.xml" Id="rId7" /><Relationship Type="http://schemas.openxmlformats.org/officeDocument/2006/relationships/hyperlink" Target="https://creativecommons.org/licenses/by/4.0/deed.us" TargetMode="External" Id="rId12" /><Relationship Type="http://schemas.openxmlformats.org/officeDocument/2006/relationships/header" Target="header1.xml" Id="rId17" /><Relationship Type="http://schemas.openxmlformats.org/officeDocument/2006/relationships/hyperlink" Target="https://www.macquariedictionary.com.au/" TargetMode="External" Id="rId25" /><Relationship Type="http://schemas.openxmlformats.org/officeDocument/2006/relationships/customXml" Target="../customXml/item2.xml" Id="rId2" /><Relationship Type="http://schemas.openxmlformats.org/officeDocument/2006/relationships/hyperlink" Target="https://wa.gov.au/organisation/office-of-digital-government" TargetMode="External" Id="rId16" /><Relationship Type="http://schemas.openxmlformats.org/officeDocument/2006/relationships/footer" Target="footer2.xml" Id="rId20" /><Relationship Type="http://schemas.openxmlformats.org/officeDocument/2006/relationships/hyperlink" Target="https://www.nngroup.com/articles/accordions-on-desktop/" TargetMode="External" Id="rId29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dgov-strategy@dpc.wa.gov.au" TargetMode="External" Id="rId11" /><Relationship Type="http://schemas.openxmlformats.org/officeDocument/2006/relationships/image" Target="media/image3.tmp" Id="rId24" /><Relationship Type="http://schemas.openxmlformats.org/officeDocument/2006/relationships/theme" Target="theme/theme1.xml" Id="rId32" /><Relationship Type="http://schemas.openxmlformats.org/officeDocument/2006/relationships/numbering" Target="numbering.xml" Id="rId5" /><Relationship Type="http://schemas.openxmlformats.org/officeDocument/2006/relationships/hyperlink" Target="https://creativecommons.org/licenses/by/4.0/legalcode" TargetMode="External" Id="rId15" /><Relationship Type="http://schemas.openxmlformats.org/officeDocument/2006/relationships/hyperlink" Target="mailto:example@department.wa.gov.au" TargetMode="External" Id="rId23" /><Relationship Type="http://schemas.openxmlformats.org/officeDocument/2006/relationships/hyperlink" Target="https://www.stylemanual.gov.au/grammar-punctuation-and-conventions/numbers-and-measurements/telephone-numbers" TargetMode="External" Id="rId28" /><Relationship Type="http://schemas.openxmlformats.org/officeDocument/2006/relationships/endnotes" Target="endnotes.xml" Id="rId10" /><Relationship Type="http://schemas.openxmlformats.org/officeDocument/2006/relationships/header" Target="header2.xml" Id="rId19" /><Relationship Type="http://schemas.openxmlformats.org/officeDocument/2006/relationships/fontTable" Target="fontTable.xml" Id="rId31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cid:image001.png@01D08C07.2BC9F5A0" TargetMode="External" Id="rId14" /><Relationship Type="http://schemas.openxmlformats.org/officeDocument/2006/relationships/hyperlink" Target="mailto:dgov-strategy@dpc.wa.gov.au" TargetMode="External" Id="rId22" /><Relationship Type="http://schemas.openxmlformats.org/officeDocument/2006/relationships/hyperlink" Target="https://www.macquariedictionary.com.au/" TargetMode="External" Id="rId27" /><Relationship Type="http://schemas.openxmlformats.org/officeDocument/2006/relationships/hyperlink" Target="https://www.nngroup.com/articles/mobile-accordions/" TargetMode="External" Id="rId30" /><Relationship Type="http://schemas.openxmlformats.org/officeDocument/2006/relationships/glossaryDocument" Target="glossary/document.xml" Id="R72d1671bdc674b52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5016741\Desktop\Word%20Template.dotx" TargetMode="External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5d765-3b89-44fc-9e99-029534f44355}"/>
      </w:docPartPr>
      <w:docPartBody>
        <w:p w14:paraId="0A5B216F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1B648FDC241D409079DBD68D65B84E" ma:contentTypeVersion="14" ma:contentTypeDescription="Create a new document." ma:contentTypeScope="" ma:versionID="37e5d89ef17df04e8532c24c68e995f5">
  <xsd:schema xmlns:xsd="http://www.w3.org/2001/XMLSchema" xmlns:xs="http://www.w3.org/2001/XMLSchema" xmlns:p="http://schemas.microsoft.com/office/2006/metadata/properties" xmlns:ns2="d6ecb0f0-fa53-472c-b2cd-88705ba2be43" xmlns:ns3="0fb9e928-38ce-446a-8039-2d5849262dbb" targetNamespace="http://schemas.microsoft.com/office/2006/metadata/properties" ma:root="true" ma:fieldsID="64142c40bf91f4b9f1905a605ea4d25e" ns2:_="" ns3:_="">
    <xsd:import namespace="d6ecb0f0-fa53-472c-b2cd-88705ba2be43"/>
    <xsd:import namespace="0fb9e928-38ce-446a-8039-2d5849262d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cb0f0-fa53-472c-b2cd-88705ba2be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9dd5136-d8d3-43bd-8536-49417bb068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9e928-38ce-446a-8039-2d5849262db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f37f4fd-5c15-4886-9c45-a9013d418d81}" ma:internalName="TaxCatchAll" ma:showField="CatchAllData" ma:web="0fb9e928-38ce-446a-8039-2d5849262d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b9e928-38ce-446a-8039-2d5849262dbb" xsi:nil="true"/>
    <lcf76f155ced4ddcb4097134ff3c332f xmlns="d6ecb0f0-fa53-472c-b2cd-88705ba2be43">
      <Terms xmlns="http://schemas.microsoft.com/office/infopath/2007/PartnerControls"/>
    </lcf76f155ced4ddcb4097134ff3c332f>
    <MediaLengthInSeconds xmlns="d6ecb0f0-fa53-472c-b2cd-88705ba2be4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7CA6B3-DEE4-433A-BAEA-BC5D1DE3AD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ecb0f0-fa53-472c-b2cd-88705ba2be43"/>
    <ds:schemaRef ds:uri="0fb9e928-38ce-446a-8039-2d5849262d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8D3AD1-2BD6-4B1B-B4FD-D9674D0A8F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938666E-97B1-4788-8092-FA2096F99379}">
  <ds:schemaRefs>
    <ds:schemaRef ds:uri="http://www.w3.org/XML/1998/namespace"/>
    <ds:schemaRef ds:uri="http://purl.org/dc/terms/"/>
    <ds:schemaRef ds:uri="http://schemas.microsoft.com/office/2006/metadata/properties"/>
    <ds:schemaRef ds:uri="0fb9e928-38ce-446a-8039-2d5849262dbb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d6ecb0f0-fa53-472c-b2cd-88705ba2be43"/>
  </ds:schemaRefs>
</ds:datastoreItem>
</file>

<file path=customXml/itemProps4.xml><?xml version="1.0" encoding="utf-8"?>
<ds:datastoreItem xmlns:ds="http://schemas.openxmlformats.org/officeDocument/2006/customXml" ds:itemID="{9429D939-8762-4B99-8A42-D2995410487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Word Template.dotx</ap:Template>
  <ap:Application>Microsoft Word for the web</ap:Application>
  <ap:DocSecurity>0</ap:DocSecurity>
  <ap:ScaleCrop>false</ap:ScaleCrop>
  <ap:Company>Department of Finance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Digital Services Content Writing Guide</dc:title>
  <dc:subject>Digital Services Content Writing Guide</dc:subject>
  <dc:creator>Office of the Government Chief Information Officer</dc:creator>
  <keywords>Digital Services Content Writing Guide</keywords>
  <dc:description/>
  <lastModifiedBy>Zuvela, Maggie</lastModifiedBy>
  <revision>8</revision>
  <lastPrinted>2018-06-14T23:02:00.0000000Z</lastPrinted>
  <dcterms:created xsi:type="dcterms:W3CDTF">2023-11-16T03:24:00.0000000Z</dcterms:created>
  <dcterms:modified xsi:type="dcterms:W3CDTF">2024-03-11T07:13:41.6504690Z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0x010100BE1B648FDC241D409079DBD68D65B84E</vt:lpwstr>
  </property>
  <property fmtid="{D5CDD505-2E9C-101B-9397-08002B2CF9AE}" pid="3" name="MSIP_Label_116cf7cf-4bad-475a-a557-f71d08d59046_Enabled">
    <vt:lpwstr>true</vt:lpwstr>
  </property>
  <property fmtid="{D5CDD505-2E9C-101B-9397-08002B2CF9AE}" pid="4" name="MSIP_Label_116cf7cf-4bad-475a-a557-f71d08d59046_SetDate">
    <vt:lpwstr>2023-09-06T05:22:45Z</vt:lpwstr>
  </property>
  <property fmtid="{D5CDD505-2E9C-101B-9397-08002B2CF9AE}" pid="5" name="MSIP_Label_116cf7cf-4bad-475a-a557-f71d08d59046_Method">
    <vt:lpwstr>Standard</vt:lpwstr>
  </property>
  <property fmtid="{D5CDD505-2E9C-101B-9397-08002B2CF9AE}" pid="6" name="MSIP_Label_116cf7cf-4bad-475a-a557-f71d08d59046_Name">
    <vt:lpwstr>OFFICIAL [ Office ]</vt:lpwstr>
  </property>
  <property fmtid="{D5CDD505-2E9C-101B-9397-08002B2CF9AE}" pid="7" name="MSIP_Label_116cf7cf-4bad-475a-a557-f71d08d59046_SiteId">
    <vt:lpwstr>d48144b5-571f-4b68-9721-e41bc0071e17</vt:lpwstr>
  </property>
  <property fmtid="{D5CDD505-2E9C-101B-9397-08002B2CF9AE}" pid="8" name="MSIP_Label_116cf7cf-4bad-475a-a557-f71d08d59046_ActionId">
    <vt:lpwstr>efa9a63b-785f-4e2c-a734-18ac85dc372d</vt:lpwstr>
  </property>
  <property fmtid="{D5CDD505-2E9C-101B-9397-08002B2CF9AE}" pid="9" name="MSIP_Label_116cf7cf-4bad-475a-a557-f71d08d59046_ContentBits">
    <vt:lpwstr>0</vt:lpwstr>
  </property>
  <property fmtid="{D5CDD505-2E9C-101B-9397-08002B2CF9AE}" pid="10" name="MediaServiceImageTags">
    <vt:lpwstr/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xd_Signature">
    <vt:bool>false</vt:bool>
  </property>
</Properties>
</file>