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CC78" w14:textId="77777777" w:rsidR="004009C5" w:rsidRDefault="004009C5" w:rsidP="00E418B2">
      <w:pPr>
        <w:spacing w:before="240"/>
        <w:jc w:val="center"/>
        <w:rPr>
          <w:rFonts w:ascii="Calibri" w:hAnsi="Calibri"/>
          <w:b/>
          <w:bCs/>
          <w:color w:val="FF0000"/>
          <w:sz w:val="32"/>
          <w:szCs w:val="32"/>
        </w:rPr>
      </w:pPr>
    </w:p>
    <w:p w14:paraId="24DCCA19" w14:textId="77777777" w:rsidR="004009C5" w:rsidRDefault="004009C5" w:rsidP="00E418B2">
      <w:pPr>
        <w:spacing w:before="240"/>
        <w:jc w:val="center"/>
        <w:rPr>
          <w:rFonts w:ascii="Calibri" w:hAnsi="Calibri"/>
          <w:b/>
          <w:bCs/>
          <w:color w:val="FF0000"/>
          <w:sz w:val="32"/>
          <w:szCs w:val="32"/>
        </w:rPr>
      </w:pPr>
    </w:p>
    <w:p w14:paraId="4541E4E4" w14:textId="77777777" w:rsidR="004009C5" w:rsidRDefault="004009C5" w:rsidP="00E418B2">
      <w:pPr>
        <w:spacing w:before="240"/>
        <w:jc w:val="center"/>
        <w:rPr>
          <w:rFonts w:ascii="Calibri" w:hAnsi="Calibri"/>
          <w:b/>
          <w:bCs/>
          <w:color w:val="FF0000"/>
          <w:sz w:val="32"/>
          <w:szCs w:val="32"/>
        </w:rPr>
      </w:pPr>
    </w:p>
    <w:p w14:paraId="0BF6E76E" w14:textId="77777777" w:rsidR="00C330BF" w:rsidRPr="0007157E" w:rsidRDefault="00C330BF" w:rsidP="00C330BF">
      <w:pPr>
        <w:spacing w:before="240"/>
        <w:ind w:right="-57"/>
        <w:jc w:val="center"/>
        <w:rPr>
          <w:rFonts w:ascii="Calibri" w:hAnsi="Calibri"/>
          <w:b/>
          <w:bCs/>
          <w:sz w:val="32"/>
          <w:szCs w:val="32"/>
        </w:rPr>
      </w:pPr>
      <w:permStart w:id="353467467" w:edGrp="everyone"/>
      <w:r w:rsidRPr="0007157E">
        <w:rPr>
          <w:rFonts w:ascii="Calibri" w:hAnsi="Calibri"/>
          <w:b/>
          <w:bCs/>
          <w:sz w:val="32"/>
          <w:szCs w:val="32"/>
        </w:rPr>
        <w:t>[Insert “The Miner” Details]</w:t>
      </w:r>
    </w:p>
    <w:p w14:paraId="1A193052" w14:textId="77777777" w:rsidR="00C330BF" w:rsidRPr="0007157E" w:rsidRDefault="00C330BF" w:rsidP="00C330BF">
      <w:pPr>
        <w:ind w:right="-57"/>
        <w:jc w:val="center"/>
        <w:rPr>
          <w:rFonts w:ascii="Calibri" w:hAnsi="Calibri"/>
          <w:sz w:val="28"/>
          <w:szCs w:val="28"/>
        </w:rPr>
      </w:pPr>
      <w:r w:rsidRPr="0007157E">
        <w:rPr>
          <w:rFonts w:ascii="Calibri" w:hAnsi="Calibri"/>
          <w:sz w:val="28"/>
          <w:szCs w:val="28"/>
        </w:rPr>
        <w:t>(If applicable - ACN:                           )</w:t>
      </w:r>
    </w:p>
    <w:permEnd w:id="353467467"/>
    <w:p w14:paraId="535F6698" w14:textId="77777777" w:rsidR="00C330BF" w:rsidRPr="0007157E" w:rsidRDefault="00C330BF" w:rsidP="00C330BF">
      <w:pPr>
        <w:ind w:right="-57"/>
        <w:jc w:val="center"/>
        <w:rPr>
          <w:rFonts w:ascii="Calibri" w:hAnsi="Calibri"/>
          <w:sz w:val="28"/>
          <w:szCs w:val="28"/>
        </w:rPr>
      </w:pPr>
    </w:p>
    <w:p w14:paraId="0DEFC6E3" w14:textId="77777777" w:rsidR="00C330BF" w:rsidRPr="0007157E" w:rsidRDefault="00C330BF" w:rsidP="00C330BF">
      <w:pPr>
        <w:spacing w:before="240"/>
        <w:ind w:right="-57"/>
        <w:jc w:val="center"/>
        <w:rPr>
          <w:rFonts w:ascii="Calibri" w:hAnsi="Calibri"/>
          <w:b/>
        </w:rPr>
      </w:pPr>
      <w:r w:rsidRPr="0007157E">
        <w:rPr>
          <w:rFonts w:ascii="Calibri" w:hAnsi="Calibri"/>
          <w:b/>
        </w:rPr>
        <w:t>and</w:t>
      </w:r>
    </w:p>
    <w:p w14:paraId="42ADBAFF" w14:textId="77777777" w:rsidR="00C330BF" w:rsidRPr="0007157E" w:rsidRDefault="00C330BF" w:rsidP="00C330BF">
      <w:pPr>
        <w:spacing w:before="240"/>
        <w:ind w:right="-57"/>
        <w:jc w:val="center"/>
        <w:rPr>
          <w:rFonts w:ascii="Calibri" w:hAnsi="Calibri"/>
          <w:b/>
          <w:bCs/>
          <w:sz w:val="32"/>
          <w:szCs w:val="32"/>
        </w:rPr>
      </w:pPr>
      <w:permStart w:id="93406345" w:edGrp="everyone"/>
      <w:r w:rsidRPr="0007157E">
        <w:rPr>
          <w:rFonts w:ascii="Calibri" w:hAnsi="Calibri"/>
          <w:b/>
          <w:bCs/>
          <w:sz w:val="32"/>
          <w:szCs w:val="32"/>
        </w:rPr>
        <w:t xml:space="preserve"> [Insert “The Determined Native Title Holder” or “The Native Title Claimant Group” Details]</w:t>
      </w:r>
    </w:p>
    <w:permEnd w:id="93406345"/>
    <w:p w14:paraId="1DEB9BE2" w14:textId="77777777" w:rsidR="00C330BF" w:rsidRPr="0007157E" w:rsidRDefault="00C330BF" w:rsidP="00C330BF">
      <w:pPr>
        <w:spacing w:before="240"/>
        <w:ind w:right="-57"/>
        <w:jc w:val="center"/>
        <w:rPr>
          <w:rFonts w:ascii="Calibri" w:hAnsi="Calibri"/>
        </w:rPr>
      </w:pPr>
    </w:p>
    <w:p w14:paraId="72C7FF5F" w14:textId="77777777" w:rsidR="00C330BF" w:rsidRPr="0007157E" w:rsidRDefault="00C330BF" w:rsidP="00C330BF">
      <w:pPr>
        <w:spacing w:before="240"/>
        <w:ind w:right="-57"/>
        <w:jc w:val="center"/>
        <w:rPr>
          <w:rFonts w:ascii="Calibri" w:hAnsi="Calibri"/>
          <w:b/>
          <w:bCs/>
        </w:rPr>
      </w:pPr>
      <w:r w:rsidRPr="0007157E">
        <w:rPr>
          <w:rFonts w:ascii="Calibri" w:hAnsi="Calibri"/>
          <w:b/>
          <w:bCs/>
          <w:sz w:val="32"/>
          <w:szCs w:val="32"/>
        </w:rPr>
        <w:t>REGIONAL STANDARD HERITAGE PROTECTION AND MINERAL EXPLORATION AGREEMENT</w:t>
      </w:r>
    </w:p>
    <w:p w14:paraId="7D9CCA48" w14:textId="77777777" w:rsidR="00C330BF" w:rsidRPr="0007157E" w:rsidRDefault="00C330BF" w:rsidP="00C330BF">
      <w:pPr>
        <w:spacing w:before="240"/>
        <w:ind w:right="-57"/>
        <w:jc w:val="center"/>
        <w:rPr>
          <w:rFonts w:ascii="Calibri" w:hAnsi="Calibri"/>
          <w:b/>
          <w:bCs/>
        </w:rPr>
      </w:pPr>
      <w:r w:rsidRPr="0007157E">
        <w:rPr>
          <w:rFonts w:ascii="Calibri" w:hAnsi="Calibri"/>
          <w:b/>
          <w:bCs/>
        </w:rPr>
        <w:t>for</w:t>
      </w:r>
    </w:p>
    <w:p w14:paraId="03092638" w14:textId="77777777" w:rsidR="00C330BF" w:rsidRPr="0007157E" w:rsidRDefault="00C330BF" w:rsidP="00C330BF">
      <w:pPr>
        <w:spacing w:before="240"/>
        <w:ind w:right="-57"/>
        <w:jc w:val="center"/>
        <w:rPr>
          <w:rFonts w:ascii="Calibri" w:hAnsi="Calibri"/>
          <w:b/>
          <w:bCs/>
          <w:sz w:val="32"/>
          <w:szCs w:val="32"/>
        </w:rPr>
      </w:pPr>
      <w:permStart w:id="1382818466" w:edGrp="everyone"/>
      <w:r w:rsidRPr="0007157E">
        <w:rPr>
          <w:rFonts w:ascii="Calibri" w:hAnsi="Calibri"/>
          <w:b/>
          <w:bCs/>
          <w:sz w:val="32"/>
          <w:szCs w:val="32"/>
        </w:rPr>
        <w:t>[Insert the Native Title Lands/People]</w:t>
      </w:r>
    </w:p>
    <w:permEnd w:id="1382818466"/>
    <w:p w14:paraId="110BE1C7" w14:textId="77777777" w:rsidR="00C330BF" w:rsidRDefault="00C330BF" w:rsidP="00C330BF">
      <w:pPr>
        <w:ind w:right="-57"/>
        <w:jc w:val="center"/>
        <w:rPr>
          <w:rFonts w:ascii="Calibri" w:hAnsi="Calibri"/>
          <w:b/>
          <w:bCs/>
          <w:color w:val="FF0000"/>
          <w:sz w:val="32"/>
          <w:szCs w:val="32"/>
        </w:rPr>
      </w:pPr>
    </w:p>
    <w:p w14:paraId="0FE141F3" w14:textId="77777777" w:rsidR="00C330BF" w:rsidRPr="00A36482" w:rsidRDefault="00C330BF" w:rsidP="00C330BF">
      <w:pPr>
        <w:ind w:right="-57"/>
        <w:jc w:val="center"/>
        <w:rPr>
          <w:rFonts w:ascii="Calibri" w:hAnsi="Calibri"/>
          <w:b/>
          <w:bCs/>
        </w:rPr>
      </w:pPr>
      <w:r w:rsidRPr="00A36482">
        <w:rPr>
          <w:rFonts w:ascii="Calibri" w:hAnsi="Calibri"/>
          <w:b/>
          <w:bCs/>
        </w:rPr>
        <w:t>of</w:t>
      </w:r>
    </w:p>
    <w:p w14:paraId="4FABC9AA" w14:textId="77777777" w:rsidR="00C330BF" w:rsidRDefault="00C330BF" w:rsidP="00C330BF">
      <w:pPr>
        <w:ind w:right="-57"/>
        <w:jc w:val="center"/>
        <w:rPr>
          <w:rFonts w:ascii="Calibri" w:hAnsi="Calibri"/>
          <w:b/>
          <w:bCs/>
          <w:color w:val="FF0000"/>
          <w:sz w:val="32"/>
          <w:szCs w:val="32"/>
        </w:rPr>
      </w:pPr>
    </w:p>
    <w:p w14:paraId="0C64560E" w14:textId="77777777" w:rsidR="00C330BF" w:rsidRPr="00F8368C" w:rsidRDefault="00C330BF" w:rsidP="00C330BF">
      <w:pPr>
        <w:ind w:right="-57"/>
        <w:jc w:val="center"/>
        <w:rPr>
          <w:rFonts w:ascii="Calibri" w:hAnsi="Calibri"/>
          <w:b/>
          <w:bCs/>
          <w:sz w:val="32"/>
          <w:szCs w:val="32"/>
        </w:rPr>
      </w:pPr>
      <w:r w:rsidRPr="00F8368C">
        <w:rPr>
          <w:rFonts w:ascii="Calibri" w:hAnsi="Calibri"/>
          <w:b/>
          <w:bCs/>
          <w:sz w:val="32"/>
          <w:szCs w:val="32"/>
        </w:rPr>
        <w:t>t</w:t>
      </w:r>
      <w:r>
        <w:rPr>
          <w:rFonts w:ascii="Calibri" w:hAnsi="Calibri"/>
          <w:b/>
          <w:bCs/>
          <w:sz w:val="32"/>
          <w:szCs w:val="32"/>
        </w:rPr>
        <w:t>he MID-WEST and PILBARA</w:t>
      </w:r>
      <w:r w:rsidRPr="00F8368C">
        <w:rPr>
          <w:rFonts w:ascii="Calibri" w:hAnsi="Calibri"/>
          <w:b/>
          <w:bCs/>
          <w:sz w:val="32"/>
          <w:szCs w:val="32"/>
        </w:rPr>
        <w:t xml:space="preserve"> Region</w:t>
      </w:r>
      <w:r>
        <w:rPr>
          <w:rFonts w:ascii="Calibri" w:hAnsi="Calibri"/>
          <w:b/>
          <w:bCs/>
          <w:sz w:val="32"/>
          <w:szCs w:val="32"/>
        </w:rPr>
        <w:t>s</w:t>
      </w:r>
      <w:r w:rsidRPr="00F8368C">
        <w:rPr>
          <w:rFonts w:ascii="Calibri" w:hAnsi="Calibri"/>
          <w:b/>
          <w:bCs/>
          <w:sz w:val="32"/>
          <w:szCs w:val="32"/>
        </w:rPr>
        <w:t xml:space="preserve"> </w:t>
      </w:r>
    </w:p>
    <w:p w14:paraId="0045FBA8" w14:textId="77777777" w:rsidR="00C330BF" w:rsidRPr="00F8368C" w:rsidRDefault="00C330BF" w:rsidP="00C330BF">
      <w:pPr>
        <w:ind w:right="-57"/>
        <w:jc w:val="center"/>
        <w:rPr>
          <w:rFonts w:ascii="Calibri" w:hAnsi="Calibri"/>
          <w:b/>
          <w:bCs/>
          <w:sz w:val="32"/>
          <w:szCs w:val="32"/>
        </w:rPr>
      </w:pPr>
      <w:r w:rsidRPr="00F8368C">
        <w:rPr>
          <w:rFonts w:ascii="Calibri" w:hAnsi="Calibri"/>
          <w:b/>
          <w:bCs/>
          <w:sz w:val="32"/>
          <w:szCs w:val="32"/>
        </w:rPr>
        <w:t xml:space="preserve">(ARB </w:t>
      </w:r>
      <w:r>
        <w:rPr>
          <w:rFonts w:ascii="Calibri" w:hAnsi="Calibri"/>
          <w:b/>
          <w:bCs/>
          <w:sz w:val="32"/>
          <w:szCs w:val="32"/>
        </w:rPr>
        <w:t>12 and ARB 14</w:t>
      </w:r>
      <w:r w:rsidRPr="00F8368C">
        <w:rPr>
          <w:rFonts w:ascii="Calibri" w:hAnsi="Calibri"/>
          <w:b/>
          <w:bCs/>
          <w:sz w:val="32"/>
          <w:szCs w:val="32"/>
        </w:rPr>
        <w:t>)</w:t>
      </w:r>
    </w:p>
    <w:p w14:paraId="17D401B9" w14:textId="77777777" w:rsidR="00E418B2" w:rsidRDefault="00E418B2" w:rsidP="00E418B2">
      <w:pPr>
        <w:spacing w:before="240"/>
        <w:jc w:val="center"/>
        <w:rPr>
          <w:rFonts w:ascii="Calibri" w:hAnsi="Calibri"/>
          <w:b/>
          <w:bCs/>
        </w:rPr>
      </w:pPr>
    </w:p>
    <w:p w14:paraId="3B52D7B2" w14:textId="77777777" w:rsidR="00E418B2" w:rsidRPr="00C33898" w:rsidRDefault="00E418B2" w:rsidP="00E418B2">
      <w:pPr>
        <w:spacing w:before="240"/>
        <w:jc w:val="center"/>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858"/>
        <w:gridCol w:w="1857"/>
        <w:gridCol w:w="1857"/>
        <w:gridCol w:w="1857"/>
      </w:tblGrid>
      <w:tr w:rsidR="00E418B2" w:rsidRPr="00C33898" w14:paraId="7CE2A30C" w14:textId="77777777" w:rsidTr="00692700">
        <w:tc>
          <w:tcPr>
            <w:tcW w:w="9962" w:type="dxa"/>
            <w:gridSpan w:val="5"/>
          </w:tcPr>
          <w:p w14:paraId="7429A66D" w14:textId="77777777" w:rsidR="00E418B2" w:rsidRPr="00C33898" w:rsidRDefault="00E418B2" w:rsidP="00E418B2">
            <w:pPr>
              <w:jc w:val="center"/>
              <w:rPr>
                <w:rFonts w:ascii="Calibri" w:hAnsi="Calibri"/>
                <w:b/>
                <w:bCs/>
              </w:rPr>
            </w:pPr>
            <w:r w:rsidRPr="00C33898">
              <w:rPr>
                <w:rFonts w:ascii="Calibri" w:hAnsi="Calibri"/>
                <w:b/>
                <w:bCs/>
              </w:rPr>
              <w:t>TENEMENTS COVERED BY THIS AGREEMENT</w:t>
            </w:r>
          </w:p>
        </w:tc>
      </w:tr>
      <w:tr w:rsidR="00E418B2" w:rsidRPr="00C33898" w14:paraId="78C42FFE" w14:textId="77777777" w:rsidTr="00692700">
        <w:tc>
          <w:tcPr>
            <w:tcW w:w="1992" w:type="dxa"/>
          </w:tcPr>
          <w:p w14:paraId="1D960284" w14:textId="77777777" w:rsidR="00E418B2" w:rsidRPr="00C33898" w:rsidRDefault="00E418B2" w:rsidP="00E418B2">
            <w:pPr>
              <w:spacing w:before="240"/>
              <w:jc w:val="center"/>
              <w:rPr>
                <w:rFonts w:ascii="Calibri" w:hAnsi="Calibri"/>
                <w:b/>
                <w:bCs/>
              </w:rPr>
            </w:pPr>
            <w:permStart w:id="1990949288" w:edGrp="everyone" w:colFirst="0" w:colLast="0"/>
            <w:permStart w:id="1033329461" w:edGrp="everyone" w:colFirst="1" w:colLast="1"/>
            <w:permStart w:id="177082331" w:edGrp="everyone" w:colFirst="2" w:colLast="2"/>
            <w:permStart w:id="1991055187" w:edGrp="everyone" w:colFirst="3" w:colLast="3"/>
            <w:permStart w:id="1437737651" w:edGrp="everyone" w:colFirst="4" w:colLast="4"/>
          </w:p>
        </w:tc>
        <w:tc>
          <w:tcPr>
            <w:tcW w:w="1992" w:type="dxa"/>
          </w:tcPr>
          <w:p w14:paraId="1EEB3EDF" w14:textId="77777777" w:rsidR="00E418B2" w:rsidRPr="00C33898" w:rsidRDefault="00E418B2" w:rsidP="00E418B2">
            <w:pPr>
              <w:spacing w:before="240"/>
              <w:jc w:val="center"/>
              <w:rPr>
                <w:rFonts w:ascii="Calibri" w:hAnsi="Calibri"/>
                <w:b/>
                <w:bCs/>
              </w:rPr>
            </w:pPr>
          </w:p>
        </w:tc>
        <w:tc>
          <w:tcPr>
            <w:tcW w:w="1992" w:type="dxa"/>
          </w:tcPr>
          <w:p w14:paraId="41D7BE57" w14:textId="77777777" w:rsidR="00E418B2" w:rsidRPr="00C33898" w:rsidRDefault="00E418B2" w:rsidP="00E418B2">
            <w:pPr>
              <w:spacing w:before="240"/>
              <w:jc w:val="center"/>
              <w:rPr>
                <w:rFonts w:ascii="Calibri" w:hAnsi="Calibri"/>
                <w:b/>
                <w:bCs/>
              </w:rPr>
            </w:pPr>
          </w:p>
        </w:tc>
        <w:tc>
          <w:tcPr>
            <w:tcW w:w="1993" w:type="dxa"/>
          </w:tcPr>
          <w:p w14:paraId="0CADD478" w14:textId="77777777" w:rsidR="00E418B2" w:rsidRPr="00C33898" w:rsidRDefault="00E418B2" w:rsidP="00E418B2">
            <w:pPr>
              <w:spacing w:before="240"/>
              <w:jc w:val="center"/>
              <w:rPr>
                <w:rFonts w:ascii="Calibri" w:hAnsi="Calibri"/>
                <w:b/>
                <w:bCs/>
              </w:rPr>
            </w:pPr>
          </w:p>
        </w:tc>
        <w:tc>
          <w:tcPr>
            <w:tcW w:w="1993" w:type="dxa"/>
          </w:tcPr>
          <w:p w14:paraId="03BCB04D" w14:textId="77777777" w:rsidR="00E418B2" w:rsidRPr="00C33898" w:rsidRDefault="00E418B2" w:rsidP="00E418B2">
            <w:pPr>
              <w:spacing w:before="240"/>
              <w:jc w:val="center"/>
              <w:rPr>
                <w:rFonts w:ascii="Calibri" w:hAnsi="Calibri"/>
                <w:b/>
                <w:bCs/>
              </w:rPr>
            </w:pPr>
          </w:p>
        </w:tc>
      </w:tr>
      <w:tr w:rsidR="00E418B2" w:rsidRPr="00C33898" w14:paraId="75696DBA" w14:textId="77777777" w:rsidTr="00692700">
        <w:tc>
          <w:tcPr>
            <w:tcW w:w="1992" w:type="dxa"/>
          </w:tcPr>
          <w:p w14:paraId="1972220E" w14:textId="77777777" w:rsidR="00E418B2" w:rsidRPr="00C33898" w:rsidRDefault="00E418B2" w:rsidP="00E418B2">
            <w:pPr>
              <w:spacing w:before="240"/>
              <w:jc w:val="center"/>
              <w:rPr>
                <w:rFonts w:ascii="Calibri" w:hAnsi="Calibri"/>
                <w:b/>
                <w:bCs/>
              </w:rPr>
            </w:pPr>
            <w:permStart w:id="597844628" w:edGrp="everyone" w:colFirst="0" w:colLast="0"/>
            <w:permStart w:id="67580403" w:edGrp="everyone" w:colFirst="1" w:colLast="1"/>
            <w:permStart w:id="967713308" w:edGrp="everyone" w:colFirst="2" w:colLast="2"/>
            <w:permStart w:id="1301813958" w:edGrp="everyone" w:colFirst="3" w:colLast="3"/>
            <w:permStart w:id="1033928540" w:edGrp="everyone" w:colFirst="4" w:colLast="4"/>
            <w:permEnd w:id="1990949288"/>
            <w:permEnd w:id="1033329461"/>
            <w:permEnd w:id="177082331"/>
            <w:permEnd w:id="1991055187"/>
            <w:permEnd w:id="1437737651"/>
          </w:p>
        </w:tc>
        <w:tc>
          <w:tcPr>
            <w:tcW w:w="1992" w:type="dxa"/>
          </w:tcPr>
          <w:p w14:paraId="4A913373" w14:textId="77777777" w:rsidR="00E418B2" w:rsidRPr="00C33898" w:rsidRDefault="00E418B2" w:rsidP="00E418B2">
            <w:pPr>
              <w:spacing w:before="240"/>
              <w:jc w:val="center"/>
              <w:rPr>
                <w:rFonts w:ascii="Calibri" w:hAnsi="Calibri"/>
                <w:b/>
                <w:bCs/>
              </w:rPr>
            </w:pPr>
          </w:p>
        </w:tc>
        <w:tc>
          <w:tcPr>
            <w:tcW w:w="1992" w:type="dxa"/>
          </w:tcPr>
          <w:p w14:paraId="3F6F9DBE" w14:textId="77777777" w:rsidR="00E418B2" w:rsidRPr="00C33898" w:rsidRDefault="00E418B2" w:rsidP="00E418B2">
            <w:pPr>
              <w:spacing w:before="240"/>
              <w:jc w:val="center"/>
              <w:rPr>
                <w:rFonts w:ascii="Calibri" w:hAnsi="Calibri"/>
                <w:b/>
                <w:bCs/>
              </w:rPr>
            </w:pPr>
          </w:p>
        </w:tc>
        <w:tc>
          <w:tcPr>
            <w:tcW w:w="1993" w:type="dxa"/>
          </w:tcPr>
          <w:p w14:paraId="38034922" w14:textId="77777777" w:rsidR="00E418B2" w:rsidRPr="00C33898" w:rsidRDefault="00E418B2" w:rsidP="00E418B2">
            <w:pPr>
              <w:spacing w:before="240"/>
              <w:jc w:val="center"/>
              <w:rPr>
                <w:rFonts w:ascii="Calibri" w:hAnsi="Calibri"/>
                <w:b/>
                <w:bCs/>
              </w:rPr>
            </w:pPr>
          </w:p>
        </w:tc>
        <w:tc>
          <w:tcPr>
            <w:tcW w:w="1993" w:type="dxa"/>
          </w:tcPr>
          <w:p w14:paraId="71195F49" w14:textId="77777777" w:rsidR="00E418B2" w:rsidRPr="00C33898" w:rsidRDefault="00E418B2" w:rsidP="00E418B2">
            <w:pPr>
              <w:spacing w:before="240"/>
              <w:jc w:val="center"/>
              <w:rPr>
                <w:rFonts w:ascii="Calibri" w:hAnsi="Calibri"/>
                <w:b/>
                <w:bCs/>
              </w:rPr>
            </w:pPr>
          </w:p>
        </w:tc>
      </w:tr>
      <w:permEnd w:id="597844628"/>
      <w:permEnd w:id="67580403"/>
      <w:permEnd w:id="967713308"/>
      <w:permEnd w:id="1301813958"/>
      <w:permEnd w:id="1033928540"/>
    </w:tbl>
    <w:p w14:paraId="68A35C4C" w14:textId="77777777" w:rsidR="00E418B2" w:rsidRDefault="00E418B2" w:rsidP="00E418B2">
      <w:pPr>
        <w:pStyle w:val="BodyText"/>
        <w:jc w:val="center"/>
      </w:pPr>
    </w:p>
    <w:p w14:paraId="5E18C6D2" w14:textId="77777777" w:rsidR="004009C5" w:rsidRDefault="004009C5">
      <w:pPr>
        <w:spacing w:after="200" w:line="276" w:lineRule="auto"/>
      </w:pPr>
      <w:r>
        <w:br w:type="page"/>
      </w:r>
    </w:p>
    <w:p w14:paraId="77903FC0" w14:textId="77777777" w:rsidR="00E418B2" w:rsidRPr="004203F8" w:rsidRDefault="00E418B2" w:rsidP="00E418B2">
      <w:pPr>
        <w:keepNext/>
        <w:spacing w:before="240" w:after="240"/>
        <w:jc w:val="center"/>
        <w:outlineLvl w:val="4"/>
        <w:rPr>
          <w:rFonts w:ascii="Calibri" w:hAnsi="Calibri"/>
          <w:b/>
          <w:bCs/>
          <w:sz w:val="32"/>
          <w:szCs w:val="32"/>
        </w:rPr>
      </w:pPr>
      <w:r w:rsidRPr="004203F8">
        <w:rPr>
          <w:rFonts w:ascii="Calibri" w:hAnsi="Calibri"/>
          <w:b/>
          <w:bCs/>
          <w:sz w:val="32"/>
          <w:szCs w:val="32"/>
        </w:rPr>
        <w:lastRenderedPageBreak/>
        <w:t>TABLE OF CONTENTS</w:t>
      </w:r>
    </w:p>
    <w:p w14:paraId="73EAA44E" w14:textId="77777777" w:rsidR="00E418B2" w:rsidRPr="00E418B2" w:rsidRDefault="00E418B2" w:rsidP="00E418B2">
      <w:pPr>
        <w:keepNext/>
        <w:spacing w:before="120"/>
        <w:jc w:val="both"/>
        <w:outlineLvl w:val="4"/>
        <w:rPr>
          <w:rFonts w:ascii="Calibri" w:hAnsi="Calibri" w:cstheme="minorHAnsi"/>
          <w:bCs/>
        </w:rPr>
      </w:pPr>
    </w:p>
    <w:p w14:paraId="0BAE3269" w14:textId="77777777" w:rsidR="00E418B2" w:rsidRPr="009F3F76" w:rsidRDefault="00E418B2" w:rsidP="00305C83">
      <w:pPr>
        <w:pStyle w:val="TOC1"/>
        <w:rPr>
          <w:rFonts w:eastAsiaTheme="minorEastAsia" w:cstheme="minorBidi"/>
          <w:noProof/>
        </w:rPr>
      </w:pPr>
      <w:r w:rsidRPr="00E418B2">
        <w:rPr>
          <w:bCs/>
        </w:rPr>
        <w:fldChar w:fldCharType="begin"/>
      </w:r>
      <w:r w:rsidRPr="00E418B2">
        <w:rPr>
          <w:bCs/>
        </w:rPr>
        <w:instrText xml:space="preserve"> TOC \o "1-1" \h \z \u </w:instrText>
      </w:r>
      <w:r w:rsidRPr="00E418B2">
        <w:rPr>
          <w:bCs/>
        </w:rPr>
        <w:fldChar w:fldCharType="separate"/>
      </w:r>
      <w:hyperlink w:anchor="_Toc456181497" w:history="1">
        <w:r w:rsidRPr="009F3F76">
          <w:rPr>
            <w:rStyle w:val="Hyperlink"/>
            <w:rFonts w:cs="Arial"/>
            <w:smallCaps/>
            <w:noProof/>
            <w:spacing w:val="5"/>
          </w:rPr>
          <w:t>1.</w:t>
        </w:r>
        <w:r w:rsidRPr="009F3F76">
          <w:rPr>
            <w:rFonts w:eastAsiaTheme="minorEastAsia" w:cstheme="minorBidi"/>
            <w:noProof/>
          </w:rPr>
          <w:tab/>
        </w:r>
        <w:r w:rsidRPr="009F3F76">
          <w:rPr>
            <w:rStyle w:val="Hyperlink"/>
            <w:smallCaps/>
            <w:noProof/>
            <w:spacing w:val="5"/>
          </w:rPr>
          <w:t>DEFINITIONS</w:t>
        </w:r>
        <w:r w:rsidRPr="009F3F76">
          <w:rPr>
            <w:noProof/>
            <w:webHidden/>
          </w:rPr>
          <w:tab/>
        </w:r>
        <w:r w:rsidR="00BF477B">
          <w:rPr>
            <w:noProof/>
            <w:webHidden/>
          </w:rPr>
          <w:t>4</w:t>
        </w:r>
      </w:hyperlink>
    </w:p>
    <w:p w14:paraId="34D0932D" w14:textId="77777777" w:rsidR="00E418B2" w:rsidRPr="009F3F76" w:rsidRDefault="009D6548" w:rsidP="00305C83">
      <w:pPr>
        <w:pStyle w:val="TOC1"/>
        <w:rPr>
          <w:rFonts w:eastAsiaTheme="minorEastAsia" w:cstheme="minorBidi"/>
          <w:noProof/>
        </w:rPr>
      </w:pPr>
      <w:hyperlink w:anchor="_Toc456181498" w:history="1">
        <w:r w:rsidR="00E418B2" w:rsidRPr="009F3F76">
          <w:rPr>
            <w:rStyle w:val="Hyperlink"/>
            <w:rFonts w:cs="Arial"/>
            <w:smallCaps/>
            <w:noProof/>
            <w:spacing w:val="5"/>
          </w:rPr>
          <w:t>2.</w:t>
        </w:r>
        <w:r w:rsidR="00E418B2" w:rsidRPr="009F3F76">
          <w:rPr>
            <w:rFonts w:eastAsiaTheme="minorEastAsia" w:cstheme="minorBidi"/>
            <w:noProof/>
          </w:rPr>
          <w:tab/>
        </w:r>
        <w:r w:rsidR="00305C83" w:rsidRPr="009F3F76">
          <w:rPr>
            <w:rStyle w:val="Hyperlink"/>
            <w:smallCaps/>
            <w:noProof/>
            <w:spacing w:val="5"/>
          </w:rPr>
          <w:t>INTERPRETATION</w:t>
        </w:r>
        <w:r w:rsidR="00E418B2" w:rsidRPr="009F3F76">
          <w:rPr>
            <w:noProof/>
            <w:webHidden/>
          </w:rPr>
          <w:tab/>
        </w:r>
        <w:r w:rsidR="009D4EB4">
          <w:rPr>
            <w:noProof/>
            <w:webHidden/>
          </w:rPr>
          <w:t>7</w:t>
        </w:r>
      </w:hyperlink>
    </w:p>
    <w:p w14:paraId="40AB058E" w14:textId="77777777" w:rsidR="00E418B2" w:rsidRPr="009F3F76" w:rsidRDefault="009D6548" w:rsidP="00305C83">
      <w:pPr>
        <w:pStyle w:val="TOC1"/>
        <w:rPr>
          <w:rFonts w:eastAsiaTheme="minorEastAsia" w:cstheme="minorBidi"/>
          <w:noProof/>
        </w:rPr>
      </w:pPr>
      <w:hyperlink w:anchor="_Toc456181499" w:history="1">
        <w:r w:rsidR="00E418B2" w:rsidRPr="009F3F76">
          <w:rPr>
            <w:rStyle w:val="Hyperlink"/>
            <w:rFonts w:cs="Arial"/>
            <w:smallCaps/>
            <w:noProof/>
            <w:spacing w:val="5"/>
          </w:rPr>
          <w:t>3.</w:t>
        </w:r>
        <w:r w:rsidR="00E418B2" w:rsidRPr="009F3F76">
          <w:rPr>
            <w:rFonts w:eastAsiaTheme="minorEastAsia" w:cstheme="minorBidi"/>
            <w:noProof/>
          </w:rPr>
          <w:tab/>
        </w:r>
        <w:r w:rsidR="00305C83" w:rsidRPr="009F3F76">
          <w:rPr>
            <w:rStyle w:val="Hyperlink"/>
            <w:smallCaps/>
            <w:noProof/>
            <w:spacing w:val="5"/>
          </w:rPr>
          <w:t>TIME</w:t>
        </w:r>
        <w:r w:rsidR="00E418B2" w:rsidRPr="009F3F76">
          <w:rPr>
            <w:noProof/>
            <w:webHidden/>
          </w:rPr>
          <w:tab/>
        </w:r>
        <w:r w:rsidR="00BF477B">
          <w:rPr>
            <w:noProof/>
            <w:webHidden/>
          </w:rPr>
          <w:t>7</w:t>
        </w:r>
      </w:hyperlink>
    </w:p>
    <w:p w14:paraId="7C00FB1D" w14:textId="77777777" w:rsidR="00E418B2" w:rsidRPr="009F3F76" w:rsidRDefault="009D6548" w:rsidP="00305C83">
      <w:pPr>
        <w:pStyle w:val="TOC1"/>
        <w:rPr>
          <w:rFonts w:eastAsiaTheme="minorEastAsia" w:cstheme="minorBidi"/>
          <w:noProof/>
        </w:rPr>
      </w:pPr>
      <w:hyperlink w:anchor="_Toc456181500" w:history="1">
        <w:r w:rsidR="00E418B2" w:rsidRPr="009F3F76">
          <w:rPr>
            <w:rStyle w:val="Hyperlink"/>
            <w:rFonts w:cs="Arial"/>
            <w:smallCaps/>
            <w:noProof/>
            <w:spacing w:val="5"/>
          </w:rPr>
          <w:t>4.</w:t>
        </w:r>
        <w:r w:rsidR="00E418B2" w:rsidRPr="009F3F76">
          <w:rPr>
            <w:rFonts w:eastAsiaTheme="minorEastAsia" w:cstheme="minorBidi"/>
            <w:noProof/>
          </w:rPr>
          <w:tab/>
        </w:r>
        <w:r w:rsidR="00305C83" w:rsidRPr="009F3F76">
          <w:rPr>
            <w:rStyle w:val="Hyperlink"/>
            <w:smallCaps/>
            <w:noProof/>
            <w:spacing w:val="5"/>
          </w:rPr>
          <w:t>AUTHORITY TO ENTER THIS AGREEMENT</w:t>
        </w:r>
        <w:r w:rsidR="00E418B2" w:rsidRPr="009F3F76">
          <w:rPr>
            <w:noProof/>
            <w:webHidden/>
          </w:rPr>
          <w:tab/>
        </w:r>
        <w:r w:rsidR="009D4EB4">
          <w:rPr>
            <w:noProof/>
            <w:webHidden/>
          </w:rPr>
          <w:t>8</w:t>
        </w:r>
      </w:hyperlink>
    </w:p>
    <w:p w14:paraId="4CAE8244" w14:textId="77777777" w:rsidR="00E418B2" w:rsidRPr="009F3F76" w:rsidRDefault="009D6548" w:rsidP="00305C83">
      <w:pPr>
        <w:pStyle w:val="TOC1"/>
        <w:rPr>
          <w:rFonts w:eastAsiaTheme="minorEastAsia" w:cstheme="minorBidi"/>
          <w:noProof/>
        </w:rPr>
      </w:pPr>
      <w:hyperlink w:anchor="_Toc456181501" w:history="1">
        <w:r w:rsidR="00E418B2" w:rsidRPr="009F3F76">
          <w:rPr>
            <w:rStyle w:val="Hyperlink"/>
            <w:rFonts w:cs="Arial"/>
            <w:smallCaps/>
            <w:noProof/>
            <w:spacing w:val="5"/>
          </w:rPr>
          <w:t>5.</w:t>
        </w:r>
        <w:r w:rsidR="00E418B2" w:rsidRPr="009F3F76">
          <w:rPr>
            <w:rFonts w:eastAsiaTheme="minorEastAsia" w:cstheme="minorBidi"/>
            <w:noProof/>
          </w:rPr>
          <w:tab/>
        </w:r>
        <w:r w:rsidR="00305C83" w:rsidRPr="009F3F76">
          <w:rPr>
            <w:rStyle w:val="Hyperlink"/>
            <w:smallCaps/>
            <w:noProof/>
            <w:spacing w:val="5"/>
          </w:rPr>
          <w:t>EXCHANGE OF INFORMATION</w:t>
        </w:r>
        <w:r w:rsidR="00E418B2" w:rsidRPr="009F3F76">
          <w:rPr>
            <w:noProof/>
            <w:webHidden/>
          </w:rPr>
          <w:tab/>
        </w:r>
        <w:r w:rsidR="00BF477B">
          <w:rPr>
            <w:noProof/>
            <w:webHidden/>
          </w:rPr>
          <w:t>8</w:t>
        </w:r>
      </w:hyperlink>
    </w:p>
    <w:p w14:paraId="5DC858EC" w14:textId="77777777" w:rsidR="00E418B2" w:rsidRPr="009F3F76" w:rsidRDefault="009D6548" w:rsidP="00305C83">
      <w:pPr>
        <w:pStyle w:val="TOC1"/>
        <w:rPr>
          <w:rFonts w:eastAsiaTheme="minorEastAsia" w:cstheme="minorBidi"/>
          <w:noProof/>
        </w:rPr>
      </w:pPr>
      <w:hyperlink w:anchor="_Toc456181502" w:history="1">
        <w:r w:rsidR="00E418B2" w:rsidRPr="009F3F76">
          <w:rPr>
            <w:rStyle w:val="Hyperlink"/>
            <w:rFonts w:cs="Arial"/>
            <w:smallCaps/>
            <w:noProof/>
            <w:spacing w:val="5"/>
          </w:rPr>
          <w:t>6.</w:t>
        </w:r>
        <w:r w:rsidR="00E418B2" w:rsidRPr="009F3F76">
          <w:rPr>
            <w:rFonts w:eastAsiaTheme="minorEastAsia" w:cstheme="minorBidi"/>
            <w:noProof/>
          </w:rPr>
          <w:tab/>
        </w:r>
        <w:r w:rsidR="00305C83" w:rsidRPr="009F3F76">
          <w:rPr>
            <w:rStyle w:val="Hyperlink"/>
            <w:smallCaps/>
            <w:noProof/>
            <w:spacing w:val="5"/>
          </w:rPr>
          <w:t>CIRCUMSTANCES WHEN NO SURVEY REQUIRED</w:t>
        </w:r>
        <w:r w:rsidR="00E418B2" w:rsidRPr="009F3F76">
          <w:rPr>
            <w:noProof/>
            <w:webHidden/>
          </w:rPr>
          <w:tab/>
        </w:r>
        <w:r w:rsidR="00BF477B">
          <w:rPr>
            <w:noProof/>
            <w:webHidden/>
          </w:rPr>
          <w:t>8</w:t>
        </w:r>
      </w:hyperlink>
    </w:p>
    <w:p w14:paraId="6A0836FD" w14:textId="77777777" w:rsidR="00E418B2" w:rsidRPr="009F3F76" w:rsidRDefault="009D6548" w:rsidP="00305C83">
      <w:pPr>
        <w:pStyle w:val="TOC1"/>
        <w:rPr>
          <w:rFonts w:eastAsiaTheme="minorEastAsia" w:cstheme="minorBidi"/>
          <w:noProof/>
        </w:rPr>
      </w:pPr>
      <w:hyperlink w:anchor="_Toc456181503" w:history="1">
        <w:r w:rsidR="00E418B2" w:rsidRPr="009F3F76">
          <w:rPr>
            <w:rStyle w:val="Hyperlink"/>
            <w:rFonts w:cs="Arial"/>
            <w:smallCaps/>
            <w:noProof/>
            <w:spacing w:val="5"/>
          </w:rPr>
          <w:t>7.</w:t>
        </w:r>
        <w:r w:rsidR="00E418B2" w:rsidRPr="009F3F76">
          <w:rPr>
            <w:rFonts w:eastAsiaTheme="minorEastAsia" w:cstheme="minorBidi"/>
            <w:noProof/>
          </w:rPr>
          <w:tab/>
        </w:r>
        <w:r w:rsidR="00305C83" w:rsidRPr="009F3F76">
          <w:rPr>
            <w:rStyle w:val="Hyperlink"/>
            <w:smallCaps/>
            <w:noProof/>
            <w:spacing w:val="5"/>
          </w:rPr>
          <w:t>THE HERITAGE NOTICE</w:t>
        </w:r>
        <w:r w:rsidR="00E418B2" w:rsidRPr="009F3F76">
          <w:rPr>
            <w:noProof/>
            <w:webHidden/>
          </w:rPr>
          <w:tab/>
        </w:r>
        <w:r w:rsidR="00BF477B">
          <w:rPr>
            <w:noProof/>
            <w:webHidden/>
          </w:rPr>
          <w:t>9</w:t>
        </w:r>
      </w:hyperlink>
    </w:p>
    <w:p w14:paraId="58327F45" w14:textId="77777777" w:rsidR="00E418B2" w:rsidRPr="009F3F76" w:rsidRDefault="009D6548" w:rsidP="00305C83">
      <w:pPr>
        <w:pStyle w:val="TOC1"/>
        <w:rPr>
          <w:rFonts w:eastAsiaTheme="minorEastAsia" w:cstheme="minorBidi"/>
          <w:noProof/>
        </w:rPr>
      </w:pPr>
      <w:hyperlink w:anchor="_Toc456181504" w:history="1">
        <w:r w:rsidR="00E418B2" w:rsidRPr="009F3F76">
          <w:rPr>
            <w:rStyle w:val="Hyperlink"/>
            <w:rFonts w:cs="Arial"/>
            <w:smallCaps/>
            <w:noProof/>
            <w:spacing w:val="5"/>
          </w:rPr>
          <w:t>8.</w:t>
        </w:r>
        <w:r w:rsidR="00E418B2" w:rsidRPr="009F3F76">
          <w:rPr>
            <w:rFonts w:eastAsiaTheme="minorEastAsia" w:cstheme="minorBidi"/>
            <w:noProof/>
          </w:rPr>
          <w:tab/>
        </w:r>
        <w:r w:rsidR="00305C83" w:rsidRPr="009F3F76">
          <w:rPr>
            <w:rFonts w:eastAsiaTheme="minorEastAsia" w:cstheme="minorBidi"/>
            <w:noProof/>
          </w:rPr>
          <w:t>CONSIDERING THE HERITAGE NOTICE: WHEN WILL A SURVEY BE REQUIRED</w:t>
        </w:r>
        <w:r w:rsidR="00E418B2" w:rsidRPr="009F3F76">
          <w:rPr>
            <w:noProof/>
            <w:webHidden/>
          </w:rPr>
          <w:tab/>
        </w:r>
      </w:hyperlink>
      <w:r w:rsidR="009F3F76" w:rsidRPr="009F3F76">
        <w:rPr>
          <w:noProof/>
        </w:rPr>
        <w:t>9</w:t>
      </w:r>
    </w:p>
    <w:p w14:paraId="24496178" w14:textId="77777777" w:rsidR="00E418B2" w:rsidRPr="009F3F76" w:rsidRDefault="009D6548" w:rsidP="00305C83">
      <w:pPr>
        <w:pStyle w:val="TOC1"/>
        <w:rPr>
          <w:rFonts w:eastAsiaTheme="minorEastAsia" w:cstheme="minorBidi"/>
          <w:noProof/>
        </w:rPr>
      </w:pPr>
      <w:hyperlink w:anchor="_Toc456181505" w:history="1">
        <w:r w:rsidR="00E418B2" w:rsidRPr="009F3F76">
          <w:rPr>
            <w:rStyle w:val="Hyperlink"/>
            <w:rFonts w:cs="Arial"/>
            <w:smallCaps/>
            <w:noProof/>
            <w:spacing w:val="5"/>
          </w:rPr>
          <w:t>9.</w:t>
        </w:r>
        <w:r w:rsidR="00E418B2" w:rsidRPr="009F3F76">
          <w:rPr>
            <w:rFonts w:eastAsiaTheme="minorEastAsia" w:cstheme="minorBidi"/>
            <w:noProof/>
          </w:rPr>
          <w:tab/>
        </w:r>
        <w:r w:rsidR="00305C83" w:rsidRPr="009F3F76">
          <w:rPr>
            <w:rStyle w:val="Hyperlink"/>
            <w:smallCaps/>
            <w:noProof/>
            <w:spacing w:val="5"/>
          </w:rPr>
          <w:t>SURVEY METHODOLOGY</w:t>
        </w:r>
        <w:r w:rsidR="00E418B2" w:rsidRPr="009F3F76">
          <w:rPr>
            <w:noProof/>
            <w:webHidden/>
          </w:rPr>
          <w:tab/>
        </w:r>
        <w:r w:rsidR="00BF477B">
          <w:rPr>
            <w:noProof/>
            <w:webHidden/>
          </w:rPr>
          <w:t>1</w:t>
        </w:r>
        <w:r w:rsidR="009D4EB4">
          <w:rPr>
            <w:noProof/>
            <w:webHidden/>
          </w:rPr>
          <w:t>1</w:t>
        </w:r>
      </w:hyperlink>
    </w:p>
    <w:p w14:paraId="2E2D058C" w14:textId="77777777" w:rsidR="00E418B2" w:rsidRPr="009F3F76" w:rsidRDefault="009D6548" w:rsidP="00305C83">
      <w:pPr>
        <w:pStyle w:val="TOC1"/>
        <w:rPr>
          <w:rFonts w:eastAsiaTheme="minorEastAsia" w:cstheme="minorBidi"/>
          <w:noProof/>
        </w:rPr>
      </w:pPr>
      <w:hyperlink w:anchor="_Toc456181506" w:history="1">
        <w:r w:rsidR="00E418B2" w:rsidRPr="009F3F76">
          <w:rPr>
            <w:rStyle w:val="Hyperlink"/>
            <w:rFonts w:cs="Arial"/>
            <w:smallCaps/>
            <w:noProof/>
            <w:spacing w:val="5"/>
          </w:rPr>
          <w:t>10.</w:t>
        </w:r>
        <w:r w:rsidR="00E418B2" w:rsidRPr="009F3F76">
          <w:rPr>
            <w:rFonts w:eastAsiaTheme="minorEastAsia" w:cstheme="minorBidi"/>
            <w:noProof/>
          </w:rPr>
          <w:tab/>
        </w:r>
        <w:r w:rsidR="00305C83" w:rsidRPr="009F3F76">
          <w:rPr>
            <w:rStyle w:val="Hyperlink"/>
            <w:smallCaps/>
            <w:noProof/>
            <w:spacing w:val="5"/>
          </w:rPr>
          <w:t>THE HERITAGE SURVEY</w:t>
        </w:r>
        <w:r w:rsidR="00E418B2" w:rsidRPr="009F3F76">
          <w:rPr>
            <w:noProof/>
            <w:webHidden/>
          </w:rPr>
          <w:tab/>
        </w:r>
        <w:r w:rsidR="009F3F76" w:rsidRPr="009F3F76">
          <w:rPr>
            <w:noProof/>
            <w:webHidden/>
          </w:rPr>
          <w:t>1</w:t>
        </w:r>
        <w:r w:rsidR="009D4EB4">
          <w:rPr>
            <w:noProof/>
            <w:webHidden/>
          </w:rPr>
          <w:t>2</w:t>
        </w:r>
      </w:hyperlink>
    </w:p>
    <w:p w14:paraId="103A943E" w14:textId="77777777" w:rsidR="009F3F76" w:rsidRPr="009F3F76" w:rsidRDefault="009D6548" w:rsidP="009F3F76">
      <w:pPr>
        <w:pStyle w:val="TOC1"/>
        <w:rPr>
          <w:noProof/>
        </w:rPr>
      </w:pPr>
      <w:hyperlink w:anchor="_Toc456181507" w:history="1">
        <w:r w:rsidR="00E418B2" w:rsidRPr="009F3F76">
          <w:rPr>
            <w:rStyle w:val="Hyperlink"/>
            <w:rFonts w:cs="Arial"/>
            <w:smallCaps/>
            <w:noProof/>
            <w:spacing w:val="5"/>
          </w:rPr>
          <w:t>11.</w:t>
        </w:r>
        <w:r w:rsidR="00E418B2" w:rsidRPr="009F3F76">
          <w:rPr>
            <w:rFonts w:eastAsiaTheme="minorEastAsia" w:cstheme="minorBidi"/>
            <w:noProof/>
          </w:rPr>
          <w:tab/>
        </w:r>
        <w:r w:rsidR="00305C83" w:rsidRPr="009F3F76">
          <w:rPr>
            <w:rStyle w:val="Hyperlink"/>
            <w:smallCaps/>
            <w:noProof/>
            <w:spacing w:val="5"/>
          </w:rPr>
          <w:t>SURVEY REPORT</w:t>
        </w:r>
        <w:r w:rsidR="00E418B2" w:rsidRPr="009F3F76">
          <w:rPr>
            <w:noProof/>
            <w:webHidden/>
          </w:rPr>
          <w:tab/>
        </w:r>
        <w:r w:rsidR="009F3F76" w:rsidRPr="009F3F76">
          <w:rPr>
            <w:noProof/>
            <w:webHidden/>
          </w:rPr>
          <w:t>1</w:t>
        </w:r>
        <w:r w:rsidR="009D4EB4">
          <w:rPr>
            <w:noProof/>
            <w:webHidden/>
          </w:rPr>
          <w:t>3</w:t>
        </w:r>
      </w:hyperlink>
    </w:p>
    <w:p w14:paraId="3255D3D5" w14:textId="77777777" w:rsidR="00E418B2" w:rsidRPr="009F3F76" w:rsidRDefault="009D6548" w:rsidP="00305C83">
      <w:pPr>
        <w:pStyle w:val="TOC1"/>
        <w:rPr>
          <w:rFonts w:eastAsiaTheme="minorEastAsia" w:cstheme="minorBidi"/>
          <w:noProof/>
        </w:rPr>
      </w:pPr>
      <w:hyperlink w:anchor="_Toc456181508" w:history="1">
        <w:r w:rsidR="00E418B2" w:rsidRPr="009F3F76">
          <w:rPr>
            <w:rStyle w:val="Hyperlink"/>
            <w:rFonts w:cs="Arial"/>
            <w:smallCaps/>
            <w:noProof/>
            <w:spacing w:val="5"/>
          </w:rPr>
          <w:t>12.</w:t>
        </w:r>
        <w:r w:rsidR="00E418B2" w:rsidRPr="009F3F76">
          <w:rPr>
            <w:rFonts w:eastAsiaTheme="minorEastAsia" w:cstheme="minorBidi"/>
            <w:noProof/>
          </w:rPr>
          <w:tab/>
        </w:r>
        <w:r w:rsidR="00305C83" w:rsidRPr="009F3F76">
          <w:rPr>
            <w:rStyle w:val="Hyperlink"/>
            <w:smallCaps/>
            <w:noProof/>
            <w:spacing w:val="5"/>
          </w:rPr>
          <w:t>HERITAGE</w:t>
        </w:r>
        <w:r w:rsidR="00E418B2" w:rsidRPr="009F3F76">
          <w:rPr>
            <w:rStyle w:val="Hyperlink"/>
            <w:smallCaps/>
            <w:noProof/>
            <w:spacing w:val="5"/>
          </w:rPr>
          <w:t xml:space="preserve"> INFORMATION</w:t>
        </w:r>
        <w:r w:rsidR="00E418B2" w:rsidRPr="009F3F76">
          <w:rPr>
            <w:noProof/>
            <w:webHidden/>
          </w:rPr>
          <w:tab/>
        </w:r>
        <w:r w:rsidR="009F3F76" w:rsidRPr="009F3F76">
          <w:rPr>
            <w:noProof/>
            <w:webHidden/>
          </w:rPr>
          <w:t>1</w:t>
        </w:r>
        <w:r w:rsidR="009D4EB4">
          <w:rPr>
            <w:noProof/>
            <w:webHidden/>
          </w:rPr>
          <w:t>4</w:t>
        </w:r>
      </w:hyperlink>
    </w:p>
    <w:p w14:paraId="21AC6CE5" w14:textId="77777777" w:rsidR="00E418B2" w:rsidRPr="009F3F76" w:rsidRDefault="009D6548" w:rsidP="00305C83">
      <w:pPr>
        <w:pStyle w:val="TOC1"/>
        <w:rPr>
          <w:rFonts w:eastAsiaTheme="minorEastAsia" w:cstheme="minorBidi"/>
          <w:noProof/>
        </w:rPr>
      </w:pPr>
      <w:hyperlink w:anchor="_Toc456181509" w:history="1">
        <w:r w:rsidR="00E418B2" w:rsidRPr="009F3F76">
          <w:rPr>
            <w:rStyle w:val="Hyperlink"/>
            <w:rFonts w:cs="Arial"/>
            <w:smallCaps/>
            <w:noProof/>
            <w:spacing w:val="5"/>
          </w:rPr>
          <w:t>13.</w:t>
        </w:r>
        <w:r w:rsidR="00E418B2" w:rsidRPr="009F3F76">
          <w:rPr>
            <w:rFonts w:eastAsiaTheme="minorEastAsia" w:cstheme="minorBidi"/>
            <w:noProof/>
          </w:rPr>
          <w:tab/>
        </w:r>
        <w:r w:rsidR="00305C83" w:rsidRPr="009F3F76">
          <w:rPr>
            <w:rStyle w:val="Hyperlink"/>
            <w:smallCaps/>
            <w:noProof/>
            <w:spacing w:val="5"/>
          </w:rPr>
          <w:t>NO EXTINGUISHMENT OF NATIVE TITLE</w:t>
        </w:r>
        <w:r w:rsidR="00E418B2" w:rsidRPr="009F3F76">
          <w:rPr>
            <w:noProof/>
            <w:webHidden/>
          </w:rPr>
          <w:tab/>
        </w:r>
        <w:r w:rsidR="004C4E51">
          <w:rPr>
            <w:noProof/>
            <w:webHidden/>
          </w:rPr>
          <w:t>14</w:t>
        </w:r>
      </w:hyperlink>
    </w:p>
    <w:p w14:paraId="6EDA50D9" w14:textId="77777777" w:rsidR="00E418B2" w:rsidRPr="009F3F76" w:rsidRDefault="009D6548" w:rsidP="00305C83">
      <w:pPr>
        <w:pStyle w:val="TOC1"/>
        <w:rPr>
          <w:rFonts w:eastAsiaTheme="minorEastAsia" w:cstheme="minorBidi"/>
          <w:noProof/>
        </w:rPr>
      </w:pPr>
      <w:hyperlink w:anchor="_Toc456181510" w:history="1">
        <w:r w:rsidR="00E418B2" w:rsidRPr="009F3F76">
          <w:rPr>
            <w:rStyle w:val="Hyperlink"/>
            <w:rFonts w:cs="Arial"/>
            <w:smallCaps/>
            <w:noProof/>
            <w:spacing w:val="5"/>
          </w:rPr>
          <w:t>14.</w:t>
        </w:r>
        <w:r w:rsidR="00E418B2" w:rsidRPr="009F3F76">
          <w:rPr>
            <w:rFonts w:eastAsiaTheme="minorEastAsia" w:cstheme="minorBidi"/>
            <w:noProof/>
          </w:rPr>
          <w:tab/>
        </w:r>
        <w:r w:rsidR="00305C83" w:rsidRPr="009F3F76">
          <w:rPr>
            <w:rFonts w:eastAsiaTheme="minorEastAsia" w:cstheme="minorBidi"/>
            <w:noProof/>
          </w:rPr>
          <w:t>SECTION 18 APPLICATIONS</w:t>
        </w:r>
        <w:r w:rsidR="00E418B2" w:rsidRPr="009F3F76">
          <w:rPr>
            <w:noProof/>
            <w:webHidden/>
          </w:rPr>
          <w:tab/>
        </w:r>
        <w:r w:rsidR="00BF477B">
          <w:rPr>
            <w:noProof/>
            <w:webHidden/>
          </w:rPr>
          <w:t>14</w:t>
        </w:r>
      </w:hyperlink>
    </w:p>
    <w:p w14:paraId="485C95DC" w14:textId="77777777" w:rsidR="00E418B2" w:rsidRPr="009F3F76" w:rsidRDefault="009D6548" w:rsidP="00305C83">
      <w:pPr>
        <w:pStyle w:val="TOC1"/>
        <w:rPr>
          <w:rFonts w:eastAsiaTheme="minorEastAsia" w:cstheme="minorBidi"/>
          <w:noProof/>
        </w:rPr>
      </w:pPr>
      <w:hyperlink w:anchor="_Toc456181511" w:history="1">
        <w:r w:rsidR="00E418B2" w:rsidRPr="009F3F76">
          <w:rPr>
            <w:rStyle w:val="Hyperlink"/>
            <w:rFonts w:cs="Arial"/>
            <w:smallCaps/>
            <w:noProof/>
            <w:spacing w:val="5"/>
          </w:rPr>
          <w:t>15.</w:t>
        </w:r>
        <w:r w:rsidR="00E418B2" w:rsidRPr="009F3F76">
          <w:rPr>
            <w:rFonts w:eastAsiaTheme="minorEastAsia" w:cstheme="minorBidi"/>
            <w:noProof/>
          </w:rPr>
          <w:tab/>
        </w:r>
        <w:r w:rsidR="00305C83" w:rsidRPr="009F3F76">
          <w:rPr>
            <w:rFonts w:eastAsiaTheme="minorEastAsia" w:cstheme="minorBidi"/>
            <w:noProof/>
          </w:rPr>
          <w:t>NO OBJECTIONS TO TENEMENT APPLICATIONS</w:t>
        </w:r>
        <w:r w:rsidR="00E418B2" w:rsidRPr="009F3F76">
          <w:rPr>
            <w:noProof/>
            <w:webHidden/>
          </w:rPr>
          <w:tab/>
        </w:r>
        <w:r w:rsidR="009D4EB4">
          <w:rPr>
            <w:noProof/>
            <w:webHidden/>
          </w:rPr>
          <w:t>15</w:t>
        </w:r>
      </w:hyperlink>
    </w:p>
    <w:p w14:paraId="22EDEAAC" w14:textId="77777777" w:rsidR="00E418B2" w:rsidRPr="009F3F76" w:rsidRDefault="009D6548" w:rsidP="00305C83">
      <w:pPr>
        <w:pStyle w:val="TOC1"/>
        <w:rPr>
          <w:rFonts w:eastAsiaTheme="minorEastAsia" w:cstheme="minorBidi"/>
          <w:noProof/>
        </w:rPr>
      </w:pPr>
      <w:hyperlink w:anchor="_Toc456181512" w:history="1">
        <w:r w:rsidR="00E418B2" w:rsidRPr="009F3F76">
          <w:rPr>
            <w:rStyle w:val="Hyperlink"/>
            <w:rFonts w:cs="Arial"/>
            <w:smallCaps/>
            <w:noProof/>
            <w:spacing w:val="5"/>
          </w:rPr>
          <w:t>16.</w:t>
        </w:r>
        <w:r w:rsidR="00E418B2" w:rsidRPr="009F3F76">
          <w:rPr>
            <w:rFonts w:eastAsiaTheme="minorEastAsia" w:cstheme="minorBidi"/>
            <w:noProof/>
          </w:rPr>
          <w:tab/>
        </w:r>
        <w:r w:rsidR="00305C83" w:rsidRPr="009F3F76">
          <w:rPr>
            <w:rFonts w:eastAsiaTheme="minorEastAsia" w:cstheme="minorBidi"/>
            <w:noProof/>
          </w:rPr>
          <w:t>ASSIGNMENT</w:t>
        </w:r>
        <w:r w:rsidR="00E418B2" w:rsidRPr="009F3F76">
          <w:rPr>
            <w:noProof/>
            <w:webHidden/>
          </w:rPr>
          <w:tab/>
        </w:r>
        <w:r w:rsidR="00BF477B">
          <w:rPr>
            <w:noProof/>
            <w:webHidden/>
          </w:rPr>
          <w:t>15</w:t>
        </w:r>
      </w:hyperlink>
    </w:p>
    <w:p w14:paraId="1C50827B" w14:textId="77777777" w:rsidR="00E418B2" w:rsidRPr="009F3F76" w:rsidRDefault="009D6548" w:rsidP="00305C83">
      <w:pPr>
        <w:pStyle w:val="TOC1"/>
        <w:rPr>
          <w:rFonts w:eastAsiaTheme="minorEastAsia" w:cstheme="minorBidi"/>
          <w:noProof/>
        </w:rPr>
      </w:pPr>
      <w:hyperlink w:anchor="_Toc456181513" w:history="1">
        <w:r w:rsidR="00E418B2" w:rsidRPr="009F3F76">
          <w:rPr>
            <w:rStyle w:val="Hyperlink"/>
            <w:rFonts w:cs="Arial"/>
            <w:smallCaps/>
            <w:noProof/>
            <w:spacing w:val="5"/>
          </w:rPr>
          <w:t>17.</w:t>
        </w:r>
        <w:r w:rsidR="00E418B2" w:rsidRPr="009F3F76">
          <w:rPr>
            <w:rFonts w:eastAsiaTheme="minorEastAsia" w:cstheme="minorBidi"/>
            <w:noProof/>
          </w:rPr>
          <w:tab/>
        </w:r>
        <w:r w:rsidR="00305C83" w:rsidRPr="009F3F76">
          <w:rPr>
            <w:rFonts w:eastAsiaTheme="minorEastAsia" w:cstheme="minorBidi"/>
            <w:noProof/>
          </w:rPr>
          <w:t>NOTICES</w:t>
        </w:r>
        <w:r w:rsidR="00E418B2" w:rsidRPr="009F3F76">
          <w:rPr>
            <w:noProof/>
            <w:webHidden/>
          </w:rPr>
          <w:tab/>
        </w:r>
        <w:r w:rsidR="009F3F76" w:rsidRPr="009F3F76">
          <w:rPr>
            <w:noProof/>
            <w:webHidden/>
          </w:rPr>
          <w:t>1</w:t>
        </w:r>
        <w:r w:rsidR="00BF477B">
          <w:rPr>
            <w:noProof/>
            <w:webHidden/>
          </w:rPr>
          <w:t>5</w:t>
        </w:r>
      </w:hyperlink>
    </w:p>
    <w:p w14:paraId="57AA72C9" w14:textId="77777777" w:rsidR="00E418B2" w:rsidRPr="009F3F76" w:rsidRDefault="009D6548" w:rsidP="00305C83">
      <w:pPr>
        <w:pStyle w:val="TOC1"/>
        <w:rPr>
          <w:rFonts w:eastAsiaTheme="minorEastAsia" w:cstheme="minorBidi"/>
          <w:noProof/>
        </w:rPr>
      </w:pPr>
      <w:hyperlink w:anchor="_Toc456181514" w:history="1">
        <w:r w:rsidR="00E418B2" w:rsidRPr="009F3F76">
          <w:rPr>
            <w:rStyle w:val="Hyperlink"/>
            <w:rFonts w:cs="Arial"/>
            <w:smallCaps/>
            <w:noProof/>
            <w:spacing w:val="5"/>
          </w:rPr>
          <w:t>18.</w:t>
        </w:r>
        <w:r w:rsidR="00E418B2" w:rsidRPr="009F3F76">
          <w:rPr>
            <w:rFonts w:eastAsiaTheme="minorEastAsia" w:cstheme="minorBidi"/>
            <w:noProof/>
          </w:rPr>
          <w:tab/>
        </w:r>
        <w:r w:rsidR="00305C83" w:rsidRPr="009F3F76">
          <w:rPr>
            <w:rFonts w:eastAsiaTheme="minorEastAsia" w:cstheme="minorBidi"/>
            <w:noProof/>
          </w:rPr>
          <w:t>DISPUTE RESOLUTION</w:t>
        </w:r>
        <w:r w:rsidR="00E418B2" w:rsidRPr="009F3F76">
          <w:rPr>
            <w:noProof/>
            <w:webHidden/>
          </w:rPr>
          <w:tab/>
        </w:r>
        <w:r w:rsidR="00BF477B">
          <w:rPr>
            <w:noProof/>
            <w:webHidden/>
          </w:rPr>
          <w:t>16</w:t>
        </w:r>
      </w:hyperlink>
    </w:p>
    <w:p w14:paraId="41027B83" w14:textId="77777777" w:rsidR="00E418B2" w:rsidRPr="009F3F76" w:rsidRDefault="009D6548" w:rsidP="00305C83">
      <w:pPr>
        <w:pStyle w:val="TOC1"/>
        <w:rPr>
          <w:rFonts w:eastAsiaTheme="minorEastAsia" w:cstheme="minorBidi"/>
          <w:noProof/>
        </w:rPr>
      </w:pPr>
      <w:hyperlink w:anchor="_Toc456181515" w:history="1">
        <w:r w:rsidR="00E418B2" w:rsidRPr="009F3F76">
          <w:rPr>
            <w:rStyle w:val="Hyperlink"/>
            <w:rFonts w:cs="Arial"/>
            <w:smallCaps/>
            <w:noProof/>
            <w:spacing w:val="5"/>
          </w:rPr>
          <w:t>19.</w:t>
        </w:r>
        <w:r w:rsidR="00E418B2" w:rsidRPr="009F3F76">
          <w:rPr>
            <w:rFonts w:eastAsiaTheme="minorEastAsia" w:cstheme="minorBidi"/>
            <w:noProof/>
          </w:rPr>
          <w:tab/>
        </w:r>
        <w:r w:rsidR="00305C83" w:rsidRPr="009F3F76">
          <w:rPr>
            <w:rFonts w:eastAsiaTheme="minorEastAsia" w:cstheme="minorBidi"/>
            <w:noProof/>
          </w:rPr>
          <w:t>DEFAULT</w:t>
        </w:r>
        <w:r w:rsidR="00E418B2" w:rsidRPr="009F3F76">
          <w:rPr>
            <w:noProof/>
            <w:webHidden/>
          </w:rPr>
          <w:tab/>
        </w:r>
        <w:r w:rsidR="009F3F76" w:rsidRPr="009F3F76">
          <w:rPr>
            <w:noProof/>
            <w:webHidden/>
          </w:rPr>
          <w:t>1</w:t>
        </w:r>
        <w:r w:rsidR="00BF477B">
          <w:rPr>
            <w:noProof/>
            <w:webHidden/>
          </w:rPr>
          <w:t>7</w:t>
        </w:r>
      </w:hyperlink>
    </w:p>
    <w:p w14:paraId="1749190C" w14:textId="77777777" w:rsidR="00E418B2" w:rsidRPr="009F3F76" w:rsidRDefault="009D6548" w:rsidP="00305C83">
      <w:pPr>
        <w:pStyle w:val="TOC1"/>
        <w:rPr>
          <w:rFonts w:eastAsiaTheme="minorEastAsia" w:cstheme="minorBidi"/>
          <w:noProof/>
        </w:rPr>
      </w:pPr>
      <w:hyperlink w:anchor="_Toc456181516" w:history="1">
        <w:r w:rsidR="00E418B2" w:rsidRPr="009F3F76">
          <w:rPr>
            <w:rStyle w:val="Hyperlink"/>
            <w:rFonts w:cs="Arial"/>
            <w:smallCaps/>
            <w:noProof/>
            <w:spacing w:val="5"/>
          </w:rPr>
          <w:t>20.</w:t>
        </w:r>
        <w:r w:rsidR="00E418B2" w:rsidRPr="009F3F76">
          <w:rPr>
            <w:rFonts w:eastAsiaTheme="minorEastAsia" w:cstheme="minorBidi"/>
            <w:noProof/>
          </w:rPr>
          <w:tab/>
        </w:r>
        <w:r w:rsidR="00305C83" w:rsidRPr="009F3F76">
          <w:rPr>
            <w:rFonts w:eastAsiaTheme="minorEastAsia" w:cstheme="minorBidi"/>
            <w:noProof/>
          </w:rPr>
          <w:t>CONFIDENTIALITY</w:t>
        </w:r>
        <w:r w:rsidR="00E418B2" w:rsidRPr="009F3F76">
          <w:rPr>
            <w:noProof/>
            <w:webHidden/>
          </w:rPr>
          <w:tab/>
        </w:r>
        <w:r w:rsidR="009F3F76" w:rsidRPr="009F3F76">
          <w:rPr>
            <w:noProof/>
            <w:webHidden/>
          </w:rPr>
          <w:t>1</w:t>
        </w:r>
        <w:r w:rsidR="00BF477B">
          <w:rPr>
            <w:noProof/>
            <w:webHidden/>
          </w:rPr>
          <w:t>7</w:t>
        </w:r>
      </w:hyperlink>
    </w:p>
    <w:p w14:paraId="6A52ADA2" w14:textId="77777777" w:rsidR="00E418B2" w:rsidRPr="009F3F76" w:rsidRDefault="009D6548" w:rsidP="00305C83">
      <w:pPr>
        <w:pStyle w:val="TOC1"/>
        <w:rPr>
          <w:rFonts w:eastAsiaTheme="minorEastAsia" w:cstheme="minorBidi"/>
          <w:noProof/>
        </w:rPr>
      </w:pPr>
      <w:hyperlink w:anchor="_Toc456181517" w:history="1">
        <w:r w:rsidR="00E418B2" w:rsidRPr="009F3F76">
          <w:rPr>
            <w:rStyle w:val="Hyperlink"/>
            <w:rFonts w:cs="Arial"/>
            <w:smallCaps/>
            <w:noProof/>
            <w:spacing w:val="5"/>
          </w:rPr>
          <w:t>21.</w:t>
        </w:r>
        <w:r w:rsidR="00E418B2" w:rsidRPr="009F3F76">
          <w:rPr>
            <w:rFonts w:eastAsiaTheme="minorEastAsia" w:cstheme="minorBidi"/>
            <w:noProof/>
          </w:rPr>
          <w:tab/>
        </w:r>
        <w:r w:rsidR="00305C83" w:rsidRPr="009F3F76">
          <w:rPr>
            <w:rStyle w:val="Hyperlink"/>
            <w:smallCaps/>
            <w:noProof/>
            <w:spacing w:val="5"/>
          </w:rPr>
          <w:t>GENERAL</w:t>
        </w:r>
        <w:r w:rsidR="00E418B2" w:rsidRPr="009F3F76">
          <w:rPr>
            <w:noProof/>
            <w:webHidden/>
          </w:rPr>
          <w:tab/>
        </w:r>
        <w:r w:rsidR="009F3F76" w:rsidRPr="009F3F76">
          <w:rPr>
            <w:noProof/>
            <w:webHidden/>
          </w:rPr>
          <w:t>1</w:t>
        </w:r>
        <w:r w:rsidR="00BF477B">
          <w:rPr>
            <w:noProof/>
            <w:webHidden/>
          </w:rPr>
          <w:t>8</w:t>
        </w:r>
      </w:hyperlink>
    </w:p>
    <w:p w14:paraId="00DC1C9D" w14:textId="77777777" w:rsidR="00E418B2" w:rsidRDefault="009D6548" w:rsidP="00305C83">
      <w:pPr>
        <w:pStyle w:val="TOC1"/>
        <w:rPr>
          <w:noProof/>
        </w:rPr>
      </w:pPr>
      <w:hyperlink w:anchor="_Toc456181518" w:history="1">
        <w:r w:rsidR="00E418B2" w:rsidRPr="009F3F76">
          <w:rPr>
            <w:rStyle w:val="Hyperlink"/>
            <w:rFonts w:cs="Arial"/>
            <w:smallCaps/>
            <w:noProof/>
            <w:spacing w:val="5"/>
          </w:rPr>
          <w:t>22.</w:t>
        </w:r>
        <w:r w:rsidR="00E418B2" w:rsidRPr="009F3F76">
          <w:rPr>
            <w:rFonts w:eastAsiaTheme="minorEastAsia" w:cstheme="minorBidi"/>
            <w:noProof/>
          </w:rPr>
          <w:tab/>
        </w:r>
        <w:r w:rsidR="00305C83" w:rsidRPr="009F3F76">
          <w:rPr>
            <w:rStyle w:val="Hyperlink"/>
            <w:smallCaps/>
            <w:noProof/>
            <w:spacing w:val="5"/>
          </w:rPr>
          <w:t>GOODS AND SERVICES TAX</w:t>
        </w:r>
        <w:r w:rsidR="00E418B2" w:rsidRPr="009F3F76">
          <w:rPr>
            <w:noProof/>
            <w:webHidden/>
          </w:rPr>
          <w:tab/>
        </w:r>
        <w:r w:rsidR="009F3F76" w:rsidRPr="009F3F76">
          <w:rPr>
            <w:noProof/>
            <w:webHidden/>
          </w:rPr>
          <w:t>2</w:t>
        </w:r>
        <w:r w:rsidR="00BF477B">
          <w:rPr>
            <w:noProof/>
            <w:webHidden/>
          </w:rPr>
          <w:t>0</w:t>
        </w:r>
      </w:hyperlink>
    </w:p>
    <w:p w14:paraId="174250B6" w14:textId="77777777" w:rsidR="004009C5" w:rsidRPr="004009C5" w:rsidRDefault="004009C5" w:rsidP="004009C5"/>
    <w:p w14:paraId="661F06E5" w14:textId="77777777" w:rsidR="00305C83" w:rsidRPr="009F3F76" w:rsidRDefault="009D6548" w:rsidP="00305C83">
      <w:pPr>
        <w:pStyle w:val="TOC1"/>
        <w:rPr>
          <w:rFonts w:eastAsiaTheme="minorEastAsia"/>
          <w:noProof/>
        </w:rPr>
      </w:pPr>
      <w:hyperlink w:anchor="_Toc456181497" w:history="1">
        <w:r w:rsidR="00305C83" w:rsidRPr="009F3F76">
          <w:rPr>
            <w:rStyle w:val="Hyperlink"/>
            <w:smallCaps/>
            <w:noProof/>
            <w:spacing w:val="5"/>
          </w:rPr>
          <w:t xml:space="preserve">EXECUTION </w:t>
        </w:r>
        <w:r w:rsidR="004009C5">
          <w:rPr>
            <w:rStyle w:val="Hyperlink"/>
            <w:smallCaps/>
            <w:noProof/>
            <w:spacing w:val="5"/>
          </w:rPr>
          <w:t>PROVISIONS</w:t>
        </w:r>
        <w:r w:rsidR="00305C83" w:rsidRPr="009F3F76">
          <w:rPr>
            <w:noProof/>
            <w:webHidden/>
          </w:rPr>
          <w:tab/>
        </w:r>
        <w:r w:rsidR="009F3F76" w:rsidRPr="009F3F76">
          <w:rPr>
            <w:noProof/>
            <w:webHidden/>
          </w:rPr>
          <w:t>2</w:t>
        </w:r>
        <w:r w:rsidR="009D4EB4">
          <w:rPr>
            <w:noProof/>
            <w:webHidden/>
          </w:rPr>
          <w:t>1</w:t>
        </w:r>
      </w:hyperlink>
    </w:p>
    <w:p w14:paraId="4F586E0C" w14:textId="77777777" w:rsidR="00305C83" w:rsidRPr="00E418B2" w:rsidRDefault="009D6548" w:rsidP="00F150B3">
      <w:pPr>
        <w:pStyle w:val="TOC1"/>
        <w:rPr>
          <w:rFonts w:eastAsiaTheme="minorEastAsia" w:cstheme="minorBidi"/>
          <w:noProof/>
        </w:rPr>
      </w:pPr>
      <w:hyperlink w:anchor="_Toc456181498" w:history="1">
        <w:r w:rsidR="00305C83" w:rsidRPr="009F3F76">
          <w:rPr>
            <w:rStyle w:val="Hyperlink"/>
            <w:smallCaps/>
            <w:noProof/>
            <w:spacing w:val="5"/>
          </w:rPr>
          <w:t>SCHEDULE 1 – HERITAGE NOTICE</w:t>
        </w:r>
        <w:r w:rsidR="00305C83" w:rsidRPr="009F3F76">
          <w:rPr>
            <w:noProof/>
            <w:webHidden/>
          </w:rPr>
          <w:tab/>
        </w:r>
        <w:r w:rsidR="009F3F76" w:rsidRPr="009F3F76">
          <w:rPr>
            <w:noProof/>
            <w:webHidden/>
          </w:rPr>
          <w:t>2</w:t>
        </w:r>
        <w:r w:rsidR="00BF477B">
          <w:rPr>
            <w:noProof/>
            <w:webHidden/>
          </w:rPr>
          <w:t>4</w:t>
        </w:r>
      </w:hyperlink>
    </w:p>
    <w:p w14:paraId="0E82A545" w14:textId="77777777" w:rsidR="00305C83" w:rsidRPr="00E418B2" w:rsidRDefault="009D6548" w:rsidP="00F150B3">
      <w:pPr>
        <w:pStyle w:val="TOC1"/>
        <w:rPr>
          <w:rFonts w:eastAsiaTheme="minorEastAsia" w:cstheme="minorBidi"/>
          <w:noProof/>
        </w:rPr>
      </w:pPr>
      <w:hyperlink w:anchor="_Toc456181499" w:history="1">
        <w:r w:rsidR="00305C83">
          <w:rPr>
            <w:rStyle w:val="Hyperlink"/>
            <w:smallCaps/>
            <w:noProof/>
            <w:spacing w:val="5"/>
          </w:rPr>
          <w:t>SCHEDULE 2 – COSTS FOR THE CONDUCT OF A HERITAGE SURVEY</w:t>
        </w:r>
        <w:r w:rsidR="00305C83" w:rsidRPr="00E418B2">
          <w:rPr>
            <w:noProof/>
            <w:webHidden/>
          </w:rPr>
          <w:tab/>
        </w:r>
        <w:r w:rsidR="009F3F76">
          <w:rPr>
            <w:noProof/>
            <w:webHidden/>
          </w:rPr>
          <w:t xml:space="preserve"> 2</w:t>
        </w:r>
        <w:r w:rsidR="00BF477B">
          <w:rPr>
            <w:noProof/>
            <w:webHidden/>
          </w:rPr>
          <w:t>5</w:t>
        </w:r>
      </w:hyperlink>
    </w:p>
    <w:p w14:paraId="450AF28D" w14:textId="77777777" w:rsidR="00305C83" w:rsidRDefault="009D6548" w:rsidP="00F150B3">
      <w:pPr>
        <w:pStyle w:val="TOC1"/>
        <w:rPr>
          <w:noProof/>
        </w:rPr>
      </w:pPr>
      <w:hyperlink w:anchor="_Toc456181500" w:history="1">
        <w:r w:rsidR="00305C83">
          <w:rPr>
            <w:rFonts w:eastAsiaTheme="minorEastAsia" w:cstheme="minorBidi"/>
            <w:noProof/>
          </w:rPr>
          <w:t>SCHEDULE 3 – CONTENTS OF SURVEY REPORT</w:t>
        </w:r>
        <w:r w:rsidR="00305C83" w:rsidRPr="00E418B2">
          <w:rPr>
            <w:noProof/>
            <w:webHidden/>
          </w:rPr>
          <w:tab/>
        </w:r>
        <w:r w:rsidR="009F3F76">
          <w:rPr>
            <w:noProof/>
            <w:webHidden/>
          </w:rPr>
          <w:t>2</w:t>
        </w:r>
        <w:r w:rsidR="00BF477B">
          <w:rPr>
            <w:noProof/>
            <w:webHidden/>
          </w:rPr>
          <w:t>7</w:t>
        </w:r>
      </w:hyperlink>
    </w:p>
    <w:p w14:paraId="5007E4B0" w14:textId="77777777" w:rsidR="00BF477B" w:rsidRDefault="009D6548" w:rsidP="00BF477B">
      <w:pPr>
        <w:pStyle w:val="TOC1"/>
        <w:rPr>
          <w:noProof/>
        </w:rPr>
      </w:pPr>
      <w:hyperlink w:anchor="_Toc456181500" w:history="1">
        <w:r w:rsidR="00BF477B">
          <w:rPr>
            <w:rFonts w:eastAsiaTheme="minorEastAsia" w:cstheme="minorBidi"/>
            <w:noProof/>
          </w:rPr>
          <w:t>ADDITIONAL SURVEY INFORMATION TO BE PROVIDED</w:t>
        </w:r>
        <w:r w:rsidR="00BF477B" w:rsidRPr="00E418B2">
          <w:rPr>
            <w:noProof/>
            <w:webHidden/>
          </w:rPr>
          <w:tab/>
        </w:r>
      </w:hyperlink>
      <w:r w:rsidR="00BF477B">
        <w:rPr>
          <w:noProof/>
        </w:rPr>
        <w:t>30</w:t>
      </w:r>
    </w:p>
    <w:p w14:paraId="59DD0921" w14:textId="77777777" w:rsidR="00E418B2" w:rsidRPr="00E418B2" w:rsidRDefault="00E418B2" w:rsidP="00E418B2">
      <w:pPr>
        <w:rPr>
          <w:rFonts w:ascii="Calibri" w:eastAsiaTheme="minorEastAsia" w:hAnsi="Calibri"/>
        </w:rPr>
      </w:pPr>
    </w:p>
    <w:p w14:paraId="0FB424FC" w14:textId="77777777" w:rsidR="00E418B2" w:rsidRPr="00E418B2" w:rsidRDefault="00E418B2" w:rsidP="00E418B2">
      <w:pPr>
        <w:rPr>
          <w:rFonts w:ascii="Calibri" w:eastAsiaTheme="minorEastAsia" w:hAnsi="Calibri"/>
        </w:rPr>
      </w:pPr>
    </w:p>
    <w:p w14:paraId="0CFBA3E7" w14:textId="77777777" w:rsidR="00E418B2" w:rsidRDefault="00E418B2" w:rsidP="00E418B2">
      <w:pPr>
        <w:pStyle w:val="BodyText"/>
        <w:jc w:val="center"/>
        <w:rPr>
          <w:rFonts w:ascii="Calibri" w:hAnsi="Calibri"/>
          <w:bCs/>
        </w:rPr>
      </w:pPr>
      <w:r w:rsidRPr="00E418B2">
        <w:rPr>
          <w:rFonts w:ascii="Calibri" w:hAnsi="Calibri"/>
          <w:bCs/>
        </w:rPr>
        <w:fldChar w:fldCharType="end"/>
      </w:r>
    </w:p>
    <w:p w14:paraId="2CCB8BEB" w14:textId="77777777" w:rsidR="00305C83" w:rsidRDefault="00305C83" w:rsidP="00E418B2">
      <w:pPr>
        <w:pStyle w:val="BodyText"/>
        <w:jc w:val="center"/>
        <w:rPr>
          <w:rFonts w:ascii="Calibri" w:hAnsi="Calibri"/>
          <w:bCs/>
        </w:rPr>
      </w:pPr>
    </w:p>
    <w:p w14:paraId="17C3764A" w14:textId="77777777" w:rsidR="004009C5" w:rsidRDefault="00E418B2" w:rsidP="004009C5">
      <w:pPr>
        <w:spacing w:before="240"/>
        <w:rPr>
          <w:rFonts w:ascii="Calibri" w:hAnsi="Calibri"/>
          <w:b/>
          <w:bCs/>
          <w:sz w:val="32"/>
          <w:szCs w:val="32"/>
        </w:rPr>
      </w:pPr>
      <w:r w:rsidRPr="004203F8">
        <w:rPr>
          <w:rFonts w:ascii="Calibri" w:hAnsi="Calibri"/>
          <w:b/>
          <w:bCs/>
          <w:sz w:val="32"/>
          <w:szCs w:val="32"/>
        </w:rPr>
        <w:lastRenderedPageBreak/>
        <w:t>REGIONAL STANDARD HERITAGE PROTECTION AND MINERAL EXPLORATION AGREEMENT</w:t>
      </w:r>
      <w:r w:rsidR="004009C5">
        <w:rPr>
          <w:rFonts w:ascii="Calibri" w:hAnsi="Calibri"/>
          <w:b/>
          <w:bCs/>
          <w:sz w:val="32"/>
          <w:szCs w:val="32"/>
        </w:rPr>
        <w:t xml:space="preserve"> </w:t>
      </w:r>
    </w:p>
    <w:p w14:paraId="409DA609" w14:textId="77777777" w:rsidR="004009C5" w:rsidRDefault="00E418B2" w:rsidP="004009C5">
      <w:pPr>
        <w:spacing w:before="240"/>
        <w:rPr>
          <w:rFonts w:ascii="Calibri" w:hAnsi="Calibri" w:cs="Helvetica"/>
          <w:b/>
          <w:bCs/>
          <w:sz w:val="32"/>
          <w:szCs w:val="32"/>
        </w:rPr>
      </w:pPr>
      <w:r w:rsidRPr="004203F8">
        <w:rPr>
          <w:rFonts w:ascii="Calibri" w:hAnsi="Calibri" w:cs="Helvetica"/>
          <w:b/>
          <w:bCs/>
          <w:sz w:val="32"/>
          <w:szCs w:val="32"/>
        </w:rPr>
        <w:t>DATE OF AGREEMENT:</w:t>
      </w:r>
      <w:r w:rsidR="004009C5">
        <w:rPr>
          <w:rFonts w:ascii="Calibri" w:hAnsi="Calibri" w:cs="Helvetica"/>
          <w:b/>
          <w:bCs/>
          <w:sz w:val="32"/>
          <w:szCs w:val="32"/>
        </w:rPr>
        <w:t xml:space="preserve"> </w:t>
      </w:r>
      <w:permStart w:id="1705344354" w:edGrp="everyone"/>
    </w:p>
    <w:permEnd w:id="1705344354"/>
    <w:p w14:paraId="7AF78719" w14:textId="77777777" w:rsidR="00E418B2" w:rsidRPr="004203F8" w:rsidRDefault="00E418B2" w:rsidP="004009C5">
      <w:pPr>
        <w:spacing w:before="240"/>
        <w:rPr>
          <w:rFonts w:ascii="Calibri" w:hAnsi="Calibri" w:cs="Helvetica"/>
          <w:b/>
          <w:bCs/>
          <w:sz w:val="32"/>
          <w:szCs w:val="32"/>
        </w:rPr>
      </w:pPr>
      <w:r w:rsidRPr="004203F8">
        <w:rPr>
          <w:rFonts w:ascii="Calibri" w:hAnsi="Calibri" w:cs="Helvetica"/>
          <w:b/>
          <w:bCs/>
          <w:sz w:val="32"/>
          <w:szCs w:val="32"/>
        </w:rPr>
        <w:t>PARTIES:</w:t>
      </w:r>
    </w:p>
    <w:p w14:paraId="0506D680" w14:textId="77777777" w:rsidR="004009C5" w:rsidRPr="0007157E" w:rsidRDefault="004009C5" w:rsidP="00E418B2">
      <w:pPr>
        <w:jc w:val="both"/>
        <w:rPr>
          <w:rFonts w:ascii="Calibri" w:hAnsi="Calibri"/>
          <w:b/>
        </w:rPr>
      </w:pPr>
    </w:p>
    <w:p w14:paraId="725FAF42" w14:textId="287F36E6" w:rsidR="00E418B2" w:rsidRPr="0007157E" w:rsidRDefault="00E418B2" w:rsidP="00E418B2">
      <w:pPr>
        <w:jc w:val="both"/>
        <w:rPr>
          <w:rFonts w:ascii="Calibri" w:hAnsi="Calibri"/>
        </w:rPr>
      </w:pPr>
      <w:permStart w:id="172653142" w:edGrp="everyone"/>
      <w:r w:rsidRPr="0007157E">
        <w:rPr>
          <w:rFonts w:ascii="Calibri" w:hAnsi="Calibri"/>
          <w:b/>
        </w:rPr>
        <w:t xml:space="preserve">[Insert Determined </w:t>
      </w:r>
      <w:r w:rsidR="008876F3" w:rsidRPr="0007157E">
        <w:rPr>
          <w:rFonts w:ascii="Calibri" w:hAnsi="Calibri"/>
          <w:b/>
        </w:rPr>
        <w:t xml:space="preserve">Native Title </w:t>
      </w:r>
      <w:r w:rsidRPr="0007157E">
        <w:rPr>
          <w:rFonts w:ascii="Calibri" w:hAnsi="Calibri"/>
          <w:b/>
        </w:rPr>
        <w:t>Holder or Claimant Group details</w:t>
      </w:r>
      <w:r w:rsidR="009C33C2" w:rsidRPr="0007157E">
        <w:rPr>
          <w:rFonts w:ascii="Calibri" w:hAnsi="Calibri"/>
          <w:b/>
        </w:rPr>
        <w:t xml:space="preserve"> or AUTHORISED AGENT</w:t>
      </w:r>
      <w:r w:rsidRPr="0007157E">
        <w:rPr>
          <w:rFonts w:ascii="Calibri" w:hAnsi="Calibri"/>
          <w:b/>
        </w:rPr>
        <w:t xml:space="preserve">] </w:t>
      </w:r>
      <w:r w:rsidRPr="0007157E">
        <w:rPr>
          <w:rFonts w:ascii="Calibri" w:hAnsi="Calibri"/>
        </w:rPr>
        <w:t>(ABN:                 ) of [Insert Postal address for service]</w:t>
      </w:r>
      <w:permEnd w:id="172653142"/>
      <w:r w:rsidRPr="0007157E">
        <w:rPr>
          <w:rFonts w:ascii="Calibri" w:hAnsi="Calibri"/>
        </w:rPr>
        <w:t xml:space="preserve">; </w:t>
      </w:r>
    </w:p>
    <w:p w14:paraId="5BD3711C" w14:textId="77777777" w:rsidR="00E418B2" w:rsidRPr="0007157E" w:rsidRDefault="00E418B2" w:rsidP="00E418B2">
      <w:pPr>
        <w:spacing w:before="240"/>
        <w:ind w:left="709" w:right="90" w:hanging="709"/>
        <w:jc w:val="both"/>
        <w:rPr>
          <w:rFonts w:ascii="Calibri" w:hAnsi="Calibri"/>
        </w:rPr>
      </w:pPr>
      <w:r w:rsidRPr="0007157E">
        <w:rPr>
          <w:rFonts w:ascii="Calibri" w:hAnsi="Calibri"/>
        </w:rPr>
        <w:t>and</w:t>
      </w:r>
    </w:p>
    <w:p w14:paraId="59A71C02" w14:textId="77777777" w:rsidR="00E418B2" w:rsidRPr="0007157E" w:rsidRDefault="00E418B2" w:rsidP="00E418B2">
      <w:pPr>
        <w:spacing w:before="240"/>
        <w:ind w:left="709" w:right="90" w:hanging="709"/>
        <w:jc w:val="both"/>
        <w:rPr>
          <w:rFonts w:ascii="Calibri" w:hAnsi="Calibri"/>
        </w:rPr>
      </w:pPr>
    </w:p>
    <w:p w14:paraId="7AEA5496" w14:textId="77777777" w:rsidR="00E418B2" w:rsidRPr="0007157E" w:rsidRDefault="00AE186B" w:rsidP="00E418B2">
      <w:pPr>
        <w:ind w:right="90"/>
        <w:jc w:val="both"/>
        <w:rPr>
          <w:rFonts w:ascii="Calibri" w:hAnsi="Calibri"/>
        </w:rPr>
      </w:pPr>
      <w:permStart w:id="1646860701" w:edGrp="everyone"/>
      <w:r w:rsidRPr="0007157E">
        <w:rPr>
          <w:rFonts w:ascii="Calibri" w:hAnsi="Calibri"/>
          <w:b/>
        </w:rPr>
        <w:t>[Insert “</w:t>
      </w:r>
      <w:r w:rsidR="00E418B2" w:rsidRPr="0007157E">
        <w:rPr>
          <w:rFonts w:ascii="Calibri" w:hAnsi="Calibri"/>
          <w:b/>
        </w:rPr>
        <w:t xml:space="preserve">The </w:t>
      </w:r>
      <w:r w:rsidRPr="0007157E">
        <w:rPr>
          <w:rFonts w:ascii="Calibri" w:hAnsi="Calibri"/>
          <w:b/>
        </w:rPr>
        <w:t>Miner”</w:t>
      </w:r>
      <w:r w:rsidR="00E418B2" w:rsidRPr="0007157E">
        <w:rPr>
          <w:rFonts w:ascii="Calibri" w:hAnsi="Calibri"/>
          <w:b/>
        </w:rPr>
        <w:t xml:space="preserve"> applicant details] </w:t>
      </w:r>
      <w:r w:rsidR="00E418B2" w:rsidRPr="0007157E">
        <w:rPr>
          <w:rFonts w:ascii="Calibri" w:hAnsi="Calibri"/>
        </w:rPr>
        <w:t xml:space="preserve">(If applicable - ACN:                           ) of </w:t>
      </w:r>
    </w:p>
    <w:p w14:paraId="0ABBF2DC" w14:textId="77777777" w:rsidR="00E418B2" w:rsidRPr="0007157E" w:rsidRDefault="00E418B2" w:rsidP="00E418B2">
      <w:pPr>
        <w:ind w:right="90"/>
        <w:jc w:val="both"/>
        <w:rPr>
          <w:rFonts w:ascii="Calibri" w:hAnsi="Calibri"/>
        </w:rPr>
      </w:pPr>
      <w:r w:rsidRPr="0007157E">
        <w:rPr>
          <w:rFonts w:ascii="Calibri" w:hAnsi="Calibri"/>
        </w:rPr>
        <w:t>[Insert Postal address for service]</w:t>
      </w:r>
      <w:permEnd w:id="1646860701"/>
      <w:r w:rsidRPr="0007157E">
        <w:rPr>
          <w:rFonts w:ascii="Calibri" w:hAnsi="Calibri"/>
        </w:rPr>
        <w:t xml:space="preserve"> (“</w:t>
      </w:r>
      <w:r w:rsidR="00AE186B" w:rsidRPr="0007157E">
        <w:rPr>
          <w:rFonts w:ascii="Calibri" w:hAnsi="Calibri"/>
          <w:b/>
        </w:rPr>
        <w:t>Miner</w:t>
      </w:r>
      <w:r w:rsidRPr="0007157E">
        <w:rPr>
          <w:rFonts w:ascii="Calibri" w:hAnsi="Calibri"/>
        </w:rPr>
        <w:t>”)</w:t>
      </w:r>
    </w:p>
    <w:p w14:paraId="676098D8" w14:textId="77777777" w:rsidR="00E418B2" w:rsidRPr="0007157E" w:rsidRDefault="00E418B2" w:rsidP="00E418B2">
      <w:pPr>
        <w:keepNext/>
        <w:spacing w:before="240" w:line="360" w:lineRule="auto"/>
        <w:ind w:right="-330"/>
        <w:rPr>
          <w:rFonts w:ascii="Calibri" w:hAnsi="Calibri"/>
          <w:b/>
          <w:bCs/>
        </w:rPr>
      </w:pPr>
      <w:r w:rsidRPr="0007157E">
        <w:rPr>
          <w:rFonts w:ascii="Calibri" w:hAnsi="Calibri" w:cs="Helvetica"/>
          <w:b/>
          <w:bCs/>
          <w:sz w:val="28"/>
          <w:szCs w:val="28"/>
        </w:rPr>
        <w:t>BACKGROUND:</w:t>
      </w:r>
    </w:p>
    <w:p w14:paraId="7FD475C6" w14:textId="77777777" w:rsidR="00E418B2" w:rsidRPr="0007157E" w:rsidRDefault="00E418B2" w:rsidP="00AE186B">
      <w:pPr>
        <w:numPr>
          <w:ilvl w:val="0"/>
          <w:numId w:val="9"/>
        </w:numPr>
        <w:tabs>
          <w:tab w:val="clear" w:pos="1080"/>
          <w:tab w:val="num" w:pos="1134"/>
        </w:tabs>
        <w:ind w:left="1134" w:hanging="567"/>
        <w:jc w:val="both"/>
        <w:rPr>
          <w:rFonts w:ascii="Calibri" w:hAnsi="Calibri"/>
        </w:rPr>
      </w:pPr>
      <w:r w:rsidRPr="0007157E">
        <w:rPr>
          <w:rFonts w:ascii="Calibri" w:hAnsi="Calibri"/>
        </w:rPr>
        <w:t>The Y</w:t>
      </w:r>
      <w:r w:rsidR="009D4EB4" w:rsidRPr="0007157E">
        <w:rPr>
          <w:rFonts w:ascii="Calibri" w:hAnsi="Calibri"/>
        </w:rPr>
        <w:t>amatji Marlpa Aboriginal Corporation (</w:t>
      </w:r>
      <w:r w:rsidR="00692700" w:rsidRPr="0007157E">
        <w:rPr>
          <w:rFonts w:ascii="Calibri" w:hAnsi="Calibri"/>
        </w:rPr>
        <w:t>"</w:t>
      </w:r>
      <w:r w:rsidR="009D4EB4" w:rsidRPr="0007157E">
        <w:rPr>
          <w:rFonts w:ascii="Calibri" w:hAnsi="Calibri"/>
        </w:rPr>
        <w:t>YMAC</w:t>
      </w:r>
      <w:r w:rsidR="00692700" w:rsidRPr="0007157E">
        <w:rPr>
          <w:rFonts w:ascii="Calibri" w:hAnsi="Calibri"/>
        </w:rPr>
        <w:t>"</w:t>
      </w:r>
      <w:r w:rsidR="009D4EB4" w:rsidRPr="0007157E">
        <w:rPr>
          <w:rFonts w:ascii="Calibri" w:hAnsi="Calibri"/>
        </w:rPr>
        <w:t>)</w:t>
      </w:r>
      <w:r w:rsidRPr="0007157E">
        <w:rPr>
          <w:rFonts w:ascii="Calibri" w:hAnsi="Calibri"/>
        </w:rPr>
        <w:t xml:space="preserve"> is the native title representative body for the Geraldton and Pilbara representative areas under the </w:t>
      </w:r>
      <w:r w:rsidRPr="0007157E">
        <w:rPr>
          <w:rFonts w:ascii="Calibri" w:hAnsi="Calibri"/>
          <w:i/>
        </w:rPr>
        <w:t>Native Title Act 1993</w:t>
      </w:r>
      <w:r w:rsidRPr="0007157E">
        <w:rPr>
          <w:rFonts w:ascii="Calibri" w:hAnsi="Calibri"/>
        </w:rPr>
        <w:t xml:space="preserve"> (</w:t>
      </w:r>
      <w:r w:rsidR="00692700" w:rsidRPr="0007157E">
        <w:rPr>
          <w:rFonts w:ascii="Calibri" w:hAnsi="Calibri"/>
        </w:rPr>
        <w:t>"</w:t>
      </w:r>
      <w:r w:rsidRPr="0007157E">
        <w:rPr>
          <w:rFonts w:ascii="Calibri" w:hAnsi="Calibri"/>
        </w:rPr>
        <w:t>NTA</w:t>
      </w:r>
      <w:r w:rsidR="00692700" w:rsidRPr="0007157E">
        <w:rPr>
          <w:rFonts w:ascii="Calibri" w:hAnsi="Calibri"/>
        </w:rPr>
        <w:t>"</w:t>
      </w:r>
      <w:r w:rsidRPr="0007157E">
        <w:rPr>
          <w:rFonts w:ascii="Calibri" w:hAnsi="Calibri"/>
        </w:rPr>
        <w:t>).</w:t>
      </w:r>
    </w:p>
    <w:p w14:paraId="14B72EEF" w14:textId="77777777" w:rsidR="00E418B2" w:rsidRPr="0007157E" w:rsidRDefault="00E418B2" w:rsidP="00AE186B">
      <w:pPr>
        <w:tabs>
          <w:tab w:val="num" w:pos="1134"/>
        </w:tabs>
        <w:ind w:left="1134" w:hanging="567"/>
        <w:jc w:val="both"/>
        <w:rPr>
          <w:rFonts w:ascii="Calibri" w:hAnsi="Calibri"/>
        </w:rPr>
      </w:pPr>
    </w:p>
    <w:p w14:paraId="52903FFE" w14:textId="77777777" w:rsidR="00E418B2" w:rsidRPr="0007157E" w:rsidRDefault="00E418B2" w:rsidP="00AE186B">
      <w:pPr>
        <w:numPr>
          <w:ilvl w:val="0"/>
          <w:numId w:val="9"/>
        </w:numPr>
        <w:tabs>
          <w:tab w:val="clear" w:pos="1080"/>
          <w:tab w:val="num" w:pos="1134"/>
        </w:tabs>
        <w:ind w:left="1134" w:hanging="567"/>
        <w:jc w:val="both"/>
        <w:rPr>
          <w:rFonts w:ascii="Calibri" w:hAnsi="Calibri"/>
        </w:rPr>
      </w:pPr>
      <w:r w:rsidRPr="0007157E">
        <w:rPr>
          <w:rFonts w:ascii="Calibri" w:hAnsi="Calibri"/>
        </w:rPr>
        <w:t xml:space="preserve">1 - The Claimant Group (if applicable) has lodged an application for a determination of native title </w:t>
      </w:r>
      <w:permStart w:id="1042438741" w:edGrp="everyone"/>
      <w:r w:rsidRPr="0007157E">
        <w:rPr>
          <w:rFonts w:ascii="Calibri" w:hAnsi="Calibri"/>
        </w:rPr>
        <w:t xml:space="preserve">(WC ____ / ____) </w:t>
      </w:r>
      <w:permEnd w:id="1042438741"/>
      <w:r w:rsidRPr="0007157E">
        <w:rPr>
          <w:rFonts w:ascii="Calibri" w:hAnsi="Calibri"/>
        </w:rPr>
        <w:t>that has been registered by the National Native Title Tribunal pursuant to the NTA (“the Claim”) or,</w:t>
      </w:r>
    </w:p>
    <w:p w14:paraId="02F3E3D2" w14:textId="77777777" w:rsidR="00E418B2" w:rsidRPr="0007157E" w:rsidRDefault="00E418B2" w:rsidP="00AE186B">
      <w:pPr>
        <w:pStyle w:val="ListParagraph"/>
        <w:tabs>
          <w:tab w:val="num" w:pos="1134"/>
        </w:tabs>
        <w:ind w:left="1134" w:hanging="567"/>
        <w:jc w:val="both"/>
        <w:rPr>
          <w:rFonts w:ascii="Calibri" w:hAnsi="Calibri"/>
        </w:rPr>
      </w:pPr>
    </w:p>
    <w:p w14:paraId="61779C05" w14:textId="530555CA" w:rsidR="00E418B2" w:rsidRPr="00E418B2" w:rsidRDefault="00E418B2" w:rsidP="00AE186B">
      <w:pPr>
        <w:tabs>
          <w:tab w:val="num" w:pos="1134"/>
        </w:tabs>
        <w:ind w:left="1134"/>
        <w:jc w:val="both"/>
        <w:rPr>
          <w:rFonts w:ascii="Calibri" w:hAnsi="Calibri"/>
        </w:rPr>
      </w:pPr>
      <w:r w:rsidRPr="0007157E">
        <w:rPr>
          <w:rFonts w:ascii="Calibri" w:hAnsi="Calibri"/>
        </w:rPr>
        <w:t xml:space="preserve">2 – The Determined </w:t>
      </w:r>
      <w:r w:rsidR="008876F3" w:rsidRPr="0007157E">
        <w:rPr>
          <w:rFonts w:ascii="Calibri" w:hAnsi="Calibri"/>
        </w:rPr>
        <w:t xml:space="preserve">Native Title </w:t>
      </w:r>
      <w:r w:rsidRPr="0007157E">
        <w:rPr>
          <w:rFonts w:ascii="Calibri" w:hAnsi="Calibri"/>
        </w:rPr>
        <w:t xml:space="preserve">Holder (if applicable) has been determined to hold native title </w:t>
      </w:r>
      <w:permStart w:id="639834951" w:edGrp="everyone"/>
      <w:r w:rsidRPr="0007157E">
        <w:rPr>
          <w:rFonts w:ascii="Calibri" w:hAnsi="Calibri"/>
        </w:rPr>
        <w:t>(WCD____ / ____)</w:t>
      </w:r>
      <w:permEnd w:id="639834951"/>
      <w:r w:rsidRPr="0007157E">
        <w:rPr>
          <w:rFonts w:ascii="Calibri" w:hAnsi="Calibri"/>
        </w:rPr>
        <w:t xml:space="preserve"> as made on </w:t>
      </w:r>
      <w:permStart w:id="1989689063" w:edGrp="everyone"/>
      <w:r w:rsidRPr="0007157E">
        <w:rPr>
          <w:rFonts w:ascii="Calibri" w:hAnsi="Calibri"/>
        </w:rPr>
        <w:t xml:space="preserve">[insert date of determination] </w:t>
      </w:r>
      <w:permEnd w:id="1989689063"/>
      <w:r w:rsidRPr="0007157E">
        <w:rPr>
          <w:rFonts w:ascii="Calibri" w:hAnsi="Calibri"/>
        </w:rPr>
        <w:t xml:space="preserve">by </w:t>
      </w:r>
      <w:r w:rsidRPr="00CE58BB">
        <w:rPr>
          <w:rFonts w:ascii="Calibri" w:hAnsi="Calibri"/>
        </w:rPr>
        <w:t>the Full Court of the Federal Court (“the Determination”).</w:t>
      </w:r>
    </w:p>
    <w:p w14:paraId="44A95684" w14:textId="77777777" w:rsidR="00E418B2" w:rsidRPr="00E418B2" w:rsidRDefault="00E418B2" w:rsidP="00AE186B">
      <w:pPr>
        <w:tabs>
          <w:tab w:val="num" w:pos="1134"/>
        </w:tabs>
        <w:ind w:left="1134" w:hanging="567"/>
        <w:jc w:val="both"/>
        <w:rPr>
          <w:rFonts w:ascii="Calibri" w:hAnsi="Calibri"/>
        </w:rPr>
      </w:pPr>
    </w:p>
    <w:p w14:paraId="2F68E99C" w14:textId="77777777" w:rsidR="00E418B2" w:rsidRPr="00E418B2" w:rsidRDefault="00E418B2" w:rsidP="00AE186B">
      <w:pPr>
        <w:numPr>
          <w:ilvl w:val="0"/>
          <w:numId w:val="9"/>
        </w:numPr>
        <w:tabs>
          <w:tab w:val="clear" w:pos="1080"/>
          <w:tab w:val="num" w:pos="1134"/>
        </w:tabs>
        <w:ind w:left="1134" w:hanging="567"/>
        <w:jc w:val="both"/>
        <w:rPr>
          <w:rFonts w:ascii="Calibri" w:hAnsi="Calibri"/>
        </w:rPr>
      </w:pPr>
      <w:r w:rsidRPr="00E418B2">
        <w:rPr>
          <w:rFonts w:ascii="Calibri" w:hAnsi="Calibri"/>
        </w:rPr>
        <w:t xml:space="preserve">The Claim </w:t>
      </w:r>
      <w:r w:rsidR="009D4EB4">
        <w:rPr>
          <w:rFonts w:ascii="Calibri" w:hAnsi="Calibri"/>
        </w:rPr>
        <w:t xml:space="preserve">or Determination </w:t>
      </w:r>
      <w:r w:rsidRPr="00E418B2">
        <w:rPr>
          <w:rFonts w:ascii="Calibri" w:hAnsi="Calibri"/>
        </w:rPr>
        <w:t>Area is wholly or partially located within the area for which the YMAC is the representative body.</w:t>
      </w:r>
    </w:p>
    <w:p w14:paraId="66D6CF79" w14:textId="77777777" w:rsidR="00E418B2" w:rsidRPr="00E418B2" w:rsidRDefault="00E418B2" w:rsidP="00AE186B">
      <w:pPr>
        <w:tabs>
          <w:tab w:val="num" w:pos="1134"/>
        </w:tabs>
        <w:ind w:left="1134" w:hanging="567"/>
        <w:jc w:val="both"/>
        <w:rPr>
          <w:rFonts w:ascii="Calibri" w:hAnsi="Calibri"/>
        </w:rPr>
      </w:pPr>
    </w:p>
    <w:p w14:paraId="59E251F0" w14:textId="77777777" w:rsidR="00E418B2" w:rsidRPr="00E418B2" w:rsidRDefault="00E418B2" w:rsidP="00AE186B">
      <w:pPr>
        <w:numPr>
          <w:ilvl w:val="0"/>
          <w:numId w:val="9"/>
        </w:numPr>
        <w:tabs>
          <w:tab w:val="clear" w:pos="1080"/>
          <w:tab w:val="num" w:pos="1134"/>
        </w:tabs>
        <w:ind w:left="1134" w:hanging="567"/>
        <w:jc w:val="both"/>
        <w:rPr>
          <w:rFonts w:ascii="Calibri" w:hAnsi="Calibri"/>
        </w:rPr>
      </w:pPr>
      <w:r w:rsidRPr="00E418B2">
        <w:rPr>
          <w:rFonts w:ascii="Calibri" w:hAnsi="Calibri"/>
        </w:rPr>
        <w:t>The YMAC represents the Claimant Group in the prosecution of their Claim pursuant to its statutory functions and is the duly appointed agent of the Claimant Group in respect of this Agreement.</w:t>
      </w:r>
    </w:p>
    <w:p w14:paraId="5A6E3D20" w14:textId="77777777" w:rsidR="00E418B2" w:rsidRPr="00E418B2" w:rsidRDefault="00E418B2" w:rsidP="00AE186B">
      <w:pPr>
        <w:tabs>
          <w:tab w:val="num" w:pos="1134"/>
        </w:tabs>
        <w:ind w:left="1134" w:hanging="567"/>
        <w:jc w:val="both"/>
        <w:rPr>
          <w:rFonts w:ascii="Calibri" w:hAnsi="Calibri"/>
        </w:rPr>
      </w:pPr>
    </w:p>
    <w:p w14:paraId="522BE5C4" w14:textId="77777777" w:rsidR="00E418B2" w:rsidRPr="00E418B2" w:rsidRDefault="00E418B2" w:rsidP="00AE186B">
      <w:pPr>
        <w:numPr>
          <w:ilvl w:val="0"/>
          <w:numId w:val="9"/>
        </w:numPr>
        <w:tabs>
          <w:tab w:val="clear" w:pos="1080"/>
          <w:tab w:val="num" w:pos="1134"/>
        </w:tabs>
        <w:ind w:left="1134" w:hanging="567"/>
        <w:jc w:val="both"/>
        <w:rPr>
          <w:rFonts w:ascii="Calibri" w:hAnsi="Calibri"/>
        </w:rPr>
      </w:pPr>
      <w:r w:rsidRPr="00E418B2">
        <w:rPr>
          <w:rFonts w:ascii="Calibri" w:hAnsi="Calibri"/>
        </w:rPr>
        <w:t>The subject matter of this Agreement is a matter arising under the NTA in relation to the Claim</w:t>
      </w:r>
      <w:r>
        <w:rPr>
          <w:rFonts w:ascii="Calibri" w:hAnsi="Calibri"/>
        </w:rPr>
        <w:t xml:space="preserve"> or Determination</w:t>
      </w:r>
      <w:r w:rsidR="009D4EB4">
        <w:rPr>
          <w:rFonts w:ascii="Calibri" w:hAnsi="Calibri"/>
        </w:rPr>
        <w:t xml:space="preserve"> Area.</w:t>
      </w:r>
    </w:p>
    <w:p w14:paraId="791A74AE" w14:textId="77777777" w:rsidR="00E418B2" w:rsidRPr="00E418B2" w:rsidRDefault="00E418B2" w:rsidP="00AE186B">
      <w:pPr>
        <w:tabs>
          <w:tab w:val="num" w:pos="1134"/>
        </w:tabs>
        <w:ind w:left="1134" w:hanging="567"/>
        <w:jc w:val="both"/>
        <w:rPr>
          <w:rFonts w:ascii="Calibri" w:hAnsi="Calibri"/>
        </w:rPr>
      </w:pPr>
    </w:p>
    <w:p w14:paraId="06FB274F" w14:textId="77777777" w:rsidR="00E418B2" w:rsidRPr="00E418B2" w:rsidRDefault="00E418B2" w:rsidP="00AE186B">
      <w:pPr>
        <w:numPr>
          <w:ilvl w:val="0"/>
          <w:numId w:val="9"/>
        </w:numPr>
        <w:tabs>
          <w:tab w:val="clear" w:pos="1080"/>
          <w:tab w:val="num" w:pos="1134"/>
        </w:tabs>
        <w:ind w:left="1134" w:hanging="567"/>
        <w:jc w:val="both"/>
        <w:rPr>
          <w:rFonts w:ascii="Calibri" w:hAnsi="Calibri"/>
        </w:rPr>
      </w:pPr>
      <w:r w:rsidRPr="00E418B2">
        <w:rPr>
          <w:rFonts w:ascii="Calibri" w:hAnsi="Calibri"/>
        </w:rPr>
        <w:t>The</w:t>
      </w:r>
      <w:r w:rsidR="009D4EB4">
        <w:rPr>
          <w:rFonts w:ascii="Calibri" w:hAnsi="Calibri"/>
        </w:rPr>
        <w:t xml:space="preserve"> Miner</w:t>
      </w:r>
      <w:r w:rsidRPr="00E418B2">
        <w:rPr>
          <w:rFonts w:ascii="Calibri" w:hAnsi="Calibri"/>
        </w:rPr>
        <w:t xml:space="preserve"> has made Tenement Application</w:t>
      </w:r>
      <w:r w:rsidR="009D4EB4">
        <w:rPr>
          <w:rFonts w:ascii="Calibri" w:hAnsi="Calibri"/>
        </w:rPr>
        <w:t>(s)</w:t>
      </w:r>
      <w:r w:rsidRPr="00E418B2">
        <w:rPr>
          <w:rFonts w:ascii="Calibri" w:hAnsi="Calibri"/>
        </w:rPr>
        <w:t xml:space="preserve"> for Exploration </w:t>
      </w:r>
      <w:r w:rsidR="009D4EB4">
        <w:rPr>
          <w:rFonts w:ascii="Calibri" w:hAnsi="Calibri"/>
        </w:rPr>
        <w:t>tenure</w:t>
      </w:r>
      <w:r w:rsidRPr="00E418B2">
        <w:rPr>
          <w:rFonts w:ascii="Calibri" w:hAnsi="Calibri"/>
        </w:rPr>
        <w:t xml:space="preserve"> within the </w:t>
      </w:r>
      <w:r w:rsidR="009D4EB4" w:rsidRPr="00E418B2">
        <w:rPr>
          <w:rFonts w:ascii="Calibri" w:hAnsi="Calibri"/>
        </w:rPr>
        <w:t>Claim</w:t>
      </w:r>
      <w:r w:rsidR="009D4EB4">
        <w:rPr>
          <w:rFonts w:ascii="Calibri" w:hAnsi="Calibri"/>
        </w:rPr>
        <w:t xml:space="preserve"> or Determination Area.</w:t>
      </w:r>
    </w:p>
    <w:p w14:paraId="6C1FAAFB" w14:textId="77777777" w:rsidR="00E418B2" w:rsidRPr="00E418B2" w:rsidRDefault="00E418B2" w:rsidP="00AE186B">
      <w:pPr>
        <w:tabs>
          <w:tab w:val="num" w:pos="1134"/>
        </w:tabs>
        <w:ind w:left="1134" w:hanging="567"/>
        <w:jc w:val="both"/>
        <w:rPr>
          <w:rFonts w:ascii="Calibri" w:hAnsi="Calibri"/>
        </w:rPr>
      </w:pPr>
    </w:p>
    <w:p w14:paraId="15EF629C" w14:textId="77777777" w:rsidR="00E418B2" w:rsidRPr="00E418B2" w:rsidRDefault="00E418B2" w:rsidP="00AE186B">
      <w:pPr>
        <w:numPr>
          <w:ilvl w:val="0"/>
          <w:numId w:val="9"/>
        </w:numPr>
        <w:tabs>
          <w:tab w:val="clear" w:pos="1080"/>
          <w:tab w:val="num" w:pos="1134"/>
        </w:tabs>
        <w:ind w:left="1134" w:hanging="567"/>
        <w:jc w:val="both"/>
        <w:rPr>
          <w:rFonts w:ascii="Calibri" w:hAnsi="Calibri"/>
        </w:rPr>
      </w:pPr>
      <w:r w:rsidRPr="00E418B2">
        <w:rPr>
          <w:rFonts w:ascii="Calibri" w:hAnsi="Calibri"/>
        </w:rPr>
        <w:t>The Parties have agreed to enter this Agreement to ensure:</w:t>
      </w:r>
    </w:p>
    <w:p w14:paraId="1BA6C53A" w14:textId="77777777" w:rsidR="00E418B2" w:rsidRPr="00E418B2" w:rsidRDefault="00E418B2" w:rsidP="00AE186B">
      <w:pPr>
        <w:tabs>
          <w:tab w:val="num" w:pos="1134"/>
        </w:tabs>
        <w:ind w:left="1134" w:hanging="567"/>
        <w:jc w:val="both"/>
        <w:rPr>
          <w:rFonts w:ascii="Calibri" w:hAnsi="Calibri"/>
        </w:rPr>
      </w:pPr>
    </w:p>
    <w:p w14:paraId="67E911A4" w14:textId="77777777" w:rsidR="00E418B2" w:rsidRPr="00E418B2" w:rsidRDefault="00E418B2" w:rsidP="00AE186B">
      <w:pPr>
        <w:numPr>
          <w:ilvl w:val="1"/>
          <w:numId w:val="9"/>
        </w:numPr>
        <w:tabs>
          <w:tab w:val="clear" w:pos="1440"/>
          <w:tab w:val="num" w:pos="1701"/>
        </w:tabs>
        <w:ind w:left="1701" w:hanging="567"/>
        <w:jc w:val="both"/>
        <w:rPr>
          <w:rFonts w:ascii="Calibri" w:hAnsi="Calibri"/>
        </w:rPr>
      </w:pPr>
      <w:r w:rsidRPr="00E418B2">
        <w:rPr>
          <w:rFonts w:ascii="Calibri" w:hAnsi="Calibri"/>
        </w:rPr>
        <w:t xml:space="preserve">the expeditious grant and validity of the Exploration Tenements without Objection by the </w:t>
      </w:r>
      <w:r w:rsidR="00E36B94">
        <w:rPr>
          <w:rFonts w:ascii="Calibri" w:hAnsi="Calibri"/>
        </w:rPr>
        <w:t>Native Title Party</w:t>
      </w:r>
      <w:r w:rsidR="00E36B94" w:rsidRPr="00E418B2">
        <w:rPr>
          <w:rFonts w:ascii="Calibri" w:hAnsi="Calibri"/>
        </w:rPr>
        <w:t xml:space="preserve"> </w:t>
      </w:r>
      <w:r w:rsidRPr="00E418B2">
        <w:rPr>
          <w:rFonts w:ascii="Calibri" w:hAnsi="Calibri"/>
        </w:rPr>
        <w:t>(or if there are any existing Objections, to ensure that they are withdrawn immediately); and</w:t>
      </w:r>
    </w:p>
    <w:p w14:paraId="7356BD08" w14:textId="77777777" w:rsidR="00E418B2" w:rsidRPr="00E418B2" w:rsidRDefault="00E418B2" w:rsidP="004009C5">
      <w:pPr>
        <w:numPr>
          <w:ilvl w:val="1"/>
          <w:numId w:val="9"/>
        </w:numPr>
        <w:tabs>
          <w:tab w:val="clear" w:pos="1440"/>
          <w:tab w:val="num" w:pos="1701"/>
        </w:tabs>
        <w:ind w:left="1701" w:hanging="567"/>
        <w:jc w:val="both"/>
        <w:rPr>
          <w:rFonts w:ascii="Calibri" w:hAnsi="Calibri"/>
        </w:rPr>
      </w:pPr>
      <w:r w:rsidRPr="00E418B2">
        <w:rPr>
          <w:rFonts w:ascii="Calibri" w:hAnsi="Calibri"/>
        </w:rPr>
        <w:lastRenderedPageBreak/>
        <w:t>that the grant of the Exploration Tenements and the exercise of the rights under those Exploration Tenements will:</w:t>
      </w:r>
    </w:p>
    <w:p w14:paraId="619ED0CB" w14:textId="77777777" w:rsidR="00E418B2" w:rsidRPr="00E418B2" w:rsidRDefault="00E418B2" w:rsidP="004009C5">
      <w:pPr>
        <w:tabs>
          <w:tab w:val="num" w:pos="1701"/>
        </w:tabs>
        <w:ind w:left="1701" w:hanging="567"/>
        <w:jc w:val="both"/>
        <w:rPr>
          <w:rFonts w:ascii="Calibri" w:hAnsi="Calibri"/>
        </w:rPr>
      </w:pPr>
    </w:p>
    <w:p w14:paraId="24BCE360" w14:textId="77777777" w:rsidR="00E418B2" w:rsidRPr="00E418B2" w:rsidRDefault="00E418B2" w:rsidP="004009C5">
      <w:pPr>
        <w:numPr>
          <w:ilvl w:val="2"/>
          <w:numId w:val="9"/>
        </w:numPr>
        <w:tabs>
          <w:tab w:val="clear" w:pos="2160"/>
          <w:tab w:val="num" w:pos="2268"/>
        </w:tabs>
        <w:ind w:left="2268" w:hanging="567"/>
        <w:jc w:val="both"/>
        <w:rPr>
          <w:rFonts w:ascii="Calibri" w:hAnsi="Calibri"/>
        </w:rPr>
      </w:pPr>
      <w:r w:rsidRPr="00E418B2">
        <w:rPr>
          <w:rFonts w:ascii="Calibri" w:hAnsi="Calibri"/>
        </w:rPr>
        <w:t xml:space="preserve">not be likely to interfere directly with the community life of the </w:t>
      </w:r>
      <w:r w:rsidR="00E36B94">
        <w:rPr>
          <w:rFonts w:ascii="Calibri" w:hAnsi="Calibri"/>
        </w:rPr>
        <w:t>Native Title Party</w:t>
      </w:r>
      <w:r w:rsidRPr="00E418B2">
        <w:rPr>
          <w:rFonts w:ascii="Calibri" w:hAnsi="Calibri"/>
        </w:rPr>
        <w:t>;</w:t>
      </w:r>
      <w:r w:rsidRPr="00E418B2">
        <w:rPr>
          <w:rFonts w:ascii="Calibri" w:hAnsi="Calibri"/>
        </w:rPr>
        <w:tab/>
      </w:r>
      <w:r w:rsidRPr="00E418B2">
        <w:rPr>
          <w:rFonts w:ascii="Calibri" w:hAnsi="Calibri"/>
        </w:rPr>
        <w:br/>
      </w:r>
    </w:p>
    <w:p w14:paraId="7D6B955D" w14:textId="77777777" w:rsidR="00E418B2" w:rsidRPr="00E418B2" w:rsidRDefault="00E418B2" w:rsidP="004009C5">
      <w:pPr>
        <w:numPr>
          <w:ilvl w:val="2"/>
          <w:numId w:val="9"/>
        </w:numPr>
        <w:tabs>
          <w:tab w:val="clear" w:pos="2160"/>
          <w:tab w:val="num" w:pos="2268"/>
        </w:tabs>
        <w:ind w:left="2268" w:hanging="567"/>
        <w:jc w:val="both"/>
        <w:rPr>
          <w:rFonts w:ascii="Calibri" w:hAnsi="Calibri"/>
        </w:rPr>
      </w:pPr>
      <w:r w:rsidRPr="00E418B2">
        <w:rPr>
          <w:rFonts w:ascii="Calibri" w:hAnsi="Calibri"/>
        </w:rPr>
        <w:t xml:space="preserve">where practicable and in accordance with the law, avoid damage, disturbance or interference with areas or sites of particular significance to the </w:t>
      </w:r>
      <w:r w:rsidR="00E36B94">
        <w:rPr>
          <w:rFonts w:ascii="Calibri" w:hAnsi="Calibri"/>
        </w:rPr>
        <w:t>Native Title Party</w:t>
      </w:r>
      <w:r w:rsidRPr="00E418B2">
        <w:rPr>
          <w:rFonts w:ascii="Calibri" w:hAnsi="Calibri"/>
        </w:rPr>
        <w:t>; and</w:t>
      </w:r>
      <w:r w:rsidRPr="00E418B2">
        <w:rPr>
          <w:rFonts w:ascii="Calibri" w:hAnsi="Calibri"/>
        </w:rPr>
        <w:tab/>
      </w:r>
      <w:r w:rsidRPr="00E418B2">
        <w:rPr>
          <w:rFonts w:ascii="Calibri" w:hAnsi="Calibri"/>
        </w:rPr>
        <w:br/>
      </w:r>
    </w:p>
    <w:p w14:paraId="234E1988" w14:textId="77777777" w:rsidR="00E418B2" w:rsidRPr="00E418B2" w:rsidRDefault="00E418B2" w:rsidP="004009C5">
      <w:pPr>
        <w:numPr>
          <w:ilvl w:val="2"/>
          <w:numId w:val="9"/>
        </w:numPr>
        <w:tabs>
          <w:tab w:val="clear" w:pos="2160"/>
          <w:tab w:val="num" w:pos="2268"/>
        </w:tabs>
        <w:ind w:left="2268" w:hanging="567"/>
        <w:jc w:val="both"/>
        <w:rPr>
          <w:rFonts w:ascii="Calibri" w:hAnsi="Calibri"/>
        </w:rPr>
      </w:pPr>
      <w:r w:rsidRPr="00E418B2">
        <w:rPr>
          <w:rFonts w:ascii="Calibri" w:hAnsi="Calibri"/>
        </w:rPr>
        <w:t xml:space="preserve">be in compliance with the provisions of the </w:t>
      </w:r>
      <w:r w:rsidRPr="00E418B2">
        <w:rPr>
          <w:rFonts w:ascii="Calibri" w:hAnsi="Calibri"/>
          <w:i/>
        </w:rPr>
        <w:t>Aboriginal Heritage Act</w:t>
      </w:r>
      <w:r w:rsidRPr="00E418B2">
        <w:rPr>
          <w:rFonts w:ascii="Calibri" w:hAnsi="Calibri"/>
        </w:rPr>
        <w:t xml:space="preserve"> 1972 and the </w:t>
      </w:r>
      <w:r w:rsidRPr="00E418B2">
        <w:rPr>
          <w:rFonts w:ascii="Calibri" w:hAnsi="Calibri"/>
          <w:i/>
        </w:rPr>
        <w:t xml:space="preserve">Aboriginal and Torres Strait Islander Heritage Act </w:t>
      </w:r>
      <w:r w:rsidRPr="00E418B2">
        <w:rPr>
          <w:rFonts w:ascii="Calibri" w:hAnsi="Calibri"/>
        </w:rPr>
        <w:t xml:space="preserve">1984 (Cth). </w:t>
      </w:r>
    </w:p>
    <w:p w14:paraId="06363CEB" w14:textId="77777777" w:rsidR="00E418B2" w:rsidRPr="00E418B2" w:rsidRDefault="00E418B2" w:rsidP="004009C5">
      <w:pPr>
        <w:ind w:hanging="306"/>
        <w:jc w:val="both"/>
        <w:rPr>
          <w:rFonts w:ascii="Calibri" w:hAnsi="Calibri"/>
        </w:rPr>
      </w:pPr>
    </w:p>
    <w:p w14:paraId="69CBB3EC" w14:textId="77777777" w:rsidR="00E418B2" w:rsidRPr="00E418B2" w:rsidRDefault="00E418B2" w:rsidP="00AE186B">
      <w:pPr>
        <w:numPr>
          <w:ilvl w:val="0"/>
          <w:numId w:val="9"/>
        </w:numPr>
        <w:tabs>
          <w:tab w:val="clear" w:pos="1080"/>
          <w:tab w:val="left" w:pos="1134"/>
        </w:tabs>
        <w:ind w:left="1134" w:hanging="567"/>
        <w:jc w:val="both"/>
        <w:rPr>
          <w:rFonts w:ascii="Calibri" w:hAnsi="Calibri"/>
        </w:rPr>
      </w:pPr>
      <w:r w:rsidRPr="00E418B2">
        <w:rPr>
          <w:rFonts w:ascii="Calibri" w:hAnsi="Calibri"/>
        </w:rPr>
        <w:t>The processes in this Agreement are intended to:</w:t>
      </w:r>
    </w:p>
    <w:p w14:paraId="46C2598C" w14:textId="77777777" w:rsidR="00E418B2" w:rsidRPr="00E418B2" w:rsidRDefault="00E418B2" w:rsidP="00AE186B">
      <w:pPr>
        <w:tabs>
          <w:tab w:val="left" w:pos="1134"/>
        </w:tabs>
        <w:ind w:left="1134" w:hanging="567"/>
        <w:jc w:val="both"/>
        <w:rPr>
          <w:rFonts w:ascii="Calibri" w:hAnsi="Calibri"/>
        </w:rPr>
      </w:pPr>
    </w:p>
    <w:p w14:paraId="28F23085" w14:textId="77777777" w:rsidR="00E418B2" w:rsidRPr="00E418B2" w:rsidRDefault="00E418B2" w:rsidP="00AE186B">
      <w:pPr>
        <w:numPr>
          <w:ilvl w:val="1"/>
          <w:numId w:val="9"/>
        </w:numPr>
        <w:tabs>
          <w:tab w:val="clear" w:pos="1440"/>
          <w:tab w:val="left" w:pos="1701"/>
        </w:tabs>
        <w:ind w:left="1701" w:hanging="567"/>
        <w:jc w:val="both"/>
        <w:rPr>
          <w:rFonts w:ascii="Calibri" w:hAnsi="Calibri"/>
        </w:rPr>
      </w:pPr>
      <w:r w:rsidRPr="00E418B2">
        <w:rPr>
          <w:rFonts w:ascii="Calibri" w:hAnsi="Calibri"/>
        </w:rPr>
        <w:t xml:space="preserve">allow the </w:t>
      </w:r>
      <w:r w:rsidR="00E36B94">
        <w:rPr>
          <w:rFonts w:ascii="Calibri" w:hAnsi="Calibri"/>
        </w:rPr>
        <w:t>Native Title Party</w:t>
      </w:r>
      <w:r w:rsidRPr="00E418B2">
        <w:rPr>
          <w:rFonts w:ascii="Calibri" w:hAnsi="Calibri"/>
        </w:rPr>
        <w:t xml:space="preserve"> to maintain its cultural obligations over country in accordance with traditional law and custom;</w:t>
      </w:r>
      <w:r w:rsidRPr="00E418B2">
        <w:rPr>
          <w:rFonts w:ascii="Calibri" w:hAnsi="Calibri"/>
        </w:rPr>
        <w:tab/>
      </w:r>
      <w:r w:rsidRPr="00E418B2">
        <w:rPr>
          <w:rFonts w:ascii="Calibri" w:hAnsi="Calibri"/>
        </w:rPr>
        <w:br/>
      </w:r>
    </w:p>
    <w:p w14:paraId="6E3C1DEE" w14:textId="77777777" w:rsidR="00E418B2" w:rsidRPr="00E418B2" w:rsidRDefault="00E418B2" w:rsidP="00AE186B">
      <w:pPr>
        <w:numPr>
          <w:ilvl w:val="1"/>
          <w:numId w:val="9"/>
        </w:numPr>
        <w:tabs>
          <w:tab w:val="clear" w:pos="1440"/>
          <w:tab w:val="left" w:pos="1701"/>
        </w:tabs>
        <w:ind w:left="1701" w:hanging="567"/>
        <w:jc w:val="both"/>
        <w:rPr>
          <w:rFonts w:ascii="Calibri" w:hAnsi="Calibri"/>
        </w:rPr>
      </w:pPr>
      <w:r w:rsidRPr="00E418B2">
        <w:rPr>
          <w:rFonts w:ascii="Calibri" w:hAnsi="Calibri"/>
        </w:rPr>
        <w:t>provide a basis for a mutually beneficial future relationship;</w:t>
      </w:r>
      <w:r w:rsidRPr="00E418B2">
        <w:rPr>
          <w:rFonts w:ascii="Calibri" w:hAnsi="Calibri"/>
        </w:rPr>
        <w:tab/>
      </w:r>
      <w:r w:rsidRPr="00E418B2">
        <w:rPr>
          <w:rFonts w:ascii="Calibri" w:hAnsi="Calibri"/>
        </w:rPr>
        <w:br/>
      </w:r>
    </w:p>
    <w:p w14:paraId="13551578" w14:textId="77777777" w:rsidR="00E418B2" w:rsidRPr="00E418B2" w:rsidRDefault="00E418B2" w:rsidP="00AE186B">
      <w:pPr>
        <w:numPr>
          <w:ilvl w:val="1"/>
          <w:numId w:val="9"/>
        </w:numPr>
        <w:tabs>
          <w:tab w:val="clear" w:pos="1440"/>
          <w:tab w:val="left" w:pos="1701"/>
        </w:tabs>
        <w:ind w:left="1701" w:hanging="567"/>
        <w:jc w:val="both"/>
        <w:rPr>
          <w:rFonts w:ascii="Calibri" w:hAnsi="Calibri"/>
        </w:rPr>
      </w:pPr>
      <w:r w:rsidRPr="00E418B2">
        <w:rPr>
          <w:rFonts w:ascii="Calibri" w:hAnsi="Calibri"/>
        </w:rPr>
        <w:t>enable each party to make informed decisions about their respective interests; and</w:t>
      </w:r>
      <w:r w:rsidRPr="00E418B2">
        <w:rPr>
          <w:rFonts w:ascii="Calibri" w:hAnsi="Calibri"/>
        </w:rPr>
        <w:tab/>
      </w:r>
      <w:r w:rsidRPr="00E418B2">
        <w:rPr>
          <w:rFonts w:ascii="Calibri" w:hAnsi="Calibri"/>
        </w:rPr>
        <w:br/>
      </w:r>
    </w:p>
    <w:p w14:paraId="4225668C" w14:textId="77777777" w:rsidR="00E418B2" w:rsidRPr="00E418B2" w:rsidRDefault="00E418B2" w:rsidP="00AE186B">
      <w:pPr>
        <w:numPr>
          <w:ilvl w:val="1"/>
          <w:numId w:val="9"/>
        </w:numPr>
        <w:tabs>
          <w:tab w:val="clear" w:pos="1440"/>
          <w:tab w:val="left" w:pos="1701"/>
        </w:tabs>
        <w:ind w:left="1701" w:hanging="567"/>
        <w:jc w:val="both"/>
        <w:rPr>
          <w:rFonts w:ascii="Calibri" w:hAnsi="Calibri"/>
        </w:rPr>
      </w:pPr>
      <w:r w:rsidRPr="00E418B2">
        <w:rPr>
          <w:rFonts w:ascii="Calibri" w:hAnsi="Calibri"/>
        </w:rPr>
        <w:t>be transparent, timely, certain and cost effective for all Parties in protecting Aboriginal heritage in areas where prospecting and exploration takes place.</w:t>
      </w:r>
    </w:p>
    <w:p w14:paraId="2FDBED6A" w14:textId="77777777" w:rsidR="00E418B2" w:rsidRPr="00E418B2" w:rsidRDefault="00E418B2" w:rsidP="00AE186B">
      <w:pPr>
        <w:tabs>
          <w:tab w:val="left" w:pos="1134"/>
        </w:tabs>
        <w:ind w:left="1134" w:hanging="567"/>
        <w:jc w:val="both"/>
        <w:rPr>
          <w:rFonts w:ascii="Calibri" w:hAnsi="Calibri"/>
        </w:rPr>
      </w:pPr>
    </w:p>
    <w:p w14:paraId="232FCC35" w14:textId="77777777" w:rsidR="00E418B2" w:rsidRDefault="00E418B2" w:rsidP="00AE186B">
      <w:pPr>
        <w:numPr>
          <w:ilvl w:val="0"/>
          <w:numId w:val="9"/>
        </w:numPr>
        <w:tabs>
          <w:tab w:val="clear" w:pos="1080"/>
          <w:tab w:val="left" w:pos="1134"/>
        </w:tabs>
        <w:ind w:left="1134" w:hanging="567"/>
        <w:jc w:val="both"/>
        <w:rPr>
          <w:rFonts w:ascii="Calibri" w:hAnsi="Calibri"/>
        </w:rPr>
      </w:pPr>
      <w:r w:rsidRPr="00E418B2">
        <w:rPr>
          <w:rFonts w:ascii="Calibri" w:hAnsi="Calibri"/>
        </w:rPr>
        <w:t xml:space="preserve">The generic form of this Agreement was negotiated by the Yamatji-Pilbara Heritage Protection Working Group, a subdivision of the State Heritage Protection Working Group comprised of representatives of the YMAC, the State, the National Native Title Tribunal and peak industry bodies, which itself was formed as a recommendation of the Technical Taskforce on Mineral Tenements and Land Title Applications.  </w:t>
      </w:r>
    </w:p>
    <w:p w14:paraId="7BB9D8C7" w14:textId="77777777" w:rsidR="00CE58BB" w:rsidRPr="00E418B2" w:rsidRDefault="00CE58BB" w:rsidP="00CE58BB">
      <w:pPr>
        <w:ind w:left="1080"/>
        <w:jc w:val="both"/>
        <w:rPr>
          <w:rFonts w:ascii="Calibri" w:hAnsi="Calibri"/>
        </w:rPr>
      </w:pPr>
    </w:p>
    <w:p w14:paraId="23BE4E18" w14:textId="77777777" w:rsidR="00E418B2" w:rsidRDefault="00E418B2" w:rsidP="00CE58BB">
      <w:pPr>
        <w:tabs>
          <w:tab w:val="num" w:pos="1080"/>
        </w:tabs>
        <w:jc w:val="both"/>
        <w:rPr>
          <w:rFonts w:ascii="Calibri" w:hAnsi="Calibri"/>
          <w:b/>
        </w:rPr>
      </w:pPr>
      <w:r>
        <w:rPr>
          <w:rFonts w:ascii="Calibri" w:hAnsi="Calibri"/>
          <w:b/>
        </w:rPr>
        <w:t xml:space="preserve">IT IS </w:t>
      </w:r>
      <w:r w:rsidR="008016C6">
        <w:rPr>
          <w:rFonts w:ascii="Calibri" w:hAnsi="Calibri"/>
          <w:b/>
        </w:rPr>
        <w:t xml:space="preserve">HEREBY </w:t>
      </w:r>
      <w:r>
        <w:rPr>
          <w:rFonts w:ascii="Calibri" w:hAnsi="Calibri"/>
          <w:b/>
        </w:rPr>
        <w:t>AGREED</w:t>
      </w:r>
      <w:r w:rsidRPr="00E418B2">
        <w:rPr>
          <w:rFonts w:ascii="Calibri" w:hAnsi="Calibri"/>
          <w:b/>
        </w:rPr>
        <w:t>:</w:t>
      </w:r>
    </w:p>
    <w:p w14:paraId="56C6B5AD" w14:textId="77777777" w:rsidR="00AE186B" w:rsidRPr="00E418B2" w:rsidRDefault="00AE186B" w:rsidP="00CE58BB">
      <w:pPr>
        <w:tabs>
          <w:tab w:val="num" w:pos="1080"/>
        </w:tabs>
        <w:jc w:val="both"/>
        <w:rPr>
          <w:rFonts w:ascii="Calibri" w:hAnsi="Calibri"/>
          <w:b/>
        </w:rPr>
      </w:pPr>
    </w:p>
    <w:p w14:paraId="20348837" w14:textId="77777777" w:rsidR="00E418B2" w:rsidRDefault="00E418B2" w:rsidP="00CE58BB">
      <w:pPr>
        <w:jc w:val="both"/>
        <w:rPr>
          <w:rFonts w:ascii="Calibri" w:hAnsi="Calibri"/>
          <w:b/>
        </w:rPr>
      </w:pPr>
      <w:r>
        <w:rPr>
          <w:rFonts w:ascii="Calibri" w:hAnsi="Calibri"/>
          <w:b/>
        </w:rPr>
        <w:t>DEFINITIONS AND INTERPRETATIONS</w:t>
      </w:r>
    </w:p>
    <w:p w14:paraId="1A5A5BB5" w14:textId="77777777" w:rsidR="00E418B2" w:rsidRDefault="00E418B2" w:rsidP="00E418B2">
      <w:pPr>
        <w:tabs>
          <w:tab w:val="num" w:pos="1080"/>
        </w:tabs>
        <w:ind w:left="360"/>
        <w:jc w:val="both"/>
        <w:rPr>
          <w:rFonts w:ascii="Calibri" w:hAnsi="Calibri"/>
          <w:b/>
        </w:rPr>
      </w:pPr>
    </w:p>
    <w:p w14:paraId="177CEB4C" w14:textId="77777777" w:rsidR="00E418B2" w:rsidRPr="00E418B2" w:rsidRDefault="000C06D7" w:rsidP="004009C5">
      <w:pPr>
        <w:tabs>
          <w:tab w:val="num" w:pos="567"/>
        </w:tabs>
        <w:ind w:left="426" w:hanging="426"/>
        <w:jc w:val="both"/>
        <w:rPr>
          <w:rFonts w:ascii="Calibri" w:hAnsi="Calibri"/>
          <w:b/>
        </w:rPr>
      </w:pPr>
      <w:r>
        <w:rPr>
          <w:rFonts w:ascii="Calibri" w:hAnsi="Calibri"/>
          <w:b/>
        </w:rPr>
        <w:t xml:space="preserve">1       </w:t>
      </w:r>
      <w:r w:rsidR="004009C5">
        <w:rPr>
          <w:rFonts w:ascii="Calibri" w:hAnsi="Calibri"/>
          <w:b/>
        </w:rPr>
        <w:t xml:space="preserve"> </w:t>
      </w:r>
      <w:r w:rsidR="00E418B2" w:rsidRPr="00E418B2">
        <w:rPr>
          <w:rFonts w:ascii="Calibri" w:hAnsi="Calibri"/>
          <w:b/>
        </w:rPr>
        <w:t>DEFINITIONS</w:t>
      </w:r>
    </w:p>
    <w:p w14:paraId="2E5B9375" w14:textId="77777777" w:rsidR="00E418B2" w:rsidRPr="00E418B2" w:rsidRDefault="007A4EA0" w:rsidP="009D4EB4">
      <w:pPr>
        <w:pStyle w:val="Heading2"/>
        <w:tabs>
          <w:tab w:val="num" w:pos="567"/>
          <w:tab w:val="left" w:pos="8280"/>
        </w:tabs>
        <w:spacing w:before="0"/>
        <w:ind w:left="567"/>
        <w:jc w:val="both"/>
        <w:rPr>
          <w:rFonts w:ascii="Calibri" w:hAnsi="Calibri"/>
          <w:b w:val="0"/>
          <w:sz w:val="24"/>
          <w:szCs w:val="24"/>
        </w:rPr>
      </w:pPr>
      <w:r>
        <w:rPr>
          <w:rFonts w:ascii="Calibri" w:hAnsi="Calibri"/>
          <w:b w:val="0"/>
          <w:sz w:val="24"/>
          <w:szCs w:val="24"/>
        </w:rPr>
        <w:t>I</w:t>
      </w:r>
      <w:r w:rsidR="00E418B2" w:rsidRPr="00E418B2">
        <w:rPr>
          <w:rFonts w:ascii="Calibri" w:hAnsi="Calibri"/>
          <w:b w:val="0"/>
          <w:sz w:val="24"/>
          <w:szCs w:val="24"/>
        </w:rPr>
        <w:t>n this Agreement, including the schedules and attachments, unless the contrary intention appears</w:t>
      </w:r>
    </w:p>
    <w:p w14:paraId="0A34C8F9" w14:textId="77777777" w:rsidR="00E418B2" w:rsidRDefault="00E418B2" w:rsidP="009D4EB4">
      <w:pPr>
        <w:tabs>
          <w:tab w:val="num" w:pos="567"/>
          <w:tab w:val="num" w:pos="1080"/>
        </w:tabs>
        <w:ind w:left="567"/>
        <w:jc w:val="both"/>
        <w:rPr>
          <w:rFonts w:ascii="Calibri" w:hAnsi="Calibri"/>
          <w:b/>
        </w:rPr>
      </w:pPr>
    </w:p>
    <w:p w14:paraId="260EA74A" w14:textId="77777777" w:rsidR="007A4EA0" w:rsidRDefault="007A4EA0" w:rsidP="009D4EB4">
      <w:pPr>
        <w:tabs>
          <w:tab w:val="num" w:pos="567"/>
        </w:tabs>
        <w:ind w:left="567"/>
        <w:jc w:val="both"/>
        <w:rPr>
          <w:rFonts w:ascii="Calibri" w:hAnsi="Calibri"/>
        </w:rPr>
      </w:pPr>
      <w:r w:rsidRPr="00E418B2">
        <w:rPr>
          <w:rFonts w:ascii="Calibri" w:hAnsi="Calibri"/>
          <w:b/>
        </w:rPr>
        <w:t>ACMC</w:t>
      </w:r>
      <w:r w:rsidRPr="00E418B2">
        <w:rPr>
          <w:rFonts w:ascii="Calibri" w:hAnsi="Calibri"/>
        </w:rPr>
        <w:t xml:space="preserve"> means the Aboriginal Cultural Material Committee referred to in the Heritage Act.</w:t>
      </w:r>
    </w:p>
    <w:p w14:paraId="1B348984" w14:textId="77777777" w:rsidR="007A4EA0" w:rsidRDefault="007A4EA0" w:rsidP="009D4EB4">
      <w:pPr>
        <w:widowControl w:val="0"/>
        <w:tabs>
          <w:tab w:val="num" w:pos="567"/>
        </w:tabs>
        <w:ind w:left="567"/>
        <w:jc w:val="both"/>
        <w:rPr>
          <w:rFonts w:ascii="Calibri" w:hAnsi="Calibri" w:cs="Calibri"/>
          <w:b/>
          <w:color w:val="000000"/>
        </w:rPr>
      </w:pPr>
    </w:p>
    <w:p w14:paraId="498C594E" w14:textId="77777777" w:rsidR="000C06D7" w:rsidRPr="000C06D7" w:rsidRDefault="000C06D7" w:rsidP="009D4EB4">
      <w:pPr>
        <w:widowControl w:val="0"/>
        <w:tabs>
          <w:tab w:val="num" w:pos="567"/>
        </w:tabs>
        <w:ind w:left="567"/>
        <w:jc w:val="both"/>
        <w:rPr>
          <w:rFonts w:ascii="Calibri" w:hAnsi="Calibri" w:cs="Calibri"/>
        </w:rPr>
      </w:pPr>
      <w:r w:rsidRPr="000C06D7">
        <w:rPr>
          <w:rFonts w:ascii="Calibri" w:hAnsi="Calibri" w:cs="Calibri"/>
          <w:b/>
          <w:color w:val="000000"/>
        </w:rPr>
        <w:t xml:space="preserve">Aboriginal Site </w:t>
      </w:r>
      <w:r w:rsidRPr="000C06D7">
        <w:rPr>
          <w:rFonts w:ascii="Calibri" w:hAnsi="Calibri" w:cs="Calibri"/>
          <w:color w:val="000000"/>
        </w:rPr>
        <w:t xml:space="preserve">means </w:t>
      </w:r>
      <w:r w:rsidRPr="000C06D7">
        <w:rPr>
          <w:rFonts w:ascii="Calibri" w:hAnsi="Calibri" w:cs="Calibri"/>
        </w:rPr>
        <w:t>land or waters which are of cultural, social, or spiritual significance to Aboriginal persons traditionally responsible for that land or those waters, and includes:</w:t>
      </w:r>
    </w:p>
    <w:p w14:paraId="284AE2B3" w14:textId="77777777" w:rsidR="000C06D7" w:rsidRPr="000C06D7" w:rsidRDefault="000C06D7" w:rsidP="009D4EB4">
      <w:pPr>
        <w:widowControl w:val="0"/>
        <w:numPr>
          <w:ilvl w:val="0"/>
          <w:numId w:val="13"/>
        </w:numPr>
        <w:tabs>
          <w:tab w:val="clear" w:pos="1997"/>
          <w:tab w:val="num" w:pos="1701"/>
        </w:tabs>
        <w:spacing w:before="120" w:after="120"/>
        <w:ind w:left="1701" w:hanging="567"/>
        <w:jc w:val="both"/>
        <w:rPr>
          <w:rFonts w:ascii="Calibri" w:hAnsi="Calibri" w:cs="Calibri"/>
          <w:color w:val="000000"/>
        </w:rPr>
      </w:pPr>
      <w:r w:rsidRPr="000C06D7">
        <w:rPr>
          <w:rFonts w:ascii="Calibri" w:hAnsi="Calibri" w:cs="Calibri"/>
          <w:color w:val="000000"/>
        </w:rPr>
        <w:t xml:space="preserve">any </w:t>
      </w:r>
      <w:r w:rsidRPr="009D4EB4">
        <w:rPr>
          <w:rFonts w:ascii="Calibri" w:hAnsi="Calibri" w:cs="Calibri"/>
          <w:i/>
          <w:color w:val="000000"/>
        </w:rPr>
        <w:t>“Aboriginal Site”</w:t>
      </w:r>
      <w:r w:rsidRPr="000C06D7">
        <w:rPr>
          <w:rFonts w:ascii="Calibri" w:hAnsi="Calibri" w:cs="Calibri"/>
          <w:color w:val="000000"/>
        </w:rPr>
        <w:t xml:space="preserve"> as defined in the Heritage Act</w:t>
      </w:r>
      <w:r w:rsidRPr="000C06D7">
        <w:rPr>
          <w:rFonts w:ascii="Calibri" w:hAnsi="Calibri" w:cs="Calibri"/>
          <w:i/>
          <w:color w:val="000000"/>
        </w:rPr>
        <w:t>;</w:t>
      </w:r>
      <w:r w:rsidRPr="000C06D7">
        <w:rPr>
          <w:rFonts w:ascii="Calibri" w:hAnsi="Calibri" w:cs="Calibri"/>
          <w:color w:val="000000"/>
        </w:rPr>
        <w:t xml:space="preserve"> or</w:t>
      </w:r>
    </w:p>
    <w:p w14:paraId="5BE7ACF1" w14:textId="77777777" w:rsidR="000C06D7" w:rsidRPr="000C06D7" w:rsidRDefault="000C06D7" w:rsidP="009D4EB4">
      <w:pPr>
        <w:widowControl w:val="0"/>
        <w:numPr>
          <w:ilvl w:val="0"/>
          <w:numId w:val="13"/>
        </w:numPr>
        <w:tabs>
          <w:tab w:val="clear" w:pos="1997"/>
          <w:tab w:val="num" w:pos="1701"/>
        </w:tabs>
        <w:spacing w:before="120" w:after="120"/>
        <w:ind w:left="1701" w:hanging="567"/>
        <w:jc w:val="both"/>
        <w:rPr>
          <w:rFonts w:ascii="Calibri" w:hAnsi="Calibri" w:cs="Calibri"/>
          <w:color w:val="000000"/>
        </w:rPr>
      </w:pPr>
      <w:r w:rsidRPr="000C06D7">
        <w:rPr>
          <w:rFonts w:ascii="Calibri" w:hAnsi="Calibri" w:cs="Calibri"/>
          <w:color w:val="000000"/>
        </w:rPr>
        <w:t xml:space="preserve">any </w:t>
      </w:r>
      <w:r w:rsidRPr="009D4EB4">
        <w:rPr>
          <w:rFonts w:ascii="Calibri" w:hAnsi="Calibri" w:cs="Calibri"/>
          <w:i/>
          <w:color w:val="000000"/>
        </w:rPr>
        <w:t>“Significant Aboriginal Area”</w:t>
      </w:r>
      <w:r w:rsidRPr="000C06D7">
        <w:rPr>
          <w:rFonts w:ascii="Calibri" w:hAnsi="Calibri" w:cs="Calibri"/>
          <w:color w:val="000000"/>
        </w:rPr>
        <w:t xml:space="preserve"> or </w:t>
      </w:r>
      <w:r w:rsidRPr="009D4EB4">
        <w:rPr>
          <w:rFonts w:ascii="Calibri" w:hAnsi="Calibri" w:cs="Calibri"/>
          <w:i/>
          <w:color w:val="000000"/>
        </w:rPr>
        <w:t>“Significant Aboriginal Object”</w:t>
      </w:r>
      <w:r w:rsidRPr="000C06D7">
        <w:rPr>
          <w:rFonts w:ascii="Calibri" w:hAnsi="Calibri" w:cs="Calibri"/>
          <w:color w:val="000000"/>
        </w:rPr>
        <w:t xml:space="preserve"> as defined in the Federal Heritage Act; or</w:t>
      </w:r>
    </w:p>
    <w:p w14:paraId="61E27111" w14:textId="77777777" w:rsidR="000C06D7" w:rsidRPr="000C06D7" w:rsidRDefault="000C06D7" w:rsidP="004009C5">
      <w:pPr>
        <w:widowControl w:val="0"/>
        <w:numPr>
          <w:ilvl w:val="0"/>
          <w:numId w:val="13"/>
        </w:numPr>
        <w:tabs>
          <w:tab w:val="clear" w:pos="1997"/>
          <w:tab w:val="num" w:pos="1701"/>
        </w:tabs>
        <w:spacing w:after="240"/>
        <w:ind w:left="1701" w:hanging="567"/>
        <w:jc w:val="both"/>
        <w:rPr>
          <w:rFonts w:ascii="Calibri" w:hAnsi="Calibri" w:cs="Calibri"/>
          <w:color w:val="000000"/>
        </w:rPr>
      </w:pPr>
      <w:r w:rsidRPr="000C06D7">
        <w:rPr>
          <w:rFonts w:ascii="Calibri" w:hAnsi="Calibri" w:cs="Calibri"/>
        </w:rPr>
        <w:lastRenderedPageBreak/>
        <w:t xml:space="preserve">any </w:t>
      </w:r>
      <w:r w:rsidRPr="009D4EB4">
        <w:rPr>
          <w:rFonts w:ascii="Calibri" w:hAnsi="Calibri" w:cs="Calibri"/>
          <w:i/>
        </w:rPr>
        <w:t>“site of particular significance”</w:t>
      </w:r>
      <w:r w:rsidRPr="000C06D7">
        <w:rPr>
          <w:rFonts w:ascii="Calibri" w:hAnsi="Calibri" w:cs="Calibri"/>
        </w:rPr>
        <w:t xml:space="preserve"> within the meaning of s.237(b) of the NTA, whether recorded or not.</w:t>
      </w:r>
    </w:p>
    <w:p w14:paraId="47187902" w14:textId="77777777" w:rsidR="00E418B2" w:rsidRPr="00E418B2" w:rsidRDefault="00E418B2" w:rsidP="004009C5">
      <w:pPr>
        <w:ind w:left="567"/>
        <w:jc w:val="both"/>
        <w:rPr>
          <w:rFonts w:ascii="Calibri" w:hAnsi="Calibri"/>
        </w:rPr>
      </w:pPr>
      <w:r w:rsidRPr="00E418B2">
        <w:rPr>
          <w:rFonts w:ascii="Calibri" w:hAnsi="Calibri"/>
          <w:b/>
        </w:rPr>
        <w:t>Agreement</w:t>
      </w:r>
      <w:r w:rsidRPr="00E418B2">
        <w:rPr>
          <w:rFonts w:ascii="Calibri" w:hAnsi="Calibri"/>
        </w:rPr>
        <w:t xml:space="preserve"> means this document, including the recitals and schedules, as amended from time to time by agreement in writing of the Parties. </w:t>
      </w:r>
    </w:p>
    <w:p w14:paraId="10E727C8" w14:textId="77777777" w:rsidR="00E418B2" w:rsidRPr="00E418B2" w:rsidRDefault="00E418B2" w:rsidP="004009C5">
      <w:pPr>
        <w:ind w:left="567"/>
        <w:jc w:val="both"/>
        <w:rPr>
          <w:rFonts w:ascii="Calibri" w:hAnsi="Calibri"/>
        </w:rPr>
      </w:pPr>
    </w:p>
    <w:p w14:paraId="0EEDE645" w14:textId="77777777" w:rsidR="00E418B2" w:rsidRPr="00E418B2" w:rsidRDefault="00E418B2" w:rsidP="004009C5">
      <w:pPr>
        <w:ind w:left="567"/>
        <w:jc w:val="both"/>
        <w:rPr>
          <w:rFonts w:ascii="Calibri" w:hAnsi="Calibri"/>
        </w:rPr>
      </w:pPr>
      <w:r w:rsidRPr="00E418B2">
        <w:rPr>
          <w:rFonts w:ascii="Calibri" w:hAnsi="Calibri"/>
          <w:b/>
        </w:rPr>
        <w:t xml:space="preserve">Applicant </w:t>
      </w:r>
      <w:r w:rsidRPr="00E418B2">
        <w:rPr>
          <w:rFonts w:ascii="Calibri" w:hAnsi="Calibri"/>
        </w:rPr>
        <w:t xml:space="preserve">means the persons recorded on the Register of Native Title Claims in relation to the Claim as amended from time to time. </w:t>
      </w:r>
    </w:p>
    <w:p w14:paraId="57A7AAE6" w14:textId="77777777" w:rsidR="00E418B2" w:rsidRPr="00E418B2" w:rsidRDefault="00E418B2" w:rsidP="004009C5">
      <w:pPr>
        <w:ind w:left="567"/>
        <w:jc w:val="both"/>
        <w:rPr>
          <w:rFonts w:ascii="Calibri" w:hAnsi="Calibri"/>
        </w:rPr>
      </w:pPr>
    </w:p>
    <w:p w14:paraId="56541E7B" w14:textId="77777777" w:rsidR="00E418B2" w:rsidRPr="00E418B2" w:rsidRDefault="00E418B2" w:rsidP="004009C5">
      <w:pPr>
        <w:ind w:left="567"/>
        <w:jc w:val="both"/>
        <w:rPr>
          <w:rFonts w:ascii="Calibri" w:hAnsi="Calibri"/>
        </w:rPr>
      </w:pPr>
      <w:r w:rsidRPr="00E418B2">
        <w:rPr>
          <w:rFonts w:ascii="Calibri" w:hAnsi="Calibri"/>
          <w:b/>
        </w:rPr>
        <w:t>Calendar Quarter</w:t>
      </w:r>
      <w:r w:rsidRPr="00E418B2">
        <w:rPr>
          <w:rFonts w:ascii="Calibri" w:hAnsi="Calibri"/>
        </w:rPr>
        <w:t xml:space="preserve"> means a period of 3 months commencing on 1 January, 1 April, 1 July or 1 October in any year.</w:t>
      </w:r>
    </w:p>
    <w:p w14:paraId="74224838" w14:textId="77777777" w:rsidR="00E418B2" w:rsidRPr="00E418B2" w:rsidRDefault="00E418B2" w:rsidP="004009C5">
      <w:pPr>
        <w:ind w:left="567"/>
        <w:jc w:val="both"/>
        <w:rPr>
          <w:rFonts w:ascii="Calibri" w:hAnsi="Calibri"/>
          <w:b/>
        </w:rPr>
      </w:pPr>
    </w:p>
    <w:p w14:paraId="62398FFE" w14:textId="24F098E3" w:rsidR="009D4EB4" w:rsidRDefault="009D4EB4" w:rsidP="008876F3">
      <w:pPr>
        <w:ind w:left="567"/>
        <w:jc w:val="both"/>
        <w:rPr>
          <w:rFonts w:ascii="Calibri" w:hAnsi="Calibri"/>
        </w:rPr>
      </w:pPr>
      <w:r>
        <w:rPr>
          <w:rFonts w:ascii="Calibri" w:hAnsi="Calibri"/>
          <w:b/>
        </w:rPr>
        <w:t xml:space="preserve">Claim </w:t>
      </w:r>
      <w:r>
        <w:rPr>
          <w:rFonts w:ascii="Calibri" w:hAnsi="Calibri"/>
        </w:rPr>
        <w:t xml:space="preserve">means the </w:t>
      </w:r>
      <w:r w:rsidR="008876F3">
        <w:rPr>
          <w:rFonts w:ascii="Calibri" w:hAnsi="Calibri"/>
          <w:b/>
        </w:rPr>
        <w:t xml:space="preserve">Claim </w:t>
      </w:r>
      <w:r>
        <w:rPr>
          <w:rFonts w:ascii="Calibri" w:hAnsi="Calibri"/>
        </w:rPr>
        <w:t>referred to in Background B1 (if applicable)</w:t>
      </w:r>
    </w:p>
    <w:p w14:paraId="5555E2A8" w14:textId="77777777" w:rsidR="009D4EB4" w:rsidRDefault="009D4EB4" w:rsidP="004009C5">
      <w:pPr>
        <w:ind w:left="567"/>
        <w:jc w:val="both"/>
        <w:rPr>
          <w:rFonts w:ascii="Calibri" w:hAnsi="Calibri"/>
          <w:b/>
        </w:rPr>
      </w:pPr>
    </w:p>
    <w:p w14:paraId="5AE529A3" w14:textId="21E21A8C" w:rsidR="00E418B2" w:rsidRPr="00E418B2" w:rsidRDefault="00E418B2" w:rsidP="008876F3">
      <w:pPr>
        <w:ind w:left="567"/>
        <w:jc w:val="both"/>
        <w:rPr>
          <w:rFonts w:ascii="Calibri" w:hAnsi="Calibri"/>
        </w:rPr>
      </w:pPr>
      <w:r w:rsidRPr="00E418B2">
        <w:rPr>
          <w:rFonts w:ascii="Calibri" w:hAnsi="Calibri"/>
          <w:b/>
        </w:rPr>
        <w:t>Claim Area</w:t>
      </w:r>
      <w:r w:rsidRPr="00E418B2">
        <w:rPr>
          <w:rFonts w:ascii="Calibri" w:hAnsi="Calibri"/>
        </w:rPr>
        <w:t xml:space="preserve"> means the land and waters the subject of the </w:t>
      </w:r>
      <w:r w:rsidR="008876F3">
        <w:rPr>
          <w:rFonts w:ascii="Calibri" w:hAnsi="Calibri"/>
          <w:b/>
        </w:rPr>
        <w:t>Claim</w:t>
      </w:r>
      <w:r w:rsidRPr="00E418B2">
        <w:rPr>
          <w:rFonts w:ascii="Calibri" w:hAnsi="Calibri"/>
        </w:rPr>
        <w:t>.</w:t>
      </w:r>
    </w:p>
    <w:p w14:paraId="247B2D8E" w14:textId="77777777" w:rsidR="00E418B2" w:rsidRPr="00E418B2" w:rsidRDefault="00E418B2" w:rsidP="004009C5">
      <w:pPr>
        <w:ind w:left="567"/>
        <w:jc w:val="both"/>
        <w:rPr>
          <w:rFonts w:ascii="Calibri" w:hAnsi="Calibri"/>
        </w:rPr>
      </w:pPr>
    </w:p>
    <w:p w14:paraId="248F642C" w14:textId="77777777" w:rsidR="00E418B2" w:rsidRPr="00E418B2" w:rsidRDefault="00E418B2" w:rsidP="004009C5">
      <w:pPr>
        <w:ind w:left="567"/>
        <w:jc w:val="both"/>
        <w:rPr>
          <w:rFonts w:ascii="Calibri" w:hAnsi="Calibri"/>
        </w:rPr>
      </w:pPr>
      <w:r w:rsidRPr="00E418B2">
        <w:rPr>
          <w:rFonts w:ascii="Calibri" w:hAnsi="Calibri"/>
          <w:b/>
        </w:rPr>
        <w:t>Claimant Group</w:t>
      </w:r>
      <w:r w:rsidRPr="00E418B2">
        <w:rPr>
          <w:rFonts w:ascii="Calibri" w:hAnsi="Calibri"/>
        </w:rPr>
        <w:t xml:space="preserve"> </w:t>
      </w:r>
      <w:r w:rsidR="009D4EB4">
        <w:rPr>
          <w:rFonts w:ascii="Calibri" w:hAnsi="Calibri"/>
        </w:rPr>
        <w:t xml:space="preserve">see Native Title Party. </w:t>
      </w:r>
    </w:p>
    <w:p w14:paraId="2C02BFAE" w14:textId="77777777" w:rsidR="00E418B2" w:rsidRPr="00E418B2" w:rsidRDefault="00E418B2" w:rsidP="004009C5">
      <w:pPr>
        <w:ind w:left="567"/>
        <w:jc w:val="both"/>
        <w:rPr>
          <w:rFonts w:ascii="Calibri" w:hAnsi="Calibri"/>
        </w:rPr>
      </w:pPr>
    </w:p>
    <w:p w14:paraId="00804BEF" w14:textId="77777777" w:rsidR="00E418B2" w:rsidRPr="00E418B2" w:rsidRDefault="00E418B2" w:rsidP="004009C5">
      <w:pPr>
        <w:ind w:left="567"/>
        <w:jc w:val="both"/>
        <w:rPr>
          <w:rFonts w:ascii="Calibri" w:hAnsi="Calibri"/>
        </w:rPr>
      </w:pPr>
      <w:r w:rsidRPr="00E418B2">
        <w:rPr>
          <w:rFonts w:ascii="Calibri" w:hAnsi="Calibri"/>
          <w:b/>
        </w:rPr>
        <w:t>CPI</w:t>
      </w:r>
      <w:r w:rsidRPr="00E418B2">
        <w:rPr>
          <w:rFonts w:ascii="Calibri" w:hAnsi="Calibri"/>
        </w:rPr>
        <w:t xml:space="preserve"> means, in respect of a Calendar Quarter, the Consumer Price Index Groups index number for the weighted average of 8 capital cities published by the Australian Bureau of Statistics (excluding the GST impact) under catalogue number 6401.0 for that Calendar Quarter.  </w:t>
      </w:r>
    </w:p>
    <w:p w14:paraId="54EDBB82" w14:textId="77777777" w:rsidR="00E418B2" w:rsidRPr="00E418B2" w:rsidRDefault="00E418B2" w:rsidP="004009C5">
      <w:pPr>
        <w:ind w:left="567"/>
        <w:jc w:val="both"/>
        <w:rPr>
          <w:rFonts w:ascii="Calibri" w:hAnsi="Calibri"/>
          <w:b/>
        </w:rPr>
      </w:pPr>
    </w:p>
    <w:p w14:paraId="3F3F4019" w14:textId="77777777" w:rsidR="00E418B2" w:rsidRPr="00E418B2" w:rsidRDefault="00E418B2" w:rsidP="004009C5">
      <w:pPr>
        <w:ind w:left="567"/>
        <w:jc w:val="both"/>
        <w:rPr>
          <w:rFonts w:ascii="Calibri" w:hAnsi="Calibri"/>
          <w:b/>
        </w:rPr>
      </w:pPr>
      <w:r w:rsidRPr="00E418B2">
        <w:rPr>
          <w:rFonts w:ascii="Calibri" w:hAnsi="Calibri"/>
          <w:b/>
        </w:rPr>
        <w:t>Current Work Program</w:t>
      </w:r>
      <w:r w:rsidRPr="00E418B2">
        <w:rPr>
          <w:rFonts w:ascii="Calibri" w:hAnsi="Calibri"/>
        </w:rPr>
        <w:t xml:space="preserve"> means any Exploration Activity described in a Heritage Notice that the Proponent identifies as activity it has planned and intends to conduct.</w:t>
      </w:r>
    </w:p>
    <w:p w14:paraId="788AC42A" w14:textId="77777777" w:rsidR="00E418B2" w:rsidRPr="00E418B2" w:rsidRDefault="00E418B2" w:rsidP="004009C5">
      <w:pPr>
        <w:ind w:left="567"/>
        <w:jc w:val="both"/>
        <w:rPr>
          <w:rFonts w:ascii="Calibri" w:hAnsi="Calibri"/>
        </w:rPr>
      </w:pPr>
    </w:p>
    <w:p w14:paraId="7E946B3A" w14:textId="2370C0F3" w:rsidR="009D4EB4" w:rsidRDefault="009D4EB4" w:rsidP="004009C5">
      <w:pPr>
        <w:ind w:left="567"/>
        <w:jc w:val="both"/>
        <w:rPr>
          <w:rFonts w:ascii="Calibri" w:hAnsi="Calibri"/>
        </w:rPr>
      </w:pPr>
      <w:r>
        <w:rPr>
          <w:rFonts w:ascii="Calibri" w:hAnsi="Calibri"/>
          <w:b/>
        </w:rPr>
        <w:t xml:space="preserve">Determination </w:t>
      </w:r>
      <w:r>
        <w:rPr>
          <w:rFonts w:ascii="Calibri" w:hAnsi="Calibri"/>
        </w:rPr>
        <w:t xml:space="preserve">means the Determined </w:t>
      </w:r>
      <w:r w:rsidR="008876F3">
        <w:rPr>
          <w:rFonts w:ascii="Calibri" w:hAnsi="Calibri"/>
        </w:rPr>
        <w:t xml:space="preserve">Native Title </w:t>
      </w:r>
      <w:r>
        <w:rPr>
          <w:rFonts w:ascii="Calibri" w:hAnsi="Calibri"/>
        </w:rPr>
        <w:t>Holder referred to in Background B2 (if applicable)</w:t>
      </w:r>
    </w:p>
    <w:p w14:paraId="1EE28689" w14:textId="77777777" w:rsidR="009D4EB4" w:rsidRDefault="009D4EB4" w:rsidP="004009C5">
      <w:pPr>
        <w:ind w:left="567"/>
        <w:jc w:val="both"/>
        <w:rPr>
          <w:rFonts w:ascii="Calibri" w:hAnsi="Calibri"/>
        </w:rPr>
      </w:pPr>
    </w:p>
    <w:p w14:paraId="734FEFFC" w14:textId="77777777" w:rsidR="009D4EB4" w:rsidRPr="009D4EB4" w:rsidRDefault="009D4EB4" w:rsidP="004009C5">
      <w:pPr>
        <w:ind w:left="567"/>
        <w:jc w:val="both"/>
        <w:rPr>
          <w:rFonts w:ascii="Calibri" w:hAnsi="Calibri"/>
        </w:rPr>
      </w:pPr>
      <w:r w:rsidRPr="009D4EB4">
        <w:rPr>
          <w:rFonts w:ascii="Calibri" w:hAnsi="Calibri"/>
          <w:b/>
        </w:rPr>
        <w:t>Determination Area</w:t>
      </w:r>
      <w:r>
        <w:rPr>
          <w:rFonts w:ascii="Calibri" w:hAnsi="Calibri"/>
        </w:rPr>
        <w:t xml:space="preserve"> means the land and waters subject to the Determination.</w:t>
      </w:r>
    </w:p>
    <w:p w14:paraId="5CB69BEB" w14:textId="77777777" w:rsidR="009D4EB4" w:rsidRDefault="009D4EB4" w:rsidP="004009C5">
      <w:pPr>
        <w:ind w:left="567"/>
        <w:jc w:val="both"/>
        <w:rPr>
          <w:rFonts w:ascii="Calibri" w:hAnsi="Calibri"/>
          <w:b/>
        </w:rPr>
      </w:pPr>
    </w:p>
    <w:p w14:paraId="64886C7F" w14:textId="39738E13" w:rsidR="009D4EB4" w:rsidRDefault="009D4EB4" w:rsidP="004009C5">
      <w:pPr>
        <w:ind w:left="567"/>
        <w:jc w:val="both"/>
        <w:rPr>
          <w:rFonts w:ascii="Calibri" w:hAnsi="Calibri"/>
        </w:rPr>
      </w:pPr>
      <w:r>
        <w:rPr>
          <w:rFonts w:ascii="Calibri" w:hAnsi="Calibri"/>
          <w:b/>
        </w:rPr>
        <w:t xml:space="preserve">Determined </w:t>
      </w:r>
      <w:r w:rsidR="008876F3">
        <w:rPr>
          <w:rFonts w:ascii="Calibri" w:hAnsi="Calibri"/>
          <w:b/>
        </w:rPr>
        <w:t xml:space="preserve">Native Title </w:t>
      </w:r>
      <w:r>
        <w:rPr>
          <w:rFonts w:ascii="Calibri" w:hAnsi="Calibri"/>
          <w:b/>
        </w:rPr>
        <w:t xml:space="preserve">Holder </w:t>
      </w:r>
      <w:r>
        <w:rPr>
          <w:rFonts w:ascii="Calibri" w:hAnsi="Calibri"/>
        </w:rPr>
        <w:t>see Native Title Party.</w:t>
      </w:r>
    </w:p>
    <w:p w14:paraId="60B73414" w14:textId="77777777" w:rsidR="009D4EB4" w:rsidRDefault="009D4EB4" w:rsidP="004009C5">
      <w:pPr>
        <w:ind w:left="567"/>
        <w:jc w:val="both"/>
        <w:rPr>
          <w:rFonts w:ascii="Calibri" w:hAnsi="Calibri"/>
          <w:b/>
        </w:rPr>
      </w:pPr>
    </w:p>
    <w:p w14:paraId="6F55CB57" w14:textId="77777777" w:rsidR="00E418B2" w:rsidRPr="00E418B2" w:rsidRDefault="00E418B2" w:rsidP="004009C5">
      <w:pPr>
        <w:ind w:left="567"/>
        <w:jc w:val="both"/>
        <w:rPr>
          <w:rFonts w:ascii="Calibri" w:hAnsi="Calibri"/>
        </w:rPr>
      </w:pPr>
      <w:r w:rsidRPr="00E418B2">
        <w:rPr>
          <w:rFonts w:ascii="Calibri" w:hAnsi="Calibri"/>
          <w:b/>
        </w:rPr>
        <w:t>Exploration Activity</w:t>
      </w:r>
      <w:r w:rsidRPr="00E418B2">
        <w:rPr>
          <w:rFonts w:ascii="Calibri" w:hAnsi="Calibri"/>
        </w:rPr>
        <w:t xml:space="preserve"> means any activity that may be conducted on an Exploration Tenement pursuant to the </w:t>
      </w:r>
      <w:r w:rsidRPr="00E418B2">
        <w:rPr>
          <w:rFonts w:ascii="Calibri" w:hAnsi="Calibri"/>
          <w:i/>
        </w:rPr>
        <w:t>Mining Act</w:t>
      </w:r>
      <w:r w:rsidRPr="00E418B2">
        <w:rPr>
          <w:rFonts w:ascii="Calibri" w:hAnsi="Calibri"/>
        </w:rPr>
        <w:t xml:space="preserve"> 1978. </w:t>
      </w:r>
    </w:p>
    <w:p w14:paraId="4966ADE9" w14:textId="77777777" w:rsidR="00E418B2" w:rsidRPr="00E418B2" w:rsidRDefault="00E418B2" w:rsidP="004009C5">
      <w:pPr>
        <w:ind w:left="567"/>
        <w:jc w:val="both"/>
        <w:rPr>
          <w:rFonts w:ascii="Calibri" w:hAnsi="Calibri"/>
        </w:rPr>
      </w:pPr>
    </w:p>
    <w:p w14:paraId="032A8D4E" w14:textId="77777777" w:rsidR="00E418B2" w:rsidRPr="00E418B2" w:rsidRDefault="00E418B2" w:rsidP="004009C5">
      <w:pPr>
        <w:ind w:left="567"/>
        <w:jc w:val="both"/>
        <w:rPr>
          <w:rFonts w:ascii="Calibri" w:hAnsi="Calibri"/>
        </w:rPr>
      </w:pPr>
      <w:r w:rsidRPr="00E418B2">
        <w:rPr>
          <w:rFonts w:ascii="Calibri" w:hAnsi="Calibri"/>
          <w:b/>
        </w:rPr>
        <w:t>Exploration Tenement</w:t>
      </w:r>
      <w:r w:rsidRPr="00E418B2">
        <w:rPr>
          <w:rFonts w:ascii="Calibri" w:hAnsi="Calibri"/>
        </w:rPr>
        <w:t xml:space="preserve"> means the Tenement Application</w:t>
      </w:r>
      <w:r w:rsidR="009D4EB4">
        <w:rPr>
          <w:rFonts w:ascii="Calibri" w:hAnsi="Calibri"/>
        </w:rPr>
        <w:t>(s)</w:t>
      </w:r>
      <w:r w:rsidRPr="00E418B2">
        <w:rPr>
          <w:rFonts w:ascii="Calibri" w:hAnsi="Calibri"/>
        </w:rPr>
        <w:t xml:space="preserve"> when granted.  </w:t>
      </w:r>
    </w:p>
    <w:p w14:paraId="127B8BA8" w14:textId="77777777" w:rsidR="00E418B2" w:rsidRPr="00E418B2" w:rsidRDefault="00E418B2" w:rsidP="004009C5">
      <w:pPr>
        <w:ind w:left="567"/>
        <w:jc w:val="both"/>
        <w:rPr>
          <w:rFonts w:ascii="Calibri" w:hAnsi="Calibri"/>
        </w:rPr>
      </w:pPr>
    </w:p>
    <w:p w14:paraId="28A966DB" w14:textId="77777777" w:rsidR="00E418B2" w:rsidRPr="00E418B2" w:rsidRDefault="00E418B2" w:rsidP="004009C5">
      <w:pPr>
        <w:ind w:left="567"/>
        <w:jc w:val="both"/>
        <w:rPr>
          <w:rFonts w:ascii="Calibri" w:hAnsi="Calibri"/>
        </w:rPr>
      </w:pPr>
      <w:r w:rsidRPr="00E418B2">
        <w:rPr>
          <w:rFonts w:ascii="Calibri" w:hAnsi="Calibri"/>
          <w:b/>
        </w:rPr>
        <w:t xml:space="preserve">Heritage Act </w:t>
      </w:r>
      <w:r w:rsidRPr="00E418B2">
        <w:rPr>
          <w:rFonts w:ascii="Calibri" w:hAnsi="Calibri"/>
        </w:rPr>
        <w:t xml:space="preserve">means the </w:t>
      </w:r>
      <w:r w:rsidRPr="00E418B2">
        <w:rPr>
          <w:rFonts w:ascii="Calibri" w:hAnsi="Calibri"/>
          <w:i/>
        </w:rPr>
        <w:t>Aboriginal Heritage Act</w:t>
      </w:r>
      <w:r w:rsidRPr="00E418B2">
        <w:rPr>
          <w:rFonts w:ascii="Calibri" w:hAnsi="Calibri"/>
        </w:rPr>
        <w:t xml:space="preserve"> 1972 (WA).</w:t>
      </w:r>
    </w:p>
    <w:p w14:paraId="05DB9A3B" w14:textId="77777777" w:rsidR="00E418B2" w:rsidRPr="00E418B2" w:rsidRDefault="00E418B2" w:rsidP="004009C5">
      <w:pPr>
        <w:ind w:left="567"/>
        <w:jc w:val="both"/>
        <w:rPr>
          <w:rFonts w:ascii="Calibri" w:hAnsi="Calibri"/>
        </w:rPr>
      </w:pPr>
    </w:p>
    <w:p w14:paraId="54B88586" w14:textId="77777777" w:rsidR="00E418B2" w:rsidRPr="00E418B2" w:rsidRDefault="00E418B2" w:rsidP="004009C5">
      <w:pPr>
        <w:ind w:left="567"/>
        <w:jc w:val="both"/>
        <w:rPr>
          <w:rFonts w:ascii="Calibri" w:hAnsi="Calibri"/>
        </w:rPr>
      </w:pPr>
      <w:r w:rsidRPr="00E418B2">
        <w:rPr>
          <w:rFonts w:ascii="Calibri" w:hAnsi="Calibri"/>
          <w:b/>
        </w:rPr>
        <w:t xml:space="preserve">Heritage Consultant </w:t>
      </w:r>
      <w:r w:rsidRPr="00E418B2">
        <w:rPr>
          <w:rFonts w:ascii="Calibri" w:hAnsi="Calibri"/>
        </w:rPr>
        <w:t>means a suitably qualified person engaged pursuant to this Agreement to carry out one or more Heritage Surveys.</w:t>
      </w:r>
    </w:p>
    <w:p w14:paraId="45E75972" w14:textId="77777777" w:rsidR="00E418B2" w:rsidRPr="00E418B2" w:rsidRDefault="00E418B2" w:rsidP="004009C5">
      <w:pPr>
        <w:ind w:left="567"/>
        <w:jc w:val="both"/>
        <w:rPr>
          <w:rFonts w:ascii="Calibri" w:hAnsi="Calibri"/>
        </w:rPr>
      </w:pPr>
    </w:p>
    <w:p w14:paraId="575F363E" w14:textId="53653C43" w:rsidR="00E418B2" w:rsidRDefault="00E418B2" w:rsidP="004009C5">
      <w:pPr>
        <w:ind w:left="567"/>
        <w:jc w:val="both"/>
        <w:rPr>
          <w:rFonts w:ascii="Calibri" w:hAnsi="Calibri"/>
        </w:rPr>
      </w:pPr>
      <w:r w:rsidRPr="00E418B2">
        <w:rPr>
          <w:rFonts w:ascii="Calibri" w:hAnsi="Calibri"/>
          <w:b/>
        </w:rPr>
        <w:t xml:space="preserve">Heritage Information </w:t>
      </w:r>
      <w:r w:rsidRPr="00E418B2">
        <w:rPr>
          <w:rFonts w:ascii="Calibri" w:hAnsi="Calibri"/>
        </w:rPr>
        <w:t xml:space="preserve">means information provided by the </w:t>
      </w:r>
      <w:r w:rsidR="00476829">
        <w:rPr>
          <w:rFonts w:ascii="Calibri" w:hAnsi="Calibri"/>
        </w:rPr>
        <w:t>Native Title Party</w:t>
      </w:r>
      <w:r w:rsidR="009D4EB4">
        <w:rPr>
          <w:rFonts w:ascii="Calibri" w:hAnsi="Calibri"/>
        </w:rPr>
        <w:t xml:space="preserve"> </w:t>
      </w:r>
      <w:r w:rsidRPr="00E418B2">
        <w:rPr>
          <w:rFonts w:ascii="Calibri" w:hAnsi="Calibri"/>
        </w:rPr>
        <w:t>during the course of</w:t>
      </w:r>
      <w:r w:rsidR="009D4EB4">
        <w:rPr>
          <w:rFonts w:ascii="Calibri" w:hAnsi="Calibri"/>
        </w:rPr>
        <w:t>,</w:t>
      </w:r>
      <w:r w:rsidRPr="00E418B2">
        <w:rPr>
          <w:rFonts w:ascii="Calibri" w:hAnsi="Calibri"/>
        </w:rPr>
        <w:t xml:space="preserve"> or in relation to</w:t>
      </w:r>
      <w:r w:rsidR="009D4EB4">
        <w:rPr>
          <w:rFonts w:ascii="Calibri" w:hAnsi="Calibri"/>
        </w:rPr>
        <w:t>,</w:t>
      </w:r>
      <w:r w:rsidRPr="00E418B2">
        <w:rPr>
          <w:rFonts w:ascii="Calibri" w:hAnsi="Calibri"/>
        </w:rPr>
        <w:t xml:space="preserve"> a Heritage Survey including that information contained in any report. </w:t>
      </w:r>
    </w:p>
    <w:p w14:paraId="7AB0BB77" w14:textId="77777777" w:rsidR="00E36B94" w:rsidRPr="00E418B2" w:rsidRDefault="00E36B94" w:rsidP="004009C5">
      <w:pPr>
        <w:ind w:left="567"/>
        <w:jc w:val="both"/>
        <w:rPr>
          <w:rFonts w:ascii="Calibri" w:hAnsi="Calibri"/>
        </w:rPr>
      </w:pPr>
    </w:p>
    <w:p w14:paraId="6914C75A" w14:textId="77777777" w:rsidR="00E418B2" w:rsidRPr="00E418B2" w:rsidRDefault="00E418B2" w:rsidP="004009C5">
      <w:pPr>
        <w:ind w:left="567"/>
        <w:jc w:val="both"/>
        <w:rPr>
          <w:rFonts w:ascii="Calibri" w:hAnsi="Calibri"/>
        </w:rPr>
      </w:pPr>
      <w:r w:rsidRPr="00E418B2">
        <w:rPr>
          <w:rFonts w:ascii="Calibri" w:hAnsi="Calibri"/>
          <w:b/>
        </w:rPr>
        <w:lastRenderedPageBreak/>
        <w:t xml:space="preserve">Heritage Manager </w:t>
      </w:r>
      <w:r w:rsidRPr="00E418B2">
        <w:rPr>
          <w:rFonts w:ascii="Calibri" w:hAnsi="Calibri"/>
        </w:rPr>
        <w:t>means the person employed as Heritage Manager by the YMAC or any person acting in that position.</w:t>
      </w:r>
    </w:p>
    <w:p w14:paraId="5D30C31A" w14:textId="77777777" w:rsidR="00E418B2" w:rsidRPr="00E418B2" w:rsidRDefault="00E418B2" w:rsidP="009D4EB4">
      <w:pPr>
        <w:spacing w:before="240"/>
        <w:ind w:left="567"/>
        <w:jc w:val="both"/>
        <w:rPr>
          <w:rFonts w:ascii="Calibri" w:hAnsi="Calibri"/>
        </w:rPr>
      </w:pPr>
      <w:r w:rsidRPr="00E418B2">
        <w:rPr>
          <w:rFonts w:ascii="Calibri" w:hAnsi="Calibri"/>
          <w:b/>
        </w:rPr>
        <w:t>H</w:t>
      </w:r>
      <w:r w:rsidR="009D4EB4">
        <w:rPr>
          <w:rFonts w:ascii="Calibri" w:hAnsi="Calibri"/>
          <w:b/>
        </w:rPr>
        <w:t>e</w:t>
      </w:r>
      <w:r w:rsidRPr="00E418B2">
        <w:rPr>
          <w:rFonts w:ascii="Calibri" w:hAnsi="Calibri"/>
          <w:b/>
        </w:rPr>
        <w:t xml:space="preserve">ritage Notice </w:t>
      </w:r>
      <w:r w:rsidRPr="00E418B2">
        <w:rPr>
          <w:rFonts w:ascii="Calibri" w:hAnsi="Calibri"/>
        </w:rPr>
        <w:t xml:space="preserve">means a notice issued to the </w:t>
      </w:r>
      <w:r w:rsidR="00E36B94">
        <w:rPr>
          <w:rFonts w:ascii="Calibri" w:hAnsi="Calibri"/>
        </w:rPr>
        <w:t>Native Title Party</w:t>
      </w:r>
      <w:r w:rsidR="009D4EB4">
        <w:rPr>
          <w:rFonts w:ascii="Calibri" w:hAnsi="Calibri"/>
        </w:rPr>
        <w:t xml:space="preserve"> </w:t>
      </w:r>
      <w:r w:rsidRPr="00E418B2">
        <w:rPr>
          <w:rFonts w:ascii="Calibri" w:hAnsi="Calibri"/>
        </w:rPr>
        <w:t xml:space="preserve">by the </w:t>
      </w:r>
      <w:r w:rsidR="009D4EB4">
        <w:rPr>
          <w:rFonts w:ascii="Calibri" w:hAnsi="Calibri"/>
        </w:rPr>
        <w:t>Miner</w:t>
      </w:r>
      <w:r w:rsidRPr="00E418B2">
        <w:rPr>
          <w:rFonts w:ascii="Calibri" w:hAnsi="Calibri"/>
        </w:rPr>
        <w:t xml:space="preserve"> pursuant to clause 7</w:t>
      </w:r>
      <w:r w:rsidR="009D4EB4">
        <w:rPr>
          <w:rFonts w:ascii="Calibri" w:hAnsi="Calibri"/>
        </w:rPr>
        <w:t xml:space="preserve"> and substantially in the form explained i</w:t>
      </w:r>
      <w:r w:rsidRPr="00E418B2">
        <w:rPr>
          <w:rFonts w:ascii="Calibri" w:hAnsi="Calibri"/>
        </w:rPr>
        <w:t>n Schedule 1.</w:t>
      </w:r>
    </w:p>
    <w:p w14:paraId="32B99C81" w14:textId="77777777" w:rsidR="00E418B2" w:rsidRPr="00E418B2" w:rsidRDefault="00E418B2" w:rsidP="009D4EB4">
      <w:pPr>
        <w:spacing w:before="240"/>
        <w:ind w:left="567"/>
        <w:jc w:val="both"/>
        <w:rPr>
          <w:rFonts w:ascii="Calibri" w:hAnsi="Calibri"/>
        </w:rPr>
      </w:pPr>
      <w:r w:rsidRPr="00E418B2">
        <w:rPr>
          <w:rFonts w:ascii="Calibri" w:hAnsi="Calibri"/>
          <w:b/>
        </w:rPr>
        <w:t>Heritage Officer</w:t>
      </w:r>
      <w:r w:rsidRPr="00E418B2">
        <w:rPr>
          <w:rFonts w:ascii="Calibri" w:hAnsi="Calibri"/>
        </w:rPr>
        <w:t xml:space="preserve"> means a suitably qualified person employed by the YMAC to carry out Heritage Surveys under the supervision of the Heritage Manager.</w:t>
      </w:r>
    </w:p>
    <w:p w14:paraId="15B5D576" w14:textId="77777777" w:rsidR="00E418B2" w:rsidRPr="00E418B2" w:rsidRDefault="00E418B2" w:rsidP="009D4EB4">
      <w:pPr>
        <w:spacing w:before="240"/>
        <w:ind w:left="567"/>
        <w:jc w:val="both"/>
        <w:rPr>
          <w:rFonts w:ascii="Calibri" w:hAnsi="Calibri"/>
        </w:rPr>
      </w:pPr>
      <w:r w:rsidRPr="00E418B2">
        <w:rPr>
          <w:rFonts w:ascii="Calibri" w:hAnsi="Calibri"/>
          <w:b/>
        </w:rPr>
        <w:t xml:space="preserve">Heritage Survey </w:t>
      </w:r>
      <w:r w:rsidRPr="00E418B2">
        <w:rPr>
          <w:rFonts w:ascii="Calibri" w:hAnsi="Calibri"/>
        </w:rPr>
        <w:t>means a survey conducted pursuant to this Agreement.</w:t>
      </w:r>
    </w:p>
    <w:p w14:paraId="7BCAC61D" w14:textId="77777777" w:rsidR="00E418B2" w:rsidRPr="00E418B2" w:rsidRDefault="00E418B2" w:rsidP="004009C5">
      <w:pPr>
        <w:ind w:left="567"/>
        <w:jc w:val="both"/>
        <w:rPr>
          <w:rFonts w:ascii="Calibri" w:hAnsi="Calibri"/>
        </w:rPr>
      </w:pPr>
    </w:p>
    <w:p w14:paraId="2D1F33DB" w14:textId="77777777" w:rsidR="00E418B2" w:rsidRPr="00E418B2" w:rsidRDefault="00E418B2" w:rsidP="004009C5">
      <w:pPr>
        <w:ind w:left="567"/>
        <w:jc w:val="both"/>
        <w:rPr>
          <w:rFonts w:ascii="Calibri" w:hAnsi="Calibri"/>
        </w:rPr>
      </w:pPr>
      <w:r w:rsidRPr="00E418B2">
        <w:rPr>
          <w:rFonts w:ascii="Calibri" w:hAnsi="Calibri"/>
          <w:b/>
        </w:rPr>
        <w:t xml:space="preserve">Low Impact Exploration </w:t>
      </w:r>
      <w:r w:rsidRPr="00E418B2">
        <w:rPr>
          <w:rFonts w:ascii="Calibri" w:hAnsi="Calibri"/>
        </w:rPr>
        <w:t>includes</w:t>
      </w:r>
      <w:r w:rsidRPr="00E418B2">
        <w:rPr>
          <w:rFonts w:ascii="Calibri" w:hAnsi="Calibri"/>
          <w:b/>
        </w:rPr>
        <w:t xml:space="preserve"> </w:t>
      </w:r>
      <w:r w:rsidRPr="00E418B2">
        <w:rPr>
          <w:rFonts w:ascii="Calibri" w:hAnsi="Calibri"/>
        </w:rPr>
        <w:t>aerial surveys, geological mapping, metal detecting, rock chip, hand specimen and soil and drainage sampling, only using hand-held tools and non-ground disturbing geophysical surveys including electrical and magnetic surveys and incidental activities.</w:t>
      </w:r>
    </w:p>
    <w:p w14:paraId="21153300" w14:textId="77777777" w:rsidR="00E418B2" w:rsidRPr="00E418B2" w:rsidRDefault="00E418B2" w:rsidP="004009C5">
      <w:pPr>
        <w:ind w:left="567"/>
        <w:jc w:val="both"/>
        <w:rPr>
          <w:rFonts w:ascii="Calibri" w:hAnsi="Calibri"/>
        </w:rPr>
      </w:pPr>
    </w:p>
    <w:p w14:paraId="455243B1" w14:textId="77777777" w:rsidR="00E418B2" w:rsidRPr="00E418B2" w:rsidRDefault="00E418B2" w:rsidP="004009C5">
      <w:pPr>
        <w:ind w:left="567"/>
        <w:jc w:val="both"/>
        <w:rPr>
          <w:rFonts w:ascii="Calibri" w:hAnsi="Calibri"/>
        </w:rPr>
      </w:pPr>
      <w:r w:rsidRPr="00E418B2">
        <w:rPr>
          <w:rFonts w:ascii="Calibri" w:hAnsi="Calibri"/>
          <w:b/>
        </w:rPr>
        <w:t xml:space="preserve">Map </w:t>
      </w:r>
      <w:r w:rsidRPr="00E418B2">
        <w:rPr>
          <w:rFonts w:ascii="Calibri" w:hAnsi="Calibri"/>
        </w:rPr>
        <w:t>means a map of the area the subject of the proposed Heritage Survey, on the scale of 1:250,000 or greater depicting relevant cadastral and topographic features.</w:t>
      </w:r>
    </w:p>
    <w:p w14:paraId="7FFBBC15" w14:textId="77777777" w:rsidR="00E418B2" w:rsidRPr="00E418B2" w:rsidRDefault="00E418B2" w:rsidP="004009C5">
      <w:pPr>
        <w:ind w:left="567"/>
        <w:jc w:val="both"/>
        <w:rPr>
          <w:rFonts w:ascii="Calibri" w:hAnsi="Calibri"/>
        </w:rPr>
      </w:pPr>
    </w:p>
    <w:p w14:paraId="776B6936" w14:textId="77777777" w:rsidR="00E418B2" w:rsidRPr="00E418B2" w:rsidRDefault="00E418B2" w:rsidP="004009C5">
      <w:pPr>
        <w:ind w:left="567"/>
        <w:jc w:val="both"/>
        <w:rPr>
          <w:rFonts w:ascii="Calibri" w:hAnsi="Calibri"/>
        </w:rPr>
      </w:pPr>
      <w:r w:rsidRPr="00E418B2">
        <w:rPr>
          <w:rFonts w:ascii="Calibri" w:hAnsi="Calibri"/>
          <w:b/>
        </w:rPr>
        <w:t>Mining Act</w:t>
      </w:r>
      <w:r w:rsidR="009D4EB4">
        <w:rPr>
          <w:rFonts w:ascii="Calibri" w:hAnsi="Calibri"/>
          <w:b/>
        </w:rPr>
        <w:t xml:space="preserve"> </w:t>
      </w:r>
      <w:r w:rsidR="00692700" w:rsidRPr="00EE39BD">
        <w:rPr>
          <w:rFonts w:ascii="Calibri" w:hAnsi="Calibri"/>
        </w:rPr>
        <w:t>or</w:t>
      </w:r>
      <w:r w:rsidR="00692700">
        <w:rPr>
          <w:rFonts w:ascii="Calibri" w:hAnsi="Calibri"/>
          <w:b/>
        </w:rPr>
        <w:t xml:space="preserve"> </w:t>
      </w:r>
      <w:r w:rsidR="009D4EB4">
        <w:rPr>
          <w:rFonts w:ascii="Calibri" w:hAnsi="Calibri"/>
          <w:b/>
        </w:rPr>
        <w:t>(MA)</w:t>
      </w:r>
      <w:r w:rsidRPr="00E418B2">
        <w:rPr>
          <w:rFonts w:ascii="Calibri" w:hAnsi="Calibri"/>
        </w:rPr>
        <w:t xml:space="preserve"> means the </w:t>
      </w:r>
      <w:r w:rsidRPr="00E418B2">
        <w:rPr>
          <w:rFonts w:ascii="Calibri" w:hAnsi="Calibri"/>
          <w:i/>
        </w:rPr>
        <w:t xml:space="preserve">Mining Act </w:t>
      </w:r>
      <w:r w:rsidRPr="00E418B2">
        <w:rPr>
          <w:rFonts w:ascii="Calibri" w:hAnsi="Calibri"/>
        </w:rPr>
        <w:t>1978 (WA).</w:t>
      </w:r>
    </w:p>
    <w:p w14:paraId="6EB038EC" w14:textId="77777777" w:rsidR="00E418B2" w:rsidRPr="00E418B2" w:rsidRDefault="00E418B2" w:rsidP="004009C5">
      <w:pPr>
        <w:ind w:left="567"/>
        <w:jc w:val="both"/>
        <w:rPr>
          <w:rFonts w:ascii="Calibri" w:hAnsi="Calibri"/>
        </w:rPr>
      </w:pPr>
    </w:p>
    <w:p w14:paraId="79849CC2" w14:textId="77777777" w:rsidR="00E418B2" w:rsidRDefault="00E418B2" w:rsidP="004009C5">
      <w:pPr>
        <w:ind w:left="567"/>
        <w:jc w:val="both"/>
        <w:rPr>
          <w:rFonts w:ascii="Calibri" w:hAnsi="Calibri"/>
        </w:rPr>
      </w:pPr>
      <w:r>
        <w:rPr>
          <w:rFonts w:ascii="Calibri" w:hAnsi="Calibri"/>
          <w:b/>
        </w:rPr>
        <w:t>Native Title Act</w:t>
      </w:r>
      <w:r w:rsidRPr="00E418B2">
        <w:rPr>
          <w:rFonts w:ascii="Calibri" w:hAnsi="Calibri"/>
          <w:b/>
        </w:rPr>
        <w:t xml:space="preserve"> </w:t>
      </w:r>
      <w:r>
        <w:rPr>
          <w:rFonts w:ascii="Calibri" w:hAnsi="Calibri"/>
          <w:b/>
        </w:rPr>
        <w:t xml:space="preserve">(NTA) </w:t>
      </w:r>
      <w:r w:rsidRPr="00E418B2">
        <w:rPr>
          <w:rFonts w:ascii="Calibri" w:hAnsi="Calibri"/>
        </w:rPr>
        <w:t xml:space="preserve">means the </w:t>
      </w:r>
      <w:r w:rsidRPr="00E418B2">
        <w:rPr>
          <w:rFonts w:ascii="Calibri" w:hAnsi="Calibri"/>
          <w:i/>
        </w:rPr>
        <w:t>Native Title Act</w:t>
      </w:r>
      <w:r w:rsidRPr="00E418B2">
        <w:rPr>
          <w:rFonts w:ascii="Calibri" w:hAnsi="Calibri"/>
        </w:rPr>
        <w:t xml:space="preserve"> 1993 (Cth).</w:t>
      </w:r>
    </w:p>
    <w:p w14:paraId="6F7EB563" w14:textId="77777777" w:rsidR="009D4EB4" w:rsidRDefault="009D4EB4" w:rsidP="004009C5">
      <w:pPr>
        <w:ind w:left="567"/>
        <w:jc w:val="both"/>
        <w:rPr>
          <w:rFonts w:ascii="Calibri" w:hAnsi="Calibri"/>
        </w:rPr>
      </w:pPr>
    </w:p>
    <w:p w14:paraId="6B017AFE" w14:textId="77777777" w:rsidR="009D4EB4" w:rsidRDefault="009D4EB4" w:rsidP="009D4EB4">
      <w:pPr>
        <w:ind w:left="567"/>
        <w:jc w:val="both"/>
        <w:rPr>
          <w:rFonts w:ascii="Calibri" w:hAnsi="Calibri"/>
        </w:rPr>
      </w:pPr>
      <w:r w:rsidRPr="009D4EB4">
        <w:rPr>
          <w:rFonts w:ascii="Calibri" w:hAnsi="Calibri"/>
          <w:b/>
        </w:rPr>
        <w:t>Native Title Party</w:t>
      </w:r>
      <w:r>
        <w:rPr>
          <w:rFonts w:ascii="Calibri" w:hAnsi="Calibri"/>
          <w:b/>
        </w:rPr>
        <w:t xml:space="preserve"> </w:t>
      </w:r>
      <w:r>
        <w:rPr>
          <w:rFonts w:ascii="Calibri" w:hAnsi="Calibri"/>
        </w:rPr>
        <w:t>means either (whichever is applicable to this agreement):</w:t>
      </w:r>
    </w:p>
    <w:p w14:paraId="32D84EFF" w14:textId="77777777" w:rsidR="009D4EB4" w:rsidRDefault="009D4EB4" w:rsidP="009D4EB4">
      <w:pPr>
        <w:ind w:left="567"/>
        <w:jc w:val="both"/>
        <w:rPr>
          <w:rFonts w:ascii="Calibri" w:hAnsi="Calibri"/>
        </w:rPr>
      </w:pPr>
    </w:p>
    <w:p w14:paraId="2F5B55B1" w14:textId="77777777" w:rsidR="009D4EB4" w:rsidRDefault="009D4EB4" w:rsidP="009D4EB4">
      <w:pPr>
        <w:pStyle w:val="ListParagraph"/>
        <w:numPr>
          <w:ilvl w:val="0"/>
          <w:numId w:val="45"/>
        </w:numPr>
        <w:ind w:left="1701" w:hanging="567"/>
        <w:jc w:val="both"/>
        <w:rPr>
          <w:rFonts w:ascii="Calibri" w:hAnsi="Calibri"/>
        </w:rPr>
      </w:pPr>
      <w:r w:rsidRPr="009D4EB4">
        <w:rPr>
          <w:rFonts w:ascii="Calibri" w:hAnsi="Calibri"/>
        </w:rPr>
        <w:t>the Claimant Group referred to in Background B</w:t>
      </w:r>
      <w:r>
        <w:rPr>
          <w:rFonts w:ascii="Calibri" w:hAnsi="Calibri"/>
        </w:rPr>
        <w:t>1, or</w:t>
      </w:r>
    </w:p>
    <w:p w14:paraId="5DF344F6" w14:textId="77777777" w:rsidR="009D4EB4" w:rsidRDefault="009D4EB4" w:rsidP="009D4EB4">
      <w:pPr>
        <w:pStyle w:val="ListParagraph"/>
        <w:ind w:left="1701" w:hanging="567"/>
        <w:jc w:val="both"/>
        <w:rPr>
          <w:rFonts w:ascii="Calibri" w:hAnsi="Calibri"/>
        </w:rPr>
      </w:pPr>
    </w:p>
    <w:p w14:paraId="58A96D27" w14:textId="77777777" w:rsidR="009D4EB4" w:rsidRDefault="009D4EB4" w:rsidP="009D4EB4">
      <w:pPr>
        <w:pStyle w:val="ListParagraph"/>
        <w:numPr>
          <w:ilvl w:val="0"/>
          <w:numId w:val="45"/>
        </w:numPr>
        <w:ind w:left="1701" w:hanging="567"/>
        <w:jc w:val="both"/>
        <w:rPr>
          <w:rFonts w:ascii="Calibri" w:hAnsi="Calibri"/>
        </w:rPr>
      </w:pPr>
      <w:r w:rsidRPr="009D4EB4">
        <w:rPr>
          <w:rFonts w:ascii="Calibri" w:hAnsi="Calibri"/>
        </w:rPr>
        <w:t xml:space="preserve">the Determined Native Title Holder referred to in Background B2. </w:t>
      </w:r>
    </w:p>
    <w:p w14:paraId="76CD5E8F" w14:textId="77777777" w:rsidR="009D4EB4" w:rsidRPr="009D4EB4" w:rsidRDefault="009D4EB4" w:rsidP="009D4EB4">
      <w:pPr>
        <w:jc w:val="both"/>
        <w:rPr>
          <w:rFonts w:ascii="Calibri" w:hAnsi="Calibri"/>
        </w:rPr>
      </w:pPr>
    </w:p>
    <w:p w14:paraId="3FB19BA5" w14:textId="77777777" w:rsidR="00E418B2" w:rsidRPr="00E418B2" w:rsidRDefault="00E418B2" w:rsidP="004009C5">
      <w:pPr>
        <w:ind w:left="567"/>
        <w:jc w:val="both"/>
        <w:rPr>
          <w:rFonts w:ascii="Calibri" w:hAnsi="Calibri"/>
        </w:rPr>
      </w:pPr>
      <w:r w:rsidRPr="00E418B2">
        <w:rPr>
          <w:rFonts w:ascii="Calibri" w:hAnsi="Calibri"/>
          <w:b/>
        </w:rPr>
        <w:t xml:space="preserve">Objection </w:t>
      </w:r>
      <w:r w:rsidRPr="00E418B2">
        <w:rPr>
          <w:rFonts w:ascii="Calibri" w:hAnsi="Calibri"/>
        </w:rPr>
        <w:t>includes any objection:</w:t>
      </w:r>
    </w:p>
    <w:p w14:paraId="1BACE0FC" w14:textId="77777777" w:rsidR="00E418B2" w:rsidRPr="004009C5" w:rsidRDefault="00E418B2" w:rsidP="009D4EB4">
      <w:pPr>
        <w:pStyle w:val="Leveli"/>
        <w:numPr>
          <w:ilvl w:val="3"/>
          <w:numId w:val="40"/>
        </w:numPr>
        <w:tabs>
          <w:tab w:val="clear" w:pos="2160"/>
          <w:tab w:val="num" w:pos="1701"/>
        </w:tabs>
        <w:ind w:left="1701" w:hanging="567"/>
        <w:jc w:val="both"/>
        <w:rPr>
          <w:rFonts w:ascii="Calibri" w:hAnsi="Calibri"/>
          <w:sz w:val="24"/>
          <w:szCs w:val="24"/>
        </w:rPr>
      </w:pPr>
      <w:r w:rsidRPr="004009C5">
        <w:rPr>
          <w:rFonts w:ascii="Calibri" w:hAnsi="Calibri"/>
          <w:sz w:val="24"/>
          <w:szCs w:val="24"/>
        </w:rPr>
        <w:t xml:space="preserve">under section 32(3) of the NTA to the inclusion in a notice under section 29 of the NTA of a statement that an act is an act attracting the Expedited Procedure; or </w:t>
      </w:r>
    </w:p>
    <w:p w14:paraId="523FE76E" w14:textId="77777777" w:rsidR="00E418B2" w:rsidRPr="004009C5" w:rsidRDefault="00E418B2" w:rsidP="009D4EB4">
      <w:pPr>
        <w:pStyle w:val="Leveli"/>
        <w:numPr>
          <w:ilvl w:val="3"/>
          <w:numId w:val="40"/>
        </w:numPr>
        <w:tabs>
          <w:tab w:val="clear" w:pos="2160"/>
          <w:tab w:val="num" w:pos="1701"/>
        </w:tabs>
        <w:ind w:left="1701" w:hanging="567"/>
        <w:jc w:val="both"/>
        <w:rPr>
          <w:rFonts w:ascii="Calibri" w:hAnsi="Calibri"/>
          <w:sz w:val="24"/>
          <w:szCs w:val="24"/>
        </w:rPr>
      </w:pPr>
      <w:r w:rsidRPr="004009C5">
        <w:rPr>
          <w:rFonts w:ascii="Calibri" w:hAnsi="Calibri"/>
          <w:sz w:val="24"/>
          <w:szCs w:val="24"/>
        </w:rPr>
        <w:t>to the grant of an Exploration Tenement under the provisions of the Mining Act.</w:t>
      </w:r>
    </w:p>
    <w:p w14:paraId="789E5687" w14:textId="77777777" w:rsidR="00E418B2" w:rsidRPr="004009C5" w:rsidRDefault="00E418B2" w:rsidP="004009C5">
      <w:pPr>
        <w:ind w:left="567"/>
        <w:jc w:val="both"/>
        <w:rPr>
          <w:rFonts w:ascii="Calibri" w:hAnsi="Calibri"/>
        </w:rPr>
      </w:pPr>
    </w:p>
    <w:p w14:paraId="6D6A64A3" w14:textId="77777777" w:rsidR="00E418B2" w:rsidRPr="004009C5" w:rsidRDefault="00E418B2" w:rsidP="004009C5">
      <w:pPr>
        <w:ind w:left="567"/>
        <w:jc w:val="both"/>
        <w:rPr>
          <w:rFonts w:ascii="Calibri" w:hAnsi="Calibri"/>
        </w:rPr>
      </w:pPr>
      <w:r w:rsidRPr="004009C5">
        <w:rPr>
          <w:rFonts w:ascii="Calibri" w:hAnsi="Calibri"/>
          <w:b/>
        </w:rPr>
        <w:t>Parties</w:t>
      </w:r>
      <w:r w:rsidRPr="004009C5">
        <w:rPr>
          <w:rFonts w:ascii="Calibri" w:hAnsi="Calibri"/>
        </w:rPr>
        <w:t xml:space="preserve"> means all parties to this Agreement and their respective successors and permitted assigns.</w:t>
      </w:r>
    </w:p>
    <w:p w14:paraId="25A3BB20" w14:textId="77777777" w:rsidR="00E418B2" w:rsidRPr="00E418B2" w:rsidRDefault="00E418B2" w:rsidP="004009C5">
      <w:pPr>
        <w:ind w:left="567"/>
        <w:jc w:val="both"/>
        <w:rPr>
          <w:rFonts w:ascii="Calibri" w:hAnsi="Calibri"/>
        </w:rPr>
      </w:pPr>
    </w:p>
    <w:p w14:paraId="154E827C" w14:textId="77777777" w:rsidR="00E418B2" w:rsidRPr="00E418B2" w:rsidRDefault="00E418B2" w:rsidP="004009C5">
      <w:pPr>
        <w:ind w:left="567"/>
        <w:jc w:val="both"/>
        <w:rPr>
          <w:rFonts w:ascii="Calibri" w:hAnsi="Calibri"/>
        </w:rPr>
      </w:pPr>
      <w:r w:rsidRPr="00E418B2">
        <w:rPr>
          <w:rFonts w:ascii="Calibri" w:hAnsi="Calibri"/>
          <w:b/>
        </w:rPr>
        <w:t xml:space="preserve">Survey Report </w:t>
      </w:r>
      <w:r w:rsidRPr="00E418B2">
        <w:rPr>
          <w:rFonts w:ascii="Calibri" w:hAnsi="Calibri"/>
        </w:rPr>
        <w:t xml:space="preserve">means a report arising out of a Heritage Survey as set out in clause 11 and Schedule 3 of this Agreement. </w:t>
      </w:r>
    </w:p>
    <w:p w14:paraId="7FF089F0" w14:textId="77777777" w:rsidR="00E418B2" w:rsidRPr="00E418B2" w:rsidRDefault="00E418B2" w:rsidP="004009C5">
      <w:pPr>
        <w:ind w:left="567"/>
        <w:jc w:val="both"/>
        <w:rPr>
          <w:rFonts w:ascii="Calibri" w:hAnsi="Calibri"/>
        </w:rPr>
      </w:pPr>
    </w:p>
    <w:p w14:paraId="49E8B38C" w14:textId="77777777" w:rsidR="00E418B2" w:rsidRPr="00E418B2" w:rsidRDefault="00E418B2" w:rsidP="004009C5">
      <w:pPr>
        <w:ind w:left="567"/>
        <w:jc w:val="both"/>
        <w:rPr>
          <w:rFonts w:ascii="Calibri" w:hAnsi="Calibri"/>
        </w:rPr>
      </w:pPr>
      <w:r w:rsidRPr="00E418B2">
        <w:rPr>
          <w:rFonts w:ascii="Calibri" w:hAnsi="Calibri"/>
          <w:b/>
        </w:rPr>
        <w:t xml:space="preserve">Tenement Application </w:t>
      </w:r>
      <w:r w:rsidRPr="00E418B2">
        <w:rPr>
          <w:rFonts w:ascii="Calibri" w:hAnsi="Calibri"/>
        </w:rPr>
        <w:t>means the application</w:t>
      </w:r>
      <w:r w:rsidR="009D4EB4">
        <w:rPr>
          <w:rFonts w:ascii="Calibri" w:hAnsi="Calibri"/>
        </w:rPr>
        <w:t>(</w:t>
      </w:r>
      <w:r w:rsidRPr="00E418B2">
        <w:rPr>
          <w:rFonts w:ascii="Calibri" w:hAnsi="Calibri"/>
        </w:rPr>
        <w:t>s</w:t>
      </w:r>
      <w:r w:rsidR="009D4EB4">
        <w:rPr>
          <w:rFonts w:ascii="Calibri" w:hAnsi="Calibri"/>
        </w:rPr>
        <w:t>)</w:t>
      </w:r>
      <w:r w:rsidRPr="00E418B2">
        <w:rPr>
          <w:rFonts w:ascii="Calibri" w:hAnsi="Calibri"/>
        </w:rPr>
        <w:t xml:space="preserve"> numbered </w:t>
      </w:r>
      <w:permStart w:id="1359178467" w:edGrp="everyone"/>
      <w:r w:rsidRPr="00E418B2">
        <w:rPr>
          <w:rFonts w:ascii="Calibri" w:hAnsi="Calibri"/>
          <w:b/>
          <w:color w:val="FF0000"/>
        </w:rPr>
        <w:t>[Insert Tenement ID’s]</w:t>
      </w:r>
      <w:permEnd w:id="1359178467"/>
      <w:r w:rsidRPr="00E418B2">
        <w:rPr>
          <w:rFonts w:ascii="Calibri" w:hAnsi="Calibri"/>
          <w:color w:val="FF0000"/>
        </w:rPr>
        <w:t xml:space="preserve"> </w:t>
      </w:r>
      <w:r w:rsidRPr="00E418B2">
        <w:rPr>
          <w:rFonts w:ascii="Calibri" w:hAnsi="Calibri"/>
        </w:rPr>
        <w:t xml:space="preserve">for </w:t>
      </w:r>
      <w:r w:rsidR="009D4EB4">
        <w:rPr>
          <w:rFonts w:ascii="Calibri" w:hAnsi="Calibri"/>
        </w:rPr>
        <w:t xml:space="preserve">a </w:t>
      </w:r>
      <w:r w:rsidRPr="00E418B2">
        <w:rPr>
          <w:rFonts w:ascii="Calibri" w:hAnsi="Calibri"/>
        </w:rPr>
        <w:t>prospecting, special prospecting, exploration licence or retention licence pursuant to the Mining Act, depicted on the attached colour topographic map.</w:t>
      </w:r>
    </w:p>
    <w:p w14:paraId="7F3CE955" w14:textId="77777777" w:rsidR="00E418B2" w:rsidRPr="00E418B2" w:rsidRDefault="00E418B2" w:rsidP="004009C5">
      <w:pPr>
        <w:ind w:left="567"/>
        <w:jc w:val="both"/>
        <w:rPr>
          <w:rFonts w:ascii="Calibri" w:hAnsi="Calibri"/>
        </w:rPr>
      </w:pPr>
    </w:p>
    <w:p w14:paraId="7A6C7B84" w14:textId="12D4344C" w:rsidR="009D4EB4" w:rsidRDefault="00E418B2" w:rsidP="004009C5">
      <w:pPr>
        <w:ind w:left="567"/>
        <w:jc w:val="both"/>
        <w:rPr>
          <w:rFonts w:ascii="Calibri" w:hAnsi="Calibri"/>
        </w:rPr>
      </w:pPr>
      <w:r w:rsidRPr="00E418B2">
        <w:rPr>
          <w:rFonts w:ascii="Calibri" w:hAnsi="Calibri"/>
          <w:b/>
        </w:rPr>
        <w:lastRenderedPageBreak/>
        <w:t xml:space="preserve">Traditional Owners </w:t>
      </w:r>
      <w:r w:rsidRPr="00E418B2">
        <w:rPr>
          <w:rFonts w:ascii="Calibri" w:hAnsi="Calibri"/>
        </w:rPr>
        <w:t xml:space="preserve">means those Native Title Claimants or </w:t>
      </w:r>
      <w:r w:rsidR="009D4EB4">
        <w:rPr>
          <w:rFonts w:ascii="Calibri" w:hAnsi="Calibri"/>
        </w:rPr>
        <w:t>D</w:t>
      </w:r>
      <w:r w:rsidRPr="00E418B2">
        <w:rPr>
          <w:rFonts w:ascii="Calibri" w:hAnsi="Calibri"/>
        </w:rPr>
        <w:t xml:space="preserve">etermined </w:t>
      </w:r>
      <w:r w:rsidR="009D4EB4">
        <w:rPr>
          <w:rFonts w:ascii="Calibri" w:hAnsi="Calibri"/>
        </w:rPr>
        <w:t>N</w:t>
      </w:r>
      <w:r w:rsidRPr="00E418B2">
        <w:rPr>
          <w:rFonts w:ascii="Calibri" w:hAnsi="Calibri"/>
        </w:rPr>
        <w:t xml:space="preserve">ative </w:t>
      </w:r>
      <w:r w:rsidR="009D4EB4">
        <w:rPr>
          <w:rFonts w:ascii="Calibri" w:hAnsi="Calibri"/>
        </w:rPr>
        <w:t>T</w:t>
      </w:r>
      <w:r w:rsidRPr="00E418B2">
        <w:rPr>
          <w:rFonts w:ascii="Calibri" w:hAnsi="Calibri"/>
        </w:rPr>
        <w:t xml:space="preserve">itle </w:t>
      </w:r>
      <w:r w:rsidR="009D4EB4">
        <w:rPr>
          <w:rFonts w:ascii="Calibri" w:hAnsi="Calibri"/>
        </w:rPr>
        <w:t>H</w:t>
      </w:r>
      <w:r w:rsidRPr="00E418B2">
        <w:rPr>
          <w:rFonts w:ascii="Calibri" w:hAnsi="Calibri"/>
        </w:rPr>
        <w:t>olders (as the case may be) who have in accordance with Aboriginal tradition, a social, economic and spiritual affiliation with and responsibilities for all or any part of the Lands over which the Tenements overlap</w:t>
      </w:r>
      <w:r w:rsidR="00476829">
        <w:rPr>
          <w:rFonts w:ascii="Calibri" w:hAnsi="Calibri"/>
        </w:rPr>
        <w:t>.</w:t>
      </w:r>
    </w:p>
    <w:p w14:paraId="71E6F889" w14:textId="77777777" w:rsidR="009E383F" w:rsidRDefault="009E383F" w:rsidP="004009C5">
      <w:pPr>
        <w:ind w:left="567"/>
        <w:jc w:val="both"/>
        <w:rPr>
          <w:rFonts w:ascii="Calibri" w:hAnsi="Calibri"/>
        </w:rPr>
      </w:pPr>
    </w:p>
    <w:p w14:paraId="2ECB6300" w14:textId="77777777" w:rsidR="00E418B2" w:rsidRDefault="00E418B2" w:rsidP="004009C5">
      <w:pPr>
        <w:tabs>
          <w:tab w:val="num" w:pos="567"/>
        </w:tabs>
        <w:ind w:left="567" w:hanging="567"/>
        <w:jc w:val="both"/>
        <w:rPr>
          <w:rFonts w:ascii="Calibri" w:hAnsi="Calibri"/>
          <w:b/>
        </w:rPr>
      </w:pPr>
      <w:r>
        <w:rPr>
          <w:rFonts w:ascii="Calibri" w:hAnsi="Calibri"/>
          <w:b/>
        </w:rPr>
        <w:t>2</w:t>
      </w:r>
      <w:r>
        <w:rPr>
          <w:rFonts w:ascii="Calibri" w:hAnsi="Calibri"/>
          <w:b/>
        </w:rPr>
        <w:tab/>
        <w:t>INTERPRETATION</w:t>
      </w:r>
    </w:p>
    <w:p w14:paraId="4BA1CE24" w14:textId="77777777" w:rsidR="00E418B2" w:rsidRDefault="00E418B2" w:rsidP="00E418B2">
      <w:pPr>
        <w:tabs>
          <w:tab w:val="num" w:pos="1080"/>
        </w:tabs>
        <w:ind w:left="360"/>
        <w:jc w:val="both"/>
        <w:rPr>
          <w:rFonts w:ascii="Calibri" w:hAnsi="Calibri"/>
          <w:b/>
        </w:rPr>
      </w:pPr>
    </w:p>
    <w:p w14:paraId="196E1E70" w14:textId="77777777" w:rsidR="00E418B2" w:rsidRDefault="00E418B2" w:rsidP="004009C5">
      <w:pPr>
        <w:tabs>
          <w:tab w:val="num" w:pos="567"/>
        </w:tabs>
        <w:ind w:left="567"/>
        <w:jc w:val="both"/>
        <w:rPr>
          <w:rFonts w:ascii="Calibri" w:hAnsi="Calibri"/>
        </w:rPr>
      </w:pPr>
      <w:r w:rsidRPr="00E418B2">
        <w:rPr>
          <w:rFonts w:ascii="Calibri" w:hAnsi="Calibri"/>
        </w:rPr>
        <w:t xml:space="preserve">Headings and margin notes are for convenience only and do not </w:t>
      </w:r>
      <w:r w:rsidR="009D4EB4" w:rsidRPr="00E418B2">
        <w:rPr>
          <w:rFonts w:ascii="Calibri" w:hAnsi="Calibri"/>
        </w:rPr>
        <w:t xml:space="preserve">affect </w:t>
      </w:r>
      <w:r w:rsidR="009D4EB4">
        <w:rPr>
          <w:rFonts w:ascii="Calibri" w:hAnsi="Calibri"/>
        </w:rPr>
        <w:t>interpretation</w:t>
      </w:r>
      <w:r w:rsidRPr="00E418B2">
        <w:rPr>
          <w:rFonts w:ascii="Calibri" w:hAnsi="Calibri"/>
        </w:rPr>
        <w:t>.  The following rules also apply in interpreting this Agreement unless the context makes it clear that a rule is not intended to apply:</w:t>
      </w:r>
    </w:p>
    <w:p w14:paraId="30925C9F" w14:textId="77777777" w:rsidR="00AE186B" w:rsidRPr="00E418B2" w:rsidRDefault="00AE186B" w:rsidP="004009C5">
      <w:pPr>
        <w:tabs>
          <w:tab w:val="num" w:pos="567"/>
        </w:tabs>
        <w:ind w:left="567"/>
        <w:jc w:val="both"/>
        <w:rPr>
          <w:rFonts w:ascii="Calibri" w:hAnsi="Calibri"/>
          <w:b/>
        </w:rPr>
      </w:pPr>
    </w:p>
    <w:p w14:paraId="79F8007F"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Words defined in the NTA and the Heritage Act have the same meaning in this Agreement unless the context otherwise requires.</w:t>
      </w:r>
    </w:p>
    <w:p w14:paraId="3A3805F1" w14:textId="77777777" w:rsidR="00E418B2" w:rsidRPr="00E418B2" w:rsidRDefault="00E418B2" w:rsidP="004009C5">
      <w:pPr>
        <w:tabs>
          <w:tab w:val="num" w:pos="1134"/>
        </w:tabs>
        <w:ind w:left="1134" w:hanging="567"/>
        <w:jc w:val="both"/>
        <w:rPr>
          <w:rFonts w:ascii="Calibri" w:hAnsi="Calibri"/>
        </w:rPr>
      </w:pPr>
    </w:p>
    <w:p w14:paraId="1248C77E"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 xml:space="preserve">A reference to a document, agreement or instrument is to that document, agreement or instrument as varied, amended, supplemented, or replaced. </w:t>
      </w:r>
    </w:p>
    <w:p w14:paraId="0D19F78E" w14:textId="77777777" w:rsidR="00E418B2" w:rsidRPr="00E418B2" w:rsidRDefault="00E418B2" w:rsidP="004009C5">
      <w:pPr>
        <w:tabs>
          <w:tab w:val="num" w:pos="1134"/>
        </w:tabs>
        <w:ind w:left="1134" w:hanging="567"/>
        <w:jc w:val="both"/>
        <w:rPr>
          <w:rFonts w:ascii="Calibri" w:hAnsi="Calibri"/>
        </w:rPr>
      </w:pPr>
    </w:p>
    <w:p w14:paraId="383AC0B4"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The singular includes the plural and conversely.</w:t>
      </w:r>
    </w:p>
    <w:p w14:paraId="40FF831F" w14:textId="77777777" w:rsidR="00E418B2" w:rsidRPr="00E418B2" w:rsidRDefault="00E418B2" w:rsidP="004009C5">
      <w:pPr>
        <w:tabs>
          <w:tab w:val="num" w:pos="1134"/>
        </w:tabs>
        <w:ind w:left="1134" w:hanging="567"/>
        <w:jc w:val="both"/>
        <w:rPr>
          <w:rFonts w:ascii="Calibri" w:hAnsi="Calibri"/>
        </w:rPr>
      </w:pPr>
    </w:p>
    <w:p w14:paraId="25560BEA"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Any reference to gender includes both genders.</w:t>
      </w:r>
    </w:p>
    <w:p w14:paraId="7113C6B4" w14:textId="77777777" w:rsidR="00E418B2" w:rsidRPr="00E418B2" w:rsidRDefault="00E418B2" w:rsidP="004009C5">
      <w:pPr>
        <w:tabs>
          <w:tab w:val="num" w:pos="1134"/>
        </w:tabs>
        <w:ind w:left="1134" w:hanging="567"/>
        <w:jc w:val="both"/>
        <w:rPr>
          <w:rFonts w:ascii="Calibri" w:hAnsi="Calibri"/>
        </w:rPr>
      </w:pPr>
    </w:p>
    <w:p w14:paraId="1EBAD829"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If a word is defined, its other grammatical forms have a corresponding meaning.</w:t>
      </w:r>
    </w:p>
    <w:p w14:paraId="01035E9C" w14:textId="77777777" w:rsidR="00E418B2" w:rsidRPr="00E418B2" w:rsidRDefault="00E418B2" w:rsidP="004009C5">
      <w:pPr>
        <w:tabs>
          <w:tab w:val="num" w:pos="1134"/>
        </w:tabs>
        <w:ind w:left="1134" w:hanging="567"/>
        <w:jc w:val="both"/>
        <w:rPr>
          <w:rFonts w:ascii="Calibri" w:hAnsi="Calibri"/>
        </w:rPr>
      </w:pPr>
    </w:p>
    <w:p w14:paraId="7951459C"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A reference to a person includes any corporation, trust, partnership, unincorporated body or other entity, whether or not it is incorporated or has a separate legal entity.</w:t>
      </w:r>
    </w:p>
    <w:p w14:paraId="3DE861B1" w14:textId="77777777" w:rsidR="00E418B2" w:rsidRPr="00E418B2" w:rsidRDefault="00E418B2" w:rsidP="004009C5">
      <w:pPr>
        <w:tabs>
          <w:tab w:val="num" w:pos="1134"/>
        </w:tabs>
        <w:ind w:left="1134" w:hanging="567"/>
        <w:jc w:val="both"/>
        <w:rPr>
          <w:rFonts w:ascii="Calibri" w:hAnsi="Calibri"/>
        </w:rPr>
      </w:pPr>
    </w:p>
    <w:p w14:paraId="16F89799"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A reference to a clause or Schedule is a reference to a clause or schedule of this Agreement.</w:t>
      </w:r>
    </w:p>
    <w:p w14:paraId="59DC8952" w14:textId="77777777" w:rsidR="00E418B2" w:rsidRPr="00E418B2" w:rsidRDefault="00E418B2" w:rsidP="004009C5">
      <w:pPr>
        <w:tabs>
          <w:tab w:val="num" w:pos="1134"/>
        </w:tabs>
        <w:ind w:left="1134" w:hanging="567"/>
        <w:jc w:val="both"/>
        <w:rPr>
          <w:rFonts w:ascii="Calibri" w:hAnsi="Calibri"/>
        </w:rPr>
      </w:pPr>
    </w:p>
    <w:p w14:paraId="7C8CE63A"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A reference to a Party to this Agreement or another agreement or document includes the Party’s successors, permitted substitutes and permitted assigns (and, where applicable, to Party’s legal personal representatives).</w:t>
      </w:r>
    </w:p>
    <w:p w14:paraId="44693E4C" w14:textId="77777777" w:rsidR="00E418B2" w:rsidRPr="00E418B2" w:rsidRDefault="00E418B2" w:rsidP="004009C5">
      <w:pPr>
        <w:tabs>
          <w:tab w:val="num" w:pos="1134"/>
        </w:tabs>
        <w:ind w:left="1134" w:hanging="567"/>
        <w:jc w:val="both"/>
        <w:rPr>
          <w:rFonts w:ascii="Calibri" w:hAnsi="Calibri"/>
        </w:rPr>
      </w:pPr>
    </w:p>
    <w:p w14:paraId="1487D3F0"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A reference to legislation or to a provision of legislation is a reference to that legislation as amended, replaced or re-enacted and includes any subordinate legislation issued under it.</w:t>
      </w:r>
    </w:p>
    <w:p w14:paraId="39DA4800" w14:textId="77777777" w:rsidR="00E418B2" w:rsidRPr="00E418B2" w:rsidRDefault="00E418B2" w:rsidP="004009C5">
      <w:pPr>
        <w:tabs>
          <w:tab w:val="num" w:pos="1134"/>
        </w:tabs>
        <w:ind w:left="1134" w:hanging="567"/>
        <w:jc w:val="both"/>
        <w:rPr>
          <w:rFonts w:ascii="Calibri" w:hAnsi="Calibri"/>
        </w:rPr>
      </w:pPr>
    </w:p>
    <w:p w14:paraId="0608E91E"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A reference to conduct includes, without limitation, an omission, statement or undertaking, whether or not it is in writing.</w:t>
      </w:r>
    </w:p>
    <w:p w14:paraId="1EE3D175" w14:textId="77777777" w:rsidR="00E418B2" w:rsidRPr="00E418B2" w:rsidRDefault="00E418B2" w:rsidP="004009C5">
      <w:pPr>
        <w:tabs>
          <w:tab w:val="num" w:pos="1134"/>
        </w:tabs>
        <w:ind w:left="1134" w:hanging="567"/>
        <w:jc w:val="both"/>
        <w:rPr>
          <w:rFonts w:ascii="Calibri" w:hAnsi="Calibri"/>
        </w:rPr>
      </w:pPr>
    </w:p>
    <w:p w14:paraId="24E739C4" w14:textId="77777777" w:rsidR="00E418B2" w:rsidRPr="00E418B2" w:rsidRDefault="00E418B2" w:rsidP="004009C5">
      <w:pPr>
        <w:numPr>
          <w:ilvl w:val="1"/>
          <w:numId w:val="12"/>
        </w:numPr>
        <w:tabs>
          <w:tab w:val="clear" w:pos="1020"/>
          <w:tab w:val="num" w:pos="1134"/>
        </w:tabs>
        <w:ind w:left="1134" w:hanging="567"/>
        <w:jc w:val="both"/>
        <w:rPr>
          <w:rFonts w:ascii="Calibri" w:hAnsi="Calibri"/>
        </w:rPr>
      </w:pPr>
      <w:r w:rsidRPr="009D4EB4">
        <w:rPr>
          <w:rFonts w:ascii="Calibri" w:hAnsi="Calibri"/>
          <w:i/>
        </w:rPr>
        <w:t>‘Including’</w:t>
      </w:r>
      <w:r w:rsidRPr="00E418B2">
        <w:rPr>
          <w:rFonts w:ascii="Calibri" w:hAnsi="Calibri"/>
        </w:rPr>
        <w:t xml:space="preserve"> means including but not limited to.</w:t>
      </w:r>
    </w:p>
    <w:p w14:paraId="559FD9E3" w14:textId="77777777" w:rsidR="00E418B2" w:rsidRPr="00E418B2" w:rsidRDefault="00E418B2" w:rsidP="004009C5">
      <w:pPr>
        <w:tabs>
          <w:tab w:val="num" w:pos="1134"/>
        </w:tabs>
        <w:ind w:left="1134" w:hanging="567"/>
        <w:jc w:val="both"/>
        <w:rPr>
          <w:rFonts w:ascii="Calibri" w:hAnsi="Calibri"/>
        </w:rPr>
      </w:pPr>
    </w:p>
    <w:p w14:paraId="7076B074" w14:textId="5FD9496E" w:rsidR="00E418B2" w:rsidRDefault="00E418B2" w:rsidP="004009C5">
      <w:pPr>
        <w:numPr>
          <w:ilvl w:val="1"/>
          <w:numId w:val="12"/>
        </w:numPr>
        <w:tabs>
          <w:tab w:val="clear" w:pos="1020"/>
          <w:tab w:val="num" w:pos="1134"/>
        </w:tabs>
        <w:ind w:left="1134" w:hanging="567"/>
        <w:jc w:val="both"/>
        <w:rPr>
          <w:rFonts w:ascii="Calibri" w:hAnsi="Calibri"/>
        </w:rPr>
      </w:pPr>
      <w:r w:rsidRPr="00E418B2">
        <w:rPr>
          <w:rFonts w:ascii="Calibri" w:hAnsi="Calibri"/>
        </w:rPr>
        <w:t xml:space="preserve">A reference to anything is a reference to the whole of or any part of it and a reference to a group of persons is a reference to one or more of them. </w:t>
      </w:r>
    </w:p>
    <w:p w14:paraId="2DE2F27B" w14:textId="2F6E8CC4" w:rsidR="00183D8A" w:rsidRDefault="00183D8A" w:rsidP="00183D8A">
      <w:pPr>
        <w:jc w:val="both"/>
        <w:rPr>
          <w:rFonts w:ascii="Calibri" w:hAnsi="Calibri"/>
        </w:rPr>
      </w:pPr>
    </w:p>
    <w:p w14:paraId="3F1AFA85" w14:textId="0ED45DA4" w:rsidR="00183D8A" w:rsidRDefault="00183D8A" w:rsidP="00183D8A">
      <w:pPr>
        <w:jc w:val="both"/>
        <w:rPr>
          <w:rFonts w:ascii="Calibri" w:hAnsi="Calibri"/>
        </w:rPr>
      </w:pPr>
    </w:p>
    <w:p w14:paraId="04191DD8" w14:textId="77777777" w:rsidR="009E383F" w:rsidRDefault="009E383F" w:rsidP="00183D8A">
      <w:pPr>
        <w:jc w:val="both"/>
        <w:rPr>
          <w:rFonts w:ascii="Calibri" w:hAnsi="Calibri"/>
        </w:rPr>
      </w:pPr>
    </w:p>
    <w:p w14:paraId="145C4DED" w14:textId="77777777" w:rsidR="00E418B2" w:rsidRDefault="00E418B2" w:rsidP="00E418B2">
      <w:pPr>
        <w:pStyle w:val="ListParagraph"/>
        <w:rPr>
          <w:rFonts w:ascii="Calibri" w:hAnsi="Calibri"/>
        </w:rPr>
      </w:pPr>
    </w:p>
    <w:p w14:paraId="34263346" w14:textId="77777777" w:rsidR="000C06D7" w:rsidRDefault="000C06D7" w:rsidP="004009C5">
      <w:pPr>
        <w:tabs>
          <w:tab w:val="num" w:pos="1080"/>
        </w:tabs>
        <w:ind w:left="567" w:hanging="567"/>
        <w:jc w:val="both"/>
        <w:rPr>
          <w:rFonts w:ascii="Calibri" w:hAnsi="Calibri"/>
          <w:b/>
        </w:rPr>
      </w:pPr>
      <w:r>
        <w:rPr>
          <w:rFonts w:ascii="Calibri" w:hAnsi="Calibri"/>
          <w:b/>
        </w:rPr>
        <w:lastRenderedPageBreak/>
        <w:t>3</w:t>
      </w:r>
      <w:r>
        <w:rPr>
          <w:rFonts w:ascii="Calibri" w:hAnsi="Calibri"/>
          <w:b/>
        </w:rPr>
        <w:tab/>
        <w:t>TIME</w:t>
      </w:r>
    </w:p>
    <w:p w14:paraId="3889C46B" w14:textId="77777777" w:rsidR="00626FF1" w:rsidRDefault="000C06D7" w:rsidP="004009C5">
      <w:pPr>
        <w:pStyle w:val="Level11"/>
        <w:numPr>
          <w:ilvl w:val="0"/>
          <w:numId w:val="0"/>
        </w:numPr>
        <w:ind w:left="1134" w:hanging="567"/>
        <w:rPr>
          <w:rFonts w:ascii="Calibri" w:hAnsi="Calibri"/>
          <w:sz w:val="24"/>
          <w:szCs w:val="24"/>
        </w:rPr>
      </w:pPr>
      <w:r>
        <w:rPr>
          <w:rFonts w:ascii="Calibri" w:hAnsi="Calibri"/>
          <w:sz w:val="24"/>
          <w:szCs w:val="24"/>
        </w:rPr>
        <w:t xml:space="preserve"> </w:t>
      </w:r>
      <w:r w:rsidR="00E418B2" w:rsidRPr="00E418B2">
        <w:rPr>
          <w:rFonts w:ascii="Calibri" w:hAnsi="Calibri"/>
          <w:sz w:val="24"/>
          <w:szCs w:val="24"/>
        </w:rPr>
        <w:t xml:space="preserve">3.1 </w:t>
      </w:r>
      <w:r w:rsidR="00E418B2" w:rsidRPr="00E418B2">
        <w:rPr>
          <w:rFonts w:ascii="Calibri" w:hAnsi="Calibri"/>
          <w:sz w:val="24"/>
          <w:szCs w:val="24"/>
        </w:rPr>
        <w:tab/>
        <w:t xml:space="preserve">The Parties must co-operate to complete the processes contemplated by this Agreement expeditiously. </w:t>
      </w:r>
    </w:p>
    <w:p w14:paraId="18411B5C" w14:textId="77777777" w:rsidR="00E418B2" w:rsidRDefault="000C06D7" w:rsidP="004009C5">
      <w:pPr>
        <w:pStyle w:val="Level11"/>
        <w:numPr>
          <w:ilvl w:val="0"/>
          <w:numId w:val="0"/>
        </w:numPr>
        <w:ind w:left="1134" w:hanging="567"/>
        <w:rPr>
          <w:rFonts w:ascii="Calibri" w:hAnsi="Calibri"/>
          <w:sz w:val="24"/>
          <w:szCs w:val="24"/>
        </w:rPr>
      </w:pPr>
      <w:r>
        <w:rPr>
          <w:rFonts w:ascii="Calibri" w:hAnsi="Calibri"/>
          <w:sz w:val="24"/>
          <w:szCs w:val="24"/>
        </w:rPr>
        <w:t xml:space="preserve"> </w:t>
      </w:r>
      <w:r w:rsidR="00E418B2" w:rsidRPr="00E418B2">
        <w:rPr>
          <w:rFonts w:ascii="Calibri" w:hAnsi="Calibri"/>
          <w:sz w:val="24"/>
          <w:szCs w:val="24"/>
        </w:rPr>
        <w:t>3.2</w:t>
      </w:r>
      <w:r w:rsidR="00626FF1">
        <w:rPr>
          <w:rFonts w:ascii="Calibri" w:hAnsi="Calibri"/>
        </w:rPr>
        <w:t xml:space="preserve"> </w:t>
      </w:r>
      <w:r w:rsidR="00626FF1">
        <w:rPr>
          <w:rFonts w:ascii="Calibri" w:hAnsi="Calibri"/>
        </w:rPr>
        <w:tab/>
      </w:r>
      <w:r w:rsidR="00E418B2" w:rsidRPr="00E418B2">
        <w:rPr>
          <w:rFonts w:ascii="Calibri" w:hAnsi="Calibri"/>
          <w:sz w:val="24"/>
          <w:szCs w:val="24"/>
        </w:rPr>
        <w:t xml:space="preserve">The Parties also acknowledge that members of the </w:t>
      </w:r>
      <w:r w:rsidR="009D4EB4">
        <w:rPr>
          <w:rFonts w:ascii="Calibri" w:hAnsi="Calibri"/>
          <w:sz w:val="24"/>
          <w:szCs w:val="24"/>
        </w:rPr>
        <w:t xml:space="preserve">Native Title Party </w:t>
      </w:r>
      <w:r w:rsidR="00E418B2" w:rsidRPr="00E418B2">
        <w:rPr>
          <w:rFonts w:ascii="Calibri" w:hAnsi="Calibri"/>
          <w:sz w:val="24"/>
          <w:szCs w:val="24"/>
        </w:rPr>
        <w:t>may have</w:t>
      </w:r>
      <w:r w:rsidR="00626FF1">
        <w:rPr>
          <w:rFonts w:ascii="Calibri" w:hAnsi="Calibri"/>
          <w:sz w:val="24"/>
          <w:szCs w:val="24"/>
        </w:rPr>
        <w:t xml:space="preserve"> </w:t>
      </w:r>
      <w:r w:rsidR="00E418B2" w:rsidRPr="00E418B2">
        <w:rPr>
          <w:rFonts w:ascii="Calibri" w:hAnsi="Calibri"/>
          <w:sz w:val="24"/>
          <w:szCs w:val="24"/>
        </w:rPr>
        <w:t>cultural obligations that means some of the time frames specified in this Agreement may need to be extended for a reasonable time to take account of those traditional responsibilities.</w:t>
      </w:r>
    </w:p>
    <w:p w14:paraId="14C34DC6" w14:textId="77777777" w:rsidR="00AE186B" w:rsidRDefault="00AE186B" w:rsidP="00AE186B"/>
    <w:p w14:paraId="238B64FF" w14:textId="77777777" w:rsidR="000C06D7" w:rsidRDefault="000C06D7" w:rsidP="004009C5">
      <w:pPr>
        <w:pStyle w:val="ListParagraph"/>
        <w:numPr>
          <w:ilvl w:val="0"/>
          <w:numId w:val="23"/>
        </w:numPr>
        <w:ind w:left="567" w:hanging="567"/>
        <w:jc w:val="both"/>
        <w:rPr>
          <w:rFonts w:ascii="Calibri" w:hAnsi="Calibri" w:cs="Calibri"/>
          <w:b/>
        </w:rPr>
      </w:pPr>
      <w:r>
        <w:rPr>
          <w:rFonts w:ascii="Calibri" w:hAnsi="Calibri" w:cs="Calibri"/>
          <w:b/>
        </w:rPr>
        <w:t>AUTHORITY TO ENTER THIS AGREEMENT</w:t>
      </w:r>
    </w:p>
    <w:p w14:paraId="35AE49BA" w14:textId="77777777" w:rsidR="00C330BF" w:rsidRPr="000C06D7" w:rsidRDefault="00C330BF" w:rsidP="00C330BF">
      <w:pPr>
        <w:pStyle w:val="ListParagraph"/>
        <w:ind w:left="567"/>
        <w:jc w:val="both"/>
        <w:rPr>
          <w:rFonts w:ascii="Calibri" w:hAnsi="Calibri" w:cs="Calibri"/>
          <w:b/>
        </w:rPr>
      </w:pPr>
    </w:p>
    <w:p w14:paraId="7A4F3C29" w14:textId="77777777" w:rsidR="000C06D7" w:rsidRPr="000C06D7" w:rsidRDefault="000C06D7" w:rsidP="004009C5">
      <w:pPr>
        <w:tabs>
          <w:tab w:val="left" w:pos="1134"/>
        </w:tabs>
        <w:ind w:left="1134" w:hanging="567"/>
        <w:jc w:val="both"/>
        <w:rPr>
          <w:rFonts w:ascii="Calibri" w:hAnsi="Calibri" w:cs="Calibri"/>
        </w:rPr>
      </w:pPr>
      <w:r w:rsidRPr="000C06D7">
        <w:rPr>
          <w:rFonts w:ascii="Calibri" w:hAnsi="Calibri" w:cs="Calibri"/>
        </w:rPr>
        <w:t>4.1</w:t>
      </w:r>
      <w:r w:rsidRPr="000C06D7">
        <w:rPr>
          <w:rFonts w:ascii="Calibri" w:hAnsi="Calibri" w:cs="Calibri"/>
        </w:rPr>
        <w:tab/>
        <w:t>YMAC warrants that it has been authorised by the Applicants in the Claim to act as their agent for the purposes of executing this Agreement and for undertaking and performing the obligations imposed by this Agreement.</w:t>
      </w:r>
    </w:p>
    <w:p w14:paraId="4CC3D7B2" w14:textId="77777777" w:rsidR="000C06D7" w:rsidRPr="000C06D7" w:rsidRDefault="000C06D7" w:rsidP="004009C5">
      <w:pPr>
        <w:tabs>
          <w:tab w:val="left" w:pos="1134"/>
        </w:tabs>
        <w:ind w:left="1134" w:hanging="567"/>
        <w:jc w:val="both"/>
        <w:rPr>
          <w:rFonts w:ascii="Calibri" w:hAnsi="Calibri" w:cs="Calibri"/>
        </w:rPr>
      </w:pPr>
    </w:p>
    <w:p w14:paraId="1036A999" w14:textId="77777777" w:rsidR="000C06D7" w:rsidRPr="000C06D7" w:rsidRDefault="000C06D7" w:rsidP="004009C5">
      <w:pPr>
        <w:tabs>
          <w:tab w:val="left" w:pos="1134"/>
        </w:tabs>
        <w:ind w:left="1134" w:hanging="567"/>
        <w:jc w:val="both"/>
        <w:rPr>
          <w:rFonts w:ascii="Calibri" w:hAnsi="Calibri" w:cs="Calibri"/>
        </w:rPr>
      </w:pPr>
      <w:r w:rsidRPr="000C06D7">
        <w:rPr>
          <w:rFonts w:ascii="Calibri" w:hAnsi="Calibri" w:cs="Calibri"/>
        </w:rPr>
        <w:t>4.2</w:t>
      </w:r>
      <w:r w:rsidRPr="000C06D7">
        <w:rPr>
          <w:rFonts w:ascii="Calibri" w:hAnsi="Calibri" w:cs="Calibri"/>
        </w:rPr>
        <w:tab/>
        <w:t xml:space="preserve">This Agreement and a Heritage Survey completed in accordance with the terms of this Agreement shall be binding on the Applicants acting in that capacity pursuant to section 62A of the NTA.  </w:t>
      </w:r>
    </w:p>
    <w:p w14:paraId="1C151592" w14:textId="77777777" w:rsidR="000C06D7" w:rsidRPr="000C06D7" w:rsidRDefault="000C06D7" w:rsidP="000C06D7">
      <w:pPr>
        <w:ind w:left="1080"/>
        <w:jc w:val="both"/>
        <w:rPr>
          <w:rFonts w:ascii="Calibri" w:hAnsi="Calibri" w:cs="Calibri"/>
        </w:rPr>
      </w:pPr>
    </w:p>
    <w:p w14:paraId="6FE94459" w14:textId="77777777" w:rsidR="000C06D7" w:rsidRPr="000C06D7" w:rsidRDefault="000C06D7" w:rsidP="004009C5">
      <w:pPr>
        <w:pStyle w:val="ListParagraph"/>
        <w:numPr>
          <w:ilvl w:val="0"/>
          <w:numId w:val="14"/>
        </w:numPr>
        <w:tabs>
          <w:tab w:val="clear" w:pos="360"/>
          <w:tab w:val="num" w:pos="567"/>
        </w:tabs>
        <w:ind w:left="567" w:hanging="567"/>
        <w:jc w:val="both"/>
        <w:rPr>
          <w:rFonts w:ascii="Calibri" w:hAnsi="Calibri" w:cs="Calibri"/>
          <w:b/>
        </w:rPr>
      </w:pPr>
      <w:r w:rsidRPr="000C06D7">
        <w:rPr>
          <w:rFonts w:ascii="Calibri" w:hAnsi="Calibri" w:cs="Calibri"/>
          <w:b/>
        </w:rPr>
        <w:t>EXCHANGE OF INFORMATION</w:t>
      </w:r>
    </w:p>
    <w:p w14:paraId="62F00104" w14:textId="77777777" w:rsidR="000C06D7" w:rsidRPr="000C06D7" w:rsidRDefault="000C06D7" w:rsidP="000C06D7">
      <w:pPr>
        <w:jc w:val="both"/>
        <w:rPr>
          <w:rFonts w:ascii="Calibri" w:hAnsi="Calibri" w:cs="Calibri"/>
          <w:b/>
        </w:rPr>
      </w:pPr>
    </w:p>
    <w:p w14:paraId="2C63EBDE" w14:textId="77777777" w:rsidR="000C06D7" w:rsidRPr="000C06D7" w:rsidRDefault="000C06D7" w:rsidP="004009C5">
      <w:pPr>
        <w:numPr>
          <w:ilvl w:val="1"/>
          <w:numId w:val="14"/>
        </w:numPr>
        <w:tabs>
          <w:tab w:val="clear" w:pos="1440"/>
          <w:tab w:val="num" w:pos="1134"/>
        </w:tabs>
        <w:ind w:left="1134" w:hanging="567"/>
        <w:jc w:val="both"/>
        <w:rPr>
          <w:rFonts w:ascii="Calibri" w:hAnsi="Calibri" w:cs="Calibri"/>
        </w:rPr>
      </w:pPr>
      <w:r w:rsidRPr="000C06D7">
        <w:rPr>
          <w:rFonts w:ascii="Calibri" w:hAnsi="Calibri" w:cs="Calibri"/>
        </w:rPr>
        <w:t xml:space="preserve">The Parties acknowledge the importance of a regular flow of information between the </w:t>
      </w:r>
      <w:r w:rsidR="009D4EB4">
        <w:rPr>
          <w:rFonts w:ascii="Calibri" w:hAnsi="Calibri" w:cs="Calibri"/>
        </w:rPr>
        <w:t>Miner</w:t>
      </w:r>
      <w:r w:rsidRPr="000C06D7">
        <w:rPr>
          <w:rFonts w:ascii="Calibri" w:hAnsi="Calibri" w:cs="Calibri"/>
        </w:rPr>
        <w:t xml:space="preserve"> and the </w:t>
      </w:r>
      <w:r w:rsidR="009D4EB4">
        <w:rPr>
          <w:rFonts w:ascii="Calibri" w:hAnsi="Calibri"/>
        </w:rPr>
        <w:t>Native Title Party</w:t>
      </w:r>
      <w:r w:rsidRPr="000C06D7">
        <w:rPr>
          <w:rFonts w:ascii="Calibri" w:hAnsi="Calibri" w:cs="Calibri"/>
        </w:rPr>
        <w:t xml:space="preserve">, to ensure that people within the </w:t>
      </w:r>
      <w:r w:rsidR="009D4EB4">
        <w:rPr>
          <w:rFonts w:ascii="Calibri" w:hAnsi="Calibri"/>
        </w:rPr>
        <w:t>Native Title Party</w:t>
      </w:r>
      <w:r w:rsidRPr="000C06D7">
        <w:rPr>
          <w:rFonts w:ascii="Calibri" w:hAnsi="Calibri" w:cs="Calibri"/>
        </w:rPr>
        <w:t xml:space="preserve"> know what is going on, to avoid misunderstandings, to enable informed decisions to be made and in order that the desired outcomes are achieved. In accordance with this objective:</w:t>
      </w:r>
    </w:p>
    <w:p w14:paraId="105C6F54" w14:textId="77777777" w:rsidR="000C06D7" w:rsidRPr="000C06D7" w:rsidRDefault="000C06D7" w:rsidP="000C06D7">
      <w:pPr>
        <w:ind w:left="1080"/>
        <w:jc w:val="both"/>
        <w:rPr>
          <w:rFonts w:ascii="Calibri" w:hAnsi="Calibri" w:cs="Calibri"/>
        </w:rPr>
      </w:pPr>
    </w:p>
    <w:p w14:paraId="4527AE86" w14:textId="77777777" w:rsidR="000C06D7" w:rsidRPr="000C06D7" w:rsidRDefault="000C06D7" w:rsidP="004009C5">
      <w:pPr>
        <w:numPr>
          <w:ilvl w:val="2"/>
          <w:numId w:val="14"/>
        </w:numPr>
        <w:tabs>
          <w:tab w:val="clear" w:pos="2880"/>
          <w:tab w:val="num" w:pos="1701"/>
        </w:tabs>
        <w:ind w:left="1701" w:hanging="567"/>
        <w:jc w:val="both"/>
        <w:rPr>
          <w:rFonts w:ascii="Calibri" w:hAnsi="Calibri" w:cs="Calibri"/>
        </w:rPr>
      </w:pPr>
      <w:r w:rsidRPr="000C06D7">
        <w:rPr>
          <w:rFonts w:ascii="Calibri" w:hAnsi="Calibri" w:cs="Calibri"/>
        </w:rPr>
        <w:t xml:space="preserve">The </w:t>
      </w:r>
      <w:r w:rsidR="009D4EB4">
        <w:rPr>
          <w:rFonts w:ascii="Calibri" w:hAnsi="Calibri" w:cs="Calibri"/>
        </w:rPr>
        <w:t>Miner</w:t>
      </w:r>
      <w:r w:rsidRPr="000C06D7">
        <w:rPr>
          <w:rFonts w:ascii="Calibri" w:hAnsi="Calibri" w:cs="Calibri"/>
        </w:rPr>
        <w:t xml:space="preserve"> will use its best endeavours to provide the </w:t>
      </w:r>
      <w:r w:rsidR="009D4EB4">
        <w:rPr>
          <w:rFonts w:ascii="Calibri" w:hAnsi="Calibri"/>
        </w:rPr>
        <w:t>Native Title Party</w:t>
      </w:r>
      <w:r w:rsidRPr="000C06D7">
        <w:rPr>
          <w:rFonts w:ascii="Calibri" w:hAnsi="Calibri" w:cs="Calibri"/>
        </w:rPr>
        <w:t xml:space="preserve"> each year with an outline of the nature, location and timing of Expl</w:t>
      </w:r>
      <w:r w:rsidR="009D4EB4">
        <w:rPr>
          <w:rFonts w:ascii="Calibri" w:hAnsi="Calibri" w:cs="Calibri"/>
        </w:rPr>
        <w:t xml:space="preserve">oration Activities in the Claim/Determined </w:t>
      </w:r>
      <w:r w:rsidRPr="000C06D7">
        <w:rPr>
          <w:rFonts w:ascii="Calibri" w:hAnsi="Calibri" w:cs="Calibri"/>
        </w:rPr>
        <w:t>Area on the Exploration Tenements (including Low Impact Exploration Activities) proposed for that year, prior to conducting those activities.</w:t>
      </w:r>
    </w:p>
    <w:p w14:paraId="1E5F2FAF" w14:textId="77777777" w:rsidR="000C06D7" w:rsidRPr="000C06D7" w:rsidRDefault="000C06D7" w:rsidP="004009C5">
      <w:pPr>
        <w:tabs>
          <w:tab w:val="num" w:pos="1701"/>
        </w:tabs>
        <w:ind w:left="1701" w:hanging="567"/>
        <w:jc w:val="both"/>
        <w:rPr>
          <w:rFonts w:ascii="Calibri" w:hAnsi="Calibri" w:cs="Calibri"/>
        </w:rPr>
      </w:pPr>
    </w:p>
    <w:p w14:paraId="44B520B8" w14:textId="77777777" w:rsidR="000C06D7" w:rsidRPr="000C06D7" w:rsidRDefault="000C06D7" w:rsidP="004009C5">
      <w:pPr>
        <w:numPr>
          <w:ilvl w:val="2"/>
          <w:numId w:val="14"/>
        </w:numPr>
        <w:tabs>
          <w:tab w:val="clear" w:pos="2880"/>
          <w:tab w:val="num" w:pos="1701"/>
        </w:tabs>
        <w:ind w:left="1701" w:hanging="567"/>
        <w:jc w:val="both"/>
        <w:rPr>
          <w:rFonts w:ascii="Calibri" w:hAnsi="Calibri" w:cs="Calibri"/>
        </w:rPr>
      </w:pPr>
      <w:r w:rsidRPr="000C06D7">
        <w:rPr>
          <w:rFonts w:ascii="Calibri" w:hAnsi="Calibri" w:cs="Calibri"/>
        </w:rPr>
        <w:t xml:space="preserve">The </w:t>
      </w:r>
      <w:r w:rsidR="009D4EB4">
        <w:rPr>
          <w:rFonts w:ascii="Calibri" w:hAnsi="Calibri" w:cs="Calibri"/>
        </w:rPr>
        <w:t>Miner</w:t>
      </w:r>
      <w:r w:rsidRPr="000C06D7">
        <w:rPr>
          <w:rFonts w:ascii="Calibri" w:hAnsi="Calibri" w:cs="Calibri"/>
        </w:rPr>
        <w:t xml:space="preserve"> will provide reasonable notice to the </w:t>
      </w:r>
      <w:r w:rsidR="009D4EB4">
        <w:rPr>
          <w:rFonts w:ascii="Calibri" w:hAnsi="Calibri"/>
        </w:rPr>
        <w:t>Native Title Party</w:t>
      </w:r>
      <w:r w:rsidR="009D4EB4" w:rsidRPr="000C06D7">
        <w:rPr>
          <w:rFonts w:ascii="Calibri" w:hAnsi="Calibri" w:cs="Calibri"/>
        </w:rPr>
        <w:t xml:space="preserve"> </w:t>
      </w:r>
      <w:r w:rsidRPr="000C06D7">
        <w:rPr>
          <w:rFonts w:ascii="Calibri" w:hAnsi="Calibri" w:cs="Calibri"/>
        </w:rPr>
        <w:t>of any significant change to the scope of Exploration Activ</w:t>
      </w:r>
      <w:r w:rsidR="004009C5">
        <w:rPr>
          <w:rFonts w:ascii="Calibri" w:hAnsi="Calibri" w:cs="Calibri"/>
        </w:rPr>
        <w:t>ities notified under clause 5.1 (a).</w:t>
      </w:r>
    </w:p>
    <w:p w14:paraId="73B50C01" w14:textId="77777777" w:rsidR="000C06D7" w:rsidRPr="000C06D7" w:rsidRDefault="000C06D7" w:rsidP="004009C5">
      <w:pPr>
        <w:tabs>
          <w:tab w:val="num" w:pos="1701"/>
        </w:tabs>
        <w:ind w:left="1701" w:hanging="567"/>
        <w:jc w:val="both"/>
        <w:rPr>
          <w:rFonts w:ascii="Calibri" w:hAnsi="Calibri" w:cs="Calibri"/>
        </w:rPr>
      </w:pPr>
    </w:p>
    <w:p w14:paraId="039A886A" w14:textId="77777777" w:rsidR="000C06D7" w:rsidRPr="000C06D7" w:rsidRDefault="000C06D7" w:rsidP="004009C5">
      <w:pPr>
        <w:numPr>
          <w:ilvl w:val="2"/>
          <w:numId w:val="14"/>
        </w:numPr>
        <w:tabs>
          <w:tab w:val="clear" w:pos="2880"/>
          <w:tab w:val="num" w:pos="1701"/>
        </w:tabs>
        <w:ind w:left="1701" w:hanging="567"/>
        <w:jc w:val="both"/>
        <w:rPr>
          <w:rFonts w:ascii="Calibri" w:hAnsi="Calibri" w:cs="Calibri"/>
        </w:rPr>
      </w:pPr>
      <w:r w:rsidRPr="000C06D7">
        <w:rPr>
          <w:rFonts w:ascii="Calibri" w:hAnsi="Calibri" w:cs="Calibri"/>
        </w:rPr>
        <w:t xml:space="preserve">If requested by the </w:t>
      </w:r>
      <w:r w:rsidR="009D4EB4">
        <w:rPr>
          <w:rFonts w:ascii="Calibri" w:hAnsi="Calibri"/>
        </w:rPr>
        <w:t>Native Title Party</w:t>
      </w:r>
      <w:r w:rsidRPr="000C06D7">
        <w:rPr>
          <w:rFonts w:ascii="Calibri" w:hAnsi="Calibri" w:cs="Calibri"/>
        </w:rPr>
        <w:t xml:space="preserve">, the </w:t>
      </w:r>
      <w:r w:rsidR="009D4EB4">
        <w:rPr>
          <w:rFonts w:ascii="Calibri" w:hAnsi="Calibri" w:cs="Calibri"/>
        </w:rPr>
        <w:t>Miner</w:t>
      </w:r>
      <w:r w:rsidRPr="000C06D7">
        <w:rPr>
          <w:rFonts w:ascii="Calibri" w:hAnsi="Calibri" w:cs="Calibri"/>
        </w:rPr>
        <w:t xml:space="preserve"> will provide an outline of the nature, location and timing of Exploration Activities to be undertaken in the Claim</w:t>
      </w:r>
      <w:r w:rsidR="009D4EB4">
        <w:rPr>
          <w:rFonts w:ascii="Calibri" w:hAnsi="Calibri" w:cs="Calibri"/>
        </w:rPr>
        <w:t>/Determined</w:t>
      </w:r>
      <w:r w:rsidRPr="000C06D7">
        <w:rPr>
          <w:rFonts w:ascii="Calibri" w:hAnsi="Calibri" w:cs="Calibri"/>
        </w:rPr>
        <w:t xml:space="preserve"> Area on the Exploration Tenements in the next exploration season, to the extent that su</w:t>
      </w:r>
      <w:r w:rsidR="009D4EB4">
        <w:rPr>
          <w:rFonts w:ascii="Calibri" w:hAnsi="Calibri" w:cs="Calibri"/>
        </w:rPr>
        <w:t>ch information is known to the Miner</w:t>
      </w:r>
      <w:r w:rsidRPr="000C06D7">
        <w:rPr>
          <w:rFonts w:ascii="Calibri" w:hAnsi="Calibri" w:cs="Calibri"/>
        </w:rPr>
        <w:t>.</w:t>
      </w:r>
    </w:p>
    <w:p w14:paraId="5A6FFC55" w14:textId="77777777" w:rsidR="000C06D7" w:rsidRPr="000C06D7" w:rsidRDefault="000C06D7" w:rsidP="004009C5">
      <w:pPr>
        <w:tabs>
          <w:tab w:val="num" w:pos="1701"/>
        </w:tabs>
        <w:ind w:left="1701" w:hanging="567"/>
        <w:jc w:val="both"/>
        <w:rPr>
          <w:rFonts w:ascii="Calibri" w:hAnsi="Calibri" w:cs="Calibri"/>
        </w:rPr>
      </w:pPr>
    </w:p>
    <w:p w14:paraId="15304111" w14:textId="4FAEDC46" w:rsidR="000C06D7" w:rsidRDefault="000C06D7" w:rsidP="004009C5">
      <w:pPr>
        <w:numPr>
          <w:ilvl w:val="2"/>
          <w:numId w:val="14"/>
        </w:numPr>
        <w:tabs>
          <w:tab w:val="clear" w:pos="2880"/>
          <w:tab w:val="num" w:pos="1701"/>
        </w:tabs>
        <w:ind w:left="1701" w:hanging="567"/>
        <w:jc w:val="both"/>
        <w:rPr>
          <w:rFonts w:ascii="Calibri" w:hAnsi="Calibri" w:cs="Calibri"/>
        </w:rPr>
      </w:pPr>
      <w:r w:rsidRPr="000C06D7">
        <w:rPr>
          <w:rFonts w:ascii="Calibri" w:hAnsi="Calibri" w:cs="Calibri"/>
        </w:rPr>
        <w:t xml:space="preserve">Where, as a result of receiving the above information the </w:t>
      </w:r>
      <w:r w:rsidR="009D4EB4">
        <w:rPr>
          <w:rFonts w:ascii="Calibri" w:hAnsi="Calibri"/>
        </w:rPr>
        <w:t>Native Title Party</w:t>
      </w:r>
      <w:r w:rsidR="009D4EB4" w:rsidRPr="000C06D7">
        <w:rPr>
          <w:rFonts w:ascii="Calibri" w:hAnsi="Calibri" w:cs="Calibri"/>
        </w:rPr>
        <w:t xml:space="preserve"> </w:t>
      </w:r>
      <w:r w:rsidRPr="000C06D7">
        <w:rPr>
          <w:rFonts w:ascii="Calibri" w:hAnsi="Calibri" w:cs="Calibri"/>
        </w:rPr>
        <w:t xml:space="preserve">becomes aware of any particular cultural heritage concern arising from a proposal to conduct the relevant Exploration Activity, the </w:t>
      </w:r>
      <w:r w:rsidR="009D4EB4">
        <w:rPr>
          <w:rFonts w:ascii="Calibri" w:hAnsi="Calibri"/>
        </w:rPr>
        <w:t>Native Title Party</w:t>
      </w:r>
      <w:r w:rsidR="009D4EB4" w:rsidRPr="000C06D7">
        <w:rPr>
          <w:rFonts w:ascii="Calibri" w:hAnsi="Calibri" w:cs="Calibri"/>
        </w:rPr>
        <w:t xml:space="preserve"> </w:t>
      </w:r>
      <w:r w:rsidRPr="000C06D7">
        <w:rPr>
          <w:rFonts w:ascii="Calibri" w:hAnsi="Calibri" w:cs="Calibri"/>
        </w:rPr>
        <w:t xml:space="preserve">will use its reasonable endeavours to raise those concerns with the </w:t>
      </w:r>
      <w:r w:rsidR="009D4EB4">
        <w:rPr>
          <w:rFonts w:ascii="Calibri" w:hAnsi="Calibri" w:cs="Calibri"/>
        </w:rPr>
        <w:t>Miner</w:t>
      </w:r>
      <w:r w:rsidRPr="000C06D7">
        <w:rPr>
          <w:rFonts w:ascii="Calibri" w:hAnsi="Calibri" w:cs="Calibri"/>
        </w:rPr>
        <w:t xml:space="preserve"> if practicable.</w:t>
      </w:r>
    </w:p>
    <w:p w14:paraId="76EF2D0F" w14:textId="77777777" w:rsidR="000C06D7" w:rsidRPr="000C06D7" w:rsidRDefault="000C06D7" w:rsidP="004009C5">
      <w:pPr>
        <w:pStyle w:val="ListParagraph"/>
        <w:numPr>
          <w:ilvl w:val="0"/>
          <w:numId w:val="15"/>
        </w:numPr>
        <w:tabs>
          <w:tab w:val="clear" w:pos="360"/>
          <w:tab w:val="num" w:pos="567"/>
        </w:tabs>
        <w:ind w:left="567" w:hanging="567"/>
        <w:jc w:val="both"/>
        <w:rPr>
          <w:rFonts w:ascii="Calibri" w:hAnsi="Calibri" w:cs="Calibri"/>
          <w:b/>
        </w:rPr>
      </w:pPr>
      <w:r>
        <w:rPr>
          <w:rFonts w:ascii="Calibri" w:hAnsi="Calibri" w:cs="Calibri"/>
          <w:b/>
        </w:rPr>
        <w:lastRenderedPageBreak/>
        <w:t>CIRCUMSTANCES WHEN NO SURVEY REQUIRED</w:t>
      </w:r>
    </w:p>
    <w:p w14:paraId="50A08B77" w14:textId="77777777" w:rsidR="000C06D7" w:rsidRPr="000C06D7" w:rsidRDefault="000C06D7" w:rsidP="000C06D7">
      <w:pPr>
        <w:jc w:val="both"/>
        <w:rPr>
          <w:rFonts w:ascii="Calibri" w:hAnsi="Calibri" w:cs="Calibri"/>
          <w:b/>
        </w:rPr>
      </w:pPr>
    </w:p>
    <w:p w14:paraId="3A13272D" w14:textId="77777777" w:rsidR="000C06D7" w:rsidRPr="000C06D7" w:rsidRDefault="000C06D7" w:rsidP="004009C5">
      <w:pPr>
        <w:numPr>
          <w:ilvl w:val="1"/>
          <w:numId w:val="15"/>
        </w:numPr>
        <w:tabs>
          <w:tab w:val="clear" w:pos="1440"/>
          <w:tab w:val="num" w:pos="1134"/>
        </w:tabs>
        <w:ind w:left="1134" w:hanging="567"/>
        <w:jc w:val="both"/>
        <w:rPr>
          <w:rFonts w:ascii="Calibri" w:hAnsi="Calibri" w:cs="Calibri"/>
        </w:rPr>
      </w:pPr>
      <w:r w:rsidRPr="000C06D7">
        <w:rPr>
          <w:rFonts w:ascii="Calibri" w:hAnsi="Calibri" w:cs="Calibri"/>
        </w:rPr>
        <w:t xml:space="preserve">The </w:t>
      </w:r>
      <w:r w:rsidR="009D4EB4">
        <w:rPr>
          <w:rFonts w:ascii="Calibri" w:hAnsi="Calibri" w:cs="Calibri"/>
        </w:rPr>
        <w:t>Miner</w:t>
      </w:r>
      <w:r w:rsidRPr="000C06D7">
        <w:rPr>
          <w:rFonts w:ascii="Calibri" w:hAnsi="Calibri" w:cs="Calibri"/>
        </w:rPr>
        <w:t xml:space="preserve"> may carry out Low Impact Exploration in the Claim</w:t>
      </w:r>
      <w:r w:rsidR="009D4EB4">
        <w:rPr>
          <w:rFonts w:ascii="Calibri" w:hAnsi="Calibri" w:cs="Calibri"/>
        </w:rPr>
        <w:t>/Determined</w:t>
      </w:r>
      <w:r w:rsidRPr="000C06D7">
        <w:rPr>
          <w:rFonts w:ascii="Calibri" w:hAnsi="Calibri" w:cs="Calibri"/>
        </w:rPr>
        <w:t xml:space="preserve"> Area on the Exploration Tenements without conducting a Heritage Survey on any area that is not recorded as a Protected Area under the Heritage Act</w:t>
      </w:r>
      <w:r w:rsidRPr="000C06D7">
        <w:rPr>
          <w:rFonts w:ascii="Calibri" w:hAnsi="Calibri" w:cs="Calibri"/>
          <w:i/>
        </w:rPr>
        <w:t xml:space="preserve">, </w:t>
      </w:r>
      <w:r w:rsidRPr="000C06D7">
        <w:rPr>
          <w:rFonts w:ascii="Calibri" w:hAnsi="Calibri" w:cs="Calibri"/>
        </w:rPr>
        <w:t>provided the requirements of clause 5.1</w:t>
      </w:r>
      <w:r w:rsidR="004009C5">
        <w:rPr>
          <w:rFonts w:ascii="Calibri" w:hAnsi="Calibri" w:cs="Calibri"/>
        </w:rPr>
        <w:t xml:space="preserve"> (a)</w:t>
      </w:r>
      <w:r w:rsidRPr="000C06D7">
        <w:rPr>
          <w:rFonts w:ascii="Calibri" w:hAnsi="Calibri" w:cs="Calibri"/>
        </w:rPr>
        <w:t xml:space="preserve"> are complied with.</w:t>
      </w:r>
    </w:p>
    <w:p w14:paraId="0BD2C61D" w14:textId="77777777" w:rsidR="000C06D7" w:rsidRPr="000C06D7" w:rsidRDefault="000C06D7" w:rsidP="004009C5">
      <w:pPr>
        <w:tabs>
          <w:tab w:val="num" w:pos="1134"/>
        </w:tabs>
        <w:ind w:left="1134" w:hanging="567"/>
        <w:jc w:val="both"/>
        <w:rPr>
          <w:rFonts w:ascii="Calibri" w:hAnsi="Calibri" w:cs="Calibri"/>
        </w:rPr>
      </w:pPr>
    </w:p>
    <w:p w14:paraId="3006F511" w14:textId="77777777" w:rsidR="000C06D7" w:rsidRPr="000C06D7" w:rsidRDefault="000C06D7" w:rsidP="004009C5">
      <w:pPr>
        <w:numPr>
          <w:ilvl w:val="1"/>
          <w:numId w:val="15"/>
        </w:numPr>
        <w:tabs>
          <w:tab w:val="clear" w:pos="1440"/>
          <w:tab w:val="num" w:pos="1134"/>
        </w:tabs>
        <w:ind w:left="1134" w:hanging="567"/>
        <w:jc w:val="both"/>
        <w:rPr>
          <w:rFonts w:ascii="Calibri" w:hAnsi="Calibri" w:cs="Calibri"/>
        </w:rPr>
      </w:pPr>
      <w:r w:rsidRPr="000C06D7">
        <w:rPr>
          <w:rFonts w:ascii="Calibri" w:hAnsi="Calibri" w:cs="Calibri"/>
        </w:rPr>
        <w:t xml:space="preserve">The </w:t>
      </w:r>
      <w:r w:rsidR="009D4EB4">
        <w:rPr>
          <w:rFonts w:ascii="Calibri" w:hAnsi="Calibri" w:cs="Calibri"/>
        </w:rPr>
        <w:t>Miner</w:t>
      </w:r>
      <w:r w:rsidRPr="000C06D7">
        <w:rPr>
          <w:rFonts w:ascii="Calibri" w:hAnsi="Calibri" w:cs="Calibri"/>
        </w:rPr>
        <w:t xml:space="preserve"> may also carry out Exploration Activity in the Claim</w:t>
      </w:r>
      <w:r w:rsidR="009D4EB4">
        <w:rPr>
          <w:rFonts w:ascii="Calibri" w:hAnsi="Calibri" w:cs="Calibri"/>
        </w:rPr>
        <w:t>/Determined</w:t>
      </w:r>
      <w:r w:rsidRPr="000C06D7">
        <w:rPr>
          <w:rFonts w:ascii="Calibri" w:hAnsi="Calibri" w:cs="Calibri"/>
        </w:rPr>
        <w:t xml:space="preserve"> Area on the Exploration Tenements without conducting a Heritage Survey despite clause 7 where:</w:t>
      </w:r>
    </w:p>
    <w:p w14:paraId="15F45F4D" w14:textId="77777777" w:rsidR="000C06D7" w:rsidRPr="000C06D7" w:rsidRDefault="000C06D7" w:rsidP="000C06D7">
      <w:pPr>
        <w:ind w:left="1080"/>
        <w:jc w:val="both"/>
        <w:rPr>
          <w:rFonts w:ascii="Calibri" w:hAnsi="Calibri" w:cs="Calibri"/>
        </w:rPr>
      </w:pPr>
    </w:p>
    <w:p w14:paraId="5AF8C372" w14:textId="77777777" w:rsidR="000C06D7" w:rsidRPr="000C06D7" w:rsidRDefault="000C06D7" w:rsidP="009D4EB4">
      <w:pPr>
        <w:numPr>
          <w:ilvl w:val="2"/>
          <w:numId w:val="46"/>
        </w:numPr>
        <w:ind w:left="1701" w:hanging="567"/>
        <w:jc w:val="both"/>
        <w:rPr>
          <w:rFonts w:ascii="Calibri" w:hAnsi="Calibri" w:cs="Calibri"/>
        </w:rPr>
      </w:pPr>
      <w:r w:rsidRPr="000C06D7">
        <w:rPr>
          <w:rFonts w:ascii="Calibri" w:hAnsi="Calibri" w:cs="Calibri"/>
        </w:rPr>
        <w:t xml:space="preserve">after consultation the Parties so agree; </w:t>
      </w:r>
    </w:p>
    <w:p w14:paraId="146EC847" w14:textId="77777777" w:rsidR="000C06D7" w:rsidRPr="000C06D7" w:rsidRDefault="000C06D7" w:rsidP="009D4EB4">
      <w:pPr>
        <w:ind w:left="1701" w:hanging="567"/>
        <w:jc w:val="both"/>
        <w:rPr>
          <w:rFonts w:ascii="Calibri" w:hAnsi="Calibri" w:cs="Calibri"/>
        </w:rPr>
      </w:pPr>
    </w:p>
    <w:p w14:paraId="790619CA" w14:textId="77777777" w:rsidR="009D4EB4" w:rsidRDefault="000C06D7" w:rsidP="00692700">
      <w:pPr>
        <w:pStyle w:val="ListParagraph"/>
        <w:numPr>
          <w:ilvl w:val="2"/>
          <w:numId w:val="46"/>
        </w:numPr>
        <w:ind w:left="1701" w:hanging="567"/>
        <w:jc w:val="both"/>
        <w:rPr>
          <w:rFonts w:ascii="Calibri" w:hAnsi="Calibri" w:cs="Calibri"/>
        </w:rPr>
      </w:pPr>
      <w:r w:rsidRPr="009D4EB4">
        <w:rPr>
          <w:rFonts w:ascii="Calibri" w:hAnsi="Calibri" w:cs="Calibri"/>
        </w:rPr>
        <w:t xml:space="preserve">the </w:t>
      </w:r>
      <w:r w:rsidR="009D4EB4" w:rsidRPr="009D4EB4">
        <w:rPr>
          <w:rFonts w:ascii="Calibri" w:hAnsi="Calibri"/>
        </w:rPr>
        <w:t xml:space="preserve">Native Title Party </w:t>
      </w:r>
      <w:r w:rsidRPr="009D4EB4">
        <w:rPr>
          <w:rFonts w:ascii="Calibri" w:hAnsi="Calibri" w:cs="Calibri"/>
        </w:rPr>
        <w:t>waives all or part of its r</w:t>
      </w:r>
      <w:r w:rsidR="009D4EB4">
        <w:rPr>
          <w:rFonts w:ascii="Calibri" w:hAnsi="Calibri" w:cs="Calibri"/>
        </w:rPr>
        <w:t>ights under this Agreement; or</w:t>
      </w:r>
    </w:p>
    <w:p w14:paraId="7A185DF4" w14:textId="77777777" w:rsidR="009D4EB4" w:rsidRPr="009D4EB4" w:rsidRDefault="009D4EB4" w:rsidP="009D4EB4">
      <w:pPr>
        <w:pStyle w:val="ListParagraph"/>
        <w:rPr>
          <w:rFonts w:ascii="Calibri" w:hAnsi="Calibri" w:cs="Calibri"/>
        </w:rPr>
      </w:pPr>
    </w:p>
    <w:p w14:paraId="13D95859" w14:textId="77777777" w:rsidR="000C06D7" w:rsidRPr="009D4EB4" w:rsidRDefault="000C06D7" w:rsidP="00692700">
      <w:pPr>
        <w:pStyle w:val="ListParagraph"/>
        <w:numPr>
          <w:ilvl w:val="2"/>
          <w:numId w:val="46"/>
        </w:numPr>
        <w:ind w:left="1701" w:hanging="567"/>
        <w:jc w:val="both"/>
        <w:rPr>
          <w:rFonts w:ascii="Calibri" w:hAnsi="Calibri" w:cs="Calibri"/>
        </w:rPr>
      </w:pPr>
      <w:r w:rsidRPr="009D4EB4">
        <w:rPr>
          <w:rFonts w:ascii="Calibri" w:hAnsi="Calibri" w:cs="Calibri"/>
        </w:rPr>
        <w:t>in the circumstances desc</w:t>
      </w:r>
      <w:r w:rsidR="004009C5" w:rsidRPr="009D4EB4">
        <w:rPr>
          <w:rFonts w:ascii="Calibri" w:hAnsi="Calibri" w:cs="Calibri"/>
        </w:rPr>
        <w:t>ribed in clause 7.2 (b).</w:t>
      </w:r>
      <w:r w:rsidRPr="009D4EB4">
        <w:rPr>
          <w:rFonts w:ascii="Calibri" w:hAnsi="Calibri" w:cs="Calibri"/>
        </w:rPr>
        <w:t xml:space="preserve">  This means that once a Heritage Survey has been conducted, the area/Exploration Activity the subject of the Heritage Survey do not need to be the subject of another Heritage Survey (unless the Parties agree otherwise).</w:t>
      </w:r>
    </w:p>
    <w:p w14:paraId="141F07CE" w14:textId="77777777" w:rsidR="000C06D7" w:rsidRPr="000C06D7" w:rsidRDefault="000C06D7" w:rsidP="000C06D7">
      <w:pPr>
        <w:ind w:left="1080"/>
        <w:jc w:val="both"/>
        <w:rPr>
          <w:rFonts w:ascii="Calibri" w:hAnsi="Calibri" w:cs="Calibri"/>
        </w:rPr>
      </w:pPr>
    </w:p>
    <w:p w14:paraId="057B2987" w14:textId="77777777" w:rsidR="000C06D7" w:rsidRPr="000C06D7" w:rsidRDefault="000C06D7" w:rsidP="004009C5">
      <w:pPr>
        <w:numPr>
          <w:ilvl w:val="1"/>
          <w:numId w:val="15"/>
        </w:numPr>
        <w:tabs>
          <w:tab w:val="clear" w:pos="1440"/>
          <w:tab w:val="num" w:pos="1134"/>
        </w:tabs>
        <w:ind w:left="1134" w:hanging="567"/>
        <w:jc w:val="both"/>
        <w:rPr>
          <w:rFonts w:ascii="Calibri" w:hAnsi="Calibri" w:cs="Calibri"/>
        </w:rPr>
      </w:pPr>
      <w:r w:rsidRPr="000C06D7">
        <w:rPr>
          <w:rFonts w:ascii="Calibri" w:hAnsi="Calibri" w:cs="Calibri"/>
        </w:rPr>
        <w:t>Nothing in this Agreement purports to authorise any act or omission that would be in breach of the Heritage Act.</w:t>
      </w:r>
    </w:p>
    <w:p w14:paraId="60F4E2A7" w14:textId="77777777" w:rsidR="000C06D7" w:rsidRPr="000C06D7" w:rsidRDefault="000C06D7" w:rsidP="000C06D7">
      <w:pPr>
        <w:ind w:left="2160"/>
        <w:jc w:val="both"/>
        <w:rPr>
          <w:rFonts w:ascii="Calibri" w:hAnsi="Calibri" w:cs="Calibri"/>
        </w:rPr>
      </w:pPr>
    </w:p>
    <w:p w14:paraId="2DA80CDE" w14:textId="77777777" w:rsidR="000C06D7" w:rsidRPr="000C06D7" w:rsidRDefault="000C06D7" w:rsidP="004009C5">
      <w:pPr>
        <w:pStyle w:val="ListParagraph"/>
        <w:numPr>
          <w:ilvl w:val="0"/>
          <w:numId w:val="15"/>
        </w:numPr>
        <w:tabs>
          <w:tab w:val="clear" w:pos="360"/>
          <w:tab w:val="num" w:pos="567"/>
        </w:tabs>
        <w:ind w:left="567" w:hanging="567"/>
        <w:jc w:val="both"/>
        <w:rPr>
          <w:rFonts w:ascii="Calibri" w:hAnsi="Calibri" w:cs="Calibri"/>
          <w:b/>
        </w:rPr>
      </w:pPr>
      <w:r>
        <w:rPr>
          <w:rFonts w:ascii="Calibri" w:hAnsi="Calibri" w:cs="Calibri"/>
          <w:b/>
        </w:rPr>
        <w:t>THE HERITAGE NOTICE</w:t>
      </w:r>
    </w:p>
    <w:p w14:paraId="23025F37" w14:textId="77777777" w:rsidR="000C06D7" w:rsidRPr="000C06D7" w:rsidRDefault="000C06D7" w:rsidP="004009C5">
      <w:pPr>
        <w:tabs>
          <w:tab w:val="num" w:pos="567"/>
        </w:tabs>
        <w:jc w:val="both"/>
        <w:rPr>
          <w:rFonts w:ascii="Calibri" w:hAnsi="Calibri" w:cs="Calibri"/>
          <w:b/>
        </w:rPr>
      </w:pPr>
    </w:p>
    <w:p w14:paraId="2D0B8E28" w14:textId="77777777" w:rsidR="000C06D7" w:rsidRPr="000C06D7" w:rsidRDefault="000C06D7" w:rsidP="004009C5">
      <w:pPr>
        <w:tabs>
          <w:tab w:val="num" w:pos="567"/>
        </w:tabs>
        <w:ind w:left="1134" w:hanging="567"/>
        <w:jc w:val="both"/>
        <w:rPr>
          <w:rFonts w:ascii="Calibri" w:hAnsi="Calibri" w:cs="Calibri"/>
        </w:rPr>
      </w:pPr>
      <w:r w:rsidRPr="000C06D7">
        <w:rPr>
          <w:rFonts w:ascii="Calibri" w:hAnsi="Calibri" w:cs="Calibri"/>
        </w:rPr>
        <w:t>7.1</w:t>
      </w:r>
      <w:r w:rsidRPr="000C06D7">
        <w:rPr>
          <w:rFonts w:ascii="Calibri" w:hAnsi="Calibri" w:cs="Calibri"/>
        </w:rPr>
        <w:tab/>
        <w:t xml:space="preserve">Except where excluded by clause 7.2, if the </w:t>
      </w:r>
      <w:r w:rsidR="009D4EB4">
        <w:rPr>
          <w:rFonts w:ascii="Calibri" w:hAnsi="Calibri" w:cs="Calibri"/>
        </w:rPr>
        <w:t>Miner</w:t>
      </w:r>
      <w:r w:rsidRPr="000C06D7">
        <w:rPr>
          <w:rFonts w:ascii="Calibri" w:hAnsi="Calibri" w:cs="Calibri"/>
        </w:rPr>
        <w:t xml:space="preserve"> intends to undertake Exploration Activity in the Claim</w:t>
      </w:r>
      <w:r w:rsidR="009D4EB4">
        <w:rPr>
          <w:rFonts w:ascii="Calibri" w:hAnsi="Calibri" w:cs="Calibri"/>
        </w:rPr>
        <w:t>/Determined</w:t>
      </w:r>
      <w:r w:rsidRPr="000C06D7">
        <w:rPr>
          <w:rFonts w:ascii="Calibri" w:hAnsi="Calibri" w:cs="Calibri"/>
        </w:rPr>
        <w:t xml:space="preserve"> Area on the Exploration Tenements, it must issue a Heritage Notice to the </w:t>
      </w:r>
      <w:r w:rsidR="009D4EB4">
        <w:rPr>
          <w:rFonts w:ascii="Calibri" w:hAnsi="Calibri"/>
        </w:rPr>
        <w:t>Native Title Party</w:t>
      </w:r>
      <w:r w:rsidRPr="000C06D7">
        <w:rPr>
          <w:rFonts w:ascii="Calibri" w:hAnsi="Calibri" w:cs="Calibri"/>
        </w:rPr>
        <w:t>. The purpose of a Heritage Notice is to determine whether a Heritage Survey is required and if so, what kind.</w:t>
      </w:r>
    </w:p>
    <w:p w14:paraId="2F5971D1" w14:textId="77777777" w:rsidR="000C06D7" w:rsidRPr="000C06D7" w:rsidRDefault="000C06D7" w:rsidP="004009C5">
      <w:pPr>
        <w:tabs>
          <w:tab w:val="num" w:pos="567"/>
        </w:tabs>
        <w:ind w:left="1134" w:hanging="567"/>
        <w:jc w:val="both"/>
        <w:rPr>
          <w:rFonts w:ascii="Calibri" w:hAnsi="Calibri" w:cs="Calibri"/>
        </w:rPr>
      </w:pPr>
    </w:p>
    <w:p w14:paraId="15703E3D" w14:textId="77777777" w:rsidR="000C06D7" w:rsidRPr="000C06D7" w:rsidRDefault="000C06D7" w:rsidP="004009C5">
      <w:pPr>
        <w:numPr>
          <w:ilvl w:val="1"/>
          <w:numId w:val="16"/>
        </w:numPr>
        <w:tabs>
          <w:tab w:val="clear" w:pos="1440"/>
          <w:tab w:val="num" w:pos="567"/>
          <w:tab w:val="num" w:pos="1800"/>
        </w:tabs>
        <w:ind w:left="1134" w:hanging="567"/>
        <w:jc w:val="both"/>
        <w:rPr>
          <w:rFonts w:ascii="Calibri" w:hAnsi="Calibri" w:cs="Calibri"/>
        </w:rPr>
      </w:pPr>
      <w:r w:rsidRPr="000C06D7">
        <w:rPr>
          <w:rFonts w:ascii="Calibri" w:hAnsi="Calibri" w:cs="Calibri"/>
        </w:rPr>
        <w:t>Clause 7.1 does not apply to any Exploration Activity which is:</w:t>
      </w:r>
      <w:r w:rsidRPr="000C06D7">
        <w:rPr>
          <w:rFonts w:ascii="Calibri" w:hAnsi="Calibri" w:cs="Calibri"/>
        </w:rPr>
        <w:tab/>
      </w:r>
      <w:r w:rsidRPr="000C06D7">
        <w:rPr>
          <w:rFonts w:ascii="Calibri" w:hAnsi="Calibri" w:cs="Calibri"/>
        </w:rPr>
        <w:br/>
      </w:r>
    </w:p>
    <w:p w14:paraId="0E105F70" w14:textId="77777777" w:rsidR="000C06D7" w:rsidRPr="000C06D7" w:rsidRDefault="000C06D7" w:rsidP="004009C5">
      <w:pPr>
        <w:numPr>
          <w:ilvl w:val="2"/>
          <w:numId w:val="16"/>
        </w:numPr>
        <w:tabs>
          <w:tab w:val="clear" w:pos="2880"/>
          <w:tab w:val="num" w:pos="567"/>
          <w:tab w:val="num" w:pos="1701"/>
        </w:tabs>
        <w:ind w:left="1701" w:hanging="567"/>
        <w:jc w:val="both"/>
        <w:rPr>
          <w:rFonts w:ascii="Calibri" w:hAnsi="Calibri" w:cs="Calibri"/>
        </w:rPr>
      </w:pPr>
      <w:r w:rsidRPr="000C06D7">
        <w:rPr>
          <w:rFonts w:ascii="Calibri" w:hAnsi="Calibri" w:cs="Calibri"/>
        </w:rPr>
        <w:t>an activity to which clause 6 applies; or</w:t>
      </w:r>
      <w:r w:rsidRPr="000C06D7">
        <w:rPr>
          <w:rFonts w:ascii="Calibri" w:hAnsi="Calibri" w:cs="Calibri"/>
        </w:rPr>
        <w:tab/>
      </w:r>
      <w:r w:rsidRPr="000C06D7">
        <w:rPr>
          <w:rFonts w:ascii="Calibri" w:hAnsi="Calibri" w:cs="Calibri"/>
        </w:rPr>
        <w:br/>
      </w:r>
    </w:p>
    <w:p w14:paraId="252A04C9" w14:textId="77777777" w:rsidR="000C06D7" w:rsidRPr="000C06D7" w:rsidRDefault="000C06D7" w:rsidP="004009C5">
      <w:pPr>
        <w:numPr>
          <w:ilvl w:val="2"/>
          <w:numId w:val="16"/>
        </w:numPr>
        <w:tabs>
          <w:tab w:val="clear" w:pos="2880"/>
          <w:tab w:val="num" w:pos="567"/>
          <w:tab w:val="num" w:pos="1701"/>
        </w:tabs>
        <w:ind w:left="1701" w:hanging="567"/>
        <w:jc w:val="both"/>
        <w:rPr>
          <w:rFonts w:ascii="Calibri" w:hAnsi="Calibri" w:cs="Calibri"/>
        </w:rPr>
      </w:pPr>
      <w:r w:rsidRPr="000C06D7">
        <w:rPr>
          <w:rFonts w:ascii="Calibri" w:hAnsi="Calibri" w:cs="Calibri"/>
        </w:rPr>
        <w:t>an activity:</w:t>
      </w:r>
      <w:r w:rsidRPr="000C06D7">
        <w:rPr>
          <w:rFonts w:ascii="Calibri" w:hAnsi="Calibri" w:cs="Calibri"/>
        </w:rPr>
        <w:tab/>
      </w:r>
      <w:r w:rsidRPr="000C06D7">
        <w:rPr>
          <w:rFonts w:ascii="Calibri" w:hAnsi="Calibri" w:cs="Calibri"/>
        </w:rPr>
        <w:br/>
      </w:r>
    </w:p>
    <w:p w14:paraId="5806563B" w14:textId="77777777" w:rsidR="000C06D7" w:rsidRPr="000C06D7" w:rsidRDefault="000C06D7" w:rsidP="004009C5">
      <w:pPr>
        <w:numPr>
          <w:ilvl w:val="3"/>
          <w:numId w:val="16"/>
        </w:numPr>
        <w:tabs>
          <w:tab w:val="clear" w:pos="3960"/>
          <w:tab w:val="num" w:pos="567"/>
          <w:tab w:val="num" w:pos="2268"/>
        </w:tabs>
        <w:ind w:left="2268" w:hanging="567"/>
        <w:jc w:val="both"/>
        <w:rPr>
          <w:rFonts w:ascii="Calibri" w:hAnsi="Calibri" w:cs="Calibri"/>
        </w:rPr>
      </w:pPr>
      <w:r w:rsidRPr="000C06D7">
        <w:rPr>
          <w:rFonts w:ascii="Calibri" w:hAnsi="Calibri" w:cs="Calibri"/>
        </w:rPr>
        <w:t>that has been the subject of a previous Heritage Notice; and</w:t>
      </w:r>
      <w:r w:rsidRPr="000C06D7">
        <w:rPr>
          <w:rFonts w:ascii="Calibri" w:hAnsi="Calibri" w:cs="Calibri"/>
        </w:rPr>
        <w:tab/>
      </w:r>
      <w:r w:rsidRPr="000C06D7">
        <w:rPr>
          <w:rFonts w:ascii="Calibri" w:hAnsi="Calibri" w:cs="Calibri"/>
        </w:rPr>
        <w:br/>
      </w:r>
    </w:p>
    <w:p w14:paraId="0626ECA7" w14:textId="77777777" w:rsidR="000C06D7" w:rsidRPr="000C06D7" w:rsidRDefault="000C06D7" w:rsidP="004009C5">
      <w:pPr>
        <w:numPr>
          <w:ilvl w:val="3"/>
          <w:numId w:val="16"/>
        </w:numPr>
        <w:tabs>
          <w:tab w:val="clear" w:pos="3960"/>
          <w:tab w:val="num" w:pos="567"/>
          <w:tab w:val="num" w:pos="2268"/>
        </w:tabs>
        <w:ind w:left="2268" w:hanging="567"/>
        <w:jc w:val="both"/>
        <w:rPr>
          <w:rFonts w:ascii="Calibri" w:hAnsi="Calibri" w:cs="Calibri"/>
          <w:b/>
        </w:rPr>
      </w:pPr>
      <w:r w:rsidRPr="000C06D7">
        <w:rPr>
          <w:rFonts w:ascii="Calibri" w:hAnsi="Calibri" w:cs="Calibri"/>
        </w:rPr>
        <w:t>to which the provisions of this Agreement have already been applied.</w:t>
      </w:r>
      <w:r w:rsidRPr="000C06D7">
        <w:rPr>
          <w:rFonts w:ascii="Calibri" w:hAnsi="Calibri" w:cs="Calibri"/>
          <w:b/>
        </w:rPr>
        <w:t xml:space="preserve"> </w:t>
      </w:r>
    </w:p>
    <w:p w14:paraId="1E5186A1" w14:textId="77777777" w:rsidR="000C06D7" w:rsidRPr="000C06D7" w:rsidRDefault="000C06D7" w:rsidP="004009C5">
      <w:pPr>
        <w:tabs>
          <w:tab w:val="num" w:pos="567"/>
        </w:tabs>
        <w:ind w:left="1800"/>
        <w:jc w:val="both"/>
        <w:rPr>
          <w:rFonts w:ascii="Calibri" w:hAnsi="Calibri" w:cs="Calibri"/>
        </w:rPr>
      </w:pPr>
    </w:p>
    <w:p w14:paraId="38A69EAA"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b/>
        </w:rPr>
      </w:pPr>
      <w:r>
        <w:rPr>
          <w:rFonts w:ascii="Calibri" w:hAnsi="Calibri" w:cs="Calibri"/>
          <w:b/>
        </w:rPr>
        <w:t>CONSIDERING THE HERITAGE NOTICE</w:t>
      </w:r>
      <w:r w:rsidR="00BF477B">
        <w:rPr>
          <w:rFonts w:ascii="Calibri" w:hAnsi="Calibri" w:cs="Calibri"/>
          <w:b/>
        </w:rPr>
        <w:t>:</w:t>
      </w:r>
      <w:r>
        <w:rPr>
          <w:rFonts w:ascii="Calibri" w:hAnsi="Calibri" w:cs="Calibri"/>
          <w:b/>
        </w:rPr>
        <w:t xml:space="preserve"> WHEN WILL A SURVEY BE REQUIRED?</w:t>
      </w:r>
      <w:r w:rsidRPr="000C06D7">
        <w:rPr>
          <w:rFonts w:ascii="Calibri" w:hAnsi="Calibri" w:cs="Calibri"/>
          <w:b/>
        </w:rPr>
        <w:t xml:space="preserve">  </w:t>
      </w:r>
    </w:p>
    <w:p w14:paraId="6B21A0DE" w14:textId="77777777" w:rsidR="000C06D7" w:rsidRPr="000C06D7" w:rsidRDefault="000C06D7" w:rsidP="000C06D7">
      <w:pPr>
        <w:ind w:left="1080"/>
        <w:jc w:val="both"/>
        <w:rPr>
          <w:rFonts w:ascii="Calibri" w:hAnsi="Calibri" w:cs="Calibri"/>
        </w:rPr>
      </w:pPr>
    </w:p>
    <w:p w14:paraId="04255EEF" w14:textId="77777777" w:rsidR="000C06D7" w:rsidRPr="000C06D7" w:rsidRDefault="000C06D7" w:rsidP="004009C5">
      <w:pPr>
        <w:numPr>
          <w:ilvl w:val="1"/>
          <w:numId w:val="17"/>
        </w:numPr>
        <w:tabs>
          <w:tab w:val="clear" w:pos="1440"/>
          <w:tab w:val="num" w:pos="1134"/>
        </w:tabs>
        <w:ind w:left="1134" w:hanging="567"/>
        <w:jc w:val="both"/>
        <w:rPr>
          <w:rFonts w:ascii="Calibri" w:hAnsi="Calibri" w:cs="Calibri"/>
        </w:rPr>
      </w:pPr>
      <w:r w:rsidRPr="000C06D7">
        <w:rPr>
          <w:rFonts w:ascii="Calibri" w:hAnsi="Calibri" w:cs="Calibri"/>
        </w:rPr>
        <w:t xml:space="preserve">Where the </w:t>
      </w:r>
      <w:r w:rsidR="009D4EB4">
        <w:rPr>
          <w:rFonts w:ascii="Calibri" w:hAnsi="Calibri" w:cs="Calibri"/>
        </w:rPr>
        <w:t>Miner</w:t>
      </w:r>
      <w:r w:rsidRPr="000C06D7">
        <w:rPr>
          <w:rFonts w:ascii="Calibri" w:hAnsi="Calibri" w:cs="Calibri"/>
        </w:rPr>
        <w:t xml:space="preserve"> submits a Heritage Notice, the Parties will consult with each other to determine whether a Heritage Survey is required, in which consultation the following binding rules and non-binding presumptions will apply:</w:t>
      </w:r>
      <w:r w:rsidRPr="000C06D7">
        <w:rPr>
          <w:rFonts w:ascii="Calibri" w:hAnsi="Calibri" w:cs="Calibri"/>
        </w:rPr>
        <w:tab/>
      </w:r>
      <w:r w:rsidRPr="000C06D7">
        <w:rPr>
          <w:rFonts w:ascii="Calibri" w:hAnsi="Calibri" w:cs="Calibri"/>
        </w:rPr>
        <w:br/>
      </w:r>
    </w:p>
    <w:p w14:paraId="28B7BB16"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 xml:space="preserve">Where no previous heritage survey (whether under this Agreement or otherwise) has been undertaken in relation to the area of the Exploration </w:t>
      </w:r>
      <w:r w:rsidRPr="000C06D7">
        <w:rPr>
          <w:rFonts w:ascii="Calibri" w:hAnsi="Calibri" w:cs="Calibri"/>
        </w:rPr>
        <w:lastRenderedPageBreak/>
        <w:t>Tenement, a Heritage Survey is required unless otherwise agreed or waive</w:t>
      </w:r>
      <w:r w:rsidR="004009C5">
        <w:rPr>
          <w:rFonts w:ascii="Calibri" w:hAnsi="Calibri" w:cs="Calibri"/>
        </w:rPr>
        <w:t>d in accordance with clause 6.2 (a)</w:t>
      </w:r>
      <w:r w:rsidRPr="000C06D7">
        <w:rPr>
          <w:rFonts w:ascii="Calibri" w:hAnsi="Calibri" w:cs="Calibri"/>
        </w:rPr>
        <w:t xml:space="preserve"> or 6.2</w:t>
      </w:r>
      <w:r w:rsidR="004009C5">
        <w:rPr>
          <w:rFonts w:ascii="Calibri" w:hAnsi="Calibri" w:cs="Calibri"/>
        </w:rPr>
        <w:t xml:space="preserve"> (b)</w:t>
      </w:r>
      <w:r w:rsidRPr="000C06D7">
        <w:rPr>
          <w:rFonts w:ascii="Calibri" w:hAnsi="Calibri" w:cs="Calibri"/>
        </w:rPr>
        <w:t>.</w:t>
      </w:r>
      <w:r w:rsidRPr="000C06D7">
        <w:rPr>
          <w:rFonts w:ascii="Calibri" w:hAnsi="Calibri" w:cs="Calibri"/>
        </w:rPr>
        <w:tab/>
      </w:r>
      <w:r w:rsidRPr="000C06D7">
        <w:rPr>
          <w:rFonts w:ascii="Calibri" w:hAnsi="Calibri" w:cs="Calibri"/>
        </w:rPr>
        <w:br/>
      </w:r>
    </w:p>
    <w:p w14:paraId="2B9100AD"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Where a previous Heritage Survey has occurred on the Exploration Tenement, but has not covered the area/proposed Exploration Activity the subject of the Heritage Notice, a Heritage Survey is required unless otherwise agreed or waive</w:t>
      </w:r>
      <w:r w:rsidR="004009C5">
        <w:rPr>
          <w:rFonts w:ascii="Calibri" w:hAnsi="Calibri" w:cs="Calibri"/>
        </w:rPr>
        <w:t>d in accordance with clause 6.2 (a)</w:t>
      </w:r>
      <w:r w:rsidRPr="000C06D7">
        <w:rPr>
          <w:rFonts w:ascii="Calibri" w:hAnsi="Calibri" w:cs="Calibri"/>
        </w:rPr>
        <w:t xml:space="preserve"> or 6.2</w:t>
      </w:r>
      <w:r w:rsidR="004009C5">
        <w:rPr>
          <w:rFonts w:ascii="Calibri" w:hAnsi="Calibri" w:cs="Calibri"/>
        </w:rPr>
        <w:t xml:space="preserve"> (b) or unless clause 8.1(c)</w:t>
      </w:r>
      <w:r w:rsidRPr="000C06D7">
        <w:rPr>
          <w:rFonts w:ascii="Calibri" w:hAnsi="Calibri" w:cs="Calibri"/>
        </w:rPr>
        <w:t xml:space="preserve"> applies.</w:t>
      </w:r>
      <w:r w:rsidRPr="000C06D7">
        <w:rPr>
          <w:rFonts w:ascii="Calibri" w:hAnsi="Calibri" w:cs="Calibri"/>
        </w:rPr>
        <w:tab/>
      </w:r>
      <w:r w:rsidRPr="000C06D7">
        <w:rPr>
          <w:rFonts w:ascii="Calibri" w:hAnsi="Calibri" w:cs="Calibri"/>
        </w:rPr>
        <w:br/>
      </w:r>
    </w:p>
    <w:p w14:paraId="74D3C3D6"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Where a previous heritage survey (not conducted under this Agreement) has prima facie covered the area/proposed Exploration Activity the subject of the Heritage Notice, there is no presumption either way but:</w:t>
      </w:r>
      <w:r w:rsidRPr="000C06D7">
        <w:rPr>
          <w:rFonts w:ascii="Calibri" w:hAnsi="Calibri" w:cs="Calibri"/>
        </w:rPr>
        <w:tab/>
      </w:r>
      <w:r w:rsidRPr="000C06D7">
        <w:rPr>
          <w:rFonts w:ascii="Calibri" w:hAnsi="Calibri" w:cs="Calibri"/>
        </w:rPr>
        <w:br/>
      </w:r>
    </w:p>
    <w:p w14:paraId="7B0CE485" w14:textId="31C65072" w:rsidR="009D4EB4" w:rsidRDefault="000C06D7" w:rsidP="009D4EB4">
      <w:pPr>
        <w:pStyle w:val="ListParagraph"/>
        <w:numPr>
          <w:ilvl w:val="0"/>
          <w:numId w:val="44"/>
        </w:numPr>
        <w:jc w:val="both"/>
        <w:rPr>
          <w:rFonts w:ascii="Calibri" w:hAnsi="Calibri" w:cs="Calibri"/>
        </w:rPr>
      </w:pPr>
      <w:r w:rsidRPr="009D4EB4">
        <w:rPr>
          <w:rFonts w:ascii="Calibri" w:hAnsi="Calibri" w:cs="Calibri"/>
        </w:rPr>
        <w:t xml:space="preserve">subject to confidentiality provisions, the </w:t>
      </w:r>
      <w:r w:rsidR="009D4EB4" w:rsidRPr="009D4EB4">
        <w:rPr>
          <w:rFonts w:ascii="Calibri" w:hAnsi="Calibri" w:cs="Calibri"/>
        </w:rPr>
        <w:t>Miner</w:t>
      </w:r>
      <w:r w:rsidRPr="009D4EB4">
        <w:rPr>
          <w:rFonts w:ascii="Calibri" w:hAnsi="Calibri" w:cs="Calibri"/>
        </w:rPr>
        <w:t xml:space="preserve"> must provide by way of notice a copy of the previous heritage survey to the </w:t>
      </w:r>
      <w:r w:rsidR="00476829">
        <w:rPr>
          <w:rFonts w:ascii="Calibri" w:hAnsi="Calibri" w:cs="Calibri"/>
        </w:rPr>
        <w:t>Native Title Party</w:t>
      </w:r>
      <w:r w:rsidRPr="009D4EB4">
        <w:rPr>
          <w:rFonts w:ascii="Calibri" w:hAnsi="Calibri" w:cs="Calibri"/>
        </w:rPr>
        <w:t>;</w:t>
      </w:r>
      <w:r w:rsidR="009D4EB4">
        <w:rPr>
          <w:rFonts w:ascii="Calibri" w:hAnsi="Calibri" w:cs="Calibri"/>
        </w:rPr>
        <w:t xml:space="preserve"> </w:t>
      </w:r>
      <w:r w:rsidRPr="009D4EB4">
        <w:rPr>
          <w:rFonts w:ascii="Calibri" w:hAnsi="Calibri" w:cs="Calibri"/>
        </w:rPr>
        <w:t>and</w:t>
      </w:r>
    </w:p>
    <w:p w14:paraId="38A7C538" w14:textId="77777777" w:rsidR="009D4EB4" w:rsidRPr="009D4EB4" w:rsidRDefault="009D4EB4" w:rsidP="009D4EB4">
      <w:pPr>
        <w:pStyle w:val="ListParagraph"/>
        <w:ind w:left="2421"/>
        <w:jc w:val="both"/>
        <w:rPr>
          <w:rFonts w:ascii="Calibri" w:hAnsi="Calibri" w:cs="Calibri"/>
        </w:rPr>
      </w:pPr>
    </w:p>
    <w:p w14:paraId="1745B569" w14:textId="77777777" w:rsidR="000C06D7" w:rsidRPr="009D4EB4" w:rsidRDefault="000C06D7" w:rsidP="009D4EB4">
      <w:pPr>
        <w:pStyle w:val="ListParagraph"/>
        <w:numPr>
          <w:ilvl w:val="0"/>
          <w:numId w:val="44"/>
        </w:numPr>
        <w:jc w:val="both"/>
        <w:rPr>
          <w:rFonts w:ascii="Calibri" w:hAnsi="Calibri" w:cs="Calibri"/>
        </w:rPr>
      </w:pPr>
      <w:r w:rsidRPr="009D4EB4">
        <w:rPr>
          <w:rFonts w:ascii="Calibri" w:hAnsi="Calibri" w:cs="Calibri"/>
        </w:rPr>
        <w:t>the Parties must endeavour to reach agreement about whether a Heritage Survey is required.</w:t>
      </w:r>
      <w:r w:rsidRPr="009D4EB4">
        <w:rPr>
          <w:rFonts w:ascii="Calibri" w:hAnsi="Calibri" w:cs="Calibri"/>
        </w:rPr>
        <w:tab/>
      </w:r>
      <w:r w:rsidRPr="009D4EB4">
        <w:rPr>
          <w:rFonts w:ascii="Calibri" w:hAnsi="Calibri" w:cs="Calibri"/>
        </w:rPr>
        <w:br/>
      </w:r>
    </w:p>
    <w:p w14:paraId="684D3C3B"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Where this Agreement does not deal with the particular circumstance, there is a presumption that a Heritage Survey is required.</w:t>
      </w:r>
    </w:p>
    <w:p w14:paraId="760CA163" w14:textId="77777777" w:rsidR="000C06D7" w:rsidRPr="000C06D7" w:rsidRDefault="000C06D7" w:rsidP="000C06D7">
      <w:pPr>
        <w:jc w:val="both"/>
        <w:rPr>
          <w:rFonts w:ascii="Calibri" w:hAnsi="Calibri" w:cs="Calibri"/>
          <w:b/>
        </w:rPr>
      </w:pPr>
    </w:p>
    <w:p w14:paraId="5D9839C4" w14:textId="77777777" w:rsidR="000C06D7" w:rsidRPr="000C06D7" w:rsidRDefault="000C06D7" w:rsidP="004009C5">
      <w:pPr>
        <w:numPr>
          <w:ilvl w:val="1"/>
          <w:numId w:val="17"/>
        </w:numPr>
        <w:tabs>
          <w:tab w:val="clear" w:pos="1440"/>
          <w:tab w:val="num" w:pos="1134"/>
        </w:tabs>
        <w:ind w:left="1134" w:hanging="567"/>
        <w:jc w:val="both"/>
        <w:rPr>
          <w:rFonts w:ascii="Calibri" w:hAnsi="Calibri" w:cs="Calibri"/>
        </w:rPr>
      </w:pPr>
      <w:r w:rsidRPr="000C06D7">
        <w:rPr>
          <w:rFonts w:ascii="Calibri" w:hAnsi="Calibri" w:cs="Calibri"/>
        </w:rPr>
        <w:t>If the Parties cannot reach agreement about whether a Heritage Survey is required under clause 8.1</w:t>
      </w:r>
      <w:r w:rsidR="004009C5">
        <w:rPr>
          <w:rFonts w:ascii="Calibri" w:hAnsi="Calibri" w:cs="Calibri"/>
        </w:rPr>
        <w:t xml:space="preserve"> (c)</w:t>
      </w:r>
      <w:r w:rsidRPr="000C06D7">
        <w:rPr>
          <w:rFonts w:ascii="Calibri" w:hAnsi="Calibri" w:cs="Calibri"/>
        </w:rPr>
        <w:t xml:space="preserve"> or 8.1</w:t>
      </w:r>
      <w:r w:rsidR="004009C5">
        <w:rPr>
          <w:rFonts w:ascii="Calibri" w:hAnsi="Calibri" w:cs="Calibri"/>
        </w:rPr>
        <w:t xml:space="preserve"> (d)</w:t>
      </w:r>
      <w:r w:rsidRPr="000C06D7">
        <w:rPr>
          <w:rFonts w:ascii="Calibri" w:hAnsi="Calibri" w:cs="Calibri"/>
        </w:rPr>
        <w:t>, either Party may invoke the dispute resolution provisions of this Agreement.</w:t>
      </w:r>
    </w:p>
    <w:p w14:paraId="33ECF623" w14:textId="77777777" w:rsidR="000C06D7" w:rsidRPr="000C06D7" w:rsidRDefault="000C06D7" w:rsidP="004009C5">
      <w:pPr>
        <w:tabs>
          <w:tab w:val="num" w:pos="1134"/>
        </w:tabs>
        <w:ind w:left="1134" w:hanging="567"/>
        <w:jc w:val="both"/>
        <w:rPr>
          <w:rFonts w:ascii="Calibri" w:hAnsi="Calibri" w:cs="Calibri"/>
        </w:rPr>
      </w:pPr>
    </w:p>
    <w:p w14:paraId="24AB5FB4" w14:textId="77777777" w:rsidR="000C06D7" w:rsidRPr="000C06D7" w:rsidRDefault="000C06D7" w:rsidP="004009C5">
      <w:pPr>
        <w:numPr>
          <w:ilvl w:val="1"/>
          <w:numId w:val="17"/>
        </w:numPr>
        <w:tabs>
          <w:tab w:val="clear" w:pos="1440"/>
          <w:tab w:val="num" w:pos="1134"/>
        </w:tabs>
        <w:ind w:left="1134" w:hanging="567"/>
        <w:jc w:val="both"/>
        <w:rPr>
          <w:rFonts w:ascii="Calibri" w:hAnsi="Calibri" w:cs="Calibri"/>
        </w:rPr>
      </w:pPr>
      <w:r w:rsidRPr="000C06D7">
        <w:rPr>
          <w:rFonts w:ascii="Calibri" w:hAnsi="Calibri" w:cs="Calibri"/>
        </w:rPr>
        <w:t>Subject to the presumptions and rules in clause 8.1, in determining whether a Heritage Survey is required, the Parties will have regard to the following factors:</w:t>
      </w:r>
    </w:p>
    <w:p w14:paraId="5D833EB3" w14:textId="77777777" w:rsidR="000C06D7" w:rsidRPr="000C06D7" w:rsidRDefault="000C06D7" w:rsidP="000C06D7">
      <w:pPr>
        <w:jc w:val="both"/>
        <w:rPr>
          <w:rFonts w:ascii="Calibri" w:hAnsi="Calibri" w:cs="Calibri"/>
        </w:rPr>
      </w:pPr>
    </w:p>
    <w:p w14:paraId="0F094FB8"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The nature of the Exploration Activity outlined in the Heritage Notice and any anticipated development identified;</w:t>
      </w:r>
    </w:p>
    <w:p w14:paraId="7343EE87" w14:textId="77777777" w:rsidR="000C06D7" w:rsidRPr="000C06D7" w:rsidRDefault="000C06D7" w:rsidP="004009C5">
      <w:pPr>
        <w:tabs>
          <w:tab w:val="num" w:pos="1701"/>
        </w:tabs>
        <w:ind w:left="1701" w:hanging="567"/>
        <w:jc w:val="both"/>
        <w:rPr>
          <w:rFonts w:ascii="Calibri" w:hAnsi="Calibri" w:cs="Calibri"/>
        </w:rPr>
      </w:pPr>
    </w:p>
    <w:p w14:paraId="1022A316"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Whether there has been any previous Heritage Survey or other ethnographic heritage survey  and the age, methodology, participants, standard and results of that survey;</w:t>
      </w:r>
    </w:p>
    <w:p w14:paraId="1BD74827" w14:textId="77777777" w:rsidR="000C06D7" w:rsidRPr="000C06D7" w:rsidRDefault="000C06D7" w:rsidP="004009C5">
      <w:pPr>
        <w:tabs>
          <w:tab w:val="num" w:pos="1701"/>
        </w:tabs>
        <w:ind w:left="1701" w:hanging="567"/>
        <w:jc w:val="both"/>
        <w:rPr>
          <w:rFonts w:ascii="Calibri" w:hAnsi="Calibri" w:cs="Calibri"/>
        </w:rPr>
      </w:pPr>
    </w:p>
    <w:p w14:paraId="2CF7CCBF"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The extent to which the land has been affected by previous ground disturbing activities;</w:t>
      </w:r>
    </w:p>
    <w:p w14:paraId="3976874A" w14:textId="77777777" w:rsidR="000C06D7" w:rsidRPr="000C06D7" w:rsidRDefault="000C06D7" w:rsidP="004009C5">
      <w:pPr>
        <w:tabs>
          <w:tab w:val="num" w:pos="1701"/>
        </w:tabs>
        <w:ind w:left="1701" w:hanging="567"/>
        <w:jc w:val="both"/>
        <w:rPr>
          <w:rFonts w:ascii="Calibri" w:hAnsi="Calibri" w:cs="Calibri"/>
        </w:rPr>
      </w:pPr>
    </w:p>
    <w:p w14:paraId="1330FBCD"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 xml:space="preserve">Whether the register maintained by the Department of </w:t>
      </w:r>
      <w:r w:rsidR="009D4EB4">
        <w:rPr>
          <w:rFonts w:ascii="Calibri" w:hAnsi="Calibri" w:cs="Calibri"/>
        </w:rPr>
        <w:t>Planning, Lands and Heritage</w:t>
      </w:r>
      <w:r w:rsidRPr="000C06D7">
        <w:rPr>
          <w:rFonts w:ascii="Calibri" w:hAnsi="Calibri" w:cs="Calibri"/>
        </w:rPr>
        <w:t xml:space="preserve"> discloses any Aboriginal Sites on the relevant land;</w:t>
      </w:r>
    </w:p>
    <w:p w14:paraId="593899C0" w14:textId="77777777" w:rsidR="000C06D7" w:rsidRPr="000C06D7" w:rsidRDefault="000C06D7" w:rsidP="004009C5">
      <w:pPr>
        <w:tabs>
          <w:tab w:val="num" w:pos="1701"/>
        </w:tabs>
        <w:ind w:left="1701" w:hanging="567"/>
        <w:jc w:val="both"/>
        <w:rPr>
          <w:rFonts w:ascii="Calibri" w:hAnsi="Calibri" w:cs="Calibri"/>
        </w:rPr>
      </w:pPr>
    </w:p>
    <w:p w14:paraId="6B6F3004"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 xml:space="preserve">Any relevant matter relating to the </w:t>
      </w:r>
      <w:r w:rsidR="009D4EB4">
        <w:rPr>
          <w:rFonts w:ascii="Calibri" w:hAnsi="Calibri"/>
        </w:rPr>
        <w:t xml:space="preserve">Native Title Party </w:t>
      </w:r>
      <w:r w:rsidRPr="000C06D7">
        <w:rPr>
          <w:rFonts w:ascii="Calibri" w:hAnsi="Calibri" w:cs="Calibri"/>
        </w:rPr>
        <w:t>practices, laws and customs; and</w:t>
      </w:r>
    </w:p>
    <w:p w14:paraId="2391FE6B" w14:textId="77777777" w:rsidR="000C06D7" w:rsidRPr="000C06D7" w:rsidRDefault="000C06D7" w:rsidP="004009C5">
      <w:pPr>
        <w:tabs>
          <w:tab w:val="num" w:pos="1701"/>
        </w:tabs>
        <w:ind w:left="1701" w:hanging="567"/>
        <w:jc w:val="both"/>
        <w:rPr>
          <w:rFonts w:ascii="Calibri" w:hAnsi="Calibri" w:cs="Calibri"/>
        </w:rPr>
      </w:pPr>
    </w:p>
    <w:p w14:paraId="32DA172E" w14:textId="77777777" w:rsidR="000C06D7" w:rsidRPr="000C06D7" w:rsidRDefault="000C06D7" w:rsidP="004009C5">
      <w:pPr>
        <w:numPr>
          <w:ilvl w:val="2"/>
          <w:numId w:val="17"/>
        </w:numPr>
        <w:tabs>
          <w:tab w:val="clear" w:pos="2880"/>
          <w:tab w:val="num" w:pos="1701"/>
        </w:tabs>
        <w:ind w:left="1701" w:hanging="567"/>
        <w:jc w:val="both"/>
        <w:rPr>
          <w:rFonts w:ascii="Calibri" w:hAnsi="Calibri" w:cs="Calibri"/>
        </w:rPr>
      </w:pPr>
      <w:r w:rsidRPr="000C06D7">
        <w:rPr>
          <w:rFonts w:ascii="Calibri" w:hAnsi="Calibri" w:cs="Calibri"/>
        </w:rPr>
        <w:t>Any other relevant factor raised by any of the Parties.</w:t>
      </w:r>
    </w:p>
    <w:p w14:paraId="73B7FE0C" w14:textId="77777777" w:rsidR="000C06D7" w:rsidRPr="000C06D7" w:rsidRDefault="000C06D7" w:rsidP="000C06D7">
      <w:pPr>
        <w:ind w:left="2160"/>
        <w:jc w:val="both"/>
        <w:rPr>
          <w:rFonts w:ascii="Calibri" w:hAnsi="Calibri" w:cs="Calibri"/>
        </w:rPr>
      </w:pPr>
    </w:p>
    <w:p w14:paraId="749A175B" w14:textId="77777777" w:rsidR="000C06D7" w:rsidRDefault="000C06D7" w:rsidP="004009C5">
      <w:pPr>
        <w:numPr>
          <w:ilvl w:val="1"/>
          <w:numId w:val="17"/>
        </w:numPr>
        <w:tabs>
          <w:tab w:val="clear" w:pos="1440"/>
          <w:tab w:val="num" w:pos="1134"/>
        </w:tabs>
        <w:ind w:left="1134" w:hanging="567"/>
        <w:jc w:val="both"/>
        <w:rPr>
          <w:rFonts w:ascii="Calibri" w:hAnsi="Calibri" w:cs="Calibri"/>
        </w:rPr>
      </w:pPr>
      <w:r w:rsidRPr="000C06D7">
        <w:rPr>
          <w:rFonts w:ascii="Calibri" w:hAnsi="Calibri" w:cs="Calibri"/>
        </w:rPr>
        <w:lastRenderedPageBreak/>
        <w:t>Either Party may request additional information from the other at any time to enable discussion and proper consideration of the Heritage Notice.</w:t>
      </w:r>
    </w:p>
    <w:p w14:paraId="567EE7C8" w14:textId="77777777" w:rsidR="00AE186B" w:rsidRDefault="00AE186B" w:rsidP="00C330BF">
      <w:pPr>
        <w:jc w:val="both"/>
        <w:rPr>
          <w:rFonts w:ascii="Calibri" w:hAnsi="Calibri" w:cs="Calibri"/>
        </w:rPr>
      </w:pPr>
    </w:p>
    <w:p w14:paraId="5D8EC8E2"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b/>
        </w:rPr>
      </w:pPr>
      <w:r>
        <w:rPr>
          <w:rFonts w:ascii="Calibri" w:hAnsi="Calibri" w:cs="Calibri"/>
          <w:b/>
        </w:rPr>
        <w:t>SURVEY METHODOLOGY</w:t>
      </w:r>
      <w:r w:rsidRPr="000C06D7">
        <w:rPr>
          <w:rFonts w:ascii="Calibri" w:hAnsi="Calibri" w:cs="Calibri"/>
          <w:b/>
        </w:rPr>
        <w:t xml:space="preserve"> </w:t>
      </w:r>
    </w:p>
    <w:p w14:paraId="49BD6F27" w14:textId="77777777" w:rsidR="000C06D7" w:rsidRPr="000C06D7" w:rsidRDefault="000C06D7" w:rsidP="000C06D7">
      <w:pPr>
        <w:ind w:left="360"/>
        <w:jc w:val="both"/>
        <w:rPr>
          <w:rFonts w:ascii="Calibri" w:hAnsi="Calibri" w:cs="Calibri"/>
          <w:b/>
        </w:rPr>
      </w:pPr>
    </w:p>
    <w:p w14:paraId="035DF7F9" w14:textId="77777777" w:rsidR="000C06D7" w:rsidRPr="000C06D7" w:rsidRDefault="000C06D7" w:rsidP="004009C5">
      <w:pPr>
        <w:numPr>
          <w:ilvl w:val="1"/>
          <w:numId w:val="21"/>
        </w:numPr>
        <w:tabs>
          <w:tab w:val="clear" w:pos="1440"/>
          <w:tab w:val="num" w:pos="1701"/>
        </w:tabs>
        <w:ind w:left="1134" w:hanging="567"/>
        <w:rPr>
          <w:rFonts w:ascii="Calibri" w:hAnsi="Calibri" w:cs="Calibri"/>
        </w:rPr>
      </w:pPr>
      <w:r w:rsidRPr="000C06D7">
        <w:rPr>
          <w:rFonts w:ascii="Calibri" w:hAnsi="Calibri" w:cs="Calibri"/>
        </w:rPr>
        <w:t>If after the consultation about the Heritage Notice set out in clause 8 above it is determined by the Parties that a Heritage Survey is required, the methodology to be adopted and the report delivered will be in accordance with this clause.</w:t>
      </w:r>
    </w:p>
    <w:p w14:paraId="46FEC5E7" w14:textId="77777777" w:rsidR="000C06D7" w:rsidRPr="000C06D7" w:rsidRDefault="000C06D7" w:rsidP="004009C5">
      <w:pPr>
        <w:tabs>
          <w:tab w:val="num" w:pos="1701"/>
        </w:tabs>
        <w:ind w:left="1134" w:hanging="567"/>
        <w:rPr>
          <w:rFonts w:ascii="Calibri" w:hAnsi="Calibri" w:cs="Calibri"/>
        </w:rPr>
      </w:pPr>
    </w:p>
    <w:p w14:paraId="36FAFC78" w14:textId="77777777" w:rsidR="000C06D7" w:rsidRDefault="000C06D7" w:rsidP="004009C5">
      <w:pPr>
        <w:numPr>
          <w:ilvl w:val="1"/>
          <w:numId w:val="21"/>
        </w:numPr>
        <w:tabs>
          <w:tab w:val="clear" w:pos="1440"/>
          <w:tab w:val="num" w:pos="1701"/>
        </w:tabs>
        <w:ind w:left="1134" w:hanging="567"/>
        <w:jc w:val="both"/>
        <w:rPr>
          <w:rFonts w:ascii="Calibri" w:hAnsi="Calibri" w:cs="Calibri"/>
        </w:rPr>
      </w:pPr>
      <w:r w:rsidRPr="000C06D7">
        <w:rPr>
          <w:rFonts w:ascii="Calibri" w:hAnsi="Calibri" w:cs="Calibri"/>
        </w:rPr>
        <w:t xml:space="preserve">Subject to clause 9.3 but otherwise despite anything else in this Agreement, the </w:t>
      </w:r>
      <w:r w:rsidR="009D4EB4">
        <w:rPr>
          <w:rFonts w:ascii="Calibri" w:hAnsi="Calibri"/>
        </w:rPr>
        <w:t>Native Title Party</w:t>
      </w:r>
      <w:r w:rsidRPr="000C06D7">
        <w:rPr>
          <w:rFonts w:ascii="Calibri" w:hAnsi="Calibri" w:cs="Calibri"/>
        </w:rPr>
        <w:t xml:space="preserve"> is not obliged to provide culturally sensitive information.</w:t>
      </w:r>
    </w:p>
    <w:p w14:paraId="55B4615B" w14:textId="77777777" w:rsidR="009D4EB4" w:rsidRPr="000C06D7" w:rsidRDefault="009D4EB4" w:rsidP="009D4EB4">
      <w:pPr>
        <w:jc w:val="both"/>
        <w:rPr>
          <w:rFonts w:ascii="Calibri" w:hAnsi="Calibri" w:cs="Calibri"/>
        </w:rPr>
      </w:pPr>
    </w:p>
    <w:p w14:paraId="0407D121" w14:textId="77777777" w:rsidR="000C06D7" w:rsidRPr="000C06D7" w:rsidRDefault="000C06D7" w:rsidP="004009C5">
      <w:pPr>
        <w:numPr>
          <w:ilvl w:val="1"/>
          <w:numId w:val="21"/>
        </w:numPr>
        <w:tabs>
          <w:tab w:val="clear" w:pos="1440"/>
          <w:tab w:val="num" w:pos="1701"/>
        </w:tabs>
        <w:ind w:left="1134" w:hanging="567"/>
        <w:jc w:val="both"/>
        <w:rPr>
          <w:rFonts w:ascii="Calibri" w:hAnsi="Calibri" w:cs="Calibri"/>
        </w:rPr>
      </w:pPr>
      <w:bookmarkStart w:id="0" w:name="_Ref48046354"/>
      <w:r w:rsidRPr="000C06D7">
        <w:rPr>
          <w:rFonts w:ascii="Calibri" w:hAnsi="Calibri" w:cs="Calibri"/>
        </w:rPr>
        <w:t xml:space="preserve">The information provided by the </w:t>
      </w:r>
      <w:r w:rsidR="009D4EB4">
        <w:rPr>
          <w:rFonts w:ascii="Calibri" w:hAnsi="Calibri"/>
        </w:rPr>
        <w:t xml:space="preserve">Native Title Party </w:t>
      </w:r>
      <w:r w:rsidRPr="000C06D7">
        <w:rPr>
          <w:rFonts w:ascii="Calibri" w:hAnsi="Calibri" w:cs="Calibri"/>
        </w:rPr>
        <w:t>and recorded a Survey Report will be determined as follows:</w:t>
      </w:r>
      <w:bookmarkEnd w:id="0"/>
    </w:p>
    <w:p w14:paraId="3AEE9623" w14:textId="77777777" w:rsidR="000C06D7" w:rsidRPr="000C06D7" w:rsidRDefault="000C06D7" w:rsidP="000C06D7">
      <w:pPr>
        <w:ind w:left="1080"/>
        <w:jc w:val="both"/>
        <w:rPr>
          <w:rFonts w:ascii="Calibri" w:hAnsi="Calibri" w:cs="Calibri"/>
        </w:rPr>
      </w:pPr>
    </w:p>
    <w:p w14:paraId="6E028A90" w14:textId="77777777" w:rsidR="000C06D7" w:rsidRPr="000C06D7" w:rsidRDefault="000C06D7" w:rsidP="004009C5">
      <w:pPr>
        <w:numPr>
          <w:ilvl w:val="2"/>
          <w:numId w:val="21"/>
        </w:numPr>
        <w:tabs>
          <w:tab w:val="clear" w:pos="3060"/>
          <w:tab w:val="num" w:pos="2268"/>
        </w:tabs>
        <w:ind w:left="2268" w:hanging="567"/>
        <w:jc w:val="both"/>
        <w:rPr>
          <w:rFonts w:ascii="Calibri" w:hAnsi="Calibri" w:cs="Calibri"/>
        </w:rPr>
      </w:pPr>
      <w:r w:rsidRPr="000C06D7">
        <w:rPr>
          <w:rFonts w:ascii="Calibri" w:hAnsi="Calibri" w:cs="Calibri"/>
        </w:rPr>
        <w:t xml:space="preserve">Where the </w:t>
      </w:r>
      <w:r w:rsidR="009D4EB4">
        <w:rPr>
          <w:rFonts w:ascii="Calibri" w:hAnsi="Calibri" w:cs="Calibri"/>
        </w:rPr>
        <w:t>Miner</w:t>
      </w:r>
      <w:r w:rsidRPr="000C06D7">
        <w:rPr>
          <w:rFonts w:ascii="Calibri" w:hAnsi="Calibri" w:cs="Calibri"/>
        </w:rPr>
        <w:t xml:space="preserve"> provides details in its Heritage Notice only of a particular Exploration Activity to be undertaken pursuant to its Current Work Program, the Survey Report will clearly indicate (using maps and co-ordinates) that part of the Exploration Activity that is cleared or not cleared.  Should the proposed activities change then a new Heritage Notice will need to be issued.</w:t>
      </w:r>
      <w:r w:rsidRPr="000C06D7">
        <w:rPr>
          <w:rFonts w:ascii="Calibri" w:hAnsi="Calibri" w:cs="Calibri"/>
        </w:rPr>
        <w:tab/>
      </w:r>
    </w:p>
    <w:p w14:paraId="728AABF2" w14:textId="77777777" w:rsidR="000C06D7" w:rsidRPr="000C06D7" w:rsidRDefault="000C06D7" w:rsidP="004009C5">
      <w:pPr>
        <w:tabs>
          <w:tab w:val="num" w:pos="2268"/>
        </w:tabs>
        <w:ind w:left="2268" w:hanging="567"/>
        <w:jc w:val="both"/>
        <w:rPr>
          <w:rFonts w:ascii="Calibri" w:hAnsi="Calibri" w:cs="Calibri"/>
        </w:rPr>
      </w:pPr>
    </w:p>
    <w:p w14:paraId="4CF36A02" w14:textId="77777777" w:rsidR="000C06D7" w:rsidRPr="000C06D7" w:rsidRDefault="004009C5" w:rsidP="004009C5">
      <w:pPr>
        <w:tabs>
          <w:tab w:val="num" w:pos="2268"/>
        </w:tabs>
        <w:ind w:left="2268" w:hanging="567"/>
        <w:jc w:val="both"/>
        <w:rPr>
          <w:rFonts w:ascii="Calibri" w:hAnsi="Calibri" w:cs="Calibri"/>
        </w:rPr>
      </w:pPr>
      <w:r>
        <w:rPr>
          <w:rFonts w:ascii="Calibri" w:hAnsi="Calibri" w:cs="Calibri"/>
        </w:rPr>
        <w:t>b)</w:t>
      </w:r>
      <w:r w:rsidR="000C06D7" w:rsidRPr="000C06D7">
        <w:rPr>
          <w:rFonts w:ascii="Calibri" w:hAnsi="Calibri" w:cs="Calibri"/>
        </w:rPr>
        <w:tab/>
        <w:t xml:space="preserve">Where the </w:t>
      </w:r>
      <w:r w:rsidR="009D4EB4">
        <w:rPr>
          <w:rFonts w:ascii="Calibri" w:hAnsi="Calibri" w:cs="Calibri"/>
        </w:rPr>
        <w:t>Miner</w:t>
      </w:r>
      <w:r w:rsidR="000C06D7" w:rsidRPr="000C06D7">
        <w:rPr>
          <w:rFonts w:ascii="Calibri" w:hAnsi="Calibri" w:cs="Calibri"/>
        </w:rPr>
        <w:t xml:space="preserve"> provides details in its Heritage Notice of a range of possible Exploration Activities in an area (including activities outside its Current Work Program), the Survey Report will clearly indicate (using maps and co-ordinates) any parts of that area to be avoided because they contain Aboriginal Sites.</w:t>
      </w:r>
      <w:r w:rsidR="000C06D7" w:rsidRPr="000C06D7">
        <w:rPr>
          <w:rFonts w:ascii="Calibri" w:hAnsi="Calibri" w:cs="Calibri"/>
        </w:rPr>
        <w:tab/>
      </w:r>
      <w:r w:rsidR="000C06D7" w:rsidRPr="000C06D7">
        <w:rPr>
          <w:rFonts w:ascii="Calibri" w:hAnsi="Calibri" w:cs="Calibri"/>
        </w:rPr>
        <w:br/>
      </w:r>
    </w:p>
    <w:p w14:paraId="3136BBC0" w14:textId="77777777" w:rsidR="004009C5" w:rsidRDefault="004009C5" w:rsidP="004009C5">
      <w:pPr>
        <w:tabs>
          <w:tab w:val="left" w:pos="2835"/>
        </w:tabs>
        <w:ind w:left="2268" w:hanging="567"/>
        <w:jc w:val="both"/>
        <w:rPr>
          <w:rFonts w:ascii="Calibri" w:hAnsi="Calibri" w:cs="Calibri"/>
        </w:rPr>
      </w:pPr>
      <w:r>
        <w:rPr>
          <w:rFonts w:ascii="Calibri" w:hAnsi="Calibri" w:cs="Calibri"/>
        </w:rPr>
        <w:t>c)</w:t>
      </w:r>
      <w:r w:rsidR="000C06D7" w:rsidRPr="000C06D7">
        <w:rPr>
          <w:rFonts w:ascii="Calibri" w:hAnsi="Calibri" w:cs="Calibri"/>
        </w:rPr>
        <w:tab/>
        <w:t>Where any of the following applies:</w:t>
      </w:r>
    </w:p>
    <w:p w14:paraId="1BCD733E" w14:textId="77777777" w:rsidR="004009C5" w:rsidRDefault="004009C5" w:rsidP="004009C5">
      <w:pPr>
        <w:tabs>
          <w:tab w:val="left" w:pos="2835"/>
        </w:tabs>
        <w:ind w:left="2268" w:hanging="567"/>
        <w:jc w:val="both"/>
        <w:rPr>
          <w:rFonts w:ascii="Calibri" w:hAnsi="Calibri" w:cs="Calibri"/>
        </w:rPr>
      </w:pPr>
    </w:p>
    <w:p w14:paraId="33CAD7BB" w14:textId="77777777" w:rsidR="004009C5" w:rsidRPr="000C06D7" w:rsidRDefault="004009C5" w:rsidP="004009C5">
      <w:pPr>
        <w:tabs>
          <w:tab w:val="num" w:pos="2835"/>
        </w:tabs>
        <w:ind w:left="2835" w:hanging="567"/>
        <w:jc w:val="both"/>
        <w:rPr>
          <w:rFonts w:ascii="Calibri" w:hAnsi="Calibri" w:cs="Calibri"/>
        </w:rPr>
      </w:pPr>
      <w:r w:rsidRPr="000C06D7">
        <w:rPr>
          <w:rFonts w:ascii="Calibri" w:hAnsi="Calibri" w:cs="Calibri"/>
        </w:rPr>
        <w:t>(i)</w:t>
      </w:r>
      <w:r w:rsidRPr="000C06D7">
        <w:rPr>
          <w:rFonts w:ascii="Calibri" w:hAnsi="Calibri" w:cs="Calibri"/>
        </w:rPr>
        <w:tab/>
      </w:r>
      <w:r w:rsidRPr="004009C5">
        <w:rPr>
          <w:rFonts w:ascii="Calibri" w:hAnsi="Calibri" w:cs="Calibri"/>
        </w:rPr>
        <w:t>a survey has been conducted and a Survey Report completed pursuant to 9.3 (a) or 9.3 (b) above;</w:t>
      </w:r>
      <w:r w:rsidRPr="000C06D7">
        <w:rPr>
          <w:rFonts w:ascii="Calibri" w:hAnsi="Calibri" w:cs="Calibri"/>
        </w:rPr>
        <w:tab/>
      </w:r>
      <w:r w:rsidRPr="000C06D7">
        <w:rPr>
          <w:rFonts w:ascii="Calibri" w:hAnsi="Calibri" w:cs="Calibri"/>
        </w:rPr>
        <w:br/>
      </w:r>
    </w:p>
    <w:p w14:paraId="07C30258" w14:textId="77777777" w:rsidR="004009C5" w:rsidRDefault="004009C5" w:rsidP="004009C5">
      <w:pPr>
        <w:tabs>
          <w:tab w:val="left" w:pos="2835"/>
        </w:tabs>
        <w:ind w:left="2835" w:hanging="567"/>
        <w:jc w:val="both"/>
        <w:rPr>
          <w:rFonts w:ascii="Calibri" w:hAnsi="Calibri" w:cs="Calibri"/>
        </w:rPr>
      </w:pPr>
      <w:r w:rsidRPr="000C06D7">
        <w:rPr>
          <w:rFonts w:ascii="Calibri" w:hAnsi="Calibri" w:cs="Calibri"/>
        </w:rPr>
        <w:t>(ii)</w:t>
      </w:r>
      <w:r w:rsidRPr="000C06D7">
        <w:rPr>
          <w:rFonts w:ascii="Calibri" w:hAnsi="Calibri" w:cs="Calibri"/>
        </w:rPr>
        <w:tab/>
      </w:r>
      <w:r w:rsidRPr="004009C5">
        <w:rPr>
          <w:rFonts w:ascii="Calibri" w:hAnsi="Calibri" w:cs="Calibri"/>
        </w:rPr>
        <w:t xml:space="preserve">an ethnographic survey in relation to the relevant area which the </w:t>
      </w:r>
      <w:r w:rsidR="009D4EB4">
        <w:rPr>
          <w:rFonts w:ascii="Calibri" w:hAnsi="Calibri"/>
        </w:rPr>
        <w:t xml:space="preserve">Native Title Party </w:t>
      </w:r>
      <w:r w:rsidRPr="004009C5">
        <w:rPr>
          <w:rFonts w:ascii="Calibri" w:hAnsi="Calibri" w:cs="Calibri"/>
        </w:rPr>
        <w:t>accepts as valid has been completed; or</w:t>
      </w:r>
    </w:p>
    <w:p w14:paraId="5F3DA28A" w14:textId="77777777" w:rsidR="004009C5" w:rsidRDefault="004009C5" w:rsidP="004009C5">
      <w:pPr>
        <w:tabs>
          <w:tab w:val="left" w:pos="2835"/>
        </w:tabs>
        <w:ind w:left="2835" w:hanging="567"/>
        <w:jc w:val="both"/>
        <w:rPr>
          <w:rFonts w:ascii="Calibri" w:hAnsi="Calibri" w:cs="Calibri"/>
        </w:rPr>
      </w:pPr>
    </w:p>
    <w:p w14:paraId="5A91674A" w14:textId="77777777" w:rsidR="004009C5" w:rsidRPr="004009C5" w:rsidRDefault="004009C5" w:rsidP="004009C5">
      <w:pPr>
        <w:pStyle w:val="ListParagraph"/>
        <w:numPr>
          <w:ilvl w:val="3"/>
          <w:numId w:val="16"/>
        </w:numPr>
        <w:tabs>
          <w:tab w:val="clear" w:pos="3960"/>
          <w:tab w:val="num" w:pos="2835"/>
        </w:tabs>
        <w:ind w:left="2835" w:hanging="567"/>
        <w:jc w:val="both"/>
        <w:rPr>
          <w:rFonts w:ascii="Calibri" w:hAnsi="Calibri" w:cs="Calibri"/>
        </w:rPr>
      </w:pPr>
      <w:r w:rsidRPr="004009C5">
        <w:rPr>
          <w:rFonts w:ascii="Calibri" w:hAnsi="Calibri" w:cs="Calibri"/>
        </w:rPr>
        <w:t xml:space="preserve">the </w:t>
      </w:r>
      <w:r w:rsidR="009D4EB4">
        <w:rPr>
          <w:rFonts w:ascii="Calibri" w:hAnsi="Calibri" w:cs="Calibri"/>
        </w:rPr>
        <w:t>Miner</w:t>
      </w:r>
      <w:r w:rsidRPr="004009C5">
        <w:rPr>
          <w:rFonts w:ascii="Calibri" w:hAnsi="Calibri" w:cs="Calibri"/>
        </w:rPr>
        <w:t xml:space="preserve"> has conducted or proposes in a Current Work Program in a Heritage Notice drilling involving the construction of drill pads;</w:t>
      </w:r>
      <w:r>
        <w:rPr>
          <w:rFonts w:ascii="Calibri" w:hAnsi="Calibri" w:cs="Calibri"/>
        </w:rPr>
        <w:tab/>
      </w:r>
      <w:r w:rsidR="000C06D7" w:rsidRPr="004009C5">
        <w:rPr>
          <w:rFonts w:ascii="Calibri" w:hAnsi="Calibri" w:cs="Calibri"/>
        </w:rPr>
        <w:tab/>
      </w:r>
    </w:p>
    <w:p w14:paraId="173475F3" w14:textId="77777777" w:rsidR="000C06D7" w:rsidRPr="000C06D7" w:rsidRDefault="000C06D7" w:rsidP="009D4EB4">
      <w:pPr>
        <w:tabs>
          <w:tab w:val="left" w:pos="2268"/>
        </w:tabs>
        <w:ind w:left="2268"/>
        <w:jc w:val="both"/>
        <w:rPr>
          <w:rFonts w:ascii="Calibri" w:hAnsi="Calibri" w:cs="Calibri"/>
        </w:rPr>
      </w:pPr>
      <w:r w:rsidRPr="000C06D7">
        <w:rPr>
          <w:rFonts w:ascii="Calibri" w:hAnsi="Calibri" w:cs="Calibri"/>
        </w:rPr>
        <w:t xml:space="preserve">and the </w:t>
      </w:r>
      <w:r w:rsidR="009D4EB4">
        <w:rPr>
          <w:rFonts w:ascii="Calibri" w:hAnsi="Calibri" w:cs="Calibri"/>
        </w:rPr>
        <w:t>Miner</w:t>
      </w:r>
      <w:r w:rsidRPr="000C06D7">
        <w:rPr>
          <w:rFonts w:ascii="Calibri" w:hAnsi="Calibri" w:cs="Calibri"/>
        </w:rPr>
        <w:t xml:space="preserve"> provides details in its Heritage Notice of possible future developments (outside what is permitted by the Exploration Tenements, such as the possible location of a mine), the Survey Report will give a clear indication of the ethnographic landscape, such that the grantee can understand the heritage situation in order to facilitate development.  This will include a description (using maps and co-ordinates) of:</w:t>
      </w:r>
      <w:r w:rsidRPr="000C06D7">
        <w:rPr>
          <w:rFonts w:ascii="Calibri" w:hAnsi="Calibri" w:cs="Calibri"/>
        </w:rPr>
        <w:tab/>
      </w:r>
      <w:r w:rsidRPr="000C06D7">
        <w:rPr>
          <w:rFonts w:ascii="Calibri" w:hAnsi="Calibri" w:cs="Calibri"/>
        </w:rPr>
        <w:br/>
      </w:r>
    </w:p>
    <w:p w14:paraId="529DAC9D" w14:textId="77777777" w:rsidR="000C06D7" w:rsidRPr="004009C5" w:rsidRDefault="000C06D7" w:rsidP="004009C5">
      <w:pPr>
        <w:pStyle w:val="ListParagraph"/>
        <w:numPr>
          <w:ilvl w:val="0"/>
          <w:numId w:val="41"/>
        </w:numPr>
        <w:ind w:left="3402" w:hanging="567"/>
        <w:jc w:val="both"/>
        <w:rPr>
          <w:rFonts w:ascii="Calibri" w:hAnsi="Calibri" w:cs="Calibri"/>
        </w:rPr>
      </w:pPr>
      <w:r w:rsidRPr="004009C5">
        <w:rPr>
          <w:rFonts w:ascii="Calibri" w:hAnsi="Calibri" w:cs="Calibri"/>
        </w:rPr>
        <w:t xml:space="preserve">the location and nature of any Aboriginal Sites which, in the view of the </w:t>
      </w:r>
      <w:r w:rsidR="009D4EB4">
        <w:rPr>
          <w:rFonts w:ascii="Calibri" w:hAnsi="Calibri"/>
        </w:rPr>
        <w:t>Native Title Party</w:t>
      </w:r>
      <w:r w:rsidRPr="004009C5">
        <w:rPr>
          <w:rFonts w:ascii="Calibri" w:hAnsi="Calibri" w:cs="Calibri"/>
        </w:rPr>
        <w:t xml:space="preserve">, are of sufficient significance </w:t>
      </w:r>
      <w:r w:rsidRPr="004009C5">
        <w:rPr>
          <w:rFonts w:ascii="Calibri" w:hAnsi="Calibri" w:cs="Calibri"/>
        </w:rPr>
        <w:lastRenderedPageBreak/>
        <w:t>that they may need to be considered in planning the possible future developments described in the Heritage Notice; but</w:t>
      </w:r>
    </w:p>
    <w:p w14:paraId="05F3EBDD" w14:textId="77777777" w:rsidR="000C06D7" w:rsidRPr="000C06D7" w:rsidRDefault="004009C5" w:rsidP="004009C5">
      <w:pPr>
        <w:ind w:left="3393" w:hanging="558"/>
        <w:jc w:val="both"/>
        <w:rPr>
          <w:rFonts w:ascii="Calibri" w:hAnsi="Calibri" w:cs="Calibri"/>
        </w:rPr>
      </w:pPr>
      <w:r>
        <w:rPr>
          <w:rFonts w:ascii="Calibri" w:hAnsi="Calibri" w:cs="Calibri"/>
        </w:rPr>
        <w:t>2.</w:t>
      </w:r>
      <w:r w:rsidR="000C06D7" w:rsidRPr="000C06D7">
        <w:rPr>
          <w:rFonts w:ascii="Calibri" w:hAnsi="Calibri" w:cs="Calibri"/>
        </w:rPr>
        <w:tab/>
        <w:t>for the avoidance of doubt, the Survey Report need not include information to the level of detail sufficient to enable the Minister to determine a section 18 notice for permission to disturb or destroy an Aboriginal Site under the Heritage Act.</w:t>
      </w:r>
    </w:p>
    <w:p w14:paraId="79AC352E" w14:textId="77777777" w:rsidR="000C06D7" w:rsidRPr="000C06D7" w:rsidRDefault="000C06D7" w:rsidP="000C06D7">
      <w:pPr>
        <w:rPr>
          <w:rFonts w:ascii="Calibri" w:hAnsi="Calibri" w:cs="Calibri"/>
        </w:rPr>
      </w:pPr>
    </w:p>
    <w:p w14:paraId="5E8112E1"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b/>
        </w:rPr>
      </w:pPr>
      <w:r>
        <w:rPr>
          <w:rFonts w:ascii="Calibri" w:hAnsi="Calibri" w:cs="Calibri"/>
          <w:b/>
        </w:rPr>
        <w:t>THE HERITAGE SURVEY</w:t>
      </w:r>
    </w:p>
    <w:p w14:paraId="18BE349B" w14:textId="77777777" w:rsidR="000C06D7" w:rsidRPr="000C06D7" w:rsidRDefault="000C06D7" w:rsidP="000C06D7">
      <w:pPr>
        <w:jc w:val="both"/>
        <w:rPr>
          <w:rFonts w:ascii="Calibri" w:hAnsi="Calibri" w:cs="Calibri"/>
          <w:b/>
        </w:rPr>
      </w:pPr>
    </w:p>
    <w:p w14:paraId="53F4E33E" w14:textId="77777777" w:rsidR="000C06D7" w:rsidRPr="000C06D7" w:rsidRDefault="000C06D7" w:rsidP="004009C5">
      <w:pPr>
        <w:tabs>
          <w:tab w:val="num" w:pos="1134"/>
        </w:tabs>
        <w:ind w:left="567"/>
        <w:jc w:val="both"/>
        <w:rPr>
          <w:rFonts w:ascii="Calibri" w:hAnsi="Calibri" w:cs="Calibri"/>
        </w:rPr>
      </w:pPr>
      <w:r w:rsidRPr="000C06D7">
        <w:rPr>
          <w:rFonts w:ascii="Calibri" w:hAnsi="Calibri" w:cs="Calibri"/>
        </w:rPr>
        <w:t>10.1</w:t>
      </w:r>
      <w:r w:rsidRPr="000C06D7">
        <w:rPr>
          <w:rFonts w:ascii="Calibri" w:hAnsi="Calibri" w:cs="Calibri"/>
        </w:rPr>
        <w:tab/>
        <w:t>The survey team shall consist of:</w:t>
      </w:r>
    </w:p>
    <w:p w14:paraId="74BE9F8E" w14:textId="77777777" w:rsidR="000C06D7" w:rsidRPr="000C06D7" w:rsidRDefault="000C06D7" w:rsidP="000C06D7">
      <w:pPr>
        <w:ind w:left="1080"/>
        <w:jc w:val="both"/>
        <w:rPr>
          <w:rFonts w:ascii="Calibri" w:hAnsi="Calibri" w:cs="Calibri"/>
        </w:rPr>
      </w:pPr>
    </w:p>
    <w:p w14:paraId="4FFC0937" w14:textId="77777777" w:rsidR="000C06D7" w:rsidRPr="000C06D7" w:rsidRDefault="004009C5" w:rsidP="004009C5">
      <w:pPr>
        <w:ind w:left="1701" w:hanging="567"/>
        <w:jc w:val="both"/>
        <w:rPr>
          <w:rFonts w:ascii="Calibri" w:hAnsi="Calibri" w:cs="Calibri"/>
        </w:rPr>
      </w:pPr>
      <w:r>
        <w:rPr>
          <w:rFonts w:ascii="Calibri" w:hAnsi="Calibri" w:cs="Calibri"/>
        </w:rPr>
        <w:t>a)</w:t>
      </w:r>
      <w:r w:rsidR="000C06D7" w:rsidRPr="000C06D7">
        <w:rPr>
          <w:rFonts w:ascii="Calibri" w:hAnsi="Calibri" w:cs="Calibri"/>
        </w:rPr>
        <w:tab/>
        <w:t>the Heritage Officer or a Heritage Consultant;</w:t>
      </w:r>
      <w:r w:rsidR="000C06D7" w:rsidRPr="000C06D7">
        <w:rPr>
          <w:rFonts w:ascii="Calibri" w:hAnsi="Calibri" w:cs="Calibri"/>
        </w:rPr>
        <w:tab/>
      </w:r>
      <w:r w:rsidR="000C06D7" w:rsidRPr="000C06D7">
        <w:rPr>
          <w:rFonts w:ascii="Calibri" w:hAnsi="Calibri" w:cs="Calibri"/>
        </w:rPr>
        <w:br/>
      </w:r>
    </w:p>
    <w:p w14:paraId="12FA5BEC" w14:textId="77777777" w:rsidR="000C06D7" w:rsidRPr="000C06D7" w:rsidRDefault="004009C5" w:rsidP="004009C5">
      <w:pPr>
        <w:ind w:left="1701" w:hanging="567"/>
        <w:jc w:val="both"/>
        <w:rPr>
          <w:rFonts w:ascii="Calibri" w:hAnsi="Calibri" w:cs="Calibri"/>
        </w:rPr>
      </w:pPr>
      <w:r>
        <w:rPr>
          <w:rFonts w:ascii="Calibri" w:hAnsi="Calibri" w:cs="Calibri"/>
        </w:rPr>
        <w:t>b)</w:t>
      </w:r>
      <w:r w:rsidR="000C06D7" w:rsidRPr="000C06D7">
        <w:rPr>
          <w:rFonts w:ascii="Calibri" w:hAnsi="Calibri" w:cs="Calibri"/>
        </w:rPr>
        <w:tab/>
        <w:t>such Traditional Owners as advised by the Heritage Manager</w:t>
      </w:r>
      <w:r w:rsidR="000C06D7" w:rsidRPr="000C06D7">
        <w:rPr>
          <w:rStyle w:val="FootnoteReference"/>
          <w:rFonts w:ascii="Calibri" w:hAnsi="Calibri" w:cs="Calibri"/>
          <w:b/>
        </w:rPr>
        <w:footnoteReference w:id="1"/>
      </w:r>
      <w:r w:rsidR="000C06D7" w:rsidRPr="000C06D7">
        <w:rPr>
          <w:rFonts w:ascii="Calibri" w:hAnsi="Calibri" w:cs="Calibri"/>
          <w:b/>
        </w:rPr>
        <w:t>,</w:t>
      </w:r>
      <w:r w:rsidR="000C06D7" w:rsidRPr="000C06D7">
        <w:rPr>
          <w:rFonts w:ascii="Calibri" w:hAnsi="Calibri" w:cs="Calibri"/>
        </w:rPr>
        <w:t xml:space="preserve"> as are necessary to examine and assist in the survey; and </w:t>
      </w:r>
    </w:p>
    <w:p w14:paraId="29A53784" w14:textId="77777777" w:rsidR="000C06D7" w:rsidRPr="000C06D7" w:rsidRDefault="000C06D7" w:rsidP="004009C5">
      <w:pPr>
        <w:ind w:left="1701" w:hanging="567"/>
        <w:jc w:val="both"/>
        <w:rPr>
          <w:rFonts w:ascii="Calibri" w:hAnsi="Calibri" w:cs="Calibri"/>
        </w:rPr>
      </w:pPr>
    </w:p>
    <w:p w14:paraId="424F8112" w14:textId="77777777" w:rsidR="000C06D7" w:rsidRPr="000C06D7" w:rsidRDefault="004009C5" w:rsidP="004009C5">
      <w:pPr>
        <w:ind w:left="1701" w:hanging="567"/>
        <w:jc w:val="both"/>
        <w:rPr>
          <w:rFonts w:ascii="Calibri" w:hAnsi="Calibri" w:cs="Calibri"/>
        </w:rPr>
      </w:pPr>
      <w:r>
        <w:rPr>
          <w:rFonts w:ascii="Calibri" w:hAnsi="Calibri" w:cs="Calibri"/>
        </w:rPr>
        <w:t>c)</w:t>
      </w:r>
      <w:r w:rsidR="000C06D7" w:rsidRPr="000C06D7">
        <w:rPr>
          <w:rFonts w:ascii="Calibri" w:hAnsi="Calibri" w:cs="Calibri"/>
        </w:rPr>
        <w:tab/>
        <w:t>an Aboriginal Liaison Officer, if required.</w:t>
      </w:r>
    </w:p>
    <w:p w14:paraId="7F175944" w14:textId="77777777" w:rsidR="000C06D7" w:rsidRPr="000C06D7" w:rsidRDefault="000C06D7" w:rsidP="000C06D7">
      <w:pPr>
        <w:ind w:left="1080"/>
        <w:jc w:val="both"/>
        <w:rPr>
          <w:rFonts w:ascii="Calibri" w:hAnsi="Calibri" w:cs="Calibri"/>
        </w:rPr>
      </w:pPr>
    </w:p>
    <w:p w14:paraId="3DC87BB7" w14:textId="77777777" w:rsidR="000C06D7" w:rsidRPr="000C06D7" w:rsidRDefault="000C06D7" w:rsidP="004009C5">
      <w:pPr>
        <w:tabs>
          <w:tab w:val="num" w:pos="1134"/>
        </w:tabs>
        <w:ind w:left="1134" w:hanging="666"/>
        <w:jc w:val="both"/>
        <w:rPr>
          <w:rFonts w:ascii="Calibri" w:hAnsi="Calibri" w:cs="Calibri"/>
        </w:rPr>
      </w:pPr>
      <w:r w:rsidRPr="000C06D7">
        <w:rPr>
          <w:rFonts w:ascii="Calibri" w:hAnsi="Calibri" w:cs="Calibri"/>
        </w:rPr>
        <w:t>10.2</w:t>
      </w:r>
      <w:r w:rsidRPr="000C06D7">
        <w:rPr>
          <w:rFonts w:ascii="Calibri" w:hAnsi="Calibri" w:cs="Calibri"/>
        </w:rPr>
        <w:tab/>
        <w:t xml:space="preserve">The </w:t>
      </w:r>
      <w:r w:rsidR="009D4EB4">
        <w:rPr>
          <w:rFonts w:ascii="Calibri" w:hAnsi="Calibri" w:cs="Calibri"/>
        </w:rPr>
        <w:t>Miner</w:t>
      </w:r>
      <w:r w:rsidRPr="000C06D7">
        <w:rPr>
          <w:rFonts w:ascii="Calibri" w:hAnsi="Calibri" w:cs="Calibri"/>
        </w:rPr>
        <w:t xml:space="preserve"> will send a nominee(s) with appropriate qualifications and authority on the survey to assist the person conducting the survey with information and direction where required.</w:t>
      </w:r>
    </w:p>
    <w:p w14:paraId="4F3EF89E" w14:textId="77777777" w:rsidR="000C06D7" w:rsidRPr="000C06D7" w:rsidRDefault="000C06D7" w:rsidP="004009C5">
      <w:pPr>
        <w:tabs>
          <w:tab w:val="num" w:pos="1134"/>
        </w:tabs>
        <w:ind w:left="1134" w:hanging="666"/>
        <w:jc w:val="both"/>
        <w:rPr>
          <w:rFonts w:ascii="Calibri" w:hAnsi="Calibri" w:cs="Calibri"/>
        </w:rPr>
      </w:pPr>
    </w:p>
    <w:p w14:paraId="3DD496C5" w14:textId="77777777" w:rsidR="000C06D7" w:rsidRDefault="000C06D7" w:rsidP="004009C5">
      <w:pPr>
        <w:tabs>
          <w:tab w:val="num" w:pos="1134"/>
        </w:tabs>
        <w:ind w:left="1134" w:hanging="666"/>
        <w:jc w:val="both"/>
        <w:rPr>
          <w:rFonts w:ascii="Calibri" w:hAnsi="Calibri" w:cs="Calibri"/>
        </w:rPr>
      </w:pPr>
      <w:r w:rsidRPr="000C06D7">
        <w:rPr>
          <w:rFonts w:ascii="Calibri" w:hAnsi="Calibri" w:cs="Calibri"/>
        </w:rPr>
        <w:t>10.3</w:t>
      </w:r>
      <w:r w:rsidRPr="000C06D7">
        <w:rPr>
          <w:rFonts w:ascii="Calibri" w:hAnsi="Calibri" w:cs="Calibri"/>
        </w:rPr>
        <w:tab/>
        <w:t xml:space="preserve">Prior to commencement of the survey </w:t>
      </w:r>
      <w:r w:rsidR="003025E9">
        <w:rPr>
          <w:rFonts w:ascii="Calibri" w:hAnsi="Calibri" w:cs="Calibri"/>
        </w:rPr>
        <w:t>the Native Title Party</w:t>
      </w:r>
      <w:r w:rsidRPr="000C06D7">
        <w:rPr>
          <w:rFonts w:ascii="Calibri" w:hAnsi="Calibri" w:cs="Calibri"/>
        </w:rPr>
        <w:t xml:space="preserve"> shall submit an estimate of the costs to the </w:t>
      </w:r>
      <w:r w:rsidR="009D4EB4">
        <w:rPr>
          <w:rFonts w:ascii="Calibri" w:hAnsi="Calibri" w:cs="Calibri"/>
        </w:rPr>
        <w:t>Miner</w:t>
      </w:r>
      <w:r w:rsidRPr="000C06D7">
        <w:rPr>
          <w:rFonts w:ascii="Calibri" w:hAnsi="Calibri" w:cs="Calibri"/>
        </w:rPr>
        <w:t xml:space="preserve"> for its approval.</w:t>
      </w:r>
    </w:p>
    <w:p w14:paraId="1FA8E773" w14:textId="77777777" w:rsidR="004009C5" w:rsidRPr="000C06D7" w:rsidRDefault="004009C5" w:rsidP="004009C5">
      <w:pPr>
        <w:tabs>
          <w:tab w:val="num" w:pos="1134"/>
        </w:tabs>
        <w:ind w:left="1134" w:hanging="666"/>
        <w:jc w:val="both"/>
        <w:rPr>
          <w:rFonts w:ascii="Calibri" w:hAnsi="Calibri" w:cs="Calibri"/>
        </w:rPr>
      </w:pPr>
    </w:p>
    <w:p w14:paraId="2DC3DF20" w14:textId="77777777" w:rsidR="000C06D7" w:rsidRPr="000C06D7" w:rsidRDefault="009D4EB4" w:rsidP="004009C5">
      <w:pPr>
        <w:tabs>
          <w:tab w:val="num" w:pos="1134"/>
        </w:tabs>
        <w:ind w:left="1134" w:hanging="666"/>
        <w:jc w:val="both"/>
        <w:rPr>
          <w:rFonts w:ascii="Calibri" w:hAnsi="Calibri" w:cs="Calibri"/>
        </w:rPr>
      </w:pPr>
      <w:r>
        <w:rPr>
          <w:rFonts w:ascii="Calibri" w:hAnsi="Calibri" w:cs="Calibri"/>
        </w:rPr>
        <w:t>10.4</w:t>
      </w:r>
      <w:r>
        <w:rPr>
          <w:rFonts w:ascii="Calibri" w:hAnsi="Calibri" w:cs="Calibri"/>
        </w:rPr>
        <w:tab/>
        <w:t>The Miner</w:t>
      </w:r>
      <w:r w:rsidR="000C06D7" w:rsidRPr="000C06D7">
        <w:rPr>
          <w:rFonts w:ascii="Calibri" w:hAnsi="Calibri" w:cs="Calibri"/>
        </w:rPr>
        <w:t xml:space="preserve"> shall pay the costs and expenses of the Heritage Survey set at the rates set out in Schedule 2 to this Agreement.</w:t>
      </w:r>
    </w:p>
    <w:p w14:paraId="4E5398E1" w14:textId="77777777" w:rsidR="000C06D7" w:rsidRPr="000C06D7" w:rsidRDefault="000C06D7" w:rsidP="004009C5">
      <w:pPr>
        <w:tabs>
          <w:tab w:val="num" w:pos="1134"/>
        </w:tabs>
        <w:ind w:left="1134" w:hanging="666"/>
        <w:jc w:val="both"/>
        <w:rPr>
          <w:rFonts w:ascii="Calibri" w:hAnsi="Calibri" w:cs="Calibri"/>
        </w:rPr>
      </w:pPr>
    </w:p>
    <w:p w14:paraId="781CC9CD" w14:textId="77777777" w:rsidR="000C06D7" w:rsidRDefault="000C06D7" w:rsidP="004009C5">
      <w:pPr>
        <w:tabs>
          <w:tab w:val="num" w:pos="1134"/>
        </w:tabs>
        <w:ind w:left="1134" w:hanging="666"/>
        <w:jc w:val="both"/>
        <w:rPr>
          <w:rFonts w:ascii="Calibri" w:hAnsi="Calibri" w:cs="Calibri"/>
        </w:rPr>
      </w:pPr>
      <w:r w:rsidRPr="000C06D7">
        <w:rPr>
          <w:rFonts w:ascii="Calibri" w:hAnsi="Calibri" w:cs="Calibri"/>
        </w:rPr>
        <w:t>10.5</w:t>
      </w:r>
      <w:r w:rsidRPr="000C06D7">
        <w:rPr>
          <w:rFonts w:ascii="Calibri" w:hAnsi="Calibri" w:cs="Calibri"/>
        </w:rPr>
        <w:tab/>
        <w:t xml:space="preserve">The </w:t>
      </w:r>
      <w:r w:rsidR="009D4EB4">
        <w:rPr>
          <w:rFonts w:ascii="Calibri" w:hAnsi="Calibri" w:cs="Calibri"/>
        </w:rPr>
        <w:t>Miner</w:t>
      </w:r>
      <w:r w:rsidRPr="000C06D7">
        <w:rPr>
          <w:rFonts w:ascii="Calibri" w:hAnsi="Calibri" w:cs="Calibri"/>
        </w:rPr>
        <w:t xml:space="preserve"> agrees to pay in advance of the commencement of the survey the following components of the approved estimated costs:</w:t>
      </w:r>
    </w:p>
    <w:p w14:paraId="0376A40E" w14:textId="77777777" w:rsidR="004009C5" w:rsidRPr="000C06D7" w:rsidRDefault="004009C5" w:rsidP="004009C5">
      <w:pPr>
        <w:tabs>
          <w:tab w:val="num" w:pos="1134"/>
        </w:tabs>
        <w:ind w:left="1134" w:hanging="666"/>
        <w:jc w:val="both"/>
        <w:rPr>
          <w:rFonts w:ascii="Calibri" w:hAnsi="Calibri" w:cs="Calibri"/>
        </w:rPr>
      </w:pPr>
    </w:p>
    <w:p w14:paraId="798053D2" w14:textId="77777777" w:rsidR="000C06D7" w:rsidRPr="000C06D7" w:rsidRDefault="000C06D7" w:rsidP="004009C5">
      <w:pPr>
        <w:tabs>
          <w:tab w:val="num" w:pos="1701"/>
        </w:tabs>
        <w:ind w:left="1701" w:hanging="567"/>
        <w:jc w:val="both"/>
        <w:rPr>
          <w:rFonts w:ascii="Calibri" w:hAnsi="Calibri" w:cs="Calibri"/>
        </w:rPr>
      </w:pPr>
      <w:r w:rsidRPr="000C06D7">
        <w:rPr>
          <w:rFonts w:ascii="Calibri" w:hAnsi="Calibri" w:cs="Calibri"/>
        </w:rPr>
        <w:t>(a)</w:t>
      </w:r>
      <w:r w:rsidRPr="000C06D7">
        <w:rPr>
          <w:rFonts w:ascii="Calibri" w:hAnsi="Calibri" w:cs="Calibri"/>
        </w:rPr>
        <w:tab/>
        <w:t>50% of the estimated administration fee; and</w:t>
      </w:r>
    </w:p>
    <w:p w14:paraId="4B1C9BF8" w14:textId="77777777" w:rsidR="000C06D7" w:rsidRPr="000C06D7" w:rsidRDefault="000C06D7" w:rsidP="004009C5">
      <w:pPr>
        <w:tabs>
          <w:tab w:val="num" w:pos="1701"/>
        </w:tabs>
        <w:ind w:left="1701" w:hanging="567"/>
        <w:jc w:val="both"/>
        <w:rPr>
          <w:rFonts w:ascii="Calibri" w:hAnsi="Calibri" w:cs="Calibri"/>
        </w:rPr>
      </w:pPr>
    </w:p>
    <w:p w14:paraId="23985C87" w14:textId="77777777" w:rsidR="000C06D7" w:rsidRPr="004009C5" w:rsidRDefault="000C06D7" w:rsidP="004009C5">
      <w:pPr>
        <w:pStyle w:val="ListParagraph"/>
        <w:numPr>
          <w:ilvl w:val="2"/>
          <w:numId w:val="40"/>
        </w:numPr>
        <w:tabs>
          <w:tab w:val="clear" w:pos="1440"/>
          <w:tab w:val="num" w:pos="1701"/>
        </w:tabs>
        <w:ind w:left="1701" w:hanging="567"/>
        <w:jc w:val="both"/>
        <w:rPr>
          <w:rFonts w:ascii="Calibri" w:hAnsi="Calibri" w:cs="Calibri"/>
        </w:rPr>
      </w:pPr>
      <w:r w:rsidRPr="004009C5">
        <w:rPr>
          <w:rFonts w:ascii="Calibri" w:hAnsi="Calibri" w:cs="Calibri"/>
        </w:rPr>
        <w:t>any disbursements that are to be paid by</w:t>
      </w:r>
      <w:r w:rsidR="003025E9">
        <w:rPr>
          <w:rFonts w:ascii="Calibri" w:hAnsi="Calibri" w:cs="Calibri"/>
        </w:rPr>
        <w:t xml:space="preserve"> the</w:t>
      </w:r>
      <w:r w:rsidRPr="004009C5">
        <w:rPr>
          <w:rFonts w:ascii="Calibri" w:hAnsi="Calibri" w:cs="Calibri"/>
        </w:rPr>
        <w:t xml:space="preserve"> </w:t>
      </w:r>
      <w:r w:rsidR="003025E9">
        <w:rPr>
          <w:rFonts w:ascii="Calibri" w:hAnsi="Calibri" w:cs="Calibri"/>
        </w:rPr>
        <w:t>Native Title Party</w:t>
      </w:r>
      <w:r w:rsidRPr="004009C5">
        <w:rPr>
          <w:rFonts w:ascii="Calibri" w:hAnsi="Calibri" w:cs="Calibri"/>
        </w:rPr>
        <w:t xml:space="preserve"> prior to the fieldwork component of the survey being completed.  </w:t>
      </w:r>
    </w:p>
    <w:p w14:paraId="27225BF2" w14:textId="77777777" w:rsidR="004009C5" w:rsidRPr="004009C5" w:rsidRDefault="004009C5" w:rsidP="004009C5">
      <w:pPr>
        <w:pStyle w:val="ListParagraph"/>
        <w:tabs>
          <w:tab w:val="num" w:pos="1701"/>
        </w:tabs>
        <w:ind w:left="1440"/>
        <w:jc w:val="both"/>
        <w:rPr>
          <w:rFonts w:ascii="Calibri" w:hAnsi="Calibri" w:cs="Calibri"/>
        </w:rPr>
      </w:pPr>
    </w:p>
    <w:p w14:paraId="6C2E0F87" w14:textId="77777777" w:rsidR="000C06D7" w:rsidRPr="000C06D7" w:rsidRDefault="000C06D7" w:rsidP="004009C5">
      <w:pPr>
        <w:tabs>
          <w:tab w:val="num" w:pos="1134"/>
        </w:tabs>
        <w:ind w:left="1134"/>
        <w:jc w:val="both"/>
        <w:rPr>
          <w:rFonts w:ascii="Calibri" w:hAnsi="Calibri" w:cs="Calibri"/>
        </w:rPr>
      </w:pPr>
      <w:r w:rsidRPr="000C06D7">
        <w:rPr>
          <w:rFonts w:ascii="Calibri" w:hAnsi="Calibri" w:cs="Calibri"/>
        </w:rPr>
        <w:t xml:space="preserve">If the survey is cancelled by the </w:t>
      </w:r>
      <w:r w:rsidR="009D4EB4">
        <w:rPr>
          <w:rFonts w:ascii="Calibri" w:hAnsi="Calibri" w:cs="Calibri"/>
        </w:rPr>
        <w:t>Miner</w:t>
      </w:r>
      <w:r w:rsidRPr="000C06D7">
        <w:rPr>
          <w:rFonts w:ascii="Calibri" w:hAnsi="Calibri" w:cs="Calibri"/>
        </w:rPr>
        <w:t xml:space="preserve"> before it is completed, the part of the administration fee that has been advanced and any of the disbursements that have been paid and cannot be recovered will be forfeited and the balance will be refunded to the </w:t>
      </w:r>
      <w:r w:rsidR="009D4EB4">
        <w:rPr>
          <w:rFonts w:ascii="Calibri" w:hAnsi="Calibri" w:cs="Calibri"/>
        </w:rPr>
        <w:t>Miner</w:t>
      </w:r>
      <w:r w:rsidRPr="000C06D7">
        <w:rPr>
          <w:rFonts w:ascii="Calibri" w:hAnsi="Calibri" w:cs="Calibri"/>
        </w:rPr>
        <w:t xml:space="preserve">. </w:t>
      </w:r>
      <w:r w:rsidRPr="000C06D7">
        <w:rPr>
          <w:rFonts w:ascii="Calibri" w:hAnsi="Calibri" w:cs="Calibri"/>
          <w:b/>
        </w:rPr>
        <w:t xml:space="preserve"> </w:t>
      </w:r>
    </w:p>
    <w:p w14:paraId="3E16AC39" w14:textId="77777777" w:rsidR="000C06D7" w:rsidRPr="000C06D7" w:rsidRDefault="000C06D7" w:rsidP="004009C5">
      <w:pPr>
        <w:tabs>
          <w:tab w:val="num" w:pos="1134"/>
        </w:tabs>
        <w:ind w:left="1134" w:hanging="666"/>
        <w:jc w:val="both"/>
        <w:rPr>
          <w:rFonts w:ascii="Calibri" w:hAnsi="Calibri" w:cs="Calibri"/>
        </w:rPr>
      </w:pPr>
    </w:p>
    <w:p w14:paraId="06D9DC0E" w14:textId="77777777" w:rsidR="000C06D7" w:rsidRDefault="000C06D7" w:rsidP="004009C5">
      <w:pPr>
        <w:tabs>
          <w:tab w:val="num" w:pos="1134"/>
        </w:tabs>
        <w:ind w:left="1134" w:hanging="567"/>
        <w:jc w:val="both"/>
        <w:rPr>
          <w:rFonts w:ascii="Calibri" w:hAnsi="Calibri" w:cs="Calibri"/>
        </w:rPr>
      </w:pPr>
      <w:r w:rsidRPr="000C06D7">
        <w:rPr>
          <w:rFonts w:ascii="Calibri" w:hAnsi="Calibri" w:cs="Calibri"/>
        </w:rPr>
        <w:t>10.6</w:t>
      </w:r>
      <w:r w:rsidRPr="000C06D7">
        <w:rPr>
          <w:rFonts w:ascii="Calibri" w:hAnsi="Calibri" w:cs="Calibri"/>
        </w:rPr>
        <w:tab/>
        <w:t>The balance of the survey costs will be paid within 21 days after the Survey Report is delivered.  The tax invoice of the survey costs must reconcile the costs advanced with the costs incurred.</w:t>
      </w:r>
    </w:p>
    <w:p w14:paraId="6EDBB44A" w14:textId="77777777" w:rsidR="009D4EB4" w:rsidRPr="000C06D7" w:rsidRDefault="009D4EB4" w:rsidP="004009C5">
      <w:pPr>
        <w:tabs>
          <w:tab w:val="num" w:pos="1134"/>
        </w:tabs>
        <w:ind w:left="1134" w:hanging="567"/>
        <w:jc w:val="both"/>
        <w:rPr>
          <w:rFonts w:ascii="Calibri" w:hAnsi="Calibri" w:cs="Calibri"/>
        </w:rPr>
      </w:pPr>
    </w:p>
    <w:p w14:paraId="7DA0655A" w14:textId="77777777" w:rsidR="000C06D7" w:rsidRPr="000C06D7" w:rsidRDefault="000C06D7" w:rsidP="004009C5">
      <w:pPr>
        <w:tabs>
          <w:tab w:val="num" w:pos="1134"/>
        </w:tabs>
        <w:ind w:left="1134" w:hanging="567"/>
        <w:jc w:val="both"/>
        <w:rPr>
          <w:rFonts w:ascii="Calibri" w:hAnsi="Calibri" w:cs="Calibri"/>
        </w:rPr>
      </w:pPr>
      <w:r w:rsidRPr="000C06D7">
        <w:rPr>
          <w:rFonts w:ascii="Calibri" w:hAnsi="Calibri" w:cs="Calibri"/>
        </w:rPr>
        <w:lastRenderedPageBreak/>
        <w:t>10.7</w:t>
      </w:r>
      <w:r w:rsidRPr="000C06D7">
        <w:rPr>
          <w:rFonts w:ascii="Calibri" w:hAnsi="Calibri" w:cs="Calibri"/>
        </w:rPr>
        <w:tab/>
        <w:t xml:space="preserve">If the </w:t>
      </w:r>
      <w:r w:rsidR="009D4EB4">
        <w:rPr>
          <w:rFonts w:ascii="Calibri" w:hAnsi="Calibri" w:cs="Calibri"/>
        </w:rPr>
        <w:t>Miner</w:t>
      </w:r>
      <w:r w:rsidRPr="000C06D7">
        <w:rPr>
          <w:rFonts w:ascii="Calibri" w:hAnsi="Calibri" w:cs="Calibri"/>
        </w:rPr>
        <w:t xml:space="preserve"> has, on reasonable grounds (which will not include the mere fact that the person is employed by </w:t>
      </w:r>
      <w:r w:rsidR="003025E9">
        <w:rPr>
          <w:rFonts w:ascii="Calibri" w:hAnsi="Calibri" w:cs="Calibri"/>
        </w:rPr>
        <w:t>the Native Title Party</w:t>
      </w:r>
      <w:r w:rsidRPr="000C06D7">
        <w:rPr>
          <w:rFonts w:ascii="Calibri" w:hAnsi="Calibri" w:cs="Calibri"/>
        </w:rPr>
        <w:t>), concerns about the person to be appointed pursuant to clause</w:t>
      </w:r>
      <w:r w:rsidR="004009C5">
        <w:rPr>
          <w:rFonts w:ascii="Calibri" w:hAnsi="Calibri" w:cs="Calibri"/>
        </w:rPr>
        <w:t xml:space="preserve"> 10.1 (a)</w:t>
      </w:r>
      <w:r w:rsidRPr="000C06D7">
        <w:rPr>
          <w:rFonts w:ascii="Calibri" w:hAnsi="Calibri" w:cs="Calibri"/>
        </w:rPr>
        <w:t xml:space="preserve">, they may request the Heritage Manager to consider another person identified by the </w:t>
      </w:r>
      <w:r w:rsidR="009D4EB4">
        <w:rPr>
          <w:rFonts w:ascii="Calibri" w:hAnsi="Calibri" w:cs="Calibri"/>
        </w:rPr>
        <w:t xml:space="preserve">Miner </w:t>
      </w:r>
      <w:r w:rsidRPr="000C06D7">
        <w:rPr>
          <w:rFonts w:ascii="Calibri" w:hAnsi="Calibri" w:cs="Calibri"/>
        </w:rPr>
        <w:t xml:space="preserve">to conduct the survey. If after meeting to discuss the issue, the </w:t>
      </w:r>
      <w:r w:rsidR="009D4EB4">
        <w:rPr>
          <w:rFonts w:ascii="Calibri" w:hAnsi="Calibri" w:cs="Calibri"/>
        </w:rPr>
        <w:t>Miner</w:t>
      </w:r>
      <w:r w:rsidRPr="000C06D7">
        <w:rPr>
          <w:rFonts w:ascii="Calibri" w:hAnsi="Calibri" w:cs="Calibri"/>
        </w:rPr>
        <w:t xml:space="preserve"> and the Heritage Manager do not agree as to who should conduct the survey, either party may refer the matter to the President of the National Native Title Tribunal or a member of the National Native Title Tribunal who is agreed to by the Parties who will choose from the persons nominated, a person to conduct the survey.</w:t>
      </w:r>
    </w:p>
    <w:p w14:paraId="0D5D323F" w14:textId="77777777" w:rsidR="000C06D7" w:rsidRPr="000C06D7" w:rsidRDefault="000C06D7" w:rsidP="000C06D7">
      <w:pPr>
        <w:ind w:left="1080"/>
        <w:jc w:val="both"/>
        <w:rPr>
          <w:rFonts w:ascii="Calibri" w:hAnsi="Calibri" w:cs="Calibri"/>
        </w:rPr>
      </w:pPr>
    </w:p>
    <w:p w14:paraId="4B5D5ACD"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b/>
        </w:rPr>
      </w:pPr>
      <w:r w:rsidRPr="000C06D7">
        <w:rPr>
          <w:rFonts w:ascii="Calibri" w:hAnsi="Calibri" w:cs="Calibri"/>
          <w:b/>
        </w:rPr>
        <w:t>S</w:t>
      </w:r>
      <w:r>
        <w:rPr>
          <w:rFonts w:ascii="Calibri" w:hAnsi="Calibri" w:cs="Calibri"/>
          <w:b/>
        </w:rPr>
        <w:t>URVEY REPORT</w:t>
      </w:r>
    </w:p>
    <w:p w14:paraId="577141FD" w14:textId="77777777" w:rsidR="000C06D7" w:rsidRPr="000C06D7" w:rsidRDefault="000C06D7" w:rsidP="000C06D7">
      <w:pPr>
        <w:ind w:left="1080"/>
        <w:jc w:val="both"/>
        <w:rPr>
          <w:rFonts w:ascii="Calibri" w:hAnsi="Calibri" w:cs="Calibri"/>
          <w:b/>
        </w:rPr>
      </w:pPr>
    </w:p>
    <w:p w14:paraId="2EFD66BF" w14:textId="77777777" w:rsidR="000C06D7" w:rsidRPr="004009C5" w:rsidRDefault="000C06D7" w:rsidP="004009C5">
      <w:pPr>
        <w:pStyle w:val="ListParagraph"/>
        <w:numPr>
          <w:ilvl w:val="1"/>
          <w:numId w:val="15"/>
        </w:numPr>
        <w:tabs>
          <w:tab w:val="clear" w:pos="1440"/>
          <w:tab w:val="num" w:pos="1134"/>
        </w:tabs>
        <w:ind w:left="1134" w:hanging="567"/>
        <w:jc w:val="both"/>
        <w:rPr>
          <w:rFonts w:ascii="Calibri" w:hAnsi="Calibri" w:cs="Calibri"/>
        </w:rPr>
      </w:pPr>
      <w:r w:rsidRPr="004009C5">
        <w:rPr>
          <w:rFonts w:ascii="Calibri" w:hAnsi="Calibri" w:cs="Calibri"/>
        </w:rPr>
        <w:t>The Heritage Consultant will provide the Parties with:</w:t>
      </w:r>
    </w:p>
    <w:p w14:paraId="4A5B6D13" w14:textId="77777777" w:rsidR="000C06D7" w:rsidRPr="000C06D7" w:rsidRDefault="000C06D7" w:rsidP="004009C5">
      <w:pPr>
        <w:tabs>
          <w:tab w:val="num" w:pos="1134"/>
        </w:tabs>
        <w:ind w:left="1134" w:hanging="567"/>
        <w:jc w:val="both"/>
        <w:rPr>
          <w:rFonts w:ascii="Calibri" w:hAnsi="Calibri" w:cs="Calibri"/>
        </w:rPr>
      </w:pPr>
    </w:p>
    <w:p w14:paraId="30745AE1" w14:textId="77777777" w:rsidR="000C06D7" w:rsidRPr="004009C5" w:rsidRDefault="000C06D7" w:rsidP="004009C5">
      <w:pPr>
        <w:pStyle w:val="ListParagraph"/>
        <w:numPr>
          <w:ilvl w:val="2"/>
          <w:numId w:val="15"/>
        </w:numPr>
        <w:tabs>
          <w:tab w:val="clear" w:pos="2880"/>
          <w:tab w:val="num" w:pos="1701"/>
          <w:tab w:val="num" w:pos="2268"/>
        </w:tabs>
        <w:ind w:left="1701" w:hanging="567"/>
        <w:jc w:val="both"/>
        <w:rPr>
          <w:rFonts w:ascii="Calibri" w:hAnsi="Calibri" w:cs="Calibri"/>
        </w:rPr>
      </w:pPr>
      <w:r w:rsidRPr="004009C5">
        <w:rPr>
          <w:rFonts w:ascii="Calibri" w:hAnsi="Calibri" w:cs="Calibri"/>
        </w:rPr>
        <w:t>preliminary advice recording the results of the Heritage Survey as soon as reasonably practicable;</w:t>
      </w:r>
    </w:p>
    <w:p w14:paraId="7ACF2F91" w14:textId="77777777" w:rsidR="000C06D7" w:rsidRPr="000C06D7" w:rsidRDefault="000C06D7" w:rsidP="004009C5">
      <w:pPr>
        <w:tabs>
          <w:tab w:val="num" w:pos="1701"/>
          <w:tab w:val="num" w:pos="2268"/>
        </w:tabs>
        <w:ind w:left="1701" w:hanging="567"/>
        <w:jc w:val="both"/>
        <w:rPr>
          <w:rFonts w:ascii="Calibri" w:hAnsi="Calibri" w:cs="Calibri"/>
        </w:rPr>
      </w:pPr>
      <w:r w:rsidRPr="000C06D7">
        <w:rPr>
          <w:rFonts w:ascii="Calibri" w:hAnsi="Calibri" w:cs="Calibri"/>
        </w:rPr>
        <w:t xml:space="preserve">  </w:t>
      </w:r>
      <w:r w:rsidRPr="000C06D7">
        <w:rPr>
          <w:rFonts w:ascii="Calibri" w:hAnsi="Calibri" w:cs="Calibri"/>
        </w:rPr>
        <w:tab/>
      </w:r>
    </w:p>
    <w:p w14:paraId="7960D8F7" w14:textId="77777777" w:rsidR="000C06D7" w:rsidRPr="000C06D7" w:rsidRDefault="004009C5" w:rsidP="004009C5">
      <w:pPr>
        <w:tabs>
          <w:tab w:val="num" w:pos="1701"/>
          <w:tab w:val="num" w:pos="2268"/>
        </w:tabs>
        <w:ind w:left="1701" w:hanging="567"/>
        <w:jc w:val="both"/>
        <w:rPr>
          <w:rFonts w:ascii="Calibri" w:hAnsi="Calibri" w:cs="Calibri"/>
        </w:rPr>
      </w:pPr>
      <w:r>
        <w:rPr>
          <w:rFonts w:ascii="Calibri" w:hAnsi="Calibri" w:cs="Calibri"/>
        </w:rPr>
        <w:t>b)</w:t>
      </w:r>
      <w:r w:rsidR="000C06D7" w:rsidRPr="000C06D7">
        <w:rPr>
          <w:rFonts w:ascii="Calibri" w:hAnsi="Calibri" w:cs="Calibri"/>
        </w:rPr>
        <w:tab/>
        <w:t>a draft Survey Report as soon as reasonably practicable to enable them to comment on it; and</w:t>
      </w:r>
      <w:r w:rsidR="000C06D7" w:rsidRPr="000C06D7">
        <w:rPr>
          <w:rFonts w:ascii="Calibri" w:hAnsi="Calibri" w:cs="Calibri"/>
        </w:rPr>
        <w:tab/>
      </w:r>
      <w:r w:rsidR="000C06D7" w:rsidRPr="000C06D7">
        <w:rPr>
          <w:rFonts w:ascii="Calibri" w:hAnsi="Calibri" w:cs="Calibri"/>
        </w:rPr>
        <w:br/>
      </w:r>
    </w:p>
    <w:p w14:paraId="13706F59" w14:textId="77777777" w:rsidR="000C06D7" w:rsidRPr="000C06D7" w:rsidRDefault="004009C5" w:rsidP="004009C5">
      <w:pPr>
        <w:tabs>
          <w:tab w:val="num" w:pos="1701"/>
          <w:tab w:val="num" w:pos="2268"/>
        </w:tabs>
        <w:ind w:left="1701" w:hanging="567"/>
        <w:jc w:val="both"/>
        <w:rPr>
          <w:rFonts w:ascii="Calibri" w:hAnsi="Calibri" w:cs="Calibri"/>
        </w:rPr>
      </w:pPr>
      <w:r>
        <w:rPr>
          <w:rFonts w:ascii="Calibri" w:hAnsi="Calibri" w:cs="Calibri"/>
        </w:rPr>
        <w:t>c)</w:t>
      </w:r>
      <w:r w:rsidR="000C06D7" w:rsidRPr="000C06D7">
        <w:rPr>
          <w:rFonts w:ascii="Calibri" w:hAnsi="Calibri" w:cs="Calibri"/>
        </w:rPr>
        <w:tab/>
        <w:t xml:space="preserve">a final Survey Report as soon as reasonably practicable after the </w:t>
      </w:r>
      <w:r w:rsidR="009D4EB4">
        <w:rPr>
          <w:rFonts w:ascii="Calibri" w:hAnsi="Calibri"/>
        </w:rPr>
        <w:t>Native Title Party</w:t>
      </w:r>
      <w:r w:rsidR="000C06D7" w:rsidRPr="000C06D7">
        <w:rPr>
          <w:rFonts w:ascii="Calibri" w:hAnsi="Calibri" w:cs="Calibri"/>
        </w:rPr>
        <w:t xml:space="preserve"> have had an opportunity to consider the draft Survey Report, through its usual decision making structure.</w:t>
      </w:r>
    </w:p>
    <w:p w14:paraId="5B6C674C" w14:textId="77777777" w:rsidR="000C06D7" w:rsidRPr="000C06D7" w:rsidRDefault="000C06D7" w:rsidP="004009C5">
      <w:pPr>
        <w:tabs>
          <w:tab w:val="num" w:pos="1134"/>
        </w:tabs>
        <w:ind w:left="1134" w:hanging="567"/>
        <w:jc w:val="both"/>
        <w:rPr>
          <w:rFonts w:ascii="Calibri" w:hAnsi="Calibri" w:cs="Calibri"/>
          <w:b/>
        </w:rPr>
      </w:pPr>
    </w:p>
    <w:p w14:paraId="68C3B0C3" w14:textId="77777777" w:rsidR="000C06D7" w:rsidRPr="000C06D7" w:rsidRDefault="000C06D7" w:rsidP="004009C5">
      <w:pPr>
        <w:tabs>
          <w:tab w:val="num" w:pos="1134"/>
        </w:tabs>
        <w:ind w:left="1134" w:hanging="567"/>
        <w:jc w:val="both"/>
        <w:rPr>
          <w:rFonts w:ascii="Calibri" w:hAnsi="Calibri" w:cs="Calibri"/>
        </w:rPr>
      </w:pPr>
      <w:r w:rsidRPr="000C06D7">
        <w:rPr>
          <w:rFonts w:ascii="Calibri" w:hAnsi="Calibri" w:cs="Calibri"/>
        </w:rPr>
        <w:t xml:space="preserve">11.2 </w:t>
      </w:r>
      <w:r w:rsidRPr="000C06D7">
        <w:rPr>
          <w:rFonts w:ascii="Calibri" w:hAnsi="Calibri" w:cs="Calibri"/>
        </w:rPr>
        <w:tab/>
        <w:t xml:space="preserve">In accordance with clause 9 the Survey Report will record sufficient information to enable the </w:t>
      </w:r>
      <w:r w:rsidR="009D4EB4">
        <w:rPr>
          <w:rFonts w:ascii="Calibri" w:hAnsi="Calibri" w:cs="Calibri"/>
        </w:rPr>
        <w:t>Miner</w:t>
      </w:r>
      <w:r w:rsidRPr="000C06D7">
        <w:rPr>
          <w:rFonts w:ascii="Calibri" w:hAnsi="Calibri" w:cs="Calibri"/>
        </w:rPr>
        <w:t xml:space="preserve"> to plan and (subject to the Law and this Agreement) undertake the things that are the subject of the Heritage Notice.</w:t>
      </w:r>
    </w:p>
    <w:p w14:paraId="36612718" w14:textId="77777777" w:rsidR="000C06D7" w:rsidRPr="000C06D7" w:rsidRDefault="000C06D7" w:rsidP="004009C5">
      <w:pPr>
        <w:tabs>
          <w:tab w:val="num" w:pos="1134"/>
        </w:tabs>
        <w:ind w:left="1134" w:hanging="567"/>
        <w:jc w:val="both"/>
        <w:rPr>
          <w:rFonts w:ascii="Calibri" w:hAnsi="Calibri" w:cs="Calibri"/>
        </w:rPr>
      </w:pPr>
    </w:p>
    <w:p w14:paraId="4825A008" w14:textId="77777777" w:rsidR="000C06D7" w:rsidRPr="000C06D7" w:rsidRDefault="000C06D7" w:rsidP="004009C5">
      <w:pPr>
        <w:tabs>
          <w:tab w:val="num" w:pos="1134"/>
        </w:tabs>
        <w:ind w:left="1134" w:hanging="567"/>
        <w:jc w:val="both"/>
        <w:rPr>
          <w:rFonts w:ascii="Calibri" w:hAnsi="Calibri" w:cs="Calibri"/>
        </w:rPr>
      </w:pPr>
      <w:r w:rsidRPr="000C06D7">
        <w:rPr>
          <w:rFonts w:ascii="Calibri" w:hAnsi="Calibri" w:cs="Calibri"/>
        </w:rPr>
        <w:t>11.3</w:t>
      </w:r>
      <w:r w:rsidRPr="000C06D7">
        <w:rPr>
          <w:rFonts w:ascii="Calibri" w:hAnsi="Calibri" w:cs="Calibri"/>
        </w:rPr>
        <w:tab/>
        <w:t>Unless otherwise agreed the Survey Report will substantially be in the form of Schedule 3.</w:t>
      </w:r>
    </w:p>
    <w:p w14:paraId="6679245A" w14:textId="77777777" w:rsidR="000C06D7" w:rsidRPr="000C06D7" w:rsidRDefault="000C06D7" w:rsidP="004009C5">
      <w:pPr>
        <w:tabs>
          <w:tab w:val="num" w:pos="1134"/>
        </w:tabs>
        <w:ind w:left="1134" w:hanging="567"/>
        <w:jc w:val="both"/>
        <w:rPr>
          <w:rFonts w:ascii="Calibri" w:hAnsi="Calibri" w:cs="Calibri"/>
        </w:rPr>
      </w:pPr>
    </w:p>
    <w:p w14:paraId="50747B8B" w14:textId="77777777" w:rsidR="000C06D7" w:rsidRPr="000C06D7" w:rsidRDefault="000C06D7" w:rsidP="004009C5">
      <w:pPr>
        <w:tabs>
          <w:tab w:val="num" w:pos="1134"/>
        </w:tabs>
        <w:ind w:left="1134" w:hanging="567"/>
        <w:jc w:val="both"/>
        <w:rPr>
          <w:rFonts w:ascii="Calibri" w:hAnsi="Calibri" w:cs="Calibri"/>
        </w:rPr>
      </w:pPr>
      <w:r w:rsidRPr="000C06D7">
        <w:rPr>
          <w:rFonts w:ascii="Calibri" w:hAnsi="Calibri" w:cs="Calibri"/>
        </w:rPr>
        <w:t>11.4</w:t>
      </w:r>
      <w:r w:rsidRPr="000C06D7">
        <w:rPr>
          <w:rFonts w:ascii="Calibri" w:hAnsi="Calibri" w:cs="Calibri"/>
        </w:rPr>
        <w:tab/>
        <w:t xml:space="preserve">The Survey Report (in a form that can be relied upon by the </w:t>
      </w:r>
      <w:r w:rsidR="009D4EB4">
        <w:rPr>
          <w:rFonts w:ascii="Calibri" w:hAnsi="Calibri" w:cs="Calibri"/>
        </w:rPr>
        <w:t>Miner</w:t>
      </w:r>
      <w:r w:rsidRPr="000C06D7">
        <w:rPr>
          <w:rFonts w:ascii="Calibri" w:hAnsi="Calibri" w:cs="Calibri"/>
        </w:rPr>
        <w:t xml:space="preserve">) must, subject to clause 11.5, be provided to the </w:t>
      </w:r>
      <w:r w:rsidR="009D4EB4">
        <w:rPr>
          <w:rFonts w:ascii="Calibri" w:hAnsi="Calibri" w:cs="Calibri"/>
        </w:rPr>
        <w:t>Miner</w:t>
      </w:r>
      <w:r w:rsidRPr="000C06D7">
        <w:rPr>
          <w:rFonts w:ascii="Calibri" w:hAnsi="Calibri" w:cs="Calibri"/>
        </w:rPr>
        <w:t xml:space="preserve"> within 90 days of the delivery of the relevant Heritage Notice to the </w:t>
      </w:r>
      <w:r w:rsidR="009D4EB4">
        <w:rPr>
          <w:rFonts w:ascii="Calibri" w:hAnsi="Calibri"/>
        </w:rPr>
        <w:t>Native Title Party</w:t>
      </w:r>
      <w:r w:rsidRPr="000C06D7">
        <w:rPr>
          <w:rFonts w:ascii="Calibri" w:hAnsi="Calibri" w:cs="Calibri"/>
        </w:rPr>
        <w:t>.</w:t>
      </w:r>
    </w:p>
    <w:p w14:paraId="1FB45E16" w14:textId="77777777" w:rsidR="000C06D7" w:rsidRPr="000C06D7" w:rsidRDefault="000C06D7" w:rsidP="004009C5">
      <w:pPr>
        <w:tabs>
          <w:tab w:val="num" w:pos="1134"/>
        </w:tabs>
        <w:ind w:left="1134" w:hanging="567"/>
        <w:jc w:val="both"/>
        <w:rPr>
          <w:rFonts w:ascii="Calibri" w:hAnsi="Calibri" w:cs="Calibri"/>
        </w:rPr>
      </w:pPr>
    </w:p>
    <w:p w14:paraId="658A3C9E" w14:textId="77777777" w:rsidR="000C06D7" w:rsidRPr="000C06D7" w:rsidRDefault="000C06D7" w:rsidP="004009C5">
      <w:pPr>
        <w:tabs>
          <w:tab w:val="num" w:pos="1134"/>
        </w:tabs>
        <w:ind w:left="1134" w:hanging="567"/>
        <w:jc w:val="both"/>
        <w:rPr>
          <w:rFonts w:ascii="Calibri" w:hAnsi="Calibri" w:cs="Calibri"/>
        </w:rPr>
      </w:pPr>
      <w:r w:rsidRPr="000C06D7">
        <w:rPr>
          <w:rFonts w:ascii="Calibri" w:hAnsi="Calibri" w:cs="Calibri"/>
        </w:rPr>
        <w:t>11.5</w:t>
      </w:r>
      <w:r w:rsidRPr="000C06D7">
        <w:rPr>
          <w:rFonts w:ascii="Calibri" w:hAnsi="Calibri" w:cs="Calibri"/>
        </w:rPr>
        <w:tab/>
        <w:t>Delay caused by any of the following matters will be excluded from the 90 day period referred to in clause 11.4:</w:t>
      </w:r>
    </w:p>
    <w:p w14:paraId="0344764F" w14:textId="77777777" w:rsidR="000C06D7" w:rsidRPr="000C06D7" w:rsidRDefault="000C06D7" w:rsidP="000C06D7">
      <w:pPr>
        <w:ind w:left="1080"/>
        <w:jc w:val="both"/>
        <w:rPr>
          <w:rFonts w:ascii="Calibri" w:hAnsi="Calibri" w:cs="Calibri"/>
        </w:rPr>
      </w:pPr>
    </w:p>
    <w:p w14:paraId="747B604E" w14:textId="77777777" w:rsidR="000C06D7" w:rsidRPr="000C06D7" w:rsidRDefault="000C06D7" w:rsidP="004009C5">
      <w:pPr>
        <w:numPr>
          <w:ilvl w:val="4"/>
          <w:numId w:val="18"/>
        </w:numPr>
        <w:tabs>
          <w:tab w:val="clear" w:pos="2880"/>
          <w:tab w:val="num" w:pos="1701"/>
        </w:tabs>
        <w:ind w:left="1701" w:hanging="567"/>
        <w:jc w:val="both"/>
        <w:rPr>
          <w:rFonts w:ascii="Calibri" w:hAnsi="Calibri" w:cs="Calibri"/>
        </w:rPr>
      </w:pPr>
      <w:r w:rsidRPr="000C06D7">
        <w:rPr>
          <w:rFonts w:ascii="Calibri" w:hAnsi="Calibri" w:cs="Calibri"/>
        </w:rPr>
        <w:t>circumstances beyond the control of YMAC and</w:t>
      </w:r>
      <w:r w:rsidR="009D4EB4">
        <w:rPr>
          <w:rFonts w:ascii="Calibri" w:hAnsi="Calibri" w:cs="Calibri"/>
        </w:rPr>
        <w:t>/or</w:t>
      </w:r>
      <w:r w:rsidRPr="000C06D7">
        <w:rPr>
          <w:rFonts w:ascii="Calibri" w:hAnsi="Calibri" w:cs="Calibri"/>
        </w:rPr>
        <w:t xml:space="preserve"> the </w:t>
      </w:r>
      <w:r w:rsidR="009D4EB4">
        <w:rPr>
          <w:rFonts w:ascii="Calibri" w:hAnsi="Calibri"/>
        </w:rPr>
        <w:t>Native Title Party</w:t>
      </w:r>
      <w:r w:rsidRPr="000C06D7">
        <w:rPr>
          <w:rFonts w:ascii="Calibri" w:hAnsi="Calibri" w:cs="Calibri"/>
        </w:rPr>
        <w:t>;</w:t>
      </w:r>
      <w:r w:rsidRPr="000C06D7">
        <w:rPr>
          <w:rFonts w:ascii="Calibri" w:hAnsi="Calibri" w:cs="Calibri"/>
        </w:rPr>
        <w:tab/>
      </w:r>
      <w:r w:rsidRPr="000C06D7">
        <w:rPr>
          <w:rFonts w:ascii="Calibri" w:hAnsi="Calibri" w:cs="Calibri"/>
        </w:rPr>
        <w:br/>
      </w:r>
    </w:p>
    <w:p w14:paraId="3C2A859A" w14:textId="77777777" w:rsidR="000C06D7" w:rsidRPr="000C06D7" w:rsidRDefault="000C06D7" w:rsidP="004009C5">
      <w:pPr>
        <w:numPr>
          <w:ilvl w:val="4"/>
          <w:numId w:val="18"/>
        </w:numPr>
        <w:tabs>
          <w:tab w:val="clear" w:pos="2880"/>
          <w:tab w:val="num" w:pos="1701"/>
        </w:tabs>
        <w:ind w:left="1701" w:hanging="567"/>
        <w:jc w:val="both"/>
        <w:rPr>
          <w:rFonts w:ascii="Calibri" w:hAnsi="Calibri" w:cs="Calibri"/>
        </w:rPr>
      </w:pPr>
      <w:r w:rsidRPr="000C06D7">
        <w:rPr>
          <w:rFonts w:ascii="Calibri" w:hAnsi="Calibri" w:cs="Calibri"/>
        </w:rPr>
        <w:t xml:space="preserve">the cultural responsibilities (such as law business or funerals) of the </w:t>
      </w:r>
      <w:r w:rsidR="009D4EB4">
        <w:rPr>
          <w:rFonts w:ascii="Calibri" w:hAnsi="Calibri"/>
        </w:rPr>
        <w:t>Native Title Party</w:t>
      </w:r>
      <w:r w:rsidRPr="000C06D7">
        <w:rPr>
          <w:rFonts w:ascii="Calibri" w:hAnsi="Calibri" w:cs="Calibri"/>
        </w:rPr>
        <w:t>;</w:t>
      </w:r>
      <w:r w:rsidRPr="000C06D7">
        <w:rPr>
          <w:rFonts w:ascii="Calibri" w:hAnsi="Calibri" w:cs="Calibri"/>
        </w:rPr>
        <w:tab/>
      </w:r>
      <w:r w:rsidRPr="000C06D7">
        <w:rPr>
          <w:rFonts w:ascii="Calibri" w:hAnsi="Calibri" w:cs="Calibri"/>
        </w:rPr>
        <w:br/>
      </w:r>
    </w:p>
    <w:p w14:paraId="465439B0" w14:textId="77777777" w:rsidR="000C06D7" w:rsidRPr="000C06D7" w:rsidRDefault="000C06D7" w:rsidP="004009C5">
      <w:pPr>
        <w:numPr>
          <w:ilvl w:val="4"/>
          <w:numId w:val="18"/>
        </w:numPr>
        <w:tabs>
          <w:tab w:val="clear" w:pos="2880"/>
          <w:tab w:val="num" w:pos="1701"/>
        </w:tabs>
        <w:ind w:left="1701" w:hanging="567"/>
        <w:jc w:val="both"/>
        <w:rPr>
          <w:rFonts w:ascii="Calibri" w:hAnsi="Calibri" w:cs="Calibri"/>
        </w:rPr>
      </w:pPr>
      <w:r w:rsidRPr="000C06D7">
        <w:rPr>
          <w:rFonts w:ascii="Calibri" w:hAnsi="Calibri" w:cs="Calibri"/>
        </w:rPr>
        <w:t>the Parties’ bona fide compliance with dispute resolution processes in this Agreement;</w:t>
      </w:r>
      <w:r w:rsidRPr="000C06D7">
        <w:rPr>
          <w:rFonts w:ascii="Calibri" w:hAnsi="Calibri" w:cs="Calibri"/>
        </w:rPr>
        <w:tab/>
      </w:r>
      <w:r w:rsidRPr="000C06D7">
        <w:rPr>
          <w:rFonts w:ascii="Calibri" w:hAnsi="Calibri" w:cs="Calibri"/>
        </w:rPr>
        <w:br/>
      </w:r>
    </w:p>
    <w:p w14:paraId="2835FF7D" w14:textId="77777777" w:rsidR="000C06D7" w:rsidRPr="000C06D7" w:rsidRDefault="000C06D7" w:rsidP="004009C5">
      <w:pPr>
        <w:numPr>
          <w:ilvl w:val="4"/>
          <w:numId w:val="18"/>
        </w:numPr>
        <w:tabs>
          <w:tab w:val="clear" w:pos="2880"/>
        </w:tabs>
        <w:ind w:left="1701" w:hanging="567"/>
        <w:jc w:val="both"/>
        <w:rPr>
          <w:rFonts w:ascii="Calibri" w:hAnsi="Calibri" w:cs="Calibri"/>
        </w:rPr>
      </w:pPr>
      <w:r w:rsidRPr="000C06D7">
        <w:rPr>
          <w:rFonts w:ascii="Calibri" w:hAnsi="Calibri" w:cs="Calibri"/>
        </w:rPr>
        <w:t>consultations undertaken by the Parties in compliance with clause 8; and</w:t>
      </w:r>
      <w:r w:rsidRPr="000C06D7">
        <w:rPr>
          <w:rFonts w:ascii="Calibri" w:hAnsi="Calibri" w:cs="Calibri"/>
        </w:rPr>
        <w:tab/>
      </w:r>
      <w:r w:rsidRPr="000C06D7">
        <w:rPr>
          <w:rFonts w:ascii="Calibri" w:hAnsi="Calibri" w:cs="Calibri"/>
        </w:rPr>
        <w:br/>
      </w:r>
    </w:p>
    <w:p w14:paraId="3A971D20" w14:textId="77777777" w:rsidR="000C06D7" w:rsidRPr="000C06D7" w:rsidRDefault="000C06D7" w:rsidP="004009C5">
      <w:pPr>
        <w:numPr>
          <w:ilvl w:val="4"/>
          <w:numId w:val="18"/>
        </w:numPr>
        <w:tabs>
          <w:tab w:val="clear" w:pos="2880"/>
        </w:tabs>
        <w:ind w:left="1701" w:hanging="567"/>
        <w:jc w:val="both"/>
        <w:rPr>
          <w:rFonts w:ascii="Calibri" w:hAnsi="Calibri" w:cs="Calibri"/>
        </w:rPr>
      </w:pPr>
      <w:r w:rsidRPr="000C06D7">
        <w:rPr>
          <w:rFonts w:ascii="Calibri" w:hAnsi="Calibri" w:cs="Calibri"/>
        </w:rPr>
        <w:lastRenderedPageBreak/>
        <w:t xml:space="preserve">the acts or omissions of the </w:t>
      </w:r>
      <w:r w:rsidR="009D4EB4">
        <w:rPr>
          <w:rFonts w:ascii="Calibri" w:hAnsi="Calibri" w:cs="Calibri"/>
        </w:rPr>
        <w:t>Miner</w:t>
      </w:r>
      <w:r w:rsidRPr="000C06D7">
        <w:rPr>
          <w:rFonts w:ascii="Calibri" w:hAnsi="Calibri" w:cs="Calibri"/>
        </w:rPr>
        <w:t>.</w:t>
      </w:r>
    </w:p>
    <w:p w14:paraId="52452FBD" w14:textId="77777777" w:rsidR="000C06D7" w:rsidRPr="000C06D7" w:rsidRDefault="000C06D7" w:rsidP="000C06D7">
      <w:pPr>
        <w:ind w:left="1440"/>
        <w:jc w:val="both"/>
        <w:rPr>
          <w:rFonts w:ascii="Calibri" w:hAnsi="Calibri" w:cs="Calibri"/>
        </w:rPr>
      </w:pPr>
    </w:p>
    <w:p w14:paraId="43453AB4" w14:textId="77777777" w:rsidR="000C06D7" w:rsidRPr="000C06D7" w:rsidRDefault="000C06D7" w:rsidP="004009C5">
      <w:pPr>
        <w:ind w:left="1134" w:hanging="567"/>
        <w:jc w:val="both"/>
        <w:rPr>
          <w:rFonts w:ascii="Calibri" w:hAnsi="Calibri" w:cs="Calibri"/>
        </w:rPr>
      </w:pPr>
      <w:r w:rsidRPr="000C06D7">
        <w:rPr>
          <w:rFonts w:ascii="Calibri" w:hAnsi="Calibri" w:cs="Calibri"/>
        </w:rPr>
        <w:t>11.6</w:t>
      </w:r>
      <w:r w:rsidRPr="000C06D7">
        <w:rPr>
          <w:rFonts w:ascii="Calibri" w:hAnsi="Calibri" w:cs="Calibri"/>
        </w:rPr>
        <w:tab/>
        <w:t>A Party asserting the existence of a delay to which clause 11.4 applies must advise the other Party of that delay and take reasonable steps to mitigate that delay.</w:t>
      </w:r>
    </w:p>
    <w:p w14:paraId="51E9EB73" w14:textId="77777777" w:rsidR="000C06D7" w:rsidRPr="000C06D7" w:rsidRDefault="000C06D7" w:rsidP="004009C5">
      <w:pPr>
        <w:ind w:left="1134" w:hanging="567"/>
        <w:jc w:val="both"/>
        <w:rPr>
          <w:rFonts w:ascii="Calibri" w:hAnsi="Calibri" w:cs="Calibri"/>
        </w:rPr>
      </w:pPr>
    </w:p>
    <w:p w14:paraId="15FA6F60" w14:textId="77777777" w:rsidR="000C06D7" w:rsidRPr="000C06D7" w:rsidRDefault="000C06D7" w:rsidP="004009C5">
      <w:pPr>
        <w:ind w:left="1134" w:hanging="567"/>
        <w:jc w:val="both"/>
        <w:rPr>
          <w:rFonts w:ascii="Calibri" w:hAnsi="Calibri" w:cs="Calibri"/>
        </w:rPr>
      </w:pPr>
      <w:r w:rsidRPr="000C06D7">
        <w:rPr>
          <w:rFonts w:ascii="Calibri" w:hAnsi="Calibri" w:cs="Calibri"/>
        </w:rPr>
        <w:t>11.7</w:t>
      </w:r>
      <w:r w:rsidRPr="000C06D7">
        <w:rPr>
          <w:rFonts w:ascii="Calibri" w:hAnsi="Calibri" w:cs="Calibri"/>
        </w:rPr>
        <w:tab/>
        <w:t xml:space="preserve">For the avoidance of doubt, if the Survey Report is not delivered as required by this clause, the </w:t>
      </w:r>
      <w:r w:rsidR="009D4EB4">
        <w:rPr>
          <w:rFonts w:ascii="Calibri" w:hAnsi="Calibri" w:cs="Calibri"/>
        </w:rPr>
        <w:t>Miner</w:t>
      </w:r>
      <w:r w:rsidRPr="000C06D7">
        <w:rPr>
          <w:rFonts w:ascii="Calibri" w:hAnsi="Calibri" w:cs="Calibri"/>
        </w:rPr>
        <w:t xml:space="preserve"> will be released from its obligations under this Agreement in relation to the matters the subject of the relevant Heritage Notice.</w:t>
      </w:r>
    </w:p>
    <w:p w14:paraId="438F6C20" w14:textId="77777777" w:rsidR="000C06D7" w:rsidRPr="000C06D7" w:rsidRDefault="000C06D7" w:rsidP="000C06D7">
      <w:pPr>
        <w:jc w:val="both"/>
        <w:rPr>
          <w:rFonts w:ascii="Calibri" w:hAnsi="Calibri" w:cs="Calibri"/>
        </w:rPr>
      </w:pPr>
    </w:p>
    <w:p w14:paraId="7033CE94"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b/>
        </w:rPr>
      </w:pPr>
      <w:r>
        <w:rPr>
          <w:rFonts w:ascii="Calibri" w:hAnsi="Calibri" w:cs="Calibri"/>
          <w:b/>
        </w:rPr>
        <w:t>HERITAGE INFORMATION</w:t>
      </w:r>
    </w:p>
    <w:p w14:paraId="0E89047F" w14:textId="77777777" w:rsidR="000C06D7" w:rsidRPr="000C06D7" w:rsidRDefault="000C06D7" w:rsidP="000C06D7">
      <w:pPr>
        <w:jc w:val="both"/>
        <w:rPr>
          <w:rFonts w:ascii="Calibri" w:hAnsi="Calibri" w:cs="Calibri"/>
          <w:b/>
        </w:rPr>
      </w:pPr>
    </w:p>
    <w:p w14:paraId="397E3203" w14:textId="77777777" w:rsidR="000C06D7" w:rsidRPr="000C06D7" w:rsidRDefault="000C06D7" w:rsidP="004009C5">
      <w:pPr>
        <w:ind w:left="1134" w:hanging="567"/>
        <w:jc w:val="both"/>
        <w:rPr>
          <w:rFonts w:ascii="Calibri" w:hAnsi="Calibri" w:cs="Calibri"/>
          <w:b/>
        </w:rPr>
      </w:pPr>
      <w:r w:rsidRPr="000C06D7">
        <w:rPr>
          <w:rFonts w:ascii="Calibri" w:hAnsi="Calibri" w:cs="Calibri"/>
        </w:rPr>
        <w:t>12.1</w:t>
      </w:r>
      <w:r w:rsidRPr="000C06D7">
        <w:rPr>
          <w:rFonts w:ascii="Calibri" w:hAnsi="Calibri" w:cs="Calibri"/>
          <w:b/>
        </w:rPr>
        <w:tab/>
        <w:t xml:space="preserve">Heritage Information remains property of </w:t>
      </w:r>
      <w:r w:rsidRPr="009D4EB4">
        <w:rPr>
          <w:rFonts w:ascii="Calibri" w:hAnsi="Calibri" w:cs="Calibri"/>
          <w:b/>
        </w:rPr>
        <w:t xml:space="preserve">the </w:t>
      </w:r>
      <w:r w:rsidR="009D4EB4" w:rsidRPr="009D4EB4">
        <w:rPr>
          <w:rFonts w:ascii="Calibri" w:hAnsi="Calibri"/>
          <w:b/>
        </w:rPr>
        <w:t>Native Title Party</w:t>
      </w:r>
    </w:p>
    <w:p w14:paraId="39516792" w14:textId="77777777" w:rsidR="000C06D7" w:rsidRPr="000C06D7" w:rsidRDefault="000C06D7" w:rsidP="004009C5">
      <w:pPr>
        <w:ind w:left="1134" w:hanging="567"/>
        <w:jc w:val="both"/>
        <w:rPr>
          <w:rFonts w:ascii="Calibri" w:hAnsi="Calibri" w:cs="Calibri"/>
        </w:rPr>
      </w:pPr>
    </w:p>
    <w:p w14:paraId="02FF14A6" w14:textId="77777777" w:rsidR="000C06D7" w:rsidRPr="000C06D7" w:rsidRDefault="000C06D7" w:rsidP="004009C5">
      <w:pPr>
        <w:ind w:left="1134"/>
        <w:jc w:val="both"/>
        <w:rPr>
          <w:rFonts w:ascii="Calibri" w:hAnsi="Calibri" w:cs="Calibri"/>
        </w:rPr>
      </w:pPr>
      <w:r w:rsidRPr="000C06D7">
        <w:rPr>
          <w:rFonts w:ascii="Calibri" w:hAnsi="Calibri" w:cs="Calibri"/>
        </w:rPr>
        <w:t xml:space="preserve">Heritage Information remains the intellectual property of the </w:t>
      </w:r>
      <w:r w:rsidR="009D4EB4">
        <w:rPr>
          <w:rFonts w:ascii="Calibri" w:hAnsi="Calibri"/>
        </w:rPr>
        <w:t>Native Title Party</w:t>
      </w:r>
      <w:r w:rsidRPr="000C06D7">
        <w:rPr>
          <w:rFonts w:ascii="Calibri" w:hAnsi="Calibri" w:cs="Calibri"/>
        </w:rPr>
        <w:t xml:space="preserve">.  </w:t>
      </w:r>
    </w:p>
    <w:p w14:paraId="0EC7D829" w14:textId="77777777" w:rsidR="000C06D7" w:rsidRPr="000C06D7" w:rsidRDefault="000C06D7" w:rsidP="004009C5">
      <w:pPr>
        <w:ind w:left="1134" w:hanging="567"/>
        <w:jc w:val="both"/>
        <w:rPr>
          <w:rFonts w:ascii="Calibri" w:hAnsi="Calibri" w:cs="Calibri"/>
        </w:rPr>
      </w:pPr>
    </w:p>
    <w:p w14:paraId="23BC44B0" w14:textId="77777777" w:rsidR="000C06D7" w:rsidRPr="000C06D7" w:rsidRDefault="000C06D7" w:rsidP="004009C5">
      <w:pPr>
        <w:ind w:left="1134" w:hanging="567"/>
        <w:jc w:val="both"/>
        <w:rPr>
          <w:rFonts w:ascii="Calibri" w:hAnsi="Calibri" w:cs="Calibri"/>
          <w:b/>
        </w:rPr>
      </w:pPr>
      <w:r w:rsidRPr="000C06D7">
        <w:rPr>
          <w:rFonts w:ascii="Calibri" w:hAnsi="Calibri" w:cs="Calibri"/>
        </w:rPr>
        <w:t>12.2</w:t>
      </w:r>
      <w:r w:rsidRPr="000C06D7">
        <w:rPr>
          <w:rFonts w:ascii="Calibri" w:hAnsi="Calibri" w:cs="Calibri"/>
          <w:b/>
        </w:rPr>
        <w:tab/>
        <w:t>No Heritage Information to be released</w:t>
      </w:r>
    </w:p>
    <w:p w14:paraId="08A3C95D" w14:textId="77777777" w:rsidR="000C06D7" w:rsidRPr="000C06D7" w:rsidRDefault="000C06D7" w:rsidP="004009C5">
      <w:pPr>
        <w:ind w:left="1134" w:hanging="567"/>
        <w:jc w:val="both"/>
        <w:rPr>
          <w:rFonts w:ascii="Calibri" w:hAnsi="Calibri" w:cs="Calibri"/>
          <w:i/>
        </w:rPr>
      </w:pPr>
    </w:p>
    <w:p w14:paraId="0E70BBD2" w14:textId="77777777" w:rsidR="000C06D7" w:rsidRPr="000C06D7" w:rsidRDefault="000C06D7" w:rsidP="004009C5">
      <w:pPr>
        <w:ind w:left="1134"/>
        <w:jc w:val="both"/>
        <w:rPr>
          <w:rFonts w:ascii="Calibri" w:hAnsi="Calibri" w:cs="Calibri"/>
        </w:rPr>
      </w:pPr>
      <w:r w:rsidRPr="000C06D7">
        <w:rPr>
          <w:rFonts w:ascii="Calibri" w:hAnsi="Calibri" w:cs="Calibri"/>
        </w:rPr>
        <w:t xml:space="preserve">Except as provided in clause 20.2 no Heritage Information shall be recorded or released to any person or entity whatsoever, without the express written permission of the </w:t>
      </w:r>
      <w:r w:rsidR="009D4EB4">
        <w:rPr>
          <w:rFonts w:ascii="Calibri" w:hAnsi="Calibri"/>
        </w:rPr>
        <w:t>Native Title Party</w:t>
      </w:r>
      <w:r w:rsidRPr="000C06D7">
        <w:rPr>
          <w:rFonts w:ascii="Calibri" w:hAnsi="Calibri" w:cs="Calibri"/>
        </w:rPr>
        <w:t>.</w:t>
      </w:r>
    </w:p>
    <w:p w14:paraId="15E22243" w14:textId="77777777" w:rsidR="000C06D7" w:rsidRPr="000C06D7" w:rsidRDefault="000C06D7" w:rsidP="004009C5">
      <w:pPr>
        <w:ind w:left="1134" w:hanging="567"/>
        <w:jc w:val="both"/>
        <w:rPr>
          <w:rFonts w:ascii="Calibri" w:hAnsi="Calibri" w:cs="Calibri"/>
        </w:rPr>
      </w:pPr>
    </w:p>
    <w:p w14:paraId="1F4915F2" w14:textId="77777777" w:rsidR="000C06D7" w:rsidRPr="000C06D7" w:rsidRDefault="000C06D7" w:rsidP="004009C5">
      <w:pPr>
        <w:ind w:left="1134" w:hanging="567"/>
        <w:jc w:val="both"/>
        <w:rPr>
          <w:rFonts w:ascii="Calibri" w:hAnsi="Calibri" w:cs="Calibri"/>
        </w:rPr>
      </w:pPr>
      <w:r w:rsidRPr="000C06D7">
        <w:rPr>
          <w:rFonts w:ascii="Calibri" w:hAnsi="Calibri" w:cs="Calibri"/>
        </w:rPr>
        <w:t>12.3</w:t>
      </w:r>
      <w:r w:rsidRPr="000C06D7">
        <w:rPr>
          <w:rFonts w:ascii="Calibri" w:hAnsi="Calibri" w:cs="Calibri"/>
          <w:b/>
        </w:rPr>
        <w:tab/>
        <w:t>Acknowledgment of Unrelated information</w:t>
      </w:r>
    </w:p>
    <w:p w14:paraId="51DBA1D4" w14:textId="77777777" w:rsidR="000C06D7" w:rsidRPr="000C06D7" w:rsidRDefault="000C06D7" w:rsidP="004009C5">
      <w:pPr>
        <w:ind w:left="1134" w:hanging="567"/>
        <w:jc w:val="both"/>
        <w:rPr>
          <w:rFonts w:ascii="Calibri" w:hAnsi="Calibri" w:cs="Calibri"/>
          <w:b/>
        </w:rPr>
      </w:pPr>
    </w:p>
    <w:p w14:paraId="71DC35B4" w14:textId="77777777" w:rsidR="000C06D7" w:rsidRDefault="000C06D7" w:rsidP="004009C5">
      <w:pPr>
        <w:ind w:left="1134"/>
        <w:jc w:val="both"/>
        <w:rPr>
          <w:rFonts w:ascii="Calibri" w:hAnsi="Calibri" w:cs="Calibri"/>
        </w:rPr>
      </w:pPr>
      <w:r w:rsidRPr="000C06D7">
        <w:rPr>
          <w:rFonts w:ascii="Calibri" w:hAnsi="Calibri" w:cs="Calibri"/>
        </w:rPr>
        <w:t>In the course of the Heritage Survey being conducted the Heritage Officer may obtain or cause to be obtained, information in relation to the Claim</w:t>
      </w:r>
      <w:r w:rsidR="009D4EB4">
        <w:rPr>
          <w:rFonts w:ascii="Calibri" w:hAnsi="Calibri" w:cs="Calibri"/>
        </w:rPr>
        <w:t>/Determination</w:t>
      </w:r>
      <w:r w:rsidRPr="000C06D7">
        <w:rPr>
          <w:rFonts w:ascii="Calibri" w:hAnsi="Calibri" w:cs="Calibri"/>
        </w:rPr>
        <w:t xml:space="preserve"> that is not related to the purpose of the Heritage Survey.  Such information is separate from the Heritage Survey and is confidential to the </w:t>
      </w:r>
      <w:r w:rsidR="009D4EB4">
        <w:rPr>
          <w:rFonts w:ascii="Calibri" w:hAnsi="Calibri"/>
        </w:rPr>
        <w:t>Native Title Party</w:t>
      </w:r>
      <w:r w:rsidRPr="000C06D7">
        <w:rPr>
          <w:rFonts w:ascii="Calibri" w:hAnsi="Calibri" w:cs="Calibri"/>
        </w:rPr>
        <w:t>.</w:t>
      </w:r>
    </w:p>
    <w:p w14:paraId="2805259D" w14:textId="77777777" w:rsidR="00305C83" w:rsidRPr="000C06D7" w:rsidRDefault="00305C83" w:rsidP="004009C5">
      <w:pPr>
        <w:ind w:left="1134" w:hanging="567"/>
        <w:jc w:val="both"/>
        <w:rPr>
          <w:rFonts w:ascii="Calibri" w:hAnsi="Calibri" w:cs="Calibri"/>
        </w:rPr>
      </w:pPr>
    </w:p>
    <w:p w14:paraId="6880CF2D" w14:textId="77777777" w:rsidR="000C06D7" w:rsidRPr="000C06D7" w:rsidRDefault="000C06D7" w:rsidP="004009C5">
      <w:pPr>
        <w:ind w:left="1134" w:hanging="567"/>
        <w:jc w:val="both"/>
        <w:rPr>
          <w:rFonts w:ascii="Calibri" w:hAnsi="Calibri" w:cs="Calibri"/>
          <w:b/>
        </w:rPr>
      </w:pPr>
      <w:r w:rsidRPr="000C06D7">
        <w:rPr>
          <w:rFonts w:ascii="Calibri" w:hAnsi="Calibri" w:cs="Calibri"/>
        </w:rPr>
        <w:t>12.4</w:t>
      </w:r>
      <w:r w:rsidRPr="000C06D7">
        <w:rPr>
          <w:rFonts w:ascii="Calibri" w:hAnsi="Calibri" w:cs="Calibri"/>
          <w:b/>
        </w:rPr>
        <w:tab/>
        <w:t>No use of Information in determination of the Claim</w:t>
      </w:r>
    </w:p>
    <w:p w14:paraId="3098D4B4" w14:textId="77777777" w:rsidR="000C06D7" w:rsidRPr="000C06D7" w:rsidRDefault="000C06D7" w:rsidP="004009C5">
      <w:pPr>
        <w:ind w:left="1134" w:hanging="567"/>
        <w:jc w:val="both"/>
        <w:rPr>
          <w:rFonts w:ascii="Calibri" w:hAnsi="Calibri" w:cs="Calibri"/>
        </w:rPr>
      </w:pPr>
    </w:p>
    <w:p w14:paraId="7224D1AF" w14:textId="77777777" w:rsidR="000C06D7" w:rsidRPr="000C06D7" w:rsidRDefault="000C06D7" w:rsidP="004009C5">
      <w:pPr>
        <w:ind w:left="1134"/>
        <w:jc w:val="both"/>
        <w:rPr>
          <w:rFonts w:ascii="Calibri" w:hAnsi="Calibri" w:cs="Calibri"/>
        </w:rPr>
      </w:pPr>
      <w:r w:rsidRPr="000C06D7">
        <w:rPr>
          <w:rFonts w:ascii="Calibri" w:hAnsi="Calibri" w:cs="Calibri"/>
        </w:rPr>
        <w:t xml:space="preserve">The </w:t>
      </w:r>
      <w:r w:rsidR="009D4EB4">
        <w:rPr>
          <w:rFonts w:ascii="Calibri" w:hAnsi="Calibri" w:cs="Calibri"/>
        </w:rPr>
        <w:t xml:space="preserve">Miner </w:t>
      </w:r>
      <w:r w:rsidRPr="000C06D7">
        <w:rPr>
          <w:rFonts w:ascii="Calibri" w:hAnsi="Calibri" w:cs="Calibri"/>
        </w:rPr>
        <w:t xml:space="preserve">will not use any information from the </w:t>
      </w:r>
      <w:r w:rsidR="009D4EB4">
        <w:rPr>
          <w:rFonts w:ascii="Calibri" w:hAnsi="Calibri"/>
        </w:rPr>
        <w:t xml:space="preserve">Native Title Party </w:t>
      </w:r>
      <w:r w:rsidRPr="000C06D7">
        <w:rPr>
          <w:rFonts w:ascii="Calibri" w:hAnsi="Calibri" w:cs="Calibri"/>
        </w:rPr>
        <w:t>of which it becomes aware as a result of the conduct of the Heritage Survey in the Claim</w:t>
      </w:r>
      <w:r w:rsidR="009D4EB4">
        <w:rPr>
          <w:rFonts w:ascii="Calibri" w:hAnsi="Calibri" w:cs="Calibri"/>
        </w:rPr>
        <w:t>/Determination</w:t>
      </w:r>
      <w:r w:rsidRPr="000C06D7">
        <w:rPr>
          <w:rFonts w:ascii="Calibri" w:hAnsi="Calibri" w:cs="Calibri"/>
        </w:rPr>
        <w:t xml:space="preserve"> proceedings brought by the </w:t>
      </w:r>
      <w:r w:rsidR="009D4EB4">
        <w:rPr>
          <w:rFonts w:ascii="Calibri" w:hAnsi="Calibri"/>
        </w:rPr>
        <w:t>Native Title Party</w:t>
      </w:r>
      <w:r w:rsidRPr="000C06D7">
        <w:rPr>
          <w:rFonts w:ascii="Calibri" w:hAnsi="Calibri" w:cs="Calibri"/>
        </w:rPr>
        <w:t>.</w:t>
      </w:r>
    </w:p>
    <w:p w14:paraId="098D0DAE" w14:textId="77777777" w:rsidR="000C06D7" w:rsidRPr="000C06D7" w:rsidRDefault="000C06D7" w:rsidP="000C06D7">
      <w:pPr>
        <w:ind w:left="1800"/>
        <w:jc w:val="both"/>
        <w:rPr>
          <w:rFonts w:ascii="Calibri" w:hAnsi="Calibri" w:cs="Calibri"/>
        </w:rPr>
      </w:pPr>
    </w:p>
    <w:p w14:paraId="03527D4B" w14:textId="77777777" w:rsidR="000C06D7" w:rsidRPr="000C06D7" w:rsidRDefault="000C06D7" w:rsidP="004009C5">
      <w:pPr>
        <w:pStyle w:val="ListParagraph"/>
        <w:keepNext/>
        <w:keepLines/>
        <w:numPr>
          <w:ilvl w:val="0"/>
          <w:numId w:val="15"/>
        </w:numPr>
        <w:tabs>
          <w:tab w:val="clear" w:pos="360"/>
          <w:tab w:val="num" w:pos="567"/>
        </w:tabs>
        <w:ind w:left="567" w:hanging="567"/>
        <w:jc w:val="both"/>
        <w:rPr>
          <w:rFonts w:ascii="Calibri" w:hAnsi="Calibri" w:cs="Calibri"/>
          <w:b/>
        </w:rPr>
      </w:pPr>
      <w:r w:rsidRPr="000C06D7">
        <w:rPr>
          <w:rFonts w:ascii="Calibri" w:hAnsi="Calibri" w:cs="Calibri"/>
          <w:b/>
        </w:rPr>
        <w:t>N</w:t>
      </w:r>
      <w:r>
        <w:rPr>
          <w:rFonts w:ascii="Calibri" w:hAnsi="Calibri" w:cs="Calibri"/>
          <w:b/>
        </w:rPr>
        <w:t>O EXTINGUISHMENT OF NATIVE TITLE</w:t>
      </w:r>
    </w:p>
    <w:p w14:paraId="0E9D58C0" w14:textId="77777777" w:rsidR="000C06D7" w:rsidRPr="000C06D7" w:rsidRDefault="000C06D7" w:rsidP="000C06D7">
      <w:pPr>
        <w:jc w:val="both"/>
        <w:rPr>
          <w:rFonts w:ascii="Calibri" w:hAnsi="Calibri" w:cs="Calibri"/>
          <w:b/>
        </w:rPr>
      </w:pPr>
    </w:p>
    <w:p w14:paraId="45628190" w14:textId="77777777" w:rsidR="000C06D7" w:rsidRPr="000C06D7" w:rsidRDefault="000C06D7" w:rsidP="004009C5">
      <w:pPr>
        <w:ind w:left="567"/>
        <w:jc w:val="both"/>
        <w:rPr>
          <w:rFonts w:ascii="Calibri" w:hAnsi="Calibri" w:cs="Calibri"/>
        </w:rPr>
      </w:pPr>
      <w:r w:rsidRPr="000C06D7">
        <w:rPr>
          <w:rFonts w:ascii="Calibri" w:hAnsi="Calibri" w:cs="Calibri"/>
        </w:rPr>
        <w:t xml:space="preserve">Nothing in this Agreement is intended to or will in any way derogate from the native title rights and interests of the </w:t>
      </w:r>
      <w:r w:rsidR="009D4EB4">
        <w:rPr>
          <w:rFonts w:ascii="Calibri" w:hAnsi="Calibri"/>
        </w:rPr>
        <w:t xml:space="preserve">Native Title Party </w:t>
      </w:r>
      <w:r w:rsidRPr="000C06D7">
        <w:rPr>
          <w:rFonts w:ascii="Calibri" w:hAnsi="Calibri" w:cs="Calibri"/>
        </w:rPr>
        <w:t xml:space="preserve">and that the non-extinguishment principle will apply to Exploration Tenements. </w:t>
      </w:r>
    </w:p>
    <w:p w14:paraId="6F114A8D" w14:textId="77777777" w:rsidR="000C06D7" w:rsidRPr="000C06D7" w:rsidRDefault="000C06D7" w:rsidP="000C06D7">
      <w:pPr>
        <w:jc w:val="both"/>
        <w:rPr>
          <w:rFonts w:ascii="Calibri" w:hAnsi="Calibri" w:cs="Calibri"/>
        </w:rPr>
      </w:pPr>
    </w:p>
    <w:p w14:paraId="0565E9E1" w14:textId="77777777" w:rsidR="000C06D7" w:rsidRPr="000C06D7" w:rsidRDefault="000C06D7" w:rsidP="004009C5">
      <w:pPr>
        <w:pStyle w:val="ListParagraph"/>
        <w:numPr>
          <w:ilvl w:val="0"/>
          <w:numId w:val="15"/>
        </w:numPr>
        <w:tabs>
          <w:tab w:val="clear" w:pos="360"/>
          <w:tab w:val="num" w:pos="567"/>
        </w:tabs>
        <w:ind w:left="567" w:hanging="567"/>
        <w:jc w:val="both"/>
        <w:rPr>
          <w:rFonts w:ascii="Calibri" w:hAnsi="Calibri" w:cs="Calibri"/>
        </w:rPr>
      </w:pPr>
      <w:r w:rsidRPr="000C06D7">
        <w:rPr>
          <w:rFonts w:ascii="Calibri" w:hAnsi="Calibri" w:cs="Calibri"/>
          <w:b/>
        </w:rPr>
        <w:t>SECTION 18 APPLICATION</w:t>
      </w:r>
      <w:r w:rsidR="00862C14">
        <w:rPr>
          <w:rFonts w:ascii="Calibri" w:hAnsi="Calibri" w:cs="Calibri"/>
          <w:b/>
        </w:rPr>
        <w:t>S</w:t>
      </w:r>
    </w:p>
    <w:p w14:paraId="31CA0A85" w14:textId="77777777" w:rsidR="000C06D7" w:rsidRPr="000C06D7" w:rsidRDefault="000C06D7" w:rsidP="000C06D7">
      <w:pPr>
        <w:jc w:val="both"/>
        <w:rPr>
          <w:rFonts w:ascii="Calibri" w:hAnsi="Calibri" w:cs="Calibri"/>
          <w:b/>
        </w:rPr>
      </w:pPr>
    </w:p>
    <w:p w14:paraId="2F02697C" w14:textId="77777777" w:rsidR="000C06D7" w:rsidRPr="000C06D7" w:rsidRDefault="000C06D7" w:rsidP="004009C5">
      <w:pPr>
        <w:ind w:left="1134" w:hanging="567"/>
        <w:jc w:val="both"/>
        <w:rPr>
          <w:rFonts w:ascii="Calibri" w:hAnsi="Calibri" w:cs="Calibri"/>
        </w:rPr>
      </w:pPr>
      <w:r w:rsidRPr="000C06D7">
        <w:rPr>
          <w:rFonts w:ascii="Calibri" w:hAnsi="Calibri" w:cs="Calibri"/>
        </w:rPr>
        <w:t>14.1</w:t>
      </w:r>
      <w:r w:rsidRPr="000C06D7">
        <w:rPr>
          <w:rFonts w:ascii="Calibri" w:hAnsi="Calibri" w:cs="Calibri"/>
        </w:rPr>
        <w:tab/>
        <w:t xml:space="preserve">The </w:t>
      </w:r>
      <w:r w:rsidR="009D4EB4">
        <w:rPr>
          <w:rFonts w:ascii="Calibri" w:hAnsi="Calibri" w:cs="Calibri"/>
        </w:rPr>
        <w:t xml:space="preserve">Miner </w:t>
      </w:r>
      <w:r w:rsidRPr="000C06D7">
        <w:rPr>
          <w:rFonts w:ascii="Calibri" w:hAnsi="Calibri" w:cs="Calibri"/>
        </w:rPr>
        <w:t xml:space="preserve">shall not give notice under section 18 of the Heritage Act over any area within the Exploration Tenements without first giving the </w:t>
      </w:r>
      <w:r w:rsidR="009D4EB4">
        <w:rPr>
          <w:rFonts w:ascii="Calibri" w:hAnsi="Calibri"/>
        </w:rPr>
        <w:t xml:space="preserve">Native Title Party </w:t>
      </w:r>
      <w:r w:rsidRPr="000C06D7">
        <w:rPr>
          <w:rFonts w:ascii="Calibri" w:hAnsi="Calibri" w:cs="Calibri"/>
        </w:rPr>
        <w:t xml:space="preserve">at least 30 </w:t>
      </w:r>
      <w:r w:rsidR="009D4EB4" w:rsidRPr="000C06D7">
        <w:rPr>
          <w:rFonts w:ascii="Calibri" w:hAnsi="Calibri" w:cs="Calibri"/>
        </w:rPr>
        <w:t>days’ notice</w:t>
      </w:r>
      <w:r w:rsidRPr="000C06D7">
        <w:rPr>
          <w:rFonts w:ascii="Calibri" w:hAnsi="Calibri" w:cs="Calibri"/>
        </w:rPr>
        <w:t xml:space="preserve"> of its intention to do so.  </w:t>
      </w:r>
    </w:p>
    <w:p w14:paraId="0A95735F" w14:textId="77777777" w:rsidR="000C06D7" w:rsidRPr="000C06D7" w:rsidRDefault="000C06D7" w:rsidP="000C06D7">
      <w:pPr>
        <w:ind w:left="1800" w:hanging="540"/>
        <w:jc w:val="both"/>
        <w:rPr>
          <w:rFonts w:ascii="Calibri" w:hAnsi="Calibri" w:cs="Calibri"/>
        </w:rPr>
      </w:pPr>
    </w:p>
    <w:p w14:paraId="2277B544" w14:textId="77777777" w:rsidR="000C06D7" w:rsidRDefault="000C06D7" w:rsidP="004009C5">
      <w:pPr>
        <w:ind w:left="1134" w:hanging="567"/>
        <w:jc w:val="both"/>
        <w:rPr>
          <w:rFonts w:ascii="Calibri" w:hAnsi="Calibri" w:cs="Calibri"/>
        </w:rPr>
      </w:pPr>
      <w:r w:rsidRPr="000C06D7">
        <w:rPr>
          <w:rFonts w:ascii="Calibri" w:hAnsi="Calibri" w:cs="Calibri"/>
        </w:rPr>
        <w:t>14.2</w:t>
      </w:r>
      <w:r w:rsidRPr="000C06D7">
        <w:rPr>
          <w:rFonts w:ascii="Calibri" w:hAnsi="Calibri" w:cs="Calibri"/>
        </w:rPr>
        <w:tab/>
        <w:t xml:space="preserve">The </w:t>
      </w:r>
      <w:r w:rsidR="009D4EB4">
        <w:rPr>
          <w:rFonts w:ascii="Calibri" w:hAnsi="Calibri" w:cs="Calibri"/>
        </w:rPr>
        <w:t>Miner</w:t>
      </w:r>
      <w:r w:rsidRPr="000C06D7">
        <w:rPr>
          <w:rFonts w:ascii="Calibri" w:hAnsi="Calibri" w:cs="Calibri"/>
        </w:rPr>
        <w:t xml:space="preserve"> must consult, including by making reasonable efforts to meet with the </w:t>
      </w:r>
      <w:r w:rsidR="009D4EB4">
        <w:rPr>
          <w:rFonts w:ascii="Calibri" w:hAnsi="Calibri"/>
        </w:rPr>
        <w:t>Native Title Party</w:t>
      </w:r>
      <w:r w:rsidRPr="000C06D7">
        <w:rPr>
          <w:rFonts w:ascii="Calibri" w:hAnsi="Calibri" w:cs="Calibri"/>
        </w:rPr>
        <w:t xml:space="preserve">, about any proposal that is the subject of such a notice. </w:t>
      </w:r>
    </w:p>
    <w:p w14:paraId="575B7F08" w14:textId="77777777" w:rsidR="000C06D7" w:rsidRPr="000C06D7" w:rsidRDefault="000C06D7" w:rsidP="004009C5">
      <w:pPr>
        <w:ind w:left="1134" w:hanging="567"/>
        <w:jc w:val="both"/>
        <w:rPr>
          <w:rFonts w:ascii="Calibri" w:hAnsi="Calibri" w:cs="Calibri"/>
        </w:rPr>
      </w:pPr>
      <w:r w:rsidRPr="000C06D7">
        <w:rPr>
          <w:rFonts w:ascii="Calibri" w:hAnsi="Calibri" w:cs="Calibri"/>
        </w:rPr>
        <w:lastRenderedPageBreak/>
        <w:t>14.3</w:t>
      </w:r>
      <w:r w:rsidRPr="000C06D7">
        <w:rPr>
          <w:rFonts w:ascii="Calibri" w:hAnsi="Calibri" w:cs="Calibri"/>
        </w:rPr>
        <w:tab/>
        <w:t xml:space="preserve">Prior to the ACMC </w:t>
      </w:r>
      <w:r w:rsidR="009D4EB4">
        <w:rPr>
          <w:rFonts w:ascii="Calibri" w:hAnsi="Calibri" w:cs="Calibri"/>
        </w:rPr>
        <w:t>considering such a notice, the Miner</w:t>
      </w:r>
      <w:r w:rsidRPr="000C06D7">
        <w:rPr>
          <w:rFonts w:ascii="Calibri" w:hAnsi="Calibri" w:cs="Calibri"/>
        </w:rPr>
        <w:t xml:space="preserve"> must give reasonable notice to the ACMC and </w:t>
      </w:r>
      <w:r w:rsidR="003025E9">
        <w:rPr>
          <w:rFonts w:ascii="Calibri" w:hAnsi="Calibri" w:cs="Calibri"/>
        </w:rPr>
        <w:t>Native Title Party</w:t>
      </w:r>
      <w:r w:rsidRPr="000C06D7">
        <w:rPr>
          <w:rFonts w:ascii="Calibri" w:hAnsi="Calibri" w:cs="Calibri"/>
        </w:rPr>
        <w:t xml:space="preserve"> of the detail of consultation that has taken place.</w:t>
      </w:r>
    </w:p>
    <w:p w14:paraId="6C2541E0" w14:textId="77777777" w:rsidR="000C06D7" w:rsidRPr="000C06D7" w:rsidRDefault="000C06D7" w:rsidP="000C06D7">
      <w:pPr>
        <w:jc w:val="both"/>
        <w:rPr>
          <w:rFonts w:ascii="Calibri" w:hAnsi="Calibri" w:cs="Calibri"/>
        </w:rPr>
      </w:pPr>
    </w:p>
    <w:p w14:paraId="6C5D24C2"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rPr>
      </w:pPr>
      <w:r>
        <w:rPr>
          <w:rFonts w:ascii="Calibri" w:hAnsi="Calibri" w:cs="Calibri"/>
          <w:b/>
        </w:rPr>
        <w:t>NO OBJECTIONS TO TENEMENT APPLICATIONS</w:t>
      </w:r>
    </w:p>
    <w:p w14:paraId="4C582661" w14:textId="77777777" w:rsidR="000C06D7" w:rsidRPr="000C06D7" w:rsidRDefault="000C06D7" w:rsidP="000C06D7">
      <w:pPr>
        <w:ind w:left="360"/>
        <w:jc w:val="both"/>
        <w:rPr>
          <w:rFonts w:ascii="Calibri" w:hAnsi="Calibri" w:cs="Calibri"/>
          <w:b/>
        </w:rPr>
      </w:pPr>
    </w:p>
    <w:p w14:paraId="6CC53379" w14:textId="77777777" w:rsidR="000C06D7" w:rsidRPr="000C06D7" w:rsidRDefault="000C06D7" w:rsidP="004009C5">
      <w:pPr>
        <w:ind w:left="1134" w:hanging="567"/>
        <w:jc w:val="both"/>
        <w:rPr>
          <w:rFonts w:ascii="Calibri" w:hAnsi="Calibri" w:cs="Calibri"/>
        </w:rPr>
      </w:pPr>
      <w:r w:rsidRPr="000C06D7">
        <w:rPr>
          <w:rFonts w:ascii="Calibri" w:hAnsi="Calibri" w:cs="Calibri"/>
        </w:rPr>
        <w:t xml:space="preserve">The </w:t>
      </w:r>
      <w:r w:rsidR="009D4EB4">
        <w:rPr>
          <w:rFonts w:ascii="Calibri" w:hAnsi="Calibri"/>
        </w:rPr>
        <w:t xml:space="preserve">Native Title Party </w:t>
      </w:r>
      <w:r w:rsidRPr="000C06D7">
        <w:rPr>
          <w:rFonts w:ascii="Calibri" w:hAnsi="Calibri" w:cs="Calibri"/>
        </w:rPr>
        <w:t>will:</w:t>
      </w:r>
    </w:p>
    <w:p w14:paraId="645499CC" w14:textId="77777777" w:rsidR="000C06D7" w:rsidRPr="000C06D7" w:rsidRDefault="000C06D7" w:rsidP="004009C5">
      <w:pPr>
        <w:pStyle w:val="Levela"/>
        <w:numPr>
          <w:ilvl w:val="2"/>
          <w:numId w:val="19"/>
        </w:numPr>
        <w:tabs>
          <w:tab w:val="clear" w:pos="1440"/>
          <w:tab w:val="num" w:pos="1701"/>
        </w:tabs>
        <w:ind w:left="1701" w:hanging="567"/>
        <w:rPr>
          <w:rFonts w:ascii="Calibri" w:hAnsi="Calibri" w:cs="Calibri"/>
          <w:sz w:val="24"/>
          <w:szCs w:val="24"/>
        </w:rPr>
      </w:pPr>
      <w:r w:rsidRPr="000C06D7">
        <w:rPr>
          <w:rFonts w:ascii="Calibri" w:hAnsi="Calibri" w:cs="Calibri"/>
          <w:sz w:val="24"/>
          <w:szCs w:val="24"/>
        </w:rPr>
        <w:t xml:space="preserve">withdraw any existing Objection to the grant of any Tenement Applications within 7 days after the date of this Agreement; </w:t>
      </w:r>
    </w:p>
    <w:p w14:paraId="1C9D163B" w14:textId="77777777" w:rsidR="000C06D7" w:rsidRPr="000C06D7" w:rsidRDefault="000C06D7" w:rsidP="004009C5">
      <w:pPr>
        <w:pStyle w:val="Levela"/>
        <w:numPr>
          <w:ilvl w:val="2"/>
          <w:numId w:val="19"/>
        </w:numPr>
        <w:tabs>
          <w:tab w:val="clear" w:pos="1440"/>
          <w:tab w:val="num" w:pos="1701"/>
        </w:tabs>
        <w:ind w:left="1701" w:hanging="567"/>
        <w:rPr>
          <w:rFonts w:ascii="Calibri" w:hAnsi="Calibri" w:cs="Calibri"/>
          <w:sz w:val="24"/>
          <w:szCs w:val="24"/>
        </w:rPr>
      </w:pPr>
      <w:r w:rsidRPr="000C06D7">
        <w:rPr>
          <w:rFonts w:ascii="Calibri" w:hAnsi="Calibri" w:cs="Calibri"/>
          <w:sz w:val="24"/>
          <w:szCs w:val="24"/>
        </w:rPr>
        <w:t>not make any further Objection to the grant of the Tenement Applications; and</w:t>
      </w:r>
    </w:p>
    <w:p w14:paraId="516A9738" w14:textId="77777777" w:rsidR="000C06D7" w:rsidRPr="000C06D7" w:rsidRDefault="000C06D7" w:rsidP="004009C5">
      <w:pPr>
        <w:pStyle w:val="Levela"/>
        <w:numPr>
          <w:ilvl w:val="2"/>
          <w:numId w:val="19"/>
        </w:numPr>
        <w:tabs>
          <w:tab w:val="clear" w:pos="1440"/>
          <w:tab w:val="num" w:pos="1701"/>
        </w:tabs>
        <w:ind w:left="1701" w:hanging="567"/>
        <w:rPr>
          <w:rFonts w:ascii="Calibri" w:hAnsi="Calibri" w:cs="Calibri"/>
          <w:sz w:val="24"/>
          <w:szCs w:val="24"/>
        </w:rPr>
      </w:pPr>
      <w:r w:rsidRPr="000C06D7">
        <w:rPr>
          <w:rFonts w:ascii="Calibri" w:hAnsi="Calibri" w:cs="Calibri"/>
          <w:sz w:val="24"/>
          <w:szCs w:val="24"/>
        </w:rPr>
        <w:t>enter into any further or supplementary agreement (including an agreement of the type referred to in section 31 of the NTA) necessary to perfect the grant of Tenement Applications from time to time.</w:t>
      </w:r>
    </w:p>
    <w:p w14:paraId="01382B9F" w14:textId="77777777" w:rsidR="004009C5" w:rsidRDefault="004009C5" w:rsidP="000C06D7">
      <w:pPr>
        <w:jc w:val="both"/>
        <w:rPr>
          <w:rFonts w:ascii="Calibri" w:hAnsi="Calibri" w:cs="Calibri"/>
        </w:rPr>
      </w:pPr>
    </w:p>
    <w:p w14:paraId="62EE11EE"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rPr>
      </w:pPr>
      <w:r>
        <w:rPr>
          <w:rFonts w:ascii="Calibri" w:hAnsi="Calibri" w:cs="Calibri"/>
          <w:b/>
        </w:rPr>
        <w:t>ASSIGNMENT</w:t>
      </w:r>
    </w:p>
    <w:p w14:paraId="6232C6E1" w14:textId="77777777" w:rsidR="000C06D7" w:rsidRPr="000C06D7" w:rsidRDefault="000C06D7" w:rsidP="000C06D7">
      <w:pPr>
        <w:jc w:val="both"/>
        <w:rPr>
          <w:rFonts w:ascii="Calibri" w:hAnsi="Calibri" w:cs="Calibri"/>
          <w:b/>
        </w:rPr>
      </w:pPr>
    </w:p>
    <w:p w14:paraId="51048EDD" w14:textId="77777777" w:rsidR="000C06D7" w:rsidRPr="000C06D7" w:rsidRDefault="000C06D7" w:rsidP="004009C5">
      <w:pPr>
        <w:ind w:left="1134" w:hanging="567"/>
        <w:jc w:val="both"/>
        <w:rPr>
          <w:rFonts w:ascii="Calibri" w:hAnsi="Calibri" w:cs="Calibri"/>
        </w:rPr>
      </w:pPr>
      <w:r w:rsidRPr="000C06D7">
        <w:rPr>
          <w:rFonts w:ascii="Calibri" w:hAnsi="Calibri" w:cs="Calibri"/>
        </w:rPr>
        <w:t>16.1</w:t>
      </w:r>
      <w:r w:rsidRPr="000C06D7">
        <w:rPr>
          <w:rFonts w:ascii="Calibri" w:hAnsi="Calibri" w:cs="Calibri"/>
        </w:rPr>
        <w:tab/>
        <w:t xml:space="preserve">The </w:t>
      </w:r>
      <w:r w:rsidR="009D4EB4">
        <w:rPr>
          <w:rFonts w:ascii="Calibri" w:hAnsi="Calibri" w:cs="Calibri"/>
        </w:rPr>
        <w:t xml:space="preserve">Miner </w:t>
      </w:r>
      <w:r w:rsidRPr="000C06D7">
        <w:rPr>
          <w:rFonts w:ascii="Calibri" w:hAnsi="Calibri" w:cs="Calibri"/>
        </w:rPr>
        <w:t xml:space="preserve">may from time to time assign to any person (whether by farm-out, joint venture, sale or otherwise) all or any part of its rights under this Agreement, but must first procure an executed deed of assumption in favour of the </w:t>
      </w:r>
      <w:r w:rsidR="009D4EB4">
        <w:rPr>
          <w:rFonts w:ascii="Calibri" w:hAnsi="Calibri"/>
        </w:rPr>
        <w:t xml:space="preserve">Native Title Party </w:t>
      </w:r>
      <w:r w:rsidRPr="000C06D7">
        <w:rPr>
          <w:rFonts w:ascii="Calibri" w:hAnsi="Calibri" w:cs="Calibri"/>
        </w:rPr>
        <w:t xml:space="preserve">by which the assignee, to the extent of the assignment, agrees to be bound, alone or jointly with the </w:t>
      </w:r>
      <w:r w:rsidR="009D4EB4">
        <w:rPr>
          <w:rFonts w:ascii="Calibri" w:hAnsi="Calibri" w:cs="Calibri"/>
        </w:rPr>
        <w:t>Miner</w:t>
      </w:r>
      <w:r w:rsidRPr="000C06D7">
        <w:rPr>
          <w:rFonts w:ascii="Calibri" w:hAnsi="Calibri" w:cs="Calibri"/>
        </w:rPr>
        <w:t xml:space="preserve">, as the case may be, by the provisions of this Agreement and to assume, observe and perform (alone or jointly with the </w:t>
      </w:r>
      <w:r w:rsidR="009D4EB4">
        <w:rPr>
          <w:rFonts w:ascii="Calibri" w:hAnsi="Calibri" w:cs="Calibri"/>
        </w:rPr>
        <w:t>Miner</w:t>
      </w:r>
      <w:r w:rsidRPr="000C06D7">
        <w:rPr>
          <w:rFonts w:ascii="Calibri" w:hAnsi="Calibri" w:cs="Calibri"/>
        </w:rPr>
        <w:t xml:space="preserve">, as the case may be) the obligations of the </w:t>
      </w:r>
      <w:r w:rsidR="009D4EB4">
        <w:rPr>
          <w:rFonts w:ascii="Calibri" w:hAnsi="Calibri" w:cs="Calibri"/>
        </w:rPr>
        <w:t>Miner</w:t>
      </w:r>
      <w:r w:rsidRPr="000C06D7">
        <w:rPr>
          <w:rFonts w:ascii="Calibri" w:hAnsi="Calibri" w:cs="Calibri"/>
        </w:rPr>
        <w:t xml:space="preserve"> under the Agreement. </w:t>
      </w:r>
    </w:p>
    <w:p w14:paraId="36E9880E" w14:textId="77777777" w:rsidR="000C06D7" w:rsidRPr="000C06D7" w:rsidRDefault="000C06D7" w:rsidP="004009C5">
      <w:pPr>
        <w:tabs>
          <w:tab w:val="left" w:pos="1800"/>
        </w:tabs>
        <w:ind w:left="1134" w:hanging="567"/>
        <w:jc w:val="both"/>
        <w:rPr>
          <w:rFonts w:ascii="Calibri" w:hAnsi="Calibri" w:cs="Calibri"/>
        </w:rPr>
      </w:pPr>
    </w:p>
    <w:p w14:paraId="38155DC6" w14:textId="77777777" w:rsidR="000C06D7" w:rsidRPr="000C06D7" w:rsidRDefault="000C06D7" w:rsidP="004009C5">
      <w:pPr>
        <w:tabs>
          <w:tab w:val="left" w:pos="1800"/>
        </w:tabs>
        <w:ind w:left="1134" w:hanging="567"/>
        <w:jc w:val="both"/>
        <w:rPr>
          <w:rFonts w:ascii="Calibri" w:hAnsi="Calibri" w:cs="Calibri"/>
        </w:rPr>
      </w:pPr>
      <w:r w:rsidRPr="000C06D7">
        <w:rPr>
          <w:rFonts w:ascii="Calibri" w:hAnsi="Calibri" w:cs="Calibri"/>
        </w:rPr>
        <w:t>16.2</w:t>
      </w:r>
      <w:r w:rsidRPr="000C06D7">
        <w:rPr>
          <w:rFonts w:ascii="Calibri" w:hAnsi="Calibri" w:cs="Calibri"/>
        </w:rPr>
        <w:tab/>
        <w:t>If the</w:t>
      </w:r>
      <w:r w:rsidR="009D4EB4">
        <w:rPr>
          <w:rFonts w:ascii="Calibri" w:hAnsi="Calibri" w:cs="Calibri"/>
        </w:rPr>
        <w:t xml:space="preserve"> Miner </w:t>
      </w:r>
      <w:r w:rsidRPr="000C06D7">
        <w:rPr>
          <w:rFonts w:ascii="Calibri" w:hAnsi="Calibri" w:cs="Calibri"/>
        </w:rPr>
        <w:t xml:space="preserve">makes an assignment in accordance with sub-clause (a) then the </w:t>
      </w:r>
      <w:r w:rsidR="009D4EB4">
        <w:rPr>
          <w:rFonts w:ascii="Calibri" w:hAnsi="Calibri" w:cs="Calibri"/>
        </w:rPr>
        <w:t xml:space="preserve">Miner </w:t>
      </w:r>
      <w:r w:rsidRPr="000C06D7">
        <w:rPr>
          <w:rFonts w:ascii="Calibri" w:hAnsi="Calibri" w:cs="Calibri"/>
        </w:rPr>
        <w:t xml:space="preserve">is released from its obligations under this Agreement to the extent of the assignment. </w:t>
      </w:r>
    </w:p>
    <w:p w14:paraId="26BB42DB" w14:textId="77777777" w:rsidR="000C06D7" w:rsidRDefault="000C06D7" w:rsidP="000C06D7">
      <w:pPr>
        <w:rPr>
          <w:rFonts w:ascii="Calibri" w:hAnsi="Calibri" w:cs="Calibri"/>
        </w:rPr>
      </w:pPr>
    </w:p>
    <w:p w14:paraId="7900A1CC" w14:textId="77777777" w:rsidR="000C06D7" w:rsidRPr="00B26F78" w:rsidRDefault="000C06D7" w:rsidP="00B26F78">
      <w:pPr>
        <w:pStyle w:val="ListParagraph"/>
        <w:numPr>
          <w:ilvl w:val="0"/>
          <w:numId w:val="15"/>
        </w:numPr>
        <w:tabs>
          <w:tab w:val="clear" w:pos="360"/>
          <w:tab w:val="num" w:pos="567"/>
        </w:tabs>
        <w:ind w:left="567" w:hanging="567"/>
        <w:contextualSpacing w:val="0"/>
        <w:jc w:val="both"/>
        <w:rPr>
          <w:rFonts w:ascii="Calibri" w:hAnsi="Calibri" w:cs="Calibri"/>
        </w:rPr>
      </w:pPr>
      <w:r w:rsidRPr="000C06D7">
        <w:rPr>
          <w:rFonts w:ascii="Calibri" w:hAnsi="Calibri" w:cs="Calibri"/>
          <w:b/>
        </w:rPr>
        <w:t>NOTICES</w:t>
      </w:r>
    </w:p>
    <w:p w14:paraId="284C11F0" w14:textId="77777777" w:rsidR="00B26F78" w:rsidRPr="000C06D7" w:rsidRDefault="00B26F78" w:rsidP="00B26F78">
      <w:pPr>
        <w:pStyle w:val="ListParagraph"/>
        <w:ind w:left="567"/>
        <w:contextualSpacing w:val="0"/>
        <w:jc w:val="both"/>
        <w:rPr>
          <w:rFonts w:ascii="Calibri" w:hAnsi="Calibri" w:cs="Calibri"/>
        </w:rPr>
      </w:pPr>
    </w:p>
    <w:p w14:paraId="0958DD5D" w14:textId="77777777" w:rsidR="00CB0D74" w:rsidRPr="00B26F78" w:rsidRDefault="00CB0D74" w:rsidP="00B26F78">
      <w:pPr>
        <w:pStyle w:val="ListParagraph"/>
        <w:numPr>
          <w:ilvl w:val="1"/>
          <w:numId w:val="15"/>
        </w:numPr>
        <w:tabs>
          <w:tab w:val="clear" w:pos="1440"/>
          <w:tab w:val="num" w:pos="1134"/>
        </w:tabs>
        <w:ind w:left="1134" w:hanging="567"/>
        <w:jc w:val="both"/>
        <w:rPr>
          <w:rFonts w:ascii="Calibri" w:hAnsi="Calibri" w:cs="Calibri"/>
        </w:rPr>
      </w:pPr>
      <w:r w:rsidRPr="00B26F78">
        <w:rPr>
          <w:rFonts w:ascii="Calibri" w:hAnsi="Calibri" w:cs="Calibri"/>
        </w:rPr>
        <w:t>Unless this Agreement expressly states that the Parties may communicate in a different way, the Parties must communicate by written notice.</w:t>
      </w:r>
    </w:p>
    <w:p w14:paraId="3130DC9A" w14:textId="77777777" w:rsidR="00CB0D74" w:rsidRDefault="00CB0D74" w:rsidP="00CB0D74">
      <w:pPr>
        <w:numPr>
          <w:ilvl w:val="3"/>
          <w:numId w:val="48"/>
        </w:numPr>
        <w:tabs>
          <w:tab w:val="left" w:pos="1701"/>
        </w:tabs>
        <w:spacing w:before="120" w:after="120"/>
        <w:ind w:left="1701" w:hanging="567"/>
        <w:jc w:val="both"/>
        <w:rPr>
          <w:rFonts w:ascii="Calibri" w:hAnsi="Calibri" w:cs="Calibri"/>
        </w:rPr>
      </w:pPr>
      <w:r w:rsidRPr="00F13BD7">
        <w:rPr>
          <w:rFonts w:ascii="Calibri" w:hAnsi="Calibri" w:cs="Calibri"/>
        </w:rPr>
        <w:t>For the purpose of this clause the address</w:t>
      </w:r>
      <w:r>
        <w:rPr>
          <w:rFonts w:ascii="Calibri" w:hAnsi="Calibri" w:cs="Calibri"/>
        </w:rPr>
        <w:t xml:space="preserve"> or email address</w:t>
      </w:r>
      <w:r w:rsidRPr="00F13BD7">
        <w:rPr>
          <w:rFonts w:ascii="Calibri" w:hAnsi="Calibri" w:cs="Calibri"/>
        </w:rPr>
        <w:t xml:space="preserve"> to which notices are to be sent shall be:</w:t>
      </w:r>
    </w:p>
    <w:p w14:paraId="3A8BD30B" w14:textId="77777777" w:rsidR="00CB0D74" w:rsidRPr="0007157E" w:rsidRDefault="00CB0D74" w:rsidP="00CB0D74">
      <w:pPr>
        <w:pStyle w:val="Level11fo"/>
        <w:spacing w:before="0"/>
        <w:ind w:left="1134" w:firstLine="567"/>
        <w:jc w:val="both"/>
        <w:rPr>
          <w:rFonts w:ascii="Calibri" w:hAnsi="Calibri" w:cs="Calibri"/>
          <w:b/>
          <w:sz w:val="24"/>
          <w:szCs w:val="24"/>
        </w:rPr>
      </w:pPr>
      <w:permStart w:id="1761223497" w:edGrp="everyone"/>
      <w:r w:rsidRPr="0007157E">
        <w:rPr>
          <w:rFonts w:ascii="Calibri" w:hAnsi="Calibri" w:cs="Calibri"/>
          <w:b/>
          <w:sz w:val="24"/>
          <w:szCs w:val="24"/>
        </w:rPr>
        <w:t>[The Miner]</w:t>
      </w:r>
    </w:p>
    <w:p w14:paraId="212C1155"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Postal Address:  </w:t>
      </w:r>
    </w:p>
    <w:p w14:paraId="32A1B688"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Phone:</w:t>
      </w:r>
    </w:p>
    <w:p w14:paraId="00E45248"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Email: </w:t>
      </w:r>
    </w:p>
    <w:p w14:paraId="52354396"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Attention:  </w:t>
      </w:r>
    </w:p>
    <w:p w14:paraId="606EAA82" w14:textId="77777777" w:rsidR="00CB0D74" w:rsidRPr="0007157E" w:rsidRDefault="00CB0D74" w:rsidP="00CB0D74">
      <w:pPr>
        <w:pStyle w:val="Level11fo"/>
        <w:spacing w:before="0"/>
        <w:ind w:left="1134" w:firstLine="567"/>
        <w:jc w:val="both"/>
        <w:rPr>
          <w:rFonts w:ascii="Calibri" w:hAnsi="Calibri" w:cs="Calibri"/>
          <w:b/>
          <w:sz w:val="24"/>
          <w:szCs w:val="24"/>
        </w:rPr>
      </w:pPr>
    </w:p>
    <w:p w14:paraId="10901A71" w14:textId="0CE7C753"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b/>
          <w:sz w:val="24"/>
          <w:szCs w:val="24"/>
        </w:rPr>
        <w:t>[The</w:t>
      </w:r>
      <w:r w:rsidR="008876F3" w:rsidRPr="0007157E">
        <w:rPr>
          <w:rFonts w:ascii="Calibri" w:hAnsi="Calibri" w:cs="Calibri"/>
          <w:b/>
          <w:sz w:val="24"/>
          <w:szCs w:val="24"/>
        </w:rPr>
        <w:t xml:space="preserve"> Determined Native Title Holder </w:t>
      </w:r>
      <w:r w:rsidRPr="0007157E">
        <w:rPr>
          <w:rFonts w:ascii="Calibri" w:hAnsi="Calibri" w:cs="Calibri"/>
          <w:b/>
          <w:sz w:val="24"/>
          <w:szCs w:val="24"/>
        </w:rPr>
        <w:t>(If applicable)]</w:t>
      </w:r>
    </w:p>
    <w:p w14:paraId="03531308"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Postal Address:  </w:t>
      </w:r>
    </w:p>
    <w:p w14:paraId="250DD34E"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Phone:</w:t>
      </w:r>
    </w:p>
    <w:p w14:paraId="1E701010"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Email: </w:t>
      </w:r>
    </w:p>
    <w:p w14:paraId="4C24ED2F" w14:textId="17604CA4"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Attention:  </w:t>
      </w:r>
    </w:p>
    <w:p w14:paraId="3FAC06D4" w14:textId="77777777" w:rsidR="00CB0D74" w:rsidRPr="0007157E" w:rsidRDefault="00CB0D74" w:rsidP="00CB0D74">
      <w:pPr>
        <w:pStyle w:val="Level11fo"/>
        <w:spacing w:before="0"/>
        <w:ind w:left="1134" w:firstLine="567"/>
        <w:jc w:val="both"/>
        <w:rPr>
          <w:rFonts w:ascii="Calibri" w:hAnsi="Calibri" w:cs="Calibri"/>
          <w:b/>
          <w:sz w:val="24"/>
          <w:szCs w:val="24"/>
        </w:rPr>
      </w:pPr>
      <w:r w:rsidRPr="0007157E">
        <w:rPr>
          <w:rFonts w:ascii="Calibri" w:hAnsi="Calibri" w:cs="Calibri"/>
          <w:b/>
          <w:sz w:val="24"/>
          <w:szCs w:val="24"/>
        </w:rPr>
        <w:lastRenderedPageBreak/>
        <w:t>[The Native Title Claim Group, or Authorised Agent]</w:t>
      </w:r>
    </w:p>
    <w:p w14:paraId="458EDC4A"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Postal Address:  </w:t>
      </w:r>
    </w:p>
    <w:p w14:paraId="14A5E498"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Phone:</w:t>
      </w:r>
    </w:p>
    <w:p w14:paraId="3B3F494D"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Email: </w:t>
      </w:r>
    </w:p>
    <w:p w14:paraId="05EBDDA7" w14:textId="77777777" w:rsidR="00CB0D74" w:rsidRPr="0007157E" w:rsidRDefault="00CB0D74" w:rsidP="00CB0D74">
      <w:pPr>
        <w:pStyle w:val="Level11fo"/>
        <w:spacing w:before="0"/>
        <w:ind w:left="1134" w:firstLine="567"/>
        <w:jc w:val="both"/>
        <w:rPr>
          <w:rFonts w:ascii="Calibri" w:hAnsi="Calibri" w:cs="Calibri"/>
          <w:sz w:val="24"/>
          <w:szCs w:val="24"/>
        </w:rPr>
      </w:pPr>
      <w:r w:rsidRPr="0007157E">
        <w:rPr>
          <w:rFonts w:ascii="Calibri" w:hAnsi="Calibri" w:cs="Calibri"/>
          <w:sz w:val="24"/>
          <w:szCs w:val="24"/>
        </w:rPr>
        <w:t xml:space="preserve">Attention:  </w:t>
      </w:r>
    </w:p>
    <w:permEnd w:id="1761223497"/>
    <w:p w14:paraId="44A2F881" w14:textId="77777777" w:rsidR="00CB0D74" w:rsidRDefault="00CB0D74" w:rsidP="00CB0D74">
      <w:pPr>
        <w:pStyle w:val="Level11fo"/>
        <w:spacing w:before="0"/>
        <w:ind w:left="1134"/>
        <w:jc w:val="both"/>
        <w:rPr>
          <w:rFonts w:ascii="Calibri" w:hAnsi="Calibri" w:cs="Calibri"/>
          <w:sz w:val="24"/>
          <w:szCs w:val="24"/>
        </w:rPr>
      </w:pPr>
    </w:p>
    <w:p w14:paraId="3B24467A" w14:textId="77777777" w:rsidR="00CB0D74" w:rsidRDefault="00CB0D74" w:rsidP="00CB0D74">
      <w:pPr>
        <w:pStyle w:val="Level11fo"/>
        <w:numPr>
          <w:ilvl w:val="3"/>
          <w:numId w:val="48"/>
        </w:numPr>
        <w:spacing w:before="0" w:after="240"/>
        <w:ind w:left="1701" w:hanging="567"/>
        <w:jc w:val="both"/>
        <w:rPr>
          <w:rFonts w:ascii="Calibri" w:hAnsi="Calibri" w:cs="Calibri"/>
          <w:sz w:val="24"/>
          <w:szCs w:val="24"/>
        </w:rPr>
      </w:pPr>
      <w:r>
        <w:rPr>
          <w:rFonts w:ascii="Calibri" w:hAnsi="Calibri" w:cs="Calibri"/>
          <w:sz w:val="24"/>
          <w:szCs w:val="24"/>
        </w:rPr>
        <w:tab/>
        <w:t>Subject to a negative notification, a notice sent by email is received when the sender receives a delivery status notification form the recipient’s email server.</w:t>
      </w:r>
    </w:p>
    <w:p w14:paraId="79B09972" w14:textId="77777777" w:rsidR="00CB0D74" w:rsidRPr="00715DBF" w:rsidRDefault="00CB0D74" w:rsidP="00CB0D74">
      <w:pPr>
        <w:pStyle w:val="Level11fo"/>
        <w:numPr>
          <w:ilvl w:val="3"/>
          <w:numId w:val="48"/>
        </w:numPr>
        <w:tabs>
          <w:tab w:val="left" w:pos="1701"/>
        </w:tabs>
        <w:spacing w:before="0" w:after="240"/>
        <w:ind w:left="1701" w:hanging="567"/>
        <w:jc w:val="both"/>
        <w:rPr>
          <w:rFonts w:ascii="Calibri" w:hAnsi="Calibri" w:cs="Calibri"/>
          <w:sz w:val="24"/>
          <w:szCs w:val="24"/>
        </w:rPr>
      </w:pPr>
      <w:r w:rsidRPr="00715DBF">
        <w:rPr>
          <w:rFonts w:ascii="Calibri" w:hAnsi="Calibri" w:cs="Calibri"/>
          <w:sz w:val="24"/>
          <w:szCs w:val="24"/>
        </w:rPr>
        <w:t>A notice takes effect at the time stated in the notice.</w:t>
      </w:r>
    </w:p>
    <w:p w14:paraId="06FBB689" w14:textId="77777777" w:rsidR="00CB0D74" w:rsidRDefault="00CB0D74" w:rsidP="00CB0D74">
      <w:pPr>
        <w:pStyle w:val="Level11fo"/>
        <w:numPr>
          <w:ilvl w:val="3"/>
          <w:numId w:val="48"/>
        </w:numPr>
        <w:tabs>
          <w:tab w:val="left" w:pos="1701"/>
        </w:tabs>
        <w:spacing w:before="0" w:after="240"/>
        <w:ind w:left="1701" w:hanging="567"/>
        <w:jc w:val="both"/>
        <w:rPr>
          <w:rFonts w:ascii="Calibri" w:hAnsi="Calibri" w:cs="Calibri"/>
          <w:sz w:val="24"/>
          <w:szCs w:val="24"/>
        </w:rPr>
      </w:pPr>
      <w:r>
        <w:rPr>
          <w:rFonts w:ascii="Calibri" w:hAnsi="Calibri" w:cs="Calibri"/>
          <w:sz w:val="24"/>
          <w:szCs w:val="24"/>
        </w:rPr>
        <w:t>If no time is stated or the time is before receipt, than a notice takes effect upon receipt.</w:t>
      </w:r>
    </w:p>
    <w:p w14:paraId="01964CA9" w14:textId="77777777" w:rsidR="00CB0D74" w:rsidRDefault="00CB0D74" w:rsidP="00CB0D74">
      <w:pPr>
        <w:pStyle w:val="Level11fo"/>
        <w:numPr>
          <w:ilvl w:val="3"/>
          <w:numId w:val="48"/>
        </w:numPr>
        <w:tabs>
          <w:tab w:val="left" w:pos="1701"/>
        </w:tabs>
        <w:spacing w:before="0" w:after="240"/>
        <w:ind w:left="1701" w:hanging="567"/>
        <w:jc w:val="both"/>
        <w:rPr>
          <w:rFonts w:ascii="Calibri" w:hAnsi="Calibri" w:cs="Calibri"/>
          <w:sz w:val="24"/>
          <w:szCs w:val="24"/>
        </w:rPr>
      </w:pPr>
      <w:r>
        <w:rPr>
          <w:rFonts w:ascii="Calibri" w:hAnsi="Calibri" w:cs="Calibri"/>
          <w:sz w:val="24"/>
          <w:szCs w:val="24"/>
        </w:rPr>
        <w:t>A Party may vary its address by sending a written notice to the other Party.</w:t>
      </w:r>
    </w:p>
    <w:p w14:paraId="7E07AD48" w14:textId="77777777" w:rsidR="00CB0D74" w:rsidRPr="00715DBF" w:rsidRDefault="00CB0D74" w:rsidP="00CB0D74">
      <w:pPr>
        <w:pStyle w:val="Level11fo"/>
        <w:numPr>
          <w:ilvl w:val="3"/>
          <w:numId w:val="48"/>
        </w:numPr>
        <w:tabs>
          <w:tab w:val="left" w:pos="1701"/>
        </w:tabs>
        <w:spacing w:before="0" w:after="240"/>
        <w:ind w:left="1701" w:hanging="567"/>
        <w:jc w:val="both"/>
        <w:rPr>
          <w:rFonts w:ascii="Calibri" w:hAnsi="Calibri" w:cs="Calibri"/>
          <w:sz w:val="24"/>
          <w:szCs w:val="24"/>
        </w:rPr>
      </w:pPr>
      <w:r w:rsidRPr="00715DBF">
        <w:rPr>
          <w:rFonts w:ascii="Calibri" w:hAnsi="Calibri" w:cs="Calibri"/>
          <w:sz w:val="24"/>
          <w:szCs w:val="24"/>
        </w:rPr>
        <w:t>A Party must use the new address from the time that it receives the notice.</w:t>
      </w:r>
    </w:p>
    <w:p w14:paraId="078FA4B6" w14:textId="77777777" w:rsidR="000C06D7" w:rsidRPr="000C06D7" w:rsidRDefault="000C06D7" w:rsidP="004009C5">
      <w:pPr>
        <w:tabs>
          <w:tab w:val="left" w:pos="1701"/>
          <w:tab w:val="left" w:pos="2268"/>
        </w:tabs>
        <w:ind w:left="2268" w:hanging="567"/>
        <w:jc w:val="both"/>
        <w:rPr>
          <w:rFonts w:ascii="Calibri" w:hAnsi="Calibri" w:cs="Calibri"/>
        </w:rPr>
      </w:pPr>
      <w:r w:rsidRPr="000C06D7">
        <w:rPr>
          <w:rFonts w:ascii="Calibri" w:hAnsi="Calibri" w:cs="Calibri"/>
        </w:rPr>
        <w:t xml:space="preserve"> </w:t>
      </w:r>
    </w:p>
    <w:p w14:paraId="2CAE9B62"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rPr>
      </w:pPr>
      <w:r w:rsidRPr="000C06D7">
        <w:rPr>
          <w:rFonts w:ascii="Calibri" w:hAnsi="Calibri" w:cs="Calibri"/>
          <w:b/>
        </w:rPr>
        <w:t>DISPUTE RESOLUTION</w:t>
      </w:r>
    </w:p>
    <w:p w14:paraId="418BBA18" w14:textId="77777777" w:rsidR="000C06D7" w:rsidRPr="000C06D7" w:rsidRDefault="000C06D7" w:rsidP="000C06D7">
      <w:pPr>
        <w:jc w:val="both"/>
        <w:rPr>
          <w:rFonts w:ascii="Calibri" w:hAnsi="Calibri" w:cs="Calibri"/>
          <w:b/>
        </w:rPr>
      </w:pPr>
    </w:p>
    <w:p w14:paraId="286F0D1A" w14:textId="77777777" w:rsidR="000C06D7" w:rsidRPr="000C06D7" w:rsidRDefault="000C06D7" w:rsidP="004009C5">
      <w:pPr>
        <w:ind w:left="1134" w:hanging="567"/>
        <w:jc w:val="both"/>
        <w:rPr>
          <w:rFonts w:ascii="Calibri" w:hAnsi="Calibri" w:cs="Calibri"/>
        </w:rPr>
      </w:pPr>
      <w:r w:rsidRPr="000C06D7">
        <w:rPr>
          <w:rFonts w:ascii="Calibri" w:hAnsi="Calibri" w:cs="Calibri"/>
        </w:rPr>
        <w:t>18.1</w:t>
      </w:r>
      <w:r w:rsidRPr="000C06D7">
        <w:rPr>
          <w:rFonts w:ascii="Calibri" w:hAnsi="Calibri" w:cs="Calibri"/>
        </w:rPr>
        <w:tab/>
        <w:t>If a dispute arises under this Agreement, before resorting to external dispute resolution mechanisms, the Parties shall attempt to resolve the dispute pursuant to this clause.</w:t>
      </w:r>
    </w:p>
    <w:p w14:paraId="475664E1" w14:textId="77777777" w:rsidR="000C06D7" w:rsidRPr="000C06D7" w:rsidRDefault="000C06D7" w:rsidP="004009C5">
      <w:pPr>
        <w:ind w:left="1134" w:hanging="567"/>
        <w:jc w:val="both"/>
        <w:rPr>
          <w:rFonts w:ascii="Calibri" w:hAnsi="Calibri" w:cs="Calibri"/>
        </w:rPr>
      </w:pPr>
    </w:p>
    <w:p w14:paraId="5868DBB0" w14:textId="77777777" w:rsidR="000C06D7" w:rsidRPr="000C06D7" w:rsidRDefault="000C06D7" w:rsidP="004009C5">
      <w:pPr>
        <w:ind w:left="1134" w:hanging="567"/>
        <w:jc w:val="both"/>
        <w:rPr>
          <w:rFonts w:ascii="Calibri" w:hAnsi="Calibri" w:cs="Calibri"/>
        </w:rPr>
      </w:pPr>
      <w:r w:rsidRPr="000C06D7">
        <w:rPr>
          <w:rFonts w:ascii="Calibri" w:hAnsi="Calibri" w:cs="Calibri"/>
        </w:rPr>
        <w:t>18.2</w:t>
      </w:r>
      <w:r w:rsidRPr="000C06D7">
        <w:rPr>
          <w:rFonts w:ascii="Calibri" w:hAnsi="Calibri" w:cs="Calibri"/>
        </w:rPr>
        <w:tab/>
        <w:t xml:space="preserve">Either Party may give the other Party notice of a dispute, whereupon the dispute will be submitted to the dispute resolution process described in this clause. </w:t>
      </w:r>
    </w:p>
    <w:p w14:paraId="49C0C182" w14:textId="77777777" w:rsidR="000C06D7" w:rsidRPr="000C06D7" w:rsidRDefault="000C06D7" w:rsidP="004009C5">
      <w:pPr>
        <w:ind w:left="2160" w:hanging="1233"/>
        <w:jc w:val="both"/>
        <w:rPr>
          <w:rFonts w:ascii="Calibri" w:hAnsi="Calibri" w:cs="Calibri"/>
        </w:rPr>
      </w:pPr>
    </w:p>
    <w:p w14:paraId="02CC7883" w14:textId="77777777" w:rsidR="000C06D7" w:rsidRPr="000C06D7" w:rsidRDefault="000C06D7" w:rsidP="004009C5">
      <w:pPr>
        <w:tabs>
          <w:tab w:val="left" w:pos="1800"/>
        </w:tabs>
        <w:ind w:left="1134" w:hanging="567"/>
        <w:jc w:val="both"/>
        <w:rPr>
          <w:rFonts w:ascii="Calibri" w:hAnsi="Calibri" w:cs="Calibri"/>
        </w:rPr>
      </w:pPr>
      <w:r w:rsidRPr="000C06D7">
        <w:rPr>
          <w:rFonts w:ascii="Calibri" w:hAnsi="Calibri" w:cs="Calibri"/>
        </w:rPr>
        <w:t>18.3</w:t>
      </w:r>
      <w:r w:rsidRPr="000C06D7">
        <w:rPr>
          <w:rFonts w:ascii="Calibri" w:hAnsi="Calibri" w:cs="Calibri"/>
        </w:rPr>
        <w:tab/>
        <w:t>Any dispute shall be dealt with in the following manner:</w:t>
      </w:r>
    </w:p>
    <w:p w14:paraId="7937FCB9" w14:textId="77777777" w:rsidR="000C06D7" w:rsidRPr="000C06D7" w:rsidRDefault="000C06D7" w:rsidP="000C06D7">
      <w:pPr>
        <w:ind w:left="2160" w:hanging="900"/>
        <w:jc w:val="both"/>
        <w:rPr>
          <w:rFonts w:ascii="Calibri" w:hAnsi="Calibri" w:cs="Calibri"/>
        </w:rPr>
      </w:pPr>
    </w:p>
    <w:p w14:paraId="73E73BD1" w14:textId="77777777" w:rsidR="000C06D7" w:rsidRPr="004009C5" w:rsidRDefault="000C06D7" w:rsidP="004009C5">
      <w:pPr>
        <w:pStyle w:val="ListParagraph"/>
        <w:numPr>
          <w:ilvl w:val="2"/>
          <w:numId w:val="42"/>
        </w:numPr>
        <w:tabs>
          <w:tab w:val="num" w:pos="1701"/>
        </w:tabs>
        <w:ind w:left="1701" w:hanging="567"/>
        <w:jc w:val="both"/>
        <w:rPr>
          <w:rFonts w:ascii="Calibri" w:hAnsi="Calibri" w:cs="Calibri"/>
        </w:rPr>
      </w:pPr>
      <w:r w:rsidRPr="004009C5">
        <w:rPr>
          <w:rFonts w:ascii="Calibri" w:hAnsi="Calibri" w:cs="Calibri"/>
        </w:rPr>
        <w:t xml:space="preserve">The dispute shall be referred initially to a nominated officer of the </w:t>
      </w:r>
      <w:r w:rsidR="00022376">
        <w:rPr>
          <w:rFonts w:ascii="Calibri" w:hAnsi="Calibri" w:cs="Calibri"/>
        </w:rPr>
        <w:t>Miner</w:t>
      </w:r>
      <w:r w:rsidRPr="004009C5">
        <w:rPr>
          <w:rFonts w:ascii="Calibri" w:hAnsi="Calibri" w:cs="Calibri"/>
        </w:rPr>
        <w:t xml:space="preserve"> and </w:t>
      </w:r>
      <w:r w:rsidR="00022376">
        <w:rPr>
          <w:rFonts w:ascii="Calibri" w:hAnsi="Calibri" w:cs="Calibri"/>
        </w:rPr>
        <w:t>P</w:t>
      </w:r>
      <w:r w:rsidRPr="004009C5">
        <w:rPr>
          <w:rFonts w:ascii="Calibri" w:hAnsi="Calibri" w:cs="Calibri"/>
        </w:rPr>
        <w:t>rincipal Legal Officer of the YMAC</w:t>
      </w:r>
      <w:r w:rsidR="00022376">
        <w:rPr>
          <w:rFonts w:ascii="Calibri" w:hAnsi="Calibri" w:cs="Calibri"/>
        </w:rPr>
        <w:t xml:space="preserve"> or Determined Holder</w:t>
      </w:r>
      <w:r w:rsidRPr="004009C5">
        <w:rPr>
          <w:rFonts w:ascii="Calibri" w:hAnsi="Calibri" w:cs="Calibri"/>
        </w:rPr>
        <w:t>;</w:t>
      </w:r>
    </w:p>
    <w:p w14:paraId="08EEC660" w14:textId="77777777" w:rsidR="000C06D7" w:rsidRPr="000C06D7" w:rsidRDefault="000C06D7" w:rsidP="004009C5">
      <w:pPr>
        <w:tabs>
          <w:tab w:val="num" w:pos="1701"/>
        </w:tabs>
        <w:ind w:left="1701" w:hanging="567"/>
        <w:jc w:val="both"/>
        <w:rPr>
          <w:rFonts w:ascii="Calibri" w:hAnsi="Calibri" w:cs="Calibri"/>
        </w:rPr>
      </w:pPr>
    </w:p>
    <w:p w14:paraId="4B3D17AF" w14:textId="77777777" w:rsidR="000C06D7" w:rsidRPr="004009C5" w:rsidRDefault="000C06D7" w:rsidP="004009C5">
      <w:pPr>
        <w:pStyle w:val="ListParagraph"/>
        <w:numPr>
          <w:ilvl w:val="2"/>
          <w:numId w:val="42"/>
        </w:numPr>
        <w:tabs>
          <w:tab w:val="num" w:pos="1701"/>
        </w:tabs>
        <w:ind w:left="1701" w:hanging="567"/>
        <w:jc w:val="both"/>
        <w:rPr>
          <w:rFonts w:ascii="Calibri" w:hAnsi="Calibri" w:cs="Calibri"/>
        </w:rPr>
      </w:pPr>
      <w:r w:rsidRPr="004009C5">
        <w:rPr>
          <w:rFonts w:ascii="Calibri" w:hAnsi="Calibri" w:cs="Calibri"/>
        </w:rPr>
        <w:t>If the representatives of the Parties are unable to resolve the dispute within 20 working days or such other period as mutually agreed, the dispu</w:t>
      </w:r>
      <w:r w:rsidR="004009C5">
        <w:rPr>
          <w:rFonts w:ascii="Calibri" w:hAnsi="Calibri" w:cs="Calibri"/>
        </w:rPr>
        <w:t>te must (subject to clause 18.3 (c)</w:t>
      </w:r>
      <w:r w:rsidRPr="004009C5">
        <w:rPr>
          <w:rFonts w:ascii="Calibri" w:hAnsi="Calibri" w:cs="Calibri"/>
        </w:rPr>
        <w:t>) be referred to mediation in accordance with this clause;</w:t>
      </w:r>
    </w:p>
    <w:p w14:paraId="01C26101" w14:textId="77777777" w:rsidR="000C06D7" w:rsidRPr="004009C5" w:rsidRDefault="000C06D7" w:rsidP="004009C5">
      <w:pPr>
        <w:pStyle w:val="ListParagraph"/>
        <w:numPr>
          <w:ilvl w:val="2"/>
          <w:numId w:val="42"/>
        </w:numPr>
        <w:tabs>
          <w:tab w:val="num" w:pos="1701"/>
        </w:tabs>
        <w:ind w:left="1701" w:hanging="567"/>
        <w:jc w:val="both"/>
        <w:rPr>
          <w:rFonts w:ascii="Calibri" w:hAnsi="Calibri" w:cs="Calibri"/>
        </w:rPr>
      </w:pPr>
      <w:r w:rsidRPr="004009C5">
        <w:rPr>
          <w:rFonts w:ascii="Calibri" w:hAnsi="Calibri" w:cs="Calibri"/>
        </w:rPr>
        <w:tab/>
        <w:t>If the Parties agree, the matter may be referred to arbitration instead of mediation or after the mediation is concluded;</w:t>
      </w:r>
    </w:p>
    <w:p w14:paraId="19102155" w14:textId="77777777" w:rsidR="000C06D7" w:rsidRPr="000C06D7" w:rsidRDefault="000C06D7" w:rsidP="004009C5">
      <w:pPr>
        <w:tabs>
          <w:tab w:val="num" w:pos="1701"/>
        </w:tabs>
        <w:ind w:left="1701" w:hanging="567"/>
        <w:jc w:val="both"/>
        <w:rPr>
          <w:rFonts w:ascii="Calibri" w:hAnsi="Calibri" w:cs="Calibri"/>
        </w:rPr>
      </w:pPr>
    </w:p>
    <w:p w14:paraId="1ADB75AD" w14:textId="77777777" w:rsidR="000C06D7" w:rsidRPr="004009C5" w:rsidRDefault="000C06D7" w:rsidP="004009C5">
      <w:pPr>
        <w:pStyle w:val="ListParagraph"/>
        <w:numPr>
          <w:ilvl w:val="2"/>
          <w:numId w:val="42"/>
        </w:numPr>
        <w:tabs>
          <w:tab w:val="num" w:pos="1701"/>
          <w:tab w:val="num" w:pos="2880"/>
        </w:tabs>
        <w:ind w:left="1701" w:hanging="567"/>
        <w:jc w:val="both"/>
        <w:rPr>
          <w:rFonts w:ascii="Calibri" w:hAnsi="Calibri" w:cs="Calibri"/>
        </w:rPr>
      </w:pPr>
      <w:r w:rsidRPr="004009C5">
        <w:rPr>
          <w:rFonts w:ascii="Calibri" w:hAnsi="Calibri" w:cs="Calibri"/>
        </w:rPr>
        <w:t xml:space="preserve">Any mediation shall be conducted by a single mediator to be appointed in the absence of agreement by the Parties by the President of the Law Society of Western Australia.  Unless otherwise agreed, the mediation shall take place at a location of the </w:t>
      </w:r>
      <w:r w:rsidR="00022376">
        <w:rPr>
          <w:rFonts w:ascii="Calibri" w:hAnsi="Calibri"/>
        </w:rPr>
        <w:t xml:space="preserve">Native Title Party’s </w:t>
      </w:r>
      <w:r w:rsidRPr="004009C5">
        <w:rPr>
          <w:rFonts w:ascii="Calibri" w:hAnsi="Calibri" w:cs="Calibri"/>
        </w:rPr>
        <w:t>choosing that is within a town or regional centre in Western Australia.</w:t>
      </w:r>
    </w:p>
    <w:p w14:paraId="703E3660" w14:textId="77777777" w:rsidR="000C06D7" w:rsidRDefault="000C06D7" w:rsidP="004009C5">
      <w:pPr>
        <w:pStyle w:val="Level11"/>
        <w:numPr>
          <w:ilvl w:val="0"/>
          <w:numId w:val="0"/>
        </w:numPr>
        <w:ind w:left="1134" w:hanging="567"/>
        <w:rPr>
          <w:rFonts w:ascii="Calibri" w:hAnsi="Calibri" w:cs="Calibri"/>
          <w:sz w:val="24"/>
          <w:szCs w:val="24"/>
        </w:rPr>
      </w:pPr>
      <w:r w:rsidRPr="000C06D7">
        <w:rPr>
          <w:rFonts w:ascii="Calibri" w:hAnsi="Calibri" w:cs="Calibri"/>
          <w:sz w:val="24"/>
          <w:szCs w:val="24"/>
        </w:rPr>
        <w:t>18.4</w:t>
      </w:r>
      <w:r w:rsidRPr="000C06D7">
        <w:rPr>
          <w:rFonts w:ascii="Calibri" w:hAnsi="Calibri" w:cs="Calibri"/>
          <w:sz w:val="24"/>
          <w:szCs w:val="24"/>
        </w:rPr>
        <w:tab/>
        <w:t xml:space="preserve">If the dispute is not resolved by mediation with 55 working days (or such longer period as the Parties may agree in writing) after formal notice of the dispute was </w:t>
      </w:r>
      <w:r w:rsidRPr="000C06D7">
        <w:rPr>
          <w:rFonts w:ascii="Calibri" w:hAnsi="Calibri" w:cs="Calibri"/>
          <w:sz w:val="24"/>
          <w:szCs w:val="24"/>
        </w:rPr>
        <w:lastRenderedPageBreak/>
        <w:t xml:space="preserve">given to the other Party either Party may take whatever action is available to it under the general law. </w:t>
      </w:r>
    </w:p>
    <w:p w14:paraId="1DB8FA7C" w14:textId="77777777" w:rsidR="000C06D7" w:rsidRPr="000C06D7" w:rsidRDefault="000C06D7" w:rsidP="000C06D7">
      <w:pPr>
        <w:tabs>
          <w:tab w:val="left" w:pos="1800"/>
        </w:tabs>
        <w:ind w:left="1080"/>
        <w:jc w:val="both"/>
        <w:rPr>
          <w:rFonts w:ascii="Calibri" w:hAnsi="Calibri" w:cs="Calibri"/>
          <w:b/>
          <w:i/>
        </w:rPr>
      </w:pPr>
    </w:p>
    <w:p w14:paraId="5C6E3964" w14:textId="77777777" w:rsidR="000C06D7" w:rsidRPr="00305C83" w:rsidRDefault="000C06D7" w:rsidP="004009C5">
      <w:pPr>
        <w:numPr>
          <w:ilvl w:val="0"/>
          <w:numId w:val="15"/>
        </w:numPr>
        <w:tabs>
          <w:tab w:val="clear" w:pos="360"/>
          <w:tab w:val="num" w:pos="567"/>
        </w:tabs>
        <w:ind w:left="567" w:hanging="567"/>
        <w:jc w:val="both"/>
        <w:rPr>
          <w:rFonts w:ascii="Calibri" w:hAnsi="Calibri" w:cs="Calibri"/>
        </w:rPr>
      </w:pPr>
      <w:r w:rsidRPr="00305C83">
        <w:rPr>
          <w:rFonts w:ascii="Calibri" w:hAnsi="Calibri" w:cs="Calibri"/>
          <w:b/>
        </w:rPr>
        <w:t>DEFAULT</w:t>
      </w:r>
    </w:p>
    <w:p w14:paraId="0B9CA313" w14:textId="77777777" w:rsidR="000C06D7" w:rsidRPr="000C06D7" w:rsidRDefault="000C06D7" w:rsidP="000C06D7">
      <w:pPr>
        <w:jc w:val="both"/>
        <w:rPr>
          <w:rFonts w:ascii="Calibri" w:hAnsi="Calibri" w:cs="Calibri"/>
          <w:b/>
        </w:rPr>
      </w:pPr>
    </w:p>
    <w:p w14:paraId="1328B90B" w14:textId="77777777" w:rsidR="000C06D7" w:rsidRPr="000C06D7" w:rsidRDefault="000C06D7" w:rsidP="004009C5">
      <w:pPr>
        <w:tabs>
          <w:tab w:val="num" w:pos="2340"/>
        </w:tabs>
        <w:ind w:left="1134" w:hanging="567"/>
        <w:jc w:val="both"/>
        <w:rPr>
          <w:rFonts w:ascii="Calibri" w:hAnsi="Calibri" w:cs="Calibri"/>
        </w:rPr>
      </w:pPr>
      <w:r w:rsidRPr="000C06D7">
        <w:rPr>
          <w:rFonts w:ascii="Calibri" w:hAnsi="Calibri" w:cs="Calibri"/>
        </w:rPr>
        <w:t>19.1</w:t>
      </w:r>
      <w:r w:rsidRPr="000C06D7">
        <w:rPr>
          <w:rFonts w:ascii="Calibri" w:hAnsi="Calibri" w:cs="Calibri"/>
        </w:rPr>
        <w:tab/>
        <w:t>If one Party makes a material breach of this Agreement, including any warranty or representation, the other Party may give written notice of the breach to the defaulting Party.</w:t>
      </w:r>
    </w:p>
    <w:p w14:paraId="1C4F83C2" w14:textId="77777777" w:rsidR="000C06D7" w:rsidRPr="000C06D7" w:rsidRDefault="000C06D7" w:rsidP="004009C5">
      <w:pPr>
        <w:ind w:left="1134" w:hanging="567"/>
        <w:jc w:val="both"/>
        <w:rPr>
          <w:rFonts w:ascii="Calibri" w:hAnsi="Calibri" w:cs="Calibri"/>
        </w:rPr>
      </w:pPr>
    </w:p>
    <w:p w14:paraId="317E7C20" w14:textId="77777777" w:rsidR="000C06D7" w:rsidRPr="000C06D7" w:rsidRDefault="000C06D7" w:rsidP="004009C5">
      <w:pPr>
        <w:tabs>
          <w:tab w:val="num" w:pos="2340"/>
        </w:tabs>
        <w:ind w:left="1134" w:hanging="567"/>
        <w:jc w:val="both"/>
        <w:rPr>
          <w:rFonts w:ascii="Calibri" w:hAnsi="Calibri" w:cs="Calibri"/>
        </w:rPr>
      </w:pPr>
      <w:r w:rsidRPr="000C06D7">
        <w:rPr>
          <w:rFonts w:ascii="Calibri" w:hAnsi="Calibri" w:cs="Calibri"/>
        </w:rPr>
        <w:t>19.2</w:t>
      </w:r>
      <w:r w:rsidRPr="000C06D7">
        <w:rPr>
          <w:rFonts w:ascii="Calibri" w:hAnsi="Calibri" w:cs="Calibri"/>
        </w:rPr>
        <w:tab/>
        <w:t xml:space="preserve">If the breach is not remedied (if it is capable of being remedied) within 60 days after notice has been given, the Party giving the notice may give written notice to the other party terminate this Agreement. </w:t>
      </w:r>
    </w:p>
    <w:p w14:paraId="5C6C9883" w14:textId="77777777" w:rsidR="000C06D7" w:rsidRPr="000C06D7" w:rsidRDefault="000C06D7" w:rsidP="000C06D7">
      <w:pPr>
        <w:jc w:val="both"/>
        <w:rPr>
          <w:rFonts w:ascii="Calibri" w:hAnsi="Calibri" w:cs="Calibri"/>
        </w:rPr>
      </w:pPr>
    </w:p>
    <w:p w14:paraId="4D23BEF8"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rPr>
      </w:pPr>
      <w:r w:rsidRPr="000C06D7">
        <w:rPr>
          <w:rFonts w:ascii="Calibri" w:hAnsi="Calibri" w:cs="Calibri"/>
          <w:b/>
        </w:rPr>
        <w:t>CONFIDENTIALITY</w:t>
      </w:r>
    </w:p>
    <w:p w14:paraId="6F6200B7" w14:textId="77777777" w:rsidR="000C06D7" w:rsidRPr="000C06D7" w:rsidRDefault="000C06D7" w:rsidP="000C06D7">
      <w:pPr>
        <w:jc w:val="both"/>
        <w:rPr>
          <w:rFonts w:ascii="Calibri" w:hAnsi="Calibri" w:cs="Calibri"/>
          <w:b/>
        </w:rPr>
      </w:pPr>
    </w:p>
    <w:p w14:paraId="1DC25768" w14:textId="77777777" w:rsidR="000C06D7" w:rsidRPr="000C06D7" w:rsidRDefault="000C06D7" w:rsidP="004009C5">
      <w:pPr>
        <w:tabs>
          <w:tab w:val="left" w:pos="1800"/>
        </w:tabs>
        <w:ind w:left="1134" w:hanging="567"/>
        <w:jc w:val="both"/>
        <w:rPr>
          <w:rFonts w:ascii="Calibri" w:hAnsi="Calibri" w:cs="Calibri"/>
          <w:b/>
        </w:rPr>
      </w:pPr>
      <w:r w:rsidRPr="000C06D7">
        <w:rPr>
          <w:rFonts w:ascii="Calibri" w:hAnsi="Calibri" w:cs="Calibri"/>
        </w:rPr>
        <w:t>20.1</w:t>
      </w:r>
      <w:r w:rsidRPr="000C06D7">
        <w:rPr>
          <w:rFonts w:ascii="Calibri" w:hAnsi="Calibri" w:cs="Calibri"/>
          <w:b/>
        </w:rPr>
        <w:tab/>
        <w:t>Confidential Information</w:t>
      </w:r>
    </w:p>
    <w:p w14:paraId="439FEC0D" w14:textId="77777777" w:rsidR="000C06D7" w:rsidRPr="000C06D7" w:rsidRDefault="000C06D7" w:rsidP="004009C5">
      <w:pPr>
        <w:ind w:left="1800" w:hanging="513"/>
        <w:jc w:val="both"/>
        <w:rPr>
          <w:rFonts w:ascii="Calibri" w:hAnsi="Calibri" w:cs="Calibri"/>
          <w:b/>
        </w:rPr>
      </w:pPr>
    </w:p>
    <w:p w14:paraId="692F7C32" w14:textId="77777777" w:rsidR="000C06D7" w:rsidRPr="000C06D7" w:rsidRDefault="000C06D7" w:rsidP="004009C5">
      <w:pPr>
        <w:numPr>
          <w:ilvl w:val="3"/>
          <w:numId w:val="15"/>
        </w:numPr>
        <w:tabs>
          <w:tab w:val="num" w:pos="1701"/>
        </w:tabs>
        <w:ind w:left="2340" w:hanging="1206"/>
        <w:jc w:val="both"/>
        <w:rPr>
          <w:rFonts w:ascii="Calibri" w:hAnsi="Calibri" w:cs="Calibri"/>
        </w:rPr>
      </w:pPr>
      <w:r w:rsidRPr="000C06D7">
        <w:rPr>
          <w:rFonts w:ascii="Calibri" w:hAnsi="Calibri" w:cs="Calibri"/>
        </w:rPr>
        <w:t>Subject to the following subclauses, the following information is confidential:</w:t>
      </w:r>
      <w:r w:rsidRPr="000C06D7">
        <w:rPr>
          <w:rFonts w:ascii="Calibri" w:hAnsi="Calibri" w:cs="Calibri"/>
        </w:rPr>
        <w:br/>
      </w:r>
    </w:p>
    <w:p w14:paraId="5DBC8352" w14:textId="77777777" w:rsidR="000C06D7" w:rsidRPr="000C06D7" w:rsidRDefault="000C06D7" w:rsidP="004009C5">
      <w:pPr>
        <w:tabs>
          <w:tab w:val="num" w:pos="1701"/>
        </w:tabs>
        <w:ind w:left="2268" w:hanging="567"/>
        <w:jc w:val="both"/>
        <w:rPr>
          <w:rFonts w:ascii="Calibri" w:hAnsi="Calibri" w:cs="Calibri"/>
        </w:rPr>
      </w:pPr>
      <w:r w:rsidRPr="000C06D7">
        <w:rPr>
          <w:rFonts w:ascii="Calibri" w:hAnsi="Calibri" w:cs="Calibri"/>
        </w:rPr>
        <w:t>(i)</w:t>
      </w:r>
      <w:r w:rsidRPr="000C06D7">
        <w:rPr>
          <w:rFonts w:ascii="Calibri" w:hAnsi="Calibri" w:cs="Calibri"/>
        </w:rPr>
        <w:tab/>
        <w:t>any report or Heritage Information provided under or pursuant to this Agreement; and</w:t>
      </w:r>
      <w:r w:rsidRPr="000C06D7">
        <w:rPr>
          <w:rFonts w:ascii="Calibri" w:hAnsi="Calibri" w:cs="Calibri"/>
        </w:rPr>
        <w:tab/>
      </w:r>
      <w:r w:rsidRPr="000C06D7">
        <w:rPr>
          <w:rFonts w:ascii="Calibri" w:hAnsi="Calibri" w:cs="Calibri"/>
        </w:rPr>
        <w:br/>
      </w:r>
    </w:p>
    <w:p w14:paraId="2406D5FB" w14:textId="77777777" w:rsidR="000C06D7" w:rsidRPr="000C06D7" w:rsidRDefault="000C06D7" w:rsidP="004009C5">
      <w:pPr>
        <w:tabs>
          <w:tab w:val="num" w:pos="1701"/>
        </w:tabs>
        <w:ind w:left="2268" w:hanging="567"/>
        <w:jc w:val="both"/>
        <w:rPr>
          <w:rFonts w:ascii="Calibri" w:hAnsi="Calibri" w:cs="Calibri"/>
        </w:rPr>
      </w:pPr>
      <w:r w:rsidRPr="000C06D7">
        <w:rPr>
          <w:rFonts w:ascii="Calibri" w:hAnsi="Calibri" w:cs="Calibri"/>
        </w:rPr>
        <w:t>(ii)</w:t>
      </w:r>
      <w:r w:rsidRPr="000C06D7">
        <w:rPr>
          <w:rFonts w:ascii="Calibri" w:hAnsi="Calibri" w:cs="Calibri"/>
        </w:rPr>
        <w:tab/>
        <w:t xml:space="preserve">information given by the </w:t>
      </w:r>
      <w:r w:rsidR="00022376">
        <w:rPr>
          <w:rFonts w:ascii="Calibri" w:hAnsi="Calibri" w:cs="Calibri"/>
        </w:rPr>
        <w:t>Miner</w:t>
      </w:r>
      <w:r w:rsidRPr="000C06D7">
        <w:rPr>
          <w:rFonts w:ascii="Calibri" w:hAnsi="Calibri" w:cs="Calibri"/>
        </w:rPr>
        <w:t xml:space="preserve"> to the other Parties in respect of its Exploration Activity.</w:t>
      </w:r>
    </w:p>
    <w:p w14:paraId="354BB4F5" w14:textId="77777777" w:rsidR="000C06D7" w:rsidRPr="000C06D7" w:rsidRDefault="000C06D7" w:rsidP="004009C5">
      <w:pPr>
        <w:ind w:left="2340" w:hanging="513"/>
        <w:jc w:val="both"/>
        <w:rPr>
          <w:rFonts w:ascii="Calibri" w:hAnsi="Calibri" w:cs="Calibri"/>
        </w:rPr>
      </w:pPr>
    </w:p>
    <w:p w14:paraId="3469EC61" w14:textId="77777777" w:rsidR="000C06D7" w:rsidRPr="000C06D7" w:rsidRDefault="000C06D7" w:rsidP="004009C5">
      <w:pPr>
        <w:tabs>
          <w:tab w:val="num" w:pos="1800"/>
        </w:tabs>
        <w:ind w:left="1134" w:hanging="567"/>
        <w:jc w:val="both"/>
        <w:rPr>
          <w:rFonts w:ascii="Calibri" w:hAnsi="Calibri" w:cs="Calibri"/>
          <w:b/>
        </w:rPr>
      </w:pPr>
      <w:r w:rsidRPr="000C06D7">
        <w:rPr>
          <w:rFonts w:ascii="Calibri" w:hAnsi="Calibri" w:cs="Calibri"/>
        </w:rPr>
        <w:t>20.2</w:t>
      </w:r>
      <w:r w:rsidRPr="000C06D7">
        <w:rPr>
          <w:rFonts w:ascii="Calibri" w:hAnsi="Calibri" w:cs="Calibri"/>
          <w:b/>
        </w:rPr>
        <w:tab/>
        <w:t>Disclosure</w:t>
      </w:r>
    </w:p>
    <w:p w14:paraId="5E9E02C1" w14:textId="77777777" w:rsidR="000C06D7" w:rsidRPr="000C06D7" w:rsidRDefault="000C06D7" w:rsidP="004009C5">
      <w:pPr>
        <w:ind w:hanging="513"/>
        <w:jc w:val="both"/>
        <w:rPr>
          <w:rFonts w:ascii="Calibri" w:hAnsi="Calibri" w:cs="Calibri"/>
          <w:b/>
        </w:rPr>
      </w:pPr>
    </w:p>
    <w:p w14:paraId="6EDC84D2" w14:textId="77777777" w:rsidR="00022376" w:rsidRPr="00022376" w:rsidRDefault="000C06D7" w:rsidP="004009C5">
      <w:pPr>
        <w:numPr>
          <w:ilvl w:val="0"/>
          <w:numId w:val="24"/>
        </w:numPr>
        <w:tabs>
          <w:tab w:val="clear" w:pos="2880"/>
          <w:tab w:val="num" w:pos="1701"/>
        </w:tabs>
        <w:ind w:left="1701" w:hanging="567"/>
        <w:jc w:val="both"/>
        <w:rPr>
          <w:rFonts w:ascii="Calibri" w:hAnsi="Calibri" w:cs="Calibri"/>
          <w:b/>
        </w:rPr>
      </w:pPr>
      <w:r w:rsidRPr="000C06D7">
        <w:rPr>
          <w:rFonts w:ascii="Calibri" w:hAnsi="Calibri" w:cs="Calibri"/>
        </w:rPr>
        <w:t>A Party may divulge confidential information to a third party:</w:t>
      </w:r>
    </w:p>
    <w:p w14:paraId="1CE05CE9" w14:textId="77777777" w:rsidR="000C06D7" w:rsidRPr="000C06D7" w:rsidRDefault="000C06D7" w:rsidP="00022376">
      <w:pPr>
        <w:ind w:left="1701"/>
        <w:jc w:val="both"/>
        <w:rPr>
          <w:rFonts w:ascii="Calibri" w:hAnsi="Calibri" w:cs="Calibri"/>
          <w:b/>
        </w:rPr>
      </w:pPr>
      <w:r w:rsidRPr="000C06D7">
        <w:rPr>
          <w:rFonts w:ascii="Calibri" w:hAnsi="Calibri" w:cs="Calibri"/>
        </w:rPr>
        <w:tab/>
      </w:r>
    </w:p>
    <w:p w14:paraId="66590A6B" w14:textId="77777777" w:rsidR="000C06D7" w:rsidRPr="000C06D7" w:rsidRDefault="000C06D7" w:rsidP="004009C5">
      <w:pPr>
        <w:ind w:left="2268" w:hanging="567"/>
        <w:jc w:val="both"/>
        <w:rPr>
          <w:rFonts w:ascii="Calibri" w:hAnsi="Calibri" w:cs="Calibri"/>
          <w:b/>
        </w:rPr>
      </w:pPr>
      <w:r w:rsidRPr="000C06D7">
        <w:rPr>
          <w:rFonts w:ascii="Calibri" w:hAnsi="Calibri" w:cs="Calibri"/>
        </w:rPr>
        <w:t>(i)</w:t>
      </w:r>
      <w:r w:rsidRPr="000C06D7">
        <w:rPr>
          <w:rFonts w:ascii="Calibri" w:hAnsi="Calibri" w:cs="Calibri"/>
        </w:rPr>
        <w:tab/>
        <w:t>with the prior consent of the Party which provided the information;</w:t>
      </w:r>
      <w:r w:rsidRPr="000C06D7">
        <w:rPr>
          <w:rFonts w:ascii="Calibri" w:hAnsi="Calibri" w:cs="Calibri"/>
        </w:rPr>
        <w:br/>
      </w:r>
    </w:p>
    <w:p w14:paraId="00F1986C" w14:textId="77777777" w:rsidR="000C06D7" w:rsidRPr="000C06D7" w:rsidRDefault="000C06D7" w:rsidP="004009C5">
      <w:pPr>
        <w:ind w:left="2268" w:hanging="567"/>
        <w:jc w:val="both"/>
        <w:rPr>
          <w:rFonts w:ascii="Calibri" w:hAnsi="Calibri" w:cs="Calibri"/>
          <w:b/>
        </w:rPr>
      </w:pPr>
      <w:r w:rsidRPr="000C06D7">
        <w:rPr>
          <w:rFonts w:ascii="Calibri" w:hAnsi="Calibri" w:cs="Calibri"/>
        </w:rPr>
        <w:t>(ii)</w:t>
      </w:r>
      <w:r w:rsidRPr="000C06D7">
        <w:rPr>
          <w:rFonts w:ascii="Calibri" w:hAnsi="Calibri" w:cs="Calibri"/>
        </w:rPr>
        <w:tab/>
        <w:t>to the extent required by any law or applicable securities regulation or rule;</w:t>
      </w:r>
      <w:r w:rsidRPr="000C06D7">
        <w:rPr>
          <w:rFonts w:ascii="Calibri" w:hAnsi="Calibri" w:cs="Calibri"/>
        </w:rPr>
        <w:tab/>
      </w:r>
      <w:r w:rsidRPr="000C06D7">
        <w:rPr>
          <w:rFonts w:ascii="Calibri" w:hAnsi="Calibri" w:cs="Calibri"/>
        </w:rPr>
        <w:br/>
      </w:r>
    </w:p>
    <w:p w14:paraId="4F7109C7" w14:textId="77777777" w:rsidR="000C06D7" w:rsidRPr="000C06D7" w:rsidRDefault="000C06D7" w:rsidP="004009C5">
      <w:pPr>
        <w:ind w:left="2268" w:hanging="567"/>
        <w:jc w:val="both"/>
        <w:rPr>
          <w:rFonts w:ascii="Calibri" w:hAnsi="Calibri" w:cs="Calibri"/>
          <w:b/>
        </w:rPr>
      </w:pPr>
      <w:r w:rsidRPr="000C06D7">
        <w:rPr>
          <w:rFonts w:ascii="Calibri" w:hAnsi="Calibri" w:cs="Calibri"/>
        </w:rPr>
        <w:t>(iii)</w:t>
      </w:r>
      <w:r w:rsidRPr="000C06D7">
        <w:rPr>
          <w:rFonts w:ascii="Calibri" w:hAnsi="Calibri" w:cs="Calibri"/>
        </w:rPr>
        <w:tab/>
        <w:t>to the extent that the information is relevant to any processes or applications under any native title laws (but not including proceedings concerning the Claim</w:t>
      </w:r>
      <w:r w:rsidR="00022376">
        <w:rPr>
          <w:rFonts w:ascii="Calibri" w:hAnsi="Calibri" w:cs="Calibri"/>
        </w:rPr>
        <w:t>/Determination</w:t>
      </w:r>
      <w:r w:rsidRPr="000C06D7">
        <w:rPr>
          <w:rFonts w:ascii="Calibri" w:hAnsi="Calibri" w:cs="Calibri"/>
        </w:rPr>
        <w:t>) or Government approvals;</w:t>
      </w:r>
      <w:r w:rsidRPr="000C06D7">
        <w:rPr>
          <w:rFonts w:ascii="Calibri" w:hAnsi="Calibri" w:cs="Calibri"/>
        </w:rPr>
        <w:tab/>
      </w:r>
      <w:r w:rsidRPr="000C06D7">
        <w:rPr>
          <w:rFonts w:ascii="Calibri" w:hAnsi="Calibri" w:cs="Calibri"/>
        </w:rPr>
        <w:br/>
      </w:r>
    </w:p>
    <w:p w14:paraId="3E90E705" w14:textId="77777777" w:rsidR="000C06D7" w:rsidRPr="000C06D7" w:rsidRDefault="000C06D7" w:rsidP="004009C5">
      <w:pPr>
        <w:ind w:left="2268" w:hanging="567"/>
        <w:jc w:val="both"/>
        <w:rPr>
          <w:rFonts w:ascii="Calibri" w:hAnsi="Calibri" w:cs="Calibri"/>
          <w:b/>
        </w:rPr>
      </w:pPr>
      <w:r w:rsidRPr="000C06D7">
        <w:rPr>
          <w:rFonts w:ascii="Calibri" w:hAnsi="Calibri" w:cs="Calibri"/>
        </w:rPr>
        <w:t>(iv)</w:t>
      </w:r>
      <w:r w:rsidRPr="000C06D7">
        <w:rPr>
          <w:rFonts w:ascii="Calibri" w:hAnsi="Calibri" w:cs="Calibri"/>
        </w:rPr>
        <w:tab/>
        <w:t>in connection with any dispute or litigation concerning this Agreement or its subject matter;</w:t>
      </w:r>
      <w:r w:rsidRPr="000C06D7">
        <w:rPr>
          <w:rFonts w:ascii="Calibri" w:hAnsi="Calibri" w:cs="Calibri"/>
        </w:rPr>
        <w:tab/>
      </w:r>
      <w:r w:rsidRPr="000C06D7">
        <w:rPr>
          <w:rFonts w:ascii="Calibri" w:hAnsi="Calibri" w:cs="Calibri"/>
        </w:rPr>
        <w:br/>
      </w:r>
    </w:p>
    <w:p w14:paraId="57FB73F2" w14:textId="77777777" w:rsidR="000C06D7" w:rsidRPr="000C06D7" w:rsidRDefault="000C06D7" w:rsidP="004009C5">
      <w:pPr>
        <w:ind w:left="2268" w:hanging="567"/>
        <w:jc w:val="both"/>
        <w:rPr>
          <w:rFonts w:ascii="Calibri" w:hAnsi="Calibri" w:cs="Calibri"/>
          <w:b/>
        </w:rPr>
      </w:pPr>
      <w:r w:rsidRPr="000C06D7">
        <w:rPr>
          <w:rFonts w:ascii="Calibri" w:hAnsi="Calibri" w:cs="Calibri"/>
        </w:rPr>
        <w:t>(v)</w:t>
      </w:r>
      <w:r w:rsidRPr="000C06D7">
        <w:rPr>
          <w:rFonts w:ascii="Calibri" w:hAnsi="Calibri" w:cs="Calibri"/>
        </w:rPr>
        <w:tab/>
        <w:t xml:space="preserve">being an employee or legal advisor of the Party, or a Heritage Consultant appointed pursuant to this Agreement; </w:t>
      </w:r>
      <w:r w:rsidRPr="000C06D7">
        <w:rPr>
          <w:rFonts w:ascii="Calibri" w:hAnsi="Calibri" w:cs="Calibri"/>
        </w:rPr>
        <w:tab/>
      </w:r>
      <w:r w:rsidRPr="000C06D7">
        <w:rPr>
          <w:rFonts w:ascii="Calibri" w:hAnsi="Calibri" w:cs="Calibri"/>
        </w:rPr>
        <w:br/>
      </w:r>
    </w:p>
    <w:p w14:paraId="649BEF8A" w14:textId="77777777" w:rsidR="000C06D7" w:rsidRPr="000C06D7" w:rsidRDefault="000C06D7" w:rsidP="004009C5">
      <w:pPr>
        <w:ind w:left="2268" w:hanging="567"/>
        <w:jc w:val="both"/>
        <w:rPr>
          <w:rFonts w:ascii="Calibri" w:hAnsi="Calibri" w:cs="Calibri"/>
          <w:b/>
        </w:rPr>
      </w:pPr>
      <w:r w:rsidRPr="000C06D7">
        <w:rPr>
          <w:rFonts w:ascii="Calibri" w:hAnsi="Calibri" w:cs="Calibri"/>
        </w:rPr>
        <w:t>(vi)</w:t>
      </w:r>
      <w:r w:rsidRPr="000C06D7">
        <w:rPr>
          <w:rFonts w:ascii="Calibri" w:hAnsi="Calibri" w:cs="Calibri"/>
        </w:rPr>
        <w:tab/>
        <w:t xml:space="preserve">who is an employee of or contractor to the </w:t>
      </w:r>
      <w:r w:rsidR="00022376">
        <w:rPr>
          <w:rFonts w:ascii="Calibri" w:hAnsi="Calibri" w:cs="Calibri"/>
        </w:rPr>
        <w:t>Miner</w:t>
      </w:r>
      <w:r w:rsidRPr="000C06D7">
        <w:rPr>
          <w:rFonts w:ascii="Calibri" w:hAnsi="Calibri" w:cs="Calibri"/>
        </w:rPr>
        <w:t xml:space="preserve"> for the purpose of managing or planning any existing, planned or potential activity on the land the subject of the Exploration Tenements;</w:t>
      </w:r>
      <w:r w:rsidRPr="000C06D7">
        <w:rPr>
          <w:rFonts w:ascii="Calibri" w:hAnsi="Calibri" w:cs="Calibri"/>
        </w:rPr>
        <w:tab/>
      </w:r>
      <w:r w:rsidRPr="000C06D7">
        <w:rPr>
          <w:rFonts w:ascii="Calibri" w:hAnsi="Calibri" w:cs="Calibri"/>
        </w:rPr>
        <w:br/>
      </w:r>
    </w:p>
    <w:p w14:paraId="4D417F29" w14:textId="77777777" w:rsidR="000C06D7" w:rsidRPr="000C06D7" w:rsidRDefault="000C06D7" w:rsidP="004009C5">
      <w:pPr>
        <w:ind w:left="2268" w:hanging="567"/>
        <w:jc w:val="both"/>
        <w:rPr>
          <w:rFonts w:ascii="Calibri" w:hAnsi="Calibri" w:cs="Calibri"/>
          <w:b/>
        </w:rPr>
      </w:pPr>
      <w:r w:rsidRPr="000C06D7">
        <w:rPr>
          <w:rFonts w:ascii="Calibri" w:hAnsi="Calibri" w:cs="Calibri"/>
        </w:rPr>
        <w:lastRenderedPageBreak/>
        <w:t>(vii)</w:t>
      </w:r>
      <w:r w:rsidRPr="000C06D7">
        <w:rPr>
          <w:rFonts w:ascii="Calibri" w:hAnsi="Calibri" w:cs="Calibri"/>
        </w:rPr>
        <w:tab/>
        <w:t>to the extent that the information is already in, or comes into, the public domain otherwise than by breach of this clause; and</w:t>
      </w:r>
      <w:r w:rsidRPr="000C06D7">
        <w:rPr>
          <w:rFonts w:ascii="Calibri" w:hAnsi="Calibri" w:cs="Calibri"/>
        </w:rPr>
        <w:tab/>
      </w:r>
      <w:r w:rsidRPr="000C06D7">
        <w:rPr>
          <w:rFonts w:ascii="Calibri" w:hAnsi="Calibri" w:cs="Calibri"/>
        </w:rPr>
        <w:br/>
      </w:r>
    </w:p>
    <w:p w14:paraId="64B835AA" w14:textId="77777777" w:rsidR="000C06D7" w:rsidRPr="000C06D7" w:rsidRDefault="000C06D7" w:rsidP="004009C5">
      <w:pPr>
        <w:ind w:left="2268" w:hanging="567"/>
        <w:jc w:val="both"/>
        <w:rPr>
          <w:rFonts w:ascii="Calibri" w:hAnsi="Calibri" w:cs="Calibri"/>
          <w:b/>
        </w:rPr>
      </w:pPr>
      <w:r w:rsidRPr="000C06D7">
        <w:rPr>
          <w:rFonts w:ascii="Calibri" w:hAnsi="Calibri" w:cs="Calibri"/>
        </w:rPr>
        <w:t>(viii)</w:t>
      </w:r>
      <w:r w:rsidRPr="000C06D7">
        <w:rPr>
          <w:rFonts w:ascii="Calibri" w:hAnsi="Calibri" w:cs="Calibri"/>
        </w:rPr>
        <w:tab/>
        <w:t xml:space="preserve"> as otherwise permitted or required by the terms of this Agreement. </w:t>
      </w:r>
    </w:p>
    <w:p w14:paraId="09EF9892" w14:textId="77777777" w:rsidR="000C06D7" w:rsidRPr="000C06D7" w:rsidRDefault="000C06D7" w:rsidP="000C06D7">
      <w:pPr>
        <w:ind w:left="2340"/>
        <w:jc w:val="both"/>
        <w:rPr>
          <w:rFonts w:ascii="Calibri" w:hAnsi="Calibri" w:cs="Calibri"/>
          <w:b/>
        </w:rPr>
      </w:pPr>
    </w:p>
    <w:p w14:paraId="47BCDC66" w14:textId="77777777" w:rsidR="000C06D7" w:rsidRPr="000C06D7" w:rsidRDefault="000C06D7" w:rsidP="004009C5">
      <w:pPr>
        <w:numPr>
          <w:ilvl w:val="0"/>
          <w:numId w:val="24"/>
        </w:numPr>
        <w:tabs>
          <w:tab w:val="clear" w:pos="2880"/>
          <w:tab w:val="num" w:pos="1701"/>
        </w:tabs>
        <w:ind w:left="1701" w:hanging="567"/>
        <w:jc w:val="both"/>
        <w:rPr>
          <w:rFonts w:ascii="Calibri" w:hAnsi="Calibri" w:cs="Calibri"/>
          <w:b/>
        </w:rPr>
      </w:pPr>
      <w:r w:rsidRPr="000C06D7">
        <w:rPr>
          <w:rFonts w:ascii="Calibri" w:hAnsi="Calibri" w:cs="Calibri"/>
        </w:rPr>
        <w:t xml:space="preserve">The </w:t>
      </w:r>
      <w:r w:rsidR="00022376">
        <w:rPr>
          <w:rFonts w:ascii="Calibri" w:hAnsi="Calibri" w:cs="Calibri"/>
        </w:rPr>
        <w:t xml:space="preserve">Miner </w:t>
      </w:r>
      <w:r w:rsidRPr="000C06D7">
        <w:rPr>
          <w:rFonts w:ascii="Calibri" w:hAnsi="Calibri" w:cs="Calibri"/>
        </w:rPr>
        <w:t xml:space="preserve">may also disclose this Agreement to a bona fide proposed assignee of the </w:t>
      </w:r>
      <w:r w:rsidR="00022376">
        <w:rPr>
          <w:rFonts w:ascii="Calibri" w:hAnsi="Calibri" w:cs="Calibri"/>
        </w:rPr>
        <w:t>Miner</w:t>
      </w:r>
      <w:r w:rsidRPr="000C06D7">
        <w:rPr>
          <w:rFonts w:ascii="Calibri" w:hAnsi="Calibri" w:cs="Calibri"/>
        </w:rPr>
        <w:t xml:space="preserve"> and to any employee, officer, financier, joint venture partner or related body corporate of the </w:t>
      </w:r>
      <w:r w:rsidR="00022376">
        <w:rPr>
          <w:rFonts w:ascii="Calibri" w:hAnsi="Calibri" w:cs="Calibri"/>
        </w:rPr>
        <w:t>Miner</w:t>
      </w:r>
      <w:r w:rsidRPr="000C06D7">
        <w:rPr>
          <w:rFonts w:ascii="Calibri" w:hAnsi="Calibri" w:cs="Calibri"/>
        </w:rPr>
        <w:t>.</w:t>
      </w:r>
    </w:p>
    <w:p w14:paraId="33601A35" w14:textId="77777777" w:rsidR="000C06D7" w:rsidRPr="000C06D7" w:rsidRDefault="000C06D7" w:rsidP="004009C5">
      <w:pPr>
        <w:tabs>
          <w:tab w:val="num" w:pos="1701"/>
        </w:tabs>
        <w:ind w:left="1701" w:hanging="567"/>
        <w:jc w:val="both"/>
        <w:rPr>
          <w:rFonts w:ascii="Calibri" w:hAnsi="Calibri" w:cs="Calibri"/>
          <w:b/>
        </w:rPr>
      </w:pPr>
    </w:p>
    <w:p w14:paraId="08DA4557" w14:textId="77777777" w:rsidR="000C06D7" w:rsidRPr="000C06D7" w:rsidRDefault="000C06D7" w:rsidP="004009C5">
      <w:pPr>
        <w:numPr>
          <w:ilvl w:val="0"/>
          <w:numId w:val="24"/>
        </w:numPr>
        <w:tabs>
          <w:tab w:val="clear" w:pos="2880"/>
          <w:tab w:val="num" w:pos="1701"/>
        </w:tabs>
        <w:ind w:left="1701" w:hanging="567"/>
        <w:jc w:val="both"/>
        <w:rPr>
          <w:rFonts w:ascii="Calibri" w:hAnsi="Calibri" w:cs="Calibri"/>
          <w:b/>
        </w:rPr>
      </w:pPr>
      <w:r w:rsidRPr="000C06D7">
        <w:rPr>
          <w:rFonts w:ascii="Calibri" w:hAnsi="Calibri" w:cs="Calibri"/>
        </w:rPr>
        <w:t xml:space="preserve">The rights of the Parties under this clause survive the termination of this Agreement. </w:t>
      </w:r>
    </w:p>
    <w:p w14:paraId="38A2C52A" w14:textId="77777777" w:rsidR="000C06D7" w:rsidRPr="000C06D7" w:rsidRDefault="000C06D7" w:rsidP="000C06D7">
      <w:pPr>
        <w:jc w:val="both"/>
        <w:rPr>
          <w:rFonts w:ascii="Calibri" w:hAnsi="Calibri" w:cs="Calibri"/>
          <w:b/>
        </w:rPr>
      </w:pPr>
    </w:p>
    <w:p w14:paraId="5772BCB0" w14:textId="77777777" w:rsidR="000C06D7" w:rsidRPr="000C06D7" w:rsidRDefault="000C06D7" w:rsidP="004009C5">
      <w:pPr>
        <w:numPr>
          <w:ilvl w:val="0"/>
          <w:numId w:val="15"/>
        </w:numPr>
        <w:tabs>
          <w:tab w:val="clear" w:pos="360"/>
          <w:tab w:val="num" w:pos="567"/>
        </w:tabs>
        <w:ind w:left="567" w:hanging="567"/>
        <w:jc w:val="both"/>
        <w:rPr>
          <w:rFonts w:ascii="Calibri" w:hAnsi="Calibri" w:cs="Calibri"/>
          <w:b/>
        </w:rPr>
      </w:pPr>
      <w:r w:rsidRPr="000C06D7">
        <w:rPr>
          <w:rFonts w:ascii="Calibri" w:hAnsi="Calibri" w:cs="Calibri"/>
          <w:b/>
        </w:rPr>
        <w:t>GENERAL</w:t>
      </w:r>
    </w:p>
    <w:p w14:paraId="67BDA35F" w14:textId="77777777" w:rsidR="000C06D7" w:rsidRPr="000C06D7" w:rsidRDefault="000C06D7" w:rsidP="000C06D7">
      <w:pPr>
        <w:ind w:left="2160" w:hanging="360"/>
        <w:jc w:val="both"/>
        <w:rPr>
          <w:rFonts w:ascii="Calibri" w:hAnsi="Calibri" w:cs="Calibri"/>
        </w:rPr>
      </w:pPr>
    </w:p>
    <w:p w14:paraId="713161E1" w14:textId="77777777" w:rsidR="000C06D7" w:rsidRPr="000C06D7" w:rsidRDefault="000C06D7" w:rsidP="004009C5">
      <w:pPr>
        <w:tabs>
          <w:tab w:val="left" w:pos="1800"/>
        </w:tabs>
        <w:ind w:left="1134" w:hanging="567"/>
        <w:jc w:val="both"/>
        <w:rPr>
          <w:rFonts w:ascii="Calibri" w:hAnsi="Calibri" w:cs="Calibri"/>
        </w:rPr>
      </w:pPr>
      <w:r w:rsidRPr="000C06D7">
        <w:rPr>
          <w:rFonts w:ascii="Calibri" w:hAnsi="Calibri" w:cs="Calibri"/>
        </w:rPr>
        <w:t>21.1</w:t>
      </w:r>
      <w:r w:rsidRPr="000C06D7">
        <w:rPr>
          <w:rFonts w:ascii="Calibri" w:hAnsi="Calibri" w:cs="Calibri"/>
          <w:b/>
        </w:rPr>
        <w:tab/>
        <w:t>Entire Agreement</w:t>
      </w:r>
    </w:p>
    <w:p w14:paraId="0E84E3EF" w14:textId="77777777" w:rsidR="000C06D7" w:rsidRPr="000C06D7" w:rsidRDefault="000C06D7" w:rsidP="000C06D7">
      <w:pPr>
        <w:tabs>
          <w:tab w:val="left" w:pos="1800"/>
        </w:tabs>
        <w:ind w:left="1080"/>
        <w:jc w:val="both"/>
        <w:rPr>
          <w:rFonts w:ascii="Calibri" w:hAnsi="Calibri" w:cs="Calibri"/>
        </w:rPr>
      </w:pPr>
      <w:r w:rsidRPr="000C06D7">
        <w:rPr>
          <w:rFonts w:ascii="Calibri" w:hAnsi="Calibri" w:cs="Calibri"/>
          <w:b/>
        </w:rPr>
        <w:tab/>
      </w:r>
    </w:p>
    <w:p w14:paraId="1B291095" w14:textId="77777777" w:rsidR="000C06D7" w:rsidRPr="000C06D7" w:rsidRDefault="000C06D7" w:rsidP="004009C5">
      <w:pPr>
        <w:ind w:left="1134"/>
        <w:jc w:val="both"/>
        <w:rPr>
          <w:rFonts w:ascii="Calibri" w:hAnsi="Calibri" w:cs="Calibri"/>
        </w:rPr>
      </w:pPr>
      <w:r w:rsidRPr="000C06D7">
        <w:rPr>
          <w:rFonts w:ascii="Calibri" w:hAnsi="Calibri" w:cs="Calibri"/>
        </w:rPr>
        <w:t xml:space="preserve">This Agreement constitutes the entire agreement between the Parties relating to its subject matter and supersedes and cancels all existing agreements, letters of intent and undertakings including correspondence, negotiations and communications between the Parties. </w:t>
      </w:r>
    </w:p>
    <w:p w14:paraId="116DE5EB" w14:textId="77777777" w:rsidR="000C06D7" w:rsidRPr="000C06D7" w:rsidRDefault="000C06D7" w:rsidP="000C06D7">
      <w:pPr>
        <w:ind w:left="1800"/>
        <w:jc w:val="both"/>
        <w:rPr>
          <w:rFonts w:ascii="Calibri" w:hAnsi="Calibri" w:cs="Calibri"/>
        </w:rPr>
      </w:pPr>
    </w:p>
    <w:p w14:paraId="401A2E48" w14:textId="77777777" w:rsidR="000C06D7" w:rsidRPr="000C06D7" w:rsidRDefault="000C06D7" w:rsidP="004009C5">
      <w:pPr>
        <w:keepNext/>
        <w:keepLines/>
        <w:tabs>
          <w:tab w:val="left" w:pos="1134"/>
        </w:tabs>
        <w:ind w:left="567"/>
        <w:jc w:val="both"/>
        <w:rPr>
          <w:rFonts w:ascii="Calibri" w:hAnsi="Calibri" w:cs="Calibri"/>
        </w:rPr>
      </w:pPr>
      <w:r w:rsidRPr="000C06D7">
        <w:rPr>
          <w:rFonts w:ascii="Calibri" w:hAnsi="Calibri" w:cs="Calibri"/>
        </w:rPr>
        <w:t>21.2</w:t>
      </w:r>
      <w:r w:rsidRPr="000C06D7">
        <w:rPr>
          <w:rFonts w:ascii="Calibri" w:hAnsi="Calibri" w:cs="Calibri"/>
          <w:b/>
        </w:rPr>
        <w:tab/>
        <w:t>Waiver and Variation</w:t>
      </w:r>
    </w:p>
    <w:p w14:paraId="476E45B1" w14:textId="77777777" w:rsidR="000C06D7" w:rsidRPr="000C06D7" w:rsidRDefault="000C06D7" w:rsidP="000C06D7">
      <w:pPr>
        <w:keepNext/>
        <w:keepLines/>
        <w:tabs>
          <w:tab w:val="left" w:pos="1800"/>
        </w:tabs>
        <w:jc w:val="both"/>
        <w:rPr>
          <w:rFonts w:ascii="Calibri" w:hAnsi="Calibri" w:cs="Calibri"/>
          <w:b/>
        </w:rPr>
      </w:pPr>
    </w:p>
    <w:p w14:paraId="6C74605A" w14:textId="77777777" w:rsidR="000C06D7" w:rsidRPr="000C06D7" w:rsidRDefault="004009C5" w:rsidP="004009C5">
      <w:pPr>
        <w:keepNext/>
        <w:keepLines/>
        <w:tabs>
          <w:tab w:val="left" w:pos="1701"/>
        </w:tabs>
        <w:ind w:left="1701" w:hanging="567"/>
        <w:jc w:val="both"/>
        <w:rPr>
          <w:rFonts w:ascii="Calibri" w:hAnsi="Calibri" w:cs="Calibri"/>
        </w:rPr>
      </w:pPr>
      <w:r>
        <w:rPr>
          <w:rFonts w:ascii="Calibri" w:hAnsi="Calibri" w:cs="Calibri"/>
        </w:rPr>
        <w:t>a)</w:t>
      </w:r>
      <w:r w:rsidR="000C06D7" w:rsidRPr="000C06D7">
        <w:rPr>
          <w:rFonts w:ascii="Calibri" w:hAnsi="Calibri" w:cs="Calibri"/>
        </w:rPr>
        <w:tab/>
        <w:t>A provision of or a right created under this Agreement may not be:</w:t>
      </w:r>
    </w:p>
    <w:p w14:paraId="47A160B8" w14:textId="77777777" w:rsidR="000C06D7" w:rsidRPr="000C06D7" w:rsidRDefault="000C06D7" w:rsidP="004009C5">
      <w:pPr>
        <w:tabs>
          <w:tab w:val="left" w:pos="1701"/>
          <w:tab w:val="left" w:pos="3060"/>
        </w:tabs>
        <w:ind w:left="2700" w:hanging="1566"/>
        <w:jc w:val="both"/>
        <w:rPr>
          <w:rFonts w:ascii="Calibri" w:hAnsi="Calibri" w:cs="Calibri"/>
        </w:rPr>
      </w:pPr>
    </w:p>
    <w:p w14:paraId="15084EC9" w14:textId="77777777" w:rsidR="000C06D7" w:rsidRDefault="000C06D7" w:rsidP="004009C5">
      <w:pPr>
        <w:numPr>
          <w:ilvl w:val="0"/>
          <w:numId w:val="43"/>
        </w:numPr>
        <w:tabs>
          <w:tab w:val="clear" w:pos="2880"/>
          <w:tab w:val="left" w:pos="1701"/>
          <w:tab w:val="left" w:pos="2268"/>
        </w:tabs>
        <w:ind w:left="2268" w:hanging="567"/>
        <w:jc w:val="both"/>
        <w:rPr>
          <w:rFonts w:ascii="Calibri" w:hAnsi="Calibri" w:cs="Calibri"/>
        </w:rPr>
      </w:pPr>
      <w:r w:rsidRPr="000C06D7">
        <w:rPr>
          <w:rFonts w:ascii="Calibri" w:hAnsi="Calibri" w:cs="Calibri"/>
        </w:rPr>
        <w:t>waived except in writing signed by the Party granting the waiver; or</w:t>
      </w:r>
    </w:p>
    <w:p w14:paraId="7AC3239F" w14:textId="77777777" w:rsidR="00022376" w:rsidRPr="000C06D7" w:rsidRDefault="00022376" w:rsidP="00022376">
      <w:pPr>
        <w:tabs>
          <w:tab w:val="left" w:pos="1701"/>
          <w:tab w:val="left" w:pos="2268"/>
        </w:tabs>
        <w:ind w:left="2268"/>
        <w:jc w:val="both"/>
        <w:rPr>
          <w:rFonts w:ascii="Calibri" w:hAnsi="Calibri" w:cs="Calibri"/>
        </w:rPr>
      </w:pPr>
    </w:p>
    <w:p w14:paraId="2B3A8A37" w14:textId="77777777" w:rsidR="000C06D7" w:rsidRPr="000C06D7" w:rsidRDefault="000C06D7" w:rsidP="004009C5">
      <w:pPr>
        <w:numPr>
          <w:ilvl w:val="0"/>
          <w:numId w:val="43"/>
        </w:numPr>
        <w:tabs>
          <w:tab w:val="clear" w:pos="2880"/>
          <w:tab w:val="left" w:pos="1701"/>
          <w:tab w:val="left" w:pos="2268"/>
        </w:tabs>
        <w:ind w:left="2268" w:hanging="567"/>
        <w:jc w:val="both"/>
        <w:rPr>
          <w:rFonts w:ascii="Calibri" w:hAnsi="Calibri" w:cs="Calibri"/>
        </w:rPr>
      </w:pPr>
      <w:r w:rsidRPr="000C06D7">
        <w:rPr>
          <w:rFonts w:ascii="Calibri" w:hAnsi="Calibri" w:cs="Calibri"/>
        </w:rPr>
        <w:t>varied except in writing signed by the Parties.</w:t>
      </w:r>
    </w:p>
    <w:p w14:paraId="7FD538C4" w14:textId="77777777" w:rsidR="000C06D7" w:rsidRPr="000C06D7" w:rsidRDefault="000C06D7" w:rsidP="000C06D7">
      <w:pPr>
        <w:tabs>
          <w:tab w:val="left" w:pos="3060"/>
        </w:tabs>
        <w:ind w:left="3060" w:hanging="900"/>
        <w:jc w:val="both"/>
        <w:rPr>
          <w:rFonts w:ascii="Calibri" w:hAnsi="Calibri" w:cs="Calibri"/>
        </w:rPr>
      </w:pPr>
    </w:p>
    <w:p w14:paraId="31EFC0C6" w14:textId="77777777" w:rsidR="000C06D7" w:rsidRPr="000C06D7" w:rsidRDefault="004009C5" w:rsidP="004009C5">
      <w:pPr>
        <w:ind w:left="1701" w:hanging="567"/>
        <w:jc w:val="both"/>
        <w:rPr>
          <w:rFonts w:ascii="Calibri" w:hAnsi="Calibri" w:cs="Calibri"/>
        </w:rPr>
      </w:pPr>
      <w:r>
        <w:rPr>
          <w:rFonts w:ascii="Calibri" w:hAnsi="Calibri" w:cs="Calibri"/>
        </w:rPr>
        <w:t>b)</w:t>
      </w:r>
      <w:r w:rsidR="000C06D7" w:rsidRPr="000C06D7">
        <w:rPr>
          <w:rFonts w:ascii="Calibri" w:hAnsi="Calibri" w:cs="Calibri"/>
        </w:rPr>
        <w:tab/>
        <w:t xml:space="preserve">The Parties record their understanding that there will, from time to time, be reviews of the overall heritage administration framework of which this Agreement forms part as identified in </w:t>
      </w:r>
      <w:r w:rsidR="00022376">
        <w:rPr>
          <w:rFonts w:ascii="Calibri" w:hAnsi="Calibri" w:cs="Calibri"/>
        </w:rPr>
        <w:t>Background I</w:t>
      </w:r>
      <w:r w:rsidR="00022376" w:rsidRPr="000C06D7">
        <w:rPr>
          <w:rFonts w:ascii="Calibri" w:hAnsi="Calibri" w:cs="Calibri"/>
        </w:rPr>
        <w:t>, which</w:t>
      </w:r>
      <w:r w:rsidR="000C06D7" w:rsidRPr="000C06D7">
        <w:rPr>
          <w:rFonts w:ascii="Calibri" w:hAnsi="Calibri" w:cs="Calibri"/>
        </w:rPr>
        <w:t xml:space="preserve"> will be conducted by relevant peak bodies including the YMAC.</w:t>
      </w:r>
    </w:p>
    <w:p w14:paraId="55C33249" w14:textId="77777777" w:rsidR="000C06D7" w:rsidRPr="000C06D7" w:rsidRDefault="000C06D7" w:rsidP="004009C5">
      <w:pPr>
        <w:tabs>
          <w:tab w:val="left" w:pos="3060"/>
        </w:tabs>
        <w:ind w:left="1701" w:hanging="567"/>
        <w:jc w:val="both"/>
        <w:rPr>
          <w:rFonts w:ascii="Calibri" w:hAnsi="Calibri" w:cs="Calibri"/>
        </w:rPr>
      </w:pPr>
    </w:p>
    <w:p w14:paraId="3C6D09DD" w14:textId="77777777" w:rsidR="000C06D7" w:rsidRDefault="004009C5" w:rsidP="004009C5">
      <w:pPr>
        <w:ind w:left="1701" w:hanging="567"/>
        <w:jc w:val="both"/>
        <w:rPr>
          <w:rFonts w:ascii="Calibri" w:hAnsi="Calibri" w:cs="Calibri"/>
        </w:rPr>
      </w:pPr>
      <w:r>
        <w:rPr>
          <w:rFonts w:ascii="Calibri" w:hAnsi="Calibri" w:cs="Calibri"/>
        </w:rPr>
        <w:t>c)</w:t>
      </w:r>
      <w:r w:rsidR="000C06D7" w:rsidRPr="000C06D7">
        <w:rPr>
          <w:rFonts w:ascii="Calibri" w:hAnsi="Calibri" w:cs="Calibri"/>
        </w:rPr>
        <w:tab/>
        <w:t>When a review occurs pursuant to clause 21.2</w:t>
      </w:r>
      <w:r>
        <w:rPr>
          <w:rFonts w:ascii="Calibri" w:hAnsi="Calibri" w:cs="Calibri"/>
        </w:rPr>
        <w:t xml:space="preserve"> (b)</w:t>
      </w:r>
      <w:r w:rsidR="000C06D7" w:rsidRPr="000C06D7">
        <w:rPr>
          <w:rFonts w:ascii="Calibri" w:hAnsi="Calibri" w:cs="Calibri"/>
        </w:rPr>
        <w:t xml:space="preserve"> and has identified shortcomings within agreements like this one, the Parties will, in good faith, jointly consider making a variation to this Agreement in accordance with the recommendation of the review.  However, neither Party will be obliged to agree to a variation of this Agreement.</w:t>
      </w:r>
    </w:p>
    <w:p w14:paraId="3E2039FA" w14:textId="77777777" w:rsidR="00022376" w:rsidRPr="000C06D7" w:rsidRDefault="00022376" w:rsidP="004009C5">
      <w:pPr>
        <w:ind w:left="1701" w:hanging="567"/>
        <w:jc w:val="both"/>
        <w:rPr>
          <w:rFonts w:ascii="Calibri" w:hAnsi="Calibri" w:cs="Calibri"/>
        </w:rPr>
      </w:pPr>
    </w:p>
    <w:p w14:paraId="755D0BBA" w14:textId="77777777" w:rsidR="000C06D7" w:rsidRPr="000C06D7" w:rsidRDefault="000C06D7" w:rsidP="004009C5">
      <w:pPr>
        <w:numPr>
          <w:ilvl w:val="1"/>
          <w:numId w:val="31"/>
        </w:numPr>
        <w:tabs>
          <w:tab w:val="clear" w:pos="1500"/>
          <w:tab w:val="num" w:pos="1134"/>
        </w:tabs>
        <w:ind w:left="1134" w:hanging="567"/>
        <w:jc w:val="both"/>
        <w:rPr>
          <w:rFonts w:ascii="Calibri" w:hAnsi="Calibri" w:cs="Calibri"/>
        </w:rPr>
      </w:pPr>
      <w:r w:rsidRPr="000C06D7">
        <w:rPr>
          <w:rFonts w:ascii="Calibri" w:hAnsi="Calibri" w:cs="Calibri"/>
          <w:b/>
        </w:rPr>
        <w:t>Termination</w:t>
      </w:r>
    </w:p>
    <w:p w14:paraId="0D97CB98" w14:textId="77777777" w:rsidR="000C06D7" w:rsidRPr="000C06D7" w:rsidRDefault="000C06D7" w:rsidP="004009C5">
      <w:pPr>
        <w:tabs>
          <w:tab w:val="left" w:pos="1800"/>
        </w:tabs>
        <w:ind w:hanging="508"/>
        <w:jc w:val="both"/>
        <w:rPr>
          <w:rFonts w:ascii="Calibri" w:hAnsi="Calibri" w:cs="Calibri"/>
          <w:b/>
        </w:rPr>
      </w:pPr>
    </w:p>
    <w:p w14:paraId="136A44C9" w14:textId="77777777" w:rsidR="000C06D7" w:rsidRPr="000C06D7" w:rsidRDefault="000C06D7" w:rsidP="004009C5">
      <w:pPr>
        <w:tabs>
          <w:tab w:val="left" w:pos="1800"/>
        </w:tabs>
        <w:ind w:left="1800" w:hanging="508"/>
        <w:jc w:val="both"/>
        <w:rPr>
          <w:rFonts w:ascii="Calibri" w:hAnsi="Calibri" w:cs="Calibri"/>
        </w:rPr>
      </w:pPr>
      <w:r w:rsidRPr="000C06D7">
        <w:rPr>
          <w:rFonts w:ascii="Calibri" w:hAnsi="Calibri" w:cs="Calibri"/>
        </w:rPr>
        <w:t>This Agreement may be terminated in any of the following ways:</w:t>
      </w:r>
    </w:p>
    <w:p w14:paraId="6EDDA031" w14:textId="77777777" w:rsidR="000C06D7" w:rsidRPr="000C06D7" w:rsidRDefault="000C06D7" w:rsidP="004009C5">
      <w:pPr>
        <w:tabs>
          <w:tab w:val="left" w:pos="1800"/>
        </w:tabs>
        <w:ind w:left="1800" w:hanging="508"/>
        <w:jc w:val="both"/>
        <w:rPr>
          <w:rFonts w:ascii="Calibri" w:hAnsi="Calibri" w:cs="Calibri"/>
        </w:rPr>
      </w:pPr>
    </w:p>
    <w:p w14:paraId="47577B73" w14:textId="77777777" w:rsidR="000C06D7" w:rsidRPr="000C06D7" w:rsidRDefault="000C06D7" w:rsidP="004009C5">
      <w:pPr>
        <w:numPr>
          <w:ilvl w:val="1"/>
          <w:numId w:val="25"/>
        </w:numPr>
        <w:tabs>
          <w:tab w:val="clear" w:pos="1800"/>
          <w:tab w:val="num" w:pos="1701"/>
        </w:tabs>
        <w:ind w:left="1701" w:hanging="409"/>
        <w:jc w:val="both"/>
        <w:rPr>
          <w:rFonts w:ascii="Calibri" w:hAnsi="Calibri" w:cs="Calibri"/>
        </w:rPr>
      </w:pPr>
      <w:r w:rsidRPr="000C06D7">
        <w:rPr>
          <w:rFonts w:ascii="Calibri" w:hAnsi="Calibri" w:cs="Calibri"/>
        </w:rPr>
        <w:t xml:space="preserve">by the mutual agreement of the Parties; </w:t>
      </w:r>
    </w:p>
    <w:p w14:paraId="0227CA2A" w14:textId="77777777" w:rsidR="000C06D7" w:rsidRPr="000C06D7" w:rsidRDefault="000C06D7" w:rsidP="004009C5">
      <w:pPr>
        <w:tabs>
          <w:tab w:val="num" w:pos="1701"/>
        </w:tabs>
        <w:ind w:left="1701" w:hanging="409"/>
        <w:jc w:val="both"/>
        <w:rPr>
          <w:rFonts w:ascii="Calibri" w:hAnsi="Calibri" w:cs="Calibri"/>
        </w:rPr>
      </w:pPr>
    </w:p>
    <w:p w14:paraId="4B836980" w14:textId="77777777" w:rsidR="000C06D7" w:rsidRPr="000C06D7" w:rsidRDefault="000C06D7" w:rsidP="004009C5">
      <w:pPr>
        <w:numPr>
          <w:ilvl w:val="1"/>
          <w:numId w:val="25"/>
        </w:numPr>
        <w:tabs>
          <w:tab w:val="clear" w:pos="1800"/>
          <w:tab w:val="num" w:pos="1701"/>
        </w:tabs>
        <w:ind w:left="1701" w:hanging="409"/>
        <w:jc w:val="both"/>
        <w:rPr>
          <w:rFonts w:ascii="Calibri" w:hAnsi="Calibri" w:cs="Calibri"/>
        </w:rPr>
      </w:pPr>
      <w:r w:rsidRPr="000C06D7">
        <w:rPr>
          <w:rFonts w:ascii="Calibri" w:hAnsi="Calibri" w:cs="Calibri"/>
        </w:rPr>
        <w:t>in accordance with clause 19.2; or</w:t>
      </w:r>
    </w:p>
    <w:p w14:paraId="0B732ED8" w14:textId="77777777" w:rsidR="000C06D7" w:rsidRPr="000C06D7" w:rsidRDefault="000C06D7" w:rsidP="004009C5">
      <w:pPr>
        <w:tabs>
          <w:tab w:val="num" w:pos="1701"/>
        </w:tabs>
        <w:ind w:left="1701" w:hanging="409"/>
        <w:jc w:val="both"/>
        <w:rPr>
          <w:rFonts w:ascii="Calibri" w:hAnsi="Calibri" w:cs="Calibri"/>
        </w:rPr>
      </w:pPr>
    </w:p>
    <w:p w14:paraId="5CD8C8B1" w14:textId="77777777" w:rsidR="000C06D7" w:rsidRPr="000C06D7" w:rsidRDefault="000C06D7" w:rsidP="004009C5">
      <w:pPr>
        <w:numPr>
          <w:ilvl w:val="1"/>
          <w:numId w:val="25"/>
        </w:numPr>
        <w:tabs>
          <w:tab w:val="clear" w:pos="1800"/>
          <w:tab w:val="num" w:pos="1701"/>
        </w:tabs>
        <w:ind w:left="1701" w:hanging="409"/>
        <w:jc w:val="both"/>
        <w:rPr>
          <w:rFonts w:ascii="Calibri" w:hAnsi="Calibri" w:cs="Calibri"/>
        </w:rPr>
      </w:pPr>
      <w:r w:rsidRPr="000C06D7">
        <w:rPr>
          <w:rFonts w:ascii="Calibri" w:hAnsi="Calibri" w:cs="Calibri"/>
        </w:rPr>
        <w:lastRenderedPageBreak/>
        <w:t xml:space="preserve">subject to clause 16, where the </w:t>
      </w:r>
      <w:r w:rsidR="00022376">
        <w:rPr>
          <w:rFonts w:ascii="Calibri" w:hAnsi="Calibri" w:cs="Calibri"/>
        </w:rPr>
        <w:t>Miner</w:t>
      </w:r>
      <w:r w:rsidRPr="000C06D7">
        <w:rPr>
          <w:rFonts w:ascii="Calibri" w:hAnsi="Calibri" w:cs="Calibri"/>
        </w:rPr>
        <w:t xml:space="preserve"> ceases to have any interest in any of the Exploration Tenements, whichever is the earlier.</w:t>
      </w:r>
    </w:p>
    <w:p w14:paraId="03981F4C" w14:textId="77777777" w:rsidR="000C06D7" w:rsidRPr="000C06D7" w:rsidRDefault="000C06D7" w:rsidP="004009C5">
      <w:pPr>
        <w:ind w:left="2340" w:hanging="508"/>
        <w:jc w:val="both"/>
        <w:rPr>
          <w:rFonts w:ascii="Calibri" w:hAnsi="Calibri" w:cs="Calibri"/>
        </w:rPr>
      </w:pPr>
    </w:p>
    <w:p w14:paraId="7DF556C9" w14:textId="77777777" w:rsidR="000C06D7" w:rsidRPr="000C06D7" w:rsidRDefault="000C06D7" w:rsidP="004009C5">
      <w:pPr>
        <w:tabs>
          <w:tab w:val="left" w:pos="1800"/>
        </w:tabs>
        <w:ind w:left="1134" w:hanging="562"/>
        <w:jc w:val="both"/>
        <w:rPr>
          <w:rFonts w:ascii="Calibri" w:hAnsi="Calibri" w:cs="Calibri"/>
        </w:rPr>
      </w:pPr>
      <w:r w:rsidRPr="000C06D7">
        <w:rPr>
          <w:rFonts w:ascii="Calibri" w:hAnsi="Calibri" w:cs="Calibri"/>
        </w:rPr>
        <w:t>21.4</w:t>
      </w:r>
      <w:r w:rsidRPr="000C06D7">
        <w:rPr>
          <w:rFonts w:ascii="Calibri" w:hAnsi="Calibri" w:cs="Calibri"/>
          <w:b/>
        </w:rPr>
        <w:tab/>
        <w:t>Further Assurances</w:t>
      </w:r>
    </w:p>
    <w:p w14:paraId="480F555B" w14:textId="77777777" w:rsidR="000C06D7" w:rsidRPr="000C06D7" w:rsidRDefault="000C06D7" w:rsidP="004009C5">
      <w:pPr>
        <w:tabs>
          <w:tab w:val="left" w:pos="1800"/>
        </w:tabs>
        <w:ind w:hanging="508"/>
        <w:jc w:val="both"/>
        <w:rPr>
          <w:rFonts w:ascii="Calibri" w:hAnsi="Calibri" w:cs="Calibri"/>
          <w:b/>
        </w:rPr>
      </w:pPr>
    </w:p>
    <w:p w14:paraId="0F4A531C"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 xml:space="preserve">Each Party will, on the request of the other Party, execute agreements, deeds and other documents and do everything reasonably necessary to give effect to this Agreement. </w:t>
      </w:r>
    </w:p>
    <w:p w14:paraId="316324DA" w14:textId="77777777" w:rsidR="000C06D7" w:rsidRPr="000C06D7" w:rsidRDefault="000C06D7" w:rsidP="004009C5">
      <w:pPr>
        <w:tabs>
          <w:tab w:val="left" w:pos="1134"/>
        </w:tabs>
        <w:ind w:left="1134"/>
        <w:jc w:val="both"/>
        <w:rPr>
          <w:rFonts w:ascii="Calibri" w:hAnsi="Calibri" w:cs="Calibri"/>
        </w:rPr>
      </w:pPr>
    </w:p>
    <w:p w14:paraId="43898434" w14:textId="77777777" w:rsidR="000C06D7" w:rsidRPr="000C06D7" w:rsidRDefault="000C06D7" w:rsidP="004009C5">
      <w:pPr>
        <w:tabs>
          <w:tab w:val="left" w:pos="1134"/>
        </w:tabs>
        <w:ind w:left="567"/>
        <w:jc w:val="both"/>
        <w:rPr>
          <w:rFonts w:ascii="Calibri" w:hAnsi="Calibri" w:cs="Calibri"/>
        </w:rPr>
      </w:pPr>
      <w:r w:rsidRPr="000C06D7">
        <w:rPr>
          <w:rFonts w:ascii="Calibri" w:hAnsi="Calibri" w:cs="Calibri"/>
        </w:rPr>
        <w:t>21.5</w:t>
      </w:r>
      <w:r w:rsidRPr="000C06D7">
        <w:rPr>
          <w:rFonts w:ascii="Calibri" w:hAnsi="Calibri" w:cs="Calibri"/>
          <w:b/>
        </w:rPr>
        <w:tab/>
        <w:t>Severance</w:t>
      </w:r>
    </w:p>
    <w:p w14:paraId="0DA1A3E6" w14:textId="77777777" w:rsidR="000C06D7" w:rsidRPr="000C06D7" w:rsidRDefault="000C06D7" w:rsidP="004009C5">
      <w:pPr>
        <w:tabs>
          <w:tab w:val="left" w:pos="1134"/>
        </w:tabs>
        <w:ind w:left="1134"/>
        <w:jc w:val="both"/>
        <w:rPr>
          <w:rFonts w:ascii="Calibri" w:hAnsi="Calibri" w:cs="Calibri"/>
          <w:b/>
        </w:rPr>
      </w:pPr>
    </w:p>
    <w:p w14:paraId="0D195C57"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If any part of this Agreement is or becomes unenforceable, that part is, or will be, severed from this Agreement so that all parts that are not, or do not become, void or unenforceable remain in full force and effect or are unaffected by that severance.  This clause has no effect if the severance alters the basic nature of this Agreement or is contrary to public policy.</w:t>
      </w:r>
    </w:p>
    <w:p w14:paraId="20F82869" w14:textId="77777777" w:rsidR="000C06D7" w:rsidRPr="000C06D7" w:rsidRDefault="000C06D7" w:rsidP="004009C5">
      <w:pPr>
        <w:tabs>
          <w:tab w:val="left" w:pos="1134"/>
        </w:tabs>
        <w:ind w:left="1134"/>
        <w:jc w:val="both"/>
        <w:rPr>
          <w:rFonts w:ascii="Calibri" w:hAnsi="Calibri" w:cs="Calibri"/>
        </w:rPr>
      </w:pPr>
    </w:p>
    <w:p w14:paraId="6B32FD76" w14:textId="77777777" w:rsidR="000C06D7" w:rsidRPr="000C06D7" w:rsidRDefault="000C06D7" w:rsidP="004009C5">
      <w:pPr>
        <w:tabs>
          <w:tab w:val="left" w:pos="1134"/>
        </w:tabs>
        <w:ind w:left="567"/>
        <w:jc w:val="both"/>
        <w:rPr>
          <w:rFonts w:ascii="Calibri" w:hAnsi="Calibri" w:cs="Calibri"/>
        </w:rPr>
      </w:pPr>
      <w:r w:rsidRPr="000C06D7">
        <w:rPr>
          <w:rFonts w:ascii="Calibri" w:hAnsi="Calibri" w:cs="Calibri"/>
        </w:rPr>
        <w:t>21.6</w:t>
      </w:r>
      <w:r w:rsidRPr="000C06D7">
        <w:rPr>
          <w:rFonts w:ascii="Calibri" w:hAnsi="Calibri" w:cs="Calibri"/>
          <w:b/>
        </w:rPr>
        <w:tab/>
        <w:t>Stamp Duty</w:t>
      </w:r>
    </w:p>
    <w:p w14:paraId="1E329659" w14:textId="77777777" w:rsidR="000C06D7" w:rsidRPr="000C06D7" w:rsidRDefault="000C06D7" w:rsidP="004009C5">
      <w:pPr>
        <w:tabs>
          <w:tab w:val="left" w:pos="1134"/>
        </w:tabs>
        <w:ind w:left="1134"/>
        <w:jc w:val="both"/>
        <w:rPr>
          <w:rFonts w:ascii="Calibri" w:hAnsi="Calibri" w:cs="Calibri"/>
        </w:rPr>
      </w:pPr>
    </w:p>
    <w:p w14:paraId="15BE9F30"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 xml:space="preserve">The </w:t>
      </w:r>
      <w:r w:rsidR="00022376">
        <w:rPr>
          <w:rFonts w:ascii="Calibri" w:hAnsi="Calibri" w:cs="Calibri"/>
        </w:rPr>
        <w:t>Miner</w:t>
      </w:r>
      <w:r w:rsidRPr="000C06D7">
        <w:rPr>
          <w:rFonts w:ascii="Calibri" w:hAnsi="Calibri" w:cs="Calibri"/>
        </w:rPr>
        <w:t xml:space="preserve"> will pay any and all stamp duty assessed in relation to this Agreement and will attend to all stamping requirements.</w:t>
      </w:r>
    </w:p>
    <w:p w14:paraId="4CEDB985" w14:textId="77777777" w:rsidR="000C06D7" w:rsidRPr="000C06D7" w:rsidRDefault="000C06D7" w:rsidP="004009C5">
      <w:pPr>
        <w:tabs>
          <w:tab w:val="left" w:pos="1134"/>
        </w:tabs>
        <w:ind w:left="1134"/>
        <w:jc w:val="both"/>
        <w:rPr>
          <w:rFonts w:ascii="Calibri" w:hAnsi="Calibri" w:cs="Calibri"/>
        </w:rPr>
      </w:pPr>
    </w:p>
    <w:p w14:paraId="56F30F49" w14:textId="77777777" w:rsidR="000C06D7" w:rsidRPr="000C06D7" w:rsidRDefault="000C06D7" w:rsidP="004009C5">
      <w:pPr>
        <w:tabs>
          <w:tab w:val="left" w:pos="1134"/>
        </w:tabs>
        <w:ind w:left="567"/>
        <w:jc w:val="both"/>
        <w:rPr>
          <w:rFonts w:ascii="Calibri" w:hAnsi="Calibri" w:cs="Calibri"/>
          <w:b/>
        </w:rPr>
      </w:pPr>
      <w:r w:rsidRPr="000C06D7">
        <w:rPr>
          <w:rFonts w:ascii="Calibri" w:hAnsi="Calibri" w:cs="Calibri"/>
        </w:rPr>
        <w:t>21.7</w:t>
      </w:r>
      <w:r w:rsidRPr="000C06D7">
        <w:rPr>
          <w:rFonts w:ascii="Calibri" w:hAnsi="Calibri" w:cs="Calibri"/>
          <w:b/>
        </w:rPr>
        <w:tab/>
        <w:t>Governing Law</w:t>
      </w:r>
    </w:p>
    <w:p w14:paraId="459E59E8" w14:textId="77777777" w:rsidR="000C06D7" w:rsidRPr="000C06D7" w:rsidRDefault="000C06D7" w:rsidP="004009C5">
      <w:pPr>
        <w:tabs>
          <w:tab w:val="left" w:pos="1134"/>
        </w:tabs>
        <w:ind w:left="1134"/>
        <w:jc w:val="both"/>
        <w:rPr>
          <w:rFonts w:ascii="Calibri" w:hAnsi="Calibri" w:cs="Calibri"/>
          <w:b/>
        </w:rPr>
      </w:pPr>
    </w:p>
    <w:p w14:paraId="66EBF2D2"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 xml:space="preserve">This Agreement is subject to the laws of Western Australia and of the Commonwealth of Australia as applicable in Western Australia.  The Parties submit to the non-exclusive jurisdiction of the courts having jurisdiction in the State. </w:t>
      </w:r>
    </w:p>
    <w:p w14:paraId="04CF3E74" w14:textId="77777777" w:rsidR="000C06D7" w:rsidRDefault="000C06D7" w:rsidP="000C06D7">
      <w:pPr>
        <w:tabs>
          <w:tab w:val="left" w:pos="1800"/>
        </w:tabs>
        <w:ind w:left="1800"/>
        <w:jc w:val="both"/>
        <w:rPr>
          <w:rFonts w:ascii="Calibri" w:hAnsi="Calibri" w:cs="Calibri"/>
        </w:rPr>
      </w:pPr>
    </w:p>
    <w:p w14:paraId="1D9BABA7" w14:textId="77777777" w:rsidR="000C06D7" w:rsidRPr="000C06D7" w:rsidRDefault="000C06D7" w:rsidP="004009C5">
      <w:pPr>
        <w:tabs>
          <w:tab w:val="left" w:pos="1134"/>
        </w:tabs>
        <w:ind w:left="567"/>
        <w:jc w:val="both"/>
        <w:rPr>
          <w:rFonts w:ascii="Calibri" w:hAnsi="Calibri" w:cs="Calibri"/>
        </w:rPr>
      </w:pPr>
      <w:r w:rsidRPr="000C06D7">
        <w:rPr>
          <w:rFonts w:ascii="Calibri" w:hAnsi="Calibri" w:cs="Calibri"/>
        </w:rPr>
        <w:t>21.8</w:t>
      </w:r>
      <w:r w:rsidR="004009C5">
        <w:rPr>
          <w:rFonts w:ascii="Calibri" w:hAnsi="Calibri" w:cs="Calibri"/>
        </w:rPr>
        <w:tab/>
      </w:r>
      <w:r w:rsidRPr="000C06D7">
        <w:rPr>
          <w:rFonts w:ascii="Calibri" w:hAnsi="Calibri" w:cs="Calibri"/>
          <w:b/>
        </w:rPr>
        <w:t>Counterparts</w:t>
      </w:r>
    </w:p>
    <w:p w14:paraId="7814F264" w14:textId="77777777" w:rsidR="000C06D7" w:rsidRPr="000C06D7" w:rsidRDefault="000C06D7" w:rsidP="000C06D7">
      <w:pPr>
        <w:tabs>
          <w:tab w:val="left" w:pos="1800"/>
        </w:tabs>
        <w:jc w:val="both"/>
        <w:rPr>
          <w:rFonts w:ascii="Calibri" w:hAnsi="Calibri" w:cs="Calibri"/>
          <w:b/>
        </w:rPr>
      </w:pPr>
    </w:p>
    <w:p w14:paraId="56A3E688"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 xml:space="preserve">This Agreement may be executed in any number of counterparts and all of those counterparts taken together constitute one and the same instrument. </w:t>
      </w:r>
    </w:p>
    <w:p w14:paraId="68CFC127" w14:textId="77777777" w:rsidR="000C06D7" w:rsidRDefault="000C06D7" w:rsidP="004009C5">
      <w:pPr>
        <w:tabs>
          <w:tab w:val="left" w:pos="1800"/>
        </w:tabs>
        <w:ind w:left="1800" w:hanging="666"/>
        <w:jc w:val="both"/>
        <w:rPr>
          <w:rFonts w:ascii="Calibri" w:hAnsi="Calibri" w:cs="Calibri"/>
        </w:rPr>
      </w:pPr>
    </w:p>
    <w:p w14:paraId="0531D588" w14:textId="77777777" w:rsidR="000C06D7" w:rsidRPr="000C06D7" w:rsidRDefault="000C06D7" w:rsidP="004009C5">
      <w:pPr>
        <w:tabs>
          <w:tab w:val="left" w:pos="1800"/>
        </w:tabs>
        <w:ind w:left="1134" w:hanging="567"/>
        <w:jc w:val="both"/>
        <w:rPr>
          <w:rFonts w:ascii="Calibri" w:hAnsi="Calibri" w:cs="Calibri"/>
        </w:rPr>
      </w:pPr>
      <w:r w:rsidRPr="000C06D7">
        <w:rPr>
          <w:rFonts w:ascii="Calibri" w:hAnsi="Calibri" w:cs="Calibri"/>
        </w:rPr>
        <w:t>21.9</w:t>
      </w:r>
      <w:r w:rsidRPr="000C06D7">
        <w:rPr>
          <w:rFonts w:ascii="Calibri" w:hAnsi="Calibri" w:cs="Calibri"/>
          <w:b/>
        </w:rPr>
        <w:tab/>
        <w:t>Address for Notices</w:t>
      </w:r>
    </w:p>
    <w:p w14:paraId="63D96625" w14:textId="77777777" w:rsidR="000C06D7" w:rsidRPr="000C06D7" w:rsidRDefault="000C06D7" w:rsidP="004009C5">
      <w:pPr>
        <w:tabs>
          <w:tab w:val="left" w:pos="1800"/>
        </w:tabs>
        <w:ind w:hanging="666"/>
        <w:jc w:val="both"/>
        <w:rPr>
          <w:rFonts w:ascii="Calibri" w:hAnsi="Calibri" w:cs="Calibri"/>
          <w:b/>
        </w:rPr>
      </w:pPr>
    </w:p>
    <w:p w14:paraId="26308BEF"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 xml:space="preserve">Subject to this Agreement, any agreement, advice, notice, request, consent, proposal, modification, waiver, approval, allowance or other communication or any document to be given under this Agreement must be in writing to the addresses specified in the Notice clauses of this Agreement or to such other address as a Party may nominate in writing to the other Party. </w:t>
      </w:r>
    </w:p>
    <w:p w14:paraId="2F751848" w14:textId="77777777" w:rsidR="000C06D7" w:rsidRPr="000C06D7" w:rsidRDefault="000C06D7" w:rsidP="000C06D7">
      <w:pPr>
        <w:tabs>
          <w:tab w:val="left" w:pos="1800"/>
        </w:tabs>
        <w:ind w:left="1800"/>
        <w:jc w:val="both"/>
        <w:rPr>
          <w:rFonts w:ascii="Calibri" w:hAnsi="Calibri" w:cs="Calibri"/>
        </w:rPr>
      </w:pPr>
    </w:p>
    <w:p w14:paraId="3A314E6F" w14:textId="77777777" w:rsidR="000C06D7" w:rsidRPr="00C330BF" w:rsidRDefault="000C06D7" w:rsidP="00692700">
      <w:pPr>
        <w:numPr>
          <w:ilvl w:val="0"/>
          <w:numId w:val="15"/>
        </w:numPr>
        <w:tabs>
          <w:tab w:val="clear" w:pos="360"/>
          <w:tab w:val="num" w:pos="567"/>
        </w:tabs>
        <w:ind w:left="567" w:hanging="567"/>
        <w:jc w:val="both"/>
        <w:rPr>
          <w:rFonts w:ascii="Calibri" w:hAnsi="Calibri" w:cs="Calibri"/>
          <w:b/>
        </w:rPr>
      </w:pPr>
      <w:r w:rsidRPr="00C330BF">
        <w:rPr>
          <w:rFonts w:ascii="Calibri" w:hAnsi="Calibri" w:cs="Calibri"/>
          <w:b/>
        </w:rPr>
        <w:t>GOODS AND SERVICES TAX</w:t>
      </w:r>
    </w:p>
    <w:p w14:paraId="109ACEB8" w14:textId="77777777" w:rsidR="000C06D7" w:rsidRPr="000C06D7" w:rsidRDefault="000C06D7" w:rsidP="004009C5">
      <w:pPr>
        <w:pStyle w:val="Level11"/>
        <w:numPr>
          <w:ilvl w:val="0"/>
          <w:numId w:val="0"/>
        </w:numPr>
        <w:tabs>
          <w:tab w:val="left" w:pos="1134"/>
        </w:tabs>
        <w:ind w:left="1134" w:hanging="567"/>
        <w:rPr>
          <w:rFonts w:ascii="Calibri" w:hAnsi="Calibri" w:cs="Calibri"/>
          <w:sz w:val="24"/>
          <w:szCs w:val="24"/>
        </w:rPr>
      </w:pPr>
      <w:r w:rsidRPr="000C06D7">
        <w:rPr>
          <w:rFonts w:ascii="Calibri" w:hAnsi="Calibri" w:cs="Calibri"/>
          <w:sz w:val="24"/>
          <w:szCs w:val="24"/>
        </w:rPr>
        <w:t>22.1</w:t>
      </w:r>
      <w:r w:rsidRPr="000C06D7">
        <w:rPr>
          <w:rFonts w:ascii="Calibri" w:hAnsi="Calibri" w:cs="Calibri"/>
          <w:sz w:val="24"/>
          <w:szCs w:val="24"/>
        </w:rPr>
        <w:tab/>
        <w:t xml:space="preserve">Words defined in </w:t>
      </w:r>
      <w:r w:rsidRPr="000C06D7">
        <w:rPr>
          <w:rFonts w:ascii="Calibri" w:hAnsi="Calibri" w:cs="Calibri"/>
          <w:i/>
          <w:sz w:val="24"/>
          <w:szCs w:val="24"/>
        </w:rPr>
        <w:t>A New Tax System (Goods and Services Tax)</w:t>
      </w:r>
      <w:r w:rsidRPr="000C06D7">
        <w:rPr>
          <w:rFonts w:ascii="Calibri" w:hAnsi="Calibri" w:cs="Calibri"/>
          <w:sz w:val="24"/>
          <w:szCs w:val="24"/>
        </w:rPr>
        <w:t xml:space="preserve"> Act 1999 (Cth) have the same meaning in this clause unless the context otherwise requires.</w:t>
      </w:r>
    </w:p>
    <w:p w14:paraId="1DF92CE2" w14:textId="77777777" w:rsidR="000C06D7" w:rsidRPr="000C06D7" w:rsidRDefault="000C06D7" w:rsidP="004009C5">
      <w:pPr>
        <w:ind w:left="1080" w:hanging="1233"/>
        <w:jc w:val="both"/>
        <w:rPr>
          <w:rFonts w:ascii="Calibri" w:hAnsi="Calibri" w:cs="Calibri"/>
        </w:rPr>
      </w:pPr>
    </w:p>
    <w:p w14:paraId="7B3B8AE0" w14:textId="77777777" w:rsidR="000C06D7" w:rsidRPr="000C06D7" w:rsidRDefault="000C06D7" w:rsidP="004009C5">
      <w:pPr>
        <w:keepNext/>
        <w:tabs>
          <w:tab w:val="left" w:pos="1134"/>
        </w:tabs>
        <w:ind w:left="1134" w:hanging="567"/>
        <w:jc w:val="both"/>
        <w:rPr>
          <w:rFonts w:ascii="Calibri" w:hAnsi="Calibri" w:cs="Calibri"/>
          <w:b/>
        </w:rPr>
      </w:pPr>
      <w:bookmarkStart w:id="1" w:name="_Toc48013211"/>
      <w:r w:rsidRPr="000C06D7">
        <w:rPr>
          <w:rFonts w:ascii="Calibri" w:hAnsi="Calibri" w:cs="Calibri"/>
        </w:rPr>
        <w:lastRenderedPageBreak/>
        <w:t>22.2</w:t>
      </w:r>
      <w:r w:rsidRPr="000C06D7">
        <w:rPr>
          <w:rFonts w:ascii="Calibri" w:hAnsi="Calibri" w:cs="Calibri"/>
        </w:rPr>
        <w:tab/>
      </w:r>
      <w:r w:rsidRPr="000C06D7">
        <w:rPr>
          <w:rFonts w:ascii="Calibri" w:hAnsi="Calibri" w:cs="Calibri"/>
          <w:b/>
        </w:rPr>
        <w:t>GST</w:t>
      </w:r>
      <w:r w:rsidRPr="000C06D7">
        <w:rPr>
          <w:rFonts w:ascii="Calibri" w:hAnsi="Calibri" w:cs="Calibri"/>
          <w:b/>
        </w:rPr>
        <w:noBreakHyphen/>
        <w:t>exclusive amounts</w:t>
      </w:r>
      <w:bookmarkEnd w:id="1"/>
    </w:p>
    <w:p w14:paraId="364BBD18" w14:textId="77777777" w:rsidR="000C06D7" w:rsidRPr="000C06D7" w:rsidRDefault="000C06D7" w:rsidP="004009C5">
      <w:pPr>
        <w:keepNext/>
        <w:tabs>
          <w:tab w:val="left" w:pos="1800"/>
        </w:tabs>
        <w:ind w:left="1797" w:hanging="1233"/>
        <w:jc w:val="both"/>
        <w:rPr>
          <w:rFonts w:ascii="Calibri" w:hAnsi="Calibri" w:cs="Calibri"/>
        </w:rPr>
      </w:pPr>
    </w:p>
    <w:p w14:paraId="12A2162B"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All consideration in respect of a supply under this Agreement is exclusive of GST except to the extent that it is expressed to include GST.</w:t>
      </w:r>
    </w:p>
    <w:p w14:paraId="6F3917EE" w14:textId="77777777" w:rsidR="000C06D7" w:rsidRPr="000C06D7" w:rsidRDefault="000C06D7" w:rsidP="004009C5">
      <w:pPr>
        <w:tabs>
          <w:tab w:val="left" w:pos="1800"/>
        </w:tabs>
        <w:ind w:left="1800" w:hanging="1233"/>
        <w:jc w:val="both"/>
        <w:rPr>
          <w:rFonts w:ascii="Calibri" w:hAnsi="Calibri" w:cs="Calibri"/>
        </w:rPr>
      </w:pPr>
    </w:p>
    <w:p w14:paraId="7C57FB05" w14:textId="77777777" w:rsidR="000C06D7" w:rsidRPr="000C06D7" w:rsidRDefault="000C06D7" w:rsidP="004009C5">
      <w:pPr>
        <w:keepNext/>
        <w:tabs>
          <w:tab w:val="left" w:pos="1800"/>
        </w:tabs>
        <w:ind w:left="1134" w:hanging="567"/>
        <w:jc w:val="both"/>
        <w:rPr>
          <w:rFonts w:ascii="Calibri" w:hAnsi="Calibri" w:cs="Calibri"/>
          <w:b/>
        </w:rPr>
      </w:pPr>
      <w:bookmarkStart w:id="2" w:name="_Toc48013212"/>
      <w:r w:rsidRPr="000C06D7">
        <w:rPr>
          <w:rFonts w:ascii="Calibri" w:hAnsi="Calibri" w:cs="Calibri"/>
        </w:rPr>
        <w:t>22.3</w:t>
      </w:r>
      <w:r w:rsidRPr="000C06D7">
        <w:rPr>
          <w:rFonts w:ascii="Calibri" w:hAnsi="Calibri" w:cs="Calibri"/>
          <w:b/>
        </w:rPr>
        <w:tab/>
        <w:t>GST payable in addition to consideration</w:t>
      </w:r>
      <w:bookmarkEnd w:id="2"/>
    </w:p>
    <w:p w14:paraId="5645EEDE" w14:textId="77777777" w:rsidR="000C06D7" w:rsidRDefault="000C06D7" w:rsidP="004009C5">
      <w:pPr>
        <w:tabs>
          <w:tab w:val="left" w:pos="1134"/>
        </w:tabs>
        <w:spacing w:before="240"/>
        <w:ind w:left="1134"/>
        <w:jc w:val="both"/>
        <w:rPr>
          <w:rFonts w:ascii="Calibri" w:hAnsi="Calibri" w:cs="Calibri"/>
        </w:rPr>
      </w:pPr>
      <w:r w:rsidRPr="000C06D7">
        <w:rPr>
          <w:rFonts w:ascii="Calibri" w:hAnsi="Calibri" w:cs="Calibri"/>
        </w:rPr>
        <w:t>If GST is imposed on or in respect of any supply under or in connection with this Agreement by one party (the "</w:t>
      </w:r>
      <w:r w:rsidRPr="000C06D7">
        <w:rPr>
          <w:rFonts w:ascii="Calibri" w:hAnsi="Calibri" w:cs="Calibri"/>
          <w:b/>
        </w:rPr>
        <w:t>Supplier</w:t>
      </w:r>
      <w:r w:rsidRPr="000C06D7">
        <w:rPr>
          <w:rFonts w:ascii="Calibri" w:hAnsi="Calibri" w:cs="Calibri"/>
        </w:rPr>
        <w:t>") to another party (the "</w:t>
      </w:r>
      <w:r w:rsidRPr="000C06D7">
        <w:rPr>
          <w:rFonts w:ascii="Calibri" w:hAnsi="Calibri" w:cs="Calibri"/>
          <w:b/>
        </w:rPr>
        <w:t>Recipient</w:t>
      </w:r>
      <w:r w:rsidRPr="000C06D7">
        <w:rPr>
          <w:rFonts w:ascii="Calibri" w:hAnsi="Calibri" w:cs="Calibri"/>
        </w:rPr>
        <w:t>"), then in addition to paying the consideration for that supply, the Recipient must:</w:t>
      </w:r>
    </w:p>
    <w:p w14:paraId="53E9A4D2" w14:textId="77777777" w:rsidR="004009C5" w:rsidRDefault="004009C5" w:rsidP="004009C5">
      <w:pPr>
        <w:tabs>
          <w:tab w:val="left" w:pos="1134"/>
        </w:tabs>
        <w:ind w:left="1134"/>
        <w:jc w:val="both"/>
        <w:rPr>
          <w:rFonts w:ascii="Calibri" w:hAnsi="Calibri" w:cs="Calibri"/>
        </w:rPr>
      </w:pPr>
    </w:p>
    <w:p w14:paraId="4564F4E4" w14:textId="77777777" w:rsidR="000C06D7" w:rsidRPr="000C06D7" w:rsidRDefault="000C06D7" w:rsidP="004009C5">
      <w:pPr>
        <w:numPr>
          <w:ilvl w:val="0"/>
          <w:numId w:val="11"/>
        </w:numPr>
        <w:tabs>
          <w:tab w:val="clear" w:pos="2880"/>
          <w:tab w:val="num" w:pos="1701"/>
        </w:tabs>
        <w:ind w:left="1701" w:hanging="567"/>
        <w:jc w:val="both"/>
        <w:rPr>
          <w:rFonts w:ascii="Calibri" w:hAnsi="Calibri" w:cs="Calibri"/>
        </w:rPr>
      </w:pPr>
      <w:r w:rsidRPr="000C06D7">
        <w:rPr>
          <w:rFonts w:ascii="Calibri" w:hAnsi="Calibri" w:cs="Calibri"/>
        </w:rPr>
        <w:t>pay to the Supplier an amount equal to any GST payable on any supply by the Supplier under or in connection with this Agreement, without deduction or set</w:t>
      </w:r>
      <w:r w:rsidRPr="000C06D7">
        <w:rPr>
          <w:rFonts w:ascii="Calibri" w:hAnsi="Calibri" w:cs="Calibri"/>
        </w:rPr>
        <w:noBreakHyphen/>
        <w:t>off of any other amount; and</w:t>
      </w:r>
    </w:p>
    <w:p w14:paraId="4D13982F" w14:textId="77777777" w:rsidR="000C06D7" w:rsidRPr="000C06D7" w:rsidRDefault="000C06D7" w:rsidP="004009C5">
      <w:pPr>
        <w:tabs>
          <w:tab w:val="num" w:pos="1701"/>
        </w:tabs>
        <w:ind w:left="1701" w:hanging="567"/>
        <w:jc w:val="both"/>
        <w:rPr>
          <w:rFonts w:ascii="Calibri" w:hAnsi="Calibri" w:cs="Calibri"/>
        </w:rPr>
      </w:pPr>
    </w:p>
    <w:p w14:paraId="03C21640" w14:textId="77777777" w:rsidR="000C06D7" w:rsidRPr="000C06D7" w:rsidRDefault="000C06D7" w:rsidP="004009C5">
      <w:pPr>
        <w:numPr>
          <w:ilvl w:val="0"/>
          <w:numId w:val="11"/>
        </w:numPr>
        <w:tabs>
          <w:tab w:val="clear" w:pos="2880"/>
          <w:tab w:val="num" w:pos="1701"/>
        </w:tabs>
        <w:ind w:left="1701" w:hanging="567"/>
        <w:jc w:val="both"/>
        <w:rPr>
          <w:rFonts w:ascii="Calibri" w:hAnsi="Calibri" w:cs="Calibri"/>
        </w:rPr>
      </w:pPr>
      <w:r w:rsidRPr="000C06D7">
        <w:rPr>
          <w:rFonts w:ascii="Calibri" w:hAnsi="Calibri" w:cs="Calibri"/>
        </w:rPr>
        <w:t>make that payment as and when the consideration or part of it must be paid or provided, except that the Recipient need not pay unless the Recipient has received a tax invoice (or an adjustment note) for that supply.</w:t>
      </w:r>
    </w:p>
    <w:p w14:paraId="47DC3A31" w14:textId="77777777" w:rsidR="000C06D7" w:rsidRPr="000C06D7" w:rsidRDefault="000C06D7" w:rsidP="000C06D7">
      <w:pPr>
        <w:tabs>
          <w:tab w:val="num" w:pos="2340"/>
        </w:tabs>
        <w:ind w:left="1800"/>
        <w:jc w:val="both"/>
        <w:rPr>
          <w:rFonts w:ascii="Calibri" w:hAnsi="Calibri" w:cs="Calibri"/>
        </w:rPr>
      </w:pPr>
    </w:p>
    <w:p w14:paraId="66B13254" w14:textId="77777777" w:rsidR="000C06D7" w:rsidRPr="000C06D7" w:rsidRDefault="000C06D7" w:rsidP="004009C5">
      <w:pPr>
        <w:keepNext/>
        <w:tabs>
          <w:tab w:val="left" w:pos="1134"/>
        </w:tabs>
        <w:ind w:left="1134" w:hanging="567"/>
        <w:jc w:val="both"/>
        <w:rPr>
          <w:rFonts w:ascii="Calibri" w:hAnsi="Calibri" w:cs="Calibri"/>
          <w:b/>
        </w:rPr>
      </w:pPr>
      <w:bookmarkStart w:id="3" w:name="_Toc48013213"/>
      <w:r w:rsidRPr="000C06D7">
        <w:rPr>
          <w:rFonts w:ascii="Calibri" w:hAnsi="Calibri" w:cs="Calibri"/>
        </w:rPr>
        <w:t>22.4</w:t>
      </w:r>
      <w:r w:rsidRPr="000C06D7">
        <w:rPr>
          <w:rFonts w:ascii="Calibri" w:hAnsi="Calibri" w:cs="Calibri"/>
          <w:b/>
        </w:rPr>
        <w:tab/>
        <w:t>Tax invoice</w:t>
      </w:r>
      <w:bookmarkEnd w:id="3"/>
    </w:p>
    <w:p w14:paraId="36E4BA20" w14:textId="77777777" w:rsidR="000C06D7" w:rsidRPr="000C06D7" w:rsidRDefault="000C06D7" w:rsidP="004009C5">
      <w:pPr>
        <w:tabs>
          <w:tab w:val="left" w:pos="1134"/>
        </w:tabs>
        <w:ind w:left="1134" w:hanging="567"/>
        <w:jc w:val="both"/>
        <w:rPr>
          <w:rFonts w:ascii="Calibri" w:hAnsi="Calibri" w:cs="Calibri"/>
        </w:rPr>
      </w:pPr>
    </w:p>
    <w:p w14:paraId="7FC52FE5" w14:textId="77777777" w:rsidR="000C06D7" w:rsidRDefault="000C06D7" w:rsidP="004009C5">
      <w:pPr>
        <w:tabs>
          <w:tab w:val="left" w:pos="1134"/>
        </w:tabs>
        <w:ind w:left="1134"/>
        <w:jc w:val="both"/>
        <w:rPr>
          <w:rFonts w:ascii="Calibri" w:hAnsi="Calibri" w:cs="Calibri"/>
        </w:rPr>
      </w:pPr>
      <w:r w:rsidRPr="000C06D7">
        <w:rPr>
          <w:rFonts w:ascii="Calibri" w:hAnsi="Calibri" w:cs="Calibri"/>
        </w:rPr>
        <w:t>The Supplier must issue a tax invoice (or an adjustment note) to the Recipient for any supply for which the Supplier may recover GST from the Recipient under this Agreement, and must include in the tax invoice (or adjustment note) the particulars required by the GST law.</w:t>
      </w:r>
    </w:p>
    <w:p w14:paraId="4ACB4EF7" w14:textId="77777777" w:rsidR="004009C5" w:rsidRDefault="004009C5" w:rsidP="004009C5">
      <w:pPr>
        <w:tabs>
          <w:tab w:val="left" w:pos="1134"/>
        </w:tabs>
        <w:ind w:left="1134"/>
        <w:jc w:val="both"/>
        <w:rPr>
          <w:rFonts w:ascii="Calibri" w:hAnsi="Calibri" w:cs="Calibri"/>
        </w:rPr>
      </w:pPr>
    </w:p>
    <w:p w14:paraId="74A12D6C" w14:textId="77777777" w:rsidR="000C06D7" w:rsidRPr="000C06D7" w:rsidRDefault="000C06D7" w:rsidP="004009C5">
      <w:pPr>
        <w:keepNext/>
        <w:tabs>
          <w:tab w:val="left" w:pos="1134"/>
        </w:tabs>
        <w:ind w:left="567"/>
        <w:jc w:val="both"/>
        <w:rPr>
          <w:rFonts w:ascii="Calibri" w:hAnsi="Calibri" w:cs="Calibri"/>
          <w:b/>
        </w:rPr>
      </w:pPr>
      <w:bookmarkStart w:id="4" w:name="_Toc48013214"/>
      <w:r w:rsidRPr="000C06D7">
        <w:rPr>
          <w:rFonts w:ascii="Calibri" w:hAnsi="Calibri" w:cs="Calibri"/>
        </w:rPr>
        <w:t>22.5</w:t>
      </w:r>
      <w:r w:rsidRPr="000C06D7">
        <w:rPr>
          <w:rFonts w:ascii="Calibri" w:hAnsi="Calibri" w:cs="Calibri"/>
        </w:rPr>
        <w:tab/>
      </w:r>
      <w:r w:rsidRPr="000C06D7">
        <w:rPr>
          <w:rFonts w:ascii="Calibri" w:hAnsi="Calibri" w:cs="Calibri"/>
          <w:b/>
        </w:rPr>
        <w:t>Adjustments</w:t>
      </w:r>
      <w:bookmarkEnd w:id="4"/>
    </w:p>
    <w:p w14:paraId="66588450" w14:textId="77777777" w:rsidR="000C06D7" w:rsidRPr="000C06D7" w:rsidRDefault="000C06D7" w:rsidP="000C06D7">
      <w:pPr>
        <w:tabs>
          <w:tab w:val="left" w:pos="1800"/>
        </w:tabs>
        <w:ind w:left="1800"/>
        <w:jc w:val="both"/>
        <w:rPr>
          <w:rFonts w:ascii="Calibri" w:hAnsi="Calibri" w:cs="Calibri"/>
        </w:rPr>
      </w:pPr>
    </w:p>
    <w:p w14:paraId="6CD8E978"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The Supplier must promptly create an adjustment note for, and refund to the Recipient, the amount of any overpayment by the Recipient for GST.</w:t>
      </w:r>
    </w:p>
    <w:p w14:paraId="58819CD3" w14:textId="77777777" w:rsidR="000C06D7" w:rsidRPr="000C06D7" w:rsidRDefault="000C06D7" w:rsidP="004009C5">
      <w:pPr>
        <w:tabs>
          <w:tab w:val="left" w:pos="1800"/>
        </w:tabs>
        <w:ind w:left="1800" w:hanging="666"/>
        <w:jc w:val="both"/>
        <w:rPr>
          <w:rFonts w:ascii="Calibri" w:hAnsi="Calibri" w:cs="Calibri"/>
        </w:rPr>
      </w:pPr>
    </w:p>
    <w:p w14:paraId="7F6A2AC8" w14:textId="77777777" w:rsidR="000C06D7" w:rsidRPr="000C06D7" w:rsidRDefault="000C06D7" w:rsidP="004009C5">
      <w:pPr>
        <w:keepNext/>
        <w:tabs>
          <w:tab w:val="left" w:pos="1134"/>
        </w:tabs>
        <w:ind w:left="567"/>
        <w:jc w:val="both"/>
        <w:rPr>
          <w:rFonts w:ascii="Calibri" w:hAnsi="Calibri" w:cs="Calibri"/>
        </w:rPr>
      </w:pPr>
      <w:bookmarkStart w:id="5" w:name="_Toc48013215"/>
      <w:r w:rsidRPr="000C06D7">
        <w:rPr>
          <w:rFonts w:ascii="Calibri" w:hAnsi="Calibri" w:cs="Calibri"/>
        </w:rPr>
        <w:t>22.6</w:t>
      </w:r>
      <w:r w:rsidRPr="000C06D7">
        <w:rPr>
          <w:rFonts w:ascii="Calibri" w:hAnsi="Calibri" w:cs="Calibri"/>
        </w:rPr>
        <w:tab/>
      </w:r>
      <w:r w:rsidRPr="000C06D7">
        <w:rPr>
          <w:rFonts w:ascii="Calibri" w:hAnsi="Calibri" w:cs="Calibri"/>
          <w:b/>
        </w:rPr>
        <w:t>GST on claims</w:t>
      </w:r>
      <w:bookmarkEnd w:id="5"/>
    </w:p>
    <w:p w14:paraId="26F83C95" w14:textId="77777777" w:rsidR="000C06D7" w:rsidRPr="000C06D7" w:rsidRDefault="000C06D7" w:rsidP="004009C5">
      <w:pPr>
        <w:keepNext/>
        <w:ind w:hanging="666"/>
        <w:jc w:val="both"/>
        <w:rPr>
          <w:rFonts w:ascii="Calibri" w:hAnsi="Calibri" w:cs="Calibri"/>
        </w:rPr>
      </w:pPr>
    </w:p>
    <w:p w14:paraId="1C38F8C6" w14:textId="77777777" w:rsidR="000C06D7" w:rsidRPr="000C06D7" w:rsidRDefault="000C06D7" w:rsidP="004009C5">
      <w:pPr>
        <w:tabs>
          <w:tab w:val="left" w:pos="1134"/>
        </w:tabs>
        <w:ind w:left="1134"/>
        <w:jc w:val="both"/>
        <w:rPr>
          <w:rFonts w:ascii="Calibri" w:hAnsi="Calibri" w:cs="Calibri"/>
        </w:rPr>
      </w:pPr>
      <w:r w:rsidRPr="000C06D7">
        <w:rPr>
          <w:rFonts w:ascii="Calibri" w:hAnsi="Calibri" w:cs="Calibri"/>
        </w:rPr>
        <w:t>If a Party has a claim under or in connection with this Agreement for a cost on which that Party must pay GST, the claim is for the cost plus all GST (except any GST for which that Party is entitled to an input tax credit).</w:t>
      </w:r>
    </w:p>
    <w:p w14:paraId="50AC72D6" w14:textId="77777777" w:rsidR="000C06D7" w:rsidRPr="000C06D7" w:rsidRDefault="000C06D7" w:rsidP="000C06D7">
      <w:pPr>
        <w:ind w:left="1080"/>
        <w:jc w:val="both"/>
        <w:rPr>
          <w:rFonts w:ascii="Calibri" w:hAnsi="Calibri" w:cs="Calibri"/>
        </w:rPr>
      </w:pPr>
      <w:r w:rsidRPr="000C06D7">
        <w:rPr>
          <w:rFonts w:ascii="Calibri" w:hAnsi="Calibri" w:cs="Calibri"/>
        </w:rPr>
        <w:br w:type="page"/>
      </w:r>
    </w:p>
    <w:p w14:paraId="02BE4A59" w14:textId="77777777" w:rsidR="00C330BF" w:rsidRDefault="00C330BF" w:rsidP="00C330BF">
      <w:pPr>
        <w:spacing w:before="120" w:after="120"/>
        <w:jc w:val="both"/>
        <w:rPr>
          <w:rFonts w:ascii="Calibri" w:hAnsi="Calibri" w:cs="Calibri"/>
          <w:b/>
          <w:bCs/>
          <w:sz w:val="32"/>
          <w:szCs w:val="32"/>
        </w:rPr>
      </w:pPr>
      <w:r w:rsidRPr="008D7AA1">
        <w:rPr>
          <w:rFonts w:ascii="Calibri" w:hAnsi="Calibri" w:cs="Calibri"/>
          <w:b/>
          <w:bCs/>
          <w:sz w:val="32"/>
          <w:szCs w:val="32"/>
        </w:rPr>
        <w:lastRenderedPageBreak/>
        <w:t>EXECUTION PROVISIONS</w:t>
      </w:r>
    </w:p>
    <w:p w14:paraId="5936DA33" w14:textId="77777777" w:rsidR="00C330BF" w:rsidRDefault="00C330BF" w:rsidP="00C330BF">
      <w:pPr>
        <w:spacing w:before="120" w:after="120"/>
        <w:jc w:val="both"/>
        <w:rPr>
          <w:rFonts w:ascii="Calibri" w:hAnsi="Calibri" w:cs="Calibri"/>
          <w:b/>
          <w:sz w:val="32"/>
          <w:szCs w:val="32"/>
        </w:rPr>
      </w:pPr>
      <w:r w:rsidRPr="008D7AA1">
        <w:rPr>
          <w:rFonts w:ascii="Calibri" w:hAnsi="Calibri" w:cs="Calibri"/>
          <w:b/>
          <w:sz w:val="32"/>
          <w:szCs w:val="32"/>
        </w:rPr>
        <w:t>THE MINER</w:t>
      </w:r>
    </w:p>
    <w:p w14:paraId="285DB444" w14:textId="77777777" w:rsidR="00C330BF" w:rsidRPr="008D7AA1" w:rsidRDefault="00C330BF" w:rsidP="00C330BF">
      <w:pPr>
        <w:spacing w:before="120" w:after="120"/>
        <w:jc w:val="both"/>
        <w:rPr>
          <w:rFonts w:ascii="Calibri" w:hAnsi="Calibri" w:cs="Calibri"/>
          <w:b/>
        </w:rPr>
      </w:pPr>
      <w:r w:rsidRPr="008D7AA1">
        <w:rPr>
          <w:rFonts w:ascii="Calibri" w:hAnsi="Calibri" w:cs="Calibri"/>
          <w:b/>
        </w:rPr>
        <w:t>IF</w:t>
      </w:r>
      <w:r w:rsidRPr="008D7AA1">
        <w:rPr>
          <w:rFonts w:ascii="Calibri" w:hAnsi="Calibri" w:cs="Calibri"/>
          <w:b/>
          <w:spacing w:val="-1"/>
        </w:rPr>
        <w:t xml:space="preserve"> </w:t>
      </w:r>
      <w:r w:rsidRPr="008D7AA1">
        <w:rPr>
          <w:rFonts w:ascii="Calibri" w:hAnsi="Calibri" w:cs="Calibri"/>
          <w:b/>
        </w:rPr>
        <w:t>AN INDIVIDUAL</w:t>
      </w:r>
    </w:p>
    <w:p w14:paraId="2DD9681A" w14:textId="77777777" w:rsidR="00C330BF" w:rsidRPr="00963850" w:rsidRDefault="00C330BF" w:rsidP="00C330BF">
      <w:pPr>
        <w:spacing w:before="120" w:after="120"/>
        <w:jc w:val="both"/>
        <w:rPr>
          <w:rFonts w:ascii="Calibri" w:hAnsi="Calibri" w:cs="Calibri"/>
          <w:b/>
        </w:rPr>
      </w:pPr>
      <w:r w:rsidRPr="00963850">
        <w:rPr>
          <w:rFonts w:ascii="Calibri" w:hAnsi="Calibri" w:cs="Calibri"/>
          <w:b/>
        </w:rPr>
        <w:t>SIGNED by</w:t>
      </w:r>
    </w:p>
    <w:p w14:paraId="087B674B" w14:textId="77777777" w:rsidR="00C330BF" w:rsidRPr="00F13BD7" w:rsidRDefault="00C330BF" w:rsidP="00C330BF">
      <w:pPr>
        <w:spacing w:before="120" w:after="120"/>
        <w:jc w:val="both"/>
        <w:rPr>
          <w:rFonts w:ascii="Calibri" w:hAnsi="Calibri" w:cs="Calibri"/>
        </w:rPr>
      </w:pPr>
    </w:p>
    <w:p w14:paraId="0136646B" w14:textId="77777777" w:rsidR="00C330BF" w:rsidRPr="00F13BD7" w:rsidRDefault="00C330BF" w:rsidP="00C330BF">
      <w:pPr>
        <w:spacing w:after="120"/>
        <w:jc w:val="both"/>
        <w:rPr>
          <w:rFonts w:ascii="Calibri" w:hAnsi="Calibri" w:cs="Calibri"/>
        </w:rPr>
      </w:pPr>
      <w:r>
        <w:rPr>
          <w:noProof/>
        </w:rPr>
        <mc:AlternateContent>
          <mc:Choice Requires="wps">
            <w:drawing>
              <wp:anchor distT="4294967295" distB="4294967295" distL="114300" distR="114300" simplePos="0" relativeHeight="251659264" behindDoc="0" locked="0" layoutInCell="0" allowOverlap="1" wp14:anchorId="0EF1FF76" wp14:editId="74E1F96D">
                <wp:simplePos x="0" y="0"/>
                <wp:positionH relativeFrom="column">
                  <wp:posOffset>3876675</wp:posOffset>
                </wp:positionH>
                <wp:positionV relativeFrom="paragraph">
                  <wp:posOffset>212724</wp:posOffset>
                </wp:positionV>
                <wp:extent cx="2057400" cy="0"/>
                <wp:effectExtent l="0" t="0" r="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2F1A2" id="Straight Connector 5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25pt,16.75pt" to="467.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" o:allowincell="f">
                <v:stroke dashstyle="1 1"/>
              </v:line>
            </w:pict>
          </mc:Fallback>
        </mc:AlternateContent>
      </w:r>
      <w:r>
        <w:rPr>
          <w:noProof/>
        </w:rPr>
        <mc:AlternateContent>
          <mc:Choice Requires="wps">
            <w:drawing>
              <wp:anchor distT="4294967295" distB="4294967295" distL="114300" distR="114300" simplePos="0" relativeHeight="251660288" behindDoc="0" locked="0" layoutInCell="0" allowOverlap="1" wp14:anchorId="1C2AC735" wp14:editId="3028F26E">
                <wp:simplePos x="0" y="0"/>
                <wp:positionH relativeFrom="column">
                  <wp:posOffset>0</wp:posOffset>
                </wp:positionH>
                <wp:positionV relativeFrom="paragraph">
                  <wp:posOffset>210819</wp:posOffset>
                </wp:positionV>
                <wp:extent cx="2057400" cy="0"/>
                <wp:effectExtent l="0" t="0" r="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D1558" id="Straight Connector 5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" o:allowincell="f">
                <v:stroke dashstyle="1 1"/>
              </v:line>
            </w:pict>
          </mc:Fallback>
        </mc:AlternateContent>
      </w:r>
    </w:p>
    <w:p w14:paraId="1EB70AE1" w14:textId="77777777" w:rsidR="00C330BF" w:rsidRPr="00F13BD7" w:rsidRDefault="00C330BF" w:rsidP="00C330BF">
      <w:pPr>
        <w:tabs>
          <w:tab w:val="center" w:pos="8364"/>
        </w:tabs>
        <w:spacing w:after="120"/>
        <w:jc w:val="both"/>
        <w:rPr>
          <w:rFonts w:ascii="Calibri" w:hAnsi="Calibri" w:cs="Calibri"/>
        </w:rPr>
      </w:pPr>
      <w:r>
        <w:rPr>
          <w:rFonts w:ascii="Calibri" w:hAnsi="Calibri" w:cs="Calibri"/>
        </w:rPr>
        <w:t>N</w:t>
      </w:r>
      <w:r w:rsidRPr="00F13BD7">
        <w:rPr>
          <w:rFonts w:ascii="Calibri" w:hAnsi="Calibri" w:cs="Calibri"/>
        </w:rPr>
        <w:t xml:space="preserve">ame of Signatory </w:t>
      </w:r>
      <w:r>
        <w:rPr>
          <w:rFonts w:ascii="Calibri" w:hAnsi="Calibri" w:cs="Calibri"/>
        </w:rPr>
        <w:t>in full</w:t>
      </w:r>
      <w:r w:rsidRPr="00F13BD7">
        <w:rPr>
          <w:rFonts w:ascii="Calibri" w:hAnsi="Calibri" w:cs="Calibri"/>
        </w:rPr>
        <w:tab/>
      </w:r>
      <w:r>
        <w:rPr>
          <w:rFonts w:ascii="Calibri" w:hAnsi="Calibri" w:cs="Calibri"/>
        </w:rPr>
        <w:t xml:space="preserve"> </w:t>
      </w:r>
      <w:r w:rsidRPr="00F13BD7">
        <w:rPr>
          <w:rFonts w:ascii="Calibri" w:hAnsi="Calibri" w:cs="Calibri"/>
        </w:rPr>
        <w:t xml:space="preserve">Signature of </w:t>
      </w:r>
      <w:r>
        <w:rPr>
          <w:rFonts w:ascii="Calibri" w:hAnsi="Calibri" w:cs="Calibri"/>
        </w:rPr>
        <w:t>Miner</w:t>
      </w:r>
    </w:p>
    <w:p w14:paraId="6F292171" w14:textId="77777777" w:rsidR="00C330BF" w:rsidRPr="00F13BD7" w:rsidRDefault="00C330BF" w:rsidP="00C330BF">
      <w:pPr>
        <w:tabs>
          <w:tab w:val="center" w:pos="7088"/>
        </w:tabs>
        <w:spacing w:before="120" w:after="120"/>
        <w:jc w:val="both"/>
        <w:rPr>
          <w:rFonts w:ascii="Calibri" w:hAnsi="Calibri" w:cs="Calibri"/>
        </w:rPr>
      </w:pPr>
    </w:p>
    <w:p w14:paraId="17F4F13D" w14:textId="77777777" w:rsidR="00C330BF" w:rsidRDefault="00C330BF" w:rsidP="00C330BF">
      <w:pPr>
        <w:rPr>
          <w:rFonts w:ascii="Calibri" w:hAnsi="Calibri" w:cs="Calibri"/>
        </w:rPr>
      </w:pPr>
    </w:p>
    <w:p w14:paraId="2AD772B9" w14:textId="77777777" w:rsidR="00C330BF" w:rsidRPr="007F1CF2" w:rsidRDefault="00C330BF" w:rsidP="00C330BF">
      <w:pPr>
        <w:rPr>
          <w:rFonts w:ascii="Calibri" w:hAnsi="Calibri" w:cs="Calibri"/>
        </w:rPr>
      </w:pPr>
      <w:r>
        <w:rPr>
          <w:noProof/>
        </w:rPr>
        <mc:AlternateContent>
          <mc:Choice Requires="wps">
            <w:drawing>
              <wp:anchor distT="4294967295" distB="4294967295" distL="114300" distR="114300" simplePos="0" relativeHeight="251661312" behindDoc="0" locked="0" layoutInCell="0" allowOverlap="1" wp14:anchorId="2DE925F3" wp14:editId="6461B9C3">
                <wp:simplePos x="0" y="0"/>
                <wp:positionH relativeFrom="column">
                  <wp:posOffset>0</wp:posOffset>
                </wp:positionH>
                <wp:positionV relativeFrom="paragraph">
                  <wp:posOffset>-1</wp:posOffset>
                </wp:positionV>
                <wp:extent cx="2057400" cy="0"/>
                <wp:effectExtent l="0" t="0" r="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7E96B" id="Straight Connector 5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1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" o:allowincell="f">
                <v:stroke dashstyle="1 1"/>
              </v:line>
            </w:pict>
          </mc:Fallback>
        </mc:AlternateContent>
      </w:r>
      <w:r w:rsidRPr="007F1CF2">
        <w:rPr>
          <w:rFonts w:ascii="Calibri" w:hAnsi="Calibri" w:cs="Calibri"/>
        </w:rPr>
        <w:t xml:space="preserve">Signatory’s position </w:t>
      </w:r>
    </w:p>
    <w:p w14:paraId="2658FA93" w14:textId="77777777" w:rsidR="00C330BF" w:rsidRDefault="00C330BF" w:rsidP="00C330BF">
      <w:pPr>
        <w:tabs>
          <w:tab w:val="center" w:pos="7088"/>
        </w:tabs>
        <w:spacing w:before="120" w:after="120"/>
        <w:jc w:val="both"/>
        <w:rPr>
          <w:rFonts w:ascii="Calibri" w:hAnsi="Calibri" w:cs="Calibri"/>
        </w:rPr>
      </w:pPr>
    </w:p>
    <w:p w14:paraId="3E91AB4D" w14:textId="77777777" w:rsidR="00C330BF" w:rsidRPr="00F13BD7" w:rsidRDefault="00C330BF" w:rsidP="00C330BF">
      <w:pPr>
        <w:tabs>
          <w:tab w:val="center" w:pos="7088"/>
        </w:tabs>
        <w:spacing w:before="120" w:after="120"/>
        <w:jc w:val="both"/>
        <w:rPr>
          <w:rFonts w:ascii="Calibri" w:hAnsi="Calibri" w:cs="Calibri"/>
        </w:rPr>
      </w:pPr>
      <w:r w:rsidRPr="00F13BD7">
        <w:rPr>
          <w:rFonts w:ascii="Calibri" w:hAnsi="Calibri" w:cs="Calibri"/>
        </w:rPr>
        <w:t xml:space="preserve">AN AUTHORISED REPRESENTATIVE </w:t>
      </w:r>
    </w:p>
    <w:p w14:paraId="756570E7" w14:textId="77777777" w:rsidR="00C330BF" w:rsidRDefault="00C330BF" w:rsidP="00C330BF">
      <w:pPr>
        <w:tabs>
          <w:tab w:val="center" w:pos="7088"/>
        </w:tabs>
        <w:spacing w:before="120" w:after="120"/>
        <w:jc w:val="both"/>
        <w:rPr>
          <w:rFonts w:ascii="Calibri" w:hAnsi="Calibri" w:cs="Calibri"/>
        </w:rPr>
      </w:pPr>
      <w:r w:rsidRPr="00F13BD7">
        <w:rPr>
          <w:rFonts w:ascii="Calibri" w:hAnsi="Calibri" w:cs="Calibri"/>
        </w:rPr>
        <w:t xml:space="preserve">AND ON BEHALF OF THE MINER </w:t>
      </w:r>
    </w:p>
    <w:p w14:paraId="4FA93625" w14:textId="77777777" w:rsidR="00C330BF" w:rsidRPr="00F13BD7" w:rsidRDefault="00C330BF" w:rsidP="00C330BF">
      <w:pPr>
        <w:tabs>
          <w:tab w:val="center" w:pos="7088"/>
        </w:tabs>
        <w:spacing w:before="120" w:after="120"/>
        <w:jc w:val="both"/>
        <w:rPr>
          <w:rFonts w:ascii="Calibri" w:hAnsi="Calibri" w:cs="Calibri"/>
        </w:rPr>
      </w:pPr>
      <w:r w:rsidRPr="00F13BD7">
        <w:rPr>
          <w:rFonts w:ascii="Calibri" w:hAnsi="Calibri" w:cs="Calibri"/>
        </w:rPr>
        <w:t>in the</w:t>
      </w:r>
      <w:r>
        <w:rPr>
          <w:rFonts w:ascii="Calibri" w:hAnsi="Calibri" w:cs="Calibri"/>
        </w:rPr>
        <w:t xml:space="preserve"> </w:t>
      </w:r>
      <w:r w:rsidRPr="00F13BD7">
        <w:rPr>
          <w:rFonts w:ascii="Calibri" w:hAnsi="Calibri" w:cs="Calibri"/>
        </w:rPr>
        <w:t>presence of:</w:t>
      </w:r>
    </w:p>
    <w:p w14:paraId="298EF665" w14:textId="77777777" w:rsidR="00C330BF" w:rsidRPr="00F13BD7" w:rsidRDefault="00C330BF" w:rsidP="00C330BF">
      <w:pPr>
        <w:rPr>
          <w:rFonts w:ascii="Calibri" w:hAnsi="Calibri" w:cs="Calibri"/>
        </w:rPr>
      </w:pPr>
    </w:p>
    <w:p w14:paraId="6C8F4912" w14:textId="77777777" w:rsidR="00C330BF" w:rsidRPr="00F13BD7" w:rsidRDefault="00C330BF" w:rsidP="00C330BF">
      <w:pPr>
        <w:rPr>
          <w:rFonts w:ascii="Calibri" w:hAnsi="Calibri" w:cs="Calibri"/>
        </w:rPr>
      </w:pPr>
    </w:p>
    <w:p w14:paraId="4FF32336" w14:textId="77777777" w:rsidR="00C330BF" w:rsidRPr="007F1CF2" w:rsidRDefault="00C330BF" w:rsidP="00C330BF">
      <w:pPr>
        <w:rPr>
          <w:rFonts w:ascii="Calibri" w:hAnsi="Calibri" w:cs="Calibri"/>
        </w:rPr>
      </w:pPr>
      <w:r>
        <w:rPr>
          <w:noProof/>
        </w:rPr>
        <mc:AlternateContent>
          <mc:Choice Requires="wps">
            <w:drawing>
              <wp:anchor distT="4294967294" distB="4294967294" distL="114300" distR="114300" simplePos="0" relativeHeight="251662336" behindDoc="0" locked="0" layoutInCell="0" allowOverlap="1" wp14:anchorId="1420498E" wp14:editId="35B28CA7">
                <wp:simplePos x="0" y="0"/>
                <wp:positionH relativeFrom="column">
                  <wp:posOffset>3648710</wp:posOffset>
                </wp:positionH>
                <wp:positionV relativeFrom="paragraph">
                  <wp:posOffset>144779</wp:posOffset>
                </wp:positionV>
                <wp:extent cx="2286000" cy="0"/>
                <wp:effectExtent l="0" t="0" r="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A0D4" id="Straight Connector 5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7.3pt,11.4pt" to="467.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63360" behindDoc="0" locked="0" layoutInCell="0" allowOverlap="1" wp14:anchorId="1DCAA1C3" wp14:editId="01AC6712">
                <wp:simplePos x="0" y="0"/>
                <wp:positionH relativeFrom="column">
                  <wp:posOffset>0</wp:posOffset>
                </wp:positionH>
                <wp:positionV relativeFrom="paragraph">
                  <wp:posOffset>151129</wp:posOffset>
                </wp:positionV>
                <wp:extent cx="2057400" cy="0"/>
                <wp:effectExtent l="0" t="0" r="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6FDC" id="Straight Connector 5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CrNSqA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3D9AA935" w14:textId="77777777" w:rsidR="00C330BF" w:rsidRPr="007F1CF2" w:rsidRDefault="00C330BF" w:rsidP="00C330BF">
      <w:pPr>
        <w:tabs>
          <w:tab w:val="left" w:pos="7371"/>
        </w:tabs>
        <w:ind w:right="-170"/>
        <w:rPr>
          <w:rFonts w:ascii="Calibri" w:hAnsi="Calibri" w:cs="Calibri"/>
        </w:rPr>
      </w:pPr>
      <w:r w:rsidRPr="007F1CF2">
        <w:rPr>
          <w:rFonts w:ascii="Calibri" w:hAnsi="Calibri" w:cs="Calibri"/>
        </w:rPr>
        <w:t>Witness name</w:t>
      </w:r>
      <w:r>
        <w:rPr>
          <w:rFonts w:ascii="Calibri" w:hAnsi="Calibri" w:cs="Calibri"/>
        </w:rPr>
        <w:tab/>
        <w:t xml:space="preserve">   </w:t>
      </w:r>
      <w:r w:rsidRPr="00F13BD7">
        <w:rPr>
          <w:rFonts w:ascii="Calibri" w:hAnsi="Calibri" w:cs="Calibri"/>
        </w:rPr>
        <w:t>Witness signature</w:t>
      </w:r>
    </w:p>
    <w:p w14:paraId="715A20E1" w14:textId="77777777" w:rsidR="00C330BF" w:rsidRDefault="00C330BF" w:rsidP="00C330BF"/>
    <w:p w14:paraId="29AC54A5" w14:textId="77777777" w:rsidR="00C330BF" w:rsidRPr="008D7AA1" w:rsidRDefault="00C330BF" w:rsidP="00C330BF"/>
    <w:p w14:paraId="53380FFD" w14:textId="77777777" w:rsidR="00C330BF" w:rsidRPr="008D7AA1" w:rsidRDefault="00C330BF" w:rsidP="00C330BF">
      <w:pPr>
        <w:spacing w:after="240"/>
        <w:rPr>
          <w:rFonts w:ascii="Calibri" w:hAnsi="Calibri" w:cs="Calibri"/>
          <w:b/>
        </w:rPr>
      </w:pPr>
      <w:r w:rsidRPr="008D7AA1">
        <w:rPr>
          <w:rFonts w:ascii="Calibri" w:hAnsi="Calibri" w:cs="Calibri"/>
          <w:b/>
        </w:rPr>
        <w:t>IF</w:t>
      </w:r>
      <w:r w:rsidRPr="008D7AA1">
        <w:rPr>
          <w:rFonts w:ascii="Calibri" w:hAnsi="Calibri" w:cs="Calibri"/>
          <w:b/>
          <w:spacing w:val="-1"/>
        </w:rPr>
        <w:t xml:space="preserve"> </w:t>
      </w:r>
      <w:r w:rsidRPr="008D7AA1">
        <w:rPr>
          <w:rFonts w:ascii="Calibri" w:hAnsi="Calibri" w:cs="Calibri"/>
          <w:b/>
        </w:rPr>
        <w:t>A COMPANY</w:t>
      </w:r>
      <w:r w:rsidR="00125229">
        <w:rPr>
          <w:rFonts w:ascii="Calibri" w:hAnsi="Calibri" w:cs="Calibri"/>
          <w:b/>
        </w:rPr>
        <w:t xml:space="preserve"> </w:t>
      </w:r>
    </w:p>
    <w:p w14:paraId="28CA32C8" w14:textId="77777777" w:rsidR="00125229" w:rsidRDefault="00125229" w:rsidP="00C330BF">
      <w:pPr>
        <w:pStyle w:val="TableParagraph"/>
        <w:spacing w:line="255" w:lineRule="exact"/>
        <w:rPr>
          <w:rFonts w:ascii="Calibri" w:hAnsi="Calibri" w:cs="Calibri"/>
          <w:sz w:val="24"/>
          <w:szCs w:val="24"/>
        </w:rPr>
      </w:pPr>
      <w:r w:rsidRPr="00125229">
        <w:rPr>
          <w:rFonts w:ascii="Calibri" w:hAnsi="Calibri" w:cs="Calibri"/>
          <w:sz w:val="24"/>
          <w:szCs w:val="24"/>
        </w:rPr>
        <w:t>In accordance with section 127 of the Corporations Act 2001 (Cth)</w:t>
      </w:r>
      <w:r>
        <w:rPr>
          <w:rFonts w:ascii="Calibri" w:hAnsi="Calibri" w:cs="Calibri"/>
          <w:sz w:val="24"/>
          <w:szCs w:val="24"/>
        </w:rPr>
        <w:t>:</w:t>
      </w:r>
    </w:p>
    <w:p w14:paraId="700ADC46" w14:textId="77777777" w:rsidR="00125229" w:rsidRDefault="00125229" w:rsidP="00C330BF">
      <w:pPr>
        <w:pStyle w:val="TableParagraph"/>
        <w:spacing w:line="255" w:lineRule="exact"/>
        <w:rPr>
          <w:rFonts w:ascii="Calibri" w:hAnsi="Calibri" w:cs="Calibri"/>
          <w:b/>
          <w:color w:val="FF0000"/>
          <w:sz w:val="24"/>
          <w:szCs w:val="24"/>
        </w:rPr>
      </w:pPr>
    </w:p>
    <w:p w14:paraId="6BB15D6B" w14:textId="77777777" w:rsidR="00C330BF" w:rsidRPr="0007157E" w:rsidRDefault="00C330BF" w:rsidP="00C330BF">
      <w:pPr>
        <w:pStyle w:val="TableParagraph"/>
        <w:spacing w:line="255" w:lineRule="exact"/>
        <w:rPr>
          <w:rFonts w:ascii="Calibri" w:hAnsi="Calibri" w:cs="Calibri"/>
          <w:sz w:val="24"/>
          <w:szCs w:val="24"/>
        </w:rPr>
      </w:pPr>
      <w:permStart w:id="717513415" w:edGrp="everyone"/>
      <w:r w:rsidRPr="0007157E">
        <w:rPr>
          <w:rFonts w:ascii="Calibri" w:hAnsi="Calibri" w:cs="Calibri"/>
          <w:b/>
          <w:sz w:val="24"/>
          <w:szCs w:val="24"/>
        </w:rPr>
        <w:t>[INSERT COMPANY NAME AND ACN****]</w:t>
      </w:r>
      <w:r w:rsidRPr="0007157E">
        <w:rPr>
          <w:rFonts w:ascii="Calibri" w:hAnsi="Calibri" w:cs="Calibri"/>
          <w:sz w:val="24"/>
          <w:szCs w:val="24"/>
        </w:rPr>
        <w:t xml:space="preserve"> </w:t>
      </w:r>
    </w:p>
    <w:permEnd w:id="717513415"/>
    <w:p w14:paraId="0E59B29B" w14:textId="77777777" w:rsidR="00C330BF" w:rsidRDefault="00C330BF" w:rsidP="00C330BF">
      <w:pPr>
        <w:pStyle w:val="BodyText"/>
        <w:rPr>
          <w:rFonts w:ascii="Calibri" w:hAnsi="Calibri" w:cs="Calibri"/>
        </w:rPr>
      </w:pPr>
    </w:p>
    <w:p w14:paraId="2225AAF8" w14:textId="77777777" w:rsidR="00C330BF" w:rsidRDefault="00C330BF" w:rsidP="00C330BF">
      <w:pPr>
        <w:pStyle w:val="BodyText"/>
        <w:rPr>
          <w:rFonts w:ascii="Calibri" w:hAnsi="Calibri" w:cs="Calibri"/>
        </w:rPr>
      </w:pPr>
      <w:r>
        <w:rPr>
          <w:noProof/>
        </w:rPr>
        <mc:AlternateContent>
          <mc:Choice Requires="wps">
            <w:drawing>
              <wp:anchor distT="4294967295" distB="4294967295" distL="114300" distR="114300" simplePos="0" relativeHeight="251664384" behindDoc="0" locked="0" layoutInCell="0" allowOverlap="1" wp14:anchorId="4DFADDFA" wp14:editId="2C22A1C1">
                <wp:simplePos x="0" y="0"/>
                <wp:positionH relativeFrom="column">
                  <wp:posOffset>3429635</wp:posOffset>
                </wp:positionH>
                <wp:positionV relativeFrom="paragraph">
                  <wp:posOffset>310514</wp:posOffset>
                </wp:positionV>
                <wp:extent cx="2505075" cy="0"/>
                <wp:effectExtent l="0" t="0" r="952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81C3" id="Straight Connector 5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05pt,24.45pt" to="467.3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" o:allowincell="f">
                <v:stroke dashstyle="1 1"/>
              </v:line>
            </w:pict>
          </mc:Fallback>
        </mc:AlternateContent>
      </w:r>
      <w:r>
        <w:rPr>
          <w:noProof/>
        </w:rPr>
        <mc:AlternateContent>
          <mc:Choice Requires="wps">
            <w:drawing>
              <wp:anchor distT="4294967295" distB="4294967295" distL="114300" distR="114300" simplePos="0" relativeHeight="251665408" behindDoc="0" locked="0" layoutInCell="0" allowOverlap="1" wp14:anchorId="47A4431A" wp14:editId="03AF1C0F">
                <wp:simplePos x="0" y="0"/>
                <wp:positionH relativeFrom="column">
                  <wp:posOffset>635</wp:posOffset>
                </wp:positionH>
                <wp:positionV relativeFrom="paragraph">
                  <wp:posOffset>310514</wp:posOffset>
                </wp:positionV>
                <wp:extent cx="2105025" cy="0"/>
                <wp:effectExtent l="0" t="0" r="952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137C0" id="Straight Connector 5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24.45pt" to="165.8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" o:allowincell="f">
                <v:stroke dashstyle="1 1"/>
              </v:line>
            </w:pict>
          </mc:Fallback>
        </mc:AlternateContent>
      </w:r>
    </w:p>
    <w:p w14:paraId="1A1CAA96" w14:textId="77777777" w:rsidR="00C330BF" w:rsidRDefault="00C330BF" w:rsidP="00C330BF">
      <w:pPr>
        <w:pStyle w:val="TableParagraph"/>
        <w:ind w:right="-170"/>
        <w:rPr>
          <w:rFonts w:ascii="Calibri" w:hAnsi="Calibri" w:cs="Calibri"/>
          <w:sz w:val="24"/>
          <w:szCs w:val="24"/>
        </w:rPr>
      </w:pPr>
    </w:p>
    <w:p w14:paraId="58C902B3" w14:textId="77777777" w:rsidR="00C330BF" w:rsidRDefault="00C330BF" w:rsidP="00C330BF">
      <w:pPr>
        <w:pStyle w:val="TableParagraph"/>
        <w:ind w:right="-170"/>
        <w:rPr>
          <w:rFonts w:ascii="Calibri" w:hAnsi="Calibri" w:cs="Calibri"/>
          <w:sz w:val="24"/>
          <w:szCs w:val="24"/>
        </w:rPr>
      </w:pPr>
      <w:r w:rsidRPr="008D7AA1">
        <w:rPr>
          <w:rFonts w:ascii="Calibri" w:hAnsi="Calibri" w:cs="Calibri"/>
          <w:sz w:val="24"/>
          <w:szCs w:val="24"/>
        </w:rPr>
        <w:t>Signature</w:t>
      </w:r>
      <w:r w:rsidRPr="008D7AA1">
        <w:rPr>
          <w:rFonts w:ascii="Calibri" w:hAnsi="Calibri" w:cs="Calibri"/>
          <w:spacing w:val="-1"/>
          <w:sz w:val="24"/>
          <w:szCs w:val="24"/>
        </w:rPr>
        <w:t xml:space="preserve"> </w:t>
      </w:r>
      <w:r w:rsidRPr="008D7AA1">
        <w:rPr>
          <w:rFonts w:ascii="Calibri" w:hAnsi="Calibri" w:cs="Calibri"/>
          <w:sz w:val="24"/>
          <w:szCs w:val="24"/>
        </w:rPr>
        <w:t>of Director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8D7AA1">
        <w:rPr>
          <w:rFonts w:ascii="Calibri" w:hAnsi="Calibri" w:cs="Calibri"/>
          <w:sz w:val="24"/>
          <w:szCs w:val="24"/>
        </w:rPr>
        <w:t>Signature</w:t>
      </w:r>
      <w:r w:rsidRPr="008D7AA1">
        <w:rPr>
          <w:rFonts w:ascii="Calibri" w:hAnsi="Calibri" w:cs="Calibri"/>
          <w:spacing w:val="-1"/>
          <w:sz w:val="24"/>
          <w:szCs w:val="24"/>
        </w:rPr>
        <w:t xml:space="preserve"> </w:t>
      </w:r>
      <w:r w:rsidRPr="008D7AA1">
        <w:rPr>
          <w:rFonts w:ascii="Calibri" w:hAnsi="Calibri" w:cs="Calibri"/>
          <w:sz w:val="24"/>
          <w:szCs w:val="24"/>
        </w:rPr>
        <w:t xml:space="preserve">of </w:t>
      </w:r>
      <w:r>
        <w:rPr>
          <w:rFonts w:ascii="Calibri" w:hAnsi="Calibri" w:cs="Calibri"/>
          <w:sz w:val="24"/>
          <w:szCs w:val="24"/>
        </w:rPr>
        <w:t xml:space="preserve">Secretary/Other </w:t>
      </w:r>
      <w:r w:rsidRPr="008D7AA1">
        <w:rPr>
          <w:rFonts w:ascii="Calibri" w:hAnsi="Calibri" w:cs="Calibri"/>
          <w:sz w:val="24"/>
          <w:szCs w:val="24"/>
        </w:rPr>
        <w:t>Director</w:t>
      </w:r>
    </w:p>
    <w:p w14:paraId="32796E6F" w14:textId="77777777" w:rsidR="00C330BF" w:rsidRDefault="00C330BF" w:rsidP="00C330BF">
      <w:pPr>
        <w:pStyle w:val="TableParagraph"/>
        <w:rPr>
          <w:rFonts w:ascii="Calibri" w:hAnsi="Calibri" w:cs="Calibri"/>
          <w:sz w:val="24"/>
          <w:szCs w:val="24"/>
        </w:rPr>
      </w:pPr>
    </w:p>
    <w:p w14:paraId="778E7741" w14:textId="77777777" w:rsidR="00C330BF" w:rsidRDefault="00C330BF" w:rsidP="00C330BF">
      <w:pPr>
        <w:pStyle w:val="TableParagraph"/>
        <w:rPr>
          <w:rFonts w:ascii="Calibri" w:hAnsi="Calibri" w:cs="Calibri"/>
          <w:sz w:val="24"/>
          <w:szCs w:val="24"/>
        </w:rPr>
      </w:pPr>
    </w:p>
    <w:p w14:paraId="2F81FE23" w14:textId="77777777" w:rsidR="00C330BF" w:rsidRDefault="00C330BF" w:rsidP="00C330BF">
      <w:pPr>
        <w:pStyle w:val="TableParagraph"/>
        <w:rPr>
          <w:rFonts w:ascii="Calibri" w:hAnsi="Calibri" w:cs="Calibri"/>
          <w:sz w:val="24"/>
          <w:szCs w:val="24"/>
        </w:rPr>
      </w:pPr>
    </w:p>
    <w:p w14:paraId="28FF5291" w14:textId="77777777" w:rsidR="00C330BF" w:rsidRDefault="00C330BF" w:rsidP="00C330BF">
      <w:pPr>
        <w:pStyle w:val="TableParagraph"/>
        <w:rPr>
          <w:rFonts w:ascii="Calibri" w:hAnsi="Calibri" w:cs="Calibri"/>
          <w:sz w:val="24"/>
          <w:szCs w:val="24"/>
        </w:rPr>
      </w:pPr>
      <w:r>
        <w:rPr>
          <w:noProof/>
          <w:lang w:val="en-AU" w:eastAsia="en-AU"/>
        </w:rPr>
        <mc:AlternateContent>
          <mc:Choice Requires="wps">
            <w:drawing>
              <wp:anchor distT="4294967295" distB="4294967295" distL="114300" distR="114300" simplePos="0" relativeHeight="251666432" behindDoc="0" locked="0" layoutInCell="0" allowOverlap="1" wp14:anchorId="6FD4163B" wp14:editId="3665CAC6">
                <wp:simplePos x="0" y="0"/>
                <wp:positionH relativeFrom="column">
                  <wp:posOffset>3429635</wp:posOffset>
                </wp:positionH>
                <wp:positionV relativeFrom="paragraph">
                  <wp:posOffset>177164</wp:posOffset>
                </wp:positionV>
                <wp:extent cx="2505075" cy="0"/>
                <wp:effectExtent l="0" t="0" r="9525"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BE13" id="Straight Connector 5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05pt,13.95pt" to="467.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" o:allowincell="f">
                <v:stroke dashstyle="1 1"/>
              </v:line>
            </w:pict>
          </mc:Fallback>
        </mc:AlternateContent>
      </w:r>
      <w:r>
        <w:rPr>
          <w:noProof/>
          <w:lang w:val="en-AU" w:eastAsia="en-AU"/>
        </w:rPr>
        <mc:AlternateContent>
          <mc:Choice Requires="wps">
            <w:drawing>
              <wp:anchor distT="4294967295" distB="4294967295" distL="114300" distR="114300" simplePos="0" relativeHeight="251667456" behindDoc="0" locked="0" layoutInCell="0" allowOverlap="1" wp14:anchorId="7A20D2C9" wp14:editId="58436673">
                <wp:simplePos x="0" y="0"/>
                <wp:positionH relativeFrom="column">
                  <wp:posOffset>635</wp:posOffset>
                </wp:positionH>
                <wp:positionV relativeFrom="paragraph">
                  <wp:posOffset>179069</wp:posOffset>
                </wp:positionV>
                <wp:extent cx="2105025" cy="0"/>
                <wp:effectExtent l="0" t="0" r="952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D0FC" id="Straight Connector 5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4.1pt" to="165.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" o:allowincell="f">
                <v:stroke dashstyle="1 1"/>
              </v:line>
            </w:pict>
          </mc:Fallback>
        </mc:AlternateContent>
      </w:r>
    </w:p>
    <w:p w14:paraId="660F53F3" w14:textId="77777777" w:rsidR="00C330BF" w:rsidRDefault="00C330BF" w:rsidP="00C330BF">
      <w:pPr>
        <w:tabs>
          <w:tab w:val="left" w:pos="5387"/>
          <w:tab w:val="left" w:pos="8364"/>
        </w:tabs>
        <w:ind w:right="-60"/>
        <w:rPr>
          <w:rFonts w:ascii="Calibri" w:hAnsi="Calibri" w:cs="Calibri"/>
          <w:b/>
        </w:rPr>
      </w:pPr>
      <w:r w:rsidRPr="008D7AA1">
        <w:rPr>
          <w:rFonts w:ascii="Calibri" w:hAnsi="Calibri" w:cs="Calibri"/>
        </w:rPr>
        <w:t>Name</w:t>
      </w:r>
      <w:r w:rsidRPr="008D7AA1">
        <w:rPr>
          <w:rFonts w:ascii="Calibri" w:hAnsi="Calibri" w:cs="Calibri"/>
          <w:spacing w:val="-1"/>
        </w:rPr>
        <w:t xml:space="preserve"> </w:t>
      </w:r>
      <w:r w:rsidRPr="008D7AA1">
        <w:rPr>
          <w:rFonts w:ascii="Calibri" w:hAnsi="Calibri" w:cs="Calibri"/>
        </w:rPr>
        <w:t>of Director in full</w:t>
      </w:r>
      <w:r>
        <w:rPr>
          <w:rFonts w:ascii="Calibri" w:hAnsi="Calibri" w:cs="Calibri"/>
        </w:rPr>
        <w:tab/>
      </w:r>
      <w:r w:rsidRPr="008D7AA1">
        <w:rPr>
          <w:rFonts w:ascii="Calibri" w:hAnsi="Calibri" w:cs="Calibri"/>
        </w:rPr>
        <w:t>Name</w:t>
      </w:r>
      <w:r w:rsidRPr="008D7AA1">
        <w:rPr>
          <w:rFonts w:ascii="Calibri" w:hAnsi="Calibri" w:cs="Calibri"/>
          <w:spacing w:val="-1"/>
        </w:rPr>
        <w:t xml:space="preserve"> </w:t>
      </w:r>
      <w:r w:rsidRPr="008D7AA1">
        <w:rPr>
          <w:rFonts w:ascii="Calibri" w:hAnsi="Calibri" w:cs="Calibri"/>
        </w:rPr>
        <w:t xml:space="preserve">of </w:t>
      </w:r>
      <w:r>
        <w:rPr>
          <w:rFonts w:ascii="Calibri" w:hAnsi="Calibri" w:cs="Calibri"/>
        </w:rPr>
        <w:t xml:space="preserve">Secretary/Other </w:t>
      </w:r>
      <w:r w:rsidRPr="008D7AA1">
        <w:rPr>
          <w:rFonts w:ascii="Calibri" w:hAnsi="Calibri" w:cs="Calibri"/>
        </w:rPr>
        <w:t>Director in full</w:t>
      </w:r>
    </w:p>
    <w:p w14:paraId="751471DB" w14:textId="77777777" w:rsidR="00C330BF" w:rsidRDefault="00C330BF" w:rsidP="00C330BF">
      <w:pPr>
        <w:rPr>
          <w:rFonts w:ascii="Calibri" w:hAnsi="Calibri" w:cs="Calibri"/>
          <w:b/>
        </w:rPr>
      </w:pPr>
    </w:p>
    <w:p w14:paraId="2C60E3EF" w14:textId="77777777" w:rsidR="00C330BF" w:rsidRDefault="00C330BF" w:rsidP="00C330BF">
      <w:pPr>
        <w:spacing w:before="120"/>
        <w:ind w:right="82"/>
        <w:jc w:val="both"/>
        <w:rPr>
          <w:rFonts w:ascii="Calibri" w:hAnsi="Calibri" w:cs="Calibri"/>
          <w:b/>
          <w:bCs/>
          <w:sz w:val="32"/>
          <w:szCs w:val="32"/>
        </w:rPr>
      </w:pPr>
      <w:r>
        <w:rPr>
          <w:rFonts w:ascii="Calibri" w:hAnsi="Calibri" w:cs="Calibri"/>
        </w:rPr>
        <w:br w:type="page"/>
      </w:r>
      <w:r w:rsidRPr="00FD2E5D">
        <w:rPr>
          <w:rFonts w:ascii="Calibri" w:hAnsi="Calibri" w:cs="Calibri"/>
          <w:b/>
          <w:bCs/>
          <w:sz w:val="32"/>
          <w:szCs w:val="32"/>
        </w:rPr>
        <w:lastRenderedPageBreak/>
        <w:t>EXECUTION PROVISIONS</w:t>
      </w:r>
    </w:p>
    <w:p w14:paraId="1C150797" w14:textId="77777777" w:rsidR="00C330BF" w:rsidRDefault="00C330BF" w:rsidP="00C330BF">
      <w:pPr>
        <w:spacing w:before="120" w:after="120"/>
        <w:jc w:val="both"/>
        <w:rPr>
          <w:rFonts w:ascii="Calibri" w:hAnsi="Calibri" w:cs="Calibri"/>
          <w:b/>
          <w:sz w:val="32"/>
          <w:szCs w:val="32"/>
        </w:rPr>
      </w:pPr>
      <w:r>
        <w:rPr>
          <w:rFonts w:ascii="Calibri" w:hAnsi="Calibri" w:cs="Calibri"/>
          <w:b/>
          <w:sz w:val="32"/>
          <w:szCs w:val="32"/>
        </w:rPr>
        <w:t>REGISTERED NATIVE TITLE CLAIMANTS</w:t>
      </w:r>
    </w:p>
    <w:p w14:paraId="58FB1660" w14:textId="7E46E6E3" w:rsidR="0087069D" w:rsidRPr="00B04857" w:rsidRDefault="0087069D" w:rsidP="0087069D">
      <w:pPr>
        <w:spacing w:after="120"/>
        <w:rPr>
          <w:rFonts w:ascii="Calibri" w:hAnsi="Calibri" w:cs="Calibri"/>
          <w:b/>
        </w:rPr>
      </w:pPr>
      <w:r w:rsidRPr="00B04857">
        <w:rPr>
          <w:rFonts w:ascii="Calibri" w:hAnsi="Calibri" w:cs="Calibri"/>
          <w:b/>
        </w:rPr>
        <w:t xml:space="preserve">HEREIN REPRESENTED BY </w:t>
      </w:r>
      <w:permStart w:id="921512076" w:edGrp="everyone"/>
      <w:r w:rsidR="009D6548">
        <w:rPr>
          <w:rFonts w:ascii="Calibri" w:hAnsi="Calibri" w:cs="Calibri"/>
          <w:b/>
        </w:rPr>
        <w:t>[I</w:t>
      </w:r>
      <w:r w:rsidRPr="00CD3524">
        <w:rPr>
          <w:rFonts w:ascii="Calibri" w:hAnsi="Calibri" w:cs="Calibri"/>
          <w:b/>
        </w:rPr>
        <w:t xml:space="preserve">NSERT </w:t>
      </w:r>
      <w:r>
        <w:rPr>
          <w:rFonts w:ascii="Calibri" w:hAnsi="Calibri" w:cs="Calibri"/>
          <w:b/>
        </w:rPr>
        <w:t>REPRESENTATIVE</w:t>
      </w:r>
      <w:r w:rsidRPr="00CD3524">
        <w:rPr>
          <w:rFonts w:ascii="Calibri" w:hAnsi="Calibri" w:cs="Calibri"/>
          <w:b/>
        </w:rPr>
        <w:t>]</w:t>
      </w:r>
      <w:r w:rsidRPr="00CD3524">
        <w:rPr>
          <w:rFonts w:ascii="Calibri" w:hAnsi="Calibri" w:cs="Calibri"/>
        </w:rPr>
        <w:t xml:space="preserve"> </w:t>
      </w:r>
      <w:permEnd w:id="921512076"/>
    </w:p>
    <w:p w14:paraId="339650AB" w14:textId="77777777" w:rsidR="0087069D" w:rsidRPr="00B04857" w:rsidRDefault="0087069D" w:rsidP="0087069D">
      <w:pPr>
        <w:spacing w:after="120"/>
        <w:rPr>
          <w:rFonts w:ascii="Calibri" w:hAnsi="Calibri" w:cs="Calibri"/>
        </w:rPr>
      </w:pPr>
      <w:r w:rsidRPr="00B04857">
        <w:rPr>
          <w:rFonts w:ascii="Calibri" w:hAnsi="Calibri" w:cs="Calibri"/>
          <w:b/>
        </w:rPr>
        <w:t xml:space="preserve">SIGNED ON BEHALF OF THE </w:t>
      </w:r>
      <w:permStart w:id="692742104" w:edGrp="everyone"/>
      <w:r w:rsidRPr="00CD3524">
        <w:rPr>
          <w:rFonts w:ascii="Calibri" w:hAnsi="Calibri" w:cs="Calibri"/>
          <w:b/>
        </w:rPr>
        <w:t>[INSERT NATIVE TITLE CLAIMANT GROUP]</w:t>
      </w:r>
      <w:r w:rsidRPr="00CD3524">
        <w:rPr>
          <w:rFonts w:ascii="Calibri" w:hAnsi="Calibri" w:cs="Calibri"/>
        </w:rPr>
        <w:t xml:space="preserve"> </w:t>
      </w:r>
      <w:permEnd w:id="692742104"/>
    </w:p>
    <w:p w14:paraId="28A18A43" w14:textId="77777777" w:rsidR="0087069D" w:rsidRPr="00A04733" w:rsidRDefault="0087069D" w:rsidP="0087069D">
      <w:pPr>
        <w:spacing w:after="120"/>
        <w:rPr>
          <w:rFonts w:ascii="Calibri" w:hAnsi="Calibri" w:cs="Calibri"/>
        </w:rPr>
      </w:pPr>
      <w:r>
        <w:rPr>
          <w:rFonts w:ascii="Calibri" w:hAnsi="Calibri" w:cs="Calibri"/>
          <w:b/>
        </w:rPr>
        <w:t>THE COMMON SEAL of</w:t>
      </w:r>
      <w:r w:rsidRPr="00B04857">
        <w:rPr>
          <w:rFonts w:ascii="Calibri" w:hAnsi="Calibri" w:cs="Calibri"/>
          <w:b/>
        </w:rPr>
        <w:t xml:space="preserve"> </w:t>
      </w:r>
      <w:permStart w:id="722024722" w:edGrp="everyone"/>
      <w:r w:rsidRPr="00CD3524">
        <w:rPr>
          <w:rFonts w:ascii="Calibri" w:hAnsi="Calibri" w:cs="Calibri"/>
          <w:b/>
        </w:rPr>
        <w:t xml:space="preserve">[INSERT </w:t>
      </w:r>
      <w:r>
        <w:rPr>
          <w:rFonts w:ascii="Calibri" w:hAnsi="Calibri" w:cs="Calibri"/>
          <w:b/>
        </w:rPr>
        <w:t>REPRESENTATIVE</w:t>
      </w:r>
      <w:r w:rsidRPr="00CD3524">
        <w:rPr>
          <w:rFonts w:ascii="Calibri" w:hAnsi="Calibri" w:cs="Calibri"/>
          <w:b/>
        </w:rPr>
        <w:t>]</w:t>
      </w:r>
      <w:r w:rsidRPr="00CD3524">
        <w:rPr>
          <w:rFonts w:ascii="Calibri" w:hAnsi="Calibri" w:cs="Calibri"/>
        </w:rPr>
        <w:t xml:space="preserve"> </w:t>
      </w:r>
      <w:permEnd w:id="722024722"/>
      <w:r>
        <w:rPr>
          <w:rFonts w:ascii="Calibri" w:hAnsi="Calibri" w:cs="Calibri"/>
          <w:b/>
        </w:rPr>
        <w:t>ABN:</w:t>
      </w:r>
      <w:r w:rsidRPr="00B04857">
        <w:rPr>
          <w:rFonts w:ascii="Calibri" w:hAnsi="Calibri" w:cs="Calibri"/>
          <w:b/>
        </w:rPr>
        <w:t xml:space="preserve"> </w:t>
      </w:r>
      <w:permStart w:id="1183197488" w:edGrp="everyone"/>
      <w:r w:rsidRPr="00CD3524">
        <w:rPr>
          <w:rFonts w:ascii="Calibri" w:hAnsi="Calibri" w:cs="Calibri"/>
          <w:b/>
        </w:rPr>
        <w:t xml:space="preserve">[INSERT </w:t>
      </w:r>
      <w:r>
        <w:rPr>
          <w:rFonts w:ascii="Calibri" w:hAnsi="Calibri" w:cs="Calibri"/>
          <w:b/>
        </w:rPr>
        <w:t>ABN NUMBER</w:t>
      </w:r>
      <w:r w:rsidRPr="00CD3524">
        <w:rPr>
          <w:rFonts w:ascii="Calibri" w:hAnsi="Calibri" w:cs="Calibri"/>
          <w:b/>
        </w:rPr>
        <w:t>]</w:t>
      </w:r>
      <w:r>
        <w:rPr>
          <w:rFonts w:ascii="Calibri" w:hAnsi="Calibri" w:cs="Calibri"/>
        </w:rPr>
        <w:t xml:space="preserve"> </w:t>
      </w:r>
      <w:permEnd w:id="1183197488"/>
      <w:r>
        <w:rPr>
          <w:rFonts w:ascii="Calibri" w:hAnsi="Calibri" w:cs="Calibri"/>
        </w:rPr>
        <w:t>w</w:t>
      </w:r>
      <w:r w:rsidRPr="00A04733">
        <w:rPr>
          <w:rFonts w:ascii="Calibri" w:hAnsi="Calibri" w:cs="Calibri"/>
        </w:rPr>
        <w:t>as hereunto affixed in the presence of:</w:t>
      </w:r>
    </w:p>
    <w:p w14:paraId="05BE4BF3" w14:textId="77777777" w:rsidR="00C330BF" w:rsidRDefault="00C330BF" w:rsidP="00C330BF">
      <w:pPr>
        <w:pStyle w:val="TableParagraph"/>
        <w:spacing w:line="242" w:lineRule="auto"/>
        <w:ind w:right="218"/>
        <w:jc w:val="both"/>
        <w:rPr>
          <w:sz w:val="23"/>
        </w:rPr>
      </w:pPr>
    </w:p>
    <w:p w14:paraId="70746DD6" w14:textId="77777777" w:rsidR="00C330BF" w:rsidRPr="00DE343D" w:rsidRDefault="00C330BF" w:rsidP="00C330BF">
      <w:pPr>
        <w:spacing w:before="120" w:after="120"/>
        <w:jc w:val="both"/>
        <w:rPr>
          <w:rFonts w:ascii="Calibri" w:hAnsi="Calibri" w:cs="Calibri"/>
          <w:b/>
        </w:rPr>
      </w:pPr>
      <w:r w:rsidRPr="00DE343D">
        <w:rPr>
          <w:rFonts w:ascii="Calibri" w:hAnsi="Calibri" w:cs="Calibri"/>
          <w:b/>
        </w:rPr>
        <w:t>SIGNED by</w:t>
      </w:r>
      <w:bookmarkStart w:id="6" w:name="_GoBack"/>
      <w:bookmarkEnd w:id="6"/>
    </w:p>
    <w:p w14:paraId="3DA68C4D" w14:textId="77777777" w:rsidR="00C330BF" w:rsidRDefault="00C330BF" w:rsidP="00C330BF">
      <w:pPr>
        <w:pStyle w:val="TableParagraph"/>
        <w:spacing w:line="242" w:lineRule="auto"/>
        <w:ind w:right="218"/>
        <w:jc w:val="both"/>
        <w:rPr>
          <w:sz w:val="23"/>
        </w:rPr>
      </w:pPr>
    </w:p>
    <w:p w14:paraId="39612CA1" w14:textId="77777777" w:rsidR="00C330BF" w:rsidRDefault="00C330BF" w:rsidP="00C330BF">
      <w:pPr>
        <w:pStyle w:val="TableParagraph"/>
        <w:spacing w:line="242" w:lineRule="auto"/>
        <w:ind w:right="218"/>
        <w:jc w:val="both"/>
        <w:rPr>
          <w:rFonts w:ascii="Calibri" w:hAnsi="Calibri" w:cs="Calibri"/>
          <w:szCs w:val="24"/>
        </w:rPr>
      </w:pPr>
    </w:p>
    <w:p w14:paraId="5FFA0157" w14:textId="77777777" w:rsidR="00C330BF" w:rsidRPr="00F13BD7" w:rsidRDefault="00C330BF" w:rsidP="00C330BF">
      <w:pPr>
        <w:spacing w:after="120"/>
        <w:jc w:val="both"/>
        <w:rPr>
          <w:rFonts w:ascii="Calibri" w:hAnsi="Calibri" w:cs="Calibri"/>
        </w:rPr>
      </w:pPr>
      <w:r>
        <w:rPr>
          <w:noProof/>
        </w:rPr>
        <mc:AlternateContent>
          <mc:Choice Requires="wps">
            <w:drawing>
              <wp:anchor distT="4294967294" distB="4294967294" distL="114300" distR="114300" simplePos="0" relativeHeight="251668480" behindDoc="0" locked="0" layoutInCell="0" allowOverlap="1" wp14:anchorId="2CBE2651" wp14:editId="15D0B16B">
                <wp:simplePos x="0" y="0"/>
                <wp:positionH relativeFrom="column">
                  <wp:posOffset>3420110</wp:posOffset>
                </wp:positionH>
                <wp:positionV relativeFrom="paragraph">
                  <wp:posOffset>208914</wp:posOffset>
                </wp:positionV>
                <wp:extent cx="2286000" cy="0"/>
                <wp:effectExtent l="0" t="0" r="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735C6" id="Straight Connector 49"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6.45pt" to="449.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69504" behindDoc="0" locked="0" layoutInCell="0" allowOverlap="1" wp14:anchorId="02330DFF" wp14:editId="7BACA4FB">
                <wp:simplePos x="0" y="0"/>
                <wp:positionH relativeFrom="column">
                  <wp:posOffset>0</wp:posOffset>
                </wp:positionH>
                <wp:positionV relativeFrom="paragraph">
                  <wp:posOffset>210819</wp:posOffset>
                </wp:positionV>
                <wp:extent cx="2057400" cy="0"/>
                <wp:effectExtent l="0" t="0" r="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109C" id="Straight Connector 48"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" o:allowincell="f">
                <v:stroke dashstyle="1 1"/>
              </v:line>
            </w:pict>
          </mc:Fallback>
        </mc:AlternateContent>
      </w:r>
    </w:p>
    <w:p w14:paraId="1512532E" w14:textId="77777777" w:rsidR="00C330BF" w:rsidRPr="00F13BD7" w:rsidRDefault="00C330BF" w:rsidP="00C330BF">
      <w:pPr>
        <w:tabs>
          <w:tab w:val="center" w:pos="8222"/>
        </w:tabs>
        <w:spacing w:after="120"/>
        <w:ind w:right="365"/>
        <w:jc w:val="both"/>
        <w:rPr>
          <w:rFonts w:ascii="Calibri" w:hAnsi="Calibri" w:cs="Calibri"/>
        </w:rPr>
      </w:pPr>
      <w:r>
        <w:rPr>
          <w:rFonts w:ascii="Calibri" w:hAnsi="Calibri" w:cs="Calibri"/>
        </w:rPr>
        <w:t>Name of Authorised Person in full</w:t>
      </w:r>
      <w:r>
        <w:rPr>
          <w:rFonts w:ascii="Calibri" w:hAnsi="Calibri" w:cs="Calibri"/>
        </w:rPr>
        <w:tab/>
        <w:t xml:space="preserve">   </w:t>
      </w:r>
      <w:r w:rsidRPr="00F13BD7">
        <w:rPr>
          <w:rFonts w:ascii="Calibri" w:hAnsi="Calibri" w:cs="Calibri"/>
        </w:rPr>
        <w:t xml:space="preserve">Signature of </w:t>
      </w:r>
      <w:r>
        <w:rPr>
          <w:rFonts w:ascii="Calibri" w:hAnsi="Calibri" w:cs="Calibri"/>
        </w:rPr>
        <w:t>Authorised Person</w:t>
      </w:r>
    </w:p>
    <w:p w14:paraId="7B0DC6C0" w14:textId="77777777" w:rsidR="00C330BF" w:rsidRPr="00F13BD7" w:rsidRDefault="00C330BF" w:rsidP="00C330B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5A8EB90C" w14:textId="77777777" w:rsidR="00C330BF" w:rsidRPr="00F13BD7" w:rsidRDefault="00C330BF" w:rsidP="00C330BF">
      <w:pPr>
        <w:rPr>
          <w:rFonts w:ascii="Calibri" w:hAnsi="Calibri" w:cs="Calibri"/>
        </w:rPr>
      </w:pPr>
    </w:p>
    <w:p w14:paraId="305DE098" w14:textId="77777777" w:rsidR="00C330BF" w:rsidRPr="00F13BD7" w:rsidRDefault="00C330BF" w:rsidP="00C330BF">
      <w:pPr>
        <w:rPr>
          <w:rFonts w:ascii="Calibri" w:hAnsi="Calibri" w:cs="Calibri"/>
        </w:rPr>
      </w:pPr>
    </w:p>
    <w:p w14:paraId="1C7DFBE4" w14:textId="77777777" w:rsidR="00C330BF" w:rsidRPr="007F1CF2" w:rsidRDefault="00C330BF" w:rsidP="00C330BF">
      <w:pPr>
        <w:rPr>
          <w:rFonts w:ascii="Calibri" w:hAnsi="Calibri" w:cs="Calibri"/>
        </w:rPr>
      </w:pPr>
      <w:r>
        <w:rPr>
          <w:noProof/>
        </w:rPr>
        <mc:AlternateContent>
          <mc:Choice Requires="wps">
            <w:drawing>
              <wp:anchor distT="4294967294" distB="4294967294" distL="114300" distR="114300" simplePos="0" relativeHeight="251670528" behindDoc="0" locked="0" layoutInCell="0" allowOverlap="1" wp14:anchorId="29423DFA" wp14:editId="6D5075E9">
                <wp:simplePos x="0" y="0"/>
                <wp:positionH relativeFrom="column">
                  <wp:posOffset>3420110</wp:posOffset>
                </wp:positionH>
                <wp:positionV relativeFrom="paragraph">
                  <wp:posOffset>145414</wp:posOffset>
                </wp:positionV>
                <wp:extent cx="2286000" cy="0"/>
                <wp:effectExtent l="0" t="0" r="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C8217" id="Straight Connector 47"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1.45pt" to="44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71552" behindDoc="0" locked="0" layoutInCell="0" allowOverlap="1" wp14:anchorId="42C86088" wp14:editId="1C2C2909">
                <wp:simplePos x="0" y="0"/>
                <wp:positionH relativeFrom="column">
                  <wp:posOffset>0</wp:posOffset>
                </wp:positionH>
                <wp:positionV relativeFrom="paragraph">
                  <wp:posOffset>151129</wp:posOffset>
                </wp:positionV>
                <wp:extent cx="2057400" cy="0"/>
                <wp:effectExtent l="0" t="0" r="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2A05" id="Straight Connector 46"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GNYN78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2835170C" w14:textId="77777777" w:rsidR="00C330BF" w:rsidRPr="007F1CF2" w:rsidRDefault="00C330BF" w:rsidP="00C330BF">
      <w:pPr>
        <w:tabs>
          <w:tab w:val="left" w:pos="7088"/>
          <w:tab w:val="left" w:pos="8364"/>
        </w:tabs>
        <w:ind w:right="224"/>
        <w:rPr>
          <w:rFonts w:ascii="Calibri" w:hAnsi="Calibri" w:cs="Calibri"/>
        </w:rPr>
      </w:pPr>
      <w:r w:rsidRPr="007F1CF2">
        <w:rPr>
          <w:rFonts w:ascii="Calibri" w:hAnsi="Calibri" w:cs="Calibri"/>
        </w:rPr>
        <w:t>Witness name</w:t>
      </w:r>
      <w:r>
        <w:rPr>
          <w:rFonts w:ascii="Calibri" w:hAnsi="Calibri" w:cs="Calibri"/>
        </w:rPr>
        <w:tab/>
        <w:t xml:space="preserve"> </w:t>
      </w:r>
      <w:r w:rsidRPr="00F13BD7">
        <w:rPr>
          <w:rFonts w:ascii="Calibri" w:hAnsi="Calibri" w:cs="Calibri"/>
        </w:rPr>
        <w:t>Witness signature</w:t>
      </w:r>
    </w:p>
    <w:p w14:paraId="17C1EA33" w14:textId="77777777" w:rsidR="00C330BF" w:rsidRPr="00F13BD7" w:rsidRDefault="00C330BF" w:rsidP="00C330BF">
      <w:pPr>
        <w:rPr>
          <w:rFonts w:ascii="Calibri" w:hAnsi="Calibri" w:cs="Calibri"/>
        </w:rPr>
      </w:pPr>
    </w:p>
    <w:p w14:paraId="05425AE8" w14:textId="77777777" w:rsidR="00C330BF" w:rsidRPr="00DE343D" w:rsidRDefault="00C330BF" w:rsidP="00C330BF">
      <w:pPr>
        <w:spacing w:before="120" w:after="120"/>
        <w:jc w:val="both"/>
        <w:rPr>
          <w:rFonts w:ascii="Calibri" w:hAnsi="Calibri" w:cs="Calibri"/>
          <w:b/>
        </w:rPr>
      </w:pPr>
      <w:r w:rsidRPr="00DE343D">
        <w:rPr>
          <w:rFonts w:ascii="Calibri" w:hAnsi="Calibri" w:cs="Calibri"/>
          <w:b/>
        </w:rPr>
        <w:t>SIGNED by</w:t>
      </w:r>
    </w:p>
    <w:p w14:paraId="5DA6287B" w14:textId="77777777" w:rsidR="00C330BF" w:rsidRPr="00F13BD7" w:rsidRDefault="00C330BF" w:rsidP="00C330BF">
      <w:pPr>
        <w:spacing w:before="120" w:after="120"/>
        <w:jc w:val="both"/>
        <w:rPr>
          <w:rFonts w:ascii="Calibri" w:hAnsi="Calibri" w:cs="Calibri"/>
        </w:rPr>
      </w:pPr>
    </w:p>
    <w:p w14:paraId="4A6BEB59" w14:textId="77777777" w:rsidR="00C330BF" w:rsidRPr="00F13BD7" w:rsidRDefault="00C330BF" w:rsidP="00C330BF">
      <w:pPr>
        <w:spacing w:after="120"/>
        <w:jc w:val="both"/>
        <w:rPr>
          <w:rFonts w:ascii="Calibri" w:hAnsi="Calibri" w:cs="Calibri"/>
        </w:rPr>
      </w:pPr>
      <w:r>
        <w:rPr>
          <w:noProof/>
        </w:rPr>
        <mc:AlternateContent>
          <mc:Choice Requires="wps">
            <w:drawing>
              <wp:anchor distT="4294967294" distB="4294967294" distL="114300" distR="114300" simplePos="0" relativeHeight="251672576" behindDoc="0" locked="0" layoutInCell="0" allowOverlap="1" wp14:anchorId="652EF9C3" wp14:editId="56309038">
                <wp:simplePos x="0" y="0"/>
                <wp:positionH relativeFrom="column">
                  <wp:posOffset>3420110</wp:posOffset>
                </wp:positionH>
                <wp:positionV relativeFrom="paragraph">
                  <wp:posOffset>210184</wp:posOffset>
                </wp:positionV>
                <wp:extent cx="2286000" cy="0"/>
                <wp:effectExtent l="0" t="0" r="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EC9B" id="Straight Connector 45"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6.55pt" to="449.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73600" behindDoc="0" locked="0" layoutInCell="0" allowOverlap="1" wp14:anchorId="2019A124" wp14:editId="1247B208">
                <wp:simplePos x="0" y="0"/>
                <wp:positionH relativeFrom="column">
                  <wp:posOffset>0</wp:posOffset>
                </wp:positionH>
                <wp:positionV relativeFrom="paragraph">
                  <wp:posOffset>210819</wp:posOffset>
                </wp:positionV>
                <wp:extent cx="2057400" cy="0"/>
                <wp:effectExtent l="0" t="0" r="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DD2A8" id="Straight Connector 44"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" o:allowincell="f">
                <v:stroke dashstyle="1 1"/>
              </v:line>
            </w:pict>
          </mc:Fallback>
        </mc:AlternateContent>
      </w:r>
    </w:p>
    <w:p w14:paraId="2930880E" w14:textId="77777777" w:rsidR="00C330BF" w:rsidRPr="00F13BD7" w:rsidRDefault="00C330BF" w:rsidP="00C330BF">
      <w:pPr>
        <w:tabs>
          <w:tab w:val="center" w:pos="7371"/>
        </w:tabs>
        <w:spacing w:after="120"/>
        <w:ind w:right="365"/>
        <w:jc w:val="both"/>
        <w:rPr>
          <w:rFonts w:ascii="Calibri" w:hAnsi="Calibri" w:cs="Calibri"/>
        </w:rPr>
      </w:pPr>
      <w:r>
        <w:rPr>
          <w:rFonts w:ascii="Calibri" w:hAnsi="Calibri" w:cs="Calibri"/>
        </w:rPr>
        <w:t>Name of Authorised Person in full</w:t>
      </w:r>
      <w:r>
        <w:rPr>
          <w:rFonts w:ascii="Calibri" w:hAnsi="Calibri" w:cs="Calibri"/>
        </w:rPr>
        <w:tab/>
      </w:r>
      <w:r w:rsidRPr="00F13BD7">
        <w:rPr>
          <w:rFonts w:ascii="Calibri" w:hAnsi="Calibri" w:cs="Calibri"/>
        </w:rPr>
        <w:t xml:space="preserve">Signature of </w:t>
      </w:r>
      <w:r>
        <w:rPr>
          <w:rFonts w:ascii="Calibri" w:hAnsi="Calibri" w:cs="Calibri"/>
        </w:rPr>
        <w:t>Authorised Person</w:t>
      </w:r>
    </w:p>
    <w:p w14:paraId="45E048F1" w14:textId="77777777" w:rsidR="00C330BF" w:rsidRPr="00F13BD7" w:rsidRDefault="00C330BF" w:rsidP="00C330B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485B26CF" w14:textId="77777777" w:rsidR="00C330BF" w:rsidRPr="00F13BD7" w:rsidRDefault="00C330BF" w:rsidP="00C330BF">
      <w:pPr>
        <w:rPr>
          <w:rFonts w:ascii="Calibri" w:hAnsi="Calibri" w:cs="Calibri"/>
        </w:rPr>
      </w:pPr>
    </w:p>
    <w:p w14:paraId="6BECA432" w14:textId="77777777" w:rsidR="00C330BF" w:rsidRPr="00F13BD7" w:rsidRDefault="00C330BF" w:rsidP="00C330BF">
      <w:pPr>
        <w:rPr>
          <w:rFonts w:ascii="Calibri" w:hAnsi="Calibri" w:cs="Calibri"/>
        </w:rPr>
      </w:pPr>
    </w:p>
    <w:p w14:paraId="7063F990" w14:textId="77777777" w:rsidR="00C330BF" w:rsidRPr="007F1CF2" w:rsidRDefault="00C330BF" w:rsidP="00C330BF">
      <w:pPr>
        <w:rPr>
          <w:rFonts w:ascii="Calibri" w:hAnsi="Calibri" w:cs="Calibri"/>
        </w:rPr>
      </w:pPr>
      <w:r>
        <w:rPr>
          <w:noProof/>
        </w:rPr>
        <mc:AlternateContent>
          <mc:Choice Requires="wps">
            <w:drawing>
              <wp:anchor distT="4294967294" distB="4294967294" distL="114300" distR="114300" simplePos="0" relativeHeight="251674624" behindDoc="0" locked="0" layoutInCell="0" allowOverlap="1" wp14:anchorId="6385891D" wp14:editId="14E9FDD2">
                <wp:simplePos x="0" y="0"/>
                <wp:positionH relativeFrom="column">
                  <wp:posOffset>3420110</wp:posOffset>
                </wp:positionH>
                <wp:positionV relativeFrom="paragraph">
                  <wp:posOffset>142239</wp:posOffset>
                </wp:positionV>
                <wp:extent cx="2286000" cy="0"/>
                <wp:effectExtent l="0" t="0" r="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CE6C" id="Straight Connector 43"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1.2pt" to="449.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75648" behindDoc="0" locked="0" layoutInCell="0" allowOverlap="1" wp14:anchorId="6FBB246C" wp14:editId="797139D8">
                <wp:simplePos x="0" y="0"/>
                <wp:positionH relativeFrom="column">
                  <wp:posOffset>0</wp:posOffset>
                </wp:positionH>
                <wp:positionV relativeFrom="paragraph">
                  <wp:posOffset>151129</wp:posOffset>
                </wp:positionV>
                <wp:extent cx="2057400" cy="0"/>
                <wp:effectExtent l="0" t="0" r="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9C8FE" id="Straight Connector 42"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IGtDEs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t xml:space="preserve"> </w:t>
      </w:r>
    </w:p>
    <w:p w14:paraId="4669FCA1" w14:textId="77777777" w:rsidR="00C330BF" w:rsidRPr="007F1CF2" w:rsidRDefault="00C330BF" w:rsidP="00C330BF">
      <w:pPr>
        <w:tabs>
          <w:tab w:val="left" w:pos="7230"/>
        </w:tabs>
        <w:rPr>
          <w:rFonts w:ascii="Calibri" w:hAnsi="Calibri" w:cs="Calibri"/>
        </w:rPr>
      </w:pPr>
      <w:r w:rsidRPr="007F1CF2">
        <w:rPr>
          <w:rFonts w:ascii="Calibri" w:hAnsi="Calibri" w:cs="Calibri"/>
        </w:rPr>
        <w:t>Witness name</w:t>
      </w:r>
      <w:r w:rsidRPr="00CC0EB9">
        <w:rPr>
          <w:rFonts w:ascii="Calibri" w:hAnsi="Calibri" w:cs="Calibri"/>
        </w:rPr>
        <w:t xml:space="preserve"> </w:t>
      </w:r>
      <w:r>
        <w:rPr>
          <w:rFonts w:ascii="Calibri" w:hAnsi="Calibri" w:cs="Calibri"/>
        </w:rPr>
        <w:tab/>
      </w:r>
      <w:r w:rsidRPr="00F13BD7">
        <w:rPr>
          <w:rFonts w:ascii="Calibri" w:hAnsi="Calibri" w:cs="Calibri"/>
        </w:rPr>
        <w:t>Witness signature</w:t>
      </w:r>
    </w:p>
    <w:p w14:paraId="6B0D74F1" w14:textId="77777777" w:rsidR="00C330BF" w:rsidRPr="00F13BD7" w:rsidRDefault="00C330BF" w:rsidP="00C330BF">
      <w:pPr>
        <w:rPr>
          <w:rFonts w:ascii="Calibri" w:hAnsi="Calibri" w:cs="Calibri"/>
        </w:rPr>
      </w:pPr>
    </w:p>
    <w:p w14:paraId="7E4C3430" w14:textId="77777777" w:rsidR="00C330BF" w:rsidRPr="00DE343D" w:rsidRDefault="00C330BF" w:rsidP="00C330BF">
      <w:pPr>
        <w:spacing w:before="120" w:after="120"/>
        <w:jc w:val="both"/>
        <w:rPr>
          <w:rFonts w:ascii="Calibri" w:hAnsi="Calibri" w:cs="Calibri"/>
          <w:b/>
        </w:rPr>
      </w:pPr>
      <w:r w:rsidRPr="00DE343D">
        <w:rPr>
          <w:rFonts w:ascii="Calibri" w:hAnsi="Calibri" w:cs="Calibri"/>
          <w:b/>
        </w:rPr>
        <w:t>SIGNED by</w:t>
      </w:r>
    </w:p>
    <w:p w14:paraId="4C7B1258" w14:textId="77777777" w:rsidR="00C330BF" w:rsidRPr="00F13BD7" w:rsidRDefault="00C330BF" w:rsidP="00C330BF">
      <w:pPr>
        <w:spacing w:after="120"/>
        <w:jc w:val="both"/>
        <w:rPr>
          <w:rFonts w:ascii="Calibri" w:hAnsi="Calibri" w:cs="Calibri"/>
        </w:rPr>
      </w:pPr>
    </w:p>
    <w:p w14:paraId="287B8C04" w14:textId="77777777" w:rsidR="00C330BF" w:rsidRPr="00F13BD7" w:rsidRDefault="00C330BF" w:rsidP="00C330BF">
      <w:pPr>
        <w:spacing w:after="120"/>
        <w:jc w:val="both"/>
        <w:rPr>
          <w:rFonts w:ascii="Calibri" w:hAnsi="Calibri" w:cs="Calibri"/>
        </w:rPr>
      </w:pPr>
      <w:r>
        <w:rPr>
          <w:noProof/>
        </w:rPr>
        <mc:AlternateContent>
          <mc:Choice Requires="wps">
            <w:drawing>
              <wp:anchor distT="4294967294" distB="4294967294" distL="114300" distR="114300" simplePos="0" relativeHeight="251676672" behindDoc="0" locked="0" layoutInCell="0" allowOverlap="1" wp14:anchorId="07C501FE" wp14:editId="2BEA1DC1">
                <wp:simplePos x="0" y="0"/>
                <wp:positionH relativeFrom="column">
                  <wp:posOffset>3420110</wp:posOffset>
                </wp:positionH>
                <wp:positionV relativeFrom="paragraph">
                  <wp:posOffset>216534</wp:posOffset>
                </wp:positionV>
                <wp:extent cx="2286000" cy="0"/>
                <wp:effectExtent l="0" t="0" r="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4AB44" id="Straight Connector 4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7.05pt" to="449.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" o:allowincell="f">
                <v:stroke dashstyle="1 1"/>
              </v:line>
            </w:pict>
          </mc:Fallback>
        </mc:AlternateContent>
      </w:r>
      <w:r>
        <w:rPr>
          <w:noProof/>
        </w:rPr>
        <mc:AlternateContent>
          <mc:Choice Requires="wps">
            <w:drawing>
              <wp:anchor distT="4294967294" distB="4294967294" distL="114300" distR="114300" simplePos="0" relativeHeight="251677696" behindDoc="0" locked="0" layoutInCell="0" allowOverlap="1" wp14:anchorId="4F843C98" wp14:editId="1F157800">
                <wp:simplePos x="0" y="0"/>
                <wp:positionH relativeFrom="column">
                  <wp:posOffset>0</wp:posOffset>
                </wp:positionH>
                <wp:positionV relativeFrom="paragraph">
                  <wp:posOffset>210819</wp:posOffset>
                </wp:positionV>
                <wp:extent cx="2057400" cy="0"/>
                <wp:effectExtent l="0" t="0" r="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7E99F" id="Straight Connector 40"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" o:allowincell="f">
                <v:stroke dashstyle="1 1"/>
              </v:line>
            </w:pict>
          </mc:Fallback>
        </mc:AlternateContent>
      </w:r>
    </w:p>
    <w:p w14:paraId="26B74B53" w14:textId="77777777" w:rsidR="00C330BF" w:rsidRPr="00F13BD7" w:rsidRDefault="00C330BF" w:rsidP="00C330BF">
      <w:pPr>
        <w:tabs>
          <w:tab w:val="center" w:pos="7371"/>
        </w:tabs>
        <w:spacing w:after="120"/>
        <w:ind w:right="365"/>
        <w:jc w:val="both"/>
        <w:rPr>
          <w:rFonts w:ascii="Calibri" w:hAnsi="Calibri" w:cs="Calibri"/>
        </w:rPr>
      </w:pPr>
      <w:r>
        <w:rPr>
          <w:rFonts w:ascii="Calibri" w:hAnsi="Calibri" w:cs="Calibri"/>
        </w:rPr>
        <w:t>Name of Authorised Person in full</w:t>
      </w:r>
      <w:r>
        <w:rPr>
          <w:rFonts w:ascii="Calibri" w:hAnsi="Calibri" w:cs="Calibri"/>
        </w:rPr>
        <w:tab/>
        <w:t xml:space="preserve">   </w:t>
      </w:r>
      <w:r w:rsidRPr="00F13BD7">
        <w:rPr>
          <w:rFonts w:ascii="Calibri" w:hAnsi="Calibri" w:cs="Calibri"/>
        </w:rPr>
        <w:t xml:space="preserve">Signature of </w:t>
      </w:r>
      <w:r>
        <w:rPr>
          <w:rFonts w:ascii="Calibri" w:hAnsi="Calibri" w:cs="Calibri"/>
        </w:rPr>
        <w:t>Authorised Person</w:t>
      </w:r>
    </w:p>
    <w:p w14:paraId="60D168C5" w14:textId="77777777" w:rsidR="00C330BF" w:rsidRPr="00F13BD7" w:rsidRDefault="00C330BF" w:rsidP="00C330B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5CAD418E" w14:textId="77777777" w:rsidR="00C330BF" w:rsidRPr="00F13BD7" w:rsidRDefault="00C330BF" w:rsidP="00C330BF">
      <w:pPr>
        <w:rPr>
          <w:rFonts w:ascii="Calibri" w:hAnsi="Calibri" w:cs="Calibri"/>
        </w:rPr>
      </w:pPr>
    </w:p>
    <w:p w14:paraId="7DB8C551" w14:textId="77777777" w:rsidR="00C330BF" w:rsidRPr="00F13BD7" w:rsidRDefault="00C330BF" w:rsidP="00C330BF">
      <w:pPr>
        <w:rPr>
          <w:rFonts w:ascii="Calibri" w:hAnsi="Calibri" w:cs="Calibri"/>
        </w:rPr>
      </w:pPr>
    </w:p>
    <w:p w14:paraId="3476A15F" w14:textId="77777777" w:rsidR="00C330BF" w:rsidRPr="007F1CF2" w:rsidRDefault="00C330BF" w:rsidP="00C330BF">
      <w:pPr>
        <w:rPr>
          <w:rFonts w:ascii="Calibri" w:hAnsi="Calibri" w:cs="Calibri"/>
        </w:rPr>
      </w:pPr>
      <w:r>
        <w:rPr>
          <w:noProof/>
        </w:rPr>
        <mc:AlternateContent>
          <mc:Choice Requires="wps">
            <w:drawing>
              <wp:anchor distT="4294967294" distB="4294967294" distL="114300" distR="114300" simplePos="0" relativeHeight="251678720" behindDoc="0" locked="0" layoutInCell="0" allowOverlap="1" wp14:anchorId="15A9573E" wp14:editId="1C84A4B1">
                <wp:simplePos x="0" y="0"/>
                <wp:positionH relativeFrom="column">
                  <wp:posOffset>3420110</wp:posOffset>
                </wp:positionH>
                <wp:positionV relativeFrom="paragraph">
                  <wp:posOffset>151129</wp:posOffset>
                </wp:positionV>
                <wp:extent cx="2286000" cy="0"/>
                <wp:effectExtent l="0" t="0" r="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660DE" id="Straight Connector 39"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1.9pt" to="449.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" o:allowincell="f">
                <v:stroke dashstyle="1 1"/>
              </v:line>
            </w:pict>
          </mc:Fallback>
        </mc:AlternateContent>
      </w:r>
      <w:r>
        <w:rPr>
          <w:noProof/>
        </w:rPr>
        <mc:AlternateContent>
          <mc:Choice Requires="wps">
            <w:drawing>
              <wp:anchor distT="4294967294" distB="4294967294" distL="114300" distR="114300" simplePos="0" relativeHeight="251679744" behindDoc="0" locked="0" layoutInCell="0" allowOverlap="1" wp14:anchorId="27AED280" wp14:editId="78CE34D0">
                <wp:simplePos x="0" y="0"/>
                <wp:positionH relativeFrom="column">
                  <wp:posOffset>0</wp:posOffset>
                </wp:positionH>
                <wp:positionV relativeFrom="paragraph">
                  <wp:posOffset>151129</wp:posOffset>
                </wp:positionV>
                <wp:extent cx="2057400" cy="0"/>
                <wp:effectExtent l="0" t="0" r="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A0A" id="Straight Connector 38"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JyyR+M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4619978C" w14:textId="77777777" w:rsidR="00C330BF" w:rsidRPr="007F1CF2" w:rsidRDefault="00C330BF" w:rsidP="00C330BF">
      <w:pPr>
        <w:tabs>
          <w:tab w:val="left" w:pos="7230"/>
        </w:tabs>
        <w:rPr>
          <w:rFonts w:ascii="Calibri" w:hAnsi="Calibri" w:cs="Calibri"/>
        </w:rPr>
      </w:pPr>
      <w:r w:rsidRPr="007F1CF2">
        <w:rPr>
          <w:rFonts w:ascii="Calibri" w:hAnsi="Calibri" w:cs="Calibri"/>
        </w:rPr>
        <w:t>Witness name</w:t>
      </w:r>
      <w:r w:rsidRPr="00CC0EB9">
        <w:rPr>
          <w:rFonts w:ascii="Calibri" w:hAnsi="Calibri" w:cs="Calibri"/>
        </w:rPr>
        <w:t xml:space="preserve"> </w:t>
      </w:r>
      <w:r>
        <w:rPr>
          <w:rFonts w:ascii="Calibri" w:hAnsi="Calibri" w:cs="Calibri"/>
        </w:rPr>
        <w:tab/>
      </w:r>
      <w:r w:rsidRPr="00F13BD7">
        <w:rPr>
          <w:rFonts w:ascii="Calibri" w:hAnsi="Calibri" w:cs="Calibri"/>
        </w:rPr>
        <w:t>Witness signature</w:t>
      </w:r>
    </w:p>
    <w:p w14:paraId="5ED7AE20" w14:textId="77777777" w:rsidR="00C330BF" w:rsidRDefault="00C330BF" w:rsidP="00C330BF">
      <w:pPr>
        <w:spacing w:after="200" w:line="276" w:lineRule="auto"/>
        <w:rPr>
          <w:rFonts w:ascii="Calibri" w:hAnsi="Calibri" w:cs="Calibri"/>
          <w:b/>
          <w:bCs/>
          <w:sz w:val="32"/>
          <w:szCs w:val="32"/>
        </w:rPr>
      </w:pPr>
      <w:r>
        <w:rPr>
          <w:rFonts w:ascii="Calibri" w:hAnsi="Calibri" w:cs="Calibri"/>
          <w:b/>
          <w:bCs/>
          <w:sz w:val="32"/>
          <w:szCs w:val="32"/>
        </w:rPr>
        <w:br w:type="page"/>
      </w:r>
    </w:p>
    <w:p w14:paraId="133FDA6B" w14:textId="77777777" w:rsidR="00C330BF" w:rsidRDefault="00C330BF" w:rsidP="00C330BF">
      <w:pPr>
        <w:spacing w:before="120" w:after="120"/>
        <w:jc w:val="both"/>
        <w:rPr>
          <w:rFonts w:ascii="Calibri" w:hAnsi="Calibri" w:cs="Calibri"/>
          <w:b/>
          <w:bCs/>
          <w:sz w:val="32"/>
          <w:szCs w:val="32"/>
        </w:rPr>
      </w:pPr>
      <w:r w:rsidRPr="00FD2E5D">
        <w:rPr>
          <w:rFonts w:ascii="Calibri" w:hAnsi="Calibri" w:cs="Calibri"/>
          <w:b/>
          <w:bCs/>
          <w:sz w:val="32"/>
          <w:szCs w:val="32"/>
        </w:rPr>
        <w:lastRenderedPageBreak/>
        <w:t>EXECUTION PROVISIONS</w:t>
      </w:r>
    </w:p>
    <w:p w14:paraId="13AAF7B7" w14:textId="77777777" w:rsidR="00C330BF" w:rsidRDefault="00C330BF" w:rsidP="00C330BF">
      <w:pPr>
        <w:spacing w:before="120" w:after="120"/>
        <w:jc w:val="both"/>
        <w:rPr>
          <w:rFonts w:ascii="Calibri" w:hAnsi="Calibri" w:cs="Calibri"/>
          <w:b/>
          <w:sz w:val="32"/>
          <w:szCs w:val="32"/>
        </w:rPr>
      </w:pPr>
      <w:r>
        <w:rPr>
          <w:rFonts w:ascii="Calibri" w:hAnsi="Calibri" w:cs="Calibri"/>
          <w:b/>
          <w:sz w:val="32"/>
          <w:szCs w:val="32"/>
        </w:rPr>
        <w:t>DETERMINED NATIVE TITLE HOLDERS</w:t>
      </w:r>
    </w:p>
    <w:p w14:paraId="20EDEDD7" w14:textId="77777777" w:rsidR="00C330BF" w:rsidRPr="0007157E" w:rsidRDefault="00C330BF" w:rsidP="00C330BF">
      <w:pPr>
        <w:spacing w:after="120"/>
        <w:rPr>
          <w:rFonts w:ascii="Calibri" w:hAnsi="Calibri" w:cs="Calibri"/>
        </w:rPr>
      </w:pPr>
      <w:r w:rsidRPr="00B04857">
        <w:rPr>
          <w:rFonts w:ascii="Calibri" w:hAnsi="Calibri" w:cs="Calibri"/>
          <w:b/>
        </w:rPr>
        <w:t xml:space="preserve">SIGNED ON BEHALF OF THE </w:t>
      </w:r>
      <w:permStart w:id="603996294" w:edGrp="everyone"/>
      <w:r w:rsidRPr="0007157E">
        <w:rPr>
          <w:rFonts w:ascii="Calibri" w:hAnsi="Calibri" w:cs="Calibri"/>
          <w:b/>
        </w:rPr>
        <w:t>[INSERT DETERMINED NATIVE TITLE HOLDERS]</w:t>
      </w:r>
      <w:r w:rsidRPr="0007157E">
        <w:rPr>
          <w:rFonts w:ascii="Calibri" w:hAnsi="Calibri" w:cs="Calibri"/>
        </w:rPr>
        <w:t xml:space="preserve"> </w:t>
      </w:r>
    </w:p>
    <w:permEnd w:id="603996294"/>
    <w:p w14:paraId="62CA1A15" w14:textId="77777777" w:rsidR="00C330BF" w:rsidRPr="00B04857" w:rsidRDefault="00C330BF" w:rsidP="00C330BF">
      <w:pPr>
        <w:pStyle w:val="TableParagraph"/>
        <w:spacing w:line="242" w:lineRule="auto"/>
        <w:ind w:right="82"/>
        <w:rPr>
          <w:rFonts w:ascii="Calibri" w:hAnsi="Calibri" w:cs="Calibri"/>
          <w:sz w:val="24"/>
          <w:szCs w:val="24"/>
        </w:rPr>
      </w:pPr>
      <w:r w:rsidRPr="0007157E">
        <w:rPr>
          <w:rFonts w:ascii="Calibri" w:hAnsi="Calibri" w:cs="Calibri"/>
          <w:b/>
          <w:sz w:val="24"/>
          <w:szCs w:val="24"/>
        </w:rPr>
        <w:t xml:space="preserve">THE COMMON SEAL </w:t>
      </w:r>
      <w:r w:rsidRPr="0007157E">
        <w:rPr>
          <w:rFonts w:ascii="Calibri" w:hAnsi="Calibri" w:cs="Calibri"/>
          <w:sz w:val="24"/>
          <w:szCs w:val="24"/>
        </w:rPr>
        <w:t xml:space="preserve">of </w:t>
      </w:r>
      <w:permStart w:id="2111338997" w:edGrp="everyone"/>
      <w:r w:rsidRPr="0007157E">
        <w:rPr>
          <w:rFonts w:ascii="Calibri" w:hAnsi="Calibri" w:cs="Calibri"/>
          <w:b/>
          <w:sz w:val="24"/>
          <w:szCs w:val="24"/>
        </w:rPr>
        <w:t xml:space="preserve">[INSERT PRESCRIBED BODY CORPORATE DETAILS] </w:t>
      </w:r>
      <w:r w:rsidRPr="0007157E">
        <w:rPr>
          <w:rFonts w:ascii="Calibri" w:hAnsi="Calibri" w:cs="Calibri"/>
          <w:sz w:val="24"/>
          <w:szCs w:val="24"/>
        </w:rPr>
        <w:t xml:space="preserve">[ABN: **********] </w:t>
      </w:r>
      <w:permEnd w:id="2111338997"/>
      <w:r w:rsidRPr="00B04857">
        <w:rPr>
          <w:rFonts w:ascii="Calibri" w:hAnsi="Calibri" w:cs="Calibri"/>
          <w:sz w:val="24"/>
          <w:szCs w:val="24"/>
        </w:rPr>
        <w:t>was</w:t>
      </w:r>
      <w:r w:rsidRPr="00B04857">
        <w:rPr>
          <w:rFonts w:ascii="Calibri" w:hAnsi="Calibri" w:cs="Calibri"/>
          <w:spacing w:val="-55"/>
          <w:sz w:val="24"/>
          <w:szCs w:val="24"/>
        </w:rPr>
        <w:t xml:space="preserve">   </w:t>
      </w:r>
      <w:r w:rsidRPr="00B04857">
        <w:rPr>
          <w:rFonts w:ascii="Calibri" w:hAnsi="Calibri" w:cs="Calibri"/>
          <w:sz w:val="24"/>
          <w:szCs w:val="24"/>
        </w:rPr>
        <w:t xml:space="preserve"> hereunto</w:t>
      </w:r>
      <w:r w:rsidRPr="00B04857">
        <w:rPr>
          <w:rFonts w:ascii="Calibri" w:hAnsi="Calibri" w:cs="Calibri"/>
          <w:spacing w:val="-5"/>
          <w:sz w:val="24"/>
          <w:szCs w:val="24"/>
        </w:rPr>
        <w:t xml:space="preserve"> </w:t>
      </w:r>
      <w:r w:rsidRPr="00B04857">
        <w:rPr>
          <w:rFonts w:ascii="Calibri" w:hAnsi="Calibri" w:cs="Calibri"/>
          <w:sz w:val="24"/>
          <w:szCs w:val="24"/>
        </w:rPr>
        <w:t>affixed</w:t>
      </w:r>
      <w:r w:rsidRPr="00B04857">
        <w:rPr>
          <w:rFonts w:ascii="Calibri" w:hAnsi="Calibri" w:cs="Calibri"/>
          <w:spacing w:val="-5"/>
          <w:sz w:val="24"/>
          <w:szCs w:val="24"/>
        </w:rPr>
        <w:t xml:space="preserve"> </w:t>
      </w:r>
      <w:r w:rsidRPr="00B04857">
        <w:rPr>
          <w:rFonts w:ascii="Calibri" w:hAnsi="Calibri" w:cs="Calibri"/>
          <w:sz w:val="24"/>
          <w:szCs w:val="24"/>
        </w:rPr>
        <w:t>in</w:t>
      </w:r>
      <w:r w:rsidRPr="00B04857">
        <w:rPr>
          <w:rFonts w:ascii="Calibri" w:hAnsi="Calibri" w:cs="Calibri"/>
          <w:spacing w:val="-4"/>
          <w:sz w:val="24"/>
          <w:szCs w:val="24"/>
        </w:rPr>
        <w:t xml:space="preserve"> </w:t>
      </w:r>
      <w:r w:rsidRPr="00B04857">
        <w:rPr>
          <w:rFonts w:ascii="Calibri" w:hAnsi="Calibri" w:cs="Calibri"/>
          <w:sz w:val="24"/>
          <w:szCs w:val="24"/>
        </w:rPr>
        <w:t>the</w:t>
      </w:r>
      <w:r w:rsidRPr="00B04857">
        <w:rPr>
          <w:rFonts w:ascii="Calibri" w:hAnsi="Calibri" w:cs="Calibri"/>
          <w:spacing w:val="-5"/>
          <w:sz w:val="24"/>
          <w:szCs w:val="24"/>
        </w:rPr>
        <w:t xml:space="preserve"> </w:t>
      </w:r>
      <w:r w:rsidRPr="00B04857">
        <w:rPr>
          <w:rFonts w:ascii="Calibri" w:hAnsi="Calibri" w:cs="Calibri"/>
          <w:sz w:val="24"/>
          <w:szCs w:val="24"/>
        </w:rPr>
        <w:t>presence</w:t>
      </w:r>
      <w:r w:rsidRPr="00B04857">
        <w:rPr>
          <w:rFonts w:ascii="Calibri" w:hAnsi="Calibri" w:cs="Calibri"/>
          <w:spacing w:val="-4"/>
          <w:sz w:val="24"/>
          <w:szCs w:val="24"/>
        </w:rPr>
        <w:t xml:space="preserve"> </w:t>
      </w:r>
      <w:r w:rsidRPr="00B04857">
        <w:rPr>
          <w:rFonts w:ascii="Calibri" w:hAnsi="Calibri" w:cs="Calibri"/>
          <w:sz w:val="24"/>
          <w:szCs w:val="24"/>
        </w:rPr>
        <w:t>of:</w:t>
      </w:r>
    </w:p>
    <w:p w14:paraId="7E5794AE" w14:textId="77777777" w:rsidR="00C330BF" w:rsidRDefault="00C330BF" w:rsidP="00C330BF">
      <w:pPr>
        <w:pStyle w:val="TableParagraph"/>
        <w:spacing w:line="242" w:lineRule="auto"/>
        <w:ind w:right="218"/>
        <w:jc w:val="both"/>
        <w:rPr>
          <w:sz w:val="23"/>
        </w:rPr>
      </w:pPr>
    </w:p>
    <w:p w14:paraId="00EFDD7D" w14:textId="77777777" w:rsidR="00C330BF" w:rsidRDefault="00C330BF" w:rsidP="00C330BF">
      <w:pPr>
        <w:pStyle w:val="TableParagraph"/>
        <w:spacing w:line="242" w:lineRule="auto"/>
        <w:ind w:right="218"/>
        <w:jc w:val="both"/>
        <w:rPr>
          <w:sz w:val="23"/>
        </w:rPr>
      </w:pPr>
    </w:p>
    <w:p w14:paraId="0D10A4B5" w14:textId="77777777" w:rsidR="00C330BF" w:rsidRPr="00DE343D" w:rsidRDefault="00C330BF" w:rsidP="00C330BF">
      <w:pPr>
        <w:spacing w:before="120" w:after="120"/>
        <w:jc w:val="both"/>
        <w:rPr>
          <w:rFonts w:ascii="Calibri" w:hAnsi="Calibri" w:cs="Calibri"/>
          <w:b/>
        </w:rPr>
      </w:pPr>
      <w:r w:rsidRPr="00DE343D">
        <w:rPr>
          <w:rFonts w:ascii="Calibri" w:hAnsi="Calibri" w:cs="Calibri"/>
          <w:b/>
        </w:rPr>
        <w:t>SIGNED by</w:t>
      </w:r>
    </w:p>
    <w:p w14:paraId="528B723F" w14:textId="77777777" w:rsidR="00C330BF" w:rsidRDefault="00C330BF" w:rsidP="00C330BF">
      <w:pPr>
        <w:pStyle w:val="TableParagraph"/>
        <w:spacing w:after="120" w:line="242" w:lineRule="auto"/>
        <w:ind w:right="218"/>
        <w:jc w:val="both"/>
        <w:rPr>
          <w:rFonts w:ascii="Calibri" w:hAnsi="Calibri" w:cs="Calibri"/>
          <w:szCs w:val="24"/>
        </w:rPr>
      </w:pPr>
    </w:p>
    <w:p w14:paraId="4AAAAC98" w14:textId="77777777" w:rsidR="00C330BF" w:rsidRPr="00F13BD7" w:rsidRDefault="00C330BF" w:rsidP="00C330BF">
      <w:pPr>
        <w:spacing w:after="120"/>
        <w:jc w:val="both"/>
        <w:rPr>
          <w:rFonts w:ascii="Calibri" w:hAnsi="Calibri" w:cs="Calibri"/>
        </w:rPr>
      </w:pPr>
      <w:r>
        <w:rPr>
          <w:noProof/>
        </w:rPr>
        <mc:AlternateContent>
          <mc:Choice Requires="wps">
            <w:drawing>
              <wp:anchor distT="4294967294" distB="4294967294" distL="114300" distR="114300" simplePos="0" relativeHeight="251680768" behindDoc="0" locked="0" layoutInCell="0" allowOverlap="1" wp14:anchorId="19CD183C" wp14:editId="6C277542">
                <wp:simplePos x="0" y="0"/>
                <wp:positionH relativeFrom="column">
                  <wp:posOffset>3296285</wp:posOffset>
                </wp:positionH>
                <wp:positionV relativeFrom="paragraph">
                  <wp:posOffset>208279</wp:posOffset>
                </wp:positionV>
                <wp:extent cx="2286000" cy="0"/>
                <wp:effectExtent l="0" t="0" r="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EE088" id="Straight Connector 37"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5pt,16.4pt" to="43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81792" behindDoc="0" locked="0" layoutInCell="0" allowOverlap="1" wp14:anchorId="40CA5F69" wp14:editId="2EBB117E">
                <wp:simplePos x="0" y="0"/>
                <wp:positionH relativeFrom="column">
                  <wp:posOffset>0</wp:posOffset>
                </wp:positionH>
                <wp:positionV relativeFrom="paragraph">
                  <wp:posOffset>210819</wp:posOffset>
                </wp:positionV>
                <wp:extent cx="2057400" cy="0"/>
                <wp:effectExtent l="0" t="0" r="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01F8A" id="Straight Connector 26"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" o:allowincell="f">
                <v:stroke dashstyle="1 1"/>
              </v:line>
            </w:pict>
          </mc:Fallback>
        </mc:AlternateContent>
      </w:r>
    </w:p>
    <w:p w14:paraId="10AC3351" w14:textId="77777777" w:rsidR="00C330BF" w:rsidRPr="00F13BD7" w:rsidRDefault="00C330BF" w:rsidP="00C330BF">
      <w:pPr>
        <w:tabs>
          <w:tab w:val="center" w:pos="8222"/>
        </w:tabs>
        <w:spacing w:after="120"/>
        <w:ind w:right="539"/>
        <w:jc w:val="both"/>
        <w:rPr>
          <w:rFonts w:ascii="Calibri" w:hAnsi="Calibri" w:cs="Calibri"/>
        </w:rPr>
      </w:pPr>
      <w:r>
        <w:rPr>
          <w:rFonts w:ascii="Calibri" w:hAnsi="Calibri" w:cs="Calibri"/>
        </w:rPr>
        <w:t>Name of Authorised Person in full</w:t>
      </w:r>
      <w:r>
        <w:rPr>
          <w:rFonts w:ascii="Calibri" w:hAnsi="Calibri" w:cs="Calibri"/>
        </w:rPr>
        <w:tab/>
        <w:t xml:space="preserve">   </w:t>
      </w:r>
      <w:r w:rsidRPr="00F13BD7">
        <w:rPr>
          <w:rFonts w:ascii="Calibri" w:hAnsi="Calibri" w:cs="Calibri"/>
        </w:rPr>
        <w:t xml:space="preserve">Signature of </w:t>
      </w:r>
      <w:r>
        <w:rPr>
          <w:rFonts w:ascii="Calibri" w:hAnsi="Calibri" w:cs="Calibri"/>
        </w:rPr>
        <w:t>Authorised Person</w:t>
      </w:r>
    </w:p>
    <w:p w14:paraId="393953B6" w14:textId="77777777" w:rsidR="00C330BF" w:rsidRPr="00F13BD7" w:rsidRDefault="00C330BF" w:rsidP="00C330B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674D4A2D" w14:textId="77777777" w:rsidR="00C330BF" w:rsidRPr="00F13BD7" w:rsidRDefault="00C330BF" w:rsidP="00C330BF">
      <w:pPr>
        <w:rPr>
          <w:rFonts w:ascii="Calibri" w:hAnsi="Calibri" w:cs="Calibri"/>
        </w:rPr>
      </w:pPr>
    </w:p>
    <w:p w14:paraId="1B23911E" w14:textId="77777777" w:rsidR="00C330BF" w:rsidRPr="00F13BD7" w:rsidRDefault="00C330BF" w:rsidP="00C330BF">
      <w:pPr>
        <w:rPr>
          <w:rFonts w:ascii="Calibri" w:hAnsi="Calibri" w:cs="Calibri"/>
        </w:rPr>
      </w:pPr>
    </w:p>
    <w:p w14:paraId="3E82ED89" w14:textId="77777777" w:rsidR="00C330BF" w:rsidRPr="007F1CF2" w:rsidRDefault="00C330BF" w:rsidP="00C330BF">
      <w:pPr>
        <w:rPr>
          <w:rFonts w:ascii="Calibri" w:hAnsi="Calibri" w:cs="Calibri"/>
        </w:rPr>
      </w:pPr>
      <w:r>
        <w:rPr>
          <w:noProof/>
        </w:rPr>
        <mc:AlternateContent>
          <mc:Choice Requires="wps">
            <w:drawing>
              <wp:anchor distT="4294967294" distB="4294967294" distL="114300" distR="114300" simplePos="0" relativeHeight="251682816" behindDoc="0" locked="0" layoutInCell="0" allowOverlap="1" wp14:anchorId="599ADA26" wp14:editId="24AFD9AB">
                <wp:simplePos x="0" y="0"/>
                <wp:positionH relativeFrom="column">
                  <wp:posOffset>3296285</wp:posOffset>
                </wp:positionH>
                <wp:positionV relativeFrom="paragraph">
                  <wp:posOffset>135254</wp:posOffset>
                </wp:positionV>
                <wp:extent cx="2286000" cy="0"/>
                <wp:effectExtent l="0" t="0" r="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EA835" id="Straight Connector 27"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5pt,10.65pt" to="439.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83840" behindDoc="0" locked="0" layoutInCell="0" allowOverlap="1" wp14:anchorId="093E4440" wp14:editId="34CCF789">
                <wp:simplePos x="0" y="0"/>
                <wp:positionH relativeFrom="column">
                  <wp:posOffset>0</wp:posOffset>
                </wp:positionH>
                <wp:positionV relativeFrom="paragraph">
                  <wp:posOffset>151129</wp:posOffset>
                </wp:positionV>
                <wp:extent cx="2057400" cy="0"/>
                <wp:effectExtent l="0" t="0" r="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FB2E6" id="Straight Connector 28"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3FDF7F1B" w14:textId="77777777" w:rsidR="00C330BF" w:rsidRPr="007F1CF2" w:rsidRDefault="00C330BF" w:rsidP="00C330BF">
      <w:pPr>
        <w:tabs>
          <w:tab w:val="left" w:pos="7088"/>
        </w:tabs>
        <w:ind w:right="397"/>
        <w:rPr>
          <w:rFonts w:ascii="Calibri" w:hAnsi="Calibri" w:cs="Calibri"/>
        </w:rPr>
      </w:pPr>
      <w:r w:rsidRPr="007F1CF2">
        <w:rPr>
          <w:rFonts w:ascii="Calibri" w:hAnsi="Calibri" w:cs="Calibri"/>
        </w:rPr>
        <w:t>Witness name</w:t>
      </w:r>
      <w:r>
        <w:rPr>
          <w:rFonts w:ascii="Calibri" w:hAnsi="Calibri" w:cs="Calibri"/>
        </w:rPr>
        <w:tab/>
      </w:r>
      <w:r w:rsidRPr="00F13BD7">
        <w:rPr>
          <w:rFonts w:ascii="Calibri" w:hAnsi="Calibri" w:cs="Calibri"/>
        </w:rPr>
        <w:t>Witness signature</w:t>
      </w:r>
    </w:p>
    <w:p w14:paraId="7C1BFC95" w14:textId="77777777" w:rsidR="00C330BF" w:rsidRPr="00F13BD7" w:rsidRDefault="00C330BF" w:rsidP="00C330BF">
      <w:pPr>
        <w:rPr>
          <w:rFonts w:ascii="Calibri" w:hAnsi="Calibri" w:cs="Calibri"/>
        </w:rPr>
      </w:pPr>
    </w:p>
    <w:p w14:paraId="58B5CECC" w14:textId="77777777" w:rsidR="00C330BF" w:rsidRPr="00DE343D" w:rsidRDefault="00C330BF" w:rsidP="00C330BF">
      <w:pPr>
        <w:spacing w:before="120" w:after="120"/>
        <w:jc w:val="both"/>
        <w:rPr>
          <w:rFonts w:ascii="Calibri" w:hAnsi="Calibri" w:cs="Calibri"/>
          <w:b/>
        </w:rPr>
      </w:pPr>
      <w:r w:rsidRPr="00DE343D">
        <w:rPr>
          <w:rFonts w:ascii="Calibri" w:hAnsi="Calibri" w:cs="Calibri"/>
          <w:b/>
        </w:rPr>
        <w:t>SIGNED by</w:t>
      </w:r>
    </w:p>
    <w:p w14:paraId="51CB4CE3" w14:textId="77777777" w:rsidR="00C330BF" w:rsidRPr="00F13BD7" w:rsidRDefault="00C330BF" w:rsidP="00C330BF">
      <w:pPr>
        <w:spacing w:before="120" w:after="120"/>
        <w:jc w:val="both"/>
        <w:rPr>
          <w:rFonts w:ascii="Calibri" w:hAnsi="Calibri" w:cs="Calibri"/>
        </w:rPr>
      </w:pPr>
    </w:p>
    <w:p w14:paraId="7F518610" w14:textId="77777777" w:rsidR="00C330BF" w:rsidRPr="00F13BD7" w:rsidRDefault="00C330BF" w:rsidP="00C330BF">
      <w:pPr>
        <w:spacing w:after="120"/>
        <w:jc w:val="both"/>
        <w:rPr>
          <w:rFonts w:ascii="Calibri" w:hAnsi="Calibri" w:cs="Calibri"/>
        </w:rPr>
      </w:pPr>
      <w:r>
        <w:rPr>
          <w:noProof/>
        </w:rPr>
        <mc:AlternateContent>
          <mc:Choice Requires="wps">
            <w:drawing>
              <wp:anchor distT="4294967294" distB="4294967294" distL="114300" distR="114300" simplePos="0" relativeHeight="251684864" behindDoc="0" locked="0" layoutInCell="0" allowOverlap="1" wp14:anchorId="364103A9" wp14:editId="77362968">
                <wp:simplePos x="0" y="0"/>
                <wp:positionH relativeFrom="column">
                  <wp:posOffset>3296285</wp:posOffset>
                </wp:positionH>
                <wp:positionV relativeFrom="paragraph">
                  <wp:posOffset>209549</wp:posOffset>
                </wp:positionV>
                <wp:extent cx="2286000" cy="0"/>
                <wp:effectExtent l="0" t="0" r="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C885F" id="Straight Connector 29"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5pt,16.5pt" to="439.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" o:allowincell="f">
                <v:stroke dashstyle="1 1"/>
              </v:line>
            </w:pict>
          </mc:Fallback>
        </mc:AlternateContent>
      </w:r>
      <w:r>
        <w:rPr>
          <w:noProof/>
        </w:rPr>
        <mc:AlternateContent>
          <mc:Choice Requires="wps">
            <w:drawing>
              <wp:anchor distT="4294967294" distB="4294967294" distL="114300" distR="114300" simplePos="0" relativeHeight="251685888" behindDoc="0" locked="0" layoutInCell="0" allowOverlap="1" wp14:anchorId="73DF71C4" wp14:editId="5E1C5720">
                <wp:simplePos x="0" y="0"/>
                <wp:positionH relativeFrom="column">
                  <wp:posOffset>0</wp:posOffset>
                </wp:positionH>
                <wp:positionV relativeFrom="paragraph">
                  <wp:posOffset>210819</wp:posOffset>
                </wp:positionV>
                <wp:extent cx="2057400" cy="0"/>
                <wp:effectExtent l="0" t="0" r="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0AC59" id="Straight Connector 30"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" o:allowincell="f">
                <v:stroke dashstyle="1 1"/>
              </v:line>
            </w:pict>
          </mc:Fallback>
        </mc:AlternateContent>
      </w:r>
    </w:p>
    <w:p w14:paraId="75911FB3" w14:textId="77777777" w:rsidR="00C330BF" w:rsidRPr="00F13BD7" w:rsidRDefault="00C330BF" w:rsidP="00C330BF">
      <w:pPr>
        <w:tabs>
          <w:tab w:val="center" w:pos="7371"/>
        </w:tabs>
        <w:spacing w:after="120"/>
        <w:ind w:right="539"/>
        <w:jc w:val="both"/>
        <w:rPr>
          <w:rFonts w:ascii="Calibri" w:hAnsi="Calibri" w:cs="Calibri"/>
        </w:rPr>
      </w:pPr>
      <w:r>
        <w:rPr>
          <w:rFonts w:ascii="Calibri" w:hAnsi="Calibri" w:cs="Calibri"/>
        </w:rPr>
        <w:t>Name of Authorised Person in full</w:t>
      </w:r>
      <w:r>
        <w:rPr>
          <w:rFonts w:ascii="Calibri" w:hAnsi="Calibri" w:cs="Calibri"/>
        </w:rPr>
        <w:tab/>
      </w:r>
      <w:r w:rsidRPr="00F13BD7">
        <w:rPr>
          <w:rFonts w:ascii="Calibri" w:hAnsi="Calibri" w:cs="Calibri"/>
        </w:rPr>
        <w:t xml:space="preserve">Signature of </w:t>
      </w:r>
      <w:r>
        <w:rPr>
          <w:rFonts w:ascii="Calibri" w:hAnsi="Calibri" w:cs="Calibri"/>
        </w:rPr>
        <w:t>Authorised Person</w:t>
      </w:r>
    </w:p>
    <w:p w14:paraId="5B7A1B06" w14:textId="77777777" w:rsidR="00C330BF" w:rsidRPr="00F13BD7" w:rsidRDefault="00C330BF" w:rsidP="00C330B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766B9EE7" w14:textId="77777777" w:rsidR="00C330BF" w:rsidRPr="00F13BD7" w:rsidRDefault="00C330BF" w:rsidP="00C330BF">
      <w:pPr>
        <w:rPr>
          <w:rFonts w:ascii="Calibri" w:hAnsi="Calibri" w:cs="Calibri"/>
        </w:rPr>
      </w:pPr>
    </w:p>
    <w:p w14:paraId="19BBE913" w14:textId="77777777" w:rsidR="00C330BF" w:rsidRPr="00F13BD7" w:rsidRDefault="00C330BF" w:rsidP="00C330BF">
      <w:pPr>
        <w:rPr>
          <w:rFonts w:ascii="Calibri" w:hAnsi="Calibri" w:cs="Calibri"/>
        </w:rPr>
      </w:pPr>
    </w:p>
    <w:p w14:paraId="58E939C5" w14:textId="77777777" w:rsidR="00C330BF" w:rsidRPr="007F1CF2" w:rsidRDefault="00C330BF" w:rsidP="00C330BF">
      <w:pPr>
        <w:rPr>
          <w:rFonts w:ascii="Calibri" w:hAnsi="Calibri" w:cs="Calibri"/>
        </w:rPr>
      </w:pPr>
      <w:r>
        <w:rPr>
          <w:noProof/>
        </w:rPr>
        <mc:AlternateContent>
          <mc:Choice Requires="wps">
            <w:drawing>
              <wp:anchor distT="4294967294" distB="4294967294" distL="114300" distR="114300" simplePos="0" relativeHeight="251686912" behindDoc="0" locked="0" layoutInCell="0" allowOverlap="1" wp14:anchorId="00474843" wp14:editId="49ABD974">
                <wp:simplePos x="0" y="0"/>
                <wp:positionH relativeFrom="column">
                  <wp:posOffset>3295650</wp:posOffset>
                </wp:positionH>
                <wp:positionV relativeFrom="paragraph">
                  <wp:posOffset>151129</wp:posOffset>
                </wp:positionV>
                <wp:extent cx="2286000" cy="0"/>
                <wp:effectExtent l="0" t="0" r="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B0B57" id="Straight Connector 31"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pt,11.9pt" to="43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" o:allowincell="f">
                <v:stroke dashstyle="1 1"/>
              </v:line>
            </w:pict>
          </mc:Fallback>
        </mc:AlternateContent>
      </w:r>
      <w:r>
        <w:rPr>
          <w:noProof/>
        </w:rPr>
        <mc:AlternateContent>
          <mc:Choice Requires="wps">
            <w:drawing>
              <wp:anchor distT="4294967294" distB="4294967294" distL="114300" distR="114300" simplePos="0" relativeHeight="251687936" behindDoc="0" locked="0" layoutInCell="0" allowOverlap="1" wp14:anchorId="60C209F0" wp14:editId="0F041967">
                <wp:simplePos x="0" y="0"/>
                <wp:positionH relativeFrom="column">
                  <wp:posOffset>0</wp:posOffset>
                </wp:positionH>
                <wp:positionV relativeFrom="paragraph">
                  <wp:posOffset>151129</wp:posOffset>
                </wp:positionV>
                <wp:extent cx="2057400" cy="0"/>
                <wp:effectExtent l="0" t="0" r="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64A67" id="Straight Connector 32"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OilXKo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t xml:space="preserve"> </w:t>
      </w:r>
    </w:p>
    <w:p w14:paraId="065A196E" w14:textId="77777777" w:rsidR="00C330BF" w:rsidRPr="007F1CF2" w:rsidRDefault="00C330BF" w:rsidP="00C330BF">
      <w:pPr>
        <w:tabs>
          <w:tab w:val="left" w:pos="7088"/>
        </w:tabs>
        <w:rPr>
          <w:rFonts w:ascii="Calibri" w:hAnsi="Calibri" w:cs="Calibri"/>
        </w:rPr>
      </w:pPr>
      <w:r w:rsidRPr="007F1CF2">
        <w:rPr>
          <w:rFonts w:ascii="Calibri" w:hAnsi="Calibri" w:cs="Calibri"/>
        </w:rPr>
        <w:t>Witness name</w:t>
      </w:r>
      <w:r w:rsidRPr="00CC0EB9">
        <w:rPr>
          <w:rFonts w:ascii="Calibri" w:hAnsi="Calibri" w:cs="Calibri"/>
        </w:rPr>
        <w:t xml:space="preserve"> </w:t>
      </w:r>
      <w:r>
        <w:rPr>
          <w:rFonts w:ascii="Calibri" w:hAnsi="Calibri" w:cs="Calibri"/>
        </w:rPr>
        <w:tab/>
      </w:r>
      <w:r w:rsidRPr="00F13BD7">
        <w:rPr>
          <w:rFonts w:ascii="Calibri" w:hAnsi="Calibri" w:cs="Calibri"/>
        </w:rPr>
        <w:t>Witness signature</w:t>
      </w:r>
    </w:p>
    <w:p w14:paraId="498E42CA" w14:textId="77777777" w:rsidR="00C330BF" w:rsidRPr="00F13BD7" w:rsidRDefault="00C330BF" w:rsidP="00C330BF">
      <w:pPr>
        <w:rPr>
          <w:rFonts w:ascii="Calibri" w:hAnsi="Calibri" w:cs="Calibri"/>
        </w:rPr>
      </w:pPr>
    </w:p>
    <w:p w14:paraId="71A51134" w14:textId="77777777" w:rsidR="00C330BF" w:rsidRPr="00DE343D" w:rsidRDefault="00C330BF" w:rsidP="00C330BF">
      <w:pPr>
        <w:spacing w:before="120" w:after="120"/>
        <w:jc w:val="both"/>
        <w:rPr>
          <w:rFonts w:ascii="Calibri" w:hAnsi="Calibri" w:cs="Calibri"/>
          <w:b/>
        </w:rPr>
      </w:pPr>
      <w:r w:rsidRPr="00DE343D">
        <w:rPr>
          <w:rFonts w:ascii="Calibri" w:hAnsi="Calibri" w:cs="Calibri"/>
          <w:b/>
        </w:rPr>
        <w:t>SIGNED by</w:t>
      </w:r>
    </w:p>
    <w:p w14:paraId="6491DF37" w14:textId="77777777" w:rsidR="00C330BF" w:rsidRPr="00F13BD7" w:rsidRDefault="00C330BF" w:rsidP="00C330BF">
      <w:pPr>
        <w:spacing w:after="120"/>
        <w:jc w:val="both"/>
        <w:rPr>
          <w:rFonts w:ascii="Calibri" w:hAnsi="Calibri" w:cs="Calibri"/>
        </w:rPr>
      </w:pPr>
    </w:p>
    <w:p w14:paraId="4B2D2D67" w14:textId="77777777" w:rsidR="00C330BF" w:rsidRPr="00F13BD7" w:rsidRDefault="00C330BF" w:rsidP="00C330BF">
      <w:pPr>
        <w:spacing w:after="120"/>
        <w:jc w:val="both"/>
        <w:rPr>
          <w:rFonts w:ascii="Calibri" w:hAnsi="Calibri" w:cs="Calibri"/>
        </w:rPr>
      </w:pPr>
      <w:r>
        <w:rPr>
          <w:noProof/>
        </w:rPr>
        <mc:AlternateContent>
          <mc:Choice Requires="wps">
            <w:drawing>
              <wp:anchor distT="4294967294" distB="4294967294" distL="114300" distR="114300" simplePos="0" relativeHeight="251688960" behindDoc="0" locked="0" layoutInCell="0" allowOverlap="1" wp14:anchorId="2B4F3666" wp14:editId="18E6A074">
                <wp:simplePos x="0" y="0"/>
                <wp:positionH relativeFrom="column">
                  <wp:posOffset>3296285</wp:posOffset>
                </wp:positionH>
                <wp:positionV relativeFrom="paragraph">
                  <wp:posOffset>206374</wp:posOffset>
                </wp:positionV>
                <wp:extent cx="2286000" cy="0"/>
                <wp:effectExtent l="0" t="0" r="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A0D9" id="Straight Connector 33"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5pt,16.25pt" to="439.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" o:allowincell="f">
                <v:stroke dashstyle="1 1"/>
              </v:line>
            </w:pict>
          </mc:Fallback>
        </mc:AlternateContent>
      </w:r>
      <w:r>
        <w:rPr>
          <w:noProof/>
        </w:rPr>
        <mc:AlternateContent>
          <mc:Choice Requires="wps">
            <w:drawing>
              <wp:anchor distT="4294967294" distB="4294967294" distL="114300" distR="114300" simplePos="0" relativeHeight="251689984" behindDoc="0" locked="0" layoutInCell="0" allowOverlap="1" wp14:anchorId="62A63ADC" wp14:editId="1E2CF705">
                <wp:simplePos x="0" y="0"/>
                <wp:positionH relativeFrom="column">
                  <wp:posOffset>0</wp:posOffset>
                </wp:positionH>
                <wp:positionV relativeFrom="paragraph">
                  <wp:posOffset>210819</wp:posOffset>
                </wp:positionV>
                <wp:extent cx="2057400" cy="0"/>
                <wp:effectExtent l="0" t="0" r="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FB8A" id="Straight Connector 34"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6pt" to="1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" o:allowincell="f">
                <v:stroke dashstyle="1 1"/>
              </v:line>
            </w:pict>
          </mc:Fallback>
        </mc:AlternateContent>
      </w:r>
    </w:p>
    <w:p w14:paraId="1F339BE4" w14:textId="77777777" w:rsidR="00C330BF" w:rsidRPr="00F13BD7" w:rsidRDefault="00C330BF" w:rsidP="00C330BF">
      <w:pPr>
        <w:tabs>
          <w:tab w:val="center" w:pos="7371"/>
        </w:tabs>
        <w:spacing w:after="120"/>
        <w:ind w:right="539"/>
        <w:jc w:val="both"/>
        <w:rPr>
          <w:rFonts w:ascii="Calibri" w:hAnsi="Calibri" w:cs="Calibri"/>
        </w:rPr>
      </w:pPr>
      <w:r>
        <w:rPr>
          <w:rFonts w:ascii="Calibri" w:hAnsi="Calibri" w:cs="Calibri"/>
        </w:rPr>
        <w:t>Name of Authorised Person in full</w:t>
      </w:r>
      <w:r>
        <w:rPr>
          <w:rFonts w:ascii="Calibri" w:hAnsi="Calibri" w:cs="Calibri"/>
        </w:rPr>
        <w:tab/>
      </w:r>
      <w:r w:rsidRPr="00F13BD7">
        <w:rPr>
          <w:rFonts w:ascii="Calibri" w:hAnsi="Calibri" w:cs="Calibri"/>
        </w:rPr>
        <w:t xml:space="preserve">Signature of </w:t>
      </w:r>
      <w:r>
        <w:rPr>
          <w:rFonts w:ascii="Calibri" w:hAnsi="Calibri" w:cs="Calibri"/>
        </w:rPr>
        <w:t>Authorised Person</w:t>
      </w:r>
    </w:p>
    <w:p w14:paraId="19F03AA5" w14:textId="77777777" w:rsidR="00C330BF" w:rsidRPr="00F13BD7" w:rsidRDefault="00C330BF" w:rsidP="00C330BF">
      <w:pPr>
        <w:tabs>
          <w:tab w:val="center" w:pos="7088"/>
        </w:tabs>
        <w:spacing w:before="120" w:after="120"/>
        <w:jc w:val="both"/>
        <w:rPr>
          <w:rFonts w:ascii="Calibri" w:hAnsi="Calibri" w:cs="Calibri"/>
        </w:rPr>
      </w:pPr>
      <w:r w:rsidRPr="00F13BD7">
        <w:rPr>
          <w:rFonts w:ascii="Calibri" w:hAnsi="Calibri" w:cs="Calibri"/>
        </w:rPr>
        <w:t>ON BEHALF OF THE NTP in the presence of:</w:t>
      </w:r>
    </w:p>
    <w:p w14:paraId="300683FD" w14:textId="77777777" w:rsidR="00C330BF" w:rsidRPr="00F13BD7" w:rsidRDefault="00C330BF" w:rsidP="00C330BF">
      <w:pPr>
        <w:rPr>
          <w:rFonts w:ascii="Calibri" w:hAnsi="Calibri" w:cs="Calibri"/>
        </w:rPr>
      </w:pPr>
    </w:p>
    <w:p w14:paraId="050255A8" w14:textId="77777777" w:rsidR="00C330BF" w:rsidRPr="00F13BD7" w:rsidRDefault="00C330BF" w:rsidP="00C330BF">
      <w:pPr>
        <w:rPr>
          <w:rFonts w:ascii="Calibri" w:hAnsi="Calibri" w:cs="Calibri"/>
        </w:rPr>
      </w:pPr>
    </w:p>
    <w:p w14:paraId="459CD237" w14:textId="77777777" w:rsidR="00C330BF" w:rsidRPr="007F1CF2" w:rsidRDefault="00C330BF" w:rsidP="00C330BF">
      <w:pPr>
        <w:rPr>
          <w:rFonts w:ascii="Calibri" w:hAnsi="Calibri" w:cs="Calibri"/>
        </w:rPr>
      </w:pPr>
      <w:r>
        <w:rPr>
          <w:noProof/>
        </w:rPr>
        <mc:AlternateContent>
          <mc:Choice Requires="wps">
            <w:drawing>
              <wp:anchor distT="4294967294" distB="4294967294" distL="114300" distR="114300" simplePos="0" relativeHeight="251691008" behindDoc="0" locked="0" layoutInCell="0" allowOverlap="1" wp14:anchorId="3E0D4046" wp14:editId="1D67A5E2">
                <wp:simplePos x="0" y="0"/>
                <wp:positionH relativeFrom="column">
                  <wp:posOffset>3295650</wp:posOffset>
                </wp:positionH>
                <wp:positionV relativeFrom="paragraph">
                  <wp:posOffset>150494</wp:posOffset>
                </wp:positionV>
                <wp:extent cx="2286000" cy="0"/>
                <wp:effectExtent l="0" t="0" r="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9C406" id="Straight Connector 35"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9.5pt,11.85pt" to="43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" o:allowincell="f">
                <v:stroke dashstyle="1 1"/>
              </v:line>
            </w:pict>
          </mc:Fallback>
        </mc:AlternateContent>
      </w:r>
      <w:r>
        <w:rPr>
          <w:noProof/>
        </w:rPr>
        <mc:AlternateContent>
          <mc:Choice Requires="wps">
            <w:drawing>
              <wp:anchor distT="4294967294" distB="4294967294" distL="114300" distR="114300" simplePos="0" relativeHeight="251692032" behindDoc="0" locked="0" layoutInCell="0" allowOverlap="1" wp14:anchorId="2C538A85" wp14:editId="1BF5EBBB">
                <wp:simplePos x="0" y="0"/>
                <wp:positionH relativeFrom="column">
                  <wp:posOffset>0</wp:posOffset>
                </wp:positionH>
                <wp:positionV relativeFrom="paragraph">
                  <wp:posOffset>151129</wp:posOffset>
                </wp:positionV>
                <wp:extent cx="2057400" cy="0"/>
                <wp:effectExtent l="0" t="0" r="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B0CF1" id="Straight Connector 36"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pt" to="1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" o:allowincell="f">
                <v:stroke dashstyle="1 1"/>
              </v:line>
            </w:pict>
          </mc:Fallback>
        </mc:AlternateConten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Pr>
          <w:rFonts w:ascii="Calibri" w:hAnsi="Calibri" w:cs="Calibri"/>
        </w:rPr>
        <w:tab/>
      </w:r>
    </w:p>
    <w:p w14:paraId="2C396D0F" w14:textId="77777777" w:rsidR="00C330BF" w:rsidRDefault="00C330BF" w:rsidP="00AE5600">
      <w:pPr>
        <w:tabs>
          <w:tab w:val="left" w:pos="6804"/>
        </w:tabs>
        <w:ind w:right="85"/>
        <w:rPr>
          <w:rFonts w:ascii="Calibri" w:hAnsi="Calibri" w:cs="Calibri"/>
        </w:rPr>
      </w:pPr>
      <w:r w:rsidRPr="007F1CF2">
        <w:rPr>
          <w:rFonts w:ascii="Calibri" w:hAnsi="Calibri" w:cs="Calibri"/>
        </w:rPr>
        <w:t>Witness name</w:t>
      </w:r>
      <w:r w:rsidRPr="00CC0EB9">
        <w:rPr>
          <w:rFonts w:ascii="Calibri" w:hAnsi="Calibri" w:cs="Calibri"/>
        </w:rPr>
        <w:t xml:space="preserve"> </w:t>
      </w:r>
      <w:r>
        <w:rPr>
          <w:rFonts w:ascii="Calibri" w:hAnsi="Calibri" w:cs="Calibri"/>
        </w:rPr>
        <w:tab/>
      </w:r>
      <w:r w:rsidR="00AE5600">
        <w:rPr>
          <w:rFonts w:ascii="Calibri" w:hAnsi="Calibri" w:cs="Calibri"/>
        </w:rPr>
        <w:tab/>
        <w:t xml:space="preserve">   </w:t>
      </w:r>
      <w:r w:rsidRPr="00F13BD7">
        <w:rPr>
          <w:rFonts w:ascii="Calibri" w:hAnsi="Calibri" w:cs="Calibri"/>
        </w:rPr>
        <w:t>Witness signature</w:t>
      </w:r>
    </w:p>
    <w:p w14:paraId="3219B390" w14:textId="77777777" w:rsidR="00C330BF" w:rsidRDefault="00C330BF" w:rsidP="00C330BF">
      <w:pPr>
        <w:jc w:val="center"/>
        <w:rPr>
          <w:rFonts w:ascii="Calibri" w:hAnsi="Calibri" w:cs="Calibri"/>
        </w:rPr>
      </w:pPr>
    </w:p>
    <w:p w14:paraId="1F0A705C" w14:textId="77777777" w:rsidR="00C330BF" w:rsidRDefault="00C330BF" w:rsidP="00C330BF">
      <w:pPr>
        <w:jc w:val="center"/>
        <w:rPr>
          <w:rFonts w:ascii="Calibri" w:hAnsi="Calibri" w:cs="Calibri"/>
        </w:rPr>
      </w:pPr>
    </w:p>
    <w:p w14:paraId="6E85331D" w14:textId="77777777" w:rsidR="00C330BF" w:rsidRDefault="00C330BF" w:rsidP="00C330BF">
      <w:pPr>
        <w:jc w:val="center"/>
        <w:rPr>
          <w:rFonts w:ascii="Calibri" w:hAnsi="Calibri" w:cs="Calibri"/>
        </w:rPr>
      </w:pPr>
    </w:p>
    <w:p w14:paraId="0706DA7F" w14:textId="77777777" w:rsidR="000C06D7" w:rsidRPr="004203F8" w:rsidRDefault="000C06D7" w:rsidP="00C330BF">
      <w:pPr>
        <w:jc w:val="center"/>
        <w:rPr>
          <w:rFonts w:ascii="Calibri" w:hAnsi="Calibri" w:cs="Calibri"/>
          <w:b/>
          <w:sz w:val="32"/>
          <w:szCs w:val="32"/>
        </w:rPr>
      </w:pPr>
      <w:r w:rsidRPr="004203F8">
        <w:rPr>
          <w:rFonts w:ascii="Calibri" w:hAnsi="Calibri" w:cs="Calibri"/>
          <w:b/>
          <w:sz w:val="32"/>
          <w:szCs w:val="32"/>
        </w:rPr>
        <w:lastRenderedPageBreak/>
        <w:t>SCHEDULE 1</w:t>
      </w:r>
    </w:p>
    <w:p w14:paraId="2CF8F076" w14:textId="77777777" w:rsidR="000C06D7" w:rsidRPr="004203F8" w:rsidRDefault="000C06D7" w:rsidP="000C06D7">
      <w:pPr>
        <w:jc w:val="center"/>
        <w:rPr>
          <w:rFonts w:ascii="Calibri" w:hAnsi="Calibri" w:cs="Calibri"/>
          <w:b/>
          <w:sz w:val="32"/>
          <w:szCs w:val="32"/>
        </w:rPr>
      </w:pPr>
      <w:r w:rsidRPr="004203F8">
        <w:rPr>
          <w:rFonts w:ascii="Calibri" w:hAnsi="Calibri" w:cs="Calibri"/>
          <w:b/>
          <w:sz w:val="32"/>
          <w:szCs w:val="32"/>
        </w:rPr>
        <w:t>HERITAGE NOTICE</w:t>
      </w:r>
    </w:p>
    <w:p w14:paraId="652DACCA" w14:textId="77777777" w:rsidR="000C06D7" w:rsidRPr="000C06D7" w:rsidRDefault="000C06D7" w:rsidP="000C06D7">
      <w:pPr>
        <w:jc w:val="both"/>
        <w:rPr>
          <w:rFonts w:ascii="Calibri" w:hAnsi="Calibri" w:cs="Calibri"/>
          <w:b/>
        </w:rPr>
      </w:pPr>
    </w:p>
    <w:p w14:paraId="244ABDFE" w14:textId="77777777" w:rsidR="000C06D7" w:rsidRPr="000C06D7" w:rsidRDefault="000C06D7" w:rsidP="000C06D7">
      <w:pPr>
        <w:jc w:val="both"/>
        <w:rPr>
          <w:rFonts w:ascii="Calibri" w:hAnsi="Calibri" w:cs="Calibri"/>
        </w:rPr>
      </w:pPr>
      <w:r w:rsidRPr="000C06D7">
        <w:rPr>
          <w:rFonts w:ascii="Calibri" w:hAnsi="Calibri" w:cs="Calibri"/>
        </w:rPr>
        <w:t>In accordance with clause 7 of the Agreement, the purpose of the information provided in and with the Heritage Notice is to determine whether a Heritage Survey is required and if so, its nature and extent.  In order to facilitate this objective, a Heritage Notice must at least contain the following:</w:t>
      </w:r>
    </w:p>
    <w:p w14:paraId="62676F5F" w14:textId="77777777" w:rsidR="000C06D7" w:rsidRPr="000C06D7" w:rsidRDefault="000C06D7" w:rsidP="000C06D7">
      <w:pPr>
        <w:spacing w:line="360" w:lineRule="auto"/>
        <w:jc w:val="both"/>
        <w:rPr>
          <w:rFonts w:ascii="Calibri" w:hAnsi="Calibri" w:cs="Calibri"/>
        </w:rPr>
      </w:pPr>
    </w:p>
    <w:p w14:paraId="35286EE5" w14:textId="77777777" w:rsidR="000C06D7" w:rsidRPr="000C06D7" w:rsidRDefault="000C06D7" w:rsidP="000C06D7">
      <w:pPr>
        <w:numPr>
          <w:ilvl w:val="0"/>
          <w:numId w:val="30"/>
        </w:numPr>
        <w:spacing w:line="360" w:lineRule="auto"/>
        <w:jc w:val="both"/>
        <w:rPr>
          <w:rFonts w:ascii="Calibri" w:hAnsi="Calibri" w:cs="Calibri"/>
        </w:rPr>
      </w:pPr>
      <w:r w:rsidRPr="000C06D7">
        <w:rPr>
          <w:rFonts w:ascii="Calibri" w:hAnsi="Calibri" w:cs="Calibri"/>
        </w:rPr>
        <w:t xml:space="preserve">A statement by the </w:t>
      </w:r>
      <w:r w:rsidR="00022376">
        <w:rPr>
          <w:rFonts w:ascii="Calibri" w:hAnsi="Calibri" w:cs="Calibri"/>
        </w:rPr>
        <w:t>Miner</w:t>
      </w:r>
      <w:r w:rsidRPr="000C06D7">
        <w:rPr>
          <w:rFonts w:ascii="Calibri" w:hAnsi="Calibri" w:cs="Calibri"/>
        </w:rPr>
        <w:t xml:space="preserve"> as to whether it considers that a Heritage Survey is necessary.</w:t>
      </w:r>
    </w:p>
    <w:p w14:paraId="6B3329CB" w14:textId="77777777" w:rsidR="000C06D7" w:rsidRDefault="000C06D7" w:rsidP="00022376">
      <w:pPr>
        <w:numPr>
          <w:ilvl w:val="0"/>
          <w:numId w:val="30"/>
        </w:numPr>
        <w:jc w:val="both"/>
        <w:rPr>
          <w:rFonts w:ascii="Calibri" w:hAnsi="Calibri" w:cs="Calibri"/>
        </w:rPr>
      </w:pPr>
      <w:r w:rsidRPr="000C06D7">
        <w:rPr>
          <w:rFonts w:ascii="Calibri" w:hAnsi="Calibri" w:cs="Calibri"/>
        </w:rPr>
        <w:t xml:space="preserve">Which of the methodologies referred to in Clause </w:t>
      </w:r>
      <w:r w:rsidRPr="000C06D7">
        <w:rPr>
          <w:rFonts w:ascii="Calibri" w:hAnsi="Calibri" w:cs="Calibri"/>
        </w:rPr>
        <w:fldChar w:fldCharType="begin"/>
      </w:r>
      <w:r w:rsidRPr="000C06D7">
        <w:rPr>
          <w:rFonts w:ascii="Calibri" w:hAnsi="Calibri" w:cs="Calibri"/>
        </w:rPr>
        <w:instrText xml:space="preserve"> REF _Ref48046354 \r \h  \* MERGEFORMAT </w:instrText>
      </w:r>
      <w:r w:rsidRPr="000C06D7">
        <w:rPr>
          <w:rFonts w:ascii="Calibri" w:hAnsi="Calibri" w:cs="Calibri"/>
        </w:rPr>
      </w:r>
      <w:r w:rsidRPr="000C06D7">
        <w:rPr>
          <w:rFonts w:ascii="Calibri" w:hAnsi="Calibri" w:cs="Calibri"/>
        </w:rPr>
        <w:fldChar w:fldCharType="separate"/>
      </w:r>
      <w:r w:rsidR="004C4E51">
        <w:rPr>
          <w:rFonts w:ascii="Calibri" w:hAnsi="Calibri" w:cs="Calibri"/>
        </w:rPr>
        <w:t>9.3</w:t>
      </w:r>
      <w:r w:rsidRPr="000C06D7">
        <w:rPr>
          <w:rFonts w:ascii="Calibri" w:hAnsi="Calibri" w:cs="Calibri"/>
        </w:rPr>
        <w:fldChar w:fldCharType="end"/>
      </w:r>
      <w:r w:rsidRPr="000C06D7">
        <w:rPr>
          <w:rFonts w:ascii="Calibri" w:hAnsi="Calibri" w:cs="Calibri"/>
        </w:rPr>
        <w:t xml:space="preserve"> the Proponent nominates in the event that a Heritage Survey is undertaken.</w:t>
      </w:r>
    </w:p>
    <w:p w14:paraId="24D75273" w14:textId="77777777" w:rsidR="00022376" w:rsidRPr="000C06D7" w:rsidRDefault="00022376" w:rsidP="00022376">
      <w:pPr>
        <w:ind w:left="360"/>
        <w:jc w:val="both"/>
        <w:rPr>
          <w:rFonts w:ascii="Calibri" w:hAnsi="Calibri" w:cs="Calibri"/>
        </w:rPr>
      </w:pPr>
    </w:p>
    <w:p w14:paraId="7382C96F" w14:textId="77777777" w:rsidR="000C06D7" w:rsidRPr="000C06D7" w:rsidRDefault="000C06D7" w:rsidP="000C06D7">
      <w:pPr>
        <w:numPr>
          <w:ilvl w:val="0"/>
          <w:numId w:val="30"/>
        </w:numPr>
        <w:spacing w:line="360" w:lineRule="auto"/>
        <w:jc w:val="both"/>
        <w:rPr>
          <w:rFonts w:ascii="Calibri" w:hAnsi="Calibri" w:cs="Calibri"/>
        </w:rPr>
      </w:pPr>
      <w:r w:rsidRPr="000C06D7">
        <w:rPr>
          <w:rFonts w:ascii="Calibri" w:hAnsi="Calibri" w:cs="Calibri"/>
        </w:rPr>
        <w:t>Topographic maps of a reasonable scale showing the area to be surveyed.</w:t>
      </w:r>
    </w:p>
    <w:p w14:paraId="7B76A859" w14:textId="77777777" w:rsidR="000C06D7" w:rsidRPr="000C06D7" w:rsidRDefault="000C06D7" w:rsidP="000C06D7">
      <w:pPr>
        <w:numPr>
          <w:ilvl w:val="0"/>
          <w:numId w:val="30"/>
        </w:numPr>
        <w:spacing w:line="360" w:lineRule="auto"/>
        <w:jc w:val="both"/>
        <w:rPr>
          <w:rFonts w:ascii="Calibri" w:hAnsi="Calibri" w:cs="Calibri"/>
        </w:rPr>
      </w:pPr>
      <w:r w:rsidRPr="000C06D7">
        <w:rPr>
          <w:rFonts w:ascii="Calibri" w:hAnsi="Calibri" w:cs="Calibri"/>
        </w:rPr>
        <w:t>Aerial photographs (if available) or smaller scale maps.</w:t>
      </w:r>
    </w:p>
    <w:p w14:paraId="12255672" w14:textId="77777777" w:rsidR="000C06D7" w:rsidRPr="000C06D7" w:rsidRDefault="000C06D7" w:rsidP="000C06D7">
      <w:pPr>
        <w:numPr>
          <w:ilvl w:val="0"/>
          <w:numId w:val="30"/>
        </w:numPr>
        <w:spacing w:line="360" w:lineRule="auto"/>
        <w:jc w:val="both"/>
        <w:rPr>
          <w:rFonts w:ascii="Calibri" w:hAnsi="Calibri" w:cs="Calibri"/>
        </w:rPr>
      </w:pPr>
      <w:r w:rsidRPr="000C06D7">
        <w:rPr>
          <w:rFonts w:ascii="Calibri" w:hAnsi="Calibri" w:cs="Calibri"/>
        </w:rPr>
        <w:t>All known vehicular access routes to the Exploration Tenement.</w:t>
      </w:r>
    </w:p>
    <w:p w14:paraId="3D720D7C" w14:textId="77777777" w:rsidR="000C06D7" w:rsidRPr="000C06D7" w:rsidRDefault="000C06D7" w:rsidP="000C06D7">
      <w:pPr>
        <w:numPr>
          <w:ilvl w:val="0"/>
          <w:numId w:val="30"/>
        </w:numPr>
        <w:spacing w:line="360" w:lineRule="auto"/>
        <w:jc w:val="both"/>
        <w:rPr>
          <w:rFonts w:ascii="Calibri" w:hAnsi="Calibri" w:cs="Calibri"/>
        </w:rPr>
      </w:pPr>
      <w:r w:rsidRPr="000C06D7">
        <w:rPr>
          <w:rFonts w:ascii="Calibri" w:hAnsi="Calibri" w:cs="Calibri"/>
        </w:rPr>
        <w:t>Any ground disturbing notice provided to the District Mining Engineer.</w:t>
      </w:r>
    </w:p>
    <w:p w14:paraId="5B7C1F1E" w14:textId="77777777" w:rsidR="000C06D7" w:rsidRDefault="000C06D7" w:rsidP="00022376">
      <w:pPr>
        <w:numPr>
          <w:ilvl w:val="0"/>
          <w:numId w:val="30"/>
        </w:numPr>
        <w:jc w:val="both"/>
        <w:rPr>
          <w:rFonts w:ascii="Calibri" w:hAnsi="Calibri" w:cs="Calibri"/>
        </w:rPr>
      </w:pPr>
      <w:r w:rsidRPr="000C06D7">
        <w:rPr>
          <w:rFonts w:ascii="Calibri" w:hAnsi="Calibri" w:cs="Calibri"/>
        </w:rPr>
        <w:t>Details of any Current Work Program, and the area and level of potential Exploration Activity/development on the Exploration Tenement.</w:t>
      </w:r>
    </w:p>
    <w:p w14:paraId="43C2B045" w14:textId="77777777" w:rsidR="00022376" w:rsidRPr="000C06D7" w:rsidRDefault="00022376" w:rsidP="00022376">
      <w:pPr>
        <w:ind w:left="360"/>
        <w:jc w:val="both"/>
        <w:rPr>
          <w:rFonts w:ascii="Calibri" w:hAnsi="Calibri" w:cs="Calibri"/>
        </w:rPr>
      </w:pPr>
    </w:p>
    <w:p w14:paraId="1EF10FE6" w14:textId="77777777" w:rsidR="000C06D7" w:rsidRDefault="000C06D7" w:rsidP="00022376">
      <w:pPr>
        <w:numPr>
          <w:ilvl w:val="0"/>
          <w:numId w:val="30"/>
        </w:numPr>
        <w:jc w:val="both"/>
        <w:rPr>
          <w:rFonts w:ascii="Calibri" w:hAnsi="Calibri" w:cs="Calibri"/>
        </w:rPr>
      </w:pPr>
      <w:r w:rsidRPr="000C06D7">
        <w:rPr>
          <w:rFonts w:ascii="Calibri" w:hAnsi="Calibri" w:cs="Calibri"/>
        </w:rPr>
        <w:t>The techniques and types of infrastructure, items of equipment and vehicles to be used in relation to Exploration Activity.</w:t>
      </w:r>
    </w:p>
    <w:p w14:paraId="20FBB350" w14:textId="77777777" w:rsidR="00022376" w:rsidRPr="000C06D7" w:rsidRDefault="00022376" w:rsidP="00022376">
      <w:pPr>
        <w:jc w:val="both"/>
        <w:rPr>
          <w:rFonts w:ascii="Calibri" w:hAnsi="Calibri" w:cs="Calibri"/>
        </w:rPr>
      </w:pPr>
    </w:p>
    <w:p w14:paraId="731AC5D9" w14:textId="77777777" w:rsidR="000C06D7" w:rsidRPr="000C06D7" w:rsidRDefault="000C06D7" w:rsidP="000C06D7">
      <w:pPr>
        <w:numPr>
          <w:ilvl w:val="0"/>
          <w:numId w:val="30"/>
        </w:numPr>
        <w:spacing w:line="360" w:lineRule="auto"/>
        <w:jc w:val="both"/>
        <w:rPr>
          <w:rFonts w:ascii="Calibri" w:hAnsi="Calibri" w:cs="Calibri"/>
        </w:rPr>
      </w:pPr>
      <w:r w:rsidRPr="000C06D7">
        <w:rPr>
          <w:rFonts w:ascii="Calibri" w:hAnsi="Calibri" w:cs="Calibri"/>
        </w:rPr>
        <w:t>The approximate number of personnel who will be involved in Exploration Activity.</w:t>
      </w:r>
    </w:p>
    <w:p w14:paraId="6525021A" w14:textId="77777777" w:rsidR="000C06D7" w:rsidRPr="000C06D7" w:rsidRDefault="000C06D7" w:rsidP="00022376">
      <w:pPr>
        <w:numPr>
          <w:ilvl w:val="0"/>
          <w:numId w:val="30"/>
        </w:numPr>
        <w:jc w:val="both"/>
        <w:rPr>
          <w:rFonts w:ascii="Calibri" w:hAnsi="Calibri" w:cs="Calibri"/>
        </w:rPr>
      </w:pPr>
      <w:r w:rsidRPr="000C06D7">
        <w:rPr>
          <w:rFonts w:ascii="Calibri" w:hAnsi="Calibri" w:cs="Calibri"/>
        </w:rPr>
        <w:t>Any water, biological or other materials or resources proposed to be obtained from the Exploration Tenement in relation to proposed Exploration Activity.</w:t>
      </w:r>
    </w:p>
    <w:p w14:paraId="57CE8B6A" w14:textId="77777777" w:rsidR="00022376" w:rsidRDefault="00022376" w:rsidP="000C06D7">
      <w:pPr>
        <w:spacing w:line="360" w:lineRule="auto"/>
        <w:jc w:val="both"/>
        <w:rPr>
          <w:rFonts w:ascii="Calibri" w:hAnsi="Calibri" w:cs="Calibri"/>
        </w:rPr>
      </w:pPr>
    </w:p>
    <w:p w14:paraId="29C757E5" w14:textId="77777777" w:rsidR="000C06D7" w:rsidRDefault="000C06D7" w:rsidP="000C06D7">
      <w:pPr>
        <w:spacing w:line="360" w:lineRule="auto"/>
        <w:jc w:val="both"/>
        <w:rPr>
          <w:rFonts w:ascii="Calibri" w:hAnsi="Calibri" w:cs="Calibri"/>
        </w:rPr>
      </w:pPr>
      <w:r w:rsidRPr="000C06D7">
        <w:rPr>
          <w:rFonts w:ascii="Calibri" w:hAnsi="Calibri" w:cs="Calibri"/>
        </w:rPr>
        <w:t>And may also set out</w:t>
      </w:r>
    </w:p>
    <w:p w14:paraId="5F83C5BB" w14:textId="77777777" w:rsidR="00022376" w:rsidRPr="000C06D7" w:rsidRDefault="00022376" w:rsidP="000C06D7">
      <w:pPr>
        <w:spacing w:line="360" w:lineRule="auto"/>
        <w:jc w:val="both"/>
        <w:rPr>
          <w:rFonts w:ascii="Calibri" w:hAnsi="Calibri" w:cs="Calibri"/>
        </w:rPr>
      </w:pPr>
    </w:p>
    <w:p w14:paraId="5D457318" w14:textId="77777777" w:rsidR="000C06D7" w:rsidRDefault="000C06D7" w:rsidP="00022376">
      <w:pPr>
        <w:numPr>
          <w:ilvl w:val="0"/>
          <w:numId w:val="30"/>
        </w:numPr>
        <w:jc w:val="both"/>
        <w:rPr>
          <w:rFonts w:ascii="Calibri" w:hAnsi="Calibri" w:cs="Calibri"/>
        </w:rPr>
      </w:pPr>
      <w:r w:rsidRPr="000C06D7">
        <w:rPr>
          <w:rFonts w:ascii="Calibri" w:hAnsi="Calibri" w:cs="Calibri"/>
        </w:rPr>
        <w:t>Whether there has been any previous Heritage Survey or other heritage survey and, subject to any confidentiality restrictions, the age, methodology, participants, standard and results of that survey.</w:t>
      </w:r>
    </w:p>
    <w:p w14:paraId="4C5D4998" w14:textId="77777777" w:rsidR="00022376" w:rsidRPr="000C06D7" w:rsidRDefault="00022376" w:rsidP="00022376">
      <w:pPr>
        <w:ind w:left="360"/>
        <w:jc w:val="both"/>
        <w:rPr>
          <w:rFonts w:ascii="Calibri" w:hAnsi="Calibri" w:cs="Calibri"/>
        </w:rPr>
      </w:pPr>
    </w:p>
    <w:p w14:paraId="31DD18F2" w14:textId="77777777" w:rsidR="000C06D7" w:rsidRPr="000C06D7" w:rsidRDefault="000C06D7" w:rsidP="000C06D7">
      <w:pPr>
        <w:numPr>
          <w:ilvl w:val="0"/>
          <w:numId w:val="30"/>
        </w:numPr>
        <w:spacing w:line="360" w:lineRule="auto"/>
        <w:jc w:val="both"/>
        <w:rPr>
          <w:rFonts w:ascii="Calibri" w:hAnsi="Calibri" w:cs="Calibri"/>
        </w:rPr>
      </w:pPr>
      <w:r w:rsidRPr="000C06D7">
        <w:rPr>
          <w:rFonts w:ascii="Calibri" w:hAnsi="Calibri" w:cs="Calibri"/>
        </w:rPr>
        <w:t>The extent to which the land has been affected by previous ground disturbing activities.</w:t>
      </w:r>
    </w:p>
    <w:p w14:paraId="0A12D5C2" w14:textId="77777777" w:rsidR="000C06D7" w:rsidRDefault="000C06D7" w:rsidP="00022376">
      <w:pPr>
        <w:numPr>
          <w:ilvl w:val="0"/>
          <w:numId w:val="30"/>
        </w:numPr>
        <w:jc w:val="both"/>
        <w:rPr>
          <w:rFonts w:ascii="Calibri" w:hAnsi="Calibri" w:cs="Calibri"/>
        </w:rPr>
      </w:pPr>
      <w:r w:rsidRPr="000C06D7">
        <w:rPr>
          <w:rFonts w:ascii="Calibri" w:hAnsi="Calibri" w:cs="Calibri"/>
        </w:rPr>
        <w:t xml:space="preserve">Whether the register maintained by the Department of </w:t>
      </w:r>
      <w:r w:rsidR="00022376">
        <w:rPr>
          <w:rFonts w:ascii="Calibri" w:hAnsi="Calibri" w:cs="Calibri"/>
        </w:rPr>
        <w:t>Planning, Lands and Heritage</w:t>
      </w:r>
      <w:r w:rsidRPr="000C06D7">
        <w:rPr>
          <w:rFonts w:ascii="Calibri" w:hAnsi="Calibri" w:cs="Calibri"/>
        </w:rPr>
        <w:t xml:space="preserve"> discloses any Aboriginal Sites on the land.</w:t>
      </w:r>
    </w:p>
    <w:p w14:paraId="0F9F1ECA" w14:textId="77777777" w:rsidR="00022376" w:rsidRPr="000C06D7" w:rsidRDefault="00022376" w:rsidP="00022376">
      <w:pPr>
        <w:ind w:left="360"/>
        <w:jc w:val="both"/>
        <w:rPr>
          <w:rFonts w:ascii="Calibri" w:hAnsi="Calibri" w:cs="Calibri"/>
        </w:rPr>
      </w:pPr>
    </w:p>
    <w:p w14:paraId="666CDE68" w14:textId="77777777" w:rsidR="000C06D7" w:rsidRPr="000C06D7" w:rsidRDefault="000C06D7" w:rsidP="00022376">
      <w:pPr>
        <w:numPr>
          <w:ilvl w:val="0"/>
          <w:numId w:val="30"/>
        </w:numPr>
        <w:jc w:val="both"/>
        <w:rPr>
          <w:rFonts w:ascii="Calibri" w:hAnsi="Calibri" w:cs="Calibri"/>
        </w:rPr>
      </w:pPr>
      <w:r w:rsidRPr="000C06D7">
        <w:rPr>
          <w:rFonts w:ascii="Calibri" w:hAnsi="Calibri" w:cs="Calibri"/>
        </w:rPr>
        <w:t xml:space="preserve">Any additional information which explains what sort of survey outcome is being sought and any other background material which will better helps the </w:t>
      </w:r>
      <w:r w:rsidR="00022376">
        <w:rPr>
          <w:rFonts w:ascii="Calibri" w:hAnsi="Calibri"/>
        </w:rPr>
        <w:t xml:space="preserve">Native Title Party </w:t>
      </w:r>
      <w:r w:rsidRPr="000C06D7">
        <w:rPr>
          <w:rFonts w:ascii="Calibri" w:hAnsi="Calibri" w:cs="Calibri"/>
        </w:rPr>
        <w:t xml:space="preserve">to understand the potential impacts of what is proposed. </w:t>
      </w:r>
      <w:r w:rsidRPr="000C06D7">
        <w:rPr>
          <w:rFonts w:ascii="Calibri" w:hAnsi="Calibri" w:cs="Calibri"/>
        </w:rPr>
        <w:br w:type="page"/>
      </w:r>
    </w:p>
    <w:p w14:paraId="799D305E" w14:textId="77777777" w:rsidR="000C06D7" w:rsidRPr="00F06B3F" w:rsidRDefault="000C06D7" w:rsidP="000C06D7">
      <w:pPr>
        <w:ind w:left="142"/>
        <w:jc w:val="center"/>
        <w:rPr>
          <w:rFonts w:ascii="Calibri" w:hAnsi="Calibri" w:cs="Calibri"/>
          <w:b/>
          <w:sz w:val="32"/>
          <w:szCs w:val="32"/>
        </w:rPr>
      </w:pPr>
      <w:r w:rsidRPr="00F06B3F">
        <w:rPr>
          <w:rFonts w:ascii="Calibri" w:hAnsi="Calibri" w:cs="Calibri"/>
          <w:b/>
          <w:sz w:val="32"/>
          <w:szCs w:val="32"/>
        </w:rPr>
        <w:lastRenderedPageBreak/>
        <w:t>SCHEDULE 2</w:t>
      </w:r>
    </w:p>
    <w:p w14:paraId="1E557844" w14:textId="77777777" w:rsidR="000C06D7" w:rsidRPr="00F06B3F" w:rsidRDefault="000C06D7" w:rsidP="000C06D7">
      <w:pPr>
        <w:ind w:left="142"/>
        <w:jc w:val="center"/>
        <w:rPr>
          <w:rFonts w:ascii="Calibri" w:hAnsi="Calibri" w:cs="Calibri"/>
          <w:b/>
          <w:sz w:val="32"/>
          <w:szCs w:val="32"/>
        </w:rPr>
      </w:pPr>
      <w:r w:rsidRPr="00F06B3F">
        <w:rPr>
          <w:rFonts w:ascii="Calibri" w:hAnsi="Calibri" w:cs="Calibri"/>
          <w:b/>
          <w:sz w:val="32"/>
          <w:szCs w:val="32"/>
        </w:rPr>
        <w:t>COSTS FOR THE CONDUCT OF A HERITAGE SURVEY</w:t>
      </w:r>
    </w:p>
    <w:p w14:paraId="4FF394C1" w14:textId="77777777" w:rsidR="000C06D7" w:rsidRDefault="000C06D7" w:rsidP="000C06D7">
      <w:pPr>
        <w:ind w:left="142"/>
        <w:jc w:val="both"/>
        <w:rPr>
          <w:rFonts w:ascii="Calibri" w:hAnsi="Calibri" w:cs="Calibri"/>
          <w:b/>
        </w:rPr>
      </w:pPr>
    </w:p>
    <w:p w14:paraId="4E9E97F7" w14:textId="77777777" w:rsidR="000C06D7" w:rsidRPr="000C06D7" w:rsidRDefault="000C06D7" w:rsidP="000C06D7">
      <w:pPr>
        <w:ind w:left="142"/>
        <w:jc w:val="both"/>
        <w:rPr>
          <w:rFonts w:ascii="Calibri" w:hAnsi="Calibri" w:cs="Calibri"/>
          <w:b/>
        </w:rPr>
      </w:pPr>
    </w:p>
    <w:p w14:paraId="3538AF21" w14:textId="77777777" w:rsidR="000C06D7" w:rsidRPr="000C06D7" w:rsidRDefault="000C06D7" w:rsidP="000C06D7">
      <w:pPr>
        <w:ind w:left="1418" w:right="1219"/>
        <w:jc w:val="both"/>
        <w:rPr>
          <w:rFonts w:ascii="Calibri" w:hAnsi="Calibri" w:cs="Calibri"/>
        </w:rPr>
      </w:pPr>
      <w:r w:rsidRPr="000C06D7">
        <w:rPr>
          <w:rFonts w:ascii="Calibri" w:hAnsi="Calibri" w:cs="Calibri"/>
          <w:b/>
        </w:rPr>
        <w:t xml:space="preserve">This Schedule is agreed pursuant to an Agreement between </w:t>
      </w:r>
      <w:permStart w:id="449255108" w:edGrp="everyone"/>
      <w:r w:rsidRPr="000C06D7">
        <w:rPr>
          <w:rFonts w:ascii="Calibri" w:hAnsi="Calibri" w:cs="Calibri"/>
          <w:b/>
        </w:rPr>
        <w:t>______________</w:t>
      </w:r>
      <w:r w:rsidR="00022376">
        <w:rPr>
          <w:rFonts w:ascii="Calibri" w:hAnsi="Calibri" w:cs="Calibri"/>
          <w:b/>
        </w:rPr>
        <w:t xml:space="preserve">_______________________________ </w:t>
      </w:r>
      <w:permEnd w:id="449255108"/>
      <w:r w:rsidRPr="000C06D7">
        <w:rPr>
          <w:rFonts w:ascii="Calibri" w:hAnsi="Calibri" w:cs="Calibri"/>
          <w:b/>
        </w:rPr>
        <w:t xml:space="preserve">["the </w:t>
      </w:r>
      <w:r w:rsidR="00022376">
        <w:rPr>
          <w:rFonts w:ascii="Calibri" w:hAnsi="Calibri" w:cs="Calibri"/>
          <w:b/>
        </w:rPr>
        <w:t>Miner</w:t>
      </w:r>
      <w:r w:rsidRPr="000C06D7">
        <w:rPr>
          <w:rFonts w:ascii="Calibri" w:hAnsi="Calibri" w:cs="Calibri"/>
          <w:b/>
        </w:rPr>
        <w:t xml:space="preserve">"] and </w:t>
      </w:r>
      <w:permStart w:id="1138560362" w:edGrp="everyone"/>
      <w:r w:rsidRPr="000C06D7">
        <w:rPr>
          <w:rFonts w:ascii="Calibri" w:hAnsi="Calibri" w:cs="Calibri"/>
          <w:b/>
        </w:rPr>
        <w:t xml:space="preserve">the  ________________________________  </w:t>
      </w:r>
      <w:permEnd w:id="1138560362"/>
      <w:r w:rsidRPr="000C06D7">
        <w:rPr>
          <w:rFonts w:ascii="Calibri" w:hAnsi="Calibri" w:cs="Calibri"/>
          <w:b/>
        </w:rPr>
        <w:t xml:space="preserve">[“the </w:t>
      </w:r>
      <w:r w:rsidR="00022376">
        <w:rPr>
          <w:rFonts w:ascii="Calibri" w:hAnsi="Calibri" w:cs="Calibri"/>
          <w:b/>
        </w:rPr>
        <w:t>Native Title Party</w:t>
      </w:r>
      <w:r w:rsidRPr="000C06D7">
        <w:rPr>
          <w:rFonts w:ascii="Calibri" w:hAnsi="Calibri" w:cs="Calibri"/>
          <w:b/>
        </w:rPr>
        <w:t xml:space="preserve">”], dated [date of Agreement]  </w:t>
      </w:r>
      <w:permStart w:id="1100042817" w:edGrp="everyone"/>
      <w:r w:rsidRPr="000C06D7">
        <w:rPr>
          <w:rFonts w:ascii="Calibri" w:hAnsi="Calibri" w:cs="Calibri"/>
          <w:b/>
        </w:rPr>
        <w:t xml:space="preserve">___________ </w:t>
      </w:r>
      <w:permEnd w:id="1100042817"/>
      <w:r w:rsidRPr="000C06D7">
        <w:rPr>
          <w:rFonts w:ascii="Calibri" w:hAnsi="Calibri" w:cs="Calibri"/>
          <w:b/>
        </w:rPr>
        <w:t xml:space="preserve"> day of  </w:t>
      </w:r>
      <w:permStart w:id="112608867" w:edGrp="everyone"/>
      <w:r w:rsidRPr="000C06D7">
        <w:rPr>
          <w:rFonts w:ascii="Calibri" w:hAnsi="Calibri" w:cs="Calibri"/>
          <w:b/>
        </w:rPr>
        <w:t xml:space="preserve">_______________ </w:t>
      </w:r>
      <w:permEnd w:id="112608867"/>
      <w:r w:rsidRPr="000C06D7">
        <w:rPr>
          <w:rFonts w:ascii="Calibri" w:hAnsi="Calibri" w:cs="Calibri"/>
          <w:b/>
        </w:rPr>
        <w:t xml:space="preserve"> 20</w:t>
      </w:r>
      <w:permStart w:id="914456522" w:edGrp="everyone"/>
      <w:r w:rsidRPr="000C06D7">
        <w:rPr>
          <w:rFonts w:ascii="Calibri" w:hAnsi="Calibri" w:cs="Calibri"/>
          <w:b/>
        </w:rPr>
        <w:t>__</w:t>
      </w:r>
      <w:r w:rsidRPr="000C06D7">
        <w:rPr>
          <w:rFonts w:ascii="Calibri" w:hAnsi="Calibri" w:cs="Calibri"/>
        </w:rPr>
        <w:t>.</w:t>
      </w:r>
      <w:permEnd w:id="914456522"/>
    </w:p>
    <w:p w14:paraId="5AA35B01" w14:textId="77777777" w:rsidR="000C06D7" w:rsidRPr="000C06D7" w:rsidRDefault="000C06D7" w:rsidP="000C06D7">
      <w:pPr>
        <w:ind w:left="1418" w:right="1219"/>
        <w:jc w:val="both"/>
        <w:rPr>
          <w:rFonts w:ascii="Calibri" w:hAnsi="Calibri" w:cs="Calibri"/>
        </w:rPr>
      </w:pPr>
    </w:p>
    <w:p w14:paraId="47E72348" w14:textId="77777777" w:rsidR="000C06D7" w:rsidRPr="000C06D7" w:rsidRDefault="000C06D7" w:rsidP="000C06D7">
      <w:pPr>
        <w:ind w:left="1418" w:right="1219"/>
        <w:jc w:val="both"/>
        <w:rPr>
          <w:rFonts w:ascii="Calibri" w:eastAsia="Arial Unicode MS" w:hAnsi="Calibri" w:cs="Calibri"/>
          <w:b/>
        </w:rPr>
      </w:pPr>
      <w:r w:rsidRPr="000C06D7">
        <w:rPr>
          <w:rFonts w:ascii="Calibri" w:hAnsi="Calibri" w:cs="Calibri"/>
          <w:b/>
        </w:rPr>
        <w:t xml:space="preserve">It is noted that this is a standard Agreement.  Accordingly parties will bear their own costs in relation to preparation and execution.  However, if parties make substantial changes to the Agreement then the costs relating to those changes will be a matter for agreement between them on a case-by-case basis. </w:t>
      </w:r>
    </w:p>
    <w:p w14:paraId="09416CE8" w14:textId="77777777" w:rsidR="000C06D7" w:rsidRPr="000C06D7" w:rsidRDefault="000C06D7" w:rsidP="000C06D7">
      <w:pPr>
        <w:ind w:left="720"/>
        <w:jc w:val="both"/>
        <w:rPr>
          <w:rFonts w:ascii="Calibri" w:hAnsi="Calibri" w:cs="Calibri"/>
          <w:b/>
        </w:rPr>
      </w:pPr>
    </w:p>
    <w:p w14:paraId="2DFBBB67" w14:textId="77777777" w:rsidR="000C06D7" w:rsidRDefault="000C06D7" w:rsidP="000C06D7">
      <w:pPr>
        <w:ind w:left="720"/>
        <w:jc w:val="both"/>
        <w:rPr>
          <w:rFonts w:ascii="Calibri" w:hAnsi="Calibri" w:cs="Calibri"/>
        </w:rPr>
      </w:pPr>
    </w:p>
    <w:p w14:paraId="2D511DF5" w14:textId="77777777" w:rsidR="000C06D7" w:rsidRPr="000C06D7" w:rsidRDefault="000C06D7" w:rsidP="000C06D7">
      <w:pPr>
        <w:ind w:left="720"/>
        <w:jc w:val="both"/>
        <w:rPr>
          <w:rFonts w:ascii="Calibri" w:hAnsi="Calibri" w:cs="Calibri"/>
        </w:rPr>
      </w:pPr>
    </w:p>
    <w:p w14:paraId="1BF71B0B" w14:textId="77777777" w:rsidR="000C06D7" w:rsidRPr="000C06D7" w:rsidRDefault="000C06D7" w:rsidP="000C06D7">
      <w:pPr>
        <w:jc w:val="center"/>
        <w:rPr>
          <w:rFonts w:ascii="Calibri" w:hAnsi="Calibri" w:cs="Calibri"/>
          <w:b/>
          <w:sz w:val="28"/>
          <w:szCs w:val="28"/>
        </w:rPr>
      </w:pPr>
      <w:r w:rsidRPr="000C06D7">
        <w:rPr>
          <w:rFonts w:ascii="Calibri" w:hAnsi="Calibri" w:cs="Calibri"/>
          <w:b/>
          <w:sz w:val="28"/>
          <w:szCs w:val="28"/>
        </w:rPr>
        <w:t>COSTS</w:t>
      </w:r>
    </w:p>
    <w:p w14:paraId="71D54312" w14:textId="77777777" w:rsidR="000C06D7" w:rsidRDefault="000C06D7" w:rsidP="000C06D7">
      <w:pPr>
        <w:ind w:left="720"/>
        <w:jc w:val="both"/>
        <w:rPr>
          <w:rFonts w:ascii="Calibri" w:hAnsi="Calibri" w:cs="Calibri"/>
          <w:b/>
        </w:rPr>
      </w:pPr>
    </w:p>
    <w:p w14:paraId="1D7AEDB8" w14:textId="77777777" w:rsidR="000C06D7" w:rsidRPr="000C06D7" w:rsidRDefault="000C06D7" w:rsidP="000C06D7">
      <w:pPr>
        <w:ind w:left="720"/>
        <w:jc w:val="both"/>
        <w:rPr>
          <w:rFonts w:ascii="Calibri" w:hAnsi="Calibri" w:cs="Calibri"/>
          <w:b/>
        </w:rPr>
      </w:pPr>
    </w:p>
    <w:tbl>
      <w:tblPr>
        <w:tblW w:w="8789" w:type="dxa"/>
        <w:tblInd w:w="284" w:type="dxa"/>
        <w:tblLayout w:type="fixed"/>
        <w:tblCellMar>
          <w:left w:w="0" w:type="dxa"/>
          <w:right w:w="0" w:type="dxa"/>
        </w:tblCellMar>
        <w:tblLook w:val="0000" w:firstRow="0" w:lastRow="0" w:firstColumn="0" w:lastColumn="0" w:noHBand="0" w:noVBand="0"/>
      </w:tblPr>
      <w:tblGrid>
        <w:gridCol w:w="25"/>
        <w:gridCol w:w="3659"/>
        <w:gridCol w:w="1842"/>
        <w:gridCol w:w="568"/>
        <w:gridCol w:w="1556"/>
        <w:gridCol w:w="1139"/>
      </w:tblGrid>
      <w:tr w:rsidR="000C06D7" w:rsidRPr="000C06D7" w14:paraId="748CE503" w14:textId="77777777" w:rsidTr="000C06D7">
        <w:trPr>
          <w:trHeight w:val="360"/>
        </w:trPr>
        <w:tc>
          <w:tcPr>
            <w:tcW w:w="25" w:type="dxa"/>
            <w:tcBorders>
              <w:top w:val="nil"/>
              <w:left w:val="nil"/>
              <w:bottom w:val="nil"/>
              <w:right w:val="nil"/>
            </w:tcBorders>
            <w:vAlign w:val="bottom"/>
          </w:tcPr>
          <w:p w14:paraId="0FFE8024" w14:textId="77777777" w:rsidR="000C06D7" w:rsidRPr="000C06D7" w:rsidRDefault="000C06D7" w:rsidP="00692700">
            <w:pPr>
              <w:ind w:left="720"/>
              <w:jc w:val="both"/>
              <w:rPr>
                <w:rFonts w:ascii="Calibri" w:eastAsia="Arial Unicode MS" w:hAnsi="Calibri" w:cs="Calibri"/>
              </w:rPr>
            </w:pPr>
          </w:p>
        </w:tc>
        <w:tc>
          <w:tcPr>
            <w:tcW w:w="3659" w:type="dxa"/>
            <w:tcBorders>
              <w:top w:val="nil"/>
              <w:left w:val="nil"/>
              <w:bottom w:val="single" w:sz="4" w:space="0" w:color="auto"/>
              <w:right w:val="nil"/>
            </w:tcBorders>
            <w:vAlign w:val="bottom"/>
          </w:tcPr>
          <w:p w14:paraId="3186A5D1" w14:textId="77777777" w:rsidR="000C06D7" w:rsidRPr="000C06D7" w:rsidRDefault="000C06D7" w:rsidP="00692700">
            <w:pPr>
              <w:ind w:left="720"/>
              <w:jc w:val="both"/>
              <w:rPr>
                <w:rFonts w:ascii="Calibri" w:eastAsia="Arial Unicode MS" w:hAnsi="Calibri" w:cs="Calibri"/>
              </w:rPr>
            </w:pPr>
          </w:p>
        </w:tc>
        <w:tc>
          <w:tcPr>
            <w:tcW w:w="2410" w:type="dxa"/>
            <w:gridSpan w:val="2"/>
            <w:tcBorders>
              <w:top w:val="nil"/>
              <w:left w:val="nil"/>
              <w:bottom w:val="single" w:sz="4" w:space="0" w:color="auto"/>
              <w:right w:val="nil"/>
            </w:tcBorders>
            <w:vAlign w:val="bottom"/>
          </w:tcPr>
          <w:p w14:paraId="15941A5F" w14:textId="77777777" w:rsidR="000C06D7" w:rsidRPr="000C06D7" w:rsidRDefault="000C06D7" w:rsidP="00692700">
            <w:pPr>
              <w:ind w:left="720"/>
              <w:jc w:val="both"/>
              <w:rPr>
                <w:rFonts w:ascii="Calibri" w:eastAsia="Arial Unicode MS" w:hAnsi="Calibri" w:cs="Calibri"/>
              </w:rPr>
            </w:pPr>
          </w:p>
        </w:tc>
        <w:tc>
          <w:tcPr>
            <w:tcW w:w="1556" w:type="dxa"/>
            <w:tcBorders>
              <w:top w:val="nil"/>
              <w:left w:val="nil"/>
              <w:bottom w:val="single" w:sz="4" w:space="0" w:color="auto"/>
              <w:right w:val="nil"/>
            </w:tcBorders>
            <w:vAlign w:val="bottom"/>
          </w:tcPr>
          <w:p w14:paraId="6DC46103" w14:textId="77777777" w:rsidR="000C06D7" w:rsidRPr="000C06D7" w:rsidRDefault="000C06D7" w:rsidP="00692700">
            <w:pPr>
              <w:ind w:left="720"/>
              <w:jc w:val="both"/>
              <w:rPr>
                <w:rFonts w:ascii="Calibri" w:eastAsia="Arial Unicode MS" w:hAnsi="Calibri" w:cs="Calibri"/>
              </w:rPr>
            </w:pPr>
          </w:p>
        </w:tc>
        <w:tc>
          <w:tcPr>
            <w:tcW w:w="1139" w:type="dxa"/>
            <w:tcBorders>
              <w:top w:val="nil"/>
              <w:left w:val="nil"/>
              <w:bottom w:val="single" w:sz="4" w:space="0" w:color="auto"/>
              <w:right w:val="nil"/>
            </w:tcBorders>
            <w:vAlign w:val="bottom"/>
          </w:tcPr>
          <w:p w14:paraId="21CA9A44" w14:textId="77777777" w:rsidR="000C06D7" w:rsidRPr="000C06D7" w:rsidRDefault="000C06D7" w:rsidP="00692700">
            <w:pPr>
              <w:ind w:left="720"/>
              <w:jc w:val="both"/>
              <w:rPr>
                <w:rFonts w:ascii="Calibri" w:eastAsia="Arial Unicode MS" w:hAnsi="Calibri" w:cs="Calibri"/>
              </w:rPr>
            </w:pPr>
          </w:p>
        </w:tc>
      </w:tr>
      <w:tr w:rsidR="000C06D7" w:rsidRPr="000C06D7" w14:paraId="1B8BF153" w14:textId="77777777" w:rsidTr="00305C83">
        <w:trPr>
          <w:trHeight w:val="255"/>
        </w:trPr>
        <w:tc>
          <w:tcPr>
            <w:tcW w:w="25" w:type="dxa"/>
            <w:tcBorders>
              <w:top w:val="nil"/>
              <w:left w:val="single" w:sz="4" w:space="0" w:color="auto"/>
              <w:bottom w:val="nil"/>
              <w:right w:val="nil"/>
            </w:tcBorders>
            <w:vAlign w:val="bottom"/>
          </w:tcPr>
          <w:p w14:paraId="5C3A9AC6" w14:textId="77777777" w:rsidR="000C06D7" w:rsidRPr="000C06D7" w:rsidRDefault="000C06D7" w:rsidP="00692700">
            <w:pPr>
              <w:ind w:left="720"/>
              <w:jc w:val="both"/>
              <w:rPr>
                <w:rFonts w:ascii="Calibri" w:eastAsia="Arial Unicode MS" w:hAnsi="Calibri" w:cs="Calibri"/>
                <w:b/>
              </w:rPr>
            </w:pPr>
          </w:p>
        </w:tc>
        <w:tc>
          <w:tcPr>
            <w:tcW w:w="3659" w:type="dxa"/>
            <w:tcBorders>
              <w:top w:val="single" w:sz="4" w:space="0" w:color="auto"/>
              <w:left w:val="nil"/>
              <w:bottom w:val="nil"/>
              <w:right w:val="single" w:sz="4" w:space="0" w:color="auto"/>
            </w:tcBorders>
            <w:shd w:val="clear" w:color="auto" w:fill="FDE9D9" w:themeFill="accent6" w:themeFillTint="33"/>
            <w:vAlign w:val="bottom"/>
          </w:tcPr>
          <w:p w14:paraId="4F509357" w14:textId="77777777" w:rsidR="000C06D7" w:rsidRPr="00CE58BB" w:rsidRDefault="000C06D7" w:rsidP="000C06D7">
            <w:pPr>
              <w:jc w:val="center"/>
              <w:rPr>
                <w:rFonts w:ascii="Calibri" w:eastAsia="Arial Unicode MS" w:hAnsi="Calibri" w:cs="Calibri"/>
                <w:b/>
              </w:rPr>
            </w:pPr>
            <w:r w:rsidRPr="00CE58BB">
              <w:rPr>
                <w:rFonts w:ascii="Calibri" w:hAnsi="Calibri" w:cs="Calibri"/>
                <w:b/>
              </w:rPr>
              <w:t>ITEM</w:t>
            </w:r>
          </w:p>
        </w:tc>
        <w:tc>
          <w:tcPr>
            <w:tcW w:w="1842" w:type="dxa"/>
            <w:tcBorders>
              <w:top w:val="single" w:sz="4" w:space="0" w:color="auto"/>
              <w:left w:val="single" w:sz="4" w:space="0" w:color="auto"/>
              <w:bottom w:val="nil"/>
              <w:right w:val="single" w:sz="4" w:space="0" w:color="auto"/>
            </w:tcBorders>
            <w:shd w:val="clear" w:color="auto" w:fill="FDE9D9" w:themeFill="accent6" w:themeFillTint="33"/>
          </w:tcPr>
          <w:p w14:paraId="613162A5" w14:textId="77777777" w:rsidR="000C06D7" w:rsidRPr="00CE58BB" w:rsidRDefault="000C06D7" w:rsidP="000C06D7">
            <w:pPr>
              <w:jc w:val="center"/>
              <w:rPr>
                <w:rFonts w:ascii="Calibri" w:hAnsi="Calibri" w:cs="Calibri"/>
                <w:b/>
              </w:rPr>
            </w:pPr>
            <w:r w:rsidRPr="00CE58BB">
              <w:rPr>
                <w:rFonts w:ascii="Calibri" w:hAnsi="Calibri" w:cs="Calibri"/>
                <w:b/>
              </w:rPr>
              <w:t>RATE</w:t>
            </w:r>
          </w:p>
        </w:tc>
        <w:tc>
          <w:tcPr>
            <w:tcW w:w="568" w:type="dxa"/>
            <w:tcBorders>
              <w:top w:val="single" w:sz="4" w:space="0" w:color="auto"/>
              <w:left w:val="single" w:sz="4" w:space="0" w:color="auto"/>
              <w:bottom w:val="nil"/>
              <w:right w:val="single" w:sz="4" w:space="0" w:color="auto"/>
            </w:tcBorders>
            <w:shd w:val="clear" w:color="auto" w:fill="FDE9D9" w:themeFill="accent6" w:themeFillTint="33"/>
          </w:tcPr>
          <w:p w14:paraId="3EA23F50" w14:textId="77777777" w:rsidR="000C06D7" w:rsidRPr="00CE58BB" w:rsidRDefault="000C06D7" w:rsidP="000C06D7">
            <w:pPr>
              <w:jc w:val="center"/>
              <w:rPr>
                <w:rFonts w:ascii="Calibri" w:hAnsi="Calibri" w:cs="Calibri"/>
                <w:b/>
              </w:rPr>
            </w:pPr>
            <w:r w:rsidRPr="00CE58BB">
              <w:rPr>
                <w:rFonts w:ascii="Calibri" w:hAnsi="Calibri" w:cs="Calibri"/>
                <w:b/>
              </w:rPr>
              <w:t>GST</w:t>
            </w:r>
          </w:p>
        </w:tc>
        <w:tc>
          <w:tcPr>
            <w:tcW w:w="2695" w:type="dxa"/>
            <w:gridSpan w:val="2"/>
            <w:tcBorders>
              <w:top w:val="single" w:sz="4" w:space="0" w:color="auto"/>
              <w:left w:val="single" w:sz="4" w:space="0" w:color="auto"/>
              <w:bottom w:val="nil"/>
              <w:right w:val="single" w:sz="4" w:space="0" w:color="auto"/>
            </w:tcBorders>
            <w:shd w:val="clear" w:color="auto" w:fill="FDE9D9" w:themeFill="accent6" w:themeFillTint="33"/>
            <w:vAlign w:val="bottom"/>
          </w:tcPr>
          <w:p w14:paraId="7163C510" w14:textId="77777777" w:rsidR="000C06D7" w:rsidRPr="00CE58BB" w:rsidRDefault="000C06D7" w:rsidP="000C06D7">
            <w:pPr>
              <w:jc w:val="center"/>
              <w:rPr>
                <w:rFonts w:ascii="Calibri" w:eastAsia="Arial Unicode MS" w:hAnsi="Calibri" w:cs="Calibri"/>
                <w:b/>
              </w:rPr>
            </w:pPr>
            <w:r w:rsidRPr="00CE58BB">
              <w:rPr>
                <w:rFonts w:ascii="Calibri" w:hAnsi="Calibri" w:cs="Calibri"/>
                <w:b/>
              </w:rPr>
              <w:t>DESCRIPTION</w:t>
            </w:r>
          </w:p>
        </w:tc>
      </w:tr>
      <w:tr w:rsidR="000C06D7" w:rsidRPr="000C06D7" w14:paraId="18566E23" w14:textId="77777777" w:rsidTr="00305C83">
        <w:trPr>
          <w:trHeight w:val="270"/>
        </w:trPr>
        <w:tc>
          <w:tcPr>
            <w:tcW w:w="3684" w:type="dxa"/>
            <w:gridSpan w:val="2"/>
            <w:tcBorders>
              <w:top w:val="single" w:sz="4" w:space="0" w:color="auto"/>
              <w:left w:val="single" w:sz="4" w:space="0" w:color="auto"/>
              <w:bottom w:val="single" w:sz="8" w:space="0" w:color="auto"/>
              <w:right w:val="single" w:sz="4" w:space="0" w:color="auto"/>
            </w:tcBorders>
            <w:shd w:val="clear" w:color="auto" w:fill="FDE9D9" w:themeFill="accent6" w:themeFillTint="33"/>
            <w:vAlign w:val="bottom"/>
          </w:tcPr>
          <w:p w14:paraId="62B5B007" w14:textId="77777777" w:rsidR="000C06D7" w:rsidRPr="00CE58BB" w:rsidRDefault="00CE58BB" w:rsidP="000C06D7">
            <w:pPr>
              <w:ind w:left="131"/>
              <w:rPr>
                <w:rFonts w:ascii="Calibri" w:hAnsi="Calibri" w:cs="Calibri"/>
              </w:rPr>
            </w:pPr>
            <w:r w:rsidRPr="00CE58BB">
              <w:rPr>
                <w:rFonts w:ascii="Calibri" w:hAnsi="Calibri" w:cs="Calibri"/>
                <w:b/>
              </w:rPr>
              <w:t>ETHNOGRAPHIC ASSESSMENT</w:t>
            </w:r>
          </w:p>
        </w:tc>
        <w:tc>
          <w:tcPr>
            <w:tcW w:w="1842" w:type="dxa"/>
            <w:tcBorders>
              <w:top w:val="single" w:sz="4" w:space="0" w:color="auto"/>
              <w:left w:val="nil"/>
              <w:bottom w:val="single" w:sz="8" w:space="0" w:color="auto"/>
              <w:right w:val="single" w:sz="4" w:space="0" w:color="auto"/>
            </w:tcBorders>
            <w:vAlign w:val="bottom"/>
          </w:tcPr>
          <w:p w14:paraId="6F2EE331" w14:textId="77777777" w:rsidR="000C06D7" w:rsidRPr="000C06D7" w:rsidRDefault="000C06D7" w:rsidP="00692700">
            <w:pPr>
              <w:jc w:val="both"/>
              <w:rPr>
                <w:rFonts w:ascii="Calibri" w:hAnsi="Calibri" w:cs="Calibri"/>
              </w:rPr>
            </w:pPr>
          </w:p>
        </w:tc>
        <w:tc>
          <w:tcPr>
            <w:tcW w:w="568" w:type="dxa"/>
            <w:tcBorders>
              <w:top w:val="single" w:sz="4" w:space="0" w:color="auto"/>
              <w:left w:val="nil"/>
              <w:bottom w:val="single" w:sz="8" w:space="0" w:color="auto"/>
              <w:right w:val="single" w:sz="4" w:space="0" w:color="auto"/>
            </w:tcBorders>
            <w:vAlign w:val="bottom"/>
          </w:tcPr>
          <w:p w14:paraId="74CEC928" w14:textId="77777777" w:rsidR="000C06D7" w:rsidRPr="000C06D7" w:rsidRDefault="000C06D7" w:rsidP="00692700">
            <w:pPr>
              <w:jc w:val="both"/>
              <w:rPr>
                <w:rFonts w:ascii="Calibri" w:hAnsi="Calibri" w:cs="Calibri"/>
              </w:rPr>
            </w:pPr>
          </w:p>
        </w:tc>
        <w:tc>
          <w:tcPr>
            <w:tcW w:w="2695" w:type="dxa"/>
            <w:gridSpan w:val="2"/>
            <w:tcBorders>
              <w:top w:val="single" w:sz="4" w:space="0" w:color="auto"/>
              <w:left w:val="nil"/>
              <w:bottom w:val="single" w:sz="8" w:space="0" w:color="auto"/>
              <w:right w:val="single" w:sz="4" w:space="0" w:color="auto"/>
            </w:tcBorders>
            <w:vAlign w:val="bottom"/>
          </w:tcPr>
          <w:p w14:paraId="3C07F533" w14:textId="77777777" w:rsidR="000C06D7" w:rsidRPr="000C06D7" w:rsidRDefault="000C06D7" w:rsidP="00692700">
            <w:pPr>
              <w:jc w:val="both"/>
              <w:rPr>
                <w:rFonts w:ascii="Calibri" w:hAnsi="Calibri" w:cs="Calibri"/>
              </w:rPr>
            </w:pPr>
          </w:p>
        </w:tc>
      </w:tr>
      <w:tr w:rsidR="000C06D7" w:rsidRPr="000C06D7" w14:paraId="574145CD" w14:textId="77777777" w:rsidTr="000C06D7">
        <w:trPr>
          <w:trHeight w:val="270"/>
        </w:trPr>
        <w:tc>
          <w:tcPr>
            <w:tcW w:w="3684" w:type="dxa"/>
            <w:gridSpan w:val="2"/>
            <w:tcBorders>
              <w:top w:val="single" w:sz="4" w:space="0" w:color="auto"/>
              <w:left w:val="single" w:sz="4" w:space="0" w:color="auto"/>
              <w:bottom w:val="single" w:sz="8" w:space="0" w:color="auto"/>
              <w:right w:val="single" w:sz="4" w:space="0" w:color="auto"/>
            </w:tcBorders>
            <w:vAlign w:val="bottom"/>
          </w:tcPr>
          <w:p w14:paraId="46CBE891" w14:textId="77777777" w:rsidR="000C06D7" w:rsidRPr="00CE58BB" w:rsidRDefault="000C06D7" w:rsidP="000C06D7">
            <w:pPr>
              <w:ind w:left="567" w:right="-284"/>
              <w:rPr>
                <w:rFonts w:ascii="Calibri" w:hAnsi="Calibri" w:cs="Calibri"/>
              </w:rPr>
            </w:pPr>
            <w:permStart w:id="251231677" w:edGrp="everyone" w:colFirst="1" w:colLast="1"/>
            <w:permStart w:id="1709444605" w:edGrp="everyone" w:colFirst="2" w:colLast="2"/>
            <w:permStart w:id="1308108610" w:edGrp="everyone" w:colFirst="3" w:colLast="3"/>
            <w:r w:rsidRPr="00CE58BB">
              <w:rPr>
                <w:rFonts w:ascii="Calibri" w:hAnsi="Calibri" w:cs="Calibri"/>
              </w:rPr>
              <w:t xml:space="preserve">Heritage Officer or </w:t>
            </w:r>
          </w:p>
          <w:p w14:paraId="17A5D0D4" w14:textId="77777777" w:rsidR="000C06D7" w:rsidRPr="00CE58BB" w:rsidRDefault="00022376" w:rsidP="00022376">
            <w:pPr>
              <w:ind w:left="567" w:right="-284"/>
              <w:rPr>
                <w:rFonts w:ascii="Calibri" w:eastAsia="Arial Unicode MS" w:hAnsi="Calibri" w:cs="Calibri"/>
              </w:rPr>
            </w:pPr>
            <w:r>
              <w:rPr>
                <w:rFonts w:ascii="Calibri" w:hAnsi="Calibri" w:cs="Calibri"/>
              </w:rPr>
              <w:t xml:space="preserve">Anthropologist </w:t>
            </w:r>
          </w:p>
        </w:tc>
        <w:tc>
          <w:tcPr>
            <w:tcW w:w="1842" w:type="dxa"/>
            <w:tcBorders>
              <w:top w:val="single" w:sz="4" w:space="0" w:color="auto"/>
              <w:left w:val="nil"/>
              <w:bottom w:val="single" w:sz="8" w:space="0" w:color="auto"/>
              <w:right w:val="single" w:sz="4" w:space="0" w:color="auto"/>
            </w:tcBorders>
            <w:vAlign w:val="bottom"/>
          </w:tcPr>
          <w:p w14:paraId="4F4919CD" w14:textId="77777777" w:rsidR="000C06D7" w:rsidRPr="000C06D7" w:rsidRDefault="000C06D7" w:rsidP="000C06D7">
            <w:pPr>
              <w:ind w:right="-284"/>
              <w:rPr>
                <w:rFonts w:ascii="Calibri" w:hAnsi="Calibri" w:cs="Calibri"/>
              </w:rPr>
            </w:pPr>
            <w:r w:rsidRPr="000C06D7">
              <w:rPr>
                <w:rFonts w:ascii="Calibri" w:hAnsi="Calibri" w:cs="Calibri"/>
              </w:rPr>
              <w:t>$600.00</w:t>
            </w:r>
          </w:p>
        </w:tc>
        <w:tc>
          <w:tcPr>
            <w:tcW w:w="568" w:type="dxa"/>
            <w:tcBorders>
              <w:top w:val="single" w:sz="4" w:space="0" w:color="auto"/>
              <w:left w:val="nil"/>
              <w:bottom w:val="single" w:sz="8" w:space="0" w:color="auto"/>
              <w:right w:val="single" w:sz="4" w:space="0" w:color="auto"/>
            </w:tcBorders>
            <w:vAlign w:val="bottom"/>
          </w:tcPr>
          <w:p w14:paraId="426F9D92" w14:textId="77777777" w:rsidR="000C06D7" w:rsidRPr="000C06D7" w:rsidRDefault="000C06D7" w:rsidP="000C06D7">
            <w:pPr>
              <w:ind w:right="-284"/>
              <w:jc w:val="both"/>
              <w:rPr>
                <w:rFonts w:ascii="Calibri" w:eastAsia="Arial Unicode MS" w:hAnsi="Calibri" w:cs="Calibri"/>
              </w:rPr>
            </w:pPr>
            <w:r w:rsidRPr="000C06D7">
              <w:rPr>
                <w:rFonts w:ascii="Calibri" w:hAnsi="Calibri" w:cs="Calibri"/>
              </w:rPr>
              <w:t>+GST</w:t>
            </w:r>
          </w:p>
        </w:tc>
        <w:tc>
          <w:tcPr>
            <w:tcW w:w="2695" w:type="dxa"/>
            <w:gridSpan w:val="2"/>
            <w:tcBorders>
              <w:top w:val="single" w:sz="4" w:space="0" w:color="auto"/>
              <w:left w:val="nil"/>
              <w:bottom w:val="single" w:sz="8" w:space="0" w:color="auto"/>
              <w:right w:val="single" w:sz="4" w:space="0" w:color="auto"/>
            </w:tcBorders>
            <w:vAlign w:val="bottom"/>
          </w:tcPr>
          <w:p w14:paraId="4EFCCA8C" w14:textId="77777777" w:rsidR="000C06D7" w:rsidRDefault="000C06D7" w:rsidP="000C06D7">
            <w:pPr>
              <w:ind w:right="-284"/>
              <w:jc w:val="both"/>
              <w:rPr>
                <w:rFonts w:ascii="Calibri" w:hAnsi="Calibri" w:cs="Calibri"/>
              </w:rPr>
            </w:pPr>
            <w:r w:rsidRPr="000C06D7">
              <w:rPr>
                <w:rFonts w:ascii="Calibri" w:hAnsi="Calibri" w:cs="Calibri"/>
              </w:rPr>
              <w:t xml:space="preserve">per person per day </w:t>
            </w:r>
          </w:p>
          <w:p w14:paraId="52F334E6" w14:textId="77777777" w:rsidR="000C06D7" w:rsidRPr="000C06D7" w:rsidRDefault="000C06D7" w:rsidP="000C06D7">
            <w:pPr>
              <w:ind w:right="-284"/>
              <w:jc w:val="both"/>
              <w:rPr>
                <w:rFonts w:ascii="Calibri" w:eastAsia="Arial Unicode MS" w:hAnsi="Calibri" w:cs="Calibri"/>
              </w:rPr>
            </w:pPr>
            <w:r w:rsidRPr="000C06D7">
              <w:rPr>
                <w:rFonts w:ascii="Calibri" w:hAnsi="Calibri" w:cs="Calibri"/>
              </w:rPr>
              <w:t>or pro rata for part thereof</w:t>
            </w:r>
          </w:p>
        </w:tc>
      </w:tr>
      <w:tr w:rsidR="000C06D7" w:rsidRPr="000C06D7" w14:paraId="30CCB0F0" w14:textId="77777777" w:rsidTr="000C06D7">
        <w:trPr>
          <w:trHeight w:val="255"/>
        </w:trPr>
        <w:tc>
          <w:tcPr>
            <w:tcW w:w="3684" w:type="dxa"/>
            <w:gridSpan w:val="2"/>
            <w:tcBorders>
              <w:top w:val="single" w:sz="4" w:space="0" w:color="auto"/>
              <w:left w:val="single" w:sz="4" w:space="0" w:color="auto"/>
              <w:bottom w:val="single" w:sz="4" w:space="0" w:color="auto"/>
              <w:right w:val="single" w:sz="4" w:space="0" w:color="auto"/>
            </w:tcBorders>
            <w:vAlign w:val="bottom"/>
          </w:tcPr>
          <w:p w14:paraId="7E1FB90A" w14:textId="77777777" w:rsidR="000C06D7" w:rsidRPr="00CE58BB" w:rsidRDefault="000C06D7" w:rsidP="000C06D7">
            <w:pPr>
              <w:ind w:left="567" w:right="-284"/>
              <w:rPr>
                <w:rFonts w:ascii="Calibri" w:hAnsi="Calibri" w:cs="Calibri"/>
              </w:rPr>
            </w:pPr>
            <w:permStart w:id="353595332" w:edGrp="everyone" w:colFirst="1" w:colLast="1"/>
            <w:permStart w:id="367995533" w:edGrp="everyone" w:colFirst="2" w:colLast="2"/>
            <w:permStart w:id="635904212" w:edGrp="everyone" w:colFirst="3" w:colLast="3"/>
            <w:permEnd w:id="251231677"/>
            <w:permEnd w:id="1709444605"/>
            <w:permEnd w:id="1308108610"/>
            <w:r w:rsidRPr="00CE58BB">
              <w:rPr>
                <w:rFonts w:ascii="Calibri" w:hAnsi="Calibri" w:cs="Calibri"/>
              </w:rPr>
              <w:t xml:space="preserve">External Consultant </w:t>
            </w:r>
          </w:p>
          <w:p w14:paraId="220AA03B" w14:textId="77777777" w:rsidR="000C06D7" w:rsidRPr="00CE58BB" w:rsidRDefault="000C06D7" w:rsidP="000C06D7">
            <w:pPr>
              <w:ind w:left="567" w:right="-284"/>
              <w:rPr>
                <w:rFonts w:ascii="Calibri" w:eastAsia="Arial Unicode MS" w:hAnsi="Calibri" w:cs="Calibri"/>
              </w:rPr>
            </w:pPr>
            <w:r w:rsidRPr="00CE58BB">
              <w:rPr>
                <w:rFonts w:ascii="Calibri" w:hAnsi="Calibri" w:cs="Calibri"/>
              </w:rPr>
              <w:t xml:space="preserve">Anthropologist </w:t>
            </w:r>
          </w:p>
        </w:tc>
        <w:tc>
          <w:tcPr>
            <w:tcW w:w="1842" w:type="dxa"/>
            <w:tcBorders>
              <w:top w:val="single" w:sz="4" w:space="0" w:color="auto"/>
              <w:left w:val="nil"/>
              <w:bottom w:val="single" w:sz="4" w:space="0" w:color="auto"/>
              <w:right w:val="single" w:sz="4" w:space="0" w:color="auto"/>
            </w:tcBorders>
            <w:vAlign w:val="bottom"/>
          </w:tcPr>
          <w:p w14:paraId="0CB1CAFB" w14:textId="77777777" w:rsidR="000C06D7" w:rsidRPr="000C06D7" w:rsidRDefault="000C06D7" w:rsidP="000C06D7">
            <w:pPr>
              <w:ind w:right="-284"/>
              <w:rPr>
                <w:rFonts w:ascii="Calibri" w:hAnsi="Calibri" w:cs="Calibri"/>
              </w:rPr>
            </w:pPr>
            <w:r w:rsidRPr="000C06D7">
              <w:rPr>
                <w:rFonts w:ascii="Calibri" w:hAnsi="Calibri" w:cs="Calibri"/>
              </w:rPr>
              <w:t>At Cost</w:t>
            </w:r>
          </w:p>
        </w:tc>
        <w:tc>
          <w:tcPr>
            <w:tcW w:w="568" w:type="dxa"/>
            <w:tcBorders>
              <w:top w:val="nil"/>
              <w:left w:val="nil"/>
              <w:bottom w:val="single" w:sz="4" w:space="0" w:color="auto"/>
              <w:right w:val="single" w:sz="4" w:space="0" w:color="auto"/>
            </w:tcBorders>
            <w:vAlign w:val="bottom"/>
          </w:tcPr>
          <w:p w14:paraId="1BC4C6F8" w14:textId="77777777" w:rsidR="000C06D7" w:rsidRPr="000C06D7" w:rsidRDefault="000C06D7" w:rsidP="000C06D7">
            <w:pPr>
              <w:ind w:right="-284"/>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nil"/>
              <w:left w:val="nil"/>
              <w:bottom w:val="single" w:sz="4" w:space="0" w:color="auto"/>
              <w:right w:val="single" w:sz="4" w:space="0" w:color="auto"/>
            </w:tcBorders>
            <w:vAlign w:val="bottom"/>
          </w:tcPr>
          <w:p w14:paraId="6711CC04" w14:textId="77777777" w:rsidR="000C06D7" w:rsidRPr="000C06D7" w:rsidRDefault="000C06D7" w:rsidP="000C06D7">
            <w:pPr>
              <w:ind w:right="-284"/>
              <w:jc w:val="both"/>
              <w:rPr>
                <w:rFonts w:ascii="Calibri" w:hAnsi="Calibri" w:cs="Calibri"/>
              </w:rPr>
            </w:pPr>
            <w:r w:rsidRPr="000C06D7">
              <w:rPr>
                <w:rFonts w:ascii="Calibri" w:hAnsi="Calibri" w:cs="Calibri"/>
              </w:rPr>
              <w:t>per person per day</w:t>
            </w:r>
          </w:p>
        </w:tc>
      </w:tr>
      <w:tr w:rsidR="000C06D7" w:rsidRPr="000C06D7" w14:paraId="27DC7CE4"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37ACA7DA" w14:textId="77777777" w:rsidR="000C06D7" w:rsidRPr="00CE58BB" w:rsidRDefault="000C06D7" w:rsidP="000C06D7">
            <w:pPr>
              <w:ind w:left="567" w:right="-284"/>
              <w:rPr>
                <w:rFonts w:ascii="Calibri" w:eastAsia="Arial Unicode MS" w:hAnsi="Calibri" w:cs="Calibri"/>
              </w:rPr>
            </w:pPr>
            <w:permStart w:id="368794350" w:edGrp="everyone" w:colFirst="1" w:colLast="1"/>
            <w:permStart w:id="1130693650" w:edGrp="everyone" w:colFirst="2" w:colLast="2"/>
            <w:permStart w:id="757681901" w:edGrp="everyone" w:colFirst="3" w:colLast="3"/>
            <w:permEnd w:id="353595332"/>
            <w:permEnd w:id="367995533"/>
            <w:permEnd w:id="635904212"/>
            <w:r w:rsidRPr="00CE58BB">
              <w:rPr>
                <w:rFonts w:ascii="Calibri" w:hAnsi="Calibri" w:cs="Calibri"/>
              </w:rPr>
              <w:t>DIA Register of Aboriginal Sites Search</w:t>
            </w:r>
          </w:p>
        </w:tc>
        <w:tc>
          <w:tcPr>
            <w:tcW w:w="1842" w:type="dxa"/>
            <w:tcBorders>
              <w:top w:val="nil"/>
              <w:left w:val="nil"/>
              <w:bottom w:val="single" w:sz="4" w:space="0" w:color="auto"/>
              <w:right w:val="single" w:sz="4" w:space="0" w:color="auto"/>
            </w:tcBorders>
            <w:vAlign w:val="bottom"/>
          </w:tcPr>
          <w:p w14:paraId="75B026AA" w14:textId="77777777" w:rsidR="000C06D7" w:rsidRPr="000C06D7" w:rsidRDefault="000C06D7" w:rsidP="000C06D7">
            <w:pPr>
              <w:ind w:right="-284"/>
              <w:rPr>
                <w:rFonts w:ascii="Calibri" w:hAnsi="Calibri" w:cs="Calibri"/>
              </w:rPr>
            </w:pPr>
            <w:r w:rsidRPr="000C06D7">
              <w:rPr>
                <w:rFonts w:ascii="Calibri" w:hAnsi="Calibri" w:cs="Calibri"/>
              </w:rPr>
              <w:t>$600.00</w:t>
            </w:r>
          </w:p>
        </w:tc>
        <w:tc>
          <w:tcPr>
            <w:tcW w:w="568" w:type="dxa"/>
            <w:tcBorders>
              <w:top w:val="nil"/>
              <w:left w:val="nil"/>
              <w:bottom w:val="single" w:sz="4" w:space="0" w:color="auto"/>
              <w:right w:val="single" w:sz="4" w:space="0" w:color="auto"/>
            </w:tcBorders>
            <w:vAlign w:val="bottom"/>
          </w:tcPr>
          <w:p w14:paraId="01C84B1C" w14:textId="77777777" w:rsidR="000C06D7" w:rsidRPr="000C06D7" w:rsidRDefault="000C06D7" w:rsidP="000C06D7">
            <w:pPr>
              <w:ind w:right="-284"/>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nil"/>
              <w:left w:val="nil"/>
              <w:bottom w:val="single" w:sz="4" w:space="0" w:color="auto"/>
              <w:right w:val="single" w:sz="4" w:space="0" w:color="auto"/>
            </w:tcBorders>
            <w:vAlign w:val="bottom"/>
          </w:tcPr>
          <w:p w14:paraId="7BF634AE" w14:textId="77777777" w:rsidR="000C06D7" w:rsidRDefault="000C06D7" w:rsidP="000C06D7">
            <w:pPr>
              <w:ind w:right="-284"/>
              <w:jc w:val="both"/>
              <w:rPr>
                <w:rFonts w:ascii="Calibri" w:hAnsi="Calibri" w:cs="Calibri"/>
              </w:rPr>
            </w:pPr>
            <w:r w:rsidRPr="000C06D7">
              <w:rPr>
                <w:rFonts w:ascii="Calibri" w:hAnsi="Calibri" w:cs="Calibri"/>
              </w:rPr>
              <w:t xml:space="preserve">per person per day </w:t>
            </w:r>
          </w:p>
          <w:p w14:paraId="2F4FEA4E" w14:textId="77777777" w:rsidR="000C06D7" w:rsidRPr="000C06D7" w:rsidRDefault="000C06D7" w:rsidP="000C06D7">
            <w:pPr>
              <w:ind w:right="-284"/>
              <w:jc w:val="both"/>
              <w:rPr>
                <w:rFonts w:ascii="Calibri" w:hAnsi="Calibri" w:cs="Calibri"/>
              </w:rPr>
            </w:pPr>
            <w:r w:rsidRPr="000C06D7">
              <w:rPr>
                <w:rFonts w:ascii="Calibri" w:hAnsi="Calibri" w:cs="Calibri"/>
              </w:rPr>
              <w:t xml:space="preserve">or pro rata for part thereof </w:t>
            </w:r>
          </w:p>
        </w:tc>
      </w:tr>
      <w:tr w:rsidR="000C06D7" w:rsidRPr="000C06D7" w14:paraId="5D1C0913"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50B00667" w14:textId="77777777" w:rsidR="000C06D7" w:rsidRPr="00CE58BB" w:rsidRDefault="000C06D7" w:rsidP="000C06D7">
            <w:pPr>
              <w:ind w:left="567" w:right="-284"/>
              <w:jc w:val="both"/>
              <w:rPr>
                <w:rFonts w:ascii="Calibri" w:hAnsi="Calibri" w:cs="Calibri"/>
              </w:rPr>
            </w:pPr>
            <w:permStart w:id="1562126337" w:edGrp="everyone" w:colFirst="1" w:colLast="1"/>
            <w:permStart w:id="396899214" w:edGrp="everyone" w:colFirst="2" w:colLast="2"/>
            <w:permStart w:id="1628714990" w:edGrp="everyone" w:colFirst="3" w:colLast="3"/>
            <w:permEnd w:id="368794350"/>
            <w:permEnd w:id="1130693650"/>
            <w:permEnd w:id="757681901"/>
            <w:r w:rsidRPr="00CE58BB">
              <w:rPr>
                <w:rFonts w:ascii="Calibri" w:hAnsi="Calibri" w:cs="Calibri"/>
              </w:rPr>
              <w:t xml:space="preserve">Aboriginal Liaison Officer </w:t>
            </w:r>
          </w:p>
          <w:p w14:paraId="0BF27384" w14:textId="77777777" w:rsidR="000C06D7" w:rsidRPr="00CE58BB" w:rsidRDefault="000C06D7" w:rsidP="000C06D7">
            <w:pPr>
              <w:ind w:left="567" w:right="-284"/>
              <w:jc w:val="both"/>
              <w:rPr>
                <w:rFonts w:ascii="Calibri" w:eastAsia="Arial Unicode MS" w:hAnsi="Calibri" w:cs="Calibri"/>
              </w:rPr>
            </w:pPr>
            <w:r w:rsidRPr="00CE58BB">
              <w:rPr>
                <w:rFonts w:ascii="Calibri" w:hAnsi="Calibri" w:cs="Calibri"/>
              </w:rPr>
              <w:t>(if required)</w:t>
            </w:r>
          </w:p>
        </w:tc>
        <w:tc>
          <w:tcPr>
            <w:tcW w:w="1842" w:type="dxa"/>
            <w:tcBorders>
              <w:top w:val="nil"/>
              <w:left w:val="nil"/>
              <w:bottom w:val="single" w:sz="4" w:space="0" w:color="auto"/>
              <w:right w:val="single" w:sz="4" w:space="0" w:color="auto"/>
            </w:tcBorders>
            <w:vAlign w:val="bottom"/>
          </w:tcPr>
          <w:p w14:paraId="6F46371D" w14:textId="77777777" w:rsidR="000C06D7" w:rsidRPr="000C06D7" w:rsidRDefault="000C06D7" w:rsidP="000C06D7">
            <w:pPr>
              <w:ind w:right="-284"/>
              <w:rPr>
                <w:rFonts w:ascii="Calibri" w:hAnsi="Calibri" w:cs="Calibri"/>
              </w:rPr>
            </w:pPr>
            <w:r w:rsidRPr="000C06D7">
              <w:rPr>
                <w:rFonts w:ascii="Calibri" w:hAnsi="Calibri" w:cs="Calibri"/>
              </w:rPr>
              <w:t>$400.00</w:t>
            </w:r>
          </w:p>
        </w:tc>
        <w:tc>
          <w:tcPr>
            <w:tcW w:w="568" w:type="dxa"/>
            <w:tcBorders>
              <w:top w:val="nil"/>
              <w:left w:val="nil"/>
              <w:bottom w:val="single" w:sz="4" w:space="0" w:color="auto"/>
              <w:right w:val="single" w:sz="4" w:space="0" w:color="auto"/>
            </w:tcBorders>
            <w:vAlign w:val="bottom"/>
          </w:tcPr>
          <w:p w14:paraId="73BD3B28" w14:textId="77777777" w:rsidR="000C06D7" w:rsidRPr="000C06D7" w:rsidRDefault="000C06D7" w:rsidP="000C06D7">
            <w:pPr>
              <w:ind w:right="-284"/>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nil"/>
              <w:left w:val="nil"/>
              <w:bottom w:val="single" w:sz="4" w:space="0" w:color="auto"/>
              <w:right w:val="single" w:sz="4" w:space="0" w:color="auto"/>
            </w:tcBorders>
            <w:vAlign w:val="bottom"/>
          </w:tcPr>
          <w:p w14:paraId="3D9375D4" w14:textId="77777777" w:rsidR="000C06D7" w:rsidRPr="000C06D7" w:rsidRDefault="000C06D7" w:rsidP="000C06D7">
            <w:pPr>
              <w:ind w:right="-284"/>
              <w:jc w:val="both"/>
              <w:rPr>
                <w:rFonts w:ascii="Calibri" w:hAnsi="Calibri" w:cs="Calibri"/>
              </w:rPr>
            </w:pPr>
            <w:r w:rsidRPr="000C06D7">
              <w:rPr>
                <w:rFonts w:ascii="Calibri" w:hAnsi="Calibri" w:cs="Calibri"/>
              </w:rPr>
              <w:t>per person per day</w:t>
            </w:r>
          </w:p>
        </w:tc>
      </w:tr>
      <w:permEnd w:id="1562126337"/>
      <w:permEnd w:id="396899214"/>
      <w:permEnd w:id="1628714990"/>
      <w:tr w:rsidR="000C06D7" w:rsidRPr="000C06D7" w14:paraId="0596E5AE" w14:textId="77777777" w:rsidTr="00305C83">
        <w:trPr>
          <w:trHeight w:val="255"/>
        </w:trPr>
        <w:tc>
          <w:tcPr>
            <w:tcW w:w="3684" w:type="dxa"/>
            <w:gridSpan w:val="2"/>
            <w:tcBorders>
              <w:top w:val="nil"/>
              <w:left w:val="single" w:sz="4" w:space="0" w:color="auto"/>
              <w:bottom w:val="single" w:sz="4" w:space="0" w:color="auto"/>
              <w:right w:val="single" w:sz="4" w:space="0" w:color="auto"/>
            </w:tcBorders>
            <w:shd w:val="clear" w:color="auto" w:fill="FDE9D9" w:themeFill="accent6" w:themeFillTint="33"/>
            <w:vAlign w:val="bottom"/>
          </w:tcPr>
          <w:p w14:paraId="17950D8C" w14:textId="77777777" w:rsidR="000C06D7" w:rsidRPr="00CE58BB" w:rsidRDefault="00CE58BB" w:rsidP="000C06D7">
            <w:pPr>
              <w:ind w:left="131" w:right="-284"/>
              <w:rPr>
                <w:rFonts w:ascii="Calibri" w:hAnsi="Calibri" w:cs="Calibri"/>
                <w:b/>
              </w:rPr>
            </w:pPr>
            <w:r w:rsidRPr="00CE58BB">
              <w:rPr>
                <w:rFonts w:ascii="Calibri" w:hAnsi="Calibri" w:cs="Calibri"/>
                <w:b/>
              </w:rPr>
              <w:t>ARCHAEOLOGICAL ASSESSMENT</w:t>
            </w:r>
          </w:p>
          <w:p w14:paraId="4C358010" w14:textId="77777777" w:rsidR="000C06D7" w:rsidRPr="00CE58BB" w:rsidRDefault="000C06D7" w:rsidP="000C06D7">
            <w:pPr>
              <w:ind w:left="131" w:right="-284"/>
              <w:rPr>
                <w:rFonts w:ascii="Calibri" w:eastAsia="Arial Unicode MS" w:hAnsi="Calibri" w:cs="Calibri"/>
              </w:rPr>
            </w:pPr>
            <w:r w:rsidRPr="00CE58BB">
              <w:rPr>
                <w:rFonts w:ascii="Calibri" w:hAnsi="Calibri" w:cs="Calibri"/>
              </w:rPr>
              <w:t>(if necessary and agreed)</w:t>
            </w:r>
          </w:p>
        </w:tc>
        <w:tc>
          <w:tcPr>
            <w:tcW w:w="1842" w:type="dxa"/>
            <w:tcBorders>
              <w:top w:val="nil"/>
              <w:left w:val="nil"/>
              <w:bottom w:val="single" w:sz="4" w:space="0" w:color="auto"/>
              <w:right w:val="single" w:sz="4" w:space="0" w:color="auto"/>
            </w:tcBorders>
            <w:vAlign w:val="bottom"/>
          </w:tcPr>
          <w:p w14:paraId="3B7EB53D" w14:textId="77777777" w:rsidR="000C06D7" w:rsidRPr="000C06D7" w:rsidRDefault="000C06D7" w:rsidP="000C06D7">
            <w:pPr>
              <w:ind w:left="720" w:right="-284"/>
              <w:rPr>
                <w:rFonts w:ascii="Calibri" w:hAnsi="Calibri" w:cs="Calibri"/>
              </w:rPr>
            </w:pPr>
          </w:p>
        </w:tc>
        <w:tc>
          <w:tcPr>
            <w:tcW w:w="568" w:type="dxa"/>
            <w:tcBorders>
              <w:top w:val="nil"/>
              <w:left w:val="nil"/>
              <w:bottom w:val="single" w:sz="4" w:space="0" w:color="auto"/>
              <w:right w:val="single" w:sz="4" w:space="0" w:color="auto"/>
            </w:tcBorders>
            <w:vAlign w:val="bottom"/>
          </w:tcPr>
          <w:p w14:paraId="06FBAD52" w14:textId="77777777" w:rsidR="000C06D7" w:rsidRPr="000C06D7" w:rsidRDefault="000C06D7" w:rsidP="000C06D7">
            <w:pPr>
              <w:ind w:left="720" w:right="-284"/>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nil"/>
              <w:left w:val="nil"/>
              <w:bottom w:val="single" w:sz="4" w:space="0" w:color="auto"/>
              <w:right w:val="single" w:sz="4" w:space="0" w:color="auto"/>
            </w:tcBorders>
            <w:vAlign w:val="bottom"/>
          </w:tcPr>
          <w:p w14:paraId="0034D332" w14:textId="77777777" w:rsidR="000C06D7" w:rsidRPr="000C06D7" w:rsidRDefault="000C06D7" w:rsidP="000C06D7">
            <w:pPr>
              <w:ind w:left="720" w:right="-284"/>
              <w:jc w:val="both"/>
              <w:rPr>
                <w:rFonts w:ascii="Calibri" w:hAnsi="Calibri" w:cs="Calibri"/>
              </w:rPr>
            </w:pPr>
            <w:r w:rsidRPr="000C06D7">
              <w:rPr>
                <w:rFonts w:ascii="Calibri" w:hAnsi="Calibri" w:cs="Calibri"/>
              </w:rPr>
              <w:t> </w:t>
            </w:r>
          </w:p>
        </w:tc>
      </w:tr>
      <w:tr w:rsidR="000C06D7" w:rsidRPr="000C06D7" w14:paraId="572D339C" w14:textId="77777777" w:rsidTr="000C06D7">
        <w:trPr>
          <w:trHeight w:val="240"/>
        </w:trPr>
        <w:tc>
          <w:tcPr>
            <w:tcW w:w="3684" w:type="dxa"/>
            <w:gridSpan w:val="2"/>
            <w:tcBorders>
              <w:top w:val="nil"/>
              <w:left w:val="single" w:sz="4" w:space="0" w:color="auto"/>
              <w:bottom w:val="single" w:sz="4" w:space="0" w:color="auto"/>
              <w:right w:val="single" w:sz="4" w:space="0" w:color="auto"/>
            </w:tcBorders>
          </w:tcPr>
          <w:p w14:paraId="08F606C1" w14:textId="77777777" w:rsidR="000C06D7" w:rsidRPr="00CE58BB" w:rsidRDefault="000C06D7" w:rsidP="000C06D7">
            <w:pPr>
              <w:ind w:left="567" w:right="-284"/>
              <w:jc w:val="both"/>
              <w:rPr>
                <w:rFonts w:ascii="Calibri" w:hAnsi="Calibri" w:cs="Calibri"/>
              </w:rPr>
            </w:pPr>
            <w:permStart w:id="1795179163" w:edGrp="everyone" w:colFirst="1" w:colLast="1"/>
            <w:permStart w:id="1823293540" w:edGrp="everyone" w:colFirst="2" w:colLast="2"/>
            <w:permStart w:id="1422098088" w:edGrp="everyone" w:colFirst="3" w:colLast="3"/>
            <w:r w:rsidRPr="00CE58BB">
              <w:rPr>
                <w:rFonts w:ascii="Calibri" w:hAnsi="Calibri" w:cs="Calibri"/>
              </w:rPr>
              <w:t>Archaeologist</w:t>
            </w:r>
          </w:p>
          <w:p w14:paraId="616DC0FC" w14:textId="77777777" w:rsidR="000C06D7" w:rsidRPr="00CE58BB" w:rsidRDefault="000C06D7" w:rsidP="000C06D7">
            <w:pPr>
              <w:ind w:left="567" w:right="-284"/>
              <w:jc w:val="both"/>
              <w:rPr>
                <w:rFonts w:ascii="Calibri" w:hAnsi="Calibri" w:cs="Calibri"/>
              </w:rPr>
            </w:pPr>
            <w:r w:rsidRPr="00CE58BB">
              <w:rPr>
                <w:rFonts w:ascii="Calibri" w:hAnsi="Calibri" w:cs="Calibri"/>
              </w:rPr>
              <w:t xml:space="preserve">(Archaeological Team) </w:t>
            </w:r>
          </w:p>
          <w:p w14:paraId="4A917746" w14:textId="77777777" w:rsidR="000C06D7" w:rsidRPr="00CE58BB" w:rsidRDefault="000C06D7" w:rsidP="000C06D7">
            <w:pPr>
              <w:ind w:left="567" w:right="-284"/>
              <w:jc w:val="both"/>
              <w:rPr>
                <w:rFonts w:ascii="Calibri" w:eastAsia="Arial Unicode MS" w:hAnsi="Calibri" w:cs="Calibri"/>
              </w:rPr>
            </w:pPr>
            <w:r w:rsidRPr="00CE58BB">
              <w:rPr>
                <w:rFonts w:ascii="Calibri" w:hAnsi="Calibri" w:cs="Calibri"/>
              </w:rPr>
              <w:t>external contractors</w:t>
            </w:r>
          </w:p>
        </w:tc>
        <w:tc>
          <w:tcPr>
            <w:tcW w:w="1842" w:type="dxa"/>
            <w:tcBorders>
              <w:top w:val="nil"/>
              <w:left w:val="nil"/>
              <w:bottom w:val="single" w:sz="4" w:space="0" w:color="auto"/>
              <w:right w:val="single" w:sz="4" w:space="0" w:color="auto"/>
            </w:tcBorders>
          </w:tcPr>
          <w:p w14:paraId="499993FE" w14:textId="77777777" w:rsidR="000C06D7" w:rsidRPr="000C06D7" w:rsidRDefault="000C06D7" w:rsidP="000C06D7">
            <w:pPr>
              <w:ind w:right="-284"/>
              <w:rPr>
                <w:rFonts w:ascii="Calibri" w:hAnsi="Calibri" w:cs="Calibri"/>
              </w:rPr>
            </w:pPr>
            <w:r w:rsidRPr="000C06D7">
              <w:rPr>
                <w:rFonts w:ascii="Calibri" w:hAnsi="Calibri" w:cs="Calibri"/>
              </w:rPr>
              <w:t>At Cost</w:t>
            </w:r>
          </w:p>
        </w:tc>
        <w:tc>
          <w:tcPr>
            <w:tcW w:w="568" w:type="dxa"/>
            <w:tcBorders>
              <w:top w:val="nil"/>
              <w:left w:val="nil"/>
              <w:bottom w:val="single" w:sz="4" w:space="0" w:color="auto"/>
              <w:right w:val="single" w:sz="4" w:space="0" w:color="auto"/>
            </w:tcBorders>
          </w:tcPr>
          <w:p w14:paraId="23CF4FC4" w14:textId="77777777" w:rsidR="000C06D7" w:rsidRPr="000C06D7" w:rsidRDefault="000C06D7" w:rsidP="000C06D7">
            <w:pPr>
              <w:ind w:right="-284"/>
              <w:jc w:val="both"/>
              <w:rPr>
                <w:rFonts w:ascii="Calibri" w:eastAsia="Arial Unicode MS" w:hAnsi="Calibri" w:cs="Calibri"/>
              </w:rPr>
            </w:pPr>
          </w:p>
        </w:tc>
        <w:tc>
          <w:tcPr>
            <w:tcW w:w="2695" w:type="dxa"/>
            <w:gridSpan w:val="2"/>
            <w:tcBorders>
              <w:top w:val="nil"/>
              <w:left w:val="nil"/>
              <w:bottom w:val="single" w:sz="4" w:space="0" w:color="auto"/>
              <w:right w:val="single" w:sz="4" w:space="0" w:color="auto"/>
            </w:tcBorders>
          </w:tcPr>
          <w:p w14:paraId="6333D988" w14:textId="77777777" w:rsidR="000C06D7" w:rsidRPr="000C06D7" w:rsidRDefault="000C06D7" w:rsidP="000C06D7">
            <w:pPr>
              <w:ind w:left="720" w:right="-284"/>
              <w:jc w:val="both"/>
              <w:rPr>
                <w:rFonts w:ascii="Calibri" w:hAnsi="Calibri" w:cs="Calibri"/>
              </w:rPr>
            </w:pPr>
            <w:r w:rsidRPr="000C06D7">
              <w:rPr>
                <w:rFonts w:ascii="Calibri" w:hAnsi="Calibri" w:cs="Calibri"/>
              </w:rPr>
              <w:t> </w:t>
            </w:r>
          </w:p>
        </w:tc>
      </w:tr>
      <w:tr w:rsidR="000C06D7" w:rsidRPr="000C06D7" w14:paraId="1EA60910"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7C21D583" w14:textId="77777777" w:rsidR="000C06D7" w:rsidRPr="00CE58BB" w:rsidRDefault="000C06D7" w:rsidP="000C06D7">
            <w:pPr>
              <w:ind w:left="567" w:right="-284"/>
              <w:jc w:val="both"/>
              <w:rPr>
                <w:rFonts w:ascii="Calibri" w:eastAsia="Arial Unicode MS" w:hAnsi="Calibri" w:cs="Calibri"/>
              </w:rPr>
            </w:pPr>
            <w:permStart w:id="825562797" w:edGrp="everyone" w:colFirst="1" w:colLast="1"/>
            <w:permStart w:id="39089599" w:edGrp="everyone" w:colFirst="2" w:colLast="2"/>
            <w:permStart w:id="1346990923" w:edGrp="everyone" w:colFirst="3" w:colLast="3"/>
            <w:permEnd w:id="1795179163"/>
            <w:permEnd w:id="1823293540"/>
            <w:permEnd w:id="1422098088"/>
            <w:r w:rsidRPr="00CE58BB">
              <w:rPr>
                <w:rFonts w:ascii="Calibri" w:hAnsi="Calibri" w:cs="Calibri"/>
              </w:rPr>
              <w:t>Fieldwork and reporting</w:t>
            </w:r>
          </w:p>
        </w:tc>
        <w:tc>
          <w:tcPr>
            <w:tcW w:w="1842" w:type="dxa"/>
            <w:tcBorders>
              <w:top w:val="nil"/>
              <w:left w:val="nil"/>
              <w:bottom w:val="single" w:sz="4" w:space="0" w:color="auto"/>
              <w:right w:val="single" w:sz="4" w:space="0" w:color="auto"/>
            </w:tcBorders>
            <w:vAlign w:val="bottom"/>
          </w:tcPr>
          <w:p w14:paraId="39090DBC" w14:textId="77777777" w:rsidR="000C06D7" w:rsidRPr="000C06D7" w:rsidRDefault="000C06D7" w:rsidP="000C06D7">
            <w:pPr>
              <w:ind w:right="-284"/>
              <w:rPr>
                <w:rFonts w:ascii="Calibri" w:hAnsi="Calibri" w:cs="Calibri"/>
              </w:rPr>
            </w:pPr>
            <w:r w:rsidRPr="000C06D7">
              <w:rPr>
                <w:rFonts w:ascii="Calibri" w:hAnsi="Calibri" w:cs="Calibri"/>
              </w:rPr>
              <w:t>At Cost</w:t>
            </w:r>
          </w:p>
        </w:tc>
        <w:tc>
          <w:tcPr>
            <w:tcW w:w="568" w:type="dxa"/>
            <w:tcBorders>
              <w:top w:val="nil"/>
              <w:left w:val="nil"/>
              <w:bottom w:val="single" w:sz="4" w:space="0" w:color="auto"/>
              <w:right w:val="single" w:sz="4" w:space="0" w:color="auto"/>
            </w:tcBorders>
            <w:vAlign w:val="bottom"/>
          </w:tcPr>
          <w:p w14:paraId="2B60A49D" w14:textId="77777777" w:rsidR="000C06D7" w:rsidRPr="000C06D7" w:rsidRDefault="000C06D7" w:rsidP="000C06D7">
            <w:pPr>
              <w:ind w:left="720" w:right="-284"/>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nil"/>
              <w:left w:val="nil"/>
              <w:bottom w:val="single" w:sz="4" w:space="0" w:color="auto"/>
              <w:right w:val="single" w:sz="4" w:space="0" w:color="auto"/>
            </w:tcBorders>
            <w:vAlign w:val="bottom"/>
          </w:tcPr>
          <w:p w14:paraId="3597E12B" w14:textId="77777777" w:rsidR="000C06D7" w:rsidRPr="000C06D7" w:rsidRDefault="000C06D7" w:rsidP="000C06D7">
            <w:pPr>
              <w:ind w:left="720" w:right="-284"/>
              <w:jc w:val="both"/>
              <w:rPr>
                <w:rFonts w:ascii="Calibri" w:hAnsi="Calibri" w:cs="Calibri"/>
              </w:rPr>
            </w:pPr>
            <w:r w:rsidRPr="000C06D7">
              <w:rPr>
                <w:rFonts w:ascii="Calibri" w:hAnsi="Calibri" w:cs="Calibri"/>
              </w:rPr>
              <w:t> </w:t>
            </w:r>
          </w:p>
        </w:tc>
      </w:tr>
      <w:permEnd w:id="825562797"/>
      <w:permEnd w:id="39089599"/>
      <w:permEnd w:id="1346990923"/>
      <w:tr w:rsidR="000C06D7" w:rsidRPr="000C06D7" w14:paraId="24AE8980" w14:textId="77777777" w:rsidTr="00305C83">
        <w:trPr>
          <w:trHeight w:val="255"/>
        </w:trPr>
        <w:tc>
          <w:tcPr>
            <w:tcW w:w="368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2B66781" w14:textId="77777777" w:rsidR="000C06D7" w:rsidRPr="00CE58BB" w:rsidRDefault="00CE58BB" w:rsidP="000C06D7">
            <w:pPr>
              <w:ind w:left="117" w:right="-284"/>
              <w:rPr>
                <w:rFonts w:ascii="Calibri" w:eastAsia="Arial Unicode MS" w:hAnsi="Calibri" w:cs="Calibri"/>
                <w:b/>
              </w:rPr>
            </w:pPr>
            <w:r w:rsidRPr="00CE58BB">
              <w:rPr>
                <w:rFonts w:ascii="Calibri" w:hAnsi="Calibri" w:cs="Calibri"/>
                <w:b/>
              </w:rPr>
              <w:t>FIELD EXPENSES</w:t>
            </w:r>
          </w:p>
        </w:tc>
        <w:tc>
          <w:tcPr>
            <w:tcW w:w="1842" w:type="dxa"/>
            <w:tcBorders>
              <w:top w:val="single" w:sz="4" w:space="0" w:color="auto"/>
              <w:left w:val="nil"/>
              <w:bottom w:val="single" w:sz="4" w:space="0" w:color="auto"/>
              <w:right w:val="single" w:sz="4" w:space="0" w:color="auto"/>
            </w:tcBorders>
            <w:vAlign w:val="bottom"/>
          </w:tcPr>
          <w:p w14:paraId="0AAD9EA7" w14:textId="77777777" w:rsidR="000C06D7" w:rsidRPr="000C06D7" w:rsidRDefault="000C06D7" w:rsidP="000C06D7">
            <w:pPr>
              <w:ind w:left="720" w:right="-284"/>
              <w:rPr>
                <w:rFonts w:ascii="Calibri" w:hAnsi="Calibri" w:cs="Calibri"/>
              </w:rPr>
            </w:pPr>
          </w:p>
        </w:tc>
        <w:tc>
          <w:tcPr>
            <w:tcW w:w="568" w:type="dxa"/>
            <w:tcBorders>
              <w:top w:val="single" w:sz="4" w:space="0" w:color="auto"/>
              <w:left w:val="nil"/>
              <w:bottom w:val="single" w:sz="4" w:space="0" w:color="auto"/>
              <w:right w:val="single" w:sz="4" w:space="0" w:color="auto"/>
            </w:tcBorders>
            <w:vAlign w:val="bottom"/>
          </w:tcPr>
          <w:p w14:paraId="41AC1787" w14:textId="77777777" w:rsidR="000C06D7" w:rsidRPr="000C06D7" w:rsidRDefault="000C06D7" w:rsidP="000C06D7">
            <w:pPr>
              <w:ind w:left="720" w:right="-284"/>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single" w:sz="4" w:space="0" w:color="auto"/>
              <w:left w:val="nil"/>
              <w:bottom w:val="single" w:sz="4" w:space="0" w:color="auto"/>
              <w:right w:val="single" w:sz="4" w:space="0" w:color="auto"/>
            </w:tcBorders>
            <w:vAlign w:val="bottom"/>
          </w:tcPr>
          <w:p w14:paraId="020F6BFD" w14:textId="77777777" w:rsidR="000C06D7" w:rsidRPr="000C06D7" w:rsidRDefault="000C06D7" w:rsidP="000C06D7">
            <w:pPr>
              <w:ind w:left="720" w:right="-284"/>
              <w:jc w:val="both"/>
              <w:rPr>
                <w:rFonts w:ascii="Calibri" w:hAnsi="Calibri" w:cs="Calibri"/>
              </w:rPr>
            </w:pPr>
            <w:r w:rsidRPr="000C06D7">
              <w:rPr>
                <w:rFonts w:ascii="Calibri" w:hAnsi="Calibri" w:cs="Calibri"/>
              </w:rPr>
              <w:t> </w:t>
            </w:r>
          </w:p>
        </w:tc>
      </w:tr>
      <w:tr w:rsidR="000C06D7" w:rsidRPr="000C06D7" w14:paraId="16F3BB89"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56DDBD02" w14:textId="77777777" w:rsidR="000C06D7" w:rsidRPr="000C06D7" w:rsidRDefault="000C06D7" w:rsidP="000C06D7">
            <w:pPr>
              <w:ind w:left="567"/>
              <w:rPr>
                <w:rFonts w:ascii="Calibri" w:eastAsia="Arial Unicode MS" w:hAnsi="Calibri" w:cs="Calibri"/>
              </w:rPr>
            </w:pPr>
            <w:permStart w:id="795103855" w:edGrp="everyone" w:colFirst="1" w:colLast="1"/>
            <w:permStart w:id="700013094" w:edGrp="everyone" w:colFirst="2" w:colLast="2"/>
            <w:permStart w:id="1808947798" w:edGrp="everyone" w:colFirst="3" w:colLast="3"/>
            <w:r w:rsidRPr="000C06D7">
              <w:rPr>
                <w:rFonts w:ascii="Calibri" w:hAnsi="Calibri" w:cs="Calibri"/>
              </w:rPr>
              <w:t>Heritage Officer or Anthropologist accommodation/meals</w:t>
            </w:r>
          </w:p>
        </w:tc>
        <w:tc>
          <w:tcPr>
            <w:tcW w:w="1842" w:type="dxa"/>
            <w:tcBorders>
              <w:top w:val="nil"/>
              <w:left w:val="nil"/>
              <w:bottom w:val="single" w:sz="4" w:space="0" w:color="auto"/>
              <w:right w:val="single" w:sz="4" w:space="0" w:color="auto"/>
            </w:tcBorders>
            <w:vAlign w:val="bottom"/>
          </w:tcPr>
          <w:p w14:paraId="13A8C77A" w14:textId="77777777" w:rsidR="000C06D7" w:rsidRPr="000C06D7" w:rsidRDefault="000C06D7" w:rsidP="000C06D7">
            <w:pPr>
              <w:ind w:hanging="720"/>
              <w:rPr>
                <w:rFonts w:ascii="Calibri" w:hAnsi="Calibri" w:cs="Calibri"/>
              </w:rPr>
            </w:pPr>
            <w:r w:rsidRPr="000C06D7">
              <w:rPr>
                <w:rFonts w:ascii="Calibri" w:hAnsi="Calibri" w:cs="Calibri"/>
              </w:rPr>
              <w:t>$150.0 At cost</w:t>
            </w:r>
          </w:p>
        </w:tc>
        <w:tc>
          <w:tcPr>
            <w:tcW w:w="568" w:type="dxa"/>
            <w:tcBorders>
              <w:top w:val="nil"/>
              <w:left w:val="nil"/>
              <w:bottom w:val="single" w:sz="4" w:space="0" w:color="auto"/>
              <w:right w:val="single" w:sz="4" w:space="0" w:color="auto"/>
            </w:tcBorders>
            <w:vAlign w:val="bottom"/>
          </w:tcPr>
          <w:p w14:paraId="4CF94D50" w14:textId="77777777" w:rsidR="000C06D7" w:rsidRPr="000C06D7" w:rsidRDefault="000C06D7" w:rsidP="00692700">
            <w:pPr>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nil"/>
              <w:left w:val="nil"/>
              <w:bottom w:val="single" w:sz="4" w:space="0" w:color="auto"/>
              <w:right w:val="single" w:sz="4" w:space="0" w:color="auto"/>
            </w:tcBorders>
            <w:vAlign w:val="bottom"/>
          </w:tcPr>
          <w:p w14:paraId="1317E688" w14:textId="77777777" w:rsidR="000C06D7" w:rsidRPr="000C06D7" w:rsidRDefault="000C06D7" w:rsidP="00692700">
            <w:pPr>
              <w:jc w:val="both"/>
              <w:rPr>
                <w:rFonts w:ascii="Calibri" w:hAnsi="Calibri" w:cs="Calibri"/>
              </w:rPr>
            </w:pPr>
          </w:p>
        </w:tc>
      </w:tr>
      <w:tr w:rsidR="000C06D7" w:rsidRPr="000C06D7" w14:paraId="2B8FB474" w14:textId="77777777" w:rsidTr="000C06D7">
        <w:trPr>
          <w:trHeight w:val="255"/>
        </w:trPr>
        <w:tc>
          <w:tcPr>
            <w:tcW w:w="3684" w:type="dxa"/>
            <w:gridSpan w:val="2"/>
            <w:tcBorders>
              <w:top w:val="single" w:sz="4" w:space="0" w:color="auto"/>
              <w:left w:val="single" w:sz="4" w:space="0" w:color="auto"/>
              <w:bottom w:val="single" w:sz="4" w:space="0" w:color="auto"/>
              <w:right w:val="single" w:sz="4" w:space="0" w:color="auto"/>
            </w:tcBorders>
            <w:vAlign w:val="bottom"/>
          </w:tcPr>
          <w:p w14:paraId="1F6E3F3A" w14:textId="77777777" w:rsidR="000C06D7" w:rsidRPr="000C06D7" w:rsidRDefault="000C06D7" w:rsidP="000C06D7">
            <w:pPr>
              <w:ind w:left="567"/>
              <w:rPr>
                <w:rFonts w:ascii="Calibri" w:eastAsia="Arial Unicode MS" w:hAnsi="Calibri" w:cs="Calibri"/>
              </w:rPr>
            </w:pPr>
            <w:permStart w:id="646587751" w:edGrp="everyone" w:colFirst="1" w:colLast="1"/>
            <w:permStart w:id="1532765234" w:edGrp="everyone" w:colFirst="2" w:colLast="2"/>
            <w:permStart w:id="1244665061" w:edGrp="everyone" w:colFirst="3" w:colLast="3"/>
            <w:permEnd w:id="795103855"/>
            <w:permEnd w:id="700013094"/>
            <w:permEnd w:id="1808947798"/>
            <w:r w:rsidRPr="000C06D7">
              <w:rPr>
                <w:rFonts w:ascii="Calibri" w:hAnsi="Calibri" w:cs="Calibri"/>
              </w:rPr>
              <w:t>Archaeologist or Archaeological Team accommodation/meals</w:t>
            </w:r>
          </w:p>
        </w:tc>
        <w:tc>
          <w:tcPr>
            <w:tcW w:w="1842" w:type="dxa"/>
            <w:tcBorders>
              <w:top w:val="single" w:sz="4" w:space="0" w:color="auto"/>
              <w:left w:val="nil"/>
              <w:bottom w:val="single" w:sz="4" w:space="0" w:color="auto"/>
              <w:right w:val="single" w:sz="4" w:space="0" w:color="auto"/>
            </w:tcBorders>
            <w:vAlign w:val="bottom"/>
          </w:tcPr>
          <w:p w14:paraId="637C6058" w14:textId="77777777" w:rsidR="000C06D7" w:rsidRPr="000C06D7" w:rsidRDefault="000C06D7" w:rsidP="00692700">
            <w:pPr>
              <w:jc w:val="both"/>
              <w:rPr>
                <w:rFonts w:ascii="Calibri" w:hAnsi="Calibri" w:cs="Calibri"/>
              </w:rPr>
            </w:pPr>
            <w:r w:rsidRPr="000C06D7">
              <w:rPr>
                <w:rFonts w:ascii="Calibri" w:hAnsi="Calibri" w:cs="Calibri"/>
              </w:rPr>
              <w:t>At cost</w:t>
            </w:r>
          </w:p>
        </w:tc>
        <w:tc>
          <w:tcPr>
            <w:tcW w:w="568" w:type="dxa"/>
            <w:tcBorders>
              <w:top w:val="single" w:sz="4" w:space="0" w:color="auto"/>
              <w:left w:val="nil"/>
              <w:bottom w:val="single" w:sz="4" w:space="0" w:color="auto"/>
              <w:right w:val="single" w:sz="4" w:space="0" w:color="auto"/>
            </w:tcBorders>
            <w:vAlign w:val="bottom"/>
          </w:tcPr>
          <w:p w14:paraId="35890CBA" w14:textId="77777777" w:rsidR="000C06D7" w:rsidRPr="000C06D7" w:rsidRDefault="000C06D7" w:rsidP="00692700">
            <w:pPr>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single" w:sz="4" w:space="0" w:color="auto"/>
              <w:left w:val="nil"/>
              <w:bottom w:val="single" w:sz="4" w:space="0" w:color="auto"/>
              <w:right w:val="single" w:sz="4" w:space="0" w:color="auto"/>
            </w:tcBorders>
            <w:vAlign w:val="bottom"/>
          </w:tcPr>
          <w:p w14:paraId="65B9FF9A" w14:textId="77777777" w:rsidR="000C06D7" w:rsidRPr="000C06D7" w:rsidRDefault="000C06D7" w:rsidP="00692700">
            <w:pPr>
              <w:jc w:val="both"/>
              <w:rPr>
                <w:rFonts w:ascii="Calibri" w:hAnsi="Calibri" w:cs="Calibri"/>
              </w:rPr>
            </w:pPr>
          </w:p>
        </w:tc>
      </w:tr>
      <w:tr w:rsidR="000C06D7" w:rsidRPr="000C06D7" w14:paraId="2F5B028E" w14:textId="77777777" w:rsidTr="000C06D7">
        <w:trPr>
          <w:trHeight w:val="255"/>
        </w:trPr>
        <w:tc>
          <w:tcPr>
            <w:tcW w:w="3684" w:type="dxa"/>
            <w:gridSpan w:val="2"/>
            <w:tcBorders>
              <w:top w:val="single" w:sz="4" w:space="0" w:color="auto"/>
              <w:left w:val="single" w:sz="4" w:space="0" w:color="auto"/>
              <w:bottom w:val="single" w:sz="4" w:space="0" w:color="auto"/>
              <w:right w:val="single" w:sz="4" w:space="0" w:color="auto"/>
            </w:tcBorders>
            <w:vAlign w:val="bottom"/>
          </w:tcPr>
          <w:p w14:paraId="430A8322" w14:textId="77777777" w:rsidR="000C06D7" w:rsidRPr="000C06D7" w:rsidRDefault="000C06D7" w:rsidP="000C06D7">
            <w:pPr>
              <w:ind w:left="567"/>
              <w:rPr>
                <w:rFonts w:ascii="Calibri" w:eastAsia="Arial Unicode MS" w:hAnsi="Calibri" w:cs="Calibri"/>
              </w:rPr>
            </w:pPr>
            <w:permStart w:id="850287793" w:edGrp="everyone" w:colFirst="1" w:colLast="1"/>
            <w:permStart w:id="1326480914" w:edGrp="everyone" w:colFirst="2" w:colLast="2"/>
            <w:permStart w:id="1052661380" w:edGrp="everyone" w:colFirst="3" w:colLast="3"/>
            <w:permEnd w:id="646587751"/>
            <w:permEnd w:id="1532765234"/>
            <w:permEnd w:id="1244665061"/>
            <w:r w:rsidRPr="000C06D7">
              <w:rPr>
                <w:rFonts w:ascii="Calibri" w:hAnsi="Calibri" w:cs="Calibri"/>
              </w:rPr>
              <w:t>Aboriginal Consultants accommodation/meals</w:t>
            </w:r>
          </w:p>
        </w:tc>
        <w:tc>
          <w:tcPr>
            <w:tcW w:w="1842" w:type="dxa"/>
            <w:tcBorders>
              <w:top w:val="single" w:sz="4" w:space="0" w:color="auto"/>
              <w:left w:val="nil"/>
              <w:bottom w:val="single" w:sz="4" w:space="0" w:color="auto"/>
              <w:right w:val="single" w:sz="4" w:space="0" w:color="auto"/>
            </w:tcBorders>
            <w:vAlign w:val="bottom"/>
          </w:tcPr>
          <w:p w14:paraId="055583A6" w14:textId="77777777" w:rsidR="000C06D7" w:rsidRPr="000C06D7" w:rsidRDefault="000C06D7" w:rsidP="00692700">
            <w:pPr>
              <w:jc w:val="both"/>
              <w:rPr>
                <w:rFonts w:ascii="Calibri" w:hAnsi="Calibri" w:cs="Calibri"/>
              </w:rPr>
            </w:pPr>
            <w:r w:rsidRPr="000C06D7">
              <w:rPr>
                <w:rFonts w:ascii="Calibri" w:hAnsi="Calibri" w:cs="Calibri"/>
              </w:rPr>
              <w:t>At cost</w:t>
            </w:r>
          </w:p>
        </w:tc>
        <w:tc>
          <w:tcPr>
            <w:tcW w:w="568" w:type="dxa"/>
            <w:tcBorders>
              <w:top w:val="single" w:sz="4" w:space="0" w:color="auto"/>
              <w:left w:val="nil"/>
              <w:bottom w:val="single" w:sz="4" w:space="0" w:color="auto"/>
              <w:right w:val="single" w:sz="4" w:space="0" w:color="auto"/>
            </w:tcBorders>
            <w:vAlign w:val="bottom"/>
          </w:tcPr>
          <w:p w14:paraId="3CA8380B" w14:textId="77777777" w:rsidR="000C06D7" w:rsidRPr="000C06D7" w:rsidRDefault="000C06D7" w:rsidP="00692700">
            <w:pPr>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single" w:sz="4" w:space="0" w:color="auto"/>
              <w:left w:val="nil"/>
              <w:bottom w:val="single" w:sz="4" w:space="0" w:color="auto"/>
              <w:right w:val="single" w:sz="4" w:space="0" w:color="auto"/>
            </w:tcBorders>
            <w:vAlign w:val="bottom"/>
          </w:tcPr>
          <w:p w14:paraId="1C7AD571" w14:textId="77777777" w:rsidR="000C06D7" w:rsidRPr="000C06D7" w:rsidRDefault="000C06D7" w:rsidP="00692700">
            <w:pPr>
              <w:jc w:val="both"/>
              <w:rPr>
                <w:rFonts w:ascii="Calibri" w:hAnsi="Calibri" w:cs="Calibri"/>
              </w:rPr>
            </w:pPr>
          </w:p>
        </w:tc>
      </w:tr>
      <w:permEnd w:id="850287793"/>
      <w:permEnd w:id="1326480914"/>
      <w:permEnd w:id="1052661380"/>
      <w:tr w:rsidR="000C06D7" w:rsidRPr="000C06D7" w14:paraId="67AF0E3C" w14:textId="77777777" w:rsidTr="00F06B3F">
        <w:trPr>
          <w:trHeight w:val="255"/>
        </w:trPr>
        <w:tc>
          <w:tcPr>
            <w:tcW w:w="368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17DC565" w14:textId="77777777" w:rsidR="000C06D7" w:rsidRPr="00CE58BB" w:rsidRDefault="00CE58BB" w:rsidP="00305C83">
            <w:pPr>
              <w:shd w:val="clear" w:color="auto" w:fill="FDE9D9" w:themeFill="accent6" w:themeFillTint="33"/>
              <w:ind w:left="117" w:right="-284"/>
              <w:jc w:val="both"/>
              <w:rPr>
                <w:rFonts w:ascii="Calibri" w:hAnsi="Calibri" w:cs="Calibri"/>
                <w:b/>
              </w:rPr>
            </w:pPr>
            <w:r w:rsidRPr="00CE58BB">
              <w:rPr>
                <w:rFonts w:ascii="Calibri" w:hAnsi="Calibri" w:cs="Calibri"/>
                <w:b/>
              </w:rPr>
              <w:lastRenderedPageBreak/>
              <w:t xml:space="preserve">ABORIGINAL CONSULTANTS </w:t>
            </w:r>
          </w:p>
          <w:p w14:paraId="610A9C4A" w14:textId="77777777" w:rsidR="000C06D7" w:rsidRPr="00CE58BB" w:rsidRDefault="000C06D7" w:rsidP="000C06D7">
            <w:pPr>
              <w:ind w:left="117" w:right="-284"/>
              <w:jc w:val="both"/>
              <w:rPr>
                <w:rFonts w:ascii="Calibri" w:eastAsia="Arial Unicode MS" w:hAnsi="Calibri" w:cs="Calibri"/>
              </w:rPr>
            </w:pPr>
            <w:r w:rsidRPr="00CE58BB">
              <w:rPr>
                <w:rFonts w:ascii="Calibri" w:hAnsi="Calibri" w:cs="Calibri"/>
              </w:rPr>
              <w:t>(Traditional Owners – clause 10.1.2)</w:t>
            </w:r>
          </w:p>
        </w:tc>
        <w:tc>
          <w:tcPr>
            <w:tcW w:w="1842" w:type="dxa"/>
            <w:tcBorders>
              <w:top w:val="single" w:sz="4" w:space="0" w:color="auto"/>
              <w:left w:val="nil"/>
              <w:bottom w:val="single" w:sz="4" w:space="0" w:color="auto"/>
              <w:right w:val="single" w:sz="4" w:space="0" w:color="auto"/>
            </w:tcBorders>
            <w:vAlign w:val="bottom"/>
          </w:tcPr>
          <w:p w14:paraId="6F1AB299" w14:textId="77777777" w:rsidR="000C06D7" w:rsidRPr="000C06D7" w:rsidRDefault="000C06D7" w:rsidP="000C06D7">
            <w:pPr>
              <w:ind w:left="720" w:right="-284"/>
              <w:rPr>
                <w:rFonts w:ascii="Calibri" w:hAnsi="Calibri" w:cs="Calibri"/>
              </w:rPr>
            </w:pPr>
          </w:p>
        </w:tc>
        <w:tc>
          <w:tcPr>
            <w:tcW w:w="568" w:type="dxa"/>
            <w:tcBorders>
              <w:top w:val="single" w:sz="4" w:space="0" w:color="auto"/>
              <w:left w:val="nil"/>
              <w:bottom w:val="single" w:sz="4" w:space="0" w:color="auto"/>
              <w:right w:val="single" w:sz="4" w:space="0" w:color="auto"/>
            </w:tcBorders>
            <w:vAlign w:val="bottom"/>
          </w:tcPr>
          <w:p w14:paraId="6E42911D" w14:textId="77777777" w:rsidR="000C06D7" w:rsidRPr="000C06D7" w:rsidRDefault="000C06D7" w:rsidP="000C06D7">
            <w:pPr>
              <w:ind w:left="720" w:right="-284"/>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single" w:sz="4" w:space="0" w:color="auto"/>
              <w:left w:val="nil"/>
              <w:bottom w:val="single" w:sz="4" w:space="0" w:color="auto"/>
              <w:right w:val="single" w:sz="4" w:space="0" w:color="auto"/>
            </w:tcBorders>
            <w:vAlign w:val="bottom"/>
          </w:tcPr>
          <w:p w14:paraId="0AC5F75B" w14:textId="77777777" w:rsidR="000C06D7" w:rsidRPr="000C06D7" w:rsidRDefault="000C06D7" w:rsidP="000C06D7">
            <w:pPr>
              <w:ind w:left="720" w:right="-284"/>
              <w:jc w:val="both"/>
              <w:rPr>
                <w:rFonts w:ascii="Calibri" w:hAnsi="Calibri" w:cs="Calibri"/>
              </w:rPr>
            </w:pPr>
            <w:r w:rsidRPr="000C06D7">
              <w:rPr>
                <w:rFonts w:ascii="Calibri" w:hAnsi="Calibri" w:cs="Calibri"/>
              </w:rPr>
              <w:t> </w:t>
            </w:r>
          </w:p>
        </w:tc>
      </w:tr>
      <w:tr w:rsidR="000C06D7" w:rsidRPr="000C06D7" w14:paraId="1ECA95EC"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41C20C22" w14:textId="77777777" w:rsidR="000C06D7" w:rsidRPr="00CE58BB" w:rsidRDefault="000C06D7" w:rsidP="000C06D7">
            <w:pPr>
              <w:ind w:left="567" w:right="-284"/>
              <w:rPr>
                <w:rFonts w:ascii="Calibri" w:hAnsi="Calibri" w:cs="Calibri"/>
              </w:rPr>
            </w:pPr>
            <w:permStart w:id="961379501" w:edGrp="everyone" w:colFirst="1" w:colLast="1"/>
            <w:permStart w:id="1526861519" w:edGrp="everyone" w:colFirst="2" w:colLast="2"/>
            <w:permStart w:id="1056387980" w:edGrp="everyone" w:colFirst="3" w:colLast="3"/>
            <w:r w:rsidRPr="00CE58BB">
              <w:rPr>
                <w:rFonts w:ascii="Calibri" w:hAnsi="Calibri" w:cs="Calibri"/>
              </w:rPr>
              <w:t xml:space="preserve">Aboriginal Consultants  4-6 </w:t>
            </w:r>
          </w:p>
          <w:p w14:paraId="4C584340" w14:textId="77777777" w:rsidR="000C06D7" w:rsidRPr="00CE58BB" w:rsidRDefault="000C06D7" w:rsidP="000C06D7">
            <w:pPr>
              <w:ind w:left="567" w:right="-284"/>
              <w:rPr>
                <w:rFonts w:ascii="Calibri" w:eastAsia="Arial Unicode MS" w:hAnsi="Calibri" w:cs="Calibri"/>
              </w:rPr>
            </w:pPr>
            <w:r w:rsidRPr="00CE58BB">
              <w:rPr>
                <w:rFonts w:ascii="Calibri" w:hAnsi="Calibri" w:cs="Calibri"/>
              </w:rPr>
              <w:t>(unless otherwise agreed)</w:t>
            </w:r>
          </w:p>
        </w:tc>
        <w:tc>
          <w:tcPr>
            <w:tcW w:w="1842" w:type="dxa"/>
            <w:tcBorders>
              <w:top w:val="nil"/>
              <w:left w:val="nil"/>
              <w:bottom w:val="single" w:sz="4" w:space="0" w:color="auto"/>
              <w:right w:val="single" w:sz="4" w:space="0" w:color="auto"/>
            </w:tcBorders>
            <w:vAlign w:val="bottom"/>
          </w:tcPr>
          <w:p w14:paraId="7118D25A" w14:textId="77777777" w:rsidR="000C06D7" w:rsidRDefault="000C06D7" w:rsidP="000C06D7">
            <w:pPr>
              <w:ind w:right="-284"/>
              <w:rPr>
                <w:rFonts w:ascii="Calibri" w:hAnsi="Calibri" w:cs="Calibri"/>
              </w:rPr>
            </w:pPr>
            <w:r w:rsidRPr="000C06D7">
              <w:rPr>
                <w:rFonts w:ascii="Calibri" w:hAnsi="Calibri" w:cs="Calibri"/>
              </w:rPr>
              <w:t xml:space="preserve">$300.00 </w:t>
            </w:r>
          </w:p>
          <w:p w14:paraId="604ABA4F" w14:textId="77777777" w:rsidR="000C06D7" w:rsidRPr="000C06D7" w:rsidRDefault="000C06D7" w:rsidP="000C06D7">
            <w:pPr>
              <w:ind w:right="-284"/>
              <w:rPr>
                <w:rFonts w:ascii="Calibri" w:hAnsi="Calibri" w:cs="Calibri"/>
              </w:rPr>
            </w:pPr>
            <w:r w:rsidRPr="000C06D7">
              <w:rPr>
                <w:rFonts w:ascii="Calibri" w:hAnsi="Calibri" w:cs="Calibri"/>
              </w:rPr>
              <w:t>(indexed to CPI</w:t>
            </w:r>
            <w:r w:rsidRPr="000C06D7">
              <w:rPr>
                <w:rStyle w:val="FootnoteReference"/>
                <w:rFonts w:ascii="Calibri" w:hAnsi="Calibri" w:cs="Calibri"/>
                <w:b/>
              </w:rPr>
              <w:footnoteReference w:id="2"/>
            </w:r>
            <w:r w:rsidRPr="000C06D7">
              <w:rPr>
                <w:rFonts w:ascii="Calibri" w:hAnsi="Calibri" w:cs="Calibri"/>
              </w:rPr>
              <w:t>)</w:t>
            </w:r>
          </w:p>
        </w:tc>
        <w:tc>
          <w:tcPr>
            <w:tcW w:w="568" w:type="dxa"/>
            <w:tcBorders>
              <w:top w:val="nil"/>
              <w:left w:val="nil"/>
              <w:bottom w:val="single" w:sz="4" w:space="0" w:color="auto"/>
              <w:right w:val="single" w:sz="4" w:space="0" w:color="auto"/>
            </w:tcBorders>
            <w:vAlign w:val="bottom"/>
          </w:tcPr>
          <w:p w14:paraId="2DDA4D08" w14:textId="77777777" w:rsidR="000C06D7" w:rsidRPr="000C06D7" w:rsidRDefault="000C06D7" w:rsidP="000C06D7">
            <w:pPr>
              <w:ind w:right="-284"/>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nil"/>
              <w:left w:val="nil"/>
              <w:bottom w:val="single" w:sz="4" w:space="0" w:color="auto"/>
              <w:right w:val="single" w:sz="4" w:space="0" w:color="auto"/>
            </w:tcBorders>
            <w:vAlign w:val="bottom"/>
          </w:tcPr>
          <w:p w14:paraId="2AC9E7B3" w14:textId="77777777" w:rsidR="000C06D7" w:rsidRPr="000C06D7" w:rsidRDefault="000C06D7" w:rsidP="000C06D7">
            <w:pPr>
              <w:ind w:right="-284"/>
              <w:jc w:val="both"/>
              <w:rPr>
                <w:rFonts w:ascii="Calibri" w:hAnsi="Calibri" w:cs="Calibri"/>
              </w:rPr>
            </w:pPr>
            <w:r w:rsidRPr="000C06D7">
              <w:rPr>
                <w:rFonts w:ascii="Calibri" w:hAnsi="Calibri" w:cs="Calibri"/>
              </w:rPr>
              <w:t>per person per day</w:t>
            </w:r>
          </w:p>
        </w:tc>
      </w:tr>
      <w:permEnd w:id="961379501"/>
      <w:permEnd w:id="1526861519"/>
      <w:permEnd w:id="1056387980"/>
      <w:tr w:rsidR="000C06D7" w:rsidRPr="000C06D7" w14:paraId="62F2CA09" w14:textId="77777777" w:rsidTr="00305C83">
        <w:trPr>
          <w:trHeight w:val="255"/>
        </w:trPr>
        <w:tc>
          <w:tcPr>
            <w:tcW w:w="3684" w:type="dxa"/>
            <w:gridSpan w:val="2"/>
            <w:tcBorders>
              <w:top w:val="nil"/>
              <w:left w:val="single" w:sz="4" w:space="0" w:color="auto"/>
              <w:bottom w:val="single" w:sz="4" w:space="0" w:color="auto"/>
              <w:right w:val="single" w:sz="4" w:space="0" w:color="auto"/>
            </w:tcBorders>
            <w:shd w:val="clear" w:color="auto" w:fill="FDE9D9" w:themeFill="accent6" w:themeFillTint="33"/>
            <w:vAlign w:val="bottom"/>
          </w:tcPr>
          <w:p w14:paraId="5CE634AE" w14:textId="77777777" w:rsidR="000C06D7" w:rsidRPr="00CE58BB" w:rsidRDefault="00CE58BB" w:rsidP="000C06D7">
            <w:pPr>
              <w:ind w:left="117"/>
              <w:rPr>
                <w:rFonts w:ascii="Calibri" w:eastAsia="Arial Unicode MS" w:hAnsi="Calibri" w:cs="Calibri"/>
                <w:b/>
              </w:rPr>
            </w:pPr>
            <w:r w:rsidRPr="00CE58BB">
              <w:rPr>
                <w:rFonts w:ascii="Calibri" w:hAnsi="Calibri" w:cs="Calibri"/>
                <w:b/>
              </w:rPr>
              <w:t>TRAVEL EXPENSES</w:t>
            </w:r>
          </w:p>
        </w:tc>
        <w:tc>
          <w:tcPr>
            <w:tcW w:w="1842" w:type="dxa"/>
            <w:tcBorders>
              <w:top w:val="nil"/>
              <w:left w:val="nil"/>
              <w:bottom w:val="single" w:sz="4" w:space="0" w:color="auto"/>
              <w:right w:val="single" w:sz="4" w:space="0" w:color="auto"/>
            </w:tcBorders>
            <w:vAlign w:val="bottom"/>
          </w:tcPr>
          <w:p w14:paraId="067FEF06" w14:textId="77777777" w:rsidR="000C06D7" w:rsidRPr="000C06D7" w:rsidRDefault="000C06D7" w:rsidP="00692700">
            <w:pPr>
              <w:ind w:left="720"/>
              <w:jc w:val="both"/>
              <w:rPr>
                <w:rFonts w:ascii="Calibri" w:hAnsi="Calibri" w:cs="Calibri"/>
              </w:rPr>
            </w:pPr>
            <w:r w:rsidRPr="000C06D7">
              <w:rPr>
                <w:rFonts w:ascii="Calibri" w:hAnsi="Calibri" w:cs="Calibri"/>
              </w:rPr>
              <w:t> </w:t>
            </w:r>
          </w:p>
        </w:tc>
        <w:tc>
          <w:tcPr>
            <w:tcW w:w="568" w:type="dxa"/>
            <w:tcBorders>
              <w:top w:val="nil"/>
              <w:left w:val="nil"/>
              <w:bottom w:val="single" w:sz="4" w:space="0" w:color="auto"/>
              <w:right w:val="single" w:sz="4" w:space="0" w:color="auto"/>
            </w:tcBorders>
            <w:vAlign w:val="bottom"/>
          </w:tcPr>
          <w:p w14:paraId="75017DA9" w14:textId="77777777" w:rsidR="000C06D7" w:rsidRPr="000C06D7" w:rsidRDefault="000C06D7" w:rsidP="00692700">
            <w:pPr>
              <w:ind w:left="720"/>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nil"/>
              <w:left w:val="nil"/>
              <w:bottom w:val="single" w:sz="4" w:space="0" w:color="auto"/>
              <w:right w:val="single" w:sz="4" w:space="0" w:color="auto"/>
            </w:tcBorders>
            <w:vAlign w:val="bottom"/>
          </w:tcPr>
          <w:p w14:paraId="553EBD58" w14:textId="77777777" w:rsidR="000C06D7" w:rsidRPr="000C06D7" w:rsidRDefault="000C06D7" w:rsidP="00692700">
            <w:pPr>
              <w:ind w:left="720"/>
              <w:jc w:val="both"/>
              <w:rPr>
                <w:rFonts w:ascii="Calibri" w:hAnsi="Calibri" w:cs="Calibri"/>
              </w:rPr>
            </w:pPr>
            <w:r w:rsidRPr="000C06D7">
              <w:rPr>
                <w:rFonts w:ascii="Calibri" w:hAnsi="Calibri" w:cs="Calibri"/>
              </w:rPr>
              <w:t> </w:t>
            </w:r>
          </w:p>
        </w:tc>
      </w:tr>
      <w:tr w:rsidR="000C06D7" w:rsidRPr="000C06D7" w14:paraId="6B7D3E36" w14:textId="77777777" w:rsidTr="000C06D7">
        <w:trPr>
          <w:trHeight w:val="255"/>
        </w:trPr>
        <w:tc>
          <w:tcPr>
            <w:tcW w:w="3684" w:type="dxa"/>
            <w:gridSpan w:val="2"/>
            <w:tcBorders>
              <w:top w:val="nil"/>
              <w:left w:val="single" w:sz="4" w:space="0" w:color="auto"/>
              <w:bottom w:val="nil"/>
              <w:right w:val="nil"/>
            </w:tcBorders>
            <w:vAlign w:val="bottom"/>
          </w:tcPr>
          <w:p w14:paraId="173D98C8" w14:textId="77777777" w:rsidR="000C06D7" w:rsidRPr="00CE58BB" w:rsidRDefault="000C06D7" w:rsidP="000C06D7">
            <w:pPr>
              <w:ind w:left="567"/>
              <w:rPr>
                <w:rFonts w:ascii="Calibri" w:hAnsi="Calibri" w:cs="Calibri"/>
              </w:rPr>
            </w:pPr>
            <w:permStart w:id="1442734198" w:edGrp="everyone" w:colFirst="1" w:colLast="1"/>
            <w:permStart w:id="352725391" w:edGrp="everyone" w:colFirst="2" w:colLast="2"/>
            <w:permStart w:id="230899535" w:edGrp="everyone" w:colFirst="3" w:colLast="3"/>
            <w:r w:rsidRPr="00CE58BB">
              <w:rPr>
                <w:rFonts w:ascii="Calibri" w:hAnsi="Calibri" w:cs="Calibri"/>
              </w:rPr>
              <w:t>PNTS YMAC Vehicle mileage (km)</w:t>
            </w:r>
          </w:p>
          <w:p w14:paraId="311AFE82" w14:textId="77777777" w:rsidR="000C06D7" w:rsidRPr="00CE58BB" w:rsidRDefault="000C06D7" w:rsidP="000C06D7">
            <w:pPr>
              <w:rPr>
                <w:rFonts w:ascii="Calibri" w:eastAsia="Arial Unicode MS" w:hAnsi="Calibri" w:cs="Calibri"/>
              </w:rPr>
            </w:pPr>
          </w:p>
        </w:tc>
        <w:tc>
          <w:tcPr>
            <w:tcW w:w="1842" w:type="dxa"/>
            <w:tcBorders>
              <w:top w:val="nil"/>
              <w:left w:val="single" w:sz="4" w:space="0" w:color="auto"/>
              <w:bottom w:val="single" w:sz="4" w:space="0" w:color="auto"/>
              <w:right w:val="single" w:sz="4" w:space="0" w:color="auto"/>
            </w:tcBorders>
            <w:vAlign w:val="bottom"/>
          </w:tcPr>
          <w:p w14:paraId="73A2907F" w14:textId="77777777" w:rsidR="000C06D7" w:rsidRPr="000C06D7" w:rsidRDefault="000C06D7" w:rsidP="00692700">
            <w:pPr>
              <w:jc w:val="both"/>
              <w:rPr>
                <w:rFonts w:ascii="Calibri" w:hAnsi="Calibri" w:cs="Calibri"/>
              </w:rPr>
            </w:pPr>
            <w:r w:rsidRPr="000C06D7">
              <w:rPr>
                <w:rFonts w:ascii="Calibri" w:hAnsi="Calibri" w:cs="Calibri"/>
              </w:rPr>
              <w:t xml:space="preserve">$0.70 </w:t>
            </w:r>
          </w:p>
        </w:tc>
        <w:tc>
          <w:tcPr>
            <w:tcW w:w="568" w:type="dxa"/>
            <w:tcBorders>
              <w:top w:val="nil"/>
              <w:left w:val="nil"/>
              <w:bottom w:val="single" w:sz="4" w:space="0" w:color="auto"/>
              <w:right w:val="single" w:sz="4" w:space="0" w:color="auto"/>
            </w:tcBorders>
            <w:vAlign w:val="bottom"/>
          </w:tcPr>
          <w:p w14:paraId="3E8E5F15" w14:textId="77777777" w:rsidR="000C06D7" w:rsidRPr="000C06D7" w:rsidRDefault="000C06D7" w:rsidP="00692700">
            <w:pPr>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nil"/>
              <w:left w:val="nil"/>
              <w:bottom w:val="single" w:sz="4" w:space="0" w:color="auto"/>
              <w:right w:val="single" w:sz="4" w:space="0" w:color="auto"/>
            </w:tcBorders>
            <w:vAlign w:val="bottom"/>
          </w:tcPr>
          <w:p w14:paraId="76E287B6" w14:textId="77777777" w:rsidR="000C06D7" w:rsidRPr="000C06D7" w:rsidRDefault="000C06D7" w:rsidP="00692700">
            <w:pPr>
              <w:jc w:val="both"/>
              <w:rPr>
                <w:rFonts w:ascii="Calibri" w:hAnsi="Calibri" w:cs="Calibri"/>
              </w:rPr>
            </w:pPr>
            <w:r w:rsidRPr="000C06D7">
              <w:rPr>
                <w:rFonts w:ascii="Calibri" w:hAnsi="Calibri" w:cs="Calibri"/>
              </w:rPr>
              <w:t>per km</w:t>
            </w:r>
          </w:p>
        </w:tc>
      </w:tr>
      <w:tr w:rsidR="000C06D7" w:rsidRPr="000C06D7" w14:paraId="6544210D" w14:textId="77777777" w:rsidTr="000C06D7">
        <w:trPr>
          <w:trHeight w:val="617"/>
        </w:trPr>
        <w:tc>
          <w:tcPr>
            <w:tcW w:w="3684" w:type="dxa"/>
            <w:gridSpan w:val="2"/>
            <w:tcBorders>
              <w:top w:val="single" w:sz="4" w:space="0" w:color="auto"/>
              <w:left w:val="single" w:sz="4" w:space="0" w:color="auto"/>
              <w:bottom w:val="single" w:sz="4" w:space="0" w:color="auto"/>
              <w:right w:val="single" w:sz="4" w:space="0" w:color="auto"/>
            </w:tcBorders>
          </w:tcPr>
          <w:p w14:paraId="3EC88970" w14:textId="77777777" w:rsidR="000C06D7" w:rsidRPr="00CE58BB" w:rsidRDefault="000C06D7" w:rsidP="000C06D7">
            <w:pPr>
              <w:ind w:left="567"/>
              <w:rPr>
                <w:rFonts w:ascii="Calibri" w:eastAsia="Arial Unicode MS" w:hAnsi="Calibri" w:cs="Calibri"/>
              </w:rPr>
            </w:pPr>
            <w:permStart w:id="863578425" w:edGrp="everyone" w:colFirst="1" w:colLast="1"/>
            <w:permStart w:id="1805280775" w:edGrp="everyone" w:colFirst="2" w:colLast="2"/>
            <w:permStart w:id="259601398" w:edGrp="everyone" w:colFirst="3" w:colLast="3"/>
            <w:permEnd w:id="1442734198"/>
            <w:permEnd w:id="352725391"/>
            <w:permEnd w:id="230899535"/>
            <w:r w:rsidRPr="00CE58BB">
              <w:rPr>
                <w:rFonts w:ascii="Calibri" w:hAnsi="Calibri" w:cs="Calibri"/>
              </w:rPr>
              <w:t>Hire Vehicle (if survey vehicle is hired)</w:t>
            </w:r>
          </w:p>
        </w:tc>
        <w:tc>
          <w:tcPr>
            <w:tcW w:w="1842" w:type="dxa"/>
            <w:tcBorders>
              <w:top w:val="nil"/>
              <w:left w:val="nil"/>
              <w:bottom w:val="single" w:sz="4" w:space="0" w:color="auto"/>
              <w:right w:val="single" w:sz="4" w:space="0" w:color="auto"/>
            </w:tcBorders>
          </w:tcPr>
          <w:p w14:paraId="2E4D7637" w14:textId="77777777" w:rsidR="000C06D7" w:rsidRPr="000C06D7" w:rsidRDefault="000C06D7" w:rsidP="00692700">
            <w:pPr>
              <w:jc w:val="both"/>
              <w:rPr>
                <w:rFonts w:ascii="Calibri" w:hAnsi="Calibri" w:cs="Calibri"/>
              </w:rPr>
            </w:pPr>
            <w:r w:rsidRPr="000C06D7">
              <w:rPr>
                <w:rFonts w:ascii="Calibri" w:eastAsia="Arial Unicode MS" w:hAnsi="Calibri" w:cs="Calibri"/>
              </w:rPr>
              <w:t>commercial rates, plus fuel</w:t>
            </w:r>
          </w:p>
        </w:tc>
        <w:tc>
          <w:tcPr>
            <w:tcW w:w="568" w:type="dxa"/>
            <w:tcBorders>
              <w:top w:val="nil"/>
              <w:left w:val="nil"/>
              <w:bottom w:val="single" w:sz="4" w:space="0" w:color="auto"/>
              <w:right w:val="single" w:sz="4" w:space="0" w:color="auto"/>
            </w:tcBorders>
          </w:tcPr>
          <w:p w14:paraId="6CBCDE5D" w14:textId="77777777" w:rsidR="000C06D7" w:rsidRPr="000C06D7" w:rsidRDefault="000C06D7" w:rsidP="00692700">
            <w:pPr>
              <w:jc w:val="both"/>
              <w:rPr>
                <w:rFonts w:ascii="Calibri" w:eastAsia="Arial Unicode MS" w:hAnsi="Calibri" w:cs="Calibri"/>
              </w:rPr>
            </w:pPr>
          </w:p>
        </w:tc>
        <w:tc>
          <w:tcPr>
            <w:tcW w:w="2695" w:type="dxa"/>
            <w:gridSpan w:val="2"/>
            <w:tcBorders>
              <w:top w:val="nil"/>
              <w:left w:val="nil"/>
              <w:bottom w:val="single" w:sz="4" w:space="0" w:color="auto"/>
              <w:right w:val="single" w:sz="4" w:space="0" w:color="auto"/>
            </w:tcBorders>
          </w:tcPr>
          <w:p w14:paraId="24AB9371" w14:textId="77777777" w:rsidR="000C06D7" w:rsidRPr="000C06D7" w:rsidRDefault="000C06D7" w:rsidP="00692700">
            <w:pPr>
              <w:ind w:left="720"/>
              <w:jc w:val="both"/>
              <w:rPr>
                <w:rFonts w:ascii="Calibri" w:hAnsi="Calibri" w:cs="Calibri"/>
              </w:rPr>
            </w:pPr>
            <w:r w:rsidRPr="000C06D7">
              <w:rPr>
                <w:rFonts w:ascii="Calibri" w:hAnsi="Calibri" w:cs="Calibri"/>
              </w:rPr>
              <w:t> </w:t>
            </w:r>
          </w:p>
        </w:tc>
      </w:tr>
      <w:tr w:rsidR="000C06D7" w:rsidRPr="000C06D7" w14:paraId="0FB3E696" w14:textId="77777777" w:rsidTr="000C06D7">
        <w:trPr>
          <w:trHeight w:val="455"/>
        </w:trPr>
        <w:tc>
          <w:tcPr>
            <w:tcW w:w="3684" w:type="dxa"/>
            <w:gridSpan w:val="2"/>
            <w:tcBorders>
              <w:top w:val="nil"/>
              <w:left w:val="single" w:sz="4" w:space="0" w:color="auto"/>
              <w:bottom w:val="single" w:sz="4" w:space="0" w:color="auto"/>
              <w:right w:val="single" w:sz="4" w:space="0" w:color="auto"/>
            </w:tcBorders>
            <w:vAlign w:val="bottom"/>
          </w:tcPr>
          <w:p w14:paraId="01B4E91C" w14:textId="77777777" w:rsidR="000C06D7" w:rsidRPr="00CE58BB" w:rsidRDefault="000C06D7" w:rsidP="000C06D7">
            <w:pPr>
              <w:ind w:left="567"/>
              <w:rPr>
                <w:rFonts w:ascii="Calibri" w:hAnsi="Calibri" w:cs="Calibri"/>
              </w:rPr>
            </w:pPr>
            <w:permStart w:id="1934505826" w:edGrp="everyone" w:colFirst="1" w:colLast="1"/>
            <w:permStart w:id="1714897539" w:edGrp="everyone" w:colFirst="2" w:colLast="2"/>
            <w:permStart w:id="1300372036" w:edGrp="everyone" w:colFirst="3" w:colLast="3"/>
            <w:permEnd w:id="863578425"/>
            <w:permEnd w:id="1805280775"/>
            <w:permEnd w:id="259601398"/>
            <w:r w:rsidRPr="00CE58BB">
              <w:rPr>
                <w:rFonts w:ascii="Calibri" w:hAnsi="Calibri" w:cs="Calibri"/>
              </w:rPr>
              <w:t>Aboriginal Consultants travel expenses</w:t>
            </w:r>
          </w:p>
          <w:p w14:paraId="145F948B" w14:textId="77777777" w:rsidR="000C06D7" w:rsidRPr="00CE58BB" w:rsidRDefault="000C06D7" w:rsidP="000C06D7">
            <w:pPr>
              <w:ind w:left="567"/>
              <w:rPr>
                <w:rFonts w:ascii="Calibri" w:eastAsia="Arial Unicode MS" w:hAnsi="Calibri" w:cs="Calibri"/>
              </w:rPr>
            </w:pPr>
            <w:r w:rsidRPr="00CE58BB">
              <w:rPr>
                <w:rFonts w:ascii="Calibri" w:hAnsi="Calibri" w:cs="Calibri"/>
              </w:rPr>
              <w:t>(if required)</w:t>
            </w:r>
          </w:p>
        </w:tc>
        <w:tc>
          <w:tcPr>
            <w:tcW w:w="1842" w:type="dxa"/>
            <w:tcBorders>
              <w:top w:val="nil"/>
              <w:left w:val="nil"/>
              <w:bottom w:val="single" w:sz="4" w:space="0" w:color="auto"/>
              <w:right w:val="single" w:sz="4" w:space="0" w:color="auto"/>
            </w:tcBorders>
            <w:vAlign w:val="bottom"/>
          </w:tcPr>
          <w:p w14:paraId="31D242E9" w14:textId="77777777" w:rsidR="000C06D7" w:rsidRDefault="000C06D7" w:rsidP="00692700">
            <w:pPr>
              <w:rPr>
                <w:rFonts w:ascii="Calibri" w:hAnsi="Calibri" w:cs="Calibri"/>
              </w:rPr>
            </w:pPr>
            <w:r w:rsidRPr="000C06D7">
              <w:rPr>
                <w:rFonts w:ascii="Calibri" w:hAnsi="Calibri" w:cs="Calibri"/>
              </w:rPr>
              <w:t>$0.70 if using a  4WD</w:t>
            </w:r>
            <w:r>
              <w:rPr>
                <w:rFonts w:ascii="Calibri" w:hAnsi="Calibri" w:cs="Calibri"/>
              </w:rPr>
              <w:t>,</w:t>
            </w:r>
            <w:r w:rsidRPr="000C06D7">
              <w:rPr>
                <w:rFonts w:ascii="Calibri" w:hAnsi="Calibri" w:cs="Calibri"/>
              </w:rPr>
              <w:t xml:space="preserve"> or </w:t>
            </w:r>
          </w:p>
          <w:p w14:paraId="6A5DA7C7" w14:textId="77777777" w:rsidR="000C06D7" w:rsidRPr="000C06D7" w:rsidRDefault="000C06D7" w:rsidP="00692700">
            <w:pPr>
              <w:rPr>
                <w:rFonts w:ascii="Calibri" w:hAnsi="Calibri" w:cs="Calibri"/>
              </w:rPr>
            </w:pPr>
            <w:r w:rsidRPr="000C06D7">
              <w:rPr>
                <w:rFonts w:ascii="Calibri" w:hAnsi="Calibri" w:cs="Calibri"/>
              </w:rPr>
              <w:t>$0.55 if using a 2WD</w:t>
            </w:r>
          </w:p>
        </w:tc>
        <w:tc>
          <w:tcPr>
            <w:tcW w:w="568" w:type="dxa"/>
            <w:tcBorders>
              <w:top w:val="nil"/>
              <w:left w:val="nil"/>
              <w:bottom w:val="single" w:sz="4" w:space="0" w:color="auto"/>
              <w:right w:val="single" w:sz="4" w:space="0" w:color="auto"/>
            </w:tcBorders>
            <w:vAlign w:val="bottom"/>
          </w:tcPr>
          <w:p w14:paraId="25FA73E8" w14:textId="77777777" w:rsidR="000C06D7" w:rsidRPr="000C06D7" w:rsidRDefault="000C06D7" w:rsidP="00692700">
            <w:pPr>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nil"/>
              <w:left w:val="nil"/>
              <w:bottom w:val="single" w:sz="4" w:space="0" w:color="auto"/>
              <w:right w:val="single" w:sz="4" w:space="0" w:color="auto"/>
            </w:tcBorders>
            <w:vAlign w:val="bottom"/>
          </w:tcPr>
          <w:p w14:paraId="143D535E" w14:textId="77777777" w:rsidR="000C06D7" w:rsidRPr="000C06D7" w:rsidRDefault="000C06D7" w:rsidP="00692700">
            <w:pPr>
              <w:jc w:val="both"/>
              <w:rPr>
                <w:rFonts w:ascii="Calibri" w:hAnsi="Calibri" w:cs="Calibri"/>
              </w:rPr>
            </w:pPr>
            <w:r w:rsidRPr="000C06D7">
              <w:rPr>
                <w:rFonts w:ascii="Calibri" w:hAnsi="Calibri" w:cs="Calibri"/>
              </w:rPr>
              <w:t>per km</w:t>
            </w:r>
          </w:p>
        </w:tc>
      </w:tr>
      <w:tr w:rsidR="000C06D7" w:rsidRPr="000C06D7" w14:paraId="52E5F368"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03A1CD21" w14:textId="77777777" w:rsidR="000C06D7" w:rsidRPr="00CE58BB" w:rsidRDefault="000C06D7" w:rsidP="000C06D7">
            <w:pPr>
              <w:ind w:left="567"/>
              <w:rPr>
                <w:rFonts w:ascii="Calibri" w:eastAsia="Arial Unicode MS" w:hAnsi="Calibri" w:cs="Calibri"/>
              </w:rPr>
            </w:pPr>
            <w:permStart w:id="1359496191" w:edGrp="everyone" w:colFirst="1" w:colLast="1"/>
            <w:permStart w:id="1697081006" w:edGrp="everyone" w:colFirst="2" w:colLast="2"/>
            <w:permStart w:id="1113015335" w:edGrp="everyone" w:colFirst="3" w:colLast="3"/>
            <w:permEnd w:id="1934505826"/>
            <w:permEnd w:id="1714897539"/>
            <w:permEnd w:id="1300372036"/>
            <w:r w:rsidRPr="00CE58BB">
              <w:rPr>
                <w:rFonts w:ascii="Calibri" w:hAnsi="Calibri" w:cs="Calibri"/>
              </w:rPr>
              <w:t>Airfares</w:t>
            </w:r>
          </w:p>
        </w:tc>
        <w:tc>
          <w:tcPr>
            <w:tcW w:w="1842" w:type="dxa"/>
            <w:tcBorders>
              <w:top w:val="nil"/>
              <w:left w:val="nil"/>
              <w:bottom w:val="single" w:sz="4" w:space="0" w:color="auto"/>
              <w:right w:val="single" w:sz="4" w:space="0" w:color="auto"/>
            </w:tcBorders>
            <w:vAlign w:val="bottom"/>
          </w:tcPr>
          <w:p w14:paraId="71472D26" w14:textId="77777777" w:rsidR="000C06D7" w:rsidRPr="000C06D7" w:rsidRDefault="000C06D7" w:rsidP="00692700">
            <w:pPr>
              <w:jc w:val="both"/>
              <w:rPr>
                <w:rFonts w:ascii="Calibri" w:hAnsi="Calibri" w:cs="Calibri"/>
              </w:rPr>
            </w:pPr>
            <w:r w:rsidRPr="000C06D7">
              <w:rPr>
                <w:rFonts w:ascii="Calibri" w:hAnsi="Calibri" w:cs="Calibri"/>
              </w:rPr>
              <w:t>At cost</w:t>
            </w:r>
          </w:p>
        </w:tc>
        <w:tc>
          <w:tcPr>
            <w:tcW w:w="568" w:type="dxa"/>
            <w:tcBorders>
              <w:top w:val="nil"/>
              <w:left w:val="nil"/>
              <w:bottom w:val="single" w:sz="4" w:space="0" w:color="auto"/>
              <w:right w:val="single" w:sz="4" w:space="0" w:color="auto"/>
            </w:tcBorders>
            <w:vAlign w:val="bottom"/>
          </w:tcPr>
          <w:p w14:paraId="529BF38E" w14:textId="77777777" w:rsidR="000C06D7" w:rsidRPr="000C06D7" w:rsidRDefault="000C06D7" w:rsidP="00692700">
            <w:pPr>
              <w:ind w:left="720"/>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nil"/>
              <w:left w:val="nil"/>
              <w:bottom w:val="single" w:sz="4" w:space="0" w:color="auto"/>
              <w:right w:val="single" w:sz="4" w:space="0" w:color="auto"/>
            </w:tcBorders>
            <w:vAlign w:val="bottom"/>
          </w:tcPr>
          <w:p w14:paraId="43DB6607" w14:textId="77777777" w:rsidR="000C06D7" w:rsidRPr="000C06D7" w:rsidRDefault="000C06D7" w:rsidP="00692700">
            <w:pPr>
              <w:ind w:left="720"/>
              <w:jc w:val="both"/>
              <w:rPr>
                <w:rFonts w:ascii="Calibri" w:hAnsi="Calibri" w:cs="Calibri"/>
              </w:rPr>
            </w:pPr>
            <w:r w:rsidRPr="000C06D7">
              <w:rPr>
                <w:rFonts w:ascii="Calibri" w:hAnsi="Calibri" w:cs="Calibri"/>
              </w:rPr>
              <w:t> </w:t>
            </w:r>
          </w:p>
        </w:tc>
      </w:tr>
      <w:tr w:rsidR="000C06D7" w:rsidRPr="000C06D7" w14:paraId="4B21C619"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5AB7C6F4" w14:textId="77777777" w:rsidR="000C06D7" w:rsidRPr="00CE58BB" w:rsidRDefault="000C06D7" w:rsidP="000C06D7">
            <w:pPr>
              <w:ind w:left="567"/>
              <w:rPr>
                <w:rFonts w:ascii="Calibri" w:eastAsia="Arial Unicode MS" w:hAnsi="Calibri" w:cs="Calibri"/>
              </w:rPr>
            </w:pPr>
            <w:permStart w:id="1460555476" w:edGrp="everyone" w:colFirst="1" w:colLast="1"/>
            <w:permStart w:id="215313672" w:edGrp="everyone" w:colFirst="2" w:colLast="2"/>
            <w:permStart w:id="1579838386" w:edGrp="everyone" w:colFirst="3" w:colLast="3"/>
            <w:permEnd w:id="1359496191"/>
            <w:permEnd w:id="1697081006"/>
            <w:permEnd w:id="1113015335"/>
            <w:r w:rsidRPr="00CE58BB">
              <w:rPr>
                <w:rFonts w:ascii="Calibri" w:hAnsi="Calibri" w:cs="Calibri"/>
              </w:rPr>
              <w:t>Taxi travel (to and from airports or meetings)</w:t>
            </w:r>
          </w:p>
        </w:tc>
        <w:tc>
          <w:tcPr>
            <w:tcW w:w="1842" w:type="dxa"/>
            <w:tcBorders>
              <w:top w:val="nil"/>
              <w:left w:val="nil"/>
              <w:bottom w:val="single" w:sz="4" w:space="0" w:color="auto"/>
              <w:right w:val="single" w:sz="4" w:space="0" w:color="auto"/>
            </w:tcBorders>
            <w:vAlign w:val="bottom"/>
          </w:tcPr>
          <w:p w14:paraId="5758673D" w14:textId="77777777" w:rsidR="000C06D7" w:rsidRPr="000C06D7" w:rsidRDefault="000C06D7" w:rsidP="00692700">
            <w:pPr>
              <w:jc w:val="both"/>
              <w:rPr>
                <w:rFonts w:ascii="Calibri" w:hAnsi="Calibri" w:cs="Calibri"/>
              </w:rPr>
            </w:pPr>
            <w:r w:rsidRPr="000C06D7">
              <w:rPr>
                <w:rFonts w:ascii="Calibri" w:hAnsi="Calibri" w:cs="Calibri"/>
              </w:rPr>
              <w:t>At cost</w:t>
            </w:r>
          </w:p>
        </w:tc>
        <w:tc>
          <w:tcPr>
            <w:tcW w:w="568" w:type="dxa"/>
            <w:tcBorders>
              <w:top w:val="nil"/>
              <w:left w:val="nil"/>
              <w:bottom w:val="single" w:sz="4" w:space="0" w:color="auto"/>
              <w:right w:val="single" w:sz="4" w:space="0" w:color="auto"/>
            </w:tcBorders>
            <w:vAlign w:val="bottom"/>
          </w:tcPr>
          <w:p w14:paraId="757D7EE0" w14:textId="77777777" w:rsidR="000C06D7" w:rsidRPr="000C06D7" w:rsidRDefault="000C06D7" w:rsidP="00692700">
            <w:pPr>
              <w:ind w:left="720"/>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nil"/>
              <w:left w:val="nil"/>
              <w:bottom w:val="single" w:sz="4" w:space="0" w:color="auto"/>
              <w:right w:val="single" w:sz="4" w:space="0" w:color="auto"/>
            </w:tcBorders>
            <w:vAlign w:val="bottom"/>
          </w:tcPr>
          <w:p w14:paraId="6A7950E8" w14:textId="77777777" w:rsidR="000C06D7" w:rsidRPr="000C06D7" w:rsidRDefault="000C06D7" w:rsidP="00692700">
            <w:pPr>
              <w:ind w:left="720"/>
              <w:jc w:val="both"/>
              <w:rPr>
                <w:rFonts w:ascii="Calibri" w:hAnsi="Calibri" w:cs="Calibri"/>
              </w:rPr>
            </w:pPr>
            <w:r w:rsidRPr="000C06D7">
              <w:rPr>
                <w:rFonts w:ascii="Calibri" w:hAnsi="Calibri" w:cs="Calibri"/>
              </w:rPr>
              <w:t> </w:t>
            </w:r>
          </w:p>
        </w:tc>
      </w:tr>
      <w:permEnd w:id="1460555476"/>
      <w:permEnd w:id="215313672"/>
      <w:permEnd w:id="1579838386"/>
      <w:tr w:rsidR="000C06D7" w:rsidRPr="000C06D7" w14:paraId="5F4E8DC3" w14:textId="77777777" w:rsidTr="00305C83">
        <w:trPr>
          <w:trHeight w:val="255"/>
        </w:trPr>
        <w:tc>
          <w:tcPr>
            <w:tcW w:w="3684" w:type="dxa"/>
            <w:gridSpan w:val="2"/>
            <w:tcBorders>
              <w:top w:val="nil"/>
              <w:left w:val="single" w:sz="4" w:space="0" w:color="auto"/>
              <w:bottom w:val="single" w:sz="4" w:space="0" w:color="auto"/>
              <w:right w:val="single" w:sz="4" w:space="0" w:color="auto"/>
            </w:tcBorders>
            <w:shd w:val="clear" w:color="auto" w:fill="FDE9D9" w:themeFill="accent6" w:themeFillTint="33"/>
            <w:vAlign w:val="bottom"/>
          </w:tcPr>
          <w:p w14:paraId="69B9838C" w14:textId="77777777" w:rsidR="000C06D7" w:rsidRPr="00CE58BB" w:rsidRDefault="00CE58BB" w:rsidP="000C06D7">
            <w:pPr>
              <w:ind w:left="117"/>
              <w:rPr>
                <w:rFonts w:ascii="Calibri" w:eastAsia="Arial Unicode MS" w:hAnsi="Calibri" w:cs="Calibri"/>
                <w:b/>
              </w:rPr>
            </w:pPr>
            <w:r w:rsidRPr="00CE58BB">
              <w:rPr>
                <w:rFonts w:ascii="Calibri" w:hAnsi="Calibri" w:cs="Calibri"/>
                <w:b/>
              </w:rPr>
              <w:t>INCIDENTAL EXPENSES</w:t>
            </w:r>
          </w:p>
        </w:tc>
        <w:tc>
          <w:tcPr>
            <w:tcW w:w="1842" w:type="dxa"/>
            <w:tcBorders>
              <w:top w:val="nil"/>
              <w:left w:val="nil"/>
              <w:bottom w:val="single" w:sz="4" w:space="0" w:color="auto"/>
              <w:right w:val="single" w:sz="4" w:space="0" w:color="auto"/>
            </w:tcBorders>
            <w:vAlign w:val="bottom"/>
          </w:tcPr>
          <w:p w14:paraId="0CF8833B" w14:textId="77777777" w:rsidR="000C06D7" w:rsidRPr="000C06D7" w:rsidRDefault="000C06D7" w:rsidP="00692700">
            <w:pPr>
              <w:ind w:left="720"/>
              <w:jc w:val="both"/>
              <w:rPr>
                <w:rFonts w:ascii="Calibri" w:hAnsi="Calibri" w:cs="Calibri"/>
              </w:rPr>
            </w:pPr>
            <w:r w:rsidRPr="000C06D7">
              <w:rPr>
                <w:rFonts w:ascii="Calibri" w:hAnsi="Calibri" w:cs="Calibri"/>
              </w:rPr>
              <w:t> </w:t>
            </w:r>
          </w:p>
        </w:tc>
        <w:tc>
          <w:tcPr>
            <w:tcW w:w="568" w:type="dxa"/>
            <w:tcBorders>
              <w:top w:val="nil"/>
              <w:left w:val="nil"/>
              <w:bottom w:val="single" w:sz="4" w:space="0" w:color="auto"/>
              <w:right w:val="single" w:sz="4" w:space="0" w:color="auto"/>
            </w:tcBorders>
            <w:vAlign w:val="bottom"/>
          </w:tcPr>
          <w:p w14:paraId="34CF1B18" w14:textId="77777777" w:rsidR="000C06D7" w:rsidRPr="000C06D7" w:rsidRDefault="000C06D7" w:rsidP="00692700">
            <w:pPr>
              <w:ind w:left="720"/>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nil"/>
              <w:left w:val="nil"/>
              <w:bottom w:val="single" w:sz="4" w:space="0" w:color="auto"/>
              <w:right w:val="single" w:sz="4" w:space="0" w:color="auto"/>
            </w:tcBorders>
            <w:vAlign w:val="bottom"/>
          </w:tcPr>
          <w:p w14:paraId="084F2517" w14:textId="77777777" w:rsidR="000C06D7" w:rsidRPr="000C06D7" w:rsidRDefault="000C06D7" w:rsidP="00692700">
            <w:pPr>
              <w:ind w:left="720"/>
              <w:jc w:val="both"/>
              <w:rPr>
                <w:rFonts w:ascii="Calibri" w:hAnsi="Calibri" w:cs="Calibri"/>
              </w:rPr>
            </w:pPr>
            <w:r w:rsidRPr="000C06D7">
              <w:rPr>
                <w:rFonts w:ascii="Calibri" w:hAnsi="Calibri" w:cs="Calibri"/>
              </w:rPr>
              <w:t> </w:t>
            </w:r>
          </w:p>
        </w:tc>
      </w:tr>
      <w:tr w:rsidR="000C06D7" w:rsidRPr="000C06D7" w14:paraId="40E7005B"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63A16AB3" w14:textId="77777777" w:rsidR="000C06D7" w:rsidRPr="00CE58BB" w:rsidRDefault="000C06D7" w:rsidP="000C06D7">
            <w:pPr>
              <w:ind w:left="567"/>
              <w:rPr>
                <w:rFonts w:ascii="Calibri" w:eastAsia="Arial Unicode MS" w:hAnsi="Calibri" w:cs="Calibri"/>
              </w:rPr>
            </w:pPr>
            <w:permStart w:id="6368765" w:edGrp="everyone" w:colFirst="1" w:colLast="1"/>
            <w:permStart w:id="458572244" w:edGrp="everyone" w:colFirst="2" w:colLast="2"/>
            <w:permStart w:id="1108366086" w:edGrp="everyone" w:colFirst="3" w:colLast="3"/>
            <w:r w:rsidRPr="00CE58BB">
              <w:rPr>
                <w:rFonts w:ascii="Calibri" w:hAnsi="Calibri" w:cs="Calibri"/>
              </w:rPr>
              <w:t>Film, maps, report production and expendables</w:t>
            </w:r>
          </w:p>
        </w:tc>
        <w:tc>
          <w:tcPr>
            <w:tcW w:w="1842" w:type="dxa"/>
            <w:tcBorders>
              <w:top w:val="nil"/>
              <w:left w:val="nil"/>
              <w:bottom w:val="single" w:sz="4" w:space="0" w:color="auto"/>
              <w:right w:val="single" w:sz="4" w:space="0" w:color="auto"/>
            </w:tcBorders>
            <w:vAlign w:val="bottom"/>
          </w:tcPr>
          <w:p w14:paraId="42872E58" w14:textId="77777777" w:rsidR="000C06D7" w:rsidRDefault="000C06D7" w:rsidP="00692700">
            <w:pPr>
              <w:rPr>
                <w:rFonts w:ascii="Calibri" w:hAnsi="Calibri" w:cs="Calibri"/>
              </w:rPr>
            </w:pPr>
            <w:r w:rsidRPr="000C06D7">
              <w:rPr>
                <w:rFonts w:ascii="Calibri" w:hAnsi="Calibri" w:cs="Calibri"/>
              </w:rPr>
              <w:t xml:space="preserve">At cost.  </w:t>
            </w:r>
          </w:p>
          <w:p w14:paraId="5709AD39" w14:textId="77777777" w:rsidR="000C06D7" w:rsidRPr="000C06D7" w:rsidRDefault="000C06D7" w:rsidP="00692700">
            <w:pPr>
              <w:rPr>
                <w:rFonts w:ascii="Calibri" w:hAnsi="Calibri" w:cs="Calibri"/>
              </w:rPr>
            </w:pPr>
            <w:r w:rsidRPr="000C06D7">
              <w:rPr>
                <w:rFonts w:ascii="Calibri" w:hAnsi="Calibri" w:cs="Calibri"/>
              </w:rPr>
              <w:t>Nominal estimate $100-$400</w:t>
            </w:r>
          </w:p>
        </w:tc>
        <w:tc>
          <w:tcPr>
            <w:tcW w:w="568" w:type="dxa"/>
            <w:tcBorders>
              <w:top w:val="nil"/>
              <w:left w:val="nil"/>
              <w:bottom w:val="single" w:sz="4" w:space="0" w:color="auto"/>
              <w:right w:val="single" w:sz="4" w:space="0" w:color="auto"/>
            </w:tcBorders>
            <w:vAlign w:val="bottom"/>
          </w:tcPr>
          <w:p w14:paraId="294759F2" w14:textId="77777777" w:rsidR="000C06D7" w:rsidRPr="000C06D7" w:rsidRDefault="000C06D7" w:rsidP="00692700">
            <w:pPr>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nil"/>
              <w:left w:val="nil"/>
              <w:bottom w:val="single" w:sz="4" w:space="0" w:color="auto"/>
              <w:right w:val="single" w:sz="4" w:space="0" w:color="auto"/>
            </w:tcBorders>
            <w:vAlign w:val="bottom"/>
          </w:tcPr>
          <w:p w14:paraId="31526485" w14:textId="77777777" w:rsidR="000C06D7" w:rsidRPr="000C06D7" w:rsidRDefault="000C06D7" w:rsidP="00692700">
            <w:pPr>
              <w:ind w:left="720"/>
              <w:jc w:val="both"/>
              <w:rPr>
                <w:rFonts w:ascii="Calibri" w:hAnsi="Calibri" w:cs="Calibri"/>
              </w:rPr>
            </w:pPr>
            <w:r w:rsidRPr="000C06D7">
              <w:rPr>
                <w:rFonts w:ascii="Calibri" w:hAnsi="Calibri" w:cs="Calibri"/>
              </w:rPr>
              <w:t> </w:t>
            </w:r>
          </w:p>
        </w:tc>
      </w:tr>
      <w:permEnd w:id="6368765"/>
      <w:permEnd w:id="458572244"/>
      <w:permEnd w:id="1108366086"/>
      <w:tr w:rsidR="000C06D7" w:rsidRPr="000C06D7" w14:paraId="678843AD" w14:textId="77777777" w:rsidTr="00305C83">
        <w:trPr>
          <w:trHeight w:val="255"/>
        </w:trPr>
        <w:tc>
          <w:tcPr>
            <w:tcW w:w="368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9058C2E" w14:textId="77777777" w:rsidR="000C06D7" w:rsidRPr="00CE58BB" w:rsidRDefault="00CE58BB" w:rsidP="000C06D7">
            <w:pPr>
              <w:ind w:left="117"/>
              <w:rPr>
                <w:rFonts w:ascii="Calibri" w:eastAsia="Arial Unicode MS" w:hAnsi="Calibri" w:cs="Calibri"/>
                <w:b/>
              </w:rPr>
            </w:pPr>
            <w:r w:rsidRPr="00CE58BB">
              <w:rPr>
                <w:rFonts w:ascii="Calibri" w:hAnsi="Calibri" w:cs="Calibri"/>
                <w:b/>
              </w:rPr>
              <w:t>ADMINISTRATION FEE</w:t>
            </w:r>
          </w:p>
        </w:tc>
        <w:tc>
          <w:tcPr>
            <w:tcW w:w="1842" w:type="dxa"/>
            <w:tcBorders>
              <w:top w:val="single" w:sz="4" w:space="0" w:color="auto"/>
              <w:left w:val="nil"/>
              <w:bottom w:val="single" w:sz="4" w:space="0" w:color="auto"/>
              <w:right w:val="single" w:sz="4" w:space="0" w:color="auto"/>
            </w:tcBorders>
            <w:vAlign w:val="bottom"/>
          </w:tcPr>
          <w:p w14:paraId="64DFBAD8" w14:textId="77777777" w:rsidR="000C06D7" w:rsidRPr="000C06D7" w:rsidRDefault="000C06D7" w:rsidP="00692700">
            <w:pPr>
              <w:ind w:left="720"/>
              <w:jc w:val="both"/>
              <w:rPr>
                <w:rFonts w:ascii="Calibri" w:hAnsi="Calibri" w:cs="Calibri"/>
              </w:rPr>
            </w:pPr>
            <w:r w:rsidRPr="000C06D7">
              <w:rPr>
                <w:rFonts w:ascii="Calibri" w:hAnsi="Calibri" w:cs="Calibri"/>
              </w:rPr>
              <w:t> </w:t>
            </w:r>
          </w:p>
        </w:tc>
        <w:tc>
          <w:tcPr>
            <w:tcW w:w="568" w:type="dxa"/>
            <w:tcBorders>
              <w:top w:val="single" w:sz="4" w:space="0" w:color="auto"/>
              <w:left w:val="nil"/>
              <w:bottom w:val="single" w:sz="4" w:space="0" w:color="auto"/>
              <w:right w:val="single" w:sz="4" w:space="0" w:color="auto"/>
            </w:tcBorders>
            <w:vAlign w:val="bottom"/>
          </w:tcPr>
          <w:p w14:paraId="760FCD4D" w14:textId="77777777" w:rsidR="000C06D7" w:rsidRPr="000C06D7" w:rsidRDefault="000C06D7" w:rsidP="00692700">
            <w:pPr>
              <w:ind w:left="720"/>
              <w:jc w:val="both"/>
              <w:rPr>
                <w:rFonts w:ascii="Calibri" w:eastAsia="Arial Unicode MS" w:hAnsi="Calibri" w:cs="Calibri"/>
              </w:rPr>
            </w:pPr>
            <w:r w:rsidRPr="000C06D7">
              <w:rPr>
                <w:rFonts w:ascii="Calibri" w:eastAsia="Arial Unicode MS" w:hAnsi="Calibri" w:cs="Calibri"/>
              </w:rPr>
              <w:t> </w:t>
            </w:r>
          </w:p>
        </w:tc>
        <w:tc>
          <w:tcPr>
            <w:tcW w:w="2695" w:type="dxa"/>
            <w:gridSpan w:val="2"/>
            <w:tcBorders>
              <w:top w:val="single" w:sz="4" w:space="0" w:color="auto"/>
              <w:left w:val="nil"/>
              <w:bottom w:val="single" w:sz="4" w:space="0" w:color="auto"/>
              <w:right w:val="single" w:sz="4" w:space="0" w:color="auto"/>
            </w:tcBorders>
            <w:vAlign w:val="bottom"/>
          </w:tcPr>
          <w:p w14:paraId="57440532" w14:textId="77777777" w:rsidR="000C06D7" w:rsidRPr="000C06D7" w:rsidRDefault="000C06D7" w:rsidP="00692700">
            <w:pPr>
              <w:ind w:left="720"/>
              <w:jc w:val="both"/>
              <w:rPr>
                <w:rFonts w:ascii="Calibri" w:hAnsi="Calibri" w:cs="Calibri"/>
              </w:rPr>
            </w:pPr>
            <w:r w:rsidRPr="000C06D7">
              <w:rPr>
                <w:rFonts w:ascii="Calibri" w:hAnsi="Calibri" w:cs="Calibri"/>
              </w:rPr>
              <w:t> </w:t>
            </w:r>
          </w:p>
        </w:tc>
      </w:tr>
      <w:tr w:rsidR="000C06D7" w:rsidRPr="000C06D7" w14:paraId="6EB029A1"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71992EFE" w14:textId="77777777" w:rsidR="000C06D7" w:rsidRDefault="000C06D7" w:rsidP="000C06D7">
            <w:pPr>
              <w:ind w:left="567"/>
              <w:rPr>
                <w:rFonts w:ascii="Calibri" w:hAnsi="Calibri" w:cs="Calibri"/>
              </w:rPr>
            </w:pPr>
            <w:permStart w:id="1149446788" w:edGrp="everyone" w:colFirst="1" w:colLast="1"/>
            <w:permStart w:id="1037109236" w:edGrp="everyone" w:colFirst="2" w:colLast="2"/>
            <w:permStart w:id="1359818740" w:edGrp="everyone" w:colFirst="3" w:colLast="3"/>
            <w:r w:rsidRPr="000C06D7">
              <w:rPr>
                <w:rFonts w:ascii="Calibri" w:hAnsi="Calibri" w:cs="Calibri"/>
              </w:rPr>
              <w:t>Administration Fee</w:t>
            </w:r>
          </w:p>
          <w:p w14:paraId="1CACBCBD" w14:textId="77777777" w:rsidR="000C06D7" w:rsidRDefault="000C06D7" w:rsidP="000C06D7">
            <w:pPr>
              <w:ind w:left="567"/>
              <w:rPr>
                <w:rFonts w:ascii="Calibri" w:hAnsi="Calibri" w:cs="Calibri"/>
              </w:rPr>
            </w:pPr>
            <w:r w:rsidRPr="000C06D7">
              <w:rPr>
                <w:rFonts w:ascii="Calibri" w:hAnsi="Calibri" w:cs="Calibri"/>
              </w:rPr>
              <w:t>(10% of total expenditure</w:t>
            </w:r>
          </w:p>
          <w:p w14:paraId="29D158E2" w14:textId="77777777" w:rsidR="000C06D7" w:rsidRPr="000C06D7" w:rsidRDefault="000C06D7" w:rsidP="000C06D7">
            <w:pPr>
              <w:ind w:left="567"/>
              <w:rPr>
                <w:rFonts w:ascii="Calibri" w:eastAsia="Arial Unicode MS" w:hAnsi="Calibri" w:cs="Calibri"/>
              </w:rPr>
            </w:pPr>
            <w:r w:rsidRPr="000C06D7">
              <w:rPr>
                <w:rFonts w:ascii="Calibri" w:hAnsi="Calibri" w:cs="Calibri"/>
              </w:rPr>
              <w:t>capped at $1,200)</w:t>
            </w:r>
          </w:p>
        </w:tc>
        <w:tc>
          <w:tcPr>
            <w:tcW w:w="1842" w:type="dxa"/>
            <w:tcBorders>
              <w:top w:val="nil"/>
              <w:left w:val="nil"/>
              <w:bottom w:val="single" w:sz="4" w:space="0" w:color="auto"/>
              <w:right w:val="single" w:sz="4" w:space="0" w:color="auto"/>
            </w:tcBorders>
            <w:vAlign w:val="bottom"/>
          </w:tcPr>
          <w:p w14:paraId="5F4B8EBF" w14:textId="77777777" w:rsidR="000C06D7" w:rsidRPr="000C06D7" w:rsidRDefault="000C06D7" w:rsidP="00692700">
            <w:pPr>
              <w:rPr>
                <w:rFonts w:ascii="Calibri" w:hAnsi="Calibri" w:cs="Calibri"/>
              </w:rPr>
            </w:pPr>
          </w:p>
        </w:tc>
        <w:tc>
          <w:tcPr>
            <w:tcW w:w="568" w:type="dxa"/>
            <w:tcBorders>
              <w:top w:val="nil"/>
              <w:left w:val="nil"/>
              <w:bottom w:val="single" w:sz="4" w:space="0" w:color="auto"/>
              <w:right w:val="single" w:sz="4" w:space="0" w:color="auto"/>
            </w:tcBorders>
            <w:vAlign w:val="bottom"/>
          </w:tcPr>
          <w:p w14:paraId="70B01B83" w14:textId="77777777" w:rsidR="000C06D7" w:rsidRPr="000C06D7" w:rsidRDefault="000C06D7" w:rsidP="00692700">
            <w:pPr>
              <w:jc w:val="both"/>
              <w:rPr>
                <w:rFonts w:ascii="Calibri" w:eastAsia="Arial Unicode MS" w:hAnsi="Calibri" w:cs="Calibri"/>
              </w:rPr>
            </w:pPr>
            <w:r w:rsidRPr="000C06D7">
              <w:rPr>
                <w:rFonts w:ascii="Calibri" w:eastAsia="Arial Unicode MS" w:hAnsi="Calibri" w:cs="Calibri"/>
              </w:rPr>
              <w:t>+GST</w:t>
            </w:r>
          </w:p>
        </w:tc>
        <w:tc>
          <w:tcPr>
            <w:tcW w:w="2695" w:type="dxa"/>
            <w:gridSpan w:val="2"/>
            <w:tcBorders>
              <w:top w:val="single" w:sz="4" w:space="0" w:color="auto"/>
              <w:left w:val="nil"/>
              <w:bottom w:val="single" w:sz="4" w:space="0" w:color="auto"/>
              <w:right w:val="single" w:sz="4" w:space="0" w:color="auto"/>
            </w:tcBorders>
            <w:vAlign w:val="bottom"/>
          </w:tcPr>
          <w:p w14:paraId="2F1C6089" w14:textId="77777777" w:rsidR="000C06D7" w:rsidRPr="000C06D7" w:rsidRDefault="000C06D7" w:rsidP="00692700">
            <w:pPr>
              <w:jc w:val="both"/>
              <w:rPr>
                <w:rFonts w:ascii="Calibri" w:hAnsi="Calibri" w:cs="Calibri"/>
              </w:rPr>
            </w:pPr>
            <w:r w:rsidRPr="000C06D7">
              <w:rPr>
                <w:rFonts w:ascii="Calibri" w:hAnsi="Calibri" w:cs="Calibri"/>
              </w:rPr>
              <w:t> </w:t>
            </w:r>
          </w:p>
        </w:tc>
      </w:tr>
      <w:tr w:rsidR="000C06D7" w:rsidRPr="000C06D7" w14:paraId="6FCAAACF" w14:textId="77777777" w:rsidTr="000C06D7">
        <w:trPr>
          <w:trHeight w:val="255"/>
        </w:trPr>
        <w:tc>
          <w:tcPr>
            <w:tcW w:w="3684" w:type="dxa"/>
            <w:gridSpan w:val="2"/>
            <w:tcBorders>
              <w:top w:val="nil"/>
              <w:left w:val="single" w:sz="4" w:space="0" w:color="auto"/>
              <w:bottom w:val="single" w:sz="4" w:space="0" w:color="auto"/>
              <w:right w:val="single" w:sz="4" w:space="0" w:color="auto"/>
            </w:tcBorders>
            <w:vAlign w:val="bottom"/>
          </w:tcPr>
          <w:p w14:paraId="7739F8BA" w14:textId="77777777" w:rsidR="000C06D7" w:rsidRPr="000C06D7" w:rsidRDefault="000C06D7" w:rsidP="000C06D7">
            <w:pPr>
              <w:ind w:left="567"/>
              <w:rPr>
                <w:rFonts w:ascii="Calibri" w:hAnsi="Calibri" w:cs="Calibri"/>
              </w:rPr>
            </w:pPr>
            <w:permStart w:id="174397744" w:edGrp="everyone" w:colFirst="1" w:colLast="1"/>
            <w:permStart w:id="1162706520" w:edGrp="everyone" w:colFirst="2" w:colLast="2"/>
            <w:permStart w:id="1500537754" w:edGrp="everyone" w:colFirst="3" w:colLast="3"/>
            <w:permEnd w:id="1149446788"/>
            <w:permEnd w:id="1037109236"/>
            <w:permEnd w:id="1359818740"/>
            <w:r w:rsidRPr="000C06D7">
              <w:rPr>
                <w:rFonts w:ascii="Calibri" w:hAnsi="Calibri" w:cs="Calibri"/>
              </w:rPr>
              <w:t>Disbursements</w:t>
            </w:r>
          </w:p>
        </w:tc>
        <w:tc>
          <w:tcPr>
            <w:tcW w:w="1842" w:type="dxa"/>
            <w:tcBorders>
              <w:top w:val="nil"/>
              <w:left w:val="nil"/>
              <w:bottom w:val="single" w:sz="4" w:space="0" w:color="auto"/>
              <w:right w:val="single" w:sz="4" w:space="0" w:color="auto"/>
            </w:tcBorders>
            <w:vAlign w:val="bottom"/>
          </w:tcPr>
          <w:p w14:paraId="0607DF80" w14:textId="77777777" w:rsidR="000C06D7" w:rsidRPr="000C06D7" w:rsidRDefault="000C06D7" w:rsidP="00692700">
            <w:pPr>
              <w:jc w:val="both"/>
              <w:rPr>
                <w:rFonts w:ascii="Calibri" w:hAnsi="Calibri" w:cs="Calibri"/>
              </w:rPr>
            </w:pPr>
            <w:r w:rsidRPr="000C06D7">
              <w:rPr>
                <w:rFonts w:ascii="Calibri" w:hAnsi="Calibri" w:cs="Calibri"/>
              </w:rPr>
              <w:t>At cost</w:t>
            </w:r>
          </w:p>
        </w:tc>
        <w:tc>
          <w:tcPr>
            <w:tcW w:w="568" w:type="dxa"/>
            <w:tcBorders>
              <w:top w:val="nil"/>
              <w:left w:val="nil"/>
              <w:bottom w:val="single" w:sz="4" w:space="0" w:color="auto"/>
              <w:right w:val="single" w:sz="4" w:space="0" w:color="auto"/>
            </w:tcBorders>
            <w:vAlign w:val="bottom"/>
          </w:tcPr>
          <w:p w14:paraId="7715E293" w14:textId="77777777" w:rsidR="000C06D7" w:rsidRPr="000C06D7" w:rsidRDefault="000C06D7" w:rsidP="00692700">
            <w:pPr>
              <w:jc w:val="both"/>
              <w:rPr>
                <w:rFonts w:ascii="Calibri" w:eastAsia="Arial Unicode MS" w:hAnsi="Calibri" w:cs="Calibri"/>
              </w:rPr>
            </w:pPr>
          </w:p>
        </w:tc>
        <w:tc>
          <w:tcPr>
            <w:tcW w:w="2695" w:type="dxa"/>
            <w:gridSpan w:val="2"/>
            <w:tcBorders>
              <w:top w:val="single" w:sz="4" w:space="0" w:color="auto"/>
              <w:left w:val="nil"/>
              <w:bottom w:val="single" w:sz="4" w:space="0" w:color="auto"/>
              <w:right w:val="single" w:sz="4" w:space="0" w:color="auto"/>
            </w:tcBorders>
            <w:vAlign w:val="bottom"/>
          </w:tcPr>
          <w:p w14:paraId="1DA220A2" w14:textId="77777777" w:rsidR="000C06D7" w:rsidRPr="000C06D7" w:rsidRDefault="000C06D7" w:rsidP="00692700">
            <w:pPr>
              <w:jc w:val="both"/>
              <w:rPr>
                <w:rFonts w:ascii="Calibri" w:hAnsi="Calibri" w:cs="Calibri"/>
              </w:rPr>
            </w:pPr>
          </w:p>
        </w:tc>
      </w:tr>
      <w:permEnd w:id="174397744"/>
      <w:permEnd w:id="1162706520"/>
      <w:permEnd w:id="1500537754"/>
    </w:tbl>
    <w:p w14:paraId="4D07BDBC" w14:textId="77777777" w:rsidR="000C06D7" w:rsidRDefault="000C06D7" w:rsidP="000C06D7">
      <w:pPr>
        <w:jc w:val="both"/>
        <w:rPr>
          <w:rFonts w:ascii="Calibri" w:hAnsi="Calibri" w:cs="Calibri"/>
        </w:rPr>
      </w:pPr>
    </w:p>
    <w:p w14:paraId="3D06BCEC" w14:textId="77777777" w:rsidR="000C06D7" w:rsidRPr="00CE58BB" w:rsidRDefault="000C06D7" w:rsidP="000C06D7">
      <w:pPr>
        <w:pStyle w:val="ListParagraph"/>
        <w:numPr>
          <w:ilvl w:val="0"/>
          <w:numId w:val="39"/>
        </w:numPr>
        <w:jc w:val="both"/>
        <w:rPr>
          <w:rFonts w:ascii="Calibri" w:hAnsi="Calibri" w:cs="Calibri"/>
          <w:i/>
        </w:rPr>
      </w:pPr>
      <w:r w:rsidRPr="00CE58BB">
        <w:rPr>
          <w:rFonts w:ascii="Calibri" w:hAnsi="Calibri" w:cs="Calibri"/>
          <w:i/>
        </w:rPr>
        <w:t>Schedule of Fees may be subject to change if Parties agree</w:t>
      </w:r>
    </w:p>
    <w:p w14:paraId="468A8B97" w14:textId="77777777" w:rsidR="000C06D7" w:rsidRDefault="000C06D7" w:rsidP="000C06D7">
      <w:pPr>
        <w:jc w:val="both"/>
        <w:rPr>
          <w:rFonts w:ascii="Calibri" w:hAnsi="Calibri" w:cs="Calibri"/>
        </w:rPr>
      </w:pPr>
    </w:p>
    <w:p w14:paraId="4C1A023C" w14:textId="77777777" w:rsidR="000C06D7" w:rsidRPr="000C06D7" w:rsidRDefault="000C06D7" w:rsidP="000C06D7">
      <w:pPr>
        <w:ind w:left="720"/>
        <w:jc w:val="both"/>
        <w:rPr>
          <w:rFonts w:ascii="Calibri" w:hAnsi="Calibri" w:cs="Calibri"/>
        </w:rPr>
      </w:pPr>
    </w:p>
    <w:p w14:paraId="1CD4A498" w14:textId="77777777" w:rsidR="000C06D7" w:rsidRPr="000C06D7" w:rsidRDefault="000C06D7" w:rsidP="000C06D7">
      <w:pPr>
        <w:ind w:left="720"/>
        <w:jc w:val="both"/>
        <w:rPr>
          <w:rFonts w:ascii="Calibri" w:hAnsi="Calibri" w:cs="Calibri"/>
        </w:rPr>
      </w:pPr>
      <w:r w:rsidRPr="000C06D7">
        <w:rPr>
          <w:rFonts w:ascii="Calibri" w:hAnsi="Calibri" w:cs="Calibri"/>
          <w:b/>
        </w:rPr>
        <w:t xml:space="preserve">INITIALS: </w:t>
      </w:r>
      <w:r w:rsidR="00022376">
        <w:rPr>
          <w:rFonts w:ascii="Calibri" w:hAnsi="Calibri" w:cs="Calibri"/>
          <w:b/>
        </w:rPr>
        <w:t>NATIVE TITLE PARTY</w:t>
      </w:r>
      <w:r w:rsidRPr="000C06D7">
        <w:rPr>
          <w:rFonts w:ascii="Calibri" w:hAnsi="Calibri" w:cs="Calibri"/>
        </w:rPr>
        <w:t xml:space="preserve">: </w:t>
      </w:r>
      <w:r w:rsidRPr="000C06D7">
        <w:rPr>
          <w:rFonts w:ascii="Calibri" w:hAnsi="Calibri" w:cs="Calibri"/>
        </w:rPr>
        <w:tab/>
      </w:r>
      <w:permStart w:id="48256832" w:edGrp="everyone"/>
      <w:r w:rsidRPr="000C06D7">
        <w:rPr>
          <w:rFonts w:ascii="Calibri" w:hAnsi="Calibri" w:cs="Calibri"/>
        </w:rPr>
        <w:t>____</w:t>
      </w:r>
      <w:r>
        <w:rPr>
          <w:rFonts w:ascii="Calibri" w:hAnsi="Calibri" w:cs="Calibri"/>
        </w:rPr>
        <w:t>__________</w:t>
      </w:r>
      <w:r w:rsidRPr="000C06D7">
        <w:rPr>
          <w:rFonts w:ascii="Calibri" w:hAnsi="Calibri" w:cs="Calibri"/>
        </w:rPr>
        <w:t>_________________________</w:t>
      </w:r>
      <w:permEnd w:id="48256832"/>
    </w:p>
    <w:p w14:paraId="24BB2B2B" w14:textId="77777777" w:rsidR="000C06D7" w:rsidRPr="000C06D7" w:rsidRDefault="000C06D7" w:rsidP="000C06D7">
      <w:pPr>
        <w:ind w:left="720"/>
        <w:jc w:val="both"/>
        <w:rPr>
          <w:rFonts w:ascii="Calibri" w:hAnsi="Calibri" w:cs="Calibri"/>
          <w:b/>
        </w:rPr>
      </w:pPr>
    </w:p>
    <w:p w14:paraId="3B73E331" w14:textId="77777777" w:rsidR="000C06D7" w:rsidRPr="000C06D7" w:rsidRDefault="000C06D7" w:rsidP="000C06D7">
      <w:pPr>
        <w:ind w:left="720"/>
        <w:jc w:val="both"/>
        <w:rPr>
          <w:rFonts w:ascii="Calibri" w:hAnsi="Calibri" w:cs="Calibri"/>
          <w:b/>
        </w:rPr>
      </w:pPr>
    </w:p>
    <w:p w14:paraId="67DFAF15" w14:textId="77777777" w:rsidR="000C06D7" w:rsidRPr="000C06D7" w:rsidRDefault="000C06D7" w:rsidP="000C06D7">
      <w:pPr>
        <w:ind w:left="720"/>
        <w:jc w:val="both"/>
        <w:rPr>
          <w:rFonts w:ascii="Calibri" w:hAnsi="Calibri" w:cs="Calibri"/>
        </w:rPr>
      </w:pPr>
      <w:r w:rsidRPr="000C06D7">
        <w:rPr>
          <w:rFonts w:ascii="Calibri" w:hAnsi="Calibri" w:cs="Calibri"/>
          <w:b/>
        </w:rPr>
        <w:t>INITIALS: THE PROPONENT:</w:t>
      </w:r>
      <w:r w:rsidRPr="000C06D7">
        <w:rPr>
          <w:rFonts w:ascii="Calibri" w:hAnsi="Calibri" w:cs="Calibri"/>
        </w:rPr>
        <w:tab/>
      </w:r>
      <w:permStart w:id="280562324" w:edGrp="everyone"/>
      <w:r w:rsidR="00022376">
        <w:rPr>
          <w:rFonts w:ascii="Calibri" w:hAnsi="Calibri" w:cs="Calibri"/>
        </w:rPr>
        <w:t>_________</w:t>
      </w:r>
      <w:r>
        <w:rPr>
          <w:rFonts w:ascii="Calibri" w:hAnsi="Calibri" w:cs="Calibri"/>
        </w:rPr>
        <w:t>_</w:t>
      </w:r>
      <w:r w:rsidRPr="000C06D7">
        <w:rPr>
          <w:rFonts w:ascii="Calibri" w:hAnsi="Calibri" w:cs="Calibri"/>
        </w:rPr>
        <w:t>_____________________________</w:t>
      </w:r>
    </w:p>
    <w:permEnd w:id="280562324"/>
    <w:p w14:paraId="0B4CA222" w14:textId="77777777" w:rsidR="000C06D7" w:rsidRDefault="000C06D7" w:rsidP="000C06D7">
      <w:pPr>
        <w:jc w:val="both"/>
        <w:rPr>
          <w:rFonts w:ascii="Calibri" w:hAnsi="Calibri" w:cs="Calibri"/>
        </w:rPr>
      </w:pPr>
    </w:p>
    <w:p w14:paraId="15F49C3D" w14:textId="77777777" w:rsidR="000C06D7" w:rsidRPr="00F06B3F" w:rsidRDefault="000C06D7" w:rsidP="000C06D7">
      <w:pPr>
        <w:jc w:val="center"/>
        <w:rPr>
          <w:rFonts w:ascii="Calibri" w:hAnsi="Calibri" w:cs="Calibri"/>
          <w:b/>
          <w:sz w:val="32"/>
          <w:szCs w:val="32"/>
        </w:rPr>
      </w:pPr>
      <w:r w:rsidRPr="000C06D7">
        <w:rPr>
          <w:rFonts w:ascii="Calibri" w:hAnsi="Calibri" w:cs="Calibri"/>
        </w:rPr>
        <w:br w:type="page"/>
      </w:r>
      <w:r w:rsidRPr="00F06B3F">
        <w:rPr>
          <w:rFonts w:ascii="Calibri" w:hAnsi="Calibri" w:cs="Calibri"/>
          <w:b/>
          <w:sz w:val="32"/>
          <w:szCs w:val="32"/>
        </w:rPr>
        <w:lastRenderedPageBreak/>
        <w:t>SCHEDULE 3</w:t>
      </w:r>
    </w:p>
    <w:p w14:paraId="641A983D" w14:textId="77777777" w:rsidR="000C06D7" w:rsidRPr="00F06B3F" w:rsidRDefault="000C06D7" w:rsidP="000C06D7">
      <w:pPr>
        <w:jc w:val="center"/>
        <w:rPr>
          <w:rFonts w:ascii="Calibri" w:hAnsi="Calibri" w:cs="Calibri"/>
          <w:b/>
          <w:sz w:val="32"/>
          <w:szCs w:val="32"/>
        </w:rPr>
      </w:pPr>
      <w:r w:rsidRPr="00F06B3F">
        <w:rPr>
          <w:rFonts w:ascii="Calibri" w:hAnsi="Calibri" w:cs="Calibri"/>
          <w:b/>
          <w:sz w:val="32"/>
          <w:szCs w:val="32"/>
        </w:rPr>
        <w:t>CONTENTS OF SURVEY REPORT</w:t>
      </w:r>
    </w:p>
    <w:p w14:paraId="6B4F5252" w14:textId="77777777" w:rsidR="000C06D7" w:rsidRPr="000C06D7" w:rsidRDefault="000C06D7" w:rsidP="000C06D7">
      <w:pPr>
        <w:jc w:val="both"/>
        <w:rPr>
          <w:rFonts w:ascii="Calibri" w:hAnsi="Calibri" w:cs="Calibri"/>
        </w:rPr>
      </w:pPr>
    </w:p>
    <w:p w14:paraId="5D15FEC9" w14:textId="77777777" w:rsidR="000C06D7" w:rsidRPr="000C06D7" w:rsidRDefault="000C06D7" w:rsidP="000C06D7">
      <w:pPr>
        <w:ind w:hanging="709"/>
        <w:jc w:val="both"/>
        <w:rPr>
          <w:rFonts w:ascii="Calibri" w:hAnsi="Calibri" w:cs="Calibri"/>
        </w:rPr>
      </w:pPr>
      <w:r w:rsidRPr="000C06D7">
        <w:rPr>
          <w:rFonts w:ascii="Calibri" w:hAnsi="Calibri" w:cs="Calibri"/>
        </w:rPr>
        <w:tab/>
        <w:t>The format of the Survey Report will be as follows:</w:t>
      </w:r>
    </w:p>
    <w:p w14:paraId="2FDC4D8C" w14:textId="77777777" w:rsidR="000C06D7" w:rsidRPr="000C06D7" w:rsidRDefault="000C06D7" w:rsidP="000C06D7">
      <w:pPr>
        <w:ind w:left="709" w:hanging="709"/>
        <w:jc w:val="both"/>
        <w:rPr>
          <w:rFonts w:ascii="Calibri" w:hAnsi="Calibri" w:cs="Calibri"/>
        </w:rPr>
      </w:pPr>
    </w:p>
    <w:p w14:paraId="3197B63F" w14:textId="77777777" w:rsidR="000C06D7" w:rsidRPr="000C06D7" w:rsidRDefault="000C06D7" w:rsidP="000C06D7">
      <w:pPr>
        <w:numPr>
          <w:ilvl w:val="0"/>
          <w:numId w:val="27"/>
        </w:numPr>
        <w:jc w:val="both"/>
        <w:rPr>
          <w:rFonts w:ascii="Calibri" w:hAnsi="Calibri" w:cs="Calibri"/>
          <w:b/>
        </w:rPr>
      </w:pPr>
      <w:r w:rsidRPr="000C06D7">
        <w:rPr>
          <w:rFonts w:ascii="Calibri" w:hAnsi="Calibri" w:cs="Calibri"/>
          <w:b/>
        </w:rPr>
        <w:t xml:space="preserve">Copyright/Confidentiality </w:t>
      </w:r>
    </w:p>
    <w:p w14:paraId="2437662E" w14:textId="77777777" w:rsidR="000C06D7" w:rsidRPr="000C06D7" w:rsidRDefault="000C06D7" w:rsidP="000C06D7">
      <w:pPr>
        <w:jc w:val="both"/>
        <w:rPr>
          <w:rFonts w:ascii="Calibri" w:hAnsi="Calibri" w:cs="Calibri"/>
        </w:rPr>
      </w:pPr>
      <w:r w:rsidRPr="000C06D7">
        <w:rPr>
          <w:rFonts w:ascii="Calibri" w:hAnsi="Calibri" w:cs="Calibri"/>
        </w:rPr>
        <w:tab/>
      </w:r>
    </w:p>
    <w:p w14:paraId="7C57BDA3" w14:textId="77777777" w:rsidR="000C06D7" w:rsidRPr="000C06D7" w:rsidRDefault="000C06D7" w:rsidP="000C06D7">
      <w:pPr>
        <w:ind w:left="360"/>
        <w:jc w:val="both"/>
        <w:rPr>
          <w:rFonts w:ascii="Calibri" w:hAnsi="Calibri" w:cs="Calibri"/>
        </w:rPr>
      </w:pPr>
      <w:r w:rsidRPr="000C06D7">
        <w:rPr>
          <w:rFonts w:ascii="Calibri" w:hAnsi="Calibri" w:cs="Calibri"/>
        </w:rPr>
        <w:t xml:space="preserve">It will contain a statement to the effect that the Survey Report may only be copied in accordance with the Agreement and subject to other any other restriction agreed to by the </w:t>
      </w:r>
      <w:r w:rsidR="00022376">
        <w:rPr>
          <w:rFonts w:ascii="Calibri" w:hAnsi="Calibri"/>
        </w:rPr>
        <w:t xml:space="preserve">Native Title Party </w:t>
      </w:r>
      <w:r w:rsidRPr="000C06D7">
        <w:rPr>
          <w:rFonts w:ascii="Calibri" w:hAnsi="Calibri" w:cs="Calibri"/>
        </w:rPr>
        <w:t xml:space="preserve">and the </w:t>
      </w:r>
      <w:r w:rsidR="00022376">
        <w:rPr>
          <w:rFonts w:ascii="Calibri" w:hAnsi="Calibri" w:cs="Calibri"/>
        </w:rPr>
        <w:t>Miner</w:t>
      </w:r>
      <w:r w:rsidRPr="000C06D7">
        <w:rPr>
          <w:rFonts w:ascii="Calibri" w:hAnsi="Calibri" w:cs="Calibri"/>
        </w:rPr>
        <w:t xml:space="preserve"> from time to time.</w:t>
      </w:r>
    </w:p>
    <w:p w14:paraId="4D1308A1" w14:textId="77777777" w:rsidR="000C06D7" w:rsidRPr="000C06D7" w:rsidRDefault="000C06D7" w:rsidP="000C06D7">
      <w:pPr>
        <w:jc w:val="both"/>
        <w:rPr>
          <w:rFonts w:ascii="Calibri" w:hAnsi="Calibri" w:cs="Calibri"/>
        </w:rPr>
      </w:pPr>
    </w:p>
    <w:p w14:paraId="6E3EF069" w14:textId="77777777" w:rsidR="000C06D7" w:rsidRPr="000C06D7" w:rsidRDefault="000C06D7" w:rsidP="000C06D7">
      <w:pPr>
        <w:numPr>
          <w:ilvl w:val="0"/>
          <w:numId w:val="27"/>
        </w:numPr>
        <w:jc w:val="both"/>
        <w:rPr>
          <w:rFonts w:ascii="Calibri" w:hAnsi="Calibri" w:cs="Calibri"/>
          <w:b/>
        </w:rPr>
      </w:pPr>
      <w:r w:rsidRPr="000C06D7">
        <w:rPr>
          <w:rFonts w:ascii="Calibri" w:hAnsi="Calibri" w:cs="Calibri"/>
          <w:b/>
        </w:rPr>
        <w:t>Who conducted the Survey</w:t>
      </w:r>
    </w:p>
    <w:p w14:paraId="7F99E9DF" w14:textId="77777777" w:rsidR="000C06D7" w:rsidRPr="000C06D7" w:rsidRDefault="000C06D7" w:rsidP="000C06D7">
      <w:pPr>
        <w:jc w:val="both"/>
        <w:rPr>
          <w:rFonts w:ascii="Calibri" w:hAnsi="Calibri" w:cs="Calibri"/>
        </w:rPr>
      </w:pPr>
    </w:p>
    <w:p w14:paraId="4EAE086C" w14:textId="77777777" w:rsidR="000C06D7" w:rsidRPr="000C06D7" w:rsidRDefault="000C06D7" w:rsidP="000C06D7">
      <w:pPr>
        <w:numPr>
          <w:ilvl w:val="0"/>
          <w:numId w:val="28"/>
        </w:numPr>
        <w:jc w:val="both"/>
        <w:rPr>
          <w:rFonts w:ascii="Calibri" w:hAnsi="Calibri" w:cs="Calibri"/>
        </w:rPr>
      </w:pPr>
      <w:r w:rsidRPr="000C06D7">
        <w:rPr>
          <w:rFonts w:ascii="Calibri" w:hAnsi="Calibri" w:cs="Calibri"/>
        </w:rPr>
        <w:t>Name and contact details of the Heritage Officer or Heritage Consultant</w:t>
      </w:r>
    </w:p>
    <w:p w14:paraId="0585ED2E" w14:textId="77777777" w:rsidR="000C06D7" w:rsidRPr="000C06D7" w:rsidRDefault="000C06D7" w:rsidP="000C06D7">
      <w:pPr>
        <w:ind w:left="360"/>
        <w:jc w:val="both"/>
        <w:rPr>
          <w:rFonts w:ascii="Calibri" w:hAnsi="Calibri" w:cs="Calibri"/>
        </w:rPr>
      </w:pPr>
    </w:p>
    <w:p w14:paraId="7DE8BE4C" w14:textId="77777777" w:rsidR="000C06D7" w:rsidRPr="000C06D7" w:rsidRDefault="000C06D7" w:rsidP="000C06D7">
      <w:pPr>
        <w:numPr>
          <w:ilvl w:val="0"/>
          <w:numId w:val="28"/>
        </w:numPr>
        <w:jc w:val="both"/>
        <w:rPr>
          <w:rFonts w:ascii="Calibri" w:hAnsi="Calibri" w:cs="Calibri"/>
        </w:rPr>
      </w:pPr>
      <w:r w:rsidRPr="000C06D7">
        <w:rPr>
          <w:rFonts w:ascii="Calibri" w:hAnsi="Calibri" w:cs="Calibri"/>
        </w:rPr>
        <w:t>Names of Traditional Owners consulted</w:t>
      </w:r>
    </w:p>
    <w:p w14:paraId="64D9597A" w14:textId="77777777" w:rsidR="000C06D7" w:rsidRPr="000C06D7" w:rsidRDefault="000C06D7" w:rsidP="000C06D7">
      <w:pPr>
        <w:jc w:val="both"/>
        <w:rPr>
          <w:rFonts w:ascii="Calibri" w:hAnsi="Calibri" w:cs="Calibri"/>
        </w:rPr>
      </w:pPr>
    </w:p>
    <w:p w14:paraId="014A7E82" w14:textId="77777777" w:rsidR="000C06D7" w:rsidRPr="000C06D7" w:rsidRDefault="000C06D7" w:rsidP="000C06D7">
      <w:pPr>
        <w:numPr>
          <w:ilvl w:val="0"/>
          <w:numId w:val="28"/>
        </w:numPr>
        <w:jc w:val="both"/>
        <w:rPr>
          <w:rFonts w:ascii="Calibri" w:hAnsi="Calibri" w:cs="Calibri"/>
        </w:rPr>
      </w:pPr>
      <w:r w:rsidRPr="000C06D7">
        <w:rPr>
          <w:rFonts w:ascii="Calibri" w:hAnsi="Calibri" w:cs="Calibri"/>
        </w:rPr>
        <w:t>Confirmation that the Traditional Owners speak for the land and waters surveyed</w:t>
      </w:r>
    </w:p>
    <w:p w14:paraId="21E3E4E5" w14:textId="77777777" w:rsidR="000C06D7" w:rsidRPr="000C06D7" w:rsidRDefault="000C06D7" w:rsidP="000C06D7">
      <w:pPr>
        <w:jc w:val="both"/>
        <w:rPr>
          <w:rFonts w:ascii="Calibri" w:hAnsi="Calibri" w:cs="Calibri"/>
        </w:rPr>
      </w:pPr>
    </w:p>
    <w:p w14:paraId="3ED0EA5A" w14:textId="77777777" w:rsidR="000C06D7" w:rsidRPr="000C06D7" w:rsidRDefault="000C06D7" w:rsidP="000C06D7">
      <w:pPr>
        <w:numPr>
          <w:ilvl w:val="0"/>
          <w:numId w:val="28"/>
        </w:numPr>
        <w:jc w:val="both"/>
        <w:rPr>
          <w:rFonts w:ascii="Calibri" w:hAnsi="Calibri" w:cs="Calibri"/>
        </w:rPr>
      </w:pPr>
      <w:r w:rsidRPr="000C06D7">
        <w:rPr>
          <w:rFonts w:ascii="Calibri" w:hAnsi="Calibri" w:cs="Calibri"/>
        </w:rPr>
        <w:t>Names of any other persons who participated in the survey</w:t>
      </w:r>
    </w:p>
    <w:p w14:paraId="6FBB56C5" w14:textId="77777777" w:rsidR="000C06D7" w:rsidRPr="000C06D7" w:rsidRDefault="000C06D7" w:rsidP="000C06D7">
      <w:pPr>
        <w:ind w:left="360"/>
        <w:jc w:val="both"/>
        <w:rPr>
          <w:rFonts w:ascii="Calibri" w:hAnsi="Calibri" w:cs="Calibri"/>
        </w:rPr>
      </w:pPr>
    </w:p>
    <w:p w14:paraId="00FCC472" w14:textId="77777777" w:rsidR="000C06D7" w:rsidRPr="000C06D7" w:rsidRDefault="000C06D7" w:rsidP="000C06D7">
      <w:pPr>
        <w:numPr>
          <w:ilvl w:val="0"/>
          <w:numId w:val="29"/>
        </w:numPr>
        <w:tabs>
          <w:tab w:val="clear" w:pos="720"/>
          <w:tab w:val="num" w:pos="360"/>
        </w:tabs>
        <w:ind w:hanging="720"/>
        <w:jc w:val="both"/>
        <w:rPr>
          <w:rFonts w:ascii="Calibri" w:hAnsi="Calibri" w:cs="Calibri"/>
          <w:b/>
        </w:rPr>
      </w:pPr>
      <w:r w:rsidRPr="000C06D7">
        <w:rPr>
          <w:rFonts w:ascii="Calibri" w:hAnsi="Calibri" w:cs="Calibri"/>
          <w:b/>
        </w:rPr>
        <w:t>Survey Date</w:t>
      </w:r>
    </w:p>
    <w:p w14:paraId="7C090D12" w14:textId="77777777" w:rsidR="000C06D7" w:rsidRPr="000C06D7" w:rsidRDefault="000C06D7" w:rsidP="000C06D7">
      <w:pPr>
        <w:jc w:val="both"/>
        <w:rPr>
          <w:rFonts w:ascii="Calibri" w:hAnsi="Calibri" w:cs="Calibri"/>
        </w:rPr>
      </w:pPr>
    </w:p>
    <w:p w14:paraId="02476C92" w14:textId="77777777" w:rsidR="000C06D7" w:rsidRPr="000C06D7" w:rsidRDefault="000C06D7" w:rsidP="000C06D7">
      <w:pPr>
        <w:ind w:left="360"/>
        <w:jc w:val="both"/>
        <w:rPr>
          <w:rFonts w:ascii="Calibri" w:hAnsi="Calibri" w:cs="Calibri"/>
        </w:rPr>
      </w:pPr>
      <w:r w:rsidRPr="000C06D7">
        <w:rPr>
          <w:rFonts w:ascii="Calibri" w:hAnsi="Calibri" w:cs="Calibri"/>
        </w:rPr>
        <w:t>The date the fieldwork was conducted</w:t>
      </w:r>
    </w:p>
    <w:p w14:paraId="091CD3D1" w14:textId="77777777" w:rsidR="000C06D7" w:rsidRPr="000C06D7" w:rsidRDefault="000C06D7" w:rsidP="000C06D7">
      <w:pPr>
        <w:ind w:left="360"/>
        <w:jc w:val="both"/>
        <w:rPr>
          <w:rFonts w:ascii="Calibri" w:hAnsi="Calibri" w:cs="Calibri"/>
        </w:rPr>
      </w:pPr>
    </w:p>
    <w:p w14:paraId="31F6A3F0" w14:textId="77777777" w:rsidR="000C06D7" w:rsidRPr="000C06D7" w:rsidRDefault="000C06D7" w:rsidP="000C06D7">
      <w:pPr>
        <w:numPr>
          <w:ilvl w:val="0"/>
          <w:numId w:val="29"/>
        </w:numPr>
        <w:tabs>
          <w:tab w:val="clear" w:pos="720"/>
          <w:tab w:val="num" w:pos="360"/>
        </w:tabs>
        <w:ind w:hanging="720"/>
        <w:jc w:val="both"/>
        <w:rPr>
          <w:rFonts w:ascii="Calibri" w:hAnsi="Calibri" w:cs="Calibri"/>
          <w:b/>
        </w:rPr>
      </w:pPr>
      <w:r w:rsidRPr="000C06D7">
        <w:rPr>
          <w:rFonts w:ascii="Calibri" w:hAnsi="Calibri" w:cs="Calibri"/>
          <w:b/>
        </w:rPr>
        <w:t>Survey Methodology</w:t>
      </w:r>
    </w:p>
    <w:p w14:paraId="5DFC02B2" w14:textId="77777777" w:rsidR="000C06D7" w:rsidRPr="000C06D7" w:rsidRDefault="000C06D7" w:rsidP="000C06D7">
      <w:pPr>
        <w:jc w:val="both"/>
        <w:rPr>
          <w:rFonts w:ascii="Calibri" w:hAnsi="Calibri" w:cs="Calibri"/>
        </w:rPr>
      </w:pPr>
    </w:p>
    <w:p w14:paraId="2800536D" w14:textId="77777777" w:rsidR="000C06D7" w:rsidRPr="000C06D7" w:rsidRDefault="000C06D7" w:rsidP="000C06D7">
      <w:pPr>
        <w:tabs>
          <w:tab w:val="left" w:pos="360"/>
        </w:tabs>
        <w:ind w:left="360"/>
        <w:jc w:val="both"/>
        <w:rPr>
          <w:rFonts w:ascii="Calibri" w:hAnsi="Calibri" w:cs="Calibri"/>
        </w:rPr>
      </w:pPr>
      <w:r w:rsidRPr="000C06D7">
        <w:rPr>
          <w:rFonts w:ascii="Calibri" w:hAnsi="Calibri" w:cs="Calibri"/>
        </w:rPr>
        <w:t>Provide a description of the survey methodology that was adopted (in accordance with clause 10 of the Agreement).</w:t>
      </w:r>
    </w:p>
    <w:p w14:paraId="2F8D35D8" w14:textId="77777777" w:rsidR="000C06D7" w:rsidRPr="000C06D7" w:rsidRDefault="000C06D7" w:rsidP="000C06D7">
      <w:pPr>
        <w:tabs>
          <w:tab w:val="left" w:pos="360"/>
        </w:tabs>
        <w:jc w:val="both"/>
        <w:rPr>
          <w:rFonts w:ascii="Calibri" w:hAnsi="Calibri" w:cs="Calibri"/>
        </w:rPr>
      </w:pPr>
    </w:p>
    <w:p w14:paraId="5757709D" w14:textId="77777777" w:rsidR="000C06D7" w:rsidRPr="000C06D7" w:rsidRDefault="000C06D7" w:rsidP="000C06D7">
      <w:pPr>
        <w:numPr>
          <w:ilvl w:val="0"/>
          <w:numId w:val="29"/>
        </w:numPr>
        <w:tabs>
          <w:tab w:val="clear" w:pos="720"/>
          <w:tab w:val="num" w:pos="360"/>
        </w:tabs>
        <w:ind w:hanging="720"/>
        <w:jc w:val="both"/>
        <w:rPr>
          <w:rFonts w:ascii="Calibri" w:hAnsi="Calibri" w:cs="Calibri"/>
          <w:b/>
        </w:rPr>
      </w:pPr>
      <w:r w:rsidRPr="000C06D7">
        <w:rPr>
          <w:rFonts w:ascii="Calibri" w:hAnsi="Calibri" w:cs="Calibri"/>
          <w:b/>
        </w:rPr>
        <w:t>Information in relation to the Area Surveyed</w:t>
      </w:r>
    </w:p>
    <w:p w14:paraId="50882C5F" w14:textId="77777777" w:rsidR="000C06D7" w:rsidRPr="000C06D7" w:rsidRDefault="000C06D7" w:rsidP="000C06D7">
      <w:pPr>
        <w:jc w:val="both"/>
        <w:rPr>
          <w:rFonts w:ascii="Calibri" w:hAnsi="Calibri" w:cs="Calibri"/>
        </w:rPr>
      </w:pPr>
    </w:p>
    <w:p w14:paraId="131B2396" w14:textId="77777777" w:rsidR="000C06D7" w:rsidRPr="000C06D7" w:rsidRDefault="000C06D7" w:rsidP="000C06D7">
      <w:pPr>
        <w:ind w:left="360"/>
        <w:jc w:val="both"/>
        <w:rPr>
          <w:rFonts w:ascii="Calibri" w:hAnsi="Calibri" w:cs="Calibri"/>
        </w:rPr>
      </w:pPr>
      <w:r w:rsidRPr="000C06D7">
        <w:rPr>
          <w:rFonts w:ascii="Calibri" w:hAnsi="Calibri" w:cs="Calibri"/>
        </w:rPr>
        <w:t>The Survey Report will contain the information required by clause 11 of the Agreement, including but not limited to:</w:t>
      </w:r>
    </w:p>
    <w:p w14:paraId="1330FAA0" w14:textId="77777777" w:rsidR="000C06D7" w:rsidRPr="000C06D7" w:rsidRDefault="000C06D7" w:rsidP="000C06D7">
      <w:pPr>
        <w:jc w:val="both"/>
        <w:rPr>
          <w:rFonts w:ascii="Calibri" w:hAnsi="Calibri" w:cs="Calibri"/>
        </w:rPr>
      </w:pPr>
    </w:p>
    <w:p w14:paraId="590B8A64" w14:textId="77777777" w:rsidR="000C06D7" w:rsidRPr="000C06D7" w:rsidRDefault="000C06D7" w:rsidP="000C06D7">
      <w:pPr>
        <w:numPr>
          <w:ilvl w:val="1"/>
          <w:numId w:val="29"/>
        </w:numPr>
        <w:tabs>
          <w:tab w:val="clear" w:pos="1440"/>
          <w:tab w:val="num" w:pos="360"/>
          <w:tab w:val="left" w:pos="720"/>
          <w:tab w:val="left" w:pos="900"/>
        </w:tabs>
        <w:ind w:left="720"/>
        <w:jc w:val="both"/>
        <w:rPr>
          <w:rFonts w:ascii="Calibri" w:hAnsi="Calibri" w:cs="Calibri"/>
        </w:rPr>
      </w:pPr>
      <w:r w:rsidRPr="000C06D7">
        <w:rPr>
          <w:rFonts w:ascii="Calibri" w:hAnsi="Calibri" w:cs="Calibri"/>
        </w:rPr>
        <w:t>The general location of the area within which the survey was undertaken (possibly by reference to the tenement boundaries, pastoral lease or a map)</w:t>
      </w:r>
    </w:p>
    <w:p w14:paraId="2AC8F5FF" w14:textId="77777777" w:rsidR="000C06D7" w:rsidRPr="000C06D7" w:rsidRDefault="000C06D7" w:rsidP="000C06D7">
      <w:pPr>
        <w:tabs>
          <w:tab w:val="left" w:pos="900"/>
        </w:tabs>
        <w:ind w:left="360"/>
        <w:jc w:val="both"/>
        <w:rPr>
          <w:rFonts w:ascii="Calibri" w:hAnsi="Calibri" w:cs="Calibri"/>
        </w:rPr>
      </w:pPr>
    </w:p>
    <w:p w14:paraId="7A91FF0A" w14:textId="77777777" w:rsidR="000C06D7" w:rsidRPr="000C06D7" w:rsidRDefault="000C06D7" w:rsidP="000C06D7">
      <w:pPr>
        <w:numPr>
          <w:ilvl w:val="1"/>
          <w:numId w:val="29"/>
        </w:numPr>
        <w:tabs>
          <w:tab w:val="clear" w:pos="1440"/>
          <w:tab w:val="num" w:pos="360"/>
          <w:tab w:val="left" w:pos="720"/>
          <w:tab w:val="left" w:pos="900"/>
        </w:tabs>
        <w:ind w:left="720"/>
        <w:jc w:val="both"/>
        <w:rPr>
          <w:rFonts w:ascii="Calibri" w:hAnsi="Calibri" w:cs="Calibri"/>
        </w:rPr>
      </w:pPr>
      <w:r w:rsidRPr="000C06D7">
        <w:rPr>
          <w:rFonts w:ascii="Calibri" w:hAnsi="Calibri" w:cs="Calibri"/>
        </w:rPr>
        <w:t>Grid references of the area surveyed</w:t>
      </w:r>
    </w:p>
    <w:p w14:paraId="4DF226CE" w14:textId="77777777" w:rsidR="000C06D7" w:rsidRPr="000C06D7" w:rsidRDefault="000C06D7" w:rsidP="000C06D7">
      <w:pPr>
        <w:ind w:left="360"/>
        <w:jc w:val="both"/>
        <w:rPr>
          <w:rFonts w:ascii="Calibri" w:hAnsi="Calibri" w:cs="Calibri"/>
        </w:rPr>
      </w:pPr>
    </w:p>
    <w:p w14:paraId="5DC7968F" w14:textId="77777777" w:rsidR="000C06D7" w:rsidRPr="000C06D7" w:rsidRDefault="000C06D7" w:rsidP="000C06D7">
      <w:pPr>
        <w:numPr>
          <w:ilvl w:val="1"/>
          <w:numId w:val="29"/>
        </w:numPr>
        <w:tabs>
          <w:tab w:val="clear" w:pos="1440"/>
          <w:tab w:val="num" w:pos="720"/>
        </w:tabs>
        <w:ind w:left="720"/>
        <w:jc w:val="both"/>
        <w:rPr>
          <w:rFonts w:ascii="Calibri" w:hAnsi="Calibri" w:cs="Calibri"/>
        </w:rPr>
      </w:pPr>
      <w:r w:rsidRPr="000C06D7">
        <w:rPr>
          <w:rFonts w:ascii="Calibri" w:hAnsi="Calibri" w:cs="Calibri"/>
        </w:rPr>
        <w:t xml:space="preserve">Results of search of the sites register at the Department of </w:t>
      </w:r>
      <w:r w:rsidR="00022376">
        <w:rPr>
          <w:rFonts w:ascii="Calibri" w:hAnsi="Calibri" w:cs="Calibri"/>
        </w:rPr>
        <w:t>Planning, Lands and Heritage</w:t>
      </w:r>
      <w:r w:rsidRPr="000C06D7">
        <w:rPr>
          <w:rFonts w:ascii="Calibri" w:hAnsi="Calibri" w:cs="Calibri"/>
        </w:rPr>
        <w:t xml:space="preserve"> including the site number and name, if given and the reference number</w:t>
      </w:r>
    </w:p>
    <w:p w14:paraId="4CE7D11A" w14:textId="77777777" w:rsidR="000C06D7" w:rsidRPr="000C06D7" w:rsidRDefault="000C06D7" w:rsidP="000C06D7">
      <w:pPr>
        <w:jc w:val="both"/>
        <w:rPr>
          <w:rFonts w:ascii="Calibri" w:hAnsi="Calibri" w:cs="Calibri"/>
        </w:rPr>
      </w:pPr>
    </w:p>
    <w:p w14:paraId="744DB486" w14:textId="77777777" w:rsidR="000C06D7" w:rsidRPr="000C06D7" w:rsidRDefault="000C06D7" w:rsidP="000C06D7">
      <w:pPr>
        <w:numPr>
          <w:ilvl w:val="1"/>
          <w:numId w:val="29"/>
        </w:numPr>
        <w:tabs>
          <w:tab w:val="clear" w:pos="1440"/>
          <w:tab w:val="num" w:pos="720"/>
        </w:tabs>
        <w:ind w:left="720"/>
        <w:jc w:val="both"/>
        <w:rPr>
          <w:rFonts w:ascii="Calibri" w:hAnsi="Calibri" w:cs="Calibri"/>
        </w:rPr>
      </w:pPr>
      <w:r w:rsidRPr="000C06D7">
        <w:rPr>
          <w:rFonts w:ascii="Calibri" w:hAnsi="Calibri" w:cs="Calibri"/>
        </w:rPr>
        <w:t>A description of the fieldwork undertaken</w:t>
      </w:r>
    </w:p>
    <w:p w14:paraId="64136FF7" w14:textId="77777777" w:rsidR="000C06D7" w:rsidRPr="000C06D7" w:rsidRDefault="000C06D7" w:rsidP="000C06D7">
      <w:pPr>
        <w:ind w:left="720" w:hanging="360"/>
        <w:jc w:val="both"/>
        <w:rPr>
          <w:rFonts w:ascii="Calibri" w:hAnsi="Calibri" w:cs="Calibri"/>
        </w:rPr>
      </w:pPr>
    </w:p>
    <w:p w14:paraId="58BB3729" w14:textId="77777777" w:rsidR="000C06D7" w:rsidRPr="000C06D7" w:rsidRDefault="000C06D7" w:rsidP="000C06D7">
      <w:pPr>
        <w:numPr>
          <w:ilvl w:val="1"/>
          <w:numId w:val="29"/>
        </w:numPr>
        <w:tabs>
          <w:tab w:val="clear" w:pos="1440"/>
          <w:tab w:val="num" w:pos="720"/>
        </w:tabs>
        <w:ind w:left="720"/>
        <w:jc w:val="both"/>
        <w:rPr>
          <w:rFonts w:ascii="Calibri" w:hAnsi="Calibri" w:cs="Calibri"/>
        </w:rPr>
      </w:pPr>
      <w:r w:rsidRPr="000C06D7">
        <w:rPr>
          <w:rFonts w:ascii="Calibri" w:hAnsi="Calibri" w:cs="Calibri"/>
        </w:rPr>
        <w:lastRenderedPageBreak/>
        <w:t xml:space="preserve">Sufficient information to enable the </w:t>
      </w:r>
      <w:r w:rsidR="00022376">
        <w:rPr>
          <w:rFonts w:ascii="Calibri" w:hAnsi="Calibri" w:cs="Calibri"/>
        </w:rPr>
        <w:t>Miner</w:t>
      </w:r>
      <w:r w:rsidRPr="000C06D7">
        <w:rPr>
          <w:rFonts w:ascii="Calibri" w:hAnsi="Calibri" w:cs="Calibri"/>
        </w:rPr>
        <w:t xml:space="preserve"> to plan and (subject to the Law and this Agreement) undertake the things that are the subject of the Heritage Notice including appropriate maps and co-ordinates</w:t>
      </w:r>
    </w:p>
    <w:p w14:paraId="21401755" w14:textId="77777777" w:rsidR="000C06D7" w:rsidRPr="000C06D7" w:rsidRDefault="000C06D7" w:rsidP="000C06D7">
      <w:pPr>
        <w:jc w:val="both"/>
        <w:rPr>
          <w:rFonts w:ascii="Calibri" w:hAnsi="Calibri" w:cs="Calibri"/>
        </w:rPr>
      </w:pPr>
    </w:p>
    <w:p w14:paraId="32CBDFE3" w14:textId="77777777" w:rsidR="000C06D7" w:rsidRPr="000C06D7" w:rsidRDefault="000C06D7" w:rsidP="000C06D7">
      <w:pPr>
        <w:numPr>
          <w:ilvl w:val="1"/>
          <w:numId w:val="29"/>
        </w:numPr>
        <w:tabs>
          <w:tab w:val="clear" w:pos="1440"/>
          <w:tab w:val="num" w:pos="720"/>
        </w:tabs>
        <w:ind w:left="720"/>
        <w:jc w:val="both"/>
        <w:rPr>
          <w:rFonts w:ascii="Calibri" w:hAnsi="Calibri" w:cs="Calibri"/>
        </w:rPr>
      </w:pPr>
      <w:r w:rsidRPr="000C06D7">
        <w:rPr>
          <w:rFonts w:ascii="Calibri" w:hAnsi="Calibri" w:cs="Calibri"/>
        </w:rPr>
        <w:t>Any discussion and recommendations</w:t>
      </w:r>
    </w:p>
    <w:p w14:paraId="5258D04B" w14:textId="77777777" w:rsidR="000C06D7" w:rsidRPr="000C06D7" w:rsidRDefault="000C06D7" w:rsidP="000C06D7">
      <w:pPr>
        <w:tabs>
          <w:tab w:val="left" w:pos="360"/>
        </w:tabs>
        <w:jc w:val="both"/>
        <w:rPr>
          <w:rFonts w:ascii="Calibri" w:hAnsi="Calibri" w:cs="Calibri"/>
        </w:rPr>
      </w:pPr>
      <w:r w:rsidRPr="000C06D7">
        <w:rPr>
          <w:rFonts w:ascii="Calibri" w:hAnsi="Calibri" w:cs="Calibri"/>
        </w:rPr>
        <w:tab/>
      </w:r>
    </w:p>
    <w:p w14:paraId="343BBC5E" w14:textId="77777777" w:rsidR="000C06D7" w:rsidRPr="000C06D7" w:rsidRDefault="000C06D7" w:rsidP="000C06D7">
      <w:pPr>
        <w:numPr>
          <w:ilvl w:val="0"/>
          <w:numId w:val="29"/>
        </w:numPr>
        <w:tabs>
          <w:tab w:val="clear" w:pos="720"/>
          <w:tab w:val="num" w:pos="360"/>
        </w:tabs>
        <w:ind w:hanging="720"/>
        <w:jc w:val="both"/>
        <w:rPr>
          <w:rFonts w:ascii="Calibri" w:hAnsi="Calibri" w:cs="Calibri"/>
          <w:b/>
        </w:rPr>
      </w:pPr>
      <w:r w:rsidRPr="000C06D7">
        <w:rPr>
          <w:rFonts w:ascii="Calibri" w:hAnsi="Calibri" w:cs="Calibri"/>
          <w:b/>
        </w:rPr>
        <w:t>Survey database information</w:t>
      </w:r>
    </w:p>
    <w:p w14:paraId="72B623EF" w14:textId="77777777" w:rsidR="000C06D7" w:rsidRPr="000C06D7" w:rsidRDefault="000C06D7" w:rsidP="000C06D7">
      <w:pPr>
        <w:jc w:val="both"/>
        <w:rPr>
          <w:rFonts w:ascii="Calibri" w:hAnsi="Calibri" w:cs="Calibri"/>
        </w:rPr>
      </w:pPr>
    </w:p>
    <w:p w14:paraId="508D7418" w14:textId="77777777" w:rsidR="000C06D7" w:rsidRPr="000C06D7" w:rsidRDefault="000C06D7" w:rsidP="000C06D7">
      <w:pPr>
        <w:tabs>
          <w:tab w:val="left" w:pos="360"/>
        </w:tabs>
        <w:ind w:left="360" w:hanging="360"/>
        <w:jc w:val="both"/>
        <w:rPr>
          <w:rFonts w:ascii="Calibri" w:hAnsi="Calibri" w:cs="Calibri"/>
        </w:rPr>
      </w:pPr>
      <w:r w:rsidRPr="000C06D7">
        <w:rPr>
          <w:rFonts w:ascii="Calibri" w:hAnsi="Calibri" w:cs="Calibri"/>
        </w:rPr>
        <w:tab/>
        <w:t>Details of information to be provided to DIA, which will include:</w:t>
      </w:r>
    </w:p>
    <w:p w14:paraId="5DABA8B0" w14:textId="77777777" w:rsidR="000C06D7" w:rsidRPr="000C06D7" w:rsidRDefault="000C06D7" w:rsidP="000C06D7">
      <w:pPr>
        <w:tabs>
          <w:tab w:val="left" w:pos="360"/>
        </w:tabs>
        <w:ind w:left="360" w:hanging="360"/>
        <w:jc w:val="center"/>
        <w:rPr>
          <w:rFonts w:ascii="Calibri" w:hAnsi="Calibri" w:cs="Calibr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680"/>
        <w:gridCol w:w="2583"/>
      </w:tblGrid>
      <w:tr w:rsidR="000C06D7" w:rsidRPr="000C06D7" w14:paraId="686959E3" w14:textId="77777777" w:rsidTr="00305C83">
        <w:tc>
          <w:tcPr>
            <w:tcW w:w="2093" w:type="dxa"/>
            <w:shd w:val="clear" w:color="auto" w:fill="FDE9D9" w:themeFill="accent6" w:themeFillTint="33"/>
          </w:tcPr>
          <w:p w14:paraId="1D735E54" w14:textId="77777777" w:rsidR="000C06D7" w:rsidRPr="000C06D7" w:rsidRDefault="00CE58BB" w:rsidP="000C06D7">
            <w:pPr>
              <w:tabs>
                <w:tab w:val="right" w:pos="2304"/>
              </w:tabs>
              <w:jc w:val="center"/>
              <w:rPr>
                <w:rFonts w:ascii="Calibri" w:hAnsi="Calibri" w:cs="Calibri"/>
                <w:b/>
              </w:rPr>
            </w:pPr>
            <w:r w:rsidRPr="000C06D7">
              <w:rPr>
                <w:rFonts w:ascii="Calibri" w:hAnsi="Calibri" w:cs="Calibri"/>
                <w:b/>
              </w:rPr>
              <w:t>INFORMATION</w:t>
            </w:r>
          </w:p>
        </w:tc>
        <w:tc>
          <w:tcPr>
            <w:tcW w:w="4680" w:type="dxa"/>
            <w:shd w:val="clear" w:color="auto" w:fill="FDE9D9" w:themeFill="accent6" w:themeFillTint="33"/>
          </w:tcPr>
          <w:p w14:paraId="6DF66FB0" w14:textId="77777777" w:rsidR="000C06D7" w:rsidRPr="000C06D7" w:rsidRDefault="00CE58BB" w:rsidP="000C06D7">
            <w:pPr>
              <w:jc w:val="center"/>
              <w:rPr>
                <w:rFonts w:ascii="Calibri" w:hAnsi="Calibri" w:cs="Calibri"/>
                <w:b/>
              </w:rPr>
            </w:pPr>
            <w:r w:rsidRPr="000C06D7">
              <w:rPr>
                <w:rFonts w:ascii="Calibri" w:hAnsi="Calibri" w:cs="Calibri"/>
                <w:b/>
              </w:rPr>
              <w:t>DESCRIPTION OF CONTENT</w:t>
            </w:r>
          </w:p>
        </w:tc>
        <w:tc>
          <w:tcPr>
            <w:tcW w:w="2583" w:type="dxa"/>
            <w:shd w:val="clear" w:color="auto" w:fill="FDE9D9" w:themeFill="accent6" w:themeFillTint="33"/>
          </w:tcPr>
          <w:p w14:paraId="2227B577" w14:textId="77777777" w:rsidR="000C06D7" w:rsidRPr="000C06D7" w:rsidRDefault="00CE58BB" w:rsidP="000C06D7">
            <w:pPr>
              <w:jc w:val="center"/>
              <w:rPr>
                <w:rFonts w:ascii="Calibri" w:hAnsi="Calibri" w:cs="Calibri"/>
                <w:b/>
              </w:rPr>
            </w:pPr>
            <w:r w:rsidRPr="000C06D7">
              <w:rPr>
                <w:rFonts w:ascii="Calibri" w:hAnsi="Calibri" w:cs="Calibri"/>
                <w:b/>
              </w:rPr>
              <w:t>FURTHER COMMENTS</w:t>
            </w:r>
          </w:p>
        </w:tc>
      </w:tr>
      <w:tr w:rsidR="000C06D7" w:rsidRPr="000C06D7" w14:paraId="5BC7062B" w14:textId="77777777" w:rsidTr="000C06D7">
        <w:tc>
          <w:tcPr>
            <w:tcW w:w="2093" w:type="dxa"/>
          </w:tcPr>
          <w:p w14:paraId="2CAA5A7E" w14:textId="77777777" w:rsidR="000C06D7" w:rsidRPr="000C06D7" w:rsidRDefault="000C06D7" w:rsidP="00692700">
            <w:pPr>
              <w:pStyle w:val="Header"/>
              <w:rPr>
                <w:rFonts w:ascii="Calibri" w:hAnsi="Calibri" w:cs="Calibri"/>
              </w:rPr>
            </w:pPr>
            <w:permStart w:id="2024823780" w:edGrp="everyone" w:colFirst="2" w:colLast="2"/>
            <w:r w:rsidRPr="000C06D7">
              <w:rPr>
                <w:rFonts w:ascii="Calibri" w:hAnsi="Calibri" w:cs="Calibri"/>
              </w:rPr>
              <w:t>Title of Survey Report</w:t>
            </w:r>
          </w:p>
        </w:tc>
        <w:tc>
          <w:tcPr>
            <w:tcW w:w="4680" w:type="dxa"/>
          </w:tcPr>
          <w:p w14:paraId="1E5E655F" w14:textId="77777777" w:rsidR="000C06D7" w:rsidRPr="000C06D7" w:rsidRDefault="000C06D7" w:rsidP="00692700">
            <w:pPr>
              <w:rPr>
                <w:rFonts w:ascii="Calibri" w:hAnsi="Calibri" w:cs="Calibri"/>
              </w:rPr>
            </w:pPr>
            <w:r w:rsidRPr="000C06D7">
              <w:rPr>
                <w:rFonts w:ascii="Calibri" w:hAnsi="Calibri" w:cs="Calibri"/>
              </w:rPr>
              <w:t xml:space="preserve">Title </w:t>
            </w:r>
            <w:r w:rsidR="00305C83" w:rsidRPr="000C06D7">
              <w:rPr>
                <w:rFonts w:ascii="Calibri" w:hAnsi="Calibri" w:cs="Calibri"/>
              </w:rPr>
              <w:t>of Survey</w:t>
            </w:r>
            <w:r w:rsidRPr="000C06D7">
              <w:rPr>
                <w:rFonts w:ascii="Calibri" w:hAnsi="Calibri" w:cs="Calibri"/>
              </w:rPr>
              <w:t xml:space="preserve"> Report containing information on survey.</w:t>
            </w:r>
          </w:p>
        </w:tc>
        <w:tc>
          <w:tcPr>
            <w:tcW w:w="2583" w:type="dxa"/>
          </w:tcPr>
          <w:p w14:paraId="2663BFEF" w14:textId="77777777" w:rsidR="000C06D7" w:rsidRPr="000C06D7" w:rsidRDefault="000C06D7" w:rsidP="00692700">
            <w:pPr>
              <w:rPr>
                <w:rFonts w:ascii="Calibri" w:hAnsi="Calibri" w:cs="Calibri"/>
              </w:rPr>
            </w:pPr>
          </w:p>
        </w:tc>
      </w:tr>
      <w:tr w:rsidR="000C06D7" w:rsidRPr="000C06D7" w14:paraId="07C49B76" w14:textId="77777777" w:rsidTr="000C06D7">
        <w:tc>
          <w:tcPr>
            <w:tcW w:w="2093" w:type="dxa"/>
          </w:tcPr>
          <w:p w14:paraId="7D44915C" w14:textId="77777777" w:rsidR="000C06D7" w:rsidRPr="000C06D7" w:rsidRDefault="000C06D7" w:rsidP="00692700">
            <w:pPr>
              <w:rPr>
                <w:rFonts w:ascii="Calibri" w:hAnsi="Calibri" w:cs="Calibri"/>
              </w:rPr>
            </w:pPr>
            <w:permStart w:id="1110069858" w:edGrp="everyone" w:colFirst="2" w:colLast="2"/>
            <w:permEnd w:id="2024823780"/>
            <w:r w:rsidRPr="000C06D7">
              <w:rPr>
                <w:rFonts w:ascii="Calibri" w:hAnsi="Calibri" w:cs="Calibri"/>
              </w:rPr>
              <w:t>Project Name</w:t>
            </w:r>
          </w:p>
        </w:tc>
        <w:tc>
          <w:tcPr>
            <w:tcW w:w="4680" w:type="dxa"/>
          </w:tcPr>
          <w:p w14:paraId="4A896C49" w14:textId="77777777" w:rsidR="000C06D7" w:rsidRPr="000C06D7" w:rsidRDefault="000C06D7" w:rsidP="00692700">
            <w:pPr>
              <w:rPr>
                <w:rFonts w:ascii="Calibri" w:hAnsi="Calibri" w:cs="Calibri"/>
              </w:rPr>
            </w:pPr>
            <w:r w:rsidRPr="000C06D7">
              <w:rPr>
                <w:rFonts w:ascii="Calibri" w:hAnsi="Calibri" w:cs="Calibri"/>
              </w:rPr>
              <w:t>Project name.</w:t>
            </w:r>
          </w:p>
        </w:tc>
        <w:tc>
          <w:tcPr>
            <w:tcW w:w="2583" w:type="dxa"/>
          </w:tcPr>
          <w:p w14:paraId="150BFBB9" w14:textId="77777777" w:rsidR="000C06D7" w:rsidRPr="000C06D7" w:rsidRDefault="000C06D7" w:rsidP="00692700">
            <w:pPr>
              <w:rPr>
                <w:rFonts w:ascii="Calibri" w:hAnsi="Calibri" w:cs="Calibri"/>
              </w:rPr>
            </w:pPr>
          </w:p>
        </w:tc>
      </w:tr>
      <w:tr w:rsidR="000C06D7" w:rsidRPr="000C06D7" w14:paraId="33F84B77" w14:textId="77777777" w:rsidTr="000C06D7">
        <w:tc>
          <w:tcPr>
            <w:tcW w:w="2093" w:type="dxa"/>
          </w:tcPr>
          <w:p w14:paraId="1C8CBAA3" w14:textId="77777777" w:rsidR="000C06D7" w:rsidRPr="000C06D7" w:rsidRDefault="000C06D7" w:rsidP="00692700">
            <w:pPr>
              <w:rPr>
                <w:rFonts w:ascii="Calibri" w:hAnsi="Calibri" w:cs="Calibri"/>
              </w:rPr>
            </w:pPr>
            <w:permStart w:id="1144130545" w:edGrp="everyone" w:colFirst="2" w:colLast="2"/>
            <w:permEnd w:id="1110069858"/>
            <w:r w:rsidRPr="000C06D7">
              <w:rPr>
                <w:rFonts w:ascii="Calibri" w:hAnsi="Calibri" w:cs="Calibri"/>
              </w:rPr>
              <w:t>Proponent</w:t>
            </w:r>
          </w:p>
        </w:tc>
        <w:tc>
          <w:tcPr>
            <w:tcW w:w="4680" w:type="dxa"/>
          </w:tcPr>
          <w:p w14:paraId="5DE0BE9A" w14:textId="77777777" w:rsidR="000C06D7" w:rsidRPr="000C06D7" w:rsidRDefault="000C06D7" w:rsidP="00692700">
            <w:pPr>
              <w:rPr>
                <w:rFonts w:ascii="Calibri" w:hAnsi="Calibri" w:cs="Calibri"/>
              </w:rPr>
            </w:pPr>
            <w:r w:rsidRPr="000C06D7">
              <w:rPr>
                <w:rFonts w:ascii="Calibri" w:hAnsi="Calibri" w:cs="Calibri"/>
              </w:rPr>
              <w:t>Name(s) of the Proponent</w:t>
            </w:r>
          </w:p>
        </w:tc>
        <w:tc>
          <w:tcPr>
            <w:tcW w:w="2583" w:type="dxa"/>
          </w:tcPr>
          <w:p w14:paraId="11FD0D6A" w14:textId="77777777" w:rsidR="000C06D7" w:rsidRPr="000C06D7" w:rsidRDefault="000C06D7" w:rsidP="00692700">
            <w:pPr>
              <w:rPr>
                <w:rFonts w:ascii="Calibri" w:hAnsi="Calibri" w:cs="Calibri"/>
              </w:rPr>
            </w:pPr>
          </w:p>
        </w:tc>
      </w:tr>
      <w:tr w:rsidR="000C06D7" w:rsidRPr="000C06D7" w14:paraId="3BCCA417" w14:textId="77777777" w:rsidTr="000C06D7">
        <w:tc>
          <w:tcPr>
            <w:tcW w:w="2093" w:type="dxa"/>
          </w:tcPr>
          <w:p w14:paraId="5773D14C" w14:textId="77777777" w:rsidR="000C06D7" w:rsidRPr="000C06D7" w:rsidRDefault="000C06D7" w:rsidP="00692700">
            <w:pPr>
              <w:rPr>
                <w:rFonts w:ascii="Calibri" w:hAnsi="Calibri" w:cs="Calibri"/>
              </w:rPr>
            </w:pPr>
            <w:permStart w:id="1924162162" w:edGrp="everyone" w:colFirst="2" w:colLast="2"/>
            <w:permEnd w:id="1144130545"/>
            <w:r w:rsidRPr="000C06D7">
              <w:rPr>
                <w:rFonts w:ascii="Calibri" w:hAnsi="Calibri" w:cs="Calibri"/>
              </w:rPr>
              <w:t>Consultant Organisation</w:t>
            </w:r>
          </w:p>
        </w:tc>
        <w:tc>
          <w:tcPr>
            <w:tcW w:w="4680" w:type="dxa"/>
          </w:tcPr>
          <w:p w14:paraId="11312BE0" w14:textId="77777777" w:rsidR="000C06D7" w:rsidRPr="000C06D7" w:rsidRDefault="000C06D7" w:rsidP="00692700">
            <w:pPr>
              <w:rPr>
                <w:rFonts w:ascii="Calibri" w:hAnsi="Calibri" w:cs="Calibri"/>
              </w:rPr>
            </w:pPr>
            <w:r w:rsidRPr="000C06D7">
              <w:rPr>
                <w:rFonts w:ascii="Calibri" w:hAnsi="Calibri" w:cs="Calibri"/>
              </w:rPr>
              <w:t>Lead consultant or consultant group undertaking study.</w:t>
            </w:r>
          </w:p>
        </w:tc>
        <w:tc>
          <w:tcPr>
            <w:tcW w:w="2583" w:type="dxa"/>
          </w:tcPr>
          <w:p w14:paraId="266CECFE" w14:textId="77777777" w:rsidR="000C06D7" w:rsidRPr="00305C83" w:rsidRDefault="000C06D7" w:rsidP="00022376">
            <w:pPr>
              <w:rPr>
                <w:rFonts w:ascii="Calibri" w:hAnsi="Calibri" w:cs="Calibri"/>
                <w:i/>
              </w:rPr>
            </w:pPr>
            <w:r w:rsidRPr="00305C83">
              <w:rPr>
                <w:rFonts w:ascii="Calibri" w:hAnsi="Calibri" w:cs="Calibri"/>
                <w:i/>
              </w:rPr>
              <w:t xml:space="preserve">This will be the </w:t>
            </w:r>
            <w:r w:rsidR="00022376">
              <w:rPr>
                <w:rFonts w:ascii="Calibri" w:hAnsi="Calibri" w:cs="Calibri"/>
                <w:i/>
              </w:rPr>
              <w:t>Native Title Party</w:t>
            </w:r>
            <w:r w:rsidRPr="00305C83">
              <w:rPr>
                <w:rFonts w:ascii="Calibri" w:hAnsi="Calibri" w:cs="Calibri"/>
                <w:i/>
              </w:rPr>
              <w:t xml:space="preserve"> </w:t>
            </w:r>
          </w:p>
        </w:tc>
      </w:tr>
      <w:tr w:rsidR="000C06D7" w:rsidRPr="000C06D7" w14:paraId="497D1800" w14:textId="77777777" w:rsidTr="000C06D7">
        <w:tc>
          <w:tcPr>
            <w:tcW w:w="2093" w:type="dxa"/>
          </w:tcPr>
          <w:p w14:paraId="34BFDBB3" w14:textId="77777777" w:rsidR="000C06D7" w:rsidRPr="000C06D7" w:rsidRDefault="000C06D7" w:rsidP="00692700">
            <w:pPr>
              <w:rPr>
                <w:rFonts w:ascii="Calibri" w:hAnsi="Calibri" w:cs="Calibri"/>
              </w:rPr>
            </w:pPr>
            <w:permStart w:id="109061128" w:edGrp="everyone" w:colFirst="2" w:colLast="2"/>
            <w:permEnd w:id="1924162162"/>
            <w:r w:rsidRPr="000C06D7">
              <w:rPr>
                <w:rFonts w:ascii="Calibri" w:hAnsi="Calibri" w:cs="Calibri"/>
              </w:rPr>
              <w:t>Reporting Person(s)</w:t>
            </w:r>
          </w:p>
        </w:tc>
        <w:tc>
          <w:tcPr>
            <w:tcW w:w="4680" w:type="dxa"/>
          </w:tcPr>
          <w:p w14:paraId="3F5C3799" w14:textId="77777777" w:rsidR="000C06D7" w:rsidRPr="000C06D7" w:rsidRDefault="000C06D7" w:rsidP="00692700">
            <w:pPr>
              <w:rPr>
                <w:rFonts w:ascii="Calibri" w:hAnsi="Calibri" w:cs="Calibri"/>
              </w:rPr>
            </w:pPr>
            <w:r w:rsidRPr="000C06D7">
              <w:rPr>
                <w:rFonts w:ascii="Calibri" w:hAnsi="Calibri" w:cs="Calibri"/>
              </w:rPr>
              <w:t xml:space="preserve">Role in survey: </w:t>
            </w:r>
          </w:p>
          <w:p w14:paraId="4FCDACB1" w14:textId="77777777" w:rsidR="000C06D7" w:rsidRPr="000C06D7" w:rsidRDefault="000C06D7" w:rsidP="000C06D7">
            <w:pPr>
              <w:numPr>
                <w:ilvl w:val="0"/>
                <w:numId w:val="34"/>
              </w:numPr>
              <w:rPr>
                <w:rFonts w:ascii="Calibri" w:hAnsi="Calibri" w:cs="Calibri"/>
              </w:rPr>
            </w:pPr>
            <w:r w:rsidRPr="000C06D7">
              <w:rPr>
                <w:rFonts w:ascii="Calibri" w:hAnsi="Calibri" w:cs="Calibri"/>
              </w:rPr>
              <w:t xml:space="preserve">Author(s) </w:t>
            </w:r>
          </w:p>
          <w:p w14:paraId="2066E06A" w14:textId="77777777" w:rsidR="000C06D7" w:rsidRPr="000C06D7" w:rsidRDefault="000C06D7" w:rsidP="000C06D7">
            <w:pPr>
              <w:numPr>
                <w:ilvl w:val="0"/>
                <w:numId w:val="34"/>
              </w:numPr>
              <w:rPr>
                <w:rFonts w:ascii="Calibri" w:hAnsi="Calibri" w:cs="Calibri"/>
              </w:rPr>
            </w:pPr>
            <w:r w:rsidRPr="000C06D7">
              <w:rPr>
                <w:rFonts w:ascii="Calibri" w:hAnsi="Calibri" w:cs="Calibri"/>
              </w:rPr>
              <w:t>Recorder (if not the same as author)</w:t>
            </w:r>
          </w:p>
          <w:p w14:paraId="25BBFB61" w14:textId="77777777" w:rsidR="000C06D7" w:rsidRPr="000C06D7" w:rsidRDefault="000C06D7" w:rsidP="00692700">
            <w:pPr>
              <w:pStyle w:val="Header"/>
              <w:rPr>
                <w:rFonts w:ascii="Calibri" w:hAnsi="Calibri" w:cs="Calibri"/>
              </w:rPr>
            </w:pPr>
            <w:r w:rsidRPr="000C06D7">
              <w:rPr>
                <w:rFonts w:ascii="Calibri" w:hAnsi="Calibri" w:cs="Calibri"/>
              </w:rPr>
              <w:t>Name</w:t>
            </w:r>
          </w:p>
          <w:p w14:paraId="37A78CE8" w14:textId="77777777" w:rsidR="000C06D7" w:rsidRPr="000C06D7" w:rsidRDefault="000C06D7" w:rsidP="00692700">
            <w:pPr>
              <w:rPr>
                <w:rFonts w:ascii="Calibri" w:hAnsi="Calibri" w:cs="Calibri"/>
              </w:rPr>
            </w:pPr>
            <w:r w:rsidRPr="000C06D7">
              <w:rPr>
                <w:rFonts w:ascii="Calibri" w:hAnsi="Calibri" w:cs="Calibri"/>
              </w:rPr>
              <w:t>Group/Organisation they represent</w:t>
            </w:r>
          </w:p>
          <w:p w14:paraId="31D583DD" w14:textId="77777777" w:rsidR="000C06D7" w:rsidRPr="000C06D7" w:rsidRDefault="000C06D7" w:rsidP="00692700">
            <w:pPr>
              <w:rPr>
                <w:rFonts w:ascii="Calibri" w:hAnsi="Calibri" w:cs="Calibri"/>
              </w:rPr>
            </w:pPr>
            <w:r w:rsidRPr="000C06D7">
              <w:rPr>
                <w:rFonts w:ascii="Calibri" w:hAnsi="Calibri" w:cs="Calibri"/>
              </w:rPr>
              <w:t>Contact Details</w:t>
            </w:r>
          </w:p>
        </w:tc>
        <w:tc>
          <w:tcPr>
            <w:tcW w:w="2583" w:type="dxa"/>
          </w:tcPr>
          <w:p w14:paraId="6730781E" w14:textId="77777777" w:rsidR="000C06D7" w:rsidRPr="00305C83" w:rsidRDefault="000C06D7" w:rsidP="00692700">
            <w:pPr>
              <w:rPr>
                <w:rFonts w:ascii="Calibri" w:hAnsi="Calibri" w:cs="Calibri"/>
                <w:i/>
              </w:rPr>
            </w:pPr>
            <w:r w:rsidRPr="00305C83">
              <w:rPr>
                <w:rFonts w:ascii="Calibri" w:hAnsi="Calibri" w:cs="Calibri"/>
                <w:i/>
              </w:rPr>
              <w:t>These will include the Heritage Officer and/or Anthropologist and Recorder (if not the same as author)</w:t>
            </w:r>
          </w:p>
        </w:tc>
      </w:tr>
      <w:tr w:rsidR="000C06D7" w:rsidRPr="000C06D7" w14:paraId="2389B95B" w14:textId="77777777" w:rsidTr="000C06D7">
        <w:tc>
          <w:tcPr>
            <w:tcW w:w="2093" w:type="dxa"/>
          </w:tcPr>
          <w:p w14:paraId="5F0E9090" w14:textId="77777777" w:rsidR="000C06D7" w:rsidRPr="000C06D7" w:rsidRDefault="000C06D7" w:rsidP="00692700">
            <w:pPr>
              <w:rPr>
                <w:rFonts w:ascii="Calibri" w:hAnsi="Calibri" w:cs="Calibri"/>
              </w:rPr>
            </w:pPr>
            <w:permStart w:id="589695727" w:edGrp="everyone" w:colFirst="2" w:colLast="2"/>
            <w:permEnd w:id="109061128"/>
            <w:r w:rsidRPr="000C06D7">
              <w:rPr>
                <w:rFonts w:ascii="Calibri" w:hAnsi="Calibri" w:cs="Calibri"/>
              </w:rPr>
              <w:t>Survey Date</w:t>
            </w:r>
          </w:p>
        </w:tc>
        <w:tc>
          <w:tcPr>
            <w:tcW w:w="4680" w:type="dxa"/>
          </w:tcPr>
          <w:p w14:paraId="4CCCD8FA" w14:textId="77777777" w:rsidR="000C06D7" w:rsidRPr="000C06D7" w:rsidRDefault="000C06D7" w:rsidP="00692700">
            <w:pPr>
              <w:rPr>
                <w:rFonts w:ascii="Calibri" w:hAnsi="Calibri" w:cs="Calibri"/>
              </w:rPr>
            </w:pPr>
            <w:r w:rsidRPr="000C06D7">
              <w:rPr>
                <w:rFonts w:ascii="Calibri" w:hAnsi="Calibri" w:cs="Calibri"/>
              </w:rPr>
              <w:t>Date that survey commenced</w:t>
            </w:r>
          </w:p>
        </w:tc>
        <w:tc>
          <w:tcPr>
            <w:tcW w:w="2583" w:type="dxa"/>
          </w:tcPr>
          <w:p w14:paraId="69ACC18A" w14:textId="77777777" w:rsidR="000C06D7" w:rsidRPr="000C06D7" w:rsidRDefault="000C06D7" w:rsidP="00692700">
            <w:pPr>
              <w:rPr>
                <w:rFonts w:ascii="Calibri" w:hAnsi="Calibri" w:cs="Calibri"/>
              </w:rPr>
            </w:pPr>
          </w:p>
        </w:tc>
      </w:tr>
      <w:tr w:rsidR="000C06D7" w:rsidRPr="000C06D7" w14:paraId="039BE14D" w14:textId="77777777" w:rsidTr="000C06D7">
        <w:tc>
          <w:tcPr>
            <w:tcW w:w="2093" w:type="dxa"/>
          </w:tcPr>
          <w:p w14:paraId="759892F3" w14:textId="77777777" w:rsidR="000C06D7" w:rsidRPr="000C06D7" w:rsidRDefault="000C06D7" w:rsidP="00692700">
            <w:pPr>
              <w:rPr>
                <w:rFonts w:ascii="Calibri" w:hAnsi="Calibri" w:cs="Calibri"/>
              </w:rPr>
            </w:pPr>
            <w:permStart w:id="1607733988" w:edGrp="everyone" w:colFirst="2" w:colLast="2"/>
            <w:permEnd w:id="589695727"/>
            <w:r w:rsidRPr="000C06D7">
              <w:rPr>
                <w:rFonts w:ascii="Calibri" w:hAnsi="Calibri" w:cs="Calibri"/>
              </w:rPr>
              <w:t>Report Date</w:t>
            </w:r>
          </w:p>
        </w:tc>
        <w:tc>
          <w:tcPr>
            <w:tcW w:w="4680" w:type="dxa"/>
          </w:tcPr>
          <w:p w14:paraId="794A6BA3" w14:textId="77777777" w:rsidR="000C06D7" w:rsidRPr="000C06D7" w:rsidRDefault="000C06D7" w:rsidP="00692700">
            <w:pPr>
              <w:rPr>
                <w:rFonts w:ascii="Calibri" w:hAnsi="Calibri" w:cs="Calibri"/>
              </w:rPr>
            </w:pPr>
            <w:r w:rsidRPr="000C06D7">
              <w:rPr>
                <w:rFonts w:ascii="Calibri" w:hAnsi="Calibri" w:cs="Calibri"/>
              </w:rPr>
              <w:t xml:space="preserve">Date of report </w:t>
            </w:r>
          </w:p>
        </w:tc>
        <w:tc>
          <w:tcPr>
            <w:tcW w:w="2583" w:type="dxa"/>
          </w:tcPr>
          <w:p w14:paraId="371033B1" w14:textId="77777777" w:rsidR="000C06D7" w:rsidRPr="000C06D7" w:rsidRDefault="000C06D7" w:rsidP="00692700">
            <w:pPr>
              <w:rPr>
                <w:rFonts w:ascii="Calibri" w:hAnsi="Calibri" w:cs="Calibri"/>
              </w:rPr>
            </w:pPr>
          </w:p>
        </w:tc>
      </w:tr>
      <w:tr w:rsidR="000C06D7" w:rsidRPr="000C06D7" w14:paraId="09537DFD" w14:textId="77777777" w:rsidTr="000C06D7">
        <w:tc>
          <w:tcPr>
            <w:tcW w:w="2093" w:type="dxa"/>
          </w:tcPr>
          <w:p w14:paraId="0E1EEBD7" w14:textId="77777777" w:rsidR="000C06D7" w:rsidRPr="000C06D7" w:rsidRDefault="000C06D7" w:rsidP="00692700">
            <w:pPr>
              <w:rPr>
                <w:rFonts w:ascii="Calibri" w:hAnsi="Calibri" w:cs="Calibri"/>
              </w:rPr>
            </w:pPr>
            <w:permStart w:id="1357519184" w:edGrp="everyone" w:colFirst="2" w:colLast="2"/>
            <w:permEnd w:id="1607733988"/>
            <w:r w:rsidRPr="000C06D7">
              <w:rPr>
                <w:rFonts w:ascii="Calibri" w:hAnsi="Calibri" w:cs="Calibri"/>
              </w:rPr>
              <w:t>Survey Area(s)</w:t>
            </w:r>
          </w:p>
        </w:tc>
        <w:tc>
          <w:tcPr>
            <w:tcW w:w="4680" w:type="dxa"/>
          </w:tcPr>
          <w:p w14:paraId="534A58AB" w14:textId="77777777" w:rsidR="000C06D7" w:rsidRPr="000C06D7" w:rsidRDefault="000C06D7" w:rsidP="000C06D7">
            <w:pPr>
              <w:numPr>
                <w:ilvl w:val="0"/>
                <w:numId w:val="32"/>
              </w:numPr>
              <w:rPr>
                <w:rFonts w:ascii="Calibri" w:hAnsi="Calibri" w:cs="Calibri"/>
              </w:rPr>
            </w:pPr>
            <w:r w:rsidRPr="000C06D7">
              <w:rPr>
                <w:rFonts w:ascii="Calibri" w:hAnsi="Calibri" w:cs="Calibri"/>
              </w:rPr>
              <w:t>A text description of survey area.</w:t>
            </w:r>
          </w:p>
          <w:p w14:paraId="66386F7C" w14:textId="77777777" w:rsidR="000C06D7" w:rsidRPr="000C06D7" w:rsidRDefault="000C06D7" w:rsidP="000C06D7">
            <w:pPr>
              <w:numPr>
                <w:ilvl w:val="0"/>
                <w:numId w:val="32"/>
              </w:numPr>
              <w:rPr>
                <w:rFonts w:ascii="Calibri" w:hAnsi="Calibri" w:cs="Calibri"/>
              </w:rPr>
            </w:pPr>
            <w:r w:rsidRPr="000C06D7">
              <w:rPr>
                <w:rFonts w:ascii="Calibri" w:hAnsi="Calibri" w:cs="Calibri"/>
              </w:rPr>
              <w:t>Boundary to be defined by:</w:t>
            </w:r>
          </w:p>
          <w:p w14:paraId="1E19E04F" w14:textId="77777777" w:rsidR="000C06D7" w:rsidRPr="000C06D7" w:rsidRDefault="000C06D7" w:rsidP="000C06D7">
            <w:pPr>
              <w:numPr>
                <w:ilvl w:val="1"/>
                <w:numId w:val="32"/>
              </w:numPr>
              <w:rPr>
                <w:rFonts w:ascii="Calibri" w:hAnsi="Calibri" w:cs="Calibri"/>
              </w:rPr>
            </w:pPr>
            <w:r w:rsidRPr="000C06D7">
              <w:rPr>
                <w:rFonts w:ascii="Calibri" w:hAnsi="Calibri" w:cs="Calibri"/>
              </w:rPr>
              <w:t>coordinates; or</w:t>
            </w:r>
          </w:p>
          <w:p w14:paraId="61BEFEA1" w14:textId="77777777" w:rsidR="000C06D7" w:rsidRPr="000C06D7" w:rsidRDefault="000C06D7" w:rsidP="000C06D7">
            <w:pPr>
              <w:numPr>
                <w:ilvl w:val="1"/>
                <w:numId w:val="32"/>
              </w:numPr>
              <w:rPr>
                <w:rFonts w:ascii="Calibri" w:hAnsi="Calibri" w:cs="Calibri"/>
              </w:rPr>
            </w:pPr>
            <w:r w:rsidRPr="000C06D7">
              <w:rPr>
                <w:rFonts w:ascii="Calibri" w:hAnsi="Calibri" w:cs="Calibri"/>
              </w:rPr>
              <w:t>cadastral or tenement identifier.</w:t>
            </w:r>
          </w:p>
          <w:p w14:paraId="773B4EB6" w14:textId="77777777" w:rsidR="000C06D7" w:rsidRPr="000C06D7" w:rsidRDefault="000C06D7" w:rsidP="00692700">
            <w:pPr>
              <w:ind w:left="360"/>
              <w:rPr>
                <w:rFonts w:ascii="Calibri" w:hAnsi="Calibri" w:cs="Calibri"/>
              </w:rPr>
            </w:pPr>
            <w:r w:rsidRPr="000C06D7">
              <w:rPr>
                <w:rFonts w:ascii="Calibri" w:hAnsi="Calibri" w:cs="Calibri"/>
              </w:rPr>
              <w:t>The coordinates of survey boundaries, maps and capture of ground coordinates as described in Introductory Notes.</w:t>
            </w:r>
          </w:p>
        </w:tc>
        <w:tc>
          <w:tcPr>
            <w:tcW w:w="2583" w:type="dxa"/>
          </w:tcPr>
          <w:p w14:paraId="39478F5C" w14:textId="77777777" w:rsidR="000C06D7" w:rsidRPr="000C06D7" w:rsidRDefault="000C06D7" w:rsidP="00692700">
            <w:pPr>
              <w:pStyle w:val="Header"/>
              <w:rPr>
                <w:rFonts w:ascii="Calibri" w:hAnsi="Calibri" w:cs="Calibri"/>
              </w:rPr>
            </w:pPr>
          </w:p>
        </w:tc>
      </w:tr>
      <w:permEnd w:id="1357519184"/>
    </w:tbl>
    <w:p w14:paraId="631503E9" w14:textId="77777777" w:rsidR="000C06D7" w:rsidRPr="000C06D7" w:rsidRDefault="000C06D7" w:rsidP="000C06D7">
      <w:pPr>
        <w:rPr>
          <w:rFonts w:ascii="Calibri" w:hAnsi="Calibri" w:cs="Calibri"/>
        </w:rPr>
      </w:pPr>
      <w:r w:rsidRPr="000C06D7">
        <w:rPr>
          <w:rFonts w:ascii="Calibri" w:hAnsi="Calibri" w:cs="Calibri"/>
        </w:rPr>
        <w:br w:type="page"/>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7"/>
        <w:gridCol w:w="4680"/>
        <w:gridCol w:w="2299"/>
      </w:tblGrid>
      <w:tr w:rsidR="000C06D7" w:rsidRPr="000C06D7" w14:paraId="65349758" w14:textId="77777777" w:rsidTr="000C06D7">
        <w:tc>
          <w:tcPr>
            <w:tcW w:w="2377" w:type="dxa"/>
          </w:tcPr>
          <w:p w14:paraId="3843F9E8" w14:textId="77777777" w:rsidR="000C06D7" w:rsidRPr="000C06D7" w:rsidRDefault="000C06D7" w:rsidP="00692700">
            <w:pPr>
              <w:rPr>
                <w:rFonts w:ascii="Calibri" w:hAnsi="Calibri" w:cs="Calibri"/>
              </w:rPr>
            </w:pPr>
            <w:permStart w:id="1011680330" w:edGrp="everyone" w:colFirst="1" w:colLast="1"/>
            <w:permStart w:id="1761349535" w:edGrp="everyone" w:colFirst="2" w:colLast="2"/>
            <w:r w:rsidRPr="000C06D7">
              <w:rPr>
                <w:rFonts w:ascii="Calibri" w:hAnsi="Calibri" w:cs="Calibri"/>
              </w:rPr>
              <w:lastRenderedPageBreak/>
              <w:t>Organisation that holds complete report</w:t>
            </w:r>
          </w:p>
        </w:tc>
        <w:tc>
          <w:tcPr>
            <w:tcW w:w="4680" w:type="dxa"/>
          </w:tcPr>
          <w:p w14:paraId="22D70137" w14:textId="77777777" w:rsidR="000C06D7" w:rsidRPr="000C06D7" w:rsidRDefault="00022376" w:rsidP="00022376">
            <w:pPr>
              <w:rPr>
                <w:rFonts w:ascii="Calibri" w:hAnsi="Calibri" w:cs="Calibri"/>
              </w:rPr>
            </w:pPr>
            <w:r>
              <w:rPr>
                <w:rFonts w:ascii="Calibri" w:hAnsi="Calibri" w:cs="Calibri"/>
              </w:rPr>
              <w:t>[</w:t>
            </w:r>
            <w:r w:rsidR="000C06D7" w:rsidRPr="000C06D7">
              <w:rPr>
                <w:rFonts w:ascii="Calibri" w:hAnsi="Calibri" w:cs="Calibri"/>
              </w:rPr>
              <w:t>Organisation name</w:t>
            </w:r>
            <w:r>
              <w:rPr>
                <w:rFonts w:ascii="Calibri" w:hAnsi="Calibri" w:cs="Calibri"/>
              </w:rPr>
              <w:t>]</w:t>
            </w:r>
            <w:r w:rsidR="000C06D7" w:rsidRPr="000C06D7">
              <w:rPr>
                <w:rFonts w:ascii="Calibri" w:hAnsi="Calibri" w:cs="Calibri"/>
              </w:rPr>
              <w:t xml:space="preserve">  </w:t>
            </w:r>
          </w:p>
        </w:tc>
        <w:tc>
          <w:tcPr>
            <w:tcW w:w="2299" w:type="dxa"/>
          </w:tcPr>
          <w:p w14:paraId="2D565CD8" w14:textId="77777777" w:rsidR="000C06D7" w:rsidRPr="00305C83" w:rsidRDefault="000C06D7" w:rsidP="00022376">
            <w:pPr>
              <w:rPr>
                <w:rFonts w:ascii="Calibri" w:hAnsi="Calibri" w:cs="Calibri"/>
                <w:i/>
              </w:rPr>
            </w:pPr>
            <w:r w:rsidRPr="00305C83">
              <w:rPr>
                <w:rFonts w:ascii="Calibri" w:hAnsi="Calibri" w:cs="Calibri"/>
                <w:i/>
              </w:rPr>
              <w:t xml:space="preserve">This will be the </w:t>
            </w:r>
            <w:r w:rsidR="00022376">
              <w:rPr>
                <w:rFonts w:ascii="Calibri" w:hAnsi="Calibri" w:cs="Calibri"/>
                <w:i/>
              </w:rPr>
              <w:t>Native Title Party</w:t>
            </w:r>
          </w:p>
        </w:tc>
      </w:tr>
      <w:tr w:rsidR="000C06D7" w:rsidRPr="000C06D7" w14:paraId="0D18B15C" w14:textId="77777777" w:rsidTr="000C06D7">
        <w:tc>
          <w:tcPr>
            <w:tcW w:w="2377" w:type="dxa"/>
          </w:tcPr>
          <w:p w14:paraId="2D9EF2BF" w14:textId="77777777" w:rsidR="000C06D7" w:rsidRPr="000C06D7" w:rsidRDefault="000C06D7" w:rsidP="00022376">
            <w:pPr>
              <w:rPr>
                <w:rFonts w:ascii="Calibri" w:hAnsi="Calibri" w:cs="Calibri"/>
              </w:rPr>
            </w:pPr>
            <w:permStart w:id="1241144367" w:edGrp="everyone" w:colFirst="2" w:colLast="2"/>
            <w:permEnd w:id="1011680330"/>
            <w:permEnd w:id="1761349535"/>
            <w:r w:rsidRPr="000C06D7">
              <w:rPr>
                <w:rFonts w:ascii="Calibri" w:hAnsi="Calibri" w:cs="Calibri"/>
              </w:rPr>
              <w:t>Aboriginal People Consulted (</w:t>
            </w:r>
            <w:r w:rsidR="00022376">
              <w:rPr>
                <w:rFonts w:ascii="Calibri" w:hAnsi="Calibri" w:cs="Calibri"/>
              </w:rPr>
              <w:t>Native Title Party</w:t>
            </w:r>
            <w:r w:rsidRPr="000C06D7">
              <w:rPr>
                <w:rFonts w:ascii="Calibri" w:hAnsi="Calibri" w:cs="Calibri"/>
              </w:rPr>
              <w:t>)</w:t>
            </w:r>
          </w:p>
        </w:tc>
        <w:tc>
          <w:tcPr>
            <w:tcW w:w="4680" w:type="dxa"/>
          </w:tcPr>
          <w:p w14:paraId="45D352D1" w14:textId="77777777" w:rsidR="000C06D7" w:rsidRPr="000C06D7" w:rsidRDefault="000C06D7" w:rsidP="00022376">
            <w:pPr>
              <w:rPr>
                <w:rFonts w:ascii="Calibri" w:hAnsi="Calibri" w:cs="Calibri"/>
              </w:rPr>
            </w:pPr>
            <w:r w:rsidRPr="000C06D7">
              <w:rPr>
                <w:rFonts w:ascii="Calibri" w:hAnsi="Calibri" w:cs="Calibri"/>
              </w:rPr>
              <w:t xml:space="preserve">Native Title </w:t>
            </w:r>
            <w:r w:rsidR="00022376">
              <w:rPr>
                <w:rFonts w:ascii="Calibri" w:hAnsi="Calibri" w:cs="Calibri"/>
              </w:rPr>
              <w:t>Party(s)</w:t>
            </w:r>
            <w:r w:rsidRPr="000C06D7">
              <w:rPr>
                <w:rFonts w:ascii="Calibri" w:hAnsi="Calibri" w:cs="Calibri"/>
              </w:rPr>
              <w:t xml:space="preserve"> represented </w:t>
            </w:r>
          </w:p>
        </w:tc>
        <w:tc>
          <w:tcPr>
            <w:tcW w:w="2299" w:type="dxa"/>
          </w:tcPr>
          <w:p w14:paraId="571CF610" w14:textId="77777777" w:rsidR="000C06D7" w:rsidRPr="00305C83" w:rsidRDefault="000C06D7" w:rsidP="00692700">
            <w:pPr>
              <w:rPr>
                <w:rFonts w:ascii="Calibri" w:hAnsi="Calibri" w:cs="Calibri"/>
                <w:i/>
              </w:rPr>
            </w:pPr>
          </w:p>
        </w:tc>
      </w:tr>
      <w:tr w:rsidR="000C06D7" w:rsidRPr="000C06D7" w14:paraId="26C905FA" w14:textId="77777777" w:rsidTr="000C06D7">
        <w:tc>
          <w:tcPr>
            <w:tcW w:w="2377" w:type="dxa"/>
          </w:tcPr>
          <w:p w14:paraId="0758DF55" w14:textId="77777777" w:rsidR="000C06D7" w:rsidRPr="000C06D7" w:rsidRDefault="000C06D7" w:rsidP="00692700">
            <w:pPr>
              <w:rPr>
                <w:rFonts w:ascii="Calibri" w:hAnsi="Calibri" w:cs="Calibri"/>
              </w:rPr>
            </w:pPr>
            <w:permStart w:id="35598792" w:edGrp="everyone" w:colFirst="2" w:colLast="2"/>
            <w:permEnd w:id="1241144367"/>
            <w:r w:rsidRPr="000C06D7">
              <w:rPr>
                <w:rFonts w:ascii="Calibri" w:hAnsi="Calibri" w:cs="Calibri"/>
              </w:rPr>
              <w:t>Other Participants</w:t>
            </w:r>
          </w:p>
        </w:tc>
        <w:tc>
          <w:tcPr>
            <w:tcW w:w="4680" w:type="dxa"/>
          </w:tcPr>
          <w:p w14:paraId="777C693C" w14:textId="77777777" w:rsidR="000C06D7" w:rsidRPr="000C06D7" w:rsidRDefault="000C06D7" w:rsidP="00692700">
            <w:pPr>
              <w:rPr>
                <w:rFonts w:ascii="Calibri" w:hAnsi="Calibri" w:cs="Calibri"/>
              </w:rPr>
            </w:pPr>
            <w:r w:rsidRPr="000C06D7">
              <w:rPr>
                <w:rFonts w:ascii="Calibri" w:hAnsi="Calibri" w:cs="Calibri"/>
              </w:rPr>
              <w:t>Role in survey (e.g. proponent representative)</w:t>
            </w:r>
          </w:p>
          <w:p w14:paraId="7ADE2D30" w14:textId="77777777" w:rsidR="000C06D7" w:rsidRPr="000C06D7" w:rsidRDefault="000C06D7" w:rsidP="00692700">
            <w:pPr>
              <w:rPr>
                <w:rFonts w:ascii="Calibri" w:hAnsi="Calibri" w:cs="Calibri"/>
              </w:rPr>
            </w:pPr>
            <w:r w:rsidRPr="000C06D7">
              <w:rPr>
                <w:rFonts w:ascii="Calibri" w:hAnsi="Calibri" w:cs="Calibri"/>
              </w:rPr>
              <w:t>Name</w:t>
            </w:r>
          </w:p>
          <w:p w14:paraId="38787729" w14:textId="77777777" w:rsidR="000C06D7" w:rsidRPr="000C06D7" w:rsidRDefault="000C06D7" w:rsidP="00692700">
            <w:pPr>
              <w:rPr>
                <w:rFonts w:ascii="Calibri" w:hAnsi="Calibri" w:cs="Calibri"/>
              </w:rPr>
            </w:pPr>
            <w:r w:rsidRPr="000C06D7">
              <w:rPr>
                <w:rFonts w:ascii="Calibri" w:hAnsi="Calibri" w:cs="Calibri"/>
              </w:rPr>
              <w:t>Group/Organisation they represent</w:t>
            </w:r>
          </w:p>
          <w:p w14:paraId="008028F4" w14:textId="77777777" w:rsidR="000C06D7" w:rsidRPr="000C06D7" w:rsidRDefault="000C06D7" w:rsidP="00692700">
            <w:pPr>
              <w:rPr>
                <w:rFonts w:ascii="Calibri" w:hAnsi="Calibri" w:cs="Calibri"/>
              </w:rPr>
            </w:pPr>
            <w:r w:rsidRPr="000C06D7">
              <w:rPr>
                <w:rFonts w:ascii="Calibri" w:hAnsi="Calibri" w:cs="Calibri"/>
              </w:rPr>
              <w:t xml:space="preserve">Contact details </w:t>
            </w:r>
          </w:p>
        </w:tc>
        <w:tc>
          <w:tcPr>
            <w:tcW w:w="2299" w:type="dxa"/>
          </w:tcPr>
          <w:p w14:paraId="4FAFCFF0" w14:textId="77777777" w:rsidR="000C06D7" w:rsidRPr="00305C83" w:rsidRDefault="000C06D7" w:rsidP="00692700">
            <w:pPr>
              <w:rPr>
                <w:rFonts w:ascii="Calibri" w:hAnsi="Calibri" w:cs="Calibri"/>
                <w:i/>
              </w:rPr>
            </w:pPr>
          </w:p>
        </w:tc>
      </w:tr>
      <w:tr w:rsidR="000C06D7" w:rsidRPr="000C06D7" w14:paraId="39969DB5" w14:textId="77777777" w:rsidTr="000C06D7">
        <w:tc>
          <w:tcPr>
            <w:tcW w:w="2377" w:type="dxa"/>
          </w:tcPr>
          <w:p w14:paraId="08F71A52" w14:textId="77777777" w:rsidR="000C06D7" w:rsidRPr="000C06D7" w:rsidRDefault="000C06D7" w:rsidP="00692700">
            <w:pPr>
              <w:rPr>
                <w:rFonts w:ascii="Calibri" w:hAnsi="Calibri" w:cs="Calibri"/>
              </w:rPr>
            </w:pPr>
            <w:permStart w:id="1010990656" w:edGrp="everyone" w:colFirst="2" w:colLast="2"/>
            <w:permEnd w:id="35598792"/>
            <w:r w:rsidRPr="000C06D7">
              <w:rPr>
                <w:rFonts w:ascii="Calibri" w:hAnsi="Calibri" w:cs="Calibri"/>
              </w:rPr>
              <w:t>Survey Type</w:t>
            </w:r>
          </w:p>
        </w:tc>
        <w:tc>
          <w:tcPr>
            <w:tcW w:w="4680" w:type="dxa"/>
          </w:tcPr>
          <w:p w14:paraId="0AB96EBE" w14:textId="77777777" w:rsidR="000C06D7" w:rsidRPr="000C06D7" w:rsidRDefault="000C06D7" w:rsidP="000C06D7">
            <w:pPr>
              <w:numPr>
                <w:ilvl w:val="0"/>
                <w:numId w:val="33"/>
              </w:numPr>
              <w:rPr>
                <w:rFonts w:ascii="Calibri" w:hAnsi="Calibri" w:cs="Calibri"/>
              </w:rPr>
            </w:pPr>
            <w:r w:rsidRPr="000C06D7">
              <w:rPr>
                <w:rFonts w:ascii="Calibri" w:hAnsi="Calibri" w:cs="Calibri"/>
              </w:rPr>
              <w:t>Archaeological</w:t>
            </w:r>
          </w:p>
          <w:p w14:paraId="06DA3649" w14:textId="77777777" w:rsidR="000C06D7" w:rsidRPr="000C06D7" w:rsidRDefault="000C06D7" w:rsidP="000C06D7">
            <w:pPr>
              <w:numPr>
                <w:ilvl w:val="0"/>
                <w:numId w:val="33"/>
              </w:numPr>
              <w:rPr>
                <w:rFonts w:ascii="Calibri" w:hAnsi="Calibri" w:cs="Calibri"/>
              </w:rPr>
            </w:pPr>
            <w:r w:rsidRPr="000C06D7">
              <w:rPr>
                <w:rFonts w:ascii="Calibri" w:hAnsi="Calibri" w:cs="Calibri"/>
              </w:rPr>
              <w:t>Ethnographic</w:t>
            </w:r>
          </w:p>
          <w:p w14:paraId="7C613807" w14:textId="77777777" w:rsidR="000C06D7" w:rsidRPr="000C06D7" w:rsidRDefault="000C06D7" w:rsidP="000C06D7">
            <w:pPr>
              <w:numPr>
                <w:ilvl w:val="0"/>
                <w:numId w:val="33"/>
              </w:numPr>
              <w:rPr>
                <w:rFonts w:ascii="Calibri" w:hAnsi="Calibri" w:cs="Calibri"/>
              </w:rPr>
            </w:pPr>
            <w:r w:rsidRPr="000C06D7">
              <w:rPr>
                <w:rFonts w:ascii="Calibri" w:hAnsi="Calibri" w:cs="Calibri"/>
              </w:rPr>
              <w:t>Both</w:t>
            </w:r>
          </w:p>
        </w:tc>
        <w:tc>
          <w:tcPr>
            <w:tcW w:w="2299" w:type="dxa"/>
          </w:tcPr>
          <w:p w14:paraId="38AF5682" w14:textId="77777777" w:rsidR="000C06D7" w:rsidRPr="00305C83" w:rsidRDefault="000C06D7" w:rsidP="00692700">
            <w:pPr>
              <w:pStyle w:val="Header"/>
              <w:rPr>
                <w:rFonts w:ascii="Calibri" w:hAnsi="Calibri" w:cs="Calibri"/>
                <w:i/>
              </w:rPr>
            </w:pPr>
          </w:p>
        </w:tc>
      </w:tr>
      <w:tr w:rsidR="000C06D7" w:rsidRPr="000C06D7" w14:paraId="6945AD1F" w14:textId="77777777" w:rsidTr="000C06D7">
        <w:trPr>
          <w:cantSplit/>
        </w:trPr>
        <w:tc>
          <w:tcPr>
            <w:tcW w:w="2377" w:type="dxa"/>
            <w:tcBorders>
              <w:bottom w:val="single" w:sz="4" w:space="0" w:color="auto"/>
            </w:tcBorders>
          </w:tcPr>
          <w:p w14:paraId="622CF27B" w14:textId="77777777" w:rsidR="000C06D7" w:rsidRPr="000C06D7" w:rsidRDefault="000C06D7" w:rsidP="00692700">
            <w:pPr>
              <w:rPr>
                <w:rFonts w:ascii="Calibri" w:hAnsi="Calibri" w:cs="Calibri"/>
              </w:rPr>
            </w:pPr>
            <w:permStart w:id="687631531" w:edGrp="everyone" w:colFirst="2" w:colLast="2"/>
            <w:permEnd w:id="1010990656"/>
            <w:r w:rsidRPr="000C06D7">
              <w:rPr>
                <w:rFonts w:ascii="Calibri" w:hAnsi="Calibri" w:cs="Calibri"/>
              </w:rPr>
              <w:t>Survey Methodology</w:t>
            </w:r>
          </w:p>
        </w:tc>
        <w:tc>
          <w:tcPr>
            <w:tcW w:w="4680" w:type="dxa"/>
            <w:tcBorders>
              <w:bottom w:val="single" w:sz="4" w:space="0" w:color="auto"/>
            </w:tcBorders>
          </w:tcPr>
          <w:p w14:paraId="715F4EB1" w14:textId="77777777" w:rsidR="000C06D7" w:rsidRPr="000C06D7" w:rsidRDefault="000C06D7" w:rsidP="00692700">
            <w:pPr>
              <w:rPr>
                <w:rFonts w:ascii="Calibri" w:hAnsi="Calibri" w:cs="Calibri"/>
              </w:rPr>
            </w:pPr>
            <w:r w:rsidRPr="000C06D7">
              <w:rPr>
                <w:rFonts w:ascii="Calibri" w:hAnsi="Calibri" w:cs="Calibri"/>
              </w:rPr>
              <w:t xml:space="preserve">Reference to relevant clause in Agreement </w:t>
            </w:r>
          </w:p>
        </w:tc>
        <w:tc>
          <w:tcPr>
            <w:tcW w:w="2299" w:type="dxa"/>
            <w:tcBorders>
              <w:bottom w:val="single" w:sz="4" w:space="0" w:color="auto"/>
            </w:tcBorders>
          </w:tcPr>
          <w:p w14:paraId="705ADFB9" w14:textId="77777777" w:rsidR="000C06D7" w:rsidRPr="00305C83" w:rsidRDefault="000C06D7" w:rsidP="00692700">
            <w:pPr>
              <w:rPr>
                <w:rFonts w:ascii="Calibri" w:hAnsi="Calibri" w:cs="Calibri"/>
                <w:i/>
              </w:rPr>
            </w:pPr>
          </w:p>
        </w:tc>
      </w:tr>
      <w:tr w:rsidR="000C06D7" w:rsidRPr="000C06D7" w14:paraId="75D21058" w14:textId="77777777" w:rsidTr="000C06D7">
        <w:tc>
          <w:tcPr>
            <w:tcW w:w="2377" w:type="dxa"/>
          </w:tcPr>
          <w:p w14:paraId="310F7446" w14:textId="77777777" w:rsidR="000C06D7" w:rsidRPr="000C06D7" w:rsidRDefault="000C06D7" w:rsidP="00692700">
            <w:pPr>
              <w:rPr>
                <w:rFonts w:ascii="Calibri" w:hAnsi="Calibri" w:cs="Calibri"/>
              </w:rPr>
            </w:pPr>
            <w:permStart w:id="707689884" w:edGrp="everyone" w:colFirst="2" w:colLast="2"/>
            <w:permEnd w:id="687631531"/>
            <w:r w:rsidRPr="000C06D7">
              <w:rPr>
                <w:rFonts w:ascii="Calibri" w:hAnsi="Calibri" w:cs="Calibri"/>
              </w:rPr>
              <w:t xml:space="preserve">Archaeological Method </w:t>
            </w:r>
          </w:p>
        </w:tc>
        <w:tc>
          <w:tcPr>
            <w:tcW w:w="4680" w:type="dxa"/>
          </w:tcPr>
          <w:p w14:paraId="38EC7E7E" w14:textId="77777777" w:rsidR="000C06D7" w:rsidRPr="000C06D7" w:rsidRDefault="000C06D7" w:rsidP="00692700">
            <w:pPr>
              <w:rPr>
                <w:rFonts w:ascii="Calibri" w:hAnsi="Calibri" w:cs="Calibri"/>
              </w:rPr>
            </w:pPr>
            <w:r w:rsidRPr="000C06D7">
              <w:rPr>
                <w:rFonts w:ascii="Calibri" w:hAnsi="Calibri" w:cs="Calibri"/>
              </w:rPr>
              <w:t>Description of archaeological method employed (e.g. sampling strategy); Transect; and/or purposive; and/or random or arbitrary; or none stated.  Percentage coverage of survey area.</w:t>
            </w:r>
          </w:p>
        </w:tc>
        <w:tc>
          <w:tcPr>
            <w:tcW w:w="2299" w:type="dxa"/>
          </w:tcPr>
          <w:p w14:paraId="63BD722D" w14:textId="77777777" w:rsidR="000C06D7" w:rsidRPr="00305C83" w:rsidRDefault="000C06D7" w:rsidP="00692700">
            <w:pPr>
              <w:rPr>
                <w:rFonts w:ascii="Calibri" w:hAnsi="Calibri" w:cs="Calibri"/>
                <w:i/>
              </w:rPr>
            </w:pPr>
          </w:p>
        </w:tc>
      </w:tr>
      <w:tr w:rsidR="000C06D7" w:rsidRPr="000C06D7" w14:paraId="00AED285" w14:textId="77777777" w:rsidTr="000C06D7">
        <w:tc>
          <w:tcPr>
            <w:tcW w:w="2377" w:type="dxa"/>
          </w:tcPr>
          <w:p w14:paraId="16CA04AB" w14:textId="77777777" w:rsidR="000C06D7" w:rsidRPr="000C06D7" w:rsidRDefault="000C06D7" w:rsidP="00692700">
            <w:pPr>
              <w:rPr>
                <w:rFonts w:ascii="Calibri" w:hAnsi="Calibri" w:cs="Calibri"/>
              </w:rPr>
            </w:pPr>
            <w:permStart w:id="1096702636" w:edGrp="everyone" w:colFirst="2" w:colLast="2"/>
            <w:permEnd w:id="707689884"/>
            <w:r w:rsidRPr="000C06D7">
              <w:rPr>
                <w:rFonts w:ascii="Calibri" w:hAnsi="Calibri" w:cs="Calibri"/>
              </w:rPr>
              <w:t xml:space="preserve">Ethnographic Method </w:t>
            </w:r>
          </w:p>
        </w:tc>
        <w:tc>
          <w:tcPr>
            <w:tcW w:w="4680" w:type="dxa"/>
          </w:tcPr>
          <w:p w14:paraId="5F21E1F8" w14:textId="77777777" w:rsidR="000C06D7" w:rsidRPr="000C06D7" w:rsidRDefault="000C06D7" w:rsidP="00692700">
            <w:pPr>
              <w:rPr>
                <w:rFonts w:ascii="Calibri" w:hAnsi="Calibri" w:cs="Calibri"/>
              </w:rPr>
            </w:pPr>
            <w:r w:rsidRPr="000C06D7">
              <w:rPr>
                <w:rFonts w:ascii="Calibri" w:hAnsi="Calibri" w:cs="Calibri"/>
              </w:rPr>
              <w:t xml:space="preserve">Provide an account of the consultation process (including all informants/ reporters, any potentially relevant people who were not consulted, and why) </w:t>
            </w:r>
          </w:p>
        </w:tc>
        <w:tc>
          <w:tcPr>
            <w:tcW w:w="2299" w:type="dxa"/>
          </w:tcPr>
          <w:p w14:paraId="31E6DCBB" w14:textId="77777777" w:rsidR="000C06D7" w:rsidRPr="00305C83" w:rsidRDefault="000C06D7" w:rsidP="00022376">
            <w:pPr>
              <w:rPr>
                <w:rFonts w:ascii="Calibri" w:hAnsi="Calibri" w:cs="Calibri"/>
                <w:i/>
              </w:rPr>
            </w:pPr>
            <w:r w:rsidRPr="00305C83">
              <w:rPr>
                <w:rFonts w:ascii="Calibri" w:hAnsi="Calibri" w:cs="Calibri"/>
                <w:i/>
              </w:rPr>
              <w:t xml:space="preserve">This will be answered by setting out in short form the process by which </w:t>
            </w:r>
            <w:r w:rsidR="00022376">
              <w:rPr>
                <w:rFonts w:ascii="Calibri" w:hAnsi="Calibri" w:cs="Calibri"/>
                <w:i/>
              </w:rPr>
              <w:t>the Native Title Party</w:t>
            </w:r>
            <w:r w:rsidRPr="00305C83">
              <w:rPr>
                <w:rFonts w:ascii="Calibri" w:hAnsi="Calibri" w:cs="Calibri"/>
                <w:i/>
              </w:rPr>
              <w:t xml:space="preserve"> takes instructions on heritage survey participants.</w:t>
            </w:r>
          </w:p>
        </w:tc>
      </w:tr>
      <w:tr w:rsidR="000C06D7" w:rsidRPr="000C06D7" w14:paraId="4508D8C5" w14:textId="77777777" w:rsidTr="000C06D7">
        <w:tc>
          <w:tcPr>
            <w:tcW w:w="2377" w:type="dxa"/>
          </w:tcPr>
          <w:p w14:paraId="4DCEF0F6" w14:textId="77777777" w:rsidR="000C06D7" w:rsidRPr="000C06D7" w:rsidRDefault="000C06D7" w:rsidP="00692700">
            <w:pPr>
              <w:pStyle w:val="Header"/>
              <w:rPr>
                <w:rFonts w:ascii="Calibri" w:hAnsi="Calibri" w:cs="Calibri"/>
              </w:rPr>
            </w:pPr>
            <w:permStart w:id="1635451669" w:edGrp="everyone" w:colFirst="2" w:colLast="2"/>
            <w:permEnd w:id="1096702636"/>
            <w:r w:rsidRPr="000C06D7">
              <w:rPr>
                <w:rFonts w:ascii="Calibri" w:hAnsi="Calibri" w:cs="Calibri"/>
              </w:rPr>
              <w:t>Contact for further information</w:t>
            </w:r>
          </w:p>
        </w:tc>
        <w:tc>
          <w:tcPr>
            <w:tcW w:w="4680" w:type="dxa"/>
          </w:tcPr>
          <w:p w14:paraId="16FEF380" w14:textId="77777777" w:rsidR="000C06D7" w:rsidRPr="000C06D7" w:rsidRDefault="000C06D7" w:rsidP="00692700">
            <w:pPr>
              <w:rPr>
                <w:rFonts w:ascii="Calibri" w:hAnsi="Calibri" w:cs="Calibri"/>
              </w:rPr>
            </w:pPr>
            <w:r w:rsidRPr="000C06D7">
              <w:rPr>
                <w:rFonts w:ascii="Calibri" w:hAnsi="Calibri" w:cs="Calibri"/>
              </w:rPr>
              <w:t>Name of relevant Native Title Representative Body</w:t>
            </w:r>
          </w:p>
        </w:tc>
        <w:tc>
          <w:tcPr>
            <w:tcW w:w="2299" w:type="dxa"/>
          </w:tcPr>
          <w:p w14:paraId="4DD0242E" w14:textId="77777777" w:rsidR="000C06D7" w:rsidRPr="00305C83" w:rsidRDefault="000C06D7" w:rsidP="00022376">
            <w:pPr>
              <w:rPr>
                <w:rFonts w:ascii="Calibri" w:hAnsi="Calibri" w:cs="Calibri"/>
                <w:i/>
              </w:rPr>
            </w:pPr>
            <w:r w:rsidRPr="00305C83">
              <w:rPr>
                <w:rFonts w:ascii="Calibri" w:hAnsi="Calibri" w:cs="Calibri"/>
                <w:i/>
              </w:rPr>
              <w:t xml:space="preserve">This will be </w:t>
            </w:r>
            <w:r w:rsidR="00022376">
              <w:rPr>
                <w:rFonts w:ascii="Calibri" w:hAnsi="Calibri" w:cs="Calibri"/>
                <w:i/>
              </w:rPr>
              <w:t>the Native Title Party</w:t>
            </w:r>
            <w:r w:rsidRPr="00305C83">
              <w:rPr>
                <w:rFonts w:ascii="Calibri" w:hAnsi="Calibri" w:cs="Calibri"/>
                <w:i/>
              </w:rPr>
              <w:t xml:space="preserve"> </w:t>
            </w:r>
          </w:p>
        </w:tc>
      </w:tr>
    </w:tbl>
    <w:permEnd w:id="1635451669"/>
    <w:p w14:paraId="7F70D228" w14:textId="77777777" w:rsidR="000C06D7" w:rsidRPr="00F06B3F" w:rsidRDefault="000C06D7" w:rsidP="00F06B3F">
      <w:pPr>
        <w:pStyle w:val="Heading1"/>
        <w:pageBreakBefore/>
        <w:spacing w:before="0"/>
        <w:rPr>
          <w:rFonts w:ascii="Calibri" w:hAnsi="Calibri" w:cs="Calibri"/>
          <w:szCs w:val="32"/>
        </w:rPr>
      </w:pPr>
      <w:r w:rsidRPr="00F06B3F">
        <w:rPr>
          <w:rFonts w:ascii="Calibri" w:hAnsi="Calibri" w:cs="Calibri"/>
          <w:szCs w:val="32"/>
        </w:rPr>
        <w:lastRenderedPageBreak/>
        <w:t>ADDITIONAL SURVEY INFORMATION TO BE PROVIDED TO D</w:t>
      </w:r>
      <w:r w:rsidR="00022376">
        <w:rPr>
          <w:rFonts w:ascii="Calibri" w:hAnsi="Calibri" w:cs="Calibri"/>
          <w:szCs w:val="32"/>
        </w:rPr>
        <w:t>PLH</w:t>
      </w:r>
      <w:r w:rsidRPr="00F06B3F">
        <w:rPr>
          <w:rFonts w:ascii="Calibri" w:hAnsi="Calibri" w:cs="Calibri"/>
          <w:szCs w:val="32"/>
        </w:rPr>
        <w:t xml:space="preserve"> IN SITUATIONS WHERE CLIENTS OF YMAC DECIDE TO ‘OPT IN’ TO DISCLOSE SUCH INFORMATION:</w:t>
      </w:r>
    </w:p>
    <w:p w14:paraId="263B4B82" w14:textId="77777777" w:rsidR="000C06D7" w:rsidRPr="000C06D7" w:rsidRDefault="000C06D7" w:rsidP="000C06D7">
      <w:pPr>
        <w:rPr>
          <w:rFonts w:ascii="Calibri" w:hAnsi="Calibri" w:cs="Calibri"/>
        </w:rPr>
      </w:pPr>
    </w:p>
    <w:tbl>
      <w:tblPr>
        <w:tblW w:w="0" w:type="auto"/>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73"/>
        <w:gridCol w:w="6041"/>
      </w:tblGrid>
      <w:tr w:rsidR="000C06D7" w:rsidRPr="000C06D7" w14:paraId="7F84C26F" w14:textId="77777777" w:rsidTr="00305C83">
        <w:trPr>
          <w:cantSplit/>
        </w:trPr>
        <w:tc>
          <w:tcPr>
            <w:tcW w:w="921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CC812F" w14:textId="77777777" w:rsidR="000C06D7" w:rsidRPr="000C06D7" w:rsidRDefault="000C06D7" w:rsidP="00022376">
            <w:pPr>
              <w:pStyle w:val="Heading2"/>
              <w:spacing w:line="360" w:lineRule="auto"/>
              <w:rPr>
                <w:rFonts w:ascii="Calibri" w:hAnsi="Calibri" w:cs="Calibri"/>
                <w:sz w:val="24"/>
                <w:szCs w:val="24"/>
              </w:rPr>
            </w:pPr>
            <w:r w:rsidRPr="000C06D7">
              <w:rPr>
                <w:rFonts w:ascii="Calibri" w:hAnsi="Calibri" w:cs="Calibri"/>
                <w:sz w:val="24"/>
                <w:szCs w:val="24"/>
              </w:rPr>
              <w:t>SURVEY CONDUCTED PURSUANT TO CLAUSE 9.3</w:t>
            </w:r>
            <w:r w:rsidR="00022376">
              <w:rPr>
                <w:rFonts w:ascii="Calibri" w:hAnsi="Calibri" w:cs="Calibri"/>
                <w:sz w:val="24"/>
                <w:szCs w:val="24"/>
              </w:rPr>
              <w:t xml:space="preserve"> (a)</w:t>
            </w:r>
            <w:r w:rsidRPr="000C06D7">
              <w:rPr>
                <w:rFonts w:ascii="Calibri" w:hAnsi="Calibri" w:cs="Calibri"/>
                <w:sz w:val="24"/>
                <w:szCs w:val="24"/>
              </w:rPr>
              <w:t xml:space="preserve"> OF AGREEMENT</w:t>
            </w:r>
          </w:p>
        </w:tc>
      </w:tr>
      <w:tr w:rsidR="000C06D7" w:rsidRPr="000C06D7" w14:paraId="6E3AE675" w14:textId="77777777" w:rsidTr="000C06D7">
        <w:tc>
          <w:tcPr>
            <w:tcW w:w="3173" w:type="dxa"/>
            <w:tcBorders>
              <w:top w:val="single" w:sz="4" w:space="0" w:color="auto"/>
              <w:left w:val="single" w:sz="4" w:space="0" w:color="auto"/>
              <w:right w:val="single" w:sz="4" w:space="0" w:color="auto"/>
            </w:tcBorders>
          </w:tcPr>
          <w:p w14:paraId="23241EC7" w14:textId="77777777" w:rsidR="000C06D7" w:rsidRPr="000C06D7" w:rsidRDefault="000C06D7" w:rsidP="00692700">
            <w:pPr>
              <w:tabs>
                <w:tab w:val="right" w:pos="2304"/>
              </w:tabs>
              <w:rPr>
                <w:rFonts w:ascii="Calibri" w:hAnsi="Calibri" w:cs="Calibri"/>
                <w:b/>
              </w:rPr>
            </w:pPr>
            <w:r w:rsidRPr="000C06D7">
              <w:rPr>
                <w:rFonts w:ascii="Calibri" w:hAnsi="Calibri" w:cs="Calibri"/>
                <w:b/>
              </w:rPr>
              <w:t>INFORMATION</w:t>
            </w:r>
            <w:r w:rsidRPr="000C06D7">
              <w:rPr>
                <w:rFonts w:ascii="Calibri" w:hAnsi="Calibri" w:cs="Calibri"/>
                <w:b/>
              </w:rPr>
              <w:tab/>
            </w:r>
          </w:p>
        </w:tc>
        <w:tc>
          <w:tcPr>
            <w:tcW w:w="6041" w:type="dxa"/>
            <w:tcBorders>
              <w:top w:val="single" w:sz="4" w:space="0" w:color="auto"/>
              <w:left w:val="single" w:sz="4" w:space="0" w:color="auto"/>
              <w:right w:val="single" w:sz="4" w:space="0" w:color="auto"/>
            </w:tcBorders>
          </w:tcPr>
          <w:p w14:paraId="3BBD74E9" w14:textId="77777777" w:rsidR="000C06D7" w:rsidRPr="000C06D7" w:rsidRDefault="000C06D7" w:rsidP="00692700">
            <w:pPr>
              <w:rPr>
                <w:rFonts w:ascii="Calibri" w:hAnsi="Calibri" w:cs="Calibri"/>
                <w:b/>
              </w:rPr>
            </w:pPr>
            <w:r w:rsidRPr="000C06D7">
              <w:rPr>
                <w:rFonts w:ascii="Calibri" w:hAnsi="Calibri" w:cs="Calibri"/>
                <w:b/>
              </w:rPr>
              <w:t>DESCRIPTION OF CONTENT</w:t>
            </w:r>
          </w:p>
        </w:tc>
      </w:tr>
      <w:tr w:rsidR="000C06D7" w:rsidRPr="000C06D7" w14:paraId="0D6B8189" w14:textId="77777777" w:rsidTr="000C06D7">
        <w:tc>
          <w:tcPr>
            <w:tcW w:w="3173" w:type="dxa"/>
            <w:tcBorders>
              <w:top w:val="single" w:sz="4" w:space="0" w:color="auto"/>
              <w:left w:val="single" w:sz="4" w:space="0" w:color="auto"/>
              <w:right w:val="single" w:sz="4" w:space="0" w:color="auto"/>
            </w:tcBorders>
          </w:tcPr>
          <w:p w14:paraId="64A81235" w14:textId="77777777" w:rsidR="00305C83" w:rsidRDefault="000C06D7" w:rsidP="00692700">
            <w:pPr>
              <w:rPr>
                <w:rFonts w:ascii="Calibri" w:hAnsi="Calibri" w:cs="Calibri"/>
              </w:rPr>
            </w:pPr>
            <w:r w:rsidRPr="000C06D7">
              <w:rPr>
                <w:rFonts w:ascii="Calibri" w:hAnsi="Calibri" w:cs="Calibri"/>
              </w:rPr>
              <w:t xml:space="preserve">Aboriginal Consultants </w:t>
            </w:r>
          </w:p>
          <w:p w14:paraId="1ECF7743" w14:textId="77777777" w:rsidR="000C06D7" w:rsidRPr="000C06D7" w:rsidRDefault="00022376" w:rsidP="00692700">
            <w:pPr>
              <w:rPr>
                <w:rFonts w:ascii="Calibri" w:hAnsi="Calibri" w:cs="Calibri"/>
              </w:rPr>
            </w:pPr>
            <w:r>
              <w:rPr>
                <w:rFonts w:ascii="Calibri" w:hAnsi="Calibri" w:cs="Calibri"/>
              </w:rPr>
              <w:t>(see clause 10.1 (b)</w:t>
            </w:r>
            <w:r w:rsidR="000C06D7" w:rsidRPr="000C06D7">
              <w:rPr>
                <w:rFonts w:ascii="Calibri" w:hAnsi="Calibri" w:cs="Calibri"/>
              </w:rPr>
              <w:t xml:space="preserve">) </w:t>
            </w:r>
          </w:p>
          <w:p w14:paraId="181F106C" w14:textId="77777777" w:rsidR="000C06D7" w:rsidRPr="000C06D7" w:rsidRDefault="000C06D7" w:rsidP="00692700">
            <w:pPr>
              <w:rPr>
                <w:rFonts w:ascii="Calibri" w:hAnsi="Calibri" w:cs="Calibri"/>
              </w:rPr>
            </w:pPr>
            <w:r w:rsidRPr="000C06D7">
              <w:rPr>
                <w:rFonts w:ascii="Calibri" w:hAnsi="Calibri" w:cs="Calibri"/>
              </w:rPr>
              <w:t>(For each area)</w:t>
            </w:r>
          </w:p>
        </w:tc>
        <w:tc>
          <w:tcPr>
            <w:tcW w:w="6041" w:type="dxa"/>
            <w:tcBorders>
              <w:top w:val="single" w:sz="4" w:space="0" w:color="auto"/>
              <w:left w:val="single" w:sz="4" w:space="0" w:color="auto"/>
              <w:right w:val="single" w:sz="4" w:space="0" w:color="auto"/>
            </w:tcBorders>
          </w:tcPr>
          <w:p w14:paraId="7AC5B2DB" w14:textId="77777777" w:rsidR="000C06D7" w:rsidRPr="000C06D7" w:rsidRDefault="000C06D7" w:rsidP="00692700">
            <w:pPr>
              <w:rPr>
                <w:rFonts w:ascii="Calibri" w:hAnsi="Calibri" w:cs="Calibri"/>
              </w:rPr>
            </w:pPr>
            <w:r w:rsidRPr="000C06D7">
              <w:rPr>
                <w:rFonts w:ascii="Calibri" w:hAnsi="Calibri" w:cs="Calibri"/>
              </w:rPr>
              <w:t>Group/organisation they represent.</w:t>
            </w:r>
          </w:p>
        </w:tc>
      </w:tr>
      <w:tr w:rsidR="000C06D7" w:rsidRPr="000C06D7" w14:paraId="35A41E2C" w14:textId="77777777" w:rsidTr="000C06D7">
        <w:tc>
          <w:tcPr>
            <w:tcW w:w="3173" w:type="dxa"/>
            <w:tcBorders>
              <w:top w:val="single" w:sz="4" w:space="0" w:color="auto"/>
              <w:left w:val="single" w:sz="4" w:space="0" w:color="auto"/>
              <w:bottom w:val="nil"/>
              <w:right w:val="single" w:sz="4" w:space="0" w:color="auto"/>
            </w:tcBorders>
          </w:tcPr>
          <w:p w14:paraId="70550F8D" w14:textId="77777777" w:rsidR="000C06D7" w:rsidRPr="000C06D7" w:rsidRDefault="000C06D7" w:rsidP="00692700">
            <w:pPr>
              <w:rPr>
                <w:rFonts w:ascii="Calibri" w:hAnsi="Calibri" w:cs="Calibri"/>
              </w:rPr>
            </w:pPr>
            <w:r w:rsidRPr="000C06D7">
              <w:rPr>
                <w:rFonts w:ascii="Calibri" w:hAnsi="Calibri" w:cs="Calibri"/>
              </w:rPr>
              <w:t>Name of each area</w:t>
            </w:r>
          </w:p>
        </w:tc>
        <w:tc>
          <w:tcPr>
            <w:tcW w:w="6041" w:type="dxa"/>
            <w:tcBorders>
              <w:top w:val="single" w:sz="4" w:space="0" w:color="auto"/>
              <w:left w:val="single" w:sz="4" w:space="0" w:color="auto"/>
              <w:bottom w:val="nil"/>
              <w:right w:val="single" w:sz="4" w:space="0" w:color="auto"/>
            </w:tcBorders>
          </w:tcPr>
          <w:p w14:paraId="0A428990" w14:textId="77777777" w:rsidR="000C06D7" w:rsidRPr="000C06D7" w:rsidRDefault="000C06D7" w:rsidP="00692700">
            <w:pPr>
              <w:rPr>
                <w:rFonts w:ascii="Calibri" w:hAnsi="Calibri" w:cs="Calibri"/>
              </w:rPr>
            </w:pPr>
            <w:r w:rsidRPr="000C06D7">
              <w:rPr>
                <w:rFonts w:ascii="Calibri" w:hAnsi="Calibri" w:cs="Calibri"/>
              </w:rPr>
              <w:t>Names of area(s) if applicable (e.g. drillhole xyz)</w:t>
            </w:r>
          </w:p>
        </w:tc>
      </w:tr>
      <w:tr w:rsidR="000C06D7" w:rsidRPr="000C06D7" w14:paraId="05E21012" w14:textId="77777777" w:rsidTr="000C06D7">
        <w:tc>
          <w:tcPr>
            <w:tcW w:w="3173" w:type="dxa"/>
            <w:tcBorders>
              <w:top w:val="single" w:sz="4" w:space="0" w:color="auto"/>
              <w:left w:val="single" w:sz="4" w:space="0" w:color="auto"/>
              <w:bottom w:val="single" w:sz="4" w:space="0" w:color="auto"/>
              <w:right w:val="single" w:sz="4" w:space="0" w:color="auto"/>
            </w:tcBorders>
          </w:tcPr>
          <w:p w14:paraId="7426550C" w14:textId="77777777" w:rsidR="000C06D7" w:rsidRPr="000C06D7" w:rsidRDefault="000C06D7" w:rsidP="00692700">
            <w:pPr>
              <w:rPr>
                <w:rFonts w:ascii="Calibri" w:hAnsi="Calibri" w:cs="Calibri"/>
              </w:rPr>
            </w:pPr>
            <w:r w:rsidRPr="000C06D7">
              <w:rPr>
                <w:rFonts w:ascii="Calibri" w:hAnsi="Calibri" w:cs="Calibri"/>
              </w:rPr>
              <w:t>Area characteristics</w:t>
            </w:r>
          </w:p>
        </w:tc>
        <w:tc>
          <w:tcPr>
            <w:tcW w:w="6041" w:type="dxa"/>
            <w:tcBorders>
              <w:top w:val="single" w:sz="4" w:space="0" w:color="auto"/>
              <w:left w:val="single" w:sz="4" w:space="0" w:color="auto"/>
              <w:bottom w:val="single" w:sz="4" w:space="0" w:color="auto"/>
              <w:right w:val="single" w:sz="4" w:space="0" w:color="auto"/>
            </w:tcBorders>
          </w:tcPr>
          <w:p w14:paraId="7D99B01B" w14:textId="77777777" w:rsidR="000C06D7" w:rsidRPr="000C06D7" w:rsidRDefault="000C06D7" w:rsidP="000C06D7">
            <w:pPr>
              <w:numPr>
                <w:ilvl w:val="0"/>
                <w:numId w:val="37"/>
              </w:numPr>
              <w:rPr>
                <w:rFonts w:ascii="Calibri" w:hAnsi="Calibri" w:cs="Calibri"/>
              </w:rPr>
            </w:pPr>
            <w:r w:rsidRPr="000C06D7">
              <w:rPr>
                <w:rFonts w:ascii="Calibri" w:hAnsi="Calibri" w:cs="Calibri"/>
              </w:rPr>
              <w:t>A textual description of each area.</w:t>
            </w:r>
          </w:p>
          <w:p w14:paraId="0C05FAAA" w14:textId="77777777" w:rsidR="000C06D7" w:rsidRPr="000C06D7" w:rsidRDefault="000C06D7" w:rsidP="000C06D7">
            <w:pPr>
              <w:numPr>
                <w:ilvl w:val="0"/>
                <w:numId w:val="37"/>
              </w:numPr>
              <w:rPr>
                <w:rFonts w:ascii="Calibri" w:hAnsi="Calibri" w:cs="Calibri"/>
              </w:rPr>
            </w:pPr>
            <w:r w:rsidRPr="000C06D7">
              <w:rPr>
                <w:rFonts w:ascii="Calibri" w:hAnsi="Calibri" w:cs="Calibri"/>
              </w:rPr>
              <w:t xml:space="preserve">Boundaries to be defined by coordinates. </w:t>
            </w:r>
          </w:p>
          <w:p w14:paraId="5C6E132A" w14:textId="77777777" w:rsidR="000C06D7" w:rsidRPr="000C06D7" w:rsidRDefault="000C06D7" w:rsidP="000C06D7">
            <w:pPr>
              <w:numPr>
                <w:ilvl w:val="1"/>
                <w:numId w:val="37"/>
              </w:numPr>
              <w:rPr>
                <w:rFonts w:ascii="Calibri" w:hAnsi="Calibri" w:cs="Calibri"/>
              </w:rPr>
            </w:pPr>
            <w:r w:rsidRPr="000C06D7">
              <w:rPr>
                <w:rFonts w:ascii="Calibri" w:hAnsi="Calibri" w:cs="Calibri"/>
              </w:rPr>
              <w:t xml:space="preserve">The coordinates of each area, maps and capture of ground coordinates as described in the End Notes </w:t>
            </w:r>
          </w:p>
        </w:tc>
      </w:tr>
      <w:tr w:rsidR="000C06D7" w:rsidRPr="000C06D7" w14:paraId="5FAD5E30" w14:textId="77777777" w:rsidTr="000C06D7">
        <w:tc>
          <w:tcPr>
            <w:tcW w:w="3173" w:type="dxa"/>
            <w:tcBorders>
              <w:top w:val="single" w:sz="4" w:space="0" w:color="auto"/>
              <w:left w:val="single" w:sz="4" w:space="0" w:color="auto"/>
              <w:bottom w:val="single" w:sz="4" w:space="0" w:color="auto"/>
              <w:right w:val="single" w:sz="4" w:space="0" w:color="auto"/>
            </w:tcBorders>
          </w:tcPr>
          <w:p w14:paraId="4C8F45E6" w14:textId="77777777" w:rsidR="000C06D7" w:rsidRPr="000C06D7" w:rsidRDefault="000C06D7" w:rsidP="00692700">
            <w:pPr>
              <w:pStyle w:val="Header"/>
              <w:rPr>
                <w:rFonts w:ascii="Calibri" w:hAnsi="Calibri" w:cs="Calibri"/>
              </w:rPr>
            </w:pPr>
            <w:r w:rsidRPr="000C06D7">
              <w:rPr>
                <w:rFonts w:ascii="Calibri" w:hAnsi="Calibri" w:cs="Calibri"/>
              </w:rPr>
              <w:t>Cleared for activity?  Conditions?</w:t>
            </w:r>
          </w:p>
        </w:tc>
        <w:tc>
          <w:tcPr>
            <w:tcW w:w="6041" w:type="dxa"/>
            <w:tcBorders>
              <w:top w:val="single" w:sz="4" w:space="0" w:color="auto"/>
              <w:left w:val="single" w:sz="4" w:space="0" w:color="auto"/>
              <w:bottom w:val="single" w:sz="4" w:space="0" w:color="auto"/>
              <w:right w:val="single" w:sz="4" w:space="0" w:color="auto"/>
            </w:tcBorders>
          </w:tcPr>
          <w:p w14:paraId="2F796DB6" w14:textId="77777777" w:rsidR="000C06D7" w:rsidRPr="000C06D7" w:rsidRDefault="000C06D7" w:rsidP="000C06D7">
            <w:pPr>
              <w:numPr>
                <w:ilvl w:val="0"/>
                <w:numId w:val="36"/>
              </w:numPr>
              <w:rPr>
                <w:rFonts w:ascii="Calibri" w:hAnsi="Calibri" w:cs="Calibri"/>
              </w:rPr>
            </w:pPr>
            <w:r w:rsidRPr="000C06D7">
              <w:rPr>
                <w:rFonts w:ascii="Calibri" w:hAnsi="Calibri" w:cs="Calibri"/>
              </w:rPr>
              <w:t>Activity (specify type(s) of activity)</w:t>
            </w:r>
          </w:p>
          <w:p w14:paraId="60729AD5" w14:textId="77777777" w:rsidR="000C06D7" w:rsidRPr="000C06D7" w:rsidRDefault="000C06D7" w:rsidP="000C06D7">
            <w:pPr>
              <w:numPr>
                <w:ilvl w:val="0"/>
                <w:numId w:val="36"/>
              </w:numPr>
              <w:rPr>
                <w:rFonts w:ascii="Calibri" w:hAnsi="Calibri" w:cs="Calibri"/>
              </w:rPr>
            </w:pPr>
            <w:r w:rsidRPr="000C06D7">
              <w:rPr>
                <w:rFonts w:ascii="Calibri" w:hAnsi="Calibri" w:cs="Calibri"/>
              </w:rPr>
              <w:t>Activity(s) cleared? Y/N</w:t>
            </w:r>
          </w:p>
          <w:p w14:paraId="27AAD4AB" w14:textId="77777777" w:rsidR="000C06D7" w:rsidRPr="000C06D7" w:rsidRDefault="000C06D7" w:rsidP="000C06D7">
            <w:pPr>
              <w:numPr>
                <w:ilvl w:val="0"/>
                <w:numId w:val="36"/>
              </w:numPr>
              <w:rPr>
                <w:rFonts w:ascii="Calibri" w:hAnsi="Calibri" w:cs="Calibri"/>
              </w:rPr>
            </w:pPr>
            <w:r w:rsidRPr="000C06D7">
              <w:rPr>
                <w:rFonts w:ascii="Calibri" w:hAnsi="Calibri" w:cs="Calibri"/>
              </w:rPr>
              <w:t>Outline any conditions associated with the clearance (if applicable) and/or recommendations for heritage management.</w:t>
            </w:r>
          </w:p>
        </w:tc>
      </w:tr>
    </w:tbl>
    <w:p w14:paraId="19034EE0" w14:textId="77777777" w:rsidR="000C06D7" w:rsidRPr="000C06D7" w:rsidRDefault="000C06D7" w:rsidP="000C06D7">
      <w:pPr>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6041"/>
      </w:tblGrid>
      <w:tr w:rsidR="000C06D7" w:rsidRPr="000C06D7" w14:paraId="22560B6F" w14:textId="77777777" w:rsidTr="00305C83">
        <w:tc>
          <w:tcPr>
            <w:tcW w:w="921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F5AF62" w14:textId="77777777" w:rsidR="000C06D7" w:rsidRPr="000C06D7" w:rsidRDefault="000C06D7" w:rsidP="00022376">
            <w:pPr>
              <w:pStyle w:val="Heading2"/>
              <w:spacing w:line="360" w:lineRule="auto"/>
              <w:rPr>
                <w:rFonts w:ascii="Calibri" w:hAnsi="Calibri" w:cs="Calibri"/>
                <w:sz w:val="24"/>
                <w:szCs w:val="24"/>
              </w:rPr>
            </w:pPr>
            <w:r w:rsidRPr="000C06D7">
              <w:rPr>
                <w:rFonts w:ascii="Calibri" w:hAnsi="Calibri" w:cs="Calibri"/>
                <w:sz w:val="24"/>
                <w:szCs w:val="24"/>
              </w:rPr>
              <w:t>SURVEY CONDUCTED PURSUANT TO CLAUSE 9.3</w:t>
            </w:r>
            <w:r w:rsidR="00022376">
              <w:rPr>
                <w:rFonts w:ascii="Calibri" w:hAnsi="Calibri" w:cs="Calibri"/>
                <w:sz w:val="24"/>
                <w:szCs w:val="24"/>
              </w:rPr>
              <w:t xml:space="preserve"> (b)</w:t>
            </w:r>
            <w:r w:rsidRPr="000C06D7">
              <w:rPr>
                <w:rFonts w:ascii="Calibri" w:hAnsi="Calibri" w:cs="Calibri"/>
                <w:sz w:val="24"/>
                <w:szCs w:val="24"/>
              </w:rPr>
              <w:t xml:space="preserve"> OF AGREEMENT</w:t>
            </w:r>
          </w:p>
        </w:tc>
      </w:tr>
      <w:tr w:rsidR="000C06D7" w:rsidRPr="000C06D7" w14:paraId="188BF3C8" w14:textId="77777777" w:rsidTr="000C06D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3173" w:type="dxa"/>
            <w:tcBorders>
              <w:top w:val="single" w:sz="4" w:space="0" w:color="auto"/>
              <w:left w:val="single" w:sz="4" w:space="0" w:color="auto"/>
              <w:right w:val="single" w:sz="4" w:space="0" w:color="auto"/>
            </w:tcBorders>
          </w:tcPr>
          <w:p w14:paraId="5A016A14" w14:textId="77777777" w:rsidR="000C06D7" w:rsidRPr="000C06D7" w:rsidRDefault="000C06D7" w:rsidP="00692700">
            <w:pPr>
              <w:tabs>
                <w:tab w:val="right" w:pos="2304"/>
              </w:tabs>
              <w:rPr>
                <w:rFonts w:ascii="Calibri" w:hAnsi="Calibri" w:cs="Calibri"/>
                <w:b/>
              </w:rPr>
            </w:pPr>
            <w:r w:rsidRPr="000C06D7">
              <w:rPr>
                <w:rFonts w:ascii="Calibri" w:hAnsi="Calibri" w:cs="Calibri"/>
                <w:b/>
              </w:rPr>
              <w:t>INFORMATION</w:t>
            </w:r>
            <w:r w:rsidRPr="000C06D7">
              <w:rPr>
                <w:rFonts w:ascii="Calibri" w:hAnsi="Calibri" w:cs="Calibri"/>
                <w:b/>
              </w:rPr>
              <w:tab/>
            </w:r>
          </w:p>
        </w:tc>
        <w:tc>
          <w:tcPr>
            <w:tcW w:w="6041" w:type="dxa"/>
            <w:tcBorders>
              <w:top w:val="single" w:sz="4" w:space="0" w:color="auto"/>
              <w:left w:val="single" w:sz="4" w:space="0" w:color="auto"/>
              <w:right w:val="single" w:sz="4" w:space="0" w:color="auto"/>
            </w:tcBorders>
          </w:tcPr>
          <w:p w14:paraId="034F696C" w14:textId="77777777" w:rsidR="000C06D7" w:rsidRPr="000C06D7" w:rsidRDefault="000C06D7" w:rsidP="00692700">
            <w:pPr>
              <w:rPr>
                <w:rFonts w:ascii="Calibri" w:hAnsi="Calibri" w:cs="Calibri"/>
                <w:b/>
              </w:rPr>
            </w:pPr>
            <w:r w:rsidRPr="000C06D7">
              <w:rPr>
                <w:rFonts w:ascii="Calibri" w:hAnsi="Calibri" w:cs="Calibri"/>
                <w:b/>
              </w:rPr>
              <w:t>DESCRIPTION OF CONTENT</w:t>
            </w:r>
          </w:p>
        </w:tc>
      </w:tr>
      <w:tr w:rsidR="000C06D7" w:rsidRPr="000C06D7" w14:paraId="3ED20891" w14:textId="77777777" w:rsidTr="000C06D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97"/>
        </w:trPr>
        <w:tc>
          <w:tcPr>
            <w:tcW w:w="3173" w:type="dxa"/>
            <w:tcBorders>
              <w:top w:val="single" w:sz="4" w:space="0" w:color="auto"/>
              <w:left w:val="single" w:sz="4" w:space="0" w:color="auto"/>
              <w:right w:val="single" w:sz="4" w:space="0" w:color="auto"/>
            </w:tcBorders>
          </w:tcPr>
          <w:p w14:paraId="4C140531" w14:textId="77777777" w:rsidR="00305C83" w:rsidRDefault="000C06D7" w:rsidP="00692700">
            <w:pPr>
              <w:rPr>
                <w:rFonts w:ascii="Calibri" w:hAnsi="Calibri" w:cs="Calibri"/>
              </w:rPr>
            </w:pPr>
            <w:r w:rsidRPr="000C06D7">
              <w:rPr>
                <w:rFonts w:ascii="Calibri" w:hAnsi="Calibri" w:cs="Calibri"/>
              </w:rPr>
              <w:t>Aboriginal Consultants</w:t>
            </w:r>
          </w:p>
          <w:p w14:paraId="371808DC" w14:textId="77777777" w:rsidR="000C06D7" w:rsidRPr="000C06D7" w:rsidRDefault="000C06D7" w:rsidP="00692700">
            <w:pPr>
              <w:rPr>
                <w:rFonts w:ascii="Calibri" w:hAnsi="Calibri" w:cs="Calibri"/>
              </w:rPr>
            </w:pPr>
            <w:r w:rsidRPr="000C06D7">
              <w:rPr>
                <w:rFonts w:ascii="Calibri" w:hAnsi="Calibri" w:cs="Calibri"/>
              </w:rPr>
              <w:t>(For each area)</w:t>
            </w:r>
          </w:p>
        </w:tc>
        <w:tc>
          <w:tcPr>
            <w:tcW w:w="6041" w:type="dxa"/>
            <w:tcBorders>
              <w:top w:val="single" w:sz="4" w:space="0" w:color="auto"/>
              <w:left w:val="single" w:sz="4" w:space="0" w:color="auto"/>
              <w:right w:val="single" w:sz="4" w:space="0" w:color="auto"/>
            </w:tcBorders>
          </w:tcPr>
          <w:p w14:paraId="3018B484" w14:textId="77777777" w:rsidR="000C06D7" w:rsidRPr="000C06D7" w:rsidRDefault="000C06D7" w:rsidP="00692700">
            <w:pPr>
              <w:rPr>
                <w:rFonts w:ascii="Calibri" w:hAnsi="Calibri" w:cs="Calibri"/>
              </w:rPr>
            </w:pPr>
            <w:r w:rsidRPr="000C06D7">
              <w:rPr>
                <w:rFonts w:ascii="Calibri" w:hAnsi="Calibri" w:cs="Calibri"/>
              </w:rPr>
              <w:t>Group/Organisation they represent.</w:t>
            </w:r>
          </w:p>
        </w:tc>
      </w:tr>
      <w:tr w:rsidR="000C06D7" w:rsidRPr="000C06D7" w14:paraId="69268811" w14:textId="77777777" w:rsidTr="000C06D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3173" w:type="dxa"/>
            <w:tcBorders>
              <w:top w:val="single" w:sz="4" w:space="0" w:color="auto"/>
              <w:left w:val="single" w:sz="4" w:space="0" w:color="auto"/>
              <w:bottom w:val="single" w:sz="4" w:space="0" w:color="auto"/>
              <w:right w:val="single" w:sz="4" w:space="0" w:color="auto"/>
            </w:tcBorders>
          </w:tcPr>
          <w:p w14:paraId="1A9F69A3" w14:textId="77777777" w:rsidR="000C06D7" w:rsidRPr="000C06D7" w:rsidRDefault="000C06D7" w:rsidP="00692700">
            <w:pPr>
              <w:rPr>
                <w:rFonts w:ascii="Calibri" w:hAnsi="Calibri" w:cs="Calibri"/>
              </w:rPr>
            </w:pPr>
            <w:r w:rsidRPr="000C06D7">
              <w:rPr>
                <w:rFonts w:ascii="Calibri" w:hAnsi="Calibri" w:cs="Calibri"/>
              </w:rPr>
              <w:t>Avoidance area(s)</w:t>
            </w:r>
          </w:p>
        </w:tc>
        <w:tc>
          <w:tcPr>
            <w:tcW w:w="6041" w:type="dxa"/>
            <w:tcBorders>
              <w:top w:val="single" w:sz="4" w:space="0" w:color="auto"/>
              <w:left w:val="single" w:sz="4" w:space="0" w:color="auto"/>
              <w:bottom w:val="single" w:sz="4" w:space="0" w:color="auto"/>
              <w:right w:val="single" w:sz="4" w:space="0" w:color="auto"/>
            </w:tcBorders>
          </w:tcPr>
          <w:p w14:paraId="70A44636" w14:textId="77777777" w:rsidR="000C06D7" w:rsidRPr="000C06D7" w:rsidRDefault="000C06D7" w:rsidP="00692700">
            <w:pPr>
              <w:rPr>
                <w:rFonts w:ascii="Calibri" w:hAnsi="Calibri" w:cs="Calibri"/>
              </w:rPr>
            </w:pPr>
            <w:r w:rsidRPr="000C06D7">
              <w:rPr>
                <w:rFonts w:ascii="Calibri" w:hAnsi="Calibri" w:cs="Calibri"/>
              </w:rPr>
              <w:t>Name of area(s) if applicable</w:t>
            </w:r>
          </w:p>
        </w:tc>
      </w:tr>
      <w:tr w:rsidR="000C06D7" w:rsidRPr="000C06D7" w14:paraId="49A4BF21" w14:textId="77777777" w:rsidTr="000C06D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3173" w:type="dxa"/>
            <w:tcBorders>
              <w:top w:val="single" w:sz="4" w:space="0" w:color="auto"/>
              <w:left w:val="single" w:sz="4" w:space="0" w:color="auto"/>
              <w:bottom w:val="single" w:sz="4" w:space="0" w:color="auto"/>
              <w:right w:val="single" w:sz="4" w:space="0" w:color="auto"/>
            </w:tcBorders>
          </w:tcPr>
          <w:p w14:paraId="063ED729" w14:textId="77777777" w:rsidR="000C06D7" w:rsidRPr="000C06D7" w:rsidRDefault="000C06D7" w:rsidP="00692700">
            <w:pPr>
              <w:pStyle w:val="Header"/>
              <w:rPr>
                <w:rFonts w:ascii="Calibri" w:hAnsi="Calibri" w:cs="Calibri"/>
              </w:rPr>
            </w:pPr>
            <w:r w:rsidRPr="000C06D7">
              <w:rPr>
                <w:rFonts w:ascii="Calibri" w:hAnsi="Calibri" w:cs="Calibri"/>
              </w:rPr>
              <w:t>Area characteristics</w:t>
            </w:r>
          </w:p>
        </w:tc>
        <w:tc>
          <w:tcPr>
            <w:tcW w:w="6041" w:type="dxa"/>
            <w:tcBorders>
              <w:top w:val="single" w:sz="4" w:space="0" w:color="auto"/>
              <w:left w:val="single" w:sz="4" w:space="0" w:color="auto"/>
              <w:bottom w:val="single" w:sz="4" w:space="0" w:color="auto"/>
              <w:right w:val="single" w:sz="4" w:space="0" w:color="auto"/>
            </w:tcBorders>
          </w:tcPr>
          <w:p w14:paraId="33D0F159" w14:textId="77777777" w:rsidR="000C06D7" w:rsidRPr="000C06D7" w:rsidRDefault="000C06D7" w:rsidP="000C06D7">
            <w:pPr>
              <w:numPr>
                <w:ilvl w:val="0"/>
                <w:numId w:val="35"/>
              </w:numPr>
              <w:rPr>
                <w:rFonts w:ascii="Calibri" w:hAnsi="Calibri" w:cs="Calibri"/>
              </w:rPr>
            </w:pPr>
            <w:r w:rsidRPr="000C06D7">
              <w:rPr>
                <w:rFonts w:ascii="Calibri" w:hAnsi="Calibri" w:cs="Calibri"/>
              </w:rPr>
              <w:t>A textual description of each avoidance area.</w:t>
            </w:r>
          </w:p>
          <w:p w14:paraId="71C7B8AC" w14:textId="77777777" w:rsidR="000C06D7" w:rsidRPr="000C06D7" w:rsidRDefault="000C06D7" w:rsidP="000C06D7">
            <w:pPr>
              <w:numPr>
                <w:ilvl w:val="0"/>
                <w:numId w:val="35"/>
              </w:numPr>
              <w:rPr>
                <w:rFonts w:ascii="Calibri" w:hAnsi="Calibri" w:cs="Calibri"/>
              </w:rPr>
            </w:pPr>
            <w:r w:rsidRPr="000C06D7">
              <w:rPr>
                <w:rFonts w:ascii="Calibri" w:hAnsi="Calibri" w:cs="Calibri"/>
              </w:rPr>
              <w:t>Boundaries to be defined by coordinates.</w:t>
            </w:r>
          </w:p>
          <w:p w14:paraId="16049A6B" w14:textId="77777777" w:rsidR="000C06D7" w:rsidRPr="000C06D7" w:rsidRDefault="000C06D7" w:rsidP="000C06D7">
            <w:pPr>
              <w:numPr>
                <w:ilvl w:val="1"/>
                <w:numId w:val="35"/>
              </w:numPr>
              <w:rPr>
                <w:rFonts w:ascii="Calibri" w:hAnsi="Calibri" w:cs="Calibri"/>
              </w:rPr>
            </w:pPr>
            <w:r w:rsidRPr="000C06D7">
              <w:rPr>
                <w:rFonts w:ascii="Calibri" w:hAnsi="Calibri" w:cs="Calibri"/>
              </w:rPr>
              <w:t>The coordinates of survey boundaries, maps and capture of ground coordinates as described in the End Notes.</w:t>
            </w:r>
          </w:p>
        </w:tc>
      </w:tr>
      <w:tr w:rsidR="000C06D7" w:rsidRPr="000C06D7" w14:paraId="30BB58C2" w14:textId="77777777" w:rsidTr="000C06D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3173" w:type="dxa"/>
            <w:tcBorders>
              <w:top w:val="single" w:sz="4" w:space="0" w:color="auto"/>
              <w:left w:val="single" w:sz="4" w:space="0" w:color="auto"/>
              <w:bottom w:val="single" w:sz="4" w:space="0" w:color="auto"/>
              <w:right w:val="single" w:sz="4" w:space="0" w:color="auto"/>
            </w:tcBorders>
          </w:tcPr>
          <w:p w14:paraId="50454109" w14:textId="77777777" w:rsidR="000C06D7" w:rsidRPr="000C06D7" w:rsidRDefault="000C06D7" w:rsidP="00692700">
            <w:pPr>
              <w:pStyle w:val="Header"/>
              <w:rPr>
                <w:rFonts w:ascii="Calibri" w:hAnsi="Calibri" w:cs="Calibri"/>
              </w:rPr>
            </w:pPr>
            <w:r w:rsidRPr="000C06D7">
              <w:rPr>
                <w:rFonts w:ascii="Calibri" w:hAnsi="Calibri" w:cs="Calibri"/>
              </w:rPr>
              <w:t>Conditions or recommendations?</w:t>
            </w:r>
          </w:p>
        </w:tc>
        <w:tc>
          <w:tcPr>
            <w:tcW w:w="6041" w:type="dxa"/>
            <w:tcBorders>
              <w:top w:val="single" w:sz="4" w:space="0" w:color="auto"/>
              <w:left w:val="single" w:sz="4" w:space="0" w:color="auto"/>
              <w:bottom w:val="single" w:sz="4" w:space="0" w:color="auto"/>
              <w:right w:val="single" w:sz="4" w:space="0" w:color="auto"/>
            </w:tcBorders>
          </w:tcPr>
          <w:p w14:paraId="0BDCCD44" w14:textId="77777777" w:rsidR="000C06D7" w:rsidRPr="000C06D7" w:rsidRDefault="000C06D7" w:rsidP="00692700">
            <w:pPr>
              <w:pStyle w:val="Header"/>
              <w:rPr>
                <w:rFonts w:ascii="Calibri" w:hAnsi="Calibri" w:cs="Calibri"/>
              </w:rPr>
            </w:pPr>
            <w:r w:rsidRPr="000C06D7">
              <w:rPr>
                <w:rFonts w:ascii="Calibri" w:hAnsi="Calibri" w:cs="Calibri"/>
              </w:rPr>
              <w:t>Outline any conditions on the activity proceeding and/or recommendations for heritage management.</w:t>
            </w:r>
          </w:p>
        </w:tc>
      </w:tr>
    </w:tbl>
    <w:p w14:paraId="1E48E704" w14:textId="77777777" w:rsidR="000C06D7" w:rsidRPr="000C06D7" w:rsidRDefault="000C06D7" w:rsidP="000C06D7">
      <w:pPr>
        <w:pStyle w:val="Header"/>
        <w:rPr>
          <w:rFonts w:ascii="Calibri" w:hAnsi="Calibri" w:cs="Calibri"/>
        </w:rPr>
      </w:pPr>
    </w:p>
    <w:tbl>
      <w:tblPr>
        <w:tblW w:w="0" w:type="auto"/>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73"/>
        <w:gridCol w:w="6041"/>
      </w:tblGrid>
      <w:tr w:rsidR="000C06D7" w:rsidRPr="000C06D7" w14:paraId="5CF58189" w14:textId="77777777" w:rsidTr="00305C83">
        <w:trPr>
          <w:cantSplit/>
        </w:trPr>
        <w:tc>
          <w:tcPr>
            <w:tcW w:w="921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D34470" w14:textId="77777777" w:rsidR="000C06D7" w:rsidRPr="000C06D7" w:rsidRDefault="000C06D7" w:rsidP="00022376">
            <w:pPr>
              <w:pStyle w:val="Heading2"/>
              <w:spacing w:line="360" w:lineRule="auto"/>
              <w:rPr>
                <w:rFonts w:ascii="Calibri" w:hAnsi="Calibri" w:cs="Calibri"/>
                <w:sz w:val="24"/>
                <w:szCs w:val="24"/>
              </w:rPr>
            </w:pPr>
            <w:r w:rsidRPr="000C06D7">
              <w:rPr>
                <w:rFonts w:ascii="Calibri" w:hAnsi="Calibri" w:cs="Calibri"/>
                <w:sz w:val="24"/>
                <w:szCs w:val="24"/>
              </w:rPr>
              <w:t>SURVEY CONDUCTED PURSUANT TO CLAUSE 9.3</w:t>
            </w:r>
            <w:r w:rsidR="00022376">
              <w:rPr>
                <w:rFonts w:ascii="Calibri" w:hAnsi="Calibri" w:cs="Calibri"/>
                <w:sz w:val="24"/>
                <w:szCs w:val="24"/>
              </w:rPr>
              <w:t xml:space="preserve"> (c)</w:t>
            </w:r>
            <w:r w:rsidRPr="000C06D7">
              <w:rPr>
                <w:rFonts w:ascii="Calibri" w:hAnsi="Calibri" w:cs="Calibri"/>
                <w:sz w:val="24"/>
                <w:szCs w:val="24"/>
              </w:rPr>
              <w:t xml:space="preserve"> OF AGREEMENT</w:t>
            </w:r>
          </w:p>
        </w:tc>
      </w:tr>
      <w:tr w:rsidR="000C06D7" w:rsidRPr="000C06D7" w14:paraId="4B38A284" w14:textId="77777777" w:rsidTr="000C06D7">
        <w:tc>
          <w:tcPr>
            <w:tcW w:w="3173" w:type="dxa"/>
            <w:tcBorders>
              <w:top w:val="single" w:sz="4" w:space="0" w:color="auto"/>
              <w:left w:val="single" w:sz="4" w:space="0" w:color="auto"/>
              <w:right w:val="single" w:sz="4" w:space="0" w:color="auto"/>
            </w:tcBorders>
          </w:tcPr>
          <w:p w14:paraId="5177408E" w14:textId="77777777" w:rsidR="000C06D7" w:rsidRPr="000C06D7" w:rsidRDefault="000C06D7" w:rsidP="00692700">
            <w:pPr>
              <w:tabs>
                <w:tab w:val="right" w:pos="2304"/>
              </w:tabs>
              <w:rPr>
                <w:rFonts w:ascii="Calibri" w:hAnsi="Calibri" w:cs="Calibri"/>
                <w:b/>
              </w:rPr>
            </w:pPr>
            <w:r w:rsidRPr="000C06D7">
              <w:rPr>
                <w:rFonts w:ascii="Calibri" w:hAnsi="Calibri" w:cs="Calibri"/>
                <w:b/>
              </w:rPr>
              <w:t>INFORMATION</w:t>
            </w:r>
            <w:r w:rsidRPr="000C06D7">
              <w:rPr>
                <w:rFonts w:ascii="Calibri" w:hAnsi="Calibri" w:cs="Calibri"/>
                <w:b/>
              </w:rPr>
              <w:tab/>
            </w:r>
          </w:p>
        </w:tc>
        <w:tc>
          <w:tcPr>
            <w:tcW w:w="6041" w:type="dxa"/>
            <w:tcBorders>
              <w:top w:val="single" w:sz="4" w:space="0" w:color="auto"/>
              <w:left w:val="single" w:sz="4" w:space="0" w:color="auto"/>
              <w:right w:val="single" w:sz="4" w:space="0" w:color="auto"/>
            </w:tcBorders>
          </w:tcPr>
          <w:p w14:paraId="66F474FB" w14:textId="77777777" w:rsidR="000C06D7" w:rsidRPr="000C06D7" w:rsidRDefault="000C06D7" w:rsidP="00692700">
            <w:pPr>
              <w:rPr>
                <w:rFonts w:ascii="Calibri" w:hAnsi="Calibri" w:cs="Calibri"/>
                <w:b/>
              </w:rPr>
            </w:pPr>
            <w:r w:rsidRPr="000C06D7">
              <w:rPr>
                <w:rFonts w:ascii="Calibri" w:hAnsi="Calibri" w:cs="Calibri"/>
                <w:b/>
              </w:rPr>
              <w:t>DESCRIPTION OF CONTENT</w:t>
            </w:r>
          </w:p>
        </w:tc>
      </w:tr>
      <w:tr w:rsidR="000C06D7" w:rsidRPr="000C06D7" w14:paraId="5A7E697F" w14:textId="77777777" w:rsidTr="000C06D7">
        <w:tc>
          <w:tcPr>
            <w:tcW w:w="3173" w:type="dxa"/>
            <w:tcBorders>
              <w:top w:val="single" w:sz="4" w:space="0" w:color="auto"/>
              <w:left w:val="single" w:sz="4" w:space="0" w:color="auto"/>
              <w:bottom w:val="single" w:sz="4" w:space="0" w:color="auto"/>
              <w:right w:val="single" w:sz="4" w:space="0" w:color="auto"/>
            </w:tcBorders>
          </w:tcPr>
          <w:p w14:paraId="56BF79EB" w14:textId="77777777" w:rsidR="000C06D7" w:rsidRPr="000C06D7" w:rsidRDefault="000C06D7" w:rsidP="00692700">
            <w:pPr>
              <w:rPr>
                <w:rFonts w:ascii="Calibri" w:hAnsi="Calibri" w:cs="Calibri"/>
              </w:rPr>
            </w:pPr>
            <w:r w:rsidRPr="000C06D7">
              <w:rPr>
                <w:rFonts w:ascii="Calibri" w:hAnsi="Calibri" w:cs="Calibri"/>
              </w:rPr>
              <w:t>Aboriginal Consultants</w:t>
            </w:r>
          </w:p>
          <w:p w14:paraId="0AB50FA8" w14:textId="77777777" w:rsidR="000C06D7" w:rsidRPr="000C06D7" w:rsidRDefault="000C06D7" w:rsidP="00692700">
            <w:pPr>
              <w:rPr>
                <w:rFonts w:ascii="Calibri" w:hAnsi="Calibri" w:cs="Calibri"/>
              </w:rPr>
            </w:pPr>
            <w:r w:rsidRPr="000C06D7">
              <w:rPr>
                <w:rFonts w:ascii="Calibri" w:hAnsi="Calibri" w:cs="Calibri"/>
              </w:rPr>
              <w:t>(For each site)</w:t>
            </w:r>
          </w:p>
        </w:tc>
        <w:tc>
          <w:tcPr>
            <w:tcW w:w="6041" w:type="dxa"/>
            <w:tcBorders>
              <w:top w:val="single" w:sz="4" w:space="0" w:color="auto"/>
              <w:left w:val="single" w:sz="4" w:space="0" w:color="auto"/>
              <w:bottom w:val="single" w:sz="4" w:space="0" w:color="auto"/>
              <w:right w:val="single" w:sz="4" w:space="0" w:color="auto"/>
            </w:tcBorders>
          </w:tcPr>
          <w:p w14:paraId="5F2646FE" w14:textId="77777777" w:rsidR="000C06D7" w:rsidRPr="000C06D7" w:rsidRDefault="000C06D7" w:rsidP="00692700">
            <w:pPr>
              <w:rPr>
                <w:rFonts w:ascii="Calibri" w:hAnsi="Calibri" w:cs="Calibri"/>
              </w:rPr>
            </w:pPr>
            <w:r w:rsidRPr="000C06D7">
              <w:rPr>
                <w:rFonts w:ascii="Calibri" w:hAnsi="Calibri" w:cs="Calibri"/>
              </w:rPr>
              <w:t>Group/Organisation they represent.</w:t>
            </w:r>
          </w:p>
        </w:tc>
      </w:tr>
      <w:tr w:rsidR="000C06D7" w:rsidRPr="000C06D7" w14:paraId="488B4B35" w14:textId="77777777" w:rsidTr="000C06D7">
        <w:trPr>
          <w:cantSplit/>
        </w:trPr>
        <w:tc>
          <w:tcPr>
            <w:tcW w:w="3173" w:type="dxa"/>
            <w:tcBorders>
              <w:top w:val="single" w:sz="4" w:space="0" w:color="auto"/>
              <w:left w:val="single" w:sz="4" w:space="0" w:color="auto"/>
              <w:bottom w:val="single" w:sz="4" w:space="0" w:color="auto"/>
              <w:right w:val="single" w:sz="4" w:space="0" w:color="auto"/>
            </w:tcBorders>
          </w:tcPr>
          <w:p w14:paraId="3EA20434" w14:textId="77777777" w:rsidR="000C06D7" w:rsidRPr="000C06D7" w:rsidRDefault="000C06D7" w:rsidP="00692700">
            <w:pPr>
              <w:rPr>
                <w:rFonts w:ascii="Calibri" w:hAnsi="Calibri" w:cs="Calibri"/>
              </w:rPr>
            </w:pPr>
            <w:r w:rsidRPr="000C06D7">
              <w:rPr>
                <w:rFonts w:ascii="Calibri" w:hAnsi="Calibri" w:cs="Calibri"/>
              </w:rPr>
              <w:t>Site location and extent</w:t>
            </w:r>
          </w:p>
        </w:tc>
        <w:tc>
          <w:tcPr>
            <w:tcW w:w="6041" w:type="dxa"/>
            <w:tcBorders>
              <w:top w:val="single" w:sz="4" w:space="0" w:color="auto"/>
              <w:left w:val="single" w:sz="4" w:space="0" w:color="auto"/>
              <w:bottom w:val="single" w:sz="4" w:space="0" w:color="auto"/>
              <w:right w:val="single" w:sz="4" w:space="0" w:color="auto"/>
            </w:tcBorders>
          </w:tcPr>
          <w:p w14:paraId="68881B46" w14:textId="77777777" w:rsidR="000C06D7" w:rsidRPr="000C06D7" w:rsidRDefault="000C06D7" w:rsidP="00692700">
            <w:pPr>
              <w:rPr>
                <w:rFonts w:ascii="Calibri" w:hAnsi="Calibri" w:cs="Calibri"/>
              </w:rPr>
            </w:pPr>
            <w:r w:rsidRPr="000C06D7">
              <w:rPr>
                <w:rFonts w:ascii="Calibri" w:hAnsi="Calibri" w:cs="Calibri"/>
              </w:rPr>
              <w:t>Define location and extent of site with three or more listed coordinate points.  The coordinates of site area, maps and capture of ground coordinates are to be as described in the End Notes.</w:t>
            </w:r>
          </w:p>
        </w:tc>
      </w:tr>
    </w:tbl>
    <w:p w14:paraId="22D116FC" w14:textId="77777777" w:rsidR="000C06D7" w:rsidRPr="000C06D7" w:rsidRDefault="000C06D7" w:rsidP="000C06D7">
      <w:pPr>
        <w:rPr>
          <w:rFonts w:ascii="Calibri" w:hAnsi="Calibri" w:cs="Calibri"/>
        </w:rPr>
      </w:pPr>
      <w:r w:rsidRPr="000C06D7">
        <w:rPr>
          <w:rFonts w:ascii="Calibri" w:hAnsi="Calibri" w:cs="Calibri"/>
        </w:rPr>
        <w:br w:type="page"/>
      </w:r>
    </w:p>
    <w:tbl>
      <w:tblPr>
        <w:tblW w:w="0" w:type="auto"/>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73"/>
        <w:gridCol w:w="6041"/>
      </w:tblGrid>
      <w:tr w:rsidR="000C06D7" w:rsidRPr="000C06D7" w14:paraId="3550E135" w14:textId="77777777" w:rsidTr="000C06D7">
        <w:tc>
          <w:tcPr>
            <w:tcW w:w="3173" w:type="dxa"/>
            <w:tcBorders>
              <w:top w:val="single" w:sz="4" w:space="0" w:color="auto"/>
              <w:left w:val="single" w:sz="4" w:space="0" w:color="auto"/>
              <w:bottom w:val="single" w:sz="4" w:space="0" w:color="auto"/>
              <w:right w:val="single" w:sz="4" w:space="0" w:color="auto"/>
            </w:tcBorders>
          </w:tcPr>
          <w:p w14:paraId="4A6B7625" w14:textId="77777777" w:rsidR="000C06D7" w:rsidRPr="000C06D7" w:rsidRDefault="000C06D7" w:rsidP="00692700">
            <w:pPr>
              <w:rPr>
                <w:rFonts w:ascii="Calibri" w:hAnsi="Calibri" w:cs="Calibri"/>
              </w:rPr>
            </w:pPr>
            <w:r w:rsidRPr="000C06D7">
              <w:rPr>
                <w:rFonts w:ascii="Calibri" w:hAnsi="Calibri" w:cs="Calibri"/>
              </w:rPr>
              <w:lastRenderedPageBreak/>
              <w:t>Site information</w:t>
            </w:r>
          </w:p>
        </w:tc>
        <w:tc>
          <w:tcPr>
            <w:tcW w:w="6041" w:type="dxa"/>
            <w:tcBorders>
              <w:top w:val="single" w:sz="4" w:space="0" w:color="auto"/>
              <w:left w:val="single" w:sz="4" w:space="0" w:color="auto"/>
              <w:bottom w:val="single" w:sz="4" w:space="0" w:color="auto"/>
              <w:right w:val="single" w:sz="4" w:space="0" w:color="auto"/>
            </w:tcBorders>
          </w:tcPr>
          <w:p w14:paraId="17A056EA" w14:textId="77777777" w:rsidR="000C06D7" w:rsidRPr="000C06D7" w:rsidRDefault="000C06D7" w:rsidP="00692700">
            <w:pPr>
              <w:rPr>
                <w:rFonts w:ascii="Calibri" w:hAnsi="Calibri" w:cs="Calibri"/>
              </w:rPr>
            </w:pPr>
            <w:r w:rsidRPr="000C06D7">
              <w:rPr>
                <w:rFonts w:ascii="Calibri" w:hAnsi="Calibri" w:cs="Calibri"/>
              </w:rPr>
              <w:t>Provide a textual description of the site.  D</w:t>
            </w:r>
            <w:r w:rsidR="00022376">
              <w:rPr>
                <w:rFonts w:ascii="Calibri" w:hAnsi="Calibri" w:cs="Calibri"/>
              </w:rPr>
              <w:t>PLH’s</w:t>
            </w:r>
            <w:r w:rsidRPr="000C06D7">
              <w:rPr>
                <w:rFonts w:ascii="Calibri" w:hAnsi="Calibri" w:cs="Calibri"/>
              </w:rPr>
              <w:t xml:space="preserve"> preference is for sufficient information about the site to be provided to enable the Aboriginal Cultural Material Committee to perform its site evaluation function with reference to sections 5 and 39 of the </w:t>
            </w:r>
            <w:r w:rsidRPr="000C06D7">
              <w:rPr>
                <w:rFonts w:ascii="Calibri" w:hAnsi="Calibri" w:cs="Calibri"/>
                <w:i/>
              </w:rPr>
              <w:t>Aboriginal Heritage Act 1972.</w:t>
            </w:r>
            <w:r w:rsidRPr="000C06D7">
              <w:rPr>
                <w:rFonts w:ascii="Calibri" w:hAnsi="Calibri" w:cs="Calibri"/>
              </w:rPr>
              <w:t xml:space="preserve"> </w:t>
            </w:r>
          </w:p>
          <w:p w14:paraId="7D3310F1" w14:textId="77777777" w:rsidR="000C06D7" w:rsidRPr="000C06D7" w:rsidRDefault="000C06D7" w:rsidP="00692700">
            <w:pPr>
              <w:rPr>
                <w:rFonts w:ascii="Calibri" w:hAnsi="Calibri" w:cs="Calibri"/>
              </w:rPr>
            </w:pPr>
          </w:p>
          <w:p w14:paraId="2B1DE7C3" w14:textId="77777777" w:rsidR="000C06D7" w:rsidRPr="000C06D7" w:rsidRDefault="000C06D7" w:rsidP="00022376">
            <w:pPr>
              <w:rPr>
                <w:rFonts w:ascii="Calibri" w:hAnsi="Calibri" w:cs="Calibri"/>
              </w:rPr>
            </w:pPr>
            <w:r w:rsidRPr="000C06D7">
              <w:rPr>
                <w:rFonts w:ascii="Calibri" w:hAnsi="Calibri" w:cs="Calibri"/>
              </w:rPr>
              <w:t>Optional hyperlink to D</w:t>
            </w:r>
            <w:r w:rsidR="00022376">
              <w:rPr>
                <w:rFonts w:ascii="Calibri" w:hAnsi="Calibri" w:cs="Calibri"/>
              </w:rPr>
              <w:t>PLH</w:t>
            </w:r>
            <w:r w:rsidRPr="000C06D7">
              <w:rPr>
                <w:rFonts w:ascii="Calibri" w:hAnsi="Calibri" w:cs="Calibri"/>
              </w:rPr>
              <w:t xml:space="preserve"> site registration form???</w:t>
            </w:r>
          </w:p>
        </w:tc>
      </w:tr>
      <w:tr w:rsidR="000C06D7" w:rsidRPr="000C06D7" w14:paraId="00151307" w14:textId="77777777" w:rsidTr="000C06D7">
        <w:tc>
          <w:tcPr>
            <w:tcW w:w="3173" w:type="dxa"/>
            <w:tcBorders>
              <w:top w:val="single" w:sz="4" w:space="0" w:color="auto"/>
              <w:left w:val="single" w:sz="4" w:space="0" w:color="auto"/>
              <w:bottom w:val="single" w:sz="4" w:space="0" w:color="auto"/>
              <w:right w:val="single" w:sz="4" w:space="0" w:color="auto"/>
            </w:tcBorders>
          </w:tcPr>
          <w:p w14:paraId="7ADC7F06" w14:textId="77777777" w:rsidR="000C06D7" w:rsidRPr="000C06D7" w:rsidRDefault="000C06D7" w:rsidP="00692700">
            <w:pPr>
              <w:pStyle w:val="Header"/>
              <w:rPr>
                <w:rFonts w:ascii="Calibri" w:hAnsi="Calibri" w:cs="Calibri"/>
              </w:rPr>
            </w:pPr>
            <w:r w:rsidRPr="000C06D7">
              <w:rPr>
                <w:rFonts w:ascii="Calibri" w:hAnsi="Calibri" w:cs="Calibri"/>
              </w:rPr>
              <w:t>Conditions or recommendations?</w:t>
            </w:r>
          </w:p>
        </w:tc>
        <w:tc>
          <w:tcPr>
            <w:tcW w:w="6041" w:type="dxa"/>
            <w:tcBorders>
              <w:top w:val="single" w:sz="4" w:space="0" w:color="auto"/>
              <w:left w:val="single" w:sz="4" w:space="0" w:color="auto"/>
              <w:bottom w:val="single" w:sz="4" w:space="0" w:color="auto"/>
              <w:right w:val="single" w:sz="4" w:space="0" w:color="auto"/>
            </w:tcBorders>
          </w:tcPr>
          <w:p w14:paraId="78020209" w14:textId="77777777" w:rsidR="000C06D7" w:rsidRPr="000C06D7" w:rsidRDefault="000C06D7" w:rsidP="00692700">
            <w:pPr>
              <w:pStyle w:val="Header"/>
              <w:rPr>
                <w:rFonts w:ascii="Calibri" w:hAnsi="Calibri" w:cs="Calibri"/>
              </w:rPr>
            </w:pPr>
            <w:r w:rsidRPr="000C06D7">
              <w:rPr>
                <w:rFonts w:ascii="Calibri" w:hAnsi="Calibri" w:cs="Calibri"/>
              </w:rPr>
              <w:t>Outline any conditions on the activity proceeding and/or recommendations for heritage management.</w:t>
            </w:r>
          </w:p>
        </w:tc>
      </w:tr>
    </w:tbl>
    <w:p w14:paraId="43879B7B" w14:textId="77777777" w:rsidR="000C06D7" w:rsidRPr="000C06D7" w:rsidRDefault="000C06D7" w:rsidP="000C06D7">
      <w:pPr>
        <w:rPr>
          <w:rFonts w:ascii="Calibri" w:hAnsi="Calibri" w:cs="Calibri"/>
        </w:rPr>
      </w:pPr>
    </w:p>
    <w:p w14:paraId="44649068" w14:textId="77777777" w:rsidR="000C06D7" w:rsidRPr="000C06D7" w:rsidRDefault="000C06D7" w:rsidP="000C06D7">
      <w:pPr>
        <w:pStyle w:val="Heading1"/>
        <w:rPr>
          <w:rFonts w:ascii="Calibri" w:hAnsi="Calibri" w:cs="Calibri"/>
          <w:sz w:val="24"/>
          <w:szCs w:val="24"/>
          <w:u w:val="single"/>
        </w:rPr>
      </w:pPr>
      <w:r w:rsidRPr="000C06D7">
        <w:rPr>
          <w:rFonts w:ascii="Calibri" w:hAnsi="Calibri" w:cs="Calibri"/>
          <w:sz w:val="24"/>
          <w:szCs w:val="24"/>
          <w:u w:val="single"/>
        </w:rPr>
        <w:t xml:space="preserve">END NOTES: </w:t>
      </w:r>
    </w:p>
    <w:p w14:paraId="6104BB46" w14:textId="77777777" w:rsidR="000C06D7" w:rsidRPr="000C06D7" w:rsidRDefault="000C06D7" w:rsidP="000C06D7">
      <w:pPr>
        <w:rPr>
          <w:rFonts w:ascii="Calibri" w:hAnsi="Calibri" w:cs="Calibri"/>
          <w:lang w:val="en-US"/>
        </w:rPr>
      </w:pPr>
    </w:p>
    <w:p w14:paraId="0D914FF0" w14:textId="77777777" w:rsidR="000C06D7" w:rsidRDefault="000C06D7" w:rsidP="00410FC2">
      <w:pPr>
        <w:numPr>
          <w:ilvl w:val="0"/>
          <w:numId w:val="38"/>
        </w:numPr>
        <w:tabs>
          <w:tab w:val="clear" w:pos="720"/>
          <w:tab w:val="num" w:pos="540"/>
        </w:tabs>
        <w:ind w:left="540" w:right="227" w:hanging="540"/>
        <w:jc w:val="both"/>
        <w:rPr>
          <w:rFonts w:ascii="Calibri" w:hAnsi="Calibri" w:cs="Calibri"/>
        </w:rPr>
      </w:pPr>
      <w:r w:rsidRPr="000C06D7">
        <w:rPr>
          <w:rFonts w:ascii="Calibri" w:hAnsi="Calibri" w:cs="Calibri"/>
        </w:rPr>
        <w:t xml:space="preserve">All coordinates should be expressed in northings and eastings, in Map Grid of Australia (MGA) or Australian Map Grid (AMG) coordinate systems with MGA or AMG Zone details. </w:t>
      </w:r>
    </w:p>
    <w:p w14:paraId="1AB4660F" w14:textId="77777777" w:rsidR="00305C83" w:rsidRPr="000C06D7" w:rsidRDefault="00305C83" w:rsidP="00305C83">
      <w:pPr>
        <w:ind w:left="540" w:right="227"/>
        <w:jc w:val="both"/>
        <w:rPr>
          <w:rFonts w:ascii="Calibri" w:hAnsi="Calibri" w:cs="Calibri"/>
        </w:rPr>
      </w:pPr>
    </w:p>
    <w:p w14:paraId="15BC05F3" w14:textId="77777777" w:rsidR="000C06D7" w:rsidRDefault="000C06D7" w:rsidP="00410FC2">
      <w:pPr>
        <w:pStyle w:val="BodyTextIndent"/>
        <w:numPr>
          <w:ilvl w:val="0"/>
          <w:numId w:val="38"/>
        </w:numPr>
        <w:tabs>
          <w:tab w:val="clear" w:pos="720"/>
          <w:tab w:val="num" w:pos="540"/>
        </w:tabs>
        <w:spacing w:after="0"/>
        <w:ind w:left="540" w:right="227" w:hanging="540"/>
        <w:jc w:val="both"/>
        <w:rPr>
          <w:rFonts w:ascii="Calibri" w:hAnsi="Calibri" w:cs="Calibri"/>
        </w:rPr>
      </w:pPr>
      <w:r w:rsidRPr="000C06D7">
        <w:rPr>
          <w:rFonts w:ascii="Calibri" w:hAnsi="Calibri" w:cs="Calibri"/>
        </w:rPr>
        <w:t>Maps are to include relevant land cadastre, mining tenure (tenement numbers “x” to “z)”, pastoral leases (“abc”), other relevant topography, map scale and north point.</w:t>
      </w:r>
    </w:p>
    <w:p w14:paraId="693CED1A" w14:textId="77777777" w:rsidR="00305C83" w:rsidRDefault="00305C83" w:rsidP="00305C83">
      <w:pPr>
        <w:pStyle w:val="ListParagraph"/>
        <w:rPr>
          <w:rFonts w:ascii="Calibri" w:hAnsi="Calibri" w:cs="Calibri"/>
        </w:rPr>
      </w:pPr>
    </w:p>
    <w:p w14:paraId="6160F6A1" w14:textId="77777777" w:rsidR="00305C83" w:rsidRPr="000C06D7" w:rsidRDefault="00305C83" w:rsidP="00305C83">
      <w:pPr>
        <w:pStyle w:val="BodyTextIndent"/>
        <w:spacing w:after="0"/>
        <w:ind w:left="540" w:right="227"/>
        <w:jc w:val="both"/>
        <w:rPr>
          <w:rFonts w:ascii="Calibri" w:hAnsi="Calibri" w:cs="Calibri"/>
        </w:rPr>
      </w:pPr>
    </w:p>
    <w:p w14:paraId="5FE265D0" w14:textId="77777777" w:rsidR="000C06D7" w:rsidRDefault="000C06D7" w:rsidP="00410FC2">
      <w:pPr>
        <w:numPr>
          <w:ilvl w:val="0"/>
          <w:numId w:val="38"/>
        </w:numPr>
        <w:tabs>
          <w:tab w:val="clear" w:pos="720"/>
          <w:tab w:val="num" w:pos="540"/>
        </w:tabs>
        <w:ind w:left="540" w:right="227" w:hanging="540"/>
        <w:jc w:val="both"/>
        <w:rPr>
          <w:rFonts w:ascii="Calibri" w:hAnsi="Calibri" w:cs="Calibri"/>
        </w:rPr>
      </w:pPr>
      <w:r w:rsidRPr="000C06D7">
        <w:rPr>
          <w:rFonts w:ascii="Calibri" w:hAnsi="Calibri" w:cs="Calibri"/>
        </w:rPr>
        <w:t>Ground coordinates should be recorded using GPS, DGPS or terrestrial survey.</w:t>
      </w:r>
    </w:p>
    <w:p w14:paraId="0B68C8EA" w14:textId="77777777" w:rsidR="00A94CDD" w:rsidRDefault="00A94CDD" w:rsidP="00A94CDD">
      <w:pPr>
        <w:ind w:right="227"/>
        <w:jc w:val="both"/>
        <w:rPr>
          <w:rFonts w:ascii="Calibri" w:hAnsi="Calibri" w:cs="Calibri"/>
        </w:rPr>
      </w:pPr>
    </w:p>
    <w:p w14:paraId="4DF05F25" w14:textId="77777777" w:rsidR="00A94CDD" w:rsidRDefault="00A94CDD" w:rsidP="00A94CDD">
      <w:pPr>
        <w:ind w:right="227"/>
        <w:jc w:val="both"/>
        <w:rPr>
          <w:rFonts w:ascii="Calibri" w:hAnsi="Calibri" w:cs="Calibri"/>
        </w:rPr>
      </w:pPr>
    </w:p>
    <w:p w14:paraId="197EF9BE" w14:textId="77777777" w:rsidR="00A94CDD" w:rsidRDefault="00A94CDD" w:rsidP="00A94CDD">
      <w:pPr>
        <w:ind w:right="227"/>
        <w:jc w:val="both"/>
        <w:rPr>
          <w:rFonts w:ascii="Calibri" w:hAnsi="Calibri" w:cs="Calibri"/>
        </w:rPr>
      </w:pPr>
    </w:p>
    <w:p w14:paraId="373FA5B2" w14:textId="77777777" w:rsidR="00A94CDD" w:rsidRDefault="00A94CDD" w:rsidP="00A94CDD">
      <w:pPr>
        <w:ind w:right="227"/>
        <w:jc w:val="both"/>
        <w:rPr>
          <w:rFonts w:ascii="Calibri" w:hAnsi="Calibri" w:cs="Calibri"/>
        </w:rPr>
      </w:pPr>
    </w:p>
    <w:p w14:paraId="1FC475EF" w14:textId="77777777" w:rsidR="00A94CDD" w:rsidRDefault="00A94CDD" w:rsidP="00A94CDD">
      <w:pPr>
        <w:ind w:right="227"/>
        <w:jc w:val="both"/>
        <w:rPr>
          <w:rFonts w:ascii="Calibri" w:hAnsi="Calibri" w:cs="Calibri"/>
        </w:rPr>
      </w:pPr>
    </w:p>
    <w:p w14:paraId="4EED0440" w14:textId="77777777" w:rsidR="00A94CDD" w:rsidRDefault="00A94CDD" w:rsidP="00A94CDD">
      <w:pPr>
        <w:ind w:right="227"/>
        <w:jc w:val="both"/>
        <w:rPr>
          <w:rFonts w:ascii="Calibri" w:hAnsi="Calibri" w:cs="Calibri"/>
        </w:rPr>
      </w:pPr>
    </w:p>
    <w:p w14:paraId="75C8EE74" w14:textId="77777777" w:rsidR="00A94CDD" w:rsidRDefault="00A94CDD" w:rsidP="00A94CDD">
      <w:pPr>
        <w:ind w:right="227"/>
        <w:jc w:val="both"/>
        <w:rPr>
          <w:rFonts w:ascii="Calibri" w:hAnsi="Calibri" w:cs="Calibri"/>
        </w:rPr>
      </w:pPr>
    </w:p>
    <w:p w14:paraId="3870C4DD" w14:textId="77777777" w:rsidR="00A94CDD" w:rsidRDefault="00A94CDD" w:rsidP="00A94CDD">
      <w:pPr>
        <w:ind w:right="227"/>
        <w:jc w:val="both"/>
        <w:rPr>
          <w:rFonts w:ascii="Calibri" w:hAnsi="Calibri" w:cs="Calibri"/>
        </w:rPr>
      </w:pPr>
    </w:p>
    <w:p w14:paraId="593D1B57" w14:textId="77777777" w:rsidR="00A94CDD" w:rsidRDefault="00A94CDD" w:rsidP="00A94CDD">
      <w:pPr>
        <w:ind w:right="227"/>
        <w:jc w:val="both"/>
        <w:rPr>
          <w:rFonts w:ascii="Calibri" w:hAnsi="Calibri" w:cs="Calibri"/>
        </w:rPr>
      </w:pPr>
    </w:p>
    <w:p w14:paraId="184EB645" w14:textId="77777777" w:rsidR="00A94CDD" w:rsidRDefault="00A94CDD" w:rsidP="00A94CDD">
      <w:pPr>
        <w:ind w:right="227"/>
        <w:jc w:val="both"/>
        <w:rPr>
          <w:rFonts w:ascii="Calibri" w:hAnsi="Calibri" w:cs="Calibri"/>
        </w:rPr>
      </w:pPr>
    </w:p>
    <w:p w14:paraId="1EB32A7E" w14:textId="77777777" w:rsidR="00A94CDD" w:rsidRDefault="00A94CDD" w:rsidP="00A94CDD">
      <w:pPr>
        <w:ind w:right="227"/>
        <w:jc w:val="both"/>
        <w:rPr>
          <w:rFonts w:ascii="Calibri" w:hAnsi="Calibri" w:cs="Calibri"/>
        </w:rPr>
      </w:pPr>
    </w:p>
    <w:p w14:paraId="5A71EACE" w14:textId="77777777" w:rsidR="00A94CDD" w:rsidRDefault="00A94CDD" w:rsidP="00A94CDD">
      <w:pPr>
        <w:ind w:right="227"/>
        <w:jc w:val="both"/>
        <w:rPr>
          <w:rFonts w:ascii="Calibri" w:hAnsi="Calibri" w:cs="Calibri"/>
        </w:rPr>
      </w:pPr>
    </w:p>
    <w:p w14:paraId="5F49C22B" w14:textId="77777777" w:rsidR="00A94CDD" w:rsidRDefault="00A94CDD" w:rsidP="00A94CDD">
      <w:pPr>
        <w:ind w:right="227"/>
        <w:jc w:val="both"/>
        <w:rPr>
          <w:rFonts w:ascii="Calibri" w:hAnsi="Calibri" w:cs="Calibri"/>
        </w:rPr>
      </w:pPr>
    </w:p>
    <w:p w14:paraId="2BAAC397" w14:textId="77777777" w:rsidR="00A94CDD" w:rsidRDefault="00A94CDD" w:rsidP="00A94CDD">
      <w:pPr>
        <w:ind w:right="227"/>
        <w:jc w:val="both"/>
        <w:rPr>
          <w:rFonts w:ascii="Calibri" w:hAnsi="Calibri" w:cs="Calibri"/>
        </w:rPr>
      </w:pPr>
    </w:p>
    <w:p w14:paraId="511E34C5" w14:textId="77777777" w:rsidR="00A94CDD" w:rsidRDefault="00A94CDD" w:rsidP="00A94CDD">
      <w:pPr>
        <w:ind w:right="227"/>
        <w:jc w:val="both"/>
        <w:rPr>
          <w:rFonts w:ascii="Calibri" w:hAnsi="Calibri" w:cs="Calibri"/>
        </w:rPr>
      </w:pPr>
    </w:p>
    <w:p w14:paraId="0EDB5D42" w14:textId="77777777" w:rsidR="00A94CDD" w:rsidRDefault="00A94CDD" w:rsidP="00A94CDD">
      <w:pPr>
        <w:ind w:right="227"/>
        <w:jc w:val="both"/>
        <w:rPr>
          <w:rFonts w:ascii="Calibri" w:hAnsi="Calibri" w:cs="Calibri"/>
        </w:rPr>
      </w:pPr>
    </w:p>
    <w:p w14:paraId="109571D7" w14:textId="77777777" w:rsidR="00A94CDD" w:rsidRDefault="00A94CDD" w:rsidP="00A94CDD">
      <w:pPr>
        <w:ind w:right="227"/>
        <w:jc w:val="both"/>
        <w:rPr>
          <w:rFonts w:ascii="Calibri" w:hAnsi="Calibri" w:cs="Calibri"/>
        </w:rPr>
      </w:pPr>
    </w:p>
    <w:p w14:paraId="503CF5CF" w14:textId="77777777" w:rsidR="00A94CDD" w:rsidRDefault="00A94CDD" w:rsidP="00A94CDD">
      <w:pPr>
        <w:ind w:right="227"/>
        <w:jc w:val="both"/>
        <w:rPr>
          <w:rFonts w:ascii="Calibri" w:hAnsi="Calibri" w:cs="Calibri"/>
        </w:rPr>
      </w:pPr>
    </w:p>
    <w:p w14:paraId="4DAEE296" w14:textId="77777777" w:rsidR="00A94CDD" w:rsidRDefault="00A94CDD" w:rsidP="00A94CDD">
      <w:pPr>
        <w:ind w:right="227"/>
        <w:jc w:val="both"/>
        <w:rPr>
          <w:rFonts w:ascii="Calibri" w:hAnsi="Calibri" w:cs="Calibri"/>
        </w:rPr>
      </w:pPr>
    </w:p>
    <w:p w14:paraId="49376CE8" w14:textId="77777777" w:rsidR="00A94CDD" w:rsidRDefault="00A94CDD" w:rsidP="00A94CDD">
      <w:pPr>
        <w:ind w:right="227"/>
        <w:jc w:val="both"/>
        <w:rPr>
          <w:rFonts w:ascii="Calibri" w:hAnsi="Calibri" w:cs="Calibri"/>
        </w:rPr>
      </w:pPr>
    </w:p>
    <w:p w14:paraId="6E59E701" w14:textId="77777777" w:rsidR="00A94CDD" w:rsidRDefault="00A94CDD" w:rsidP="00A94CDD">
      <w:pPr>
        <w:ind w:right="227"/>
        <w:jc w:val="both"/>
        <w:rPr>
          <w:rFonts w:ascii="Calibri" w:hAnsi="Calibri" w:cs="Calibri"/>
        </w:rPr>
      </w:pPr>
    </w:p>
    <w:p w14:paraId="0A0012B1" w14:textId="77777777" w:rsidR="00A94CDD" w:rsidRDefault="00A94CDD" w:rsidP="00A94CDD">
      <w:pPr>
        <w:ind w:right="227"/>
        <w:jc w:val="both"/>
        <w:rPr>
          <w:rFonts w:ascii="Calibri" w:hAnsi="Calibri" w:cs="Calibri"/>
        </w:rPr>
      </w:pPr>
    </w:p>
    <w:p w14:paraId="3FD9D78F" w14:textId="77777777" w:rsidR="00A94CDD" w:rsidRDefault="00A94CDD" w:rsidP="00A94CDD">
      <w:pPr>
        <w:ind w:right="227"/>
        <w:jc w:val="both"/>
        <w:rPr>
          <w:rFonts w:ascii="Calibri" w:hAnsi="Calibri" w:cs="Calibri"/>
        </w:rPr>
      </w:pPr>
    </w:p>
    <w:p w14:paraId="232F58D3" w14:textId="77777777" w:rsidR="00A94CDD" w:rsidRDefault="00A94CDD" w:rsidP="00A94CDD">
      <w:pPr>
        <w:ind w:right="227"/>
        <w:jc w:val="both"/>
        <w:rPr>
          <w:rFonts w:ascii="Calibri" w:hAnsi="Calibri" w:cs="Calibri"/>
        </w:rPr>
      </w:pPr>
    </w:p>
    <w:p w14:paraId="6A6F6241" w14:textId="77777777" w:rsidR="00A94CDD" w:rsidRDefault="00A94CDD" w:rsidP="00A94CDD">
      <w:pPr>
        <w:ind w:right="227"/>
        <w:jc w:val="both"/>
        <w:rPr>
          <w:rFonts w:ascii="Calibri" w:hAnsi="Calibri" w:cs="Calibri"/>
        </w:rPr>
      </w:pPr>
    </w:p>
    <w:p w14:paraId="4E193C04" w14:textId="77777777" w:rsidR="00A94CDD" w:rsidRDefault="00A94CDD" w:rsidP="00A94CDD">
      <w:pPr>
        <w:ind w:right="227"/>
        <w:jc w:val="both"/>
        <w:rPr>
          <w:rFonts w:ascii="Calibri" w:hAnsi="Calibri" w:cs="Calibri"/>
        </w:rPr>
      </w:pPr>
    </w:p>
    <w:p w14:paraId="39204E94" w14:textId="77777777" w:rsidR="00A94CDD" w:rsidRPr="000C06D7" w:rsidRDefault="00A94CDD" w:rsidP="00A94CDD">
      <w:pPr>
        <w:ind w:right="227"/>
        <w:jc w:val="both"/>
        <w:rPr>
          <w:rFonts w:ascii="Calibri" w:hAnsi="Calibri" w:cs="Calibri"/>
        </w:rPr>
      </w:pPr>
    </w:p>
    <w:p w14:paraId="2773578A" w14:textId="77777777" w:rsidR="000C06D7" w:rsidRPr="000C06D7" w:rsidRDefault="000C06D7" w:rsidP="000C06D7">
      <w:pPr>
        <w:rPr>
          <w:rFonts w:ascii="Calibri" w:hAnsi="Calibri" w:cs="Calibri"/>
        </w:rPr>
      </w:pPr>
    </w:p>
    <w:sectPr w:rsidR="000C06D7" w:rsidRPr="000C06D7" w:rsidSect="004009C5">
      <w:headerReference w:type="even" r:id="rId12"/>
      <w:headerReference w:type="default" r:id="rId13"/>
      <w:footerReference w:type="even" r:id="rId14"/>
      <w:footerReference w:type="default" r:id="rId15"/>
      <w:headerReference w:type="first" r:id="rId16"/>
      <w:footerReference w:type="first" r:id="rId17"/>
      <w:pgSz w:w="11907" w:h="16840"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98983" w14:textId="77777777" w:rsidR="00692700" w:rsidRDefault="00692700" w:rsidP="00A4382C">
      <w:r>
        <w:separator/>
      </w:r>
    </w:p>
  </w:endnote>
  <w:endnote w:type="continuationSeparator" w:id="0">
    <w:p w14:paraId="487CE7A5" w14:textId="77777777" w:rsidR="00692700" w:rsidRDefault="00692700" w:rsidP="00A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45F3" w14:textId="77777777" w:rsidR="00692700" w:rsidRDefault="00692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F80" w14:textId="77777777" w:rsidR="00692700" w:rsidRDefault="00692700" w:rsidP="00CC5FB3">
    <w:pPr>
      <w:pStyle w:val="Footer"/>
      <w:rPr>
        <w:rFonts w:ascii="Calibri" w:hAnsi="Calibri"/>
        <w:szCs w:val="16"/>
      </w:rPr>
    </w:pPr>
    <w:r w:rsidRPr="00E418B2">
      <w:rPr>
        <w:rFonts w:ascii="Calibri" w:hAnsi="Calibri"/>
        <w:szCs w:val="16"/>
      </w:rPr>
      <w:t xml:space="preserve">RSHA: Pilbara </w:t>
    </w:r>
    <w:r>
      <w:rPr>
        <w:rFonts w:ascii="Calibri" w:hAnsi="Calibri"/>
        <w:szCs w:val="16"/>
      </w:rPr>
      <w:t xml:space="preserve">and Mid-West </w:t>
    </w:r>
    <w:r w:rsidRPr="00E418B2">
      <w:rPr>
        <w:rFonts w:ascii="Calibri" w:hAnsi="Calibri"/>
        <w:szCs w:val="16"/>
      </w:rPr>
      <w:t>Region</w:t>
    </w:r>
  </w:p>
  <w:p w14:paraId="0B5125D5" w14:textId="6DAAD4D3" w:rsidR="00692700" w:rsidRPr="00CC5FB3" w:rsidRDefault="00692700" w:rsidP="00CC5FB3">
    <w:pPr>
      <w:pStyle w:val="Footer"/>
      <w:rPr>
        <w:szCs w:val="16"/>
      </w:rPr>
    </w:pPr>
    <w:r>
      <w:rPr>
        <w:rFonts w:ascii="Calibri" w:hAnsi="Calibri"/>
        <w:szCs w:val="16"/>
      </w:rPr>
      <w:t>ARB 12 and ARB 14</w:t>
    </w:r>
    <w:r w:rsidRPr="00E418B2">
      <w:rPr>
        <w:rFonts w:ascii="Calibri" w:hAnsi="Calibri"/>
        <w:szCs w:val="16"/>
      </w:rPr>
      <w:ptab w:relativeTo="margin" w:alignment="center" w:leader="none"/>
    </w:r>
    <w:r w:rsidRPr="00E418B2">
      <w:rPr>
        <w:rFonts w:ascii="Calibri" w:hAnsi="Calibri"/>
        <w:szCs w:val="16"/>
      </w:rPr>
      <w:t xml:space="preserve">Page </w:t>
    </w:r>
    <w:r w:rsidRPr="00E418B2">
      <w:rPr>
        <w:rFonts w:ascii="Calibri" w:hAnsi="Calibri"/>
        <w:szCs w:val="16"/>
      </w:rPr>
      <w:fldChar w:fldCharType="begin"/>
    </w:r>
    <w:r w:rsidRPr="00E418B2">
      <w:rPr>
        <w:rFonts w:ascii="Calibri" w:hAnsi="Calibri"/>
        <w:szCs w:val="16"/>
      </w:rPr>
      <w:instrText xml:space="preserve"> PAGE </w:instrText>
    </w:r>
    <w:r w:rsidRPr="00E418B2">
      <w:rPr>
        <w:rFonts w:ascii="Calibri" w:hAnsi="Calibri"/>
        <w:szCs w:val="16"/>
      </w:rPr>
      <w:fldChar w:fldCharType="separate"/>
    </w:r>
    <w:r w:rsidR="009D6548">
      <w:rPr>
        <w:rFonts w:ascii="Calibri" w:hAnsi="Calibri"/>
        <w:noProof/>
        <w:szCs w:val="16"/>
      </w:rPr>
      <w:t>23</w:t>
    </w:r>
    <w:r w:rsidRPr="00E418B2">
      <w:rPr>
        <w:rFonts w:ascii="Calibri" w:hAnsi="Calibri"/>
        <w:szCs w:val="16"/>
      </w:rPr>
      <w:fldChar w:fldCharType="end"/>
    </w:r>
    <w:r w:rsidRPr="00E418B2">
      <w:rPr>
        <w:rFonts w:ascii="Calibri" w:hAnsi="Calibri"/>
        <w:szCs w:val="16"/>
      </w:rPr>
      <w:t xml:space="preserve"> of </w:t>
    </w:r>
    <w:r w:rsidRPr="00E418B2">
      <w:rPr>
        <w:rFonts w:ascii="Calibri" w:hAnsi="Calibri"/>
        <w:szCs w:val="16"/>
      </w:rPr>
      <w:fldChar w:fldCharType="begin"/>
    </w:r>
    <w:r w:rsidRPr="00E418B2">
      <w:rPr>
        <w:rFonts w:ascii="Calibri" w:hAnsi="Calibri"/>
        <w:szCs w:val="16"/>
      </w:rPr>
      <w:instrText xml:space="preserve"> NUMPAGES </w:instrText>
    </w:r>
    <w:r w:rsidRPr="00E418B2">
      <w:rPr>
        <w:rFonts w:ascii="Calibri" w:hAnsi="Calibri"/>
        <w:szCs w:val="16"/>
      </w:rPr>
      <w:fldChar w:fldCharType="separate"/>
    </w:r>
    <w:r w:rsidR="009D6548">
      <w:rPr>
        <w:rFonts w:ascii="Calibri" w:hAnsi="Calibri"/>
        <w:noProof/>
        <w:szCs w:val="16"/>
      </w:rPr>
      <w:t>32</w:t>
    </w:r>
    <w:r w:rsidRPr="00E418B2">
      <w:rPr>
        <w:rFonts w:ascii="Calibri" w:hAnsi="Calibri"/>
        <w:szCs w:val="16"/>
      </w:rPr>
      <w:fldChar w:fldCharType="end"/>
    </w:r>
    <w:r w:rsidRPr="00E418B2">
      <w:rPr>
        <w:rFonts w:ascii="Calibri" w:hAnsi="Calibri"/>
        <w:szCs w:val="16"/>
      </w:rPr>
      <w:tab/>
    </w:r>
    <w:r>
      <w:rPr>
        <w:szCs w:val="16"/>
      </w:rPr>
      <w:t xml:space="preserve"> </w:t>
    </w:r>
    <w:r>
      <w:rPr>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DB996" w14:textId="77777777" w:rsidR="00692700" w:rsidRPr="0075253D" w:rsidRDefault="00692700"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DRAFT REVISED RSHA - YMAC 2021</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32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astValue="Departmental Use Only">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94247" w14:textId="77777777" w:rsidR="00692700" w:rsidRDefault="00692700" w:rsidP="00A4382C">
      <w:r>
        <w:separator/>
      </w:r>
    </w:p>
  </w:footnote>
  <w:footnote w:type="continuationSeparator" w:id="0">
    <w:p w14:paraId="469DBA2D" w14:textId="77777777" w:rsidR="00692700" w:rsidRDefault="00692700" w:rsidP="00A4382C">
      <w:r>
        <w:continuationSeparator/>
      </w:r>
    </w:p>
  </w:footnote>
  <w:footnote w:id="1">
    <w:p w14:paraId="1BD6A5C9" w14:textId="77777777" w:rsidR="00692700" w:rsidRPr="000C06D7" w:rsidRDefault="00692700" w:rsidP="000C06D7">
      <w:pPr>
        <w:pStyle w:val="FootnoteText"/>
        <w:rPr>
          <w:b/>
          <w:i/>
        </w:rPr>
      </w:pPr>
      <w:r w:rsidRPr="000C06D7">
        <w:rPr>
          <w:rStyle w:val="FootnoteReference"/>
          <w:b/>
          <w:i/>
        </w:rPr>
        <w:footnoteRef/>
      </w:r>
      <w:r w:rsidRPr="000C06D7">
        <w:rPr>
          <w:b/>
          <w:i/>
        </w:rPr>
        <w:t xml:space="preserve"> For numbers see Schedule 2</w:t>
      </w:r>
    </w:p>
  </w:footnote>
  <w:footnote w:id="2">
    <w:p w14:paraId="14A2C5F9" w14:textId="77777777" w:rsidR="00692700" w:rsidRDefault="00692700" w:rsidP="000C06D7">
      <w:pPr>
        <w:pStyle w:val="JacMacStandard"/>
        <w:tabs>
          <w:tab w:val="clear" w:pos="720"/>
        </w:tabs>
        <w:spacing w:before="0"/>
        <w:ind w:left="540" w:hanging="360"/>
        <w:rPr>
          <w:rFonts w:ascii="Palatino Linotype" w:hAnsi="Palatino Linotype"/>
          <w:sz w:val="16"/>
        </w:rPr>
      </w:pPr>
      <w:r w:rsidRPr="000C06D7">
        <w:rPr>
          <w:rStyle w:val="FootnoteReference"/>
          <w:b/>
        </w:rPr>
        <w:footnoteRef/>
      </w:r>
      <w:r w:rsidRPr="000C06D7">
        <w:rPr>
          <w:b/>
        </w:rPr>
        <w:t xml:space="preserve"> </w:t>
      </w:r>
      <w:r>
        <w:rPr>
          <w:sz w:val="16"/>
        </w:rPr>
        <w:t xml:space="preserve"> The Aboriginal Consultant’s fee </w:t>
      </w:r>
      <w:r>
        <w:rPr>
          <w:rFonts w:ascii="Palatino Linotype" w:hAnsi="Palatino Linotype"/>
          <w:sz w:val="16"/>
        </w:rPr>
        <w:t xml:space="preserve">will be adjusted for CPI increases on 1 January each year by multiplying it by: </w:t>
      </w:r>
    </w:p>
    <w:p w14:paraId="43918C8A" w14:textId="77777777" w:rsidR="00692700" w:rsidRDefault="00692700" w:rsidP="000C06D7">
      <w:pPr>
        <w:pStyle w:val="JacMacStandard"/>
        <w:tabs>
          <w:tab w:val="clear" w:pos="720"/>
        </w:tabs>
        <w:spacing w:before="0"/>
        <w:ind w:left="0" w:firstLine="0"/>
        <w:rPr>
          <w:rFonts w:ascii="Palatino Linotype" w:hAnsi="Palatino Linotype"/>
          <w:sz w:val="16"/>
        </w:rPr>
      </w:pPr>
    </w:p>
    <w:p w14:paraId="41C974FB" w14:textId="77777777" w:rsidR="00692700" w:rsidRDefault="00692700" w:rsidP="000C06D7">
      <w:pPr>
        <w:pStyle w:val="Indent3"/>
        <w:spacing w:before="0"/>
        <w:ind w:left="2866"/>
        <w:rPr>
          <w:rFonts w:ascii="Palatino Linotype" w:hAnsi="Palatino Linotype"/>
          <w:sz w:val="16"/>
        </w:rPr>
      </w:pPr>
      <w:r>
        <w:rPr>
          <w:rFonts w:ascii="Palatino Linotype" w:hAnsi="Palatino Linotype"/>
          <w:position w:val="-28"/>
          <w:sz w:val="16"/>
        </w:rPr>
        <w:object w:dxaOrig="1860" w:dyaOrig="645" w14:anchorId="2E426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32.25pt" fillcolor="window">
            <v:imagedata r:id="rId1" o:title=""/>
          </v:shape>
          <o:OLEObject Type="Embed" ProgID="Equation.3" ShapeID="_x0000_i1026" DrawAspect="Content" ObjectID="_1704192623" r:id="rId2"/>
        </w:object>
      </w:r>
    </w:p>
    <w:p w14:paraId="68999BC5" w14:textId="77777777" w:rsidR="00692700" w:rsidRDefault="00692700" w:rsidP="000C06D7">
      <w:pPr>
        <w:pStyle w:val="JacMacStandard"/>
        <w:tabs>
          <w:tab w:val="clear" w:pos="720"/>
        </w:tabs>
        <w:spacing w:before="0"/>
        <w:ind w:left="2866" w:hanging="2326"/>
        <w:rPr>
          <w:rFonts w:ascii="Palatino Linotype" w:hAnsi="Palatino Linotype"/>
          <w:sz w:val="16"/>
        </w:rPr>
      </w:pPr>
      <w:r>
        <w:rPr>
          <w:rFonts w:ascii="Palatino Linotype" w:hAnsi="Palatino Linotype"/>
          <w:sz w:val="16"/>
        </w:rPr>
        <w:t>Where:</w:t>
      </w:r>
    </w:p>
    <w:p w14:paraId="67F9C58E" w14:textId="77777777" w:rsidR="00692700" w:rsidRDefault="00692700" w:rsidP="000C06D7">
      <w:pPr>
        <w:pStyle w:val="JacMacStandard"/>
        <w:tabs>
          <w:tab w:val="clear" w:pos="720"/>
          <w:tab w:val="num" w:pos="3240"/>
        </w:tabs>
        <w:spacing w:before="0"/>
        <w:rPr>
          <w:rFonts w:ascii="Palatino Linotype" w:hAnsi="Palatino Linotype"/>
          <w:sz w:val="16"/>
        </w:rPr>
      </w:pPr>
      <w:r>
        <w:rPr>
          <w:rFonts w:ascii="Palatino Linotype" w:hAnsi="Palatino Linotype"/>
          <w:sz w:val="16"/>
        </w:rPr>
        <w:tab/>
      </w:r>
      <w:r>
        <w:rPr>
          <w:rFonts w:ascii="Palatino Linotype" w:hAnsi="Palatino Linotype"/>
          <w:sz w:val="16"/>
        </w:rPr>
        <w:tab/>
      </w:r>
    </w:p>
    <w:p w14:paraId="741CD57D" w14:textId="77777777" w:rsidR="00692700" w:rsidRDefault="00692700" w:rsidP="000C06D7">
      <w:pPr>
        <w:pStyle w:val="JacMacStandard"/>
        <w:numPr>
          <w:ilvl w:val="0"/>
          <w:numId w:val="20"/>
        </w:numPr>
        <w:tabs>
          <w:tab w:val="num" w:pos="3240"/>
        </w:tabs>
        <w:spacing w:before="0"/>
        <w:rPr>
          <w:rFonts w:ascii="Palatino Linotype" w:hAnsi="Palatino Linotype"/>
          <w:sz w:val="16"/>
        </w:rPr>
      </w:pPr>
      <w:r>
        <w:rPr>
          <w:rFonts w:ascii="Palatino Linotype" w:hAnsi="Palatino Linotype"/>
          <w:sz w:val="16"/>
        </w:rPr>
        <w:t>CPI</w:t>
      </w:r>
      <w:r>
        <w:rPr>
          <w:rFonts w:ascii="Palatino Linotype" w:hAnsi="Palatino Linotype"/>
          <w:sz w:val="16"/>
          <w:vertAlign w:val="subscript"/>
        </w:rPr>
        <w:t>n</w:t>
      </w:r>
      <w:r>
        <w:rPr>
          <w:rFonts w:ascii="Palatino Linotype" w:hAnsi="Palatino Linotype"/>
          <w:sz w:val="16"/>
        </w:rPr>
        <w:t xml:space="preserve"> is the CPI for the Quarter ending 31 December in the year before each anniversary of 1 January 2003 in respect of which the revised amount is being determined; and </w:t>
      </w:r>
    </w:p>
    <w:p w14:paraId="113714C0" w14:textId="77777777" w:rsidR="00692700" w:rsidRDefault="00692700" w:rsidP="000C06D7">
      <w:pPr>
        <w:pStyle w:val="JacMacStandard"/>
        <w:numPr>
          <w:ilvl w:val="0"/>
          <w:numId w:val="20"/>
        </w:numPr>
        <w:tabs>
          <w:tab w:val="num" w:pos="3240"/>
        </w:tabs>
        <w:spacing w:before="0"/>
        <w:rPr>
          <w:rFonts w:ascii="Palatino Linotype" w:hAnsi="Palatino Linotype"/>
          <w:sz w:val="16"/>
        </w:rPr>
      </w:pPr>
      <w:r>
        <w:rPr>
          <w:rFonts w:ascii="Palatino Linotype" w:hAnsi="Palatino Linotype"/>
          <w:sz w:val="16"/>
        </w:rPr>
        <w:t>CPI</w:t>
      </w:r>
      <w:r>
        <w:rPr>
          <w:rFonts w:ascii="Palatino Linotype" w:hAnsi="Palatino Linotype"/>
          <w:sz w:val="16"/>
          <w:vertAlign w:val="subscript"/>
        </w:rPr>
        <w:t>4Q2002</w:t>
      </w:r>
      <w:r>
        <w:rPr>
          <w:rFonts w:ascii="Palatino Linotype" w:hAnsi="Palatino Linotype"/>
          <w:sz w:val="16"/>
        </w:rPr>
        <w:t xml:space="preserve"> is the CPI for the Quarter ending 31 December 2002.</w:t>
      </w:r>
    </w:p>
    <w:p w14:paraId="0923B271" w14:textId="77777777" w:rsidR="00692700" w:rsidRDefault="006927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60A1" w14:textId="77777777" w:rsidR="00692700" w:rsidRDefault="00692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7BF6" w14:textId="0B951D42" w:rsidR="00692700" w:rsidRPr="00E418B2" w:rsidRDefault="00692700" w:rsidP="00E41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07C0" w14:textId="77777777" w:rsidR="00692700" w:rsidRDefault="00692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870"/>
    <w:multiLevelType w:val="multilevel"/>
    <w:tmpl w:val="6B0C13C2"/>
    <w:lvl w:ilvl="0">
      <w:start w:val="1"/>
      <w:numFmt w:val="lowerLetter"/>
      <w:lvlText w:val="(%1)"/>
      <w:lvlJc w:val="left"/>
      <w:pPr>
        <w:tabs>
          <w:tab w:val="num" w:pos="1134"/>
        </w:tabs>
        <w:ind w:left="1134" w:hanging="567"/>
      </w:pPr>
      <w:rPr>
        <w:rFonts w:ascii="Times" w:hAnsi="Times" w:hint="default"/>
        <w:b w:val="0"/>
        <w:i w:val="0"/>
        <w:sz w:val="24"/>
      </w:rPr>
    </w:lvl>
    <w:lvl w:ilvl="1">
      <w:start w:val="7"/>
      <w:numFmt w:val="decimal"/>
      <w:lvlText w:val="8.%2"/>
      <w:lvlJc w:val="left"/>
      <w:pPr>
        <w:tabs>
          <w:tab w:val="num" w:pos="567"/>
        </w:tabs>
        <w:ind w:left="567" w:hanging="567"/>
      </w:pPr>
      <w:rPr>
        <w:rFonts w:ascii="Calibri" w:hAnsi="Calibri" w:cs="Calibri"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817DB"/>
    <w:multiLevelType w:val="hybridMultilevel"/>
    <w:tmpl w:val="D8641168"/>
    <w:lvl w:ilvl="0" w:tplc="FFFFFFFF">
      <w:start w:val="1"/>
      <w:numFmt w:val="bullet"/>
      <w:lvlText w:val=""/>
      <w:lvlJc w:val="left"/>
      <w:pPr>
        <w:tabs>
          <w:tab w:val="num" w:pos="948"/>
        </w:tabs>
        <w:ind w:left="94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C12AA"/>
    <w:multiLevelType w:val="multilevel"/>
    <w:tmpl w:val="DA6E2E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Letter"/>
      <w:lvlText w:val="%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867003F"/>
    <w:multiLevelType w:val="hybridMultilevel"/>
    <w:tmpl w:val="63F8BA76"/>
    <w:lvl w:ilvl="0" w:tplc="FFFFFFFF">
      <w:start w:val="3"/>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A53176"/>
    <w:multiLevelType w:val="multilevel"/>
    <w:tmpl w:val="61F0CC58"/>
    <w:lvl w:ilvl="0">
      <w:start w:val="1"/>
      <w:numFmt w:val="lowerLetter"/>
      <w:lvlText w:val="(%1)"/>
      <w:lvlJc w:val="left"/>
      <w:pPr>
        <w:tabs>
          <w:tab w:val="num" w:pos="1134"/>
        </w:tabs>
        <w:ind w:left="1134" w:hanging="567"/>
      </w:pPr>
      <w:rPr>
        <w:rFonts w:ascii="Times" w:hAnsi="Time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270E9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7" w15:restartNumberingAfterBreak="0">
    <w:nsid w:val="10123BA6"/>
    <w:multiLevelType w:val="multilevel"/>
    <w:tmpl w:val="6B90E25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lowerLetter"/>
      <w:lvlText w:val="%3)"/>
      <w:lvlJc w:val="left"/>
      <w:pPr>
        <w:tabs>
          <w:tab w:val="num" w:pos="2880"/>
        </w:tabs>
        <w:ind w:left="2880" w:hanging="720"/>
      </w:pPr>
      <w:rPr>
        <w:rFonts w:hint="default"/>
        <w:color w:val="auto"/>
      </w:rPr>
    </w:lvl>
    <w:lvl w:ilvl="3">
      <w:start w:val="1"/>
      <w:numFmt w:val="lowerRoman"/>
      <w:lvlText w:val="(%4)"/>
      <w:lvlJc w:val="left"/>
      <w:pPr>
        <w:tabs>
          <w:tab w:val="num" w:pos="3960"/>
        </w:tabs>
        <w:ind w:left="3960" w:hanging="720"/>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0AE22B8"/>
    <w:multiLevelType w:val="hybridMultilevel"/>
    <w:tmpl w:val="F5E29EBC"/>
    <w:lvl w:ilvl="0" w:tplc="0C090017">
      <w:start w:val="1"/>
      <w:numFmt w:val="lowerLetter"/>
      <w:lvlText w:val="%1)"/>
      <w:lvlJc w:val="left"/>
      <w:pPr>
        <w:tabs>
          <w:tab w:val="num" w:pos="1997"/>
        </w:tabs>
        <w:ind w:left="1997" w:hanging="720"/>
      </w:pPr>
      <w:rPr>
        <w:rFonts w:hint="default"/>
        <w:color w:val="auto"/>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9" w15:restartNumberingAfterBreak="0">
    <w:nsid w:val="1B885754"/>
    <w:multiLevelType w:val="hybridMultilevel"/>
    <w:tmpl w:val="F3BC1F84"/>
    <w:lvl w:ilvl="0" w:tplc="FFFFFFFF">
      <w:start w:val="1"/>
      <w:numFmt w:val="lowerLetter"/>
      <w:lvlText w:val="(%1)"/>
      <w:lvlJc w:val="left"/>
      <w:pPr>
        <w:tabs>
          <w:tab w:val="num" w:pos="2880"/>
        </w:tabs>
        <w:ind w:left="2880" w:hanging="360"/>
      </w:pPr>
      <w:rPr>
        <w:rFonts w:hint="default"/>
        <w:b w:val="0"/>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59A4EF2"/>
    <w:multiLevelType w:val="multilevel"/>
    <w:tmpl w:val="B55AF48E"/>
    <w:lvl w:ilvl="0">
      <w:start w:val="21"/>
      <w:numFmt w:val="decimal"/>
      <w:lvlText w:val="%1"/>
      <w:lvlJc w:val="left"/>
      <w:pPr>
        <w:tabs>
          <w:tab w:val="num" w:pos="420"/>
        </w:tabs>
        <w:ind w:left="420" w:hanging="420"/>
      </w:pPr>
      <w:rPr>
        <w:rFonts w:hint="default"/>
      </w:rPr>
    </w:lvl>
    <w:lvl w:ilvl="1">
      <w:start w:val="3"/>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261F38B9"/>
    <w:multiLevelType w:val="hybridMultilevel"/>
    <w:tmpl w:val="A9F48B96"/>
    <w:lvl w:ilvl="0" w:tplc="FFFFFFFF">
      <w:start w:val="1"/>
      <w:numFmt w:val="lowerRoman"/>
      <w:lvlText w:val="(%1.)"/>
      <w:lvlJc w:val="left"/>
      <w:pPr>
        <w:tabs>
          <w:tab w:val="num" w:pos="3600"/>
        </w:tabs>
        <w:ind w:left="3600" w:hanging="360"/>
      </w:pPr>
      <w:rPr>
        <w:rFonts w:hint="default"/>
        <w:b w:val="0"/>
      </w:rPr>
    </w:lvl>
    <w:lvl w:ilvl="1" w:tplc="0C090017">
      <w:start w:val="1"/>
      <w:numFmt w:val="lowerLetter"/>
      <w:lvlText w:val="%2)"/>
      <w:lvlJc w:val="left"/>
      <w:pPr>
        <w:tabs>
          <w:tab w:val="num" w:pos="1800"/>
        </w:tabs>
        <w:ind w:left="1800" w:hanging="720"/>
      </w:pPr>
      <w:rPr>
        <w:rFonts w:hint="default"/>
      </w:rPr>
    </w:lvl>
    <w:lvl w:ilvl="2" w:tplc="FFFFFFFF">
      <w:start w:val="1"/>
      <w:numFmt w:val="lowerLetter"/>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4" w15:restartNumberingAfterBreak="0">
    <w:nsid w:val="28673C07"/>
    <w:multiLevelType w:val="multilevel"/>
    <w:tmpl w:val="550885AA"/>
    <w:lvl w:ilvl="0">
      <w:start w:val="1"/>
      <w:numFmt w:val="decimal"/>
      <w:lvlText w:val="%1."/>
      <w:lvlJc w:val="left"/>
      <w:pPr>
        <w:tabs>
          <w:tab w:val="num" w:pos="720"/>
        </w:tabs>
        <w:ind w:left="720" w:hanging="720"/>
      </w:pPr>
      <w:rPr>
        <w:rFonts w:ascii="Palatino" w:hAnsi="Palatino" w:hint="default"/>
        <w:b w:val="0"/>
        <w:i w:val="0"/>
        <w:sz w:val="22"/>
      </w:rPr>
    </w:lvl>
    <w:lvl w:ilvl="1">
      <w:start w:val="1"/>
      <w:numFmt w:val="none"/>
      <w:lvlText w:val="23.3"/>
      <w:lvlJc w:val="left"/>
      <w:pPr>
        <w:tabs>
          <w:tab w:val="num" w:pos="720"/>
        </w:tabs>
        <w:ind w:left="720" w:hanging="706"/>
      </w:pPr>
      <w:rPr>
        <w:rFonts w:ascii="Palatino" w:hAnsi="Palatino" w:hint="default"/>
        <w:b w:val="0"/>
        <w:i w:val="0"/>
        <w:sz w:val="22"/>
      </w:rPr>
    </w:lvl>
    <w:lvl w:ilvl="2">
      <w:start w:val="1"/>
      <w:numFmt w:val="lowerLetter"/>
      <w:lvlText w:val="(%3)"/>
      <w:lvlJc w:val="left"/>
      <w:pPr>
        <w:tabs>
          <w:tab w:val="num" w:pos="1440"/>
        </w:tabs>
        <w:ind w:left="1440" w:hanging="720"/>
      </w:pPr>
      <w:rPr>
        <w:rFonts w:ascii="Times New Roman" w:hAnsi="Times New Roman" w:cs="Times New Roman" w:hint="default"/>
        <w:b w:val="0"/>
        <w:i w:val="0"/>
        <w:sz w:val="24"/>
        <w:szCs w:val="24"/>
      </w:rPr>
    </w:lvl>
    <w:lvl w:ilvl="3">
      <w:start w:val="1"/>
      <w:numFmt w:val="lowerLetter"/>
      <w:lvlText w:val="%4)"/>
      <w:lvlJc w:val="left"/>
      <w:pPr>
        <w:tabs>
          <w:tab w:val="num" w:pos="2160"/>
        </w:tabs>
        <w:ind w:left="2160" w:hanging="720"/>
      </w:pPr>
      <w:rPr>
        <w:rFonts w:hint="default"/>
        <w:b w:val="0"/>
        <w:i w:val="0"/>
        <w:color w:val="auto"/>
        <w:sz w:val="22"/>
      </w:rPr>
    </w:lvl>
    <w:lvl w:ilvl="4">
      <w:start w:val="1"/>
      <w:numFmt w:val="upperLetter"/>
      <w:lvlText w:val="(%5)"/>
      <w:lvlJc w:val="left"/>
      <w:pPr>
        <w:tabs>
          <w:tab w:val="num" w:pos="2880"/>
        </w:tabs>
        <w:ind w:left="2880" w:hanging="720"/>
      </w:pPr>
      <w:rPr>
        <w:rFonts w:ascii="Palatino" w:hAnsi="Palatino" w:hint="default"/>
        <w:b w:val="0"/>
        <w:i w:val="0"/>
        <w:sz w:val="22"/>
      </w:rPr>
    </w:lvl>
    <w:lvl w:ilvl="5">
      <w:start w:val="1"/>
      <w:numFmt w:val="upperRoman"/>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A1E693E"/>
    <w:multiLevelType w:val="hybridMultilevel"/>
    <w:tmpl w:val="96F0DBB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852"/>
        </w:tabs>
        <w:ind w:left="852" w:hanging="360"/>
      </w:pPr>
      <w:rPr>
        <w:rFonts w:ascii="Courier New" w:hAnsi="Courier New" w:hint="default"/>
      </w:rPr>
    </w:lvl>
    <w:lvl w:ilvl="2" w:tplc="FFFFFFFF" w:tentative="1">
      <w:start w:val="1"/>
      <w:numFmt w:val="bullet"/>
      <w:lvlText w:val=""/>
      <w:lvlJc w:val="left"/>
      <w:pPr>
        <w:tabs>
          <w:tab w:val="num" w:pos="1572"/>
        </w:tabs>
        <w:ind w:left="1572" w:hanging="360"/>
      </w:pPr>
      <w:rPr>
        <w:rFonts w:ascii="Wingdings" w:hAnsi="Wingdings" w:hint="default"/>
      </w:rPr>
    </w:lvl>
    <w:lvl w:ilvl="3" w:tplc="FFFFFFFF" w:tentative="1">
      <w:start w:val="1"/>
      <w:numFmt w:val="bullet"/>
      <w:lvlText w:val=""/>
      <w:lvlJc w:val="left"/>
      <w:pPr>
        <w:tabs>
          <w:tab w:val="num" w:pos="2292"/>
        </w:tabs>
        <w:ind w:left="2292" w:hanging="360"/>
      </w:pPr>
      <w:rPr>
        <w:rFonts w:ascii="Symbol" w:hAnsi="Symbol" w:hint="default"/>
      </w:rPr>
    </w:lvl>
    <w:lvl w:ilvl="4" w:tplc="FFFFFFFF" w:tentative="1">
      <w:start w:val="1"/>
      <w:numFmt w:val="bullet"/>
      <w:lvlText w:val="o"/>
      <w:lvlJc w:val="left"/>
      <w:pPr>
        <w:tabs>
          <w:tab w:val="num" w:pos="3012"/>
        </w:tabs>
        <w:ind w:left="3012" w:hanging="360"/>
      </w:pPr>
      <w:rPr>
        <w:rFonts w:ascii="Courier New" w:hAnsi="Courier New" w:hint="default"/>
      </w:rPr>
    </w:lvl>
    <w:lvl w:ilvl="5" w:tplc="FFFFFFFF" w:tentative="1">
      <w:start w:val="1"/>
      <w:numFmt w:val="bullet"/>
      <w:lvlText w:val=""/>
      <w:lvlJc w:val="left"/>
      <w:pPr>
        <w:tabs>
          <w:tab w:val="num" w:pos="3732"/>
        </w:tabs>
        <w:ind w:left="3732" w:hanging="360"/>
      </w:pPr>
      <w:rPr>
        <w:rFonts w:ascii="Wingdings" w:hAnsi="Wingdings" w:hint="default"/>
      </w:rPr>
    </w:lvl>
    <w:lvl w:ilvl="6" w:tplc="FFFFFFFF" w:tentative="1">
      <w:start w:val="1"/>
      <w:numFmt w:val="bullet"/>
      <w:lvlText w:val=""/>
      <w:lvlJc w:val="left"/>
      <w:pPr>
        <w:tabs>
          <w:tab w:val="num" w:pos="4452"/>
        </w:tabs>
        <w:ind w:left="4452" w:hanging="360"/>
      </w:pPr>
      <w:rPr>
        <w:rFonts w:ascii="Symbol" w:hAnsi="Symbol" w:hint="default"/>
      </w:rPr>
    </w:lvl>
    <w:lvl w:ilvl="7" w:tplc="FFFFFFFF" w:tentative="1">
      <w:start w:val="1"/>
      <w:numFmt w:val="bullet"/>
      <w:lvlText w:val="o"/>
      <w:lvlJc w:val="left"/>
      <w:pPr>
        <w:tabs>
          <w:tab w:val="num" w:pos="5172"/>
        </w:tabs>
        <w:ind w:left="5172" w:hanging="360"/>
      </w:pPr>
      <w:rPr>
        <w:rFonts w:ascii="Courier New" w:hAnsi="Courier New" w:hint="default"/>
      </w:rPr>
    </w:lvl>
    <w:lvl w:ilvl="8" w:tplc="FFFFFFFF" w:tentative="1">
      <w:start w:val="1"/>
      <w:numFmt w:val="bullet"/>
      <w:lvlText w:val=""/>
      <w:lvlJc w:val="left"/>
      <w:pPr>
        <w:tabs>
          <w:tab w:val="num" w:pos="5892"/>
        </w:tabs>
        <w:ind w:left="5892" w:hanging="360"/>
      </w:pPr>
      <w:rPr>
        <w:rFonts w:ascii="Wingdings" w:hAnsi="Wingdings" w:hint="default"/>
      </w:rPr>
    </w:lvl>
  </w:abstractNum>
  <w:abstractNum w:abstractNumId="16" w15:restartNumberingAfterBreak="0">
    <w:nsid w:val="2C445EEF"/>
    <w:multiLevelType w:val="hybridMultilevel"/>
    <w:tmpl w:val="2DEAC2BA"/>
    <w:lvl w:ilvl="0" w:tplc="E648F4C8">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2EC20008"/>
    <w:multiLevelType w:val="multilevel"/>
    <w:tmpl w:val="7778DBAE"/>
    <w:lvl w:ilvl="0">
      <w:start w:val="15"/>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lowerLetter"/>
      <w:lvlText w:val="%9)"/>
      <w:lvlJc w:val="left"/>
      <w:pPr>
        <w:ind w:left="2160" w:hanging="1800"/>
      </w:pPr>
      <w:rPr>
        <w:rFonts w:hint="default"/>
      </w:rPr>
    </w:lvl>
  </w:abstractNum>
  <w:abstractNum w:abstractNumId="18" w15:restartNumberingAfterBreak="0">
    <w:nsid w:val="2F9D650A"/>
    <w:multiLevelType w:val="hybridMultilevel"/>
    <w:tmpl w:val="D4D2F858"/>
    <w:lvl w:ilvl="0" w:tplc="FFFFFFFF">
      <w:start w:val="1"/>
      <w:numFmt w:val="decimal"/>
      <w:lvlText w:val="%1."/>
      <w:lvlJc w:val="left"/>
      <w:pPr>
        <w:ind w:left="3780" w:hanging="360"/>
      </w:pPr>
    </w:lvl>
    <w:lvl w:ilvl="1" w:tplc="0C090019" w:tentative="1">
      <w:start w:val="1"/>
      <w:numFmt w:val="lowerLetter"/>
      <w:lvlText w:val="%2."/>
      <w:lvlJc w:val="left"/>
      <w:pPr>
        <w:ind w:left="4500" w:hanging="360"/>
      </w:pPr>
    </w:lvl>
    <w:lvl w:ilvl="2" w:tplc="0C09001B" w:tentative="1">
      <w:start w:val="1"/>
      <w:numFmt w:val="lowerRoman"/>
      <w:lvlText w:val="%3."/>
      <w:lvlJc w:val="right"/>
      <w:pPr>
        <w:ind w:left="5220" w:hanging="180"/>
      </w:pPr>
    </w:lvl>
    <w:lvl w:ilvl="3" w:tplc="0C09000F" w:tentative="1">
      <w:start w:val="1"/>
      <w:numFmt w:val="decimal"/>
      <w:lvlText w:val="%4."/>
      <w:lvlJc w:val="left"/>
      <w:pPr>
        <w:ind w:left="5940" w:hanging="360"/>
      </w:pPr>
    </w:lvl>
    <w:lvl w:ilvl="4" w:tplc="0C090019" w:tentative="1">
      <w:start w:val="1"/>
      <w:numFmt w:val="lowerLetter"/>
      <w:lvlText w:val="%5."/>
      <w:lvlJc w:val="left"/>
      <w:pPr>
        <w:ind w:left="6660" w:hanging="360"/>
      </w:pPr>
    </w:lvl>
    <w:lvl w:ilvl="5" w:tplc="0C09001B" w:tentative="1">
      <w:start w:val="1"/>
      <w:numFmt w:val="lowerRoman"/>
      <w:lvlText w:val="%6."/>
      <w:lvlJc w:val="right"/>
      <w:pPr>
        <w:ind w:left="7380" w:hanging="180"/>
      </w:pPr>
    </w:lvl>
    <w:lvl w:ilvl="6" w:tplc="0C09000F" w:tentative="1">
      <w:start w:val="1"/>
      <w:numFmt w:val="decimal"/>
      <w:lvlText w:val="%7."/>
      <w:lvlJc w:val="left"/>
      <w:pPr>
        <w:ind w:left="8100" w:hanging="360"/>
      </w:pPr>
    </w:lvl>
    <w:lvl w:ilvl="7" w:tplc="0C090019" w:tentative="1">
      <w:start w:val="1"/>
      <w:numFmt w:val="lowerLetter"/>
      <w:lvlText w:val="%8."/>
      <w:lvlJc w:val="left"/>
      <w:pPr>
        <w:ind w:left="8820" w:hanging="360"/>
      </w:pPr>
    </w:lvl>
    <w:lvl w:ilvl="8" w:tplc="0C09001B" w:tentative="1">
      <w:start w:val="1"/>
      <w:numFmt w:val="lowerRoman"/>
      <w:lvlText w:val="%9."/>
      <w:lvlJc w:val="right"/>
      <w:pPr>
        <w:ind w:left="9540" w:hanging="180"/>
      </w:pPr>
    </w:lvl>
  </w:abstractNum>
  <w:abstractNum w:abstractNumId="19" w15:restartNumberingAfterBreak="0">
    <w:nsid w:val="300036C9"/>
    <w:multiLevelType w:val="multilevel"/>
    <w:tmpl w:val="0F105A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0" w15:restartNumberingAfterBreak="0">
    <w:nsid w:val="34E57521"/>
    <w:multiLevelType w:val="multilevel"/>
    <w:tmpl w:val="13D89BE6"/>
    <w:lvl w:ilvl="0">
      <w:start w:val="18"/>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83312"/>
    <w:multiLevelType w:val="hybridMultilevel"/>
    <w:tmpl w:val="09E2A3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9C56AD"/>
    <w:multiLevelType w:val="hybridMultilevel"/>
    <w:tmpl w:val="4D042222"/>
    <w:lvl w:ilvl="0" w:tplc="C92C3262">
      <w:start w:val="4"/>
      <w:numFmt w:val="decimal"/>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3" w15:restartNumberingAfterBreak="0">
    <w:nsid w:val="41B20D18"/>
    <w:multiLevelType w:val="multilevel"/>
    <w:tmpl w:val="C4023126"/>
    <w:numStyleLink w:val="AgencyTableBullets"/>
  </w:abstractNum>
  <w:abstractNum w:abstractNumId="24" w15:restartNumberingAfterBreak="0">
    <w:nsid w:val="41E94E65"/>
    <w:multiLevelType w:val="multilevel"/>
    <w:tmpl w:val="24B22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474526F"/>
    <w:multiLevelType w:val="multilevel"/>
    <w:tmpl w:val="D5A4B100"/>
    <w:numStyleLink w:val="AgencyTableNumbers"/>
  </w:abstractNum>
  <w:abstractNum w:abstractNumId="26" w15:restartNumberingAfterBreak="0">
    <w:nsid w:val="48C03EAF"/>
    <w:multiLevelType w:val="hybridMultilevel"/>
    <w:tmpl w:val="A94AF0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1C2897"/>
    <w:multiLevelType w:val="hybridMultilevel"/>
    <w:tmpl w:val="C8E8ECD4"/>
    <w:lvl w:ilvl="0" w:tplc="FFFFFFFF">
      <w:start w:val="1"/>
      <w:numFmt w:val="lowerLetter"/>
      <w:lvlText w:val="(%1)"/>
      <w:lvlJc w:val="left"/>
      <w:pPr>
        <w:tabs>
          <w:tab w:val="num" w:pos="2880"/>
        </w:tabs>
        <w:ind w:left="288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9" w15:restartNumberingAfterBreak="0">
    <w:nsid w:val="4B831AA2"/>
    <w:multiLevelType w:val="multilevel"/>
    <w:tmpl w:val="702CAF96"/>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960" w:hanging="720"/>
      </w:pPr>
      <w:rPr>
        <w:rFonts w:ascii="Calibri" w:eastAsia="Times New Roman" w:hAnsi="Calibri" w:cs="Calibri"/>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15:restartNumberingAfterBreak="0">
    <w:nsid w:val="5BB61A87"/>
    <w:multiLevelType w:val="hybridMultilevel"/>
    <w:tmpl w:val="BD1A30A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852"/>
        </w:tabs>
        <w:ind w:left="852" w:hanging="360"/>
      </w:pPr>
      <w:rPr>
        <w:rFonts w:ascii="Courier New" w:hAnsi="Courier New" w:hint="default"/>
      </w:rPr>
    </w:lvl>
    <w:lvl w:ilvl="2" w:tplc="FFFFFFFF">
      <w:start w:val="1"/>
      <w:numFmt w:val="bullet"/>
      <w:lvlText w:val=""/>
      <w:lvlJc w:val="left"/>
      <w:pPr>
        <w:tabs>
          <w:tab w:val="num" w:pos="1572"/>
        </w:tabs>
        <w:ind w:left="1572" w:hanging="360"/>
      </w:pPr>
      <w:rPr>
        <w:rFonts w:ascii="Wingdings" w:hAnsi="Wingdings" w:hint="default"/>
      </w:rPr>
    </w:lvl>
    <w:lvl w:ilvl="3" w:tplc="FFFFFFFF" w:tentative="1">
      <w:start w:val="1"/>
      <w:numFmt w:val="bullet"/>
      <w:lvlText w:val=""/>
      <w:lvlJc w:val="left"/>
      <w:pPr>
        <w:tabs>
          <w:tab w:val="num" w:pos="2292"/>
        </w:tabs>
        <w:ind w:left="2292" w:hanging="360"/>
      </w:pPr>
      <w:rPr>
        <w:rFonts w:ascii="Symbol" w:hAnsi="Symbol" w:hint="default"/>
      </w:rPr>
    </w:lvl>
    <w:lvl w:ilvl="4" w:tplc="FFFFFFFF" w:tentative="1">
      <w:start w:val="1"/>
      <w:numFmt w:val="bullet"/>
      <w:lvlText w:val="o"/>
      <w:lvlJc w:val="left"/>
      <w:pPr>
        <w:tabs>
          <w:tab w:val="num" w:pos="3012"/>
        </w:tabs>
        <w:ind w:left="3012" w:hanging="360"/>
      </w:pPr>
      <w:rPr>
        <w:rFonts w:ascii="Courier New" w:hAnsi="Courier New" w:hint="default"/>
      </w:rPr>
    </w:lvl>
    <w:lvl w:ilvl="5" w:tplc="FFFFFFFF" w:tentative="1">
      <w:start w:val="1"/>
      <w:numFmt w:val="bullet"/>
      <w:lvlText w:val=""/>
      <w:lvlJc w:val="left"/>
      <w:pPr>
        <w:tabs>
          <w:tab w:val="num" w:pos="3732"/>
        </w:tabs>
        <w:ind w:left="3732" w:hanging="360"/>
      </w:pPr>
      <w:rPr>
        <w:rFonts w:ascii="Wingdings" w:hAnsi="Wingdings" w:hint="default"/>
      </w:rPr>
    </w:lvl>
    <w:lvl w:ilvl="6" w:tplc="FFFFFFFF" w:tentative="1">
      <w:start w:val="1"/>
      <w:numFmt w:val="bullet"/>
      <w:lvlText w:val=""/>
      <w:lvlJc w:val="left"/>
      <w:pPr>
        <w:tabs>
          <w:tab w:val="num" w:pos="4452"/>
        </w:tabs>
        <w:ind w:left="4452" w:hanging="360"/>
      </w:pPr>
      <w:rPr>
        <w:rFonts w:ascii="Symbol" w:hAnsi="Symbol" w:hint="default"/>
      </w:rPr>
    </w:lvl>
    <w:lvl w:ilvl="7" w:tplc="FFFFFFFF" w:tentative="1">
      <w:start w:val="1"/>
      <w:numFmt w:val="bullet"/>
      <w:lvlText w:val="o"/>
      <w:lvlJc w:val="left"/>
      <w:pPr>
        <w:tabs>
          <w:tab w:val="num" w:pos="5172"/>
        </w:tabs>
        <w:ind w:left="5172" w:hanging="360"/>
      </w:pPr>
      <w:rPr>
        <w:rFonts w:ascii="Courier New" w:hAnsi="Courier New" w:hint="default"/>
      </w:rPr>
    </w:lvl>
    <w:lvl w:ilvl="8" w:tplc="FFFFFFFF" w:tentative="1">
      <w:start w:val="1"/>
      <w:numFmt w:val="bullet"/>
      <w:lvlText w:val=""/>
      <w:lvlJc w:val="left"/>
      <w:pPr>
        <w:tabs>
          <w:tab w:val="num" w:pos="5892"/>
        </w:tabs>
        <w:ind w:left="5892" w:hanging="360"/>
      </w:pPr>
      <w:rPr>
        <w:rFonts w:ascii="Wingdings" w:hAnsi="Wingdings" w:hint="default"/>
      </w:rPr>
    </w:lvl>
  </w:abstractNum>
  <w:abstractNum w:abstractNumId="31" w15:restartNumberingAfterBreak="0">
    <w:nsid w:val="5C155D97"/>
    <w:multiLevelType w:val="hybridMultilevel"/>
    <w:tmpl w:val="7EEA4038"/>
    <w:lvl w:ilvl="0" w:tplc="FFFFFFFF">
      <w:start w:val="1"/>
      <w:numFmt w:val="lowerRoman"/>
      <w:lvlText w:val="(%1)"/>
      <w:lvlJc w:val="left"/>
      <w:pPr>
        <w:tabs>
          <w:tab w:val="num" w:pos="2880"/>
        </w:tabs>
        <w:ind w:left="288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D0C4F8C"/>
    <w:multiLevelType w:val="hybridMultilevel"/>
    <w:tmpl w:val="9C529D32"/>
    <w:lvl w:ilvl="0" w:tplc="C5200456">
      <w:start w:val="17"/>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500507"/>
    <w:multiLevelType w:val="multilevel"/>
    <w:tmpl w:val="2090B082"/>
    <w:lvl w:ilvl="0">
      <w:start w:val="9"/>
      <w:numFmt w:val="none"/>
      <w:lvlText w:val="8"/>
      <w:lvlJc w:val="left"/>
      <w:pPr>
        <w:tabs>
          <w:tab w:val="num" w:pos="360"/>
        </w:tabs>
        <w:ind w:left="360" w:hanging="360"/>
      </w:pPr>
      <w:rPr>
        <w:rFonts w:hint="default"/>
      </w:rPr>
    </w:lvl>
    <w:lvl w:ilvl="1">
      <w:start w:val="1"/>
      <w:numFmt w:val="decimal"/>
      <w:lvlText w:val="8.%2"/>
      <w:lvlJc w:val="left"/>
      <w:pPr>
        <w:tabs>
          <w:tab w:val="num" w:pos="1440"/>
        </w:tabs>
        <w:ind w:left="1440" w:hanging="360"/>
      </w:pPr>
      <w:rPr>
        <w:rFonts w:hint="default"/>
      </w:rPr>
    </w:lvl>
    <w:lvl w:ilvl="2">
      <w:start w:val="1"/>
      <w:numFmt w:val="lowerLetter"/>
      <w:lvlText w:val="%3)"/>
      <w:lvlJc w:val="left"/>
      <w:pPr>
        <w:tabs>
          <w:tab w:val="num" w:pos="2880"/>
        </w:tabs>
        <w:ind w:left="2880" w:hanging="720"/>
      </w:pPr>
      <w:rPr>
        <w:rFonts w:hint="default"/>
        <w:color w:val="auto"/>
      </w:rPr>
    </w:lvl>
    <w:lvl w:ilvl="3">
      <w:start w:val="1"/>
      <w:numFmt w:val="decimal"/>
      <w:lvlText w:val="%18.%2.%3.%4"/>
      <w:lvlJc w:val="left"/>
      <w:pPr>
        <w:tabs>
          <w:tab w:val="num" w:pos="3960"/>
        </w:tabs>
        <w:ind w:left="3960" w:hanging="720"/>
      </w:pPr>
      <w:rPr>
        <w:rFonts w:hint="default"/>
      </w:rPr>
    </w:lvl>
    <w:lvl w:ilvl="4">
      <w:start w:val="1"/>
      <w:numFmt w:val="decimal"/>
      <w:lvlText w:val="%18.%2.%3.%4.%5"/>
      <w:lvlJc w:val="left"/>
      <w:pPr>
        <w:tabs>
          <w:tab w:val="num" w:pos="5400"/>
        </w:tabs>
        <w:ind w:left="5400" w:hanging="1080"/>
      </w:pPr>
      <w:rPr>
        <w:rFonts w:hint="default"/>
      </w:rPr>
    </w:lvl>
    <w:lvl w:ilvl="5">
      <w:start w:val="1"/>
      <w:numFmt w:val="decimal"/>
      <w:lvlText w:val="%18.%2.%3.%4.%5.%6"/>
      <w:lvlJc w:val="left"/>
      <w:pPr>
        <w:tabs>
          <w:tab w:val="num" w:pos="6480"/>
        </w:tabs>
        <w:ind w:left="6480" w:hanging="1080"/>
      </w:pPr>
      <w:rPr>
        <w:rFonts w:hint="default"/>
      </w:rPr>
    </w:lvl>
    <w:lvl w:ilvl="6">
      <w:start w:val="1"/>
      <w:numFmt w:val="decimal"/>
      <w:lvlText w:val="%18.%2.%3.%4.%5.%6.%7"/>
      <w:lvlJc w:val="left"/>
      <w:pPr>
        <w:tabs>
          <w:tab w:val="num" w:pos="7920"/>
        </w:tabs>
        <w:ind w:left="7920" w:hanging="1440"/>
      </w:pPr>
      <w:rPr>
        <w:rFonts w:hint="default"/>
      </w:rPr>
    </w:lvl>
    <w:lvl w:ilvl="7">
      <w:start w:val="1"/>
      <w:numFmt w:val="decimal"/>
      <w:lvlText w:val="%18.%2.%3.%4.%5.%6.%7.%8"/>
      <w:lvlJc w:val="left"/>
      <w:pPr>
        <w:tabs>
          <w:tab w:val="num" w:pos="9000"/>
        </w:tabs>
        <w:ind w:left="9000" w:hanging="1440"/>
      </w:pPr>
      <w:rPr>
        <w:rFonts w:hint="default"/>
      </w:rPr>
    </w:lvl>
    <w:lvl w:ilvl="8">
      <w:start w:val="1"/>
      <w:numFmt w:val="decimal"/>
      <w:lvlText w:val="%18.%2.%3.%4.%5.%6.%7.%8.%9"/>
      <w:lvlJc w:val="left"/>
      <w:pPr>
        <w:tabs>
          <w:tab w:val="num" w:pos="10440"/>
        </w:tabs>
        <w:ind w:left="10440" w:hanging="1800"/>
      </w:pPr>
      <w:rPr>
        <w:rFonts w:hint="default"/>
      </w:rPr>
    </w:lvl>
  </w:abstractNum>
  <w:abstractNum w:abstractNumId="34" w15:restartNumberingAfterBreak="0">
    <w:nsid w:val="5E633C7A"/>
    <w:multiLevelType w:val="hybridMultilevel"/>
    <w:tmpl w:val="AFA82F7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Marlet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Marlet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Marlet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0D649A1"/>
    <w:multiLevelType w:val="multilevel"/>
    <w:tmpl w:val="AA6CA40C"/>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1440"/>
        </w:tabs>
        <w:ind w:left="1440" w:hanging="360"/>
      </w:pPr>
      <w:rPr>
        <w:rFonts w:hint="default"/>
      </w:rPr>
    </w:lvl>
    <w:lvl w:ilvl="2">
      <w:start w:val="1"/>
      <w:numFmt w:val="lowerLetter"/>
      <w:lvlText w:val="%3)"/>
      <w:lvlJc w:val="left"/>
      <w:pPr>
        <w:tabs>
          <w:tab w:val="num" w:pos="3060"/>
        </w:tabs>
        <w:ind w:left="3060" w:hanging="720"/>
      </w:pPr>
      <w:rPr>
        <w:rFonts w:hint="default"/>
        <w:color w:val="auto"/>
      </w:rPr>
    </w:lvl>
    <w:lvl w:ilvl="3">
      <w:start w:val="1"/>
      <w:numFmt w:val="decimal"/>
      <w:lvlText w:val="%1.%2.2"/>
      <w:lvlJc w:val="left"/>
      <w:pPr>
        <w:tabs>
          <w:tab w:val="num" w:pos="3960"/>
        </w:tabs>
        <w:ind w:left="3960" w:hanging="720"/>
      </w:pPr>
      <w:rPr>
        <w:rFonts w:hint="default"/>
      </w:rPr>
    </w:lvl>
    <w:lvl w:ilvl="4">
      <w:start w:val="1"/>
      <w:numFmt w:val="decimal"/>
      <w:lvlText w:val="%1.%2.3"/>
      <w:lvlJc w:val="left"/>
      <w:pPr>
        <w:tabs>
          <w:tab w:val="num" w:pos="5400"/>
        </w:tabs>
        <w:ind w:left="5400" w:hanging="1080"/>
      </w:pPr>
      <w:rPr>
        <w:rFonts w:hint="default"/>
      </w:rPr>
    </w:lvl>
    <w:lvl w:ilvl="5">
      <w:start w:val="1"/>
      <w:numFmt w:val="decimal"/>
      <w:lvlText w:val="%1.%2.1%3.%4.%5.%6"/>
      <w:lvlJc w:val="left"/>
      <w:pPr>
        <w:tabs>
          <w:tab w:val="num" w:pos="6480"/>
        </w:tabs>
        <w:ind w:left="6480" w:hanging="1080"/>
      </w:pPr>
      <w:rPr>
        <w:rFonts w:hint="default"/>
      </w:rPr>
    </w:lvl>
    <w:lvl w:ilvl="6">
      <w:start w:val="1"/>
      <w:numFmt w:val="decimal"/>
      <w:lvlText w:val="%1.%2.1%3.%4.%5.%6.%7"/>
      <w:lvlJc w:val="left"/>
      <w:pPr>
        <w:tabs>
          <w:tab w:val="num" w:pos="7920"/>
        </w:tabs>
        <w:ind w:left="7920" w:hanging="1440"/>
      </w:pPr>
      <w:rPr>
        <w:rFonts w:hint="default"/>
      </w:rPr>
    </w:lvl>
    <w:lvl w:ilvl="7">
      <w:start w:val="1"/>
      <w:numFmt w:val="decimal"/>
      <w:lvlText w:val="%1.%2.1%3.%4.%5.%6.%7.%8"/>
      <w:lvlJc w:val="left"/>
      <w:pPr>
        <w:tabs>
          <w:tab w:val="num" w:pos="9000"/>
        </w:tabs>
        <w:ind w:left="9000" w:hanging="1440"/>
      </w:pPr>
      <w:rPr>
        <w:rFonts w:hint="default"/>
      </w:rPr>
    </w:lvl>
    <w:lvl w:ilvl="8">
      <w:start w:val="1"/>
      <w:numFmt w:val="decimal"/>
      <w:lvlText w:val="%1.%2.1%3.%4.%5.%6.%7.%8.%9"/>
      <w:lvlJc w:val="left"/>
      <w:pPr>
        <w:tabs>
          <w:tab w:val="num" w:pos="10440"/>
        </w:tabs>
        <w:ind w:left="10440" w:hanging="1800"/>
      </w:pPr>
      <w:rPr>
        <w:rFonts w:hint="default"/>
      </w:rPr>
    </w:lvl>
  </w:abstractNum>
  <w:abstractNum w:abstractNumId="36" w15:restartNumberingAfterBreak="0">
    <w:nsid w:val="62005F02"/>
    <w:multiLevelType w:val="multilevel"/>
    <w:tmpl w:val="DE805D3A"/>
    <w:lvl w:ilvl="0">
      <w:start w:val="1"/>
      <w:numFmt w:val="decimal"/>
      <w:pStyle w:val="Level1"/>
      <w:lvlText w:val="%1."/>
      <w:lvlJc w:val="left"/>
      <w:pPr>
        <w:tabs>
          <w:tab w:val="num" w:pos="720"/>
        </w:tabs>
        <w:ind w:left="720" w:hanging="720"/>
      </w:pPr>
      <w:rPr>
        <w:rFonts w:ascii="Palatino" w:hAnsi="Palatino" w:hint="default"/>
        <w:b w:val="0"/>
        <w:i w:val="0"/>
        <w:sz w:val="22"/>
      </w:rPr>
    </w:lvl>
    <w:lvl w:ilvl="1">
      <w:start w:val="1"/>
      <w:numFmt w:val="none"/>
      <w:pStyle w:val="Level11"/>
      <w:lvlText w:val="23.3"/>
      <w:lvlJc w:val="left"/>
      <w:pPr>
        <w:tabs>
          <w:tab w:val="num" w:pos="720"/>
        </w:tabs>
        <w:ind w:left="720" w:hanging="706"/>
      </w:pPr>
      <w:rPr>
        <w:rFonts w:ascii="Palatino" w:hAnsi="Palatino"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szCs w:val="24"/>
      </w:rPr>
    </w:lvl>
    <w:lvl w:ilvl="3">
      <w:start w:val="1"/>
      <w:numFmt w:val="lowerRoman"/>
      <w:pStyle w:val="Leveli"/>
      <w:lvlText w:val="(%4)"/>
      <w:lvlJc w:val="left"/>
      <w:pPr>
        <w:tabs>
          <w:tab w:val="num" w:pos="2160"/>
        </w:tabs>
        <w:ind w:left="2160" w:hanging="720"/>
      </w:pPr>
      <w:rPr>
        <w:rFonts w:ascii="Palatino" w:hAnsi="Palatino" w:hint="default"/>
        <w:b w:val="0"/>
        <w:i w:val="0"/>
        <w:sz w:val="22"/>
      </w:rPr>
    </w:lvl>
    <w:lvl w:ilvl="4">
      <w:start w:val="1"/>
      <w:numFmt w:val="upperLetter"/>
      <w:pStyle w:val="LevelA0"/>
      <w:lvlText w:val="(%5)"/>
      <w:lvlJc w:val="left"/>
      <w:pPr>
        <w:tabs>
          <w:tab w:val="num" w:pos="2880"/>
        </w:tabs>
        <w:ind w:left="2880" w:hanging="720"/>
      </w:pPr>
      <w:rPr>
        <w:rFonts w:ascii="Palatino" w:hAnsi="Palatino" w:hint="default"/>
        <w:b w:val="0"/>
        <w:i w:val="0"/>
        <w:sz w:val="22"/>
      </w:rPr>
    </w:lvl>
    <w:lvl w:ilvl="5">
      <w:start w:val="1"/>
      <w:numFmt w:val="upperRoman"/>
      <w:pStyle w:val="LevelI0"/>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3267904"/>
    <w:multiLevelType w:val="hybridMultilevel"/>
    <w:tmpl w:val="B822914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852"/>
        </w:tabs>
        <w:ind w:left="852" w:hanging="360"/>
      </w:pPr>
      <w:rPr>
        <w:rFonts w:ascii="Courier New" w:hAnsi="Courier New" w:hint="default"/>
      </w:rPr>
    </w:lvl>
    <w:lvl w:ilvl="2" w:tplc="FFFFFFFF">
      <w:start w:val="1"/>
      <w:numFmt w:val="bullet"/>
      <w:lvlText w:val=""/>
      <w:lvlJc w:val="left"/>
      <w:pPr>
        <w:tabs>
          <w:tab w:val="num" w:pos="1572"/>
        </w:tabs>
        <w:ind w:left="1572" w:hanging="360"/>
      </w:pPr>
      <w:rPr>
        <w:rFonts w:ascii="Wingdings" w:hAnsi="Wingdings" w:hint="default"/>
      </w:rPr>
    </w:lvl>
    <w:lvl w:ilvl="3" w:tplc="FFFFFFFF" w:tentative="1">
      <w:start w:val="1"/>
      <w:numFmt w:val="bullet"/>
      <w:lvlText w:val=""/>
      <w:lvlJc w:val="left"/>
      <w:pPr>
        <w:tabs>
          <w:tab w:val="num" w:pos="2292"/>
        </w:tabs>
        <w:ind w:left="2292" w:hanging="360"/>
      </w:pPr>
      <w:rPr>
        <w:rFonts w:ascii="Symbol" w:hAnsi="Symbol" w:hint="default"/>
      </w:rPr>
    </w:lvl>
    <w:lvl w:ilvl="4" w:tplc="FFFFFFFF" w:tentative="1">
      <w:start w:val="1"/>
      <w:numFmt w:val="bullet"/>
      <w:lvlText w:val="o"/>
      <w:lvlJc w:val="left"/>
      <w:pPr>
        <w:tabs>
          <w:tab w:val="num" w:pos="3012"/>
        </w:tabs>
        <w:ind w:left="3012" w:hanging="360"/>
      </w:pPr>
      <w:rPr>
        <w:rFonts w:ascii="Courier New" w:hAnsi="Courier New" w:hint="default"/>
      </w:rPr>
    </w:lvl>
    <w:lvl w:ilvl="5" w:tplc="FFFFFFFF" w:tentative="1">
      <w:start w:val="1"/>
      <w:numFmt w:val="bullet"/>
      <w:lvlText w:val=""/>
      <w:lvlJc w:val="left"/>
      <w:pPr>
        <w:tabs>
          <w:tab w:val="num" w:pos="3732"/>
        </w:tabs>
        <w:ind w:left="3732" w:hanging="360"/>
      </w:pPr>
      <w:rPr>
        <w:rFonts w:ascii="Wingdings" w:hAnsi="Wingdings" w:hint="default"/>
      </w:rPr>
    </w:lvl>
    <w:lvl w:ilvl="6" w:tplc="FFFFFFFF" w:tentative="1">
      <w:start w:val="1"/>
      <w:numFmt w:val="bullet"/>
      <w:lvlText w:val=""/>
      <w:lvlJc w:val="left"/>
      <w:pPr>
        <w:tabs>
          <w:tab w:val="num" w:pos="4452"/>
        </w:tabs>
        <w:ind w:left="4452" w:hanging="360"/>
      </w:pPr>
      <w:rPr>
        <w:rFonts w:ascii="Symbol" w:hAnsi="Symbol" w:hint="default"/>
      </w:rPr>
    </w:lvl>
    <w:lvl w:ilvl="7" w:tplc="FFFFFFFF" w:tentative="1">
      <w:start w:val="1"/>
      <w:numFmt w:val="bullet"/>
      <w:lvlText w:val="o"/>
      <w:lvlJc w:val="left"/>
      <w:pPr>
        <w:tabs>
          <w:tab w:val="num" w:pos="5172"/>
        </w:tabs>
        <w:ind w:left="5172" w:hanging="360"/>
      </w:pPr>
      <w:rPr>
        <w:rFonts w:ascii="Courier New" w:hAnsi="Courier New" w:hint="default"/>
      </w:rPr>
    </w:lvl>
    <w:lvl w:ilvl="8" w:tplc="FFFFFFFF" w:tentative="1">
      <w:start w:val="1"/>
      <w:numFmt w:val="bullet"/>
      <w:lvlText w:val=""/>
      <w:lvlJc w:val="left"/>
      <w:pPr>
        <w:tabs>
          <w:tab w:val="num" w:pos="5892"/>
        </w:tabs>
        <w:ind w:left="5892" w:hanging="360"/>
      </w:pPr>
      <w:rPr>
        <w:rFonts w:ascii="Wingdings" w:hAnsi="Wingdings" w:hint="default"/>
      </w:rPr>
    </w:lvl>
  </w:abstractNum>
  <w:abstractNum w:abstractNumId="38" w15:restartNumberingAfterBreak="0">
    <w:nsid w:val="66620002"/>
    <w:multiLevelType w:val="hybridMultilevel"/>
    <w:tmpl w:val="D912152C"/>
    <w:lvl w:ilvl="0" w:tplc="4034905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9" w15:restartNumberingAfterBreak="0">
    <w:nsid w:val="66DC451D"/>
    <w:multiLevelType w:val="hybridMultilevel"/>
    <w:tmpl w:val="B8E6E9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D1045E"/>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5D07CB5"/>
    <w:multiLevelType w:val="multilevel"/>
    <w:tmpl w:val="1C1CD1F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2" w15:restartNumberingAfterBreak="0">
    <w:nsid w:val="797D7117"/>
    <w:multiLevelType w:val="hybridMultilevel"/>
    <w:tmpl w:val="A07ADC1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A7573A"/>
    <w:multiLevelType w:val="hybridMultilevel"/>
    <w:tmpl w:val="1000567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852"/>
        </w:tabs>
        <w:ind w:left="852" w:hanging="360"/>
      </w:pPr>
      <w:rPr>
        <w:rFonts w:ascii="Courier New" w:hAnsi="Courier New" w:hint="default"/>
      </w:rPr>
    </w:lvl>
    <w:lvl w:ilvl="2" w:tplc="FFFFFFFF" w:tentative="1">
      <w:start w:val="1"/>
      <w:numFmt w:val="bullet"/>
      <w:lvlText w:val=""/>
      <w:lvlJc w:val="left"/>
      <w:pPr>
        <w:tabs>
          <w:tab w:val="num" w:pos="1572"/>
        </w:tabs>
        <w:ind w:left="1572" w:hanging="360"/>
      </w:pPr>
      <w:rPr>
        <w:rFonts w:ascii="Wingdings" w:hAnsi="Wingdings" w:hint="default"/>
      </w:rPr>
    </w:lvl>
    <w:lvl w:ilvl="3" w:tplc="FFFFFFFF" w:tentative="1">
      <w:start w:val="1"/>
      <w:numFmt w:val="bullet"/>
      <w:lvlText w:val=""/>
      <w:lvlJc w:val="left"/>
      <w:pPr>
        <w:tabs>
          <w:tab w:val="num" w:pos="2292"/>
        </w:tabs>
        <w:ind w:left="2292" w:hanging="360"/>
      </w:pPr>
      <w:rPr>
        <w:rFonts w:ascii="Symbol" w:hAnsi="Symbol" w:hint="default"/>
      </w:rPr>
    </w:lvl>
    <w:lvl w:ilvl="4" w:tplc="FFFFFFFF" w:tentative="1">
      <w:start w:val="1"/>
      <w:numFmt w:val="bullet"/>
      <w:lvlText w:val="o"/>
      <w:lvlJc w:val="left"/>
      <w:pPr>
        <w:tabs>
          <w:tab w:val="num" w:pos="3012"/>
        </w:tabs>
        <w:ind w:left="3012" w:hanging="360"/>
      </w:pPr>
      <w:rPr>
        <w:rFonts w:ascii="Courier New" w:hAnsi="Courier New" w:hint="default"/>
      </w:rPr>
    </w:lvl>
    <w:lvl w:ilvl="5" w:tplc="FFFFFFFF" w:tentative="1">
      <w:start w:val="1"/>
      <w:numFmt w:val="bullet"/>
      <w:lvlText w:val=""/>
      <w:lvlJc w:val="left"/>
      <w:pPr>
        <w:tabs>
          <w:tab w:val="num" w:pos="3732"/>
        </w:tabs>
        <w:ind w:left="3732" w:hanging="360"/>
      </w:pPr>
      <w:rPr>
        <w:rFonts w:ascii="Wingdings" w:hAnsi="Wingdings" w:hint="default"/>
      </w:rPr>
    </w:lvl>
    <w:lvl w:ilvl="6" w:tplc="FFFFFFFF" w:tentative="1">
      <w:start w:val="1"/>
      <w:numFmt w:val="bullet"/>
      <w:lvlText w:val=""/>
      <w:lvlJc w:val="left"/>
      <w:pPr>
        <w:tabs>
          <w:tab w:val="num" w:pos="4452"/>
        </w:tabs>
        <w:ind w:left="4452" w:hanging="360"/>
      </w:pPr>
      <w:rPr>
        <w:rFonts w:ascii="Symbol" w:hAnsi="Symbol" w:hint="default"/>
      </w:rPr>
    </w:lvl>
    <w:lvl w:ilvl="7" w:tplc="FFFFFFFF" w:tentative="1">
      <w:start w:val="1"/>
      <w:numFmt w:val="bullet"/>
      <w:lvlText w:val="o"/>
      <w:lvlJc w:val="left"/>
      <w:pPr>
        <w:tabs>
          <w:tab w:val="num" w:pos="5172"/>
        </w:tabs>
        <w:ind w:left="5172" w:hanging="360"/>
      </w:pPr>
      <w:rPr>
        <w:rFonts w:ascii="Courier New" w:hAnsi="Courier New" w:hint="default"/>
      </w:rPr>
    </w:lvl>
    <w:lvl w:ilvl="8" w:tplc="FFFFFFFF" w:tentative="1">
      <w:start w:val="1"/>
      <w:numFmt w:val="bullet"/>
      <w:lvlText w:val=""/>
      <w:lvlJc w:val="left"/>
      <w:pPr>
        <w:tabs>
          <w:tab w:val="num" w:pos="5892"/>
        </w:tabs>
        <w:ind w:left="5892" w:hanging="360"/>
      </w:pPr>
      <w:rPr>
        <w:rFonts w:ascii="Wingdings" w:hAnsi="Wingdings" w:hint="default"/>
      </w:rPr>
    </w:lvl>
  </w:abstractNum>
  <w:abstractNum w:abstractNumId="44" w15:restartNumberingAfterBreak="0">
    <w:nsid w:val="7C046680"/>
    <w:multiLevelType w:val="multilevel"/>
    <w:tmpl w:val="D21AD09E"/>
    <w:lvl w:ilvl="0">
      <w:start w:val="1"/>
      <w:numFmt w:val="lowerLetter"/>
      <w:lvlText w:val="(%1)"/>
      <w:lvlJc w:val="left"/>
      <w:pPr>
        <w:tabs>
          <w:tab w:val="num" w:pos="2880"/>
        </w:tabs>
        <w:ind w:left="288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494037"/>
    <w:multiLevelType w:val="hybridMultilevel"/>
    <w:tmpl w:val="DC228884"/>
    <w:lvl w:ilvl="0" w:tplc="FFFFFFFF">
      <w:start w:val="1"/>
      <w:numFmt w:val="upperLetter"/>
      <w:lvlText w:val="%1."/>
      <w:lvlJc w:val="left"/>
      <w:pPr>
        <w:tabs>
          <w:tab w:val="num" w:pos="1080"/>
        </w:tabs>
        <w:ind w:left="1080" w:hanging="720"/>
      </w:pPr>
      <w:rPr>
        <w:rFonts w:hint="default"/>
      </w:rPr>
    </w:lvl>
    <w:lvl w:ilvl="1" w:tplc="0C090017">
      <w:start w:val="1"/>
      <w:numFmt w:val="lowerLetter"/>
      <w:lvlText w:val="%2)"/>
      <w:lvlJc w:val="left"/>
      <w:pPr>
        <w:tabs>
          <w:tab w:val="num" w:pos="1440"/>
        </w:tabs>
        <w:ind w:left="1440" w:hanging="360"/>
      </w:pPr>
    </w:lvl>
    <w:lvl w:ilvl="2" w:tplc="FFFFFFFF">
      <w:start w:val="1"/>
      <w:numFmt w:val="lowerRoman"/>
      <w:lvlText w:val="(%3)"/>
      <w:lvlJc w:val="lef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F361483"/>
    <w:multiLevelType w:val="hybridMultilevel"/>
    <w:tmpl w:val="19CE63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Marlet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arlet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arlett"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8"/>
  </w:num>
  <w:num w:numId="3">
    <w:abstractNumId w:val="6"/>
  </w:num>
  <w:num w:numId="4">
    <w:abstractNumId w:val="10"/>
  </w:num>
  <w:num w:numId="5">
    <w:abstractNumId w:val="13"/>
  </w:num>
  <w:num w:numId="6">
    <w:abstractNumId w:val="28"/>
  </w:num>
  <w:num w:numId="7">
    <w:abstractNumId w:val="23"/>
  </w:num>
  <w:num w:numId="8">
    <w:abstractNumId w:val="25"/>
  </w:num>
  <w:num w:numId="9">
    <w:abstractNumId w:val="45"/>
  </w:num>
  <w:num w:numId="10">
    <w:abstractNumId w:val="36"/>
  </w:num>
  <w:num w:numId="11">
    <w:abstractNumId w:val="44"/>
  </w:num>
  <w:num w:numId="12">
    <w:abstractNumId w:val="41"/>
  </w:num>
  <w:num w:numId="13">
    <w:abstractNumId w:val="8"/>
  </w:num>
  <w:num w:numId="14">
    <w:abstractNumId w:val="2"/>
  </w:num>
  <w:num w:numId="15">
    <w:abstractNumId w:val="29"/>
  </w:num>
  <w:num w:numId="16">
    <w:abstractNumId w:val="7"/>
  </w:num>
  <w:num w:numId="17">
    <w:abstractNumId w:val="33"/>
  </w:num>
  <w:num w:numId="18">
    <w:abstractNumId w:val="40"/>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5"/>
  </w:num>
  <w:num w:numId="22">
    <w:abstractNumId w:val="19"/>
  </w:num>
  <w:num w:numId="23">
    <w:abstractNumId w:val="22"/>
  </w:num>
  <w:num w:numId="24">
    <w:abstractNumId w:val="9"/>
  </w:num>
  <w:num w:numId="25">
    <w:abstractNumId w:val="12"/>
  </w:num>
  <w:num w:numId="26">
    <w:abstractNumId w:val="27"/>
  </w:num>
  <w:num w:numId="27">
    <w:abstractNumId w:val="24"/>
  </w:num>
  <w:num w:numId="28">
    <w:abstractNumId w:val="46"/>
  </w:num>
  <w:num w:numId="29">
    <w:abstractNumId w:val="3"/>
  </w:num>
  <w:num w:numId="30">
    <w:abstractNumId w:val="5"/>
  </w:num>
  <w:num w:numId="31">
    <w:abstractNumId w:val="11"/>
  </w:num>
  <w:num w:numId="32">
    <w:abstractNumId w:val="30"/>
  </w:num>
  <w:num w:numId="33">
    <w:abstractNumId w:val="42"/>
  </w:num>
  <w:num w:numId="34">
    <w:abstractNumId w:val="1"/>
  </w:num>
  <w:num w:numId="35">
    <w:abstractNumId w:val="37"/>
  </w:num>
  <w:num w:numId="36">
    <w:abstractNumId w:val="15"/>
  </w:num>
  <w:num w:numId="37">
    <w:abstractNumId w:val="43"/>
  </w:num>
  <w:num w:numId="38">
    <w:abstractNumId w:val="21"/>
  </w:num>
  <w:num w:numId="39">
    <w:abstractNumId w:val="32"/>
  </w:num>
  <w:num w:numId="40">
    <w:abstractNumId w:val="14"/>
  </w:num>
  <w:num w:numId="41">
    <w:abstractNumId w:val="18"/>
  </w:num>
  <w:num w:numId="42">
    <w:abstractNumId w:val="39"/>
  </w:num>
  <w:num w:numId="43">
    <w:abstractNumId w:val="31"/>
  </w:num>
  <w:num w:numId="44">
    <w:abstractNumId w:val="16"/>
  </w:num>
  <w:num w:numId="45">
    <w:abstractNumId w:val="38"/>
  </w:num>
  <w:num w:numId="46">
    <w:abstractNumId w:val="26"/>
  </w:num>
  <w:num w:numId="47">
    <w:abstractNumId w:val="0"/>
  </w:num>
  <w:num w:numId="48">
    <w:abstractNumId w:val="17"/>
  </w:num>
  <w:num w:numId="49">
    <w:abstractNumId w:val="20"/>
  </w:num>
  <w:num w:numId="5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I26Pq+FKFVZ9IsL/ZHGvUaENVPJTylG+XFZxd6YzcvsdjLMDeGGDqHAO4AgdWaLR9yo7UIdHTMBZvLBe/7n7UA==" w:salt="Y+TAeBjxowdev0Z9xmkARA=="/>
  <w:defaultTabStop w:val="567"/>
  <w:drawingGridHorizontalSpacing w:val="110"/>
  <w:drawingGridVerticalSpacing w:val="1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9799D31-048A-4CC9-AB78-67259FA9E783}"/>
    <w:docVar w:name="dgnword-eventsink" w:val="697012072"/>
    <w:docVar w:name="dgnword-lastRevisionsView" w:val="0"/>
  </w:docVars>
  <w:rsids>
    <w:rsidRoot w:val="00E418B2"/>
    <w:rsid w:val="00005285"/>
    <w:rsid w:val="00022376"/>
    <w:rsid w:val="00030161"/>
    <w:rsid w:val="000628DD"/>
    <w:rsid w:val="00070650"/>
    <w:rsid w:val="0007157E"/>
    <w:rsid w:val="00081F4F"/>
    <w:rsid w:val="00087E7C"/>
    <w:rsid w:val="000C06D7"/>
    <w:rsid w:val="000D6278"/>
    <w:rsid w:val="000F4B54"/>
    <w:rsid w:val="00101A4E"/>
    <w:rsid w:val="00117846"/>
    <w:rsid w:val="00125229"/>
    <w:rsid w:val="00127A81"/>
    <w:rsid w:val="00127E41"/>
    <w:rsid w:val="00150D6F"/>
    <w:rsid w:val="0015286C"/>
    <w:rsid w:val="00161BAC"/>
    <w:rsid w:val="00166F4F"/>
    <w:rsid w:val="001723E2"/>
    <w:rsid w:val="00175B21"/>
    <w:rsid w:val="00182318"/>
    <w:rsid w:val="00182D9B"/>
    <w:rsid w:val="00183D8A"/>
    <w:rsid w:val="001853E7"/>
    <w:rsid w:val="001879E1"/>
    <w:rsid w:val="001B0E30"/>
    <w:rsid w:val="001C316F"/>
    <w:rsid w:val="001D2EB0"/>
    <w:rsid w:val="001E38AF"/>
    <w:rsid w:val="001F1168"/>
    <w:rsid w:val="00203B47"/>
    <w:rsid w:val="0021319C"/>
    <w:rsid w:val="00217BF0"/>
    <w:rsid w:val="00243F51"/>
    <w:rsid w:val="002760CB"/>
    <w:rsid w:val="002D4783"/>
    <w:rsid w:val="002E7DD3"/>
    <w:rsid w:val="003025E9"/>
    <w:rsid w:val="00305C83"/>
    <w:rsid w:val="00306FAF"/>
    <w:rsid w:val="00307B64"/>
    <w:rsid w:val="00316310"/>
    <w:rsid w:val="00321C39"/>
    <w:rsid w:val="00327D01"/>
    <w:rsid w:val="0033401D"/>
    <w:rsid w:val="00334E55"/>
    <w:rsid w:val="00371FB3"/>
    <w:rsid w:val="00375984"/>
    <w:rsid w:val="0038356A"/>
    <w:rsid w:val="003B68D0"/>
    <w:rsid w:val="003E78C6"/>
    <w:rsid w:val="003F4681"/>
    <w:rsid w:val="003F6490"/>
    <w:rsid w:val="003F68F5"/>
    <w:rsid w:val="003F7D47"/>
    <w:rsid w:val="004009C5"/>
    <w:rsid w:val="004108AE"/>
    <w:rsid w:val="00410FC2"/>
    <w:rsid w:val="00414D7F"/>
    <w:rsid w:val="004203F8"/>
    <w:rsid w:val="00476829"/>
    <w:rsid w:val="00490548"/>
    <w:rsid w:val="004C12D6"/>
    <w:rsid w:val="004C3B9E"/>
    <w:rsid w:val="004C4E51"/>
    <w:rsid w:val="004F6AB4"/>
    <w:rsid w:val="00502FFE"/>
    <w:rsid w:val="00517B50"/>
    <w:rsid w:val="00521B09"/>
    <w:rsid w:val="00556CD6"/>
    <w:rsid w:val="005C7F45"/>
    <w:rsid w:val="005D6772"/>
    <w:rsid w:val="005D7625"/>
    <w:rsid w:val="00626037"/>
    <w:rsid w:val="00626FF1"/>
    <w:rsid w:val="00664B55"/>
    <w:rsid w:val="0069124D"/>
    <w:rsid w:val="00692700"/>
    <w:rsid w:val="00696175"/>
    <w:rsid w:val="006B372C"/>
    <w:rsid w:val="007218E4"/>
    <w:rsid w:val="00725843"/>
    <w:rsid w:val="00736097"/>
    <w:rsid w:val="00736B45"/>
    <w:rsid w:val="0075253D"/>
    <w:rsid w:val="007528AA"/>
    <w:rsid w:val="00757A2A"/>
    <w:rsid w:val="00765079"/>
    <w:rsid w:val="007A4EA0"/>
    <w:rsid w:val="007A54B1"/>
    <w:rsid w:val="008016C6"/>
    <w:rsid w:val="00847695"/>
    <w:rsid w:val="008565C8"/>
    <w:rsid w:val="00860F4E"/>
    <w:rsid w:val="00862C14"/>
    <w:rsid w:val="0087069D"/>
    <w:rsid w:val="008754BA"/>
    <w:rsid w:val="00875FE3"/>
    <w:rsid w:val="00884F47"/>
    <w:rsid w:val="008876F3"/>
    <w:rsid w:val="0089012F"/>
    <w:rsid w:val="008928C6"/>
    <w:rsid w:val="008A0283"/>
    <w:rsid w:val="008A72AE"/>
    <w:rsid w:val="008B6637"/>
    <w:rsid w:val="008E0D74"/>
    <w:rsid w:val="008E41EC"/>
    <w:rsid w:val="008E742A"/>
    <w:rsid w:val="00930BCD"/>
    <w:rsid w:val="00935B0B"/>
    <w:rsid w:val="0094285C"/>
    <w:rsid w:val="00943CC7"/>
    <w:rsid w:val="00944D7D"/>
    <w:rsid w:val="00953276"/>
    <w:rsid w:val="009532BA"/>
    <w:rsid w:val="00965487"/>
    <w:rsid w:val="009B0BD9"/>
    <w:rsid w:val="009C33C2"/>
    <w:rsid w:val="009D4EB4"/>
    <w:rsid w:val="009D6548"/>
    <w:rsid w:val="009E383F"/>
    <w:rsid w:val="009F3F76"/>
    <w:rsid w:val="00A4382C"/>
    <w:rsid w:val="00A663DD"/>
    <w:rsid w:val="00A73213"/>
    <w:rsid w:val="00A768BE"/>
    <w:rsid w:val="00A804F9"/>
    <w:rsid w:val="00A826CA"/>
    <w:rsid w:val="00A865D9"/>
    <w:rsid w:val="00A94CDD"/>
    <w:rsid w:val="00AC2729"/>
    <w:rsid w:val="00AD0559"/>
    <w:rsid w:val="00AE186B"/>
    <w:rsid w:val="00AE5600"/>
    <w:rsid w:val="00AE6CF0"/>
    <w:rsid w:val="00B26F78"/>
    <w:rsid w:val="00B4205B"/>
    <w:rsid w:val="00B45BCE"/>
    <w:rsid w:val="00B96B1B"/>
    <w:rsid w:val="00BB241A"/>
    <w:rsid w:val="00BC5B97"/>
    <w:rsid w:val="00BC790D"/>
    <w:rsid w:val="00BD452D"/>
    <w:rsid w:val="00BD7FE2"/>
    <w:rsid w:val="00BF477B"/>
    <w:rsid w:val="00C169C6"/>
    <w:rsid w:val="00C17C2B"/>
    <w:rsid w:val="00C330BF"/>
    <w:rsid w:val="00C524D8"/>
    <w:rsid w:val="00C74436"/>
    <w:rsid w:val="00C851DC"/>
    <w:rsid w:val="00C95C39"/>
    <w:rsid w:val="00C97A98"/>
    <w:rsid w:val="00CB079B"/>
    <w:rsid w:val="00CB0D74"/>
    <w:rsid w:val="00CC4376"/>
    <w:rsid w:val="00CC43BA"/>
    <w:rsid w:val="00CC5FB3"/>
    <w:rsid w:val="00CE58BB"/>
    <w:rsid w:val="00D016D8"/>
    <w:rsid w:val="00D14F87"/>
    <w:rsid w:val="00D27E58"/>
    <w:rsid w:val="00D43849"/>
    <w:rsid w:val="00D45B98"/>
    <w:rsid w:val="00D5302E"/>
    <w:rsid w:val="00D6395F"/>
    <w:rsid w:val="00D71CF0"/>
    <w:rsid w:val="00D9127D"/>
    <w:rsid w:val="00DB3B0A"/>
    <w:rsid w:val="00DC07FF"/>
    <w:rsid w:val="00DE0A4C"/>
    <w:rsid w:val="00DE5B3B"/>
    <w:rsid w:val="00DF7BE7"/>
    <w:rsid w:val="00E262D6"/>
    <w:rsid w:val="00E26EED"/>
    <w:rsid w:val="00E30ABB"/>
    <w:rsid w:val="00E335C1"/>
    <w:rsid w:val="00E36B94"/>
    <w:rsid w:val="00E4041E"/>
    <w:rsid w:val="00E418B2"/>
    <w:rsid w:val="00E800BA"/>
    <w:rsid w:val="00E87942"/>
    <w:rsid w:val="00E87CA9"/>
    <w:rsid w:val="00EB048B"/>
    <w:rsid w:val="00EC15C1"/>
    <w:rsid w:val="00ED1F45"/>
    <w:rsid w:val="00EE39BD"/>
    <w:rsid w:val="00F04B02"/>
    <w:rsid w:val="00F06689"/>
    <w:rsid w:val="00F06B3F"/>
    <w:rsid w:val="00F07494"/>
    <w:rsid w:val="00F150B3"/>
    <w:rsid w:val="00F17A22"/>
    <w:rsid w:val="00F234F8"/>
    <w:rsid w:val="00F4083E"/>
    <w:rsid w:val="00F42B9C"/>
    <w:rsid w:val="00F47CE2"/>
    <w:rsid w:val="00F53BB2"/>
    <w:rsid w:val="00FA164E"/>
    <w:rsid w:val="00FA3B9E"/>
    <w:rsid w:val="00FA3C6E"/>
    <w:rsid w:val="00FB1CCB"/>
    <w:rsid w:val="00FD1E92"/>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6AFBE9"/>
  <w15:chartTrackingRefBased/>
  <w15:docId w15:val="{C4FD8047-973D-46DB-BC13-AB13C14E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8B2"/>
    <w:pPr>
      <w:spacing w:after="0" w:line="240" w:lineRule="auto"/>
    </w:pPr>
    <w:rPr>
      <w:rFonts w:ascii="Times New Roman" w:hAnsi="Times New Roman" w:cs="Times New Roman"/>
      <w:lang w:eastAsia="en-AU"/>
    </w:r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qFormat/>
    <w:rsid w:val="00305C83"/>
    <w:pPr>
      <w:tabs>
        <w:tab w:val="left" w:pos="567"/>
        <w:tab w:val="right" w:leader="dot" w:pos="9061"/>
        <w:tab w:val="right" w:leader="dot" w:pos="9350"/>
      </w:tabs>
      <w:spacing w:after="100" w:line="264" w:lineRule="auto"/>
      <w:ind w:left="567" w:hanging="567"/>
    </w:pPr>
    <w:rPr>
      <w:rFonts w:ascii="Calibri" w:hAnsi="Calibri" w:cs="Calibri"/>
    </w:r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DocumentMapChar">
    <w:name w:val="Document Map Char"/>
    <w:basedOn w:val="DefaultParagraphFont"/>
    <w:link w:val="DocumentMap"/>
    <w:uiPriority w:val="99"/>
    <w:semiHidden/>
    <w:locked/>
    <w:rsid w:val="00E418B2"/>
    <w:rPr>
      <w:rFonts w:ascii="Tahoma" w:hAnsi="Tahoma" w:cs="Tahoma"/>
      <w:shd w:val="clear" w:color="auto" w:fill="000080"/>
    </w:rPr>
  </w:style>
  <w:style w:type="paragraph" w:styleId="DocumentMap">
    <w:name w:val="Document Map"/>
    <w:basedOn w:val="Normal"/>
    <w:link w:val="DocumentMapChar"/>
    <w:uiPriority w:val="99"/>
    <w:semiHidden/>
    <w:rsid w:val="00E418B2"/>
    <w:pPr>
      <w:shd w:val="clear" w:color="auto" w:fill="000080"/>
    </w:pPr>
    <w:rPr>
      <w:rFonts w:ascii="Tahoma" w:hAnsi="Tahoma" w:cs="Tahoma"/>
      <w:lang w:eastAsia="en-US"/>
    </w:rPr>
  </w:style>
  <w:style w:type="character" w:customStyle="1" w:styleId="DocumentMapChar1">
    <w:name w:val="Document Map Char1"/>
    <w:basedOn w:val="DefaultParagraphFont"/>
    <w:uiPriority w:val="99"/>
    <w:semiHidden/>
    <w:rsid w:val="00E418B2"/>
    <w:rPr>
      <w:rFonts w:ascii="Segoe UI" w:hAnsi="Segoe UI" w:cs="Segoe UI"/>
      <w:sz w:val="16"/>
      <w:szCs w:val="16"/>
      <w:lang w:eastAsia="en-AU"/>
    </w:rPr>
  </w:style>
  <w:style w:type="paragraph" w:customStyle="1" w:styleId="Level1">
    <w:name w:val="Level 1."/>
    <w:basedOn w:val="Normal"/>
    <w:next w:val="Normal"/>
    <w:rsid w:val="00E418B2"/>
    <w:pPr>
      <w:numPr>
        <w:numId w:val="10"/>
      </w:numPr>
      <w:spacing w:before="240"/>
      <w:outlineLvl w:val="1"/>
    </w:pPr>
    <w:rPr>
      <w:rFonts w:ascii="Palatino" w:hAnsi="Palatino"/>
      <w:sz w:val="22"/>
      <w:szCs w:val="20"/>
    </w:rPr>
  </w:style>
  <w:style w:type="paragraph" w:customStyle="1" w:styleId="Level11">
    <w:name w:val="Level 1.1"/>
    <w:basedOn w:val="Normal"/>
    <w:next w:val="Normal"/>
    <w:rsid w:val="00E418B2"/>
    <w:pPr>
      <w:numPr>
        <w:ilvl w:val="1"/>
        <w:numId w:val="10"/>
      </w:numPr>
      <w:spacing w:before="240"/>
      <w:outlineLvl w:val="2"/>
    </w:pPr>
    <w:rPr>
      <w:rFonts w:ascii="Palatino" w:hAnsi="Palatino"/>
      <w:sz w:val="22"/>
      <w:szCs w:val="20"/>
    </w:rPr>
  </w:style>
  <w:style w:type="paragraph" w:customStyle="1" w:styleId="Levela">
    <w:name w:val="Level (a)"/>
    <w:basedOn w:val="Normal"/>
    <w:next w:val="Normal"/>
    <w:rsid w:val="00E418B2"/>
    <w:pPr>
      <w:numPr>
        <w:ilvl w:val="2"/>
        <w:numId w:val="10"/>
      </w:numPr>
      <w:spacing w:before="240"/>
      <w:outlineLvl w:val="3"/>
    </w:pPr>
    <w:rPr>
      <w:rFonts w:ascii="Palatino" w:hAnsi="Palatino"/>
      <w:sz w:val="22"/>
      <w:szCs w:val="20"/>
    </w:rPr>
  </w:style>
  <w:style w:type="paragraph" w:customStyle="1" w:styleId="Leveli">
    <w:name w:val="Level (i)"/>
    <w:basedOn w:val="Normal"/>
    <w:next w:val="Normal"/>
    <w:rsid w:val="00E418B2"/>
    <w:pPr>
      <w:numPr>
        <w:ilvl w:val="3"/>
        <w:numId w:val="10"/>
      </w:numPr>
      <w:spacing w:before="240"/>
      <w:outlineLvl w:val="4"/>
    </w:pPr>
    <w:rPr>
      <w:rFonts w:ascii="Palatino" w:hAnsi="Palatino"/>
      <w:sz w:val="22"/>
      <w:szCs w:val="20"/>
    </w:rPr>
  </w:style>
  <w:style w:type="paragraph" w:customStyle="1" w:styleId="LevelA0">
    <w:name w:val="Level(A)"/>
    <w:basedOn w:val="Normal"/>
    <w:next w:val="Normal"/>
    <w:rsid w:val="00E418B2"/>
    <w:pPr>
      <w:numPr>
        <w:ilvl w:val="4"/>
        <w:numId w:val="10"/>
      </w:numPr>
      <w:spacing w:before="240"/>
      <w:outlineLvl w:val="5"/>
    </w:pPr>
    <w:rPr>
      <w:rFonts w:ascii="Palatino" w:hAnsi="Palatino"/>
      <w:sz w:val="22"/>
      <w:szCs w:val="20"/>
    </w:rPr>
  </w:style>
  <w:style w:type="paragraph" w:customStyle="1" w:styleId="LevelI0">
    <w:name w:val="Level(I)"/>
    <w:basedOn w:val="Normal"/>
    <w:next w:val="Normal"/>
    <w:rsid w:val="00E418B2"/>
    <w:pPr>
      <w:numPr>
        <w:ilvl w:val="5"/>
        <w:numId w:val="10"/>
      </w:numPr>
      <w:spacing w:before="240"/>
      <w:outlineLvl w:val="6"/>
    </w:pPr>
    <w:rPr>
      <w:rFonts w:ascii="Palatino" w:hAnsi="Palatino"/>
      <w:sz w:val="22"/>
      <w:szCs w:val="20"/>
    </w:rPr>
  </w:style>
  <w:style w:type="paragraph" w:customStyle="1" w:styleId="Indent3">
    <w:name w:val="Indent 3"/>
    <w:basedOn w:val="Normal"/>
    <w:rsid w:val="00E418B2"/>
    <w:pPr>
      <w:tabs>
        <w:tab w:val="left" w:pos="851"/>
        <w:tab w:val="left" w:pos="1701"/>
        <w:tab w:val="left" w:pos="2552"/>
        <w:tab w:val="left" w:pos="3402"/>
        <w:tab w:val="left" w:pos="4253"/>
        <w:tab w:val="left" w:pos="5103"/>
        <w:tab w:val="left" w:pos="5954"/>
        <w:tab w:val="left" w:pos="6804"/>
        <w:tab w:val="left" w:pos="7655"/>
        <w:tab w:val="left" w:pos="8505"/>
        <w:tab w:val="right" w:pos="9356"/>
      </w:tabs>
      <w:spacing w:before="240"/>
      <w:ind w:left="1701"/>
    </w:pPr>
    <w:rPr>
      <w:sz w:val="22"/>
      <w:szCs w:val="20"/>
      <w:lang w:eastAsia="en-US"/>
    </w:rPr>
  </w:style>
  <w:style w:type="paragraph" w:styleId="FootnoteText">
    <w:name w:val="footnote text"/>
    <w:basedOn w:val="Normal"/>
    <w:link w:val="FootnoteTextChar"/>
    <w:semiHidden/>
    <w:rsid w:val="000C06D7"/>
    <w:rPr>
      <w:sz w:val="20"/>
      <w:szCs w:val="20"/>
    </w:rPr>
  </w:style>
  <w:style w:type="character" w:customStyle="1" w:styleId="FootnoteTextChar">
    <w:name w:val="Footnote Text Char"/>
    <w:basedOn w:val="DefaultParagraphFont"/>
    <w:link w:val="FootnoteText"/>
    <w:semiHidden/>
    <w:rsid w:val="000C06D7"/>
    <w:rPr>
      <w:rFonts w:ascii="Times New Roman" w:hAnsi="Times New Roman" w:cs="Times New Roman"/>
      <w:sz w:val="20"/>
      <w:szCs w:val="20"/>
      <w:lang w:eastAsia="en-AU"/>
    </w:rPr>
  </w:style>
  <w:style w:type="character" w:styleId="FootnoteReference">
    <w:name w:val="footnote reference"/>
    <w:basedOn w:val="DefaultParagraphFont"/>
    <w:semiHidden/>
    <w:rsid w:val="000C06D7"/>
    <w:rPr>
      <w:vertAlign w:val="superscript"/>
    </w:rPr>
  </w:style>
  <w:style w:type="paragraph" w:styleId="BodyTextIndent">
    <w:name w:val="Body Text Indent"/>
    <w:basedOn w:val="Normal"/>
    <w:link w:val="BodyTextIndentChar"/>
    <w:uiPriority w:val="99"/>
    <w:semiHidden/>
    <w:unhideWhenUsed/>
    <w:rsid w:val="000C06D7"/>
    <w:pPr>
      <w:spacing w:after="120"/>
      <w:ind w:left="283"/>
    </w:pPr>
  </w:style>
  <w:style w:type="character" w:customStyle="1" w:styleId="BodyTextIndentChar">
    <w:name w:val="Body Text Indent Char"/>
    <w:basedOn w:val="DefaultParagraphFont"/>
    <w:link w:val="BodyTextIndent"/>
    <w:uiPriority w:val="99"/>
    <w:semiHidden/>
    <w:rsid w:val="000C06D7"/>
    <w:rPr>
      <w:rFonts w:ascii="Times New Roman" w:hAnsi="Times New Roman" w:cs="Times New Roman"/>
      <w:lang w:eastAsia="en-AU"/>
    </w:rPr>
  </w:style>
  <w:style w:type="paragraph" w:customStyle="1" w:styleId="JacMacStandard">
    <w:name w:val="JacMacStandard"/>
    <w:basedOn w:val="Normal"/>
    <w:rsid w:val="000C06D7"/>
    <w:pPr>
      <w:tabs>
        <w:tab w:val="num" w:pos="720"/>
      </w:tabs>
      <w:spacing w:before="240"/>
      <w:ind w:left="720" w:hanging="720"/>
      <w:jc w:val="both"/>
    </w:pPr>
    <w:rPr>
      <w:kern w:val="16"/>
      <w:lang w:eastAsia="en-US"/>
    </w:rPr>
  </w:style>
  <w:style w:type="paragraph" w:customStyle="1" w:styleId="Level11fo">
    <w:name w:val="Level 1.1fo"/>
    <w:basedOn w:val="Normal"/>
    <w:rsid w:val="004009C5"/>
    <w:pPr>
      <w:spacing w:before="240"/>
      <w:ind w:left="720"/>
    </w:pPr>
    <w:rPr>
      <w:rFonts w:ascii="Palatino" w:hAnsi="Palatino"/>
      <w:sz w:val="22"/>
      <w:szCs w:val="20"/>
      <w:lang w:eastAsia="en-US"/>
    </w:rPr>
  </w:style>
  <w:style w:type="paragraph" w:customStyle="1" w:styleId="TableParagraph">
    <w:name w:val="Table Paragraph"/>
    <w:basedOn w:val="Normal"/>
    <w:uiPriority w:val="1"/>
    <w:qFormat/>
    <w:rsid w:val="00AC2729"/>
    <w:pPr>
      <w:widowControl w:val="0"/>
      <w:autoSpaceDE w:val="0"/>
      <w:autoSpaceDN w:val="0"/>
    </w:pPr>
    <w:rPr>
      <w:sz w:val="22"/>
      <w:szCs w:val="22"/>
      <w:lang w:val="en-US" w:eastAsia="en-US"/>
    </w:rPr>
  </w:style>
  <w:style w:type="character" w:styleId="CommentReference">
    <w:name w:val="annotation reference"/>
    <w:basedOn w:val="DefaultParagraphFont"/>
    <w:semiHidden/>
    <w:unhideWhenUsed/>
    <w:rsid w:val="00692700"/>
    <w:rPr>
      <w:sz w:val="16"/>
      <w:szCs w:val="16"/>
    </w:rPr>
  </w:style>
  <w:style w:type="paragraph" w:styleId="CommentText">
    <w:name w:val="annotation text"/>
    <w:basedOn w:val="Normal"/>
    <w:link w:val="CommentTextChar"/>
    <w:semiHidden/>
    <w:unhideWhenUsed/>
    <w:rsid w:val="00692700"/>
    <w:rPr>
      <w:sz w:val="20"/>
      <w:szCs w:val="20"/>
    </w:rPr>
  </w:style>
  <w:style w:type="character" w:customStyle="1" w:styleId="CommentTextChar">
    <w:name w:val="Comment Text Char"/>
    <w:basedOn w:val="DefaultParagraphFont"/>
    <w:link w:val="CommentText"/>
    <w:semiHidden/>
    <w:rsid w:val="00692700"/>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92700"/>
    <w:rPr>
      <w:b/>
      <w:bCs/>
    </w:rPr>
  </w:style>
  <w:style w:type="character" w:customStyle="1" w:styleId="CommentSubjectChar">
    <w:name w:val="Comment Subject Char"/>
    <w:basedOn w:val="CommentTextChar"/>
    <w:link w:val="CommentSubject"/>
    <w:uiPriority w:val="99"/>
    <w:semiHidden/>
    <w:rsid w:val="00692700"/>
    <w:rPr>
      <w:rFonts w:ascii="Times New Roman" w:hAnsi="Times New Roman" w:cs="Times New Roman"/>
      <w:b/>
      <w:bCs/>
      <w:sz w:val="20"/>
      <w:szCs w:val="20"/>
      <w:lang w:eastAsia="en-AU"/>
    </w:rPr>
  </w:style>
  <w:style w:type="paragraph" w:styleId="Revision">
    <w:name w:val="Revision"/>
    <w:hidden/>
    <w:uiPriority w:val="99"/>
    <w:semiHidden/>
    <w:rsid w:val="00D45B98"/>
    <w:pPr>
      <w:spacing w:after="0" w:line="240" w:lineRule="auto"/>
    </w:pPr>
    <w:rPr>
      <w:rFonts w:ascii="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
    <OurDocsDocId xmlns="dce3ed02-b0cd-470d-9119-e5f1a2533a21"/>
    <OurDocsVersionCreatedBy xmlns="dce3ed02-b0cd-470d-9119-e5f1a2533a21">MIISBSP</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2015-05-03T16:00:00+00:00</OurDocsDocumentDate>
    <OurDocsVersionCreatedAt xmlns="dce3ed02-b0cd-470d-9119-e5f1a2533a21">2015-05-04T07:55:02+00:00</OurDocsVersionCreatedAt>
    <OurDocsReleaseClassification xmlns="dce3ed02-b0cd-470d-9119-e5f1a2533a21">Departmental Use Only</OurDocsReleaseClassification>
    <OurDocsTitle xmlns="dce3ed02-b0cd-470d-9119-e5f1a2533a21">Normal document template</OurDocsTitle>
    <OurDocsLocation xmlns="dce3ed02-b0cd-470d-9119-e5f1a2533a21">Perth</OurDocsLocation>
    <OurDocsDescription xmlns="dce3ed02-b0cd-470d-9119-e5f1a2533a21" xsi:nil="true"/>
    <OurDocsVersionReason xmlns="dce3ed02-b0cd-470d-9119-e5f1a2533a21" xsi:nil="true"/>
    <OurDocsAuthor xmlns="dce3ed02-b0cd-470d-9119-e5f1a2533a21">Sam Prosser</OurDocsAuthor>
    <OurDocsLockedBy xmlns="dce3ed02-b0cd-470d-9119-e5f1a2533a21" xsi:nil="true"/>
    <OurDocsLockedOn xmlns="dce3ed02-b0cd-470d-9119-e5f1a2533a21" xsi:nil="true"/>
    <OurDocsVersionNumber xmlns="dce3ed02-b0cd-470d-9119-e5f1a2533a21"/>
    <OurDocsDocumentSource xmlns="dce3ed02-b0cd-470d-9119-e5f1a2533a21">Internal</OurDocsDocumentSource>
  </documentManagement>
</p:properties>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ADC5-CA70-492B-ADE4-CBBC617A2699}">
  <ds:schemaRefs>
    <ds:schemaRef ds:uri="http://schemas.microsoft.com/office/2006/metadata/properties"/>
    <ds:schemaRef ds:uri="http://schemas.microsoft.com/office/2006/documentManagement/types"/>
    <ds:schemaRef ds:uri="http://purl.org/dc/elements/1.1/"/>
    <ds:schemaRef ds:uri="dce3ed02-b0cd-470d-9119-e5f1a2533a2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70612151-973E-41FB-8E5D-82BD7D30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8093</Words>
  <Characters>42410</Characters>
  <Application>Microsoft Office Word</Application>
  <DocSecurity>8</DocSecurity>
  <Lines>1570</Lines>
  <Paragraphs>742</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49761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Matthew</dc:creator>
  <cp:keywords/>
  <dc:description/>
  <cp:lastModifiedBy>SMITH, Matthew</cp:lastModifiedBy>
  <cp:revision>9</cp:revision>
  <cp:lastPrinted>2021-06-02T01:04:00Z</cp:lastPrinted>
  <dcterms:created xsi:type="dcterms:W3CDTF">2021-09-01T03:44:00Z</dcterms:created>
  <dcterms:modified xsi:type="dcterms:W3CDTF">2022-01-20T06:04:00Z</dcterms:modified>
</cp:coreProperties>
</file>