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8733"/>
      </w:tblGrid>
      <w:tr w:rsidR="00913D5D" w14:paraId="78BB0F66" w14:textId="77777777">
        <w:trPr>
          <w:cantSplit/>
        </w:trPr>
        <w:tc>
          <w:tcPr>
            <w:tcW w:w="10684" w:type="dxa"/>
            <w:gridSpan w:val="2"/>
          </w:tcPr>
          <w:p w14:paraId="78BB0F65" w14:textId="77777777" w:rsidR="00913D5D" w:rsidRDefault="00913D5D">
            <w:pPr>
              <w:pStyle w:val="Heading3"/>
              <w:spacing w:line="360" w:lineRule="auto"/>
            </w:pPr>
            <w:bookmarkStart w:id="0" w:name="_GoBack"/>
            <w:bookmarkEnd w:id="0"/>
            <w:r>
              <w:t>AFFIDAVIT</w:t>
            </w:r>
          </w:p>
        </w:tc>
      </w:tr>
      <w:tr w:rsidR="00913D5D" w14:paraId="78BB0F6B" w14:textId="77777777">
        <w:tc>
          <w:tcPr>
            <w:tcW w:w="1951" w:type="dxa"/>
          </w:tcPr>
          <w:p w14:paraId="78BB0F67" w14:textId="77777777" w:rsidR="00913D5D" w:rsidRDefault="00913D5D">
            <w:pPr>
              <w:spacing w:line="360" w:lineRule="auto"/>
              <w:ind w:right="121"/>
              <w:rPr>
                <w:rFonts w:ascii="Arial" w:hAnsi="Arial"/>
                <w:sz w:val="16"/>
              </w:rPr>
            </w:pPr>
          </w:p>
        </w:tc>
        <w:tc>
          <w:tcPr>
            <w:tcW w:w="8733" w:type="dxa"/>
          </w:tcPr>
          <w:p w14:paraId="78BB0F68" w14:textId="77777777" w:rsidR="00913D5D" w:rsidRDefault="00913D5D">
            <w:pPr>
              <w:spacing w:line="360" w:lineRule="auto"/>
              <w:ind w:right="119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</w:rPr>
              <w:t>In the matter of application for</w:t>
            </w:r>
            <w:r>
              <w:rPr>
                <w:rFonts w:ascii="Arial" w:hAnsi="Arial"/>
                <w:b/>
                <w:i/>
              </w:rPr>
              <w:t xml:space="preserve"> </w:t>
            </w:r>
            <w:r>
              <w:rPr>
                <w:rFonts w:ascii="Arial" w:hAnsi="Arial"/>
                <w:b/>
                <w:i/>
                <w:sz w:val="28"/>
              </w:rPr>
              <w:t>Special Prospecting Licence No.</w:t>
            </w:r>
          </w:p>
          <w:p w14:paraId="78BB0F69" w14:textId="77777777" w:rsidR="00913D5D" w:rsidRDefault="00913D5D">
            <w:pPr>
              <w:spacing w:line="360" w:lineRule="auto"/>
              <w:ind w:right="121"/>
              <w:rPr>
                <w:rFonts w:ascii="Arial" w:hAnsi="Arial"/>
              </w:rPr>
            </w:pP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</w:p>
          <w:p w14:paraId="78BB0F6A" w14:textId="77777777" w:rsidR="00913D5D" w:rsidRDefault="00913D5D">
            <w:pPr>
              <w:spacing w:line="360" w:lineRule="auto"/>
              <w:ind w:right="121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pursuant to the </w:t>
            </w:r>
            <w:r w:rsidRPr="00D501B4">
              <w:rPr>
                <w:rFonts w:ascii="Arial" w:hAnsi="Arial"/>
                <w:i/>
              </w:rPr>
              <w:t>Mining Act 1978</w:t>
            </w:r>
            <w:r>
              <w:rPr>
                <w:rFonts w:ascii="Arial" w:hAnsi="Arial"/>
              </w:rPr>
              <w:t xml:space="preserve"> as amended ("the Act")</w:t>
            </w:r>
          </w:p>
        </w:tc>
      </w:tr>
      <w:tr w:rsidR="00913D5D" w14:paraId="78BB0F74" w14:textId="77777777">
        <w:tc>
          <w:tcPr>
            <w:tcW w:w="1951" w:type="dxa"/>
          </w:tcPr>
          <w:p w14:paraId="78BB0F6C" w14:textId="77777777" w:rsidR="00913D5D" w:rsidRDefault="00913D5D">
            <w:pPr>
              <w:numPr>
                <w:ilvl w:val="0"/>
                <w:numId w:val="4"/>
              </w:numPr>
              <w:spacing w:line="360" w:lineRule="auto"/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insert</w:t>
            </w:r>
            <w:r>
              <w:rPr>
                <w:rFonts w:ascii="Arial" w:hAnsi="Arial"/>
                <w:sz w:val="16"/>
              </w:rPr>
              <w:tab/>
              <w:t>Name</w:t>
            </w:r>
          </w:p>
          <w:p w14:paraId="78BB0F6D" w14:textId="77777777" w:rsidR="00913D5D" w:rsidRDefault="00913D5D">
            <w:pPr>
              <w:spacing w:line="360" w:lineRule="auto"/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  <w:t>Address</w:t>
            </w:r>
          </w:p>
          <w:p w14:paraId="78BB0F6E" w14:textId="77777777" w:rsidR="00913D5D" w:rsidRDefault="00913D5D">
            <w:pPr>
              <w:spacing w:line="360" w:lineRule="auto"/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  <w:t>Occupation</w:t>
            </w:r>
          </w:p>
          <w:p w14:paraId="78BB0F6F" w14:textId="77777777" w:rsidR="00913D5D" w:rsidRDefault="00913D5D">
            <w:pPr>
              <w:numPr>
                <w:ilvl w:val="0"/>
                <w:numId w:val="4"/>
              </w:numPr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Delete whichever is not applicable</w:t>
            </w:r>
          </w:p>
        </w:tc>
        <w:tc>
          <w:tcPr>
            <w:tcW w:w="8733" w:type="dxa"/>
          </w:tcPr>
          <w:p w14:paraId="78BB0F70" w14:textId="77777777" w:rsidR="00913D5D" w:rsidRDefault="00913D5D">
            <w:pPr>
              <w:spacing w:line="360" w:lineRule="auto"/>
              <w:ind w:right="119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 xml:space="preserve">I a) </w:t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</w:p>
          <w:p w14:paraId="78BB0F71" w14:textId="77777777" w:rsidR="00913D5D" w:rsidRDefault="00913D5D">
            <w:pPr>
              <w:spacing w:line="360" w:lineRule="auto"/>
              <w:ind w:right="119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 xml:space="preserve">of </w:t>
            </w:r>
            <w:r w:rsidR="005D5F19">
              <w:rPr>
                <w:rFonts w:ascii="Arial" w:hAnsi="Arial"/>
                <w:u w:val="single"/>
              </w:rPr>
              <w:tab/>
            </w:r>
            <w:r w:rsidR="005D5F19">
              <w:rPr>
                <w:rFonts w:ascii="Arial" w:hAnsi="Arial"/>
                <w:u w:val="single"/>
              </w:rPr>
              <w:tab/>
            </w:r>
            <w:r w:rsidR="005D5F19">
              <w:rPr>
                <w:rFonts w:ascii="Arial" w:hAnsi="Arial"/>
                <w:u w:val="single"/>
              </w:rPr>
              <w:tab/>
            </w:r>
            <w:r w:rsidR="005D5F19">
              <w:rPr>
                <w:rFonts w:ascii="Arial" w:hAnsi="Arial"/>
                <w:u w:val="single"/>
              </w:rPr>
              <w:tab/>
            </w:r>
            <w:r w:rsidR="005D5F19">
              <w:rPr>
                <w:rFonts w:ascii="Arial" w:hAnsi="Arial"/>
                <w:u w:val="single"/>
              </w:rPr>
              <w:tab/>
            </w:r>
            <w:r w:rsidR="005D5F19"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</w:p>
          <w:p w14:paraId="78BB0F72" w14:textId="77777777" w:rsidR="00913D5D" w:rsidRDefault="00913D5D">
            <w:pPr>
              <w:spacing w:line="360" w:lineRule="auto"/>
              <w:ind w:right="121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 xml:space="preserve">employed as </w:t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</w:p>
          <w:p w14:paraId="78BB0F73" w14:textId="77777777" w:rsidR="00913D5D" w:rsidRDefault="00913D5D" w:rsidP="00CD6400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and I am the</w:t>
            </w:r>
            <w:r>
              <w:rPr>
                <w:rFonts w:ascii="Arial" w:hAnsi="Arial"/>
                <w:b/>
                <w:i/>
                <w:u w:val="single"/>
              </w:rPr>
              <w:t xml:space="preserve"> b) applicant/agent for the applicant </w:t>
            </w:r>
            <w:r>
              <w:rPr>
                <w:rFonts w:ascii="Arial" w:hAnsi="Arial"/>
              </w:rPr>
              <w:t>being duly sworn make oath and say as follows in support of each application:-</w:t>
            </w:r>
          </w:p>
        </w:tc>
      </w:tr>
      <w:tr w:rsidR="00913D5D" w14:paraId="78BB0F78" w14:textId="77777777">
        <w:tc>
          <w:tcPr>
            <w:tcW w:w="1951" w:type="dxa"/>
          </w:tcPr>
          <w:p w14:paraId="78BB0F75" w14:textId="77777777" w:rsidR="00913D5D" w:rsidRDefault="00913D5D">
            <w:pPr>
              <w:ind w:right="121"/>
              <w:rPr>
                <w:rFonts w:ascii="Arial" w:hAnsi="Arial"/>
                <w:sz w:val="16"/>
              </w:rPr>
            </w:pPr>
          </w:p>
        </w:tc>
        <w:tc>
          <w:tcPr>
            <w:tcW w:w="8733" w:type="dxa"/>
          </w:tcPr>
          <w:p w14:paraId="78BB0F76" w14:textId="77777777" w:rsidR="00913D5D" w:rsidRDefault="00913D5D" w:rsidP="00167C0F">
            <w:pPr>
              <w:numPr>
                <w:ilvl w:val="0"/>
                <w:numId w:val="7"/>
              </w:numPr>
              <w:spacing w:line="360" w:lineRule="auto"/>
              <w:ind w:right="121"/>
              <w:rPr>
                <w:rFonts w:ascii="Arial" w:hAnsi="Arial"/>
              </w:rPr>
            </w:pPr>
            <w:r>
              <w:rPr>
                <w:rFonts w:ascii="Arial" w:hAnsi="Arial"/>
              </w:rPr>
              <w:t>To the best of my knowledge, information and belief this application complies with the relevant marking out provisions of the Act and Regulations thereto.</w:t>
            </w:r>
          </w:p>
          <w:p w14:paraId="78BB0F77" w14:textId="77777777" w:rsidR="00F36C24" w:rsidRPr="00C6041E" w:rsidRDefault="00F36C24" w:rsidP="00F36C24">
            <w:pPr>
              <w:spacing w:line="360" w:lineRule="auto"/>
              <w:ind w:right="121"/>
              <w:rPr>
                <w:rFonts w:ascii="Arial" w:hAnsi="Arial"/>
                <w:sz w:val="8"/>
                <w:szCs w:val="8"/>
              </w:rPr>
            </w:pPr>
          </w:p>
        </w:tc>
      </w:tr>
      <w:tr w:rsidR="00913D5D" w14:paraId="78BB0F7B" w14:textId="77777777">
        <w:tc>
          <w:tcPr>
            <w:tcW w:w="1951" w:type="dxa"/>
          </w:tcPr>
          <w:p w14:paraId="78BB0F79" w14:textId="77777777" w:rsidR="00913D5D" w:rsidRDefault="00913D5D">
            <w:pPr>
              <w:ind w:right="121"/>
              <w:rPr>
                <w:rFonts w:ascii="Arial" w:hAnsi="Arial"/>
                <w:sz w:val="16"/>
              </w:rPr>
            </w:pPr>
          </w:p>
        </w:tc>
        <w:tc>
          <w:tcPr>
            <w:tcW w:w="8733" w:type="dxa"/>
          </w:tcPr>
          <w:p w14:paraId="78BB0F7A" w14:textId="77777777" w:rsidR="00913D5D" w:rsidRDefault="00913D5D" w:rsidP="00167C0F">
            <w:pPr>
              <w:numPr>
                <w:ilvl w:val="0"/>
                <w:numId w:val="7"/>
              </w:numPr>
              <w:spacing w:line="360" w:lineRule="auto"/>
              <w:ind w:right="121"/>
              <w:rPr>
                <w:rFonts w:ascii="Arial" w:hAnsi="Arial"/>
              </w:rPr>
            </w:pPr>
            <w:r>
              <w:rPr>
                <w:rFonts w:ascii="Arial" w:hAnsi="Arial"/>
              </w:rPr>
              <w:t>The following requirements (where appropriate) were completed within 14 days of lodging this application:-</w:t>
            </w:r>
          </w:p>
        </w:tc>
      </w:tr>
      <w:tr w:rsidR="00913D5D" w14:paraId="78BB0F86" w14:textId="77777777">
        <w:tc>
          <w:tcPr>
            <w:tcW w:w="1951" w:type="dxa"/>
          </w:tcPr>
          <w:p w14:paraId="78BB0F7C" w14:textId="77777777" w:rsidR="00913D5D" w:rsidRDefault="00913D5D">
            <w:pPr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Miscellaneous Licences</w:t>
            </w:r>
          </w:p>
          <w:p w14:paraId="78BB0F7D" w14:textId="77777777" w:rsidR="00913D5D" w:rsidRDefault="00913D5D">
            <w:pPr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[Reg. 64(6)]</w:t>
            </w:r>
          </w:p>
        </w:tc>
        <w:tc>
          <w:tcPr>
            <w:tcW w:w="8733" w:type="dxa"/>
          </w:tcPr>
          <w:p w14:paraId="78BB0F7E" w14:textId="77777777" w:rsidR="00913D5D" w:rsidRDefault="00913D5D" w:rsidP="00167C0F">
            <w:pPr>
              <w:numPr>
                <w:ilvl w:val="1"/>
                <w:numId w:val="7"/>
              </w:num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 copy of the Form 21 for this relevant application was served on the following miscellaneous licence holder(s):-</w:t>
            </w:r>
          </w:p>
          <w:p w14:paraId="78BB0F7F" w14:textId="77777777" w:rsidR="00913D5D" w:rsidRDefault="00913D5D">
            <w:pPr>
              <w:spacing w:line="360" w:lineRule="auto"/>
              <w:ind w:left="743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Licence No.</w:t>
            </w:r>
            <w:r>
              <w:rPr>
                <w:rFonts w:ascii="Arial" w:hAnsi="Arial"/>
                <w:b/>
                <w:i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  <w:b/>
                <w:i/>
              </w:rPr>
              <w:t>Holder</w:t>
            </w:r>
          </w:p>
          <w:p w14:paraId="78BB0F80" w14:textId="77777777" w:rsidR="00913D5D" w:rsidRDefault="00913D5D">
            <w:pPr>
              <w:spacing w:line="360" w:lineRule="auto"/>
              <w:ind w:left="743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</w:p>
          <w:p w14:paraId="78BB0F81" w14:textId="77777777" w:rsidR="00913D5D" w:rsidRDefault="00913D5D">
            <w:pPr>
              <w:spacing w:line="360" w:lineRule="auto"/>
              <w:ind w:left="743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</w:p>
          <w:p w14:paraId="78BB0F82" w14:textId="77777777" w:rsidR="00913D5D" w:rsidRDefault="00913D5D">
            <w:pPr>
              <w:spacing w:line="360" w:lineRule="auto"/>
              <w:ind w:left="743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</w:p>
          <w:p w14:paraId="78BB0F83" w14:textId="77777777" w:rsidR="00913D5D" w:rsidRDefault="00913D5D">
            <w:pPr>
              <w:spacing w:line="360" w:lineRule="auto"/>
              <w:ind w:left="743"/>
              <w:rPr>
                <w:rFonts w:ascii="Arial" w:hAnsi="Arial"/>
              </w:rPr>
            </w:pPr>
            <w:r>
              <w:rPr>
                <w:rFonts w:ascii="Arial" w:hAnsi="Arial"/>
              </w:rPr>
              <w:t>Attached is a registered post slip in respect of such service.</w:t>
            </w:r>
          </w:p>
          <w:p w14:paraId="78BB0F84" w14:textId="77777777" w:rsidR="00913D5D" w:rsidRDefault="00913D5D">
            <w:pPr>
              <w:pStyle w:val="Heading4"/>
              <w:ind w:left="0"/>
            </w:pPr>
            <w:r>
              <w:t>Exhibit "_____"</w:t>
            </w:r>
          </w:p>
          <w:p w14:paraId="78BB0F85" w14:textId="77777777" w:rsidR="00913D5D" w:rsidRPr="00C6041E" w:rsidRDefault="00913D5D">
            <w:pPr>
              <w:rPr>
                <w:sz w:val="8"/>
                <w:szCs w:val="8"/>
              </w:rPr>
            </w:pPr>
          </w:p>
        </w:tc>
      </w:tr>
      <w:tr w:rsidR="00913D5D" w14:paraId="78BB0F93" w14:textId="77777777">
        <w:tc>
          <w:tcPr>
            <w:tcW w:w="1951" w:type="dxa"/>
          </w:tcPr>
          <w:p w14:paraId="78BB0F87" w14:textId="77777777" w:rsidR="00913D5D" w:rsidRDefault="00913D5D">
            <w:pPr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Pastoral Leases</w:t>
            </w:r>
          </w:p>
          <w:p w14:paraId="78BB0F88" w14:textId="77777777" w:rsidR="00913D5D" w:rsidRDefault="00913D5D">
            <w:pPr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(Sec. 118)</w:t>
            </w:r>
          </w:p>
        </w:tc>
        <w:tc>
          <w:tcPr>
            <w:tcW w:w="8733" w:type="dxa"/>
          </w:tcPr>
          <w:p w14:paraId="78BB0F89" w14:textId="77777777" w:rsidR="00CD6400" w:rsidRDefault="00CD6400" w:rsidP="00167C0F">
            <w:pPr>
              <w:numPr>
                <w:ilvl w:val="1"/>
                <w:numId w:val="7"/>
              </w:num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 copy of the Form 21 for this application and map of the ground applied for was served on the __________________________________</w:t>
            </w:r>
          </w:p>
          <w:p w14:paraId="78BB0F8A" w14:textId="77777777" w:rsidR="00CD6400" w:rsidRDefault="00CD6400" w:rsidP="00CD6400">
            <w:pPr>
              <w:spacing w:line="360" w:lineRule="auto"/>
              <w:ind w:left="720"/>
              <w:rPr>
                <w:rFonts w:ascii="Arial" w:hAnsi="Arial" w:cs="Arial"/>
              </w:rPr>
            </w:pPr>
            <w:r>
              <w:softHyphen/>
            </w:r>
            <w:r>
              <w:softHyphen/>
            </w:r>
            <w:r>
              <w:rPr>
                <w:rFonts w:ascii="Arial" w:hAnsi="Arial"/>
              </w:rPr>
              <w:t xml:space="preserve">pastoral lease holder(s) by registered post </w:t>
            </w:r>
            <w:r w:rsidR="003436FC">
              <w:rPr>
                <w:rFonts w:ascii="Arial" w:hAnsi="Arial" w:cs="Arial"/>
              </w:rPr>
              <w:t>at</w:t>
            </w:r>
            <w:r>
              <w:rPr>
                <w:rFonts w:ascii="Arial" w:hAnsi="Arial" w:cs="Arial"/>
              </w:rPr>
              <w:t>:</w:t>
            </w:r>
          </w:p>
          <w:p w14:paraId="78BB0F8B" w14:textId="77777777" w:rsidR="00CD6400" w:rsidRDefault="00CD6400" w:rsidP="00CD6400">
            <w:pPr>
              <w:spacing w:line="360" w:lineRule="auto"/>
              <w:ind w:left="720"/>
            </w:pPr>
            <w:r>
              <w:rPr>
                <w:rFonts w:ascii="Arial" w:hAnsi="Arial"/>
              </w:rPr>
              <w:t>____________________________________________________</w:t>
            </w:r>
          </w:p>
          <w:p w14:paraId="78BB0F8C" w14:textId="77777777" w:rsidR="00CD6400" w:rsidRDefault="00CD6400" w:rsidP="00CD64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(address details)</w:t>
            </w:r>
          </w:p>
          <w:p w14:paraId="78BB0F8D" w14:textId="77777777" w:rsidR="00CD6400" w:rsidRDefault="00CD6400" w:rsidP="00CD6400">
            <w:pPr>
              <w:jc w:val="center"/>
              <w:rPr>
                <w:rFonts w:ascii="Arial" w:hAnsi="Arial" w:cs="Arial"/>
              </w:rPr>
            </w:pPr>
          </w:p>
          <w:p w14:paraId="78BB0F8E" w14:textId="77777777" w:rsidR="00CD6400" w:rsidRDefault="00CD6400" w:rsidP="00CD6400">
            <w:pPr>
              <w:spacing w:line="360" w:lineRule="auto"/>
              <w:ind w:left="720"/>
              <w:rPr>
                <w:rFonts w:ascii="Arial" w:hAnsi="Arial"/>
              </w:rPr>
            </w:pPr>
            <w:r>
              <w:rPr>
                <w:rFonts w:ascii="Arial" w:hAnsi="Arial"/>
              </w:rPr>
              <w:t>on__________________________________________________</w:t>
            </w:r>
          </w:p>
          <w:p w14:paraId="78BB0F8F" w14:textId="77777777" w:rsidR="00CD6400" w:rsidRDefault="00CD6400" w:rsidP="00CD64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(date)</w:t>
            </w:r>
          </w:p>
          <w:p w14:paraId="78BB0F90" w14:textId="77777777" w:rsidR="00167C0F" w:rsidRDefault="00167C0F" w:rsidP="00CD6400">
            <w:pPr>
              <w:jc w:val="center"/>
              <w:rPr>
                <w:rFonts w:ascii="Arial" w:hAnsi="Arial" w:cs="Arial"/>
              </w:rPr>
            </w:pPr>
          </w:p>
          <w:p w14:paraId="78BB0F91" w14:textId="77777777" w:rsidR="00C6041E" w:rsidRDefault="00C6041E" w:rsidP="00C6041E">
            <w:pPr>
              <w:spacing w:line="360" w:lineRule="auto"/>
              <w:ind w:left="743"/>
              <w:rPr>
                <w:rFonts w:ascii="Arial" w:hAnsi="Arial"/>
              </w:rPr>
            </w:pPr>
            <w:r>
              <w:rPr>
                <w:rFonts w:ascii="Arial" w:hAnsi="Arial"/>
              </w:rPr>
              <w:t>Attached is a registered post slip in respect of such service</w:t>
            </w:r>
          </w:p>
          <w:p w14:paraId="78BB0F92" w14:textId="77777777" w:rsidR="00913D5D" w:rsidRDefault="00C6041E" w:rsidP="00167C0F">
            <w:pPr>
              <w:pStyle w:val="Heading5"/>
              <w:spacing w:line="360" w:lineRule="auto"/>
              <w:ind w:left="0"/>
            </w:pPr>
            <w:r>
              <w:t>Exhibit "_____"</w:t>
            </w:r>
          </w:p>
        </w:tc>
      </w:tr>
    </w:tbl>
    <w:p w14:paraId="78BB0F94" w14:textId="77777777" w:rsidR="00913D5D" w:rsidRDefault="00913D5D"/>
    <w:p w14:paraId="78BB0F95" w14:textId="77777777" w:rsidR="00833499" w:rsidRDefault="00833499">
      <w: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3391"/>
        <w:gridCol w:w="2137"/>
        <w:gridCol w:w="3205"/>
      </w:tblGrid>
      <w:tr w:rsidR="00913D5D" w14:paraId="78BB0F9F" w14:textId="77777777">
        <w:tc>
          <w:tcPr>
            <w:tcW w:w="1951" w:type="dxa"/>
          </w:tcPr>
          <w:p w14:paraId="78BB0F96" w14:textId="77777777" w:rsidR="00913D5D" w:rsidRDefault="00913D5D">
            <w:pPr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Private Land</w:t>
            </w:r>
          </w:p>
          <w:p w14:paraId="78BB0F97" w14:textId="77777777" w:rsidR="00913D5D" w:rsidRDefault="00913D5D">
            <w:pPr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[Sec.33(1)]</w:t>
            </w:r>
          </w:p>
        </w:tc>
        <w:tc>
          <w:tcPr>
            <w:tcW w:w="8733" w:type="dxa"/>
            <w:gridSpan w:val="3"/>
          </w:tcPr>
          <w:p w14:paraId="78BB0F98" w14:textId="77777777" w:rsidR="00913D5D" w:rsidRDefault="00913D5D" w:rsidP="00167C0F">
            <w:pPr>
              <w:numPr>
                <w:ilvl w:val="1"/>
                <w:numId w:val="7"/>
              </w:num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 copy of the Form 21 for this application and map of the ground applied for was served on:-</w:t>
            </w:r>
          </w:p>
          <w:p w14:paraId="78BB0F99" w14:textId="77777777" w:rsidR="00913D5D" w:rsidRDefault="00913D5D" w:rsidP="00167C0F">
            <w:pPr>
              <w:numPr>
                <w:ilvl w:val="2"/>
                <w:numId w:val="8"/>
              </w:num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Clerk of the Council of the Municipality;</w:t>
            </w:r>
          </w:p>
          <w:p w14:paraId="78BB0F9A" w14:textId="77777777" w:rsidR="00913D5D" w:rsidRDefault="00913D5D" w:rsidP="00167C0F">
            <w:pPr>
              <w:numPr>
                <w:ilvl w:val="2"/>
                <w:numId w:val="8"/>
              </w:num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the owner and occupier of the land; and</w:t>
            </w:r>
          </w:p>
          <w:p w14:paraId="78BB0F9B" w14:textId="77777777" w:rsidR="00913D5D" w:rsidRDefault="00913D5D" w:rsidP="00167C0F">
            <w:pPr>
              <w:numPr>
                <w:ilvl w:val="2"/>
                <w:numId w:val="8"/>
              </w:num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each mortgagee in respect of the land</w:t>
            </w:r>
          </w:p>
          <w:p w14:paraId="78BB0F9C" w14:textId="77777777" w:rsidR="00913D5D" w:rsidRDefault="00913D5D">
            <w:pPr>
              <w:spacing w:line="360" w:lineRule="auto"/>
              <w:ind w:left="743"/>
              <w:rPr>
                <w:rFonts w:ascii="Arial" w:hAnsi="Arial"/>
              </w:rPr>
            </w:pPr>
            <w:r>
              <w:rPr>
                <w:rFonts w:ascii="Arial" w:hAnsi="Arial"/>
              </w:rPr>
              <w:t>Attached is a registered post slip in respect of such service</w:t>
            </w:r>
          </w:p>
          <w:p w14:paraId="78BB0F9D" w14:textId="77777777" w:rsidR="00913D5D" w:rsidRDefault="00913D5D">
            <w:pPr>
              <w:pStyle w:val="Heading5"/>
              <w:spacing w:line="360" w:lineRule="auto"/>
              <w:ind w:left="0"/>
            </w:pPr>
            <w:r>
              <w:t>Exhibit "_____"</w:t>
            </w:r>
          </w:p>
          <w:p w14:paraId="78BB0F9E" w14:textId="77777777" w:rsidR="00913D5D" w:rsidRDefault="00913D5D"/>
        </w:tc>
      </w:tr>
      <w:tr w:rsidR="00913D5D" w14:paraId="78BB0FA7" w14:textId="77777777">
        <w:tc>
          <w:tcPr>
            <w:tcW w:w="1951" w:type="dxa"/>
          </w:tcPr>
          <w:p w14:paraId="78BB0FA0" w14:textId="77777777" w:rsidR="00913D5D" w:rsidRDefault="00913D5D">
            <w:pPr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Primary Tenement</w:t>
            </w:r>
          </w:p>
          <w:p w14:paraId="78BB0FA1" w14:textId="77777777" w:rsidR="00913D5D" w:rsidRDefault="00913D5D">
            <w:pPr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[Sec. 56A</w:t>
            </w:r>
          </w:p>
          <w:p w14:paraId="78BB0FA2" w14:textId="77777777" w:rsidR="00913D5D" w:rsidRDefault="00913D5D">
            <w:pPr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or Sec. 70(2)]</w:t>
            </w:r>
          </w:p>
        </w:tc>
        <w:tc>
          <w:tcPr>
            <w:tcW w:w="8733" w:type="dxa"/>
            <w:gridSpan w:val="3"/>
          </w:tcPr>
          <w:p w14:paraId="78BB0FA3" w14:textId="77777777" w:rsidR="00913D5D" w:rsidRDefault="00913D5D" w:rsidP="00167C0F">
            <w:pPr>
              <w:numPr>
                <w:ilvl w:val="1"/>
                <w:numId w:val="7"/>
              </w:num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 copy of the Form 21 for this application was Served on the primary tenement holder.</w:t>
            </w:r>
          </w:p>
          <w:p w14:paraId="78BB0FA4" w14:textId="77777777" w:rsidR="00913D5D" w:rsidRDefault="00913D5D">
            <w:pPr>
              <w:spacing w:line="360" w:lineRule="auto"/>
              <w:ind w:left="743"/>
              <w:rPr>
                <w:rFonts w:ascii="Arial" w:hAnsi="Arial"/>
              </w:rPr>
            </w:pPr>
            <w:r>
              <w:rPr>
                <w:rFonts w:ascii="Arial" w:hAnsi="Arial"/>
              </w:rPr>
              <w:t>Attached is a registered post slip in respect of such service.</w:t>
            </w:r>
          </w:p>
          <w:p w14:paraId="78BB0FA5" w14:textId="77777777" w:rsidR="00913D5D" w:rsidRDefault="00913D5D">
            <w:pPr>
              <w:pStyle w:val="Heading6"/>
              <w:spacing w:line="360" w:lineRule="auto"/>
            </w:pPr>
            <w:r>
              <w:t>Exhibit "_____"</w:t>
            </w:r>
          </w:p>
          <w:p w14:paraId="78BB0FA6" w14:textId="77777777" w:rsidR="00913D5D" w:rsidRDefault="00913D5D"/>
        </w:tc>
      </w:tr>
      <w:tr w:rsidR="00913D5D" w14:paraId="78BB0FB1" w14:textId="77777777">
        <w:trPr>
          <w:cantSplit/>
        </w:trPr>
        <w:tc>
          <w:tcPr>
            <w:tcW w:w="5342" w:type="dxa"/>
            <w:gridSpan w:val="2"/>
          </w:tcPr>
          <w:p w14:paraId="78BB0FA8" w14:textId="77777777" w:rsidR="00913D5D" w:rsidRDefault="00E64251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78BB0FBC" wp14:editId="703513A7">
                      <wp:simplePos x="0" y="0"/>
                      <wp:positionH relativeFrom="column">
                        <wp:posOffset>3267075</wp:posOffset>
                      </wp:positionH>
                      <wp:positionV relativeFrom="paragraph">
                        <wp:posOffset>341630</wp:posOffset>
                      </wp:positionV>
                      <wp:extent cx="190500" cy="1685925"/>
                      <wp:effectExtent l="0" t="0" r="19050" b="2857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0500" cy="1685925"/>
                              </a:xfrm>
                              <a:prstGeom prst="rightBrace">
                                <a:avLst>
                                  <a:gd name="adj1" fmla="val 1625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07BED2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2" o:spid="_x0000_s1026" type="#_x0000_t88" style="position:absolute;margin-left:257.25pt;margin-top:26.9pt;width:15pt;height:13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" o:allowincell="f" adj="3966"/>
                  </w:pict>
                </mc:Fallback>
              </mc:AlternateContent>
            </w:r>
          </w:p>
          <w:p w14:paraId="78BB0FA9" w14:textId="77777777" w:rsidR="00913D5D" w:rsidRDefault="00913D5D">
            <w:pPr>
              <w:spacing w:line="480" w:lineRule="auto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 xml:space="preserve">Sworn at </w:t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</w:p>
          <w:p w14:paraId="78BB0FAA" w14:textId="77777777" w:rsidR="00913D5D" w:rsidRDefault="00913D5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This </w:t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</w:rPr>
              <w:t xml:space="preserve"> day of</w:t>
            </w:r>
          </w:p>
          <w:p w14:paraId="78BB0FAB" w14:textId="77777777" w:rsidR="00913D5D" w:rsidRDefault="00913D5D">
            <w:pPr>
              <w:spacing w:line="480" w:lineRule="auto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</w:rPr>
              <w:t xml:space="preserve"> 20</w:t>
            </w:r>
            <w:r>
              <w:rPr>
                <w:rFonts w:ascii="Arial" w:hAnsi="Arial"/>
                <w:u w:val="single"/>
              </w:rPr>
              <w:tab/>
            </w:r>
          </w:p>
          <w:p w14:paraId="78BB0FAC" w14:textId="77777777" w:rsidR="00913D5D" w:rsidRDefault="00913D5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Before me,</w:t>
            </w:r>
          </w:p>
          <w:p w14:paraId="78BB0FAD" w14:textId="77777777" w:rsidR="00913D5D" w:rsidRDefault="00913D5D">
            <w:pPr>
              <w:spacing w:line="480" w:lineRule="auto"/>
              <w:ind w:right="121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</w:p>
          <w:p w14:paraId="78BB0FAE" w14:textId="77777777" w:rsidR="00913D5D" w:rsidRDefault="00913D5D">
            <w:pPr>
              <w:spacing w:line="480" w:lineRule="auto"/>
              <w:ind w:right="121"/>
              <w:rPr>
                <w:rFonts w:ascii="Arial" w:hAnsi="Arial"/>
              </w:rPr>
            </w:pPr>
          </w:p>
        </w:tc>
        <w:tc>
          <w:tcPr>
            <w:tcW w:w="5342" w:type="dxa"/>
            <w:gridSpan w:val="2"/>
            <w:vAlign w:val="center"/>
          </w:tcPr>
          <w:p w14:paraId="78BB0FAF" w14:textId="77777777" w:rsidR="00913D5D" w:rsidRDefault="00913D5D">
            <w:pPr>
              <w:jc w:val="center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</w:p>
          <w:p w14:paraId="78BB0FB0" w14:textId="77777777" w:rsidR="00913D5D" w:rsidRDefault="00913D5D">
            <w:pPr>
              <w:ind w:right="12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Signature of Applicant/Agent</w:t>
            </w:r>
          </w:p>
        </w:tc>
      </w:tr>
      <w:tr w:rsidR="00913D5D" w14:paraId="78BB0FBA" w14:textId="77777777">
        <w:trPr>
          <w:cantSplit/>
        </w:trPr>
        <w:tc>
          <w:tcPr>
            <w:tcW w:w="7479" w:type="dxa"/>
            <w:gridSpan w:val="3"/>
          </w:tcPr>
          <w:p w14:paraId="78BB0FB2" w14:textId="77777777" w:rsidR="00CD6400" w:rsidRDefault="00E64251" w:rsidP="00BB21D5">
            <w:pPr>
              <w:numPr>
                <w:ilvl w:val="0"/>
                <w:numId w:val="9"/>
              </w:numPr>
              <w:spacing w:line="48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78BB0FBE" wp14:editId="16B513D4">
                      <wp:simplePos x="0" y="0"/>
                      <wp:positionH relativeFrom="column">
                        <wp:posOffset>4495799</wp:posOffset>
                      </wp:positionH>
                      <wp:positionV relativeFrom="paragraph">
                        <wp:posOffset>31750</wp:posOffset>
                      </wp:positionV>
                      <wp:extent cx="180975" cy="1838325"/>
                      <wp:effectExtent l="0" t="0" r="28575" b="2857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0975" cy="1838325"/>
                              </a:xfrm>
                              <a:prstGeom prst="rightBrace">
                                <a:avLst>
                                  <a:gd name="adj1" fmla="val 13333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C0C0C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F89E41" id="AutoShape 3" o:spid="_x0000_s1026" type="#_x0000_t88" style="position:absolute;margin-left:354pt;margin-top:2.5pt;width:14.25pt;height:14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" o:allowincell="f" adj="2835" strokecolor="silver"/>
                  </w:pict>
                </mc:Fallback>
              </mc:AlternateContent>
            </w:r>
            <w:r w:rsidR="00CD6400">
              <w:rPr>
                <w:rFonts w:ascii="Arial" w:hAnsi="Arial"/>
                <w:sz w:val="20"/>
              </w:rPr>
              <w:t>EXPERIENCED LEGAL PRACTITIONER</w:t>
            </w:r>
          </w:p>
          <w:p w14:paraId="78BB0FB3" w14:textId="77777777" w:rsidR="00913D5D" w:rsidRDefault="00913D5D" w:rsidP="00BB21D5">
            <w:pPr>
              <w:numPr>
                <w:ilvl w:val="0"/>
                <w:numId w:val="9"/>
              </w:numPr>
              <w:spacing w:line="48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MINING REGISTRAR</w:t>
            </w:r>
          </w:p>
          <w:p w14:paraId="78BB0FB4" w14:textId="77777777" w:rsidR="00913D5D" w:rsidRDefault="00913D5D" w:rsidP="00BB21D5">
            <w:pPr>
              <w:numPr>
                <w:ilvl w:val="0"/>
                <w:numId w:val="9"/>
              </w:numPr>
              <w:spacing w:line="48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JUSTICE OF THE PEACE</w:t>
            </w:r>
          </w:p>
          <w:p w14:paraId="78BB0FB5" w14:textId="77777777" w:rsidR="00470D58" w:rsidRDefault="00470D58" w:rsidP="00BB21D5">
            <w:pPr>
              <w:numPr>
                <w:ilvl w:val="0"/>
                <w:numId w:val="9"/>
              </w:numPr>
              <w:spacing w:line="48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COURT REGISTRAR</w:t>
            </w:r>
          </w:p>
          <w:p w14:paraId="78BB0FB6" w14:textId="09C6A53A" w:rsidR="00053E97" w:rsidRDefault="00053E97" w:rsidP="00BB21D5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</w:rPr>
            </w:pPr>
            <w:r w:rsidRPr="00C23B57">
              <w:rPr>
                <w:rFonts w:ascii="Arial" w:hAnsi="Arial" w:cs="Arial"/>
                <w:sz w:val="20"/>
              </w:rPr>
              <w:t xml:space="preserve">EXECUTIVE DIRECTOR </w:t>
            </w:r>
            <w:r w:rsidR="00D501B4">
              <w:rPr>
                <w:rFonts w:ascii="Arial" w:hAnsi="Arial" w:cs="Arial"/>
                <w:sz w:val="20"/>
              </w:rPr>
              <w:t>RESOURCE TENURE</w:t>
            </w:r>
          </w:p>
          <w:p w14:paraId="78BB0FB7" w14:textId="77777777" w:rsidR="00053E97" w:rsidRPr="00C23B57" w:rsidRDefault="00053E97" w:rsidP="00053E97">
            <w:pPr>
              <w:rPr>
                <w:rFonts w:ascii="Arial" w:hAnsi="Arial" w:cs="Arial"/>
                <w:sz w:val="20"/>
              </w:rPr>
            </w:pPr>
          </w:p>
          <w:p w14:paraId="73DD44A6" w14:textId="0B200EFE" w:rsidR="00913D5D" w:rsidRDefault="00053E97" w:rsidP="00BB21D5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</w:rPr>
            </w:pPr>
            <w:r w:rsidRPr="00C23B57">
              <w:rPr>
                <w:rFonts w:ascii="Arial" w:hAnsi="Arial" w:cs="Arial"/>
                <w:sz w:val="20"/>
              </w:rPr>
              <w:t xml:space="preserve">GENERAL MANAGER </w:t>
            </w:r>
            <w:r w:rsidR="00D501B4">
              <w:rPr>
                <w:rFonts w:ascii="Arial" w:hAnsi="Arial" w:cs="Arial"/>
                <w:sz w:val="20"/>
              </w:rPr>
              <w:t>RESOURCE TENURE</w:t>
            </w:r>
          </w:p>
          <w:p w14:paraId="0A9F811B" w14:textId="77777777" w:rsidR="00BB21D5" w:rsidRDefault="00BB21D5" w:rsidP="00BB21D5">
            <w:pPr>
              <w:pStyle w:val="ListParagraph"/>
              <w:rPr>
                <w:rFonts w:ascii="Arial" w:hAnsi="Arial" w:cs="Arial"/>
                <w:sz w:val="20"/>
              </w:rPr>
            </w:pPr>
          </w:p>
          <w:p w14:paraId="24289265" w14:textId="76DC447E" w:rsidR="00BB21D5" w:rsidRPr="00C23B57" w:rsidRDefault="00BB21D5" w:rsidP="00BB21D5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MANAGER </w:t>
            </w:r>
            <w:r w:rsidR="00D501B4">
              <w:rPr>
                <w:rFonts w:ascii="Arial" w:hAnsi="Arial" w:cs="Arial"/>
                <w:sz w:val="20"/>
              </w:rPr>
              <w:t>RESOURCE TENURE</w:t>
            </w:r>
          </w:p>
          <w:p w14:paraId="78BB0FB8" w14:textId="77777777" w:rsidR="00BB21D5" w:rsidRPr="00053E97" w:rsidRDefault="00BB21D5" w:rsidP="00BB21D5">
            <w:pPr>
              <w:ind w:left="720"/>
              <w:rPr>
                <w:rFonts w:ascii="Arial" w:hAnsi="Arial" w:cs="Arial"/>
                <w:sz w:val="20"/>
              </w:rPr>
            </w:pPr>
          </w:p>
        </w:tc>
        <w:tc>
          <w:tcPr>
            <w:tcW w:w="3205" w:type="dxa"/>
            <w:vAlign w:val="center"/>
          </w:tcPr>
          <w:p w14:paraId="78BB0FB9" w14:textId="77777777" w:rsidR="00913D5D" w:rsidRPr="00167C0F" w:rsidRDefault="00913D5D" w:rsidP="00167C0F">
            <w:pPr>
              <w:pStyle w:val="Heading1"/>
              <w:jc w:val="center"/>
              <w:rPr>
                <w:b w:val="0"/>
              </w:rPr>
            </w:pPr>
            <w:r w:rsidRPr="00167C0F">
              <w:rPr>
                <w:b w:val="0"/>
              </w:rPr>
              <w:t>DELETE WHICHEVER IS NOT APPLICABLE</w:t>
            </w:r>
          </w:p>
        </w:tc>
      </w:tr>
    </w:tbl>
    <w:p w14:paraId="78BB0FBB" w14:textId="77777777" w:rsidR="00913D5D" w:rsidRDefault="00913D5D">
      <w:pPr>
        <w:spacing w:line="480" w:lineRule="auto"/>
        <w:rPr>
          <w:sz w:val="2"/>
        </w:rPr>
      </w:pPr>
    </w:p>
    <w:sectPr w:rsidR="00913D5D" w:rsidSect="00203097">
      <w:footerReference w:type="default" r:id="rId11"/>
      <w:pgSz w:w="11909" w:h="16834"/>
      <w:pgMar w:top="851" w:right="720" w:bottom="567" w:left="720" w:header="720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76903" w14:textId="77777777" w:rsidR="00134115" w:rsidRDefault="00134115">
      <w:r>
        <w:separator/>
      </w:r>
    </w:p>
  </w:endnote>
  <w:endnote w:type="continuationSeparator" w:id="0">
    <w:p w14:paraId="176E24BE" w14:textId="77777777" w:rsidR="00134115" w:rsidRDefault="00134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Rm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B0FC7" w14:textId="77777777" w:rsidR="00203097" w:rsidRDefault="00203097" w:rsidP="00A70DD7">
    <w:pPr>
      <w:pStyle w:val="Footer"/>
      <w:rPr>
        <w:rFonts w:ascii="Arial" w:hAnsi="Arial" w:cs="Arial"/>
        <w:sz w:val="16"/>
        <w:szCs w:val="16"/>
      </w:rPr>
    </w:pPr>
  </w:p>
  <w:p w14:paraId="78BB0FC8" w14:textId="34559C99" w:rsidR="00820A5F" w:rsidRDefault="00BD2340" w:rsidP="00053E97">
    <w:pPr>
      <w:jc w:val="both"/>
      <w:rPr>
        <w:rFonts w:ascii="Arial" w:hAnsi="Arial" w:cs="Arial"/>
        <w:sz w:val="16"/>
        <w:szCs w:val="16"/>
      </w:rPr>
    </w:pPr>
    <w:r w:rsidRPr="00BD2340">
      <w:rPr>
        <w:rFonts w:ascii="Arial" w:hAnsi="Arial" w:cs="Arial"/>
        <w:sz w:val="16"/>
        <w:szCs w:val="16"/>
      </w:rPr>
      <w:fldChar w:fldCharType="begin"/>
    </w:r>
    <w:r w:rsidRPr="00BD2340">
      <w:rPr>
        <w:rFonts w:ascii="Arial" w:hAnsi="Arial" w:cs="Arial"/>
        <w:sz w:val="16"/>
        <w:szCs w:val="16"/>
      </w:rPr>
      <w:instrText xml:space="preserve"> FILENAME </w:instrText>
    </w:r>
    <w:r w:rsidRPr="00BD2340">
      <w:rPr>
        <w:rFonts w:ascii="Arial" w:hAnsi="Arial" w:cs="Arial"/>
        <w:sz w:val="16"/>
        <w:szCs w:val="16"/>
      </w:rPr>
      <w:fldChar w:fldCharType="separate"/>
    </w:r>
    <w:r w:rsidR="00896D28">
      <w:rPr>
        <w:rFonts w:ascii="Arial" w:hAnsi="Arial" w:cs="Arial"/>
        <w:noProof/>
        <w:sz w:val="16"/>
        <w:szCs w:val="16"/>
      </w:rPr>
      <w:t>TNT-0035</w:t>
    </w:r>
    <w:r w:rsidRPr="00BD2340">
      <w:rPr>
        <w:rFonts w:ascii="Arial" w:hAnsi="Arial" w:cs="Arial"/>
        <w:sz w:val="16"/>
        <w:szCs w:val="16"/>
      </w:rPr>
      <w:fldChar w:fldCharType="end"/>
    </w:r>
    <w:r w:rsidR="00451395">
      <w:rPr>
        <w:rFonts w:ascii="Arial" w:hAnsi="Arial" w:cs="Arial"/>
        <w:sz w:val="16"/>
        <w:szCs w:val="16"/>
      </w:rPr>
      <w:t xml:space="preserve"> </w:t>
    </w:r>
    <w:r w:rsidR="00BB21D5">
      <w:rPr>
        <w:rFonts w:ascii="Arial" w:hAnsi="Arial" w:cs="Arial"/>
        <w:sz w:val="16"/>
        <w:szCs w:val="16"/>
      </w:rPr>
      <w:t xml:space="preserve">- </w:t>
    </w:r>
    <w:r w:rsidR="000709B1">
      <w:rPr>
        <w:rFonts w:ascii="Arial" w:hAnsi="Arial" w:cs="Arial"/>
        <w:color w:val="000000" w:themeColor="text1"/>
        <w:sz w:val="16"/>
        <w:szCs w:val="16"/>
      </w:rPr>
      <w:t xml:space="preserve">Version effective from </w:t>
    </w:r>
    <w:r w:rsidR="00D501B4">
      <w:rPr>
        <w:rFonts w:ascii="Arial" w:hAnsi="Arial" w:cs="Arial"/>
        <w:color w:val="000000" w:themeColor="text1"/>
        <w:sz w:val="16"/>
        <w:szCs w:val="16"/>
      </w:rPr>
      <w:t>April 2019</w:t>
    </w:r>
    <w:r w:rsidR="00BB21D5" w:rsidRPr="00130A28">
      <w:rPr>
        <w:rFonts w:ascii="Arial" w:hAnsi="Arial" w:cs="Arial"/>
        <w:sz w:val="16"/>
        <w:szCs w:val="16"/>
      </w:rPr>
      <w:tab/>
    </w:r>
    <w:r w:rsidR="00BB21D5" w:rsidRPr="00130A28">
      <w:rPr>
        <w:rFonts w:ascii="Arial" w:hAnsi="Arial" w:cs="Arial"/>
        <w:sz w:val="16"/>
        <w:szCs w:val="16"/>
      </w:rPr>
      <w:tab/>
    </w:r>
    <w:r w:rsidR="00BB21D5">
      <w:rPr>
        <w:rFonts w:ascii="Arial" w:hAnsi="Arial" w:cs="Arial"/>
        <w:sz w:val="16"/>
        <w:szCs w:val="16"/>
      </w:rPr>
      <w:tab/>
    </w:r>
    <w:r w:rsidR="00BB21D5">
      <w:rPr>
        <w:rFonts w:ascii="Arial" w:hAnsi="Arial" w:cs="Arial"/>
        <w:sz w:val="16"/>
        <w:szCs w:val="16"/>
      </w:rPr>
      <w:tab/>
    </w:r>
    <w:r w:rsidR="00BB21D5">
      <w:rPr>
        <w:rFonts w:ascii="Arial" w:hAnsi="Arial" w:cs="Arial"/>
        <w:sz w:val="16"/>
        <w:szCs w:val="16"/>
      </w:rPr>
      <w:tab/>
    </w:r>
    <w:r w:rsidR="00BB21D5">
      <w:rPr>
        <w:rFonts w:ascii="Arial" w:hAnsi="Arial" w:cs="Arial"/>
        <w:sz w:val="16"/>
        <w:szCs w:val="16"/>
      </w:rPr>
      <w:tab/>
    </w:r>
    <w:r w:rsidR="00BB21D5">
      <w:rPr>
        <w:rFonts w:ascii="Arial" w:hAnsi="Arial" w:cs="Arial"/>
        <w:sz w:val="16"/>
        <w:szCs w:val="16"/>
      </w:rPr>
      <w:tab/>
    </w:r>
    <w:r w:rsidR="00BB21D5">
      <w:rPr>
        <w:rFonts w:ascii="Arial" w:hAnsi="Arial" w:cs="Arial"/>
        <w:sz w:val="16"/>
        <w:szCs w:val="16"/>
      </w:rPr>
      <w:tab/>
    </w:r>
    <w:r w:rsidR="00BB21D5" w:rsidRPr="00C665CA">
      <w:rPr>
        <w:rFonts w:ascii="Arial" w:hAnsi="Arial" w:cs="Arial"/>
        <w:sz w:val="16"/>
        <w:szCs w:val="16"/>
      </w:rPr>
      <w:t xml:space="preserve">Page </w:t>
    </w:r>
    <w:r w:rsidR="00BB21D5" w:rsidRPr="00C665CA">
      <w:rPr>
        <w:rFonts w:ascii="Arial" w:hAnsi="Arial" w:cs="Arial"/>
        <w:sz w:val="16"/>
        <w:szCs w:val="16"/>
      </w:rPr>
      <w:fldChar w:fldCharType="begin"/>
    </w:r>
    <w:r w:rsidR="00BB21D5" w:rsidRPr="00C665CA">
      <w:rPr>
        <w:rFonts w:ascii="Arial" w:hAnsi="Arial" w:cs="Arial"/>
        <w:sz w:val="16"/>
        <w:szCs w:val="16"/>
      </w:rPr>
      <w:instrText xml:space="preserve"> PAGE </w:instrText>
    </w:r>
    <w:r w:rsidR="00BB21D5" w:rsidRPr="00C665CA">
      <w:rPr>
        <w:rFonts w:ascii="Arial" w:hAnsi="Arial" w:cs="Arial"/>
        <w:sz w:val="16"/>
        <w:szCs w:val="16"/>
      </w:rPr>
      <w:fldChar w:fldCharType="separate"/>
    </w:r>
    <w:r w:rsidR="008F3BF8">
      <w:rPr>
        <w:rFonts w:ascii="Arial" w:hAnsi="Arial" w:cs="Arial"/>
        <w:noProof/>
        <w:sz w:val="16"/>
        <w:szCs w:val="16"/>
      </w:rPr>
      <w:t>2</w:t>
    </w:r>
    <w:r w:rsidR="00BB21D5" w:rsidRPr="00C665CA">
      <w:rPr>
        <w:rFonts w:ascii="Arial" w:hAnsi="Arial" w:cs="Arial"/>
        <w:sz w:val="16"/>
        <w:szCs w:val="16"/>
      </w:rPr>
      <w:fldChar w:fldCharType="end"/>
    </w:r>
    <w:r w:rsidR="00BB21D5" w:rsidRPr="00C665CA">
      <w:rPr>
        <w:rFonts w:ascii="Arial" w:hAnsi="Arial" w:cs="Arial"/>
        <w:sz w:val="16"/>
        <w:szCs w:val="16"/>
      </w:rPr>
      <w:t xml:space="preserve"> of </w:t>
    </w:r>
    <w:r w:rsidR="00BB21D5" w:rsidRPr="00C665CA">
      <w:rPr>
        <w:rFonts w:ascii="Arial" w:hAnsi="Arial" w:cs="Arial"/>
        <w:sz w:val="16"/>
        <w:szCs w:val="16"/>
      </w:rPr>
      <w:fldChar w:fldCharType="begin"/>
    </w:r>
    <w:r w:rsidR="00BB21D5" w:rsidRPr="00C665CA">
      <w:rPr>
        <w:rFonts w:ascii="Arial" w:hAnsi="Arial" w:cs="Arial"/>
        <w:sz w:val="16"/>
        <w:szCs w:val="16"/>
      </w:rPr>
      <w:instrText xml:space="preserve"> NUMPAGES </w:instrText>
    </w:r>
    <w:r w:rsidR="00BB21D5" w:rsidRPr="00C665CA">
      <w:rPr>
        <w:rFonts w:ascii="Arial" w:hAnsi="Arial" w:cs="Arial"/>
        <w:sz w:val="16"/>
        <w:szCs w:val="16"/>
      </w:rPr>
      <w:fldChar w:fldCharType="separate"/>
    </w:r>
    <w:r w:rsidR="008F3BF8">
      <w:rPr>
        <w:rFonts w:ascii="Arial" w:hAnsi="Arial" w:cs="Arial"/>
        <w:noProof/>
        <w:sz w:val="16"/>
        <w:szCs w:val="16"/>
      </w:rPr>
      <w:t>2</w:t>
    </w:r>
    <w:r w:rsidR="00BB21D5" w:rsidRPr="00C665CA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175E35" w14:textId="77777777" w:rsidR="00134115" w:rsidRDefault="00134115">
      <w:r>
        <w:separator/>
      </w:r>
    </w:p>
  </w:footnote>
  <w:footnote w:type="continuationSeparator" w:id="0">
    <w:p w14:paraId="23B53DEA" w14:textId="77777777" w:rsidR="00134115" w:rsidRDefault="00134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D21"/>
    <w:multiLevelType w:val="hybridMultilevel"/>
    <w:tmpl w:val="82103880"/>
    <w:lvl w:ilvl="0" w:tplc="0C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90127388">
      <w:start w:val="1"/>
      <w:numFmt w:val="lowerRoman"/>
      <w:lvlText w:val="%2)"/>
      <w:lvlJc w:val="left"/>
      <w:pPr>
        <w:ind w:left="1080" w:hanging="360"/>
      </w:pPr>
      <w:rPr>
        <w:rFonts w:hint="default"/>
      </w:rPr>
    </w:lvl>
    <w:lvl w:ilvl="2" w:tplc="215ABB46">
      <w:start w:val="1"/>
      <w:numFmt w:val="lowerLetter"/>
      <w:lvlText w:val="(%3)"/>
      <w:lvlJc w:val="lef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AC69B4"/>
    <w:multiLevelType w:val="hybridMultilevel"/>
    <w:tmpl w:val="F46EB7A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04CE9"/>
    <w:multiLevelType w:val="multilevel"/>
    <w:tmpl w:val="49907F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436"/>
      </w:pPr>
    </w:lvl>
    <w:lvl w:ilvl="2">
      <w:start w:val="1"/>
      <w:numFmt w:val="lowerRoman"/>
      <w:lvlText w:val="(%3)"/>
      <w:lvlJc w:val="left"/>
      <w:pPr>
        <w:tabs>
          <w:tab w:val="num" w:pos="1287"/>
        </w:tabs>
        <w:ind w:left="1080" w:hanging="513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3A3A06C5"/>
    <w:multiLevelType w:val="hybridMultilevel"/>
    <w:tmpl w:val="56B03276"/>
    <w:lvl w:ilvl="0" w:tplc="0C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90127388">
      <w:start w:val="1"/>
      <w:numFmt w:val="lowerRoman"/>
      <w:lvlText w:val="%2)"/>
      <w:lvlJc w:val="left"/>
      <w:pPr>
        <w:ind w:left="108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634391"/>
    <w:multiLevelType w:val="hybridMultilevel"/>
    <w:tmpl w:val="A0765BB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5E63D1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03B35A3"/>
    <w:multiLevelType w:val="multilevel"/>
    <w:tmpl w:val="195C27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Roman"/>
      <w:lvlText w:val="%2)"/>
      <w:lvlJc w:val="left"/>
      <w:pPr>
        <w:tabs>
          <w:tab w:val="num" w:pos="1004"/>
        </w:tabs>
        <w:ind w:left="720" w:hanging="436"/>
      </w:pPr>
    </w:lvl>
    <w:lvl w:ilvl="2">
      <w:start w:val="1"/>
      <w:numFmt w:val="lowerRoman"/>
      <w:lvlText w:val="(%3)"/>
      <w:lvlJc w:val="left"/>
      <w:pPr>
        <w:tabs>
          <w:tab w:val="num" w:pos="1287"/>
        </w:tabs>
        <w:ind w:left="1080" w:hanging="513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56D6253E"/>
    <w:multiLevelType w:val="singleLevel"/>
    <w:tmpl w:val="215ABB46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</w:num>
  <w:num w:numId="5">
    <w:abstractNumId w:val="6"/>
  </w:num>
  <w:num w:numId="6">
    <w:abstractNumId w:val="5"/>
  </w:num>
  <w:num w:numId="7">
    <w:abstractNumId w:val="3"/>
  </w:num>
  <w:num w:numId="8">
    <w:abstractNumId w:val="0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87D"/>
    <w:rsid w:val="00053E97"/>
    <w:rsid w:val="000709B1"/>
    <w:rsid w:val="000C6E53"/>
    <w:rsid w:val="00134115"/>
    <w:rsid w:val="00167C0F"/>
    <w:rsid w:val="00203097"/>
    <w:rsid w:val="002A5A95"/>
    <w:rsid w:val="002F2455"/>
    <w:rsid w:val="0033171E"/>
    <w:rsid w:val="003436FC"/>
    <w:rsid w:val="004344E7"/>
    <w:rsid w:val="00451395"/>
    <w:rsid w:val="00470D58"/>
    <w:rsid w:val="00474221"/>
    <w:rsid w:val="00481636"/>
    <w:rsid w:val="004D6EFA"/>
    <w:rsid w:val="00583D81"/>
    <w:rsid w:val="0059653D"/>
    <w:rsid w:val="005D5F19"/>
    <w:rsid w:val="007111D2"/>
    <w:rsid w:val="007D3EF9"/>
    <w:rsid w:val="007D4FB2"/>
    <w:rsid w:val="00820A5F"/>
    <w:rsid w:val="00833499"/>
    <w:rsid w:val="0085643D"/>
    <w:rsid w:val="00896D28"/>
    <w:rsid w:val="008A7136"/>
    <w:rsid w:val="008E64A9"/>
    <w:rsid w:val="008F3BF8"/>
    <w:rsid w:val="00913D5D"/>
    <w:rsid w:val="00962B6D"/>
    <w:rsid w:val="009A64F5"/>
    <w:rsid w:val="00A24927"/>
    <w:rsid w:val="00A67187"/>
    <w:rsid w:val="00A70DD7"/>
    <w:rsid w:val="00B42F10"/>
    <w:rsid w:val="00B466DD"/>
    <w:rsid w:val="00B72A2B"/>
    <w:rsid w:val="00B81D5F"/>
    <w:rsid w:val="00BB21D5"/>
    <w:rsid w:val="00BD2340"/>
    <w:rsid w:val="00C6041E"/>
    <w:rsid w:val="00CD6400"/>
    <w:rsid w:val="00CD69A0"/>
    <w:rsid w:val="00D424C8"/>
    <w:rsid w:val="00D501B4"/>
    <w:rsid w:val="00E369FD"/>
    <w:rsid w:val="00E36D11"/>
    <w:rsid w:val="00E64251"/>
    <w:rsid w:val="00EA387D"/>
    <w:rsid w:val="00EB49A4"/>
    <w:rsid w:val="00F0178D"/>
    <w:rsid w:val="00F36C24"/>
    <w:rsid w:val="00F4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BB0F65"/>
  <w15:docId w15:val="{8D584074-AA78-487F-9FA1-4DE46EC71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msRmn" w:hAnsi="TmsRmn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right="121"/>
      <w:jc w:val="right"/>
      <w:outlineLvl w:val="0"/>
    </w:pPr>
    <w:rPr>
      <w:rFonts w:ascii="Arial" w:hAnsi="Arial"/>
      <w:b/>
      <w:i/>
      <w:sz w:val="20"/>
    </w:rPr>
  </w:style>
  <w:style w:type="paragraph" w:styleId="Heading2">
    <w:name w:val="heading 2"/>
    <w:basedOn w:val="Normal"/>
    <w:next w:val="Normal"/>
    <w:qFormat/>
    <w:pPr>
      <w:keepNext/>
      <w:ind w:right="121"/>
      <w:jc w:val="center"/>
      <w:outlineLvl w:val="1"/>
    </w:pPr>
    <w:rPr>
      <w:rFonts w:ascii="Arial" w:hAnsi="Arial"/>
      <w:b/>
      <w:i/>
      <w:sz w:val="20"/>
    </w:rPr>
  </w:style>
  <w:style w:type="paragraph" w:styleId="Heading3">
    <w:name w:val="heading 3"/>
    <w:basedOn w:val="Normal"/>
    <w:next w:val="Normal"/>
    <w:qFormat/>
    <w:pPr>
      <w:keepNext/>
      <w:spacing w:line="480" w:lineRule="auto"/>
      <w:ind w:right="119"/>
      <w:jc w:val="center"/>
      <w:outlineLvl w:val="2"/>
    </w:pPr>
    <w:rPr>
      <w:rFonts w:ascii="Arial" w:hAnsi="Arial"/>
      <w:b/>
      <w:sz w:val="52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ind w:left="568" w:right="121"/>
      <w:jc w:val="right"/>
      <w:outlineLvl w:val="3"/>
    </w:pPr>
    <w:rPr>
      <w:rFonts w:ascii="Arial" w:hAnsi="Arial"/>
      <w:b/>
      <w:i/>
    </w:rPr>
  </w:style>
  <w:style w:type="paragraph" w:styleId="Heading5">
    <w:name w:val="heading 5"/>
    <w:basedOn w:val="Normal"/>
    <w:next w:val="Normal"/>
    <w:qFormat/>
    <w:pPr>
      <w:keepNext/>
      <w:spacing w:line="480" w:lineRule="auto"/>
      <w:ind w:left="567" w:right="121"/>
      <w:jc w:val="right"/>
      <w:outlineLvl w:val="4"/>
    </w:pPr>
    <w:rPr>
      <w:rFonts w:ascii="Arial" w:hAnsi="Arial"/>
      <w:b/>
      <w:i/>
    </w:rPr>
  </w:style>
  <w:style w:type="paragraph" w:styleId="Heading6">
    <w:name w:val="heading 6"/>
    <w:basedOn w:val="Normal"/>
    <w:next w:val="Normal"/>
    <w:qFormat/>
    <w:pPr>
      <w:keepNext/>
      <w:spacing w:line="480" w:lineRule="auto"/>
      <w:ind w:right="121"/>
      <w:jc w:val="right"/>
      <w:outlineLvl w:val="5"/>
    </w:pPr>
    <w:rPr>
      <w:rFonts w:ascii="Arial" w:hAnsi="Arial"/>
      <w:b/>
      <w:i/>
    </w:rPr>
  </w:style>
  <w:style w:type="paragraph" w:styleId="Heading7">
    <w:name w:val="heading 7"/>
    <w:basedOn w:val="Normal"/>
    <w:next w:val="Normal"/>
    <w:qFormat/>
    <w:pPr>
      <w:keepNext/>
      <w:spacing w:line="480" w:lineRule="auto"/>
      <w:jc w:val="right"/>
      <w:outlineLvl w:val="6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ind w:right="121"/>
      <w:jc w:val="center"/>
    </w:pPr>
    <w:rPr>
      <w:rFonts w:ascii="Arial" w:hAnsi="Arial"/>
      <w:b/>
      <w:sz w:val="40"/>
    </w:rPr>
  </w:style>
  <w:style w:type="paragraph" w:styleId="BodyTextIndent">
    <w:name w:val="Body Text Indent"/>
    <w:basedOn w:val="Normal"/>
    <w:pPr>
      <w:spacing w:line="480" w:lineRule="auto"/>
      <w:ind w:left="34" w:hanging="34"/>
    </w:pPr>
    <w:rPr>
      <w:rFonts w:ascii="Arial" w:hAnsi="Arial"/>
      <w:sz w:val="26"/>
    </w:rPr>
  </w:style>
  <w:style w:type="paragraph" w:styleId="BodyTextIndent2">
    <w:name w:val="Body Text Indent 2"/>
    <w:basedOn w:val="Normal"/>
    <w:pPr>
      <w:spacing w:line="480" w:lineRule="auto"/>
      <w:ind w:left="34" w:hanging="34"/>
    </w:pPr>
    <w:rPr>
      <w:rFonts w:ascii="Arial" w:hAnsi="Arial"/>
    </w:rPr>
  </w:style>
  <w:style w:type="paragraph" w:styleId="Header">
    <w:name w:val="header"/>
    <w:basedOn w:val="Normal"/>
    <w:rsid w:val="00B81D5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81D5F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BB21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QMS Document" ma:contentTypeID="0x01010034869801477A44BA963EBC7CD35300A10008230CCE43F4C242BDDDD24AFE26B147" ma:contentTypeVersion="6" ma:contentTypeDescription="Create a new document." ma:contentTypeScope="" ma:versionID="0a997d48826b43003635550e1d0fc52f">
  <xsd:schema xmlns:xsd="http://www.w3.org/2001/XMLSchema" xmlns:xs="http://www.w3.org/2001/XMLSchema" xmlns:p="http://schemas.microsoft.com/office/2006/metadata/properties" xmlns:ns1="http://schemas.microsoft.com/sharepoint/v3" xmlns:ns2="e7c7f6fc-0c1f-4db4-bdfb-1d5a5c7fbe5d" xmlns:ns3="http://schemas.microsoft.com/sharepoint/v3/fields" targetNamespace="http://schemas.microsoft.com/office/2006/metadata/properties" ma:root="true" ma:fieldsID="97fd6cbb6c00ee029f843914be640a5e" ns1:_="" ns2:_="" ns3:_="">
    <xsd:import namespace="http://schemas.microsoft.com/sharepoint/v3"/>
    <xsd:import namespace="e7c7f6fc-0c1f-4db4-bdfb-1d5a5c7fbe5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QmsBusinessAreasRef"/>
                <xsd:element ref="ns2:QmsLibrariesRef"/>
                <xsd:element ref="ns2:QmsSectionsRef"/>
                <xsd:element ref="ns2:QmsSubSectionsRef" minOccurs="0"/>
                <xsd:element ref="ns2:QmsVariationsRef" minOccurs="0"/>
                <xsd:element ref="ns3:QmsDocumentPurpose" minOccurs="0"/>
                <xsd:element ref="ns2:QmsApproverPositionsRef" minOccurs="0"/>
                <xsd:element ref="ns2:QmsReviewerPositionsRef" minOccurs="0"/>
                <xsd:element ref="ns2:QmsRiskRatingsRef" minOccurs="0"/>
                <xsd:element ref="ns2:QmsReviewFrequenciesRef" minOccurs="0"/>
                <xsd:element ref="ns3:QmsReviewDate" minOccurs="0"/>
                <xsd:element ref="ns3:QmsLastReview" minOccurs="0"/>
                <xsd:element ref="ns1:QmsLastReviewBy" minOccurs="0"/>
                <xsd:element ref="ns1:QmsLastReviewStatus" minOccurs="0"/>
                <xsd:element ref="ns3:QmsLastReviewComment" minOccurs="0"/>
                <xsd:element ref="ns3:QmsLastApproval" minOccurs="0"/>
                <xsd:element ref="ns3:QmsLastApprovalStatus" minOccurs="0"/>
                <xsd:element ref="ns1:QmsRescind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QmsLastReviewBy" ma:index="21" nillable="true" ma:displayName="Last Review By" ma:description="" ma:internalName="QmsLastReviewBy">
      <xsd:simpleType>
        <xsd:restriction base="dms:Text"/>
      </xsd:simpleType>
    </xsd:element>
    <xsd:element name="QmsLastReviewStatus" ma:index="22" nillable="true" ma:displayName="Last Review Status" ma:description="" ma:internalName="QmsLastReviewStatus">
      <xsd:simpleType>
        <xsd:restriction base="dms:Text"/>
      </xsd:simpleType>
    </xsd:element>
    <xsd:element name="QmsRescinded" ma:index="26" ma:displayName="Rescinded" ma:default="0" ma:description="" ma:internalName="QmsRescinde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f6fc-0c1f-4db4-bdfb-1d5a5c7fbe5d" elementFormDefault="qualified">
    <xsd:import namespace="http://schemas.microsoft.com/office/2006/documentManagement/types"/>
    <xsd:import namespace="http://schemas.microsoft.com/office/infopath/2007/PartnerControls"/>
    <xsd:element name="QmsBusinessAreasRef" ma:index="8" ma:displayName="Business Area" ma:description="" ma:list="{b74c2d4a-83dd-45ab-a174-594d63e10121}" ma:internalName="QmsBusinessAreasRef" ma:readOnly="false" ma:showField="Title" ma:web="e7c7f6fc-0c1f-4db4-bdfb-1d5a5c7fbe5d">
      <xsd:simpleType>
        <xsd:restriction base="dms:Lookup"/>
      </xsd:simpleType>
    </xsd:element>
    <xsd:element name="QmsLibrariesRef" ma:index="9" ma:displayName="Library" ma:description="" ma:list="{27e0decd-3a92-4bd2-a390-34759d5300c3}" ma:internalName="QmsLibrariesRef" ma:readOnly="false" ma:showField="Title" ma:web="e7c7f6fc-0c1f-4db4-bdfb-1d5a5c7fbe5d">
      <xsd:simpleType>
        <xsd:restriction base="dms:Lookup"/>
      </xsd:simpleType>
    </xsd:element>
    <xsd:element name="QmsSectionsRef" ma:index="10" ma:displayName="Section" ma:description="" ma:list="{42022ce2-a7ba-4d0e-87a1-009d91bf5a69}" ma:internalName="QmsSectionsRef" ma:readOnly="false" ma:showField="Title" ma:web="e7c7f6fc-0c1f-4db4-bdfb-1d5a5c7fbe5d">
      <xsd:simpleType>
        <xsd:restriction base="dms:Lookup"/>
      </xsd:simpleType>
    </xsd:element>
    <xsd:element name="QmsSubSectionsRef" ma:index="11" nillable="true" ma:displayName="Sub-Section" ma:description="" ma:list="{20e191d8-edd5-4c81-91f9-72267be22aff}" ma:internalName="QmsSubSectionsRef" ma:readOnly="false" ma:showField="Title" ma:web="e7c7f6fc-0c1f-4db4-bdfb-1d5a5c7fbe5d">
      <xsd:simpleType>
        <xsd:restriction base="dms:Lookup"/>
      </xsd:simpleType>
    </xsd:element>
    <xsd:element name="QmsVariationsRef" ma:index="12" nillable="true" ma:displayName="Variation" ma:description="" ma:list="{163e3c99-54f0-457a-bf27-21517cb161ef}" ma:internalName="QmsVariationsRef" ma:readOnly="false" ma:showField="Title" ma:web="e7c7f6fc-0c1f-4db4-bdfb-1d5a5c7fbe5d">
      <xsd:simpleType>
        <xsd:restriction base="dms:Lookup"/>
      </xsd:simpleType>
    </xsd:element>
    <xsd:element name="QmsApproverPositionsRef" ma:index="15" nillable="true" ma:displayName="Document Approver" ma:description="" ma:list="{60aba9e2-ee8a-4c24-8d0e-e62270be1130}" ma:internalName="QmsApproverPositionsRef" ma:showField="Title" ma:web="e7c7f6fc-0c1f-4db4-bdfb-1d5a5c7fbe5d">
      <xsd:simpleType>
        <xsd:restriction base="dms:Lookup"/>
      </xsd:simpleType>
    </xsd:element>
    <xsd:element name="QmsReviewerPositionsRef" ma:index="16" nillable="true" ma:displayName="Document Reviewer" ma:description="" ma:list="{60aba9e2-ee8a-4c24-8d0e-e62270be1130}" ma:internalName="QmsReviewerPositionsRef" ma:showField="Title" ma:web="e7c7f6fc-0c1f-4db4-bdfb-1d5a5c7fbe5d">
      <xsd:simpleType>
        <xsd:restriction base="dms:Lookup"/>
      </xsd:simpleType>
    </xsd:element>
    <xsd:element name="QmsRiskRatingsRef" ma:index="17" nillable="true" ma:displayName="Risk Rating" ma:description="" ma:list="{fe4fcdbe-cf0e-4050-9ac9-0a2d1f8babdd}" ma:internalName="QmsRiskRatingsRef" ma:showField="Title" ma:web="e7c7f6fc-0c1f-4db4-bdfb-1d5a5c7fbe5d">
      <xsd:simpleType>
        <xsd:restriction base="dms:Lookup"/>
      </xsd:simpleType>
    </xsd:element>
    <xsd:element name="QmsReviewFrequenciesRef" ma:index="18" nillable="true" ma:displayName="Review Frequency" ma:description="Months" ma:list="{f674187d-1a29-42d7-84f7-a663c8315aa1}" ma:internalName="QmsReviewFrequenciesRef" ma:showField="Title" ma:web="e7c7f6fc-0c1f-4db4-bdfb-1d5a5c7fbe5d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QmsDocumentPurpose" ma:index="13" nillable="true" ma:displayName="Purpose" ma:description="" ma:internalName="QmsDocumentPurpose">
      <xsd:simpleType>
        <xsd:restriction base="dms:Note"/>
      </xsd:simpleType>
    </xsd:element>
    <xsd:element name="QmsReviewDate" ma:index="19" nillable="true" ma:displayName="Next Review Date" ma:description="" ma:format="DateOnly" ma:internalName="QmsReviewDate">
      <xsd:simpleType>
        <xsd:restriction base="dms:DateTime"/>
      </xsd:simpleType>
    </xsd:element>
    <xsd:element name="QmsLastReview" ma:index="20" nillable="true" ma:displayName="Last Review" ma:description="" ma:format="DateOnly" ma:internalName="QmsLastReview">
      <xsd:simpleType>
        <xsd:restriction base="dms:DateTime"/>
      </xsd:simpleType>
    </xsd:element>
    <xsd:element name="QmsLastReviewComment" ma:index="23" nillable="true" ma:displayName="Last Review Comment" ma:description="" ma:internalName="QmsLastReviewComment">
      <xsd:simpleType>
        <xsd:restriction base="dms:Note"/>
      </xsd:simpleType>
    </xsd:element>
    <xsd:element name="QmsLastApproval" ma:index="24" nillable="true" ma:displayName="Last Approval" ma:description="" ma:format="DateOnly" ma:internalName="QmsLastApproval">
      <xsd:simpleType>
        <xsd:restriction base="dms:DateTime"/>
      </xsd:simpleType>
    </xsd:element>
    <xsd:element name="QmsLastApprovalStatus" ma:index="25" nillable="true" ma:displayName="Last Approval Status" ma:description="" ma:internalName="QmsLastApprovalStatu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msLibrariesRef xmlns="e7c7f6fc-0c1f-4db4-bdfb-1d5a5c7fbe5d"/>
    <QmsSectionsRef xmlns="e7c7f6fc-0c1f-4db4-bdfb-1d5a5c7fbe5d"/>
    <QmsBusinessAreasRef xmlns="e7c7f6fc-0c1f-4db4-bdfb-1d5a5c7fbe5d"/>
    <QmsDocumentPurpose xmlns="http://schemas.microsoft.com/sharepoint/v3/fields" xsi:nil="true"/>
    <QmsSubSectionsRef xmlns="e7c7f6fc-0c1f-4db4-bdfb-1d5a5c7fbe5d" xsi:nil="true"/>
    <QmsVariationsRef xmlns="e7c7f6fc-0c1f-4db4-bdfb-1d5a5c7fbe5d" xsi:nil="true"/>
    <QmsApproverPositionsRef xmlns="e7c7f6fc-0c1f-4db4-bdfb-1d5a5c7fbe5d" xsi:nil="true"/>
    <QmsReviewFrequenciesRef xmlns="e7c7f6fc-0c1f-4db4-bdfb-1d5a5c7fbe5d" xsi:nil="true"/>
    <QmsRescinded xmlns="http://schemas.microsoft.com/sharepoint/v3"/>
    <QmsReviewDate xmlns="http://schemas.microsoft.com/sharepoint/v3/fields" xsi:nil="true"/>
    <QmsLastApprovalStatus xmlns="http://schemas.microsoft.com/sharepoint/v3/fields" xsi:nil="true"/>
    <QmsLastReviewBy xmlns="http://schemas.microsoft.com/sharepoint/v3" xsi:nil="true"/>
    <QmsReviewerPositionsRef xmlns="e7c7f6fc-0c1f-4db4-bdfb-1d5a5c7fbe5d" xsi:nil="true"/>
    <QmsLastApproval xmlns="http://schemas.microsoft.com/sharepoint/v3/fields" xsi:nil="true"/>
    <QmsLastReviewComment xmlns="http://schemas.microsoft.com/sharepoint/v3/fields" xsi:nil="true"/>
    <QmsRiskRatingsRef xmlns="e7c7f6fc-0c1f-4db4-bdfb-1d5a5c7fbe5d" xsi:nil="true"/>
    <QmsLastReview xmlns="http://schemas.microsoft.com/sharepoint/v3/fields" xsi:nil="true"/>
    <QmsLastReviewStatus xmlns="http://schemas.microsoft.com/sharepoint/v3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2D86A4-E5C4-48E2-8D4B-ECE3C4AB6E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7c7f6fc-0c1f-4db4-bdfb-1d5a5c7fbe5d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5E5F2F-CB37-4030-94DF-6A0C30E0D21D}">
  <ds:schemaRefs>
    <ds:schemaRef ds:uri="http://schemas.microsoft.com/sharepoint/v3"/>
    <ds:schemaRef ds:uri="http://schemas.microsoft.com/office/infopath/2007/PartnerControls"/>
    <ds:schemaRef ds:uri="http://purl.org/dc/terms/"/>
    <ds:schemaRef ds:uri="e7c7f6fc-0c1f-4db4-bdfb-1d5a5c7fbe5d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0E7CC5A-E2C5-4DDA-9351-52A1B79A894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B033CFA-8BA1-48DA-9C3A-F35901087E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C5204B01</Template>
  <TotalTime>0</TotalTime>
  <Pages>2</Pages>
  <Words>333</Words>
  <Characters>1887</Characters>
  <Application>Microsoft Office Word</Application>
  <DocSecurity>12</DocSecurity>
  <Lines>99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 - Affidavit SPL</vt:lpstr>
    </vt:vector>
  </TitlesOfParts>
  <Company>DMP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 - Affidavit SPL</dc:title>
  <dc:subject/>
  <dc:creator>Nilawat FALLETTI</dc:creator>
  <cp:keywords/>
  <cp:lastModifiedBy>JIANG, Heidi</cp:lastModifiedBy>
  <cp:revision>2</cp:revision>
  <cp:lastPrinted>1998-08-28T02:09:00Z</cp:lastPrinted>
  <dcterms:created xsi:type="dcterms:W3CDTF">2019-09-11T02:32:00Z</dcterms:created>
  <dcterms:modified xsi:type="dcterms:W3CDTF">2019-09-11T02:32:00Z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ternalLinks">
    <vt:lpwstr>NA</vt:lpwstr>
  </property>
  <property fmtid="{D5CDD505-2E9C-101B-9397-08002B2CF9AE}" pid="3" name="SectionB">
    <vt:lpwstr>4</vt:lpwstr>
  </property>
  <property fmtid="{D5CDD505-2E9C-101B-9397-08002B2CF9AE}" pid="4" name="ContentType">
    <vt:lpwstr>QMS Document</vt:lpwstr>
  </property>
  <property fmtid="{D5CDD505-2E9C-101B-9397-08002B2CF9AE}" pid="5" name="SubSection">
    <vt:lpwstr>9</vt:lpwstr>
  </property>
  <property fmtid="{D5CDD505-2E9C-101B-9397-08002B2CF9AE}" pid="6" name="Purpose">
    <vt:lpwstr>NA</vt:lpwstr>
  </property>
  <property fmtid="{D5CDD505-2E9C-101B-9397-08002B2CF9AE}" pid="7" name="Description">
    <vt:lpwstr/>
  </property>
  <property fmtid="{D5CDD505-2E9C-101B-9397-08002B2CF9AE}" pid="8" name="Variation">
    <vt:lpwstr/>
  </property>
  <property fmtid="{D5CDD505-2E9C-101B-9397-08002B2CF9AE}" pid="9" name="ContentTypeId">
    <vt:lpwstr>0x01010034869801477A44BA963EBC7CD35300A10008230CCE43F4C242BDDDD24AFE26B147</vt:lpwstr>
  </property>
  <property fmtid="{D5CDD505-2E9C-101B-9397-08002B2CF9AE}" pid="10" name="display_urn:schemas-microsoft-com:office:office#Editor">
    <vt:lpwstr>FALLETTI, Nilawat</vt:lpwstr>
  </property>
  <property fmtid="{D5CDD505-2E9C-101B-9397-08002B2CF9AE}" pid="11" name="QmsDocumentScope">
    <vt:lpwstr/>
  </property>
  <property fmtid="{D5CDD505-2E9C-101B-9397-08002B2CF9AE}" pid="12" name="display_urn:schemas-microsoft-com:office:office#Author">
    <vt:lpwstr>FALLETTI, Nilawat</vt:lpwstr>
  </property>
  <property fmtid="{D5CDD505-2E9C-101B-9397-08002B2CF9AE}" pid="13" name="Order">
    <vt:lpwstr>4900.00000000000</vt:lpwstr>
  </property>
</Properties>
</file>