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98B2" w14:textId="77777777" w:rsidR="00C1113A" w:rsidRDefault="00C1113A" w:rsidP="00C1113A">
      <w:pPr>
        <w:spacing w:before="120" w:after="120"/>
        <w:rPr>
          <w:rFonts w:ascii="Arial Narrow" w:hAnsi="Arial Narrow" w:cs="MV Boli"/>
          <w:b/>
          <w:w w:val="105"/>
          <w:sz w:val="36"/>
          <w:szCs w:val="36"/>
        </w:rPr>
      </w:pPr>
    </w:p>
    <w:p w14:paraId="6F49E6B2" w14:textId="232641F3" w:rsidR="00C1113A" w:rsidRPr="00E11836" w:rsidRDefault="00C1113A" w:rsidP="00C1113A">
      <w:pPr>
        <w:spacing w:before="120" w:after="120"/>
        <w:rPr>
          <w:rFonts w:ascii="Arial Narrow" w:hAnsi="Arial Narrow" w:cs="MV Boli"/>
          <w:b/>
          <w:w w:val="105"/>
          <w:sz w:val="40"/>
          <w:szCs w:val="40"/>
        </w:rPr>
      </w:pPr>
      <w:r w:rsidRPr="00E11836">
        <w:rPr>
          <w:rFonts w:ascii="Arial Narrow" w:hAnsi="Arial Narrow" w:cs="MV Boli"/>
          <w:b/>
          <w:w w:val="105"/>
          <w:sz w:val="40"/>
          <w:szCs w:val="40"/>
        </w:rPr>
        <w:t xml:space="preserve">MINE CLOSURE PLAN FOR SMALL MINING OPERATIONS </w:t>
      </w:r>
    </w:p>
    <w:p w14:paraId="171E5842" w14:textId="32BCFBCC" w:rsidR="00C1113A" w:rsidRPr="00C1113A" w:rsidRDefault="00C1113A" w:rsidP="00C1113A">
      <w:pPr>
        <w:spacing w:before="120" w:after="120"/>
        <w:jc w:val="both"/>
        <w:rPr>
          <w:rFonts w:ascii="Arial Narrow" w:eastAsia="Times New Roman" w:hAnsi="Arial Narrow" w:cs="MV Boli"/>
          <w:b/>
          <w:sz w:val="20"/>
          <w:szCs w:val="20"/>
        </w:rPr>
      </w:pPr>
      <w:r w:rsidRPr="00C1113A">
        <w:rPr>
          <w:rFonts w:ascii="Arial Narrow" w:eastAsia="Times New Roman" w:hAnsi="Arial Narrow" w:cs="MV Boli"/>
          <w:b/>
          <w:sz w:val="20"/>
          <w:szCs w:val="20"/>
        </w:rPr>
        <w:t xml:space="preserve">This is the pro forma for the submission of a mine closure plan under Part 2 of the </w:t>
      </w:r>
      <w:r w:rsidRPr="00C1113A">
        <w:rPr>
          <w:rFonts w:ascii="Arial Narrow" w:eastAsia="Times New Roman" w:hAnsi="Arial Narrow" w:cs="MV Boli"/>
          <w:b/>
          <w:i/>
          <w:sz w:val="20"/>
          <w:szCs w:val="20"/>
        </w:rPr>
        <w:t>Statutory Guidelines for Mining Proposals.</w:t>
      </w:r>
      <w:r w:rsidRPr="00C1113A">
        <w:rPr>
          <w:rFonts w:ascii="Arial Narrow" w:eastAsia="Times New Roman" w:hAnsi="Arial Narrow" w:cs="MV Boli"/>
          <w:b/>
          <w:sz w:val="20"/>
          <w:szCs w:val="20"/>
        </w:rPr>
        <w:t xml:space="preserve"> </w:t>
      </w:r>
    </w:p>
    <w:p w14:paraId="3F9D6182" w14:textId="77777777" w:rsidR="00C1113A" w:rsidRPr="00C1113A" w:rsidRDefault="00C1113A" w:rsidP="00C1113A">
      <w:pPr>
        <w:spacing w:before="120" w:after="120"/>
        <w:jc w:val="both"/>
        <w:rPr>
          <w:rFonts w:ascii="Arial Narrow" w:eastAsia="Times New Roman" w:hAnsi="Arial Narrow" w:cs="MV Boli"/>
          <w:sz w:val="20"/>
          <w:szCs w:val="20"/>
        </w:rPr>
      </w:pPr>
      <w:r w:rsidRPr="00C1113A">
        <w:rPr>
          <w:rFonts w:ascii="Arial Narrow" w:eastAsia="Times New Roman" w:hAnsi="Arial Narrow" w:cs="MV Boli"/>
          <w:sz w:val="20"/>
          <w:szCs w:val="20"/>
        </w:rPr>
        <w:t xml:space="preserve">To be considered small mining operations for the purposes of these guidelines: </w:t>
      </w:r>
    </w:p>
    <w:p w14:paraId="4FA6D2BC" w14:textId="77777777" w:rsidR="00C1113A" w:rsidRDefault="00C1113A" w:rsidP="00C1113A">
      <w:pPr>
        <w:spacing w:before="120" w:after="120"/>
        <w:jc w:val="both"/>
        <w:rPr>
          <w:rFonts w:ascii="Arial Narrow" w:eastAsia="Times New Roman" w:hAnsi="Arial Narrow" w:cs="MV Boli"/>
          <w:sz w:val="20"/>
          <w:szCs w:val="20"/>
        </w:rPr>
      </w:pPr>
      <w:r w:rsidRPr="00C1113A">
        <w:rPr>
          <w:rFonts w:ascii="Arial Narrow" w:eastAsia="Times New Roman" w:hAnsi="Arial Narrow" w:cs="MV Boli"/>
          <w:sz w:val="20"/>
          <w:szCs w:val="20"/>
        </w:rPr>
        <w:t xml:space="preserve">1. The activities </w:t>
      </w:r>
      <w:r w:rsidRPr="00C1113A">
        <w:rPr>
          <w:rFonts w:ascii="Arial Narrow" w:eastAsia="Times New Roman" w:hAnsi="Arial Narrow" w:cs="MV Boli"/>
          <w:b/>
          <w:sz w:val="20"/>
          <w:szCs w:val="20"/>
        </w:rPr>
        <w:t>must not</w:t>
      </w:r>
      <w:r w:rsidRPr="00C1113A">
        <w:rPr>
          <w:rFonts w:ascii="Arial Narrow" w:eastAsia="Times New Roman" w:hAnsi="Arial Narrow" w:cs="MV Boli"/>
          <w:sz w:val="20"/>
          <w:szCs w:val="20"/>
        </w:rPr>
        <w:t xml:space="preserve"> be for the mining of uranium, mineral sands or rare earth elements; and </w:t>
      </w:r>
    </w:p>
    <w:p w14:paraId="738055E6" w14:textId="77777777" w:rsidR="00C1113A" w:rsidRDefault="00C1113A" w:rsidP="00C1113A">
      <w:pPr>
        <w:spacing w:before="120" w:after="120"/>
        <w:jc w:val="both"/>
        <w:rPr>
          <w:rFonts w:ascii="Arial Narrow" w:eastAsia="Times New Roman" w:hAnsi="Arial Narrow" w:cs="MV Boli"/>
          <w:sz w:val="20"/>
          <w:szCs w:val="20"/>
        </w:rPr>
      </w:pPr>
      <w:r w:rsidRPr="00C1113A">
        <w:rPr>
          <w:rFonts w:ascii="Arial Narrow" w:eastAsia="Times New Roman" w:hAnsi="Arial Narrow" w:cs="MV Boli"/>
          <w:sz w:val="20"/>
          <w:szCs w:val="20"/>
        </w:rPr>
        <w:t xml:space="preserve">2. The activities </w:t>
      </w:r>
      <w:r w:rsidRPr="00C1113A">
        <w:rPr>
          <w:rFonts w:ascii="Arial Narrow" w:eastAsia="Times New Roman" w:hAnsi="Arial Narrow" w:cs="MV Boli"/>
          <w:b/>
          <w:sz w:val="20"/>
          <w:szCs w:val="20"/>
        </w:rPr>
        <w:t>must</w:t>
      </w:r>
      <w:r w:rsidRPr="00C1113A">
        <w:rPr>
          <w:rFonts w:ascii="Arial Narrow" w:eastAsia="Times New Roman" w:hAnsi="Arial Narrow" w:cs="MV Boli"/>
          <w:sz w:val="20"/>
          <w:szCs w:val="20"/>
        </w:rPr>
        <w:t xml:space="preserve"> be limited to the following activities: </w:t>
      </w:r>
    </w:p>
    <w:p w14:paraId="53AA8C2E" w14:textId="77777777" w:rsidR="00C1113A" w:rsidRDefault="00C1113A" w:rsidP="00C1113A">
      <w:pPr>
        <w:spacing w:before="120" w:after="120"/>
        <w:ind w:firstLine="720"/>
        <w:jc w:val="both"/>
        <w:rPr>
          <w:rFonts w:ascii="Arial Narrow" w:eastAsia="Times New Roman" w:hAnsi="Arial Narrow" w:cs="MV Boli"/>
          <w:sz w:val="20"/>
          <w:szCs w:val="20"/>
        </w:rPr>
      </w:pPr>
      <w:r w:rsidRPr="00C1113A">
        <w:rPr>
          <w:rFonts w:ascii="Arial Narrow" w:eastAsia="Times New Roman" w:hAnsi="Arial Narrow" w:cs="MV Boli"/>
          <w:sz w:val="20"/>
          <w:szCs w:val="20"/>
        </w:rPr>
        <w:t xml:space="preserve">a. Scraping and detecting. </w:t>
      </w:r>
    </w:p>
    <w:p w14:paraId="11881D17" w14:textId="77777777" w:rsidR="00C1113A" w:rsidRDefault="00C1113A" w:rsidP="00C1113A">
      <w:pPr>
        <w:spacing w:before="120" w:after="120"/>
        <w:ind w:firstLine="720"/>
        <w:jc w:val="both"/>
        <w:rPr>
          <w:rFonts w:ascii="Arial Narrow" w:eastAsia="Times New Roman" w:hAnsi="Arial Narrow" w:cs="MV Boli"/>
          <w:sz w:val="20"/>
          <w:szCs w:val="20"/>
        </w:rPr>
      </w:pPr>
      <w:r w:rsidRPr="00C1113A">
        <w:rPr>
          <w:rFonts w:ascii="Arial Narrow" w:eastAsia="Times New Roman" w:hAnsi="Arial Narrow" w:cs="MV Boli"/>
          <w:sz w:val="20"/>
          <w:szCs w:val="20"/>
        </w:rPr>
        <w:t xml:space="preserve">b. Dry blowing. </w:t>
      </w:r>
    </w:p>
    <w:p w14:paraId="6EC179F0" w14:textId="77777777" w:rsidR="00C1113A" w:rsidRDefault="00C1113A" w:rsidP="00C1113A">
      <w:pPr>
        <w:spacing w:before="120" w:after="120"/>
        <w:ind w:firstLine="720"/>
        <w:jc w:val="both"/>
        <w:rPr>
          <w:rFonts w:ascii="Arial Narrow" w:eastAsia="Times New Roman" w:hAnsi="Arial Narrow" w:cs="MV Boli"/>
          <w:sz w:val="20"/>
          <w:szCs w:val="20"/>
        </w:rPr>
      </w:pPr>
      <w:r w:rsidRPr="00C1113A">
        <w:rPr>
          <w:rFonts w:ascii="Arial Narrow" w:eastAsia="Times New Roman" w:hAnsi="Arial Narrow" w:cs="MV Boli"/>
          <w:sz w:val="20"/>
          <w:szCs w:val="20"/>
        </w:rPr>
        <w:t xml:space="preserve">c. The following activities for a total footprint of 10 hectares (ha) or less: </w:t>
      </w:r>
    </w:p>
    <w:p w14:paraId="0F1C4AA1" w14:textId="421778A9" w:rsidR="00C1113A" w:rsidRDefault="00C1113A" w:rsidP="00C1113A">
      <w:pPr>
        <w:spacing w:before="120" w:after="120"/>
        <w:ind w:left="1440"/>
        <w:jc w:val="both"/>
        <w:rPr>
          <w:rFonts w:ascii="Arial Narrow" w:eastAsia="Times New Roman" w:hAnsi="Arial Narrow" w:cs="MV Boli"/>
          <w:sz w:val="20"/>
          <w:szCs w:val="20"/>
        </w:rPr>
      </w:pPr>
      <w:r w:rsidRPr="00C1113A">
        <w:rPr>
          <w:rFonts w:ascii="Arial Narrow" w:eastAsia="Times New Roman" w:hAnsi="Arial Narrow" w:cs="MV Boli"/>
          <w:sz w:val="20"/>
          <w:szCs w:val="20"/>
        </w:rPr>
        <w:t xml:space="preserve">i. Mining excavations (pits, costeans, quarries, shafts, winzes, harvesting, dredging), leaching operations </w:t>
      </w:r>
      <w:r>
        <w:rPr>
          <w:rFonts w:ascii="Arial Narrow" w:eastAsia="Times New Roman" w:hAnsi="Arial Narrow" w:cs="MV Boli"/>
          <w:sz w:val="20"/>
          <w:szCs w:val="20"/>
        </w:rPr>
        <w:t xml:space="preserve">and tailing </w:t>
      </w:r>
      <w:r w:rsidRPr="00C1113A">
        <w:rPr>
          <w:rFonts w:ascii="Arial Narrow" w:eastAsia="Times New Roman" w:hAnsi="Arial Narrow" w:cs="MV Boli"/>
          <w:sz w:val="20"/>
          <w:szCs w:val="20"/>
        </w:rPr>
        <w:t xml:space="preserve">treatment operations. </w:t>
      </w:r>
    </w:p>
    <w:p w14:paraId="38A298C2" w14:textId="3CC1EF17" w:rsidR="00C1113A" w:rsidRPr="00C1113A" w:rsidRDefault="00C1113A" w:rsidP="00C1113A">
      <w:pPr>
        <w:spacing w:before="120" w:after="120"/>
        <w:ind w:left="1440"/>
        <w:jc w:val="both"/>
        <w:rPr>
          <w:rFonts w:ascii="Arial Narrow" w:eastAsia="Times New Roman" w:hAnsi="Arial Narrow" w:cs="MV Boli"/>
          <w:sz w:val="20"/>
          <w:szCs w:val="20"/>
        </w:rPr>
      </w:pPr>
      <w:r w:rsidRPr="00C1113A">
        <w:rPr>
          <w:rFonts w:ascii="Arial Narrow" w:eastAsia="Times New Roman" w:hAnsi="Arial Narrow" w:cs="MV Boli"/>
          <w:sz w:val="20"/>
          <w:szCs w:val="20"/>
        </w:rPr>
        <w:t>ii. Any construction activities incidental or conducive to the activities including plant, tailings storage facilities and overburden dumps</w:t>
      </w:r>
      <w:r>
        <w:rPr>
          <w:rFonts w:ascii="Arial Narrow" w:eastAsia="Times New Roman" w:hAnsi="Arial Narrow" w:cs="MV Boli"/>
          <w:sz w:val="20"/>
          <w:szCs w:val="20"/>
        </w:rPr>
        <w:t>.</w:t>
      </w:r>
    </w:p>
    <w:p w14:paraId="1DACF88C" w14:textId="77777777" w:rsidR="00C1113A" w:rsidRPr="00C1113A" w:rsidRDefault="00C1113A" w:rsidP="00C1113A">
      <w:pPr>
        <w:spacing w:after="160" w:line="259" w:lineRule="auto"/>
        <w:jc w:val="both"/>
        <w:rPr>
          <w:rFonts w:ascii="Arial Narrow" w:hAnsi="Arial Narrow" w:cs="MV Boli"/>
          <w:b/>
          <w:w w:val="105"/>
          <w:sz w:val="20"/>
          <w:szCs w:val="20"/>
        </w:rPr>
      </w:pPr>
      <w:r w:rsidRPr="00C1113A">
        <w:rPr>
          <w:rFonts w:ascii="Arial Narrow" w:hAnsi="Arial Narrow" w:cs="MV Boli"/>
          <w:b/>
          <w:w w:val="105"/>
          <w:sz w:val="20"/>
          <w:szCs w:val="20"/>
        </w:rPr>
        <w:br w:type="page"/>
      </w:r>
    </w:p>
    <w:p w14:paraId="1D6ABCC3" w14:textId="50CB2DE8" w:rsidR="001B01B7" w:rsidRPr="005C0C45" w:rsidRDefault="001B01B7" w:rsidP="005C0C45">
      <w:pPr>
        <w:spacing w:before="120" w:after="120"/>
        <w:jc w:val="center"/>
        <w:rPr>
          <w:rFonts w:ascii="Arial Narrow" w:hAnsi="Arial Narrow" w:cs="MV Boli"/>
          <w:b/>
          <w:sz w:val="44"/>
          <w:szCs w:val="44"/>
        </w:rPr>
      </w:pPr>
      <w:r w:rsidRPr="005C0C45">
        <w:rPr>
          <w:rFonts w:ascii="Arial Narrow" w:hAnsi="Arial Narrow" w:cs="MV Boli"/>
          <w:b/>
          <w:w w:val="105"/>
          <w:sz w:val="44"/>
          <w:szCs w:val="44"/>
        </w:rPr>
        <w:lastRenderedPageBreak/>
        <w:t>Mine Closure Plan for Small Mining Operations</w:t>
      </w:r>
    </w:p>
    <w:tbl>
      <w:tblPr>
        <w:tblStyle w:val="TableGrid"/>
        <w:tblW w:w="9929" w:type="dxa"/>
        <w:tblInd w:w="-398" w:type="dxa"/>
        <w:tblLook w:val="04A0" w:firstRow="1" w:lastRow="0" w:firstColumn="1" w:lastColumn="0" w:noHBand="0" w:noVBand="1"/>
      </w:tblPr>
      <w:tblGrid>
        <w:gridCol w:w="5638"/>
        <w:gridCol w:w="2272"/>
        <w:gridCol w:w="992"/>
        <w:gridCol w:w="1027"/>
      </w:tblGrid>
      <w:tr w:rsidR="004709DD" w:rsidRPr="005C0C45" w14:paraId="1DAEE64D" w14:textId="77777777" w:rsidTr="00AC1C00">
        <w:trPr>
          <w:trHeight w:val="20"/>
        </w:trPr>
        <w:tc>
          <w:tcPr>
            <w:tcW w:w="9929" w:type="dxa"/>
            <w:gridSpan w:val="4"/>
            <w:shd w:val="clear" w:color="auto" w:fill="006B6E"/>
            <w:tcMar>
              <w:top w:w="28" w:type="dxa"/>
              <w:left w:w="28" w:type="dxa"/>
              <w:bottom w:w="0" w:type="dxa"/>
              <w:right w:w="28" w:type="dxa"/>
            </w:tcMar>
          </w:tcPr>
          <w:p w14:paraId="59AEB051" w14:textId="268721DD" w:rsidR="004709DD" w:rsidRPr="005C0C45" w:rsidRDefault="00BF624C" w:rsidP="005C0C45">
            <w:pPr>
              <w:pStyle w:val="BodyText"/>
              <w:numPr>
                <w:ilvl w:val="0"/>
                <w:numId w:val="2"/>
              </w:numPr>
              <w:spacing w:before="120"/>
              <w:ind w:left="502"/>
              <w:rPr>
                <w:rFonts w:ascii="Arial Narrow" w:hAnsi="Arial Narrow" w:cs="MV Boli"/>
                <w:b/>
                <w:szCs w:val="24"/>
              </w:rPr>
            </w:pPr>
            <w:r w:rsidRPr="005C0C45">
              <w:rPr>
                <w:rFonts w:ascii="Arial Narrow" w:hAnsi="Arial Narrow" w:cs="MV Boli"/>
                <w:b/>
                <w:noProof/>
                <w:szCs w:val="24"/>
                <w:lang w:eastAsia="en-AU"/>
              </w:rPr>
              <mc:AlternateContent>
                <mc:Choice Requires="wps">
                  <w:drawing>
                    <wp:anchor distT="0" distB="0" distL="114300" distR="114300" simplePos="0" relativeHeight="251659264" behindDoc="0" locked="0" layoutInCell="1" allowOverlap="1" wp14:anchorId="330FAAB4" wp14:editId="235C94C1">
                      <wp:simplePos x="0" y="0"/>
                      <wp:positionH relativeFrom="column">
                        <wp:posOffset>-510988</wp:posOffset>
                      </wp:positionH>
                      <wp:positionV relativeFrom="paragraph">
                        <wp:posOffset>8187615</wp:posOffset>
                      </wp:positionV>
                      <wp:extent cx="1277470" cy="282389"/>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1277470" cy="282389"/>
                              </a:xfrm>
                              <a:prstGeom prst="rect">
                                <a:avLst/>
                              </a:prstGeom>
                              <a:noFill/>
                              <a:ln w="6350">
                                <a:noFill/>
                              </a:ln>
                            </wps:spPr>
                            <wps:txbx>
                              <w:txbxContent>
                                <w:p w14:paraId="7CF93735" w14:textId="77777777" w:rsidR="000E7E63" w:rsidRPr="000E7E63" w:rsidRDefault="00F37DE8" w:rsidP="000E7E63">
                                  <w:pPr>
                                    <w:tabs>
                                      <w:tab w:val="center" w:pos="4153"/>
                                      <w:tab w:val="right" w:pos="8306"/>
                                    </w:tabs>
                                    <w:rPr>
                                      <w:rFonts w:ascii="Arial Narrow" w:eastAsia="Times New Roman" w:hAnsi="Arial Narrow"/>
                                      <w:color w:val="FFFFFF" w:themeColor="background1"/>
                                      <w:sz w:val="12"/>
                                      <w:szCs w:val="12"/>
                                      <w:lang w:eastAsia="en-US"/>
                                    </w:rPr>
                                  </w:pPr>
                                  <w:sdt>
                                    <w:sdtPr>
                                      <w:rPr>
                                        <w:rFonts w:ascii="Arial Narrow" w:eastAsia="Times New Roman" w:hAnsi="Arial Narrow"/>
                                        <w:color w:val="FFFFFF" w:themeColor="background1"/>
                                        <w:sz w:val="12"/>
                                        <w:szCs w:val="12"/>
                                        <w:lang w:eastAsia="en-US"/>
                                      </w:rPr>
                                      <w:id w:val="-215125197"/>
                                      <w:docPartObj>
                                        <w:docPartGallery w:val="Page Numbers (Bottom of Page)"/>
                                        <w:docPartUnique/>
                                      </w:docPartObj>
                                    </w:sdtPr>
                                    <w:sdtEndPr/>
                                    <w:sdtContent>
                                      <w:sdt>
                                        <w:sdtPr>
                                          <w:rPr>
                                            <w:rFonts w:ascii="Arial Narrow" w:eastAsia="Times New Roman" w:hAnsi="Arial Narrow"/>
                                            <w:color w:val="FFFFFF" w:themeColor="background1"/>
                                            <w:sz w:val="12"/>
                                            <w:szCs w:val="12"/>
                                            <w:lang w:eastAsia="en-US"/>
                                          </w:rPr>
                                          <w:id w:val="1211924998"/>
                                          <w:docPartObj>
                                            <w:docPartGallery w:val="Page Numbers (Top of Page)"/>
                                            <w:docPartUnique/>
                                          </w:docPartObj>
                                        </w:sdtPr>
                                        <w:sdtEndPr/>
                                        <w:sdtContent>
                                          <w:r w:rsidR="000E7E63" w:rsidRPr="000E7E63">
                                            <w:rPr>
                                              <w:rFonts w:ascii="Arial Narrow" w:eastAsia="Times New Roman" w:hAnsi="Arial Narrow"/>
                                              <w:color w:val="FFFFFF" w:themeColor="background1"/>
                                              <w:sz w:val="12"/>
                                              <w:szCs w:val="12"/>
                                              <w:lang w:eastAsia="en-US"/>
                                            </w:rPr>
                                            <w:t xml:space="preserve">Page </w:t>
                                          </w:r>
                                          <w:r w:rsidR="000E7E63" w:rsidRPr="000E7E63">
                                            <w:rPr>
                                              <w:rFonts w:ascii="Arial Narrow" w:eastAsia="Times New Roman" w:hAnsi="Arial Narrow"/>
                                              <w:bCs/>
                                              <w:color w:val="FFFFFF" w:themeColor="background1"/>
                                              <w:sz w:val="12"/>
                                              <w:szCs w:val="12"/>
                                              <w:lang w:eastAsia="en-US"/>
                                            </w:rPr>
                                            <w:fldChar w:fldCharType="begin"/>
                                          </w:r>
                                          <w:r w:rsidR="000E7E63" w:rsidRPr="000E7E63">
                                            <w:rPr>
                                              <w:rFonts w:ascii="Arial Narrow" w:eastAsia="Times New Roman" w:hAnsi="Arial Narrow"/>
                                              <w:bCs/>
                                              <w:color w:val="FFFFFF" w:themeColor="background1"/>
                                              <w:sz w:val="12"/>
                                              <w:szCs w:val="12"/>
                                              <w:lang w:eastAsia="en-US"/>
                                            </w:rPr>
                                            <w:instrText xml:space="preserve"> PAGE </w:instrText>
                                          </w:r>
                                          <w:r w:rsidR="000E7E63" w:rsidRPr="000E7E63">
                                            <w:rPr>
                                              <w:rFonts w:ascii="Arial Narrow" w:eastAsia="Times New Roman" w:hAnsi="Arial Narrow"/>
                                              <w:bCs/>
                                              <w:color w:val="FFFFFF" w:themeColor="background1"/>
                                              <w:sz w:val="12"/>
                                              <w:szCs w:val="12"/>
                                              <w:lang w:eastAsia="en-US"/>
                                            </w:rPr>
                                            <w:fldChar w:fldCharType="separate"/>
                                          </w:r>
                                          <w:r w:rsidR="000E7E63" w:rsidRPr="000E7E63">
                                            <w:rPr>
                                              <w:rFonts w:ascii="Arial Narrow" w:eastAsia="Times New Roman" w:hAnsi="Arial Narrow"/>
                                              <w:bCs/>
                                              <w:noProof/>
                                              <w:color w:val="FFFFFF" w:themeColor="background1"/>
                                              <w:sz w:val="12"/>
                                              <w:szCs w:val="12"/>
                                              <w:lang w:eastAsia="en-US"/>
                                            </w:rPr>
                                            <w:t>1</w:t>
                                          </w:r>
                                          <w:r w:rsidR="000E7E63" w:rsidRPr="000E7E63">
                                            <w:rPr>
                                              <w:rFonts w:ascii="Arial Narrow" w:eastAsia="Times New Roman" w:hAnsi="Arial Narrow"/>
                                              <w:bCs/>
                                              <w:color w:val="FFFFFF" w:themeColor="background1"/>
                                              <w:sz w:val="12"/>
                                              <w:szCs w:val="12"/>
                                              <w:lang w:eastAsia="en-US"/>
                                            </w:rPr>
                                            <w:fldChar w:fldCharType="end"/>
                                          </w:r>
                                          <w:r w:rsidR="000E7E63" w:rsidRPr="000E7E63">
                                            <w:rPr>
                                              <w:rFonts w:ascii="Arial Narrow" w:eastAsia="Times New Roman" w:hAnsi="Arial Narrow"/>
                                              <w:color w:val="FFFFFF" w:themeColor="background1"/>
                                              <w:sz w:val="12"/>
                                              <w:szCs w:val="12"/>
                                              <w:lang w:eastAsia="en-US"/>
                                            </w:rPr>
                                            <w:t xml:space="preserve"> of </w:t>
                                          </w:r>
                                          <w:r w:rsidR="000E7E63" w:rsidRPr="000E7E63">
                                            <w:rPr>
                                              <w:rFonts w:ascii="Arial Narrow" w:eastAsia="Times New Roman" w:hAnsi="Arial Narrow"/>
                                              <w:bCs/>
                                              <w:color w:val="FFFFFF" w:themeColor="background1"/>
                                              <w:sz w:val="12"/>
                                              <w:szCs w:val="12"/>
                                              <w:lang w:eastAsia="en-US"/>
                                            </w:rPr>
                                            <w:fldChar w:fldCharType="begin"/>
                                          </w:r>
                                          <w:r w:rsidR="000E7E63" w:rsidRPr="000E7E63">
                                            <w:rPr>
                                              <w:rFonts w:ascii="Arial Narrow" w:eastAsia="Times New Roman" w:hAnsi="Arial Narrow"/>
                                              <w:bCs/>
                                              <w:color w:val="FFFFFF" w:themeColor="background1"/>
                                              <w:sz w:val="12"/>
                                              <w:szCs w:val="12"/>
                                              <w:lang w:eastAsia="en-US"/>
                                            </w:rPr>
                                            <w:instrText xml:space="preserve"> NUMPAGES  </w:instrText>
                                          </w:r>
                                          <w:r w:rsidR="000E7E63" w:rsidRPr="000E7E63">
                                            <w:rPr>
                                              <w:rFonts w:ascii="Arial Narrow" w:eastAsia="Times New Roman" w:hAnsi="Arial Narrow"/>
                                              <w:bCs/>
                                              <w:color w:val="FFFFFF" w:themeColor="background1"/>
                                              <w:sz w:val="12"/>
                                              <w:szCs w:val="12"/>
                                              <w:lang w:eastAsia="en-US"/>
                                            </w:rPr>
                                            <w:fldChar w:fldCharType="separate"/>
                                          </w:r>
                                          <w:r w:rsidR="000E7E63" w:rsidRPr="000E7E63">
                                            <w:rPr>
                                              <w:rFonts w:ascii="Arial Narrow" w:eastAsia="Times New Roman" w:hAnsi="Arial Narrow"/>
                                              <w:bCs/>
                                              <w:noProof/>
                                              <w:color w:val="FFFFFF" w:themeColor="background1"/>
                                              <w:sz w:val="12"/>
                                              <w:szCs w:val="12"/>
                                              <w:lang w:eastAsia="en-US"/>
                                            </w:rPr>
                                            <w:t>1</w:t>
                                          </w:r>
                                          <w:r w:rsidR="000E7E63" w:rsidRPr="000E7E63">
                                            <w:rPr>
                                              <w:rFonts w:ascii="Arial Narrow" w:eastAsia="Times New Roman" w:hAnsi="Arial Narrow"/>
                                              <w:bCs/>
                                              <w:color w:val="FFFFFF" w:themeColor="background1"/>
                                              <w:sz w:val="12"/>
                                              <w:szCs w:val="12"/>
                                              <w:lang w:eastAsia="en-US"/>
                                            </w:rPr>
                                            <w:fldChar w:fldCharType="end"/>
                                          </w:r>
                                        </w:sdtContent>
                                      </w:sdt>
                                    </w:sdtContent>
                                  </w:sdt>
                                </w:p>
                                <w:p w14:paraId="443FC68D" w14:textId="142099A7" w:rsidR="00BF624C" w:rsidRPr="000E7E63" w:rsidRDefault="006B342D" w:rsidP="000E7E63">
                                  <w:pPr>
                                    <w:spacing w:before="2"/>
                                    <w:rPr>
                                      <w:rFonts w:ascii="Arial Narrow"/>
                                      <w:color w:val="FFFFFF" w:themeColor="background1"/>
                                      <w:sz w:val="12"/>
                                    </w:rPr>
                                  </w:pPr>
                                  <w:r w:rsidRPr="000E7E63">
                                    <w:rPr>
                                      <w:rFonts w:ascii="Arial Narrow"/>
                                      <w:color w:val="FFFFFF" w:themeColor="background1"/>
                                      <w:sz w:val="12"/>
                                    </w:rPr>
                                    <w:t>REC-EC-113D</w:t>
                                  </w:r>
                                  <w:r w:rsidR="00BF624C" w:rsidRPr="000E7E63">
                                    <w:rPr>
                                      <w:rFonts w:ascii="Arial Narrow"/>
                                      <w:color w:val="FFFFFF" w:themeColor="background1"/>
                                      <w:sz w:val="12"/>
                                    </w:rPr>
                                    <w:t xml:space="preserve"> Rev </w:t>
                                  </w:r>
                                  <w:r w:rsidR="006A7898">
                                    <w:rPr>
                                      <w:rFonts w:ascii="Arial Narrow"/>
                                      <w:color w:val="FFFFFF" w:themeColor="background1"/>
                                      <w:sz w:val="12"/>
                                    </w:rPr>
                                    <w:t>2</w:t>
                                  </w:r>
                                </w:p>
                                <w:p w14:paraId="2676E74D" w14:textId="77777777" w:rsidR="00BF624C" w:rsidRDefault="00BF62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0FAAB4" id="_x0000_t202" coordsize="21600,21600" o:spt="202" path="m,l,21600r21600,l21600,xe">
                      <v:stroke joinstyle="miter"/>
                      <v:path gradientshapeok="t" o:connecttype="rect"/>
                    </v:shapetype>
                    <v:shape id="Text Box 24" o:spid="_x0000_s1026" type="#_x0000_t202" style="position:absolute;left:0;text-align:left;margin-left:-40.25pt;margin-top:644.7pt;width:100.6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" filled="f" stroked="f" strokeweight=".5pt">
                      <v:textbox>
                        <w:txbxContent>
                          <w:p w14:paraId="7CF93735" w14:textId="77777777" w:rsidR="000E7E63" w:rsidRPr="000E7E63" w:rsidRDefault="00F37DE8" w:rsidP="000E7E63">
                            <w:pPr>
                              <w:tabs>
                                <w:tab w:val="center" w:pos="4153"/>
                                <w:tab w:val="right" w:pos="8306"/>
                              </w:tabs>
                              <w:rPr>
                                <w:rFonts w:ascii="Arial Narrow" w:eastAsia="Times New Roman" w:hAnsi="Arial Narrow"/>
                                <w:color w:val="FFFFFF" w:themeColor="background1"/>
                                <w:sz w:val="12"/>
                                <w:szCs w:val="12"/>
                                <w:lang w:eastAsia="en-US"/>
                              </w:rPr>
                            </w:pPr>
                            <w:sdt>
                              <w:sdtPr>
                                <w:rPr>
                                  <w:rFonts w:ascii="Arial Narrow" w:eastAsia="Times New Roman" w:hAnsi="Arial Narrow"/>
                                  <w:color w:val="FFFFFF" w:themeColor="background1"/>
                                  <w:sz w:val="12"/>
                                  <w:szCs w:val="12"/>
                                  <w:lang w:eastAsia="en-US"/>
                                </w:rPr>
                                <w:id w:val="-215125197"/>
                                <w:docPartObj>
                                  <w:docPartGallery w:val="Page Numbers (Bottom of Page)"/>
                                  <w:docPartUnique/>
                                </w:docPartObj>
                              </w:sdtPr>
                              <w:sdtEndPr/>
                              <w:sdtContent>
                                <w:sdt>
                                  <w:sdtPr>
                                    <w:rPr>
                                      <w:rFonts w:ascii="Arial Narrow" w:eastAsia="Times New Roman" w:hAnsi="Arial Narrow"/>
                                      <w:color w:val="FFFFFF" w:themeColor="background1"/>
                                      <w:sz w:val="12"/>
                                      <w:szCs w:val="12"/>
                                      <w:lang w:eastAsia="en-US"/>
                                    </w:rPr>
                                    <w:id w:val="1211924998"/>
                                    <w:docPartObj>
                                      <w:docPartGallery w:val="Page Numbers (Top of Page)"/>
                                      <w:docPartUnique/>
                                    </w:docPartObj>
                                  </w:sdtPr>
                                  <w:sdtEndPr/>
                                  <w:sdtContent>
                                    <w:r w:rsidR="000E7E63" w:rsidRPr="000E7E63">
                                      <w:rPr>
                                        <w:rFonts w:ascii="Arial Narrow" w:eastAsia="Times New Roman" w:hAnsi="Arial Narrow"/>
                                        <w:color w:val="FFFFFF" w:themeColor="background1"/>
                                        <w:sz w:val="12"/>
                                        <w:szCs w:val="12"/>
                                        <w:lang w:eastAsia="en-US"/>
                                      </w:rPr>
                                      <w:t xml:space="preserve">Page </w:t>
                                    </w:r>
                                    <w:r w:rsidR="000E7E63" w:rsidRPr="000E7E63">
                                      <w:rPr>
                                        <w:rFonts w:ascii="Arial Narrow" w:eastAsia="Times New Roman" w:hAnsi="Arial Narrow"/>
                                        <w:bCs/>
                                        <w:color w:val="FFFFFF" w:themeColor="background1"/>
                                        <w:sz w:val="12"/>
                                        <w:szCs w:val="12"/>
                                        <w:lang w:eastAsia="en-US"/>
                                      </w:rPr>
                                      <w:fldChar w:fldCharType="begin"/>
                                    </w:r>
                                    <w:r w:rsidR="000E7E63" w:rsidRPr="000E7E63">
                                      <w:rPr>
                                        <w:rFonts w:ascii="Arial Narrow" w:eastAsia="Times New Roman" w:hAnsi="Arial Narrow"/>
                                        <w:bCs/>
                                        <w:color w:val="FFFFFF" w:themeColor="background1"/>
                                        <w:sz w:val="12"/>
                                        <w:szCs w:val="12"/>
                                        <w:lang w:eastAsia="en-US"/>
                                      </w:rPr>
                                      <w:instrText xml:space="preserve"> PAGE </w:instrText>
                                    </w:r>
                                    <w:r w:rsidR="000E7E63" w:rsidRPr="000E7E63">
                                      <w:rPr>
                                        <w:rFonts w:ascii="Arial Narrow" w:eastAsia="Times New Roman" w:hAnsi="Arial Narrow"/>
                                        <w:bCs/>
                                        <w:color w:val="FFFFFF" w:themeColor="background1"/>
                                        <w:sz w:val="12"/>
                                        <w:szCs w:val="12"/>
                                        <w:lang w:eastAsia="en-US"/>
                                      </w:rPr>
                                      <w:fldChar w:fldCharType="separate"/>
                                    </w:r>
                                    <w:r w:rsidR="000E7E63" w:rsidRPr="000E7E63">
                                      <w:rPr>
                                        <w:rFonts w:ascii="Arial Narrow" w:eastAsia="Times New Roman" w:hAnsi="Arial Narrow"/>
                                        <w:bCs/>
                                        <w:noProof/>
                                        <w:color w:val="FFFFFF" w:themeColor="background1"/>
                                        <w:sz w:val="12"/>
                                        <w:szCs w:val="12"/>
                                        <w:lang w:eastAsia="en-US"/>
                                      </w:rPr>
                                      <w:t>1</w:t>
                                    </w:r>
                                    <w:r w:rsidR="000E7E63" w:rsidRPr="000E7E63">
                                      <w:rPr>
                                        <w:rFonts w:ascii="Arial Narrow" w:eastAsia="Times New Roman" w:hAnsi="Arial Narrow"/>
                                        <w:bCs/>
                                        <w:color w:val="FFFFFF" w:themeColor="background1"/>
                                        <w:sz w:val="12"/>
                                        <w:szCs w:val="12"/>
                                        <w:lang w:eastAsia="en-US"/>
                                      </w:rPr>
                                      <w:fldChar w:fldCharType="end"/>
                                    </w:r>
                                    <w:r w:rsidR="000E7E63" w:rsidRPr="000E7E63">
                                      <w:rPr>
                                        <w:rFonts w:ascii="Arial Narrow" w:eastAsia="Times New Roman" w:hAnsi="Arial Narrow"/>
                                        <w:color w:val="FFFFFF" w:themeColor="background1"/>
                                        <w:sz w:val="12"/>
                                        <w:szCs w:val="12"/>
                                        <w:lang w:eastAsia="en-US"/>
                                      </w:rPr>
                                      <w:t xml:space="preserve"> of </w:t>
                                    </w:r>
                                    <w:r w:rsidR="000E7E63" w:rsidRPr="000E7E63">
                                      <w:rPr>
                                        <w:rFonts w:ascii="Arial Narrow" w:eastAsia="Times New Roman" w:hAnsi="Arial Narrow"/>
                                        <w:bCs/>
                                        <w:color w:val="FFFFFF" w:themeColor="background1"/>
                                        <w:sz w:val="12"/>
                                        <w:szCs w:val="12"/>
                                        <w:lang w:eastAsia="en-US"/>
                                      </w:rPr>
                                      <w:fldChar w:fldCharType="begin"/>
                                    </w:r>
                                    <w:r w:rsidR="000E7E63" w:rsidRPr="000E7E63">
                                      <w:rPr>
                                        <w:rFonts w:ascii="Arial Narrow" w:eastAsia="Times New Roman" w:hAnsi="Arial Narrow"/>
                                        <w:bCs/>
                                        <w:color w:val="FFFFFF" w:themeColor="background1"/>
                                        <w:sz w:val="12"/>
                                        <w:szCs w:val="12"/>
                                        <w:lang w:eastAsia="en-US"/>
                                      </w:rPr>
                                      <w:instrText xml:space="preserve"> NUMPAGES  </w:instrText>
                                    </w:r>
                                    <w:r w:rsidR="000E7E63" w:rsidRPr="000E7E63">
                                      <w:rPr>
                                        <w:rFonts w:ascii="Arial Narrow" w:eastAsia="Times New Roman" w:hAnsi="Arial Narrow"/>
                                        <w:bCs/>
                                        <w:color w:val="FFFFFF" w:themeColor="background1"/>
                                        <w:sz w:val="12"/>
                                        <w:szCs w:val="12"/>
                                        <w:lang w:eastAsia="en-US"/>
                                      </w:rPr>
                                      <w:fldChar w:fldCharType="separate"/>
                                    </w:r>
                                    <w:r w:rsidR="000E7E63" w:rsidRPr="000E7E63">
                                      <w:rPr>
                                        <w:rFonts w:ascii="Arial Narrow" w:eastAsia="Times New Roman" w:hAnsi="Arial Narrow"/>
                                        <w:bCs/>
                                        <w:noProof/>
                                        <w:color w:val="FFFFFF" w:themeColor="background1"/>
                                        <w:sz w:val="12"/>
                                        <w:szCs w:val="12"/>
                                        <w:lang w:eastAsia="en-US"/>
                                      </w:rPr>
                                      <w:t>1</w:t>
                                    </w:r>
                                    <w:r w:rsidR="000E7E63" w:rsidRPr="000E7E63">
                                      <w:rPr>
                                        <w:rFonts w:ascii="Arial Narrow" w:eastAsia="Times New Roman" w:hAnsi="Arial Narrow"/>
                                        <w:bCs/>
                                        <w:color w:val="FFFFFF" w:themeColor="background1"/>
                                        <w:sz w:val="12"/>
                                        <w:szCs w:val="12"/>
                                        <w:lang w:eastAsia="en-US"/>
                                      </w:rPr>
                                      <w:fldChar w:fldCharType="end"/>
                                    </w:r>
                                  </w:sdtContent>
                                </w:sdt>
                              </w:sdtContent>
                            </w:sdt>
                          </w:p>
                          <w:p w14:paraId="443FC68D" w14:textId="142099A7" w:rsidR="00BF624C" w:rsidRPr="000E7E63" w:rsidRDefault="006B342D" w:rsidP="000E7E63">
                            <w:pPr>
                              <w:spacing w:before="2"/>
                              <w:rPr>
                                <w:rFonts w:ascii="Arial Narrow"/>
                                <w:color w:val="FFFFFF" w:themeColor="background1"/>
                                <w:sz w:val="12"/>
                              </w:rPr>
                            </w:pPr>
                            <w:r w:rsidRPr="000E7E63">
                              <w:rPr>
                                <w:rFonts w:ascii="Arial Narrow"/>
                                <w:color w:val="FFFFFF" w:themeColor="background1"/>
                                <w:sz w:val="12"/>
                              </w:rPr>
                              <w:t>REC-EC-113D</w:t>
                            </w:r>
                            <w:r w:rsidR="00BF624C" w:rsidRPr="000E7E63">
                              <w:rPr>
                                <w:rFonts w:ascii="Arial Narrow"/>
                                <w:color w:val="FFFFFF" w:themeColor="background1"/>
                                <w:sz w:val="12"/>
                              </w:rPr>
                              <w:t xml:space="preserve"> Rev </w:t>
                            </w:r>
                            <w:r w:rsidR="006A7898">
                              <w:rPr>
                                <w:rFonts w:ascii="Arial Narrow"/>
                                <w:color w:val="FFFFFF" w:themeColor="background1"/>
                                <w:sz w:val="12"/>
                              </w:rPr>
                              <w:t>2</w:t>
                            </w:r>
                          </w:p>
                          <w:p w14:paraId="2676E74D" w14:textId="77777777" w:rsidR="00BF624C" w:rsidRDefault="00BF624C"/>
                        </w:txbxContent>
                      </v:textbox>
                    </v:shape>
                  </w:pict>
                </mc:Fallback>
              </mc:AlternateContent>
            </w:r>
            <w:r w:rsidR="004709DD" w:rsidRPr="005C0C45">
              <w:rPr>
                <w:rFonts w:ascii="Arial Narrow" w:hAnsi="Arial Narrow" w:cs="MV Boli"/>
                <w:b/>
                <w:color w:val="FFFFFF" w:themeColor="background1"/>
                <w:szCs w:val="24"/>
              </w:rPr>
              <w:t>COVER PAGE</w:t>
            </w:r>
          </w:p>
        </w:tc>
      </w:tr>
      <w:tr w:rsidR="004709DD" w:rsidRPr="005C0C45" w14:paraId="7FAC21E5" w14:textId="77777777" w:rsidTr="00584FB3">
        <w:trPr>
          <w:trHeight w:val="20"/>
        </w:trPr>
        <w:tc>
          <w:tcPr>
            <w:tcW w:w="5638" w:type="dxa"/>
            <w:tcMar>
              <w:top w:w="28" w:type="dxa"/>
              <w:left w:w="28" w:type="dxa"/>
              <w:bottom w:w="0" w:type="dxa"/>
              <w:right w:w="28" w:type="dxa"/>
            </w:tcMar>
          </w:tcPr>
          <w:p w14:paraId="59C5C767" w14:textId="77777777" w:rsidR="004709DD" w:rsidRPr="005C0C45" w:rsidRDefault="004709DD" w:rsidP="00482AD7">
            <w:pPr>
              <w:pStyle w:val="BodyText"/>
              <w:ind w:left="76" w:right="111"/>
              <w:rPr>
                <w:rFonts w:ascii="Arial Narrow" w:hAnsi="Arial Narrow" w:cs="MV Boli"/>
                <w:szCs w:val="24"/>
              </w:rPr>
            </w:pPr>
            <w:r w:rsidRPr="005C0C45">
              <w:rPr>
                <w:rFonts w:ascii="Arial Narrow" w:hAnsi="Arial Narrow" w:cs="MV Boli"/>
                <w:szCs w:val="24"/>
              </w:rPr>
              <w:t xml:space="preserve">If this mine closure plan is submitted as part of a mining proposal, confirm whether the below details are as per Section 1 of the mining proposal. If there are any differences please complete the below. </w:t>
            </w:r>
          </w:p>
        </w:tc>
        <w:tc>
          <w:tcPr>
            <w:tcW w:w="4291" w:type="dxa"/>
            <w:gridSpan w:val="3"/>
            <w:tcMar>
              <w:top w:w="28" w:type="dxa"/>
              <w:left w:w="28" w:type="dxa"/>
              <w:bottom w:w="0" w:type="dxa"/>
              <w:right w:w="28" w:type="dxa"/>
            </w:tcMar>
            <w:vAlign w:val="center"/>
          </w:tcPr>
          <w:p w14:paraId="137F9370" w14:textId="77777777" w:rsidR="004709DD" w:rsidRPr="005C0C45" w:rsidRDefault="004709DD" w:rsidP="00543166">
            <w:pPr>
              <w:autoSpaceDE w:val="0"/>
              <w:autoSpaceDN w:val="0"/>
              <w:adjustRightInd w:val="0"/>
              <w:jc w:val="center"/>
              <w:rPr>
                <w:rFonts w:ascii="Arial Narrow" w:hAnsi="Arial Narrow" w:cs="MV Boli"/>
              </w:rPr>
            </w:pPr>
            <w:r w:rsidRPr="005C0C45">
              <w:rPr>
                <w:rFonts w:ascii="Arial Narrow" w:hAnsi="Arial Narrow" w:cs="MV Boli"/>
                <w:b/>
              </w:rPr>
              <w:t>Yes</w:t>
            </w:r>
          </w:p>
          <w:sdt>
            <w:sdtPr>
              <w:rPr>
                <w:rFonts w:ascii="Arial Narrow" w:hAnsi="Arial Narrow" w:cs="MV Boli"/>
                <w:szCs w:val="24"/>
              </w:rPr>
              <w:id w:val="-1510441507"/>
              <w14:checkbox>
                <w14:checked w14:val="0"/>
                <w14:checkedState w14:val="2612" w14:font="MS Gothic"/>
                <w14:uncheckedState w14:val="2610" w14:font="MS Gothic"/>
              </w14:checkbox>
            </w:sdtPr>
            <w:sdtEndPr/>
            <w:sdtContent>
              <w:p w14:paraId="2047DB13" w14:textId="007BE6C4" w:rsidR="004709DD" w:rsidRPr="005C0C45" w:rsidRDefault="009B3EE7" w:rsidP="00543166">
                <w:pPr>
                  <w:pStyle w:val="BodyText"/>
                  <w:jc w:val="center"/>
                  <w:rPr>
                    <w:rFonts w:ascii="Arial Narrow" w:hAnsi="Arial Narrow" w:cs="MV Boli"/>
                    <w:b/>
                    <w:szCs w:val="24"/>
                  </w:rPr>
                </w:pPr>
                <w:r>
                  <w:rPr>
                    <w:rFonts w:ascii="MS Gothic" w:eastAsia="MS Gothic" w:hAnsi="MS Gothic" w:cs="MV Boli" w:hint="eastAsia"/>
                    <w:szCs w:val="24"/>
                  </w:rPr>
                  <w:t>☐</w:t>
                </w:r>
              </w:p>
            </w:sdtContent>
          </w:sdt>
        </w:tc>
      </w:tr>
      <w:tr w:rsidR="009B3EE7" w:rsidRPr="005C0C45" w14:paraId="7E6A4AE1" w14:textId="77777777" w:rsidTr="00584FB3">
        <w:trPr>
          <w:trHeight w:val="20"/>
        </w:trPr>
        <w:tc>
          <w:tcPr>
            <w:tcW w:w="5638" w:type="dxa"/>
            <w:tcMar>
              <w:top w:w="28" w:type="dxa"/>
              <w:left w:w="28" w:type="dxa"/>
              <w:bottom w:w="0" w:type="dxa"/>
              <w:right w:w="28" w:type="dxa"/>
            </w:tcMar>
          </w:tcPr>
          <w:p w14:paraId="6DF12DB6" w14:textId="77777777" w:rsidR="009B3EE7" w:rsidRPr="009B3EE7" w:rsidRDefault="009B3EE7" w:rsidP="009B3EE7">
            <w:pPr>
              <w:widowControl w:val="0"/>
              <w:autoSpaceDE w:val="0"/>
              <w:autoSpaceDN w:val="0"/>
              <w:adjustRightInd w:val="0"/>
              <w:spacing w:after="120"/>
              <w:ind w:right="155"/>
              <w:rPr>
                <w:rFonts w:ascii="Arial Narrow" w:eastAsia="Times New Roman" w:hAnsi="Arial Narrow" w:cs="MV Boli"/>
                <w:b/>
              </w:rPr>
            </w:pPr>
            <w:r w:rsidRPr="009B3EE7">
              <w:rPr>
                <w:rFonts w:ascii="Arial Narrow" w:eastAsia="Times New Roman" w:hAnsi="Arial Narrow" w:cs="MV Boli"/>
                <w:b/>
              </w:rPr>
              <w:t xml:space="preserve">Project Title: </w:t>
            </w:r>
          </w:p>
          <w:p w14:paraId="7079A598" w14:textId="587389D0" w:rsidR="009B3EE7" w:rsidRPr="009B3EE7" w:rsidRDefault="00F37DE8" w:rsidP="009B3EE7">
            <w:pPr>
              <w:pStyle w:val="BodyText"/>
              <w:spacing w:before="120"/>
              <w:ind w:left="74" w:right="111"/>
              <w:rPr>
                <w:rFonts w:ascii="Arial Narrow" w:hAnsi="Arial Narrow" w:cs="MV Boli"/>
                <w:szCs w:val="24"/>
              </w:rPr>
            </w:pPr>
            <w:sdt>
              <w:sdtPr>
                <w:rPr>
                  <w:rStyle w:val="InputDataChar"/>
                  <w:rFonts w:ascii="Arial Narrow" w:eastAsia="MS Mincho" w:hAnsi="Arial Narrow"/>
                </w:rPr>
                <w:id w:val="1148089924"/>
                <w:placeholder>
                  <w:docPart w:val="BA9466F9333342C9B5FBC59CFC09A437"/>
                </w:placeholder>
                <w:showingPlcHdr/>
              </w:sdtPr>
              <w:sdtEndPr>
                <w:rPr>
                  <w:rStyle w:val="DefaultParagraphFont"/>
                  <w:rFonts w:eastAsia="Times New Roman" w:cs="Times New Roman"/>
                  <w:color w:val="auto"/>
                  <w:szCs w:val="20"/>
                  <w:shd w:val="clear" w:color="auto" w:fill="auto"/>
                </w:rPr>
              </w:sdtEndPr>
              <w:sdtContent>
                <w:r w:rsidR="009B3EE7" w:rsidRPr="00C67BCC">
                  <w:rPr>
                    <w:rStyle w:val="PlaceholderText"/>
                    <w:rFonts w:ascii="Arial Narrow" w:eastAsiaTheme="minorHAnsi" w:hAnsi="Arial Narrow"/>
                    <w:i/>
                    <w:szCs w:val="24"/>
                    <w:shd w:val="clear" w:color="auto" w:fill="FFFD77"/>
                  </w:rPr>
                  <w:t>Click or tap here to enter text.</w:t>
                </w:r>
              </w:sdtContent>
            </w:sdt>
          </w:p>
        </w:tc>
        <w:tc>
          <w:tcPr>
            <w:tcW w:w="4291" w:type="dxa"/>
            <w:gridSpan w:val="3"/>
            <w:tcMar>
              <w:top w:w="28" w:type="dxa"/>
              <w:left w:w="28" w:type="dxa"/>
              <w:bottom w:w="0" w:type="dxa"/>
              <w:right w:w="28" w:type="dxa"/>
            </w:tcMar>
            <w:vAlign w:val="center"/>
          </w:tcPr>
          <w:p w14:paraId="71500067" w14:textId="77777777" w:rsidR="009B3EE7" w:rsidRPr="009B3EE7" w:rsidRDefault="009B3EE7" w:rsidP="009B3EE7">
            <w:pPr>
              <w:widowControl w:val="0"/>
              <w:autoSpaceDE w:val="0"/>
              <w:autoSpaceDN w:val="0"/>
              <w:adjustRightInd w:val="0"/>
              <w:spacing w:after="120"/>
              <w:ind w:right="155"/>
              <w:rPr>
                <w:rFonts w:ascii="Arial Narrow" w:eastAsia="Times New Roman" w:hAnsi="Arial Narrow" w:cs="MV Boli"/>
                <w:b/>
              </w:rPr>
            </w:pPr>
            <w:r w:rsidRPr="009B3EE7">
              <w:rPr>
                <w:rFonts w:ascii="Arial Narrow" w:hAnsi="Arial Narrow" w:cs="MV Boli"/>
                <w:b/>
              </w:rPr>
              <w:t>Tenement(s):</w:t>
            </w:r>
          </w:p>
          <w:p w14:paraId="05D2AE03" w14:textId="3A3D5AEE" w:rsidR="009B3EE7" w:rsidRPr="009B3EE7" w:rsidRDefault="00F37DE8" w:rsidP="009B3EE7">
            <w:pPr>
              <w:pStyle w:val="BodyText"/>
              <w:spacing w:before="120"/>
              <w:ind w:left="113" w:right="155"/>
              <w:rPr>
                <w:rFonts w:ascii="Arial Narrow" w:hAnsi="Arial Narrow" w:cs="MV Boli"/>
                <w:b/>
                <w:szCs w:val="24"/>
              </w:rPr>
            </w:pPr>
            <w:sdt>
              <w:sdtPr>
                <w:rPr>
                  <w:rStyle w:val="InputDataChar"/>
                  <w:rFonts w:ascii="Arial Narrow" w:eastAsia="MS Mincho" w:hAnsi="Arial Narrow"/>
                </w:rPr>
                <w:id w:val="1530688970"/>
                <w:placeholder>
                  <w:docPart w:val="46D44C94634D449E87154817DFAEF528"/>
                </w:placeholder>
                <w:showingPlcHdr/>
              </w:sdtPr>
              <w:sdtEndPr>
                <w:rPr>
                  <w:rStyle w:val="DefaultParagraphFont"/>
                  <w:rFonts w:eastAsia="Times New Roman" w:cs="Times New Roman"/>
                  <w:color w:val="auto"/>
                  <w:szCs w:val="20"/>
                  <w:shd w:val="clear" w:color="auto" w:fill="auto"/>
                </w:rPr>
              </w:sdtEndPr>
              <w:sdtContent>
                <w:r w:rsidR="009B3EE7" w:rsidRPr="00C67BCC">
                  <w:rPr>
                    <w:rStyle w:val="PlaceholderText"/>
                    <w:rFonts w:ascii="Arial Narrow" w:eastAsiaTheme="minorHAnsi" w:hAnsi="Arial Narrow"/>
                    <w:i/>
                    <w:szCs w:val="24"/>
                    <w:shd w:val="clear" w:color="auto" w:fill="FFFD77"/>
                  </w:rPr>
                  <w:t>Click or tap here to enter text.</w:t>
                </w:r>
              </w:sdtContent>
            </w:sdt>
          </w:p>
        </w:tc>
      </w:tr>
      <w:tr w:rsidR="009B3EE7" w:rsidRPr="005C0C45" w14:paraId="73C12251" w14:textId="77777777" w:rsidTr="00AC1C00">
        <w:trPr>
          <w:trHeight w:val="20"/>
        </w:trPr>
        <w:tc>
          <w:tcPr>
            <w:tcW w:w="9929" w:type="dxa"/>
            <w:gridSpan w:val="4"/>
            <w:tcMar>
              <w:top w:w="28" w:type="dxa"/>
              <w:left w:w="28" w:type="dxa"/>
              <w:bottom w:w="0" w:type="dxa"/>
              <w:right w:w="28" w:type="dxa"/>
            </w:tcMar>
            <w:vAlign w:val="center"/>
          </w:tcPr>
          <w:p w14:paraId="03E2B008" w14:textId="77777777" w:rsidR="009B3EE7" w:rsidRPr="009B3EE7" w:rsidRDefault="009B3EE7" w:rsidP="009B3EE7">
            <w:pPr>
              <w:pStyle w:val="BodyText"/>
              <w:spacing w:beforeLines="40" w:before="96" w:afterLines="40" w:after="96"/>
              <w:ind w:left="31"/>
              <w:rPr>
                <w:rFonts w:ascii="Arial Narrow" w:hAnsi="Arial Narrow" w:cs="MV Boli"/>
                <w:b/>
                <w:szCs w:val="24"/>
              </w:rPr>
            </w:pPr>
            <w:r w:rsidRPr="009B3EE7">
              <w:rPr>
                <w:rFonts w:ascii="Arial Narrow" w:hAnsi="Arial Narrow" w:cs="MV Boli"/>
                <w:b/>
                <w:szCs w:val="24"/>
              </w:rPr>
              <w:t>Operator(s):</w:t>
            </w:r>
          </w:p>
          <w:p w14:paraId="59F3A9AC" w14:textId="5DDA4878" w:rsidR="009B3EE7" w:rsidRPr="009B3EE7" w:rsidRDefault="00F37DE8" w:rsidP="009B3EE7">
            <w:pPr>
              <w:pStyle w:val="BodyText"/>
              <w:spacing w:before="120"/>
              <w:ind w:left="74" w:right="155"/>
              <w:rPr>
                <w:rFonts w:ascii="Arial Narrow" w:hAnsi="Arial Narrow" w:cs="MV Boli"/>
                <w:b/>
                <w:szCs w:val="24"/>
              </w:rPr>
            </w:pPr>
            <w:sdt>
              <w:sdtPr>
                <w:rPr>
                  <w:rStyle w:val="InputDataChar"/>
                  <w:rFonts w:ascii="Arial Narrow" w:eastAsia="MS Mincho" w:hAnsi="Arial Narrow"/>
                </w:rPr>
                <w:id w:val="435798144"/>
                <w:placeholder>
                  <w:docPart w:val="1BE978B7A87D42C581FFBA053F8E858D"/>
                </w:placeholder>
                <w:showingPlcHdr/>
              </w:sdtPr>
              <w:sdtEndPr>
                <w:rPr>
                  <w:rStyle w:val="DefaultParagraphFont"/>
                  <w:rFonts w:eastAsia="Times New Roman" w:cs="Times New Roman"/>
                  <w:color w:val="auto"/>
                  <w:szCs w:val="20"/>
                  <w:shd w:val="clear" w:color="auto" w:fill="auto"/>
                </w:rPr>
              </w:sdtEndPr>
              <w:sdtContent>
                <w:r w:rsidR="009B3EE7" w:rsidRPr="00C67BCC">
                  <w:rPr>
                    <w:rStyle w:val="PlaceholderText"/>
                    <w:rFonts w:ascii="Arial Narrow" w:eastAsiaTheme="minorHAnsi" w:hAnsi="Arial Narrow"/>
                    <w:i/>
                    <w:szCs w:val="24"/>
                    <w:shd w:val="clear" w:color="auto" w:fill="FFFD77"/>
                  </w:rPr>
                  <w:t>Click or tap here to enter text.</w:t>
                </w:r>
              </w:sdtContent>
            </w:sdt>
          </w:p>
        </w:tc>
      </w:tr>
      <w:tr w:rsidR="009B3EE7" w:rsidRPr="005C0C45" w14:paraId="28E44C90" w14:textId="77777777" w:rsidTr="00AC1C00">
        <w:trPr>
          <w:trHeight w:val="20"/>
        </w:trPr>
        <w:tc>
          <w:tcPr>
            <w:tcW w:w="9929" w:type="dxa"/>
            <w:gridSpan w:val="4"/>
            <w:tcMar>
              <w:top w:w="28" w:type="dxa"/>
              <w:left w:w="28" w:type="dxa"/>
              <w:bottom w:w="0" w:type="dxa"/>
              <w:right w:w="28" w:type="dxa"/>
            </w:tcMar>
            <w:vAlign w:val="center"/>
          </w:tcPr>
          <w:p w14:paraId="56233DD5" w14:textId="77777777" w:rsidR="009B3EE7" w:rsidRPr="009B3EE7" w:rsidRDefault="009B3EE7" w:rsidP="009B3EE7">
            <w:pPr>
              <w:pStyle w:val="BodyText"/>
              <w:spacing w:beforeLines="40" w:before="96" w:afterLines="40" w:after="96"/>
              <w:ind w:left="31"/>
              <w:rPr>
                <w:rFonts w:ascii="Arial Narrow" w:hAnsi="Arial Narrow" w:cs="MV Boli"/>
                <w:b/>
                <w:szCs w:val="24"/>
              </w:rPr>
            </w:pPr>
            <w:r w:rsidRPr="009B3EE7">
              <w:rPr>
                <w:rFonts w:ascii="Arial Narrow" w:hAnsi="Arial Narrow" w:cs="MV Boli"/>
                <w:b/>
                <w:szCs w:val="24"/>
              </w:rPr>
              <w:t>Contact Name:</w:t>
            </w:r>
          </w:p>
          <w:p w14:paraId="05AF15CF" w14:textId="3FF824F5" w:rsidR="009B3EE7" w:rsidRPr="009B3EE7" w:rsidRDefault="00F37DE8" w:rsidP="009B3EE7">
            <w:pPr>
              <w:pStyle w:val="BodyText"/>
              <w:spacing w:before="120"/>
              <w:ind w:left="74" w:right="155"/>
              <w:rPr>
                <w:rFonts w:ascii="Arial Narrow" w:hAnsi="Arial Narrow" w:cs="MV Boli"/>
                <w:b/>
                <w:szCs w:val="24"/>
              </w:rPr>
            </w:pPr>
            <w:sdt>
              <w:sdtPr>
                <w:rPr>
                  <w:rStyle w:val="InputDataChar"/>
                  <w:rFonts w:ascii="Arial Narrow" w:eastAsia="MS Mincho" w:hAnsi="Arial Narrow"/>
                </w:rPr>
                <w:id w:val="13050787"/>
                <w:placeholder>
                  <w:docPart w:val="22C3916439804B00A3C200E2757A3044"/>
                </w:placeholder>
                <w:showingPlcHdr/>
              </w:sdtPr>
              <w:sdtEndPr>
                <w:rPr>
                  <w:rStyle w:val="DefaultParagraphFont"/>
                  <w:rFonts w:eastAsia="Times New Roman" w:cs="Times New Roman"/>
                  <w:color w:val="auto"/>
                  <w:szCs w:val="20"/>
                  <w:shd w:val="clear" w:color="auto" w:fill="auto"/>
                </w:rPr>
              </w:sdtEndPr>
              <w:sdtContent>
                <w:r w:rsidR="009B3EE7" w:rsidRPr="00C67BCC">
                  <w:rPr>
                    <w:rStyle w:val="PlaceholderText"/>
                    <w:rFonts w:ascii="Arial Narrow" w:eastAsiaTheme="minorHAnsi" w:hAnsi="Arial Narrow"/>
                    <w:i/>
                    <w:szCs w:val="24"/>
                    <w:shd w:val="clear" w:color="auto" w:fill="FFFD77"/>
                  </w:rPr>
                  <w:t>Click or tap here to enter text.</w:t>
                </w:r>
              </w:sdtContent>
            </w:sdt>
          </w:p>
        </w:tc>
      </w:tr>
      <w:tr w:rsidR="009B3EE7" w:rsidRPr="005C0C45" w14:paraId="4D1E507F" w14:textId="77777777" w:rsidTr="00AC1C00">
        <w:trPr>
          <w:trHeight w:val="20"/>
        </w:trPr>
        <w:tc>
          <w:tcPr>
            <w:tcW w:w="9929" w:type="dxa"/>
            <w:gridSpan w:val="4"/>
            <w:tcMar>
              <w:top w:w="28" w:type="dxa"/>
              <w:left w:w="28" w:type="dxa"/>
              <w:bottom w:w="0" w:type="dxa"/>
              <w:right w:w="28" w:type="dxa"/>
            </w:tcMar>
            <w:vAlign w:val="center"/>
          </w:tcPr>
          <w:p w14:paraId="2EDA52D9" w14:textId="086021D9" w:rsidR="009B3EE7" w:rsidRPr="009B3EE7" w:rsidRDefault="009B3EE7" w:rsidP="009B3EE7">
            <w:pPr>
              <w:pStyle w:val="BodyText"/>
              <w:spacing w:beforeLines="40" w:before="96" w:afterLines="40" w:after="96"/>
              <w:ind w:left="31"/>
              <w:rPr>
                <w:rFonts w:ascii="Arial Narrow" w:hAnsi="Arial Narrow" w:cs="MV Boli"/>
                <w:b/>
                <w:szCs w:val="24"/>
              </w:rPr>
            </w:pPr>
            <w:r w:rsidRPr="009B3EE7">
              <w:rPr>
                <w:rFonts w:ascii="Arial Narrow" w:hAnsi="Arial Narrow" w:cs="MV Boli"/>
                <w:b/>
                <w:szCs w:val="24"/>
              </w:rPr>
              <w:t xml:space="preserve">Address: </w:t>
            </w:r>
          </w:p>
          <w:p w14:paraId="6E444BD6" w14:textId="6C602379" w:rsidR="009B3EE7" w:rsidRPr="009B3EE7" w:rsidRDefault="00F37DE8" w:rsidP="009B3EE7">
            <w:pPr>
              <w:pStyle w:val="BodyText"/>
              <w:spacing w:before="120"/>
              <w:ind w:left="74" w:right="155"/>
              <w:rPr>
                <w:rFonts w:ascii="Arial Narrow" w:hAnsi="Arial Narrow" w:cs="MV Boli"/>
                <w:b/>
                <w:szCs w:val="24"/>
              </w:rPr>
            </w:pPr>
            <w:sdt>
              <w:sdtPr>
                <w:rPr>
                  <w:rStyle w:val="InputDataChar"/>
                  <w:rFonts w:ascii="Arial Narrow" w:eastAsia="MS Mincho" w:hAnsi="Arial Narrow"/>
                </w:rPr>
                <w:id w:val="-1273781913"/>
                <w:placeholder>
                  <w:docPart w:val="299846A3FE2A47C2AF7E06D658157F07"/>
                </w:placeholder>
                <w:showingPlcHdr/>
              </w:sdtPr>
              <w:sdtEndPr>
                <w:rPr>
                  <w:rStyle w:val="DefaultParagraphFont"/>
                  <w:rFonts w:eastAsia="Times New Roman" w:cs="Times New Roman"/>
                  <w:color w:val="auto"/>
                  <w:szCs w:val="20"/>
                  <w:shd w:val="clear" w:color="auto" w:fill="auto"/>
                </w:rPr>
              </w:sdtEndPr>
              <w:sdtContent>
                <w:r w:rsidR="009B3EE7" w:rsidRPr="00C67BCC">
                  <w:rPr>
                    <w:rStyle w:val="PlaceholderText"/>
                    <w:rFonts w:ascii="Arial Narrow" w:eastAsiaTheme="minorHAnsi" w:hAnsi="Arial Narrow"/>
                    <w:i/>
                    <w:szCs w:val="24"/>
                    <w:shd w:val="clear" w:color="auto" w:fill="FFFD77"/>
                  </w:rPr>
                  <w:t>Click or tap here to enter text.</w:t>
                </w:r>
              </w:sdtContent>
            </w:sdt>
          </w:p>
        </w:tc>
      </w:tr>
      <w:tr w:rsidR="009B3EE7" w:rsidRPr="005C0C45" w14:paraId="6B6D0641" w14:textId="77777777" w:rsidTr="00C817A3">
        <w:trPr>
          <w:trHeight w:val="20"/>
        </w:trPr>
        <w:tc>
          <w:tcPr>
            <w:tcW w:w="5638" w:type="dxa"/>
            <w:tcBorders>
              <w:bottom w:val="single" w:sz="4" w:space="0" w:color="auto"/>
            </w:tcBorders>
            <w:tcMar>
              <w:top w:w="28" w:type="dxa"/>
              <w:left w:w="28" w:type="dxa"/>
              <w:bottom w:w="0" w:type="dxa"/>
              <w:right w:w="28" w:type="dxa"/>
            </w:tcMar>
            <w:vAlign w:val="center"/>
          </w:tcPr>
          <w:p w14:paraId="2AE2FE03" w14:textId="77777777" w:rsidR="009B3EE7" w:rsidRPr="009B3EE7" w:rsidRDefault="009B3EE7" w:rsidP="009B3EE7">
            <w:pPr>
              <w:pStyle w:val="BodyText"/>
              <w:spacing w:beforeLines="40" w:before="96" w:afterLines="40" w:after="96"/>
              <w:ind w:left="31"/>
              <w:rPr>
                <w:rFonts w:ascii="Arial Narrow" w:hAnsi="Arial Narrow" w:cs="MV Boli"/>
                <w:b/>
                <w:szCs w:val="24"/>
              </w:rPr>
            </w:pPr>
            <w:r w:rsidRPr="009B3EE7">
              <w:rPr>
                <w:rFonts w:ascii="Arial Narrow" w:hAnsi="Arial Narrow" w:cs="MV Boli"/>
                <w:b/>
                <w:szCs w:val="24"/>
              </w:rPr>
              <w:t>Phone:</w:t>
            </w:r>
          </w:p>
          <w:p w14:paraId="4D4F2968" w14:textId="61378690" w:rsidR="009B3EE7" w:rsidRPr="009B3EE7" w:rsidRDefault="00F37DE8" w:rsidP="009B3EE7">
            <w:pPr>
              <w:pStyle w:val="BodyText"/>
              <w:spacing w:before="120"/>
              <w:ind w:left="74" w:right="111"/>
              <w:rPr>
                <w:rFonts w:ascii="Arial Narrow" w:hAnsi="Arial Narrow" w:cs="MV Boli"/>
                <w:b/>
                <w:szCs w:val="24"/>
              </w:rPr>
            </w:pPr>
            <w:sdt>
              <w:sdtPr>
                <w:rPr>
                  <w:rStyle w:val="InputDataChar"/>
                  <w:rFonts w:ascii="Arial Narrow" w:eastAsia="MS Mincho" w:hAnsi="Arial Narrow"/>
                </w:rPr>
                <w:id w:val="364954529"/>
                <w:placeholder>
                  <w:docPart w:val="46F768DBF7F64E7B8C054044C9FBD1D3"/>
                </w:placeholder>
                <w:showingPlcHdr/>
              </w:sdtPr>
              <w:sdtEndPr>
                <w:rPr>
                  <w:rStyle w:val="DefaultParagraphFont"/>
                  <w:rFonts w:eastAsia="Times New Roman" w:cs="Times New Roman"/>
                  <w:color w:val="auto"/>
                  <w:szCs w:val="20"/>
                  <w:shd w:val="clear" w:color="auto" w:fill="auto"/>
                </w:rPr>
              </w:sdtEndPr>
              <w:sdtContent>
                <w:r w:rsidR="009B3EE7" w:rsidRPr="00C67BCC">
                  <w:rPr>
                    <w:rStyle w:val="PlaceholderText"/>
                    <w:rFonts w:ascii="Arial Narrow" w:eastAsiaTheme="minorHAnsi" w:hAnsi="Arial Narrow"/>
                    <w:i/>
                    <w:szCs w:val="24"/>
                    <w:shd w:val="clear" w:color="auto" w:fill="FFFD77"/>
                  </w:rPr>
                  <w:t>Click or tap here to enter text.</w:t>
                </w:r>
              </w:sdtContent>
            </w:sdt>
          </w:p>
        </w:tc>
        <w:tc>
          <w:tcPr>
            <w:tcW w:w="4291" w:type="dxa"/>
            <w:gridSpan w:val="3"/>
            <w:tcBorders>
              <w:bottom w:val="single" w:sz="4" w:space="0" w:color="auto"/>
            </w:tcBorders>
            <w:tcMar>
              <w:top w:w="28" w:type="dxa"/>
              <w:left w:w="28" w:type="dxa"/>
              <w:bottom w:w="0" w:type="dxa"/>
              <w:right w:w="28" w:type="dxa"/>
            </w:tcMar>
            <w:vAlign w:val="center"/>
          </w:tcPr>
          <w:p w14:paraId="757C0CC2" w14:textId="3FE0EBCB" w:rsidR="009B3EE7" w:rsidRPr="00470704" w:rsidRDefault="009B3EE7" w:rsidP="009B3EE7">
            <w:pPr>
              <w:pStyle w:val="BodyText"/>
              <w:spacing w:beforeLines="40" w:before="96" w:afterLines="40" w:after="96"/>
              <w:ind w:left="31"/>
              <w:rPr>
                <w:rFonts w:ascii="Arial Narrow" w:hAnsi="Arial Narrow" w:cs="MV Boli"/>
                <w:b/>
                <w:szCs w:val="24"/>
              </w:rPr>
            </w:pPr>
            <w:r>
              <w:rPr>
                <w:rFonts w:ascii="Arial Narrow" w:hAnsi="Arial Narrow" w:cs="MV Boli"/>
                <w:b/>
              </w:rPr>
              <w:t>Email:</w:t>
            </w:r>
          </w:p>
          <w:p w14:paraId="70F46900" w14:textId="6047BE63" w:rsidR="009B3EE7" w:rsidRPr="005C0C45" w:rsidRDefault="00F37DE8" w:rsidP="009B3EE7">
            <w:pPr>
              <w:pStyle w:val="BodyText"/>
              <w:spacing w:before="120"/>
              <w:ind w:left="113" w:right="155"/>
              <w:rPr>
                <w:rFonts w:ascii="Arial Narrow" w:hAnsi="Arial Narrow" w:cs="MV Boli"/>
                <w:b/>
                <w:szCs w:val="24"/>
              </w:rPr>
            </w:pPr>
            <w:sdt>
              <w:sdtPr>
                <w:rPr>
                  <w:rStyle w:val="InputDataChar"/>
                  <w:rFonts w:eastAsia="MS Mincho"/>
                </w:rPr>
                <w:id w:val="1107617820"/>
                <w:placeholder>
                  <w:docPart w:val="47766EBA5EF94B09ABDEE6B71B7FE2A6"/>
                </w:placeholder>
                <w:showingPlcHdr/>
              </w:sdtPr>
              <w:sdtEndPr>
                <w:rPr>
                  <w:rStyle w:val="DefaultParagraphFont"/>
                  <w:rFonts w:ascii="Arial Narrow" w:eastAsia="Times New Roman" w:hAnsi="Arial Narrow" w:cs="Times New Roman"/>
                  <w:color w:val="auto"/>
                  <w:szCs w:val="20"/>
                  <w:shd w:val="clear" w:color="auto" w:fill="auto"/>
                </w:rPr>
              </w:sdtEndPr>
              <w:sdtContent>
                <w:r w:rsidR="009B3EE7" w:rsidRPr="00C67BCC">
                  <w:rPr>
                    <w:rStyle w:val="PlaceholderText"/>
                    <w:rFonts w:ascii="Arial Narrow" w:eastAsiaTheme="minorHAnsi" w:hAnsi="Arial Narrow"/>
                    <w:i/>
                    <w:sz w:val="20"/>
                    <w:shd w:val="clear" w:color="auto" w:fill="FFFD77"/>
                  </w:rPr>
                  <w:t>Click or tap here to enter text.</w:t>
                </w:r>
              </w:sdtContent>
            </w:sdt>
          </w:p>
        </w:tc>
      </w:tr>
      <w:tr w:rsidR="009B3EE7" w:rsidRPr="005C0C45" w14:paraId="58ADE586" w14:textId="77777777" w:rsidTr="00AC1C00">
        <w:trPr>
          <w:trHeight w:val="20"/>
        </w:trPr>
        <w:tc>
          <w:tcPr>
            <w:tcW w:w="9929" w:type="dxa"/>
            <w:gridSpan w:val="4"/>
            <w:tcBorders>
              <w:bottom w:val="single" w:sz="4" w:space="0" w:color="auto"/>
            </w:tcBorders>
            <w:tcMar>
              <w:top w:w="28" w:type="dxa"/>
              <w:left w:w="28" w:type="dxa"/>
              <w:bottom w:w="0" w:type="dxa"/>
              <w:right w:w="28" w:type="dxa"/>
            </w:tcMar>
            <w:vAlign w:val="center"/>
          </w:tcPr>
          <w:p w14:paraId="213711AD" w14:textId="430E0CF5" w:rsidR="009B3EE7" w:rsidRPr="009B3EE7" w:rsidRDefault="009B3EE7" w:rsidP="009B3EE7">
            <w:pPr>
              <w:spacing w:before="120"/>
              <w:ind w:left="74" w:right="155"/>
              <w:rPr>
                <w:rFonts w:ascii="Arial Narrow" w:hAnsi="Arial Narrow" w:cs="MV Boli"/>
                <w:b/>
              </w:rPr>
            </w:pPr>
            <w:r w:rsidRPr="009B3EE7">
              <w:rPr>
                <w:rFonts w:ascii="Arial Narrow" w:hAnsi="Arial Narrow" w:cs="MV Boli"/>
                <w:b/>
              </w:rPr>
              <w:t>Date:</w:t>
            </w:r>
            <w:r w:rsidRPr="009B3EE7">
              <w:rPr>
                <w:rStyle w:val="InputDataChar"/>
                <w:rFonts w:ascii="Arial Narrow" w:eastAsia="MS Mincho" w:hAnsi="Arial Narrow"/>
              </w:rPr>
              <w:t xml:space="preserve"> </w:t>
            </w:r>
            <w:sdt>
              <w:sdtPr>
                <w:rPr>
                  <w:rStyle w:val="InputDataChar"/>
                  <w:rFonts w:ascii="Arial Narrow" w:eastAsia="MS Mincho" w:hAnsi="Arial Narrow"/>
                </w:rPr>
                <w:id w:val="-1274479797"/>
                <w:placeholder>
                  <w:docPart w:val="A29F27F20E644552A58105995054D912"/>
                </w:placeholder>
                <w:showingPlcHdr/>
                <w:date>
                  <w:dateFormat w:val="dd/MM/yyyy"/>
                  <w:lid w:val="en-AU"/>
                  <w:storeMappedDataAs w:val="dateTime"/>
                  <w:calendar w:val="gregorian"/>
                </w:date>
              </w:sdtPr>
              <w:sdtEndPr>
                <w:rPr>
                  <w:rStyle w:val="InputDataChar"/>
                </w:rPr>
              </w:sdtEndPr>
              <w:sdtContent>
                <w:r w:rsidRPr="00C67BCC">
                  <w:rPr>
                    <w:rStyle w:val="PlaceholderText"/>
                    <w:rFonts w:ascii="Arial Narrow" w:eastAsiaTheme="minorHAnsi" w:hAnsi="Arial Narrow"/>
                    <w:i/>
                    <w:shd w:val="clear" w:color="auto" w:fill="FFFD77"/>
                  </w:rPr>
                  <w:t>Click or tap to enter a date.</w:t>
                </w:r>
              </w:sdtContent>
            </w:sdt>
          </w:p>
        </w:tc>
      </w:tr>
      <w:tr w:rsidR="004709DD" w:rsidRPr="005C0C45" w14:paraId="39A5A4BA" w14:textId="77777777" w:rsidTr="00AC1C00">
        <w:trPr>
          <w:trHeight w:val="163"/>
        </w:trPr>
        <w:tc>
          <w:tcPr>
            <w:tcW w:w="9929" w:type="dxa"/>
            <w:gridSpan w:val="4"/>
            <w:tcBorders>
              <w:left w:val="nil"/>
              <w:bottom w:val="single" w:sz="4" w:space="0" w:color="auto"/>
              <w:right w:val="nil"/>
            </w:tcBorders>
            <w:tcMar>
              <w:top w:w="28" w:type="dxa"/>
              <w:left w:w="28" w:type="dxa"/>
              <w:bottom w:w="0" w:type="dxa"/>
              <w:right w:w="28" w:type="dxa"/>
            </w:tcMar>
            <w:vAlign w:val="center"/>
          </w:tcPr>
          <w:p w14:paraId="224B310E" w14:textId="1CACB761" w:rsidR="001B01B7" w:rsidRPr="005C0C45" w:rsidRDefault="001B01B7" w:rsidP="00543166">
            <w:pPr>
              <w:pStyle w:val="BodyText"/>
              <w:rPr>
                <w:rFonts w:ascii="Arial Narrow" w:hAnsi="Arial Narrow" w:cs="MV Boli"/>
                <w:b/>
                <w:szCs w:val="24"/>
              </w:rPr>
            </w:pPr>
          </w:p>
        </w:tc>
      </w:tr>
      <w:tr w:rsidR="004709DD" w:rsidRPr="005C0C45" w14:paraId="6CA510A5" w14:textId="77777777" w:rsidTr="00AC1C00">
        <w:trPr>
          <w:trHeight w:val="20"/>
        </w:trPr>
        <w:tc>
          <w:tcPr>
            <w:tcW w:w="9929" w:type="dxa"/>
            <w:gridSpan w:val="4"/>
            <w:tcBorders>
              <w:bottom w:val="single" w:sz="4" w:space="0" w:color="auto"/>
            </w:tcBorders>
            <w:shd w:val="clear" w:color="auto" w:fill="006B6E"/>
            <w:tcMar>
              <w:top w:w="28" w:type="dxa"/>
              <w:left w:w="28" w:type="dxa"/>
              <w:bottom w:w="0" w:type="dxa"/>
              <w:right w:w="28" w:type="dxa"/>
            </w:tcMar>
            <w:vAlign w:val="center"/>
          </w:tcPr>
          <w:p w14:paraId="22AD47B8" w14:textId="77777777" w:rsidR="004709DD" w:rsidRPr="005C0C45" w:rsidRDefault="004709DD" w:rsidP="00AA75BA">
            <w:pPr>
              <w:pStyle w:val="BodyText"/>
              <w:numPr>
                <w:ilvl w:val="0"/>
                <w:numId w:val="2"/>
              </w:numPr>
              <w:spacing w:before="120"/>
              <w:ind w:left="502"/>
              <w:rPr>
                <w:rFonts w:ascii="Arial Narrow" w:hAnsi="Arial Narrow" w:cs="MV Boli"/>
                <w:b/>
                <w:szCs w:val="24"/>
              </w:rPr>
            </w:pPr>
            <w:r w:rsidRPr="005C0C45">
              <w:rPr>
                <w:rFonts w:ascii="Arial Narrow" w:hAnsi="Arial Narrow" w:cs="MV Boli"/>
                <w:b/>
                <w:color w:val="FFFFFF" w:themeColor="background1"/>
                <w:szCs w:val="24"/>
              </w:rPr>
              <w:t>PROJECT SUMMARY</w:t>
            </w:r>
          </w:p>
        </w:tc>
      </w:tr>
      <w:tr w:rsidR="004709DD" w:rsidRPr="005C0C45" w14:paraId="3A552C0A" w14:textId="77777777" w:rsidTr="00584FB3">
        <w:trPr>
          <w:trHeight w:val="20"/>
        </w:trPr>
        <w:tc>
          <w:tcPr>
            <w:tcW w:w="5638" w:type="dxa"/>
            <w:tcBorders>
              <w:bottom w:val="single" w:sz="4" w:space="0" w:color="auto"/>
            </w:tcBorders>
            <w:tcMar>
              <w:top w:w="28" w:type="dxa"/>
              <w:left w:w="28" w:type="dxa"/>
              <w:bottom w:w="0" w:type="dxa"/>
              <w:right w:w="28" w:type="dxa"/>
            </w:tcMar>
          </w:tcPr>
          <w:p w14:paraId="137C69A1" w14:textId="77777777" w:rsidR="004709DD" w:rsidRPr="009A326A" w:rsidRDefault="004709DD" w:rsidP="00B23DD5">
            <w:pPr>
              <w:pStyle w:val="BodyText"/>
              <w:ind w:left="76" w:right="111"/>
              <w:rPr>
                <w:rFonts w:ascii="Arial Narrow" w:hAnsi="Arial Narrow" w:cs="MV Boli"/>
                <w:szCs w:val="24"/>
              </w:rPr>
            </w:pPr>
            <w:r w:rsidRPr="009A326A">
              <w:rPr>
                <w:rFonts w:ascii="Arial Narrow" w:hAnsi="Arial Narrow" w:cs="MV Boli"/>
                <w:szCs w:val="24"/>
              </w:rPr>
              <w:t xml:space="preserve">If this mine closure plan is submitted as part of a mining proposal, confirm whether section 2.1 and 2.2 are the same as Section 3 and 4 of the mining proposal and proceed to question 3. If there are any differences or this is a reviewed mine closure plan complete 2.1 and 2.2 below. </w:t>
            </w:r>
          </w:p>
        </w:tc>
        <w:tc>
          <w:tcPr>
            <w:tcW w:w="4291" w:type="dxa"/>
            <w:gridSpan w:val="3"/>
            <w:tcBorders>
              <w:bottom w:val="single" w:sz="4" w:space="0" w:color="auto"/>
            </w:tcBorders>
            <w:vAlign w:val="center"/>
          </w:tcPr>
          <w:p w14:paraId="110766E7" w14:textId="77777777" w:rsidR="00086F22" w:rsidRPr="005C0C45" w:rsidRDefault="00086F22" w:rsidP="00086F22">
            <w:pPr>
              <w:autoSpaceDE w:val="0"/>
              <w:autoSpaceDN w:val="0"/>
              <w:adjustRightInd w:val="0"/>
              <w:jc w:val="center"/>
              <w:rPr>
                <w:rFonts w:ascii="Arial Narrow" w:hAnsi="Arial Narrow" w:cs="MV Boli"/>
              </w:rPr>
            </w:pPr>
            <w:r w:rsidRPr="005C0C45">
              <w:rPr>
                <w:rFonts w:ascii="Arial Narrow" w:hAnsi="Arial Narrow" w:cs="MV Boli"/>
                <w:b/>
              </w:rPr>
              <w:t>Yes</w:t>
            </w:r>
          </w:p>
          <w:p w14:paraId="72EE4836" w14:textId="10C35E08" w:rsidR="004709DD" w:rsidRPr="005C0C45" w:rsidRDefault="00F37DE8" w:rsidP="001B01B7">
            <w:pPr>
              <w:widowControl w:val="0"/>
              <w:autoSpaceDE w:val="0"/>
              <w:autoSpaceDN w:val="0"/>
              <w:adjustRightInd w:val="0"/>
              <w:jc w:val="center"/>
              <w:rPr>
                <w:rFonts w:ascii="Arial Narrow" w:hAnsi="Arial Narrow" w:cs="MV Boli"/>
              </w:rPr>
            </w:pPr>
            <w:sdt>
              <w:sdtPr>
                <w:rPr>
                  <w:rFonts w:ascii="Arial Narrow" w:hAnsi="Arial Narrow" w:cs="MV Boli"/>
                </w:rPr>
                <w:id w:val="1354382512"/>
                <w14:checkbox>
                  <w14:checked w14:val="0"/>
                  <w14:checkedState w14:val="2612" w14:font="MS Gothic"/>
                  <w14:uncheckedState w14:val="2610" w14:font="MS Gothic"/>
                </w14:checkbox>
              </w:sdtPr>
              <w:sdtEndPr/>
              <w:sdtContent>
                <w:r w:rsidR="00580C10">
                  <w:rPr>
                    <w:rFonts w:ascii="MS Gothic" w:eastAsia="MS Gothic" w:hAnsi="MS Gothic" w:cs="MV Boli" w:hint="eastAsia"/>
                  </w:rPr>
                  <w:t>☐</w:t>
                </w:r>
              </w:sdtContent>
            </w:sdt>
            <w:r w:rsidR="001B01B7" w:rsidRPr="005C0C45">
              <w:rPr>
                <w:rFonts w:ascii="Arial Narrow" w:hAnsi="Arial Narrow" w:cs="MV Boli"/>
              </w:rPr>
              <w:t xml:space="preserve"> </w:t>
            </w:r>
          </w:p>
        </w:tc>
      </w:tr>
      <w:tr w:rsidR="004709DD" w:rsidRPr="005C0C45" w14:paraId="4D4EDDAC" w14:textId="77777777" w:rsidTr="00AC1C00">
        <w:trPr>
          <w:trHeight w:val="20"/>
        </w:trPr>
        <w:tc>
          <w:tcPr>
            <w:tcW w:w="9929" w:type="dxa"/>
            <w:gridSpan w:val="4"/>
            <w:tcBorders>
              <w:bottom w:val="single" w:sz="4" w:space="0" w:color="auto"/>
            </w:tcBorders>
            <w:tcMar>
              <w:top w:w="28" w:type="dxa"/>
              <w:left w:w="28" w:type="dxa"/>
              <w:bottom w:w="0" w:type="dxa"/>
              <w:right w:w="28" w:type="dxa"/>
            </w:tcMar>
          </w:tcPr>
          <w:p w14:paraId="08A00E56" w14:textId="77777777" w:rsidR="00DF22A2" w:rsidRPr="00DF22A2" w:rsidRDefault="004709DD" w:rsidP="00DF22A2">
            <w:pPr>
              <w:pStyle w:val="ListParagraph"/>
              <w:widowControl w:val="0"/>
              <w:numPr>
                <w:ilvl w:val="1"/>
                <w:numId w:val="2"/>
              </w:numPr>
              <w:autoSpaceDE w:val="0"/>
              <w:autoSpaceDN w:val="0"/>
              <w:adjustRightInd w:val="0"/>
              <w:spacing w:after="120"/>
              <w:ind w:left="499" w:right="155"/>
              <w:contextualSpacing w:val="0"/>
              <w:rPr>
                <w:rFonts w:ascii="Arial Narrow" w:hAnsi="Arial Narrow" w:cs="MV Boli"/>
                <w:b/>
              </w:rPr>
            </w:pPr>
            <w:r w:rsidRPr="005C0C45">
              <w:rPr>
                <w:rFonts w:ascii="Arial Narrow" w:hAnsi="Arial Narrow" w:cs="MV Boli"/>
              </w:rPr>
              <w:t>Describe the operation including major mine activities, land disturbances, tenements and other land tenure.</w:t>
            </w:r>
          </w:p>
          <w:p w14:paraId="0D5D3F37" w14:textId="6E48A75E" w:rsidR="004709DD" w:rsidRPr="00B20047" w:rsidRDefault="00F37DE8" w:rsidP="00DF22A2">
            <w:pPr>
              <w:pStyle w:val="ListParagraph"/>
              <w:widowControl w:val="0"/>
              <w:autoSpaceDE w:val="0"/>
              <w:autoSpaceDN w:val="0"/>
              <w:adjustRightInd w:val="0"/>
              <w:spacing w:after="120"/>
              <w:ind w:left="499" w:right="155"/>
              <w:contextualSpacing w:val="0"/>
              <w:rPr>
                <w:rFonts w:ascii="Arial Narrow" w:hAnsi="Arial Narrow" w:cs="MV Boli"/>
                <w:b/>
              </w:rPr>
            </w:pPr>
            <w:sdt>
              <w:sdtPr>
                <w:rPr>
                  <w:rStyle w:val="InputDataChar"/>
                  <w:rFonts w:eastAsia="MS Mincho"/>
                </w:rPr>
                <w:id w:val="-1426727492"/>
                <w:placeholder>
                  <w:docPart w:val="0A3E9E9DECD04655B87E510767C4D65F"/>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tc>
      </w:tr>
      <w:tr w:rsidR="00AC1C00" w:rsidRPr="005C0C45" w14:paraId="388096A4" w14:textId="66BBDBAF" w:rsidTr="00584FB3">
        <w:trPr>
          <w:trHeight w:val="20"/>
        </w:trPr>
        <w:tc>
          <w:tcPr>
            <w:tcW w:w="5638" w:type="dxa"/>
            <w:tcBorders>
              <w:bottom w:val="single" w:sz="4" w:space="0" w:color="auto"/>
            </w:tcBorders>
            <w:tcMar>
              <w:top w:w="28" w:type="dxa"/>
              <w:left w:w="28" w:type="dxa"/>
              <w:bottom w:w="0" w:type="dxa"/>
              <w:right w:w="28" w:type="dxa"/>
            </w:tcMar>
          </w:tcPr>
          <w:p w14:paraId="23DD9EE9" w14:textId="77777777" w:rsidR="00AC1C00" w:rsidRDefault="00AC1C00" w:rsidP="00AC1C00">
            <w:pPr>
              <w:pStyle w:val="ListParagraph"/>
              <w:widowControl w:val="0"/>
              <w:numPr>
                <w:ilvl w:val="1"/>
                <w:numId w:val="2"/>
              </w:numPr>
              <w:autoSpaceDE w:val="0"/>
              <w:autoSpaceDN w:val="0"/>
              <w:adjustRightInd w:val="0"/>
              <w:spacing w:after="120"/>
              <w:ind w:left="499" w:right="153"/>
              <w:contextualSpacing w:val="0"/>
              <w:rPr>
                <w:rFonts w:ascii="Arial Narrow" w:hAnsi="Arial Narrow" w:cs="MV Boli"/>
              </w:rPr>
            </w:pPr>
            <w:r w:rsidRPr="00AC1C00">
              <w:rPr>
                <w:rFonts w:ascii="Arial Narrow" w:hAnsi="Arial Narrow" w:cs="MV Boli"/>
              </w:rPr>
              <w:t>A site plan(s) is attached that includes:</w:t>
            </w:r>
          </w:p>
          <w:p w14:paraId="6ED2F95D" w14:textId="77777777" w:rsidR="00AC1C00" w:rsidRPr="00580C10" w:rsidRDefault="00AC1C00" w:rsidP="00AC1C00">
            <w:pPr>
              <w:pStyle w:val="ListParagraph"/>
              <w:numPr>
                <w:ilvl w:val="0"/>
                <w:numId w:val="7"/>
              </w:numPr>
              <w:autoSpaceDE w:val="0"/>
              <w:autoSpaceDN w:val="0"/>
              <w:adjustRightInd w:val="0"/>
              <w:rPr>
                <w:rFonts w:ascii="Arial Narrow" w:hAnsi="Arial Narrow" w:cs="MV Boli"/>
              </w:rPr>
            </w:pPr>
            <w:r w:rsidRPr="00580C10">
              <w:rPr>
                <w:rFonts w:ascii="Arial Narrow" w:hAnsi="Arial Narrow" w:cs="MV Boli"/>
              </w:rPr>
              <w:t>The location of the operation.</w:t>
            </w:r>
          </w:p>
          <w:p w14:paraId="2EB568A9" w14:textId="77777777" w:rsidR="00AC1C00" w:rsidRPr="00580C10" w:rsidRDefault="00AC1C00" w:rsidP="00AC1C00">
            <w:pPr>
              <w:pStyle w:val="ListParagraph"/>
              <w:numPr>
                <w:ilvl w:val="0"/>
                <w:numId w:val="7"/>
              </w:numPr>
              <w:autoSpaceDE w:val="0"/>
              <w:autoSpaceDN w:val="0"/>
              <w:adjustRightInd w:val="0"/>
              <w:rPr>
                <w:rFonts w:ascii="Arial Narrow" w:hAnsi="Arial Narrow" w:cs="MV Boli"/>
              </w:rPr>
            </w:pPr>
            <w:r w:rsidRPr="00580C10">
              <w:rPr>
                <w:rFonts w:ascii="Arial Narrow" w:hAnsi="Arial Narrow" w:cs="MV Boli"/>
              </w:rPr>
              <w:t xml:space="preserve">All proposed and existing site activities. </w:t>
            </w:r>
          </w:p>
          <w:p w14:paraId="007CE940" w14:textId="77777777" w:rsidR="00AC1C00" w:rsidRPr="00580C10" w:rsidRDefault="00AC1C00" w:rsidP="00AC1C00">
            <w:pPr>
              <w:pStyle w:val="ListParagraph"/>
              <w:numPr>
                <w:ilvl w:val="0"/>
                <w:numId w:val="7"/>
              </w:numPr>
              <w:autoSpaceDE w:val="0"/>
              <w:autoSpaceDN w:val="0"/>
              <w:adjustRightInd w:val="0"/>
              <w:rPr>
                <w:rFonts w:ascii="Arial Narrow" w:hAnsi="Arial Narrow" w:cs="MV Boli"/>
              </w:rPr>
            </w:pPr>
            <w:r w:rsidRPr="00580C10">
              <w:rPr>
                <w:rFonts w:ascii="Arial Narrow" w:hAnsi="Arial Narrow" w:cs="MV Boli"/>
              </w:rPr>
              <w:t>Tenement boundaries and labels.</w:t>
            </w:r>
          </w:p>
          <w:p w14:paraId="530CE529" w14:textId="77777777" w:rsidR="00AC1C00" w:rsidRPr="00580C10" w:rsidRDefault="00AC1C00" w:rsidP="00AC1C00">
            <w:pPr>
              <w:pStyle w:val="ListParagraph"/>
              <w:numPr>
                <w:ilvl w:val="0"/>
                <w:numId w:val="7"/>
              </w:numPr>
              <w:autoSpaceDE w:val="0"/>
              <w:autoSpaceDN w:val="0"/>
              <w:adjustRightInd w:val="0"/>
              <w:rPr>
                <w:rFonts w:ascii="Arial Narrow" w:hAnsi="Arial Narrow" w:cs="MV Boli"/>
              </w:rPr>
            </w:pPr>
            <w:r w:rsidRPr="00580C10">
              <w:rPr>
                <w:rFonts w:ascii="Arial Narrow" w:hAnsi="Arial Narrow" w:cs="MV Boli"/>
              </w:rPr>
              <w:t>A north indication.</w:t>
            </w:r>
          </w:p>
          <w:p w14:paraId="1E658A8A" w14:textId="28A0D140" w:rsidR="00843137" w:rsidRPr="009B3EE7" w:rsidRDefault="00AC1C00" w:rsidP="00843137">
            <w:pPr>
              <w:pStyle w:val="ListParagraph"/>
              <w:widowControl w:val="0"/>
              <w:numPr>
                <w:ilvl w:val="0"/>
                <w:numId w:val="7"/>
              </w:numPr>
              <w:autoSpaceDE w:val="0"/>
              <w:autoSpaceDN w:val="0"/>
              <w:adjustRightInd w:val="0"/>
              <w:spacing w:after="120"/>
              <w:ind w:right="153"/>
              <w:contextualSpacing w:val="0"/>
              <w:rPr>
                <w:rFonts w:ascii="Arial Narrow" w:hAnsi="Arial Narrow" w:cs="MV Boli"/>
              </w:rPr>
            </w:pPr>
            <w:r w:rsidRPr="00AC1C00">
              <w:rPr>
                <w:rFonts w:ascii="Arial Narrow" w:hAnsi="Arial Narrow" w:cs="MV Boli"/>
              </w:rPr>
              <w:t>A key or labelling of all infrastructure and activities.</w:t>
            </w:r>
          </w:p>
        </w:tc>
        <w:tc>
          <w:tcPr>
            <w:tcW w:w="4291" w:type="dxa"/>
            <w:gridSpan w:val="3"/>
            <w:tcBorders>
              <w:bottom w:val="single" w:sz="4" w:space="0" w:color="auto"/>
            </w:tcBorders>
          </w:tcPr>
          <w:p w14:paraId="7176997B" w14:textId="77777777" w:rsidR="00AC1C00" w:rsidRPr="005C0C45" w:rsidRDefault="00AC1C00" w:rsidP="00AC1C00">
            <w:pPr>
              <w:autoSpaceDE w:val="0"/>
              <w:autoSpaceDN w:val="0"/>
              <w:adjustRightInd w:val="0"/>
              <w:jc w:val="center"/>
              <w:rPr>
                <w:rFonts w:ascii="Arial Narrow" w:hAnsi="Arial Narrow" w:cs="MV Boli"/>
              </w:rPr>
            </w:pPr>
            <w:r w:rsidRPr="005C0C45">
              <w:rPr>
                <w:rFonts w:ascii="Arial Narrow" w:hAnsi="Arial Narrow" w:cs="MV Boli"/>
                <w:b/>
              </w:rPr>
              <w:t>Yes</w:t>
            </w:r>
          </w:p>
          <w:p w14:paraId="4FE7BE96" w14:textId="3E16A1A7" w:rsidR="00AC1C00" w:rsidRPr="00AC1C00" w:rsidRDefault="00F37DE8" w:rsidP="00AC1C00">
            <w:pPr>
              <w:widowControl w:val="0"/>
              <w:autoSpaceDE w:val="0"/>
              <w:autoSpaceDN w:val="0"/>
              <w:adjustRightInd w:val="0"/>
              <w:spacing w:after="120"/>
              <w:ind w:left="79" w:right="155"/>
              <w:jc w:val="center"/>
              <w:rPr>
                <w:rFonts w:ascii="Arial Narrow" w:hAnsi="Arial Narrow" w:cs="MV Boli"/>
              </w:rPr>
            </w:pPr>
            <w:sdt>
              <w:sdtPr>
                <w:rPr>
                  <w:rFonts w:ascii="Arial Narrow" w:hAnsi="Arial Narrow" w:cs="MV Boli"/>
                </w:rPr>
                <w:id w:val="-1378466869"/>
                <w14:checkbox>
                  <w14:checked w14:val="0"/>
                  <w14:checkedState w14:val="2612" w14:font="MS Gothic"/>
                  <w14:uncheckedState w14:val="2610" w14:font="MS Gothic"/>
                </w14:checkbox>
              </w:sdtPr>
              <w:sdtEndPr/>
              <w:sdtContent>
                <w:r w:rsidR="00A26747">
                  <w:rPr>
                    <w:rFonts w:ascii="MS Gothic" w:eastAsia="MS Gothic" w:hAnsi="MS Gothic" w:cs="MV Boli" w:hint="eastAsia"/>
                  </w:rPr>
                  <w:t>☐</w:t>
                </w:r>
              </w:sdtContent>
            </w:sdt>
          </w:p>
        </w:tc>
      </w:tr>
      <w:tr w:rsidR="004709DD" w:rsidRPr="005C0C45" w14:paraId="3E6FFC49" w14:textId="77777777" w:rsidTr="005C0C45">
        <w:trPr>
          <w:trHeight w:val="20"/>
        </w:trPr>
        <w:tc>
          <w:tcPr>
            <w:tcW w:w="9929" w:type="dxa"/>
            <w:gridSpan w:val="4"/>
            <w:tcBorders>
              <w:bottom w:val="single" w:sz="4" w:space="0" w:color="auto"/>
            </w:tcBorders>
            <w:shd w:val="clear" w:color="auto" w:fill="006B6E"/>
            <w:tcMar>
              <w:top w:w="28" w:type="dxa"/>
              <w:left w:w="28" w:type="dxa"/>
              <w:bottom w:w="0" w:type="dxa"/>
              <w:right w:w="28" w:type="dxa"/>
            </w:tcMar>
            <w:vAlign w:val="center"/>
          </w:tcPr>
          <w:p w14:paraId="0E2BB94A" w14:textId="7946C2E6" w:rsidR="004709DD" w:rsidRPr="005C0C45" w:rsidRDefault="004709DD" w:rsidP="00AA75BA">
            <w:pPr>
              <w:pStyle w:val="BodyText"/>
              <w:numPr>
                <w:ilvl w:val="0"/>
                <w:numId w:val="2"/>
              </w:numPr>
              <w:spacing w:before="120"/>
              <w:ind w:left="502"/>
              <w:rPr>
                <w:rFonts w:ascii="Arial Narrow" w:hAnsi="Arial Narrow" w:cs="MV Boli"/>
                <w:b/>
                <w:szCs w:val="24"/>
              </w:rPr>
            </w:pPr>
            <w:r w:rsidRPr="005C0C45">
              <w:rPr>
                <w:rFonts w:ascii="Arial Narrow" w:hAnsi="Arial Narrow" w:cs="MV Boli"/>
                <w:b/>
                <w:color w:val="FFFFFF" w:themeColor="background1"/>
                <w:szCs w:val="24"/>
              </w:rPr>
              <w:t>POST-MINING LAND USE</w:t>
            </w:r>
            <w:r w:rsidRPr="005C0C45" w:rsidDel="003F5267">
              <w:rPr>
                <w:rFonts w:ascii="Arial Narrow" w:hAnsi="Arial Narrow" w:cs="MV Boli"/>
                <w:b/>
                <w:color w:val="FFFFFF" w:themeColor="background1"/>
                <w:szCs w:val="24"/>
              </w:rPr>
              <w:t xml:space="preserve"> </w:t>
            </w:r>
            <w:r w:rsidRPr="005C0C45">
              <w:rPr>
                <w:rFonts w:ascii="Arial Narrow" w:hAnsi="Arial Narrow" w:cs="MV Boli"/>
                <w:b/>
                <w:color w:val="FFFFFF" w:themeColor="background1"/>
                <w:szCs w:val="24"/>
              </w:rPr>
              <w:t>AND STAKEHOLDER ENGAG</w:t>
            </w:r>
            <w:r w:rsidR="006A7898">
              <w:rPr>
                <w:rFonts w:ascii="Arial Narrow" w:hAnsi="Arial Narrow" w:cs="MV Boli"/>
                <w:b/>
                <w:color w:val="FFFFFF" w:themeColor="background1"/>
                <w:szCs w:val="24"/>
              </w:rPr>
              <w:t>E</w:t>
            </w:r>
            <w:r w:rsidRPr="005C0C45">
              <w:rPr>
                <w:rFonts w:ascii="Arial Narrow" w:hAnsi="Arial Narrow" w:cs="MV Boli"/>
                <w:b/>
                <w:color w:val="FFFFFF" w:themeColor="background1"/>
                <w:szCs w:val="24"/>
              </w:rPr>
              <w:t>MENT</w:t>
            </w:r>
          </w:p>
        </w:tc>
      </w:tr>
      <w:tr w:rsidR="004709DD" w:rsidRPr="005C0C45" w14:paraId="08B6F1E7" w14:textId="77777777" w:rsidTr="005C0C45">
        <w:trPr>
          <w:trHeight w:val="20"/>
        </w:trPr>
        <w:tc>
          <w:tcPr>
            <w:tcW w:w="7910" w:type="dxa"/>
            <w:gridSpan w:val="2"/>
            <w:tcBorders>
              <w:bottom w:val="single" w:sz="4" w:space="0" w:color="auto"/>
            </w:tcBorders>
            <w:tcMar>
              <w:top w:w="28" w:type="dxa"/>
              <w:left w:w="28" w:type="dxa"/>
              <w:bottom w:w="0" w:type="dxa"/>
              <w:right w:w="28" w:type="dxa"/>
            </w:tcMar>
          </w:tcPr>
          <w:p w14:paraId="692E6365" w14:textId="42ED781D" w:rsidR="004709DD" w:rsidRDefault="004709DD" w:rsidP="00AA75BA">
            <w:pPr>
              <w:pStyle w:val="CM77"/>
              <w:spacing w:after="0"/>
              <w:ind w:left="74" w:right="113"/>
              <w:jc w:val="both"/>
              <w:rPr>
                <w:rFonts w:ascii="Arial Narrow" w:hAnsi="Arial Narrow" w:cs="MV Boli"/>
              </w:rPr>
            </w:pPr>
            <w:r w:rsidRPr="00AA75BA">
              <w:rPr>
                <w:rFonts w:ascii="Arial Narrow" w:hAnsi="Arial Narrow" w:cs="MV Boli"/>
              </w:rPr>
              <w:lastRenderedPageBreak/>
              <w:t xml:space="preserve">If this mine closure plan is submitted as part of a mining proposal, confirm whether the below details are the same as Section 10 of the mining proposal and proceed to question </w:t>
            </w:r>
            <w:r w:rsidRPr="00AA75BA">
              <w:rPr>
                <w:rFonts w:ascii="Arial Narrow" w:hAnsi="Arial Narrow" w:cs="MV Boli"/>
                <w:b/>
              </w:rPr>
              <w:t>3.3</w:t>
            </w:r>
            <w:r w:rsidR="00AA75BA">
              <w:rPr>
                <w:rFonts w:ascii="Arial Narrow" w:hAnsi="Arial Narrow" w:cs="MV Boli"/>
              </w:rPr>
              <w:t>.</w:t>
            </w:r>
          </w:p>
          <w:p w14:paraId="2B25C162" w14:textId="77777777" w:rsidR="00482AD7" w:rsidRPr="0094359C" w:rsidRDefault="00482AD7" w:rsidP="00482AD7">
            <w:pPr>
              <w:ind w:left="76"/>
              <w:rPr>
                <w:rFonts w:ascii="Arial Narrow" w:hAnsi="Arial Narrow"/>
                <w:lang w:eastAsia="en-AU"/>
              </w:rPr>
            </w:pPr>
          </w:p>
          <w:p w14:paraId="33A80298" w14:textId="7B406D8F" w:rsidR="004709DD" w:rsidRPr="00AA75BA" w:rsidRDefault="004709DD" w:rsidP="00AA75BA">
            <w:pPr>
              <w:pStyle w:val="CM77"/>
              <w:spacing w:after="120"/>
              <w:ind w:left="74" w:right="113"/>
              <w:jc w:val="both"/>
              <w:rPr>
                <w:rFonts w:ascii="Arial Narrow" w:hAnsi="Arial Narrow" w:cs="MV Boli"/>
              </w:rPr>
            </w:pPr>
            <w:r w:rsidRPr="00AA75BA">
              <w:rPr>
                <w:rFonts w:ascii="Arial Narrow" w:hAnsi="Arial Narrow" w:cs="MV Boli"/>
              </w:rPr>
              <w:t>If there any differences or this is a reviewed mine closure plan, complete 3.1 and 3.2 below.</w:t>
            </w:r>
          </w:p>
        </w:tc>
        <w:tc>
          <w:tcPr>
            <w:tcW w:w="2019" w:type="dxa"/>
            <w:gridSpan w:val="2"/>
            <w:tcBorders>
              <w:bottom w:val="single" w:sz="4" w:space="0" w:color="auto"/>
            </w:tcBorders>
          </w:tcPr>
          <w:p w14:paraId="71F385E7" w14:textId="77777777" w:rsidR="00086F22" w:rsidRPr="005C0C45" w:rsidRDefault="00086F22" w:rsidP="00086F22">
            <w:pPr>
              <w:autoSpaceDE w:val="0"/>
              <w:autoSpaceDN w:val="0"/>
              <w:adjustRightInd w:val="0"/>
              <w:jc w:val="center"/>
              <w:rPr>
                <w:rFonts w:ascii="Arial Narrow" w:hAnsi="Arial Narrow" w:cs="MV Boli"/>
              </w:rPr>
            </w:pPr>
            <w:r w:rsidRPr="005C0C45">
              <w:rPr>
                <w:rFonts w:ascii="Arial Narrow" w:hAnsi="Arial Narrow" w:cs="MV Boli"/>
                <w:b/>
              </w:rPr>
              <w:t>Yes</w:t>
            </w:r>
          </w:p>
          <w:p w14:paraId="3EBA3603" w14:textId="2036E057" w:rsidR="004709DD" w:rsidRPr="005C0C45" w:rsidRDefault="00F37DE8" w:rsidP="001B01B7">
            <w:pPr>
              <w:autoSpaceDE w:val="0"/>
              <w:autoSpaceDN w:val="0"/>
              <w:adjustRightInd w:val="0"/>
              <w:jc w:val="center"/>
              <w:rPr>
                <w:rFonts w:ascii="Arial Narrow" w:hAnsi="Arial Narrow" w:cs="MV Boli"/>
                <w:b/>
              </w:rPr>
            </w:pPr>
            <w:sdt>
              <w:sdtPr>
                <w:rPr>
                  <w:rFonts w:ascii="Arial Narrow" w:hAnsi="Arial Narrow" w:cs="MV Boli"/>
                </w:rPr>
                <w:id w:val="1539087514"/>
                <w14:checkbox>
                  <w14:checked w14:val="0"/>
                  <w14:checkedState w14:val="2612" w14:font="MS Gothic"/>
                  <w14:uncheckedState w14:val="2610" w14:font="MS Gothic"/>
                </w14:checkbox>
              </w:sdtPr>
              <w:sdtEndPr/>
              <w:sdtContent>
                <w:r w:rsidR="00BC3C5A">
                  <w:rPr>
                    <w:rFonts w:ascii="MS Gothic" w:eastAsia="MS Gothic" w:hAnsi="MS Gothic" w:cs="MV Boli" w:hint="eastAsia"/>
                  </w:rPr>
                  <w:t>☐</w:t>
                </w:r>
              </w:sdtContent>
            </w:sdt>
            <w:r w:rsidR="001B01B7" w:rsidRPr="005C0C45">
              <w:rPr>
                <w:rFonts w:ascii="Arial Narrow" w:hAnsi="Arial Narrow" w:cs="MV Boli"/>
                <w:b/>
              </w:rPr>
              <w:t xml:space="preserve"> </w:t>
            </w:r>
          </w:p>
        </w:tc>
      </w:tr>
      <w:tr w:rsidR="004709DD" w:rsidRPr="005C0C45" w14:paraId="6363DA0F" w14:textId="77777777" w:rsidTr="005C0C45">
        <w:trPr>
          <w:trHeight w:val="20"/>
        </w:trPr>
        <w:tc>
          <w:tcPr>
            <w:tcW w:w="9929" w:type="dxa"/>
            <w:gridSpan w:val="4"/>
            <w:tcBorders>
              <w:bottom w:val="single" w:sz="4" w:space="0" w:color="auto"/>
            </w:tcBorders>
            <w:tcMar>
              <w:top w:w="28" w:type="dxa"/>
              <w:left w:w="28" w:type="dxa"/>
              <w:bottom w:w="0" w:type="dxa"/>
              <w:right w:w="28" w:type="dxa"/>
            </w:tcMar>
          </w:tcPr>
          <w:p w14:paraId="4E213CD9" w14:textId="77777777" w:rsidR="00DF22A2" w:rsidRDefault="004709DD" w:rsidP="00DF22A2">
            <w:pPr>
              <w:pStyle w:val="CM77"/>
              <w:numPr>
                <w:ilvl w:val="1"/>
                <w:numId w:val="2"/>
              </w:numPr>
              <w:spacing w:after="120"/>
              <w:ind w:left="499"/>
              <w:jc w:val="both"/>
              <w:rPr>
                <w:rFonts w:ascii="Arial Narrow" w:hAnsi="Arial Narrow" w:cs="MV Boli"/>
              </w:rPr>
            </w:pPr>
            <w:r w:rsidRPr="005C0C45">
              <w:rPr>
                <w:rFonts w:ascii="Arial Narrow" w:hAnsi="Arial Narrow" w:cs="MV Boli"/>
              </w:rPr>
              <w:t>What are the underlying and/or pre-</w:t>
            </w:r>
            <w:r w:rsidR="00010735">
              <w:rPr>
                <w:rFonts w:ascii="Arial Narrow" w:hAnsi="Arial Narrow" w:cs="MV Boli"/>
              </w:rPr>
              <w:t>existing land uses of the area?</w:t>
            </w:r>
          </w:p>
          <w:p w14:paraId="662CE541" w14:textId="641CDA11" w:rsidR="00010735" w:rsidRPr="00DF22A2" w:rsidRDefault="00F37DE8" w:rsidP="00DF22A2">
            <w:pPr>
              <w:ind w:left="497"/>
              <w:rPr>
                <w:lang w:eastAsia="en-AU"/>
              </w:rPr>
            </w:pPr>
            <w:sdt>
              <w:sdtPr>
                <w:rPr>
                  <w:rStyle w:val="InputDataChar"/>
                  <w:rFonts w:eastAsia="MS Mincho"/>
                </w:rPr>
                <w:id w:val="-401754188"/>
                <w:placeholder>
                  <w:docPart w:val="23A18910357A4823A184BF4FB7432B68"/>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tc>
      </w:tr>
      <w:tr w:rsidR="004709DD" w:rsidRPr="005C0C45" w14:paraId="3A88A7DE" w14:textId="77777777" w:rsidTr="005C0C45">
        <w:trPr>
          <w:trHeight w:val="20"/>
        </w:trPr>
        <w:tc>
          <w:tcPr>
            <w:tcW w:w="9929" w:type="dxa"/>
            <w:gridSpan w:val="4"/>
            <w:tcBorders>
              <w:bottom w:val="single" w:sz="4" w:space="0" w:color="auto"/>
            </w:tcBorders>
            <w:tcMar>
              <w:top w:w="28" w:type="dxa"/>
              <w:left w:w="28" w:type="dxa"/>
              <w:bottom w:w="0" w:type="dxa"/>
              <w:right w:w="28" w:type="dxa"/>
            </w:tcMar>
          </w:tcPr>
          <w:p w14:paraId="08B15D6D" w14:textId="255205F0" w:rsidR="004709DD" w:rsidRPr="005C0C45" w:rsidRDefault="004709DD" w:rsidP="00010735">
            <w:pPr>
              <w:pStyle w:val="CM77"/>
              <w:numPr>
                <w:ilvl w:val="1"/>
                <w:numId w:val="2"/>
              </w:numPr>
              <w:spacing w:after="120"/>
              <w:ind w:left="499" w:right="153"/>
              <w:jc w:val="both"/>
              <w:rPr>
                <w:rFonts w:ascii="Arial Narrow" w:hAnsi="Arial Narrow" w:cs="MV Boli"/>
              </w:rPr>
            </w:pPr>
            <w:r w:rsidRPr="005C0C45">
              <w:rPr>
                <w:rFonts w:ascii="Arial Narrow" w:hAnsi="Arial Narrow" w:cs="MV Boli"/>
              </w:rPr>
              <w:t>List those stakeholders affected by rehabilitation and mine closure and any consultation undertaken to date.</w:t>
            </w:r>
          </w:p>
          <w:p w14:paraId="015F27DB" w14:textId="30E2A88D" w:rsidR="004709DD" w:rsidRPr="005C0C45" w:rsidRDefault="00F37DE8" w:rsidP="00010735">
            <w:pPr>
              <w:ind w:left="502"/>
              <w:rPr>
                <w:rFonts w:ascii="Arial Narrow" w:hAnsi="Arial Narrow" w:cs="MV Boli"/>
              </w:rPr>
            </w:pPr>
            <w:sdt>
              <w:sdtPr>
                <w:rPr>
                  <w:rStyle w:val="InputDataChar"/>
                  <w:rFonts w:eastAsia="MS Mincho"/>
                </w:rPr>
                <w:id w:val="466944781"/>
                <w:placeholder>
                  <w:docPart w:val="6ED06E0DC5D5488D8E06F0DC577DCECE"/>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tc>
      </w:tr>
      <w:tr w:rsidR="001B01B7" w:rsidRPr="005C0C45" w14:paraId="212B6FBF" w14:textId="77777777" w:rsidTr="005C0C45">
        <w:trPr>
          <w:trHeight w:val="20"/>
        </w:trPr>
        <w:tc>
          <w:tcPr>
            <w:tcW w:w="7910" w:type="dxa"/>
            <w:gridSpan w:val="2"/>
            <w:tcBorders>
              <w:bottom w:val="single" w:sz="4" w:space="0" w:color="auto"/>
            </w:tcBorders>
            <w:tcMar>
              <w:top w:w="28" w:type="dxa"/>
              <w:left w:w="28" w:type="dxa"/>
              <w:bottom w:w="0" w:type="dxa"/>
              <w:right w:w="28" w:type="dxa"/>
            </w:tcMar>
          </w:tcPr>
          <w:p w14:paraId="279CC90A" w14:textId="6DC7534E" w:rsidR="001B01B7" w:rsidRPr="005C0C45" w:rsidRDefault="001B01B7" w:rsidP="00BC3C5A">
            <w:pPr>
              <w:pStyle w:val="CM77"/>
              <w:numPr>
                <w:ilvl w:val="1"/>
                <w:numId w:val="2"/>
              </w:numPr>
              <w:spacing w:after="120"/>
              <w:ind w:left="499" w:right="113"/>
              <w:jc w:val="both"/>
              <w:rPr>
                <w:rFonts w:ascii="Arial Narrow" w:hAnsi="Arial Narrow" w:cs="MV Boli"/>
              </w:rPr>
            </w:pPr>
            <w:r w:rsidRPr="005C0C45">
              <w:rPr>
                <w:rFonts w:ascii="Arial Narrow" w:hAnsi="Arial Narrow" w:cs="MV Boli"/>
              </w:rPr>
              <w:t>Is the underlying/pre-existing land use expected to change after the completion of mining?</w:t>
            </w:r>
          </w:p>
        </w:tc>
        <w:tc>
          <w:tcPr>
            <w:tcW w:w="992" w:type="dxa"/>
            <w:tcBorders>
              <w:bottom w:val="single" w:sz="4" w:space="0" w:color="auto"/>
            </w:tcBorders>
            <w:vAlign w:val="center"/>
          </w:tcPr>
          <w:p w14:paraId="2664DB6B" w14:textId="77777777" w:rsidR="00086F22" w:rsidRPr="005C0C45" w:rsidRDefault="00086F22" w:rsidP="00086F22">
            <w:pPr>
              <w:autoSpaceDE w:val="0"/>
              <w:autoSpaceDN w:val="0"/>
              <w:adjustRightInd w:val="0"/>
              <w:jc w:val="center"/>
              <w:rPr>
                <w:rFonts w:ascii="Arial Narrow" w:hAnsi="Arial Narrow" w:cs="MV Boli"/>
              </w:rPr>
            </w:pPr>
            <w:r w:rsidRPr="005C0C45">
              <w:rPr>
                <w:rFonts w:ascii="Arial Narrow" w:hAnsi="Arial Narrow" w:cs="MV Boli"/>
                <w:b/>
              </w:rPr>
              <w:t>Yes</w:t>
            </w:r>
          </w:p>
          <w:sdt>
            <w:sdtPr>
              <w:rPr>
                <w:rFonts w:ascii="Arial Narrow" w:hAnsi="Arial Narrow" w:cs="MV Boli"/>
              </w:rPr>
              <w:id w:val="764506071"/>
              <w14:checkbox>
                <w14:checked w14:val="0"/>
                <w14:checkedState w14:val="2612" w14:font="MS Gothic"/>
                <w14:uncheckedState w14:val="2610" w14:font="MS Gothic"/>
              </w14:checkbox>
            </w:sdtPr>
            <w:sdtEndPr/>
            <w:sdtContent>
              <w:p w14:paraId="620459E3" w14:textId="13359831" w:rsidR="001B01B7" w:rsidRPr="005C0C45" w:rsidRDefault="00BC3C5A" w:rsidP="00BC3C5A">
                <w:pPr>
                  <w:autoSpaceDE w:val="0"/>
                  <w:autoSpaceDN w:val="0"/>
                  <w:adjustRightInd w:val="0"/>
                  <w:spacing w:after="120"/>
                  <w:jc w:val="center"/>
                  <w:rPr>
                    <w:rFonts w:ascii="Arial Narrow" w:hAnsi="Arial Narrow" w:cs="MV Boli"/>
                  </w:rPr>
                </w:pPr>
                <w:r>
                  <w:rPr>
                    <w:rFonts w:ascii="MS Gothic" w:eastAsia="MS Gothic" w:hAnsi="MS Gothic" w:cs="MV Boli" w:hint="eastAsia"/>
                  </w:rPr>
                  <w:t>☐</w:t>
                </w:r>
              </w:p>
            </w:sdtContent>
          </w:sdt>
        </w:tc>
        <w:tc>
          <w:tcPr>
            <w:tcW w:w="1027" w:type="dxa"/>
            <w:tcBorders>
              <w:bottom w:val="single" w:sz="4" w:space="0" w:color="auto"/>
            </w:tcBorders>
            <w:vAlign w:val="center"/>
          </w:tcPr>
          <w:p w14:paraId="70602EBA" w14:textId="77777777" w:rsidR="001B01B7" w:rsidRPr="005C0C45" w:rsidRDefault="001B01B7" w:rsidP="001B01B7">
            <w:pPr>
              <w:jc w:val="center"/>
              <w:rPr>
                <w:rFonts w:ascii="Arial Narrow" w:hAnsi="Arial Narrow" w:cs="MV Boli"/>
                <w:b/>
              </w:rPr>
            </w:pPr>
            <w:r w:rsidRPr="005C0C45">
              <w:rPr>
                <w:rFonts w:ascii="Arial Narrow" w:hAnsi="Arial Narrow" w:cs="MV Boli"/>
                <w:b/>
              </w:rPr>
              <w:t>No</w:t>
            </w:r>
          </w:p>
          <w:p w14:paraId="035CFB90" w14:textId="7520FD2D" w:rsidR="001B01B7" w:rsidRPr="005C0C45" w:rsidRDefault="00F37DE8" w:rsidP="00BC3C5A">
            <w:pPr>
              <w:autoSpaceDE w:val="0"/>
              <w:autoSpaceDN w:val="0"/>
              <w:adjustRightInd w:val="0"/>
              <w:spacing w:after="120"/>
              <w:jc w:val="center"/>
              <w:rPr>
                <w:rFonts w:ascii="Arial Narrow" w:hAnsi="Arial Narrow" w:cs="MV Boli"/>
              </w:rPr>
            </w:pPr>
            <w:sdt>
              <w:sdtPr>
                <w:rPr>
                  <w:rFonts w:ascii="Arial Narrow" w:hAnsi="Arial Narrow" w:cs="MV Boli"/>
                </w:rPr>
                <w:id w:val="-678738160"/>
                <w14:checkbox>
                  <w14:checked w14:val="0"/>
                  <w14:checkedState w14:val="2612" w14:font="MS Gothic"/>
                  <w14:uncheckedState w14:val="2610" w14:font="MS Gothic"/>
                </w14:checkbox>
              </w:sdtPr>
              <w:sdtEndPr/>
              <w:sdtContent>
                <w:r w:rsidR="00BC3C5A">
                  <w:rPr>
                    <w:rFonts w:ascii="MS Gothic" w:eastAsia="MS Gothic" w:hAnsi="MS Gothic" w:cs="MV Boli" w:hint="eastAsia"/>
                  </w:rPr>
                  <w:t>☐</w:t>
                </w:r>
              </w:sdtContent>
            </w:sdt>
          </w:p>
        </w:tc>
      </w:tr>
      <w:tr w:rsidR="00DA7E71" w:rsidRPr="005C0C45" w14:paraId="6B0122C3" w14:textId="77777777" w:rsidTr="00386499">
        <w:trPr>
          <w:trHeight w:val="20"/>
        </w:trPr>
        <w:tc>
          <w:tcPr>
            <w:tcW w:w="9929" w:type="dxa"/>
            <w:gridSpan w:val="4"/>
            <w:tcBorders>
              <w:bottom w:val="single" w:sz="4" w:space="0" w:color="auto"/>
            </w:tcBorders>
            <w:tcMar>
              <w:top w:w="28" w:type="dxa"/>
              <w:left w:w="28" w:type="dxa"/>
              <w:bottom w:w="0" w:type="dxa"/>
              <w:right w:w="28" w:type="dxa"/>
            </w:tcMar>
          </w:tcPr>
          <w:p w14:paraId="1526E533" w14:textId="77777777" w:rsidR="00DA7E71" w:rsidRPr="00DA7E71" w:rsidRDefault="00DA7E71" w:rsidP="00DA7E71">
            <w:pPr>
              <w:pStyle w:val="CM77"/>
              <w:numPr>
                <w:ilvl w:val="1"/>
                <w:numId w:val="2"/>
              </w:numPr>
              <w:spacing w:after="120"/>
              <w:ind w:left="499" w:right="113"/>
              <w:jc w:val="both"/>
              <w:rPr>
                <w:rFonts w:ascii="Arial Narrow" w:hAnsi="Arial Narrow" w:cs="MV Boli"/>
              </w:rPr>
            </w:pPr>
            <w:r w:rsidRPr="00DA7E71">
              <w:rPr>
                <w:rFonts w:ascii="Arial Narrow" w:hAnsi="Arial Narrow" w:cs="MV Boli"/>
              </w:rPr>
              <w:t xml:space="preserve">If </w:t>
            </w:r>
            <w:r w:rsidRPr="001F598F">
              <w:rPr>
                <w:rFonts w:ascii="Arial Narrow" w:hAnsi="Arial Narrow" w:cs="MV Boli"/>
                <w:b/>
              </w:rPr>
              <w:t>yes at 3.3</w:t>
            </w:r>
            <w:r w:rsidRPr="00DA7E71">
              <w:rPr>
                <w:rFonts w:ascii="Arial Narrow" w:hAnsi="Arial Narrow" w:cs="MV Boli"/>
              </w:rPr>
              <w:t>, describe the changed end land use. Note: if the underlying/pre-existing land use is expected to change after completion of mining then consultation is expected to be conducted with the relevant stakeholders.</w:t>
            </w:r>
          </w:p>
          <w:p w14:paraId="3C4981B0" w14:textId="681B50ED" w:rsidR="00DA7E71" w:rsidRPr="00DA7E71" w:rsidRDefault="00F37DE8" w:rsidP="00DF22A2">
            <w:pPr>
              <w:ind w:left="502" w:right="155"/>
              <w:rPr>
                <w:rFonts w:ascii="Arial Narrow" w:hAnsi="Arial Narrow" w:cs="MV Boli"/>
              </w:rPr>
            </w:pPr>
            <w:sdt>
              <w:sdtPr>
                <w:rPr>
                  <w:rStyle w:val="InputDataChar"/>
                  <w:rFonts w:eastAsia="MS Mincho"/>
                </w:rPr>
                <w:id w:val="1605535335"/>
                <w:placeholder>
                  <w:docPart w:val="AE29CAC90A164F659B8FA822694A4A16"/>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tc>
      </w:tr>
      <w:tr w:rsidR="004709DD" w:rsidRPr="005C0C45" w14:paraId="459A6350" w14:textId="77777777" w:rsidTr="005C0C45">
        <w:trPr>
          <w:trHeight w:val="20"/>
        </w:trPr>
        <w:tc>
          <w:tcPr>
            <w:tcW w:w="7910" w:type="dxa"/>
            <w:gridSpan w:val="2"/>
            <w:tcBorders>
              <w:bottom w:val="single" w:sz="4" w:space="0" w:color="auto"/>
            </w:tcBorders>
            <w:tcMar>
              <w:top w:w="28" w:type="dxa"/>
              <w:left w:w="28" w:type="dxa"/>
              <w:bottom w:w="0" w:type="dxa"/>
              <w:right w:w="28" w:type="dxa"/>
            </w:tcMar>
          </w:tcPr>
          <w:p w14:paraId="6F94B4CE" w14:textId="77777777" w:rsidR="004709DD" w:rsidRPr="005C0C45" w:rsidRDefault="004709DD" w:rsidP="00587B4F">
            <w:pPr>
              <w:pStyle w:val="CM77"/>
              <w:numPr>
                <w:ilvl w:val="1"/>
                <w:numId w:val="2"/>
              </w:numPr>
              <w:spacing w:after="120"/>
              <w:ind w:left="499" w:right="113"/>
              <w:jc w:val="both"/>
              <w:rPr>
                <w:rFonts w:ascii="Arial Narrow" w:hAnsi="Arial Narrow" w:cs="MV Boli"/>
              </w:rPr>
            </w:pPr>
            <w:r w:rsidRPr="005C0C45">
              <w:rPr>
                <w:rFonts w:ascii="Arial Narrow" w:hAnsi="Arial Narrow" w:cs="MV Boli"/>
              </w:rPr>
              <w:t>Has engagement been undertaken with stakeholders affected by a change in land use?</w:t>
            </w:r>
          </w:p>
        </w:tc>
        <w:tc>
          <w:tcPr>
            <w:tcW w:w="992" w:type="dxa"/>
            <w:tcBorders>
              <w:bottom w:val="single" w:sz="4" w:space="0" w:color="auto"/>
            </w:tcBorders>
            <w:vAlign w:val="center"/>
          </w:tcPr>
          <w:p w14:paraId="06424BF3" w14:textId="77777777" w:rsidR="00086F22" w:rsidRPr="005C0C45" w:rsidRDefault="00086F22" w:rsidP="00086F22">
            <w:pPr>
              <w:autoSpaceDE w:val="0"/>
              <w:autoSpaceDN w:val="0"/>
              <w:adjustRightInd w:val="0"/>
              <w:jc w:val="center"/>
              <w:rPr>
                <w:rFonts w:ascii="Arial Narrow" w:hAnsi="Arial Narrow" w:cs="MV Boli"/>
              </w:rPr>
            </w:pPr>
            <w:r w:rsidRPr="005C0C45">
              <w:rPr>
                <w:rFonts w:ascii="Arial Narrow" w:hAnsi="Arial Narrow" w:cs="MV Boli"/>
                <w:b/>
              </w:rPr>
              <w:t>Yes</w:t>
            </w:r>
          </w:p>
          <w:sdt>
            <w:sdtPr>
              <w:rPr>
                <w:rFonts w:ascii="Arial Narrow" w:hAnsi="Arial Narrow" w:cs="MV Boli"/>
              </w:rPr>
              <w:id w:val="-759451285"/>
              <w14:checkbox>
                <w14:checked w14:val="0"/>
                <w14:checkedState w14:val="2612" w14:font="MS Gothic"/>
                <w14:uncheckedState w14:val="2610" w14:font="MS Gothic"/>
              </w14:checkbox>
            </w:sdtPr>
            <w:sdtEndPr/>
            <w:sdtContent>
              <w:p w14:paraId="2B67C348" w14:textId="2FBCA397" w:rsidR="004709DD" w:rsidRPr="005C0C45" w:rsidRDefault="00E038AC" w:rsidP="00587B4F">
                <w:pPr>
                  <w:autoSpaceDE w:val="0"/>
                  <w:autoSpaceDN w:val="0"/>
                  <w:adjustRightInd w:val="0"/>
                  <w:spacing w:after="120"/>
                  <w:jc w:val="center"/>
                  <w:rPr>
                    <w:rFonts w:ascii="Arial Narrow" w:hAnsi="Arial Narrow" w:cs="MV Boli"/>
                  </w:rPr>
                </w:pPr>
                <w:r>
                  <w:rPr>
                    <w:rFonts w:ascii="MS Gothic" w:eastAsia="MS Gothic" w:hAnsi="MS Gothic" w:cs="MV Boli" w:hint="eastAsia"/>
                  </w:rPr>
                  <w:t>☐</w:t>
                </w:r>
              </w:p>
            </w:sdtContent>
          </w:sdt>
        </w:tc>
        <w:tc>
          <w:tcPr>
            <w:tcW w:w="1027" w:type="dxa"/>
            <w:tcBorders>
              <w:bottom w:val="single" w:sz="4" w:space="0" w:color="auto"/>
            </w:tcBorders>
            <w:vAlign w:val="center"/>
          </w:tcPr>
          <w:p w14:paraId="46BB6857" w14:textId="77777777" w:rsidR="004709DD" w:rsidRPr="005C0C45" w:rsidRDefault="004709DD" w:rsidP="00543166">
            <w:pPr>
              <w:jc w:val="center"/>
              <w:rPr>
                <w:rFonts w:ascii="Arial Narrow" w:hAnsi="Arial Narrow" w:cs="MV Boli"/>
                <w:b/>
              </w:rPr>
            </w:pPr>
            <w:r w:rsidRPr="005C0C45">
              <w:rPr>
                <w:rFonts w:ascii="Arial Narrow" w:hAnsi="Arial Narrow" w:cs="MV Boli"/>
                <w:b/>
              </w:rPr>
              <w:t>No</w:t>
            </w:r>
          </w:p>
          <w:p w14:paraId="1E9E9A83" w14:textId="5FE8DC09" w:rsidR="004709DD" w:rsidRPr="005C0C45" w:rsidRDefault="00F37DE8" w:rsidP="00587B4F">
            <w:pPr>
              <w:autoSpaceDE w:val="0"/>
              <w:autoSpaceDN w:val="0"/>
              <w:adjustRightInd w:val="0"/>
              <w:spacing w:after="120"/>
              <w:jc w:val="center"/>
              <w:rPr>
                <w:rFonts w:ascii="Arial Narrow" w:hAnsi="Arial Narrow" w:cs="MV Boli"/>
              </w:rPr>
            </w:pPr>
            <w:sdt>
              <w:sdtPr>
                <w:rPr>
                  <w:rFonts w:ascii="Arial Narrow" w:hAnsi="Arial Narrow" w:cs="MV Boli"/>
                </w:rPr>
                <w:id w:val="110104338"/>
                <w14:checkbox>
                  <w14:checked w14:val="0"/>
                  <w14:checkedState w14:val="2612" w14:font="MS Gothic"/>
                  <w14:uncheckedState w14:val="2610" w14:font="MS Gothic"/>
                </w14:checkbox>
              </w:sdtPr>
              <w:sdtEndPr/>
              <w:sdtContent>
                <w:r w:rsidR="00E038AC">
                  <w:rPr>
                    <w:rFonts w:ascii="MS Gothic" w:eastAsia="MS Gothic" w:hAnsi="MS Gothic" w:cs="MV Boli" w:hint="eastAsia"/>
                  </w:rPr>
                  <w:t>☐</w:t>
                </w:r>
              </w:sdtContent>
            </w:sdt>
          </w:p>
        </w:tc>
      </w:tr>
      <w:tr w:rsidR="004709DD" w:rsidRPr="005C0C45" w14:paraId="4B5D54B0" w14:textId="77777777" w:rsidTr="005C0C45">
        <w:trPr>
          <w:trHeight w:val="981"/>
        </w:trPr>
        <w:tc>
          <w:tcPr>
            <w:tcW w:w="9929" w:type="dxa"/>
            <w:gridSpan w:val="4"/>
            <w:tcBorders>
              <w:bottom w:val="single" w:sz="4" w:space="0" w:color="auto"/>
            </w:tcBorders>
            <w:tcMar>
              <w:top w:w="28" w:type="dxa"/>
              <w:left w:w="28" w:type="dxa"/>
              <w:bottom w:w="0" w:type="dxa"/>
              <w:right w:w="28" w:type="dxa"/>
            </w:tcMar>
          </w:tcPr>
          <w:p w14:paraId="7B38F12F" w14:textId="6AF64119" w:rsidR="0028743A" w:rsidRPr="00DA7E71" w:rsidRDefault="004709DD" w:rsidP="0028743A">
            <w:pPr>
              <w:pStyle w:val="CM77"/>
              <w:numPr>
                <w:ilvl w:val="1"/>
                <w:numId w:val="2"/>
              </w:numPr>
              <w:spacing w:after="120"/>
              <w:ind w:left="506" w:right="113"/>
              <w:jc w:val="both"/>
              <w:rPr>
                <w:rFonts w:ascii="Arial Narrow" w:hAnsi="Arial Narrow" w:cs="MV Boli"/>
              </w:rPr>
            </w:pPr>
            <w:r w:rsidRPr="005C0C45">
              <w:rPr>
                <w:rFonts w:ascii="Arial Narrow" w:hAnsi="Arial Narrow" w:cs="MV Boli"/>
              </w:rPr>
              <w:t>Describe the strategy for ongoing stakeholder engagement:</w:t>
            </w:r>
            <w:r w:rsidR="0028743A" w:rsidRPr="00DA7E71">
              <w:rPr>
                <w:rFonts w:ascii="Arial Narrow" w:hAnsi="Arial Narrow" w:cs="MV Boli"/>
              </w:rPr>
              <w:t xml:space="preserve"> </w:t>
            </w:r>
          </w:p>
          <w:p w14:paraId="528988C4" w14:textId="77777777" w:rsidR="0028743A" w:rsidRDefault="00F37DE8" w:rsidP="0028743A">
            <w:pPr>
              <w:ind w:left="502" w:right="155"/>
              <w:rPr>
                <w:rFonts w:ascii="Arial Narrow" w:hAnsi="Arial Narrow" w:cs="MV Boli"/>
              </w:rPr>
            </w:pPr>
            <w:sdt>
              <w:sdtPr>
                <w:rPr>
                  <w:rStyle w:val="InputDataChar"/>
                  <w:rFonts w:eastAsia="MS Mincho"/>
                </w:rPr>
                <w:id w:val="-1584834027"/>
                <w:placeholder>
                  <w:docPart w:val="BFBB485DBDE9402C8317D7D299DE3278"/>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p w14:paraId="741B035F" w14:textId="5150B576" w:rsidR="004709DD" w:rsidRPr="00B5786A" w:rsidRDefault="0028743A" w:rsidP="0028743A">
            <w:pPr>
              <w:ind w:left="502"/>
              <w:rPr>
                <w:rFonts w:ascii="Arial Narrow" w:hAnsi="Arial Narrow" w:cs="MV Boli"/>
              </w:rPr>
            </w:pPr>
            <w:r w:rsidRPr="00B5786A">
              <w:rPr>
                <w:rFonts w:ascii="Arial Narrow" w:hAnsi="Arial Narrow" w:cs="MV Boli"/>
              </w:rPr>
              <w:t xml:space="preserve"> </w:t>
            </w:r>
          </w:p>
        </w:tc>
      </w:tr>
    </w:tbl>
    <w:p w14:paraId="5686C378" w14:textId="77777777" w:rsidR="004709DD" w:rsidRPr="005C0C45" w:rsidRDefault="004709DD" w:rsidP="00130B66">
      <w:pPr>
        <w:pStyle w:val="BodyText"/>
        <w:rPr>
          <w:rFonts w:ascii="Arial Narrow" w:hAnsi="Arial Narrow" w:cs="MV Boli"/>
          <w:szCs w:val="24"/>
        </w:rPr>
      </w:pPr>
    </w:p>
    <w:tbl>
      <w:tblPr>
        <w:tblStyle w:val="TableGrid"/>
        <w:tblW w:w="9954" w:type="dxa"/>
        <w:tblInd w:w="-398" w:type="dxa"/>
        <w:tblLook w:val="04A0" w:firstRow="1" w:lastRow="0" w:firstColumn="1" w:lastColumn="0" w:noHBand="0" w:noVBand="1"/>
      </w:tblPr>
      <w:tblGrid>
        <w:gridCol w:w="6772"/>
        <w:gridCol w:w="3182"/>
      </w:tblGrid>
      <w:tr w:rsidR="004709DD" w:rsidRPr="005C0C45" w14:paraId="771BE8CF" w14:textId="77777777" w:rsidTr="003D3515">
        <w:tc>
          <w:tcPr>
            <w:tcW w:w="9954" w:type="dxa"/>
            <w:gridSpan w:val="2"/>
            <w:shd w:val="clear" w:color="auto" w:fill="006B6E"/>
            <w:tcMar>
              <w:top w:w="28" w:type="dxa"/>
              <w:left w:w="28" w:type="dxa"/>
              <w:bottom w:w="28" w:type="dxa"/>
              <w:right w:w="28" w:type="dxa"/>
            </w:tcMar>
            <w:vAlign w:val="center"/>
          </w:tcPr>
          <w:p w14:paraId="0B05C324" w14:textId="50CAA3C8" w:rsidR="004709DD" w:rsidRPr="005C0C45" w:rsidRDefault="004709DD" w:rsidP="0028743A">
            <w:pPr>
              <w:pStyle w:val="BodyText"/>
              <w:numPr>
                <w:ilvl w:val="0"/>
                <w:numId w:val="2"/>
              </w:numPr>
              <w:spacing w:before="120"/>
              <w:rPr>
                <w:rFonts w:ascii="Arial Narrow" w:hAnsi="Arial Narrow" w:cs="MV Boli"/>
                <w:b/>
                <w:szCs w:val="24"/>
              </w:rPr>
            </w:pPr>
            <w:r w:rsidRPr="005C0C45">
              <w:rPr>
                <w:rFonts w:ascii="Arial Narrow" w:hAnsi="Arial Narrow" w:cs="MV Boli"/>
                <w:b/>
                <w:color w:val="FFFFFF" w:themeColor="background1"/>
                <w:szCs w:val="24"/>
              </w:rPr>
              <w:t xml:space="preserve"> CLOSURE OUTCOMES, COMMITMENTS AND IMPLEMENTATION</w:t>
            </w:r>
          </w:p>
        </w:tc>
      </w:tr>
      <w:tr w:rsidR="004709DD" w:rsidRPr="005C0C45" w14:paraId="57AE1F15" w14:textId="77777777" w:rsidTr="003D3515">
        <w:tc>
          <w:tcPr>
            <w:tcW w:w="9954" w:type="dxa"/>
            <w:gridSpan w:val="2"/>
            <w:tcMar>
              <w:top w:w="28" w:type="dxa"/>
              <w:left w:w="28" w:type="dxa"/>
              <w:bottom w:w="28" w:type="dxa"/>
              <w:right w:w="28" w:type="dxa"/>
            </w:tcMar>
            <w:vAlign w:val="center"/>
          </w:tcPr>
          <w:p w14:paraId="04BF37E7" w14:textId="77777777" w:rsidR="004709DD" w:rsidRPr="005C0C45" w:rsidRDefault="004709DD" w:rsidP="0028743A">
            <w:pPr>
              <w:pStyle w:val="ListParagraph"/>
              <w:numPr>
                <w:ilvl w:val="1"/>
                <w:numId w:val="2"/>
              </w:numPr>
              <w:spacing w:after="120"/>
              <w:ind w:left="499"/>
              <w:contextualSpacing w:val="0"/>
              <w:rPr>
                <w:rFonts w:ascii="Arial Narrow" w:hAnsi="Arial Narrow" w:cs="MV Boli"/>
              </w:rPr>
            </w:pPr>
            <w:r w:rsidRPr="005C0C45">
              <w:rPr>
                <w:rFonts w:ascii="Arial Narrow" w:hAnsi="Arial Narrow" w:cs="MV Boli"/>
              </w:rPr>
              <w:t>Describe the rehabilitation commitments for any landform(s) (e.g. waste rock landform, tailings storage facility, heap leach):</w:t>
            </w:r>
          </w:p>
          <w:p w14:paraId="4FB94C6B" w14:textId="77777777" w:rsidR="004709DD" w:rsidRPr="00E038AC" w:rsidRDefault="00F37DE8" w:rsidP="00DF22A2">
            <w:pPr>
              <w:ind w:left="497" w:right="110" w:firstLine="142"/>
              <w:rPr>
                <w:rFonts w:ascii="Arial Narrow" w:hAnsi="Arial Narrow" w:cs="MV Boli"/>
              </w:rPr>
            </w:pPr>
            <w:sdt>
              <w:sdtPr>
                <w:rPr>
                  <w:rStyle w:val="InputDataChar"/>
                  <w:rFonts w:eastAsia="MS Mincho"/>
                </w:rPr>
                <w:id w:val="-699548854"/>
                <w:placeholder>
                  <w:docPart w:val="4B45ADF0FBCF40319640C31F39D9BF05"/>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p w14:paraId="12B57DF7" w14:textId="77777777" w:rsidR="004709DD" w:rsidRPr="005C0C45" w:rsidRDefault="004709DD" w:rsidP="009D4BE6">
            <w:pPr>
              <w:ind w:left="502"/>
              <w:rPr>
                <w:rFonts w:ascii="Arial Narrow" w:hAnsi="Arial Narrow" w:cs="MV Boli"/>
                <w:b/>
              </w:rPr>
            </w:pPr>
          </w:p>
        </w:tc>
      </w:tr>
      <w:tr w:rsidR="004709DD" w:rsidRPr="005C0C45" w14:paraId="0BDDF209" w14:textId="77777777" w:rsidTr="003D3515">
        <w:tc>
          <w:tcPr>
            <w:tcW w:w="9954" w:type="dxa"/>
            <w:gridSpan w:val="2"/>
            <w:tcMar>
              <w:top w:w="28" w:type="dxa"/>
              <w:left w:w="28" w:type="dxa"/>
              <w:bottom w:w="28" w:type="dxa"/>
              <w:right w:w="28" w:type="dxa"/>
            </w:tcMar>
            <w:vAlign w:val="center"/>
          </w:tcPr>
          <w:p w14:paraId="4DEB44DD" w14:textId="77777777" w:rsidR="004709DD" w:rsidRPr="005C0C45" w:rsidRDefault="004709DD" w:rsidP="0028743A">
            <w:pPr>
              <w:pStyle w:val="ListParagraph"/>
              <w:numPr>
                <w:ilvl w:val="1"/>
                <w:numId w:val="2"/>
              </w:numPr>
              <w:spacing w:after="120"/>
              <w:ind w:left="499" w:right="106"/>
              <w:contextualSpacing w:val="0"/>
              <w:rPr>
                <w:rFonts w:ascii="Arial Narrow" w:hAnsi="Arial Narrow" w:cs="MV Boli"/>
              </w:rPr>
            </w:pPr>
            <w:r w:rsidRPr="005C0C45">
              <w:rPr>
                <w:rFonts w:ascii="Arial Narrow" w:hAnsi="Arial Narrow" w:cs="MV Boli"/>
              </w:rPr>
              <w:t xml:space="preserve">Please note, the tenement conditions will be imposed under the </w:t>
            </w:r>
            <w:r w:rsidRPr="005C0C45">
              <w:rPr>
                <w:rFonts w:ascii="Arial Narrow" w:hAnsi="Arial Narrow" w:cs="MV Boli"/>
                <w:i/>
              </w:rPr>
              <w:t>Mining Act 1978</w:t>
            </w:r>
            <w:r w:rsidRPr="005C0C45">
              <w:rPr>
                <w:rFonts w:ascii="Arial Narrow" w:hAnsi="Arial Narrow" w:cs="MV Boli"/>
              </w:rPr>
              <w:t xml:space="preserve"> if this mine closure plan is approved. If you have any objections to these, please detail in section 4.3.</w:t>
            </w:r>
          </w:p>
          <w:p w14:paraId="6BF39197" w14:textId="77777777" w:rsidR="004709DD" w:rsidRPr="005C0C45" w:rsidRDefault="004709DD" w:rsidP="00E71634">
            <w:pPr>
              <w:pStyle w:val="ListParagraph"/>
              <w:numPr>
                <w:ilvl w:val="0"/>
                <w:numId w:val="1"/>
              </w:numPr>
              <w:ind w:right="106"/>
              <w:rPr>
                <w:rFonts w:ascii="Arial Narrow" w:hAnsi="Arial Narrow" w:cs="MV Boli"/>
              </w:rPr>
            </w:pPr>
            <w:r w:rsidRPr="005C0C45">
              <w:rPr>
                <w:rFonts w:ascii="Arial Narrow" w:hAnsi="Arial Narrow" w:cs="MV Boli"/>
              </w:rPr>
              <w:t>All mining related landforms and disturbances must be rehabilitated, in a progressive manner where practicable, to ensure they are safe, stable, non-polluting ,integrated with the surrounding landscape and support self-sustaining, functional ecosystems or alternative agreed outcome to the satisfaction of the Executive Director, Resource and Environmental Compliance, Department of Mines, Industry Regulation and Safety.</w:t>
            </w:r>
          </w:p>
          <w:p w14:paraId="7A254E6E" w14:textId="77777777" w:rsidR="004709DD" w:rsidRPr="005C0C45" w:rsidRDefault="004709DD" w:rsidP="00E71634">
            <w:pPr>
              <w:pStyle w:val="ListParagraph"/>
              <w:numPr>
                <w:ilvl w:val="0"/>
                <w:numId w:val="1"/>
              </w:numPr>
              <w:ind w:right="106"/>
              <w:rPr>
                <w:rFonts w:ascii="Arial Narrow" w:hAnsi="Arial Narrow" w:cs="MV Boli"/>
              </w:rPr>
            </w:pPr>
            <w:r w:rsidRPr="005C0C45">
              <w:rPr>
                <w:rFonts w:ascii="Arial Narrow" w:hAnsi="Arial Narrow" w:cs="MV Boli"/>
              </w:rPr>
              <w:t>All excavations will be backfilled and/or closed to ensure they are stable and safe, to the satisfaction of the Executive Director, Resource and Environmental Compliance Division, DMIRS.</w:t>
            </w:r>
          </w:p>
          <w:p w14:paraId="043EC67A" w14:textId="77777777" w:rsidR="004709DD" w:rsidRPr="005C0C45" w:rsidRDefault="004709DD" w:rsidP="00E71634">
            <w:pPr>
              <w:pStyle w:val="ListParagraph"/>
              <w:numPr>
                <w:ilvl w:val="0"/>
                <w:numId w:val="1"/>
              </w:numPr>
              <w:ind w:right="106"/>
              <w:rPr>
                <w:rFonts w:ascii="Arial Narrow" w:hAnsi="Arial Narrow" w:cs="MV Boli"/>
              </w:rPr>
            </w:pPr>
            <w:r w:rsidRPr="005C0C45">
              <w:rPr>
                <w:rFonts w:ascii="Arial Narrow" w:hAnsi="Arial Narrow" w:cs="MV Boli"/>
              </w:rPr>
              <w:t>Placement of waste material must be such that the final footprint after rehabilitation will not be impacted upon by pit wall subsidence or be within the zone of pit instability to the satisfaction of the Executive Director, Resource and Environmental Compliance, Department of Mines, Industry Regulation and Safety.</w:t>
            </w:r>
          </w:p>
          <w:p w14:paraId="7750FB2D" w14:textId="77777777" w:rsidR="004709DD" w:rsidRPr="005C0C45" w:rsidRDefault="004709DD" w:rsidP="00E71634">
            <w:pPr>
              <w:pStyle w:val="ListParagraph"/>
              <w:numPr>
                <w:ilvl w:val="0"/>
                <w:numId w:val="1"/>
              </w:numPr>
              <w:ind w:right="106"/>
              <w:rPr>
                <w:rFonts w:ascii="Arial Narrow" w:hAnsi="Arial Narrow" w:cs="MV Boli"/>
              </w:rPr>
            </w:pPr>
            <w:r w:rsidRPr="005C0C45">
              <w:rPr>
                <w:rFonts w:ascii="Arial Narrow" w:hAnsi="Arial Narrow" w:cs="MV Boli"/>
              </w:rPr>
              <w:t>All waste materials, rubbish, plastic sample bags, abandoned equipment and temporary buildings to be removed from the mining prior to or at the termination of the operation.</w:t>
            </w:r>
          </w:p>
          <w:p w14:paraId="78C0EAC6" w14:textId="77777777" w:rsidR="004709DD" w:rsidRPr="005C0C45" w:rsidRDefault="004709DD" w:rsidP="00E71634">
            <w:pPr>
              <w:pStyle w:val="ListParagraph"/>
              <w:numPr>
                <w:ilvl w:val="0"/>
                <w:numId w:val="1"/>
              </w:numPr>
              <w:ind w:right="106"/>
              <w:rPr>
                <w:rFonts w:ascii="Arial Narrow" w:hAnsi="Arial Narrow" w:cs="MV Boli"/>
              </w:rPr>
            </w:pPr>
            <w:r w:rsidRPr="005C0C45">
              <w:rPr>
                <w:rFonts w:ascii="Arial Narrow" w:hAnsi="Arial Narrow" w:cs="MV Boli"/>
              </w:rPr>
              <w:lastRenderedPageBreak/>
              <w:t>Any watercourses that are disturbed by mining operations will be restored, as far as practicable, to the pre-disturbance conditions.</w:t>
            </w:r>
          </w:p>
          <w:p w14:paraId="1BFBB0D5" w14:textId="77777777" w:rsidR="004709DD" w:rsidRPr="005C0C45" w:rsidRDefault="004709DD" w:rsidP="00E71634">
            <w:pPr>
              <w:pStyle w:val="ListParagraph"/>
              <w:numPr>
                <w:ilvl w:val="0"/>
                <w:numId w:val="1"/>
              </w:numPr>
              <w:ind w:right="106"/>
              <w:rPr>
                <w:rFonts w:ascii="Arial Narrow" w:hAnsi="Arial Narrow" w:cs="MV Boli"/>
              </w:rPr>
            </w:pPr>
            <w:r w:rsidRPr="005C0C45">
              <w:rPr>
                <w:rFonts w:ascii="Arial Narrow" w:hAnsi="Arial Narrow" w:cs="MV Boli"/>
              </w:rPr>
              <w:t>Any shafts will be covered, fenced or otherwise made safe to the satisfaction of the Executive Director, Resource and Environmental Compliance Division, DMIRS.</w:t>
            </w:r>
          </w:p>
          <w:p w14:paraId="21BB9B72" w14:textId="77777777" w:rsidR="004709DD" w:rsidRPr="005C0C45" w:rsidRDefault="004709DD" w:rsidP="00E71634">
            <w:pPr>
              <w:pStyle w:val="ListParagraph"/>
              <w:numPr>
                <w:ilvl w:val="0"/>
                <w:numId w:val="1"/>
              </w:numPr>
              <w:ind w:right="106"/>
              <w:rPr>
                <w:rFonts w:ascii="Arial Narrow" w:hAnsi="Arial Narrow" w:cs="MV Boli"/>
              </w:rPr>
            </w:pPr>
            <w:r w:rsidRPr="005C0C45">
              <w:rPr>
                <w:rFonts w:ascii="Arial Narrow" w:hAnsi="Arial Narrow" w:cs="MV Boli"/>
              </w:rPr>
              <w:t>All chemicals and hydrocarbons will be removed from site prior to or at the termination of the operation.</w:t>
            </w:r>
          </w:p>
          <w:p w14:paraId="35472381" w14:textId="77777777" w:rsidR="004709DD" w:rsidRPr="005C0C45" w:rsidRDefault="004709DD" w:rsidP="00E71634">
            <w:pPr>
              <w:ind w:left="360" w:right="106"/>
              <w:rPr>
                <w:rFonts w:ascii="Arial Narrow" w:hAnsi="Arial Narrow" w:cs="MV Boli"/>
              </w:rPr>
            </w:pPr>
          </w:p>
          <w:p w14:paraId="0529E375" w14:textId="77777777" w:rsidR="004709DD" w:rsidRPr="005C0C45" w:rsidRDefault="004709DD" w:rsidP="00E71634">
            <w:pPr>
              <w:spacing w:after="120"/>
              <w:ind w:left="502" w:right="106"/>
              <w:rPr>
                <w:rFonts w:ascii="Arial Narrow" w:hAnsi="Arial Narrow" w:cs="MV Boli"/>
              </w:rPr>
            </w:pPr>
            <w:r w:rsidRPr="005C0C45">
              <w:rPr>
                <w:rFonts w:ascii="Arial Narrow" w:hAnsi="Arial Narrow" w:cs="MV Boli"/>
              </w:rPr>
              <w:t>For heap leach and/or vat leach facilities:</w:t>
            </w:r>
          </w:p>
          <w:p w14:paraId="4B5B627B" w14:textId="2FEADF1B" w:rsidR="004709DD" w:rsidRPr="005C0C45" w:rsidRDefault="004709DD" w:rsidP="00E71634">
            <w:pPr>
              <w:pStyle w:val="ListParagraph"/>
              <w:numPr>
                <w:ilvl w:val="0"/>
                <w:numId w:val="1"/>
              </w:numPr>
              <w:spacing w:after="120"/>
              <w:ind w:right="106"/>
              <w:contextualSpacing w:val="0"/>
              <w:rPr>
                <w:rFonts w:ascii="Arial Narrow" w:hAnsi="Arial Narrow" w:cs="MV Boli"/>
              </w:rPr>
            </w:pPr>
            <w:r w:rsidRPr="005C0C45">
              <w:rPr>
                <w:rFonts w:ascii="Arial Narrow" w:hAnsi="Arial Narrow" w:cs="MV Boli"/>
              </w:rPr>
              <w:t>Upon discontinuation of use of heap leach or vat leach facilities, the lessee to appropriately flush each facility to ensure the absence of free cyanide within the facility.</w:t>
            </w:r>
          </w:p>
        </w:tc>
      </w:tr>
      <w:tr w:rsidR="004709DD" w:rsidRPr="005C0C45" w14:paraId="36B7EF7B" w14:textId="77777777" w:rsidTr="003D3515">
        <w:tc>
          <w:tcPr>
            <w:tcW w:w="9954" w:type="dxa"/>
            <w:gridSpan w:val="2"/>
            <w:tcMar>
              <w:top w:w="28" w:type="dxa"/>
              <w:left w:w="28" w:type="dxa"/>
              <w:bottom w:w="28" w:type="dxa"/>
              <w:right w:w="28" w:type="dxa"/>
            </w:tcMar>
            <w:vAlign w:val="center"/>
          </w:tcPr>
          <w:p w14:paraId="081AE2A0" w14:textId="2B6F8102" w:rsidR="0028743A" w:rsidRPr="00DA7E71" w:rsidRDefault="004709DD" w:rsidP="0028743A">
            <w:pPr>
              <w:pStyle w:val="CM77"/>
              <w:numPr>
                <w:ilvl w:val="1"/>
                <w:numId w:val="2"/>
              </w:numPr>
              <w:spacing w:after="120"/>
              <w:ind w:left="499" w:right="113"/>
              <w:jc w:val="both"/>
              <w:rPr>
                <w:rFonts w:ascii="Arial Narrow" w:hAnsi="Arial Narrow" w:cs="MV Boli"/>
              </w:rPr>
            </w:pPr>
            <w:r w:rsidRPr="005C0C45">
              <w:rPr>
                <w:rFonts w:ascii="Arial Narrow" w:hAnsi="Arial Narrow" w:cs="MV Boli"/>
              </w:rPr>
              <w:lastRenderedPageBreak/>
              <w:t>Describe any modified or additional rehabilitation and closure commitments; or any objections y</w:t>
            </w:r>
            <w:r w:rsidR="00B20047">
              <w:rPr>
                <w:rFonts w:ascii="Arial Narrow" w:hAnsi="Arial Narrow" w:cs="MV Boli"/>
              </w:rPr>
              <w:t>ou have to the above conditions</w:t>
            </w:r>
            <w:r w:rsidRPr="005C0C45">
              <w:rPr>
                <w:rFonts w:ascii="Arial Narrow" w:hAnsi="Arial Narrow" w:cs="MV Boli"/>
              </w:rPr>
              <w:t>:</w:t>
            </w:r>
            <w:r w:rsidR="0028743A" w:rsidRPr="00DA7E71">
              <w:rPr>
                <w:rFonts w:ascii="Arial Narrow" w:hAnsi="Arial Narrow" w:cs="MV Boli"/>
              </w:rPr>
              <w:t xml:space="preserve"> </w:t>
            </w:r>
          </w:p>
          <w:p w14:paraId="19F0674F" w14:textId="2A751DBA" w:rsidR="004709DD" w:rsidRPr="005C0C45" w:rsidRDefault="00F37DE8" w:rsidP="00DF22A2">
            <w:pPr>
              <w:ind w:left="502" w:right="155"/>
              <w:rPr>
                <w:rFonts w:ascii="Arial Narrow" w:hAnsi="Arial Narrow" w:cs="MV Boli"/>
              </w:rPr>
            </w:pPr>
            <w:sdt>
              <w:sdtPr>
                <w:rPr>
                  <w:rStyle w:val="InputDataChar"/>
                  <w:rFonts w:eastAsia="MS Mincho"/>
                </w:rPr>
                <w:id w:val="179474049"/>
                <w:placeholder>
                  <w:docPart w:val="0657024C09C14AF3B25BCB7F3F3AEC3A"/>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tc>
      </w:tr>
      <w:tr w:rsidR="004709DD" w:rsidRPr="005C0C45" w14:paraId="4C88A364" w14:textId="77777777" w:rsidTr="003D3515">
        <w:tc>
          <w:tcPr>
            <w:tcW w:w="6772" w:type="dxa"/>
            <w:tcMar>
              <w:top w:w="28" w:type="dxa"/>
              <w:left w:w="28" w:type="dxa"/>
              <w:bottom w:w="28" w:type="dxa"/>
              <w:right w:w="28" w:type="dxa"/>
            </w:tcMar>
            <w:vAlign w:val="center"/>
          </w:tcPr>
          <w:p w14:paraId="496B1AD9" w14:textId="14A561E6" w:rsidR="004709DD" w:rsidRPr="005C0C45" w:rsidDel="00931C95" w:rsidRDefault="004709DD" w:rsidP="0028743A">
            <w:pPr>
              <w:pStyle w:val="CM77"/>
              <w:numPr>
                <w:ilvl w:val="1"/>
                <w:numId w:val="2"/>
              </w:numPr>
              <w:spacing w:after="120"/>
              <w:ind w:left="499" w:right="108"/>
              <w:jc w:val="both"/>
              <w:rPr>
                <w:rFonts w:ascii="Arial Narrow" w:hAnsi="Arial Narrow" w:cs="MV Boli"/>
              </w:rPr>
            </w:pPr>
            <w:r w:rsidRPr="005C0C45">
              <w:rPr>
                <w:rFonts w:ascii="Arial Narrow" w:hAnsi="Arial Narrow" w:cs="MV Boli"/>
              </w:rPr>
              <w:t>Confirm that you will keep records, documents or other evidence to demonstrate that the above commitments have been met.</w:t>
            </w:r>
          </w:p>
        </w:tc>
        <w:tc>
          <w:tcPr>
            <w:tcW w:w="3182" w:type="dxa"/>
          </w:tcPr>
          <w:p w14:paraId="6AC129A6" w14:textId="77777777" w:rsidR="00086F22" w:rsidRPr="005C0C45" w:rsidRDefault="00086F22" w:rsidP="00086F22">
            <w:pPr>
              <w:autoSpaceDE w:val="0"/>
              <w:autoSpaceDN w:val="0"/>
              <w:adjustRightInd w:val="0"/>
              <w:jc w:val="center"/>
              <w:rPr>
                <w:rFonts w:ascii="Arial Narrow" w:hAnsi="Arial Narrow" w:cs="MV Boli"/>
              </w:rPr>
            </w:pPr>
            <w:r w:rsidRPr="005C0C45">
              <w:rPr>
                <w:rFonts w:ascii="Arial Narrow" w:hAnsi="Arial Narrow" w:cs="MV Boli"/>
                <w:b/>
              </w:rPr>
              <w:t>Yes</w:t>
            </w:r>
          </w:p>
          <w:p w14:paraId="54BF5E11" w14:textId="29AA2984" w:rsidR="004709DD" w:rsidRPr="005C0C45" w:rsidDel="00931C95" w:rsidRDefault="00F37DE8" w:rsidP="008813C1">
            <w:pPr>
              <w:spacing w:after="120"/>
              <w:jc w:val="center"/>
              <w:rPr>
                <w:rFonts w:ascii="Arial Narrow" w:hAnsi="Arial Narrow" w:cs="MV Boli"/>
              </w:rPr>
            </w:pPr>
            <w:sdt>
              <w:sdtPr>
                <w:rPr>
                  <w:rFonts w:ascii="Arial Narrow" w:hAnsi="Arial Narrow" w:cs="MV Boli"/>
                </w:rPr>
                <w:id w:val="-2127223791"/>
                <w14:checkbox>
                  <w14:checked w14:val="0"/>
                  <w14:checkedState w14:val="2612" w14:font="MS Gothic"/>
                  <w14:uncheckedState w14:val="2610" w14:font="MS Gothic"/>
                </w14:checkbox>
              </w:sdtPr>
              <w:sdtEndPr/>
              <w:sdtContent>
                <w:r w:rsidR="008813C1">
                  <w:rPr>
                    <w:rFonts w:ascii="MS Gothic" w:eastAsia="MS Gothic" w:hAnsi="MS Gothic" w:cs="MV Boli" w:hint="eastAsia"/>
                  </w:rPr>
                  <w:t>☐</w:t>
                </w:r>
              </w:sdtContent>
            </w:sdt>
          </w:p>
        </w:tc>
      </w:tr>
      <w:tr w:rsidR="004709DD" w:rsidRPr="005C0C45" w14:paraId="02AAB518" w14:textId="77777777" w:rsidTr="003D3515">
        <w:tc>
          <w:tcPr>
            <w:tcW w:w="6772" w:type="dxa"/>
            <w:tcMar>
              <w:top w:w="28" w:type="dxa"/>
              <w:left w:w="28" w:type="dxa"/>
              <w:bottom w:w="28" w:type="dxa"/>
              <w:right w:w="28" w:type="dxa"/>
            </w:tcMar>
            <w:vAlign w:val="center"/>
          </w:tcPr>
          <w:p w14:paraId="30F11EC7" w14:textId="37F060EA" w:rsidR="004709DD" w:rsidRPr="005C0C45" w:rsidRDefault="004709DD" w:rsidP="0028743A">
            <w:pPr>
              <w:pStyle w:val="CM77"/>
              <w:numPr>
                <w:ilvl w:val="1"/>
                <w:numId w:val="2"/>
              </w:numPr>
              <w:spacing w:after="120"/>
              <w:ind w:left="499" w:right="108" w:hanging="425"/>
              <w:jc w:val="both"/>
              <w:rPr>
                <w:rFonts w:ascii="Arial Narrow" w:hAnsi="Arial Narrow" w:cs="MV Boli"/>
              </w:rPr>
            </w:pPr>
            <w:r w:rsidRPr="005C0C45">
              <w:rPr>
                <w:rFonts w:ascii="Arial Narrow" w:hAnsi="Arial Narrow" w:cs="MV Boli"/>
              </w:rPr>
              <w:t>Confirm that you will provide evidence to DMIRS to demonstrate the completion of these commitments at the end of operations.</w:t>
            </w:r>
          </w:p>
        </w:tc>
        <w:tc>
          <w:tcPr>
            <w:tcW w:w="3182" w:type="dxa"/>
          </w:tcPr>
          <w:p w14:paraId="0F67B52D" w14:textId="77777777" w:rsidR="00086F22" w:rsidRPr="005C0C45" w:rsidRDefault="00086F22" w:rsidP="00086F22">
            <w:pPr>
              <w:autoSpaceDE w:val="0"/>
              <w:autoSpaceDN w:val="0"/>
              <w:adjustRightInd w:val="0"/>
              <w:jc w:val="center"/>
              <w:rPr>
                <w:rFonts w:ascii="Arial Narrow" w:hAnsi="Arial Narrow" w:cs="MV Boli"/>
              </w:rPr>
            </w:pPr>
            <w:r w:rsidRPr="005C0C45">
              <w:rPr>
                <w:rFonts w:ascii="Arial Narrow" w:hAnsi="Arial Narrow" w:cs="MV Boli"/>
                <w:b/>
              </w:rPr>
              <w:t>Yes</w:t>
            </w:r>
          </w:p>
          <w:p w14:paraId="1E88D6F2" w14:textId="5B711078" w:rsidR="004709DD" w:rsidRPr="005C0C45" w:rsidRDefault="00F37DE8" w:rsidP="008813C1">
            <w:pPr>
              <w:pStyle w:val="CM77"/>
              <w:spacing w:after="120"/>
              <w:jc w:val="center"/>
              <w:rPr>
                <w:rFonts w:ascii="Arial Narrow" w:hAnsi="Arial Narrow" w:cs="MV Boli"/>
              </w:rPr>
            </w:pPr>
            <w:sdt>
              <w:sdtPr>
                <w:rPr>
                  <w:rFonts w:ascii="Arial Narrow" w:hAnsi="Arial Narrow" w:cs="MV Boli"/>
                </w:rPr>
                <w:id w:val="1500849013"/>
                <w14:checkbox>
                  <w14:checked w14:val="0"/>
                  <w14:checkedState w14:val="2612" w14:font="MS Gothic"/>
                  <w14:uncheckedState w14:val="2610" w14:font="MS Gothic"/>
                </w14:checkbox>
              </w:sdtPr>
              <w:sdtEndPr/>
              <w:sdtContent>
                <w:r w:rsidR="008813C1">
                  <w:rPr>
                    <w:rFonts w:ascii="MS Gothic" w:eastAsia="MS Gothic" w:hAnsi="MS Gothic" w:cs="MV Boli" w:hint="eastAsia"/>
                  </w:rPr>
                  <w:t>☐</w:t>
                </w:r>
              </w:sdtContent>
            </w:sdt>
          </w:p>
        </w:tc>
      </w:tr>
    </w:tbl>
    <w:p w14:paraId="69F20F84" w14:textId="77777777" w:rsidR="004709DD" w:rsidRPr="005C0C45" w:rsidRDefault="004709DD" w:rsidP="008813C1">
      <w:pPr>
        <w:spacing w:after="120"/>
        <w:rPr>
          <w:rFonts w:ascii="Arial Narrow" w:hAnsi="Arial Narrow" w:cs="MV Boli"/>
        </w:rPr>
      </w:pPr>
    </w:p>
    <w:tbl>
      <w:tblPr>
        <w:tblStyle w:val="TableGrid"/>
        <w:tblW w:w="9968" w:type="dxa"/>
        <w:tblInd w:w="-398" w:type="dxa"/>
        <w:tblLook w:val="04A0" w:firstRow="1" w:lastRow="0" w:firstColumn="1" w:lastColumn="0" w:noHBand="0" w:noVBand="1"/>
      </w:tblPr>
      <w:tblGrid>
        <w:gridCol w:w="9968"/>
      </w:tblGrid>
      <w:tr w:rsidR="004709DD" w:rsidRPr="005C0C45" w14:paraId="6573BCBE" w14:textId="77777777" w:rsidTr="0075244A">
        <w:tc>
          <w:tcPr>
            <w:tcW w:w="9968" w:type="dxa"/>
            <w:tcBorders>
              <w:top w:val="single" w:sz="4" w:space="0" w:color="auto"/>
              <w:left w:val="single" w:sz="4" w:space="0" w:color="auto"/>
              <w:bottom w:val="single" w:sz="4" w:space="0" w:color="auto"/>
              <w:right w:val="single" w:sz="4" w:space="0" w:color="auto"/>
            </w:tcBorders>
            <w:shd w:val="clear" w:color="auto" w:fill="006B6E"/>
            <w:tcMar>
              <w:top w:w="28" w:type="dxa"/>
              <w:left w:w="28" w:type="dxa"/>
              <w:bottom w:w="28" w:type="dxa"/>
              <w:right w:w="28" w:type="dxa"/>
            </w:tcMar>
            <w:hideMark/>
          </w:tcPr>
          <w:p w14:paraId="064A24D5" w14:textId="77777777" w:rsidR="004709DD" w:rsidRPr="005C0C45" w:rsidRDefault="004709DD" w:rsidP="0028743A">
            <w:pPr>
              <w:pStyle w:val="BodyText"/>
              <w:numPr>
                <w:ilvl w:val="0"/>
                <w:numId w:val="2"/>
              </w:numPr>
              <w:spacing w:before="120"/>
              <w:ind w:left="502"/>
              <w:rPr>
                <w:rFonts w:ascii="Arial Narrow" w:hAnsi="Arial Narrow" w:cs="MV Boli"/>
                <w:b/>
                <w:szCs w:val="24"/>
              </w:rPr>
            </w:pPr>
            <w:r w:rsidRPr="005C0C45">
              <w:rPr>
                <w:rFonts w:ascii="Arial Narrow" w:hAnsi="Arial Narrow" w:cs="MV Boli"/>
                <w:b/>
                <w:color w:val="FFFFFF" w:themeColor="background1"/>
                <w:szCs w:val="24"/>
              </w:rPr>
              <w:t>CLOSURE MONITORING AND MANAGEMENT</w:t>
            </w:r>
          </w:p>
        </w:tc>
      </w:tr>
      <w:tr w:rsidR="004709DD" w:rsidRPr="005C0C45" w14:paraId="3C8E7D33" w14:textId="77777777" w:rsidTr="0075244A">
        <w:tc>
          <w:tcPr>
            <w:tcW w:w="99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1CBC29" w14:textId="5B173B0D" w:rsidR="004709DD" w:rsidRPr="005C0C45" w:rsidRDefault="004709DD" w:rsidP="0028743A">
            <w:pPr>
              <w:pStyle w:val="CM77"/>
              <w:numPr>
                <w:ilvl w:val="1"/>
                <w:numId w:val="2"/>
              </w:numPr>
              <w:spacing w:after="120"/>
              <w:ind w:left="502" w:hanging="426"/>
              <w:rPr>
                <w:rFonts w:ascii="Arial Narrow" w:hAnsi="Arial Narrow" w:cs="MV Boli"/>
              </w:rPr>
            </w:pPr>
            <w:r w:rsidRPr="005C0C45">
              <w:rPr>
                <w:rFonts w:ascii="Arial Narrow" w:hAnsi="Arial Narrow" w:cs="MV Boli"/>
              </w:rPr>
              <w:t>Describe the rehabilitation monitoring that will be undertaken to demonstrate you have met the closure commitments in section 4:</w:t>
            </w:r>
            <w:r w:rsidRPr="005C0C45">
              <w:rPr>
                <w:rStyle w:val="FootnoteReference"/>
                <w:rFonts w:ascii="Arial Narrow" w:hAnsi="Arial Narrow" w:cs="MV Boli"/>
              </w:rPr>
              <w:footnoteReference w:id="1"/>
            </w:r>
          </w:p>
          <w:p w14:paraId="12E73341" w14:textId="2FA0A1D4" w:rsidR="00BF624C" w:rsidRPr="005C0C45" w:rsidRDefault="00F37DE8" w:rsidP="009E0FFE">
            <w:pPr>
              <w:pStyle w:val="CM77"/>
              <w:spacing w:after="0"/>
              <w:ind w:left="502" w:right="110"/>
              <w:rPr>
                <w:rFonts w:ascii="Arial Narrow" w:hAnsi="Arial Narrow" w:cs="MV Boli"/>
              </w:rPr>
            </w:pPr>
            <w:sdt>
              <w:sdtPr>
                <w:rPr>
                  <w:rStyle w:val="InputDataChar"/>
                </w:rPr>
                <w:id w:val="-1575268472"/>
                <w:placeholder>
                  <w:docPart w:val="BD99CF467CE74C328BE2C9F9085E6F15"/>
                </w:placeholder>
                <w:showingPlcHdr/>
              </w:sdtPr>
              <w:sdtEndPr>
                <w:rPr>
                  <w:rStyle w:val="DefaultParagraphFont"/>
                  <w:rFonts w:ascii="Arial Narrow" w:hAnsi="Arial Narrow" w:cs="Times New Roman"/>
                  <w:color w:val="auto"/>
                  <w:shd w:val="clear" w:color="auto" w:fill="auto"/>
                  <w:lang w:eastAsia="en-AU"/>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p w14:paraId="17052CA5" w14:textId="6F8D1839" w:rsidR="00BF624C" w:rsidRPr="005C0C45" w:rsidRDefault="00BF624C" w:rsidP="009E0FFE">
            <w:pPr>
              <w:ind w:left="502"/>
              <w:rPr>
                <w:rFonts w:ascii="Arial Narrow" w:hAnsi="Arial Narrow" w:cs="MV Boli"/>
                <w:lang w:eastAsia="en-AU"/>
              </w:rPr>
            </w:pPr>
          </w:p>
        </w:tc>
      </w:tr>
      <w:tr w:rsidR="00AB4189" w:rsidRPr="005C0C45" w14:paraId="4CBCBA6D" w14:textId="77777777" w:rsidTr="0075244A">
        <w:tc>
          <w:tcPr>
            <w:tcW w:w="99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025234" w14:textId="77777777" w:rsidR="00AB4189" w:rsidRDefault="00AB4189" w:rsidP="0028743A">
            <w:pPr>
              <w:pStyle w:val="CM77"/>
              <w:numPr>
                <w:ilvl w:val="1"/>
                <w:numId w:val="2"/>
              </w:numPr>
              <w:spacing w:after="120"/>
              <w:ind w:left="499" w:hanging="425"/>
              <w:rPr>
                <w:rFonts w:ascii="Arial Narrow" w:hAnsi="Arial Narrow" w:cs="MV Boli"/>
              </w:rPr>
            </w:pPr>
            <w:r w:rsidRPr="005C0C45">
              <w:rPr>
                <w:rFonts w:ascii="Arial Narrow" w:hAnsi="Arial Narrow" w:cs="MV Boli"/>
              </w:rPr>
              <w:t>How often will this monitoring be conducted (e.g. annually)?</w:t>
            </w:r>
          </w:p>
          <w:p w14:paraId="1BAFBEA0" w14:textId="77777777" w:rsidR="00AB4189" w:rsidRPr="00AB4189" w:rsidRDefault="00F37DE8" w:rsidP="00AB4189">
            <w:pPr>
              <w:ind w:left="502" w:right="110"/>
              <w:rPr>
                <w:lang w:eastAsia="en-AU"/>
              </w:rPr>
            </w:pPr>
            <w:sdt>
              <w:sdtPr>
                <w:rPr>
                  <w:rStyle w:val="InputDataChar"/>
                  <w:rFonts w:eastAsia="MS Mincho"/>
                </w:rPr>
                <w:id w:val="-1241169570"/>
                <w:placeholder>
                  <w:docPart w:val="A1DDDB1B6F22414F85F77951DF5642DE"/>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p w14:paraId="2B789A1B" w14:textId="0233E39D" w:rsidR="00AB4189" w:rsidRPr="00AB4189" w:rsidRDefault="00AB4189" w:rsidP="00AB4189">
            <w:pPr>
              <w:ind w:left="502"/>
              <w:rPr>
                <w:lang w:eastAsia="en-AU"/>
              </w:rPr>
            </w:pPr>
          </w:p>
        </w:tc>
      </w:tr>
    </w:tbl>
    <w:p w14:paraId="22099D53" w14:textId="523F65B9" w:rsidR="00F46C4C" w:rsidRDefault="00F46C4C" w:rsidP="004709DD">
      <w:pPr>
        <w:rPr>
          <w:rFonts w:ascii="Arial Narrow" w:hAnsi="Arial Narrow" w:cs="MV Boli"/>
        </w:rPr>
      </w:pPr>
    </w:p>
    <w:p w14:paraId="5C915580" w14:textId="77777777" w:rsidR="00267DE5" w:rsidRDefault="00267DE5" w:rsidP="004709DD">
      <w:pPr>
        <w:rPr>
          <w:rFonts w:ascii="Arial Narrow" w:hAnsi="Arial Narrow" w:cs="MV Boli"/>
        </w:rPr>
      </w:pPr>
    </w:p>
    <w:p w14:paraId="1B060913" w14:textId="77777777" w:rsidR="00267DE5" w:rsidRDefault="00267DE5">
      <w:pPr>
        <w:spacing w:after="160" w:line="259" w:lineRule="auto"/>
        <w:rPr>
          <w:rFonts w:ascii="Arial Narrow" w:hAnsi="Arial Narrow" w:cs="MV Boli"/>
        </w:rPr>
      </w:pPr>
      <w:r>
        <w:rPr>
          <w:rFonts w:ascii="Arial Narrow" w:hAnsi="Arial Narrow" w:cs="MV Boli"/>
        </w:rPr>
        <w:br w:type="page"/>
      </w:r>
    </w:p>
    <w:tbl>
      <w:tblPr>
        <w:tblStyle w:val="TableGrid3"/>
        <w:tblW w:w="9924" w:type="dxa"/>
        <w:tblInd w:w="-431" w:type="dxa"/>
        <w:tblLook w:val="04A0" w:firstRow="1" w:lastRow="0" w:firstColumn="1" w:lastColumn="0" w:noHBand="0" w:noVBand="1"/>
      </w:tblPr>
      <w:tblGrid>
        <w:gridCol w:w="9924"/>
      </w:tblGrid>
      <w:tr w:rsidR="00267DE5" w14:paraId="7C8AEBF1" w14:textId="77777777" w:rsidTr="00267DE5">
        <w:tc>
          <w:tcPr>
            <w:tcW w:w="9924" w:type="dxa"/>
            <w:tcBorders>
              <w:top w:val="single" w:sz="4" w:space="0" w:color="auto"/>
              <w:left w:val="single" w:sz="4" w:space="0" w:color="auto"/>
              <w:bottom w:val="single" w:sz="4" w:space="0" w:color="auto"/>
              <w:right w:val="single" w:sz="4" w:space="0" w:color="auto"/>
            </w:tcBorders>
            <w:shd w:val="clear" w:color="auto" w:fill="006B6E"/>
            <w:tcMar>
              <w:top w:w="28" w:type="dxa"/>
              <w:left w:w="108" w:type="dxa"/>
              <w:bottom w:w="28" w:type="dxa"/>
              <w:right w:w="108" w:type="dxa"/>
            </w:tcMar>
            <w:hideMark/>
          </w:tcPr>
          <w:p w14:paraId="066C1C6B" w14:textId="77777777" w:rsidR="00267DE5" w:rsidRDefault="00267DE5">
            <w:pPr>
              <w:spacing w:before="120" w:after="120"/>
              <w:rPr>
                <w:rFonts w:ascii="Arial Narrow" w:eastAsia="Times New Roman" w:hAnsi="Arial Narrow" w:cs="Arial"/>
                <w:b/>
                <w:lang w:eastAsia="en-US"/>
              </w:rPr>
            </w:pPr>
            <w:r>
              <w:rPr>
                <w:rFonts w:ascii="Arial Narrow" w:hAnsi="Arial Narrow" w:cs="Arial"/>
                <w:b/>
                <w:color w:val="FFFFFF" w:themeColor="background1"/>
              </w:rPr>
              <w:lastRenderedPageBreak/>
              <w:t>ATTACHMENTS</w:t>
            </w:r>
          </w:p>
        </w:tc>
      </w:tr>
    </w:tbl>
    <w:p w14:paraId="6BA17866" w14:textId="0FD9947F" w:rsidR="00DF22A2" w:rsidRDefault="00DF22A2" w:rsidP="004709DD">
      <w:pPr>
        <w:rPr>
          <w:rFonts w:cs="MV Boli"/>
          <w:color w:val="000000" w:themeColor="text1"/>
          <w:shd w:val="pct10" w:color="000000" w:themeColor="text1" w:fill="auto"/>
        </w:rPr>
      </w:pPr>
    </w:p>
    <w:p w14:paraId="292272BA" w14:textId="77777777" w:rsidR="00DF22A2" w:rsidRPr="00DF22A2" w:rsidRDefault="00F37DE8" w:rsidP="004709DD">
      <w:pPr>
        <w:rPr>
          <w:rFonts w:cs="MV Boli"/>
          <w:color w:val="000000" w:themeColor="text1"/>
          <w:shd w:val="pct10" w:color="000000" w:themeColor="text1" w:fill="auto"/>
        </w:rPr>
      </w:pPr>
      <w:sdt>
        <w:sdtPr>
          <w:rPr>
            <w:rStyle w:val="InputDataChar"/>
            <w:rFonts w:eastAsia="MS Mincho"/>
          </w:rPr>
          <w:id w:val="-793672614"/>
          <w:placeholder>
            <w:docPart w:val="3E451B1FDEA945E29918E85E2303A888"/>
          </w:placeholder>
          <w:showingPlcHdr/>
        </w:sdtPr>
        <w:sdtEndPr>
          <w:rPr>
            <w:rStyle w:val="DefaultParagraphFont"/>
            <w:rFonts w:ascii="Arial Narrow" w:hAnsi="Arial Narrow" w:cs="Times New Roman"/>
            <w:color w:val="auto"/>
            <w:shd w:val="clear" w:color="auto" w:fill="auto"/>
          </w:rPr>
        </w:sdtEndPr>
        <w:sdtContent>
          <w:r w:rsidR="00DF22A2" w:rsidRPr="00C67BCC">
            <w:rPr>
              <w:rStyle w:val="PlaceholderText"/>
              <w:rFonts w:ascii="Arial Narrow" w:eastAsiaTheme="minorHAnsi" w:hAnsi="Arial Narrow"/>
              <w:i/>
              <w:sz w:val="20"/>
              <w:shd w:val="clear" w:color="auto" w:fill="FFFD77"/>
            </w:rPr>
            <w:t>Click or tap here to enter text.</w:t>
          </w:r>
        </w:sdtContent>
      </w:sdt>
    </w:p>
    <w:sectPr w:rsidR="00DF22A2" w:rsidRPr="00DF22A2" w:rsidSect="00C1113A">
      <w:headerReference w:type="even" r:id="rId10"/>
      <w:headerReference w:type="default" r:id="rId11"/>
      <w:footerReference w:type="even" r:id="rId12"/>
      <w:footerReference w:type="default" r:id="rId13"/>
      <w:headerReference w:type="first" r:id="rId14"/>
      <w:footerReference w:type="first" r:id="rId15"/>
      <w:pgSz w:w="11906" w:h="16838"/>
      <w:pgMar w:top="1440" w:right="1021" w:bottom="1440"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FAE1" w14:textId="77777777" w:rsidR="00CF51D4" w:rsidRDefault="00CF51D4" w:rsidP="004709DD">
      <w:r>
        <w:separator/>
      </w:r>
    </w:p>
  </w:endnote>
  <w:endnote w:type="continuationSeparator" w:id="0">
    <w:p w14:paraId="3E9F990A" w14:textId="77777777" w:rsidR="00CF51D4" w:rsidRDefault="00CF51D4" w:rsidP="0047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28AB" w14:textId="77777777" w:rsidR="00FE07EE" w:rsidRDefault="00FE0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6B1" w14:textId="15EE05AA" w:rsidR="00BF624C" w:rsidRDefault="001D7FC7">
    <w:pPr>
      <w:pStyle w:val="Footer"/>
    </w:pPr>
    <w:r>
      <w:rPr>
        <w:rFonts w:cs="Arial"/>
        <w:b/>
        <w:noProof/>
        <w:sz w:val="20"/>
        <w:szCs w:val="20"/>
        <w:lang w:eastAsia="en-AU"/>
      </w:rPr>
      <mc:AlternateContent>
        <mc:Choice Requires="wps">
          <w:drawing>
            <wp:anchor distT="0" distB="0" distL="114300" distR="114300" simplePos="0" relativeHeight="251667456" behindDoc="0" locked="0" layoutInCell="1" allowOverlap="1" wp14:anchorId="17C01065" wp14:editId="1539FF8A">
              <wp:simplePos x="0" y="0"/>
              <wp:positionH relativeFrom="page">
                <wp:align>left</wp:align>
              </wp:positionH>
              <wp:positionV relativeFrom="paragraph">
                <wp:posOffset>306070</wp:posOffset>
              </wp:positionV>
              <wp:extent cx="1276985" cy="262890"/>
              <wp:effectExtent l="0" t="0" r="0" b="3810"/>
              <wp:wrapNone/>
              <wp:docPr id="25" name="Text Box 25"/>
              <wp:cNvGraphicFramePr/>
              <a:graphic xmlns:a="http://schemas.openxmlformats.org/drawingml/2006/main">
                <a:graphicData uri="http://schemas.microsoft.com/office/word/2010/wordprocessingShape">
                  <wps:wsp>
                    <wps:cNvSpPr txBox="1"/>
                    <wps:spPr>
                      <a:xfrm>
                        <a:off x="0" y="0"/>
                        <a:ext cx="1276985" cy="262890"/>
                      </a:xfrm>
                      <a:prstGeom prst="rect">
                        <a:avLst/>
                      </a:prstGeom>
                      <a:noFill/>
                      <a:ln w="6350">
                        <a:noFill/>
                      </a:ln>
                    </wps:spPr>
                    <wps:txbx>
                      <w:txbxContent>
                        <w:p w14:paraId="07103D80" w14:textId="02368B4B" w:rsidR="000E7E63" w:rsidRPr="000E7E63" w:rsidRDefault="00F37DE8" w:rsidP="000E7E63">
                          <w:pPr>
                            <w:tabs>
                              <w:tab w:val="center" w:pos="4153"/>
                              <w:tab w:val="right" w:pos="8306"/>
                            </w:tabs>
                            <w:rPr>
                              <w:rFonts w:ascii="Arial Narrow" w:eastAsia="Times New Roman" w:hAnsi="Arial Narrow"/>
                              <w:color w:val="FFFFFF" w:themeColor="background1"/>
                              <w:sz w:val="12"/>
                              <w:szCs w:val="12"/>
                              <w:lang w:eastAsia="en-US"/>
                            </w:rPr>
                          </w:pPr>
                          <w:sdt>
                            <w:sdtPr>
                              <w:rPr>
                                <w:rFonts w:ascii="Arial Narrow" w:eastAsia="Times New Roman" w:hAnsi="Arial Narrow"/>
                                <w:color w:val="FFFFFF" w:themeColor="background1"/>
                                <w:sz w:val="12"/>
                                <w:szCs w:val="12"/>
                                <w:lang w:eastAsia="en-US"/>
                              </w:rPr>
                              <w:id w:val="-2068175608"/>
                              <w:docPartObj>
                                <w:docPartGallery w:val="Page Numbers (Bottom of Page)"/>
                                <w:docPartUnique/>
                              </w:docPartObj>
                            </w:sdtPr>
                            <w:sdtEndPr/>
                            <w:sdtContent>
                              <w:sdt>
                                <w:sdtPr>
                                  <w:rPr>
                                    <w:rFonts w:ascii="Arial Narrow" w:eastAsia="Times New Roman" w:hAnsi="Arial Narrow"/>
                                    <w:color w:val="FFFFFF" w:themeColor="background1"/>
                                    <w:sz w:val="12"/>
                                    <w:szCs w:val="12"/>
                                    <w:lang w:eastAsia="en-US"/>
                                  </w:rPr>
                                  <w:id w:val="-528873673"/>
                                  <w:docPartObj>
                                    <w:docPartGallery w:val="Page Numbers (Top of Page)"/>
                                    <w:docPartUnique/>
                                  </w:docPartObj>
                                </w:sdtPr>
                                <w:sdtEndPr/>
                                <w:sdtContent>
                                  <w:r w:rsidR="000E7E63" w:rsidRPr="000E7E63">
                                    <w:rPr>
                                      <w:rFonts w:ascii="Arial Narrow" w:eastAsia="Times New Roman" w:hAnsi="Arial Narrow"/>
                                      <w:color w:val="FFFFFF" w:themeColor="background1"/>
                                      <w:sz w:val="12"/>
                                      <w:szCs w:val="12"/>
                                      <w:lang w:eastAsia="en-US"/>
                                    </w:rPr>
                                    <w:t xml:space="preserve"> Page </w:t>
                                  </w:r>
                                  <w:r w:rsidR="000E7E63" w:rsidRPr="000E7E63">
                                    <w:rPr>
                                      <w:rFonts w:ascii="Arial Narrow" w:eastAsia="Times New Roman" w:hAnsi="Arial Narrow"/>
                                      <w:bCs/>
                                      <w:color w:val="FFFFFF" w:themeColor="background1"/>
                                      <w:sz w:val="12"/>
                                      <w:szCs w:val="12"/>
                                      <w:lang w:eastAsia="en-US"/>
                                    </w:rPr>
                                    <w:fldChar w:fldCharType="begin"/>
                                  </w:r>
                                  <w:r w:rsidR="000E7E63" w:rsidRPr="000E7E63">
                                    <w:rPr>
                                      <w:rFonts w:ascii="Arial Narrow" w:eastAsia="Times New Roman" w:hAnsi="Arial Narrow"/>
                                      <w:bCs/>
                                      <w:color w:val="FFFFFF" w:themeColor="background1"/>
                                      <w:sz w:val="12"/>
                                      <w:szCs w:val="12"/>
                                      <w:lang w:eastAsia="en-US"/>
                                    </w:rPr>
                                    <w:instrText xml:space="preserve"> PAGE </w:instrText>
                                  </w:r>
                                  <w:r w:rsidR="000E7E63" w:rsidRPr="000E7E63">
                                    <w:rPr>
                                      <w:rFonts w:ascii="Arial Narrow" w:eastAsia="Times New Roman" w:hAnsi="Arial Narrow"/>
                                      <w:bCs/>
                                      <w:color w:val="FFFFFF" w:themeColor="background1"/>
                                      <w:sz w:val="12"/>
                                      <w:szCs w:val="12"/>
                                      <w:lang w:eastAsia="en-US"/>
                                    </w:rPr>
                                    <w:fldChar w:fldCharType="separate"/>
                                  </w:r>
                                  <w:r w:rsidR="002168AD">
                                    <w:rPr>
                                      <w:rFonts w:ascii="Arial Narrow" w:eastAsia="Times New Roman" w:hAnsi="Arial Narrow"/>
                                      <w:bCs/>
                                      <w:noProof/>
                                      <w:color w:val="FFFFFF" w:themeColor="background1"/>
                                      <w:sz w:val="12"/>
                                      <w:szCs w:val="12"/>
                                      <w:lang w:eastAsia="en-US"/>
                                    </w:rPr>
                                    <w:t>5</w:t>
                                  </w:r>
                                  <w:r w:rsidR="000E7E63" w:rsidRPr="000E7E63">
                                    <w:rPr>
                                      <w:rFonts w:ascii="Arial Narrow" w:eastAsia="Times New Roman" w:hAnsi="Arial Narrow"/>
                                      <w:bCs/>
                                      <w:color w:val="FFFFFF" w:themeColor="background1"/>
                                      <w:sz w:val="12"/>
                                      <w:szCs w:val="12"/>
                                      <w:lang w:eastAsia="en-US"/>
                                    </w:rPr>
                                    <w:fldChar w:fldCharType="end"/>
                                  </w:r>
                                  <w:r w:rsidR="000E7E63" w:rsidRPr="000E7E63">
                                    <w:rPr>
                                      <w:rFonts w:ascii="Arial Narrow" w:eastAsia="Times New Roman" w:hAnsi="Arial Narrow"/>
                                      <w:color w:val="FFFFFF" w:themeColor="background1"/>
                                      <w:sz w:val="12"/>
                                      <w:szCs w:val="12"/>
                                      <w:lang w:eastAsia="en-US"/>
                                    </w:rPr>
                                    <w:t xml:space="preserve"> of </w:t>
                                  </w:r>
                                  <w:r w:rsidR="000E7E63" w:rsidRPr="000E7E63">
                                    <w:rPr>
                                      <w:rFonts w:ascii="Arial Narrow" w:eastAsia="Times New Roman" w:hAnsi="Arial Narrow"/>
                                      <w:bCs/>
                                      <w:color w:val="FFFFFF" w:themeColor="background1"/>
                                      <w:sz w:val="12"/>
                                      <w:szCs w:val="12"/>
                                      <w:lang w:eastAsia="en-US"/>
                                    </w:rPr>
                                    <w:fldChar w:fldCharType="begin"/>
                                  </w:r>
                                  <w:r w:rsidR="000E7E63" w:rsidRPr="000E7E63">
                                    <w:rPr>
                                      <w:rFonts w:ascii="Arial Narrow" w:eastAsia="Times New Roman" w:hAnsi="Arial Narrow"/>
                                      <w:bCs/>
                                      <w:color w:val="FFFFFF" w:themeColor="background1"/>
                                      <w:sz w:val="12"/>
                                      <w:szCs w:val="12"/>
                                      <w:lang w:eastAsia="en-US"/>
                                    </w:rPr>
                                    <w:instrText xml:space="preserve"> NUMPAGES  </w:instrText>
                                  </w:r>
                                  <w:r w:rsidR="000E7E63" w:rsidRPr="000E7E63">
                                    <w:rPr>
                                      <w:rFonts w:ascii="Arial Narrow" w:eastAsia="Times New Roman" w:hAnsi="Arial Narrow"/>
                                      <w:bCs/>
                                      <w:color w:val="FFFFFF" w:themeColor="background1"/>
                                      <w:sz w:val="12"/>
                                      <w:szCs w:val="12"/>
                                      <w:lang w:eastAsia="en-US"/>
                                    </w:rPr>
                                    <w:fldChar w:fldCharType="separate"/>
                                  </w:r>
                                  <w:r w:rsidR="002168AD">
                                    <w:rPr>
                                      <w:rFonts w:ascii="Arial Narrow" w:eastAsia="Times New Roman" w:hAnsi="Arial Narrow"/>
                                      <w:bCs/>
                                      <w:noProof/>
                                      <w:color w:val="FFFFFF" w:themeColor="background1"/>
                                      <w:sz w:val="12"/>
                                      <w:szCs w:val="12"/>
                                      <w:lang w:eastAsia="en-US"/>
                                    </w:rPr>
                                    <w:t>5</w:t>
                                  </w:r>
                                  <w:r w:rsidR="000E7E63" w:rsidRPr="000E7E63">
                                    <w:rPr>
                                      <w:rFonts w:ascii="Arial Narrow" w:eastAsia="Times New Roman" w:hAnsi="Arial Narrow"/>
                                      <w:bCs/>
                                      <w:color w:val="FFFFFF" w:themeColor="background1"/>
                                      <w:sz w:val="12"/>
                                      <w:szCs w:val="12"/>
                                      <w:lang w:eastAsia="en-US"/>
                                    </w:rPr>
                                    <w:fldChar w:fldCharType="end"/>
                                  </w:r>
                                </w:sdtContent>
                              </w:sdt>
                            </w:sdtContent>
                          </w:sdt>
                        </w:p>
                        <w:p w14:paraId="20ED5AAF" w14:textId="612A23FB" w:rsidR="00BF624C" w:rsidRDefault="00BF624C" w:rsidP="000E7E63">
                          <w:pPr>
                            <w:spacing w:before="2"/>
                            <w:ind w:left="20"/>
                            <w:rPr>
                              <w:rFonts w:ascii="Arial Narrow"/>
                              <w:color w:val="FFFFFF" w:themeColor="background1"/>
                              <w:sz w:val="12"/>
                            </w:rPr>
                          </w:pPr>
                          <w:r w:rsidRPr="000E7E63">
                            <w:rPr>
                              <w:rFonts w:ascii="Arial Narrow"/>
                              <w:color w:val="FFFFFF" w:themeColor="background1"/>
                              <w:sz w:val="12"/>
                            </w:rPr>
                            <w:t>REC-EC-11</w:t>
                          </w:r>
                          <w:r w:rsidR="000E7E63" w:rsidRPr="000E7E63">
                            <w:rPr>
                              <w:rFonts w:ascii="Arial Narrow"/>
                              <w:color w:val="FFFFFF" w:themeColor="background1"/>
                              <w:sz w:val="12"/>
                            </w:rPr>
                            <w:t>3</w:t>
                          </w:r>
                          <w:r w:rsidRPr="000E7E63">
                            <w:rPr>
                              <w:rFonts w:ascii="Arial Narrow"/>
                              <w:color w:val="FFFFFF" w:themeColor="background1"/>
                              <w:sz w:val="12"/>
                            </w:rPr>
                            <w:t xml:space="preserve">D Rev </w:t>
                          </w:r>
                          <w:r w:rsidR="00C1113A">
                            <w:rPr>
                              <w:rFonts w:ascii="Arial Narrow"/>
                              <w:color w:val="FFFFFF" w:themeColor="background1"/>
                              <w:sz w:val="12"/>
                            </w:rPr>
                            <w:t>3</w:t>
                          </w:r>
                        </w:p>
                        <w:p w14:paraId="28B33451" w14:textId="77777777" w:rsidR="00C1113A" w:rsidRPr="000E7E63" w:rsidRDefault="00C1113A" w:rsidP="000E7E63">
                          <w:pPr>
                            <w:spacing w:before="2"/>
                            <w:ind w:left="20"/>
                            <w:rPr>
                              <w:rFonts w:ascii="Arial Narrow"/>
                              <w:color w:val="FFFFFF" w:themeColor="background1"/>
                              <w:sz w:val="12"/>
                            </w:rPr>
                          </w:pPr>
                        </w:p>
                        <w:p w14:paraId="4CBC9E26" w14:textId="77777777" w:rsidR="00BF624C" w:rsidRDefault="00BF624C" w:rsidP="00BF62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01065" id="_x0000_t202" coordsize="21600,21600" o:spt="202" path="m,l,21600r21600,l21600,xe">
              <v:stroke joinstyle="miter"/>
              <v:path gradientshapeok="t" o:connecttype="rect"/>
            </v:shapetype>
            <v:shape id="Text Box 25" o:spid="_x0000_s1027" type="#_x0000_t202" style="position:absolute;margin-left:0;margin-top:24.1pt;width:100.55pt;height:20.7pt;z-index:2516674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" filled="f" stroked="f" strokeweight=".5pt">
              <v:textbox>
                <w:txbxContent>
                  <w:p w14:paraId="07103D80" w14:textId="02368B4B" w:rsidR="000E7E63" w:rsidRPr="000E7E63" w:rsidRDefault="00F37DE8" w:rsidP="000E7E63">
                    <w:pPr>
                      <w:tabs>
                        <w:tab w:val="center" w:pos="4153"/>
                        <w:tab w:val="right" w:pos="8306"/>
                      </w:tabs>
                      <w:rPr>
                        <w:rFonts w:ascii="Arial Narrow" w:eastAsia="Times New Roman" w:hAnsi="Arial Narrow"/>
                        <w:color w:val="FFFFFF" w:themeColor="background1"/>
                        <w:sz w:val="12"/>
                        <w:szCs w:val="12"/>
                        <w:lang w:eastAsia="en-US"/>
                      </w:rPr>
                    </w:pPr>
                    <w:sdt>
                      <w:sdtPr>
                        <w:rPr>
                          <w:rFonts w:ascii="Arial Narrow" w:eastAsia="Times New Roman" w:hAnsi="Arial Narrow"/>
                          <w:color w:val="FFFFFF" w:themeColor="background1"/>
                          <w:sz w:val="12"/>
                          <w:szCs w:val="12"/>
                          <w:lang w:eastAsia="en-US"/>
                        </w:rPr>
                        <w:id w:val="-2068175608"/>
                        <w:docPartObj>
                          <w:docPartGallery w:val="Page Numbers (Bottom of Page)"/>
                          <w:docPartUnique/>
                        </w:docPartObj>
                      </w:sdtPr>
                      <w:sdtEndPr/>
                      <w:sdtContent>
                        <w:sdt>
                          <w:sdtPr>
                            <w:rPr>
                              <w:rFonts w:ascii="Arial Narrow" w:eastAsia="Times New Roman" w:hAnsi="Arial Narrow"/>
                              <w:color w:val="FFFFFF" w:themeColor="background1"/>
                              <w:sz w:val="12"/>
                              <w:szCs w:val="12"/>
                              <w:lang w:eastAsia="en-US"/>
                            </w:rPr>
                            <w:id w:val="-528873673"/>
                            <w:docPartObj>
                              <w:docPartGallery w:val="Page Numbers (Top of Page)"/>
                              <w:docPartUnique/>
                            </w:docPartObj>
                          </w:sdtPr>
                          <w:sdtEndPr/>
                          <w:sdtContent>
                            <w:r w:rsidR="000E7E63" w:rsidRPr="000E7E63">
                              <w:rPr>
                                <w:rFonts w:ascii="Arial Narrow" w:eastAsia="Times New Roman" w:hAnsi="Arial Narrow"/>
                                <w:color w:val="FFFFFF" w:themeColor="background1"/>
                                <w:sz w:val="12"/>
                                <w:szCs w:val="12"/>
                                <w:lang w:eastAsia="en-US"/>
                              </w:rPr>
                              <w:t xml:space="preserve"> Page </w:t>
                            </w:r>
                            <w:r w:rsidR="000E7E63" w:rsidRPr="000E7E63">
                              <w:rPr>
                                <w:rFonts w:ascii="Arial Narrow" w:eastAsia="Times New Roman" w:hAnsi="Arial Narrow"/>
                                <w:bCs/>
                                <w:color w:val="FFFFFF" w:themeColor="background1"/>
                                <w:sz w:val="12"/>
                                <w:szCs w:val="12"/>
                                <w:lang w:eastAsia="en-US"/>
                              </w:rPr>
                              <w:fldChar w:fldCharType="begin"/>
                            </w:r>
                            <w:r w:rsidR="000E7E63" w:rsidRPr="000E7E63">
                              <w:rPr>
                                <w:rFonts w:ascii="Arial Narrow" w:eastAsia="Times New Roman" w:hAnsi="Arial Narrow"/>
                                <w:bCs/>
                                <w:color w:val="FFFFFF" w:themeColor="background1"/>
                                <w:sz w:val="12"/>
                                <w:szCs w:val="12"/>
                                <w:lang w:eastAsia="en-US"/>
                              </w:rPr>
                              <w:instrText xml:space="preserve"> PAGE </w:instrText>
                            </w:r>
                            <w:r w:rsidR="000E7E63" w:rsidRPr="000E7E63">
                              <w:rPr>
                                <w:rFonts w:ascii="Arial Narrow" w:eastAsia="Times New Roman" w:hAnsi="Arial Narrow"/>
                                <w:bCs/>
                                <w:color w:val="FFFFFF" w:themeColor="background1"/>
                                <w:sz w:val="12"/>
                                <w:szCs w:val="12"/>
                                <w:lang w:eastAsia="en-US"/>
                              </w:rPr>
                              <w:fldChar w:fldCharType="separate"/>
                            </w:r>
                            <w:r w:rsidR="002168AD">
                              <w:rPr>
                                <w:rFonts w:ascii="Arial Narrow" w:eastAsia="Times New Roman" w:hAnsi="Arial Narrow"/>
                                <w:bCs/>
                                <w:noProof/>
                                <w:color w:val="FFFFFF" w:themeColor="background1"/>
                                <w:sz w:val="12"/>
                                <w:szCs w:val="12"/>
                                <w:lang w:eastAsia="en-US"/>
                              </w:rPr>
                              <w:t>5</w:t>
                            </w:r>
                            <w:r w:rsidR="000E7E63" w:rsidRPr="000E7E63">
                              <w:rPr>
                                <w:rFonts w:ascii="Arial Narrow" w:eastAsia="Times New Roman" w:hAnsi="Arial Narrow"/>
                                <w:bCs/>
                                <w:color w:val="FFFFFF" w:themeColor="background1"/>
                                <w:sz w:val="12"/>
                                <w:szCs w:val="12"/>
                                <w:lang w:eastAsia="en-US"/>
                              </w:rPr>
                              <w:fldChar w:fldCharType="end"/>
                            </w:r>
                            <w:r w:rsidR="000E7E63" w:rsidRPr="000E7E63">
                              <w:rPr>
                                <w:rFonts w:ascii="Arial Narrow" w:eastAsia="Times New Roman" w:hAnsi="Arial Narrow"/>
                                <w:color w:val="FFFFFF" w:themeColor="background1"/>
                                <w:sz w:val="12"/>
                                <w:szCs w:val="12"/>
                                <w:lang w:eastAsia="en-US"/>
                              </w:rPr>
                              <w:t xml:space="preserve"> of </w:t>
                            </w:r>
                            <w:r w:rsidR="000E7E63" w:rsidRPr="000E7E63">
                              <w:rPr>
                                <w:rFonts w:ascii="Arial Narrow" w:eastAsia="Times New Roman" w:hAnsi="Arial Narrow"/>
                                <w:bCs/>
                                <w:color w:val="FFFFFF" w:themeColor="background1"/>
                                <w:sz w:val="12"/>
                                <w:szCs w:val="12"/>
                                <w:lang w:eastAsia="en-US"/>
                              </w:rPr>
                              <w:fldChar w:fldCharType="begin"/>
                            </w:r>
                            <w:r w:rsidR="000E7E63" w:rsidRPr="000E7E63">
                              <w:rPr>
                                <w:rFonts w:ascii="Arial Narrow" w:eastAsia="Times New Roman" w:hAnsi="Arial Narrow"/>
                                <w:bCs/>
                                <w:color w:val="FFFFFF" w:themeColor="background1"/>
                                <w:sz w:val="12"/>
                                <w:szCs w:val="12"/>
                                <w:lang w:eastAsia="en-US"/>
                              </w:rPr>
                              <w:instrText xml:space="preserve"> NUMPAGES  </w:instrText>
                            </w:r>
                            <w:r w:rsidR="000E7E63" w:rsidRPr="000E7E63">
                              <w:rPr>
                                <w:rFonts w:ascii="Arial Narrow" w:eastAsia="Times New Roman" w:hAnsi="Arial Narrow"/>
                                <w:bCs/>
                                <w:color w:val="FFFFFF" w:themeColor="background1"/>
                                <w:sz w:val="12"/>
                                <w:szCs w:val="12"/>
                                <w:lang w:eastAsia="en-US"/>
                              </w:rPr>
                              <w:fldChar w:fldCharType="separate"/>
                            </w:r>
                            <w:r w:rsidR="002168AD">
                              <w:rPr>
                                <w:rFonts w:ascii="Arial Narrow" w:eastAsia="Times New Roman" w:hAnsi="Arial Narrow"/>
                                <w:bCs/>
                                <w:noProof/>
                                <w:color w:val="FFFFFF" w:themeColor="background1"/>
                                <w:sz w:val="12"/>
                                <w:szCs w:val="12"/>
                                <w:lang w:eastAsia="en-US"/>
                              </w:rPr>
                              <w:t>5</w:t>
                            </w:r>
                            <w:r w:rsidR="000E7E63" w:rsidRPr="000E7E63">
                              <w:rPr>
                                <w:rFonts w:ascii="Arial Narrow" w:eastAsia="Times New Roman" w:hAnsi="Arial Narrow"/>
                                <w:bCs/>
                                <w:color w:val="FFFFFF" w:themeColor="background1"/>
                                <w:sz w:val="12"/>
                                <w:szCs w:val="12"/>
                                <w:lang w:eastAsia="en-US"/>
                              </w:rPr>
                              <w:fldChar w:fldCharType="end"/>
                            </w:r>
                          </w:sdtContent>
                        </w:sdt>
                      </w:sdtContent>
                    </w:sdt>
                  </w:p>
                  <w:p w14:paraId="20ED5AAF" w14:textId="612A23FB" w:rsidR="00BF624C" w:rsidRDefault="00BF624C" w:rsidP="000E7E63">
                    <w:pPr>
                      <w:spacing w:before="2"/>
                      <w:ind w:left="20"/>
                      <w:rPr>
                        <w:rFonts w:ascii="Arial Narrow"/>
                        <w:color w:val="FFFFFF" w:themeColor="background1"/>
                        <w:sz w:val="12"/>
                      </w:rPr>
                    </w:pPr>
                    <w:r w:rsidRPr="000E7E63">
                      <w:rPr>
                        <w:rFonts w:ascii="Arial Narrow"/>
                        <w:color w:val="FFFFFF" w:themeColor="background1"/>
                        <w:sz w:val="12"/>
                      </w:rPr>
                      <w:t>REC-EC-11</w:t>
                    </w:r>
                    <w:r w:rsidR="000E7E63" w:rsidRPr="000E7E63">
                      <w:rPr>
                        <w:rFonts w:ascii="Arial Narrow"/>
                        <w:color w:val="FFFFFF" w:themeColor="background1"/>
                        <w:sz w:val="12"/>
                      </w:rPr>
                      <w:t>3</w:t>
                    </w:r>
                    <w:r w:rsidRPr="000E7E63">
                      <w:rPr>
                        <w:rFonts w:ascii="Arial Narrow"/>
                        <w:color w:val="FFFFFF" w:themeColor="background1"/>
                        <w:sz w:val="12"/>
                      </w:rPr>
                      <w:t xml:space="preserve">D Rev </w:t>
                    </w:r>
                    <w:r w:rsidR="00C1113A">
                      <w:rPr>
                        <w:rFonts w:ascii="Arial Narrow"/>
                        <w:color w:val="FFFFFF" w:themeColor="background1"/>
                        <w:sz w:val="12"/>
                      </w:rPr>
                      <w:t>3</w:t>
                    </w:r>
                  </w:p>
                  <w:p w14:paraId="28B33451" w14:textId="77777777" w:rsidR="00C1113A" w:rsidRPr="000E7E63" w:rsidRDefault="00C1113A" w:rsidP="000E7E63">
                    <w:pPr>
                      <w:spacing w:before="2"/>
                      <w:ind w:left="20"/>
                      <w:rPr>
                        <w:rFonts w:ascii="Arial Narrow"/>
                        <w:color w:val="FFFFFF" w:themeColor="background1"/>
                        <w:sz w:val="12"/>
                      </w:rPr>
                    </w:pPr>
                  </w:p>
                  <w:p w14:paraId="4CBC9E26" w14:textId="77777777" w:rsidR="00BF624C" w:rsidRDefault="00BF624C" w:rsidP="00BF624C"/>
                </w:txbxContent>
              </v:textbox>
              <w10:wrap anchorx="page"/>
            </v:shape>
          </w:pict>
        </mc:Fallback>
      </mc:AlternateContent>
    </w:r>
    <w:r w:rsidR="000E7E63" w:rsidRPr="00326245">
      <w:rPr>
        <w:rFonts w:ascii="Arial Narrow" w:hAnsi="Arial Narrow" w:cs="Arial"/>
        <w:noProof/>
        <w:color w:val="FFFFFF" w:themeColor="background1"/>
        <w:sz w:val="16"/>
        <w:szCs w:val="16"/>
        <w:lang w:eastAsia="en-AU"/>
      </w:rPr>
      <w:drawing>
        <wp:anchor distT="0" distB="0" distL="114300" distR="114300" simplePos="0" relativeHeight="251665408" behindDoc="1" locked="0" layoutInCell="1" allowOverlap="1" wp14:anchorId="16D3BAE4" wp14:editId="52FB91E9">
          <wp:simplePos x="0" y="0"/>
          <wp:positionH relativeFrom="page">
            <wp:posOffset>5715</wp:posOffset>
          </wp:positionH>
          <wp:positionV relativeFrom="paragraph">
            <wp:posOffset>257398</wp:posOffset>
          </wp:positionV>
          <wp:extent cx="7543800" cy="358140"/>
          <wp:effectExtent l="0" t="0" r="0" b="3810"/>
          <wp:wrapNone/>
          <wp:docPr id="1" name="Picture 1" descr="C:\Users\mimrdhs\Download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mrdhs\Downloads\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CACB" w14:textId="52E538A2" w:rsidR="00BF624C" w:rsidRDefault="00BF624C">
    <w:pPr>
      <w:pStyle w:val="Footer"/>
    </w:pPr>
    <w:r w:rsidRPr="00326245">
      <w:rPr>
        <w:rFonts w:ascii="Arial Narrow" w:hAnsi="Arial Narrow" w:cs="Arial"/>
        <w:noProof/>
        <w:color w:val="FFFFFF" w:themeColor="background1"/>
        <w:sz w:val="16"/>
        <w:szCs w:val="16"/>
        <w:lang w:eastAsia="en-AU"/>
      </w:rPr>
      <w:drawing>
        <wp:anchor distT="0" distB="0" distL="114300" distR="114300" simplePos="0" relativeHeight="251663360" behindDoc="1" locked="0" layoutInCell="1" allowOverlap="1" wp14:anchorId="1A8D4900" wp14:editId="259EF4D6">
          <wp:simplePos x="0" y="0"/>
          <wp:positionH relativeFrom="page">
            <wp:posOffset>4222</wp:posOffset>
          </wp:positionH>
          <wp:positionV relativeFrom="paragraph">
            <wp:posOffset>257175</wp:posOffset>
          </wp:positionV>
          <wp:extent cx="7543800" cy="358140"/>
          <wp:effectExtent l="0" t="0" r="0" b="3810"/>
          <wp:wrapNone/>
          <wp:docPr id="8" name="Picture 8" descr="C:\Users\mimrdhs\Download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mrdhs\Downloads\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3E96" w14:textId="77777777" w:rsidR="00CF51D4" w:rsidRDefault="00CF51D4" w:rsidP="004709DD">
      <w:r>
        <w:separator/>
      </w:r>
    </w:p>
  </w:footnote>
  <w:footnote w:type="continuationSeparator" w:id="0">
    <w:p w14:paraId="7E780B44" w14:textId="77777777" w:rsidR="00CF51D4" w:rsidRDefault="00CF51D4" w:rsidP="004709DD">
      <w:r>
        <w:continuationSeparator/>
      </w:r>
    </w:p>
  </w:footnote>
  <w:footnote w:id="1">
    <w:p w14:paraId="5FE0F3A9" w14:textId="77777777" w:rsidR="004709DD" w:rsidRPr="00251B74" w:rsidRDefault="004709DD" w:rsidP="00953731">
      <w:pPr>
        <w:ind w:left="-426" w:right="-613"/>
        <w:jc w:val="both"/>
        <w:rPr>
          <w:rFonts w:cs="Arial"/>
          <w:sz w:val="16"/>
          <w:szCs w:val="16"/>
        </w:rPr>
      </w:pPr>
      <w:r w:rsidRPr="00251B74">
        <w:rPr>
          <w:rStyle w:val="FootnoteReference"/>
          <w:rFonts w:cs="Arial"/>
          <w:sz w:val="16"/>
          <w:szCs w:val="16"/>
        </w:rPr>
        <w:footnoteRef/>
      </w:r>
      <w:r w:rsidRPr="00251B74">
        <w:rPr>
          <w:rFonts w:cs="Arial"/>
          <w:sz w:val="16"/>
          <w:szCs w:val="16"/>
        </w:rPr>
        <w:t xml:space="preserve"> Monitoring is required to demonstrate the advancement towards, and achievement of, the closure outcomes and commitments for the site through the implementation of rehabilitation activities and closure commitments. An appropriate monitoring program would also include records of mining areas before disturbance, or appropriate analogue sites, that may be used as reference points in monitoring the progress of rehabilitated areas towards achieving closure outcomes. It is expected that the Annual Environmental Report will include an update on the progress towards meeting those outcomes and that the monitoring results provided will serve to demonstrate these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8B9B" w14:textId="77777777" w:rsidR="00FE07EE" w:rsidRDefault="00FE0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DA25" w14:textId="22816303" w:rsidR="001B01B7" w:rsidRDefault="00BF624C" w:rsidP="001B01B7">
    <w:pPr>
      <w:spacing w:line="202" w:lineRule="exact"/>
      <w:ind w:left="1859"/>
      <w:rPr>
        <w:b/>
        <w:sz w:val="18"/>
      </w:rPr>
    </w:pPr>
    <w:r>
      <w:rPr>
        <w:rFonts w:ascii="Times New Roman" w:eastAsiaTheme="minorEastAsia" w:hAnsi="Times New Roman"/>
        <w:noProof/>
        <w:lang w:eastAsia="en-AU"/>
      </w:rPr>
      <mc:AlternateContent>
        <mc:Choice Requires="wpg">
          <w:drawing>
            <wp:anchor distT="0" distB="0" distL="114300" distR="114300" simplePos="0" relativeHeight="251658240" behindDoc="1" locked="0" layoutInCell="1" allowOverlap="1" wp14:anchorId="635BBFB2" wp14:editId="23F0FADF">
              <wp:simplePos x="0" y="0"/>
              <wp:positionH relativeFrom="page">
                <wp:posOffset>0</wp:posOffset>
              </wp:positionH>
              <wp:positionV relativeFrom="page">
                <wp:posOffset>5080</wp:posOffset>
              </wp:positionV>
              <wp:extent cx="7560310" cy="180340"/>
              <wp:effectExtent l="0" t="0" r="254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80340"/>
                        <a:chOff x="0" y="0"/>
                        <a:chExt cx="11906" cy="284"/>
                      </a:xfrm>
                    </wpg:grpSpPr>
                    <wps:wsp>
                      <wps:cNvPr id="20" name="Rectangle 20"/>
                      <wps:cNvSpPr>
                        <a:spLocks noChangeArrowheads="1"/>
                      </wps:cNvSpPr>
                      <wps:spPr bwMode="auto">
                        <a:xfrm>
                          <a:off x="0" y="0"/>
                          <a:ext cx="2949" cy="283"/>
                        </a:xfrm>
                        <a:prstGeom prst="rect">
                          <a:avLst/>
                        </a:prstGeom>
                        <a:solidFill>
                          <a:srgbClr val="A02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5953" y="0"/>
                          <a:ext cx="5953" cy="283"/>
                        </a:xfrm>
                        <a:prstGeom prst="rect">
                          <a:avLst/>
                        </a:prstGeom>
                        <a:solidFill>
                          <a:srgbClr val="4541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
                      <wps:cNvSpPr>
                        <a:spLocks noChangeArrowheads="1"/>
                      </wps:cNvSpPr>
                      <wps:spPr bwMode="auto">
                        <a:xfrm>
                          <a:off x="2948" y="0"/>
                          <a:ext cx="3005" cy="283"/>
                        </a:xfrm>
                        <a:prstGeom prst="rect">
                          <a:avLst/>
                        </a:prstGeom>
                        <a:solidFill>
                          <a:srgbClr val="006B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D38BD" id="Group 19" o:spid="_x0000_s1026" style="position:absolute;margin-left:0;margin-top:.4pt;width:595.3pt;height:14.2pt;z-index:-251658240;mso-position-horizontal-relative:page;mso-position-vertical-relative:page" coordsize="1190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">
              <v:rect id="Rectangle 20" o:spid="_x0000_s1027" style="position:absolute;width:29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" fillcolor="#a02a1d" stroked="f"/>
              <v:rect id="Rectangle 21" o:spid="_x0000_s1028" style="position:absolute;left:5953;width:595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" fillcolor="#45415d" stroked="f"/>
              <v:rect id="Rectangle 22" o:spid="_x0000_s1029" style="position:absolute;left:2948;width:30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" fillcolor="#006b6e" stroked="f"/>
              <w10:wrap anchorx="page" anchory="page"/>
            </v:group>
          </w:pict>
        </mc:Fallback>
      </mc:AlternateContent>
    </w:r>
  </w:p>
  <w:p w14:paraId="59314A24" w14:textId="0B37024E" w:rsidR="004709DD" w:rsidRDefault="00BF624C" w:rsidP="00BF624C">
    <w:pPr>
      <w:pStyle w:val="Header"/>
      <w:tabs>
        <w:tab w:val="clear" w:pos="4513"/>
        <w:tab w:val="clear" w:pos="9026"/>
        <w:tab w:val="left" w:pos="734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17E6" w14:textId="640A03C3" w:rsidR="00BF624C" w:rsidRPr="00FE7E5D" w:rsidRDefault="00BF624C">
    <w:pPr>
      <w:pStyle w:val="Header"/>
      <w:rPr>
        <w:sz w:val="22"/>
        <w:szCs w:val="22"/>
      </w:rPr>
    </w:pPr>
    <w:r w:rsidRPr="00FE7E5D">
      <w:rPr>
        <w:noProof/>
        <w:sz w:val="22"/>
        <w:szCs w:val="22"/>
        <w:lang w:eastAsia="en-AU"/>
      </w:rPr>
      <w:drawing>
        <wp:anchor distT="0" distB="0" distL="114300" distR="114300" simplePos="0" relativeHeight="251659264" behindDoc="1" locked="0" layoutInCell="1" allowOverlap="1" wp14:anchorId="1F10B8AA" wp14:editId="6F3F37EA">
          <wp:simplePos x="0" y="0"/>
          <wp:positionH relativeFrom="page">
            <wp:align>right</wp:align>
          </wp:positionH>
          <wp:positionV relativeFrom="paragraph">
            <wp:posOffset>-449580</wp:posOffset>
          </wp:positionV>
          <wp:extent cx="7547610" cy="1355090"/>
          <wp:effectExtent l="0" t="0" r="0" b="0"/>
          <wp:wrapTight wrapText="bothSides">
            <wp:wrapPolygon edited="0">
              <wp:start x="0" y="0"/>
              <wp:lineTo x="0" y="21256"/>
              <wp:lineTo x="21535" y="21256"/>
              <wp:lineTo x="2153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7610" cy="1355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C3D"/>
    <w:multiLevelType w:val="hybridMultilevel"/>
    <w:tmpl w:val="FB00C9B8"/>
    <w:lvl w:ilvl="0" w:tplc="0C090001">
      <w:start w:val="1"/>
      <w:numFmt w:val="bullet"/>
      <w:lvlText w:val=""/>
      <w:lvlJc w:val="left"/>
      <w:pPr>
        <w:ind w:left="859" w:hanging="360"/>
      </w:pPr>
      <w:rPr>
        <w:rFonts w:ascii="Symbol" w:hAnsi="Symbol" w:hint="default"/>
      </w:rPr>
    </w:lvl>
    <w:lvl w:ilvl="1" w:tplc="0C090003">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1" w15:restartNumberingAfterBreak="0">
    <w:nsid w:val="099E3515"/>
    <w:multiLevelType w:val="hybridMultilevel"/>
    <w:tmpl w:val="62B89B40"/>
    <w:lvl w:ilvl="0" w:tplc="D9C4D298">
      <w:numFmt w:val="bullet"/>
      <w:lvlText w:val="•"/>
      <w:lvlJc w:val="left"/>
      <w:pPr>
        <w:ind w:left="721" w:hanging="645"/>
      </w:pPr>
      <w:rPr>
        <w:rFonts w:ascii="Arial Narrow" w:eastAsia="MS Mincho" w:hAnsi="Arial Narrow" w:cs="MV Bol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F7C1F"/>
    <w:multiLevelType w:val="hybridMultilevel"/>
    <w:tmpl w:val="C1567DCE"/>
    <w:lvl w:ilvl="0" w:tplc="D9C4D298">
      <w:numFmt w:val="bullet"/>
      <w:lvlText w:val="•"/>
      <w:lvlJc w:val="left"/>
      <w:pPr>
        <w:ind w:left="721" w:hanging="645"/>
      </w:pPr>
      <w:rPr>
        <w:rFonts w:ascii="Arial Narrow" w:eastAsia="MS Mincho" w:hAnsi="Arial Narrow" w:cs="MV Boli"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15:restartNumberingAfterBreak="0">
    <w:nsid w:val="132078B7"/>
    <w:multiLevelType w:val="multilevel"/>
    <w:tmpl w:val="D0282186"/>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420" w:hanging="420"/>
      </w:pPr>
      <w:rPr>
        <w:rFonts w:ascii="Arial" w:hAnsi="Arial" w:cs="Arial" w:hint="default"/>
        <w:b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4" w15:restartNumberingAfterBreak="0">
    <w:nsid w:val="1B820478"/>
    <w:multiLevelType w:val="multilevel"/>
    <w:tmpl w:val="D0282186"/>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420" w:hanging="420"/>
      </w:pPr>
      <w:rPr>
        <w:rFonts w:ascii="Arial" w:hAnsi="Arial" w:cs="Arial" w:hint="default"/>
        <w:b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5" w15:restartNumberingAfterBreak="0">
    <w:nsid w:val="1DA15CCE"/>
    <w:multiLevelType w:val="hybridMultilevel"/>
    <w:tmpl w:val="39A85248"/>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6" w15:restartNumberingAfterBreak="0">
    <w:nsid w:val="1E9459FC"/>
    <w:multiLevelType w:val="hybridMultilevel"/>
    <w:tmpl w:val="AA32AB48"/>
    <w:lvl w:ilvl="0" w:tplc="7056110C">
      <w:start w:val="1"/>
      <w:numFmt w:val="bullet"/>
      <w:lvlText w:val=""/>
      <w:lvlJc w:val="left"/>
      <w:pPr>
        <w:ind w:left="862" w:hanging="360"/>
      </w:pPr>
      <w:rPr>
        <w:rFonts w:ascii="Symbol" w:hAnsi="Symbol" w:hint="default"/>
        <w:sz w:val="20"/>
        <w:szCs w:val="2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3F46167B"/>
    <w:multiLevelType w:val="hybridMultilevel"/>
    <w:tmpl w:val="61BE506C"/>
    <w:lvl w:ilvl="0" w:tplc="D9C4D298">
      <w:numFmt w:val="bullet"/>
      <w:lvlText w:val="•"/>
      <w:lvlJc w:val="left"/>
      <w:pPr>
        <w:ind w:left="721" w:hanging="645"/>
      </w:pPr>
      <w:rPr>
        <w:rFonts w:ascii="Arial Narrow" w:eastAsia="MS Mincho" w:hAnsi="Arial Narrow" w:cs="MV Bol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6F53AA"/>
    <w:multiLevelType w:val="hybridMultilevel"/>
    <w:tmpl w:val="91FE6AB0"/>
    <w:lvl w:ilvl="0" w:tplc="0C090001">
      <w:start w:val="1"/>
      <w:numFmt w:val="bullet"/>
      <w:lvlText w:val=""/>
      <w:lvlJc w:val="left"/>
      <w:pPr>
        <w:ind w:left="1144" w:hanging="645"/>
      </w:pPr>
      <w:rPr>
        <w:rFonts w:ascii="Symbol" w:hAnsi="Symbol" w:hint="default"/>
      </w:rPr>
    </w:lvl>
    <w:lvl w:ilvl="1" w:tplc="0C090003">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9" w15:restartNumberingAfterBreak="0">
    <w:nsid w:val="639519D3"/>
    <w:multiLevelType w:val="multilevel"/>
    <w:tmpl w:val="D0282186"/>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420" w:hanging="420"/>
      </w:pPr>
      <w:rPr>
        <w:rFonts w:ascii="Arial" w:hAnsi="Arial" w:cs="Arial" w:hint="default"/>
        <w:b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num w:numId="1" w16cid:durableId="587882926">
    <w:abstractNumId w:val="0"/>
  </w:num>
  <w:num w:numId="2" w16cid:durableId="2106069550">
    <w:abstractNumId w:val="9"/>
  </w:num>
  <w:num w:numId="3" w16cid:durableId="1086608235">
    <w:abstractNumId w:val="5"/>
  </w:num>
  <w:num w:numId="4" w16cid:durableId="1231891688">
    <w:abstractNumId w:val="2"/>
  </w:num>
  <w:num w:numId="5" w16cid:durableId="2070835834">
    <w:abstractNumId w:val="1"/>
  </w:num>
  <w:num w:numId="6" w16cid:durableId="243077071">
    <w:abstractNumId w:val="7"/>
  </w:num>
  <w:num w:numId="7" w16cid:durableId="1729036555">
    <w:abstractNumId w:val="8"/>
  </w:num>
  <w:num w:numId="8" w16cid:durableId="1735279054">
    <w:abstractNumId w:val="3"/>
  </w:num>
  <w:num w:numId="9" w16cid:durableId="1644384145">
    <w:abstractNumId w:val="4"/>
  </w:num>
  <w:num w:numId="10" w16cid:durableId="334960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ND6p0s8RmUdeFARuwiC+IoIEINRSbuhqUxxAZ10gKTR9Bm0N4rERTz/5iA9CxcqxxzUkFvff8Db69CJtyZeuw==" w:salt="3XpJZkidLrkVOEm21BC2K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DD"/>
    <w:rsid w:val="00010735"/>
    <w:rsid w:val="00082AED"/>
    <w:rsid w:val="00086F22"/>
    <w:rsid w:val="000A750F"/>
    <w:rsid w:val="000E09A3"/>
    <w:rsid w:val="000E1E79"/>
    <w:rsid w:val="000E7E63"/>
    <w:rsid w:val="00124FCC"/>
    <w:rsid w:val="00130B66"/>
    <w:rsid w:val="00185DB6"/>
    <w:rsid w:val="001A56C6"/>
    <w:rsid w:val="001B01B7"/>
    <w:rsid w:val="001D6588"/>
    <w:rsid w:val="001D7FC7"/>
    <w:rsid w:val="001F598F"/>
    <w:rsid w:val="002168AD"/>
    <w:rsid w:val="00267DE5"/>
    <w:rsid w:val="0028743A"/>
    <w:rsid w:val="002B64F3"/>
    <w:rsid w:val="00372B50"/>
    <w:rsid w:val="003D3515"/>
    <w:rsid w:val="003F02FB"/>
    <w:rsid w:val="003F038B"/>
    <w:rsid w:val="004177AB"/>
    <w:rsid w:val="0044013F"/>
    <w:rsid w:val="004709DD"/>
    <w:rsid w:val="00482AD7"/>
    <w:rsid w:val="004A5F11"/>
    <w:rsid w:val="004E6732"/>
    <w:rsid w:val="00580C10"/>
    <w:rsid w:val="00584FB3"/>
    <w:rsid w:val="00587B4F"/>
    <w:rsid w:val="005C0C45"/>
    <w:rsid w:val="00692540"/>
    <w:rsid w:val="00697FCF"/>
    <w:rsid w:val="006A7898"/>
    <w:rsid w:val="006B0CB2"/>
    <w:rsid w:val="006B342D"/>
    <w:rsid w:val="006B6D67"/>
    <w:rsid w:val="006E5FAC"/>
    <w:rsid w:val="0075244A"/>
    <w:rsid w:val="007D58E3"/>
    <w:rsid w:val="00804027"/>
    <w:rsid w:val="00843137"/>
    <w:rsid w:val="00867B6B"/>
    <w:rsid w:val="008813C1"/>
    <w:rsid w:val="008C4841"/>
    <w:rsid w:val="008C527F"/>
    <w:rsid w:val="008C7689"/>
    <w:rsid w:val="0094359C"/>
    <w:rsid w:val="00953731"/>
    <w:rsid w:val="009A326A"/>
    <w:rsid w:val="009B3EE7"/>
    <w:rsid w:val="009B7DBC"/>
    <w:rsid w:val="009D4BE6"/>
    <w:rsid w:val="009E0FFE"/>
    <w:rsid w:val="009F6D12"/>
    <w:rsid w:val="00A26747"/>
    <w:rsid w:val="00A73B62"/>
    <w:rsid w:val="00AA75BA"/>
    <w:rsid w:val="00AB4189"/>
    <w:rsid w:val="00AC1C00"/>
    <w:rsid w:val="00AE0967"/>
    <w:rsid w:val="00B20047"/>
    <w:rsid w:val="00B23DD5"/>
    <w:rsid w:val="00B5786A"/>
    <w:rsid w:val="00B922BF"/>
    <w:rsid w:val="00BC3C5A"/>
    <w:rsid w:val="00BF624C"/>
    <w:rsid w:val="00C003DC"/>
    <w:rsid w:val="00C1113A"/>
    <w:rsid w:val="00C22B4E"/>
    <w:rsid w:val="00C67BCC"/>
    <w:rsid w:val="00CD2F72"/>
    <w:rsid w:val="00CF51D4"/>
    <w:rsid w:val="00D262D9"/>
    <w:rsid w:val="00DA7E71"/>
    <w:rsid w:val="00DC18E5"/>
    <w:rsid w:val="00DE0687"/>
    <w:rsid w:val="00DF22A2"/>
    <w:rsid w:val="00E038AC"/>
    <w:rsid w:val="00E11836"/>
    <w:rsid w:val="00E61CFC"/>
    <w:rsid w:val="00E63FB3"/>
    <w:rsid w:val="00E71634"/>
    <w:rsid w:val="00E81570"/>
    <w:rsid w:val="00EA4E1A"/>
    <w:rsid w:val="00F36B66"/>
    <w:rsid w:val="00F37DE8"/>
    <w:rsid w:val="00F46C4C"/>
    <w:rsid w:val="00FE07EE"/>
    <w:rsid w:val="00FE7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FC6A27"/>
  <w15:chartTrackingRefBased/>
  <w15:docId w15:val="{B23F1A7A-19A1-49F1-97C3-A4B482B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9DD"/>
    <w:pPr>
      <w:spacing w:after="0" w:line="240" w:lineRule="auto"/>
    </w:pPr>
    <w:rPr>
      <w:rFonts w:ascii="Arial" w:eastAsia="MS Mincho" w:hAnsi="Arial"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9DD"/>
    <w:pPr>
      <w:tabs>
        <w:tab w:val="center" w:pos="4513"/>
        <w:tab w:val="right" w:pos="9026"/>
      </w:tabs>
    </w:pPr>
  </w:style>
  <w:style w:type="character" w:customStyle="1" w:styleId="HeaderChar">
    <w:name w:val="Header Char"/>
    <w:basedOn w:val="DefaultParagraphFont"/>
    <w:link w:val="Header"/>
    <w:uiPriority w:val="99"/>
    <w:rsid w:val="004709DD"/>
  </w:style>
  <w:style w:type="paragraph" w:styleId="Footer">
    <w:name w:val="footer"/>
    <w:basedOn w:val="Normal"/>
    <w:link w:val="FooterChar"/>
    <w:uiPriority w:val="99"/>
    <w:unhideWhenUsed/>
    <w:rsid w:val="004709DD"/>
    <w:pPr>
      <w:tabs>
        <w:tab w:val="center" w:pos="4513"/>
        <w:tab w:val="right" w:pos="9026"/>
      </w:tabs>
    </w:pPr>
  </w:style>
  <w:style w:type="character" w:customStyle="1" w:styleId="FooterChar">
    <w:name w:val="Footer Char"/>
    <w:basedOn w:val="DefaultParagraphFont"/>
    <w:link w:val="Footer"/>
    <w:uiPriority w:val="99"/>
    <w:rsid w:val="004709DD"/>
  </w:style>
  <w:style w:type="paragraph" w:styleId="ListParagraph">
    <w:name w:val="List Paragraph"/>
    <w:basedOn w:val="Normal"/>
    <w:link w:val="ListParagraphChar"/>
    <w:uiPriority w:val="1"/>
    <w:qFormat/>
    <w:rsid w:val="004709DD"/>
    <w:pPr>
      <w:ind w:left="720"/>
      <w:contextualSpacing/>
    </w:pPr>
  </w:style>
  <w:style w:type="character" w:styleId="FootnoteReference">
    <w:name w:val="footnote reference"/>
    <w:basedOn w:val="DefaultParagraphFont"/>
    <w:unhideWhenUsed/>
    <w:rsid w:val="004709DD"/>
    <w:rPr>
      <w:vertAlign w:val="superscript"/>
    </w:rPr>
  </w:style>
  <w:style w:type="character" w:customStyle="1" w:styleId="ListParagraphChar">
    <w:name w:val="List Paragraph Char"/>
    <w:link w:val="ListParagraph"/>
    <w:uiPriority w:val="1"/>
    <w:rsid w:val="004709DD"/>
    <w:rPr>
      <w:rFonts w:ascii="Arial" w:eastAsia="MS Mincho" w:hAnsi="Arial" w:cs="Times New Roman"/>
      <w:sz w:val="24"/>
      <w:szCs w:val="24"/>
      <w:lang w:eastAsia="ja-JP"/>
    </w:rPr>
  </w:style>
  <w:style w:type="table" w:styleId="TableGrid">
    <w:name w:val="Table Grid"/>
    <w:basedOn w:val="TableNormal"/>
    <w:uiPriority w:val="59"/>
    <w:rsid w:val="004709DD"/>
    <w:pPr>
      <w:spacing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709DD"/>
    <w:pPr>
      <w:spacing w:after="120"/>
    </w:pPr>
    <w:rPr>
      <w:rFonts w:eastAsia="Times New Roman"/>
      <w:szCs w:val="20"/>
    </w:rPr>
  </w:style>
  <w:style w:type="character" w:customStyle="1" w:styleId="BodyTextChar">
    <w:name w:val="Body Text Char"/>
    <w:basedOn w:val="DefaultParagraphFont"/>
    <w:link w:val="BodyText"/>
    <w:rsid w:val="004709DD"/>
    <w:rPr>
      <w:rFonts w:ascii="Arial" w:eastAsia="Times New Roman" w:hAnsi="Arial" w:cs="Times New Roman"/>
      <w:sz w:val="24"/>
      <w:szCs w:val="20"/>
      <w:lang w:eastAsia="ja-JP"/>
    </w:rPr>
  </w:style>
  <w:style w:type="paragraph" w:customStyle="1" w:styleId="CM77">
    <w:name w:val="CM77"/>
    <w:basedOn w:val="Normal"/>
    <w:next w:val="Normal"/>
    <w:rsid w:val="004709DD"/>
    <w:pPr>
      <w:widowControl w:val="0"/>
      <w:autoSpaceDE w:val="0"/>
      <w:autoSpaceDN w:val="0"/>
      <w:adjustRightInd w:val="0"/>
      <w:spacing w:after="280"/>
    </w:pPr>
    <w:rPr>
      <w:rFonts w:ascii="DIN" w:eastAsia="Times New Roman" w:hAnsi="DIN"/>
      <w:lang w:eastAsia="en-AU"/>
    </w:rPr>
  </w:style>
  <w:style w:type="character" w:styleId="PlaceholderText">
    <w:name w:val="Placeholder Text"/>
    <w:basedOn w:val="DefaultParagraphFont"/>
    <w:uiPriority w:val="99"/>
    <w:semiHidden/>
    <w:rsid w:val="00DC18E5"/>
    <w:rPr>
      <w:color w:val="808080"/>
    </w:rPr>
  </w:style>
  <w:style w:type="table" w:customStyle="1" w:styleId="TableGrid3">
    <w:name w:val="Table Grid3"/>
    <w:basedOn w:val="TableNormal"/>
    <w:uiPriority w:val="59"/>
    <w:rsid w:val="00267DE5"/>
    <w:pPr>
      <w:spacing w:after="0" w:line="240" w:lineRule="auto"/>
    </w:pPr>
    <w:rPr>
      <w:rFonts w:eastAsia="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putData">
    <w:name w:val="InputData"/>
    <w:basedOn w:val="BodyText"/>
    <w:link w:val="InputDataChar"/>
    <w:autoRedefine/>
    <w:qFormat/>
    <w:rsid w:val="00584FB3"/>
    <w:pPr>
      <w:shd w:val="pct10" w:color="000000" w:themeColor="text1" w:fill="auto"/>
      <w:spacing w:before="120"/>
      <w:ind w:left="74"/>
    </w:pPr>
    <w:rPr>
      <w:rFonts w:cs="MV Boli"/>
      <w:color w:val="000000" w:themeColor="text1"/>
      <w:szCs w:val="24"/>
    </w:rPr>
  </w:style>
  <w:style w:type="character" w:customStyle="1" w:styleId="InputDataChar">
    <w:name w:val="InputData Char"/>
    <w:basedOn w:val="BodyTextChar"/>
    <w:link w:val="InputData"/>
    <w:rsid w:val="00584FB3"/>
    <w:rPr>
      <w:rFonts w:ascii="Arial" w:eastAsia="Times New Roman" w:hAnsi="Arial" w:cs="MV Boli"/>
      <w:color w:val="000000" w:themeColor="text1"/>
      <w:sz w:val="24"/>
      <w:szCs w:val="24"/>
      <w:shd w:val="pct10" w:color="000000" w:themeColor="text1" w:fill="auto"/>
      <w:lang w:eastAsia="ja-JP"/>
    </w:rPr>
  </w:style>
  <w:style w:type="paragraph" w:styleId="FootnoteText">
    <w:name w:val="footnote text"/>
    <w:basedOn w:val="Normal"/>
    <w:link w:val="FootnoteTextChar"/>
    <w:unhideWhenUsed/>
    <w:rsid w:val="009B3EE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9B3E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81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3E9E9DECD04655B87E510767C4D65F"/>
        <w:category>
          <w:name w:val="General"/>
          <w:gallery w:val="placeholder"/>
        </w:category>
        <w:types>
          <w:type w:val="bbPlcHdr"/>
        </w:types>
        <w:behaviors>
          <w:behavior w:val="content"/>
        </w:behaviors>
        <w:guid w:val="{E7264115-ECB3-4784-A3F0-37242F556DA1}"/>
      </w:docPartPr>
      <w:docPartBody>
        <w:p w:rsidR="002B4224" w:rsidRDefault="0077368F" w:rsidP="0077368F">
          <w:pPr>
            <w:pStyle w:val="0A3E9E9DECD04655B87E510767C4D65F"/>
          </w:pPr>
          <w:r w:rsidRPr="008612CC">
            <w:rPr>
              <w:rStyle w:val="PlaceholderText"/>
              <w:rFonts w:eastAsiaTheme="minorHAnsi"/>
              <w:i/>
              <w:sz w:val="20"/>
              <w:shd w:val="clear" w:color="auto" w:fill="E8E8E8" w:themeFill="background2"/>
            </w:rPr>
            <w:t>Click or tap here to enter text.</w:t>
          </w:r>
        </w:p>
      </w:docPartBody>
    </w:docPart>
    <w:docPart>
      <w:docPartPr>
        <w:name w:val="23A18910357A4823A184BF4FB7432B68"/>
        <w:category>
          <w:name w:val="General"/>
          <w:gallery w:val="placeholder"/>
        </w:category>
        <w:types>
          <w:type w:val="bbPlcHdr"/>
        </w:types>
        <w:behaviors>
          <w:behavior w:val="content"/>
        </w:behaviors>
        <w:guid w:val="{2358F039-C59A-45EF-8BC5-0252896D4EDC}"/>
      </w:docPartPr>
      <w:docPartBody>
        <w:p w:rsidR="002B4224" w:rsidRDefault="0077368F" w:rsidP="0077368F">
          <w:pPr>
            <w:pStyle w:val="23A18910357A4823A184BF4FB7432B68"/>
          </w:pPr>
          <w:r w:rsidRPr="008612CC">
            <w:rPr>
              <w:rStyle w:val="PlaceholderText"/>
              <w:rFonts w:eastAsiaTheme="minorHAnsi"/>
              <w:i/>
              <w:sz w:val="20"/>
              <w:shd w:val="clear" w:color="auto" w:fill="E8E8E8" w:themeFill="background2"/>
            </w:rPr>
            <w:t>Click or tap here to enter text.</w:t>
          </w:r>
        </w:p>
      </w:docPartBody>
    </w:docPart>
    <w:docPart>
      <w:docPartPr>
        <w:name w:val="6ED06E0DC5D5488D8E06F0DC577DCECE"/>
        <w:category>
          <w:name w:val="General"/>
          <w:gallery w:val="placeholder"/>
        </w:category>
        <w:types>
          <w:type w:val="bbPlcHdr"/>
        </w:types>
        <w:behaviors>
          <w:behavior w:val="content"/>
        </w:behaviors>
        <w:guid w:val="{563BFAE7-5926-426F-B619-E5D69AAEB174}"/>
      </w:docPartPr>
      <w:docPartBody>
        <w:p w:rsidR="002B4224" w:rsidRDefault="0077368F" w:rsidP="0077368F">
          <w:pPr>
            <w:pStyle w:val="6ED06E0DC5D5488D8E06F0DC577DCECE"/>
          </w:pPr>
          <w:r w:rsidRPr="008612CC">
            <w:rPr>
              <w:rStyle w:val="PlaceholderText"/>
              <w:rFonts w:eastAsiaTheme="minorHAnsi"/>
              <w:i/>
              <w:sz w:val="20"/>
              <w:shd w:val="clear" w:color="auto" w:fill="E8E8E8" w:themeFill="background2"/>
            </w:rPr>
            <w:t>Click or tap here to enter text.</w:t>
          </w:r>
        </w:p>
      </w:docPartBody>
    </w:docPart>
    <w:docPart>
      <w:docPartPr>
        <w:name w:val="AE29CAC90A164F659B8FA822694A4A16"/>
        <w:category>
          <w:name w:val="General"/>
          <w:gallery w:val="placeholder"/>
        </w:category>
        <w:types>
          <w:type w:val="bbPlcHdr"/>
        </w:types>
        <w:behaviors>
          <w:behavior w:val="content"/>
        </w:behaviors>
        <w:guid w:val="{B388888E-6BF2-4D01-9EC3-6593FAA035BC}"/>
      </w:docPartPr>
      <w:docPartBody>
        <w:p w:rsidR="002B4224" w:rsidRDefault="0077368F" w:rsidP="0077368F">
          <w:pPr>
            <w:pStyle w:val="AE29CAC90A164F659B8FA822694A4A16"/>
          </w:pPr>
          <w:r w:rsidRPr="008612CC">
            <w:rPr>
              <w:rStyle w:val="PlaceholderText"/>
              <w:rFonts w:eastAsiaTheme="minorHAnsi"/>
              <w:i/>
              <w:sz w:val="20"/>
              <w:shd w:val="clear" w:color="auto" w:fill="E8E8E8" w:themeFill="background2"/>
            </w:rPr>
            <w:t>Click or tap here to enter text.</w:t>
          </w:r>
        </w:p>
      </w:docPartBody>
    </w:docPart>
    <w:docPart>
      <w:docPartPr>
        <w:name w:val="BFBB485DBDE9402C8317D7D299DE3278"/>
        <w:category>
          <w:name w:val="General"/>
          <w:gallery w:val="placeholder"/>
        </w:category>
        <w:types>
          <w:type w:val="bbPlcHdr"/>
        </w:types>
        <w:behaviors>
          <w:behavior w:val="content"/>
        </w:behaviors>
        <w:guid w:val="{2E0FDAB1-E0CA-49D1-9FBB-6FA243C0BF77}"/>
      </w:docPartPr>
      <w:docPartBody>
        <w:p w:rsidR="002B4224" w:rsidRDefault="0077368F" w:rsidP="0077368F">
          <w:pPr>
            <w:pStyle w:val="BFBB485DBDE9402C8317D7D299DE3278"/>
          </w:pPr>
          <w:r w:rsidRPr="008612CC">
            <w:rPr>
              <w:rStyle w:val="PlaceholderText"/>
              <w:rFonts w:eastAsiaTheme="minorHAnsi"/>
              <w:i/>
              <w:sz w:val="20"/>
              <w:shd w:val="clear" w:color="auto" w:fill="E8E8E8" w:themeFill="background2"/>
            </w:rPr>
            <w:t>Click or tap here to enter text.</w:t>
          </w:r>
        </w:p>
      </w:docPartBody>
    </w:docPart>
    <w:docPart>
      <w:docPartPr>
        <w:name w:val="4B45ADF0FBCF40319640C31F39D9BF05"/>
        <w:category>
          <w:name w:val="General"/>
          <w:gallery w:val="placeholder"/>
        </w:category>
        <w:types>
          <w:type w:val="bbPlcHdr"/>
        </w:types>
        <w:behaviors>
          <w:behavior w:val="content"/>
        </w:behaviors>
        <w:guid w:val="{85BE0E9F-126D-4BB9-BBA1-CD81AE5B6A96}"/>
      </w:docPartPr>
      <w:docPartBody>
        <w:p w:rsidR="002B4224" w:rsidRDefault="0077368F" w:rsidP="0077368F">
          <w:pPr>
            <w:pStyle w:val="4B45ADF0FBCF40319640C31F39D9BF05"/>
          </w:pPr>
          <w:r w:rsidRPr="008612CC">
            <w:rPr>
              <w:rStyle w:val="PlaceholderText"/>
              <w:rFonts w:eastAsiaTheme="minorHAnsi"/>
              <w:i/>
              <w:sz w:val="20"/>
              <w:shd w:val="clear" w:color="auto" w:fill="E8E8E8" w:themeFill="background2"/>
            </w:rPr>
            <w:t>Click or tap here to enter text.</w:t>
          </w:r>
        </w:p>
      </w:docPartBody>
    </w:docPart>
    <w:docPart>
      <w:docPartPr>
        <w:name w:val="0657024C09C14AF3B25BCB7F3F3AEC3A"/>
        <w:category>
          <w:name w:val="General"/>
          <w:gallery w:val="placeholder"/>
        </w:category>
        <w:types>
          <w:type w:val="bbPlcHdr"/>
        </w:types>
        <w:behaviors>
          <w:behavior w:val="content"/>
        </w:behaviors>
        <w:guid w:val="{2AEFB1FA-FE63-41EB-87A7-F9E312A22615}"/>
      </w:docPartPr>
      <w:docPartBody>
        <w:p w:rsidR="002B4224" w:rsidRDefault="0077368F" w:rsidP="0077368F">
          <w:pPr>
            <w:pStyle w:val="0657024C09C14AF3B25BCB7F3F3AEC3A"/>
          </w:pPr>
          <w:r w:rsidRPr="008612CC">
            <w:rPr>
              <w:rStyle w:val="PlaceholderText"/>
              <w:rFonts w:eastAsiaTheme="minorHAnsi"/>
              <w:i/>
              <w:sz w:val="20"/>
              <w:shd w:val="clear" w:color="auto" w:fill="E8E8E8" w:themeFill="background2"/>
            </w:rPr>
            <w:t>Click or tap here to enter text.</w:t>
          </w:r>
        </w:p>
      </w:docPartBody>
    </w:docPart>
    <w:docPart>
      <w:docPartPr>
        <w:name w:val="BD99CF467CE74C328BE2C9F9085E6F15"/>
        <w:category>
          <w:name w:val="General"/>
          <w:gallery w:val="placeholder"/>
        </w:category>
        <w:types>
          <w:type w:val="bbPlcHdr"/>
        </w:types>
        <w:behaviors>
          <w:behavior w:val="content"/>
        </w:behaviors>
        <w:guid w:val="{CBC3CE66-4B01-4921-A97B-80C30A8D4F37}"/>
      </w:docPartPr>
      <w:docPartBody>
        <w:p w:rsidR="002B4224" w:rsidRDefault="0077368F" w:rsidP="0077368F">
          <w:pPr>
            <w:pStyle w:val="BD99CF467CE74C328BE2C9F9085E6F15"/>
          </w:pPr>
          <w:r w:rsidRPr="008612CC">
            <w:rPr>
              <w:rStyle w:val="PlaceholderText"/>
              <w:rFonts w:eastAsiaTheme="minorHAnsi"/>
              <w:i/>
              <w:sz w:val="20"/>
              <w:shd w:val="clear" w:color="auto" w:fill="E8E8E8" w:themeFill="background2"/>
            </w:rPr>
            <w:t>Click or tap here to enter text.</w:t>
          </w:r>
        </w:p>
      </w:docPartBody>
    </w:docPart>
    <w:docPart>
      <w:docPartPr>
        <w:name w:val="A1DDDB1B6F22414F85F77951DF5642DE"/>
        <w:category>
          <w:name w:val="General"/>
          <w:gallery w:val="placeholder"/>
        </w:category>
        <w:types>
          <w:type w:val="bbPlcHdr"/>
        </w:types>
        <w:behaviors>
          <w:behavior w:val="content"/>
        </w:behaviors>
        <w:guid w:val="{9F3D196B-8034-4550-A641-4938CC28C0B8}"/>
      </w:docPartPr>
      <w:docPartBody>
        <w:p w:rsidR="002B4224" w:rsidRDefault="0077368F" w:rsidP="0077368F">
          <w:pPr>
            <w:pStyle w:val="A1DDDB1B6F22414F85F77951DF5642DE"/>
          </w:pPr>
          <w:r w:rsidRPr="008612CC">
            <w:rPr>
              <w:rStyle w:val="PlaceholderText"/>
              <w:rFonts w:eastAsiaTheme="minorHAnsi"/>
              <w:i/>
              <w:sz w:val="20"/>
              <w:shd w:val="clear" w:color="auto" w:fill="E8E8E8" w:themeFill="background2"/>
            </w:rPr>
            <w:t>Click or tap here to enter text.</w:t>
          </w:r>
        </w:p>
      </w:docPartBody>
    </w:docPart>
    <w:docPart>
      <w:docPartPr>
        <w:name w:val="3E451B1FDEA945E29918E85E2303A888"/>
        <w:category>
          <w:name w:val="General"/>
          <w:gallery w:val="placeholder"/>
        </w:category>
        <w:types>
          <w:type w:val="bbPlcHdr"/>
        </w:types>
        <w:behaviors>
          <w:behavior w:val="content"/>
        </w:behaviors>
        <w:guid w:val="{4F92F7AD-9E9F-4B24-B21D-42EC80008E2A}"/>
      </w:docPartPr>
      <w:docPartBody>
        <w:p w:rsidR="002B4224" w:rsidRDefault="0077368F" w:rsidP="0077368F">
          <w:pPr>
            <w:pStyle w:val="3E451B1FDEA945E29918E85E2303A888"/>
          </w:pPr>
          <w:r w:rsidRPr="008612CC">
            <w:rPr>
              <w:rStyle w:val="PlaceholderText"/>
              <w:rFonts w:eastAsiaTheme="minorHAnsi"/>
              <w:i/>
              <w:sz w:val="20"/>
              <w:shd w:val="clear" w:color="auto" w:fill="E8E8E8" w:themeFill="background2"/>
            </w:rPr>
            <w:t>Click or tap here to enter text.</w:t>
          </w:r>
        </w:p>
      </w:docPartBody>
    </w:docPart>
    <w:docPart>
      <w:docPartPr>
        <w:name w:val="BA9466F9333342C9B5FBC59CFC09A437"/>
        <w:category>
          <w:name w:val="General"/>
          <w:gallery w:val="placeholder"/>
        </w:category>
        <w:types>
          <w:type w:val="bbPlcHdr"/>
        </w:types>
        <w:behaviors>
          <w:behavior w:val="content"/>
        </w:behaviors>
        <w:guid w:val="{5F01484A-A374-487A-9BB7-3870ABF0D101}"/>
      </w:docPartPr>
      <w:docPartBody>
        <w:p w:rsidR="00CA2635" w:rsidRDefault="002B4224" w:rsidP="002B4224">
          <w:pPr>
            <w:pStyle w:val="BA9466F9333342C9B5FBC59CFC09A437"/>
          </w:pPr>
          <w:r w:rsidRPr="008612CC">
            <w:rPr>
              <w:rStyle w:val="PlaceholderText"/>
              <w:rFonts w:eastAsiaTheme="minorHAnsi"/>
              <w:i/>
              <w:sz w:val="20"/>
              <w:shd w:val="clear" w:color="auto" w:fill="E8E8E8" w:themeFill="background2"/>
            </w:rPr>
            <w:t>Click or tap here to enter text.</w:t>
          </w:r>
        </w:p>
      </w:docPartBody>
    </w:docPart>
    <w:docPart>
      <w:docPartPr>
        <w:name w:val="46D44C94634D449E87154817DFAEF528"/>
        <w:category>
          <w:name w:val="General"/>
          <w:gallery w:val="placeholder"/>
        </w:category>
        <w:types>
          <w:type w:val="bbPlcHdr"/>
        </w:types>
        <w:behaviors>
          <w:behavior w:val="content"/>
        </w:behaviors>
        <w:guid w:val="{70F15036-E178-4788-8222-126322DC6E88}"/>
      </w:docPartPr>
      <w:docPartBody>
        <w:p w:rsidR="00CA2635" w:rsidRDefault="002B4224" w:rsidP="002B4224">
          <w:pPr>
            <w:pStyle w:val="46D44C94634D449E87154817DFAEF528"/>
          </w:pPr>
          <w:r w:rsidRPr="008612CC">
            <w:rPr>
              <w:rStyle w:val="PlaceholderText"/>
              <w:rFonts w:eastAsiaTheme="minorHAnsi"/>
              <w:i/>
              <w:sz w:val="20"/>
              <w:shd w:val="clear" w:color="auto" w:fill="E8E8E8" w:themeFill="background2"/>
            </w:rPr>
            <w:t>Click or tap here to enter text.</w:t>
          </w:r>
        </w:p>
      </w:docPartBody>
    </w:docPart>
    <w:docPart>
      <w:docPartPr>
        <w:name w:val="1BE978B7A87D42C581FFBA053F8E858D"/>
        <w:category>
          <w:name w:val="General"/>
          <w:gallery w:val="placeholder"/>
        </w:category>
        <w:types>
          <w:type w:val="bbPlcHdr"/>
        </w:types>
        <w:behaviors>
          <w:behavior w:val="content"/>
        </w:behaviors>
        <w:guid w:val="{7FB74993-9234-4FA6-BAC5-3EC6306196A5}"/>
      </w:docPartPr>
      <w:docPartBody>
        <w:p w:rsidR="00CA2635" w:rsidRDefault="002B4224" w:rsidP="002B4224">
          <w:pPr>
            <w:pStyle w:val="1BE978B7A87D42C581FFBA053F8E858D"/>
          </w:pPr>
          <w:r w:rsidRPr="008612CC">
            <w:rPr>
              <w:rStyle w:val="PlaceholderText"/>
              <w:rFonts w:eastAsiaTheme="minorHAnsi"/>
              <w:i/>
              <w:sz w:val="20"/>
              <w:shd w:val="clear" w:color="auto" w:fill="E8E8E8" w:themeFill="background2"/>
            </w:rPr>
            <w:t>Click or tap here to enter text.</w:t>
          </w:r>
        </w:p>
      </w:docPartBody>
    </w:docPart>
    <w:docPart>
      <w:docPartPr>
        <w:name w:val="22C3916439804B00A3C200E2757A3044"/>
        <w:category>
          <w:name w:val="General"/>
          <w:gallery w:val="placeholder"/>
        </w:category>
        <w:types>
          <w:type w:val="bbPlcHdr"/>
        </w:types>
        <w:behaviors>
          <w:behavior w:val="content"/>
        </w:behaviors>
        <w:guid w:val="{55FA6AA0-4A9E-47AF-AC22-7661D80015A2}"/>
      </w:docPartPr>
      <w:docPartBody>
        <w:p w:rsidR="00CA2635" w:rsidRDefault="002B4224" w:rsidP="002B4224">
          <w:pPr>
            <w:pStyle w:val="22C3916439804B00A3C200E2757A3044"/>
          </w:pPr>
          <w:r w:rsidRPr="008612CC">
            <w:rPr>
              <w:rStyle w:val="PlaceholderText"/>
              <w:rFonts w:eastAsiaTheme="minorHAnsi"/>
              <w:i/>
              <w:sz w:val="20"/>
              <w:shd w:val="clear" w:color="auto" w:fill="E8E8E8" w:themeFill="background2"/>
            </w:rPr>
            <w:t>Click or tap here to enter text.</w:t>
          </w:r>
        </w:p>
      </w:docPartBody>
    </w:docPart>
    <w:docPart>
      <w:docPartPr>
        <w:name w:val="46F768DBF7F64E7B8C054044C9FBD1D3"/>
        <w:category>
          <w:name w:val="General"/>
          <w:gallery w:val="placeholder"/>
        </w:category>
        <w:types>
          <w:type w:val="bbPlcHdr"/>
        </w:types>
        <w:behaviors>
          <w:behavior w:val="content"/>
        </w:behaviors>
        <w:guid w:val="{A50868A9-B79A-463F-87B1-1ACF4092AF53}"/>
      </w:docPartPr>
      <w:docPartBody>
        <w:p w:rsidR="00CA2635" w:rsidRDefault="002B4224" w:rsidP="002B4224">
          <w:pPr>
            <w:pStyle w:val="46F768DBF7F64E7B8C054044C9FBD1D3"/>
          </w:pPr>
          <w:r w:rsidRPr="008612CC">
            <w:rPr>
              <w:rStyle w:val="PlaceholderText"/>
              <w:rFonts w:eastAsiaTheme="minorHAnsi"/>
              <w:i/>
              <w:sz w:val="20"/>
              <w:shd w:val="clear" w:color="auto" w:fill="E8E8E8" w:themeFill="background2"/>
            </w:rPr>
            <w:t>Click or tap here to enter text.</w:t>
          </w:r>
        </w:p>
      </w:docPartBody>
    </w:docPart>
    <w:docPart>
      <w:docPartPr>
        <w:name w:val="47766EBA5EF94B09ABDEE6B71B7FE2A6"/>
        <w:category>
          <w:name w:val="General"/>
          <w:gallery w:val="placeholder"/>
        </w:category>
        <w:types>
          <w:type w:val="bbPlcHdr"/>
        </w:types>
        <w:behaviors>
          <w:behavior w:val="content"/>
        </w:behaviors>
        <w:guid w:val="{B7B15B91-CC00-40B3-8096-658C9F4D817F}"/>
      </w:docPartPr>
      <w:docPartBody>
        <w:p w:rsidR="00CA2635" w:rsidRDefault="002B4224" w:rsidP="002B4224">
          <w:pPr>
            <w:pStyle w:val="47766EBA5EF94B09ABDEE6B71B7FE2A6"/>
          </w:pPr>
          <w:r w:rsidRPr="008612CC">
            <w:rPr>
              <w:rStyle w:val="PlaceholderText"/>
              <w:rFonts w:eastAsiaTheme="minorHAnsi"/>
              <w:i/>
              <w:sz w:val="20"/>
              <w:shd w:val="clear" w:color="auto" w:fill="E8E8E8" w:themeFill="background2"/>
            </w:rPr>
            <w:t>Click or tap here to enter text.</w:t>
          </w:r>
        </w:p>
      </w:docPartBody>
    </w:docPart>
    <w:docPart>
      <w:docPartPr>
        <w:name w:val="299846A3FE2A47C2AF7E06D658157F07"/>
        <w:category>
          <w:name w:val="General"/>
          <w:gallery w:val="placeholder"/>
        </w:category>
        <w:types>
          <w:type w:val="bbPlcHdr"/>
        </w:types>
        <w:behaviors>
          <w:behavior w:val="content"/>
        </w:behaviors>
        <w:guid w:val="{A2080B9E-7CE6-4BCC-838F-91FAEE64A442}"/>
      </w:docPartPr>
      <w:docPartBody>
        <w:p w:rsidR="00CA2635" w:rsidRDefault="002B4224" w:rsidP="002B4224">
          <w:pPr>
            <w:pStyle w:val="299846A3FE2A47C2AF7E06D658157F07"/>
          </w:pPr>
          <w:r w:rsidRPr="008612CC">
            <w:rPr>
              <w:rStyle w:val="PlaceholderText"/>
              <w:rFonts w:eastAsiaTheme="minorHAnsi"/>
              <w:i/>
              <w:sz w:val="20"/>
              <w:shd w:val="clear" w:color="auto" w:fill="E8E8E8" w:themeFill="background2"/>
            </w:rPr>
            <w:t>Click or tap here to enter text.</w:t>
          </w:r>
        </w:p>
      </w:docPartBody>
    </w:docPart>
    <w:docPart>
      <w:docPartPr>
        <w:name w:val="A29F27F20E644552A58105995054D912"/>
        <w:category>
          <w:name w:val="General"/>
          <w:gallery w:val="placeholder"/>
        </w:category>
        <w:types>
          <w:type w:val="bbPlcHdr"/>
        </w:types>
        <w:behaviors>
          <w:behavior w:val="content"/>
        </w:behaviors>
        <w:guid w:val="{EB26DFF9-CBFB-40D3-A9FC-0B679B39546C}"/>
      </w:docPartPr>
      <w:docPartBody>
        <w:p w:rsidR="00CA2635" w:rsidRDefault="002B4224" w:rsidP="002B4224">
          <w:pPr>
            <w:pStyle w:val="A29F27F20E644552A58105995054D912"/>
          </w:pPr>
          <w:r w:rsidRPr="005A4E3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63"/>
    <w:rsid w:val="00080053"/>
    <w:rsid w:val="002B4224"/>
    <w:rsid w:val="00557871"/>
    <w:rsid w:val="00570AAD"/>
    <w:rsid w:val="00601AC6"/>
    <w:rsid w:val="00681818"/>
    <w:rsid w:val="0077368F"/>
    <w:rsid w:val="007A0166"/>
    <w:rsid w:val="00990763"/>
    <w:rsid w:val="009A1F85"/>
    <w:rsid w:val="00A27DBA"/>
    <w:rsid w:val="00AE0967"/>
    <w:rsid w:val="00BA4106"/>
    <w:rsid w:val="00C05C0E"/>
    <w:rsid w:val="00CA2635"/>
    <w:rsid w:val="00CC7506"/>
    <w:rsid w:val="00F157C6"/>
    <w:rsid w:val="00F67339"/>
    <w:rsid w:val="00F92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224"/>
    <w:rPr>
      <w:color w:val="808080"/>
    </w:rPr>
  </w:style>
  <w:style w:type="paragraph" w:customStyle="1" w:styleId="0A3E9E9DECD04655B87E510767C4D65F">
    <w:name w:val="0A3E9E9DECD04655B87E510767C4D65F"/>
    <w:rsid w:val="0077368F"/>
  </w:style>
  <w:style w:type="paragraph" w:customStyle="1" w:styleId="23A18910357A4823A184BF4FB7432B68">
    <w:name w:val="23A18910357A4823A184BF4FB7432B68"/>
    <w:rsid w:val="0077368F"/>
  </w:style>
  <w:style w:type="paragraph" w:customStyle="1" w:styleId="6ED06E0DC5D5488D8E06F0DC577DCECE">
    <w:name w:val="6ED06E0DC5D5488D8E06F0DC577DCECE"/>
    <w:rsid w:val="0077368F"/>
  </w:style>
  <w:style w:type="paragraph" w:customStyle="1" w:styleId="AE29CAC90A164F659B8FA822694A4A16">
    <w:name w:val="AE29CAC90A164F659B8FA822694A4A16"/>
    <w:rsid w:val="0077368F"/>
  </w:style>
  <w:style w:type="paragraph" w:customStyle="1" w:styleId="BFBB485DBDE9402C8317D7D299DE3278">
    <w:name w:val="BFBB485DBDE9402C8317D7D299DE3278"/>
    <w:rsid w:val="0077368F"/>
  </w:style>
  <w:style w:type="paragraph" w:customStyle="1" w:styleId="4B45ADF0FBCF40319640C31F39D9BF05">
    <w:name w:val="4B45ADF0FBCF40319640C31F39D9BF05"/>
    <w:rsid w:val="0077368F"/>
  </w:style>
  <w:style w:type="paragraph" w:customStyle="1" w:styleId="0657024C09C14AF3B25BCB7F3F3AEC3A">
    <w:name w:val="0657024C09C14AF3B25BCB7F3F3AEC3A"/>
    <w:rsid w:val="0077368F"/>
  </w:style>
  <w:style w:type="paragraph" w:customStyle="1" w:styleId="BD99CF467CE74C328BE2C9F9085E6F15">
    <w:name w:val="BD99CF467CE74C328BE2C9F9085E6F15"/>
    <w:rsid w:val="0077368F"/>
  </w:style>
  <w:style w:type="paragraph" w:customStyle="1" w:styleId="A1DDDB1B6F22414F85F77951DF5642DE">
    <w:name w:val="A1DDDB1B6F22414F85F77951DF5642DE"/>
    <w:rsid w:val="0077368F"/>
  </w:style>
  <w:style w:type="paragraph" w:customStyle="1" w:styleId="3E451B1FDEA945E29918E85E2303A888">
    <w:name w:val="3E451B1FDEA945E29918E85E2303A888"/>
    <w:rsid w:val="0077368F"/>
  </w:style>
  <w:style w:type="paragraph" w:customStyle="1" w:styleId="BA9466F9333342C9B5FBC59CFC09A437">
    <w:name w:val="BA9466F9333342C9B5FBC59CFC09A437"/>
    <w:rsid w:val="002B4224"/>
  </w:style>
  <w:style w:type="paragraph" w:customStyle="1" w:styleId="46D44C94634D449E87154817DFAEF528">
    <w:name w:val="46D44C94634D449E87154817DFAEF528"/>
    <w:rsid w:val="002B4224"/>
  </w:style>
  <w:style w:type="paragraph" w:customStyle="1" w:styleId="1BE978B7A87D42C581FFBA053F8E858D">
    <w:name w:val="1BE978B7A87D42C581FFBA053F8E858D"/>
    <w:rsid w:val="002B4224"/>
  </w:style>
  <w:style w:type="paragraph" w:customStyle="1" w:styleId="22C3916439804B00A3C200E2757A3044">
    <w:name w:val="22C3916439804B00A3C200E2757A3044"/>
    <w:rsid w:val="002B4224"/>
  </w:style>
  <w:style w:type="paragraph" w:customStyle="1" w:styleId="46F768DBF7F64E7B8C054044C9FBD1D3">
    <w:name w:val="46F768DBF7F64E7B8C054044C9FBD1D3"/>
    <w:rsid w:val="002B4224"/>
  </w:style>
  <w:style w:type="paragraph" w:customStyle="1" w:styleId="47766EBA5EF94B09ABDEE6B71B7FE2A6">
    <w:name w:val="47766EBA5EF94B09ABDEE6B71B7FE2A6"/>
    <w:rsid w:val="002B4224"/>
  </w:style>
  <w:style w:type="paragraph" w:customStyle="1" w:styleId="299846A3FE2A47C2AF7E06D658157F07">
    <w:name w:val="299846A3FE2A47C2AF7E06D658157F07"/>
    <w:rsid w:val="002B4224"/>
  </w:style>
  <w:style w:type="paragraph" w:customStyle="1" w:styleId="A29F27F20E644552A58105995054D912">
    <w:name w:val="A29F27F20E644552A58105995054D912"/>
    <w:rsid w:val="002B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25</QmsApproverPositionsRef>
    <QmsReviewFrequenciesRef xmlns="e7c7f6fc-0c1f-4db4-bdfb-1d5a5c7fbe5d">2</QmsReviewFrequenciesRef>
    <QmsLibrariesRef xmlns="e7c7f6fc-0c1f-4db4-bdfb-1d5a5c7fbe5d">3</QmsLibrariesRef>
    <QmsRescinded xmlns="http://schemas.microsoft.com/sharepoint/v3">false</QmsRescinded>
    <QmsReviewDate xmlns="http://schemas.microsoft.com/sharepoint/v3/fields">2025-01-17T16:00:00+00:00</QmsReviewDate>
    <QmsLastApprovalStatus xmlns="http://schemas.microsoft.com/sharepoint/v3/fields" xsi:nil="true"/>
    <QmsLastReviewBy xmlns="http://schemas.microsoft.com/sharepoint/v3">SAMUELS, Hayden</QmsLastReviewBy>
    <QmsSectionsRef xmlns="e7c7f6fc-0c1f-4db4-bdfb-1d5a5c7fbe5d">19</QmsSectionsRef>
    <QmsReviewerPositionsRef xmlns="e7c7f6fc-0c1f-4db4-bdfb-1d5a5c7fbe5d">123</QmsReviewerPositionsRef>
    <QmsLastApproval xmlns="http://schemas.microsoft.com/sharepoint/v3/fields" xsi:nil="true"/>
    <QmsLastReviewComment xmlns="http://schemas.microsoft.com/sharepoint/v3/fields">Reviewed by Emily Safe</QmsLastReviewComment>
    <QmsBusinessAreasRef xmlns="e7c7f6fc-0c1f-4db4-bdfb-1d5a5c7fbe5d">2</QmsBusinessAreasRef>
    <QmsRiskRatingsRef xmlns="e7c7f6fc-0c1f-4db4-bdfb-1d5a5c7fbe5d">2</QmsRiskRatingsRef>
    <QmsDocumentPurpose xmlns="http://schemas.microsoft.com/sharepoint/v3/fields">Not Required</QmsDocumentPurpose>
    <QmsSubSectionsRef xmlns="e7c7f6fc-0c1f-4db4-bdfb-1d5a5c7fbe5d">855</QmsSubSectionsRef>
    <QmsVariationsRef xmlns="e7c7f6fc-0c1f-4db4-bdfb-1d5a5c7fbe5d">646</QmsVariationsRef>
    <QmsLastReview xmlns="http://schemas.microsoft.com/sharepoint/v3/fields">2023-01-17T16:00:00+00:00</QmsLastReview>
    <QmsLastReviewStatus xmlns="http://schemas.microsoft.com/sharepoint/v3">Changes were required</QmsLastReviewStatus>
  </documentManagement>
</p:properties>
</file>

<file path=customXml/item3.xml><?xml version="1.0" encoding="utf-8"?>
<ct:contentTypeSchema xmlns:ct="http://schemas.microsoft.com/office/2006/metadata/contentType" xmlns:ma="http://schemas.microsoft.com/office/2006/metadata/properties/metaAttributes" ct:_="" ma:_="" ma:contentTypeName="Forms" ma:contentTypeID="0x01010034869801477A44BA963EBC7CD35300A10300DA3CE6B6C955F5418A8F520D05B12489" ma:contentTypeVersion="6" ma:contentTypeDescription="Create a new document." ma:contentTypeScope="" ma:versionID="04e23aec983a98bc78279f0156ab7530">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ab9acaddcc5ef9c7768037f7caef36bb"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0" nillable="true" ma:displayName="Last Review By" ma:description="" ma:internalName="QmsLastReviewBy">
      <xsd:simpleType>
        <xsd:restriction base="dms:Text"/>
      </xsd:simpleType>
    </xsd:element>
    <xsd:element name="QmsLastReviewStatus" ma:index="21" nillable="true" ma:displayName="Last Review Status" ma:description="" ma:internalName="QmsLastReviewStatus">
      <xsd:simpleType>
        <xsd:restriction base="dms:Text"/>
      </xsd:simpleType>
    </xsd:element>
    <xsd:element name="QmsRescinded" ma:index="25"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4"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5"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6"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7"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8" nillable="true" ma:displayName="Next Review Date" ma:description="" ma:format="DateOnly" ma:internalName="QmsReviewDate">
      <xsd:simpleType>
        <xsd:restriction base="dms:DateTime"/>
      </xsd:simpleType>
    </xsd:element>
    <xsd:element name="QmsLastReview" ma:index="19" nillable="true" ma:displayName="Last Review" ma:description="" ma:format="DateOnly" ma:internalName="QmsLastReview">
      <xsd:simpleType>
        <xsd:restriction base="dms:DateTime"/>
      </xsd:simpleType>
    </xsd:element>
    <xsd:element name="QmsLastReviewComment" ma:index="22" nillable="true" ma:displayName="Last Review Comment" ma:description="" ma:internalName="QmsLastReviewComment">
      <xsd:simpleType>
        <xsd:restriction base="dms:Note"/>
      </xsd:simpleType>
    </xsd:element>
    <xsd:element name="QmsLastApproval" ma:index="23" nillable="true" ma:displayName="Last Approval" ma:description="" ma:format="DateOnly" ma:internalName="QmsLastApproval">
      <xsd:simpleType>
        <xsd:restriction base="dms:DateTime"/>
      </xsd:simpleType>
    </xsd:element>
    <xsd:element name="QmsLastApprovalStatus" ma:index="24"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96682-E4D0-4596-A738-2BBA0ED1D51A}">
  <ds:schemaRefs>
    <ds:schemaRef ds:uri="http://schemas.microsoft.com/sharepoint/v3/contenttype/forms"/>
  </ds:schemaRefs>
</ds:datastoreItem>
</file>

<file path=customXml/itemProps2.xml><?xml version="1.0" encoding="utf-8"?>
<ds:datastoreItem xmlns:ds="http://schemas.openxmlformats.org/officeDocument/2006/customXml" ds:itemID="{AF53CD04-67A5-4735-9125-7E4C580C5E5F}">
  <ds:schemaRefs>
    <ds:schemaRef ds:uri="http://schemas.microsoft.com/office/2006/metadata/properties"/>
    <ds:schemaRef ds:uri="http://schemas.microsoft.com/office/infopath/2007/PartnerControls"/>
    <ds:schemaRef ds:uri="e7c7f6fc-0c1f-4db4-bdfb-1d5a5c7fbe5d"/>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6F903DE6-3DA5-4011-B0B8-758AC7ECB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ProForma - Mining Closure Plan for Small Mining Operations - March 2020 (Word Version Available on Department Website)</vt:lpstr>
    </vt:vector>
  </TitlesOfParts>
  <Company>Department of Mines and Petroleum</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 Mining Closure Plan for Small Mining Operations - March 2020 (Word Version Available on Department Website)</dc:title>
  <dc:subject/>
  <dc:creator>SAFE, Emily</dc:creator>
  <cp:keywords/>
  <dc:description/>
  <cp:lastModifiedBy>BURNETT, Callum</cp:lastModifiedBy>
  <cp:revision>2</cp:revision>
  <dcterms:created xsi:type="dcterms:W3CDTF">2025-03-18T07:13:00Z</dcterms:created>
  <dcterms:modified xsi:type="dcterms:W3CDTF">2025-03-18T07:13:00Z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0x01010034869801477A44BA963EBC7CD35300A10300DA3CE6B6C955F5418A8F520D05B12489</vt:lpwstr>
  </property>
  <property fmtid="{D5CDD505-2E9C-101B-9397-08002B2CF9AE}" pid="3" name="DataStore">
    <vt:lpwstr>Central</vt:lpwstr>
  </property>
</Properties>
</file>