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3694" w14:textId="703E7EDD" w:rsidR="001D2A7D" w:rsidRDefault="001D2A7D" w:rsidP="005749D7">
      <w:pPr>
        <w:rPr>
          <w:color w:val="000000" w:themeColor="text1"/>
        </w:rPr>
      </w:pPr>
    </w:p>
    <w:p w14:paraId="259E9E43" w14:textId="4DD51BAC" w:rsidR="001D2A7D" w:rsidRDefault="00B43D21" w:rsidP="00123AAE">
      <w:pPr>
        <w:spacing w:before="240" w:after="24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Ready Contracts</w:t>
      </w:r>
    </w:p>
    <w:p w14:paraId="26A80072" w14:textId="3E344586" w:rsidR="00123AAE" w:rsidRDefault="00123AAE" w:rsidP="5D23BB4F">
      <w:pPr>
        <w:spacing w:before="240" w:after="240"/>
        <w:jc w:val="center"/>
        <w:rPr>
          <w:b/>
          <w:bCs/>
          <w:sz w:val="44"/>
          <w:szCs w:val="44"/>
        </w:rPr>
      </w:pPr>
      <w:r w:rsidRPr="5D23BB4F">
        <w:rPr>
          <w:b/>
          <w:bCs/>
          <w:sz w:val="44"/>
          <w:szCs w:val="44"/>
        </w:rPr>
        <w:t xml:space="preserve">Construction Contract </w:t>
      </w:r>
      <w:r w:rsidR="446542F4" w:rsidRPr="5D23BB4F">
        <w:rPr>
          <w:b/>
          <w:bCs/>
          <w:sz w:val="44"/>
          <w:szCs w:val="44"/>
        </w:rPr>
        <w:t>Adjustment</w:t>
      </w:r>
    </w:p>
    <w:p w14:paraId="2AC86D15" w14:textId="52338049" w:rsidR="001D2A7D" w:rsidRDefault="001D2A7D" w:rsidP="005749D7">
      <w:pPr>
        <w:rPr>
          <w:color w:val="000000" w:themeColor="text1"/>
        </w:rPr>
      </w:pPr>
    </w:p>
    <w:p w14:paraId="24B47837" w14:textId="362361DC" w:rsidR="00123AAE" w:rsidRDefault="00123AAE" w:rsidP="5D23BB4F">
      <w:pPr>
        <w:rPr>
          <w:b/>
          <w:bCs/>
          <w:color w:val="8A1853" w:themeColor="accent1"/>
          <w:sz w:val="28"/>
          <w:szCs w:val="28"/>
        </w:rPr>
      </w:pPr>
      <w:r w:rsidRPr="5D23BB4F">
        <w:rPr>
          <w:b/>
          <w:bCs/>
          <w:color w:val="8A1853" w:themeColor="accent1"/>
          <w:sz w:val="28"/>
          <w:szCs w:val="28"/>
        </w:rPr>
        <w:t xml:space="preserve">This guide provides instructions on </w:t>
      </w:r>
      <w:r w:rsidR="00FF042D" w:rsidRPr="5D23BB4F">
        <w:rPr>
          <w:b/>
          <w:bCs/>
          <w:color w:val="8A1853" w:themeColor="accent1"/>
          <w:sz w:val="28"/>
          <w:szCs w:val="28"/>
        </w:rPr>
        <w:t xml:space="preserve">the steps required for </w:t>
      </w:r>
      <w:r w:rsidR="7445EC3D" w:rsidRPr="5D23BB4F">
        <w:rPr>
          <w:b/>
          <w:bCs/>
          <w:color w:val="8A1853" w:themeColor="accent1"/>
          <w:sz w:val="28"/>
          <w:szCs w:val="28"/>
        </w:rPr>
        <w:t>adding a Construction Contract Adjustment.</w:t>
      </w:r>
    </w:p>
    <w:p w14:paraId="42989663" w14:textId="723121F6" w:rsidR="000355AC" w:rsidRDefault="00123AAE" w:rsidP="005749D7">
      <w:pPr>
        <w:rPr>
          <w:b/>
          <w:color w:val="8A1853" w:themeColor="accent1"/>
          <w:sz w:val="28"/>
          <w:szCs w:val="28"/>
        </w:rPr>
      </w:pPr>
      <w:r w:rsidRPr="00123AAE">
        <w:rPr>
          <w:b/>
          <w:color w:val="8A1853" w:themeColor="accent1"/>
          <w:sz w:val="28"/>
          <w:szCs w:val="28"/>
        </w:rPr>
        <w:t xml:space="preserve">There are defined tasks for the Super’s Rep and for the Contract Manager and this guide provides instructions for only the </w:t>
      </w:r>
      <w:r w:rsidR="004463FD">
        <w:rPr>
          <w:b/>
          <w:color w:val="8A1853" w:themeColor="accent1"/>
          <w:sz w:val="28"/>
          <w:szCs w:val="28"/>
        </w:rPr>
        <w:t>Super</w:t>
      </w:r>
      <w:r w:rsidR="00581E2A">
        <w:rPr>
          <w:b/>
          <w:color w:val="8A1853" w:themeColor="accent1"/>
          <w:sz w:val="28"/>
          <w:szCs w:val="28"/>
        </w:rPr>
        <w:t xml:space="preserve">’s Rep </w:t>
      </w:r>
      <w:r w:rsidRPr="00123AAE">
        <w:rPr>
          <w:b/>
          <w:color w:val="8A1853" w:themeColor="accent1"/>
          <w:sz w:val="28"/>
          <w:szCs w:val="28"/>
        </w:rPr>
        <w:t xml:space="preserve">tasks. </w:t>
      </w:r>
    </w:p>
    <w:p w14:paraId="07212FA8" w14:textId="77777777" w:rsidR="004D26A3" w:rsidRDefault="004D26A3" w:rsidP="007A17A6"/>
    <w:p w14:paraId="193C2610" w14:textId="60EA96EF" w:rsidR="006D0CBC" w:rsidRDefault="006C272E" w:rsidP="007A17A6">
      <w:r>
        <w:t xml:space="preserve">Locate the </w:t>
      </w:r>
      <w:r w:rsidR="009777C8">
        <w:t>process via the Contract Dash</w:t>
      </w:r>
      <w:r w:rsidR="00955AEB">
        <w:t>board</w:t>
      </w:r>
      <w:r w:rsidR="007A17A6">
        <w:t xml:space="preserve"> Linked Processes widget</w:t>
      </w:r>
      <w:r w:rsidR="008B4A69">
        <w:t>.</w:t>
      </w:r>
    </w:p>
    <w:p w14:paraId="689BEC51" w14:textId="41B32937" w:rsidR="008B4A69" w:rsidRDefault="0080562D" w:rsidP="007A17A6">
      <w:r>
        <w:rPr>
          <w:noProof/>
        </w:rPr>
        <w:drawing>
          <wp:inline distT="0" distB="0" distL="0" distR="0" wp14:anchorId="1140F81A" wp14:editId="348559ED">
            <wp:extent cx="3587934" cy="1720938"/>
            <wp:effectExtent l="38100" t="76200" r="107950" b="69850"/>
            <wp:docPr id="9694447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4474" name="Picture 1" descr="A screen 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7934" cy="1720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AD293" w14:textId="77777777" w:rsidR="00F6725A" w:rsidRDefault="00F6725A" w:rsidP="00F6725A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Enter the Assessed Adjustment Claim </w:t>
      </w:r>
      <w:r>
        <w:rPr>
          <w:rStyle w:val="eop"/>
          <w:rFonts w:ascii="Neue Haas Grotesk Text Pro" w:hAnsi="Neue Haas Grotesk Text Pro"/>
        </w:rPr>
        <w:t> </w:t>
      </w:r>
    </w:p>
    <w:p w14:paraId="32AD3595" w14:textId="77777777" w:rsidR="00F6725A" w:rsidRDefault="00F6725A" w:rsidP="00F475AE">
      <w:pPr>
        <w:pStyle w:val="paragraph"/>
        <w:numPr>
          <w:ilvl w:val="0"/>
          <w:numId w:val="6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Click on the plus icon </w:t>
      </w:r>
      <w:r>
        <w:rPr>
          <w:rStyle w:val="wacimagecontainer"/>
          <w:rFonts w:ascii="Neue Haas Grotesk Text Pro" w:hAnsi="Neue Haas Grotesk Text Pro"/>
          <w:noProof/>
        </w:rPr>
        <w:drawing>
          <wp:inline distT="0" distB="0" distL="0" distR="0" wp14:anchorId="4A156855" wp14:editId="62767D95">
            <wp:extent cx="304800" cy="297712"/>
            <wp:effectExtent l="0" t="0" r="0" b="7620"/>
            <wp:docPr id="631816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2" cy="2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Neue Haas Grotesk Text Pro" w:hAnsi="Neue Haas Grotesk Text Pro"/>
        </w:rPr>
        <w:t>to add a new variation</w:t>
      </w:r>
      <w:r>
        <w:rPr>
          <w:rStyle w:val="eop"/>
          <w:rFonts w:ascii="Neue Haas Grotesk Text Pro" w:hAnsi="Neue Haas Grotesk Text Pro"/>
        </w:rPr>
        <w:t> </w:t>
      </w:r>
    </w:p>
    <w:p w14:paraId="39ED696D" w14:textId="77777777" w:rsidR="00F6725A" w:rsidRDefault="00F6725A" w:rsidP="00F6725A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63F23B55" w14:textId="77777777" w:rsidR="00F6725A" w:rsidRDefault="00F6725A" w:rsidP="00F6725A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Adjustment Header</w:t>
      </w:r>
      <w:r>
        <w:rPr>
          <w:rStyle w:val="eop"/>
          <w:rFonts w:ascii="Neue Haas Grotesk Text Pro" w:hAnsi="Neue Haas Grotesk Text Pro"/>
        </w:rPr>
        <w:t> </w:t>
      </w:r>
    </w:p>
    <w:p w14:paraId="5EDB29AF" w14:textId="77777777" w:rsidR="00F6725A" w:rsidRDefault="00F6725A" w:rsidP="00F475AE">
      <w:pPr>
        <w:pStyle w:val="paragraph"/>
        <w:numPr>
          <w:ilvl w:val="0"/>
          <w:numId w:val="7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Enter the Adjustment header information including:</w:t>
      </w:r>
      <w:r>
        <w:rPr>
          <w:rStyle w:val="eop"/>
          <w:rFonts w:ascii="Neue Haas Grotesk Text Pro" w:hAnsi="Neue Haas Grotesk Text Pro"/>
        </w:rPr>
        <w:t> </w:t>
      </w:r>
    </w:p>
    <w:p w14:paraId="18DAF771" w14:textId="77777777" w:rsidR="00F6725A" w:rsidRDefault="00F6725A" w:rsidP="00F475AE">
      <w:pPr>
        <w:pStyle w:val="paragraph"/>
        <w:numPr>
          <w:ilvl w:val="0"/>
          <w:numId w:val="8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Adjustment Type:</w:t>
      </w:r>
      <w:r>
        <w:rPr>
          <w:rStyle w:val="eop"/>
          <w:rFonts w:ascii="Neue Haas Grotesk Text Pro" w:hAnsi="Neue Haas Grotesk Text Pro"/>
        </w:rPr>
        <w:t> </w:t>
      </w:r>
    </w:p>
    <w:p w14:paraId="23536DDD" w14:textId="77777777" w:rsidR="00F6725A" w:rsidRDefault="00F6725A" w:rsidP="00F475AE">
      <w:pPr>
        <w:pStyle w:val="paragraph"/>
        <w:numPr>
          <w:ilvl w:val="0"/>
          <w:numId w:val="9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Brief Statement: justification of the Adjustment</w:t>
      </w:r>
      <w:r>
        <w:rPr>
          <w:rStyle w:val="eop"/>
          <w:rFonts w:ascii="Neue Haas Grotesk Text Pro" w:hAnsi="Neue Haas Grotesk Text Pro"/>
        </w:rPr>
        <w:t> </w:t>
      </w:r>
    </w:p>
    <w:p w14:paraId="52AA7985" w14:textId="77777777" w:rsidR="00F6725A" w:rsidRDefault="00F6725A" w:rsidP="00F475AE">
      <w:pPr>
        <w:pStyle w:val="paragraph"/>
        <w:numPr>
          <w:ilvl w:val="0"/>
          <w:numId w:val="10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Additional Information (if applicable)</w:t>
      </w:r>
      <w:r>
        <w:rPr>
          <w:rStyle w:val="eop"/>
          <w:rFonts w:ascii="Neue Haas Grotesk Text Pro" w:hAnsi="Neue Haas Grotesk Text Pro"/>
        </w:rPr>
        <w:t> </w:t>
      </w:r>
    </w:p>
    <w:p w14:paraId="7104D308" w14:textId="77777777" w:rsidR="00F6725A" w:rsidRDefault="00F6725A" w:rsidP="00F475AE">
      <w:pPr>
        <w:pStyle w:val="paragraph"/>
        <w:numPr>
          <w:ilvl w:val="0"/>
          <w:numId w:val="11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Adjustment Cause: select from the list. </w:t>
      </w:r>
      <w:r>
        <w:rPr>
          <w:rStyle w:val="eop"/>
          <w:rFonts w:ascii="Neue Haas Grotesk Text Pro" w:hAnsi="Neue Haas Grotesk Text Pro"/>
        </w:rPr>
        <w:t> </w:t>
      </w:r>
    </w:p>
    <w:p w14:paraId="6120D370" w14:textId="72251D35" w:rsidR="00F6725A" w:rsidRDefault="00F6725A" w:rsidP="00F475AE">
      <w:pPr>
        <w:pStyle w:val="paragraph"/>
        <w:numPr>
          <w:ilvl w:val="0"/>
          <w:numId w:val="12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Attachment: upload a copy of the </w:t>
      </w:r>
      <w:r w:rsidR="001534D4">
        <w:rPr>
          <w:rStyle w:val="normaltextrun"/>
          <w:rFonts w:ascii="Neue Haas Grotesk Text Pro" w:hAnsi="Neue Haas Grotesk Text Pro"/>
        </w:rPr>
        <w:t>Contractor’s</w:t>
      </w:r>
      <w:r>
        <w:rPr>
          <w:rStyle w:val="normaltextrun"/>
          <w:rFonts w:ascii="Neue Haas Grotesk Text Pro" w:hAnsi="Neue Haas Grotesk Text Pro"/>
        </w:rPr>
        <w:t xml:space="preserve"> original claim</w:t>
      </w:r>
      <w:r>
        <w:rPr>
          <w:rStyle w:val="eop"/>
          <w:rFonts w:ascii="Neue Haas Grotesk Text Pro" w:hAnsi="Neue Haas Grotesk Text Pro"/>
        </w:rPr>
        <w:t> </w:t>
      </w:r>
    </w:p>
    <w:p w14:paraId="435C6181" w14:textId="77777777" w:rsidR="00F6725A" w:rsidRDefault="00F6725A" w:rsidP="00F475AE">
      <w:pPr>
        <w:pStyle w:val="paragraph"/>
        <w:numPr>
          <w:ilvl w:val="0"/>
          <w:numId w:val="13"/>
        </w:numPr>
        <w:spacing w:before="0" w:beforeAutospacing="0" w:after="0" w:afterAutospacing="0"/>
        <w:ind w:left="144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Click </w:t>
      </w:r>
      <w:r>
        <w:rPr>
          <w:rStyle w:val="normaltextrun"/>
          <w:rFonts w:ascii="Neue Haas Grotesk Text Pro" w:hAnsi="Neue Haas Grotesk Text Pro"/>
          <w:b/>
          <w:bCs/>
        </w:rPr>
        <w:t>Add</w:t>
      </w:r>
      <w:r>
        <w:rPr>
          <w:rStyle w:val="eop"/>
          <w:rFonts w:ascii="Neue Haas Grotesk Text Pro" w:hAnsi="Neue Haas Grotesk Text Pro"/>
        </w:rPr>
        <w:t> </w:t>
      </w:r>
    </w:p>
    <w:p w14:paraId="52DA73AB" w14:textId="77777777" w:rsidR="007A17A6" w:rsidRPr="007A17A6" w:rsidRDefault="007A17A6" w:rsidP="007A17A6"/>
    <w:p w14:paraId="2DE178D2" w14:textId="77777777" w:rsidR="00BA334C" w:rsidRDefault="00BA334C" w:rsidP="0036330D">
      <w:pPr>
        <w:pStyle w:val="ListNumber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97CDB0D" wp14:editId="0324A521">
            <wp:extent cx="5759450" cy="2897505"/>
            <wp:effectExtent l="38100" t="76200" r="107950" b="74295"/>
            <wp:docPr id="1123036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362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75D00" w14:textId="77777777" w:rsidR="00BA334C" w:rsidRDefault="00BA334C" w:rsidP="0036330D">
      <w:pPr>
        <w:pStyle w:val="ListNumber"/>
        <w:numPr>
          <w:ilvl w:val="0"/>
          <w:numId w:val="0"/>
        </w:numPr>
      </w:pPr>
    </w:p>
    <w:p w14:paraId="44BB93D4" w14:textId="469DBA91" w:rsidR="00BA334C" w:rsidRDefault="00F2083E" w:rsidP="0036330D">
      <w:pPr>
        <w:pStyle w:val="ListNumber"/>
        <w:numPr>
          <w:ilvl w:val="0"/>
          <w:numId w:val="0"/>
        </w:numPr>
      </w:pPr>
      <w:r>
        <w:t>If the Adjustment relates to Extension of Time, click on the Extension of Time tab and complete the information.</w:t>
      </w:r>
    </w:p>
    <w:p w14:paraId="4092817E" w14:textId="77777777" w:rsidR="00F2083E" w:rsidRDefault="00F2083E" w:rsidP="0036330D">
      <w:pPr>
        <w:pStyle w:val="ListNumber"/>
        <w:numPr>
          <w:ilvl w:val="0"/>
          <w:numId w:val="0"/>
        </w:numPr>
      </w:pPr>
    </w:p>
    <w:p w14:paraId="43A973A0" w14:textId="201BA775" w:rsidR="00F2083E" w:rsidRDefault="00B04072" w:rsidP="0036330D">
      <w:pPr>
        <w:pStyle w:val="ListNumber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FF3FEBB" wp14:editId="629A83B6">
            <wp:extent cx="5759450" cy="1102360"/>
            <wp:effectExtent l="38100" t="76200" r="107950" b="78740"/>
            <wp:docPr id="1553912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1273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2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A8016" w14:textId="77777777" w:rsidR="00B04072" w:rsidRDefault="00B04072" w:rsidP="0036330D">
      <w:pPr>
        <w:pStyle w:val="ListNumber"/>
        <w:numPr>
          <w:ilvl w:val="0"/>
          <w:numId w:val="0"/>
        </w:numPr>
      </w:pPr>
    </w:p>
    <w:p w14:paraId="1DD9329A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Adjustment Items</w:t>
      </w:r>
      <w:r>
        <w:rPr>
          <w:rStyle w:val="eop"/>
          <w:rFonts w:ascii="Neue Haas Grotesk Text Pro" w:hAnsi="Neue Haas Grotesk Text Pro"/>
        </w:rPr>
        <w:t> </w:t>
      </w:r>
    </w:p>
    <w:p w14:paraId="3076F1A6" w14:textId="77777777" w:rsidR="0034610B" w:rsidRDefault="0034610B" w:rsidP="00F475AE">
      <w:pPr>
        <w:pStyle w:val="paragraph"/>
        <w:numPr>
          <w:ilvl w:val="0"/>
          <w:numId w:val="14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Click the Items icon </w:t>
      </w:r>
      <w:r>
        <w:rPr>
          <w:rStyle w:val="wacimagecontainer"/>
          <w:rFonts w:ascii="Neue Haas Grotesk Text Pro" w:hAnsi="Neue Haas Grotesk Text Pro"/>
          <w:noProof/>
        </w:rPr>
        <w:drawing>
          <wp:inline distT="0" distB="0" distL="0" distR="0" wp14:anchorId="31976B62" wp14:editId="468958FC">
            <wp:extent cx="238125" cy="238125"/>
            <wp:effectExtent l="0" t="0" r="9525" b="9525"/>
            <wp:docPr id="5276374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Neue Haas Grotesk Text Pro" w:hAnsi="Neue Haas Grotesk Text Pro"/>
        </w:rPr>
        <w:t>to add Adjustment line items, </w:t>
      </w:r>
      <w:r>
        <w:rPr>
          <w:rStyle w:val="eop"/>
          <w:rFonts w:ascii="Neue Haas Grotesk Text Pro" w:hAnsi="Neue Haas Grotesk Text Pro"/>
        </w:rPr>
        <w:t> </w:t>
      </w:r>
    </w:p>
    <w:p w14:paraId="5E212D84" w14:textId="77777777" w:rsidR="0034610B" w:rsidRDefault="0034610B" w:rsidP="00F475AE">
      <w:pPr>
        <w:pStyle w:val="paragraph"/>
        <w:numPr>
          <w:ilvl w:val="0"/>
          <w:numId w:val="15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Then click the plus icon </w:t>
      </w:r>
      <w:r>
        <w:rPr>
          <w:rStyle w:val="wacimagecontainer"/>
          <w:rFonts w:ascii="Neue Haas Grotesk Text Pro" w:hAnsi="Neue Haas Grotesk Text Pro"/>
          <w:noProof/>
        </w:rPr>
        <w:drawing>
          <wp:inline distT="0" distB="0" distL="0" distR="0" wp14:anchorId="163A4C8C" wp14:editId="7B3A9D89">
            <wp:extent cx="304800" cy="297712"/>
            <wp:effectExtent l="0" t="0" r="0" b="762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4" cy="2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Neue Haas Grotesk Text Pro" w:hAnsi="Neue Haas Grotesk Text Pro"/>
        </w:rPr>
        <w:t>to Add an Adjustment item</w:t>
      </w:r>
      <w:r>
        <w:rPr>
          <w:rStyle w:val="eop"/>
          <w:rFonts w:ascii="Neue Haas Grotesk Text Pro" w:hAnsi="Neue Haas Grotesk Text Pro"/>
        </w:rPr>
        <w:t> </w:t>
      </w:r>
    </w:p>
    <w:p w14:paraId="39DC1458" w14:textId="431C7889" w:rsidR="0034610B" w:rsidRDefault="009C794D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noProof/>
        </w:rPr>
        <w:lastRenderedPageBreak/>
        <w:drawing>
          <wp:inline distT="0" distB="0" distL="0" distR="0" wp14:anchorId="3648E5C1" wp14:editId="27FE8811">
            <wp:extent cx="5759450" cy="2897505"/>
            <wp:effectExtent l="38100" t="76200" r="107950" b="74295"/>
            <wp:docPr id="6440149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1493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4610B">
        <w:rPr>
          <w:rStyle w:val="eop"/>
          <w:rFonts w:ascii="Neue Haas Grotesk Text Pro" w:hAnsi="Neue Haas Grotesk Text Pro"/>
        </w:rPr>
        <w:t> </w:t>
      </w:r>
    </w:p>
    <w:p w14:paraId="4B054351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23F461FB" w14:textId="4C9791FD" w:rsidR="0034610B" w:rsidRDefault="00DD0172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noProof/>
        </w:rPr>
        <w:drawing>
          <wp:inline distT="0" distB="0" distL="0" distR="0" wp14:anchorId="6DC88487" wp14:editId="0F504722">
            <wp:extent cx="5759450" cy="2897505"/>
            <wp:effectExtent l="38100" t="76200" r="107950" b="74295"/>
            <wp:docPr id="17985704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7042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4610B">
        <w:rPr>
          <w:rStyle w:val="eop"/>
          <w:rFonts w:ascii="Neue Haas Grotesk Text Pro" w:hAnsi="Neue Haas Grotesk Text Pro"/>
        </w:rPr>
        <w:t> </w:t>
      </w:r>
    </w:p>
    <w:p w14:paraId="715F8EB5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Populate the following:</w:t>
      </w:r>
      <w:r>
        <w:rPr>
          <w:rStyle w:val="eop"/>
          <w:rFonts w:ascii="Neue Haas Grotesk Text Pro" w:hAnsi="Neue Haas Grotesk Text Pro"/>
        </w:rPr>
        <w:t> </w:t>
      </w:r>
    </w:p>
    <w:p w14:paraId="79F29C41" w14:textId="77777777" w:rsidR="0034610B" w:rsidRDefault="0034610B" w:rsidP="00F475AE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Item description:</w:t>
      </w:r>
      <w:r>
        <w:rPr>
          <w:rStyle w:val="eop"/>
          <w:rFonts w:ascii="Neue Haas Grotesk Text Pro" w:hAnsi="Neue Haas Grotesk Text Pro"/>
        </w:rPr>
        <w:t> </w:t>
      </w:r>
    </w:p>
    <w:p w14:paraId="6B615608" w14:textId="77777777" w:rsidR="0034610B" w:rsidRDefault="0034610B" w:rsidP="00F475AE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Quantity = 1</w:t>
      </w:r>
      <w:r>
        <w:rPr>
          <w:rStyle w:val="eop"/>
          <w:rFonts w:ascii="Neue Haas Grotesk Text Pro" w:hAnsi="Neue Haas Grotesk Text Pro"/>
        </w:rPr>
        <w:t> </w:t>
      </w:r>
    </w:p>
    <w:p w14:paraId="102E6AD1" w14:textId="20E98595" w:rsidR="0034610B" w:rsidRDefault="0034610B" w:rsidP="00F475AE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Claimed Amount: the original amount submitted by the </w:t>
      </w:r>
      <w:r w:rsidR="00DD0172">
        <w:rPr>
          <w:rStyle w:val="normaltextrun"/>
          <w:rFonts w:ascii="Neue Haas Grotesk Text Pro" w:hAnsi="Neue Haas Grotesk Text Pro"/>
        </w:rPr>
        <w:t>Contractor</w:t>
      </w:r>
      <w:r>
        <w:rPr>
          <w:rStyle w:val="eop"/>
          <w:rFonts w:ascii="Neue Haas Grotesk Text Pro" w:hAnsi="Neue Haas Grotesk Text Pro"/>
        </w:rPr>
        <w:t> </w:t>
      </w:r>
    </w:p>
    <w:p w14:paraId="5FC49BC8" w14:textId="77777777" w:rsidR="0034610B" w:rsidRDefault="0034610B" w:rsidP="00F475AE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Rate: the lump sum of the variation item</w:t>
      </w:r>
      <w:r>
        <w:rPr>
          <w:rStyle w:val="eop"/>
          <w:rFonts w:ascii="Neue Haas Grotesk Text Pro" w:hAnsi="Neue Haas Grotesk Text Pro"/>
        </w:rPr>
        <w:t> </w:t>
      </w:r>
    </w:p>
    <w:p w14:paraId="149928EB" w14:textId="0EA68B54" w:rsidR="0034610B" w:rsidRDefault="0034610B" w:rsidP="0034610B">
      <w:pPr>
        <w:pStyle w:val="paragraph"/>
        <w:spacing w:before="0" w:beforeAutospacing="0" w:after="0" w:afterAutospacing="0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52C36A01" w14:textId="77777777" w:rsidR="0034610B" w:rsidRDefault="0034610B" w:rsidP="0034610B">
      <w:pPr>
        <w:pStyle w:val="paragraph"/>
        <w:spacing w:before="0" w:beforeAutospacing="0" w:after="0" w:afterAutospacing="0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2DC68FC4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35861F28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756609E9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66971B51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4DFFCD03" w14:textId="77777777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</w:p>
    <w:p w14:paraId="6968DD14" w14:textId="641BF955" w:rsidR="0034610B" w:rsidRDefault="0034610B" w:rsidP="00E65E0D">
      <w:pPr>
        <w:pStyle w:val="paragraph"/>
        <w:tabs>
          <w:tab w:val="left" w:pos="1620"/>
          <w:tab w:val="center" w:pos="4535"/>
        </w:tabs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t> </w:t>
      </w:r>
      <w:r w:rsidR="00025300">
        <w:rPr>
          <w:rStyle w:val="eop"/>
          <w:rFonts w:ascii="Neue Haas Grotesk Text Pro" w:hAnsi="Neue Haas Grotesk Text Pro"/>
        </w:rPr>
        <w:tab/>
      </w:r>
      <w:r w:rsidR="00E65E0D">
        <w:rPr>
          <w:rStyle w:val="eop"/>
          <w:rFonts w:ascii="Neue Haas Grotesk Text Pro" w:hAnsi="Neue Haas Grotesk Text Pro"/>
        </w:rPr>
        <w:tab/>
      </w:r>
    </w:p>
    <w:p w14:paraId="1A759037" w14:textId="28A2D31A" w:rsidR="0034610B" w:rsidRDefault="0034610B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rStyle w:val="eop"/>
          <w:rFonts w:ascii="Neue Haas Grotesk Text Pro" w:hAnsi="Neue Haas Grotesk Text Pro"/>
        </w:rPr>
        <w:lastRenderedPageBreak/>
        <w:t> </w:t>
      </w:r>
      <w:r w:rsidR="009E4310">
        <w:rPr>
          <w:noProof/>
        </w:rPr>
        <w:drawing>
          <wp:inline distT="0" distB="0" distL="0" distR="0" wp14:anchorId="6F146317" wp14:editId="4B141945">
            <wp:extent cx="2730640" cy="4400776"/>
            <wp:effectExtent l="38100" t="76200" r="107950" b="76200"/>
            <wp:docPr id="790197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9766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4400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A4C9F" w14:textId="77777777" w:rsidR="0034610B" w:rsidRDefault="0034610B" w:rsidP="00F475AE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 xml:space="preserve">Click </w:t>
      </w:r>
      <w:r>
        <w:rPr>
          <w:rStyle w:val="normaltextrun"/>
          <w:rFonts w:ascii="Neue Haas Grotesk Text Pro" w:hAnsi="Neue Haas Grotesk Text Pro"/>
          <w:b/>
          <w:bCs/>
        </w:rPr>
        <w:t>Add</w:t>
      </w:r>
      <w:r>
        <w:rPr>
          <w:rStyle w:val="eop"/>
          <w:rFonts w:ascii="Neue Haas Grotesk Text Pro" w:hAnsi="Neue Haas Grotesk Text Pro"/>
        </w:rPr>
        <w:t> </w:t>
      </w:r>
    </w:p>
    <w:p w14:paraId="10CA43E9" w14:textId="77777777" w:rsidR="0034610B" w:rsidRDefault="0034610B" w:rsidP="00F475AE">
      <w:pPr>
        <w:pStyle w:val="paragraph"/>
        <w:numPr>
          <w:ilvl w:val="0"/>
          <w:numId w:val="21"/>
        </w:numPr>
        <w:spacing w:before="0" w:beforeAutospacing="0" w:after="0" w:afterAutospacing="0"/>
        <w:ind w:firstLine="0"/>
        <w:jc w:val="both"/>
        <w:textAlignment w:val="baseline"/>
        <w:rPr>
          <w:rFonts w:ascii="Neue Haas Grotesk Text Pro" w:hAnsi="Neue Haas Grotesk Text Pro"/>
        </w:rPr>
      </w:pPr>
      <w:r>
        <w:rPr>
          <w:rStyle w:val="normaltextrun"/>
          <w:rFonts w:ascii="Neue Haas Grotesk Text Pro" w:hAnsi="Neue Haas Grotesk Text Pro"/>
        </w:rPr>
        <w:t>Click on Adjustment Details to Preview the Certificate</w:t>
      </w:r>
      <w:r>
        <w:rPr>
          <w:rStyle w:val="eop"/>
          <w:rFonts w:ascii="Neue Haas Grotesk Text Pro" w:hAnsi="Neue Haas Grotesk Text Pro"/>
        </w:rPr>
        <w:t> </w:t>
      </w:r>
    </w:p>
    <w:p w14:paraId="0BFD991A" w14:textId="1B6BA244" w:rsidR="0034610B" w:rsidRPr="00AD790E" w:rsidRDefault="00025300" w:rsidP="0034610B">
      <w:pPr>
        <w:pStyle w:val="paragraph"/>
        <w:spacing w:before="0" w:beforeAutospacing="0" w:after="0" w:afterAutospacing="0"/>
        <w:jc w:val="both"/>
        <w:textAlignment w:val="baseline"/>
        <w:rPr>
          <w:rFonts w:ascii="Neue Haas Grotesk Text Pro" w:hAnsi="Neue Haas Grotesk Text Pro"/>
        </w:rPr>
      </w:pPr>
      <w:r>
        <w:rPr>
          <w:noProof/>
        </w:rPr>
        <w:drawing>
          <wp:inline distT="0" distB="0" distL="0" distR="0" wp14:anchorId="3D28232F" wp14:editId="0B4C6EB1">
            <wp:extent cx="5759450" cy="2897505"/>
            <wp:effectExtent l="38100" t="76200" r="107950" b="74295"/>
            <wp:docPr id="3432809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8092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4610B">
        <w:rPr>
          <w:rStyle w:val="eop"/>
          <w:rFonts w:ascii="Neue Haas Grotesk Text Pro" w:hAnsi="Neue Haas Grotesk Text Pro"/>
        </w:rPr>
        <w:t> </w:t>
      </w:r>
    </w:p>
    <w:p w14:paraId="1AE72C33" w14:textId="6DD2AE24" w:rsidR="0034610B" w:rsidRPr="006C426D" w:rsidRDefault="0034610B" w:rsidP="00F475AE">
      <w:pPr>
        <w:pStyle w:val="paragraph"/>
        <w:numPr>
          <w:ilvl w:val="0"/>
          <w:numId w:val="21"/>
        </w:numPr>
        <w:tabs>
          <w:tab w:val="clear" w:pos="720"/>
        </w:tabs>
        <w:spacing w:before="0" w:beforeAutospacing="0" w:after="0" w:afterAutospacing="0"/>
        <w:ind w:left="1276" w:hanging="567"/>
        <w:jc w:val="both"/>
        <w:textAlignment w:val="baseline"/>
        <w:rPr>
          <w:rStyle w:val="normaltextrun"/>
        </w:rPr>
      </w:pPr>
      <w:r>
        <w:rPr>
          <w:rStyle w:val="normaltextrun"/>
          <w:rFonts w:ascii="Neue Haas Grotesk Text Pro" w:hAnsi="Neue Haas Grotesk Text Pro"/>
        </w:rPr>
        <w:t>Click on Preview Certificate button to preview the certificate and review the information</w:t>
      </w:r>
      <w:r w:rsidR="005A66E6">
        <w:rPr>
          <w:rStyle w:val="normaltextrun"/>
          <w:rFonts w:ascii="Neue Haas Grotesk Text Pro" w:hAnsi="Neue Haas Grotesk Text Pro"/>
        </w:rPr>
        <w:t>.</w:t>
      </w:r>
    </w:p>
    <w:p w14:paraId="6AB293F2" w14:textId="77777777" w:rsidR="004576B9" w:rsidRPr="006C426D" w:rsidRDefault="004576B9" w:rsidP="006C426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Neue Haas Grotesk Text Pro" w:hAnsi="Neue Haas Grotesk Text Pro"/>
        </w:rPr>
      </w:pPr>
    </w:p>
    <w:p w14:paraId="3C6A744A" w14:textId="2FE21552" w:rsidR="00BA334C" w:rsidRDefault="005A66E6" w:rsidP="0036330D">
      <w:pPr>
        <w:pStyle w:val="ListNumber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F58B2F3" wp14:editId="4FAE0C16">
            <wp:extent cx="5759450" cy="2897505"/>
            <wp:effectExtent l="38100" t="76200" r="107950" b="74295"/>
            <wp:docPr id="77522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248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94B2D6" w14:textId="77777777" w:rsidR="00BA334C" w:rsidRDefault="00BA334C" w:rsidP="0036330D">
      <w:pPr>
        <w:pStyle w:val="ListNumber"/>
        <w:numPr>
          <w:ilvl w:val="0"/>
          <w:numId w:val="0"/>
        </w:numPr>
      </w:pPr>
    </w:p>
    <w:p w14:paraId="38E612D8" w14:textId="2BFF6FDD" w:rsidR="00BA334C" w:rsidRPr="00010E3B" w:rsidRDefault="00CB3648" w:rsidP="00F475AE">
      <w:pPr>
        <w:pStyle w:val="paragraph"/>
        <w:numPr>
          <w:ilvl w:val="0"/>
          <w:numId w:val="21"/>
        </w:numPr>
        <w:tabs>
          <w:tab w:val="clear" w:pos="720"/>
        </w:tabs>
        <w:spacing w:before="0" w:beforeAutospacing="0" w:after="0" w:afterAutospacing="0"/>
        <w:ind w:left="1276" w:hanging="567"/>
        <w:jc w:val="both"/>
        <w:textAlignment w:val="baseline"/>
        <w:rPr>
          <w:rStyle w:val="normaltextrun"/>
          <w:rFonts w:ascii="Neue Haas Grotesk Text Pro" w:hAnsi="Neue Haas Grotesk Text Pro"/>
        </w:rPr>
      </w:pPr>
      <w:r w:rsidRPr="00010E3B">
        <w:rPr>
          <w:rStyle w:val="normaltextrun"/>
          <w:rFonts w:ascii="Neue Haas Grotesk Text Pro" w:hAnsi="Neue Haas Grotesk Text Pro"/>
        </w:rPr>
        <w:t xml:space="preserve">Click </w:t>
      </w:r>
      <w:r w:rsidRPr="00010E3B">
        <w:rPr>
          <w:rStyle w:val="normaltextrun"/>
          <w:rFonts w:ascii="Neue Haas Grotesk Text Pro" w:hAnsi="Neue Haas Grotesk Text Pro"/>
          <w:noProof/>
        </w:rPr>
        <w:drawing>
          <wp:inline distT="0" distB="0" distL="0" distR="0" wp14:anchorId="778F1F4F" wp14:editId="47C47681">
            <wp:extent cx="1943100" cy="290348"/>
            <wp:effectExtent l="0" t="0" r="0" b="0"/>
            <wp:docPr id="1093073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731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3783" cy="2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5849" w14:textId="77777777" w:rsidR="00BA334C" w:rsidRDefault="00BA334C" w:rsidP="0036330D">
      <w:pPr>
        <w:pStyle w:val="ListNumber"/>
        <w:numPr>
          <w:ilvl w:val="0"/>
          <w:numId w:val="0"/>
        </w:numPr>
      </w:pPr>
    </w:p>
    <w:p w14:paraId="157D2EF6" w14:textId="77777777" w:rsidR="00BA334C" w:rsidRDefault="00BA334C" w:rsidP="0036330D">
      <w:pPr>
        <w:pStyle w:val="ListNumber"/>
        <w:numPr>
          <w:ilvl w:val="0"/>
          <w:numId w:val="0"/>
        </w:numPr>
      </w:pPr>
    </w:p>
    <w:p w14:paraId="603F4EEF" w14:textId="57032008" w:rsidR="004D0133" w:rsidRDefault="0088724D" w:rsidP="0036330D">
      <w:pPr>
        <w:pStyle w:val="ListNumber"/>
        <w:numPr>
          <w:ilvl w:val="0"/>
          <w:numId w:val="0"/>
        </w:numPr>
      </w:pPr>
      <w:r w:rsidRPr="00676E59">
        <w:t xml:space="preserve">Marking this task Complete </w:t>
      </w:r>
      <w:r w:rsidR="00995CE4">
        <w:t>notifies the Contract Manager that you have completed your tasks.</w:t>
      </w:r>
    </w:p>
    <w:p w14:paraId="2C10D6BD" w14:textId="77777777" w:rsidR="0015392C" w:rsidRDefault="0015392C" w:rsidP="0036330D">
      <w:pPr>
        <w:pStyle w:val="ListNumber"/>
        <w:numPr>
          <w:ilvl w:val="0"/>
          <w:numId w:val="0"/>
        </w:numPr>
      </w:pPr>
    </w:p>
    <w:p w14:paraId="484CD185" w14:textId="5FC1E23B" w:rsidR="0088724D" w:rsidRDefault="00F95A09" w:rsidP="0036330D">
      <w:pPr>
        <w:pStyle w:val="ListNumber"/>
        <w:numPr>
          <w:ilvl w:val="0"/>
          <w:numId w:val="0"/>
        </w:numPr>
      </w:pPr>
      <w:r>
        <w:t>The remaining tasks are for the Contract Manager to complete.</w:t>
      </w:r>
    </w:p>
    <w:p w14:paraId="1DEA88B9" w14:textId="77777777" w:rsidR="00043F59" w:rsidRDefault="00043F59" w:rsidP="004A1BCE">
      <w:pPr>
        <w:pStyle w:val="ListNumber"/>
        <w:numPr>
          <w:ilvl w:val="0"/>
          <w:numId w:val="0"/>
        </w:numPr>
        <w:ind w:left="360" w:hanging="360"/>
      </w:pPr>
    </w:p>
    <w:p w14:paraId="0D587930" w14:textId="26E7B619" w:rsidR="00C763C7" w:rsidRDefault="00B57A69" w:rsidP="004A1BCE">
      <w:pPr>
        <w:pStyle w:val="ListNumber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2241B294" wp14:editId="331F34CA">
            <wp:extent cx="5759450" cy="683895"/>
            <wp:effectExtent l="38100" t="76200" r="107950" b="78105"/>
            <wp:docPr id="2077504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0494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46844A" w14:textId="77777777" w:rsidR="00A219DD" w:rsidRDefault="00A219DD" w:rsidP="004A1BCE">
      <w:pPr>
        <w:pStyle w:val="ListNumber"/>
        <w:numPr>
          <w:ilvl w:val="0"/>
          <w:numId w:val="0"/>
        </w:numPr>
        <w:ind w:left="360" w:hanging="360"/>
      </w:pPr>
    </w:p>
    <w:p w14:paraId="52111196" w14:textId="77777777" w:rsidR="000E1B60" w:rsidRDefault="000E1B60" w:rsidP="004A1BCE">
      <w:pPr>
        <w:pStyle w:val="ListNumber"/>
        <w:numPr>
          <w:ilvl w:val="0"/>
          <w:numId w:val="0"/>
        </w:numPr>
        <w:ind w:left="360" w:hanging="360"/>
      </w:pPr>
    </w:p>
    <w:p w14:paraId="18D3602D" w14:textId="77777777" w:rsidR="00A07180" w:rsidRDefault="00A07180" w:rsidP="004A1BCE">
      <w:pPr>
        <w:pStyle w:val="ListNumber"/>
        <w:numPr>
          <w:ilvl w:val="0"/>
          <w:numId w:val="0"/>
        </w:numPr>
        <w:ind w:left="360" w:hanging="360"/>
      </w:pPr>
    </w:p>
    <w:p w14:paraId="75822312" w14:textId="77777777" w:rsidR="00F475AE" w:rsidRDefault="00F475AE" w:rsidP="004A1BCE">
      <w:pPr>
        <w:pStyle w:val="ListNumber"/>
        <w:numPr>
          <w:ilvl w:val="0"/>
          <w:numId w:val="0"/>
        </w:numPr>
        <w:ind w:left="360" w:hanging="360"/>
      </w:pPr>
    </w:p>
    <w:p w14:paraId="366A857F" w14:textId="77777777" w:rsidR="00F475AE" w:rsidRDefault="00F475AE" w:rsidP="004A1BCE">
      <w:pPr>
        <w:pStyle w:val="ListNumber"/>
        <w:numPr>
          <w:ilvl w:val="0"/>
          <w:numId w:val="0"/>
        </w:numPr>
        <w:ind w:left="360" w:hanging="360"/>
      </w:pPr>
    </w:p>
    <w:p w14:paraId="4B3F8423" w14:textId="77777777" w:rsidR="00F475AE" w:rsidRDefault="00F475AE" w:rsidP="004A1BCE">
      <w:pPr>
        <w:pStyle w:val="ListNumber"/>
        <w:numPr>
          <w:ilvl w:val="0"/>
          <w:numId w:val="0"/>
        </w:numPr>
        <w:ind w:left="360" w:hanging="360"/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2261"/>
        <w:gridCol w:w="2095"/>
        <w:gridCol w:w="1875"/>
        <w:gridCol w:w="2829"/>
      </w:tblGrid>
      <w:tr w:rsidR="00C97B39" w:rsidRPr="00C97B39" w14:paraId="2408B5A6" w14:textId="77777777" w:rsidTr="1D68C93F">
        <w:trPr>
          <w:cantSplit/>
        </w:trPr>
        <w:tc>
          <w:tcPr>
            <w:tcW w:w="0" w:type="auto"/>
            <w:gridSpan w:val="4"/>
            <w:tcBorders>
              <w:bottom w:val="single" w:sz="4" w:space="0" w:color="C0C0C0"/>
            </w:tcBorders>
            <w:shd w:val="clear" w:color="auto" w:fill="008F9E" w:themeFill="accent2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A3C3D4D" w14:textId="77777777" w:rsidR="00E35C04" w:rsidRPr="00C97B39" w:rsidRDefault="00E35C04">
            <w:pPr>
              <w:pStyle w:val="Documentcontrolheading"/>
              <w:spacing w:before="40" w:after="40"/>
              <w:rPr>
                <w:rFonts w:ascii="Neue Haas Grotesk Text Pro" w:hAnsi="Neue Haas Grotesk Text Pro"/>
                <w:color w:val="FFFFFF" w:themeColor="background1"/>
              </w:rPr>
            </w:pPr>
            <w:r w:rsidRPr="00C97B39">
              <w:rPr>
                <w:rFonts w:ascii="Neue Haas Grotesk Text Pro" w:hAnsi="Neue Haas Grotesk Text Pro"/>
                <w:color w:val="FFFFFF" w:themeColor="background1"/>
              </w:rPr>
              <w:t>Document control</w:t>
            </w:r>
          </w:p>
        </w:tc>
      </w:tr>
      <w:tr w:rsidR="00E35C04" w:rsidRPr="00E35C04" w14:paraId="0450555D" w14:textId="77777777" w:rsidTr="1D68C93F">
        <w:trPr>
          <w:cantSplit/>
        </w:trPr>
        <w:tc>
          <w:tcPr>
            <w:tcW w:w="2404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D2D72C0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Approving Authority:</w:t>
            </w:r>
          </w:p>
          <w:p w14:paraId="53981A99" w14:textId="4DA550C8" w:rsidR="00E35C04" w:rsidRPr="00E35C04" w:rsidRDefault="2A9CC0F4" w:rsidP="1D68C93F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1D68C93F">
              <w:rPr>
                <w:rFonts w:ascii="Neue Haas Grotesk Text Pro" w:hAnsi="Neue Haas Grotesk Text Pro"/>
                <w:sz w:val="20"/>
              </w:rPr>
              <w:t xml:space="preserve">Senior </w:t>
            </w:r>
            <w:r w:rsidR="0DD74ECD" w:rsidRPr="1D68C93F">
              <w:rPr>
                <w:rFonts w:ascii="Neue Haas Grotesk Text Pro" w:hAnsi="Neue Haas Grotesk Text Pro"/>
                <w:sz w:val="20"/>
              </w:rPr>
              <w:t>Project Advisor</w:t>
            </w:r>
          </w:p>
        </w:tc>
        <w:tc>
          <w:tcPr>
            <w:tcW w:w="2596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0D413A53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Business Unit:</w:t>
            </w:r>
          </w:p>
          <w:p w14:paraId="1A67345B" w14:textId="1B7D94B7" w:rsidR="00E35C04" w:rsidRPr="00E35C04" w:rsidRDefault="004F57F3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Building and Contracts</w:t>
            </w:r>
          </w:p>
        </w:tc>
      </w:tr>
      <w:tr w:rsidR="00E35C04" w:rsidRPr="00E35C04" w14:paraId="17BE5258" w14:textId="77777777" w:rsidTr="1D68C93F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18E77D25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Effective Date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03B8BC4D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611C90DD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Review Date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1FEE65A6" w14:textId="5A6788A0" w:rsidR="00E35C04" w:rsidRPr="00E35C04" w:rsidRDefault="651BAE4E" w:rsidP="1D68C93F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1D68C93F">
              <w:rPr>
                <w:rFonts w:ascii="Neue Haas Grotesk Text Pro" w:hAnsi="Neue Haas Grotesk Text Pro"/>
                <w:sz w:val="20"/>
              </w:rPr>
              <w:t>20/11/2024</w:t>
            </w:r>
          </w:p>
        </w:tc>
      </w:tr>
      <w:tr w:rsidR="00E35C04" w:rsidRPr="00E35C04" w14:paraId="586D885B" w14:textId="77777777" w:rsidTr="1D68C93F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B69C6EB" w14:textId="32CCACC6" w:rsidR="00E35C04" w:rsidRPr="00E35C04" w:rsidRDefault="00E35C04" w:rsidP="580FC6D8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580FC6D8">
              <w:rPr>
                <w:rFonts w:ascii="Neue Haas Grotesk Text Pro" w:hAnsi="Neue Haas Grotesk Text Pro"/>
                <w:sz w:val="20"/>
              </w:rPr>
              <w:t xml:space="preserve">Replaces </w:t>
            </w:r>
            <w:r w:rsidR="0C23230C" w:rsidRPr="580FC6D8">
              <w:rPr>
                <w:rFonts w:ascii="Neue Haas Grotesk Text Pro" w:hAnsi="Neue Haas Grotesk Text Pro"/>
                <w:sz w:val="20"/>
              </w:rPr>
              <w:t>QRG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2401141E" w14:textId="77186933" w:rsidR="00E35C04" w:rsidRPr="00E35C04" w:rsidRDefault="007F24EE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7F24EE">
              <w:rPr>
                <w:rFonts w:ascii="Neue Haas Grotesk Text Pro" w:hAnsi="Neue Haas Grotesk Text Pro"/>
                <w:sz w:val="20"/>
              </w:rPr>
              <w:t xml:space="preserve">Construction Contract </w:t>
            </w:r>
            <w:r w:rsidR="004D26A3">
              <w:rPr>
                <w:rFonts w:ascii="Neue Haas Grotesk Text Pro" w:hAnsi="Neue Haas Grotesk Text Pro"/>
                <w:sz w:val="20"/>
              </w:rPr>
              <w:t>Adjustment</w:t>
            </w:r>
          </w:p>
        </w:tc>
      </w:tr>
      <w:tr w:rsidR="00E35C04" w:rsidRPr="00E35C04" w14:paraId="41062F51" w14:textId="77777777" w:rsidTr="1D68C93F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D14F381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EDRMS File No.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27CEA403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3D76BC37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Document No &amp; Version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0F1F5B81" w14:textId="3ACE0C1E" w:rsidR="00E35C04" w:rsidRPr="00E35C04" w:rsidRDefault="004F57F3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1.0</w:t>
            </w:r>
          </w:p>
        </w:tc>
      </w:tr>
      <w:tr w:rsidR="00E35C04" w:rsidRPr="00E35C04" w14:paraId="4DA0E92F" w14:textId="77777777" w:rsidTr="1D68C93F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25520CE5" w14:textId="77777777" w:rsidR="00E35C04" w:rsidRPr="00E35C04" w:rsidRDefault="00E35C04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Scope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7C57832" w14:textId="135E6F48" w:rsidR="00E35C04" w:rsidRPr="00E35C04" w:rsidRDefault="00E425BC">
            <w:pPr>
              <w:pStyle w:val="Body"/>
              <w:spacing w:after="0"/>
              <w:rPr>
                <w:rFonts w:ascii="Neue Haas Grotesk Text Pro" w:hAnsi="Neue Haas Grotesk Text Pro"/>
                <w:sz w:val="20"/>
                <w:szCs w:val="20"/>
              </w:rPr>
            </w:pPr>
            <w:r>
              <w:rPr>
                <w:rFonts w:ascii="Neue Haas Grotesk Text Pro" w:hAnsi="Neue Haas Grotesk Text Pro"/>
                <w:sz w:val="20"/>
                <w:szCs w:val="20"/>
              </w:rPr>
              <w:t>Ready Contracts</w:t>
            </w:r>
            <w:r w:rsidR="00FD194D">
              <w:rPr>
                <w:rFonts w:ascii="Neue Haas Grotesk Text Pro" w:hAnsi="Neue Haas Grotesk Text Pro"/>
                <w:sz w:val="20"/>
                <w:szCs w:val="20"/>
              </w:rPr>
              <w:t xml:space="preserve"> Construction Contract </w:t>
            </w:r>
            <w:r w:rsidR="00493F44">
              <w:rPr>
                <w:rFonts w:ascii="Neue Haas Grotesk Text Pro" w:hAnsi="Neue Haas Grotesk Text Pro"/>
                <w:sz w:val="20"/>
                <w:szCs w:val="20"/>
              </w:rPr>
              <w:t>Adjustment process</w:t>
            </w:r>
          </w:p>
        </w:tc>
      </w:tr>
    </w:tbl>
    <w:p w14:paraId="77B6B4D1" w14:textId="77777777" w:rsidR="00E35C04" w:rsidRPr="00BC2C23" w:rsidRDefault="00E35C04" w:rsidP="00BC2C23">
      <w:pPr>
        <w:tabs>
          <w:tab w:val="left" w:pos="2429"/>
        </w:tabs>
      </w:pPr>
    </w:p>
    <w:sectPr w:rsidR="00E35C04" w:rsidRPr="00BC2C23" w:rsidSect="003A2153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B764C" w14:textId="77777777" w:rsidR="00A24BF1" w:rsidRDefault="00A24BF1" w:rsidP="00CB24B6">
      <w:r>
        <w:separator/>
      </w:r>
    </w:p>
  </w:endnote>
  <w:endnote w:type="continuationSeparator" w:id="0">
    <w:p w14:paraId="1A78DB5C" w14:textId="77777777" w:rsidR="00A24BF1" w:rsidRDefault="00A24BF1" w:rsidP="00CB24B6">
      <w:r>
        <w:continuationSeparator/>
      </w:r>
    </w:p>
  </w:endnote>
  <w:endnote w:type="continuationNotice" w:id="1">
    <w:p w14:paraId="4D97BC62" w14:textId="77777777" w:rsidR="00A24BF1" w:rsidRDefault="00A24B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 Haas Grotesk Text Pro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53B98" w14:textId="3E90C4CB" w:rsidR="008C6F42" w:rsidRPr="002B4495" w:rsidRDefault="00025300" w:rsidP="00A401A0">
    <w:pPr>
      <w:pStyle w:val="Footer"/>
      <w:tabs>
        <w:tab w:val="clear" w:pos="4513"/>
      </w:tabs>
      <w:jc w:val="right"/>
      <w:rPr>
        <w:sz w:val="20"/>
        <w:szCs w:val="20"/>
      </w:rPr>
    </w:pPr>
    <w:r>
      <w:rPr>
        <w:sz w:val="20"/>
        <w:szCs w:val="20"/>
      </w:rPr>
      <w:t xml:space="preserve">SR </w:t>
    </w:r>
    <w:r w:rsidR="00A401A0">
      <w:rPr>
        <w:sz w:val="20"/>
        <w:szCs w:val="20"/>
      </w:rPr>
      <w:t>Construction Contract Adjustment</w:t>
    </w:r>
    <w:r w:rsidR="00015E48" w:rsidRPr="002B4495">
      <w:rPr>
        <w:sz w:val="20"/>
        <w:szCs w:val="20"/>
      </w:rPr>
      <w:t xml:space="preserve"> </w:t>
    </w:r>
    <w:r w:rsidR="002B4495" w:rsidRPr="002B4495">
      <w:rPr>
        <w:sz w:val="20"/>
        <w:szCs w:val="20"/>
      </w:rPr>
      <w:t>v1.0 202</w:t>
    </w:r>
    <w:r w:rsidR="00E65E0D">
      <w:rPr>
        <w:sz w:val="20"/>
        <w:szCs w:val="20"/>
      </w:rPr>
      <w:t>5</w:t>
    </w:r>
    <w:r w:rsidR="002B4495" w:rsidRPr="002B4495">
      <w:rPr>
        <w:sz w:val="20"/>
        <w:szCs w:val="20"/>
      </w:rPr>
      <w:tab/>
    </w:r>
    <w:sdt>
      <w:sdtPr>
        <w:rPr>
          <w:sz w:val="20"/>
          <w:szCs w:val="20"/>
        </w:rPr>
        <w:id w:val="-18801639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5E48" w:rsidRPr="002B4495">
          <w:rPr>
            <w:sz w:val="20"/>
            <w:szCs w:val="20"/>
          </w:rPr>
          <w:fldChar w:fldCharType="begin"/>
        </w:r>
        <w:r w:rsidR="00015E48" w:rsidRPr="002B4495">
          <w:rPr>
            <w:sz w:val="20"/>
            <w:szCs w:val="20"/>
          </w:rPr>
          <w:instrText xml:space="preserve"> PAGE   \* MERGEFORMAT </w:instrText>
        </w:r>
        <w:r w:rsidR="00015E48" w:rsidRPr="002B4495">
          <w:rPr>
            <w:sz w:val="20"/>
            <w:szCs w:val="20"/>
          </w:rPr>
          <w:fldChar w:fldCharType="separate"/>
        </w:r>
        <w:r w:rsidR="00015E48" w:rsidRPr="002B4495">
          <w:rPr>
            <w:noProof/>
            <w:sz w:val="20"/>
            <w:szCs w:val="20"/>
          </w:rPr>
          <w:t>2</w:t>
        </w:r>
        <w:r w:rsidR="00015E48" w:rsidRPr="002B4495">
          <w:rPr>
            <w:noProof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10EB860" w14:paraId="0B59D41D" w14:textId="77777777" w:rsidTr="00C915BD">
      <w:trPr>
        <w:trHeight w:val="300"/>
      </w:trPr>
      <w:tc>
        <w:tcPr>
          <w:tcW w:w="3020" w:type="dxa"/>
        </w:tcPr>
        <w:p w14:paraId="0EA372B2" w14:textId="4D6B5BB7" w:rsidR="110EB860" w:rsidRDefault="110EB860" w:rsidP="0088327F">
          <w:pPr>
            <w:pStyle w:val="Header"/>
            <w:ind w:left="-115"/>
            <w:jc w:val="left"/>
          </w:pPr>
        </w:p>
      </w:tc>
      <w:tc>
        <w:tcPr>
          <w:tcW w:w="3020" w:type="dxa"/>
        </w:tcPr>
        <w:p w14:paraId="4CC2F19A" w14:textId="22A25346" w:rsidR="110EB860" w:rsidRDefault="110EB860" w:rsidP="0088327F">
          <w:pPr>
            <w:pStyle w:val="Header"/>
            <w:jc w:val="center"/>
          </w:pPr>
        </w:p>
      </w:tc>
      <w:tc>
        <w:tcPr>
          <w:tcW w:w="3020" w:type="dxa"/>
        </w:tcPr>
        <w:p w14:paraId="77302C02" w14:textId="38F74E37" w:rsidR="110EB860" w:rsidRDefault="110EB860" w:rsidP="0088327F">
          <w:pPr>
            <w:pStyle w:val="Header"/>
            <w:ind w:right="-115"/>
            <w:jc w:val="right"/>
          </w:pPr>
        </w:p>
      </w:tc>
    </w:tr>
  </w:tbl>
  <w:p w14:paraId="4288F88B" w14:textId="2A8133B0" w:rsidR="00775A95" w:rsidRDefault="00775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FBE18" w14:textId="77777777" w:rsidR="00A24BF1" w:rsidRDefault="00A24BF1" w:rsidP="00CB24B6">
      <w:r>
        <w:separator/>
      </w:r>
    </w:p>
  </w:footnote>
  <w:footnote w:type="continuationSeparator" w:id="0">
    <w:p w14:paraId="7CD5A3B8" w14:textId="77777777" w:rsidR="00A24BF1" w:rsidRDefault="00A24BF1" w:rsidP="00CB24B6">
      <w:r>
        <w:continuationSeparator/>
      </w:r>
    </w:p>
  </w:footnote>
  <w:footnote w:type="continuationNotice" w:id="1">
    <w:p w14:paraId="56817940" w14:textId="77777777" w:rsidR="00A24BF1" w:rsidRDefault="00A24BF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CBE4" w14:textId="4B030333" w:rsidR="00851E11" w:rsidRDefault="00706C0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D9E9FA2" wp14:editId="4D6A609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2344449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6EE4B4" w14:textId="07488238" w:rsidR="00706C01" w:rsidRPr="00706C01" w:rsidRDefault="00706C01" w:rsidP="00706C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06C0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E9F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29.6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266EE4B4" w14:textId="07488238" w:rsidR="00706C01" w:rsidRPr="00706C01" w:rsidRDefault="00706C01" w:rsidP="00706C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06C0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72509" w14:textId="1BC75935" w:rsidR="008C6F42" w:rsidRPr="003E4262" w:rsidRDefault="00706C01" w:rsidP="00CB24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32848FF" wp14:editId="16282AB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5330986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7D054D" w14:textId="12413FE7" w:rsidR="00706C01" w:rsidRPr="00706C01" w:rsidRDefault="00706C01" w:rsidP="00706C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06C0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848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29.6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77D054D" w14:textId="12413FE7" w:rsidR="00706C01" w:rsidRPr="00706C01" w:rsidRDefault="00706C01" w:rsidP="00706C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06C0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93A44" w14:textId="4ADB8467" w:rsidR="00CB24B6" w:rsidRPr="002236E4" w:rsidRDefault="00706C01" w:rsidP="00D36E6E">
    <w:pPr>
      <w:pStyle w:val="Header"/>
      <w:tabs>
        <w:tab w:val="clear" w:pos="4513"/>
        <w:tab w:val="clear" w:pos="9026"/>
        <w:tab w:val="left" w:pos="780"/>
      </w:tabs>
      <w:rPr>
        <w:szCs w:val="24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8A4E621" wp14:editId="6FDBDB28">
              <wp:simplePos x="9017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7556393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A10DF0" w14:textId="55A0BB2E" w:rsidR="00706C01" w:rsidRPr="00706C01" w:rsidRDefault="00706C01" w:rsidP="00706C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06C0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4E6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0;width:43.45pt;height:29.6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8A10DF0" w14:textId="55A0BB2E" w:rsidR="00706C01" w:rsidRPr="00706C01" w:rsidRDefault="00706C01" w:rsidP="00706C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06C0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6E6E">
      <w:rPr>
        <w:noProof/>
        <w:szCs w:val="24"/>
      </w:rPr>
      <w:drawing>
        <wp:inline distT="0" distB="0" distL="0" distR="0" wp14:anchorId="627346B2" wp14:editId="3FF81456">
          <wp:extent cx="2354743" cy="428625"/>
          <wp:effectExtent l="0" t="0" r="7620" b="0"/>
          <wp:docPr id="16222880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288079" name="Picture 16222880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9549" cy="433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E6E">
      <w:rPr>
        <w:szCs w:val="24"/>
      </w:rPr>
      <w:tab/>
    </w:r>
  </w:p>
  <w:p w14:paraId="7E0D27DA" w14:textId="77777777" w:rsidR="00CB24B6" w:rsidRPr="002236E4" w:rsidRDefault="00CB24B6" w:rsidP="00617B1C">
    <w:pPr>
      <w:pStyle w:val="Header"/>
      <w:tabs>
        <w:tab w:val="clear" w:pos="4513"/>
        <w:tab w:val="clear" w:pos="9026"/>
      </w:tabs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AA06124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3092133"/>
    <w:multiLevelType w:val="multilevel"/>
    <w:tmpl w:val="D7325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3F0821"/>
    <w:multiLevelType w:val="multilevel"/>
    <w:tmpl w:val="03C28F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9276B3"/>
    <w:multiLevelType w:val="multilevel"/>
    <w:tmpl w:val="02C6D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C425B5"/>
    <w:multiLevelType w:val="multilevel"/>
    <w:tmpl w:val="7910D7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76776"/>
    <w:multiLevelType w:val="multilevel"/>
    <w:tmpl w:val="CF5A31E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23B2B"/>
    <w:multiLevelType w:val="hybridMultilevel"/>
    <w:tmpl w:val="CFFEDC30"/>
    <w:lvl w:ilvl="0" w:tplc="56E63A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66B1BE">
      <w:start w:val="1"/>
      <w:numFmt w:val="bullet"/>
      <w:pStyle w:val="ListBullet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02366"/>
    <w:multiLevelType w:val="multilevel"/>
    <w:tmpl w:val="83DC122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F52C13"/>
    <w:multiLevelType w:val="multilevel"/>
    <w:tmpl w:val="F65833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eue Haas Grotesk Text Pro" w:hAnsi="Neue Haas Grotesk Text Pro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5337B0"/>
    <w:multiLevelType w:val="multilevel"/>
    <w:tmpl w:val="16D09D2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E658B8"/>
    <w:multiLevelType w:val="multilevel"/>
    <w:tmpl w:val="9384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46104"/>
    <w:multiLevelType w:val="hybridMultilevel"/>
    <w:tmpl w:val="60D0A75E"/>
    <w:lvl w:ilvl="0" w:tplc="B98CD52C">
      <w:start w:val="1"/>
      <w:numFmt w:val="bullet"/>
      <w:pStyle w:val="Bullet2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8BE5EE4"/>
    <w:multiLevelType w:val="multilevel"/>
    <w:tmpl w:val="11263D38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8410AF"/>
    <w:multiLevelType w:val="hybridMultilevel"/>
    <w:tmpl w:val="99524A54"/>
    <w:lvl w:ilvl="0" w:tplc="2F343418">
      <w:start w:val="1"/>
      <w:numFmt w:val="bullet"/>
      <w:pStyle w:val="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A5B6D60"/>
    <w:multiLevelType w:val="multilevel"/>
    <w:tmpl w:val="916438C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45505B"/>
    <w:multiLevelType w:val="hybridMultilevel"/>
    <w:tmpl w:val="7C703958"/>
    <w:lvl w:ilvl="0" w:tplc="33FA4E80">
      <w:start w:val="1"/>
      <w:numFmt w:val="bullet"/>
      <w:pStyle w:val="Bullet1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8953C60"/>
    <w:multiLevelType w:val="multilevel"/>
    <w:tmpl w:val="DA4426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904106"/>
    <w:multiLevelType w:val="multilevel"/>
    <w:tmpl w:val="74C639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643E8F"/>
    <w:multiLevelType w:val="multilevel"/>
    <w:tmpl w:val="560EC3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121FED"/>
    <w:multiLevelType w:val="multilevel"/>
    <w:tmpl w:val="158E5C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401FE6"/>
    <w:multiLevelType w:val="multilevel"/>
    <w:tmpl w:val="DBF4A6F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3535691">
    <w:abstractNumId w:val="6"/>
  </w:num>
  <w:num w:numId="2" w16cid:durableId="675692852">
    <w:abstractNumId w:val="15"/>
  </w:num>
  <w:num w:numId="3" w16cid:durableId="479809279">
    <w:abstractNumId w:val="13"/>
  </w:num>
  <w:num w:numId="4" w16cid:durableId="1891107005">
    <w:abstractNumId w:val="11"/>
  </w:num>
  <w:num w:numId="5" w16cid:durableId="607273647">
    <w:abstractNumId w:val="0"/>
  </w:num>
  <w:num w:numId="6" w16cid:durableId="356852100">
    <w:abstractNumId w:val="10"/>
  </w:num>
  <w:num w:numId="7" w16cid:durableId="1055814513">
    <w:abstractNumId w:val="2"/>
  </w:num>
  <w:num w:numId="8" w16cid:durableId="1111556378">
    <w:abstractNumId w:val="18"/>
  </w:num>
  <w:num w:numId="9" w16cid:durableId="835850995">
    <w:abstractNumId w:val="16"/>
  </w:num>
  <w:num w:numId="10" w16cid:durableId="694696565">
    <w:abstractNumId w:val="5"/>
  </w:num>
  <w:num w:numId="11" w16cid:durableId="557514765">
    <w:abstractNumId w:val="14"/>
  </w:num>
  <w:num w:numId="12" w16cid:durableId="16543175">
    <w:abstractNumId w:val="9"/>
  </w:num>
  <w:num w:numId="13" w16cid:durableId="244606676">
    <w:abstractNumId w:val="12"/>
  </w:num>
  <w:num w:numId="14" w16cid:durableId="1817717980">
    <w:abstractNumId w:val="1"/>
  </w:num>
  <w:num w:numId="15" w16cid:durableId="249852605">
    <w:abstractNumId w:val="3"/>
  </w:num>
  <w:num w:numId="16" w16cid:durableId="921598800">
    <w:abstractNumId w:val="17"/>
  </w:num>
  <w:num w:numId="17" w16cid:durableId="2112235142">
    <w:abstractNumId w:val="7"/>
  </w:num>
  <w:num w:numId="18" w16cid:durableId="1654798133">
    <w:abstractNumId w:val="20"/>
  </w:num>
  <w:num w:numId="19" w16cid:durableId="1782140387">
    <w:abstractNumId w:val="19"/>
  </w:num>
  <w:num w:numId="20" w16cid:durableId="279655653">
    <w:abstractNumId w:val="4"/>
  </w:num>
  <w:num w:numId="21" w16cid:durableId="363871403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AAE"/>
    <w:rsid w:val="000023FD"/>
    <w:rsid w:val="00005B47"/>
    <w:rsid w:val="00007783"/>
    <w:rsid w:val="00010E3B"/>
    <w:rsid w:val="00014059"/>
    <w:rsid w:val="00014301"/>
    <w:rsid w:val="00015E48"/>
    <w:rsid w:val="00025300"/>
    <w:rsid w:val="000355AC"/>
    <w:rsid w:val="000366A7"/>
    <w:rsid w:val="000402A0"/>
    <w:rsid w:val="000420ED"/>
    <w:rsid w:val="00043F59"/>
    <w:rsid w:val="00056778"/>
    <w:rsid w:val="00065629"/>
    <w:rsid w:val="000679CD"/>
    <w:rsid w:val="00067B31"/>
    <w:rsid w:val="000703E5"/>
    <w:rsid w:val="00073B63"/>
    <w:rsid w:val="00077DB9"/>
    <w:rsid w:val="0008329C"/>
    <w:rsid w:val="00094FF2"/>
    <w:rsid w:val="000963A4"/>
    <w:rsid w:val="000A4029"/>
    <w:rsid w:val="000A4528"/>
    <w:rsid w:val="000A6264"/>
    <w:rsid w:val="000A70C3"/>
    <w:rsid w:val="000B151A"/>
    <w:rsid w:val="000B1DCE"/>
    <w:rsid w:val="000B3298"/>
    <w:rsid w:val="000B3614"/>
    <w:rsid w:val="000C0A94"/>
    <w:rsid w:val="000D10A2"/>
    <w:rsid w:val="000D2246"/>
    <w:rsid w:val="000D3CF2"/>
    <w:rsid w:val="000D5F2D"/>
    <w:rsid w:val="000E067F"/>
    <w:rsid w:val="000E138B"/>
    <w:rsid w:val="000E1B60"/>
    <w:rsid w:val="000E3504"/>
    <w:rsid w:val="000E6EA1"/>
    <w:rsid w:val="000E73C4"/>
    <w:rsid w:val="000F0D6F"/>
    <w:rsid w:val="000F1785"/>
    <w:rsid w:val="00123AAE"/>
    <w:rsid w:val="001247AC"/>
    <w:rsid w:val="00127930"/>
    <w:rsid w:val="001310C0"/>
    <w:rsid w:val="001310F6"/>
    <w:rsid w:val="00136998"/>
    <w:rsid w:val="00136EBD"/>
    <w:rsid w:val="00140009"/>
    <w:rsid w:val="00143698"/>
    <w:rsid w:val="00147670"/>
    <w:rsid w:val="00151085"/>
    <w:rsid w:val="00152F78"/>
    <w:rsid w:val="001534D4"/>
    <w:rsid w:val="0015392C"/>
    <w:rsid w:val="00157CB0"/>
    <w:rsid w:val="001617A5"/>
    <w:rsid w:val="00174EDA"/>
    <w:rsid w:val="001822E8"/>
    <w:rsid w:val="00183D1D"/>
    <w:rsid w:val="001879B0"/>
    <w:rsid w:val="0019272F"/>
    <w:rsid w:val="001956EC"/>
    <w:rsid w:val="00196F0D"/>
    <w:rsid w:val="00197A44"/>
    <w:rsid w:val="001B59C6"/>
    <w:rsid w:val="001B6610"/>
    <w:rsid w:val="001C0042"/>
    <w:rsid w:val="001C028F"/>
    <w:rsid w:val="001C550C"/>
    <w:rsid w:val="001D2A7D"/>
    <w:rsid w:val="001D3D61"/>
    <w:rsid w:val="001D4067"/>
    <w:rsid w:val="001D5134"/>
    <w:rsid w:val="001E4199"/>
    <w:rsid w:val="001E7E87"/>
    <w:rsid w:val="00213F2A"/>
    <w:rsid w:val="002170B9"/>
    <w:rsid w:val="00223629"/>
    <w:rsid w:val="002236E4"/>
    <w:rsid w:val="00230942"/>
    <w:rsid w:val="00241A62"/>
    <w:rsid w:val="002457A2"/>
    <w:rsid w:val="002477FF"/>
    <w:rsid w:val="00251CAA"/>
    <w:rsid w:val="00252B1A"/>
    <w:rsid w:val="00262674"/>
    <w:rsid w:val="00265E47"/>
    <w:rsid w:val="0027535A"/>
    <w:rsid w:val="002831CE"/>
    <w:rsid w:val="00295DC5"/>
    <w:rsid w:val="002A41B5"/>
    <w:rsid w:val="002B13BA"/>
    <w:rsid w:val="002B1D14"/>
    <w:rsid w:val="002B4495"/>
    <w:rsid w:val="002B4FA7"/>
    <w:rsid w:val="002C5FE6"/>
    <w:rsid w:val="002C73F3"/>
    <w:rsid w:val="002D2001"/>
    <w:rsid w:val="002D63F7"/>
    <w:rsid w:val="002E2537"/>
    <w:rsid w:val="002E27D0"/>
    <w:rsid w:val="002F2EAD"/>
    <w:rsid w:val="003021ED"/>
    <w:rsid w:val="00303D23"/>
    <w:rsid w:val="00306B4C"/>
    <w:rsid w:val="00307F37"/>
    <w:rsid w:val="00320ADD"/>
    <w:rsid w:val="00321AC0"/>
    <w:rsid w:val="00322627"/>
    <w:rsid w:val="003241E5"/>
    <w:rsid w:val="003256DD"/>
    <w:rsid w:val="0032641C"/>
    <w:rsid w:val="00326C98"/>
    <w:rsid w:val="0033110D"/>
    <w:rsid w:val="003329AC"/>
    <w:rsid w:val="00336CED"/>
    <w:rsid w:val="003416B0"/>
    <w:rsid w:val="00345810"/>
    <w:rsid w:val="0034610B"/>
    <w:rsid w:val="00347A0A"/>
    <w:rsid w:val="00354A06"/>
    <w:rsid w:val="003556EA"/>
    <w:rsid w:val="00360564"/>
    <w:rsid w:val="0036330D"/>
    <w:rsid w:val="00365453"/>
    <w:rsid w:val="00374861"/>
    <w:rsid w:val="00377AF1"/>
    <w:rsid w:val="00381454"/>
    <w:rsid w:val="00382FF6"/>
    <w:rsid w:val="00383127"/>
    <w:rsid w:val="00384293"/>
    <w:rsid w:val="00387A9E"/>
    <w:rsid w:val="00395963"/>
    <w:rsid w:val="00396811"/>
    <w:rsid w:val="003A2153"/>
    <w:rsid w:val="003A27DB"/>
    <w:rsid w:val="003A3DCD"/>
    <w:rsid w:val="003B04B5"/>
    <w:rsid w:val="003B1914"/>
    <w:rsid w:val="003C06DC"/>
    <w:rsid w:val="003C0F57"/>
    <w:rsid w:val="003C1BA6"/>
    <w:rsid w:val="003D16FE"/>
    <w:rsid w:val="003D56AB"/>
    <w:rsid w:val="003D6A8E"/>
    <w:rsid w:val="003D78DA"/>
    <w:rsid w:val="003E4262"/>
    <w:rsid w:val="003F064B"/>
    <w:rsid w:val="0040010F"/>
    <w:rsid w:val="00401C3C"/>
    <w:rsid w:val="00404B27"/>
    <w:rsid w:val="004215B5"/>
    <w:rsid w:val="004231E7"/>
    <w:rsid w:val="00423DDD"/>
    <w:rsid w:val="00432038"/>
    <w:rsid w:val="00432BE4"/>
    <w:rsid w:val="004350E2"/>
    <w:rsid w:val="004364E6"/>
    <w:rsid w:val="00440913"/>
    <w:rsid w:val="00441E05"/>
    <w:rsid w:val="004463FD"/>
    <w:rsid w:val="004570AD"/>
    <w:rsid w:val="004576B9"/>
    <w:rsid w:val="00462D39"/>
    <w:rsid w:val="00466E4F"/>
    <w:rsid w:val="004702C9"/>
    <w:rsid w:val="00480B1F"/>
    <w:rsid w:val="00480E49"/>
    <w:rsid w:val="00481133"/>
    <w:rsid w:val="00493F44"/>
    <w:rsid w:val="00495532"/>
    <w:rsid w:val="004967DA"/>
    <w:rsid w:val="004A1BCE"/>
    <w:rsid w:val="004B5563"/>
    <w:rsid w:val="004C347F"/>
    <w:rsid w:val="004C79ED"/>
    <w:rsid w:val="004D0133"/>
    <w:rsid w:val="004D07AF"/>
    <w:rsid w:val="004D26A3"/>
    <w:rsid w:val="004E38DE"/>
    <w:rsid w:val="004E50FF"/>
    <w:rsid w:val="004E6752"/>
    <w:rsid w:val="004F57F3"/>
    <w:rsid w:val="004F5C48"/>
    <w:rsid w:val="004F7747"/>
    <w:rsid w:val="00500DE9"/>
    <w:rsid w:val="00502EAB"/>
    <w:rsid w:val="00507CBD"/>
    <w:rsid w:val="0051088E"/>
    <w:rsid w:val="00514934"/>
    <w:rsid w:val="0051605F"/>
    <w:rsid w:val="00520293"/>
    <w:rsid w:val="00521062"/>
    <w:rsid w:val="00524522"/>
    <w:rsid w:val="005256DD"/>
    <w:rsid w:val="00527459"/>
    <w:rsid w:val="00532308"/>
    <w:rsid w:val="00533A16"/>
    <w:rsid w:val="00540D3D"/>
    <w:rsid w:val="00556F56"/>
    <w:rsid w:val="00557C7E"/>
    <w:rsid w:val="0057004A"/>
    <w:rsid w:val="005749D7"/>
    <w:rsid w:val="00581E2A"/>
    <w:rsid w:val="00596663"/>
    <w:rsid w:val="005A0711"/>
    <w:rsid w:val="005A1500"/>
    <w:rsid w:val="005A66E6"/>
    <w:rsid w:val="005A68C9"/>
    <w:rsid w:val="005A6961"/>
    <w:rsid w:val="005B0AD9"/>
    <w:rsid w:val="005B4F48"/>
    <w:rsid w:val="005B704E"/>
    <w:rsid w:val="005C0496"/>
    <w:rsid w:val="005C32E6"/>
    <w:rsid w:val="005C5478"/>
    <w:rsid w:val="005C65C1"/>
    <w:rsid w:val="005C6C69"/>
    <w:rsid w:val="005C7421"/>
    <w:rsid w:val="005D069B"/>
    <w:rsid w:val="005D2B92"/>
    <w:rsid w:val="005D5BB2"/>
    <w:rsid w:val="005E537E"/>
    <w:rsid w:val="005F052A"/>
    <w:rsid w:val="005F29BB"/>
    <w:rsid w:val="005F43E1"/>
    <w:rsid w:val="00600FE2"/>
    <w:rsid w:val="0060180B"/>
    <w:rsid w:val="006023C2"/>
    <w:rsid w:val="00604716"/>
    <w:rsid w:val="00612E8E"/>
    <w:rsid w:val="00614575"/>
    <w:rsid w:val="00617B1C"/>
    <w:rsid w:val="00622FD2"/>
    <w:rsid w:val="0062327A"/>
    <w:rsid w:val="006250CD"/>
    <w:rsid w:val="00630BB6"/>
    <w:rsid w:val="0064172B"/>
    <w:rsid w:val="00643EED"/>
    <w:rsid w:val="00656E1B"/>
    <w:rsid w:val="00657100"/>
    <w:rsid w:val="00661AEA"/>
    <w:rsid w:val="00662175"/>
    <w:rsid w:val="006641E6"/>
    <w:rsid w:val="00664909"/>
    <w:rsid w:val="00676E59"/>
    <w:rsid w:val="0067790C"/>
    <w:rsid w:val="00687075"/>
    <w:rsid w:val="006A2840"/>
    <w:rsid w:val="006A4132"/>
    <w:rsid w:val="006A49CD"/>
    <w:rsid w:val="006A608E"/>
    <w:rsid w:val="006A7250"/>
    <w:rsid w:val="006A776B"/>
    <w:rsid w:val="006B0110"/>
    <w:rsid w:val="006C272E"/>
    <w:rsid w:val="006C426D"/>
    <w:rsid w:val="006D0CBC"/>
    <w:rsid w:val="006D2D17"/>
    <w:rsid w:val="006D5BB8"/>
    <w:rsid w:val="006E36DF"/>
    <w:rsid w:val="006E6232"/>
    <w:rsid w:val="006E7BFD"/>
    <w:rsid w:val="006F0C95"/>
    <w:rsid w:val="006F6C9B"/>
    <w:rsid w:val="0070121B"/>
    <w:rsid w:val="007025BB"/>
    <w:rsid w:val="00703D8F"/>
    <w:rsid w:val="0070514E"/>
    <w:rsid w:val="00706C01"/>
    <w:rsid w:val="007111E8"/>
    <w:rsid w:val="00712F95"/>
    <w:rsid w:val="00714CAA"/>
    <w:rsid w:val="00730830"/>
    <w:rsid w:val="00737CAE"/>
    <w:rsid w:val="007476F4"/>
    <w:rsid w:val="00755A9A"/>
    <w:rsid w:val="00756CF0"/>
    <w:rsid w:val="00765AC2"/>
    <w:rsid w:val="00765CF1"/>
    <w:rsid w:val="007720BB"/>
    <w:rsid w:val="007725E1"/>
    <w:rsid w:val="007751C2"/>
    <w:rsid w:val="00775A95"/>
    <w:rsid w:val="00776FD4"/>
    <w:rsid w:val="007778A6"/>
    <w:rsid w:val="00782399"/>
    <w:rsid w:val="0079149E"/>
    <w:rsid w:val="007A17A6"/>
    <w:rsid w:val="007A2115"/>
    <w:rsid w:val="007A3683"/>
    <w:rsid w:val="007A7FE0"/>
    <w:rsid w:val="007B3E72"/>
    <w:rsid w:val="007B68F0"/>
    <w:rsid w:val="007B7FAC"/>
    <w:rsid w:val="007C2417"/>
    <w:rsid w:val="007D0686"/>
    <w:rsid w:val="007E4D44"/>
    <w:rsid w:val="007F24EE"/>
    <w:rsid w:val="007F2634"/>
    <w:rsid w:val="007F33DC"/>
    <w:rsid w:val="007F3FDA"/>
    <w:rsid w:val="0080562D"/>
    <w:rsid w:val="0080591A"/>
    <w:rsid w:val="00805D7A"/>
    <w:rsid w:val="00826E23"/>
    <w:rsid w:val="00830137"/>
    <w:rsid w:val="00833E9D"/>
    <w:rsid w:val="00851E11"/>
    <w:rsid w:val="00861D46"/>
    <w:rsid w:val="00866802"/>
    <w:rsid w:val="008719D1"/>
    <w:rsid w:val="0088327F"/>
    <w:rsid w:val="0088724D"/>
    <w:rsid w:val="00896692"/>
    <w:rsid w:val="008A0EBC"/>
    <w:rsid w:val="008A4627"/>
    <w:rsid w:val="008B23E8"/>
    <w:rsid w:val="008B27EC"/>
    <w:rsid w:val="008B43C0"/>
    <w:rsid w:val="008B4A69"/>
    <w:rsid w:val="008C12CF"/>
    <w:rsid w:val="008C332E"/>
    <w:rsid w:val="008C5992"/>
    <w:rsid w:val="008C6F42"/>
    <w:rsid w:val="008D0DE0"/>
    <w:rsid w:val="008D33DF"/>
    <w:rsid w:val="008D33F4"/>
    <w:rsid w:val="008E4C91"/>
    <w:rsid w:val="008E6CD1"/>
    <w:rsid w:val="008F0429"/>
    <w:rsid w:val="008F0F57"/>
    <w:rsid w:val="008F2B1C"/>
    <w:rsid w:val="0091366F"/>
    <w:rsid w:val="00913F43"/>
    <w:rsid w:val="00921629"/>
    <w:rsid w:val="0092459A"/>
    <w:rsid w:val="00925127"/>
    <w:rsid w:val="0093098C"/>
    <w:rsid w:val="00934647"/>
    <w:rsid w:val="009347D8"/>
    <w:rsid w:val="009415F1"/>
    <w:rsid w:val="00951D12"/>
    <w:rsid w:val="00955AEB"/>
    <w:rsid w:val="009770A9"/>
    <w:rsid w:val="009777C8"/>
    <w:rsid w:val="00977811"/>
    <w:rsid w:val="0098007D"/>
    <w:rsid w:val="009849CA"/>
    <w:rsid w:val="00984F03"/>
    <w:rsid w:val="00985ACE"/>
    <w:rsid w:val="00986FE7"/>
    <w:rsid w:val="00995CE4"/>
    <w:rsid w:val="009970F8"/>
    <w:rsid w:val="009A0F42"/>
    <w:rsid w:val="009A774C"/>
    <w:rsid w:val="009C2776"/>
    <w:rsid w:val="009C794D"/>
    <w:rsid w:val="009D41D1"/>
    <w:rsid w:val="009E079C"/>
    <w:rsid w:val="009E0A41"/>
    <w:rsid w:val="009E18BF"/>
    <w:rsid w:val="009E3975"/>
    <w:rsid w:val="009E4310"/>
    <w:rsid w:val="009E6EAB"/>
    <w:rsid w:val="009E7321"/>
    <w:rsid w:val="009F27BE"/>
    <w:rsid w:val="009F2FBC"/>
    <w:rsid w:val="00A07180"/>
    <w:rsid w:val="00A11913"/>
    <w:rsid w:val="00A1300C"/>
    <w:rsid w:val="00A130FE"/>
    <w:rsid w:val="00A171C9"/>
    <w:rsid w:val="00A2077D"/>
    <w:rsid w:val="00A219DD"/>
    <w:rsid w:val="00A24BF1"/>
    <w:rsid w:val="00A3155D"/>
    <w:rsid w:val="00A401A0"/>
    <w:rsid w:val="00A47896"/>
    <w:rsid w:val="00A53DE6"/>
    <w:rsid w:val="00A6607D"/>
    <w:rsid w:val="00A669EF"/>
    <w:rsid w:val="00A7578B"/>
    <w:rsid w:val="00A804BA"/>
    <w:rsid w:val="00A81395"/>
    <w:rsid w:val="00A855B0"/>
    <w:rsid w:val="00A94ED1"/>
    <w:rsid w:val="00AA4CF2"/>
    <w:rsid w:val="00AA6783"/>
    <w:rsid w:val="00AB090D"/>
    <w:rsid w:val="00AB52DB"/>
    <w:rsid w:val="00AC12EA"/>
    <w:rsid w:val="00AC63C2"/>
    <w:rsid w:val="00AC679A"/>
    <w:rsid w:val="00AC7C55"/>
    <w:rsid w:val="00AD3DA9"/>
    <w:rsid w:val="00AD790E"/>
    <w:rsid w:val="00AE09B4"/>
    <w:rsid w:val="00AF1D64"/>
    <w:rsid w:val="00B01C41"/>
    <w:rsid w:val="00B04072"/>
    <w:rsid w:val="00B062D2"/>
    <w:rsid w:val="00B0663A"/>
    <w:rsid w:val="00B1087A"/>
    <w:rsid w:val="00B118E2"/>
    <w:rsid w:val="00B11C97"/>
    <w:rsid w:val="00B1449D"/>
    <w:rsid w:val="00B210D9"/>
    <w:rsid w:val="00B23308"/>
    <w:rsid w:val="00B24697"/>
    <w:rsid w:val="00B37FD0"/>
    <w:rsid w:val="00B40AE9"/>
    <w:rsid w:val="00B43CC7"/>
    <w:rsid w:val="00B43D21"/>
    <w:rsid w:val="00B44A83"/>
    <w:rsid w:val="00B52333"/>
    <w:rsid w:val="00B5325B"/>
    <w:rsid w:val="00B552B2"/>
    <w:rsid w:val="00B57A69"/>
    <w:rsid w:val="00B62C2E"/>
    <w:rsid w:val="00B70DA8"/>
    <w:rsid w:val="00B71A55"/>
    <w:rsid w:val="00B738B1"/>
    <w:rsid w:val="00B77247"/>
    <w:rsid w:val="00B81011"/>
    <w:rsid w:val="00B82DCF"/>
    <w:rsid w:val="00B83BE1"/>
    <w:rsid w:val="00B83F53"/>
    <w:rsid w:val="00BA334C"/>
    <w:rsid w:val="00BA5CB9"/>
    <w:rsid w:val="00BB33B1"/>
    <w:rsid w:val="00BB777C"/>
    <w:rsid w:val="00BC2704"/>
    <w:rsid w:val="00BC2C23"/>
    <w:rsid w:val="00BC34FB"/>
    <w:rsid w:val="00BC56D2"/>
    <w:rsid w:val="00BD242D"/>
    <w:rsid w:val="00BD6E47"/>
    <w:rsid w:val="00BE5A5A"/>
    <w:rsid w:val="00BE5AE9"/>
    <w:rsid w:val="00C005AE"/>
    <w:rsid w:val="00C00B2E"/>
    <w:rsid w:val="00C0398F"/>
    <w:rsid w:val="00C07A88"/>
    <w:rsid w:val="00C113D3"/>
    <w:rsid w:val="00C2038A"/>
    <w:rsid w:val="00C27AC7"/>
    <w:rsid w:val="00C27C01"/>
    <w:rsid w:val="00C32B7E"/>
    <w:rsid w:val="00C355C2"/>
    <w:rsid w:val="00C42973"/>
    <w:rsid w:val="00C44773"/>
    <w:rsid w:val="00C459DB"/>
    <w:rsid w:val="00C45A54"/>
    <w:rsid w:val="00C464D9"/>
    <w:rsid w:val="00C47103"/>
    <w:rsid w:val="00C62364"/>
    <w:rsid w:val="00C641C1"/>
    <w:rsid w:val="00C75EE5"/>
    <w:rsid w:val="00C763C7"/>
    <w:rsid w:val="00C9042B"/>
    <w:rsid w:val="00C915BD"/>
    <w:rsid w:val="00C92FA9"/>
    <w:rsid w:val="00C939D4"/>
    <w:rsid w:val="00C97B39"/>
    <w:rsid w:val="00CA42CC"/>
    <w:rsid w:val="00CA6A37"/>
    <w:rsid w:val="00CB24B6"/>
    <w:rsid w:val="00CB3648"/>
    <w:rsid w:val="00CB5469"/>
    <w:rsid w:val="00CC30E3"/>
    <w:rsid w:val="00CC4FE5"/>
    <w:rsid w:val="00CC7738"/>
    <w:rsid w:val="00CD4FB2"/>
    <w:rsid w:val="00CD7FC5"/>
    <w:rsid w:val="00CE08F2"/>
    <w:rsid w:val="00CE1A06"/>
    <w:rsid w:val="00CF0FC1"/>
    <w:rsid w:val="00CF3F1C"/>
    <w:rsid w:val="00CF4110"/>
    <w:rsid w:val="00CF4D61"/>
    <w:rsid w:val="00CF7021"/>
    <w:rsid w:val="00D06005"/>
    <w:rsid w:val="00D11188"/>
    <w:rsid w:val="00D1398D"/>
    <w:rsid w:val="00D25654"/>
    <w:rsid w:val="00D25E7B"/>
    <w:rsid w:val="00D264B0"/>
    <w:rsid w:val="00D356DE"/>
    <w:rsid w:val="00D36CE7"/>
    <w:rsid w:val="00D36E6E"/>
    <w:rsid w:val="00D413D0"/>
    <w:rsid w:val="00D42549"/>
    <w:rsid w:val="00D453FE"/>
    <w:rsid w:val="00D47801"/>
    <w:rsid w:val="00D51D77"/>
    <w:rsid w:val="00D56EB7"/>
    <w:rsid w:val="00D621BE"/>
    <w:rsid w:val="00D702A2"/>
    <w:rsid w:val="00D73225"/>
    <w:rsid w:val="00D74D19"/>
    <w:rsid w:val="00D77D48"/>
    <w:rsid w:val="00D8079F"/>
    <w:rsid w:val="00D80927"/>
    <w:rsid w:val="00D828A1"/>
    <w:rsid w:val="00D85CF2"/>
    <w:rsid w:val="00DA5129"/>
    <w:rsid w:val="00DA6209"/>
    <w:rsid w:val="00DA639A"/>
    <w:rsid w:val="00DA63DA"/>
    <w:rsid w:val="00DB138F"/>
    <w:rsid w:val="00DB3F4E"/>
    <w:rsid w:val="00DB6F63"/>
    <w:rsid w:val="00DC126A"/>
    <w:rsid w:val="00DC3EA8"/>
    <w:rsid w:val="00DC76F0"/>
    <w:rsid w:val="00DD0172"/>
    <w:rsid w:val="00DD0D6D"/>
    <w:rsid w:val="00DD52C4"/>
    <w:rsid w:val="00DE0214"/>
    <w:rsid w:val="00DE65CA"/>
    <w:rsid w:val="00E012D5"/>
    <w:rsid w:val="00E06D1E"/>
    <w:rsid w:val="00E10263"/>
    <w:rsid w:val="00E21710"/>
    <w:rsid w:val="00E217EA"/>
    <w:rsid w:val="00E27691"/>
    <w:rsid w:val="00E27C13"/>
    <w:rsid w:val="00E32BBB"/>
    <w:rsid w:val="00E35341"/>
    <w:rsid w:val="00E35C04"/>
    <w:rsid w:val="00E41843"/>
    <w:rsid w:val="00E425BC"/>
    <w:rsid w:val="00E42904"/>
    <w:rsid w:val="00E457C9"/>
    <w:rsid w:val="00E474A7"/>
    <w:rsid w:val="00E5467F"/>
    <w:rsid w:val="00E555FD"/>
    <w:rsid w:val="00E606E1"/>
    <w:rsid w:val="00E65E0D"/>
    <w:rsid w:val="00E7348A"/>
    <w:rsid w:val="00E77076"/>
    <w:rsid w:val="00E95935"/>
    <w:rsid w:val="00EA329D"/>
    <w:rsid w:val="00EA34F8"/>
    <w:rsid w:val="00EB0402"/>
    <w:rsid w:val="00EC2BE5"/>
    <w:rsid w:val="00ED25DD"/>
    <w:rsid w:val="00ED31E8"/>
    <w:rsid w:val="00EE49F3"/>
    <w:rsid w:val="00EE5470"/>
    <w:rsid w:val="00EE7A78"/>
    <w:rsid w:val="00EF28FC"/>
    <w:rsid w:val="00F02570"/>
    <w:rsid w:val="00F03F87"/>
    <w:rsid w:val="00F04306"/>
    <w:rsid w:val="00F05FB5"/>
    <w:rsid w:val="00F14C82"/>
    <w:rsid w:val="00F2073F"/>
    <w:rsid w:val="00F2083E"/>
    <w:rsid w:val="00F23860"/>
    <w:rsid w:val="00F475AE"/>
    <w:rsid w:val="00F5264E"/>
    <w:rsid w:val="00F61767"/>
    <w:rsid w:val="00F65665"/>
    <w:rsid w:val="00F6725A"/>
    <w:rsid w:val="00F70B94"/>
    <w:rsid w:val="00F71AF4"/>
    <w:rsid w:val="00F756D7"/>
    <w:rsid w:val="00F864CE"/>
    <w:rsid w:val="00F86B41"/>
    <w:rsid w:val="00F95A09"/>
    <w:rsid w:val="00FC0C0C"/>
    <w:rsid w:val="00FC3F5C"/>
    <w:rsid w:val="00FC4DD0"/>
    <w:rsid w:val="00FC797C"/>
    <w:rsid w:val="00FD0181"/>
    <w:rsid w:val="00FD194D"/>
    <w:rsid w:val="00FD1995"/>
    <w:rsid w:val="00FD44EC"/>
    <w:rsid w:val="00FE2525"/>
    <w:rsid w:val="00FF042D"/>
    <w:rsid w:val="00FF0D98"/>
    <w:rsid w:val="00FF1CD1"/>
    <w:rsid w:val="00FF20F5"/>
    <w:rsid w:val="00FF6C1E"/>
    <w:rsid w:val="07724624"/>
    <w:rsid w:val="09619187"/>
    <w:rsid w:val="0C23230C"/>
    <w:rsid w:val="0DD74ECD"/>
    <w:rsid w:val="110EB860"/>
    <w:rsid w:val="18D15CC0"/>
    <w:rsid w:val="1D68C93F"/>
    <w:rsid w:val="239C4818"/>
    <w:rsid w:val="2A9CC0F4"/>
    <w:rsid w:val="35C03FB7"/>
    <w:rsid w:val="38F50252"/>
    <w:rsid w:val="446542F4"/>
    <w:rsid w:val="4CA3E8AA"/>
    <w:rsid w:val="580FC6D8"/>
    <w:rsid w:val="581194FF"/>
    <w:rsid w:val="5D23BB4F"/>
    <w:rsid w:val="651BAE4E"/>
    <w:rsid w:val="6CE878CF"/>
    <w:rsid w:val="7430EEA3"/>
    <w:rsid w:val="7445EC3D"/>
    <w:rsid w:val="7EA0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D7653"/>
  <w14:defaultImageDpi w14:val="32767"/>
  <w15:docId w15:val="{65E0471A-732D-4DEF-A84F-5145B68D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75"/>
    <w:pPr>
      <w:spacing w:after="120" w:line="240" w:lineRule="auto"/>
      <w:jc w:val="both"/>
    </w:pPr>
    <w:rPr>
      <w:rFonts w:ascii="Neue Haas Grotesk Text Pro" w:hAnsi="Neue Haas Grotesk Text Pro"/>
      <w:sz w:val="24"/>
      <w:szCs w:val="23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A855B0"/>
    <w:pPr>
      <w:spacing w:before="240" w:after="240"/>
      <w:jc w:val="left"/>
      <w:outlineLvl w:val="0"/>
    </w:pPr>
    <w:rPr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697"/>
    <w:pPr>
      <w:spacing w:before="120" w:after="240"/>
      <w:outlineLvl w:val="1"/>
    </w:pPr>
    <w:rPr>
      <w:b/>
      <w:color w:val="8A1853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4522"/>
    <w:pPr>
      <w:spacing w:before="160" w:after="160"/>
      <w:outlineLvl w:val="2"/>
    </w:pPr>
    <w:rPr>
      <w:b/>
      <w:color w:val="006A76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F1C"/>
    <w:pPr>
      <w:keepNext/>
      <w:keepLines/>
      <w:spacing w:before="120"/>
      <w:outlineLvl w:val="3"/>
    </w:pPr>
    <w:rPr>
      <w:rFonts w:eastAsiaTheme="majorEastAsia" w:cstheme="majorBidi"/>
      <w:b/>
      <w:i/>
      <w:iCs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1E05"/>
    <w:pPr>
      <w:keepNext/>
      <w:keepLines/>
      <w:spacing w:before="120"/>
      <w:outlineLvl w:val="4"/>
    </w:pPr>
    <w:rPr>
      <w:rFonts w:eastAsiaTheme="majorEastAsia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1E05"/>
    <w:pPr>
      <w:keepNext/>
      <w:keepLines/>
      <w:spacing w:before="120"/>
      <w:outlineLvl w:val="5"/>
    </w:pPr>
    <w:rPr>
      <w:rFonts w:eastAsiaTheme="majorEastAsia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E05"/>
    <w:pPr>
      <w:keepNext/>
      <w:keepLines/>
      <w:spacing w:before="12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CED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262"/>
  </w:style>
  <w:style w:type="paragraph" w:styleId="Footer">
    <w:name w:val="footer"/>
    <w:basedOn w:val="Normal"/>
    <w:link w:val="Foot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262"/>
  </w:style>
  <w:style w:type="paragraph" w:styleId="ListParagraph">
    <w:name w:val="List Paragraph"/>
    <w:basedOn w:val="Normal"/>
    <w:link w:val="ListParagraphChar"/>
    <w:uiPriority w:val="34"/>
    <w:qFormat/>
    <w:rsid w:val="00CD4FB2"/>
    <w:pPr>
      <w:ind w:left="284" w:hanging="284"/>
      <w:jc w:val="left"/>
    </w:pPr>
  </w:style>
  <w:style w:type="character" w:styleId="SubtleEmphasis">
    <w:name w:val="Subtle Emphasis"/>
    <w:uiPriority w:val="19"/>
    <w:qFormat/>
    <w:rsid w:val="000E6EA1"/>
    <w:rPr>
      <w:color w:val="F2B465" w:themeColor="accent5"/>
    </w:rPr>
  </w:style>
  <w:style w:type="character" w:styleId="SubtleReference">
    <w:name w:val="Subtle Reference"/>
    <w:basedOn w:val="DefaultParagraphFont"/>
    <w:uiPriority w:val="31"/>
    <w:qFormat/>
    <w:rsid w:val="00951D12"/>
    <w:rPr>
      <w:rFonts w:ascii="Neue Haas Grotesk Text Pro" w:hAnsi="Neue Haas Grotesk Text Pro"/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Title">
    <w:name w:val="Title"/>
    <w:basedOn w:val="Heading1"/>
    <w:next w:val="Normal"/>
    <w:link w:val="TitleChar"/>
    <w:uiPriority w:val="10"/>
    <w:qFormat/>
    <w:rsid w:val="007778A6"/>
    <w:rPr>
      <w:b w:val="0"/>
      <w:color w:val="8A1853"/>
    </w:rPr>
  </w:style>
  <w:style w:type="character" w:customStyle="1" w:styleId="TitleChar">
    <w:name w:val="Title Char"/>
    <w:basedOn w:val="DefaultParagraphFont"/>
    <w:link w:val="Title"/>
    <w:uiPriority w:val="10"/>
    <w:rsid w:val="007778A6"/>
    <w:rPr>
      <w:rFonts w:ascii="Neue Haas Grotesk Text Pro" w:hAnsi="Neue Haas Grotesk Text Pro"/>
      <w:color w:val="8A1853"/>
      <w:sz w:val="23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855B0"/>
    <w:rPr>
      <w:rFonts w:ascii="Neue Haas Grotesk Text Pro" w:hAnsi="Neue Haas Grotesk Text Pro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4697"/>
    <w:rPr>
      <w:rFonts w:ascii="Neue Haas Grotesk Text Pro" w:hAnsi="Neue Haas Grotesk Text Pro"/>
      <w:b/>
      <w:color w:val="8A1853" w:themeColor="accen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007D"/>
    <w:rPr>
      <w:color w:val="88444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007D"/>
    <w:rPr>
      <w:color w:val="4E6A5D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EA1"/>
    <w:pPr>
      <w:numPr>
        <w:ilvl w:val="1"/>
      </w:numPr>
      <w:jc w:val="center"/>
    </w:pPr>
    <w:rPr>
      <w:color w:val="008F9E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EA1"/>
    <w:rPr>
      <w:rFonts w:ascii="Neue Haas Grotesk Text Pro" w:hAnsi="Neue Haas Grotesk Text Pro"/>
      <w:color w:val="008F9E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51D12"/>
    <w:rPr>
      <w:rFonts w:ascii="Neue Haas Grotesk Text Pro" w:hAnsi="Neue Haas Grotesk Text Pro"/>
      <w:b/>
      <w:bCs/>
      <w:caps w:val="0"/>
      <w:smallCaps/>
      <w:color w:val="auto"/>
      <w:spacing w:val="0"/>
      <w:u w:val="single"/>
    </w:rPr>
  </w:style>
  <w:style w:type="paragraph" w:styleId="NormalWeb">
    <w:name w:val="Normal (Web)"/>
    <w:basedOn w:val="Normal"/>
    <w:uiPriority w:val="99"/>
    <w:semiHidden/>
    <w:unhideWhenUsed/>
    <w:rsid w:val="000402A0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441E05"/>
    <w:rPr>
      <w:rFonts w:ascii="Neue Haas Grotesk Text Pro" w:eastAsiaTheme="majorEastAsia" w:hAnsi="Neue Haas Grotesk Text Pro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41E05"/>
    <w:rPr>
      <w:rFonts w:ascii="Neue Haas Grotesk Text Pro" w:eastAsiaTheme="majorEastAsia" w:hAnsi="Neue Haas Grotesk Text Pro" w:cstheme="majorBidi"/>
      <w:i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4522"/>
    <w:rPr>
      <w:rFonts w:ascii="Neue Haas Grotesk Text Pro" w:hAnsi="Neue Haas Grotesk Text Pro"/>
      <w:b/>
      <w:color w:val="006A76" w:themeColor="accent2" w:themeShade="BF"/>
      <w:sz w:val="24"/>
      <w:szCs w:val="23"/>
    </w:rPr>
  </w:style>
  <w:style w:type="character" w:styleId="BookTitle">
    <w:name w:val="Book Title"/>
    <w:basedOn w:val="DefaultParagraphFont"/>
    <w:uiPriority w:val="33"/>
    <w:qFormat/>
    <w:rsid w:val="00951D12"/>
    <w:rPr>
      <w:rFonts w:ascii="Neue Haas Grotesk Text Pro" w:hAnsi="Neue Haas Grotesk Text Pro"/>
      <w:b/>
      <w:bCs/>
      <w:caps w:val="0"/>
      <w:smallCaps/>
      <w:spacing w:val="0"/>
    </w:rPr>
  </w:style>
  <w:style w:type="character" w:customStyle="1" w:styleId="Heading4Char">
    <w:name w:val="Heading 4 Char"/>
    <w:basedOn w:val="DefaultParagraphFont"/>
    <w:link w:val="Heading4"/>
    <w:uiPriority w:val="9"/>
    <w:rsid w:val="00CF3F1C"/>
    <w:rPr>
      <w:rFonts w:ascii="Neue Haas Grotesk Text Pro" w:eastAsiaTheme="majorEastAsia" w:hAnsi="Neue Haas Grotesk Text Pro" w:cstheme="majorBidi"/>
      <w:b/>
      <w:i/>
      <w:iCs/>
      <w:sz w:val="24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E05"/>
    <w:rPr>
      <w:rFonts w:ascii="Neue Haas Grotesk Text Pro" w:eastAsiaTheme="majorEastAsia" w:hAnsi="Neue Haas Grotesk Text Pro" w:cstheme="majorBidi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CE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CED"/>
    <w:rPr>
      <w:b/>
      <w:bCs/>
      <w:i/>
      <w:iCs/>
    </w:rPr>
  </w:style>
  <w:style w:type="table" w:styleId="TableGrid">
    <w:name w:val="Table Grid"/>
    <w:basedOn w:val="TableNormal"/>
    <w:rsid w:val="0012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348A"/>
    <w:rPr>
      <w:i/>
    </w:rPr>
  </w:style>
  <w:style w:type="table" w:styleId="LightShading-Accent1">
    <w:name w:val="Light Shading Accent 1"/>
    <w:basedOn w:val="TableNormal"/>
    <w:uiPriority w:val="60"/>
    <w:rsid w:val="00DA63DA"/>
    <w:pPr>
      <w:spacing w:after="0" w:line="240" w:lineRule="auto"/>
    </w:pPr>
    <w:rPr>
      <w:color w:val="67123D" w:themeColor="accent1" w:themeShade="BF"/>
    </w:rPr>
    <w:tblPr>
      <w:tblStyleRowBandSize w:val="1"/>
      <w:tblStyleColBandSize w:val="1"/>
      <w:tblBorders>
        <w:top w:val="single" w:sz="8" w:space="0" w:color="8A1853" w:themeColor="accent1"/>
        <w:bottom w:val="single" w:sz="8" w:space="0" w:color="8A185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</w:style>
  <w:style w:type="character" w:styleId="Strong">
    <w:name w:val="Strong"/>
    <w:basedOn w:val="SubtleEmphasis"/>
    <w:uiPriority w:val="22"/>
    <w:qFormat/>
    <w:rsid w:val="00951D12"/>
    <w:rPr>
      <w:rFonts w:ascii="Neue Haas Grotesk Text Pro" w:hAnsi="Neue Haas Grotesk Text Pro"/>
      <w:b/>
      <w:color w:val="000000"/>
    </w:rPr>
  </w:style>
  <w:style w:type="character" w:styleId="Emphasis">
    <w:name w:val="Emphasis"/>
    <w:basedOn w:val="SubtleEmphasis"/>
    <w:uiPriority w:val="20"/>
    <w:qFormat/>
    <w:rsid w:val="000E6EA1"/>
    <w:rPr>
      <w:rFonts w:ascii="Neue Haas Grotesk Text Pro" w:hAnsi="Neue Haas Grotesk Text Pro"/>
      <w:color w:val="44546A" w:themeColor="text2"/>
    </w:rPr>
  </w:style>
  <w:style w:type="paragraph" w:styleId="NoSpacing">
    <w:name w:val="No Spacing"/>
    <w:uiPriority w:val="1"/>
    <w:qFormat/>
    <w:rsid w:val="00951D12"/>
    <w:pPr>
      <w:spacing w:after="0" w:line="240" w:lineRule="auto"/>
    </w:pPr>
    <w:rPr>
      <w:rFonts w:ascii="Neue Haas Grotesk Text Pro" w:hAnsi="Neue Haas Grotesk Text Pro"/>
    </w:rPr>
  </w:style>
  <w:style w:type="paragraph" w:styleId="Quote">
    <w:name w:val="Quote"/>
    <w:basedOn w:val="Normal"/>
    <w:next w:val="Normal"/>
    <w:link w:val="QuoteChar"/>
    <w:uiPriority w:val="29"/>
    <w:qFormat/>
    <w:rsid w:val="000E6EA1"/>
    <w:pPr>
      <w:spacing w:before="160"/>
      <w:ind w:left="720" w:right="720"/>
      <w:jc w:val="center"/>
    </w:pPr>
    <w:rPr>
      <w:i/>
      <w:iCs/>
      <w:color w:val="A3DBD6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0E6EA1"/>
    <w:rPr>
      <w:rFonts w:ascii="Neue Haas Grotesk Text Pro" w:hAnsi="Neue Haas Grotesk Text Pro"/>
      <w:i/>
      <w:iCs/>
      <w:color w:val="A3DBD6" w:themeColor="accent6"/>
      <w:sz w:val="23"/>
      <w:szCs w:val="2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EA1"/>
    <w:pPr>
      <w:spacing w:before="160" w:line="276" w:lineRule="auto"/>
      <w:ind w:left="936" w:right="936"/>
      <w:jc w:val="center"/>
    </w:pPr>
    <w:rPr>
      <w:rFonts w:eastAsiaTheme="majorEastAsia" w:cstheme="majorBidi"/>
      <w:caps/>
      <w:color w:val="0C4C4C" w:themeColor="accent3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EA1"/>
    <w:rPr>
      <w:rFonts w:ascii="Neue Haas Grotesk Text Pro" w:eastAsiaTheme="majorEastAsia" w:hAnsi="Neue Haas Grotesk Text Pro" w:cstheme="majorBidi"/>
      <w:caps/>
      <w:color w:val="0C4C4C" w:themeColor="accent3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51D12"/>
    <w:rPr>
      <w:rFonts w:ascii="Neue Haas Grotesk Text Pro" w:hAnsi="Neue Haas Grotesk Text Pro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336CED"/>
    <w:pPr>
      <w:outlineLvl w:val="9"/>
    </w:pPr>
  </w:style>
  <w:style w:type="paragraph" w:customStyle="1" w:styleId="FinanceBrnad">
    <w:name w:val="Finance Brnad"/>
    <w:basedOn w:val="Normal"/>
    <w:link w:val="FinanceBrnadChar"/>
    <w:rsid w:val="00CB24B6"/>
  </w:style>
  <w:style w:type="paragraph" w:styleId="BodyText">
    <w:name w:val="Body Text"/>
    <w:basedOn w:val="Normal"/>
    <w:link w:val="BodyTextChar"/>
    <w:uiPriority w:val="99"/>
    <w:unhideWhenUsed/>
    <w:rsid w:val="00CB24B6"/>
  </w:style>
  <w:style w:type="character" w:customStyle="1" w:styleId="FinanceBrnadChar">
    <w:name w:val="Finance Brnad Char"/>
    <w:basedOn w:val="DefaultParagraphFont"/>
    <w:link w:val="FinanceBrnad"/>
    <w:rsid w:val="00CB24B6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rsid w:val="00CB24B6"/>
    <w:rPr>
      <w:sz w:val="23"/>
      <w:szCs w:val="23"/>
    </w:rPr>
  </w:style>
  <w:style w:type="paragraph" w:styleId="ListBullet">
    <w:name w:val="List Bullet"/>
    <w:basedOn w:val="BodyText"/>
    <w:uiPriority w:val="99"/>
    <w:unhideWhenUsed/>
    <w:qFormat/>
    <w:rsid w:val="005749D7"/>
    <w:pPr>
      <w:numPr>
        <w:numId w:val="1"/>
      </w:numPr>
      <w:ind w:left="714" w:hanging="357"/>
    </w:pPr>
  </w:style>
  <w:style w:type="paragraph" w:styleId="ListBullet2">
    <w:name w:val="List Bullet 2"/>
    <w:basedOn w:val="ListBullet"/>
    <w:uiPriority w:val="99"/>
    <w:unhideWhenUsed/>
    <w:qFormat/>
    <w:rsid w:val="00CB24B6"/>
    <w:pPr>
      <w:numPr>
        <w:ilvl w:val="1"/>
      </w:numPr>
      <w:ind w:left="1134" w:hanging="425"/>
    </w:pPr>
  </w:style>
  <w:style w:type="paragraph" w:customStyle="1" w:styleId="References">
    <w:name w:val="References"/>
    <w:basedOn w:val="Normal"/>
    <w:link w:val="ReferencesChar"/>
    <w:qFormat/>
    <w:rsid w:val="000F1785"/>
    <w:pPr>
      <w:tabs>
        <w:tab w:val="left" w:pos="1134"/>
        <w:tab w:val="left" w:pos="1418"/>
      </w:tabs>
      <w:jc w:val="left"/>
    </w:pPr>
    <w:rPr>
      <w:sz w:val="20"/>
    </w:rPr>
  </w:style>
  <w:style w:type="character" w:customStyle="1" w:styleId="ReferencesChar">
    <w:name w:val="References Char"/>
    <w:basedOn w:val="DefaultParagraphFont"/>
    <w:link w:val="References"/>
    <w:rsid w:val="000F1785"/>
    <w:rPr>
      <w:rFonts w:ascii="Neue Haas Grotesk Text Pro" w:hAnsi="Neue Haas Grotesk Text Pro"/>
      <w:sz w:val="20"/>
      <w:szCs w:val="23"/>
    </w:rPr>
  </w:style>
  <w:style w:type="paragraph" w:customStyle="1" w:styleId="DoFShiraz">
    <w:name w:val="DoF Shiraz"/>
    <w:basedOn w:val="Normal"/>
    <w:link w:val="DoFShirazChar"/>
    <w:rsid w:val="0040010F"/>
    <w:rPr>
      <w:color w:val="8A1853"/>
    </w:rPr>
  </w:style>
  <w:style w:type="character" w:customStyle="1" w:styleId="DoFShirazChar">
    <w:name w:val="DoF Shiraz Char"/>
    <w:basedOn w:val="DefaultParagraphFont"/>
    <w:link w:val="DoFShiraz"/>
    <w:rsid w:val="0040010F"/>
    <w:rPr>
      <w:rFonts w:ascii="Neue Haas Grotesk Text Pro" w:hAnsi="Neue Haas Grotesk Text Pro"/>
      <w:color w:val="8A1853"/>
      <w:sz w:val="23"/>
      <w:szCs w:val="23"/>
    </w:rPr>
  </w:style>
  <w:style w:type="paragraph" w:customStyle="1" w:styleId="Bullet1">
    <w:name w:val="Bullet 1"/>
    <w:basedOn w:val="ListParagraph"/>
    <w:link w:val="Bullet1Char"/>
    <w:qFormat/>
    <w:rsid w:val="00D47801"/>
    <w:pPr>
      <w:numPr>
        <w:numId w:val="2"/>
      </w:numPr>
      <w:spacing w:before="60" w:after="60"/>
      <w:ind w:left="284" w:hanging="284"/>
    </w:pPr>
  </w:style>
  <w:style w:type="paragraph" w:customStyle="1" w:styleId="Normalnumbers">
    <w:name w:val="Normal numbers"/>
    <w:basedOn w:val="Normal"/>
    <w:rsid w:val="00703D8F"/>
    <w:pPr>
      <w:tabs>
        <w:tab w:val="num" w:pos="360"/>
      </w:tabs>
      <w:spacing w:before="120" w:line="260" w:lineRule="atLeast"/>
      <w:ind w:left="360" w:hanging="360"/>
    </w:pPr>
    <w:rPr>
      <w:rFonts w:ascii="Arial" w:eastAsia="Times New Roman" w:hAnsi="Arial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4FB2"/>
    <w:rPr>
      <w:rFonts w:ascii="Neue Haas Grotesk Text Pro" w:hAnsi="Neue Haas Grotesk Text Pro"/>
      <w:sz w:val="23"/>
      <w:szCs w:val="23"/>
    </w:rPr>
  </w:style>
  <w:style w:type="character" w:customStyle="1" w:styleId="Bullet1Char">
    <w:name w:val="Bullet 1 Char"/>
    <w:basedOn w:val="ListParagraphChar"/>
    <w:link w:val="Bullet1"/>
    <w:rsid w:val="00D47801"/>
    <w:rPr>
      <w:rFonts w:ascii="Neue Haas Grotesk Text Pro" w:hAnsi="Neue Haas Grotesk Text Pro"/>
      <w:sz w:val="24"/>
      <w:szCs w:val="23"/>
    </w:rPr>
  </w:style>
  <w:style w:type="paragraph" w:customStyle="1" w:styleId="Bullet2">
    <w:name w:val="Bullet 2"/>
    <w:basedOn w:val="Bullet1"/>
    <w:link w:val="Bullet2Char"/>
    <w:qFormat/>
    <w:rsid w:val="00BC2C23"/>
    <w:pPr>
      <w:numPr>
        <w:numId w:val="4"/>
      </w:numPr>
      <w:ind w:left="851" w:hanging="284"/>
    </w:pPr>
  </w:style>
  <w:style w:type="paragraph" w:customStyle="1" w:styleId="Bullet3">
    <w:name w:val="Bullet 3"/>
    <w:basedOn w:val="Bullet2"/>
    <w:link w:val="Bullet3Char"/>
    <w:qFormat/>
    <w:rsid w:val="005F29BB"/>
    <w:pPr>
      <w:numPr>
        <w:numId w:val="3"/>
      </w:numPr>
      <w:ind w:left="1418" w:hanging="284"/>
    </w:pPr>
  </w:style>
  <w:style w:type="character" w:customStyle="1" w:styleId="Bullet2Char">
    <w:name w:val="Bullet 2 Char"/>
    <w:basedOn w:val="Bullet1Char"/>
    <w:link w:val="Bullet2"/>
    <w:rsid w:val="00BC2C23"/>
    <w:rPr>
      <w:rFonts w:ascii="Neue Haas Grotesk Text Pro" w:hAnsi="Neue Haas Grotesk Text Pro"/>
      <w:sz w:val="24"/>
      <w:szCs w:val="23"/>
    </w:rPr>
  </w:style>
  <w:style w:type="paragraph" w:customStyle="1" w:styleId="Documentcontrolheading">
    <w:name w:val="Document_control_heading"/>
    <w:basedOn w:val="Normal"/>
    <w:rsid w:val="00E35C04"/>
    <w:pPr>
      <w:jc w:val="left"/>
    </w:pPr>
    <w:rPr>
      <w:rFonts w:ascii="Arial" w:eastAsia="Times New Roman" w:hAnsi="Arial" w:cs="Times New Roman"/>
      <w:b/>
      <w:bCs/>
      <w:color w:val="FFFFFF"/>
      <w:sz w:val="22"/>
      <w:szCs w:val="22"/>
    </w:rPr>
  </w:style>
  <w:style w:type="character" w:customStyle="1" w:styleId="Bullet3Char">
    <w:name w:val="Bullet 3 Char"/>
    <w:basedOn w:val="Bullet2Char"/>
    <w:link w:val="Bullet3"/>
    <w:rsid w:val="005F29BB"/>
    <w:rPr>
      <w:rFonts w:ascii="Neue Haas Grotesk Text Pro" w:hAnsi="Neue Haas Grotesk Text Pro"/>
      <w:sz w:val="24"/>
      <w:szCs w:val="23"/>
    </w:rPr>
  </w:style>
  <w:style w:type="paragraph" w:customStyle="1" w:styleId="Documentcontroltext">
    <w:name w:val="Document_control_text"/>
    <w:basedOn w:val="Normal"/>
    <w:rsid w:val="00E35C04"/>
    <w:pPr>
      <w:jc w:val="left"/>
    </w:pPr>
    <w:rPr>
      <w:rFonts w:ascii="Arial" w:eastAsia="Times New Roman" w:hAnsi="Arial" w:cs="Times New Roman"/>
      <w:szCs w:val="20"/>
    </w:rPr>
  </w:style>
  <w:style w:type="paragraph" w:customStyle="1" w:styleId="Body">
    <w:name w:val="Body"/>
    <w:basedOn w:val="Normal"/>
    <w:uiPriority w:val="99"/>
    <w:qFormat/>
    <w:rsid w:val="00E35C04"/>
    <w:pPr>
      <w:spacing w:after="240"/>
    </w:pPr>
    <w:rPr>
      <w:rFonts w:ascii="Arial" w:eastAsia="Times New Roman" w:hAnsi="Arial" w:cs="Times New Roman"/>
      <w:sz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E012D5"/>
    <w:rPr>
      <w:color w:val="605E5C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921629"/>
    <w:pPr>
      <w:numPr>
        <w:numId w:val="5"/>
      </w:numPr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2C5FE6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2C5F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606E1"/>
    <w:pPr>
      <w:spacing w:after="100"/>
      <w:ind w:left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CE1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A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A06"/>
    <w:rPr>
      <w:rFonts w:ascii="Neue Haas Grotesk Text Pro" w:hAnsi="Neue Haas Grotesk Tex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A06"/>
    <w:rPr>
      <w:rFonts w:ascii="Neue Haas Grotesk Text Pro" w:hAnsi="Neue Haas Grotesk Text Pro"/>
      <w:b/>
      <w:bCs/>
      <w:sz w:val="20"/>
      <w:szCs w:val="20"/>
    </w:rPr>
  </w:style>
  <w:style w:type="paragraph" w:customStyle="1" w:styleId="paragraph">
    <w:name w:val="paragraph"/>
    <w:basedOn w:val="Normal"/>
    <w:rsid w:val="00B233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normaltextrun">
    <w:name w:val="normaltextrun"/>
    <w:basedOn w:val="DefaultParagraphFont"/>
    <w:rsid w:val="00B23308"/>
  </w:style>
  <w:style w:type="character" w:customStyle="1" w:styleId="wacimagecontainer">
    <w:name w:val="wacimagecontainer"/>
    <w:basedOn w:val="DefaultParagraphFont"/>
    <w:rsid w:val="00B23308"/>
  </w:style>
  <w:style w:type="character" w:customStyle="1" w:styleId="eop">
    <w:name w:val="eop"/>
    <w:basedOn w:val="DefaultParagraphFont"/>
    <w:rsid w:val="00B23308"/>
  </w:style>
  <w:style w:type="character" w:customStyle="1" w:styleId="textblackitalic">
    <w:name w:val="text_black_italic"/>
    <w:basedOn w:val="DefaultParagraphFont"/>
    <w:rsid w:val="0088724D"/>
  </w:style>
  <w:style w:type="paragraph" w:styleId="Revision">
    <w:name w:val="Revision"/>
    <w:hidden/>
    <w:uiPriority w:val="99"/>
    <w:semiHidden/>
    <w:rsid w:val="00775A95"/>
    <w:pPr>
      <w:spacing w:after="0" w:line="240" w:lineRule="auto"/>
    </w:pPr>
    <w:rPr>
      <w:rFonts w:ascii="Neue Haas Grotesk Text Pro" w:hAnsi="Neue Haas Grotesk Text Pro"/>
      <w:sz w:val="24"/>
      <w:szCs w:val="23"/>
    </w:rPr>
  </w:style>
  <w:style w:type="character" w:styleId="Mention">
    <w:name w:val="Mention"/>
    <w:basedOn w:val="DefaultParagraphFont"/>
    <w:uiPriority w:val="99"/>
    <w:unhideWhenUsed/>
    <w:rsid w:val="00775A9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6944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99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1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Finance">
  <a:themeElements>
    <a:clrScheme name="DoF Brand Colours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A1853"/>
      </a:accent1>
      <a:accent2>
        <a:srgbClr val="008F9E"/>
      </a:accent2>
      <a:accent3>
        <a:srgbClr val="0C4C4C"/>
      </a:accent3>
      <a:accent4>
        <a:srgbClr val="BA2B6F"/>
      </a:accent4>
      <a:accent5>
        <a:srgbClr val="F2B465"/>
      </a:accent5>
      <a:accent6>
        <a:srgbClr val="A3DBD6"/>
      </a:accent6>
      <a:hlink>
        <a:srgbClr val="008F9E"/>
      </a:hlink>
      <a:folHlink>
        <a:srgbClr val="8A1853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d33d30-9f94-4cd9-9db8-5eb160aef9d2">
      <Terms xmlns="http://schemas.microsoft.com/office/infopath/2007/PartnerControls"/>
    </lcf76f155ced4ddcb4097134ff3c332f>
    <TaxCatchAll xmlns="e04524db-8978-4673-9f16-475665e21175" xsi:nil="true"/>
    <CommentsAddedtoConsolidatedSpreadsheets xmlns="5cd33d30-9f94-4cd9-9db8-5eb160aef9d2">false</CommentsAddedtoConsolidatedSpreadsheets>
    <_dlc_DocId xmlns="e04524db-8978-4673-9f16-475665e21175">SID-898952940-257</_dlc_DocId>
    <_dlc_DocIdUrl xmlns="e04524db-8978-4673-9f16-475665e21175">
      <Url>https://financewa.sharepoint.com/sites/buildingsandcontractshub/_layouts/15/DocIdRedir.aspx?ID=SID-898952940-257</Url>
      <Description>SID-898952940-257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8E1463A057049A59D092C1BED0DE5" ma:contentTypeVersion="16" ma:contentTypeDescription="Create a new document." ma:contentTypeScope="" ma:versionID="1da6e92e95bf7bc508bd489a3e67b5b6">
  <xsd:schema xmlns:xsd="http://www.w3.org/2001/XMLSchema" xmlns:xs="http://www.w3.org/2001/XMLSchema" xmlns:p="http://schemas.microsoft.com/office/2006/metadata/properties" xmlns:ns2="e04524db-8978-4673-9f16-475665e21175" xmlns:ns3="5cd33d30-9f94-4cd9-9db8-5eb160aef9d2" targetNamespace="http://schemas.microsoft.com/office/2006/metadata/properties" ma:root="true" ma:fieldsID="5aec644fa31fb20a325f8be83b3ebf05" ns2:_="" ns3:_="">
    <xsd:import namespace="e04524db-8978-4673-9f16-475665e21175"/>
    <xsd:import namespace="5cd33d30-9f94-4cd9-9db8-5eb160aef9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CommentsAddedtoConsolidatedSpreadshee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524db-8978-4673-9f16-475665e2117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7e1e8ffe-a9d2-43a2-9672-7919bdfbbb24}" ma:internalName="TaxCatchAll" ma:showField="CatchAllData" ma:web="e04524db-8978-4673-9f16-475665e211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33d30-9f94-4cd9-9db8-5eb160aef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ebd1d07-dfa9-44ce-be9f-3bcf6381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CommentsAddedtoConsolidatedSpreadsheets" ma:index="23" nillable="true" ma:displayName="Added to Consolidated Spreadsheet" ma:default="0" ma:format="Dropdown" ma:internalName="CommentsAddedtoConsolidatedSpreadsheets">
      <xsd:simpleType>
        <xsd:restriction base="dms:Boolea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937C29-8064-4AD6-BAD9-05DE40FB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7D89D1-850A-477B-AE5B-A4B5DF0F585D}">
  <ds:schemaRefs>
    <ds:schemaRef ds:uri="http://schemas.microsoft.com/office/2006/metadata/properties"/>
    <ds:schemaRef ds:uri="http://schemas.microsoft.com/office/infopath/2007/PartnerControls"/>
    <ds:schemaRef ds:uri="5cd33d30-9f94-4cd9-9db8-5eb160aef9d2"/>
    <ds:schemaRef ds:uri="e04524db-8978-4673-9f16-475665e21175"/>
  </ds:schemaRefs>
</ds:datastoreItem>
</file>

<file path=customXml/itemProps3.xml><?xml version="1.0" encoding="utf-8"?>
<ds:datastoreItem xmlns:ds="http://schemas.openxmlformats.org/officeDocument/2006/customXml" ds:itemID="{9195A74B-C898-411F-98BD-F937D80FBD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E7915A-6B03-4AA4-8E35-52DBAE4A5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4524db-8978-4673-9f16-475665e21175"/>
    <ds:schemaRef ds:uri="5cd33d30-9f94-4cd9-9db8-5eb160aef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E1DE59-643B-4881-AA12-33744B722CB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272</Words>
  <Characters>1556</Characters>
  <Application>Microsoft Office Word</Application>
  <DocSecurity>0</DocSecurity>
  <Lines>12</Lines>
  <Paragraphs>3</Paragraphs>
  <ScaleCrop>false</ScaleCrop>
  <Company>Department of Finance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Pegrum, Sharmani</dc:creator>
  <cp:keywords/>
  <cp:lastModifiedBy>Barman, Ilora</cp:lastModifiedBy>
  <cp:revision>2</cp:revision>
  <cp:lastPrinted>2025-03-19T06:49:00Z</cp:lastPrinted>
  <dcterms:created xsi:type="dcterms:W3CDTF">2025-07-22T07:57:00Z</dcterms:created>
  <dcterms:modified xsi:type="dcterms:W3CDTF">2025-07-22T07:57:00Z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4611aea1,2529020c,628b81ad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ontentTypeId">
    <vt:lpwstr>0x0101000528E1463A057049A59D092C1BED0DE5</vt:lpwstr>
  </property>
  <property fmtid="{D5CDD505-2E9C-101B-9397-08002B2CF9AE}" pid="6" name="MediaServiceImageTags">
    <vt:lpwstr/>
  </property>
  <property fmtid="{D5CDD505-2E9C-101B-9397-08002B2CF9AE}" pid="7" name="MSIP_Label_c4b26fd5-3efd-4a20-8a20-f4af9baafd95_Enabled">
    <vt:lpwstr>true</vt:lpwstr>
  </property>
  <property fmtid="{D5CDD505-2E9C-101B-9397-08002B2CF9AE}" pid="8" name="MSIP_Label_c4b26fd5-3efd-4a20-8a20-f4af9baafd95_SetDate">
    <vt:lpwstr>2024-10-16T06:08:02Z</vt:lpwstr>
  </property>
  <property fmtid="{D5CDD505-2E9C-101B-9397-08002B2CF9AE}" pid="9" name="MSIP_Label_c4b26fd5-3efd-4a20-8a20-f4af9baafd95_Method">
    <vt:lpwstr>Privileged</vt:lpwstr>
  </property>
  <property fmtid="{D5CDD505-2E9C-101B-9397-08002B2CF9AE}" pid="10" name="MSIP_Label_c4b26fd5-3efd-4a20-8a20-f4af9baafd95_Name">
    <vt:lpwstr>Official</vt:lpwstr>
  </property>
  <property fmtid="{D5CDD505-2E9C-101B-9397-08002B2CF9AE}" pid="11" name="MSIP_Label_c4b26fd5-3efd-4a20-8a20-f4af9baafd95_SiteId">
    <vt:lpwstr>b734b102-a267-429a-b45e-460c8ad63ae2</vt:lpwstr>
  </property>
  <property fmtid="{D5CDD505-2E9C-101B-9397-08002B2CF9AE}" pid="12" name="MSIP_Label_c4b26fd5-3efd-4a20-8a20-f4af9baafd95_ActionId">
    <vt:lpwstr>1f7aae48-b041-4924-a58a-7a54b4b8da5e</vt:lpwstr>
  </property>
  <property fmtid="{D5CDD505-2E9C-101B-9397-08002B2CF9AE}" pid="13" name="MSIP_Label_c4b26fd5-3efd-4a20-8a20-f4af9baafd95_ContentBits">
    <vt:lpwstr>1</vt:lpwstr>
  </property>
  <property fmtid="{D5CDD505-2E9C-101B-9397-08002B2CF9AE}" pid="14" name="_dlc_DocIdItemGuid">
    <vt:lpwstr>14c164ac-a8ae-43b3-a27f-dcbed823ba7a</vt:lpwstr>
  </property>
</Properties>
</file>