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410"/>
      </w:tblGrid>
      <w:tr w:rsidR="00AC5A90" w14:paraId="7764330C" w14:textId="77777777" w:rsidTr="00AC5A90">
        <w:tc>
          <w:tcPr>
            <w:tcW w:w="7230" w:type="dxa"/>
          </w:tcPr>
          <w:p w14:paraId="1EF05FC9" w14:textId="77777777" w:rsidR="00AC5A90" w:rsidRDefault="00AC5A90" w:rsidP="00AC5A90">
            <w:pPr>
              <w:pStyle w:val="Headingmajor"/>
              <w:tabs>
                <w:tab w:val="clear" w:pos="9060"/>
                <w:tab w:val="left" w:pos="7095"/>
              </w:tabs>
              <w:spacing w:before="0" w:after="0"/>
              <w:contextualSpacing w:val="0"/>
            </w:pPr>
            <w:r>
              <w:t>Building Services Levy</w:t>
            </w:r>
          </w:p>
        </w:tc>
        <w:tc>
          <w:tcPr>
            <w:tcW w:w="2410" w:type="dxa"/>
          </w:tcPr>
          <w:p w14:paraId="069759FF" w14:textId="77777777" w:rsidR="00AC5A90" w:rsidRDefault="00AC5A90" w:rsidP="00AC5A90">
            <w:pPr>
              <w:pStyle w:val="Headingmajor"/>
              <w:tabs>
                <w:tab w:val="clear" w:pos="9060"/>
                <w:tab w:val="left" w:pos="7095"/>
              </w:tabs>
              <w:spacing w:before="0" w:after="0"/>
              <w:contextualSpacing w:val="0"/>
              <w:jc w:val="right"/>
            </w:pPr>
            <w:r w:rsidRPr="00AC5A90">
              <w:rPr>
                <w:color w:val="7030A0"/>
              </w:rPr>
              <w:t>FORM 83</w:t>
            </w:r>
          </w:p>
        </w:tc>
      </w:tr>
      <w:tr w:rsidR="00AC5A90" w14:paraId="637CEB52" w14:textId="77777777" w:rsidTr="00AC5A90">
        <w:tc>
          <w:tcPr>
            <w:tcW w:w="9640" w:type="dxa"/>
            <w:gridSpan w:val="2"/>
          </w:tcPr>
          <w:p w14:paraId="5A074207" w14:textId="77777777" w:rsidR="00AC5A90" w:rsidRPr="00AC5A90" w:rsidRDefault="00AC5A90" w:rsidP="00AC5A90">
            <w:pPr>
              <w:pStyle w:val="Headingmajor"/>
              <w:tabs>
                <w:tab w:val="clear" w:pos="9060"/>
                <w:tab w:val="left" w:pos="7095"/>
              </w:tabs>
              <w:spacing w:before="0" w:after="0"/>
              <w:contextualSpacing w:val="0"/>
              <w:rPr>
                <w:color w:val="7030A0"/>
              </w:rPr>
            </w:pPr>
            <w:r w:rsidRPr="00AC5A90">
              <w:t>Refund Request – Permit Authorities</w:t>
            </w:r>
          </w:p>
        </w:tc>
      </w:tr>
    </w:tbl>
    <w:p w14:paraId="4A5C8E64" w14:textId="77777777" w:rsidR="0064140F" w:rsidRDefault="00AC5A90" w:rsidP="000A723B">
      <w:pPr>
        <w:pStyle w:val="Formbodytext"/>
        <w:spacing w:before="240" w:after="120"/>
        <w:jc w:val="both"/>
      </w:pPr>
      <w:r>
        <w:t>T</w:t>
      </w:r>
      <w:r w:rsidR="00AD5144">
        <w:t>his form is for use</w:t>
      </w:r>
      <w:r w:rsidR="0064140F">
        <w:t xml:space="preserve"> by permit authorities when </w:t>
      </w:r>
      <w:r>
        <w:t>Building Services Levy has been</w:t>
      </w:r>
      <w:r w:rsidR="00AD5144">
        <w:t xml:space="preserve"> remit</w:t>
      </w:r>
      <w:r w:rsidR="0064140F">
        <w:t>ted to the Building and Energy d</w:t>
      </w:r>
      <w:r w:rsidR="00AD5144">
        <w:t xml:space="preserve">ivision </w:t>
      </w:r>
      <w:r w:rsidR="0064140F">
        <w:t>in error.</w:t>
      </w:r>
    </w:p>
    <w:p w14:paraId="5BCF77DB" w14:textId="77777777" w:rsidR="00AD5144" w:rsidRDefault="00AD5144" w:rsidP="00AC5A90">
      <w:pPr>
        <w:pStyle w:val="Formbodytext"/>
        <w:spacing w:before="120" w:after="120"/>
        <w:jc w:val="both"/>
      </w:pPr>
      <w:r>
        <w:t xml:space="preserve">Please note: The levy </w:t>
      </w:r>
      <w:r w:rsidR="000A723B">
        <w:rPr>
          <w:b/>
        </w:rPr>
        <w:t>will not</w:t>
      </w:r>
      <w:r w:rsidRPr="00A6240E">
        <w:rPr>
          <w:b/>
        </w:rPr>
        <w:t xml:space="preserve"> be refunded</w:t>
      </w:r>
      <w:r w:rsidR="000A723B">
        <w:t xml:space="preserve"> if the</w:t>
      </w:r>
      <w:r w:rsidRPr="008D6DA7">
        <w:t xml:space="preserve"> building permit</w:t>
      </w:r>
      <w:r w:rsidR="000A723B">
        <w:t xml:space="preserve"> or </w:t>
      </w:r>
      <w:r>
        <w:t>certificate</w:t>
      </w:r>
      <w:r w:rsidRPr="008D6DA7">
        <w:t xml:space="preserve"> </w:t>
      </w:r>
      <w:r w:rsidR="000A723B">
        <w:t>has been</w:t>
      </w:r>
      <w:r w:rsidRPr="008D6DA7">
        <w:t xml:space="preserve"> </w:t>
      </w:r>
      <w:r w:rsidR="0064140F">
        <w:t>granted or issued</w:t>
      </w:r>
      <w:r w:rsidRPr="008D6DA7">
        <w:t>.</w:t>
      </w:r>
      <w:r>
        <w:t xml:space="preserve"> </w:t>
      </w:r>
    </w:p>
    <w:p w14:paraId="4135EB1E" w14:textId="77777777" w:rsidR="00AD5144" w:rsidRPr="00326566" w:rsidRDefault="00AD5144" w:rsidP="00AC5A90">
      <w:pPr>
        <w:pStyle w:val="Formheading"/>
        <w:spacing w:before="240" w:after="120"/>
        <w:rPr>
          <w:b w:val="0"/>
        </w:rPr>
      </w:pPr>
      <w:r>
        <w:t>Contact details</w:t>
      </w:r>
      <w:r w:rsidRPr="00326566">
        <w:rPr>
          <w:b w:val="0"/>
        </w:rPr>
        <w:t xml:space="preserve"> – </w:t>
      </w:r>
      <w:r>
        <w:rPr>
          <w:b w:val="0"/>
        </w:rPr>
        <w:t>for</w:t>
      </w:r>
      <w:r w:rsidRPr="00326566">
        <w:rPr>
          <w:b w:val="0"/>
        </w:rPr>
        <w:t xml:space="preserve"> enquiries about this request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531"/>
        <w:gridCol w:w="5075"/>
      </w:tblGrid>
      <w:tr w:rsidR="00BA21DA" w14:paraId="5BADD012" w14:textId="77777777" w:rsidTr="002D2A2B">
        <w:trPr>
          <w:cantSplit/>
          <w:trHeight w:val="369"/>
        </w:trPr>
        <w:tc>
          <w:tcPr>
            <w:tcW w:w="9606" w:type="dxa"/>
            <w:gridSpan w:val="2"/>
          </w:tcPr>
          <w:p w14:paraId="4C89C094" w14:textId="77777777" w:rsidR="00BA21DA" w:rsidRPr="00916A2E" w:rsidRDefault="00BA21DA" w:rsidP="00932E9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</w:tr>
      <w:tr w:rsidR="00BA21DA" w14:paraId="3E5D7238" w14:textId="77777777" w:rsidTr="00DF1EE5">
        <w:trPr>
          <w:cantSplit/>
          <w:trHeight w:val="369"/>
        </w:trPr>
        <w:tc>
          <w:tcPr>
            <w:tcW w:w="9606" w:type="dxa"/>
            <w:gridSpan w:val="2"/>
          </w:tcPr>
          <w:p w14:paraId="3614285E" w14:textId="77777777" w:rsidR="00BA21DA" w:rsidRDefault="00BA21DA" w:rsidP="00932E9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Permit authority:</w:t>
            </w:r>
          </w:p>
        </w:tc>
      </w:tr>
      <w:tr w:rsidR="00AD5144" w14:paraId="57511BED" w14:textId="77777777" w:rsidTr="0064140F">
        <w:trPr>
          <w:cantSplit/>
          <w:trHeight w:val="369"/>
        </w:trPr>
        <w:tc>
          <w:tcPr>
            <w:tcW w:w="4531" w:type="dxa"/>
            <w:tcBorders>
              <w:right w:val="nil"/>
            </w:tcBorders>
          </w:tcPr>
          <w:p w14:paraId="21F3A08B" w14:textId="77777777" w:rsidR="00AD5144" w:rsidRPr="00916A2E" w:rsidRDefault="0064140F" w:rsidP="00932E9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</w:t>
            </w:r>
            <w:r w:rsidRPr="00916A2E">
              <w:rPr>
                <w:rFonts w:ascii="Arial" w:hAnsi="Arial" w:cs="Arial"/>
              </w:rPr>
              <w:t>ddress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075" w:type="dxa"/>
            <w:tcBorders>
              <w:left w:val="nil"/>
            </w:tcBorders>
          </w:tcPr>
          <w:p w14:paraId="1A62B1F1" w14:textId="77777777" w:rsidR="00AD5144" w:rsidRPr="00916A2E" w:rsidRDefault="00AD5144" w:rsidP="00932E92">
            <w:pPr>
              <w:spacing w:before="60"/>
              <w:rPr>
                <w:rFonts w:ascii="Arial" w:hAnsi="Arial" w:cs="Arial"/>
              </w:rPr>
            </w:pPr>
          </w:p>
        </w:tc>
      </w:tr>
      <w:tr w:rsidR="0064140F" w14:paraId="21A48410" w14:textId="77777777" w:rsidTr="0064140F">
        <w:trPr>
          <w:cantSplit/>
          <w:trHeight w:val="369"/>
        </w:trPr>
        <w:tc>
          <w:tcPr>
            <w:tcW w:w="4531" w:type="dxa"/>
            <w:tcBorders>
              <w:right w:val="nil"/>
            </w:tcBorders>
          </w:tcPr>
          <w:p w14:paraId="5DA947D6" w14:textId="77777777" w:rsidR="0064140F" w:rsidRPr="00CF4703" w:rsidRDefault="0064140F" w:rsidP="00932E92">
            <w:pPr>
              <w:spacing w:before="60"/>
              <w:rPr>
                <w:rFonts w:ascii="Arial" w:hAnsi="Arial" w:cs="Arial"/>
              </w:rPr>
            </w:pPr>
            <w:r w:rsidRPr="00916A2E">
              <w:rPr>
                <w:rFonts w:ascii="Arial" w:hAnsi="Arial" w:cs="Arial"/>
              </w:rPr>
              <w:t>Email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075" w:type="dxa"/>
            <w:tcBorders>
              <w:left w:val="nil"/>
            </w:tcBorders>
          </w:tcPr>
          <w:p w14:paraId="4235B66E" w14:textId="77777777" w:rsidR="0064140F" w:rsidRPr="00916A2E" w:rsidRDefault="0064140F" w:rsidP="00932E92">
            <w:pPr>
              <w:spacing w:before="60"/>
              <w:rPr>
                <w:rFonts w:ascii="Arial" w:hAnsi="Arial" w:cs="Arial"/>
              </w:rPr>
            </w:pPr>
          </w:p>
        </w:tc>
      </w:tr>
      <w:tr w:rsidR="00AD5144" w14:paraId="5282A29B" w14:textId="77777777" w:rsidTr="0064140F">
        <w:trPr>
          <w:cantSplit/>
          <w:trHeight w:val="369"/>
        </w:trPr>
        <w:tc>
          <w:tcPr>
            <w:tcW w:w="4531" w:type="dxa"/>
            <w:tcBorders>
              <w:right w:val="nil"/>
            </w:tcBorders>
          </w:tcPr>
          <w:p w14:paraId="3F6B1515" w14:textId="77777777" w:rsidR="00AD5144" w:rsidRPr="00916A2E" w:rsidRDefault="0064140F" w:rsidP="00932E9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</w:p>
        </w:tc>
        <w:tc>
          <w:tcPr>
            <w:tcW w:w="5075" w:type="dxa"/>
            <w:tcBorders>
              <w:left w:val="nil"/>
            </w:tcBorders>
          </w:tcPr>
          <w:p w14:paraId="0A14941C" w14:textId="77777777" w:rsidR="00AD5144" w:rsidRPr="00916A2E" w:rsidRDefault="00AD5144" w:rsidP="00932E92">
            <w:pPr>
              <w:spacing w:before="60"/>
              <w:rPr>
                <w:rFonts w:ascii="Arial" w:hAnsi="Arial" w:cs="Arial"/>
              </w:rPr>
            </w:pPr>
          </w:p>
        </w:tc>
      </w:tr>
    </w:tbl>
    <w:p w14:paraId="78A4E321" w14:textId="77777777" w:rsidR="00AD5144" w:rsidRPr="00CF4703" w:rsidRDefault="00AD5144" w:rsidP="00AC5A90">
      <w:pPr>
        <w:pStyle w:val="Formheading"/>
        <w:spacing w:before="120" w:after="120"/>
        <w:ind w:left="142" w:hanging="142"/>
      </w:pPr>
      <w:r>
        <w:t>Building permit/certificate</w:t>
      </w:r>
      <w:r w:rsidRPr="00CF4703">
        <w:t xml:space="preserve"> details</w:t>
      </w:r>
      <w:r w:rsidR="0064140F">
        <w:t xml:space="preserve"> (if applicable)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382"/>
        <w:gridCol w:w="822"/>
        <w:gridCol w:w="3402"/>
      </w:tblGrid>
      <w:tr w:rsidR="00AD5144" w14:paraId="37F66468" w14:textId="77777777" w:rsidTr="0064140F">
        <w:trPr>
          <w:cantSplit/>
          <w:trHeight w:val="369"/>
        </w:trPr>
        <w:tc>
          <w:tcPr>
            <w:tcW w:w="6204" w:type="dxa"/>
            <w:gridSpan w:val="2"/>
            <w:tcBorders>
              <w:right w:val="nil"/>
            </w:tcBorders>
          </w:tcPr>
          <w:p w14:paraId="68AA6C7C" w14:textId="77777777" w:rsidR="00AD5144" w:rsidRPr="00CF4703" w:rsidRDefault="00AD5144" w:rsidP="0064140F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Applicant’s name</w:t>
            </w:r>
            <w:r w:rsidR="0064140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left w:val="nil"/>
              <w:bottom w:val="nil"/>
            </w:tcBorders>
          </w:tcPr>
          <w:p w14:paraId="6D10C8DB" w14:textId="77777777" w:rsidR="00AD5144" w:rsidRPr="00CF4703" w:rsidRDefault="00AD5144" w:rsidP="00932E92">
            <w:pPr>
              <w:spacing w:before="60"/>
              <w:rPr>
                <w:rFonts w:ascii="Arial" w:hAnsi="Arial" w:cs="Arial"/>
              </w:rPr>
            </w:pPr>
          </w:p>
        </w:tc>
      </w:tr>
      <w:tr w:rsidR="00AD5144" w14:paraId="2D6E7E68" w14:textId="77777777" w:rsidTr="0064140F">
        <w:trPr>
          <w:cantSplit/>
          <w:trHeight w:val="369"/>
        </w:trPr>
        <w:tc>
          <w:tcPr>
            <w:tcW w:w="5382" w:type="dxa"/>
            <w:tcBorders>
              <w:right w:val="nil"/>
            </w:tcBorders>
          </w:tcPr>
          <w:p w14:paraId="0276C486" w14:textId="77777777" w:rsidR="00AD5144" w:rsidRPr="00916A2E" w:rsidRDefault="00AD5144" w:rsidP="00932E92">
            <w:pPr>
              <w:spacing w:before="60"/>
              <w:rPr>
                <w:rFonts w:ascii="Arial" w:hAnsi="Arial" w:cs="Arial"/>
              </w:rPr>
            </w:pPr>
            <w:r w:rsidRPr="00916A2E">
              <w:rPr>
                <w:rFonts w:ascii="Arial" w:hAnsi="Arial" w:cs="Arial"/>
              </w:rPr>
              <w:t>Site address</w:t>
            </w:r>
            <w:r w:rsidR="0064140F">
              <w:rPr>
                <w:rFonts w:ascii="Arial" w:hAnsi="Arial" w:cs="Arial"/>
              </w:rPr>
              <w:t>:</w:t>
            </w:r>
          </w:p>
        </w:tc>
        <w:tc>
          <w:tcPr>
            <w:tcW w:w="4224" w:type="dxa"/>
            <w:gridSpan w:val="2"/>
            <w:tcBorders>
              <w:left w:val="nil"/>
            </w:tcBorders>
          </w:tcPr>
          <w:p w14:paraId="215DFAE2" w14:textId="77777777" w:rsidR="00AD5144" w:rsidRPr="00CF4703" w:rsidRDefault="00AD5144" w:rsidP="00932E92">
            <w:pPr>
              <w:spacing w:before="60"/>
              <w:rPr>
                <w:rFonts w:ascii="Arial" w:hAnsi="Arial" w:cs="Arial"/>
              </w:rPr>
            </w:pPr>
          </w:p>
        </w:tc>
      </w:tr>
      <w:tr w:rsidR="00AD5144" w14:paraId="5545F284" w14:textId="77777777" w:rsidTr="0064140F">
        <w:trPr>
          <w:cantSplit/>
          <w:trHeight w:val="369"/>
        </w:trPr>
        <w:tc>
          <w:tcPr>
            <w:tcW w:w="5382" w:type="dxa"/>
            <w:tcBorders>
              <w:bottom w:val="single" w:sz="4" w:space="0" w:color="auto"/>
              <w:right w:val="single" w:sz="4" w:space="0" w:color="auto"/>
            </w:tcBorders>
          </w:tcPr>
          <w:p w14:paraId="02F41F25" w14:textId="77777777" w:rsidR="00AD5144" w:rsidRPr="00CF4703" w:rsidRDefault="0064140F" w:rsidP="00932E9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Permit</w:t>
            </w:r>
            <w:r w:rsidR="00005B2B">
              <w:rPr>
                <w:rFonts w:ascii="Arial" w:hAnsi="Arial" w:cs="Arial"/>
              </w:rPr>
              <w:t>/application</w:t>
            </w:r>
            <w:r w:rsidR="00AD51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2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5B8D3B" w14:textId="77777777" w:rsidR="00AD5144" w:rsidRPr="00CF4703" w:rsidRDefault="00AD5144" w:rsidP="00932E9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date</w:t>
            </w:r>
            <w:r w:rsidR="0064140F">
              <w:rPr>
                <w:rFonts w:ascii="Arial" w:hAnsi="Arial" w:cs="Arial"/>
              </w:rPr>
              <w:t>:</w:t>
            </w:r>
          </w:p>
        </w:tc>
      </w:tr>
      <w:tr w:rsidR="00AD5144" w14:paraId="287EF1DB" w14:textId="77777777" w:rsidTr="0064140F">
        <w:trPr>
          <w:cantSplit/>
          <w:trHeight w:val="369"/>
        </w:trPr>
        <w:tc>
          <w:tcPr>
            <w:tcW w:w="5382" w:type="dxa"/>
            <w:tcBorders>
              <w:right w:val="single" w:sz="4" w:space="0" w:color="auto"/>
            </w:tcBorders>
          </w:tcPr>
          <w:p w14:paraId="777599E0" w14:textId="77777777" w:rsidR="00AD5144" w:rsidRPr="00916A2E" w:rsidRDefault="0064140F" w:rsidP="00932E9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Levy amount remitted</w:t>
            </w:r>
            <w:r w:rsidR="00AD514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(after collection fee deducted)</w:t>
            </w:r>
          </w:p>
        </w:tc>
        <w:tc>
          <w:tcPr>
            <w:tcW w:w="42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9D241A" w14:textId="77777777" w:rsidR="00AD5144" w:rsidRPr="00CF4703" w:rsidRDefault="00AD5144" w:rsidP="00932E9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64140F" w:rsidRPr="00CF4703" w14:paraId="76C9A0A4" w14:textId="77777777" w:rsidTr="0064140F">
        <w:trPr>
          <w:cantSplit/>
          <w:trHeight w:val="369"/>
        </w:trPr>
        <w:tc>
          <w:tcPr>
            <w:tcW w:w="5382" w:type="dxa"/>
            <w:tcBorders>
              <w:right w:val="single" w:sz="4" w:space="0" w:color="auto"/>
            </w:tcBorders>
          </w:tcPr>
          <w:p w14:paraId="29113481" w14:textId="77777777" w:rsidR="0064140F" w:rsidRPr="00916A2E" w:rsidRDefault="0064140F" w:rsidP="00005B2B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</w:t>
            </w:r>
            <w:r w:rsidR="00005B2B">
              <w:rPr>
                <w:rFonts w:ascii="Arial" w:hAnsi="Arial" w:cs="Arial"/>
              </w:rPr>
              <w:t>remitted</w:t>
            </w:r>
          </w:p>
        </w:tc>
        <w:tc>
          <w:tcPr>
            <w:tcW w:w="422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17F974" w14:textId="77777777" w:rsidR="0064140F" w:rsidRPr="00CF4703" w:rsidRDefault="0064140F" w:rsidP="00932E92">
            <w:pPr>
              <w:spacing w:before="60"/>
              <w:rPr>
                <w:rFonts w:ascii="Arial" w:hAnsi="Arial" w:cs="Arial"/>
              </w:rPr>
            </w:pPr>
          </w:p>
        </w:tc>
      </w:tr>
      <w:tr w:rsidR="0064140F" w:rsidRPr="00CF4703" w14:paraId="0E467C4E" w14:textId="77777777" w:rsidTr="00005B2B">
        <w:trPr>
          <w:cantSplit/>
          <w:trHeight w:val="369"/>
        </w:trPr>
        <w:tc>
          <w:tcPr>
            <w:tcW w:w="5382" w:type="dxa"/>
            <w:tcBorders>
              <w:right w:val="single" w:sz="4" w:space="0" w:color="auto"/>
            </w:tcBorders>
          </w:tcPr>
          <w:p w14:paraId="3024BB0D" w14:textId="77777777" w:rsidR="0064140F" w:rsidRDefault="0064140F" w:rsidP="00932E9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 building permit/certificate was not issued</w:t>
            </w:r>
          </w:p>
        </w:tc>
        <w:tc>
          <w:tcPr>
            <w:tcW w:w="4224" w:type="dxa"/>
            <w:gridSpan w:val="2"/>
            <w:tcBorders>
              <w:left w:val="single" w:sz="4" w:space="0" w:color="auto"/>
            </w:tcBorders>
            <w:vAlign w:val="center"/>
          </w:tcPr>
          <w:p w14:paraId="0C28A4C9" w14:textId="77777777" w:rsidR="0064140F" w:rsidRPr="00CF4703" w:rsidRDefault="00000000" w:rsidP="00932E92">
            <w:pPr>
              <w:spacing w:before="6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noProof/>
                  <w:lang w:eastAsia="en-AU"/>
                </w:rPr>
                <w:id w:val="139508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40F">
                  <w:rPr>
                    <w:rFonts w:ascii="MS Gothic" w:eastAsia="MS Gothic" w:hAnsi="MS Gothic" w:cs="Arial" w:hint="eastAsia"/>
                    <w:noProof/>
                    <w:lang w:eastAsia="en-AU"/>
                  </w:rPr>
                  <w:t>☐</w:t>
                </w:r>
              </w:sdtContent>
            </w:sdt>
            <w:r w:rsidR="0064140F">
              <w:rPr>
                <w:rFonts w:ascii="Arial" w:hAnsi="Arial" w:cs="Arial"/>
              </w:rPr>
              <w:t xml:space="preserve"> Confirmed</w:t>
            </w:r>
          </w:p>
        </w:tc>
      </w:tr>
      <w:tr w:rsidR="00005B2B" w:rsidRPr="00CF4703" w14:paraId="4C0C9F16" w14:textId="77777777" w:rsidTr="0064140F">
        <w:trPr>
          <w:cantSplit/>
          <w:trHeight w:val="369"/>
        </w:trPr>
        <w:tc>
          <w:tcPr>
            <w:tcW w:w="5382" w:type="dxa"/>
            <w:tcBorders>
              <w:right w:val="single" w:sz="4" w:space="0" w:color="auto"/>
            </w:tcBorders>
          </w:tcPr>
          <w:p w14:paraId="411B622D" w14:textId="77777777" w:rsidR="00005B2B" w:rsidRDefault="00005B2B" w:rsidP="00932E9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attached</w:t>
            </w:r>
          </w:p>
        </w:tc>
        <w:tc>
          <w:tcPr>
            <w:tcW w:w="422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9227C5" w14:textId="77777777" w:rsidR="00005B2B" w:rsidRDefault="00000000" w:rsidP="00932E92">
            <w:pPr>
              <w:spacing w:before="60"/>
              <w:rPr>
                <w:rFonts w:ascii="Arial" w:eastAsia="MS Gothic" w:hAnsi="Arial" w:cs="Arial"/>
                <w:noProof/>
                <w:lang w:eastAsia="en-AU"/>
              </w:rPr>
            </w:pPr>
            <w:sdt>
              <w:sdtPr>
                <w:rPr>
                  <w:rFonts w:ascii="Arial" w:eastAsia="MS Gothic" w:hAnsi="Arial" w:cs="Arial"/>
                  <w:noProof/>
                  <w:lang w:eastAsia="en-AU"/>
                </w:rPr>
                <w:id w:val="-73308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B2B">
                  <w:rPr>
                    <w:rFonts w:ascii="MS Gothic" w:eastAsia="MS Gothic" w:hAnsi="MS Gothic" w:cs="Arial" w:hint="eastAsia"/>
                    <w:noProof/>
                    <w:lang w:eastAsia="en-AU"/>
                  </w:rPr>
                  <w:t>☐</w:t>
                </w:r>
              </w:sdtContent>
            </w:sdt>
            <w:r w:rsidR="00005B2B">
              <w:rPr>
                <w:rFonts w:ascii="Arial" w:hAnsi="Arial" w:cs="Arial"/>
              </w:rPr>
              <w:t xml:space="preserve"> Confirmed</w:t>
            </w:r>
          </w:p>
        </w:tc>
      </w:tr>
    </w:tbl>
    <w:p w14:paraId="1B3FE5C3" w14:textId="77777777" w:rsidR="00AD5144" w:rsidRPr="0064140F" w:rsidRDefault="0064140F" w:rsidP="0064140F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Non-</w:t>
      </w:r>
      <w:r w:rsidRPr="0064140F">
        <w:rPr>
          <w:rFonts w:ascii="Arial" w:hAnsi="Arial" w:cs="Arial"/>
          <w:b/>
        </w:rPr>
        <w:t xml:space="preserve">permit related </w:t>
      </w:r>
      <w:r>
        <w:rPr>
          <w:rFonts w:ascii="Arial" w:hAnsi="Arial" w:cs="Arial"/>
          <w:b/>
        </w:rPr>
        <w:t xml:space="preserve">remittance </w:t>
      </w:r>
      <w:r w:rsidRPr="0064140F">
        <w:rPr>
          <w:rFonts w:ascii="Arial" w:hAnsi="Arial" w:cs="Arial"/>
          <w:b/>
        </w:rPr>
        <w:t>error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64140F" w14:paraId="28A95773" w14:textId="77777777" w:rsidTr="000A723B">
        <w:trPr>
          <w:trHeight w:val="375"/>
        </w:trPr>
        <w:tc>
          <w:tcPr>
            <w:tcW w:w="5387" w:type="dxa"/>
          </w:tcPr>
          <w:p w14:paraId="7D5E2A5A" w14:textId="77777777" w:rsidR="0064140F" w:rsidRPr="0064140F" w:rsidRDefault="0064140F" w:rsidP="0064140F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 remitted in error</w:t>
            </w:r>
          </w:p>
        </w:tc>
        <w:tc>
          <w:tcPr>
            <w:tcW w:w="4252" w:type="dxa"/>
          </w:tcPr>
          <w:p w14:paraId="208BA799" w14:textId="77777777" w:rsidR="0064140F" w:rsidRPr="0064140F" w:rsidRDefault="0064140F" w:rsidP="0064140F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64140F" w14:paraId="3E940EB7" w14:textId="77777777" w:rsidTr="000A723B">
        <w:trPr>
          <w:trHeight w:val="375"/>
        </w:trPr>
        <w:tc>
          <w:tcPr>
            <w:tcW w:w="5387" w:type="dxa"/>
          </w:tcPr>
          <w:p w14:paraId="038C9978" w14:textId="77777777" w:rsidR="0064140F" w:rsidRDefault="0064140F" w:rsidP="0064140F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remitted</w:t>
            </w:r>
          </w:p>
        </w:tc>
        <w:tc>
          <w:tcPr>
            <w:tcW w:w="4252" w:type="dxa"/>
          </w:tcPr>
          <w:p w14:paraId="43E83708" w14:textId="77777777" w:rsidR="0064140F" w:rsidRDefault="0064140F" w:rsidP="0064140F">
            <w:pPr>
              <w:spacing w:before="60"/>
              <w:rPr>
                <w:rFonts w:ascii="Arial" w:hAnsi="Arial" w:cs="Arial"/>
              </w:rPr>
            </w:pPr>
          </w:p>
        </w:tc>
      </w:tr>
      <w:tr w:rsidR="0064140F" w14:paraId="3E44BD30" w14:textId="77777777" w:rsidTr="000A723B">
        <w:trPr>
          <w:trHeight w:val="375"/>
        </w:trPr>
        <w:tc>
          <w:tcPr>
            <w:tcW w:w="5387" w:type="dxa"/>
          </w:tcPr>
          <w:p w14:paraId="51055008" w14:textId="77777777" w:rsidR="0064140F" w:rsidRDefault="0064140F" w:rsidP="000A723B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Correct </w:t>
            </w:r>
            <w:r w:rsidR="000A723B">
              <w:rPr>
                <w:rFonts w:ascii="Arial" w:hAnsi="Arial" w:cs="Arial"/>
              </w:rPr>
              <w:t>remittance amount</w:t>
            </w:r>
          </w:p>
        </w:tc>
        <w:tc>
          <w:tcPr>
            <w:tcW w:w="4252" w:type="dxa"/>
          </w:tcPr>
          <w:p w14:paraId="53DC1CAB" w14:textId="77777777" w:rsidR="0064140F" w:rsidRDefault="0064140F" w:rsidP="0064140F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005B2B" w14:paraId="7F57C855" w14:textId="77777777" w:rsidTr="000A723B">
        <w:trPr>
          <w:trHeight w:val="375"/>
        </w:trPr>
        <w:tc>
          <w:tcPr>
            <w:tcW w:w="5387" w:type="dxa"/>
          </w:tcPr>
          <w:p w14:paraId="6E1AB7F2" w14:textId="77777777" w:rsidR="00005B2B" w:rsidRDefault="00005B2B" w:rsidP="000A723B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attached</w:t>
            </w:r>
          </w:p>
        </w:tc>
        <w:tc>
          <w:tcPr>
            <w:tcW w:w="4252" w:type="dxa"/>
          </w:tcPr>
          <w:p w14:paraId="120FB322" w14:textId="77777777" w:rsidR="00005B2B" w:rsidRDefault="00000000" w:rsidP="0064140F">
            <w:pPr>
              <w:spacing w:before="6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noProof/>
                  <w:lang w:eastAsia="en-AU"/>
                </w:rPr>
                <w:id w:val="-40870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B2B">
                  <w:rPr>
                    <w:rFonts w:ascii="MS Gothic" w:eastAsia="MS Gothic" w:hAnsi="MS Gothic" w:cs="Arial" w:hint="eastAsia"/>
                    <w:noProof/>
                    <w:lang w:eastAsia="en-AU"/>
                  </w:rPr>
                  <w:t>☐</w:t>
                </w:r>
              </w:sdtContent>
            </w:sdt>
            <w:r w:rsidR="00005B2B">
              <w:rPr>
                <w:rFonts w:ascii="Arial" w:hAnsi="Arial" w:cs="Arial"/>
              </w:rPr>
              <w:t xml:space="preserve"> Confirmed</w:t>
            </w:r>
          </w:p>
        </w:tc>
      </w:tr>
    </w:tbl>
    <w:p w14:paraId="65AD72CB" w14:textId="77777777" w:rsidR="00AD5144" w:rsidRDefault="0064140F" w:rsidP="000A723B">
      <w:pPr>
        <w:pStyle w:val="Formheading"/>
        <w:spacing w:before="240" w:after="120"/>
        <w:ind w:left="142" w:hanging="142"/>
      </w:pPr>
      <w:r>
        <w:t>Refund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0A723B" w14:paraId="4DF1C5E6" w14:textId="77777777" w:rsidTr="00005B2B">
        <w:tc>
          <w:tcPr>
            <w:tcW w:w="5387" w:type="dxa"/>
          </w:tcPr>
          <w:p w14:paraId="4A19B0C9" w14:textId="77777777" w:rsidR="000A723B" w:rsidRPr="000A723B" w:rsidRDefault="00005B2B" w:rsidP="000A723B">
            <w:pPr>
              <w:pStyle w:val="Formheading"/>
              <w:spacing w:before="60"/>
              <w:rPr>
                <w:b w:val="0"/>
              </w:rPr>
            </w:pPr>
            <w:r>
              <w:rPr>
                <w:b w:val="0"/>
              </w:rPr>
              <w:t>Amount to refund (after collection fee deducted)</w:t>
            </w:r>
          </w:p>
        </w:tc>
        <w:tc>
          <w:tcPr>
            <w:tcW w:w="4252" w:type="dxa"/>
          </w:tcPr>
          <w:p w14:paraId="569FDD18" w14:textId="77777777" w:rsidR="000A723B" w:rsidRPr="000A723B" w:rsidRDefault="000A723B" w:rsidP="000A723B">
            <w:pPr>
              <w:pStyle w:val="Formheading"/>
              <w:spacing w:before="60"/>
              <w:rPr>
                <w:b w:val="0"/>
              </w:rPr>
            </w:pPr>
            <w:r w:rsidRPr="000A723B">
              <w:rPr>
                <w:b w:val="0"/>
              </w:rPr>
              <w:t>$</w:t>
            </w:r>
          </w:p>
        </w:tc>
      </w:tr>
      <w:tr w:rsidR="002F02F1" w14:paraId="2CBF7810" w14:textId="77777777" w:rsidTr="00005B2B">
        <w:trPr>
          <w:cantSplit/>
          <w:trHeight w:val="369"/>
        </w:trPr>
        <w:tc>
          <w:tcPr>
            <w:tcW w:w="9634" w:type="dxa"/>
            <w:gridSpan w:val="2"/>
          </w:tcPr>
          <w:p w14:paraId="4F41DCC6" w14:textId="77777777" w:rsidR="002F02F1" w:rsidRDefault="002F02F1" w:rsidP="00932E9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Account name:</w:t>
            </w:r>
          </w:p>
        </w:tc>
      </w:tr>
      <w:tr w:rsidR="002F02F1" w14:paraId="5D35AD7B" w14:textId="77777777" w:rsidTr="00005B2B">
        <w:trPr>
          <w:cantSplit/>
          <w:trHeight w:val="369"/>
        </w:trPr>
        <w:tc>
          <w:tcPr>
            <w:tcW w:w="5382" w:type="dxa"/>
          </w:tcPr>
          <w:p w14:paraId="486DD960" w14:textId="77777777" w:rsidR="002F02F1" w:rsidRDefault="002F02F1" w:rsidP="00932E9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Account number:</w:t>
            </w:r>
          </w:p>
        </w:tc>
        <w:tc>
          <w:tcPr>
            <w:tcW w:w="4252" w:type="dxa"/>
            <w:tcBorders>
              <w:left w:val="nil"/>
            </w:tcBorders>
          </w:tcPr>
          <w:p w14:paraId="3939105E" w14:textId="77777777" w:rsidR="002F02F1" w:rsidRDefault="002F02F1" w:rsidP="00932E9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BSB:</w:t>
            </w:r>
          </w:p>
        </w:tc>
      </w:tr>
      <w:tr w:rsidR="002F02F1" w14:paraId="7C98E885" w14:textId="77777777" w:rsidTr="00005B2B">
        <w:trPr>
          <w:cantSplit/>
          <w:trHeight w:val="369"/>
        </w:trPr>
        <w:tc>
          <w:tcPr>
            <w:tcW w:w="9634" w:type="dxa"/>
            <w:gridSpan w:val="2"/>
          </w:tcPr>
          <w:p w14:paraId="6F4D1E86" w14:textId="77777777" w:rsidR="002F02F1" w:rsidRDefault="002F02F1" w:rsidP="00932E9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institution:</w:t>
            </w:r>
          </w:p>
        </w:tc>
      </w:tr>
    </w:tbl>
    <w:p w14:paraId="111D419C" w14:textId="77777777" w:rsidR="00AD5144" w:rsidRPr="0064140F" w:rsidRDefault="00000000" w:rsidP="00AC5A90">
      <w:pPr>
        <w:pStyle w:val="Formheading"/>
        <w:spacing w:before="120" w:after="120"/>
        <w:rPr>
          <w:b w:val="0"/>
        </w:rPr>
      </w:pPr>
      <w:sdt>
        <w:sdtPr>
          <w:rPr>
            <w:b w:val="0"/>
            <w:lang w:val="en-AU"/>
          </w:rPr>
          <w:id w:val="1719405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02F1">
            <w:rPr>
              <w:rFonts w:ascii="MS Gothic" w:eastAsia="MS Gothic" w:hAnsi="MS Gothic" w:hint="eastAsia"/>
              <w:b w:val="0"/>
              <w:lang w:val="en-AU"/>
            </w:rPr>
            <w:t>☐</w:t>
          </w:r>
        </w:sdtContent>
      </w:sdt>
      <w:r w:rsidR="0064140F" w:rsidRPr="0064140F">
        <w:rPr>
          <w:b w:val="0"/>
          <w:lang w:val="en-AU"/>
        </w:rPr>
        <w:t xml:space="preserve"> By cheque</w:t>
      </w:r>
      <w:r w:rsidR="0064140F">
        <w:rPr>
          <w:b w:val="0"/>
          <w:lang w:val="en-AU"/>
        </w:rPr>
        <w:t xml:space="preserve"> ($50+ only)</w:t>
      </w:r>
    </w:p>
    <w:p w14:paraId="2A6ACAED" w14:textId="77777777" w:rsidR="00AD5144" w:rsidRDefault="00AD5144" w:rsidP="0064140F">
      <w:pPr>
        <w:pStyle w:val="Formheading"/>
        <w:spacing w:before="120" w:after="120"/>
      </w:pPr>
      <w:r>
        <w:t>Submit</w:t>
      </w:r>
    </w:p>
    <w:p w14:paraId="5DF7A3FD" w14:textId="1DC7DD79" w:rsidR="00AD5144" w:rsidRPr="000A723B" w:rsidRDefault="00AD5144" w:rsidP="000A723B">
      <w:pPr>
        <w:pStyle w:val="Formbodytext"/>
        <w:spacing w:after="0"/>
      </w:pPr>
      <w:r>
        <w:t xml:space="preserve">Please email the completed form and attachment/s to </w:t>
      </w:r>
      <w:hyperlink r:id="rId9" w:history="1">
        <w:r w:rsidR="00F148ED" w:rsidRPr="00F148ED">
          <w:rPr>
            <w:rStyle w:val="Hyperlink"/>
          </w:rPr>
          <w:t>BE.levy@lgirs.wa.gov.au</w:t>
        </w:r>
      </w:hyperlink>
      <w:r>
        <w:t xml:space="preserve"> </w:t>
      </w:r>
    </w:p>
    <w:sectPr w:rsidR="00AD5144" w:rsidRPr="000A723B" w:rsidSect="00EF01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418" w:left="1418" w:header="14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4924" w14:textId="77777777" w:rsidR="0029440B" w:rsidRDefault="0029440B" w:rsidP="00CF4703">
      <w:pPr>
        <w:spacing w:after="0" w:line="240" w:lineRule="auto"/>
      </w:pPr>
      <w:r>
        <w:separator/>
      </w:r>
    </w:p>
  </w:endnote>
  <w:endnote w:type="continuationSeparator" w:id="0">
    <w:p w14:paraId="34E4B575" w14:textId="77777777" w:rsidR="0029440B" w:rsidRDefault="0029440B" w:rsidP="00CF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E16E" w14:textId="77777777" w:rsidR="00936ACF" w:rsidRDefault="00936A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B95D" w14:textId="77777777" w:rsidR="00783804" w:rsidRPr="00783804" w:rsidRDefault="00783804" w:rsidP="00783804">
    <w:pPr>
      <w:tabs>
        <w:tab w:val="right" w:pos="9356"/>
      </w:tabs>
      <w:spacing w:after="0" w:line="240" w:lineRule="auto"/>
      <w:jc w:val="right"/>
      <w:rPr>
        <w:rFonts w:ascii="Arial" w:eastAsia="Times New Roman" w:hAnsi="Arial" w:cs="Times New Roman"/>
        <w:color w:val="808080"/>
        <w:sz w:val="16"/>
        <w:szCs w:val="16"/>
        <w:lang w:eastAsia="en-AU"/>
      </w:rPr>
    </w:pPr>
    <w:r w:rsidRPr="00783804">
      <w:rPr>
        <w:rFonts w:ascii="Arial" w:eastAsia="Times New Roman" w:hAnsi="Arial" w:cs="Times New Roman"/>
        <w:color w:val="808080"/>
        <w:sz w:val="16"/>
        <w:szCs w:val="16"/>
        <w:lang w:eastAsia="en-AU"/>
      </w:rPr>
      <w:t>Level 1, 303 Sevenoaks Street</w:t>
    </w:r>
    <w:r w:rsidR="00AD5144">
      <w:rPr>
        <w:rFonts w:ascii="Arial" w:eastAsia="Times New Roman" w:hAnsi="Arial" w:cs="Times New Roman"/>
        <w:color w:val="808080"/>
        <w:sz w:val="16"/>
        <w:szCs w:val="16"/>
        <w:lang w:eastAsia="en-AU"/>
      </w:rPr>
      <w:t>,</w:t>
    </w:r>
    <w:r w:rsidRPr="00783804">
      <w:rPr>
        <w:rFonts w:ascii="Arial" w:eastAsia="Times New Roman" w:hAnsi="Arial" w:cs="Times New Roman"/>
        <w:color w:val="808080"/>
        <w:sz w:val="16"/>
        <w:szCs w:val="16"/>
        <w:lang w:eastAsia="en-AU"/>
      </w:rPr>
      <w:t xml:space="preserve"> Cannington, Western Australia 6107</w:t>
    </w:r>
  </w:p>
  <w:p w14:paraId="5CBE01D8" w14:textId="77777777" w:rsidR="00783804" w:rsidRPr="00783804" w:rsidRDefault="008C2B2E" w:rsidP="00783804">
    <w:pPr>
      <w:tabs>
        <w:tab w:val="right" w:pos="9356"/>
      </w:tabs>
      <w:spacing w:after="0" w:line="240" w:lineRule="auto"/>
      <w:jc w:val="right"/>
      <w:rPr>
        <w:rFonts w:ascii="Arial" w:eastAsia="Times New Roman" w:hAnsi="Arial" w:cs="Times New Roman"/>
        <w:color w:val="808080"/>
        <w:sz w:val="16"/>
        <w:szCs w:val="16"/>
        <w:lang w:eastAsia="en-AU"/>
      </w:rPr>
    </w:pPr>
    <w:r>
      <w:rPr>
        <w:rFonts w:ascii="Arial" w:eastAsia="Times New Roman" w:hAnsi="Arial" w:cs="Times New Roman"/>
        <w:color w:val="808080"/>
        <w:sz w:val="16"/>
        <w:szCs w:val="16"/>
        <w:lang w:eastAsia="en-AU"/>
      </w:rPr>
      <w:t>Locked Bag 100, East Perth, Western Australia 6892</w:t>
    </w:r>
  </w:p>
  <w:p w14:paraId="0059AC3D" w14:textId="77777777" w:rsidR="00783804" w:rsidRPr="00783804" w:rsidRDefault="00783804" w:rsidP="00783804">
    <w:pPr>
      <w:tabs>
        <w:tab w:val="right" w:pos="9356"/>
      </w:tabs>
      <w:spacing w:after="0" w:line="240" w:lineRule="auto"/>
      <w:jc w:val="right"/>
      <w:rPr>
        <w:rFonts w:ascii="Arial" w:eastAsia="Times New Roman" w:hAnsi="Arial" w:cs="Times New Roman"/>
        <w:color w:val="808080"/>
        <w:sz w:val="16"/>
        <w:szCs w:val="16"/>
        <w:lang w:eastAsia="en-AU"/>
      </w:rPr>
    </w:pPr>
    <w:r w:rsidRPr="00783804">
      <w:rPr>
        <w:rFonts w:ascii="Arial" w:eastAsia="Times New Roman" w:hAnsi="Arial" w:cs="Times New Roman"/>
        <w:color w:val="808080"/>
        <w:sz w:val="16"/>
        <w:szCs w:val="16"/>
        <w:lang w:eastAsia="en-AU"/>
      </w:rPr>
      <w:t>Te</w:t>
    </w:r>
    <w:r w:rsidR="008C2B2E">
      <w:rPr>
        <w:rFonts w:ascii="Arial" w:eastAsia="Times New Roman" w:hAnsi="Arial" w:cs="Times New Roman"/>
        <w:color w:val="808080"/>
        <w:sz w:val="16"/>
        <w:szCs w:val="16"/>
        <w:lang w:eastAsia="en-AU"/>
      </w:rPr>
      <w:t>lephone (08) 6251 1235</w:t>
    </w:r>
    <w:r w:rsidR="00AD5144">
      <w:rPr>
        <w:rFonts w:ascii="Arial" w:eastAsia="Times New Roman" w:hAnsi="Arial" w:cs="Times New Roman"/>
        <w:color w:val="808080"/>
        <w:sz w:val="16"/>
        <w:szCs w:val="16"/>
        <w:lang w:eastAsia="en-AU"/>
      </w:rPr>
      <w:t>   Fax</w:t>
    </w:r>
    <w:r w:rsidRPr="00783804">
      <w:rPr>
        <w:rFonts w:ascii="Arial" w:eastAsia="Times New Roman" w:hAnsi="Arial" w:cs="Times New Roman"/>
        <w:color w:val="808080"/>
        <w:sz w:val="16"/>
        <w:szCs w:val="16"/>
        <w:lang w:eastAsia="en-AU"/>
      </w:rPr>
      <w:t xml:space="preserve"> (08) 6251 1501</w:t>
    </w:r>
  </w:p>
  <w:p w14:paraId="0B3161CD" w14:textId="0C0B5899" w:rsidR="00783804" w:rsidRPr="00783804" w:rsidRDefault="00783804" w:rsidP="00783804">
    <w:pPr>
      <w:tabs>
        <w:tab w:val="right" w:pos="9356"/>
      </w:tabs>
      <w:spacing w:after="0" w:line="240" w:lineRule="auto"/>
      <w:jc w:val="right"/>
      <w:rPr>
        <w:rFonts w:ascii="Arial" w:eastAsia="Times New Roman" w:hAnsi="Arial" w:cs="Times New Roman"/>
        <w:color w:val="808080"/>
        <w:sz w:val="16"/>
        <w:szCs w:val="16"/>
        <w:lang w:eastAsia="en-AU"/>
      </w:rPr>
    </w:pPr>
    <w:r w:rsidRPr="00783804">
      <w:rPr>
        <w:rFonts w:ascii="Arial" w:eastAsia="Times New Roman" w:hAnsi="Arial" w:cs="Times New Roman"/>
        <w:color w:val="808080"/>
        <w:sz w:val="16"/>
        <w:szCs w:val="16"/>
        <w:lang w:eastAsia="en-AU"/>
      </w:rPr>
      <w:t>www.</w:t>
    </w:r>
    <w:r w:rsidR="00F148ED">
      <w:rPr>
        <w:rFonts w:ascii="Arial" w:eastAsia="Times New Roman" w:hAnsi="Arial" w:cs="Times New Roman"/>
        <w:color w:val="808080"/>
        <w:sz w:val="16"/>
        <w:szCs w:val="16"/>
        <w:lang w:eastAsia="en-AU"/>
      </w:rPr>
      <w:t>lgirs</w:t>
    </w:r>
    <w:r w:rsidR="00AD5144">
      <w:rPr>
        <w:rFonts w:ascii="Arial" w:eastAsia="Times New Roman" w:hAnsi="Arial" w:cs="Times New Roman"/>
        <w:color w:val="808080"/>
        <w:sz w:val="16"/>
        <w:szCs w:val="16"/>
        <w:lang w:eastAsia="en-AU"/>
      </w:rPr>
      <w:t>.wa.gov.au</w:t>
    </w:r>
  </w:p>
  <w:p w14:paraId="0081AD73" w14:textId="018B973C" w:rsidR="00783804" w:rsidRPr="00783804" w:rsidRDefault="00F31F68" w:rsidP="00783804">
    <w:pPr>
      <w:tabs>
        <w:tab w:val="right" w:pos="9356"/>
      </w:tabs>
      <w:spacing w:after="0" w:line="240" w:lineRule="auto"/>
      <w:jc w:val="right"/>
      <w:rPr>
        <w:rFonts w:ascii="Arial" w:eastAsia="Times New Roman" w:hAnsi="Arial" w:cs="Times New Roman"/>
        <w:color w:val="808080"/>
        <w:sz w:val="16"/>
        <w:szCs w:val="16"/>
        <w:lang w:eastAsia="en-AU"/>
      </w:rPr>
    </w:pPr>
    <w:r>
      <w:rPr>
        <w:rFonts w:ascii="Arial" w:eastAsia="Times New Roman" w:hAnsi="Arial" w:cs="Times New Roman"/>
        <w:color w:val="808080"/>
        <w:sz w:val="16"/>
        <w:szCs w:val="16"/>
        <w:lang w:eastAsia="en-AU"/>
      </w:rPr>
      <w:t>BE</w:t>
    </w:r>
    <w:r w:rsidR="00783804" w:rsidRPr="00783804">
      <w:rPr>
        <w:rFonts w:ascii="Arial" w:eastAsia="Times New Roman" w:hAnsi="Arial" w:cs="Times New Roman"/>
        <w:color w:val="808080"/>
        <w:sz w:val="16"/>
        <w:szCs w:val="16"/>
        <w:lang w:eastAsia="en-AU"/>
      </w:rPr>
      <w:t>.levy@</w:t>
    </w:r>
    <w:r w:rsidR="00F148ED">
      <w:rPr>
        <w:rFonts w:ascii="Arial" w:eastAsia="Times New Roman" w:hAnsi="Arial" w:cs="Times New Roman"/>
        <w:color w:val="808080"/>
        <w:sz w:val="16"/>
        <w:szCs w:val="16"/>
        <w:lang w:eastAsia="en-AU"/>
      </w:rPr>
      <w:t>lgirs</w:t>
    </w:r>
    <w:r w:rsidR="00783804" w:rsidRPr="00783804">
      <w:rPr>
        <w:rFonts w:ascii="Arial" w:eastAsia="Times New Roman" w:hAnsi="Arial" w:cs="Times New Roman"/>
        <w:color w:val="808080"/>
        <w:sz w:val="16"/>
        <w:szCs w:val="16"/>
        <w:lang w:eastAsia="en-AU"/>
      </w:rPr>
      <w:t>.wa.gov.au</w:t>
    </w:r>
  </w:p>
  <w:p w14:paraId="09E7CA92" w14:textId="46630DD1" w:rsidR="00783804" w:rsidRDefault="00783804" w:rsidP="00936ACF">
    <w:pPr>
      <w:tabs>
        <w:tab w:val="left" w:pos="142"/>
        <w:tab w:val="left" w:pos="210"/>
        <w:tab w:val="right" w:pos="9356"/>
      </w:tabs>
      <w:spacing w:after="0" w:line="240" w:lineRule="auto"/>
      <w:rPr>
        <w:rFonts w:ascii="Arial" w:eastAsia="Times New Roman" w:hAnsi="Arial" w:cs="Times New Roman"/>
        <w:color w:val="808080"/>
        <w:sz w:val="16"/>
        <w:szCs w:val="16"/>
        <w:lang w:eastAsia="en-AU"/>
      </w:rPr>
    </w:pPr>
    <w:r>
      <w:rPr>
        <w:rFonts w:ascii="Arial" w:eastAsia="Times New Roman" w:hAnsi="Arial" w:cs="Times New Roman"/>
        <w:color w:val="808080"/>
        <w:sz w:val="16"/>
        <w:szCs w:val="16"/>
        <w:lang w:eastAsia="en-AU"/>
      </w:rPr>
      <w:tab/>
    </w:r>
    <w:r>
      <w:rPr>
        <w:rFonts w:ascii="Arial" w:eastAsia="Times New Roman" w:hAnsi="Arial" w:cs="Times New Roman"/>
        <w:color w:val="808080"/>
        <w:sz w:val="16"/>
        <w:szCs w:val="16"/>
        <w:lang w:eastAsia="en-AU"/>
      </w:rPr>
      <w:tab/>
    </w:r>
    <w:r w:rsidRPr="00A115E4">
      <w:rPr>
        <w:rFonts w:ascii="Arial" w:eastAsia="Times New Roman" w:hAnsi="Arial" w:cs="Times New Roman"/>
        <w:color w:val="808080"/>
        <w:sz w:val="16"/>
        <w:szCs w:val="16"/>
        <w:lang w:eastAsia="en-AU"/>
      </w:rPr>
      <w:fldChar w:fldCharType="begin"/>
    </w:r>
    <w:r w:rsidRPr="00A115E4">
      <w:rPr>
        <w:rFonts w:ascii="Arial" w:eastAsia="Times New Roman" w:hAnsi="Arial" w:cs="Times New Roman"/>
        <w:color w:val="808080"/>
        <w:sz w:val="16"/>
        <w:szCs w:val="16"/>
        <w:lang w:eastAsia="en-AU"/>
      </w:rPr>
      <w:instrText xml:space="preserve"> DOCPROPERTY  Objective-Id  \* MERGEFORMAT </w:instrText>
    </w:r>
    <w:r w:rsidRPr="00A115E4">
      <w:rPr>
        <w:rFonts w:ascii="Arial" w:eastAsia="Times New Roman" w:hAnsi="Arial" w:cs="Times New Roman"/>
        <w:color w:val="808080"/>
        <w:sz w:val="16"/>
        <w:szCs w:val="16"/>
        <w:lang w:eastAsia="en-AU"/>
      </w:rPr>
      <w:fldChar w:fldCharType="separate"/>
    </w:r>
    <w:r w:rsidR="00F31F68">
      <w:rPr>
        <w:rFonts w:ascii="Arial" w:eastAsia="Times New Roman" w:hAnsi="Arial" w:cs="Times New Roman"/>
        <w:color w:val="808080"/>
        <w:sz w:val="16"/>
        <w:szCs w:val="16"/>
        <w:lang w:eastAsia="en-AU"/>
      </w:rPr>
      <w:t>A22539379</w:t>
    </w:r>
    <w:r w:rsidRPr="00A115E4">
      <w:rPr>
        <w:rFonts w:ascii="Arial" w:eastAsia="Times New Roman" w:hAnsi="Arial" w:cs="Times New Roman"/>
        <w:color w:val="808080"/>
        <w:sz w:val="16"/>
        <w:szCs w:val="16"/>
        <w:lang w:eastAsia="en-AU"/>
      </w:rPr>
      <w:fldChar w:fldCharType="end"/>
    </w:r>
    <w:r>
      <w:rPr>
        <w:rFonts w:ascii="Arial" w:eastAsia="Times New Roman" w:hAnsi="Arial" w:cs="Times New Roman"/>
        <w:color w:val="808080"/>
        <w:sz w:val="16"/>
        <w:szCs w:val="16"/>
        <w:lang w:eastAsia="en-AU"/>
      </w:rPr>
      <w:t xml:space="preserve">  </w:t>
    </w:r>
    <w:r w:rsidRPr="00A115E4">
      <w:rPr>
        <w:rFonts w:ascii="Arial" w:eastAsia="Times New Roman" w:hAnsi="Arial" w:cs="Times New Roman"/>
        <w:color w:val="808080"/>
        <w:sz w:val="16"/>
        <w:szCs w:val="16"/>
        <w:lang w:eastAsia="en-AU"/>
      </w:rPr>
      <w:fldChar w:fldCharType="begin"/>
    </w:r>
    <w:r w:rsidRPr="00A115E4">
      <w:rPr>
        <w:rFonts w:ascii="Arial" w:eastAsia="Times New Roman" w:hAnsi="Arial" w:cs="Times New Roman"/>
        <w:color w:val="808080"/>
        <w:sz w:val="16"/>
        <w:szCs w:val="16"/>
        <w:lang w:eastAsia="en-AU"/>
      </w:rPr>
      <w:instrText xml:space="preserve"> DATE  \@ "yyyy-MM-dd"  \* MERGEFORMAT </w:instrText>
    </w:r>
    <w:r w:rsidRPr="00A115E4">
      <w:rPr>
        <w:rFonts w:ascii="Arial" w:eastAsia="Times New Roman" w:hAnsi="Arial" w:cs="Times New Roman"/>
        <w:color w:val="808080"/>
        <w:sz w:val="16"/>
        <w:szCs w:val="16"/>
        <w:lang w:eastAsia="en-AU"/>
      </w:rPr>
      <w:fldChar w:fldCharType="separate"/>
    </w:r>
    <w:r w:rsidR="00936ACF">
      <w:rPr>
        <w:rFonts w:ascii="Arial" w:eastAsia="Times New Roman" w:hAnsi="Arial" w:cs="Times New Roman"/>
        <w:noProof/>
        <w:color w:val="808080"/>
        <w:sz w:val="16"/>
        <w:szCs w:val="16"/>
        <w:lang w:eastAsia="en-AU"/>
      </w:rPr>
      <w:t>2025-06-26</w:t>
    </w:r>
    <w:r w:rsidRPr="00A115E4">
      <w:rPr>
        <w:rFonts w:ascii="Arial" w:eastAsia="Times New Roman" w:hAnsi="Arial" w:cs="Times New Roman"/>
        <w:color w:val="808080"/>
        <w:sz w:val="16"/>
        <w:szCs w:val="16"/>
        <w:lang w:eastAsia="en-AU"/>
      </w:rPr>
      <w:fldChar w:fldCharType="end"/>
    </w:r>
    <w:r w:rsidR="00AD5144">
      <w:rPr>
        <w:rFonts w:ascii="Arial" w:eastAsia="Times New Roman" w:hAnsi="Arial" w:cs="Times New Roman"/>
        <w:color w:val="808080"/>
        <w:sz w:val="16"/>
        <w:szCs w:val="16"/>
        <w:lang w:eastAsia="en-AU"/>
      </w:rPr>
      <w:t xml:space="preserve"> </w:t>
    </w:r>
    <w:r w:rsidR="00F31F68">
      <w:rPr>
        <w:rFonts w:ascii="Arial" w:eastAsia="Times New Roman" w:hAnsi="Arial" w:cs="Times New Roman"/>
        <w:color w:val="808080"/>
        <w:sz w:val="16"/>
        <w:szCs w:val="16"/>
        <w:lang w:eastAsia="en-AU"/>
      </w:rPr>
      <w:t>–</w:t>
    </w:r>
    <w:r w:rsidR="00AD5144">
      <w:rPr>
        <w:rFonts w:ascii="Arial" w:eastAsia="Times New Roman" w:hAnsi="Arial" w:cs="Times New Roman"/>
        <w:color w:val="808080"/>
        <w:sz w:val="16"/>
        <w:szCs w:val="16"/>
        <w:lang w:eastAsia="en-AU"/>
      </w:rPr>
      <w:t xml:space="preserve"> Form 83 </w:t>
    </w:r>
    <w:r>
      <w:rPr>
        <w:rFonts w:ascii="Arial" w:eastAsia="Times New Roman" w:hAnsi="Arial" w:cs="Times New Roman"/>
        <w:color w:val="808080"/>
        <w:sz w:val="16"/>
        <w:szCs w:val="16"/>
        <w:lang w:eastAsia="en-AU"/>
      </w:rPr>
      <w:tab/>
    </w:r>
    <w:r w:rsidRPr="00783804">
      <w:rPr>
        <w:rFonts w:ascii="Arial" w:eastAsia="Times New Roman" w:hAnsi="Arial" w:cs="Times New Roman"/>
        <w:color w:val="808080"/>
        <w:sz w:val="16"/>
        <w:szCs w:val="16"/>
        <w:lang w:eastAsia="en-AU"/>
      </w:rPr>
      <w:t xml:space="preserve">ABN </w:t>
    </w:r>
    <w:r w:rsidR="00936ACF">
      <w:rPr>
        <w:rFonts w:ascii="Arial" w:eastAsia="Times New Roman" w:hAnsi="Arial" w:cs="Times New Roman"/>
        <w:color w:val="808080"/>
        <w:sz w:val="16"/>
        <w:szCs w:val="16"/>
        <w:lang w:eastAsia="en-AU"/>
      </w:rPr>
      <w:t>48 723 237 878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81EC8" w14:textId="77777777" w:rsidR="00936ACF" w:rsidRDefault="00936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8F4B5" w14:textId="77777777" w:rsidR="0029440B" w:rsidRDefault="0029440B" w:rsidP="00CF4703">
      <w:pPr>
        <w:spacing w:after="0" w:line="240" w:lineRule="auto"/>
      </w:pPr>
      <w:r>
        <w:separator/>
      </w:r>
    </w:p>
  </w:footnote>
  <w:footnote w:type="continuationSeparator" w:id="0">
    <w:p w14:paraId="6ECF391C" w14:textId="77777777" w:rsidR="0029440B" w:rsidRDefault="0029440B" w:rsidP="00CF4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34D5" w14:textId="77777777" w:rsidR="00936ACF" w:rsidRDefault="00936A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AC88" w14:textId="026F5FA5" w:rsidR="00CF4703" w:rsidRDefault="00F148ED" w:rsidP="00850770">
    <w:pPr>
      <w:tabs>
        <w:tab w:val="center" w:pos="4320"/>
        <w:tab w:val="right" w:pos="8640"/>
      </w:tabs>
      <w:spacing w:after="0" w:line="240" w:lineRule="auto"/>
      <w:ind w:left="-426" w:firstLine="426"/>
    </w:pPr>
    <w:r>
      <w:rPr>
        <w:noProof/>
      </w:rPr>
      <w:drawing>
        <wp:inline distT="0" distB="0" distL="0" distR="0" wp14:anchorId="29FB14BE" wp14:editId="39015039">
          <wp:extent cx="3238500" cy="762000"/>
          <wp:effectExtent l="0" t="0" r="0" b="0"/>
          <wp:docPr id="15488768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13D78" w14:textId="77777777" w:rsidR="00936ACF" w:rsidRDefault="00936A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3A4"/>
    <w:multiLevelType w:val="hybridMultilevel"/>
    <w:tmpl w:val="4A2E34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75A72"/>
    <w:multiLevelType w:val="multilevel"/>
    <w:tmpl w:val="85A69648"/>
    <w:lvl w:ilvl="0">
      <w:start w:val="1"/>
      <w:numFmt w:val="decimal"/>
      <w:pStyle w:val="BNNumberlist"/>
      <w:lvlText w:val="%1."/>
      <w:lvlJc w:val="left"/>
      <w:pPr>
        <w:ind w:left="425" w:hanging="4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4254CE0"/>
    <w:multiLevelType w:val="multilevel"/>
    <w:tmpl w:val="FDA8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616D1C"/>
    <w:multiLevelType w:val="multilevel"/>
    <w:tmpl w:val="166C9022"/>
    <w:lvl w:ilvl="0">
      <w:start w:val="1"/>
      <w:numFmt w:val="lowerLetter"/>
      <w:pStyle w:val="BNAlphalist"/>
      <w:lvlText w:val="(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8037702"/>
    <w:multiLevelType w:val="multilevel"/>
    <w:tmpl w:val="15409578"/>
    <w:lvl w:ilvl="0">
      <w:start w:val="1"/>
      <w:numFmt w:val="bullet"/>
      <w:pStyle w:val="BNBulletLis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BNBulletlist2"/>
      <w:lvlText w:val=""/>
      <w:lvlJc w:val="left"/>
      <w:pPr>
        <w:ind w:left="851" w:hanging="426"/>
      </w:pPr>
      <w:rPr>
        <w:rFonts w:ascii="Wingdings" w:hAnsi="Wingdings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9FB7DF0"/>
    <w:multiLevelType w:val="hybridMultilevel"/>
    <w:tmpl w:val="71647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6790877">
    <w:abstractNumId w:val="4"/>
  </w:num>
  <w:num w:numId="2" w16cid:durableId="80495970">
    <w:abstractNumId w:val="1"/>
  </w:num>
  <w:num w:numId="3" w16cid:durableId="796795184">
    <w:abstractNumId w:val="3"/>
  </w:num>
  <w:num w:numId="4" w16cid:durableId="1572353718">
    <w:abstractNumId w:val="4"/>
  </w:num>
  <w:num w:numId="5" w16cid:durableId="2059624397">
    <w:abstractNumId w:val="5"/>
  </w:num>
  <w:num w:numId="6" w16cid:durableId="189151690">
    <w:abstractNumId w:val="0"/>
  </w:num>
  <w:num w:numId="7" w16cid:durableId="1325819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525"/>
    <w:rsid w:val="00005B2B"/>
    <w:rsid w:val="00033995"/>
    <w:rsid w:val="00044126"/>
    <w:rsid w:val="00056DAE"/>
    <w:rsid w:val="000669FB"/>
    <w:rsid w:val="000A723B"/>
    <w:rsid w:val="000D17F7"/>
    <w:rsid w:val="001147E4"/>
    <w:rsid w:val="00127110"/>
    <w:rsid w:val="00136CC4"/>
    <w:rsid w:val="001B5549"/>
    <w:rsid w:val="0020400E"/>
    <w:rsid w:val="00274225"/>
    <w:rsid w:val="00285B2A"/>
    <w:rsid w:val="0029440B"/>
    <w:rsid w:val="002A10CB"/>
    <w:rsid w:val="002C4358"/>
    <w:rsid w:val="002F02F1"/>
    <w:rsid w:val="00302949"/>
    <w:rsid w:val="00326566"/>
    <w:rsid w:val="00363980"/>
    <w:rsid w:val="00377880"/>
    <w:rsid w:val="003829DA"/>
    <w:rsid w:val="003972A7"/>
    <w:rsid w:val="003D1522"/>
    <w:rsid w:val="003E3DE2"/>
    <w:rsid w:val="00470BBE"/>
    <w:rsid w:val="004766A3"/>
    <w:rsid w:val="00495DE3"/>
    <w:rsid w:val="004D5C73"/>
    <w:rsid w:val="004F4D69"/>
    <w:rsid w:val="0055621D"/>
    <w:rsid w:val="005A7F83"/>
    <w:rsid w:val="005F58B7"/>
    <w:rsid w:val="006340E1"/>
    <w:rsid w:val="0064140F"/>
    <w:rsid w:val="006A606F"/>
    <w:rsid w:val="00712AB4"/>
    <w:rsid w:val="00783804"/>
    <w:rsid w:val="00797D65"/>
    <w:rsid w:val="007B4298"/>
    <w:rsid w:val="007F0EB4"/>
    <w:rsid w:val="00810AF8"/>
    <w:rsid w:val="00825017"/>
    <w:rsid w:val="008314D5"/>
    <w:rsid w:val="00850770"/>
    <w:rsid w:val="00870F7E"/>
    <w:rsid w:val="008A3BCF"/>
    <w:rsid w:val="008A64FA"/>
    <w:rsid w:val="008B5135"/>
    <w:rsid w:val="008C2B2E"/>
    <w:rsid w:val="008D6DA7"/>
    <w:rsid w:val="008E087D"/>
    <w:rsid w:val="0090017B"/>
    <w:rsid w:val="009156EF"/>
    <w:rsid w:val="00916A2E"/>
    <w:rsid w:val="00925CB2"/>
    <w:rsid w:val="00934A75"/>
    <w:rsid w:val="00936ACF"/>
    <w:rsid w:val="00940DD9"/>
    <w:rsid w:val="009461E6"/>
    <w:rsid w:val="009472EC"/>
    <w:rsid w:val="00961F07"/>
    <w:rsid w:val="00974525"/>
    <w:rsid w:val="0098508A"/>
    <w:rsid w:val="009B3593"/>
    <w:rsid w:val="009C0EAE"/>
    <w:rsid w:val="009D1C04"/>
    <w:rsid w:val="009E3FBA"/>
    <w:rsid w:val="00A00863"/>
    <w:rsid w:val="00A115E4"/>
    <w:rsid w:val="00A40602"/>
    <w:rsid w:val="00A6240E"/>
    <w:rsid w:val="00A64B87"/>
    <w:rsid w:val="00A838A9"/>
    <w:rsid w:val="00A83CB1"/>
    <w:rsid w:val="00A963D0"/>
    <w:rsid w:val="00AB04D7"/>
    <w:rsid w:val="00AB70A4"/>
    <w:rsid w:val="00AC5A90"/>
    <w:rsid w:val="00AD5144"/>
    <w:rsid w:val="00B476E5"/>
    <w:rsid w:val="00B671CA"/>
    <w:rsid w:val="00B741D5"/>
    <w:rsid w:val="00B832EA"/>
    <w:rsid w:val="00B846D7"/>
    <w:rsid w:val="00B87C0D"/>
    <w:rsid w:val="00BA21DA"/>
    <w:rsid w:val="00BE2016"/>
    <w:rsid w:val="00BF6176"/>
    <w:rsid w:val="00C44737"/>
    <w:rsid w:val="00C72440"/>
    <w:rsid w:val="00C94046"/>
    <w:rsid w:val="00CD031C"/>
    <w:rsid w:val="00CF4703"/>
    <w:rsid w:val="00D57EEC"/>
    <w:rsid w:val="00DA295D"/>
    <w:rsid w:val="00DD0F39"/>
    <w:rsid w:val="00DE5932"/>
    <w:rsid w:val="00DF0628"/>
    <w:rsid w:val="00E3695D"/>
    <w:rsid w:val="00E409F3"/>
    <w:rsid w:val="00E40FB0"/>
    <w:rsid w:val="00E416C0"/>
    <w:rsid w:val="00E80475"/>
    <w:rsid w:val="00E937D3"/>
    <w:rsid w:val="00ED476C"/>
    <w:rsid w:val="00EF0106"/>
    <w:rsid w:val="00F148ED"/>
    <w:rsid w:val="00F31F68"/>
    <w:rsid w:val="00F95007"/>
    <w:rsid w:val="00FE4489"/>
    <w:rsid w:val="00F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AC088"/>
  <w15:docId w15:val="{6770B68C-686E-4049-B4BF-9C5C79D6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4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703"/>
  </w:style>
  <w:style w:type="paragraph" w:styleId="Footer">
    <w:name w:val="footer"/>
    <w:basedOn w:val="Normal"/>
    <w:link w:val="FooterChar"/>
    <w:uiPriority w:val="99"/>
    <w:unhideWhenUsed/>
    <w:rsid w:val="00CF4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703"/>
  </w:style>
  <w:style w:type="paragraph" w:customStyle="1" w:styleId="BNBulletList">
    <w:name w:val="BN Bullet List"/>
    <w:basedOn w:val="Normal"/>
    <w:link w:val="BNBulletListChar"/>
    <w:qFormat/>
    <w:rsid w:val="00CF4703"/>
    <w:pPr>
      <w:keepLines/>
      <w:numPr>
        <w:numId w:val="4"/>
      </w:numPr>
      <w:spacing w:after="100"/>
      <w:contextualSpacing/>
    </w:pPr>
    <w:rPr>
      <w:rFonts w:ascii="Arial" w:eastAsia="Times New Roman" w:hAnsi="Arial" w:cs="Arial"/>
      <w:lang w:eastAsia="en-AU"/>
    </w:rPr>
  </w:style>
  <w:style w:type="character" w:customStyle="1" w:styleId="BNBulletListChar">
    <w:name w:val="BN Bullet List Char"/>
    <w:basedOn w:val="DefaultParagraphFont"/>
    <w:link w:val="BNBulletList"/>
    <w:rsid w:val="00CF4703"/>
    <w:rPr>
      <w:rFonts w:ascii="Arial" w:eastAsia="Times New Roman" w:hAnsi="Arial" w:cs="Arial"/>
      <w:lang w:eastAsia="en-AU"/>
    </w:rPr>
  </w:style>
  <w:style w:type="paragraph" w:customStyle="1" w:styleId="BNNumberlist">
    <w:name w:val="BN Number list"/>
    <w:basedOn w:val="BNBulletList"/>
    <w:link w:val="BNNumberlistChar"/>
    <w:qFormat/>
    <w:rsid w:val="00CF4703"/>
    <w:pPr>
      <w:numPr>
        <w:numId w:val="2"/>
      </w:numPr>
    </w:pPr>
  </w:style>
  <w:style w:type="character" w:customStyle="1" w:styleId="BNNumberlistChar">
    <w:name w:val="BN Number list Char"/>
    <w:basedOn w:val="BNBulletListChar"/>
    <w:link w:val="BNNumberlist"/>
    <w:rsid w:val="00CF4703"/>
    <w:rPr>
      <w:rFonts w:ascii="Arial" w:eastAsia="Times New Roman" w:hAnsi="Arial" w:cs="Arial"/>
      <w:lang w:eastAsia="en-AU"/>
    </w:rPr>
  </w:style>
  <w:style w:type="paragraph" w:customStyle="1" w:styleId="BNAlphalist">
    <w:name w:val="BN Alpha list"/>
    <w:basedOn w:val="BNNumberlist"/>
    <w:link w:val="BNAlphalistChar"/>
    <w:qFormat/>
    <w:rsid w:val="00CF4703"/>
    <w:pPr>
      <w:numPr>
        <w:numId w:val="3"/>
      </w:numPr>
    </w:pPr>
  </w:style>
  <w:style w:type="character" w:customStyle="1" w:styleId="BNAlphalistChar">
    <w:name w:val="BN Alpha list Char"/>
    <w:basedOn w:val="BNNumberlistChar"/>
    <w:link w:val="BNAlphalist"/>
    <w:rsid w:val="00CF4703"/>
    <w:rPr>
      <w:rFonts w:ascii="Arial" w:eastAsia="Times New Roman" w:hAnsi="Arial" w:cs="Arial"/>
      <w:lang w:eastAsia="en-AU"/>
    </w:rPr>
  </w:style>
  <w:style w:type="paragraph" w:customStyle="1" w:styleId="BNAuthor">
    <w:name w:val="BN Author"/>
    <w:basedOn w:val="Normal"/>
    <w:qFormat/>
    <w:rsid w:val="00CF4703"/>
    <w:pPr>
      <w:spacing w:after="100"/>
    </w:pPr>
    <w:rPr>
      <w:rFonts w:ascii="Arial" w:eastAsia="Times New Roman" w:hAnsi="Arial" w:cs="Arial"/>
      <w:lang w:eastAsia="en-AU"/>
    </w:rPr>
  </w:style>
  <w:style w:type="character" w:customStyle="1" w:styleId="BNBodyitalic">
    <w:name w:val="BN Body italic"/>
    <w:basedOn w:val="DefaultParagraphFont"/>
    <w:uiPriority w:val="1"/>
    <w:qFormat/>
    <w:rsid w:val="00CF4703"/>
    <w:rPr>
      <w:rFonts w:ascii="Arial" w:hAnsi="Arial"/>
      <w:i/>
      <w:caps w:val="0"/>
      <w:smallCaps w:val="0"/>
      <w:strike w:val="0"/>
      <w:dstrike w:val="0"/>
      <w:vanish w:val="0"/>
      <w:sz w:val="22"/>
      <w:vertAlign w:val="baseline"/>
    </w:rPr>
  </w:style>
  <w:style w:type="paragraph" w:customStyle="1" w:styleId="BNBodytext">
    <w:name w:val="BN Body text"/>
    <w:basedOn w:val="Normal"/>
    <w:link w:val="BNBodytextChar"/>
    <w:qFormat/>
    <w:rsid w:val="00CF4703"/>
    <w:pPr>
      <w:spacing w:after="100"/>
    </w:pPr>
    <w:rPr>
      <w:rFonts w:ascii="Arial" w:eastAsia="Times New Roman" w:hAnsi="Arial" w:cs="Arial"/>
      <w:lang w:eastAsia="en-AU"/>
    </w:rPr>
  </w:style>
  <w:style w:type="character" w:customStyle="1" w:styleId="BNBodytextChar">
    <w:name w:val="BN Body text Char"/>
    <w:basedOn w:val="DefaultParagraphFont"/>
    <w:link w:val="BNBodytext"/>
    <w:rsid w:val="00CF4703"/>
    <w:rPr>
      <w:rFonts w:ascii="Arial" w:eastAsia="Times New Roman" w:hAnsi="Arial" w:cs="Arial"/>
      <w:lang w:eastAsia="en-AU"/>
    </w:rPr>
  </w:style>
  <w:style w:type="paragraph" w:customStyle="1" w:styleId="BNBulletlist2">
    <w:name w:val="BN Bullet list 2"/>
    <w:basedOn w:val="BNBulletList"/>
    <w:link w:val="BNBulletlist2Char"/>
    <w:qFormat/>
    <w:rsid w:val="00CF4703"/>
    <w:pPr>
      <w:numPr>
        <w:ilvl w:val="1"/>
      </w:numPr>
    </w:pPr>
  </w:style>
  <w:style w:type="character" w:customStyle="1" w:styleId="BNBulletlist2Char">
    <w:name w:val="BN Bullet list 2 Char"/>
    <w:basedOn w:val="BNBulletListChar"/>
    <w:link w:val="BNBulletlist2"/>
    <w:rsid w:val="00CF4703"/>
    <w:rPr>
      <w:rFonts w:ascii="Arial" w:eastAsia="Times New Roman" w:hAnsi="Arial" w:cs="Arial"/>
      <w:lang w:eastAsia="en-AU"/>
    </w:rPr>
  </w:style>
  <w:style w:type="paragraph" w:customStyle="1" w:styleId="BNHeading2">
    <w:name w:val="BN Heading 2"/>
    <w:basedOn w:val="Normal"/>
    <w:next w:val="Normal"/>
    <w:qFormat/>
    <w:rsid w:val="00CF4703"/>
    <w:pPr>
      <w:keepNext/>
      <w:spacing w:before="140" w:after="100"/>
    </w:pPr>
    <w:rPr>
      <w:rFonts w:ascii="Arial" w:eastAsia="Times New Roman" w:hAnsi="Arial" w:cs="Arial"/>
      <w:b/>
      <w:caps/>
      <w:lang w:eastAsia="en-AU"/>
    </w:rPr>
  </w:style>
  <w:style w:type="paragraph" w:customStyle="1" w:styleId="BNItemnumber">
    <w:name w:val="BN Item number"/>
    <w:basedOn w:val="Normal"/>
    <w:qFormat/>
    <w:rsid w:val="00CF4703"/>
    <w:pPr>
      <w:spacing w:before="140" w:after="100"/>
    </w:pPr>
    <w:rPr>
      <w:rFonts w:ascii="Arial" w:eastAsia="Times New Roman" w:hAnsi="Arial" w:cs="Arial"/>
      <w:b/>
      <w:lang w:eastAsia="en-AU"/>
    </w:rPr>
  </w:style>
  <w:style w:type="paragraph" w:customStyle="1" w:styleId="FooterText">
    <w:name w:val="Footer Text"/>
    <w:basedOn w:val="Normal"/>
    <w:link w:val="FooterTextChar"/>
    <w:qFormat/>
    <w:rsid w:val="00D57EEC"/>
    <w:pPr>
      <w:tabs>
        <w:tab w:val="center" w:pos="4536"/>
        <w:tab w:val="right" w:pos="9072"/>
      </w:tabs>
      <w:spacing w:after="120"/>
    </w:pPr>
    <w:rPr>
      <w:rFonts w:ascii="Arial" w:eastAsia="Times New Roman" w:hAnsi="Arial" w:cs="Arial"/>
      <w:sz w:val="20"/>
      <w:szCs w:val="20"/>
      <w:lang w:eastAsia="en-AU"/>
    </w:rPr>
  </w:style>
  <w:style w:type="character" w:customStyle="1" w:styleId="FooterTextChar">
    <w:name w:val="Footer Text Char"/>
    <w:basedOn w:val="DefaultParagraphFont"/>
    <w:link w:val="FooterText"/>
    <w:rsid w:val="00D57EEC"/>
    <w:rPr>
      <w:rFonts w:ascii="Arial" w:eastAsia="Times New Roman" w:hAnsi="Arial" w:cs="Arial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EEC"/>
    <w:rPr>
      <w:rFonts w:ascii="Tahoma" w:hAnsi="Tahoma" w:cs="Tahoma"/>
      <w:sz w:val="16"/>
      <w:szCs w:val="16"/>
    </w:rPr>
  </w:style>
  <w:style w:type="paragraph" w:customStyle="1" w:styleId="Formheading">
    <w:name w:val="Form heading"/>
    <w:basedOn w:val="Normal"/>
    <w:qFormat/>
    <w:rsid w:val="008D6DA7"/>
    <w:pPr>
      <w:keepNext/>
      <w:keepLines/>
      <w:autoSpaceDE w:val="0"/>
      <w:autoSpaceDN w:val="0"/>
      <w:adjustRightInd w:val="0"/>
      <w:spacing w:after="60" w:line="240" w:lineRule="auto"/>
    </w:pPr>
    <w:rPr>
      <w:rFonts w:ascii="Arial" w:eastAsia="Times New Roman" w:hAnsi="Arial" w:cs="Arial"/>
      <w:b/>
      <w:color w:val="000000"/>
      <w:kern w:val="20"/>
      <w:szCs w:val="24"/>
      <w:lang w:val="en-US"/>
    </w:rPr>
  </w:style>
  <w:style w:type="paragraph" w:customStyle="1" w:styleId="Formbodytext">
    <w:name w:val="Form body text"/>
    <w:basedOn w:val="Normal"/>
    <w:qFormat/>
    <w:rsid w:val="008D6DA7"/>
    <w:pPr>
      <w:autoSpaceDE w:val="0"/>
      <w:autoSpaceDN w:val="0"/>
      <w:adjustRightInd w:val="0"/>
      <w:spacing w:after="10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paragraph" w:customStyle="1" w:styleId="Headingmajor">
    <w:name w:val="Heading major"/>
    <w:basedOn w:val="Normal"/>
    <w:next w:val="Normal"/>
    <w:qFormat/>
    <w:rsid w:val="008D6DA7"/>
    <w:pPr>
      <w:tabs>
        <w:tab w:val="left" w:pos="9060"/>
      </w:tabs>
      <w:spacing w:before="240" w:after="120"/>
      <w:contextualSpacing/>
    </w:pPr>
    <w:rPr>
      <w:rFonts w:ascii="Arial" w:eastAsia="Times New Roman" w:hAnsi="Arial" w:cs="Arial"/>
      <w:b/>
      <w:sz w:val="40"/>
      <w:szCs w:val="40"/>
      <w:lang w:eastAsia="en-AU"/>
    </w:rPr>
  </w:style>
  <w:style w:type="character" w:styleId="Hyperlink">
    <w:name w:val="Hyperlink"/>
    <w:basedOn w:val="DefaultParagraphFont"/>
    <w:uiPriority w:val="99"/>
    <w:unhideWhenUsed/>
    <w:rsid w:val="00B671C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2B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2B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2B2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50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BE.levy@lgirs.wa.gov.au" TargetMode="External" Id="rId9" /><Relationship Type="http://schemas.openxmlformats.org/officeDocument/2006/relationships/header" Target="header3.xml" Id="rId14" /><Relationship Type="http://schemas.openxmlformats.org/officeDocument/2006/relationships/customXml" Target="/customXML/item3.xml" Id="R644674302d6a4fe8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65F1F92071475276E05315230A0A9CBF" version="1.0.0">
  <systemFields>
    <field name="Objective-Id">
      <value order="0">A94034449</value>
    </field>
    <field name="Objective-Title">
      <value order="0">form_83_building_services_levy_refund_application</value>
    </field>
    <field name="Objective-Description">
      <value order="0"/>
    </field>
    <field name="Objective-CreationStamp">
      <value order="0">2025-06-26T05:18:08Z</value>
    </field>
    <field name="Objective-IsApproved">
      <value order="0">false</value>
    </field>
    <field name="Objective-IsPublished">
      <value order="0">true</value>
    </field>
    <field name="Objective-DatePublished">
      <value order="0">2025-06-26T05:18:11Z</value>
    </field>
    <field name="Objective-ModificationStamp">
      <value order="0">2025-06-26T05:18:12Z</value>
    </field>
    <field name="Objective-Owner">
      <value order="0">COURT, Alison</value>
    </field>
    <field name="Objective-Path">
      <value order="0">DEMIRS Global Folder:02 Corporate File Plan:LGIRS - Building, Energy Safety and Service Delivery Group:Building and Energy:Publication Management:Production:Building and Energy communication product requests:2025:Rebranding planning:Updated forms to be uploaded on June 30</value>
    </field>
    <field name="Objective-Parent">
      <value order="0">Updated forms to be uploaded on June 30</value>
    </field>
    <field name="Objective-State">
      <value order="0">Published</value>
    </field>
    <field name="Objective-VersionId">
      <value order="0">vA101084668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DMS0145/2020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1EB3D194-73B9-4F55-B753-9317C343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Commerce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COURT, Alison</cp:lastModifiedBy>
  <cp:revision>4</cp:revision>
  <cp:lastPrinted>2017-06-27T05:05:00Z</cp:lastPrinted>
  <dcterms:created xsi:type="dcterms:W3CDTF">2023-12-06T06:44:00Z</dcterms:created>
  <dcterms:modified xsi:type="dcterms:W3CDTF">2025-06-26T05:10:00Z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A94034449</vt:lpwstr>
  </property>
  <property fmtid="{D5CDD505-2E9C-101B-9397-08002B2CF9AE}" pid="4" name="Objective-Title">
    <vt:lpwstr>form_83_building_services_levy_refund_application</vt:lpwstr>
  </property>
  <property fmtid="{D5CDD505-2E9C-101B-9397-08002B2CF9AE}" pid="5" name="Objective-Comment">
    <vt:lpwstr/>
  </property>
  <property fmtid="{D5CDD505-2E9C-101B-9397-08002B2CF9AE}" pid="6" name="Objective-CreationStamp">
    <vt:filetime>2025-06-26T05:18:08Z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2025-06-26T05:18:11Z</vt:filetime>
  </property>
  <property fmtid="{D5CDD505-2E9C-101B-9397-08002B2CF9AE}" pid="10" name="Objective-ModificationStamp">
    <vt:filetime>2025-06-26T05:18:12Z</vt:filetime>
  </property>
  <property fmtid="{D5CDD505-2E9C-101B-9397-08002B2CF9AE}" pid="11" name="Objective-Owner">
    <vt:lpwstr>COURT, Alison</vt:lpwstr>
  </property>
  <property fmtid="{D5CDD505-2E9C-101B-9397-08002B2CF9AE}" pid="12" name="Objective-Path">
    <vt:lpwstr>DEMIRS Global Folder:02 Corporate File Plan:LGIRS - Building, Energy Safety and Service Delivery Group:Building and Energy:Publication Management:Production:Building and Energy communication product requests:2025:Rebranding planning:Updated forms to be uploaded on June 30</vt:lpwstr>
  </property>
  <property fmtid="{D5CDD505-2E9C-101B-9397-08002B2CF9AE}" pid="13" name="Objective-Parent">
    <vt:lpwstr>Updated forms to be uploaded on June 30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/>
  </property>
  <property fmtid="{D5CDD505-2E9C-101B-9397-08002B2CF9AE}" pid="18" name="Objective-FileNumber">
    <vt:lpwstr>DMS0145/2020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/>
  </property>
  <property fmtid="{D5CDD505-2E9C-101B-9397-08002B2CF9AE}" pid="21" name="Objective-Divisional Document Types [system]">
    <vt:lpwstr/>
  </property>
  <property fmtid="{D5CDD505-2E9C-101B-9397-08002B2CF9AE}" pid="22" name="Objective-Author [system]">
    <vt:lpwstr/>
  </property>
  <property fmtid="{D5CDD505-2E9C-101B-9397-08002B2CF9AE}" pid="23" name="Objective-Date of Document [system]">
    <vt:lpwstr/>
  </property>
  <property fmtid="{D5CDD505-2E9C-101B-9397-08002B2CF9AE}" pid="24" name="Objective-External Reference [system]">
    <vt:lpwstr/>
  </property>
  <property fmtid="{D5CDD505-2E9C-101B-9397-08002B2CF9AE}" pid="25" name="Objective-Archive Box [system]">
    <vt:lpwstr/>
  </property>
  <property fmtid="{D5CDD505-2E9C-101B-9397-08002B2CF9AE}" pid="26" name="Objective-TRIM Record Number [system]">
    <vt:lpwstr/>
  </property>
  <property fmtid="{D5CDD505-2E9C-101B-9397-08002B2CF9AE}" pid="27" name="Objective-Foreign Barcode [system]">
    <vt:lpwstr/>
  </property>
  <property fmtid="{D5CDD505-2E9C-101B-9397-08002B2CF9AE}" pid="28" name="Objective-More Docs">
    <vt:lpwstr/>
  </property>
  <property fmtid="{D5CDD505-2E9C-101B-9397-08002B2CF9AE}" pid="29" name="Objective-E-Mail Body">
    <vt:lpwstr/>
  </property>
  <property fmtid="{D5CDD505-2E9C-101B-9397-08002B2CF9AE}" pid="30" name="Objective-Date Lodged">
    <vt:filetime>2017-06-19T16:00:00Z</vt:filetime>
  </property>
  <property fmtid="{D5CDD505-2E9C-101B-9397-08002B2CF9AE}" pid="31" name="Objective-Description">
    <vt:lpwstr/>
  </property>
  <property fmtid="{D5CDD505-2E9C-101B-9397-08002B2CF9AE}" pid="32" name="Objective-VersionId">
    <vt:lpwstr>vA101084668</vt:lpwstr>
  </property>
  <property fmtid="{D5CDD505-2E9C-101B-9397-08002B2CF9AE}" pid="33" name="Objective-External Reference">
    <vt:lpwstr/>
  </property>
  <property fmtid="{D5CDD505-2E9C-101B-9397-08002B2CF9AE}" pid="34" name="Objective-TRIM Record Number">
    <vt:lpwstr/>
  </property>
  <property fmtid="{D5CDD505-2E9C-101B-9397-08002B2CF9AE}" pid="35" name="Objective-Foreign Barcode">
    <vt:lpwstr/>
  </property>
  <property fmtid="{D5CDD505-2E9C-101B-9397-08002B2CF9AE}" pid="36" name="Objective-Date of Document">
    <vt:lpwstr/>
  </property>
  <property fmtid="{D5CDD505-2E9C-101B-9397-08002B2CF9AE}" pid="37" name="Objective-Author">
    <vt:lpwstr/>
  </property>
  <property fmtid="{D5CDD505-2E9C-101B-9397-08002B2CF9AE}" pid="38" name="Objective-Archive Box">
    <vt:lpwstr/>
  </property>
  <property fmtid="{D5CDD505-2E9C-101B-9397-08002B2CF9AE}" pid="39" name="Objective-Divisional Document Types">
    <vt:lpwstr/>
  </property>
  <property fmtid="{D5CDD505-2E9C-101B-9397-08002B2CF9AE}" pid="40" name="Objective-PCI DSS Checked">
    <vt:lpwstr/>
  </property>
  <property fmtid="{D5CDD505-2E9C-101B-9397-08002B2CF9AE}" pid="41" name="Objective-Warning">
    <vt:lpwstr/>
  </property>
  <property fmtid="{D5CDD505-2E9C-101B-9397-08002B2CF9AE}" pid="42" name="Objective-Internal Reference">
    <vt:lpwstr/>
  </property>
  <property fmtid="{D5CDD505-2E9C-101B-9397-08002B2CF9AE}" pid="43" name="Objective-Migrated Id">
    <vt:lpwstr/>
  </property>
  <property fmtid="{D5CDD505-2E9C-101B-9397-08002B2CF9AE}" pid="44" name="Objective-End User">
    <vt:lpwstr/>
  </property>
  <property fmtid="{D5CDD505-2E9C-101B-9397-08002B2CF9AE}" pid="45" name="Objective-Additional File Numbers">
    <vt:lpwstr/>
  </property>
  <property fmtid="{D5CDD505-2E9C-101B-9397-08002B2CF9AE}" pid="46" name="Objective-Record Number">
    <vt:lpwstr/>
  </property>
  <property fmtid="{D5CDD505-2E9C-101B-9397-08002B2CF9AE}" pid="47" name="Objective-Graphic Content">
    <vt:lpwstr/>
  </property>
</Properties>
</file>