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88B0" w14:textId="335AB212" w:rsidR="00764A84" w:rsidRPr="00A4171D" w:rsidRDefault="00A4171D" w:rsidP="00A4171D">
      <w:pPr>
        <w:pStyle w:val="Title"/>
        <w:tabs>
          <w:tab w:val="left" w:pos="2295"/>
          <w:tab w:val="center" w:pos="4535"/>
        </w:tabs>
        <w:spacing w:before="120" w:after="120"/>
        <w:jc w:val="lef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="00E076B9" w:rsidRPr="00A4171D">
        <w:rPr>
          <w:rFonts w:ascii="Arial" w:hAnsi="Arial" w:cs="Arial"/>
          <w:bCs/>
          <w:sz w:val="22"/>
        </w:rPr>
        <w:t>Building</w:t>
      </w:r>
      <w:r w:rsidR="00024E20" w:rsidRPr="00A4171D">
        <w:rPr>
          <w:rFonts w:ascii="Arial" w:hAnsi="Arial" w:cs="Arial"/>
          <w:bCs/>
          <w:sz w:val="22"/>
        </w:rPr>
        <w:t>s</w:t>
      </w:r>
      <w:r w:rsidR="00E076B9" w:rsidRPr="00A4171D">
        <w:rPr>
          <w:rFonts w:ascii="Arial" w:hAnsi="Arial" w:cs="Arial"/>
          <w:bCs/>
          <w:sz w:val="22"/>
        </w:rPr>
        <w:t xml:space="preserve"> and </w:t>
      </w:r>
      <w:r w:rsidR="00024E20" w:rsidRPr="00A4171D">
        <w:rPr>
          <w:rFonts w:ascii="Arial" w:hAnsi="Arial" w:cs="Arial"/>
          <w:bCs/>
          <w:sz w:val="22"/>
        </w:rPr>
        <w:t>Contracts</w:t>
      </w:r>
    </w:p>
    <w:p w14:paraId="01078036" w14:textId="77777777" w:rsidR="00764A84" w:rsidRPr="0017445E" w:rsidRDefault="00764A84">
      <w:pPr>
        <w:pStyle w:val="Header"/>
        <w:widowControl w:val="0"/>
        <w:tabs>
          <w:tab w:val="clear" w:pos="4153"/>
          <w:tab w:val="clear" w:pos="8306"/>
          <w:tab w:val="left" w:pos="5954"/>
          <w:tab w:val="left" w:leader="underscore" w:pos="8364"/>
          <w:tab w:val="left" w:leader="underscore" w:pos="9498"/>
        </w:tabs>
        <w:spacing w:line="238" w:lineRule="exact"/>
        <w:rPr>
          <w:rFonts w:ascii="Arial" w:hAnsi="Arial" w:cs="Arial"/>
          <w:snapToGrid w:val="0"/>
          <w:sz w:val="22"/>
          <w:szCs w:val="22"/>
        </w:rPr>
      </w:pPr>
      <w:r w:rsidRPr="0017445E">
        <w:rPr>
          <w:rFonts w:ascii="Arial" w:hAnsi="Arial" w:cs="Arial"/>
          <w:snapToGrid w:val="0"/>
          <w:sz w:val="22"/>
          <w:szCs w:val="22"/>
        </w:rPr>
        <w:t>This Agreement is submitted in relation to Tender RFT No:</w:t>
      </w:r>
      <w:r w:rsidRPr="0017445E">
        <w:rPr>
          <w:rFonts w:ascii="Arial" w:hAnsi="Arial" w:cs="Arial"/>
          <w:snapToGrid w:val="0"/>
          <w:sz w:val="22"/>
          <w:szCs w:val="22"/>
        </w:rPr>
        <w:tab/>
      </w:r>
      <w:r w:rsidRPr="0017445E">
        <w:rPr>
          <w:rFonts w:ascii="Arial" w:hAnsi="Arial" w:cs="Arial"/>
          <w:snapToGrid w:val="0"/>
          <w:sz w:val="22"/>
          <w:szCs w:val="22"/>
        </w:rPr>
        <w:tab/>
        <w:t>for the:</w:t>
      </w:r>
    </w:p>
    <w:p w14:paraId="17CE5AE8" w14:textId="77777777" w:rsidR="00764A84" w:rsidRPr="0017445E" w:rsidRDefault="00764A84">
      <w:pPr>
        <w:pStyle w:val="Header"/>
        <w:widowControl w:val="0"/>
        <w:tabs>
          <w:tab w:val="clear" w:pos="4153"/>
          <w:tab w:val="clear" w:pos="8306"/>
          <w:tab w:val="center" w:pos="7088"/>
        </w:tabs>
        <w:rPr>
          <w:rFonts w:ascii="Arial" w:hAnsi="Arial" w:cs="Arial"/>
          <w:snapToGrid w:val="0"/>
          <w:sz w:val="12"/>
        </w:rPr>
      </w:pPr>
      <w:r w:rsidRPr="0017445E">
        <w:rPr>
          <w:rFonts w:ascii="Arial" w:hAnsi="Arial" w:cs="Arial"/>
          <w:snapToGrid w:val="0"/>
          <w:sz w:val="12"/>
        </w:rPr>
        <w:tab/>
        <w:t>(ENTER RFT NUMBER)</w:t>
      </w:r>
    </w:p>
    <w:p w14:paraId="62822E1A" w14:textId="77777777" w:rsidR="00764A84" w:rsidRPr="0017445E" w:rsidRDefault="00764A84" w:rsidP="00FD55A5">
      <w:pPr>
        <w:pStyle w:val="Header"/>
        <w:widowControl w:val="0"/>
        <w:tabs>
          <w:tab w:val="clear" w:pos="4153"/>
          <w:tab w:val="clear" w:pos="8306"/>
          <w:tab w:val="left" w:pos="0"/>
          <w:tab w:val="left" w:leader="underscore" w:pos="9072"/>
        </w:tabs>
        <w:spacing w:before="120" w:line="238" w:lineRule="exact"/>
        <w:rPr>
          <w:rFonts w:ascii="Arial" w:hAnsi="Arial" w:cs="Arial"/>
          <w:snapToGrid w:val="0"/>
        </w:rPr>
      </w:pPr>
      <w:r w:rsidRPr="0017445E">
        <w:rPr>
          <w:rFonts w:ascii="Arial" w:hAnsi="Arial" w:cs="Arial"/>
          <w:snapToGrid w:val="0"/>
        </w:rPr>
        <w:tab/>
      </w:r>
    </w:p>
    <w:p w14:paraId="372F8D26" w14:textId="77777777" w:rsidR="00764A84" w:rsidRPr="0017445E" w:rsidRDefault="00764A84">
      <w:pPr>
        <w:pStyle w:val="Header"/>
        <w:widowControl w:val="0"/>
        <w:tabs>
          <w:tab w:val="clear" w:pos="4153"/>
          <w:tab w:val="clear" w:pos="8306"/>
          <w:tab w:val="left" w:pos="0"/>
          <w:tab w:val="left" w:leader="underscore" w:pos="9072"/>
        </w:tabs>
        <w:spacing w:before="160" w:line="238" w:lineRule="exact"/>
        <w:rPr>
          <w:rFonts w:ascii="Arial" w:hAnsi="Arial" w:cs="Arial"/>
          <w:snapToGrid w:val="0"/>
        </w:rPr>
      </w:pPr>
      <w:r w:rsidRPr="0017445E">
        <w:rPr>
          <w:rFonts w:ascii="Arial" w:hAnsi="Arial" w:cs="Arial"/>
          <w:snapToGrid w:val="0"/>
        </w:rPr>
        <w:tab/>
      </w:r>
    </w:p>
    <w:p w14:paraId="3646C9F7" w14:textId="77777777" w:rsidR="00764A84" w:rsidRPr="0017445E" w:rsidRDefault="00764A84">
      <w:pPr>
        <w:widowControl w:val="0"/>
        <w:tabs>
          <w:tab w:val="center" w:pos="4678"/>
        </w:tabs>
        <w:rPr>
          <w:rFonts w:ascii="Arial" w:hAnsi="Arial" w:cs="Arial"/>
          <w:snapToGrid w:val="0"/>
          <w:sz w:val="12"/>
        </w:rPr>
      </w:pPr>
      <w:r w:rsidRPr="0017445E">
        <w:rPr>
          <w:rFonts w:ascii="Arial" w:hAnsi="Arial" w:cs="Arial"/>
          <w:snapToGrid w:val="0"/>
          <w:sz w:val="12"/>
        </w:rPr>
        <w:tab/>
        <w:t>(STATE CORRECT TITLE OF THE WORKS AS GIVEN IN THE TENDER DOCUMENTS)</w:t>
      </w:r>
    </w:p>
    <w:p w14:paraId="54BED66E" w14:textId="77777777" w:rsidR="00764A84" w:rsidRPr="0017445E" w:rsidRDefault="00764A84">
      <w:pPr>
        <w:widowControl w:val="0"/>
        <w:tabs>
          <w:tab w:val="center" w:pos="4678"/>
        </w:tabs>
        <w:rPr>
          <w:rFonts w:ascii="Arial" w:hAnsi="Arial" w:cs="Arial"/>
          <w:snapToGrid w:val="0"/>
          <w:sz w:val="16"/>
        </w:rPr>
      </w:pPr>
    </w:p>
    <w:p w14:paraId="383521AA" w14:textId="77777777" w:rsidR="00764A84" w:rsidRPr="0017445E" w:rsidRDefault="00764A84">
      <w:pPr>
        <w:pStyle w:val="Title"/>
        <w:pBdr>
          <w:top w:val="thinThickSmallGap" w:sz="12" w:space="1" w:color="auto"/>
        </w:pBdr>
        <w:jc w:val="left"/>
        <w:rPr>
          <w:rFonts w:ascii="Arial" w:hAnsi="Arial" w:cs="Arial"/>
          <w:b w:val="0"/>
          <w:sz w:val="22"/>
          <w:szCs w:val="22"/>
        </w:rPr>
      </w:pPr>
    </w:p>
    <w:p w14:paraId="69593938" w14:textId="25BCC2F6" w:rsidR="00764A84" w:rsidRPr="0017445E" w:rsidRDefault="00764A84" w:rsidP="00A4171D">
      <w:pPr>
        <w:pStyle w:val="Title"/>
        <w:spacing w:after="120"/>
        <w:jc w:val="left"/>
        <w:rPr>
          <w:rFonts w:ascii="Arial" w:hAnsi="Arial" w:cs="Arial"/>
          <w:b w:val="0"/>
          <w:sz w:val="22"/>
          <w:szCs w:val="22"/>
        </w:rPr>
      </w:pPr>
      <w:r w:rsidRPr="0017445E">
        <w:rPr>
          <w:rFonts w:ascii="Arial" w:hAnsi="Arial" w:cs="Arial"/>
          <w:b w:val="0"/>
          <w:sz w:val="22"/>
          <w:szCs w:val="22"/>
        </w:rPr>
        <w:t xml:space="preserve">In accordance with the Australian Tax Office’s (ATO’s) Goods and Services Tax Ruling (GSTR) 2000/10 paragraph 13(e) the following is agreed between the Department of </w:t>
      </w:r>
      <w:r w:rsidR="00FD55A5">
        <w:rPr>
          <w:rFonts w:ascii="Arial" w:hAnsi="Arial" w:cs="Arial"/>
          <w:b w:val="0"/>
          <w:sz w:val="22"/>
          <w:szCs w:val="22"/>
        </w:rPr>
        <w:t>Housing and Works</w:t>
      </w:r>
      <w:r w:rsidRPr="0017445E">
        <w:rPr>
          <w:rFonts w:ascii="Arial" w:hAnsi="Arial" w:cs="Arial"/>
          <w:b w:val="0"/>
          <w:sz w:val="22"/>
          <w:szCs w:val="22"/>
        </w:rPr>
        <w:t xml:space="preserve"> acting for and on behalf of </w:t>
      </w:r>
      <w:r w:rsidR="00015E10" w:rsidRPr="0017445E">
        <w:rPr>
          <w:rFonts w:ascii="Arial" w:hAnsi="Arial" w:cs="Arial"/>
          <w:b w:val="0"/>
          <w:sz w:val="22"/>
          <w:szCs w:val="22"/>
        </w:rPr>
        <w:t>t</w:t>
      </w:r>
      <w:r w:rsidRPr="0017445E">
        <w:rPr>
          <w:rFonts w:ascii="Arial" w:hAnsi="Arial" w:cs="Arial"/>
          <w:b w:val="0"/>
          <w:sz w:val="22"/>
          <w:szCs w:val="22"/>
        </w:rPr>
        <w:t xml:space="preserve">he </w:t>
      </w:r>
      <w:proofErr w:type="gramStart"/>
      <w:r w:rsidRPr="0017445E">
        <w:rPr>
          <w:rFonts w:ascii="Arial" w:hAnsi="Arial" w:cs="Arial"/>
          <w:b w:val="0"/>
          <w:sz w:val="22"/>
          <w:szCs w:val="22"/>
        </w:rPr>
        <w:t>Principal</w:t>
      </w:r>
      <w:proofErr w:type="gramEnd"/>
      <w:r w:rsidRPr="0017445E">
        <w:rPr>
          <w:rFonts w:ascii="Arial" w:hAnsi="Arial" w:cs="Arial"/>
          <w:b w:val="0"/>
          <w:sz w:val="22"/>
          <w:szCs w:val="22"/>
        </w:rPr>
        <w:t xml:space="preserve"> (</w:t>
      </w:r>
      <w:r w:rsidR="00015E10" w:rsidRPr="0017445E">
        <w:rPr>
          <w:rFonts w:ascii="Arial" w:hAnsi="Arial" w:cs="Arial"/>
          <w:b w:val="0"/>
          <w:sz w:val="22"/>
          <w:szCs w:val="22"/>
        </w:rPr>
        <w:t>t</w:t>
      </w:r>
      <w:r w:rsidRPr="0017445E">
        <w:rPr>
          <w:rFonts w:ascii="Arial" w:hAnsi="Arial" w:cs="Arial"/>
          <w:b w:val="0"/>
          <w:sz w:val="22"/>
          <w:szCs w:val="22"/>
        </w:rPr>
        <w:t xml:space="preserve">he Minister for Works) and </w:t>
      </w:r>
    </w:p>
    <w:p w14:paraId="1EF4F79B" w14:textId="77777777" w:rsidR="00764A84" w:rsidRPr="0017445E" w:rsidRDefault="00764A84">
      <w:pPr>
        <w:pStyle w:val="Title"/>
        <w:pBdr>
          <w:top w:val="single" w:sz="4" w:space="10" w:color="auto"/>
          <w:left w:val="single" w:sz="4" w:space="0" w:color="auto"/>
          <w:bottom w:val="single" w:sz="4" w:space="2" w:color="auto"/>
          <w:right w:val="single" w:sz="4" w:space="0" w:color="auto"/>
        </w:pBdr>
        <w:tabs>
          <w:tab w:val="left" w:leader="underscore" w:pos="9072"/>
        </w:tabs>
        <w:jc w:val="left"/>
        <w:rPr>
          <w:rFonts w:ascii="Arial" w:hAnsi="Arial" w:cs="Arial"/>
          <w:b w:val="0"/>
          <w:sz w:val="44"/>
        </w:rPr>
      </w:pPr>
      <w:r w:rsidRPr="0017445E">
        <w:rPr>
          <w:rFonts w:ascii="Arial" w:hAnsi="Arial" w:cs="Arial"/>
          <w:b w:val="0"/>
          <w:sz w:val="24"/>
        </w:rPr>
        <w:tab/>
      </w:r>
    </w:p>
    <w:p w14:paraId="36CBBC1E" w14:textId="77777777" w:rsidR="00764A84" w:rsidRPr="0017445E" w:rsidRDefault="00764A84">
      <w:pPr>
        <w:pStyle w:val="Title"/>
        <w:pBdr>
          <w:top w:val="single" w:sz="4" w:space="10" w:color="auto"/>
          <w:left w:val="single" w:sz="4" w:space="0" w:color="auto"/>
          <w:bottom w:val="single" w:sz="4" w:space="2" w:color="auto"/>
          <w:right w:val="single" w:sz="4" w:space="0" w:color="auto"/>
        </w:pBdr>
        <w:tabs>
          <w:tab w:val="center" w:pos="4536"/>
        </w:tabs>
        <w:jc w:val="left"/>
        <w:rPr>
          <w:rFonts w:ascii="Arial" w:hAnsi="Arial" w:cs="Arial"/>
          <w:b w:val="0"/>
          <w:sz w:val="12"/>
        </w:rPr>
      </w:pPr>
      <w:r w:rsidRPr="0017445E">
        <w:rPr>
          <w:rFonts w:ascii="Arial" w:hAnsi="Arial" w:cs="Arial"/>
          <w:b w:val="0"/>
          <w:sz w:val="12"/>
        </w:rPr>
        <w:tab/>
        <w:t>(ENTER THE FULL NAME OF THE CONTRACTOR)</w:t>
      </w:r>
    </w:p>
    <w:p w14:paraId="40FC9753" w14:textId="77777777" w:rsidR="00764A84" w:rsidRPr="0017445E" w:rsidRDefault="00764A84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35462F7B" w14:textId="0DD0FE69" w:rsidR="00764A84" w:rsidRPr="0017445E" w:rsidRDefault="00610D36" w:rsidP="00A4171D">
      <w:pPr>
        <w:pStyle w:val="Title"/>
        <w:numPr>
          <w:ilvl w:val="0"/>
          <w:numId w:val="2"/>
        </w:numPr>
        <w:tabs>
          <w:tab w:val="clear" w:pos="360"/>
          <w:tab w:val="num" w:pos="567"/>
        </w:tabs>
        <w:spacing w:after="200"/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 w:rsidRPr="0017445E">
        <w:rPr>
          <w:rFonts w:ascii="Arial" w:hAnsi="Arial" w:cs="Arial"/>
          <w:b w:val="0"/>
          <w:sz w:val="22"/>
          <w:szCs w:val="22"/>
        </w:rPr>
        <w:t xml:space="preserve">The Department of </w:t>
      </w:r>
      <w:r w:rsidR="00FD55A5">
        <w:rPr>
          <w:rFonts w:ascii="Arial" w:hAnsi="Arial" w:cs="Arial"/>
          <w:b w:val="0"/>
          <w:sz w:val="22"/>
          <w:szCs w:val="22"/>
        </w:rPr>
        <w:t>Housing and Works</w:t>
      </w:r>
      <w:r w:rsidR="00FD55A5" w:rsidRPr="0017445E">
        <w:rPr>
          <w:rFonts w:ascii="Arial" w:hAnsi="Arial" w:cs="Arial"/>
          <w:b w:val="0"/>
          <w:sz w:val="22"/>
          <w:szCs w:val="22"/>
        </w:rPr>
        <w:t xml:space="preserve"> </w:t>
      </w:r>
      <w:r w:rsidR="00764A84" w:rsidRPr="0017445E">
        <w:rPr>
          <w:rFonts w:ascii="Arial" w:hAnsi="Arial" w:cs="Arial"/>
          <w:b w:val="0"/>
          <w:sz w:val="22"/>
          <w:szCs w:val="22"/>
        </w:rPr>
        <w:t>will issue tax invoices to the Contractor in respect of the payment certificate</w:t>
      </w:r>
      <w:r w:rsidR="00F037DD" w:rsidRPr="0017445E">
        <w:rPr>
          <w:rFonts w:ascii="Arial" w:hAnsi="Arial" w:cs="Arial"/>
          <w:b w:val="0"/>
          <w:sz w:val="22"/>
          <w:szCs w:val="22"/>
        </w:rPr>
        <w:t>s</w:t>
      </w:r>
      <w:r w:rsidR="00764A84" w:rsidRPr="0017445E">
        <w:rPr>
          <w:rFonts w:ascii="Arial" w:hAnsi="Arial" w:cs="Arial"/>
          <w:b w:val="0"/>
          <w:sz w:val="22"/>
          <w:szCs w:val="22"/>
        </w:rPr>
        <w:t xml:space="preserve"> issued by the Superintendent to the Principal under this </w:t>
      </w:r>
      <w:proofErr w:type="gramStart"/>
      <w:r w:rsidR="00764A84" w:rsidRPr="0017445E">
        <w:rPr>
          <w:rFonts w:ascii="Arial" w:hAnsi="Arial" w:cs="Arial"/>
          <w:b w:val="0"/>
          <w:sz w:val="22"/>
          <w:szCs w:val="22"/>
        </w:rPr>
        <w:t>Contract;</w:t>
      </w:r>
      <w:proofErr w:type="gramEnd"/>
    </w:p>
    <w:p w14:paraId="609863D7" w14:textId="77777777" w:rsidR="00764A84" w:rsidRPr="0017445E" w:rsidRDefault="00764A84" w:rsidP="00A4171D">
      <w:pPr>
        <w:pStyle w:val="Title"/>
        <w:numPr>
          <w:ilvl w:val="0"/>
          <w:numId w:val="2"/>
        </w:numPr>
        <w:tabs>
          <w:tab w:val="clear" w:pos="360"/>
          <w:tab w:val="num" w:pos="567"/>
        </w:tabs>
        <w:spacing w:after="200"/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 w:rsidRPr="0017445E">
        <w:rPr>
          <w:rFonts w:ascii="Arial" w:hAnsi="Arial" w:cs="Arial"/>
          <w:b w:val="0"/>
          <w:sz w:val="22"/>
          <w:szCs w:val="22"/>
        </w:rPr>
        <w:t>The Contractor shall not issue tax invoices in respect of claims for payment issued by the Contractor under this Contract;</w:t>
      </w:r>
    </w:p>
    <w:p w14:paraId="513B06FF" w14:textId="3BBE47B0" w:rsidR="00764A84" w:rsidRPr="0017445E" w:rsidRDefault="00764A84" w:rsidP="00A4171D">
      <w:pPr>
        <w:pStyle w:val="Title"/>
        <w:numPr>
          <w:ilvl w:val="0"/>
          <w:numId w:val="2"/>
        </w:numPr>
        <w:tabs>
          <w:tab w:val="clear" w:pos="360"/>
          <w:tab w:val="num" w:pos="567"/>
        </w:tabs>
        <w:spacing w:after="200"/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 w:rsidRPr="0017445E">
        <w:rPr>
          <w:rFonts w:ascii="Arial" w:hAnsi="Arial" w:cs="Arial"/>
          <w:b w:val="0"/>
          <w:sz w:val="22"/>
          <w:szCs w:val="22"/>
        </w:rPr>
        <w:t xml:space="preserve">The Contractor is registered for the GST at the time of this agreement and will notify </w:t>
      </w:r>
      <w:r w:rsidR="00610D36" w:rsidRPr="0017445E">
        <w:rPr>
          <w:rFonts w:ascii="Arial" w:hAnsi="Arial" w:cs="Arial"/>
          <w:b w:val="0"/>
          <w:sz w:val="22"/>
          <w:szCs w:val="22"/>
        </w:rPr>
        <w:t xml:space="preserve">the Department of </w:t>
      </w:r>
      <w:r w:rsidR="00FD55A5">
        <w:rPr>
          <w:rFonts w:ascii="Arial" w:hAnsi="Arial" w:cs="Arial"/>
          <w:b w:val="0"/>
          <w:sz w:val="22"/>
          <w:szCs w:val="22"/>
        </w:rPr>
        <w:t>Housing and Works</w:t>
      </w:r>
      <w:r w:rsidR="00FD55A5" w:rsidRPr="0017445E">
        <w:rPr>
          <w:rFonts w:ascii="Arial" w:hAnsi="Arial" w:cs="Arial"/>
          <w:b w:val="0"/>
          <w:sz w:val="22"/>
          <w:szCs w:val="22"/>
        </w:rPr>
        <w:t xml:space="preserve"> </w:t>
      </w:r>
      <w:r w:rsidRPr="0017445E">
        <w:rPr>
          <w:rFonts w:ascii="Arial" w:hAnsi="Arial" w:cs="Arial"/>
          <w:b w:val="0"/>
          <w:sz w:val="22"/>
          <w:szCs w:val="22"/>
        </w:rPr>
        <w:t>if it ceases to be registered.</w:t>
      </w:r>
    </w:p>
    <w:p w14:paraId="608840F2" w14:textId="5B254B3E" w:rsidR="00764A84" w:rsidRPr="0017445E" w:rsidRDefault="00084326">
      <w:pPr>
        <w:pStyle w:val="Title"/>
        <w:numPr>
          <w:ilvl w:val="0"/>
          <w:numId w:val="2"/>
        </w:numPr>
        <w:tabs>
          <w:tab w:val="clear" w:pos="360"/>
          <w:tab w:val="num" w:pos="567"/>
        </w:tabs>
        <w:spacing w:after="240"/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24B0365C" wp14:editId="0001ABB7">
                <wp:simplePos x="0" y="0"/>
                <wp:positionH relativeFrom="column">
                  <wp:posOffset>107950</wp:posOffset>
                </wp:positionH>
                <wp:positionV relativeFrom="paragraph">
                  <wp:posOffset>359410</wp:posOffset>
                </wp:positionV>
                <wp:extent cx="5669280" cy="274320"/>
                <wp:effectExtent l="7620" t="10795" r="9525" b="10160"/>
                <wp:wrapTopAndBottom/>
                <wp:docPr id="131831204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9280" cy="274320"/>
                          <a:chOff x="1728" y="9504"/>
                          <a:chExt cx="8928" cy="432"/>
                        </a:xfrm>
                      </wpg:grpSpPr>
                      <wps:wsp>
                        <wps:cNvPr id="6439585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28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5971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24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3343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0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72332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76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70638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96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98210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472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76656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048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2192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768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12323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44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55854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920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08589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304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89177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072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02875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648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81593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224" y="9504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FCE02" id="Group 21" o:spid="_x0000_s1026" style="position:absolute;margin-left:8.5pt;margin-top:28.3pt;width:446.4pt;height:21.6pt;z-index:251657728" coordorigin="1728,9504" coordsize="892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" o:allowincell="f">
                <v:rect id="Rectangle 5" o:spid="_x0000_s1027" style="position:absolute;left:1728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"/>
                <v:rect id="Rectangle 6" o:spid="_x0000_s1028" style="position:absolute;left:3024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"/>
                <v:rect id="Rectangle 7" o:spid="_x0000_s1029" style="position:absolute;left:3600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"/>
                <v:rect id="Rectangle 8" o:spid="_x0000_s1030" style="position:absolute;left:4176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"/>
                <v:rect id="Rectangle 9" o:spid="_x0000_s1031" style="position:absolute;left:4896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"/>
                <v:rect id="Rectangle 10" o:spid="_x0000_s1032" style="position:absolute;left:5472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"/>
                <v:rect id="Rectangle 11" o:spid="_x0000_s1033" style="position:absolute;left:6048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"/>
                <v:rect id="Rectangle 12" o:spid="_x0000_s1034" style="position:absolute;left:6768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"/>
                <v:rect id="Rectangle 13" o:spid="_x0000_s1035" style="position:absolute;left:7344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"/>
                <v:rect id="Rectangle 14" o:spid="_x0000_s1036" style="position:absolute;left:7920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"/>
                <v:rect id="Rectangle 15" o:spid="_x0000_s1037" style="position:absolute;left:2304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"/>
                <v:rect id="Rectangle 17" o:spid="_x0000_s1038" style="position:absolute;left:9072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"/>
                <v:rect id="Rectangle 18" o:spid="_x0000_s1039" style="position:absolute;left:9648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"/>
                <v:rect id="Rectangle 19" o:spid="_x0000_s1040" style="position:absolute;left:10224;top:950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"/>
                <w10:wrap type="topAndBottom"/>
              </v:group>
            </w:pict>
          </mc:Fallback>
        </mc:AlternateContent>
      </w:r>
      <w:r w:rsidR="00764A84" w:rsidRPr="0017445E">
        <w:rPr>
          <w:rFonts w:ascii="Arial" w:hAnsi="Arial" w:cs="Arial"/>
          <w:b w:val="0"/>
          <w:sz w:val="22"/>
          <w:szCs w:val="22"/>
        </w:rPr>
        <w:t>The Contractor’s Australian Business Number (ABN) is:</w:t>
      </w:r>
    </w:p>
    <w:p w14:paraId="66307BB9" w14:textId="77777777" w:rsidR="00764A84" w:rsidRPr="0017445E" w:rsidRDefault="00764A84">
      <w:pPr>
        <w:pStyle w:val="Title"/>
        <w:tabs>
          <w:tab w:val="center" w:pos="4536"/>
        </w:tabs>
        <w:spacing w:after="240"/>
        <w:jc w:val="left"/>
        <w:rPr>
          <w:rFonts w:ascii="Arial" w:hAnsi="Arial" w:cs="Arial"/>
          <w:b w:val="0"/>
          <w:sz w:val="16"/>
        </w:rPr>
      </w:pPr>
      <w:r w:rsidRPr="0017445E">
        <w:rPr>
          <w:rFonts w:ascii="Arial" w:hAnsi="Arial" w:cs="Arial"/>
          <w:b w:val="0"/>
          <w:sz w:val="16"/>
        </w:rPr>
        <w:tab/>
        <w:t>(The Contractor is to enter its ABN and if applicable its GST Branch registration number)</w:t>
      </w:r>
    </w:p>
    <w:p w14:paraId="6D07530D" w14:textId="0A9D62A1" w:rsidR="00764A84" w:rsidRPr="0017445E" w:rsidRDefault="00610D36">
      <w:pPr>
        <w:pStyle w:val="Title"/>
        <w:numPr>
          <w:ilvl w:val="0"/>
          <w:numId w:val="2"/>
        </w:numPr>
        <w:tabs>
          <w:tab w:val="clear" w:pos="360"/>
          <w:tab w:val="num" w:pos="567"/>
        </w:tabs>
        <w:spacing w:after="240"/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 w:rsidRPr="0017445E">
        <w:rPr>
          <w:rFonts w:ascii="Arial" w:hAnsi="Arial" w:cs="Arial"/>
          <w:b w:val="0"/>
          <w:sz w:val="22"/>
          <w:szCs w:val="22"/>
        </w:rPr>
        <w:t xml:space="preserve">The Department of </w:t>
      </w:r>
      <w:r w:rsidR="00FD55A5">
        <w:rPr>
          <w:rFonts w:ascii="Arial" w:hAnsi="Arial" w:cs="Arial"/>
          <w:b w:val="0"/>
          <w:sz w:val="22"/>
          <w:szCs w:val="22"/>
        </w:rPr>
        <w:t>Housing and Works</w:t>
      </w:r>
      <w:r w:rsidR="00FD55A5" w:rsidRPr="0017445E">
        <w:rPr>
          <w:rFonts w:ascii="Arial" w:hAnsi="Arial" w:cs="Arial"/>
          <w:b w:val="0"/>
          <w:sz w:val="22"/>
          <w:szCs w:val="22"/>
        </w:rPr>
        <w:t xml:space="preserve"> </w:t>
      </w:r>
      <w:r w:rsidR="00764A84" w:rsidRPr="0017445E">
        <w:rPr>
          <w:rFonts w:ascii="Arial" w:hAnsi="Arial" w:cs="Arial"/>
          <w:b w:val="0"/>
          <w:sz w:val="22"/>
          <w:szCs w:val="22"/>
        </w:rPr>
        <w:t>is currently registered for the GST and will notify the Contractor if it ceases to be registered.</w:t>
      </w:r>
    </w:p>
    <w:p w14:paraId="4D0A1AAC" w14:textId="3C223DA3" w:rsidR="00764A84" w:rsidRPr="0017445E" w:rsidRDefault="00610D36" w:rsidP="00A4171D">
      <w:pPr>
        <w:pStyle w:val="Title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 w:rsidRPr="0017445E">
        <w:rPr>
          <w:rFonts w:ascii="Arial" w:hAnsi="Arial" w:cs="Arial"/>
          <w:b w:val="0"/>
          <w:sz w:val="22"/>
          <w:szCs w:val="22"/>
        </w:rPr>
        <w:t xml:space="preserve">The Department of </w:t>
      </w:r>
      <w:r w:rsidR="00FD55A5">
        <w:rPr>
          <w:rFonts w:ascii="Arial" w:hAnsi="Arial" w:cs="Arial"/>
          <w:b w:val="0"/>
          <w:sz w:val="22"/>
          <w:szCs w:val="22"/>
        </w:rPr>
        <w:t>Housing and Works</w:t>
      </w:r>
      <w:r w:rsidR="00FD55A5" w:rsidRPr="0017445E">
        <w:rPr>
          <w:rFonts w:ascii="Arial" w:hAnsi="Arial" w:cs="Arial"/>
          <w:b w:val="0"/>
          <w:sz w:val="22"/>
          <w:szCs w:val="22"/>
        </w:rPr>
        <w:t xml:space="preserve"> </w:t>
      </w:r>
      <w:r w:rsidR="00764A84" w:rsidRPr="0017445E">
        <w:rPr>
          <w:rFonts w:ascii="Arial" w:hAnsi="Arial" w:cs="Arial"/>
          <w:b w:val="0"/>
          <w:sz w:val="22"/>
          <w:szCs w:val="22"/>
        </w:rPr>
        <w:t xml:space="preserve">ABN is </w:t>
      </w:r>
      <w:r w:rsidR="00314F94" w:rsidRPr="0017445E">
        <w:rPr>
          <w:rFonts w:ascii="Arial" w:hAnsi="Arial" w:cs="Arial"/>
          <w:sz w:val="22"/>
          <w:szCs w:val="22"/>
        </w:rPr>
        <w:t xml:space="preserve"> 99 593 347 728</w:t>
      </w:r>
    </w:p>
    <w:p w14:paraId="17AE298E" w14:textId="77777777" w:rsidR="00764A84" w:rsidRPr="0017445E" w:rsidRDefault="00764A84">
      <w:pPr>
        <w:pStyle w:val="Title"/>
        <w:jc w:val="left"/>
        <w:rPr>
          <w:rFonts w:ascii="Arial" w:hAnsi="Arial" w:cs="Arial"/>
          <w:b w:val="0"/>
          <w:sz w:val="24"/>
        </w:rPr>
      </w:pPr>
    </w:p>
    <w:p w14:paraId="0F7CE3BD" w14:textId="77777777" w:rsidR="00764A84" w:rsidRPr="0017445E" w:rsidRDefault="00764A84">
      <w:pPr>
        <w:pStyle w:val="Title"/>
        <w:jc w:val="left"/>
        <w:rPr>
          <w:rFonts w:ascii="Arial" w:hAnsi="Arial" w:cs="Arial"/>
          <w:b w:val="0"/>
          <w:sz w:val="24"/>
        </w:rPr>
      </w:pPr>
    </w:p>
    <w:p w14:paraId="45397126" w14:textId="77777777" w:rsidR="00764A84" w:rsidRPr="0017445E" w:rsidRDefault="00764A84">
      <w:pPr>
        <w:widowControl w:val="0"/>
        <w:pBdr>
          <w:top w:val="thickThinSmallGap" w:sz="12" w:space="1" w:color="auto"/>
        </w:pBdr>
        <w:tabs>
          <w:tab w:val="left" w:pos="204"/>
          <w:tab w:val="left" w:leader="underscore" w:pos="9072"/>
        </w:tabs>
        <w:rPr>
          <w:rFonts w:ascii="Arial" w:hAnsi="Arial" w:cs="Arial"/>
          <w:snapToGrid w:val="0"/>
          <w:sz w:val="16"/>
        </w:rPr>
      </w:pPr>
    </w:p>
    <w:p w14:paraId="47B68E14" w14:textId="77777777" w:rsidR="00764A84" w:rsidRPr="0017445E" w:rsidRDefault="00764A84">
      <w:pPr>
        <w:widowControl w:val="0"/>
        <w:tabs>
          <w:tab w:val="left" w:pos="204"/>
          <w:tab w:val="left" w:leader="underscore" w:pos="9072"/>
        </w:tabs>
        <w:rPr>
          <w:rFonts w:ascii="Arial" w:hAnsi="Arial" w:cs="Arial"/>
          <w:snapToGrid w:val="0"/>
          <w:sz w:val="16"/>
        </w:rPr>
      </w:pPr>
      <w:r w:rsidRPr="0017445E">
        <w:rPr>
          <w:rFonts w:ascii="Arial" w:hAnsi="Arial" w:cs="Arial"/>
          <w:snapToGrid w:val="0"/>
          <w:sz w:val="22"/>
        </w:rPr>
        <w:t>Name of Contractor:</w:t>
      </w:r>
      <w:r w:rsidRPr="0017445E">
        <w:rPr>
          <w:rFonts w:ascii="Arial" w:hAnsi="Arial" w:cs="Arial"/>
          <w:snapToGrid w:val="0"/>
          <w:sz w:val="16"/>
        </w:rPr>
        <w:tab/>
      </w:r>
    </w:p>
    <w:p w14:paraId="417575D9" w14:textId="77777777" w:rsidR="00764A84" w:rsidRPr="0017445E" w:rsidRDefault="00764A84">
      <w:pPr>
        <w:widowControl w:val="0"/>
        <w:tabs>
          <w:tab w:val="left" w:pos="4962"/>
        </w:tabs>
        <w:rPr>
          <w:rFonts w:ascii="Arial" w:hAnsi="Arial" w:cs="Arial"/>
          <w:snapToGrid w:val="0"/>
          <w:sz w:val="16"/>
        </w:rPr>
      </w:pPr>
      <w:r w:rsidRPr="0017445E">
        <w:rPr>
          <w:rFonts w:ascii="Arial" w:hAnsi="Arial" w:cs="Arial"/>
          <w:snapToGrid w:val="0"/>
          <w:sz w:val="16"/>
        </w:rPr>
        <w:tab/>
        <w:t>(</w:t>
      </w:r>
      <w:r w:rsidRPr="0017445E">
        <w:rPr>
          <w:rFonts w:ascii="Arial" w:hAnsi="Arial" w:cs="Arial"/>
          <w:snapToGrid w:val="0"/>
          <w:sz w:val="12"/>
        </w:rPr>
        <w:t>IN BLOCK LETTERS</w:t>
      </w:r>
      <w:r w:rsidRPr="0017445E">
        <w:rPr>
          <w:rFonts w:ascii="Arial" w:hAnsi="Arial" w:cs="Arial"/>
          <w:snapToGrid w:val="0"/>
          <w:sz w:val="16"/>
        </w:rPr>
        <w:t>)</w:t>
      </w:r>
    </w:p>
    <w:p w14:paraId="5236E4D7" w14:textId="77777777" w:rsidR="00764A84" w:rsidRPr="0017445E" w:rsidRDefault="00764A84">
      <w:pPr>
        <w:rPr>
          <w:rFonts w:ascii="Arial" w:hAnsi="Arial" w:cs="Arial"/>
          <w:snapToGrid w:val="0"/>
          <w:sz w:val="22"/>
        </w:rPr>
      </w:pPr>
      <w:r w:rsidRPr="0017445E">
        <w:rPr>
          <w:rFonts w:ascii="Arial" w:hAnsi="Arial" w:cs="Arial"/>
          <w:snapToGrid w:val="0"/>
          <w:sz w:val="22"/>
        </w:rPr>
        <w:t>This Agreement is signed by a person authorised to do so on behalf of the Contractor.</w:t>
      </w:r>
    </w:p>
    <w:p w14:paraId="1EF5F23C" w14:textId="77777777" w:rsidR="00764A84" w:rsidRPr="0017445E" w:rsidRDefault="00764A84">
      <w:pPr>
        <w:tabs>
          <w:tab w:val="left" w:pos="2410"/>
          <w:tab w:val="left" w:leader="underscore" w:pos="9072"/>
        </w:tabs>
        <w:spacing w:before="240"/>
        <w:rPr>
          <w:rFonts w:ascii="Arial" w:hAnsi="Arial" w:cs="Arial"/>
          <w:snapToGrid w:val="0"/>
          <w:sz w:val="22"/>
        </w:rPr>
      </w:pPr>
      <w:r w:rsidRPr="0017445E">
        <w:rPr>
          <w:rFonts w:ascii="Arial" w:hAnsi="Arial" w:cs="Arial"/>
          <w:snapToGrid w:val="0"/>
          <w:sz w:val="22"/>
        </w:rPr>
        <w:t>Signature:</w:t>
      </w:r>
      <w:r w:rsidRPr="0017445E">
        <w:rPr>
          <w:rFonts w:ascii="Arial" w:hAnsi="Arial" w:cs="Arial"/>
          <w:snapToGrid w:val="0"/>
          <w:sz w:val="22"/>
        </w:rPr>
        <w:tab/>
      </w:r>
      <w:r w:rsidRPr="0017445E">
        <w:rPr>
          <w:rFonts w:ascii="Arial" w:hAnsi="Arial" w:cs="Arial"/>
          <w:snapToGrid w:val="0"/>
          <w:sz w:val="22"/>
        </w:rPr>
        <w:tab/>
      </w:r>
    </w:p>
    <w:p w14:paraId="5C5AB160" w14:textId="77777777" w:rsidR="00764A84" w:rsidRPr="0017445E" w:rsidRDefault="00764A84">
      <w:pPr>
        <w:tabs>
          <w:tab w:val="left" w:pos="2410"/>
          <w:tab w:val="left" w:leader="underscore" w:pos="9072"/>
        </w:tabs>
        <w:spacing w:before="240"/>
        <w:rPr>
          <w:rFonts w:ascii="Arial" w:hAnsi="Arial" w:cs="Arial"/>
          <w:snapToGrid w:val="0"/>
          <w:sz w:val="22"/>
        </w:rPr>
      </w:pPr>
      <w:r w:rsidRPr="0017445E">
        <w:rPr>
          <w:rFonts w:ascii="Arial" w:hAnsi="Arial" w:cs="Arial"/>
          <w:snapToGrid w:val="0"/>
          <w:sz w:val="22"/>
        </w:rPr>
        <w:t>Full Name:</w:t>
      </w:r>
      <w:r w:rsidRPr="0017445E">
        <w:rPr>
          <w:rFonts w:ascii="Arial" w:hAnsi="Arial" w:cs="Arial"/>
          <w:snapToGrid w:val="0"/>
          <w:sz w:val="22"/>
        </w:rPr>
        <w:tab/>
      </w:r>
      <w:r w:rsidRPr="0017445E">
        <w:rPr>
          <w:rFonts w:ascii="Arial" w:hAnsi="Arial" w:cs="Arial"/>
          <w:snapToGrid w:val="0"/>
          <w:sz w:val="22"/>
        </w:rPr>
        <w:tab/>
      </w:r>
    </w:p>
    <w:p w14:paraId="1E5397F4" w14:textId="77777777" w:rsidR="00764A84" w:rsidRPr="0017445E" w:rsidRDefault="00764A84">
      <w:pPr>
        <w:tabs>
          <w:tab w:val="center" w:pos="5670"/>
          <w:tab w:val="center" w:pos="7655"/>
        </w:tabs>
        <w:rPr>
          <w:rFonts w:ascii="Arial" w:hAnsi="Arial" w:cs="Arial"/>
          <w:snapToGrid w:val="0"/>
          <w:sz w:val="18"/>
        </w:rPr>
      </w:pPr>
      <w:r w:rsidRPr="0017445E">
        <w:rPr>
          <w:rFonts w:ascii="Arial" w:hAnsi="Arial" w:cs="Arial"/>
          <w:snapToGrid w:val="0"/>
          <w:sz w:val="18"/>
        </w:rPr>
        <w:tab/>
      </w:r>
      <w:r w:rsidRPr="0017445E">
        <w:rPr>
          <w:rFonts w:ascii="Arial" w:hAnsi="Arial" w:cs="Arial"/>
          <w:snapToGrid w:val="0"/>
          <w:sz w:val="12"/>
        </w:rPr>
        <w:t>(IN BLOCK LETTERS)</w:t>
      </w:r>
    </w:p>
    <w:p w14:paraId="07F92A96" w14:textId="77777777" w:rsidR="00764A84" w:rsidRPr="0017445E" w:rsidRDefault="00764A84">
      <w:pPr>
        <w:pStyle w:val="Header"/>
        <w:tabs>
          <w:tab w:val="clear" w:pos="4153"/>
          <w:tab w:val="clear" w:pos="8306"/>
          <w:tab w:val="left" w:pos="2410"/>
          <w:tab w:val="left" w:leader="underscore" w:pos="9072"/>
        </w:tabs>
        <w:spacing w:before="240"/>
        <w:rPr>
          <w:rFonts w:ascii="Arial" w:hAnsi="Arial" w:cs="Arial"/>
          <w:snapToGrid w:val="0"/>
          <w:sz w:val="18"/>
        </w:rPr>
      </w:pPr>
      <w:r w:rsidRPr="0017445E">
        <w:rPr>
          <w:rFonts w:ascii="Arial" w:hAnsi="Arial" w:cs="Arial"/>
          <w:snapToGrid w:val="0"/>
          <w:sz w:val="22"/>
        </w:rPr>
        <w:t xml:space="preserve">Position </w:t>
      </w:r>
      <w:r w:rsidR="00142DAD" w:rsidRPr="0017445E">
        <w:rPr>
          <w:rFonts w:ascii="Arial" w:hAnsi="Arial" w:cs="Arial"/>
          <w:snapToGrid w:val="0"/>
          <w:sz w:val="22"/>
        </w:rPr>
        <w:t>w</w:t>
      </w:r>
      <w:r w:rsidRPr="0017445E">
        <w:rPr>
          <w:rFonts w:ascii="Arial" w:hAnsi="Arial" w:cs="Arial"/>
          <w:snapToGrid w:val="0"/>
          <w:sz w:val="22"/>
        </w:rPr>
        <w:t>ith Contractor:</w:t>
      </w:r>
      <w:r w:rsidRPr="0017445E">
        <w:rPr>
          <w:rFonts w:ascii="Arial" w:hAnsi="Arial" w:cs="Arial"/>
          <w:snapToGrid w:val="0"/>
          <w:sz w:val="18"/>
        </w:rPr>
        <w:tab/>
      </w:r>
      <w:r w:rsidRPr="0017445E">
        <w:rPr>
          <w:rFonts w:ascii="Arial" w:hAnsi="Arial" w:cs="Arial"/>
          <w:snapToGrid w:val="0"/>
          <w:sz w:val="18"/>
        </w:rPr>
        <w:tab/>
      </w:r>
    </w:p>
    <w:p w14:paraId="7CE35FC8" w14:textId="77777777" w:rsidR="00764A84" w:rsidRPr="0017445E" w:rsidRDefault="00764A84">
      <w:pPr>
        <w:tabs>
          <w:tab w:val="center" w:pos="5670"/>
          <w:tab w:val="center" w:pos="7655"/>
        </w:tabs>
        <w:rPr>
          <w:rFonts w:ascii="Arial" w:hAnsi="Arial" w:cs="Arial"/>
          <w:snapToGrid w:val="0"/>
          <w:sz w:val="18"/>
        </w:rPr>
      </w:pPr>
      <w:r w:rsidRPr="0017445E">
        <w:rPr>
          <w:rFonts w:ascii="Arial" w:hAnsi="Arial" w:cs="Arial"/>
          <w:snapToGrid w:val="0"/>
          <w:sz w:val="18"/>
        </w:rPr>
        <w:tab/>
      </w:r>
      <w:r w:rsidRPr="0017445E">
        <w:rPr>
          <w:rFonts w:ascii="Arial" w:hAnsi="Arial" w:cs="Arial"/>
          <w:snapToGrid w:val="0"/>
          <w:sz w:val="12"/>
        </w:rPr>
        <w:t>(IN BLOCK LETTERS)</w:t>
      </w:r>
    </w:p>
    <w:p w14:paraId="39DE6AB3" w14:textId="55ED901F" w:rsidR="00764A84" w:rsidRPr="0017445E" w:rsidRDefault="00764A84">
      <w:pPr>
        <w:tabs>
          <w:tab w:val="left" w:pos="2410"/>
          <w:tab w:val="left" w:leader="underscore" w:pos="9072"/>
        </w:tabs>
        <w:spacing w:before="240"/>
        <w:rPr>
          <w:rFonts w:ascii="Arial" w:hAnsi="Arial" w:cs="Arial"/>
          <w:snapToGrid w:val="0"/>
        </w:rPr>
      </w:pPr>
      <w:r w:rsidRPr="0017445E">
        <w:rPr>
          <w:rFonts w:ascii="Arial" w:hAnsi="Arial" w:cs="Arial"/>
          <w:snapToGrid w:val="0"/>
          <w:sz w:val="22"/>
        </w:rPr>
        <w:t>Date:</w:t>
      </w:r>
      <w:r w:rsidRPr="0017445E">
        <w:rPr>
          <w:rFonts w:ascii="Arial" w:hAnsi="Arial" w:cs="Arial"/>
          <w:snapToGrid w:val="0"/>
          <w:sz w:val="22"/>
        </w:rPr>
        <w:tab/>
      </w:r>
    </w:p>
    <w:sectPr w:rsidR="00764A84" w:rsidRPr="0017445E" w:rsidSect="00A4171D">
      <w:headerReference w:type="default" r:id="rId12"/>
      <w:footerReference w:type="default" r:id="rId13"/>
      <w:pgSz w:w="11906" w:h="16838" w:code="9"/>
      <w:pgMar w:top="1134" w:right="1134" w:bottom="1134" w:left="1418" w:header="397" w:footer="567" w:gutter="284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1086" w14:textId="77777777" w:rsidR="004257A7" w:rsidRDefault="004257A7">
      <w:r>
        <w:separator/>
      </w:r>
    </w:p>
  </w:endnote>
  <w:endnote w:type="continuationSeparator" w:id="0">
    <w:p w14:paraId="270DEF6E" w14:textId="77777777" w:rsidR="004257A7" w:rsidRDefault="0042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0496" w14:textId="7329C6B0" w:rsidR="00764A84" w:rsidRPr="0074235C" w:rsidRDefault="00764A84">
    <w:pPr>
      <w:pStyle w:val="Footer"/>
      <w:pBdr>
        <w:top w:val="single" w:sz="4" w:space="1" w:color="auto"/>
      </w:pBdr>
      <w:rPr>
        <w:rFonts w:ascii="Arial" w:hAnsi="Arial" w:cs="Arial"/>
      </w:rPr>
    </w:pPr>
    <w:r w:rsidRPr="0074235C">
      <w:rPr>
        <w:rFonts w:ascii="Arial" w:hAnsi="Arial" w:cs="Arial"/>
        <w:sz w:val="16"/>
      </w:rPr>
      <w:t>Recipient</w:t>
    </w:r>
    <w:r w:rsidR="002E0461" w:rsidRPr="0074235C">
      <w:rPr>
        <w:rFonts w:ascii="Arial" w:hAnsi="Arial" w:cs="Arial"/>
        <w:sz w:val="16"/>
      </w:rPr>
      <w:t>_</w:t>
    </w:r>
    <w:r w:rsidRPr="0074235C">
      <w:rPr>
        <w:rFonts w:ascii="Arial" w:hAnsi="Arial" w:cs="Arial"/>
        <w:sz w:val="16"/>
      </w:rPr>
      <w:t>Created</w:t>
    </w:r>
    <w:r w:rsidR="002E0461" w:rsidRPr="0074235C">
      <w:rPr>
        <w:rFonts w:ascii="Arial" w:hAnsi="Arial" w:cs="Arial"/>
        <w:sz w:val="16"/>
      </w:rPr>
      <w:t>_</w:t>
    </w:r>
    <w:r w:rsidRPr="0074235C">
      <w:rPr>
        <w:rFonts w:ascii="Arial" w:hAnsi="Arial" w:cs="Arial"/>
        <w:sz w:val="16"/>
      </w:rPr>
      <w:t>Tax</w:t>
    </w:r>
    <w:r w:rsidR="002E0461" w:rsidRPr="0074235C">
      <w:rPr>
        <w:rFonts w:ascii="Arial" w:hAnsi="Arial" w:cs="Arial"/>
        <w:sz w:val="16"/>
      </w:rPr>
      <w:t>_</w:t>
    </w:r>
    <w:r w:rsidRPr="0074235C">
      <w:rPr>
        <w:rFonts w:ascii="Arial" w:hAnsi="Arial" w:cs="Arial"/>
        <w:sz w:val="16"/>
      </w:rPr>
      <w:t>Invoice</w:t>
    </w:r>
    <w:r w:rsidR="002E0461" w:rsidRPr="0074235C">
      <w:rPr>
        <w:rFonts w:ascii="Arial" w:hAnsi="Arial" w:cs="Arial"/>
        <w:sz w:val="16"/>
      </w:rPr>
      <w:t>_</w:t>
    </w:r>
    <w:r w:rsidRPr="0074235C">
      <w:rPr>
        <w:rFonts w:ascii="Arial" w:hAnsi="Arial" w:cs="Arial"/>
        <w:sz w:val="16"/>
      </w:rPr>
      <w:t>Agreement</w:t>
    </w:r>
    <w:r w:rsidR="002E0461" w:rsidRPr="0074235C">
      <w:rPr>
        <w:rFonts w:ascii="Arial" w:hAnsi="Arial" w:cs="Arial"/>
        <w:sz w:val="16"/>
      </w:rPr>
      <w:t>_</w:t>
    </w:r>
    <w:r w:rsidRPr="004131AC">
      <w:rPr>
        <w:rFonts w:ascii="Arial" w:hAnsi="Arial" w:cs="Arial"/>
        <w:sz w:val="16"/>
      </w:rPr>
      <w:t>Works</w:t>
    </w:r>
    <w:r w:rsidR="002E0461" w:rsidRPr="004131AC">
      <w:rPr>
        <w:rFonts w:ascii="Arial" w:hAnsi="Arial" w:cs="Arial"/>
        <w:sz w:val="16"/>
      </w:rPr>
      <w:t>_</w:t>
    </w:r>
    <w:r w:rsidR="003866E1" w:rsidRPr="003866E1">
      <w:rPr>
        <w:rFonts w:ascii="Arial" w:hAnsi="Arial" w:cs="Arial"/>
        <w:sz w:val="16"/>
      </w:rPr>
      <w:t>Q</w:t>
    </w:r>
    <w:r w:rsidR="003A60DC">
      <w:rPr>
        <w:rFonts w:ascii="Arial" w:hAnsi="Arial" w:cs="Arial"/>
        <w:sz w:val="16"/>
      </w:rPr>
      <w:t>2</w:t>
    </w:r>
    <w:r w:rsidR="003866E1" w:rsidRPr="003866E1">
      <w:rPr>
        <w:rFonts w:ascii="Arial" w:hAnsi="Arial" w:cs="Arial"/>
        <w:sz w:val="16"/>
      </w:rPr>
      <w:t>202</w:t>
    </w:r>
    <w:r w:rsidR="00A4171D">
      <w:rPr>
        <w:rFonts w:ascii="Arial" w:hAnsi="Arial" w:cs="Arial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A536" w14:textId="77777777" w:rsidR="004257A7" w:rsidRDefault="004257A7">
      <w:r>
        <w:separator/>
      </w:r>
    </w:p>
  </w:footnote>
  <w:footnote w:type="continuationSeparator" w:id="0">
    <w:p w14:paraId="2BC59156" w14:textId="77777777" w:rsidR="004257A7" w:rsidRDefault="0042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DA1A" w14:textId="0714E9C2" w:rsidR="0017445E" w:rsidRPr="00A4171D" w:rsidRDefault="008A12CA" w:rsidP="00A4171D">
    <w:pPr>
      <w:pStyle w:val="Header"/>
      <w:pBdr>
        <w:bottom w:val="single" w:sz="4" w:space="1" w:color="auto"/>
      </w:pBdr>
      <w:tabs>
        <w:tab w:val="clear" w:pos="4153"/>
        <w:tab w:val="clear" w:pos="8306"/>
        <w:tab w:val="center" w:pos="5103"/>
        <w:tab w:val="right" w:pos="9072"/>
      </w:tabs>
    </w:pPr>
    <w:r>
      <w:rPr>
        <w:noProof/>
      </w:rPr>
      <w:drawing>
        <wp:inline distT="0" distB="0" distL="0" distR="0" wp14:anchorId="6D99EEFB" wp14:editId="4152162D">
          <wp:extent cx="2715611" cy="495300"/>
          <wp:effectExtent l="0" t="0" r="8890" b="0"/>
          <wp:docPr id="56500503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031136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888" cy="49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FFB1B" w14:textId="77777777" w:rsidR="0017445E" w:rsidRDefault="0017445E" w:rsidP="00FC1463">
    <w:pPr>
      <w:pStyle w:val="Header"/>
      <w:pBdr>
        <w:bottom w:val="single" w:sz="4" w:space="1" w:color="auto"/>
      </w:pBdr>
      <w:tabs>
        <w:tab w:val="clear" w:pos="4153"/>
        <w:tab w:val="clear" w:pos="8306"/>
        <w:tab w:val="center" w:pos="5103"/>
        <w:tab w:val="right" w:pos="9072"/>
      </w:tabs>
      <w:jc w:val="center"/>
      <w:rPr>
        <w:rFonts w:ascii="Arial" w:hAnsi="Arial" w:cs="Arial"/>
        <w:b/>
        <w:sz w:val="28"/>
      </w:rPr>
    </w:pPr>
  </w:p>
  <w:p w14:paraId="5CE0DE40" w14:textId="77777777" w:rsidR="00764A84" w:rsidRPr="0074235C" w:rsidRDefault="00764A84" w:rsidP="00FC1463">
    <w:pPr>
      <w:pStyle w:val="Header"/>
      <w:pBdr>
        <w:bottom w:val="single" w:sz="4" w:space="1" w:color="auto"/>
      </w:pBdr>
      <w:tabs>
        <w:tab w:val="clear" w:pos="4153"/>
        <w:tab w:val="clear" w:pos="8306"/>
        <w:tab w:val="center" w:pos="5103"/>
        <w:tab w:val="right" w:pos="9072"/>
      </w:tabs>
      <w:jc w:val="center"/>
      <w:rPr>
        <w:rFonts w:ascii="Arial" w:hAnsi="Arial" w:cs="Arial"/>
      </w:rPr>
    </w:pPr>
    <w:r w:rsidRPr="0074235C">
      <w:rPr>
        <w:rFonts w:ascii="Arial" w:hAnsi="Arial" w:cs="Arial"/>
        <w:b/>
        <w:sz w:val="28"/>
      </w:rPr>
      <w:t>RECIPIENT CREATED TAX INVOICE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26E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0864E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48494086">
    <w:abstractNumId w:val="0"/>
  </w:num>
  <w:num w:numId="2" w16cid:durableId="491407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A9"/>
    <w:rsid w:val="00000133"/>
    <w:rsid w:val="00007815"/>
    <w:rsid w:val="00015E10"/>
    <w:rsid w:val="0001658D"/>
    <w:rsid w:val="00024002"/>
    <w:rsid w:val="00024E20"/>
    <w:rsid w:val="000627FE"/>
    <w:rsid w:val="00066D90"/>
    <w:rsid w:val="00066E4B"/>
    <w:rsid w:val="00072549"/>
    <w:rsid w:val="00084326"/>
    <w:rsid w:val="000846C8"/>
    <w:rsid w:val="0008493F"/>
    <w:rsid w:val="0008578D"/>
    <w:rsid w:val="000947C4"/>
    <w:rsid w:val="000A59EC"/>
    <w:rsid w:val="000D11D1"/>
    <w:rsid w:val="000E181F"/>
    <w:rsid w:val="000F41B2"/>
    <w:rsid w:val="000F4453"/>
    <w:rsid w:val="00142DAD"/>
    <w:rsid w:val="00171C3D"/>
    <w:rsid w:val="0017325B"/>
    <w:rsid w:val="0017445E"/>
    <w:rsid w:val="0018445A"/>
    <w:rsid w:val="0019046F"/>
    <w:rsid w:val="00194959"/>
    <w:rsid w:val="00196F84"/>
    <w:rsid w:val="001A1AD2"/>
    <w:rsid w:val="001B56B6"/>
    <w:rsid w:val="001B5DA8"/>
    <w:rsid w:val="001C65A2"/>
    <w:rsid w:val="00213593"/>
    <w:rsid w:val="00214240"/>
    <w:rsid w:val="00217BA8"/>
    <w:rsid w:val="00221379"/>
    <w:rsid w:val="00230C1D"/>
    <w:rsid w:val="00240B73"/>
    <w:rsid w:val="00262422"/>
    <w:rsid w:val="00266264"/>
    <w:rsid w:val="00270A59"/>
    <w:rsid w:val="002954B6"/>
    <w:rsid w:val="002A3D99"/>
    <w:rsid w:val="002B15CB"/>
    <w:rsid w:val="002B3457"/>
    <w:rsid w:val="002C0774"/>
    <w:rsid w:val="002D5A3F"/>
    <w:rsid w:val="002D6A54"/>
    <w:rsid w:val="002E0461"/>
    <w:rsid w:val="0030264D"/>
    <w:rsid w:val="00306A1E"/>
    <w:rsid w:val="00314F94"/>
    <w:rsid w:val="00340175"/>
    <w:rsid w:val="003408A1"/>
    <w:rsid w:val="00357E77"/>
    <w:rsid w:val="00361961"/>
    <w:rsid w:val="00362A77"/>
    <w:rsid w:val="00366031"/>
    <w:rsid w:val="003726C2"/>
    <w:rsid w:val="00376812"/>
    <w:rsid w:val="00385BCF"/>
    <w:rsid w:val="003866E1"/>
    <w:rsid w:val="003A60DC"/>
    <w:rsid w:val="003C3E09"/>
    <w:rsid w:val="003D2A32"/>
    <w:rsid w:val="003E3649"/>
    <w:rsid w:val="003F1833"/>
    <w:rsid w:val="004131AC"/>
    <w:rsid w:val="00424B15"/>
    <w:rsid w:val="004257A7"/>
    <w:rsid w:val="00445E8F"/>
    <w:rsid w:val="004518FA"/>
    <w:rsid w:val="00455031"/>
    <w:rsid w:val="00457208"/>
    <w:rsid w:val="00473B7C"/>
    <w:rsid w:val="00483F09"/>
    <w:rsid w:val="004928E3"/>
    <w:rsid w:val="004A369A"/>
    <w:rsid w:val="004B512D"/>
    <w:rsid w:val="004B7374"/>
    <w:rsid w:val="005159F9"/>
    <w:rsid w:val="0053677A"/>
    <w:rsid w:val="005569D1"/>
    <w:rsid w:val="005771B3"/>
    <w:rsid w:val="00582532"/>
    <w:rsid w:val="00583793"/>
    <w:rsid w:val="00591B59"/>
    <w:rsid w:val="005A559F"/>
    <w:rsid w:val="005B7826"/>
    <w:rsid w:val="005C008A"/>
    <w:rsid w:val="005E2F4B"/>
    <w:rsid w:val="005E7590"/>
    <w:rsid w:val="005F2283"/>
    <w:rsid w:val="005F2F60"/>
    <w:rsid w:val="005F56CC"/>
    <w:rsid w:val="00601659"/>
    <w:rsid w:val="006079A4"/>
    <w:rsid w:val="00610D36"/>
    <w:rsid w:val="00645F1A"/>
    <w:rsid w:val="006546CF"/>
    <w:rsid w:val="00655C10"/>
    <w:rsid w:val="00664558"/>
    <w:rsid w:val="006818AF"/>
    <w:rsid w:val="006A2FCF"/>
    <w:rsid w:val="006E0B21"/>
    <w:rsid w:val="006F3E94"/>
    <w:rsid w:val="006F45A0"/>
    <w:rsid w:val="00702CCC"/>
    <w:rsid w:val="00712A26"/>
    <w:rsid w:val="007177A8"/>
    <w:rsid w:val="00721F02"/>
    <w:rsid w:val="00733DF8"/>
    <w:rsid w:val="0073410D"/>
    <w:rsid w:val="00735DB9"/>
    <w:rsid w:val="00737B98"/>
    <w:rsid w:val="0074235C"/>
    <w:rsid w:val="00753A00"/>
    <w:rsid w:val="00764A84"/>
    <w:rsid w:val="00770EA2"/>
    <w:rsid w:val="00782374"/>
    <w:rsid w:val="00784A74"/>
    <w:rsid w:val="00791A34"/>
    <w:rsid w:val="007A1EEB"/>
    <w:rsid w:val="007B5FB1"/>
    <w:rsid w:val="007C539A"/>
    <w:rsid w:val="007E19C1"/>
    <w:rsid w:val="007F1C80"/>
    <w:rsid w:val="00801B5B"/>
    <w:rsid w:val="00805CDF"/>
    <w:rsid w:val="008219DB"/>
    <w:rsid w:val="0084073D"/>
    <w:rsid w:val="0084299D"/>
    <w:rsid w:val="00860D48"/>
    <w:rsid w:val="00861A0D"/>
    <w:rsid w:val="00862943"/>
    <w:rsid w:val="00874E86"/>
    <w:rsid w:val="00877C11"/>
    <w:rsid w:val="00894EAF"/>
    <w:rsid w:val="008A03A9"/>
    <w:rsid w:val="008A12CA"/>
    <w:rsid w:val="008A78E8"/>
    <w:rsid w:val="008C18B3"/>
    <w:rsid w:val="008C5116"/>
    <w:rsid w:val="008C5CF5"/>
    <w:rsid w:val="008D57E9"/>
    <w:rsid w:val="008E3F06"/>
    <w:rsid w:val="008E60CF"/>
    <w:rsid w:val="00913868"/>
    <w:rsid w:val="00913BFA"/>
    <w:rsid w:val="00926F3C"/>
    <w:rsid w:val="00927303"/>
    <w:rsid w:val="0093058C"/>
    <w:rsid w:val="009309F1"/>
    <w:rsid w:val="009448C2"/>
    <w:rsid w:val="00950435"/>
    <w:rsid w:val="00952B45"/>
    <w:rsid w:val="00952F6B"/>
    <w:rsid w:val="00953CF6"/>
    <w:rsid w:val="0096435C"/>
    <w:rsid w:val="00975DC7"/>
    <w:rsid w:val="00984D55"/>
    <w:rsid w:val="009A6C03"/>
    <w:rsid w:val="009B5EA2"/>
    <w:rsid w:val="009B6FDA"/>
    <w:rsid w:val="009C169D"/>
    <w:rsid w:val="00A11B48"/>
    <w:rsid w:val="00A31BD2"/>
    <w:rsid w:val="00A4171D"/>
    <w:rsid w:val="00A44234"/>
    <w:rsid w:val="00A535C7"/>
    <w:rsid w:val="00A57284"/>
    <w:rsid w:val="00A61A0D"/>
    <w:rsid w:val="00A64319"/>
    <w:rsid w:val="00A64B37"/>
    <w:rsid w:val="00A739E2"/>
    <w:rsid w:val="00A81B41"/>
    <w:rsid w:val="00A8556E"/>
    <w:rsid w:val="00AB3C94"/>
    <w:rsid w:val="00AB4C47"/>
    <w:rsid w:val="00AC082D"/>
    <w:rsid w:val="00AE7C6D"/>
    <w:rsid w:val="00B0766B"/>
    <w:rsid w:val="00B10326"/>
    <w:rsid w:val="00B15A06"/>
    <w:rsid w:val="00B26E3A"/>
    <w:rsid w:val="00B659BA"/>
    <w:rsid w:val="00B930D0"/>
    <w:rsid w:val="00B94B0C"/>
    <w:rsid w:val="00B9552A"/>
    <w:rsid w:val="00BD2E6B"/>
    <w:rsid w:val="00BF124B"/>
    <w:rsid w:val="00BF6BA9"/>
    <w:rsid w:val="00C33915"/>
    <w:rsid w:val="00C64E83"/>
    <w:rsid w:val="00C6697C"/>
    <w:rsid w:val="00C73249"/>
    <w:rsid w:val="00C77208"/>
    <w:rsid w:val="00C83A28"/>
    <w:rsid w:val="00C943AB"/>
    <w:rsid w:val="00C9558D"/>
    <w:rsid w:val="00CA1401"/>
    <w:rsid w:val="00CA1C77"/>
    <w:rsid w:val="00CA5179"/>
    <w:rsid w:val="00CB1056"/>
    <w:rsid w:val="00CB4B65"/>
    <w:rsid w:val="00CB576B"/>
    <w:rsid w:val="00CC3922"/>
    <w:rsid w:val="00CC5D4D"/>
    <w:rsid w:val="00CD7A90"/>
    <w:rsid w:val="00CF2099"/>
    <w:rsid w:val="00CF54A8"/>
    <w:rsid w:val="00CF64DF"/>
    <w:rsid w:val="00D01032"/>
    <w:rsid w:val="00D51110"/>
    <w:rsid w:val="00D67A96"/>
    <w:rsid w:val="00D7301D"/>
    <w:rsid w:val="00D81D46"/>
    <w:rsid w:val="00D84AB5"/>
    <w:rsid w:val="00DA5747"/>
    <w:rsid w:val="00DD5864"/>
    <w:rsid w:val="00DE469D"/>
    <w:rsid w:val="00DE59DB"/>
    <w:rsid w:val="00DE7DEA"/>
    <w:rsid w:val="00E076B9"/>
    <w:rsid w:val="00E20F2B"/>
    <w:rsid w:val="00E31E36"/>
    <w:rsid w:val="00E656A4"/>
    <w:rsid w:val="00E712CC"/>
    <w:rsid w:val="00E72CB0"/>
    <w:rsid w:val="00E813E4"/>
    <w:rsid w:val="00E920C9"/>
    <w:rsid w:val="00E95EF1"/>
    <w:rsid w:val="00EA6CA9"/>
    <w:rsid w:val="00EB7406"/>
    <w:rsid w:val="00EC02A8"/>
    <w:rsid w:val="00ED24B1"/>
    <w:rsid w:val="00EE3FFC"/>
    <w:rsid w:val="00F037DD"/>
    <w:rsid w:val="00F03FF8"/>
    <w:rsid w:val="00F06D82"/>
    <w:rsid w:val="00F2164D"/>
    <w:rsid w:val="00F44C88"/>
    <w:rsid w:val="00F622CD"/>
    <w:rsid w:val="00F6252F"/>
    <w:rsid w:val="00F6730E"/>
    <w:rsid w:val="00FA0699"/>
    <w:rsid w:val="00FC1463"/>
    <w:rsid w:val="00FD5147"/>
    <w:rsid w:val="00FD55A5"/>
    <w:rsid w:val="00FD6B3C"/>
    <w:rsid w:val="00FD771D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81CBE"/>
  <w15:chartTrackingRefBased/>
  <w15:docId w15:val="{C67FC47D-A0BE-4CBD-8092-1BECF297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F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95E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95EF1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E95EF1"/>
    <w:pPr>
      <w:jc w:val="center"/>
    </w:pPr>
    <w:rPr>
      <w:rFonts w:ascii="Comic Sans MS" w:hAnsi="Comic Sans MS"/>
      <w:b/>
      <w:sz w:val="74"/>
      <w:lang w:val="en-AU"/>
    </w:rPr>
  </w:style>
  <w:style w:type="paragraph" w:styleId="BalloonText">
    <w:name w:val="Balloon Text"/>
    <w:basedOn w:val="Normal"/>
    <w:semiHidden/>
    <w:rsid w:val="00E95EF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FC1463"/>
    <w:rPr>
      <w:lang w:val="en-US" w:eastAsia="en-US"/>
    </w:rPr>
  </w:style>
  <w:style w:type="paragraph" w:styleId="Revision">
    <w:name w:val="Revision"/>
    <w:hidden/>
    <w:uiPriority w:val="99"/>
    <w:semiHidden/>
    <w:rsid w:val="00CA517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6b95f707bb4822b6deac2076a75625 xmlns="6a10fc8a-cbfd-4c40-acb9-268a8ac935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Buildings and Contracts</TermName>
          <TermId xmlns="http://schemas.microsoft.com/office/infopath/2007/PartnerControls">46a2d541-b812-4f6e-bb5a-3c8b0c7413db</TermId>
        </TermInfo>
      </Terms>
    </d36b95f707bb4822b6deac2076a75625>
    <TaxCatchAll xmlns="e04524db-8978-4673-9f16-475665e21175">
      <Value>491</Value>
      <Value>328</Value>
      <Value>232</Value>
      <Value>313</Value>
      <Value>209</Value>
      <Value>275</Value>
    </TaxCatchAll>
    <i9013c70e6394bd18f439f8ebd60de89 xmlns="6a10fc8a-cbfd-4c40-acb9-268a8ac935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Request</TermName>
          <TermId xmlns="http://schemas.microsoft.com/office/infopath/2007/PartnerControls">6a2b72ea-64bf-4108-8d99-695c562f27f6</TermId>
        </TermInfo>
      </Terms>
    </i9013c70e6394bd18f439f8ebd60de89>
    <TRIMReferenceNumber xmlns="6a10fc8a-cbfd-4c40-acb9-268a8ac93595" xsi:nil="true"/>
    <Topic xmlns="6a10fc8a-cbfd-4c40-acb9-268a8ac93595">
      <Value>Works Master - AS2124</Value>
    </Topic>
    <ReviewPeriodFinance xmlns="6a10fc8a-cbfd-4c40-acb9-268a8ac93595">12</ReviewPeriodFinance>
    <Showinwhatsnew xmlns="6a10fc8a-cbfd-4c40-acb9-268a8ac93595">true</Showinwhatsnew>
    <f4b4fb05700e4c588f75ec4f2a0b52a9 xmlns="6a10fc8a-cbfd-4c40-acb9-268a8ac935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Director, Practice</TermName>
          <TermId xmlns="http://schemas.microsoft.com/office/infopath/2007/PartnerControls">e7fb1d76-b3f2-4882-ace9-9726893d8326</TermId>
        </TermInfo>
      </Terms>
    </f4b4fb05700e4c588f75ec4f2a0b52a9>
    <Function xmlns="6a10fc8a-cbfd-4c40-acb9-268a8ac93595">
      <Value>Procurement - Works</Value>
    </Function>
    <l8a62370e39240bba9ea270f9d0005df xmlns="6a10fc8a-cbfd-4c40-acb9-268a8ac935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Works Master - AS2124</TermName>
          <TermId xmlns="http://schemas.microsoft.com/office/infopath/2007/PartnerControls">14e03df8-d9b9-4870-bbe8-51c271ad4710</TermId>
        </TermInfo>
      </Terms>
    </l8a62370e39240bba9ea270f9d0005df>
    <j18307bcfe594314a25ca72fff92da2e xmlns="6a10fc8a-cbfd-4c40-acb9-268a8ac935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A/D Commercial Services</TermName>
          <TermId xmlns="http://schemas.microsoft.com/office/infopath/2007/PartnerControls">5b42ddac-70e2-43f9-b9cc-a8bd0d239069</TermId>
        </TermInfo>
      </Terms>
    </j18307bcfe594314a25ca72fff92da2e>
    <LastReviewDate xmlns="6a10fc8a-cbfd-4c40-acb9-268a8ac93595">2025-06-30T16:00:00+00:00</LastReviewDate>
    <c67b674dd0164118b0a9bfc72d5810d1 xmlns="6a10fc8a-cbfd-4c40-acb9-268a8ac935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Practice</TermName>
          <TermId xmlns="http://schemas.microsoft.com/office/infopath/2007/PartnerControls">619d50b2-6974-4c87-866d-161c25c824c6</TermId>
        </TermInfo>
      </Terms>
    </c67b674dd0164118b0a9bfc72d5810d1>
    <SortOrder xmlns="6a10fc8a-cbfd-4c40-acb9-268a8ac93595" xsi:nil="true"/>
    <_dlc_DocId xmlns="e04524db-8978-4673-9f16-475665e21175">SID-1712695490-2097</_dlc_DocId>
    <_dlc_DocIdUrl xmlns="e04524db-8978-4673-9f16-475665e21175">
      <Url>https://financewa.sharepoint.com/sites/buildingsandcontractshub/_layouts/15/DocIdRedir.aspx?ID=SID-1712695490-2097</Url>
      <Description>SID-1712695490-2097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F8E0F1F30664195E5D38569A4FE50" ma:contentTypeVersion="37" ma:contentTypeDescription="Create a new document." ma:contentTypeScope="" ma:versionID="4f27e2ea9e9b07b35a149dee70eb18d7">
  <xsd:schema xmlns:xsd="http://www.w3.org/2001/XMLSchema" xmlns:xs="http://www.w3.org/2001/XMLSchema" xmlns:p="http://schemas.microsoft.com/office/2006/metadata/properties" xmlns:ns2="e04524db-8978-4673-9f16-475665e21175" xmlns:ns3="6a10fc8a-cbfd-4c40-acb9-268a8ac93595" targetNamespace="http://schemas.microsoft.com/office/2006/metadata/properties" ma:root="true" ma:fieldsID="161e4db10cded4244957ad3111c98a1c" ns2:_="" ns3:_="">
    <xsd:import namespace="e04524db-8978-4673-9f16-475665e21175"/>
    <xsd:import namespace="6a10fc8a-cbfd-4c40-acb9-268a8ac935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astReviewDate" minOccurs="0"/>
                <xsd:element ref="ns3:TRIMReferenceNumber" minOccurs="0"/>
                <xsd:element ref="ns3:Function" minOccurs="0"/>
                <xsd:element ref="ns3:Topic" minOccurs="0"/>
                <xsd:element ref="ns3:d36b95f707bb4822b6deac2076a75625" minOccurs="0"/>
                <xsd:element ref="ns2:TaxCatchAll" minOccurs="0"/>
                <xsd:element ref="ns3:l8a62370e39240bba9ea270f9d0005df" minOccurs="0"/>
                <xsd:element ref="ns3:f4b4fb05700e4c588f75ec4f2a0b52a9" minOccurs="0"/>
                <xsd:element ref="ns3:c67b674dd0164118b0a9bfc72d5810d1" minOccurs="0"/>
                <xsd:element ref="ns3:i9013c70e6394bd18f439f8ebd60de89" minOccurs="0"/>
                <xsd:element ref="ns3:ReviewPeriodFinance" minOccurs="0"/>
                <xsd:element ref="ns3:Showinwhatsnew" minOccurs="0"/>
                <xsd:element ref="ns3:SortOrder" minOccurs="0"/>
                <xsd:element ref="ns3:j18307bcfe594314a25ca72fff92da2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24db-8978-4673-9f16-475665e211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7e1e8ffe-a9d2-43a2-9672-7919bdfbbb24}" ma:internalName="TaxCatchAll" ma:showField="CatchAllData" ma:web="e04524db-8978-4673-9f16-475665e21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0fc8a-cbfd-4c40-acb9-268a8ac93595" elementFormDefault="qualified">
    <xsd:import namespace="http://schemas.microsoft.com/office/2006/documentManagement/types"/>
    <xsd:import namespace="http://schemas.microsoft.com/office/infopath/2007/PartnerControls"/>
    <xsd:element name="LastReviewDate" ma:index="11" nillable="true" ma:displayName="Last Review Date" ma:description="When the record was last updated" ma:format="DateOnly" ma:internalName="LastReviewDate">
      <xsd:simpleType>
        <xsd:restriction base="dms:DateTime"/>
      </xsd:simpleType>
    </xsd:element>
    <xsd:element name="TRIMReferenceNumber" ma:index="12" nillable="true" ma:displayName="ECM Reference Number" ma:format="Dropdown" ma:internalName="TRIMReferenceNumber">
      <xsd:simpleType>
        <xsd:restriction base="dms:Text">
          <xsd:maxLength value="255"/>
        </xsd:restriction>
      </xsd:simpleType>
    </xsd:element>
    <xsd:element name="Function" ma:index="13" nillable="true" ma:displayName="Function" ma:format="Dropdow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 Management"/>
                    <xsd:enumeration value="Procurement - Works"/>
                    <xsd:enumeration value="Asset Management"/>
                    <xsd:enumeration value="Building Quality"/>
                  </xsd:restriction>
                </xsd:simpleType>
              </xsd:element>
            </xsd:sequence>
          </xsd:extension>
        </xsd:complexContent>
      </xsd:complexType>
    </xsd:element>
    <xsd:element name="Topic" ma:index="15" nillable="true" ma:displayName="Topic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ools"/>
                    <xsd:enumeration value="Interior Fitout and Workplace Design Panel"/>
                    <xsd:enumeration value="Engineering and Building Specialists"/>
                    <xsd:enumeration value="Guidelines"/>
                    <xsd:enumeration value="Land Services"/>
                    <xsd:enumeration value="Project Management and Asset Planning Services Panel"/>
                    <xsd:enumeration value="Architectural Services Panel"/>
                    <xsd:enumeration value="Intruder Alarm Systems Panel"/>
                    <xsd:enumeration value="Works Master - AS2124"/>
                    <xsd:enumeration value="Minor Works"/>
                    <xsd:enumeration value="Standards and Guidelines"/>
                    <xsd:enumeration value="Building Permit"/>
                    <xsd:enumeration value="Demolition Permit"/>
                    <xsd:enumeration value="Occupancy Permit"/>
                    <xsd:enumeration value="Project Bank Accounts (PBAs)"/>
                    <xsd:enumeration value="Performance Reporting"/>
                    <xsd:enumeration value="Procurement Process Forms"/>
                    <xsd:enumeration value="Process Forms"/>
                    <xsd:enumeration value="Job Registration and Ready Reckoners"/>
                    <xsd:enumeration value="Project Initiation and Planning"/>
                    <xsd:enumeration value="Lift Maintenance Panel"/>
                    <xsd:enumeration value="Low Value Maintenance Panel (LVMP)"/>
                    <xsd:enumeration value="Expression of Interest"/>
                    <xsd:enumeration value="Tender Documentation"/>
                    <xsd:enumeration value="Tender Award Documents"/>
                    <xsd:enumeration value="Insurances and Securities"/>
                    <xsd:enumeration value="Site Security"/>
                    <xsd:enumeration value="Tender Management Documents"/>
                    <xsd:enumeration value="Calling and Evaluating Tenders"/>
                    <xsd:enumeration value="Financial Management"/>
                    <xsd:enumeration value="Project Management Framework"/>
                    <xsd:enumeration value="Consultant Engagement"/>
                    <xsd:enumeration value="Art Coordination Services Panel"/>
                    <xsd:enumeration value="Percent for Art"/>
                    <xsd:enumeration value="Tender Evaluation Documents"/>
                    <xsd:enumeration value="Policies"/>
                    <xsd:enumeration value="Occupational Safety and Health"/>
                    <xsd:enumeration value="Contractor Prequalification and Business Risk"/>
                    <xsd:enumeration value="Working in PACMan"/>
                    <xsd:enumeration value="Data Management"/>
                    <xsd:enumeration value="Cost Management Services Panel"/>
                    <xsd:enumeration value="Maintenance Planning"/>
                    <xsd:enumeration value="Mainsaver - Other"/>
                    <xsd:enumeration value="Breakdown Repairs"/>
                    <xsd:enumeration value="Building Records"/>
                    <xsd:enumeration value="Building Certification Services Panel"/>
                    <xsd:enumeration value="Process Overview and Information"/>
                    <xsd:enumeration value="Initiate a New Contract"/>
                    <xsd:enumeration value="Design and Documentation Reviews"/>
                    <xsd:enumeration value="Sustainability"/>
                    <xsd:enumeration value="Heritage"/>
                    <xsd:enumeration value="Process Maps"/>
                    <xsd:enumeration value="Contract Award and Set Up"/>
                    <xsd:enumeration value="Conditions of Contract"/>
                    <xsd:enumeration value="Governance and Procedures"/>
                    <xsd:enumeration value="Maintenance of Fire Protection Systems and Equipment Contracts Panel"/>
                    <xsd:enumeration value="Operational Governance and Procedures"/>
                    <xsd:enumeration value="Contract Administration"/>
                    <xsd:enumeration value="Contract Completion"/>
                    <xsd:enumeration value="Metro Tender Processes"/>
                    <xsd:enumeration value="Regional Tender Processes"/>
                    <xsd:enumeration value="Templates"/>
                    <xsd:enumeration value="Government Building Training"/>
                    <xsd:enumeration value="Practical Completion"/>
                    <xsd:enumeration value="Initiate a New Project"/>
                    <xsd:enumeration value="Vary a Contract"/>
                    <xsd:enumeration value="Pay a Contractor"/>
                    <xsd:enumeration value="Addendum Documents"/>
                    <xsd:enumeration value="Risk Management"/>
                    <xsd:enumeration value="Construct Only Practice Guide"/>
                    <xsd:enumeration value="Breakdown Repairs Processes"/>
                    <xsd:enumeration value="Contract Evaluation and Set Up"/>
                    <xsd:enumeration value="Contract Novation"/>
                    <xsd:enumeration value="MARP specific documents"/>
                    <xsd:enumeration value="Manuals that cover all areas"/>
                    <xsd:enumeration value="MARP specific PACMAN documents"/>
                    <xsd:enumeration value="Other Documents"/>
                    <xsd:enumeration value="Supplier Management"/>
                    <xsd:enumeration value="Acts and Regulations"/>
                    <xsd:enumeration value="Cost Management Services Panel 2011 - EXPIRED"/>
                    <xsd:enumeration value="Cost Management Services Panel 2017"/>
                    <xsd:enumeration value="Procurement"/>
                    <xsd:enumeration value="Leasing and Property Consultants Panel"/>
                    <xsd:enumeration value="Architectural Services Panel 2012"/>
                    <xsd:enumeration value="Architectural Services Panel 2018"/>
                    <xsd:enumeration value="Fume Cupboard Maintenance Panel"/>
                    <xsd:enumeration value="Architectural Services Panel 2012 - Expired"/>
                    <xsd:enumeration value="Close a Project and Contract"/>
                    <xsd:enumeration value="Routine Maintenance"/>
                    <xsd:enumeration value="Contractor Performance Management"/>
                    <xsd:enumeration value="Interior Fitout and Workplace Design Services Panel 2020"/>
                    <xsd:enumeration value="Interior Fitout and Workplace Design Panel 2015"/>
                    <xsd:enumeration value="Interior Fitout and Workplace Design Panel 2015 - EXPIRED"/>
                    <xsd:enumeration value="Low Value Quotation Panel"/>
                    <xsd:enumeration value="Consultancy Panel Arrangements - Parent PACMAN Contracts"/>
                    <xsd:enumeration value="Contractor Prequalification"/>
                    <xsd:enumeration value="Business Risk"/>
                    <xsd:enumeration value="Presentations"/>
                  </xsd:restriction>
                </xsd:simpleType>
              </xsd:element>
            </xsd:sequence>
          </xsd:extension>
        </xsd:complexContent>
      </xsd:complexType>
    </xsd:element>
    <xsd:element name="d36b95f707bb4822b6deac2076a75625" ma:index="17" nillable="true" ma:taxonomy="true" ma:internalName="d36b95f707bb4822b6deac2076a75625" ma:taxonomyFieldName="Business_x0020_Unit" ma:displayName="Business Unit" ma:default="" ma:fieldId="{d36b95f7-07bb-4822-b6de-ac2076a75625}" ma:taxonomyMulti="true" ma:sspId="eebd1d07-dfa9-44ce-be9f-3bcf6381f533" ma:termSetId="4506d285-3f20-4903-8b2e-21b374077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a62370e39240bba9ea270f9d0005df" ma:index="20" nillable="true" ma:taxonomy="true" ma:internalName="l8a62370e39240bba9ea270f9d0005df" ma:taxonomyFieldName="Category" ma:displayName="Category" ma:default="" ma:fieldId="{58a62370-e392-40bb-a9ea-270f9d0005df}" ma:taxonomyMulti="true" ma:sspId="eebd1d07-dfa9-44ce-be9f-3bcf6381f533" ma:termSetId="2bb60fdc-6f47-49f9-b07e-c24c046021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b4fb05700e4c588f75ec4f2a0b52a9" ma:index="22" nillable="true" ma:taxonomy="true" ma:internalName="f4b4fb05700e4c588f75ec4f2a0b52a9" ma:taxonomyFieldName="Content_x0020_Owner" ma:displayName="Content Owner" ma:default="" ma:fieldId="{f4b4fb05-700e-4c58-8f75-ec4f2a0b52a9}" ma:sspId="eebd1d07-dfa9-44ce-be9f-3bcf6381f533" ma:termSetId="ffcf0081-9ddc-48df-bcc0-0b32e0407f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7b674dd0164118b0a9bfc72d5810d1" ma:index="24" nillable="true" ma:taxonomy="true" ma:internalName="c67b674dd0164118b0a9bfc72d5810d1" ma:taxonomyFieldName="Division" ma:displayName="Division" ma:default="" ma:fieldId="{c67b674d-d016-4118-b0a9-bfc72d5810d1}" ma:taxonomyMulti="true" ma:sspId="eebd1d07-dfa9-44ce-be9f-3bcf6381f533" ma:termSetId="82ffb7e3-f1ed-465f-af28-82b5706070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013c70e6394bd18f439f8ebd60de89" ma:index="26" nillable="true" ma:taxonomy="true" ma:internalName="i9013c70e6394bd18f439f8ebd60de89" ma:taxonomyFieldName="Document_x0020_Type" ma:displayName="Document Type" ma:default="" ma:fieldId="{29013c70-e639-4bd1-8f43-9f8ebd60de89}" ma:sspId="eebd1d07-dfa9-44ce-be9f-3bcf6381f533" ma:termSetId="4d4ff2c6-d200-4d57-8b0f-af9b2b2a14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PeriodFinance" ma:index="28" nillable="true" ma:displayName="Review Period Finance" ma:decimals="0" ma:default="12" ma:format="Dropdown" ma:internalName="ReviewPeriodFinance" ma:percentage="FALSE">
      <xsd:simpleType>
        <xsd:restriction base="dms:Number">
          <xsd:maxInclusive value="24"/>
          <xsd:minInclusive value="1"/>
        </xsd:restriction>
      </xsd:simpleType>
    </xsd:element>
    <xsd:element name="Showinwhatsnew" ma:index="29" nillable="true" ma:displayName="Show in whats new" ma:default="1" ma:format="Dropdown" ma:internalName="Showinwhatsnew">
      <xsd:simpleType>
        <xsd:restriction base="dms:Boolean"/>
      </xsd:simpleType>
    </xsd:element>
    <xsd:element name="SortOrder" ma:index="30" nillable="true" ma:displayName="Sort Order" ma:format="Dropdown" ma:internalName="SortOrder" ma:percentage="FALSE">
      <xsd:simpleType>
        <xsd:restriction base="dms:Number"/>
      </xsd:simpleType>
    </xsd:element>
    <xsd:element name="j18307bcfe594314a25ca72fff92da2e" ma:index="32" nillable="true" ma:taxonomy="true" ma:internalName="j18307bcfe594314a25ca72fff92da2e" ma:taxonomyFieldName="Subject_x0020_Matter_x0020_Experts" ma:displayName="Subject Matter Expert" ma:default="" ma:fieldId="{318307bc-fe59-4314-a25c-a72fff92da2e}" ma:sspId="eebd1d07-dfa9-44ce-be9f-3bcf6381f533" ma:termSetId="30a208aa-f5f5-4428-9450-d4162956ee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 ma:index="2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254E-AAD7-49C5-B5E1-6B6008B077C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e04524db-8978-4673-9f16-475665e21175"/>
    <ds:schemaRef ds:uri="http://purl.org/dc/terms/"/>
    <ds:schemaRef ds:uri="http://purl.org/dc/dcmitype/"/>
    <ds:schemaRef ds:uri="http://schemas.microsoft.com/office/infopath/2007/PartnerControls"/>
    <ds:schemaRef ds:uri="6a10fc8a-cbfd-4c40-acb9-268a8ac9359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E57904-FC6D-425A-B05F-0DFFFBBAA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DBC91-C891-4272-8A41-0336BB4F20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FE55C3-D916-4F68-9CA8-0B0FFC06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24db-8978-4673-9f16-475665e21175"/>
    <ds:schemaRef ds:uri="6a10fc8a-cbfd-4c40-acb9-268a8ac93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13D9F5-B4B4-4E7C-990F-DBEB8C68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accordance with the Australian Tax Office’s Goods and Services Tax Ruling (GSTR) 1999/D5 Section 12(5) the following is agreed between the Department of Contract and Management Services (CAMS) the Principal and</vt:lpstr>
    </vt:vector>
  </TitlesOfParts>
  <Company>CAMS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RCTI Agreement Form</dc:title>
  <dc:subject>;#Tender Shells;#</dc:subject>
  <dc:creator>BU01636</dc:creator>
  <cp:keywords>AS2124</cp:keywords>
  <cp:lastModifiedBy>Jade Lightbody</cp:lastModifiedBy>
  <cp:revision>2</cp:revision>
  <cp:lastPrinted>2010-12-30T07:26:00Z</cp:lastPrinted>
  <dcterms:created xsi:type="dcterms:W3CDTF">2025-08-01T07:29:00Z</dcterms:created>
  <dcterms:modified xsi:type="dcterms:W3CDTF">2025-08-01T07:29:00Z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b26fd5-3efd-4a20-8a20-f4af9baafd95_Enabled">
    <vt:lpwstr>true</vt:lpwstr>
  </property>
  <property fmtid="{D5CDD505-2E9C-101B-9397-08002B2CF9AE}" pid="3" name="MSIP_Label_c4b26fd5-3efd-4a20-8a20-f4af9baafd95_SetDate">
    <vt:lpwstr>2024-10-10T07:18:40Z</vt:lpwstr>
  </property>
  <property fmtid="{D5CDD505-2E9C-101B-9397-08002B2CF9AE}" pid="4" name="MSIP_Label_c4b26fd5-3efd-4a20-8a20-f4af9baafd95_Method">
    <vt:lpwstr>Privileged</vt:lpwstr>
  </property>
  <property fmtid="{D5CDD505-2E9C-101B-9397-08002B2CF9AE}" pid="5" name="MSIP_Label_c4b26fd5-3efd-4a20-8a20-f4af9baafd95_Name">
    <vt:lpwstr>Official</vt:lpwstr>
  </property>
  <property fmtid="{D5CDD505-2E9C-101B-9397-08002B2CF9AE}" pid="6" name="MSIP_Label_c4b26fd5-3efd-4a20-8a20-f4af9baafd95_SiteId">
    <vt:lpwstr>b734b102-a267-429a-b45e-460c8ad63ae2</vt:lpwstr>
  </property>
  <property fmtid="{D5CDD505-2E9C-101B-9397-08002B2CF9AE}" pid="7" name="MSIP_Label_c4b26fd5-3efd-4a20-8a20-f4af9baafd95_ActionId">
    <vt:lpwstr>97786bc4-ca8d-4957-a39c-ee874208d94b</vt:lpwstr>
  </property>
  <property fmtid="{D5CDD505-2E9C-101B-9397-08002B2CF9AE}" pid="8" name="MSIP_Label_c4b26fd5-3efd-4a20-8a20-f4af9baafd95_ContentBits">
    <vt:lpwstr>1</vt:lpwstr>
  </property>
  <property fmtid="{D5CDD505-2E9C-101B-9397-08002B2CF9AE}" pid="9" name="ContentTypeId">
    <vt:lpwstr>0x010100566F8E0F1F30664195E5D38569A4FE50</vt:lpwstr>
  </property>
  <property fmtid="{D5CDD505-2E9C-101B-9397-08002B2CF9AE}" pid="10" name="_dlc_DocIdItemGuid">
    <vt:lpwstr>8ba1ee2c-33f7-4071-95aa-cfe971e6e420</vt:lpwstr>
  </property>
  <property fmtid="{D5CDD505-2E9C-101B-9397-08002B2CF9AE}" pid="11" name="Business Unit">
    <vt:lpwstr>209;#Buildings and Contracts|46a2d541-b812-4f6e-bb5a-3c8b0c7413db</vt:lpwstr>
  </property>
  <property fmtid="{D5CDD505-2E9C-101B-9397-08002B2CF9AE}" pid="12" name="Document_x0020_Type">
    <vt:lpwstr>491;#Request|6a2b72ea-64bf-4108-8d99-695c562f27f6</vt:lpwstr>
  </property>
  <property fmtid="{D5CDD505-2E9C-101B-9397-08002B2CF9AE}" pid="13" name="Content_x0020_Owner">
    <vt:lpwstr>275;#Director, Practice|e7fb1d76-b3f2-4882-ace9-9726893d8326</vt:lpwstr>
  </property>
  <property fmtid="{D5CDD505-2E9C-101B-9397-08002B2CF9AE}" pid="14" name="Division">
    <vt:lpwstr>232;#Practice|619d50b2-6974-4c87-866d-161c25c824c6</vt:lpwstr>
  </property>
  <property fmtid="{D5CDD505-2E9C-101B-9397-08002B2CF9AE}" pid="15" name="Subject Matter Experts">
    <vt:lpwstr>313;#A/D Commercial Services|5b42ddac-70e2-43f9-b9cc-a8bd0d239069</vt:lpwstr>
  </property>
  <property fmtid="{D5CDD505-2E9C-101B-9397-08002B2CF9AE}" pid="16" name="Subject_x0020_Matter_x0020_Experts">
    <vt:lpwstr>313;#A/D Commercial Services|5b42ddac-70e2-43f9-b9cc-a8bd0d239069</vt:lpwstr>
  </property>
  <property fmtid="{D5CDD505-2E9C-101B-9397-08002B2CF9AE}" pid="17" name="Category">
    <vt:lpwstr>328;#Works Master - AS2124|14e03df8-d9b9-4870-bbe8-51c271ad4710</vt:lpwstr>
  </property>
  <property fmtid="{D5CDD505-2E9C-101B-9397-08002B2CF9AE}" pid="18" name="Business_x0020_Unit">
    <vt:lpwstr>209;#Buildings and Contracts|46a2d541-b812-4f6e-bb5a-3c8b0c7413db</vt:lpwstr>
  </property>
  <property fmtid="{D5CDD505-2E9C-101B-9397-08002B2CF9AE}" pid="19" name="Content Owner">
    <vt:lpwstr>275;#Director, Practice|e7fb1d76-b3f2-4882-ace9-9726893d8326</vt:lpwstr>
  </property>
  <property fmtid="{D5CDD505-2E9C-101B-9397-08002B2CF9AE}" pid="20" name="_ExtendedDescription">
    <vt:lpwstr>&lt;div class="ExternalClassAEE08652A41145BF9D14C118EDBD6467"&gt;&lt;div&gt;RCTI Agreement For for Contractor to sign when entering into a Contract&lt;/div&gt;&lt;/div&gt;</vt:lpwstr>
  </property>
  <property fmtid="{D5CDD505-2E9C-101B-9397-08002B2CF9AE}" pid="21" name="Document Type">
    <vt:lpwstr>491;#Request|6a2b72ea-64bf-4108-8d99-695c562f27f6</vt:lpwstr>
  </property>
</Properties>
</file>