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F6C3F" w14:textId="77777777" w:rsidR="001A0161" w:rsidRDefault="001A0161" w:rsidP="00232EB2">
      <w:pPr>
        <w:keepLines/>
        <w:spacing w:after="240" w:line="360" w:lineRule="auto"/>
        <w:ind w:left="-284"/>
        <w:jc w:val="both"/>
        <w:rPr>
          <w:rFonts w:ascii="Arial" w:eastAsia="Times New Roman" w:hAnsi="Arial" w:cs="Arial"/>
          <w:b/>
          <w:caps/>
          <w:color w:val="000000"/>
          <w:sz w:val="28"/>
          <w:szCs w:val="24"/>
          <w:lang w:eastAsia="en-AU"/>
        </w:rPr>
      </w:pPr>
      <w:bookmarkStart w:id="0" w:name="_Hlk202888130"/>
      <w:bookmarkEnd w:id="0"/>
    </w:p>
    <w:p w14:paraId="2BC95B09" w14:textId="51BD38D4" w:rsidR="007B10F4" w:rsidRPr="004379F9" w:rsidRDefault="00C15FAB" w:rsidP="00232EB2">
      <w:pPr>
        <w:spacing w:before="240" w:after="100" w:line="240" w:lineRule="auto"/>
        <w:ind w:left="-284"/>
        <w:rPr>
          <w:rFonts w:ascii="Segoe UI Semibold" w:eastAsia="Times New Roman" w:hAnsi="Segoe UI Semibold" w:cs="Segoe UI Semibold"/>
          <w:bCs/>
          <w:i/>
          <w:iCs/>
          <w:color w:val="461863"/>
          <w:sz w:val="40"/>
          <w:szCs w:val="40"/>
          <w:lang w:val="en-US"/>
        </w:rPr>
      </w:pPr>
      <w:r w:rsidRPr="004379F9">
        <w:rPr>
          <w:rFonts w:ascii="Segoe UI Semibold" w:eastAsia="Times New Roman" w:hAnsi="Segoe UI Semibold" w:cs="Segoe UI Semibold"/>
          <w:bCs/>
          <w:color w:val="461863"/>
          <w:sz w:val="40"/>
          <w:szCs w:val="40"/>
          <w:lang w:val="en-US"/>
        </w:rPr>
        <w:t xml:space="preserve">Amendment to </w:t>
      </w:r>
      <w:r w:rsidR="00A26601" w:rsidRPr="004379F9">
        <w:rPr>
          <w:rFonts w:ascii="Segoe UI Semibold" w:eastAsia="Times New Roman" w:hAnsi="Segoe UI Semibold" w:cs="Segoe UI Semibold"/>
          <w:bCs/>
          <w:color w:val="461863"/>
          <w:sz w:val="40"/>
          <w:szCs w:val="40"/>
          <w:lang w:val="en-US"/>
        </w:rPr>
        <w:t xml:space="preserve">Registration </w:t>
      </w:r>
      <w:r w:rsidRPr="004379F9">
        <w:rPr>
          <w:rFonts w:ascii="Segoe UI Semibold" w:eastAsia="Times New Roman" w:hAnsi="Segoe UI Semibold" w:cs="Segoe UI Semibold"/>
          <w:bCs/>
          <w:color w:val="461863"/>
          <w:sz w:val="40"/>
          <w:szCs w:val="40"/>
          <w:lang w:val="en-US"/>
        </w:rPr>
        <w:t>Application</w:t>
      </w:r>
      <w:r w:rsidRPr="004379F9">
        <w:rPr>
          <w:rFonts w:ascii="Segoe UI Semibold" w:eastAsia="Times New Roman" w:hAnsi="Segoe UI Semibold" w:cs="Segoe UI Semibold"/>
          <w:bCs/>
          <w:color w:val="461863"/>
          <w:sz w:val="40"/>
          <w:szCs w:val="40"/>
          <w:lang w:val="en-US"/>
        </w:rPr>
        <w:br/>
      </w:r>
      <w:r w:rsidRPr="004379F9">
        <w:rPr>
          <w:rFonts w:ascii="Segoe UI Semibold" w:eastAsia="Times New Roman" w:hAnsi="Segoe UI Semibold" w:cs="Segoe UI Semibold"/>
          <w:bCs/>
          <w:i/>
          <w:iCs/>
          <w:color w:val="461863"/>
          <w:sz w:val="40"/>
          <w:szCs w:val="40"/>
          <w:lang w:val="en-US"/>
        </w:rPr>
        <w:t>Self-Assessment Tool</w:t>
      </w:r>
    </w:p>
    <w:p w14:paraId="66B63F7C" w14:textId="77777777" w:rsidR="007B10F4" w:rsidRDefault="007B10F4" w:rsidP="00232EB2">
      <w:pPr>
        <w:spacing w:after="0" w:line="240" w:lineRule="auto"/>
        <w:ind w:left="-284"/>
        <w:rPr>
          <w:rFonts w:ascii="Arial" w:hAnsi="Arial" w:cs="Arial"/>
          <w:sz w:val="16"/>
          <w:szCs w:val="16"/>
        </w:rPr>
      </w:pPr>
    </w:p>
    <w:p w14:paraId="58B434F2" w14:textId="77777777" w:rsidR="004379F9" w:rsidRDefault="004379F9" w:rsidP="00232EB2">
      <w:pPr>
        <w:spacing w:after="0" w:line="240" w:lineRule="auto"/>
        <w:ind w:left="-284"/>
        <w:rPr>
          <w:rFonts w:ascii="Arial" w:hAnsi="Arial" w:cs="Arial"/>
          <w:sz w:val="16"/>
          <w:szCs w:val="16"/>
        </w:rPr>
      </w:pPr>
    </w:p>
    <w:p w14:paraId="44638170" w14:textId="77777777" w:rsidR="004379F9" w:rsidRPr="00AB469C" w:rsidRDefault="004379F9" w:rsidP="00232EB2">
      <w:pPr>
        <w:spacing w:after="0" w:line="240" w:lineRule="auto"/>
        <w:ind w:left="-284"/>
        <w:rPr>
          <w:rFonts w:ascii="Arial" w:hAnsi="Arial" w:cs="Arial"/>
          <w:sz w:val="16"/>
          <w:szCs w:val="16"/>
        </w:rPr>
      </w:pPr>
    </w:p>
    <w:tbl>
      <w:tblPr>
        <w:tblStyle w:val="TableGrid1"/>
        <w:tblW w:w="9611" w:type="dxa"/>
        <w:tblInd w:w="-289" w:type="dxa"/>
        <w:tblLook w:val="04A0" w:firstRow="1" w:lastRow="0" w:firstColumn="1" w:lastColumn="0" w:noHBand="0" w:noVBand="1"/>
      </w:tblPr>
      <w:tblGrid>
        <w:gridCol w:w="2836"/>
        <w:gridCol w:w="992"/>
        <w:gridCol w:w="5783"/>
      </w:tblGrid>
      <w:tr w:rsidR="004379F9" w:rsidRPr="00C15FAB" w14:paraId="34C09E96" w14:textId="77777777" w:rsidTr="008C46BF">
        <w:trPr>
          <w:trHeight w:val="670"/>
        </w:trPr>
        <w:tc>
          <w:tcPr>
            <w:tcW w:w="2836" w:type="dxa"/>
            <w:tcBorders>
              <w:top w:val="single" w:sz="4" w:space="0" w:color="5F497A"/>
              <w:left w:val="single" w:sz="4" w:space="0" w:color="5F497A"/>
              <w:bottom w:val="single" w:sz="4" w:space="0" w:color="auto"/>
              <w:right w:val="single" w:sz="4" w:space="0" w:color="5F497A"/>
            </w:tcBorders>
            <w:shd w:val="clear" w:color="auto" w:fill="E5DFEC"/>
          </w:tcPr>
          <w:p w14:paraId="450E91D2" w14:textId="1AC07446" w:rsidR="004379F9" w:rsidRPr="00F84B3D" w:rsidRDefault="004379F9" w:rsidP="00232EB2">
            <w:pPr>
              <w:rPr>
                <w:rFonts w:ascii="Segoe UI Semibold" w:eastAsia="Calibri" w:hAnsi="Segoe UI Semibold" w:cs="Segoe UI Semibold"/>
                <w:bCs/>
                <w:sz w:val="20"/>
                <w:szCs w:val="20"/>
              </w:rPr>
            </w:pPr>
            <w:r w:rsidRPr="00F84B3D">
              <w:rPr>
                <w:rFonts w:ascii="Segoe UI Semibold" w:eastAsia="Calibri" w:hAnsi="Segoe UI Semibold" w:cs="Segoe UI Semibold"/>
                <w:bCs/>
                <w:sz w:val="20"/>
                <w:szCs w:val="20"/>
              </w:rPr>
              <w:t>Qualifications/units</w:t>
            </w:r>
            <w:r>
              <w:rPr>
                <w:rFonts w:ascii="Segoe UI Semibold" w:eastAsia="Calibri" w:hAnsi="Segoe UI Semibold" w:cs="Segoe UI Semibold"/>
                <w:bCs/>
                <w:sz w:val="20"/>
                <w:szCs w:val="20"/>
              </w:rPr>
              <w:t>/Courses</w:t>
            </w:r>
            <w:r w:rsidRPr="00F84B3D">
              <w:rPr>
                <w:rFonts w:ascii="Segoe UI Semibold" w:eastAsia="Calibri" w:hAnsi="Segoe UI Semibold" w:cs="Segoe UI Semibold"/>
                <w:bCs/>
                <w:sz w:val="20"/>
                <w:szCs w:val="20"/>
              </w:rPr>
              <w:t xml:space="preserve"> to be added</w:t>
            </w:r>
          </w:p>
        </w:tc>
        <w:tc>
          <w:tcPr>
            <w:tcW w:w="992" w:type="dxa"/>
            <w:tcBorders>
              <w:top w:val="single" w:sz="4" w:space="0" w:color="5F497A"/>
              <w:left w:val="single" w:sz="4" w:space="0" w:color="5F497A"/>
              <w:bottom w:val="single" w:sz="4" w:space="0" w:color="5F497A"/>
              <w:right w:val="single" w:sz="4" w:space="0" w:color="5F497A"/>
            </w:tcBorders>
          </w:tcPr>
          <w:p w14:paraId="62F52691" w14:textId="388DB242" w:rsidR="004379F9" w:rsidRPr="004379F9" w:rsidRDefault="004379F9" w:rsidP="004379F9">
            <w:pPr>
              <w:rPr>
                <w:rFonts w:ascii="Segoe UI Semilight" w:eastAsia="Calibri" w:hAnsi="Segoe UI Semilight" w:cs="Segoe UI Semilight"/>
                <w:bCs/>
              </w:rPr>
            </w:pPr>
            <w:r w:rsidRPr="004379F9">
              <w:rPr>
                <w:rFonts w:ascii="Segoe UI Semilight" w:eastAsia="Calibri" w:hAnsi="Segoe UI Semilight" w:cs="Segoe UI Semilight"/>
                <w:b/>
              </w:rPr>
              <w:t>Code</w:t>
            </w:r>
          </w:p>
        </w:tc>
        <w:tc>
          <w:tcPr>
            <w:tcW w:w="5783" w:type="dxa"/>
            <w:tcBorders>
              <w:top w:val="single" w:sz="4" w:space="0" w:color="5F497A"/>
              <w:left w:val="single" w:sz="4" w:space="0" w:color="5F497A"/>
              <w:bottom w:val="single" w:sz="4" w:space="0" w:color="5F497A"/>
              <w:right w:val="single" w:sz="4" w:space="0" w:color="5F497A"/>
            </w:tcBorders>
          </w:tcPr>
          <w:p w14:paraId="5AFCF144" w14:textId="681CE5B1" w:rsidR="004379F9" w:rsidRPr="004379F9" w:rsidRDefault="004379F9" w:rsidP="004379F9">
            <w:pPr>
              <w:rPr>
                <w:rFonts w:ascii="Segoe UI Semilight" w:eastAsia="Calibri" w:hAnsi="Segoe UI Semilight" w:cs="Segoe UI Semilight"/>
                <w:b/>
              </w:rPr>
            </w:pPr>
            <w:r w:rsidRPr="004379F9">
              <w:rPr>
                <w:rFonts w:ascii="Segoe UI Semilight" w:eastAsia="Calibri" w:hAnsi="Segoe UI Semilight" w:cs="Segoe UI Semilight"/>
                <w:b/>
              </w:rPr>
              <w:t>Title</w:t>
            </w:r>
            <w:r>
              <w:rPr>
                <w:rFonts w:ascii="Segoe UI Semilight" w:eastAsia="Calibri" w:hAnsi="Segoe UI Semilight" w:cs="Segoe UI Semilight"/>
                <w:b/>
              </w:rPr>
              <w:t xml:space="preserve"> (as listed on</w:t>
            </w:r>
            <w:r w:rsidR="005B17C2">
              <w:rPr>
                <w:rFonts w:ascii="Segoe UI Semilight" w:eastAsia="Calibri" w:hAnsi="Segoe UI Semilight" w:cs="Segoe UI Semilight"/>
                <w:b/>
              </w:rPr>
              <w:t xml:space="preserve"> the</w:t>
            </w:r>
            <w:r>
              <w:rPr>
                <w:rFonts w:ascii="Segoe UI Semilight" w:eastAsia="Calibri" w:hAnsi="Segoe UI Semilight" w:cs="Segoe UI Semilight"/>
                <w:b/>
              </w:rPr>
              <w:t xml:space="preserve"> </w:t>
            </w:r>
            <w:hyperlink r:id="rId11" w:history="1">
              <w:r w:rsidR="005B17C2">
                <w:rPr>
                  <w:rStyle w:val="Hyperlink"/>
                  <w:rFonts w:ascii="Segoe UI Semilight" w:eastAsia="Calibri" w:hAnsi="Segoe UI Semilight" w:cs="Segoe UI Semilight"/>
                  <w:b/>
                </w:rPr>
                <w:t>National Register of VET</w:t>
              </w:r>
            </w:hyperlink>
            <w:r>
              <w:rPr>
                <w:rFonts w:ascii="Segoe UI Semilight" w:eastAsia="Calibri" w:hAnsi="Segoe UI Semilight" w:cs="Segoe UI Semilight"/>
                <w:b/>
              </w:rPr>
              <w:t>)</w:t>
            </w:r>
          </w:p>
        </w:tc>
      </w:tr>
      <w:tr w:rsidR="004379F9" w:rsidRPr="00C15FAB" w14:paraId="03F40D68" w14:textId="77777777" w:rsidTr="008C46BF">
        <w:tc>
          <w:tcPr>
            <w:tcW w:w="2836" w:type="dxa"/>
            <w:tcBorders>
              <w:top w:val="single" w:sz="4" w:space="0" w:color="auto"/>
              <w:left w:val="single" w:sz="4" w:space="0" w:color="5F497A"/>
              <w:bottom w:val="single" w:sz="4" w:space="0" w:color="5F497A"/>
              <w:right w:val="single" w:sz="4" w:space="0" w:color="5F497A"/>
            </w:tcBorders>
            <w:shd w:val="clear" w:color="auto" w:fill="E5DFEC"/>
          </w:tcPr>
          <w:p w14:paraId="4BAE57D0" w14:textId="77777777" w:rsidR="004379F9" w:rsidRPr="00F84B3D" w:rsidRDefault="004379F9" w:rsidP="00232EB2">
            <w:pPr>
              <w:rPr>
                <w:rFonts w:ascii="Segoe UI Semibold" w:eastAsia="Calibri" w:hAnsi="Segoe UI Semibold" w:cs="Segoe UI Semibold"/>
                <w:bCs/>
                <w:sz w:val="20"/>
                <w:szCs w:val="20"/>
              </w:rPr>
            </w:pPr>
          </w:p>
        </w:tc>
        <w:tc>
          <w:tcPr>
            <w:tcW w:w="992" w:type="dxa"/>
            <w:tcBorders>
              <w:top w:val="single" w:sz="4" w:space="0" w:color="5F497A"/>
              <w:left w:val="single" w:sz="4" w:space="0" w:color="5F497A"/>
              <w:bottom w:val="single" w:sz="4" w:space="0" w:color="5F497A"/>
              <w:right w:val="single" w:sz="4" w:space="0" w:color="5F497A"/>
            </w:tcBorders>
          </w:tcPr>
          <w:p w14:paraId="7A6B9FF3" w14:textId="77777777" w:rsidR="004379F9" w:rsidRPr="004379F9" w:rsidRDefault="004379F9" w:rsidP="004379F9">
            <w:pPr>
              <w:rPr>
                <w:rFonts w:ascii="Segoe UI Semilight" w:eastAsia="Calibri" w:hAnsi="Segoe UI Semilight" w:cs="Segoe UI Semilight"/>
                <w:bCs/>
              </w:rPr>
            </w:pPr>
          </w:p>
        </w:tc>
        <w:tc>
          <w:tcPr>
            <w:tcW w:w="5783" w:type="dxa"/>
            <w:tcBorders>
              <w:top w:val="single" w:sz="4" w:space="0" w:color="5F497A"/>
              <w:left w:val="single" w:sz="4" w:space="0" w:color="5F497A"/>
              <w:bottom w:val="single" w:sz="4" w:space="0" w:color="5F497A"/>
              <w:right w:val="single" w:sz="4" w:space="0" w:color="5F497A"/>
            </w:tcBorders>
          </w:tcPr>
          <w:p w14:paraId="0DE421DF" w14:textId="77777777" w:rsidR="004379F9" w:rsidRPr="004379F9" w:rsidRDefault="004379F9" w:rsidP="004379F9">
            <w:pPr>
              <w:rPr>
                <w:rFonts w:ascii="Segoe UI Semilight" w:eastAsia="Calibri" w:hAnsi="Segoe UI Semilight" w:cs="Segoe UI Semilight"/>
                <w:bCs/>
              </w:rPr>
            </w:pPr>
          </w:p>
        </w:tc>
      </w:tr>
      <w:tr w:rsidR="00C15FAB" w:rsidRPr="00C15FAB" w14:paraId="75EB3C5F" w14:textId="77777777" w:rsidTr="00232EB2">
        <w:tc>
          <w:tcPr>
            <w:tcW w:w="9611" w:type="dxa"/>
            <w:gridSpan w:val="3"/>
            <w:tcBorders>
              <w:top w:val="single" w:sz="4" w:space="0" w:color="5F497A"/>
              <w:left w:val="nil"/>
              <w:bottom w:val="nil"/>
              <w:right w:val="nil"/>
            </w:tcBorders>
          </w:tcPr>
          <w:p w14:paraId="5C90B503" w14:textId="77777777" w:rsidR="00C15FAB" w:rsidRPr="00F84B3D" w:rsidRDefault="00C15FAB" w:rsidP="00232EB2">
            <w:pPr>
              <w:spacing w:after="0" w:line="240" w:lineRule="auto"/>
              <w:ind w:left="-284"/>
              <w:rPr>
                <w:rFonts w:ascii="Segoe UI Semilight" w:eastAsia="Calibri" w:hAnsi="Segoe UI Semilight" w:cs="Segoe UI Semilight"/>
                <w:b/>
              </w:rPr>
            </w:pPr>
          </w:p>
          <w:p w14:paraId="367D09BC" w14:textId="77777777" w:rsidR="00C15FAB" w:rsidRPr="00F84B3D" w:rsidRDefault="00C15FAB" w:rsidP="00232EB2">
            <w:pPr>
              <w:spacing w:after="0" w:line="240" w:lineRule="auto"/>
              <w:ind w:left="-284"/>
              <w:rPr>
                <w:rFonts w:ascii="Segoe UI Semilight" w:eastAsia="Calibri" w:hAnsi="Segoe UI Semilight" w:cs="Segoe UI Semilight"/>
                <w:b/>
                <w:sz w:val="2"/>
                <w:szCs w:val="2"/>
              </w:rPr>
            </w:pPr>
          </w:p>
        </w:tc>
      </w:tr>
      <w:tr w:rsidR="00C15FAB" w:rsidRPr="00C15FAB" w14:paraId="23086979" w14:textId="77777777" w:rsidTr="00232EB2">
        <w:tc>
          <w:tcPr>
            <w:tcW w:w="9611" w:type="dxa"/>
            <w:gridSpan w:val="3"/>
            <w:shd w:val="clear" w:color="auto" w:fill="442258"/>
            <w:vAlign w:val="center"/>
          </w:tcPr>
          <w:p w14:paraId="5C7808DD" w14:textId="77777777" w:rsidR="00C15FAB" w:rsidRPr="00F84B3D" w:rsidRDefault="00C15FAB" w:rsidP="00232EB2">
            <w:pPr>
              <w:spacing w:after="0" w:line="240" w:lineRule="auto"/>
              <w:ind w:left="-284"/>
              <w:jc w:val="center"/>
              <w:rPr>
                <w:rFonts w:ascii="Segoe UI Semilight" w:eastAsia="Calibri" w:hAnsi="Segoe UI Semilight" w:cs="Segoe UI Semilight"/>
                <w:b/>
                <w:sz w:val="10"/>
                <w:szCs w:val="10"/>
              </w:rPr>
            </w:pPr>
            <w:bookmarkStart w:id="1" w:name="_Hlk524685204"/>
          </w:p>
          <w:p w14:paraId="03F8E5F9" w14:textId="51422429" w:rsidR="00C15FAB" w:rsidRPr="00F84B3D" w:rsidRDefault="00F84B3D" w:rsidP="00232EB2">
            <w:pPr>
              <w:spacing w:after="0" w:line="240" w:lineRule="auto"/>
              <w:ind w:left="-284"/>
              <w:jc w:val="center"/>
              <w:rPr>
                <w:rFonts w:ascii="Segoe UI Semibold" w:eastAsia="Calibri" w:hAnsi="Segoe UI Semibold" w:cs="Segoe UI Semibold"/>
                <w:bCs/>
                <w:sz w:val="24"/>
                <w:szCs w:val="24"/>
              </w:rPr>
            </w:pPr>
            <w:r w:rsidRPr="00F84B3D">
              <w:rPr>
                <w:rFonts w:ascii="Segoe UI Semibold" w:eastAsia="Calibri" w:hAnsi="Segoe UI Semibold" w:cs="Segoe UI Semibold"/>
                <w:bCs/>
                <w:sz w:val="24"/>
                <w:szCs w:val="24"/>
              </w:rPr>
              <w:t xml:space="preserve">Details </w:t>
            </w:r>
            <w:r>
              <w:rPr>
                <w:rFonts w:ascii="Segoe UI Semibold" w:eastAsia="Calibri" w:hAnsi="Segoe UI Semibold" w:cs="Segoe UI Semibold"/>
                <w:bCs/>
                <w:sz w:val="24"/>
                <w:szCs w:val="24"/>
              </w:rPr>
              <w:t>o</w:t>
            </w:r>
            <w:r w:rsidRPr="00F84B3D">
              <w:rPr>
                <w:rFonts w:ascii="Segoe UI Semibold" w:eastAsia="Calibri" w:hAnsi="Segoe UI Semibold" w:cs="Segoe UI Semibold"/>
                <w:bCs/>
                <w:sz w:val="24"/>
                <w:szCs w:val="24"/>
              </w:rPr>
              <w:t xml:space="preserve">f Your </w:t>
            </w:r>
            <w:r w:rsidR="0085058D">
              <w:rPr>
                <w:rFonts w:ascii="Segoe UI Semibold" w:eastAsia="Calibri" w:hAnsi="Segoe UI Semibold" w:cs="Segoe UI Semibold"/>
                <w:bCs/>
                <w:sz w:val="24"/>
                <w:szCs w:val="24"/>
              </w:rPr>
              <w:t>RTO</w:t>
            </w:r>
          </w:p>
          <w:p w14:paraId="7E9B3335" w14:textId="77777777" w:rsidR="00C15FAB" w:rsidRPr="00F84B3D" w:rsidRDefault="00C15FAB" w:rsidP="00232EB2">
            <w:pPr>
              <w:spacing w:after="0" w:line="240" w:lineRule="auto"/>
              <w:ind w:left="-284"/>
              <w:jc w:val="center"/>
              <w:rPr>
                <w:rFonts w:ascii="Segoe UI Semilight" w:eastAsia="Calibri" w:hAnsi="Segoe UI Semilight" w:cs="Segoe UI Semilight"/>
                <w:sz w:val="10"/>
                <w:szCs w:val="10"/>
              </w:rPr>
            </w:pPr>
          </w:p>
        </w:tc>
      </w:tr>
      <w:tr w:rsidR="00C15FAB" w:rsidRPr="00C15FAB" w14:paraId="4289BF39" w14:textId="77777777" w:rsidTr="004379F9">
        <w:tc>
          <w:tcPr>
            <w:tcW w:w="2836" w:type="dxa"/>
            <w:tcBorders>
              <w:top w:val="single" w:sz="4" w:space="0" w:color="5F497A"/>
              <w:left w:val="single" w:sz="4" w:space="0" w:color="5F497A"/>
              <w:bottom w:val="single" w:sz="4" w:space="0" w:color="5F497A"/>
              <w:right w:val="single" w:sz="4" w:space="0" w:color="5F497A"/>
            </w:tcBorders>
            <w:shd w:val="clear" w:color="auto" w:fill="E5DFEC"/>
          </w:tcPr>
          <w:p w14:paraId="14C30C1E" w14:textId="77777777" w:rsidR="00C15FAB" w:rsidRPr="00F84B3D" w:rsidRDefault="00C15FAB" w:rsidP="00232EB2">
            <w:pPr>
              <w:rPr>
                <w:rFonts w:ascii="Segoe UI Semibold" w:eastAsia="Calibri" w:hAnsi="Segoe UI Semibold" w:cs="Segoe UI Semibold"/>
                <w:bCs/>
                <w:sz w:val="20"/>
                <w:szCs w:val="20"/>
              </w:rPr>
            </w:pPr>
            <w:r w:rsidRPr="00F84B3D">
              <w:rPr>
                <w:rFonts w:ascii="Segoe UI Semibold" w:eastAsia="Calibri" w:hAnsi="Segoe UI Semibold" w:cs="Segoe UI Semibold"/>
                <w:bCs/>
                <w:sz w:val="20"/>
                <w:szCs w:val="20"/>
              </w:rPr>
              <w:t>Legal name:</w:t>
            </w:r>
          </w:p>
        </w:tc>
        <w:tc>
          <w:tcPr>
            <w:tcW w:w="6775" w:type="dxa"/>
            <w:gridSpan w:val="2"/>
            <w:tcBorders>
              <w:top w:val="single" w:sz="4" w:space="0" w:color="5F497A"/>
              <w:left w:val="single" w:sz="4" w:space="0" w:color="5F497A"/>
              <w:bottom w:val="single" w:sz="4" w:space="0" w:color="5F497A"/>
              <w:right w:val="single" w:sz="4" w:space="0" w:color="5F497A"/>
            </w:tcBorders>
          </w:tcPr>
          <w:p w14:paraId="19B4A77A" w14:textId="77777777" w:rsidR="00C15FAB" w:rsidRPr="00F84B3D" w:rsidRDefault="00C15FAB" w:rsidP="00232EB2">
            <w:pPr>
              <w:rPr>
                <w:rFonts w:ascii="Segoe UI Semilight" w:eastAsia="Calibri" w:hAnsi="Segoe UI Semilight" w:cs="Segoe UI Semilight"/>
                <w:b/>
              </w:rPr>
            </w:pPr>
          </w:p>
        </w:tc>
      </w:tr>
      <w:tr w:rsidR="00C15FAB" w:rsidRPr="00C15FAB" w14:paraId="6A7EFFAF" w14:textId="77777777" w:rsidTr="004379F9">
        <w:tc>
          <w:tcPr>
            <w:tcW w:w="2836" w:type="dxa"/>
            <w:tcBorders>
              <w:top w:val="single" w:sz="4" w:space="0" w:color="5F497A"/>
              <w:left w:val="single" w:sz="4" w:space="0" w:color="5F497A"/>
              <w:bottom w:val="single" w:sz="4" w:space="0" w:color="5F497A"/>
              <w:right w:val="single" w:sz="4" w:space="0" w:color="5F497A"/>
            </w:tcBorders>
            <w:shd w:val="clear" w:color="auto" w:fill="E5DFEC"/>
          </w:tcPr>
          <w:p w14:paraId="3979C79F" w14:textId="77777777" w:rsidR="00C15FAB" w:rsidRPr="00F84B3D" w:rsidRDefault="00C15FAB" w:rsidP="00232EB2">
            <w:pPr>
              <w:rPr>
                <w:rFonts w:ascii="Segoe UI Semibold" w:eastAsia="Calibri" w:hAnsi="Segoe UI Semibold" w:cs="Segoe UI Semibold"/>
                <w:bCs/>
                <w:sz w:val="20"/>
                <w:szCs w:val="20"/>
              </w:rPr>
            </w:pPr>
            <w:r w:rsidRPr="00F84B3D">
              <w:rPr>
                <w:rFonts w:ascii="Segoe UI Semibold" w:eastAsia="Calibri" w:hAnsi="Segoe UI Semibold" w:cs="Segoe UI Semibold"/>
                <w:bCs/>
                <w:sz w:val="20"/>
                <w:szCs w:val="20"/>
              </w:rPr>
              <w:t>Trading name:</w:t>
            </w:r>
          </w:p>
        </w:tc>
        <w:tc>
          <w:tcPr>
            <w:tcW w:w="6775" w:type="dxa"/>
            <w:gridSpan w:val="2"/>
            <w:tcBorders>
              <w:top w:val="single" w:sz="4" w:space="0" w:color="5F497A"/>
              <w:left w:val="single" w:sz="4" w:space="0" w:color="5F497A"/>
              <w:bottom w:val="single" w:sz="4" w:space="0" w:color="5F497A"/>
              <w:right w:val="single" w:sz="4" w:space="0" w:color="5F497A"/>
            </w:tcBorders>
          </w:tcPr>
          <w:p w14:paraId="0FEBF768" w14:textId="77777777" w:rsidR="00C15FAB" w:rsidRPr="00F84B3D" w:rsidRDefault="00C15FAB" w:rsidP="00232EB2">
            <w:pPr>
              <w:rPr>
                <w:rFonts w:ascii="Segoe UI Semilight" w:eastAsia="Calibri" w:hAnsi="Segoe UI Semilight" w:cs="Segoe UI Semilight"/>
                <w:b/>
              </w:rPr>
            </w:pPr>
          </w:p>
        </w:tc>
      </w:tr>
      <w:tr w:rsidR="00C15FAB" w:rsidRPr="00C15FAB" w14:paraId="7732C484" w14:textId="77777777" w:rsidTr="004379F9">
        <w:tc>
          <w:tcPr>
            <w:tcW w:w="2836" w:type="dxa"/>
            <w:tcBorders>
              <w:top w:val="single" w:sz="4" w:space="0" w:color="5F497A"/>
              <w:left w:val="single" w:sz="4" w:space="0" w:color="5F497A"/>
              <w:bottom w:val="single" w:sz="4" w:space="0" w:color="5F497A"/>
              <w:right w:val="single" w:sz="4" w:space="0" w:color="5F497A"/>
            </w:tcBorders>
            <w:shd w:val="clear" w:color="auto" w:fill="E5DFEC"/>
          </w:tcPr>
          <w:p w14:paraId="2523D18A" w14:textId="77777777" w:rsidR="00C15FAB" w:rsidRPr="00F84B3D" w:rsidRDefault="00C15FAB" w:rsidP="00232EB2">
            <w:pPr>
              <w:rPr>
                <w:rFonts w:ascii="Segoe UI Semibold" w:eastAsia="Calibri" w:hAnsi="Segoe UI Semibold" w:cs="Segoe UI Semibold"/>
                <w:bCs/>
                <w:sz w:val="20"/>
                <w:szCs w:val="20"/>
              </w:rPr>
            </w:pPr>
            <w:r w:rsidRPr="00F84B3D">
              <w:rPr>
                <w:rFonts w:ascii="Segoe UI Semibold" w:eastAsia="Calibri" w:hAnsi="Segoe UI Semibold" w:cs="Segoe UI Semibold"/>
                <w:bCs/>
                <w:sz w:val="20"/>
                <w:szCs w:val="20"/>
              </w:rPr>
              <w:t xml:space="preserve">RTO code: </w:t>
            </w:r>
          </w:p>
        </w:tc>
        <w:tc>
          <w:tcPr>
            <w:tcW w:w="6775" w:type="dxa"/>
            <w:gridSpan w:val="2"/>
            <w:tcBorders>
              <w:top w:val="single" w:sz="4" w:space="0" w:color="5F497A"/>
              <w:left w:val="single" w:sz="4" w:space="0" w:color="5F497A"/>
              <w:bottom w:val="single" w:sz="4" w:space="0" w:color="5F497A"/>
              <w:right w:val="single" w:sz="4" w:space="0" w:color="5F497A"/>
            </w:tcBorders>
          </w:tcPr>
          <w:p w14:paraId="6A2A635D" w14:textId="77777777" w:rsidR="00C15FAB" w:rsidRPr="00F84B3D" w:rsidRDefault="00C15FAB" w:rsidP="00232EB2">
            <w:pPr>
              <w:rPr>
                <w:rFonts w:ascii="Segoe UI Semilight" w:eastAsia="Calibri" w:hAnsi="Segoe UI Semilight" w:cs="Segoe UI Semilight"/>
                <w:b/>
              </w:rPr>
            </w:pPr>
          </w:p>
        </w:tc>
      </w:tr>
      <w:tr w:rsidR="00C15FAB" w:rsidRPr="00C15FAB" w14:paraId="400E0916" w14:textId="77777777" w:rsidTr="004379F9">
        <w:tc>
          <w:tcPr>
            <w:tcW w:w="2836" w:type="dxa"/>
            <w:tcBorders>
              <w:top w:val="single" w:sz="4" w:space="0" w:color="5F497A"/>
              <w:left w:val="single" w:sz="4" w:space="0" w:color="5F497A"/>
              <w:bottom w:val="single" w:sz="4" w:space="0" w:color="5F497A"/>
              <w:right w:val="single" w:sz="4" w:space="0" w:color="5F497A"/>
            </w:tcBorders>
            <w:shd w:val="clear" w:color="auto" w:fill="E5DFEC"/>
          </w:tcPr>
          <w:p w14:paraId="71AA0512" w14:textId="77777777" w:rsidR="00C15FAB" w:rsidRPr="00F84B3D" w:rsidRDefault="00C15FAB" w:rsidP="00232EB2">
            <w:pPr>
              <w:rPr>
                <w:rFonts w:ascii="Segoe UI Semibold" w:eastAsia="Calibri" w:hAnsi="Segoe UI Semibold" w:cs="Segoe UI Semibold"/>
                <w:bCs/>
                <w:sz w:val="20"/>
                <w:szCs w:val="20"/>
              </w:rPr>
            </w:pPr>
            <w:r w:rsidRPr="00F84B3D">
              <w:rPr>
                <w:rFonts w:ascii="Segoe UI Semibold" w:eastAsia="Calibri" w:hAnsi="Segoe UI Semibold" w:cs="Segoe UI Semibold"/>
                <w:bCs/>
                <w:sz w:val="20"/>
                <w:szCs w:val="20"/>
              </w:rPr>
              <w:t>Legally responsible person:</w:t>
            </w:r>
          </w:p>
        </w:tc>
        <w:tc>
          <w:tcPr>
            <w:tcW w:w="6775" w:type="dxa"/>
            <w:gridSpan w:val="2"/>
            <w:tcBorders>
              <w:top w:val="single" w:sz="4" w:space="0" w:color="5F497A"/>
              <w:left w:val="single" w:sz="4" w:space="0" w:color="5F497A"/>
              <w:bottom w:val="single" w:sz="4" w:space="0" w:color="5F497A"/>
              <w:right w:val="single" w:sz="4" w:space="0" w:color="5F497A"/>
            </w:tcBorders>
          </w:tcPr>
          <w:p w14:paraId="22916CF7" w14:textId="77777777" w:rsidR="00C15FAB" w:rsidRPr="00F84B3D" w:rsidRDefault="00C15FAB" w:rsidP="00232EB2">
            <w:pPr>
              <w:rPr>
                <w:rFonts w:ascii="Segoe UI Semilight" w:eastAsia="Calibri" w:hAnsi="Segoe UI Semilight" w:cs="Segoe UI Semilight"/>
                <w:b/>
              </w:rPr>
            </w:pPr>
          </w:p>
        </w:tc>
      </w:tr>
      <w:tr w:rsidR="008C46BF" w:rsidRPr="00C15FAB" w14:paraId="6CF4AB9B" w14:textId="77777777" w:rsidTr="004379F9">
        <w:tc>
          <w:tcPr>
            <w:tcW w:w="2836" w:type="dxa"/>
            <w:tcBorders>
              <w:top w:val="single" w:sz="4" w:space="0" w:color="5F497A"/>
              <w:left w:val="single" w:sz="4" w:space="0" w:color="5F497A"/>
              <w:bottom w:val="single" w:sz="4" w:space="0" w:color="5F497A"/>
              <w:right w:val="single" w:sz="4" w:space="0" w:color="5F497A"/>
            </w:tcBorders>
            <w:shd w:val="clear" w:color="auto" w:fill="E5DFEC"/>
          </w:tcPr>
          <w:p w14:paraId="27C6FA6D" w14:textId="647A54F8" w:rsidR="008C46BF" w:rsidRPr="00F84B3D" w:rsidRDefault="008C46BF" w:rsidP="00232EB2">
            <w:pPr>
              <w:rPr>
                <w:rFonts w:ascii="Segoe UI Semibold" w:eastAsia="Calibri" w:hAnsi="Segoe UI Semibold" w:cs="Segoe UI Semibold"/>
                <w:bCs/>
                <w:sz w:val="20"/>
                <w:szCs w:val="20"/>
              </w:rPr>
            </w:pPr>
            <w:r>
              <w:rPr>
                <w:rFonts w:ascii="Segoe UI Semibold" w:eastAsia="Calibri" w:hAnsi="Segoe UI Semibold" w:cs="Segoe UI Semibold"/>
                <w:bCs/>
                <w:sz w:val="20"/>
                <w:szCs w:val="20"/>
              </w:rPr>
              <w:t>Email address:</w:t>
            </w:r>
          </w:p>
        </w:tc>
        <w:tc>
          <w:tcPr>
            <w:tcW w:w="6775" w:type="dxa"/>
            <w:gridSpan w:val="2"/>
            <w:tcBorders>
              <w:top w:val="single" w:sz="4" w:space="0" w:color="5F497A"/>
              <w:left w:val="single" w:sz="4" w:space="0" w:color="5F497A"/>
              <w:bottom w:val="single" w:sz="4" w:space="0" w:color="5F497A"/>
              <w:right w:val="single" w:sz="4" w:space="0" w:color="5F497A"/>
            </w:tcBorders>
          </w:tcPr>
          <w:p w14:paraId="1781E32B" w14:textId="77777777" w:rsidR="008C46BF" w:rsidRPr="00F84B3D" w:rsidRDefault="008C46BF" w:rsidP="00232EB2">
            <w:pPr>
              <w:rPr>
                <w:rFonts w:ascii="Segoe UI Semilight" w:eastAsia="Calibri" w:hAnsi="Segoe UI Semilight" w:cs="Segoe UI Semilight"/>
                <w:b/>
              </w:rPr>
            </w:pPr>
          </w:p>
        </w:tc>
      </w:tr>
      <w:tr w:rsidR="008C46BF" w:rsidRPr="00C15FAB" w14:paraId="71B4AB01" w14:textId="77777777" w:rsidTr="004379F9">
        <w:tc>
          <w:tcPr>
            <w:tcW w:w="2836" w:type="dxa"/>
            <w:tcBorders>
              <w:top w:val="single" w:sz="4" w:space="0" w:color="5F497A"/>
              <w:left w:val="single" w:sz="4" w:space="0" w:color="5F497A"/>
              <w:bottom w:val="single" w:sz="4" w:space="0" w:color="5F497A"/>
              <w:right w:val="single" w:sz="4" w:space="0" w:color="5F497A"/>
            </w:tcBorders>
            <w:shd w:val="clear" w:color="auto" w:fill="E5DFEC"/>
          </w:tcPr>
          <w:p w14:paraId="13E30ADB" w14:textId="1AA98C71" w:rsidR="008C46BF" w:rsidRPr="00F84B3D" w:rsidRDefault="008C46BF" w:rsidP="00232EB2">
            <w:pPr>
              <w:rPr>
                <w:rFonts w:ascii="Segoe UI Semibold" w:eastAsia="Calibri" w:hAnsi="Segoe UI Semibold" w:cs="Segoe UI Semibold"/>
                <w:bCs/>
                <w:sz w:val="20"/>
                <w:szCs w:val="20"/>
              </w:rPr>
            </w:pPr>
            <w:r>
              <w:rPr>
                <w:rFonts w:ascii="Segoe UI Semibold" w:eastAsia="Calibri" w:hAnsi="Segoe UI Semibold" w:cs="Segoe UI Semibold"/>
                <w:bCs/>
                <w:sz w:val="20"/>
                <w:szCs w:val="20"/>
              </w:rPr>
              <w:t>Telephone number:</w:t>
            </w:r>
          </w:p>
        </w:tc>
        <w:tc>
          <w:tcPr>
            <w:tcW w:w="6775" w:type="dxa"/>
            <w:gridSpan w:val="2"/>
            <w:tcBorders>
              <w:top w:val="single" w:sz="4" w:space="0" w:color="5F497A"/>
              <w:left w:val="single" w:sz="4" w:space="0" w:color="5F497A"/>
              <w:bottom w:val="single" w:sz="4" w:space="0" w:color="5F497A"/>
              <w:right w:val="single" w:sz="4" w:space="0" w:color="5F497A"/>
            </w:tcBorders>
          </w:tcPr>
          <w:p w14:paraId="08243FEA" w14:textId="77777777" w:rsidR="008C46BF" w:rsidRPr="00F84B3D" w:rsidRDefault="008C46BF" w:rsidP="00232EB2">
            <w:pPr>
              <w:rPr>
                <w:rFonts w:ascii="Segoe UI Semilight" w:eastAsia="Calibri" w:hAnsi="Segoe UI Semilight" w:cs="Segoe UI Semilight"/>
                <w:b/>
              </w:rPr>
            </w:pPr>
          </w:p>
        </w:tc>
      </w:tr>
      <w:bookmarkEnd w:id="1"/>
      <w:tr w:rsidR="00C15FAB" w:rsidRPr="00C15FAB" w14:paraId="47268887" w14:textId="77777777" w:rsidTr="00232EB2">
        <w:tc>
          <w:tcPr>
            <w:tcW w:w="9611" w:type="dxa"/>
            <w:gridSpan w:val="3"/>
            <w:tcBorders>
              <w:top w:val="single" w:sz="4" w:space="0" w:color="5F497A"/>
              <w:left w:val="nil"/>
              <w:bottom w:val="nil"/>
              <w:right w:val="nil"/>
            </w:tcBorders>
          </w:tcPr>
          <w:p w14:paraId="252490AC" w14:textId="77777777" w:rsidR="00C15FAB" w:rsidRPr="00F84B3D" w:rsidRDefault="00C15FAB" w:rsidP="00232EB2">
            <w:pPr>
              <w:spacing w:after="0" w:line="240" w:lineRule="auto"/>
              <w:ind w:left="-284"/>
              <w:rPr>
                <w:rFonts w:ascii="Segoe UI Semilight" w:eastAsia="Calibri" w:hAnsi="Segoe UI Semilight" w:cs="Segoe UI Semilight"/>
                <w:b/>
              </w:rPr>
            </w:pPr>
          </w:p>
          <w:p w14:paraId="06CED0A2" w14:textId="77777777" w:rsidR="00C15FAB" w:rsidRPr="00F84B3D" w:rsidRDefault="00C15FAB" w:rsidP="00232EB2">
            <w:pPr>
              <w:spacing w:after="0" w:line="240" w:lineRule="auto"/>
              <w:ind w:left="-284"/>
              <w:rPr>
                <w:rFonts w:ascii="Segoe UI Semilight" w:eastAsia="Calibri" w:hAnsi="Segoe UI Semilight" w:cs="Segoe UI Semilight"/>
                <w:b/>
                <w:sz w:val="2"/>
                <w:szCs w:val="2"/>
              </w:rPr>
            </w:pPr>
          </w:p>
        </w:tc>
      </w:tr>
    </w:tbl>
    <w:p w14:paraId="5FC4DCB0" w14:textId="77777777" w:rsidR="00C15FAB" w:rsidRPr="00765A59" w:rsidRDefault="00C15FAB" w:rsidP="00232EB2">
      <w:pPr>
        <w:spacing w:after="100" w:line="240" w:lineRule="auto"/>
        <w:ind w:left="-284"/>
        <w:rPr>
          <w:rFonts w:ascii="Arial" w:eastAsia="Calibri" w:hAnsi="Arial" w:cs="Arial"/>
          <w:b/>
          <w:bCs/>
          <w:color w:val="442258"/>
        </w:rPr>
      </w:pPr>
    </w:p>
    <w:p w14:paraId="2AA791E1" w14:textId="77777777" w:rsidR="008C46BF" w:rsidRPr="00765A59" w:rsidRDefault="008C46BF" w:rsidP="008C46BF">
      <w:pPr>
        <w:ind w:left="-284" w:right="-286"/>
        <w:rPr>
          <w:rFonts w:ascii="Segoe UI Semilight" w:hAnsi="Segoe UI Semilight" w:cs="Segoe UI Semilight"/>
          <w:b/>
          <w:bCs/>
          <w:sz w:val="20"/>
          <w:szCs w:val="20"/>
        </w:rPr>
      </w:pPr>
      <w:r w:rsidRPr="00765A59">
        <w:rPr>
          <w:rFonts w:ascii="Segoe UI Semilight" w:hAnsi="Segoe UI Semilight" w:cs="Segoe UI Semilight"/>
          <w:b/>
          <w:bCs/>
          <w:sz w:val="20"/>
          <w:szCs w:val="20"/>
        </w:rPr>
        <w:t xml:space="preserve">*Please upload the completed Self-Assessment tool with your other documents under Quality Area 1 – Training and Assessment. </w:t>
      </w:r>
    </w:p>
    <w:p w14:paraId="78A90045" w14:textId="77777777" w:rsidR="00C15FAB" w:rsidRPr="008C46BF" w:rsidRDefault="00C15FAB" w:rsidP="00232EB2">
      <w:pPr>
        <w:spacing w:after="100" w:line="240" w:lineRule="auto"/>
        <w:ind w:left="-284"/>
        <w:rPr>
          <w:rFonts w:ascii="Segoe UI Semilight" w:eastAsia="Calibri" w:hAnsi="Segoe UI Semilight" w:cs="Segoe UI Semilight"/>
          <w:bCs/>
          <w:color w:val="442258"/>
          <w:sz w:val="20"/>
          <w:szCs w:val="20"/>
        </w:rPr>
      </w:pPr>
    </w:p>
    <w:p w14:paraId="067C4FA1" w14:textId="77777777" w:rsidR="00C15FAB" w:rsidRPr="008C46BF" w:rsidRDefault="00C15FAB" w:rsidP="00232EB2">
      <w:pPr>
        <w:spacing w:after="100" w:line="240" w:lineRule="auto"/>
        <w:ind w:left="-284"/>
        <w:rPr>
          <w:rFonts w:ascii="Segoe UI Semilight" w:eastAsia="Calibri" w:hAnsi="Segoe UI Semilight" w:cs="Segoe UI Semilight"/>
          <w:bCs/>
          <w:color w:val="442258"/>
          <w:sz w:val="20"/>
          <w:szCs w:val="20"/>
        </w:rPr>
      </w:pPr>
    </w:p>
    <w:p w14:paraId="78FB60AD" w14:textId="77777777" w:rsidR="00C15FAB" w:rsidRDefault="00C15FAB" w:rsidP="00232EB2">
      <w:pPr>
        <w:ind w:left="-284"/>
        <w:rPr>
          <w:rFonts w:ascii="Arial" w:eastAsia="Calibri" w:hAnsi="Arial" w:cs="Arial"/>
          <w:b/>
          <w:color w:val="442258"/>
        </w:rPr>
      </w:pPr>
      <w:r w:rsidRPr="00C15FAB">
        <w:rPr>
          <w:rFonts w:ascii="Arial" w:eastAsia="Calibri" w:hAnsi="Arial" w:cs="Arial"/>
          <w:b/>
          <w:color w:val="442258"/>
        </w:rPr>
        <w:br w:type="page"/>
      </w:r>
    </w:p>
    <w:p w14:paraId="3F52B213" w14:textId="1FD27EBF" w:rsidR="00C15FAB" w:rsidRPr="00CC0FAA" w:rsidRDefault="00C15FAB" w:rsidP="00232EB2">
      <w:pPr>
        <w:ind w:left="-284"/>
        <w:rPr>
          <w:rFonts w:ascii="Segoe UI Semibold" w:eastAsia="Calibri" w:hAnsi="Segoe UI Semibold" w:cs="Segoe UI Semibold"/>
          <w:bCs/>
          <w:color w:val="442258"/>
          <w:sz w:val="24"/>
          <w:szCs w:val="24"/>
        </w:rPr>
      </w:pPr>
      <w:r w:rsidRPr="00CC0FAA">
        <w:rPr>
          <w:rFonts w:ascii="Segoe UI Semibold" w:eastAsia="Calibri" w:hAnsi="Segoe UI Semibold" w:cs="Segoe UI Semibold"/>
          <w:bCs/>
          <w:color w:val="442258"/>
          <w:sz w:val="24"/>
          <w:szCs w:val="24"/>
        </w:rPr>
        <w:lastRenderedPageBreak/>
        <w:t>Purpose of the self-assessment</w:t>
      </w:r>
      <w:r w:rsidR="005D5459">
        <w:rPr>
          <w:rFonts w:ascii="Segoe UI Semibold" w:eastAsia="Calibri" w:hAnsi="Segoe UI Semibold" w:cs="Segoe UI Semibold"/>
          <w:bCs/>
          <w:color w:val="442258"/>
          <w:sz w:val="24"/>
          <w:szCs w:val="24"/>
        </w:rPr>
        <w:t xml:space="preserve"> tool</w:t>
      </w:r>
    </w:p>
    <w:p w14:paraId="3C1C7DB7" w14:textId="1E6ABDCC" w:rsidR="000A0324" w:rsidRDefault="000A0324" w:rsidP="000A0324">
      <w:pPr>
        <w:pStyle w:val="BodyText"/>
        <w:spacing w:before="102"/>
        <w:ind w:left="-284" w:right="3"/>
      </w:pPr>
      <w:r>
        <w:t>The purpose of completing the self-assessment tool is to confirm your provider’s readiness for</w:t>
      </w:r>
      <w:r>
        <w:rPr>
          <w:spacing w:val="-3"/>
        </w:rPr>
        <w:t xml:space="preserve"> </w:t>
      </w:r>
      <w:r>
        <w:t>audit and</w:t>
      </w:r>
      <w:r>
        <w:rPr>
          <w:spacing w:val="-4"/>
        </w:rPr>
        <w:t xml:space="preserve"> </w:t>
      </w:r>
      <w:r>
        <w:t>to</w:t>
      </w:r>
      <w:r>
        <w:rPr>
          <w:spacing w:val="-4"/>
        </w:rPr>
        <w:t xml:space="preserve"> </w:t>
      </w:r>
      <w:r>
        <w:t>identify</w:t>
      </w:r>
      <w:r>
        <w:rPr>
          <w:spacing w:val="-4"/>
        </w:rPr>
        <w:t xml:space="preserve"> </w:t>
      </w:r>
      <w:r>
        <w:t>and</w:t>
      </w:r>
      <w:r>
        <w:rPr>
          <w:spacing w:val="-2"/>
        </w:rPr>
        <w:t xml:space="preserve"> </w:t>
      </w:r>
      <w:r>
        <w:t>organise</w:t>
      </w:r>
      <w:r>
        <w:rPr>
          <w:spacing w:val="-4"/>
        </w:rPr>
        <w:t xml:space="preserve"> </w:t>
      </w:r>
      <w:r>
        <w:t>the</w:t>
      </w:r>
      <w:r>
        <w:rPr>
          <w:spacing w:val="-4"/>
        </w:rPr>
        <w:t xml:space="preserve"> </w:t>
      </w:r>
      <w:r>
        <w:t>evidence</w:t>
      </w:r>
      <w:r>
        <w:rPr>
          <w:spacing w:val="-2"/>
        </w:rPr>
        <w:t xml:space="preserve"> </w:t>
      </w:r>
      <w:r>
        <w:t>you</w:t>
      </w:r>
      <w:r>
        <w:rPr>
          <w:spacing w:val="-2"/>
        </w:rPr>
        <w:t xml:space="preserve"> </w:t>
      </w:r>
      <w:r>
        <w:t>propose</w:t>
      </w:r>
      <w:r>
        <w:rPr>
          <w:spacing w:val="-4"/>
        </w:rPr>
        <w:t xml:space="preserve"> </w:t>
      </w:r>
      <w:r>
        <w:t>to</w:t>
      </w:r>
      <w:r>
        <w:rPr>
          <w:spacing w:val="-4"/>
        </w:rPr>
        <w:t xml:space="preserve"> </w:t>
      </w:r>
      <w:r>
        <w:t>present, if and</w:t>
      </w:r>
      <w:r>
        <w:rPr>
          <w:spacing w:val="-2"/>
        </w:rPr>
        <w:t xml:space="preserve"> </w:t>
      </w:r>
      <w:r>
        <w:t>when</w:t>
      </w:r>
      <w:r>
        <w:rPr>
          <w:spacing w:val="-2"/>
        </w:rPr>
        <w:t xml:space="preserve"> </w:t>
      </w:r>
      <w:r>
        <w:t>a</w:t>
      </w:r>
      <w:r>
        <w:rPr>
          <w:spacing w:val="-2"/>
        </w:rPr>
        <w:t xml:space="preserve"> site </w:t>
      </w:r>
      <w:r>
        <w:t>audit is scheduled.</w:t>
      </w:r>
    </w:p>
    <w:p w14:paraId="1BAC9CEC" w14:textId="77777777" w:rsidR="000A0324" w:rsidRDefault="000A0324" w:rsidP="000A0324">
      <w:pPr>
        <w:pStyle w:val="BodyText"/>
        <w:ind w:left="-284" w:right="3"/>
      </w:pPr>
    </w:p>
    <w:p w14:paraId="0EC2827A" w14:textId="77777777" w:rsidR="000A0324" w:rsidRPr="00A9036B" w:rsidRDefault="000A0324" w:rsidP="000A0324">
      <w:pPr>
        <w:pStyle w:val="BodyText"/>
        <w:ind w:left="-284" w:right="-428"/>
      </w:pPr>
      <w:r w:rsidRPr="00A9036B">
        <w:t xml:space="preserve">You will be asked to attach evidence </w:t>
      </w:r>
      <w:r>
        <w:t>to demonstrate compliance with</w:t>
      </w:r>
      <w:r w:rsidRPr="00A9036B">
        <w:t xml:space="preserve"> the 2025 Standards to support your application. This is only your first step in the process to demonstrate compliance, as the questions in the self-assessment tool are neither prescriptive nor comprehensive enough to cover all requirements of the 2025 Standards or to cater for differences between </w:t>
      </w:r>
      <w:r>
        <w:t>provider</w:t>
      </w:r>
      <w:r w:rsidRPr="00A9036B">
        <w:t>s.</w:t>
      </w:r>
      <w:r w:rsidRPr="00A9036B">
        <w:rPr>
          <w:spacing w:val="40"/>
        </w:rPr>
        <w:t xml:space="preserve"> </w:t>
      </w:r>
      <w:r w:rsidRPr="00A9036B">
        <w:t>However, it is</w:t>
      </w:r>
      <w:r w:rsidRPr="00A9036B">
        <w:rPr>
          <w:spacing w:val="-4"/>
        </w:rPr>
        <w:t xml:space="preserve"> </w:t>
      </w:r>
      <w:r w:rsidRPr="00A9036B">
        <w:t>a</w:t>
      </w:r>
      <w:r w:rsidRPr="00A9036B">
        <w:rPr>
          <w:spacing w:val="-2"/>
        </w:rPr>
        <w:t xml:space="preserve"> </w:t>
      </w:r>
      <w:r w:rsidRPr="00A9036B">
        <w:t>useful</w:t>
      </w:r>
      <w:r w:rsidRPr="00A9036B">
        <w:rPr>
          <w:spacing w:val="-5"/>
        </w:rPr>
        <w:t xml:space="preserve"> </w:t>
      </w:r>
      <w:r w:rsidRPr="00A9036B">
        <w:t>tool</w:t>
      </w:r>
      <w:r w:rsidRPr="00A9036B">
        <w:rPr>
          <w:spacing w:val="-5"/>
        </w:rPr>
        <w:t xml:space="preserve"> </w:t>
      </w:r>
      <w:r w:rsidRPr="00A9036B">
        <w:t>for you</w:t>
      </w:r>
      <w:r w:rsidRPr="00A9036B">
        <w:rPr>
          <w:spacing w:val="-4"/>
        </w:rPr>
        <w:t xml:space="preserve"> </w:t>
      </w:r>
      <w:r w:rsidRPr="00A9036B">
        <w:t>to</w:t>
      </w:r>
      <w:r w:rsidRPr="00A9036B">
        <w:rPr>
          <w:spacing w:val="-4"/>
        </w:rPr>
        <w:t xml:space="preserve"> </w:t>
      </w:r>
      <w:r w:rsidRPr="00A9036B">
        <w:t>monitor</w:t>
      </w:r>
      <w:r w:rsidRPr="00A9036B">
        <w:rPr>
          <w:spacing w:val="-3"/>
        </w:rPr>
        <w:t xml:space="preserve"> </w:t>
      </w:r>
      <w:r w:rsidRPr="00A9036B">
        <w:t>your compliance</w:t>
      </w:r>
      <w:r w:rsidRPr="00A9036B">
        <w:rPr>
          <w:spacing w:val="-2"/>
        </w:rPr>
        <w:t xml:space="preserve"> </w:t>
      </w:r>
      <w:r w:rsidRPr="00A9036B">
        <w:t>and</w:t>
      </w:r>
      <w:r w:rsidRPr="00A9036B">
        <w:rPr>
          <w:spacing w:val="-4"/>
        </w:rPr>
        <w:t xml:space="preserve"> </w:t>
      </w:r>
      <w:r w:rsidRPr="00A9036B">
        <w:t>to</w:t>
      </w:r>
      <w:r w:rsidRPr="00A9036B">
        <w:rPr>
          <w:spacing w:val="-4"/>
        </w:rPr>
        <w:t xml:space="preserve"> </w:t>
      </w:r>
      <w:r w:rsidRPr="00A9036B">
        <w:t>confirm that you are sufficiently prepared for audit prior to lodging your application.</w:t>
      </w:r>
      <w:r w:rsidRPr="00A9036B">
        <w:rPr>
          <w:spacing w:val="40"/>
        </w:rPr>
        <w:t xml:space="preserve"> </w:t>
      </w:r>
      <w:r w:rsidRPr="00A9036B">
        <w:t xml:space="preserve">Evidence to establish your </w:t>
      </w:r>
      <w:r>
        <w:t>provider</w:t>
      </w:r>
      <w:r w:rsidRPr="00A9036B">
        <w:t>’s compliance with the 2025 Standards will be reviewed at audit.</w:t>
      </w:r>
    </w:p>
    <w:p w14:paraId="57143C3D" w14:textId="77777777" w:rsidR="000A0324" w:rsidRPr="0040606A" w:rsidRDefault="000A0324" w:rsidP="000A0324">
      <w:pPr>
        <w:spacing w:before="96" w:after="0"/>
        <w:ind w:left="-284" w:right="-428"/>
        <w:rPr>
          <w:rFonts w:ascii="Segoe UI Semilight" w:hAnsi="Segoe UI Semilight" w:cs="Segoe UI Semilight"/>
          <w:sz w:val="20"/>
          <w:szCs w:val="20"/>
        </w:rPr>
      </w:pPr>
      <w:r w:rsidRPr="0040606A">
        <w:rPr>
          <w:rFonts w:ascii="Segoe UI Semilight" w:hAnsi="Segoe UI Semilight" w:cs="Segoe UI Semilight"/>
          <w:sz w:val="20"/>
          <w:szCs w:val="20"/>
        </w:rPr>
        <w:t>To</w:t>
      </w:r>
      <w:r w:rsidRPr="0040606A">
        <w:rPr>
          <w:rFonts w:ascii="Segoe UI Semilight" w:hAnsi="Segoe UI Semilight" w:cs="Segoe UI Semilight"/>
          <w:spacing w:val="-7"/>
          <w:sz w:val="20"/>
          <w:szCs w:val="20"/>
        </w:rPr>
        <w:t xml:space="preserve"> </w:t>
      </w:r>
      <w:r w:rsidRPr="0040606A">
        <w:rPr>
          <w:rFonts w:ascii="Segoe UI Semilight" w:hAnsi="Segoe UI Semilight" w:cs="Segoe UI Semilight"/>
          <w:sz w:val="20"/>
          <w:szCs w:val="20"/>
        </w:rPr>
        <w:t>summarise,</w:t>
      </w:r>
      <w:r w:rsidRPr="0040606A">
        <w:rPr>
          <w:rFonts w:ascii="Segoe UI Semilight" w:hAnsi="Segoe UI Semilight" w:cs="Segoe UI Semilight"/>
          <w:spacing w:val="-5"/>
          <w:sz w:val="20"/>
          <w:szCs w:val="20"/>
        </w:rPr>
        <w:t xml:space="preserve"> </w:t>
      </w:r>
      <w:r w:rsidRPr="0040606A">
        <w:rPr>
          <w:rFonts w:ascii="Segoe UI Semilight" w:hAnsi="Segoe UI Semilight" w:cs="Segoe UI Semilight"/>
          <w:sz w:val="20"/>
          <w:szCs w:val="20"/>
        </w:rPr>
        <w:t>the</w:t>
      </w:r>
      <w:r w:rsidRPr="0040606A">
        <w:rPr>
          <w:rFonts w:ascii="Segoe UI Semilight" w:hAnsi="Segoe UI Semilight" w:cs="Segoe UI Semilight"/>
          <w:spacing w:val="-6"/>
          <w:sz w:val="20"/>
          <w:szCs w:val="20"/>
        </w:rPr>
        <w:t xml:space="preserve"> </w:t>
      </w:r>
      <w:r w:rsidRPr="0040606A">
        <w:rPr>
          <w:rFonts w:ascii="Segoe UI Semilight" w:hAnsi="Segoe UI Semilight" w:cs="Segoe UI Semilight"/>
          <w:sz w:val="20"/>
          <w:szCs w:val="20"/>
        </w:rPr>
        <w:t>self-assessment</w:t>
      </w:r>
      <w:r w:rsidRPr="0040606A">
        <w:rPr>
          <w:rFonts w:ascii="Segoe UI Semilight" w:hAnsi="Segoe UI Semilight" w:cs="Segoe UI Semilight"/>
          <w:spacing w:val="-5"/>
          <w:sz w:val="20"/>
          <w:szCs w:val="20"/>
        </w:rPr>
        <w:t xml:space="preserve"> </w:t>
      </w:r>
      <w:r w:rsidRPr="0040606A">
        <w:rPr>
          <w:rFonts w:ascii="Segoe UI Semilight" w:hAnsi="Segoe UI Semilight" w:cs="Segoe UI Semilight"/>
          <w:sz w:val="20"/>
          <w:szCs w:val="20"/>
        </w:rPr>
        <w:t>tool</w:t>
      </w:r>
      <w:r w:rsidRPr="0040606A">
        <w:rPr>
          <w:rFonts w:ascii="Segoe UI Semilight" w:hAnsi="Segoe UI Semilight" w:cs="Segoe UI Semilight"/>
          <w:spacing w:val="-5"/>
          <w:sz w:val="20"/>
          <w:szCs w:val="20"/>
        </w:rPr>
        <w:t xml:space="preserve"> </w:t>
      </w:r>
      <w:r w:rsidRPr="0040606A">
        <w:rPr>
          <w:rFonts w:ascii="Segoe UI Semilight" w:hAnsi="Segoe UI Semilight" w:cs="Segoe UI Semilight"/>
          <w:sz w:val="20"/>
          <w:szCs w:val="20"/>
        </w:rPr>
        <w:t>provides</w:t>
      </w:r>
      <w:r w:rsidRPr="0040606A">
        <w:rPr>
          <w:rFonts w:ascii="Segoe UI Semilight" w:hAnsi="Segoe UI Semilight" w:cs="Segoe UI Semilight"/>
          <w:spacing w:val="-3"/>
          <w:sz w:val="20"/>
          <w:szCs w:val="20"/>
        </w:rPr>
        <w:t xml:space="preserve"> </w:t>
      </w:r>
      <w:r w:rsidRPr="0040606A">
        <w:rPr>
          <w:rFonts w:ascii="Segoe UI Semilight" w:hAnsi="Segoe UI Semilight" w:cs="Segoe UI Semilight"/>
          <w:b/>
          <w:sz w:val="20"/>
          <w:szCs w:val="20"/>
        </w:rPr>
        <w:t>guidance</w:t>
      </w:r>
      <w:r w:rsidRPr="0040606A">
        <w:rPr>
          <w:rFonts w:ascii="Segoe UI Semilight" w:hAnsi="Segoe UI Semilight" w:cs="Segoe UI Semilight"/>
          <w:b/>
          <w:spacing w:val="-5"/>
          <w:sz w:val="20"/>
          <w:szCs w:val="20"/>
        </w:rPr>
        <w:t xml:space="preserve"> </w:t>
      </w:r>
      <w:r w:rsidRPr="0040606A">
        <w:rPr>
          <w:rFonts w:ascii="Segoe UI Semilight" w:hAnsi="Segoe UI Semilight" w:cs="Segoe UI Semilight"/>
          <w:b/>
          <w:sz w:val="20"/>
          <w:szCs w:val="20"/>
        </w:rPr>
        <w:t>only</w:t>
      </w:r>
      <w:r w:rsidRPr="0040606A">
        <w:rPr>
          <w:rFonts w:ascii="Segoe UI Semilight" w:hAnsi="Segoe UI Semilight" w:cs="Segoe UI Semilight"/>
          <w:b/>
          <w:spacing w:val="-8"/>
          <w:sz w:val="20"/>
          <w:szCs w:val="20"/>
        </w:rPr>
        <w:t xml:space="preserve"> </w:t>
      </w:r>
      <w:r w:rsidRPr="0040606A">
        <w:rPr>
          <w:rFonts w:ascii="Segoe UI Semilight" w:hAnsi="Segoe UI Semilight" w:cs="Segoe UI Semilight"/>
          <w:sz w:val="20"/>
          <w:szCs w:val="20"/>
        </w:rPr>
        <w:t>and</w:t>
      </w:r>
      <w:r w:rsidRPr="0040606A">
        <w:rPr>
          <w:rFonts w:ascii="Segoe UI Semilight" w:hAnsi="Segoe UI Semilight" w:cs="Segoe UI Semilight"/>
          <w:spacing w:val="-3"/>
          <w:sz w:val="20"/>
          <w:szCs w:val="20"/>
        </w:rPr>
        <w:t xml:space="preserve"> </w:t>
      </w:r>
      <w:r w:rsidRPr="0040606A">
        <w:rPr>
          <w:rFonts w:ascii="Segoe UI Semilight" w:hAnsi="Segoe UI Semilight" w:cs="Segoe UI Semilight"/>
          <w:b/>
          <w:sz w:val="20"/>
          <w:szCs w:val="20"/>
        </w:rPr>
        <w:t>does</w:t>
      </w:r>
      <w:r w:rsidRPr="0040606A">
        <w:rPr>
          <w:rFonts w:ascii="Segoe UI Semilight" w:hAnsi="Segoe UI Semilight" w:cs="Segoe UI Semilight"/>
          <w:b/>
          <w:spacing w:val="-4"/>
          <w:sz w:val="20"/>
          <w:szCs w:val="20"/>
        </w:rPr>
        <w:t xml:space="preserve"> </w:t>
      </w:r>
      <w:r w:rsidRPr="0040606A">
        <w:rPr>
          <w:rFonts w:ascii="Segoe UI Semilight" w:hAnsi="Segoe UI Semilight" w:cs="Segoe UI Semilight"/>
          <w:b/>
          <w:spacing w:val="-4"/>
          <w:sz w:val="20"/>
          <w:szCs w:val="20"/>
          <w:u w:val="single"/>
        </w:rPr>
        <w:t>not</w:t>
      </w:r>
      <w:r w:rsidRPr="0040606A">
        <w:rPr>
          <w:rFonts w:ascii="Segoe UI Semilight" w:hAnsi="Segoe UI Semilight" w:cs="Segoe UI Semilight"/>
          <w:spacing w:val="-4"/>
          <w:sz w:val="20"/>
          <w:szCs w:val="20"/>
        </w:rPr>
        <w:t>:</w:t>
      </w:r>
    </w:p>
    <w:p w14:paraId="3E57D9A9" w14:textId="77777777" w:rsidR="000A0324" w:rsidRPr="000A0324" w:rsidRDefault="000A0324" w:rsidP="000A0324">
      <w:pPr>
        <w:pStyle w:val="ListParagraph"/>
        <w:numPr>
          <w:ilvl w:val="0"/>
          <w:numId w:val="63"/>
        </w:numPr>
        <w:rPr>
          <w:rFonts w:ascii="Segoe UI Semilight" w:hAnsi="Segoe UI Semilight" w:cs="Segoe UI Semilight"/>
          <w:sz w:val="20"/>
          <w:szCs w:val="20"/>
        </w:rPr>
      </w:pPr>
      <w:r w:rsidRPr="000A0324">
        <w:rPr>
          <w:rFonts w:ascii="Segoe UI Semilight" w:hAnsi="Segoe UI Semilight" w:cs="Segoe UI Semilight"/>
          <w:sz w:val="20"/>
          <w:szCs w:val="20"/>
        </w:rPr>
        <w:t>cover</w:t>
      </w:r>
      <w:r w:rsidRPr="000A0324">
        <w:rPr>
          <w:rFonts w:ascii="Segoe UI Semilight" w:hAnsi="Segoe UI Semilight" w:cs="Segoe UI Semilight"/>
          <w:spacing w:val="-1"/>
          <w:sz w:val="20"/>
          <w:szCs w:val="20"/>
        </w:rPr>
        <w:t xml:space="preserve"> </w:t>
      </w:r>
      <w:r w:rsidRPr="000A0324">
        <w:rPr>
          <w:rFonts w:ascii="Segoe UI Semilight" w:hAnsi="Segoe UI Semilight" w:cs="Segoe UI Semilight"/>
          <w:sz w:val="20"/>
          <w:szCs w:val="20"/>
        </w:rPr>
        <w:t>every</w:t>
      </w:r>
      <w:r w:rsidRPr="000A0324">
        <w:rPr>
          <w:rFonts w:ascii="Segoe UI Semilight" w:hAnsi="Segoe UI Semilight" w:cs="Segoe UI Semilight"/>
          <w:spacing w:val="-5"/>
          <w:sz w:val="20"/>
          <w:szCs w:val="20"/>
        </w:rPr>
        <w:t xml:space="preserve"> </w:t>
      </w:r>
      <w:r w:rsidRPr="000A0324">
        <w:rPr>
          <w:rFonts w:ascii="Segoe UI Semilight" w:hAnsi="Segoe UI Semilight" w:cs="Segoe UI Semilight"/>
          <w:sz w:val="20"/>
          <w:szCs w:val="20"/>
        </w:rPr>
        <w:t>requirement</w:t>
      </w:r>
      <w:r w:rsidRPr="000A0324">
        <w:rPr>
          <w:rFonts w:ascii="Segoe UI Semilight" w:hAnsi="Segoe UI Semilight" w:cs="Segoe UI Semilight"/>
          <w:spacing w:val="-4"/>
          <w:sz w:val="20"/>
          <w:szCs w:val="20"/>
        </w:rPr>
        <w:t xml:space="preserve"> </w:t>
      </w:r>
      <w:r w:rsidRPr="000A0324">
        <w:rPr>
          <w:rFonts w:ascii="Segoe UI Semilight" w:hAnsi="Segoe UI Semilight" w:cs="Segoe UI Semilight"/>
          <w:sz w:val="20"/>
          <w:szCs w:val="20"/>
        </w:rPr>
        <w:t>in</w:t>
      </w:r>
      <w:r w:rsidRPr="000A0324">
        <w:rPr>
          <w:rFonts w:ascii="Segoe UI Semilight" w:hAnsi="Segoe UI Semilight" w:cs="Segoe UI Semilight"/>
          <w:spacing w:val="-3"/>
          <w:sz w:val="20"/>
          <w:szCs w:val="20"/>
        </w:rPr>
        <w:t xml:space="preserve"> </w:t>
      </w:r>
      <w:r w:rsidRPr="000A0324">
        <w:rPr>
          <w:rFonts w:ascii="Segoe UI Semilight" w:hAnsi="Segoe UI Semilight" w:cs="Segoe UI Semilight"/>
          <w:sz w:val="20"/>
          <w:szCs w:val="20"/>
        </w:rPr>
        <w:t>the</w:t>
      </w:r>
      <w:r w:rsidRPr="000A0324">
        <w:rPr>
          <w:rFonts w:ascii="Segoe UI Semilight" w:hAnsi="Segoe UI Semilight" w:cs="Segoe UI Semilight"/>
          <w:spacing w:val="-3"/>
          <w:sz w:val="20"/>
          <w:szCs w:val="20"/>
        </w:rPr>
        <w:t xml:space="preserve"> </w:t>
      </w:r>
      <w:r w:rsidRPr="000A0324">
        <w:rPr>
          <w:rFonts w:ascii="Segoe UI Semilight" w:hAnsi="Segoe UI Semilight" w:cs="Segoe UI Semilight"/>
          <w:sz w:val="20"/>
          <w:szCs w:val="20"/>
        </w:rPr>
        <w:t>2025 Standards,</w:t>
      </w:r>
      <w:r w:rsidRPr="000A0324">
        <w:rPr>
          <w:rFonts w:ascii="Segoe UI Semilight" w:hAnsi="Segoe UI Semilight" w:cs="Segoe UI Semilight"/>
          <w:spacing w:val="-1"/>
          <w:sz w:val="20"/>
          <w:szCs w:val="20"/>
        </w:rPr>
        <w:t xml:space="preserve"> </w:t>
      </w:r>
      <w:r w:rsidRPr="000A0324">
        <w:rPr>
          <w:rFonts w:ascii="Segoe UI Semilight" w:hAnsi="Segoe UI Semilight" w:cs="Segoe UI Semilight"/>
          <w:sz w:val="20"/>
          <w:szCs w:val="20"/>
        </w:rPr>
        <w:t>including</w:t>
      </w:r>
      <w:r w:rsidRPr="000A0324">
        <w:rPr>
          <w:rFonts w:ascii="Segoe UI Semilight" w:hAnsi="Segoe UI Semilight" w:cs="Segoe UI Semilight"/>
          <w:spacing w:val="-3"/>
          <w:sz w:val="20"/>
          <w:szCs w:val="20"/>
        </w:rPr>
        <w:t xml:space="preserve"> </w:t>
      </w:r>
      <w:r w:rsidRPr="000A0324">
        <w:rPr>
          <w:rFonts w:ascii="Segoe UI Semilight" w:hAnsi="Segoe UI Semilight" w:cs="Segoe UI Semilight"/>
          <w:sz w:val="20"/>
          <w:szCs w:val="20"/>
        </w:rPr>
        <w:t>the</w:t>
      </w:r>
      <w:r w:rsidRPr="000A0324">
        <w:rPr>
          <w:rFonts w:ascii="Segoe UI Semilight" w:hAnsi="Segoe UI Semilight" w:cs="Segoe UI Semilight"/>
          <w:spacing w:val="-5"/>
          <w:sz w:val="20"/>
          <w:szCs w:val="20"/>
        </w:rPr>
        <w:t xml:space="preserve"> </w:t>
      </w:r>
      <w:r w:rsidRPr="000A0324">
        <w:rPr>
          <w:rFonts w:ascii="Segoe UI Semilight" w:hAnsi="Segoe UI Semilight" w:cs="Segoe UI Semilight"/>
          <w:sz w:val="20"/>
          <w:szCs w:val="20"/>
        </w:rPr>
        <w:t>Outcome Standards, Compliance Standards and Fit and Proper Person Requirements, and Credential Policy,</w:t>
      </w:r>
      <w:r w:rsidRPr="000A0324">
        <w:rPr>
          <w:rFonts w:ascii="Segoe UI Semilight" w:hAnsi="Segoe UI Semilight" w:cs="Segoe UI Semilight"/>
          <w:spacing w:val="-1"/>
          <w:sz w:val="20"/>
          <w:szCs w:val="20"/>
        </w:rPr>
        <w:t xml:space="preserve"> </w:t>
      </w:r>
      <w:r w:rsidRPr="000A0324">
        <w:rPr>
          <w:rFonts w:ascii="Segoe UI Semilight" w:hAnsi="Segoe UI Semilight" w:cs="Segoe UI Semilight"/>
          <w:sz w:val="20"/>
          <w:szCs w:val="20"/>
        </w:rPr>
        <w:t>the legislation or the Australian Qualifications Framework (AQF);</w:t>
      </w:r>
    </w:p>
    <w:p w14:paraId="4B45F8A4" w14:textId="77777777" w:rsidR="000A0324" w:rsidRPr="000A0324" w:rsidRDefault="000A0324" w:rsidP="000A0324">
      <w:pPr>
        <w:pStyle w:val="ListParagraph"/>
        <w:numPr>
          <w:ilvl w:val="0"/>
          <w:numId w:val="63"/>
        </w:numPr>
        <w:rPr>
          <w:rFonts w:ascii="Segoe UI Semilight" w:hAnsi="Segoe UI Semilight" w:cs="Segoe UI Semilight"/>
          <w:sz w:val="20"/>
          <w:szCs w:val="20"/>
        </w:rPr>
      </w:pPr>
      <w:r w:rsidRPr="000A0324">
        <w:rPr>
          <w:rFonts w:ascii="Segoe UI Semilight" w:hAnsi="Segoe UI Semilight" w:cs="Segoe UI Semilight"/>
          <w:sz w:val="20"/>
          <w:szCs w:val="20"/>
        </w:rPr>
        <w:t>refer</w:t>
      </w:r>
      <w:r w:rsidRPr="000A0324">
        <w:rPr>
          <w:rFonts w:ascii="Segoe UI Semilight" w:hAnsi="Segoe UI Semilight" w:cs="Segoe UI Semilight"/>
          <w:spacing w:val="-4"/>
          <w:sz w:val="20"/>
          <w:szCs w:val="20"/>
        </w:rPr>
        <w:t xml:space="preserve"> </w:t>
      </w:r>
      <w:r w:rsidRPr="000A0324">
        <w:rPr>
          <w:rFonts w:ascii="Segoe UI Semilight" w:hAnsi="Segoe UI Semilight" w:cs="Segoe UI Semilight"/>
          <w:sz w:val="20"/>
          <w:szCs w:val="20"/>
        </w:rPr>
        <w:t>to</w:t>
      </w:r>
      <w:r w:rsidRPr="000A0324">
        <w:rPr>
          <w:rFonts w:ascii="Segoe UI Semilight" w:hAnsi="Segoe UI Semilight" w:cs="Segoe UI Semilight"/>
          <w:spacing w:val="-3"/>
          <w:sz w:val="20"/>
          <w:szCs w:val="20"/>
        </w:rPr>
        <w:t xml:space="preserve"> </w:t>
      </w:r>
      <w:r w:rsidRPr="000A0324">
        <w:rPr>
          <w:rFonts w:ascii="Segoe UI Semilight" w:hAnsi="Segoe UI Semilight" w:cs="Segoe UI Semilight"/>
          <w:sz w:val="20"/>
          <w:szCs w:val="20"/>
        </w:rPr>
        <w:t>industry</w:t>
      </w:r>
      <w:r w:rsidRPr="000A0324">
        <w:rPr>
          <w:rFonts w:ascii="Segoe UI Semilight" w:hAnsi="Segoe UI Semilight" w:cs="Segoe UI Semilight"/>
          <w:spacing w:val="-5"/>
          <w:sz w:val="20"/>
          <w:szCs w:val="20"/>
        </w:rPr>
        <w:t xml:space="preserve"> </w:t>
      </w:r>
      <w:r w:rsidRPr="000A0324">
        <w:rPr>
          <w:rFonts w:ascii="Segoe UI Semilight" w:hAnsi="Segoe UI Semilight" w:cs="Segoe UI Semilight"/>
          <w:sz w:val="20"/>
          <w:szCs w:val="20"/>
        </w:rPr>
        <w:t>specific</w:t>
      </w:r>
      <w:r w:rsidRPr="000A0324">
        <w:rPr>
          <w:rFonts w:ascii="Segoe UI Semilight" w:hAnsi="Segoe UI Semilight" w:cs="Segoe UI Semilight"/>
          <w:spacing w:val="-2"/>
          <w:sz w:val="20"/>
          <w:szCs w:val="20"/>
        </w:rPr>
        <w:t xml:space="preserve"> </w:t>
      </w:r>
      <w:r w:rsidRPr="000A0324">
        <w:rPr>
          <w:rFonts w:ascii="Segoe UI Semilight" w:hAnsi="Segoe UI Semilight" w:cs="Segoe UI Semilight"/>
          <w:sz w:val="20"/>
          <w:szCs w:val="20"/>
        </w:rPr>
        <w:t>legislation</w:t>
      </w:r>
      <w:r w:rsidRPr="000A0324">
        <w:rPr>
          <w:rFonts w:ascii="Segoe UI Semilight" w:hAnsi="Segoe UI Semilight" w:cs="Segoe UI Semilight"/>
          <w:spacing w:val="-3"/>
          <w:sz w:val="20"/>
          <w:szCs w:val="20"/>
        </w:rPr>
        <w:t xml:space="preserve"> </w:t>
      </w:r>
      <w:r w:rsidRPr="000A0324">
        <w:rPr>
          <w:rFonts w:ascii="Segoe UI Semilight" w:hAnsi="Segoe UI Semilight" w:cs="Segoe UI Semilight"/>
          <w:sz w:val="20"/>
          <w:szCs w:val="20"/>
        </w:rPr>
        <w:t>or</w:t>
      </w:r>
      <w:r w:rsidRPr="000A0324">
        <w:rPr>
          <w:rFonts w:ascii="Segoe UI Semilight" w:hAnsi="Segoe UI Semilight" w:cs="Segoe UI Semilight"/>
          <w:spacing w:val="-1"/>
          <w:sz w:val="20"/>
          <w:szCs w:val="20"/>
        </w:rPr>
        <w:t xml:space="preserve"> </w:t>
      </w:r>
      <w:r w:rsidRPr="000A0324">
        <w:rPr>
          <w:rFonts w:ascii="Segoe UI Semilight" w:hAnsi="Segoe UI Semilight" w:cs="Segoe UI Semilight"/>
          <w:sz w:val="20"/>
          <w:szCs w:val="20"/>
        </w:rPr>
        <w:t>other</w:t>
      </w:r>
      <w:r w:rsidRPr="000A0324">
        <w:rPr>
          <w:rFonts w:ascii="Segoe UI Semilight" w:hAnsi="Segoe UI Semilight" w:cs="Segoe UI Semilight"/>
          <w:spacing w:val="-4"/>
          <w:sz w:val="20"/>
          <w:szCs w:val="20"/>
        </w:rPr>
        <w:t xml:space="preserve"> </w:t>
      </w:r>
      <w:r w:rsidRPr="000A0324">
        <w:rPr>
          <w:rFonts w:ascii="Segoe UI Semilight" w:hAnsi="Segoe UI Semilight" w:cs="Segoe UI Semilight"/>
          <w:sz w:val="20"/>
          <w:szCs w:val="20"/>
        </w:rPr>
        <w:t>legislative</w:t>
      </w:r>
      <w:r w:rsidRPr="000A0324">
        <w:rPr>
          <w:rFonts w:ascii="Segoe UI Semilight" w:hAnsi="Segoe UI Semilight" w:cs="Segoe UI Semilight"/>
          <w:spacing w:val="-3"/>
          <w:sz w:val="20"/>
          <w:szCs w:val="20"/>
        </w:rPr>
        <w:t xml:space="preserve"> </w:t>
      </w:r>
      <w:r w:rsidRPr="000A0324">
        <w:rPr>
          <w:rFonts w:ascii="Segoe UI Semilight" w:hAnsi="Segoe UI Semilight" w:cs="Segoe UI Semilight"/>
          <w:sz w:val="20"/>
          <w:szCs w:val="20"/>
        </w:rPr>
        <w:t>or</w:t>
      </w:r>
      <w:r w:rsidRPr="000A0324">
        <w:rPr>
          <w:rFonts w:ascii="Segoe UI Semilight" w:hAnsi="Segoe UI Semilight" w:cs="Segoe UI Semilight"/>
          <w:spacing w:val="-1"/>
          <w:sz w:val="20"/>
          <w:szCs w:val="20"/>
        </w:rPr>
        <w:t xml:space="preserve"> </w:t>
      </w:r>
      <w:r w:rsidRPr="000A0324">
        <w:rPr>
          <w:rFonts w:ascii="Segoe UI Semilight" w:hAnsi="Segoe UI Semilight" w:cs="Segoe UI Semilight"/>
          <w:sz w:val="20"/>
          <w:szCs w:val="20"/>
        </w:rPr>
        <w:t>regulatory</w:t>
      </w:r>
      <w:r w:rsidRPr="000A0324">
        <w:rPr>
          <w:rFonts w:ascii="Segoe UI Semilight" w:hAnsi="Segoe UI Semilight" w:cs="Segoe UI Semilight"/>
          <w:spacing w:val="-5"/>
          <w:sz w:val="20"/>
          <w:szCs w:val="20"/>
        </w:rPr>
        <w:t xml:space="preserve"> </w:t>
      </w:r>
      <w:r w:rsidRPr="000A0324">
        <w:rPr>
          <w:rFonts w:ascii="Segoe UI Semilight" w:hAnsi="Segoe UI Semilight" w:cs="Segoe UI Semilight"/>
          <w:sz w:val="20"/>
          <w:szCs w:val="20"/>
        </w:rPr>
        <w:t>requirements</w:t>
      </w:r>
      <w:r w:rsidRPr="000A0324">
        <w:rPr>
          <w:rFonts w:ascii="Segoe UI Semilight" w:hAnsi="Segoe UI Semilight" w:cs="Segoe UI Semilight"/>
          <w:spacing w:val="-5"/>
          <w:sz w:val="20"/>
          <w:szCs w:val="20"/>
        </w:rPr>
        <w:t xml:space="preserve"> </w:t>
      </w:r>
      <w:r w:rsidRPr="000A0324">
        <w:rPr>
          <w:rFonts w:ascii="Segoe UI Semilight" w:hAnsi="Segoe UI Semilight" w:cs="Segoe UI Semilight"/>
          <w:sz w:val="20"/>
          <w:szCs w:val="20"/>
        </w:rPr>
        <w:t>that may apply to your context;</w:t>
      </w:r>
    </w:p>
    <w:p w14:paraId="56609A05" w14:textId="77777777" w:rsidR="000A0324" w:rsidRPr="000A0324" w:rsidRDefault="000A0324" w:rsidP="000A0324">
      <w:pPr>
        <w:pStyle w:val="ListParagraph"/>
        <w:numPr>
          <w:ilvl w:val="0"/>
          <w:numId w:val="63"/>
        </w:numPr>
        <w:rPr>
          <w:rFonts w:ascii="Segoe UI Semilight" w:hAnsi="Segoe UI Semilight" w:cs="Segoe UI Semilight"/>
          <w:sz w:val="20"/>
          <w:szCs w:val="20"/>
        </w:rPr>
      </w:pPr>
      <w:r w:rsidRPr="000A0324">
        <w:rPr>
          <w:rFonts w:ascii="Segoe UI Semilight" w:hAnsi="Segoe UI Semilight" w:cs="Segoe UI Semilight"/>
          <w:sz w:val="20"/>
          <w:szCs w:val="20"/>
        </w:rPr>
        <w:t>prescribe</w:t>
      </w:r>
      <w:r w:rsidRPr="000A0324">
        <w:rPr>
          <w:rFonts w:ascii="Segoe UI Semilight" w:hAnsi="Segoe UI Semilight" w:cs="Segoe UI Semilight"/>
          <w:spacing w:val="-6"/>
          <w:sz w:val="20"/>
          <w:szCs w:val="20"/>
        </w:rPr>
        <w:t xml:space="preserve"> </w:t>
      </w:r>
      <w:r w:rsidRPr="000A0324">
        <w:rPr>
          <w:rFonts w:ascii="Segoe UI Semilight" w:hAnsi="Segoe UI Semilight" w:cs="Segoe UI Semilight"/>
          <w:sz w:val="20"/>
          <w:szCs w:val="20"/>
        </w:rPr>
        <w:t>how</w:t>
      </w:r>
      <w:r w:rsidRPr="000A0324">
        <w:rPr>
          <w:rFonts w:ascii="Segoe UI Semilight" w:hAnsi="Segoe UI Semilight" w:cs="Segoe UI Semilight"/>
          <w:spacing w:val="-7"/>
          <w:sz w:val="20"/>
          <w:szCs w:val="20"/>
        </w:rPr>
        <w:t xml:space="preserve"> </w:t>
      </w:r>
      <w:r w:rsidRPr="000A0324">
        <w:rPr>
          <w:rFonts w:ascii="Segoe UI Semilight" w:hAnsi="Segoe UI Semilight" w:cs="Segoe UI Semilight"/>
          <w:sz w:val="20"/>
          <w:szCs w:val="20"/>
        </w:rPr>
        <w:t>your</w:t>
      </w:r>
      <w:r w:rsidRPr="000A0324">
        <w:rPr>
          <w:rFonts w:ascii="Segoe UI Semilight" w:hAnsi="Segoe UI Semilight" w:cs="Segoe UI Semilight"/>
          <w:spacing w:val="-2"/>
          <w:sz w:val="20"/>
          <w:szCs w:val="20"/>
        </w:rPr>
        <w:t xml:space="preserve"> </w:t>
      </w:r>
      <w:r w:rsidRPr="000A0324">
        <w:rPr>
          <w:rFonts w:ascii="Segoe UI Semilight" w:hAnsi="Segoe UI Semilight" w:cs="Segoe UI Semilight"/>
          <w:sz w:val="20"/>
          <w:szCs w:val="20"/>
        </w:rPr>
        <w:t>provider</w:t>
      </w:r>
      <w:r w:rsidRPr="000A0324">
        <w:rPr>
          <w:rFonts w:ascii="Segoe UI Semilight" w:hAnsi="Segoe UI Semilight" w:cs="Segoe UI Semilight"/>
          <w:spacing w:val="-4"/>
          <w:sz w:val="20"/>
          <w:szCs w:val="20"/>
        </w:rPr>
        <w:t xml:space="preserve"> </w:t>
      </w:r>
      <w:r w:rsidRPr="000A0324">
        <w:rPr>
          <w:rFonts w:ascii="Segoe UI Semilight" w:hAnsi="Segoe UI Semilight" w:cs="Segoe UI Semilight"/>
          <w:sz w:val="20"/>
          <w:szCs w:val="20"/>
        </w:rPr>
        <w:t>must</w:t>
      </w:r>
      <w:r w:rsidRPr="000A0324">
        <w:rPr>
          <w:rFonts w:ascii="Segoe UI Semilight" w:hAnsi="Segoe UI Semilight" w:cs="Segoe UI Semilight"/>
          <w:spacing w:val="-2"/>
          <w:sz w:val="20"/>
          <w:szCs w:val="20"/>
        </w:rPr>
        <w:t xml:space="preserve"> </w:t>
      </w:r>
      <w:r w:rsidRPr="000A0324">
        <w:rPr>
          <w:rFonts w:ascii="Segoe UI Semilight" w:hAnsi="Segoe UI Semilight" w:cs="Segoe UI Semilight"/>
          <w:sz w:val="20"/>
          <w:szCs w:val="20"/>
        </w:rPr>
        <w:t>deliver</w:t>
      </w:r>
      <w:r w:rsidRPr="000A0324">
        <w:rPr>
          <w:rFonts w:ascii="Segoe UI Semilight" w:hAnsi="Segoe UI Semilight" w:cs="Segoe UI Semilight"/>
          <w:spacing w:val="-2"/>
          <w:sz w:val="20"/>
          <w:szCs w:val="20"/>
        </w:rPr>
        <w:t xml:space="preserve"> </w:t>
      </w:r>
      <w:r w:rsidRPr="000A0324">
        <w:rPr>
          <w:rFonts w:ascii="Segoe UI Semilight" w:hAnsi="Segoe UI Semilight" w:cs="Segoe UI Semilight"/>
          <w:sz w:val="20"/>
          <w:szCs w:val="20"/>
        </w:rPr>
        <w:t>training</w:t>
      </w:r>
      <w:r w:rsidRPr="000A0324">
        <w:rPr>
          <w:rFonts w:ascii="Segoe UI Semilight" w:hAnsi="Segoe UI Semilight" w:cs="Segoe UI Semilight"/>
          <w:spacing w:val="-1"/>
          <w:sz w:val="20"/>
          <w:szCs w:val="20"/>
        </w:rPr>
        <w:t xml:space="preserve"> </w:t>
      </w:r>
      <w:r w:rsidRPr="000A0324">
        <w:rPr>
          <w:rFonts w:ascii="Segoe UI Semilight" w:hAnsi="Segoe UI Semilight" w:cs="Segoe UI Semilight"/>
          <w:sz w:val="20"/>
          <w:szCs w:val="20"/>
        </w:rPr>
        <w:t>and</w:t>
      </w:r>
      <w:r w:rsidRPr="000A0324">
        <w:rPr>
          <w:rFonts w:ascii="Segoe UI Semilight" w:hAnsi="Segoe UI Semilight" w:cs="Segoe UI Semilight"/>
          <w:spacing w:val="-6"/>
          <w:sz w:val="20"/>
          <w:szCs w:val="20"/>
        </w:rPr>
        <w:t xml:space="preserve"> </w:t>
      </w:r>
      <w:r w:rsidRPr="000A0324">
        <w:rPr>
          <w:rFonts w:ascii="Segoe UI Semilight" w:hAnsi="Segoe UI Semilight" w:cs="Segoe UI Semilight"/>
          <w:sz w:val="20"/>
          <w:szCs w:val="20"/>
        </w:rPr>
        <w:t>assessment</w:t>
      </w:r>
      <w:r w:rsidRPr="000A0324">
        <w:rPr>
          <w:rFonts w:ascii="Segoe UI Semilight" w:hAnsi="Segoe UI Semilight" w:cs="Segoe UI Semilight"/>
          <w:spacing w:val="-2"/>
          <w:sz w:val="20"/>
          <w:szCs w:val="20"/>
        </w:rPr>
        <w:t xml:space="preserve"> </w:t>
      </w:r>
      <w:r w:rsidRPr="000A0324">
        <w:rPr>
          <w:rFonts w:ascii="Segoe UI Semilight" w:hAnsi="Segoe UI Semilight" w:cs="Segoe UI Semilight"/>
          <w:sz w:val="20"/>
          <w:szCs w:val="20"/>
        </w:rPr>
        <w:t>or</w:t>
      </w:r>
      <w:r w:rsidRPr="000A0324">
        <w:rPr>
          <w:rFonts w:ascii="Segoe UI Semilight" w:hAnsi="Segoe UI Semilight" w:cs="Segoe UI Semilight"/>
          <w:spacing w:val="-5"/>
          <w:sz w:val="20"/>
          <w:szCs w:val="20"/>
        </w:rPr>
        <w:t xml:space="preserve"> </w:t>
      </w:r>
      <w:r w:rsidRPr="000A0324">
        <w:rPr>
          <w:rFonts w:ascii="Segoe UI Semilight" w:hAnsi="Segoe UI Semilight" w:cs="Segoe UI Semilight"/>
          <w:sz w:val="20"/>
          <w:szCs w:val="20"/>
        </w:rPr>
        <w:t>manage</w:t>
      </w:r>
      <w:r w:rsidRPr="000A0324">
        <w:rPr>
          <w:rFonts w:ascii="Segoe UI Semilight" w:hAnsi="Segoe UI Semilight" w:cs="Segoe UI Semilight"/>
          <w:spacing w:val="-4"/>
          <w:sz w:val="20"/>
          <w:szCs w:val="20"/>
        </w:rPr>
        <w:t xml:space="preserve"> </w:t>
      </w:r>
      <w:r w:rsidRPr="000A0324">
        <w:rPr>
          <w:rFonts w:ascii="Segoe UI Semilight" w:hAnsi="Segoe UI Semilight" w:cs="Segoe UI Semilight"/>
          <w:sz w:val="20"/>
          <w:szCs w:val="20"/>
        </w:rPr>
        <w:t xml:space="preserve">your </w:t>
      </w:r>
      <w:r w:rsidRPr="000A0324">
        <w:rPr>
          <w:rFonts w:ascii="Segoe UI Semilight" w:hAnsi="Segoe UI Semilight" w:cs="Segoe UI Semilight"/>
          <w:spacing w:val="-4"/>
          <w:sz w:val="20"/>
          <w:szCs w:val="20"/>
        </w:rPr>
        <w:t>RTO; or</w:t>
      </w:r>
    </w:p>
    <w:p w14:paraId="5301A7FA" w14:textId="77777777" w:rsidR="000A0324" w:rsidRPr="000A0324" w:rsidRDefault="000A0324" w:rsidP="000A0324">
      <w:pPr>
        <w:pStyle w:val="ListParagraph"/>
        <w:numPr>
          <w:ilvl w:val="0"/>
          <w:numId w:val="63"/>
        </w:numPr>
        <w:spacing w:after="0"/>
        <w:rPr>
          <w:rFonts w:ascii="Segoe UI Semilight" w:hAnsi="Segoe UI Semilight" w:cs="Segoe UI Semilight"/>
          <w:sz w:val="20"/>
          <w:szCs w:val="20"/>
        </w:rPr>
      </w:pPr>
      <w:r w:rsidRPr="000A0324">
        <w:rPr>
          <w:rFonts w:ascii="Segoe UI Semilight" w:hAnsi="Segoe UI Semilight" w:cs="Segoe UI Semilight"/>
          <w:sz w:val="20"/>
          <w:szCs w:val="20"/>
        </w:rPr>
        <w:t>identify</w:t>
      </w:r>
      <w:r w:rsidRPr="000A0324">
        <w:rPr>
          <w:rFonts w:ascii="Segoe UI Semilight" w:hAnsi="Segoe UI Semilight" w:cs="Segoe UI Semilight"/>
          <w:spacing w:val="-9"/>
          <w:sz w:val="20"/>
          <w:szCs w:val="20"/>
        </w:rPr>
        <w:t xml:space="preserve"> </w:t>
      </w:r>
      <w:r w:rsidRPr="000A0324">
        <w:rPr>
          <w:rFonts w:ascii="Segoe UI Semilight" w:hAnsi="Segoe UI Semilight" w:cs="Segoe UI Semilight"/>
          <w:sz w:val="20"/>
          <w:szCs w:val="20"/>
          <w:u w:val="single"/>
        </w:rPr>
        <w:t>all</w:t>
      </w:r>
      <w:r w:rsidRPr="000A0324">
        <w:rPr>
          <w:rFonts w:ascii="Segoe UI Semilight" w:hAnsi="Segoe UI Semilight" w:cs="Segoe UI Semilight"/>
          <w:spacing w:val="-4"/>
          <w:sz w:val="20"/>
          <w:szCs w:val="20"/>
        </w:rPr>
        <w:t xml:space="preserve"> </w:t>
      </w:r>
      <w:r w:rsidRPr="000A0324">
        <w:rPr>
          <w:rFonts w:ascii="Segoe UI Semilight" w:hAnsi="Segoe UI Semilight" w:cs="Segoe UI Semilight"/>
          <w:sz w:val="20"/>
          <w:szCs w:val="20"/>
        </w:rPr>
        <w:t>evidence</w:t>
      </w:r>
      <w:r w:rsidRPr="000A0324">
        <w:rPr>
          <w:rFonts w:ascii="Segoe UI Semilight" w:hAnsi="Segoe UI Semilight" w:cs="Segoe UI Semilight"/>
          <w:spacing w:val="-5"/>
          <w:sz w:val="20"/>
          <w:szCs w:val="20"/>
        </w:rPr>
        <w:t xml:space="preserve"> </w:t>
      </w:r>
      <w:r w:rsidRPr="000A0324">
        <w:rPr>
          <w:rFonts w:ascii="Segoe UI Semilight" w:hAnsi="Segoe UI Semilight" w:cs="Segoe UI Semilight"/>
          <w:sz w:val="20"/>
          <w:szCs w:val="20"/>
        </w:rPr>
        <w:t>required</w:t>
      </w:r>
      <w:r w:rsidRPr="000A0324">
        <w:rPr>
          <w:rFonts w:ascii="Segoe UI Semilight" w:hAnsi="Segoe UI Semilight" w:cs="Segoe UI Semilight"/>
          <w:spacing w:val="-5"/>
          <w:sz w:val="20"/>
          <w:szCs w:val="20"/>
        </w:rPr>
        <w:t xml:space="preserve"> </w:t>
      </w:r>
      <w:r w:rsidRPr="000A0324">
        <w:rPr>
          <w:rFonts w:ascii="Segoe UI Semilight" w:hAnsi="Segoe UI Semilight" w:cs="Segoe UI Semilight"/>
          <w:sz w:val="20"/>
          <w:szCs w:val="20"/>
        </w:rPr>
        <w:t>to</w:t>
      </w:r>
      <w:r w:rsidRPr="000A0324">
        <w:rPr>
          <w:rFonts w:ascii="Segoe UI Semilight" w:hAnsi="Segoe UI Semilight" w:cs="Segoe UI Semilight"/>
          <w:spacing w:val="-7"/>
          <w:sz w:val="20"/>
          <w:szCs w:val="20"/>
        </w:rPr>
        <w:t xml:space="preserve"> </w:t>
      </w:r>
      <w:r w:rsidRPr="000A0324">
        <w:rPr>
          <w:rFonts w:ascii="Segoe UI Semilight" w:hAnsi="Segoe UI Semilight" w:cs="Segoe UI Semilight"/>
          <w:sz w:val="20"/>
          <w:szCs w:val="20"/>
        </w:rPr>
        <w:t>demonstrate</w:t>
      </w:r>
      <w:r w:rsidRPr="000A0324">
        <w:rPr>
          <w:rFonts w:ascii="Segoe UI Semilight" w:hAnsi="Segoe UI Semilight" w:cs="Segoe UI Semilight"/>
          <w:spacing w:val="-7"/>
          <w:sz w:val="20"/>
          <w:szCs w:val="20"/>
        </w:rPr>
        <w:t xml:space="preserve"> </w:t>
      </w:r>
      <w:r w:rsidRPr="000A0324">
        <w:rPr>
          <w:rFonts w:ascii="Segoe UI Semilight" w:hAnsi="Segoe UI Semilight" w:cs="Segoe UI Semilight"/>
          <w:sz w:val="20"/>
          <w:szCs w:val="20"/>
        </w:rPr>
        <w:t>compliance</w:t>
      </w:r>
      <w:r w:rsidRPr="000A0324">
        <w:rPr>
          <w:rFonts w:ascii="Segoe UI Semilight" w:hAnsi="Segoe UI Semilight" w:cs="Segoe UI Semilight"/>
          <w:spacing w:val="-5"/>
          <w:sz w:val="20"/>
          <w:szCs w:val="20"/>
        </w:rPr>
        <w:t xml:space="preserve"> </w:t>
      </w:r>
      <w:r w:rsidRPr="000A0324">
        <w:rPr>
          <w:rFonts w:ascii="Segoe UI Semilight" w:hAnsi="Segoe UI Semilight" w:cs="Segoe UI Semilight"/>
          <w:sz w:val="20"/>
          <w:szCs w:val="20"/>
        </w:rPr>
        <w:t>with</w:t>
      </w:r>
      <w:r w:rsidRPr="000A0324">
        <w:rPr>
          <w:rFonts w:ascii="Segoe UI Semilight" w:hAnsi="Segoe UI Semilight" w:cs="Segoe UI Semilight"/>
          <w:spacing w:val="-5"/>
          <w:sz w:val="20"/>
          <w:szCs w:val="20"/>
        </w:rPr>
        <w:t xml:space="preserve"> </w:t>
      </w:r>
      <w:r w:rsidRPr="000A0324">
        <w:rPr>
          <w:rFonts w:ascii="Segoe UI Semilight" w:hAnsi="Segoe UI Semilight" w:cs="Segoe UI Semilight"/>
          <w:sz w:val="20"/>
          <w:szCs w:val="20"/>
        </w:rPr>
        <w:t>the</w:t>
      </w:r>
      <w:r w:rsidRPr="000A0324">
        <w:rPr>
          <w:rFonts w:ascii="Segoe UI Semilight" w:hAnsi="Segoe UI Semilight" w:cs="Segoe UI Semilight"/>
          <w:spacing w:val="-6"/>
          <w:sz w:val="20"/>
          <w:szCs w:val="20"/>
        </w:rPr>
        <w:t xml:space="preserve"> 2025 </w:t>
      </w:r>
      <w:r w:rsidRPr="000A0324">
        <w:rPr>
          <w:rFonts w:ascii="Segoe UI Semilight" w:hAnsi="Segoe UI Semilight" w:cs="Segoe UI Semilight"/>
          <w:spacing w:val="-2"/>
          <w:sz w:val="20"/>
          <w:szCs w:val="20"/>
        </w:rPr>
        <w:t>Standards.</w:t>
      </w:r>
    </w:p>
    <w:p w14:paraId="35D7EAFD" w14:textId="77777777" w:rsidR="00C15FAB" w:rsidRPr="00CC0FAA" w:rsidRDefault="00C15FAB" w:rsidP="00232EB2">
      <w:pPr>
        <w:spacing w:after="0"/>
        <w:ind w:left="-284"/>
        <w:rPr>
          <w:rFonts w:ascii="Segoe UI Semilight" w:eastAsia="Calibri" w:hAnsi="Segoe UI Semilight" w:cs="Segoe UI Semilight"/>
          <w:sz w:val="20"/>
          <w:szCs w:val="20"/>
        </w:rPr>
      </w:pPr>
    </w:p>
    <w:p w14:paraId="1A724B19" w14:textId="553B4D27" w:rsidR="001D0262" w:rsidRDefault="00C15FAB" w:rsidP="00232EB2">
      <w:pPr>
        <w:spacing w:after="120" w:line="240" w:lineRule="auto"/>
        <w:ind w:left="-284"/>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 xml:space="preserve">Any amendment to registration that undergoes an audit </w:t>
      </w:r>
      <w:r w:rsidRPr="005019D6">
        <w:rPr>
          <w:rFonts w:ascii="Segoe UI Semilight" w:eastAsia="Calibri" w:hAnsi="Segoe UI Semilight" w:cs="Segoe UI Semilight"/>
          <w:b/>
          <w:bCs/>
          <w:sz w:val="20"/>
          <w:szCs w:val="20"/>
          <w:u w:val="single"/>
        </w:rPr>
        <w:t>will be</w:t>
      </w:r>
      <w:r w:rsidRPr="00CC0FAA">
        <w:rPr>
          <w:rFonts w:ascii="Segoe UI Semilight" w:eastAsia="Calibri" w:hAnsi="Segoe UI Semilight" w:cs="Segoe UI Semilight"/>
          <w:sz w:val="20"/>
          <w:szCs w:val="20"/>
        </w:rPr>
        <w:t xml:space="preserve"> audited against the following subset of the </w:t>
      </w:r>
      <w:r w:rsidR="001A7D6F">
        <w:rPr>
          <w:rFonts w:ascii="Segoe UI Semilight" w:eastAsia="Calibri" w:hAnsi="Segoe UI Semilight" w:cs="Segoe UI Semilight"/>
          <w:sz w:val="20"/>
          <w:szCs w:val="20"/>
        </w:rPr>
        <w:t xml:space="preserve">2025 </w:t>
      </w:r>
      <w:r w:rsidRPr="00CC0FAA">
        <w:rPr>
          <w:rFonts w:ascii="Segoe UI Semilight" w:eastAsia="Calibri" w:hAnsi="Segoe UI Semilight" w:cs="Segoe UI Semilight"/>
          <w:sz w:val="20"/>
          <w:szCs w:val="20"/>
        </w:rPr>
        <w:t xml:space="preserve">Standards. </w:t>
      </w:r>
    </w:p>
    <w:tbl>
      <w:tblPr>
        <w:tblStyle w:val="TableGrid1"/>
        <w:tblW w:w="10206"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1"/>
        <w:gridCol w:w="2404"/>
        <w:gridCol w:w="1430"/>
        <w:gridCol w:w="4541"/>
      </w:tblGrid>
      <w:tr w:rsidR="00232EB2" w:rsidRPr="00CC0FAA" w14:paraId="42F1B957" w14:textId="77777777" w:rsidTr="0040606A">
        <w:trPr>
          <w:trHeight w:val="257"/>
          <w:tblHeader/>
        </w:trPr>
        <w:tc>
          <w:tcPr>
            <w:tcW w:w="1831" w:type="dxa"/>
            <w:tcBorders>
              <w:left w:val="single" w:sz="4" w:space="0" w:color="auto"/>
              <w:bottom w:val="single" w:sz="4" w:space="0" w:color="auto"/>
            </w:tcBorders>
            <w:shd w:val="clear" w:color="auto" w:fill="442258"/>
          </w:tcPr>
          <w:p w14:paraId="25F99777" w14:textId="49AC4517" w:rsidR="002A224F" w:rsidRDefault="002A224F" w:rsidP="00232EB2">
            <w:pPr>
              <w:spacing w:after="0" w:line="240" w:lineRule="auto"/>
              <w:jc w:val="center"/>
              <w:rPr>
                <w:rFonts w:ascii="Segoe UI Semibold" w:eastAsia="Calibri" w:hAnsi="Segoe UI Semibold" w:cs="Segoe UI Semibold"/>
                <w:bCs/>
                <w:color w:val="FFFFFF"/>
                <w:sz w:val="20"/>
                <w:szCs w:val="20"/>
              </w:rPr>
            </w:pPr>
            <w:bookmarkStart w:id="2" w:name="_Hlk201237210"/>
            <w:r>
              <w:rPr>
                <w:rFonts w:ascii="Segoe UI Semibold" w:eastAsia="Calibri" w:hAnsi="Segoe UI Semibold" w:cs="Segoe UI Semibold"/>
                <w:bCs/>
                <w:color w:val="FFFFFF"/>
                <w:sz w:val="20"/>
                <w:szCs w:val="20"/>
              </w:rPr>
              <w:t>2025 Standards</w:t>
            </w:r>
          </w:p>
        </w:tc>
        <w:tc>
          <w:tcPr>
            <w:tcW w:w="2404" w:type="dxa"/>
            <w:tcBorders>
              <w:left w:val="nil"/>
              <w:bottom w:val="single" w:sz="4" w:space="0" w:color="auto"/>
            </w:tcBorders>
            <w:shd w:val="clear" w:color="auto" w:fill="442258"/>
          </w:tcPr>
          <w:p w14:paraId="156668CC" w14:textId="3E28D8CB" w:rsidR="002A224F" w:rsidRPr="00CC0FAA" w:rsidRDefault="00C2455C" w:rsidP="00232EB2">
            <w:pPr>
              <w:spacing w:after="0" w:line="240" w:lineRule="auto"/>
              <w:jc w:val="center"/>
              <w:rPr>
                <w:rFonts w:ascii="Segoe UI Semibold" w:eastAsia="Calibri" w:hAnsi="Segoe UI Semibold" w:cs="Segoe UI Semibold"/>
                <w:bCs/>
                <w:color w:val="FFFFFF"/>
                <w:sz w:val="20"/>
                <w:szCs w:val="20"/>
              </w:rPr>
            </w:pPr>
            <w:r>
              <w:rPr>
                <w:rFonts w:ascii="Segoe UI Semibold" w:eastAsia="Calibri" w:hAnsi="Segoe UI Semibold" w:cs="Segoe UI Semibold"/>
                <w:bCs/>
                <w:color w:val="FFFFFF"/>
                <w:sz w:val="20"/>
                <w:szCs w:val="20"/>
              </w:rPr>
              <w:t>Area</w:t>
            </w:r>
            <w:r w:rsidR="00AD26C1">
              <w:rPr>
                <w:rFonts w:ascii="Segoe UI Semibold" w:eastAsia="Calibri" w:hAnsi="Segoe UI Semibold" w:cs="Segoe UI Semibold"/>
                <w:bCs/>
                <w:color w:val="FFFFFF"/>
                <w:sz w:val="20"/>
                <w:szCs w:val="20"/>
              </w:rPr>
              <w:t>/Section/Division</w:t>
            </w:r>
          </w:p>
        </w:tc>
        <w:tc>
          <w:tcPr>
            <w:tcW w:w="1430" w:type="dxa"/>
            <w:tcBorders>
              <w:left w:val="nil"/>
              <w:bottom w:val="single" w:sz="4" w:space="0" w:color="auto"/>
              <w:right w:val="nil"/>
            </w:tcBorders>
            <w:shd w:val="clear" w:color="auto" w:fill="442258"/>
          </w:tcPr>
          <w:p w14:paraId="4BB86E30" w14:textId="021A71C5" w:rsidR="002A224F" w:rsidRPr="00CC0FAA" w:rsidDel="001A7D6F" w:rsidRDefault="00C2455C" w:rsidP="00232EB2">
            <w:pPr>
              <w:spacing w:after="0" w:line="240" w:lineRule="auto"/>
              <w:jc w:val="center"/>
              <w:rPr>
                <w:rFonts w:ascii="Segoe UI Semibold" w:eastAsia="Calibri" w:hAnsi="Segoe UI Semibold" w:cs="Segoe UI Semibold"/>
                <w:bCs/>
                <w:color w:val="FFFFFF"/>
                <w:sz w:val="20"/>
                <w:szCs w:val="20"/>
              </w:rPr>
            </w:pPr>
            <w:r>
              <w:rPr>
                <w:rFonts w:ascii="Segoe UI Semibold" w:eastAsia="Calibri" w:hAnsi="Segoe UI Semibold" w:cs="Segoe UI Semibold"/>
                <w:bCs/>
                <w:color w:val="FFFFFF"/>
                <w:sz w:val="20"/>
                <w:szCs w:val="20"/>
              </w:rPr>
              <w:t>Focus Area</w:t>
            </w:r>
          </w:p>
        </w:tc>
        <w:tc>
          <w:tcPr>
            <w:tcW w:w="4541" w:type="dxa"/>
            <w:tcBorders>
              <w:top w:val="single" w:sz="4" w:space="0" w:color="auto"/>
              <w:left w:val="nil"/>
              <w:bottom w:val="single" w:sz="4" w:space="0" w:color="auto"/>
              <w:right w:val="single" w:sz="4" w:space="0" w:color="auto"/>
            </w:tcBorders>
            <w:shd w:val="clear" w:color="auto" w:fill="442258"/>
            <w:vAlign w:val="center"/>
          </w:tcPr>
          <w:p w14:paraId="0C1262D3" w14:textId="5F523DA1" w:rsidR="002A224F" w:rsidRPr="00CC0FAA" w:rsidRDefault="002A224F" w:rsidP="00232EB2">
            <w:pPr>
              <w:spacing w:after="0" w:line="240" w:lineRule="auto"/>
              <w:jc w:val="center"/>
              <w:rPr>
                <w:rFonts w:ascii="Segoe UI Semibold" w:eastAsia="Calibri" w:hAnsi="Segoe UI Semibold" w:cs="Segoe UI Semibold"/>
                <w:bCs/>
                <w:color w:val="FFFFFF"/>
                <w:sz w:val="20"/>
                <w:szCs w:val="20"/>
              </w:rPr>
            </w:pPr>
            <w:r>
              <w:rPr>
                <w:rFonts w:ascii="Segoe UI Semibold" w:eastAsia="Calibri" w:hAnsi="Segoe UI Semibold" w:cs="Segoe UI Semibold"/>
                <w:bCs/>
                <w:color w:val="FFFFFF"/>
                <w:sz w:val="20"/>
                <w:szCs w:val="20"/>
              </w:rPr>
              <w:t>Standard / Description</w:t>
            </w:r>
          </w:p>
        </w:tc>
      </w:tr>
      <w:tr w:rsidR="00232EB2" w:rsidRPr="00CC0FAA" w14:paraId="258016BD" w14:textId="77777777" w:rsidTr="0040606A">
        <w:tc>
          <w:tcPr>
            <w:tcW w:w="1831" w:type="dxa"/>
            <w:tcBorders>
              <w:left w:val="single" w:sz="4" w:space="0" w:color="auto"/>
            </w:tcBorders>
            <w:shd w:val="clear" w:color="auto" w:fill="E5DFEC"/>
          </w:tcPr>
          <w:p w14:paraId="3DD0522F" w14:textId="49DC21D8" w:rsidR="002A224F" w:rsidRPr="005D5459" w:rsidRDefault="002A224F" w:rsidP="00232EB2">
            <w:pPr>
              <w:spacing w:after="0" w:line="240" w:lineRule="auto"/>
              <w:rPr>
                <w:rFonts w:ascii="Segoe UI Semilight" w:eastAsia="Calibri" w:hAnsi="Segoe UI Semilight" w:cs="Segoe UI Semilight"/>
                <w:bCs/>
                <w:sz w:val="20"/>
                <w:szCs w:val="20"/>
              </w:rPr>
            </w:pPr>
            <w:r w:rsidRPr="005D5459">
              <w:rPr>
                <w:rFonts w:ascii="Segoe UI Semilight" w:eastAsia="Calibri" w:hAnsi="Segoe UI Semilight" w:cs="Segoe UI Semilight"/>
                <w:bCs/>
                <w:sz w:val="20"/>
                <w:szCs w:val="20"/>
              </w:rPr>
              <w:t>Outcome Standards</w:t>
            </w:r>
          </w:p>
        </w:tc>
        <w:tc>
          <w:tcPr>
            <w:tcW w:w="2404" w:type="dxa"/>
            <w:tcBorders>
              <w:left w:val="nil"/>
            </w:tcBorders>
            <w:shd w:val="clear" w:color="auto" w:fill="E5DFEC"/>
          </w:tcPr>
          <w:p w14:paraId="264A1B67" w14:textId="445B6F88" w:rsidR="002A224F" w:rsidRPr="009375EB" w:rsidRDefault="002A224F" w:rsidP="00232EB2">
            <w:pPr>
              <w:spacing w:after="0" w:line="240" w:lineRule="auto"/>
              <w:rPr>
                <w:rFonts w:ascii="Segoe UI Semilight" w:eastAsia="Calibri" w:hAnsi="Segoe UI Semilight" w:cs="Segoe UI Semilight"/>
                <w:sz w:val="20"/>
                <w:szCs w:val="20"/>
              </w:rPr>
            </w:pPr>
            <w:r w:rsidRPr="009375EB">
              <w:rPr>
                <w:rFonts w:ascii="Segoe UI Semilight" w:eastAsia="Calibri" w:hAnsi="Segoe UI Semilight" w:cs="Segoe UI Semilight"/>
                <w:sz w:val="20"/>
                <w:szCs w:val="20"/>
              </w:rPr>
              <w:t xml:space="preserve">Quality Area 1 </w:t>
            </w:r>
            <w:r w:rsidR="00C2455C" w:rsidRPr="009375EB">
              <w:rPr>
                <w:rFonts w:ascii="Segoe UI Semilight" w:eastAsia="Calibri" w:hAnsi="Segoe UI Semilight" w:cs="Segoe UI Semilight"/>
                <w:sz w:val="20"/>
                <w:szCs w:val="20"/>
              </w:rPr>
              <w:t>–</w:t>
            </w:r>
            <w:r w:rsidRPr="009375EB">
              <w:rPr>
                <w:rFonts w:ascii="Segoe UI Semilight" w:eastAsia="Calibri" w:hAnsi="Segoe UI Semilight" w:cs="Segoe UI Semilight"/>
                <w:sz w:val="20"/>
                <w:szCs w:val="20"/>
              </w:rPr>
              <w:t xml:space="preserve"> Training</w:t>
            </w:r>
            <w:r w:rsidR="00C2455C" w:rsidRPr="009375EB">
              <w:rPr>
                <w:rFonts w:ascii="Segoe UI Semilight" w:eastAsia="Calibri" w:hAnsi="Segoe UI Semilight" w:cs="Segoe UI Semilight"/>
                <w:sz w:val="20"/>
                <w:szCs w:val="20"/>
              </w:rPr>
              <w:t xml:space="preserve"> and Assessment</w:t>
            </w:r>
          </w:p>
        </w:tc>
        <w:tc>
          <w:tcPr>
            <w:tcW w:w="1430" w:type="dxa"/>
            <w:tcBorders>
              <w:left w:val="nil"/>
              <w:right w:val="nil"/>
            </w:tcBorders>
            <w:shd w:val="clear" w:color="auto" w:fill="E5DFEC"/>
          </w:tcPr>
          <w:p w14:paraId="1834276B" w14:textId="40367B5B" w:rsidR="002A224F" w:rsidRPr="001D0262" w:rsidRDefault="00C2455C" w:rsidP="00232EB2">
            <w:pPr>
              <w:spacing w:after="0" w:line="240" w:lineRule="auto"/>
              <w:rPr>
                <w:rFonts w:ascii="Segoe UI Semilight" w:eastAsia="Calibri" w:hAnsi="Segoe UI Semilight" w:cs="Segoe UI Semilight"/>
                <w:sz w:val="20"/>
                <w:szCs w:val="20"/>
              </w:rPr>
            </w:pPr>
            <w:r>
              <w:rPr>
                <w:rFonts w:ascii="Segoe UI Semilight" w:eastAsia="Calibri" w:hAnsi="Segoe UI Semilight" w:cs="Segoe UI Semilight"/>
                <w:sz w:val="20"/>
                <w:szCs w:val="20"/>
              </w:rPr>
              <w:t>Training</w:t>
            </w:r>
          </w:p>
        </w:tc>
        <w:tc>
          <w:tcPr>
            <w:tcW w:w="4541" w:type="dxa"/>
            <w:tcBorders>
              <w:left w:val="nil"/>
              <w:right w:val="single" w:sz="4" w:space="0" w:color="auto"/>
            </w:tcBorders>
            <w:shd w:val="clear" w:color="auto" w:fill="E5DFEC"/>
          </w:tcPr>
          <w:p w14:paraId="10D31EDA" w14:textId="7D67F522" w:rsidR="002A224F" w:rsidRPr="00CC0FAA" w:rsidRDefault="002A224F" w:rsidP="00232EB2">
            <w:pPr>
              <w:spacing w:after="0" w:line="240" w:lineRule="auto"/>
              <w:rPr>
                <w:rFonts w:ascii="Segoe UI Semilight" w:eastAsia="Calibri" w:hAnsi="Segoe UI Semilight" w:cs="Segoe UI Semilight"/>
                <w:sz w:val="20"/>
                <w:szCs w:val="20"/>
              </w:rPr>
            </w:pPr>
            <w:r w:rsidRPr="001D0262">
              <w:rPr>
                <w:rFonts w:ascii="Segoe UI Semilight" w:eastAsia="Calibri" w:hAnsi="Segoe UI Semilight" w:cs="Segoe UI Semilight"/>
                <w:sz w:val="20"/>
                <w:szCs w:val="20"/>
              </w:rPr>
              <w:t>1.1</w:t>
            </w:r>
            <w:r>
              <w:rPr>
                <w:rFonts w:ascii="Segoe UI Semilight" w:eastAsia="Calibri" w:hAnsi="Segoe UI Semilight" w:cs="Segoe UI Semilight"/>
                <w:sz w:val="20"/>
                <w:szCs w:val="20"/>
              </w:rPr>
              <w:t xml:space="preserve"> </w:t>
            </w:r>
            <w:r w:rsidRPr="001D0262">
              <w:rPr>
                <w:rFonts w:ascii="Segoe UI Semilight" w:eastAsia="Calibri" w:hAnsi="Segoe UI Semilight" w:cs="Segoe UI Semilight"/>
                <w:sz w:val="20"/>
                <w:szCs w:val="20"/>
              </w:rPr>
              <w:t>Training is engaging, well-structured and enables VET students to attain skills and knowledge consistent with the training product.</w:t>
            </w:r>
          </w:p>
        </w:tc>
      </w:tr>
      <w:tr w:rsidR="00232EB2" w:rsidRPr="00CC0FAA" w14:paraId="37B7A41A" w14:textId="77777777" w:rsidTr="0040606A">
        <w:tc>
          <w:tcPr>
            <w:tcW w:w="1831" w:type="dxa"/>
            <w:tcBorders>
              <w:left w:val="single" w:sz="4" w:space="0" w:color="auto"/>
            </w:tcBorders>
            <w:shd w:val="clear" w:color="auto" w:fill="E5DFEC"/>
          </w:tcPr>
          <w:p w14:paraId="659338C0" w14:textId="77777777" w:rsidR="002A224F" w:rsidRDefault="002A224F" w:rsidP="00232EB2">
            <w:pPr>
              <w:spacing w:after="0" w:line="240" w:lineRule="auto"/>
              <w:rPr>
                <w:rFonts w:ascii="Segoe UI Semilight" w:eastAsia="Calibri" w:hAnsi="Segoe UI Semilight" w:cs="Segoe UI Semilight"/>
                <w:sz w:val="20"/>
                <w:szCs w:val="20"/>
              </w:rPr>
            </w:pPr>
          </w:p>
        </w:tc>
        <w:tc>
          <w:tcPr>
            <w:tcW w:w="2404" w:type="dxa"/>
            <w:tcBorders>
              <w:left w:val="nil"/>
            </w:tcBorders>
            <w:shd w:val="clear" w:color="auto" w:fill="E5DFEC"/>
          </w:tcPr>
          <w:p w14:paraId="60A57150" w14:textId="7BED9C54" w:rsidR="002A224F" w:rsidRPr="009375EB" w:rsidRDefault="002A224F" w:rsidP="00232EB2">
            <w:pPr>
              <w:spacing w:after="0" w:line="240" w:lineRule="auto"/>
              <w:rPr>
                <w:rFonts w:ascii="Segoe UI Semilight" w:eastAsia="Calibri" w:hAnsi="Segoe UI Semilight" w:cs="Segoe UI Semilight"/>
                <w:sz w:val="20"/>
                <w:szCs w:val="20"/>
              </w:rPr>
            </w:pPr>
          </w:p>
        </w:tc>
        <w:tc>
          <w:tcPr>
            <w:tcW w:w="1430" w:type="dxa"/>
            <w:tcBorders>
              <w:left w:val="nil"/>
              <w:bottom w:val="single" w:sz="4" w:space="0" w:color="auto"/>
              <w:right w:val="nil"/>
            </w:tcBorders>
            <w:shd w:val="clear" w:color="auto" w:fill="E5DFEC"/>
          </w:tcPr>
          <w:p w14:paraId="556EF923" w14:textId="77777777" w:rsidR="002A224F" w:rsidRPr="009278D8" w:rsidRDefault="002A224F" w:rsidP="00232EB2">
            <w:pPr>
              <w:spacing w:after="0" w:line="240" w:lineRule="auto"/>
              <w:rPr>
                <w:rFonts w:ascii="Segoe UI Semilight" w:eastAsia="Calibri" w:hAnsi="Segoe UI Semilight" w:cs="Segoe UI Semilight"/>
                <w:sz w:val="20"/>
                <w:szCs w:val="20"/>
              </w:rPr>
            </w:pPr>
          </w:p>
        </w:tc>
        <w:tc>
          <w:tcPr>
            <w:tcW w:w="4541" w:type="dxa"/>
            <w:tcBorders>
              <w:left w:val="nil"/>
              <w:bottom w:val="single" w:sz="4" w:space="0" w:color="auto"/>
              <w:right w:val="single" w:sz="4" w:space="0" w:color="auto"/>
            </w:tcBorders>
            <w:shd w:val="clear" w:color="auto" w:fill="E5DFEC"/>
          </w:tcPr>
          <w:p w14:paraId="7B990091" w14:textId="23D8F656" w:rsidR="002A224F" w:rsidRDefault="002A224F" w:rsidP="00232EB2">
            <w:pPr>
              <w:spacing w:after="0" w:line="240" w:lineRule="auto"/>
              <w:rPr>
                <w:rFonts w:ascii="Segoe UI Semilight" w:eastAsia="Calibri" w:hAnsi="Segoe UI Semilight" w:cs="Segoe UI Semilight"/>
                <w:sz w:val="20"/>
                <w:szCs w:val="20"/>
              </w:rPr>
            </w:pPr>
            <w:r w:rsidRPr="009278D8">
              <w:rPr>
                <w:rFonts w:ascii="Segoe UI Semilight" w:eastAsia="Calibri" w:hAnsi="Segoe UI Semilight" w:cs="Segoe UI Semilight"/>
                <w:sz w:val="20"/>
                <w:szCs w:val="20"/>
              </w:rPr>
              <w:t>1.2 Engagement with industry, employer and community representatives effectively informs the industry relevance of training offered by the RTO.</w:t>
            </w:r>
          </w:p>
        </w:tc>
      </w:tr>
      <w:tr w:rsidR="00232EB2" w:rsidRPr="00CC0FAA" w14:paraId="25BB0E4E" w14:textId="77777777" w:rsidTr="0040606A">
        <w:tc>
          <w:tcPr>
            <w:tcW w:w="1831" w:type="dxa"/>
            <w:tcBorders>
              <w:left w:val="single" w:sz="4" w:space="0" w:color="auto"/>
            </w:tcBorders>
            <w:shd w:val="clear" w:color="auto" w:fill="E5DFEC"/>
          </w:tcPr>
          <w:p w14:paraId="636E83A0" w14:textId="77777777" w:rsidR="002A224F" w:rsidRDefault="002A224F" w:rsidP="00232EB2">
            <w:pPr>
              <w:spacing w:after="0" w:line="240" w:lineRule="auto"/>
              <w:rPr>
                <w:rFonts w:ascii="Segoe UI Semilight" w:eastAsia="Calibri" w:hAnsi="Segoe UI Semilight" w:cs="Segoe UI Semilight"/>
                <w:sz w:val="20"/>
                <w:szCs w:val="20"/>
              </w:rPr>
            </w:pPr>
          </w:p>
        </w:tc>
        <w:tc>
          <w:tcPr>
            <w:tcW w:w="2404" w:type="dxa"/>
            <w:tcBorders>
              <w:left w:val="nil"/>
            </w:tcBorders>
            <w:shd w:val="clear" w:color="auto" w:fill="E5DFEC"/>
          </w:tcPr>
          <w:p w14:paraId="0DF63821" w14:textId="1AB7B467" w:rsidR="002A224F" w:rsidRPr="00CE34E0" w:rsidRDefault="002A224F" w:rsidP="00232EB2">
            <w:pPr>
              <w:spacing w:after="0" w:line="240" w:lineRule="auto"/>
              <w:rPr>
                <w:rFonts w:ascii="Segoe UI Semilight" w:eastAsia="Calibri" w:hAnsi="Segoe UI Semilight" w:cs="Segoe UI Semilight"/>
                <w:sz w:val="20"/>
                <w:szCs w:val="20"/>
              </w:rPr>
            </w:pPr>
          </w:p>
        </w:tc>
        <w:tc>
          <w:tcPr>
            <w:tcW w:w="1430" w:type="dxa"/>
            <w:tcBorders>
              <w:top w:val="single" w:sz="4" w:space="0" w:color="auto"/>
              <w:left w:val="nil"/>
              <w:right w:val="nil"/>
            </w:tcBorders>
            <w:shd w:val="clear" w:color="auto" w:fill="E5DFEC"/>
          </w:tcPr>
          <w:p w14:paraId="6C20F0E4" w14:textId="28499617" w:rsidR="002A224F" w:rsidRDefault="00C2455C" w:rsidP="00232EB2">
            <w:pPr>
              <w:spacing w:after="0" w:line="240" w:lineRule="auto"/>
              <w:rPr>
                <w:rFonts w:ascii="Segoe UI Semilight" w:eastAsia="Calibri" w:hAnsi="Segoe UI Semilight" w:cs="Segoe UI Semilight"/>
                <w:sz w:val="20"/>
                <w:szCs w:val="20"/>
              </w:rPr>
            </w:pPr>
            <w:r>
              <w:rPr>
                <w:rFonts w:ascii="Segoe UI Semilight" w:eastAsia="Calibri" w:hAnsi="Segoe UI Semilight" w:cs="Segoe UI Semilight"/>
                <w:sz w:val="20"/>
                <w:szCs w:val="20"/>
              </w:rPr>
              <w:t>Assessment</w:t>
            </w:r>
          </w:p>
        </w:tc>
        <w:tc>
          <w:tcPr>
            <w:tcW w:w="4541" w:type="dxa"/>
            <w:tcBorders>
              <w:top w:val="single" w:sz="4" w:space="0" w:color="auto"/>
              <w:left w:val="nil"/>
              <w:right w:val="single" w:sz="4" w:space="0" w:color="auto"/>
            </w:tcBorders>
            <w:shd w:val="clear" w:color="auto" w:fill="E5DFEC"/>
          </w:tcPr>
          <w:p w14:paraId="182D87AF" w14:textId="1D58A0E3" w:rsidR="002A224F" w:rsidRDefault="002A224F" w:rsidP="00232EB2">
            <w:pPr>
              <w:spacing w:after="0" w:line="240" w:lineRule="auto"/>
              <w:rPr>
                <w:rFonts w:ascii="Segoe UI Semilight" w:eastAsia="Calibri" w:hAnsi="Segoe UI Semilight" w:cs="Segoe UI Semilight"/>
                <w:sz w:val="20"/>
                <w:szCs w:val="20"/>
              </w:rPr>
            </w:pPr>
            <w:r>
              <w:rPr>
                <w:rFonts w:ascii="Segoe UI Semilight" w:eastAsia="Calibri" w:hAnsi="Segoe UI Semilight" w:cs="Segoe UI Semilight"/>
                <w:sz w:val="20"/>
                <w:szCs w:val="20"/>
              </w:rPr>
              <w:t xml:space="preserve">1.3 </w:t>
            </w:r>
            <w:r w:rsidRPr="009278D8">
              <w:rPr>
                <w:rFonts w:ascii="Segoe UI Semilight" w:eastAsia="Calibri" w:hAnsi="Segoe UI Semilight" w:cs="Segoe UI Semilight"/>
                <w:sz w:val="20"/>
                <w:szCs w:val="20"/>
              </w:rPr>
              <w:t>The assessment system is fit-for-purpose and consistent with the training product.</w:t>
            </w:r>
          </w:p>
        </w:tc>
      </w:tr>
      <w:tr w:rsidR="00232EB2" w:rsidRPr="00CC0FAA" w14:paraId="0712D79F" w14:textId="77777777" w:rsidTr="0040606A">
        <w:tc>
          <w:tcPr>
            <w:tcW w:w="1831" w:type="dxa"/>
            <w:tcBorders>
              <w:left w:val="single" w:sz="4" w:space="0" w:color="auto"/>
            </w:tcBorders>
            <w:shd w:val="clear" w:color="auto" w:fill="E5DFEC"/>
          </w:tcPr>
          <w:p w14:paraId="556E8B3F" w14:textId="77777777" w:rsidR="002A224F" w:rsidRPr="00CC0FAA" w:rsidRDefault="002A224F" w:rsidP="00232EB2">
            <w:pPr>
              <w:spacing w:after="0" w:line="240" w:lineRule="auto"/>
              <w:rPr>
                <w:rFonts w:ascii="Segoe UI Semilight" w:eastAsia="Calibri" w:hAnsi="Segoe UI Semilight" w:cs="Segoe UI Semilight"/>
                <w:sz w:val="20"/>
                <w:szCs w:val="20"/>
              </w:rPr>
            </w:pPr>
          </w:p>
        </w:tc>
        <w:tc>
          <w:tcPr>
            <w:tcW w:w="2404" w:type="dxa"/>
            <w:tcBorders>
              <w:left w:val="nil"/>
            </w:tcBorders>
            <w:shd w:val="clear" w:color="auto" w:fill="E5DFEC"/>
          </w:tcPr>
          <w:p w14:paraId="7820A5F1" w14:textId="21BC7202" w:rsidR="002A224F" w:rsidRPr="00CE34E0" w:rsidRDefault="002A224F" w:rsidP="00232EB2">
            <w:pPr>
              <w:spacing w:after="0" w:line="240" w:lineRule="auto"/>
              <w:rPr>
                <w:rFonts w:ascii="Segoe UI Semilight" w:eastAsia="Calibri" w:hAnsi="Segoe UI Semilight" w:cs="Segoe UI Semilight"/>
                <w:sz w:val="20"/>
                <w:szCs w:val="20"/>
              </w:rPr>
            </w:pPr>
          </w:p>
        </w:tc>
        <w:tc>
          <w:tcPr>
            <w:tcW w:w="1430" w:type="dxa"/>
            <w:tcBorders>
              <w:left w:val="nil"/>
              <w:right w:val="nil"/>
            </w:tcBorders>
            <w:shd w:val="clear" w:color="auto" w:fill="E5DFEC"/>
          </w:tcPr>
          <w:p w14:paraId="3E71C3C3" w14:textId="77777777" w:rsidR="002A224F" w:rsidRDefault="002A224F" w:rsidP="00232EB2">
            <w:pPr>
              <w:spacing w:after="0" w:line="240" w:lineRule="auto"/>
              <w:rPr>
                <w:rFonts w:ascii="Segoe UI Semilight" w:eastAsia="Calibri" w:hAnsi="Segoe UI Semilight" w:cs="Segoe UI Semilight"/>
                <w:sz w:val="20"/>
                <w:szCs w:val="20"/>
              </w:rPr>
            </w:pPr>
          </w:p>
        </w:tc>
        <w:tc>
          <w:tcPr>
            <w:tcW w:w="4541" w:type="dxa"/>
            <w:tcBorders>
              <w:left w:val="nil"/>
              <w:right w:val="single" w:sz="4" w:space="0" w:color="auto"/>
            </w:tcBorders>
            <w:shd w:val="clear" w:color="auto" w:fill="E5DFEC"/>
          </w:tcPr>
          <w:p w14:paraId="4CD31315" w14:textId="46C63F28" w:rsidR="002A224F" w:rsidRDefault="002A224F" w:rsidP="00232EB2">
            <w:pPr>
              <w:spacing w:after="0" w:line="240" w:lineRule="auto"/>
              <w:rPr>
                <w:rFonts w:ascii="Segoe UI Semilight" w:eastAsia="Calibri" w:hAnsi="Segoe UI Semilight" w:cs="Segoe UI Semilight"/>
                <w:sz w:val="20"/>
                <w:szCs w:val="20"/>
              </w:rPr>
            </w:pPr>
            <w:r>
              <w:rPr>
                <w:rFonts w:ascii="Segoe UI Semilight" w:eastAsia="Calibri" w:hAnsi="Segoe UI Semilight" w:cs="Segoe UI Semilight"/>
                <w:sz w:val="20"/>
                <w:szCs w:val="20"/>
              </w:rPr>
              <w:t xml:space="preserve">1.4 </w:t>
            </w:r>
            <w:r w:rsidRPr="009278D8">
              <w:rPr>
                <w:rFonts w:ascii="Segoe UI Semilight" w:eastAsia="Calibri" w:hAnsi="Segoe UI Semilight" w:cs="Segoe UI Semilight"/>
                <w:sz w:val="20"/>
                <w:szCs w:val="20"/>
              </w:rPr>
              <w:t>The assessment system ensures assessment is conducted in a way that is fair and appropriate and enables accurate assessment judgement of VET student competency.</w:t>
            </w:r>
          </w:p>
        </w:tc>
      </w:tr>
      <w:tr w:rsidR="00C2455C" w:rsidRPr="00CC0FAA" w14:paraId="3B697FBE" w14:textId="77777777" w:rsidTr="0040606A">
        <w:tc>
          <w:tcPr>
            <w:tcW w:w="1831" w:type="dxa"/>
            <w:tcBorders>
              <w:left w:val="single" w:sz="4" w:space="0" w:color="auto"/>
            </w:tcBorders>
            <w:shd w:val="clear" w:color="auto" w:fill="E5DFEC"/>
          </w:tcPr>
          <w:p w14:paraId="2606BD7C" w14:textId="4639925D" w:rsidR="002A224F" w:rsidRPr="00CC0FAA" w:rsidRDefault="002A224F" w:rsidP="00232EB2">
            <w:pPr>
              <w:spacing w:after="0" w:line="240" w:lineRule="auto"/>
              <w:rPr>
                <w:rFonts w:ascii="Segoe UI Semilight" w:eastAsia="Calibri" w:hAnsi="Segoe UI Semilight" w:cs="Segoe UI Semilight"/>
                <w:sz w:val="20"/>
                <w:szCs w:val="20"/>
              </w:rPr>
            </w:pPr>
          </w:p>
        </w:tc>
        <w:tc>
          <w:tcPr>
            <w:tcW w:w="2404" w:type="dxa"/>
            <w:tcBorders>
              <w:left w:val="nil"/>
              <w:bottom w:val="single" w:sz="4" w:space="0" w:color="auto"/>
            </w:tcBorders>
            <w:shd w:val="clear" w:color="auto" w:fill="E5DFEC"/>
          </w:tcPr>
          <w:p w14:paraId="2D1399EC" w14:textId="3A374102" w:rsidR="002A224F" w:rsidRPr="00CE34E0" w:rsidRDefault="002A224F" w:rsidP="00232EB2">
            <w:pPr>
              <w:spacing w:after="0" w:line="240" w:lineRule="auto"/>
              <w:rPr>
                <w:rFonts w:ascii="Segoe UI Semilight" w:eastAsia="Calibri" w:hAnsi="Segoe UI Semilight" w:cs="Segoe UI Semilight"/>
                <w:sz w:val="20"/>
                <w:szCs w:val="20"/>
              </w:rPr>
            </w:pPr>
          </w:p>
        </w:tc>
        <w:tc>
          <w:tcPr>
            <w:tcW w:w="1430" w:type="dxa"/>
            <w:tcBorders>
              <w:top w:val="single" w:sz="4" w:space="0" w:color="auto"/>
              <w:left w:val="nil"/>
              <w:bottom w:val="single" w:sz="4" w:space="0" w:color="auto"/>
              <w:right w:val="nil"/>
            </w:tcBorders>
            <w:shd w:val="clear" w:color="auto" w:fill="E5DFEC"/>
          </w:tcPr>
          <w:p w14:paraId="3A252138" w14:textId="0CF0320F" w:rsidR="002A224F" w:rsidRDefault="00C2455C" w:rsidP="00232EB2">
            <w:pPr>
              <w:spacing w:after="0" w:line="240" w:lineRule="auto"/>
              <w:rPr>
                <w:rFonts w:ascii="Segoe UI Semilight" w:eastAsia="Calibri" w:hAnsi="Segoe UI Semilight" w:cs="Segoe UI Semilight"/>
                <w:sz w:val="20"/>
                <w:szCs w:val="20"/>
              </w:rPr>
            </w:pPr>
            <w:r>
              <w:rPr>
                <w:rFonts w:ascii="Segoe UI Semilight" w:eastAsia="Calibri" w:hAnsi="Segoe UI Semilight" w:cs="Segoe UI Semilight"/>
                <w:sz w:val="20"/>
                <w:szCs w:val="20"/>
              </w:rPr>
              <w:t>Facilities, equipment, and resources</w:t>
            </w:r>
          </w:p>
        </w:tc>
        <w:tc>
          <w:tcPr>
            <w:tcW w:w="4541" w:type="dxa"/>
            <w:tcBorders>
              <w:top w:val="single" w:sz="4" w:space="0" w:color="auto"/>
              <w:left w:val="nil"/>
              <w:bottom w:val="single" w:sz="4" w:space="0" w:color="auto"/>
              <w:right w:val="single" w:sz="4" w:space="0" w:color="auto"/>
            </w:tcBorders>
            <w:shd w:val="clear" w:color="auto" w:fill="E5DFEC"/>
          </w:tcPr>
          <w:p w14:paraId="26401F8D" w14:textId="2D6FEEB3" w:rsidR="002A224F" w:rsidRPr="00CC0FAA" w:rsidRDefault="002A224F" w:rsidP="00232EB2">
            <w:pPr>
              <w:spacing w:after="0" w:line="240" w:lineRule="auto"/>
              <w:rPr>
                <w:rFonts w:ascii="Segoe UI Semilight" w:eastAsia="Calibri" w:hAnsi="Segoe UI Semilight" w:cs="Segoe UI Semilight"/>
                <w:sz w:val="20"/>
                <w:szCs w:val="20"/>
              </w:rPr>
            </w:pPr>
            <w:r>
              <w:rPr>
                <w:rFonts w:ascii="Segoe UI Semilight" w:eastAsia="Calibri" w:hAnsi="Segoe UI Semilight" w:cs="Segoe UI Semilight"/>
                <w:sz w:val="20"/>
                <w:szCs w:val="20"/>
              </w:rPr>
              <w:t xml:space="preserve">1.8 </w:t>
            </w:r>
            <w:r w:rsidRPr="001D0262">
              <w:rPr>
                <w:rFonts w:ascii="Segoe UI Semilight" w:eastAsia="Calibri" w:hAnsi="Segoe UI Semilight" w:cs="Segoe UI Semilight"/>
                <w:sz w:val="20"/>
                <w:szCs w:val="20"/>
              </w:rPr>
              <w:t>Facilities, resources and equipment for each training product are fit-for-purpose, safe, accessible and sufficient.</w:t>
            </w:r>
          </w:p>
        </w:tc>
      </w:tr>
      <w:tr w:rsidR="00C2455C" w:rsidRPr="00CC0FAA" w14:paraId="1772278D" w14:textId="77777777" w:rsidTr="0040606A">
        <w:trPr>
          <w:trHeight w:val="473"/>
        </w:trPr>
        <w:tc>
          <w:tcPr>
            <w:tcW w:w="1831" w:type="dxa"/>
            <w:tcBorders>
              <w:left w:val="single" w:sz="4" w:space="0" w:color="auto"/>
            </w:tcBorders>
            <w:shd w:val="clear" w:color="auto" w:fill="E5DFEC"/>
          </w:tcPr>
          <w:p w14:paraId="77C6F0E0" w14:textId="77777777" w:rsidR="002A224F" w:rsidRDefault="002A224F" w:rsidP="00232EB2">
            <w:pPr>
              <w:spacing w:after="0" w:line="240" w:lineRule="auto"/>
              <w:rPr>
                <w:rFonts w:ascii="Segoe UI Semilight" w:eastAsia="Calibri" w:hAnsi="Segoe UI Semilight" w:cs="Segoe UI Semilight"/>
                <w:sz w:val="20"/>
                <w:szCs w:val="20"/>
              </w:rPr>
            </w:pPr>
          </w:p>
        </w:tc>
        <w:tc>
          <w:tcPr>
            <w:tcW w:w="2404" w:type="dxa"/>
            <w:tcBorders>
              <w:top w:val="single" w:sz="4" w:space="0" w:color="auto"/>
              <w:left w:val="nil"/>
            </w:tcBorders>
            <w:shd w:val="clear" w:color="auto" w:fill="E5DFEC"/>
          </w:tcPr>
          <w:p w14:paraId="67ECB248" w14:textId="7DAFAAB5" w:rsidR="002A224F" w:rsidRPr="00CE34E0" w:rsidRDefault="002A224F" w:rsidP="00232EB2">
            <w:pPr>
              <w:spacing w:after="0" w:line="240" w:lineRule="auto"/>
              <w:rPr>
                <w:rFonts w:ascii="Segoe UI Semilight" w:eastAsia="Calibri" w:hAnsi="Segoe UI Semilight" w:cs="Segoe UI Semilight"/>
                <w:sz w:val="20"/>
                <w:szCs w:val="20"/>
              </w:rPr>
            </w:pPr>
            <w:r w:rsidRPr="00CE34E0">
              <w:rPr>
                <w:rFonts w:ascii="Segoe UI Semilight" w:eastAsia="Calibri" w:hAnsi="Segoe UI Semilight" w:cs="Segoe UI Semilight"/>
                <w:sz w:val="20"/>
                <w:szCs w:val="20"/>
              </w:rPr>
              <w:t xml:space="preserve">Quality Area 2 </w:t>
            </w:r>
            <w:r w:rsidR="00C2455C" w:rsidRPr="00CE34E0">
              <w:rPr>
                <w:rFonts w:ascii="Segoe UI Semilight" w:eastAsia="Calibri" w:hAnsi="Segoe UI Semilight" w:cs="Segoe UI Semilight"/>
                <w:sz w:val="20"/>
                <w:szCs w:val="20"/>
              </w:rPr>
              <w:t>Student Support</w:t>
            </w:r>
          </w:p>
        </w:tc>
        <w:tc>
          <w:tcPr>
            <w:tcW w:w="1430" w:type="dxa"/>
            <w:tcBorders>
              <w:top w:val="single" w:sz="4" w:space="0" w:color="auto"/>
              <w:left w:val="nil"/>
              <w:right w:val="nil"/>
            </w:tcBorders>
            <w:shd w:val="clear" w:color="auto" w:fill="E5DFEC"/>
          </w:tcPr>
          <w:p w14:paraId="474FB995" w14:textId="7ED52C71" w:rsidR="002A224F" w:rsidRPr="00CC0FAA" w:rsidDel="001A7D6F" w:rsidRDefault="00C2455C" w:rsidP="00232EB2">
            <w:pPr>
              <w:spacing w:after="0" w:line="240" w:lineRule="auto"/>
              <w:rPr>
                <w:rFonts w:ascii="Segoe UI Semilight" w:eastAsia="Calibri" w:hAnsi="Segoe UI Semilight" w:cs="Segoe UI Semilight"/>
                <w:sz w:val="20"/>
                <w:szCs w:val="20"/>
              </w:rPr>
            </w:pPr>
            <w:r>
              <w:rPr>
                <w:rFonts w:ascii="Segoe UI Semilight" w:eastAsia="Calibri" w:hAnsi="Segoe UI Semilight" w:cs="Segoe UI Semilight"/>
                <w:sz w:val="20"/>
                <w:szCs w:val="20"/>
              </w:rPr>
              <w:t>Information</w:t>
            </w:r>
          </w:p>
        </w:tc>
        <w:tc>
          <w:tcPr>
            <w:tcW w:w="4541" w:type="dxa"/>
            <w:tcBorders>
              <w:top w:val="single" w:sz="4" w:space="0" w:color="auto"/>
              <w:left w:val="nil"/>
              <w:right w:val="single" w:sz="4" w:space="0" w:color="auto"/>
            </w:tcBorders>
            <w:shd w:val="clear" w:color="auto" w:fill="E5DFEC"/>
          </w:tcPr>
          <w:p w14:paraId="5B925275" w14:textId="3BFC269F" w:rsidR="002A224F" w:rsidRPr="00CC0FAA" w:rsidRDefault="00737E52" w:rsidP="00232EB2">
            <w:pPr>
              <w:spacing w:after="0" w:line="240" w:lineRule="auto"/>
              <w:rPr>
                <w:rFonts w:ascii="Segoe UI Semilight" w:eastAsia="Calibri" w:hAnsi="Segoe UI Semilight" w:cs="Segoe UI Semilight"/>
                <w:sz w:val="20"/>
                <w:szCs w:val="20"/>
              </w:rPr>
            </w:pPr>
            <w:r>
              <w:rPr>
                <w:rFonts w:ascii="Segoe UI Semilight" w:eastAsia="Calibri" w:hAnsi="Segoe UI Semilight" w:cs="Segoe UI Semilight"/>
                <w:sz w:val="20"/>
                <w:szCs w:val="20"/>
              </w:rPr>
              <w:t xml:space="preserve">2.1 </w:t>
            </w:r>
            <w:r w:rsidRPr="00737E52">
              <w:rPr>
                <w:rFonts w:ascii="Segoe UI Semilight" w:eastAsia="Calibri" w:hAnsi="Segoe UI Semilight" w:cs="Segoe UI Semilight"/>
                <w:sz w:val="20"/>
                <w:szCs w:val="20"/>
              </w:rPr>
              <w:t xml:space="preserve">VET students have access to clear and accurate information concerning the </w:t>
            </w:r>
            <w:r w:rsidR="00551251">
              <w:rPr>
                <w:rFonts w:ascii="Segoe UI Semilight" w:eastAsia="Calibri" w:hAnsi="Segoe UI Semilight" w:cs="Segoe UI Semilight"/>
                <w:sz w:val="20"/>
                <w:szCs w:val="20"/>
              </w:rPr>
              <w:t>provider</w:t>
            </w:r>
            <w:r w:rsidRPr="00737E52">
              <w:rPr>
                <w:rFonts w:ascii="Segoe UI Semilight" w:eastAsia="Calibri" w:hAnsi="Segoe UI Semilight" w:cs="Segoe UI Semilight"/>
                <w:sz w:val="20"/>
                <w:szCs w:val="20"/>
              </w:rPr>
              <w:t>, the relevant training product, and students are made aware of any changes that may affect them.</w:t>
            </w:r>
          </w:p>
        </w:tc>
      </w:tr>
      <w:tr w:rsidR="00737E52" w:rsidRPr="00CC0FAA" w14:paraId="42100ED8" w14:textId="77777777" w:rsidTr="0040606A">
        <w:tc>
          <w:tcPr>
            <w:tcW w:w="1831" w:type="dxa"/>
            <w:tcBorders>
              <w:left w:val="single" w:sz="4" w:space="0" w:color="auto"/>
            </w:tcBorders>
            <w:shd w:val="clear" w:color="auto" w:fill="E5DFEC"/>
          </w:tcPr>
          <w:p w14:paraId="3C349D41" w14:textId="77777777" w:rsidR="00737E52" w:rsidRDefault="00737E52" w:rsidP="00232EB2">
            <w:pPr>
              <w:spacing w:after="0" w:line="240" w:lineRule="auto"/>
              <w:rPr>
                <w:rFonts w:ascii="Segoe UI Semilight" w:eastAsia="Calibri" w:hAnsi="Segoe UI Semilight" w:cs="Segoe UI Semilight"/>
                <w:sz w:val="20"/>
                <w:szCs w:val="20"/>
              </w:rPr>
            </w:pPr>
          </w:p>
        </w:tc>
        <w:tc>
          <w:tcPr>
            <w:tcW w:w="2404" w:type="dxa"/>
            <w:tcBorders>
              <w:left w:val="nil"/>
            </w:tcBorders>
            <w:shd w:val="clear" w:color="auto" w:fill="E5DFEC"/>
          </w:tcPr>
          <w:p w14:paraId="498194FD" w14:textId="77777777" w:rsidR="00737E52" w:rsidRPr="00CE34E0" w:rsidRDefault="00737E52" w:rsidP="00232EB2">
            <w:pPr>
              <w:spacing w:after="0" w:line="240" w:lineRule="auto"/>
              <w:rPr>
                <w:rFonts w:ascii="Segoe UI Semilight" w:eastAsia="Calibri" w:hAnsi="Segoe UI Semilight" w:cs="Segoe UI Semilight"/>
                <w:sz w:val="20"/>
                <w:szCs w:val="20"/>
              </w:rPr>
            </w:pPr>
          </w:p>
        </w:tc>
        <w:tc>
          <w:tcPr>
            <w:tcW w:w="1430" w:type="dxa"/>
            <w:tcBorders>
              <w:left w:val="nil"/>
              <w:bottom w:val="single" w:sz="4" w:space="0" w:color="auto"/>
              <w:right w:val="nil"/>
            </w:tcBorders>
            <w:shd w:val="clear" w:color="auto" w:fill="E5DFEC"/>
          </w:tcPr>
          <w:p w14:paraId="0B3D879A" w14:textId="77777777" w:rsidR="00737E52" w:rsidRDefault="00737E52" w:rsidP="00232EB2">
            <w:pPr>
              <w:spacing w:after="0" w:line="240" w:lineRule="auto"/>
              <w:rPr>
                <w:rFonts w:ascii="Segoe UI Semilight" w:eastAsia="Calibri" w:hAnsi="Segoe UI Semilight" w:cs="Segoe UI Semilight"/>
                <w:sz w:val="20"/>
                <w:szCs w:val="20"/>
              </w:rPr>
            </w:pPr>
          </w:p>
        </w:tc>
        <w:tc>
          <w:tcPr>
            <w:tcW w:w="4541" w:type="dxa"/>
            <w:tcBorders>
              <w:left w:val="nil"/>
              <w:bottom w:val="single" w:sz="4" w:space="0" w:color="auto"/>
              <w:right w:val="single" w:sz="4" w:space="0" w:color="auto"/>
            </w:tcBorders>
            <w:shd w:val="clear" w:color="auto" w:fill="E5DFEC"/>
          </w:tcPr>
          <w:p w14:paraId="5287E2AE" w14:textId="1B8A2CE8" w:rsidR="00737E52" w:rsidRDefault="00737E52" w:rsidP="00232EB2">
            <w:pPr>
              <w:spacing w:after="0" w:line="240" w:lineRule="auto"/>
              <w:rPr>
                <w:rFonts w:ascii="Segoe UI Semilight" w:eastAsia="Calibri" w:hAnsi="Segoe UI Semilight" w:cs="Segoe UI Semilight"/>
                <w:sz w:val="20"/>
                <w:szCs w:val="20"/>
              </w:rPr>
            </w:pPr>
            <w:r>
              <w:rPr>
                <w:rFonts w:ascii="Segoe UI Semilight" w:eastAsia="Calibri" w:hAnsi="Segoe UI Semilight" w:cs="Segoe UI Semilight"/>
                <w:sz w:val="20"/>
                <w:szCs w:val="20"/>
              </w:rPr>
              <w:t xml:space="preserve">2.2 </w:t>
            </w:r>
            <w:r w:rsidRPr="001A7D6F">
              <w:rPr>
                <w:rFonts w:ascii="Segoe UI Semilight" w:eastAsia="Calibri" w:hAnsi="Segoe UI Semilight" w:cs="Segoe UI Semilight"/>
                <w:sz w:val="20"/>
                <w:szCs w:val="20"/>
              </w:rPr>
              <w:t>VET students are advised, prior to enrolment, about the suitability of the training product for them, taking into account the student’s skills and competencies</w:t>
            </w:r>
          </w:p>
        </w:tc>
      </w:tr>
      <w:tr w:rsidR="00737E52" w:rsidRPr="00CC0FAA" w14:paraId="456A61B6" w14:textId="77777777" w:rsidTr="0040606A">
        <w:tc>
          <w:tcPr>
            <w:tcW w:w="1831" w:type="dxa"/>
            <w:tcBorders>
              <w:left w:val="single" w:sz="4" w:space="0" w:color="auto"/>
            </w:tcBorders>
            <w:shd w:val="clear" w:color="auto" w:fill="E5DFEC"/>
          </w:tcPr>
          <w:p w14:paraId="48BFB8A2" w14:textId="77777777" w:rsidR="00737E52" w:rsidRDefault="00737E52" w:rsidP="00232EB2">
            <w:pPr>
              <w:spacing w:after="0" w:line="240" w:lineRule="auto"/>
              <w:rPr>
                <w:rFonts w:ascii="Segoe UI Semilight" w:eastAsia="Calibri" w:hAnsi="Segoe UI Semilight" w:cs="Segoe UI Semilight"/>
                <w:sz w:val="20"/>
                <w:szCs w:val="20"/>
              </w:rPr>
            </w:pPr>
          </w:p>
        </w:tc>
        <w:tc>
          <w:tcPr>
            <w:tcW w:w="2404" w:type="dxa"/>
            <w:tcBorders>
              <w:left w:val="nil"/>
            </w:tcBorders>
            <w:shd w:val="clear" w:color="auto" w:fill="E5DFEC"/>
          </w:tcPr>
          <w:p w14:paraId="7E1AE7FA" w14:textId="77777777" w:rsidR="00737E52" w:rsidRPr="00CE34E0" w:rsidRDefault="00737E52" w:rsidP="00232EB2">
            <w:pPr>
              <w:spacing w:after="0" w:line="240" w:lineRule="auto"/>
              <w:rPr>
                <w:rFonts w:ascii="Segoe UI Semilight" w:eastAsia="Calibri" w:hAnsi="Segoe UI Semilight" w:cs="Segoe UI Semilight"/>
                <w:sz w:val="20"/>
                <w:szCs w:val="20"/>
              </w:rPr>
            </w:pPr>
          </w:p>
        </w:tc>
        <w:tc>
          <w:tcPr>
            <w:tcW w:w="1430" w:type="dxa"/>
            <w:tcBorders>
              <w:left w:val="nil"/>
              <w:bottom w:val="single" w:sz="4" w:space="0" w:color="auto"/>
              <w:right w:val="nil"/>
            </w:tcBorders>
            <w:shd w:val="clear" w:color="auto" w:fill="E5DFEC"/>
          </w:tcPr>
          <w:p w14:paraId="69426CCF" w14:textId="78DA83AF" w:rsidR="00737E52" w:rsidRDefault="00737E52" w:rsidP="00232EB2">
            <w:pPr>
              <w:spacing w:after="0" w:line="240" w:lineRule="auto"/>
              <w:rPr>
                <w:rFonts w:ascii="Segoe UI Semilight" w:eastAsia="Calibri" w:hAnsi="Segoe UI Semilight" w:cs="Segoe UI Semilight"/>
                <w:sz w:val="20"/>
                <w:szCs w:val="20"/>
              </w:rPr>
            </w:pPr>
            <w:r>
              <w:rPr>
                <w:rFonts w:ascii="Segoe UI Semilight" w:eastAsia="Calibri" w:hAnsi="Segoe UI Semilight" w:cs="Segoe UI Semilight"/>
                <w:sz w:val="20"/>
                <w:szCs w:val="20"/>
              </w:rPr>
              <w:t>Training support</w:t>
            </w:r>
          </w:p>
        </w:tc>
        <w:tc>
          <w:tcPr>
            <w:tcW w:w="4541" w:type="dxa"/>
            <w:tcBorders>
              <w:left w:val="nil"/>
              <w:bottom w:val="single" w:sz="4" w:space="0" w:color="auto"/>
              <w:right w:val="single" w:sz="4" w:space="0" w:color="auto"/>
            </w:tcBorders>
            <w:shd w:val="clear" w:color="auto" w:fill="E5DFEC"/>
          </w:tcPr>
          <w:p w14:paraId="34553F4E" w14:textId="21C4D199" w:rsidR="00737E52" w:rsidRDefault="00737E52" w:rsidP="00232EB2">
            <w:pPr>
              <w:spacing w:after="0" w:line="240" w:lineRule="auto"/>
              <w:rPr>
                <w:rFonts w:ascii="Segoe UI Semilight" w:eastAsia="Calibri" w:hAnsi="Segoe UI Semilight" w:cs="Segoe UI Semilight"/>
                <w:sz w:val="20"/>
                <w:szCs w:val="20"/>
              </w:rPr>
            </w:pPr>
            <w:r w:rsidRPr="00737E52">
              <w:rPr>
                <w:rFonts w:ascii="Segoe UI Semilight" w:eastAsia="Calibri" w:hAnsi="Segoe UI Semilight" w:cs="Segoe UI Semilight"/>
                <w:sz w:val="20"/>
                <w:szCs w:val="20"/>
              </w:rPr>
              <w:t>2.3 VET students have access to support services, trainers and assessors and other staff to support their progress throughout the training product.</w:t>
            </w:r>
          </w:p>
        </w:tc>
      </w:tr>
      <w:tr w:rsidR="00C2455C" w:rsidRPr="00CC0FAA" w14:paraId="078386EA" w14:textId="77777777" w:rsidTr="0040606A">
        <w:tc>
          <w:tcPr>
            <w:tcW w:w="1831" w:type="dxa"/>
            <w:tcBorders>
              <w:left w:val="single" w:sz="4" w:space="0" w:color="auto"/>
            </w:tcBorders>
            <w:shd w:val="clear" w:color="auto" w:fill="E5DFEC"/>
          </w:tcPr>
          <w:p w14:paraId="7079B5DC" w14:textId="77777777" w:rsidR="002A224F" w:rsidRDefault="002A224F" w:rsidP="00232EB2">
            <w:pPr>
              <w:spacing w:after="0" w:line="240" w:lineRule="auto"/>
              <w:rPr>
                <w:rFonts w:ascii="Segoe UI Semilight" w:eastAsia="Calibri" w:hAnsi="Segoe UI Semilight" w:cs="Segoe UI Semilight"/>
                <w:sz w:val="20"/>
                <w:szCs w:val="20"/>
              </w:rPr>
            </w:pPr>
          </w:p>
        </w:tc>
        <w:tc>
          <w:tcPr>
            <w:tcW w:w="2404" w:type="dxa"/>
            <w:tcBorders>
              <w:left w:val="nil"/>
              <w:bottom w:val="single" w:sz="4" w:space="0" w:color="auto"/>
            </w:tcBorders>
            <w:shd w:val="clear" w:color="auto" w:fill="E5DFEC"/>
          </w:tcPr>
          <w:p w14:paraId="41AFABB7" w14:textId="4DFE4A94" w:rsidR="002A224F" w:rsidRPr="00CE34E0" w:rsidRDefault="002A224F" w:rsidP="00232EB2">
            <w:pPr>
              <w:spacing w:after="0" w:line="240" w:lineRule="auto"/>
              <w:rPr>
                <w:rFonts w:ascii="Segoe UI Semilight" w:eastAsia="Calibri" w:hAnsi="Segoe UI Semilight" w:cs="Segoe UI Semilight"/>
                <w:sz w:val="20"/>
                <w:szCs w:val="20"/>
              </w:rPr>
            </w:pPr>
          </w:p>
        </w:tc>
        <w:tc>
          <w:tcPr>
            <w:tcW w:w="1430" w:type="dxa"/>
            <w:tcBorders>
              <w:left w:val="nil"/>
              <w:bottom w:val="single" w:sz="4" w:space="0" w:color="auto"/>
              <w:right w:val="nil"/>
            </w:tcBorders>
            <w:shd w:val="clear" w:color="auto" w:fill="E5DFEC"/>
          </w:tcPr>
          <w:p w14:paraId="129A95D3" w14:textId="056B3090" w:rsidR="002A224F" w:rsidRDefault="00C2455C" w:rsidP="00232EB2">
            <w:pPr>
              <w:spacing w:after="0" w:line="240" w:lineRule="auto"/>
              <w:rPr>
                <w:rFonts w:ascii="Segoe UI Semilight" w:eastAsia="Calibri" w:hAnsi="Segoe UI Semilight" w:cs="Segoe UI Semilight"/>
                <w:sz w:val="20"/>
                <w:szCs w:val="20"/>
              </w:rPr>
            </w:pPr>
            <w:r>
              <w:rPr>
                <w:rFonts w:ascii="Segoe UI Semilight" w:eastAsia="Calibri" w:hAnsi="Segoe UI Semilight" w:cs="Segoe UI Semilight"/>
                <w:sz w:val="20"/>
                <w:szCs w:val="20"/>
              </w:rPr>
              <w:t>Wellbeing</w:t>
            </w:r>
          </w:p>
        </w:tc>
        <w:tc>
          <w:tcPr>
            <w:tcW w:w="4541" w:type="dxa"/>
            <w:tcBorders>
              <w:left w:val="nil"/>
              <w:bottom w:val="single" w:sz="4" w:space="0" w:color="auto"/>
              <w:right w:val="single" w:sz="4" w:space="0" w:color="auto"/>
            </w:tcBorders>
            <w:shd w:val="clear" w:color="auto" w:fill="E5DFEC"/>
          </w:tcPr>
          <w:p w14:paraId="4B3C989E" w14:textId="588F7579" w:rsidR="002A224F" w:rsidRPr="001D0262" w:rsidRDefault="002A224F" w:rsidP="00232EB2">
            <w:pPr>
              <w:spacing w:after="0" w:line="240" w:lineRule="auto"/>
              <w:rPr>
                <w:rFonts w:ascii="Segoe UI Semilight" w:eastAsia="Calibri" w:hAnsi="Segoe UI Semilight" w:cs="Segoe UI Semilight"/>
                <w:sz w:val="20"/>
                <w:szCs w:val="20"/>
              </w:rPr>
            </w:pPr>
            <w:r>
              <w:rPr>
                <w:rFonts w:ascii="Segoe UI Semilight" w:eastAsia="Calibri" w:hAnsi="Segoe UI Semilight" w:cs="Segoe UI Semilight"/>
                <w:sz w:val="20"/>
                <w:szCs w:val="20"/>
              </w:rPr>
              <w:t xml:space="preserve">2.6 </w:t>
            </w:r>
            <w:r w:rsidRPr="002A224F">
              <w:rPr>
                <w:rFonts w:ascii="Segoe UI Semilight" w:eastAsia="Calibri" w:hAnsi="Segoe UI Semilight" w:cs="Segoe UI Semilight"/>
                <w:sz w:val="20"/>
                <w:szCs w:val="20"/>
              </w:rPr>
              <w:t>The wellbeing needs of the VET student cohort are identified and strategies are put in place to support these needs.</w:t>
            </w:r>
          </w:p>
        </w:tc>
      </w:tr>
      <w:tr w:rsidR="00C2455C" w:rsidRPr="00CC0FAA" w14:paraId="7BB96B7C" w14:textId="77777777" w:rsidTr="0040606A">
        <w:tc>
          <w:tcPr>
            <w:tcW w:w="1831" w:type="dxa"/>
            <w:tcBorders>
              <w:left w:val="single" w:sz="4" w:space="0" w:color="auto"/>
            </w:tcBorders>
            <w:shd w:val="clear" w:color="auto" w:fill="E5DFEC"/>
          </w:tcPr>
          <w:p w14:paraId="7EB1613D" w14:textId="77777777" w:rsidR="002A224F" w:rsidRDefault="002A224F" w:rsidP="00232EB2">
            <w:pPr>
              <w:spacing w:after="0" w:line="240" w:lineRule="auto"/>
              <w:rPr>
                <w:rFonts w:ascii="Segoe UI Semilight" w:eastAsia="Calibri" w:hAnsi="Segoe UI Semilight" w:cs="Segoe UI Semilight"/>
                <w:sz w:val="20"/>
                <w:szCs w:val="20"/>
              </w:rPr>
            </w:pPr>
          </w:p>
        </w:tc>
        <w:tc>
          <w:tcPr>
            <w:tcW w:w="2404" w:type="dxa"/>
            <w:tcBorders>
              <w:top w:val="single" w:sz="4" w:space="0" w:color="auto"/>
              <w:left w:val="nil"/>
            </w:tcBorders>
            <w:shd w:val="clear" w:color="auto" w:fill="E5DFEC"/>
          </w:tcPr>
          <w:p w14:paraId="39E0A6D5" w14:textId="40314E9C" w:rsidR="002A224F" w:rsidRPr="00CE34E0" w:rsidRDefault="002A224F" w:rsidP="00232EB2">
            <w:pPr>
              <w:spacing w:after="0" w:line="240" w:lineRule="auto"/>
              <w:rPr>
                <w:rFonts w:ascii="Segoe UI Semilight" w:eastAsia="Calibri" w:hAnsi="Segoe UI Semilight" w:cs="Segoe UI Semilight"/>
                <w:sz w:val="20"/>
                <w:szCs w:val="20"/>
              </w:rPr>
            </w:pPr>
            <w:r w:rsidRPr="00CE34E0">
              <w:rPr>
                <w:rFonts w:ascii="Segoe UI Semilight" w:eastAsia="Calibri" w:hAnsi="Segoe UI Semilight" w:cs="Segoe UI Semilight"/>
                <w:sz w:val="20"/>
                <w:szCs w:val="20"/>
              </w:rPr>
              <w:t xml:space="preserve">Quality Area 3 – VET </w:t>
            </w:r>
            <w:r w:rsidR="00C2455C">
              <w:rPr>
                <w:rFonts w:ascii="Segoe UI Semilight" w:eastAsia="Calibri" w:hAnsi="Segoe UI Semilight" w:cs="Segoe UI Semilight"/>
                <w:sz w:val="20"/>
                <w:szCs w:val="20"/>
              </w:rPr>
              <w:t>W</w:t>
            </w:r>
            <w:r w:rsidRPr="00CE34E0">
              <w:rPr>
                <w:rFonts w:ascii="Segoe UI Semilight" w:eastAsia="Calibri" w:hAnsi="Segoe UI Semilight" w:cs="Segoe UI Semilight"/>
                <w:sz w:val="20"/>
                <w:szCs w:val="20"/>
              </w:rPr>
              <w:t xml:space="preserve">orkforce </w:t>
            </w:r>
          </w:p>
        </w:tc>
        <w:tc>
          <w:tcPr>
            <w:tcW w:w="1430" w:type="dxa"/>
            <w:tcBorders>
              <w:top w:val="single" w:sz="4" w:space="0" w:color="auto"/>
              <w:left w:val="nil"/>
              <w:right w:val="nil"/>
            </w:tcBorders>
            <w:shd w:val="clear" w:color="auto" w:fill="E5DFEC"/>
          </w:tcPr>
          <w:p w14:paraId="77554C86" w14:textId="2BA2954E" w:rsidR="002A224F" w:rsidRDefault="00C2455C" w:rsidP="00232EB2">
            <w:pPr>
              <w:spacing w:after="0" w:line="240" w:lineRule="auto"/>
              <w:rPr>
                <w:rFonts w:ascii="Segoe UI Semilight" w:eastAsia="Calibri" w:hAnsi="Segoe UI Semilight" w:cs="Segoe UI Semilight"/>
                <w:sz w:val="20"/>
                <w:szCs w:val="20"/>
              </w:rPr>
            </w:pPr>
            <w:r>
              <w:rPr>
                <w:rFonts w:ascii="Segoe UI Semilight" w:eastAsia="Calibri" w:hAnsi="Segoe UI Semilight" w:cs="Segoe UI Semilight"/>
                <w:sz w:val="20"/>
                <w:szCs w:val="20"/>
              </w:rPr>
              <w:t>VET workforce management</w:t>
            </w:r>
          </w:p>
        </w:tc>
        <w:tc>
          <w:tcPr>
            <w:tcW w:w="4541" w:type="dxa"/>
            <w:tcBorders>
              <w:top w:val="single" w:sz="4" w:space="0" w:color="auto"/>
              <w:left w:val="nil"/>
              <w:right w:val="single" w:sz="4" w:space="0" w:color="auto"/>
            </w:tcBorders>
            <w:shd w:val="clear" w:color="auto" w:fill="E5DFEC"/>
          </w:tcPr>
          <w:p w14:paraId="6BF4C46E" w14:textId="4E02EA20" w:rsidR="002A224F" w:rsidRPr="00CC0FAA" w:rsidRDefault="002A224F" w:rsidP="00232EB2">
            <w:pPr>
              <w:spacing w:after="0" w:line="240" w:lineRule="auto"/>
              <w:rPr>
                <w:rFonts w:ascii="Segoe UI Semilight" w:eastAsia="Calibri" w:hAnsi="Segoe UI Semilight" w:cs="Segoe UI Semilight"/>
                <w:sz w:val="20"/>
                <w:szCs w:val="20"/>
              </w:rPr>
            </w:pPr>
            <w:r>
              <w:rPr>
                <w:rFonts w:ascii="Segoe UI Semilight" w:eastAsia="Calibri" w:hAnsi="Segoe UI Semilight" w:cs="Segoe UI Semilight"/>
                <w:sz w:val="20"/>
                <w:szCs w:val="20"/>
              </w:rPr>
              <w:t xml:space="preserve">3.1 </w:t>
            </w:r>
            <w:r w:rsidRPr="009278D8">
              <w:rPr>
                <w:rFonts w:ascii="Segoe UI Semilight" w:eastAsia="Calibri" w:hAnsi="Segoe UI Semilight" w:cs="Segoe UI Semilight"/>
                <w:sz w:val="20"/>
                <w:szCs w:val="20"/>
              </w:rPr>
              <w:t>The workforce is effectively managed to ensure appropriate staffing to deliver services.</w:t>
            </w:r>
            <w:r w:rsidR="007A350A">
              <w:rPr>
                <w:rFonts w:ascii="Segoe UI Semilight" w:eastAsia="Calibri" w:hAnsi="Segoe UI Semilight" w:cs="Segoe UI Semilight"/>
                <w:sz w:val="20"/>
                <w:szCs w:val="20"/>
              </w:rPr>
              <w:t xml:space="preserve"> </w:t>
            </w:r>
          </w:p>
        </w:tc>
      </w:tr>
      <w:tr w:rsidR="00C2455C" w:rsidRPr="00CC0FAA" w14:paraId="3E143EDD" w14:textId="77777777" w:rsidTr="0040606A">
        <w:trPr>
          <w:trHeight w:val="922"/>
        </w:trPr>
        <w:tc>
          <w:tcPr>
            <w:tcW w:w="1831" w:type="dxa"/>
            <w:tcBorders>
              <w:left w:val="single" w:sz="4" w:space="0" w:color="auto"/>
            </w:tcBorders>
            <w:shd w:val="clear" w:color="auto" w:fill="E5DFEC"/>
          </w:tcPr>
          <w:p w14:paraId="2A63AC3F" w14:textId="77777777" w:rsidR="002A224F" w:rsidRPr="00CC0FAA" w:rsidRDefault="002A224F" w:rsidP="00232EB2">
            <w:pPr>
              <w:spacing w:after="0" w:line="240" w:lineRule="auto"/>
              <w:rPr>
                <w:rFonts w:ascii="Segoe UI Semilight" w:eastAsia="Calibri" w:hAnsi="Segoe UI Semilight" w:cs="Segoe UI Semilight"/>
                <w:sz w:val="20"/>
                <w:szCs w:val="20"/>
              </w:rPr>
            </w:pPr>
          </w:p>
        </w:tc>
        <w:tc>
          <w:tcPr>
            <w:tcW w:w="2404" w:type="dxa"/>
            <w:tcBorders>
              <w:left w:val="nil"/>
            </w:tcBorders>
            <w:shd w:val="clear" w:color="auto" w:fill="E5DFEC"/>
          </w:tcPr>
          <w:p w14:paraId="0758D49F" w14:textId="48B088ED" w:rsidR="002A224F" w:rsidRPr="00CE34E0" w:rsidRDefault="002A224F" w:rsidP="00232EB2">
            <w:pPr>
              <w:spacing w:after="0" w:line="240" w:lineRule="auto"/>
              <w:rPr>
                <w:rFonts w:ascii="Segoe UI Semilight" w:eastAsia="Calibri" w:hAnsi="Segoe UI Semilight" w:cs="Segoe UI Semilight"/>
                <w:sz w:val="20"/>
                <w:szCs w:val="20"/>
              </w:rPr>
            </w:pPr>
          </w:p>
        </w:tc>
        <w:tc>
          <w:tcPr>
            <w:tcW w:w="1430" w:type="dxa"/>
            <w:tcBorders>
              <w:top w:val="single" w:sz="4" w:space="0" w:color="auto"/>
              <w:left w:val="nil"/>
              <w:right w:val="nil"/>
            </w:tcBorders>
            <w:shd w:val="clear" w:color="auto" w:fill="E5DFEC"/>
          </w:tcPr>
          <w:p w14:paraId="3E0342A4" w14:textId="69634D3F" w:rsidR="002A224F" w:rsidRPr="009278D8" w:rsidRDefault="00C2455C" w:rsidP="00232EB2">
            <w:pPr>
              <w:spacing w:after="0" w:line="240" w:lineRule="auto"/>
              <w:rPr>
                <w:rFonts w:ascii="Segoe UI Semilight" w:eastAsia="Calibri" w:hAnsi="Segoe UI Semilight" w:cs="Segoe UI Semilight"/>
                <w:sz w:val="20"/>
                <w:szCs w:val="20"/>
              </w:rPr>
            </w:pPr>
            <w:r w:rsidRPr="00535B0D">
              <w:rPr>
                <w:rFonts w:ascii="Segoe UI Semilight" w:eastAsia="Calibri" w:hAnsi="Segoe UI Semilight" w:cs="Segoe UI Semilight"/>
                <w:sz w:val="20"/>
                <w:szCs w:val="20"/>
              </w:rPr>
              <w:t>Trainer and assessor competencies</w:t>
            </w:r>
          </w:p>
        </w:tc>
        <w:tc>
          <w:tcPr>
            <w:tcW w:w="4541" w:type="dxa"/>
            <w:tcBorders>
              <w:top w:val="single" w:sz="4" w:space="0" w:color="auto"/>
              <w:left w:val="nil"/>
              <w:right w:val="single" w:sz="4" w:space="0" w:color="auto"/>
            </w:tcBorders>
            <w:shd w:val="clear" w:color="auto" w:fill="E5DFEC"/>
          </w:tcPr>
          <w:p w14:paraId="6942ADD9" w14:textId="60DCB7CC" w:rsidR="002A224F" w:rsidRPr="00CC0FAA" w:rsidRDefault="002A224F" w:rsidP="00232EB2">
            <w:pPr>
              <w:spacing w:after="0" w:line="240" w:lineRule="auto"/>
              <w:rPr>
                <w:rFonts w:ascii="Segoe UI Semilight" w:eastAsia="Calibri" w:hAnsi="Segoe UI Semilight" w:cs="Segoe UI Semilight"/>
                <w:sz w:val="20"/>
                <w:szCs w:val="20"/>
              </w:rPr>
            </w:pPr>
            <w:r w:rsidRPr="009278D8">
              <w:rPr>
                <w:rFonts w:ascii="Segoe UI Semilight" w:eastAsia="Calibri" w:hAnsi="Segoe UI Semilight" w:cs="Segoe UI Semilight"/>
                <w:sz w:val="20"/>
                <w:szCs w:val="20"/>
              </w:rPr>
              <w:t xml:space="preserve">3.2 Training and assessment is delivered to VET students by credentialled people with current skills and knowledge in training and assessment.  </w:t>
            </w:r>
          </w:p>
        </w:tc>
      </w:tr>
      <w:tr w:rsidR="00C2455C" w:rsidRPr="00CC0FAA" w14:paraId="0F8BECA6" w14:textId="77777777" w:rsidTr="0040606A">
        <w:tc>
          <w:tcPr>
            <w:tcW w:w="1831" w:type="dxa"/>
            <w:tcBorders>
              <w:left w:val="single" w:sz="4" w:space="0" w:color="auto"/>
            </w:tcBorders>
            <w:shd w:val="clear" w:color="auto" w:fill="E5DFEC"/>
          </w:tcPr>
          <w:p w14:paraId="26E28C05" w14:textId="77777777" w:rsidR="002A224F" w:rsidRPr="00CC0FAA" w:rsidRDefault="002A224F" w:rsidP="00232EB2">
            <w:pPr>
              <w:spacing w:after="0" w:line="240" w:lineRule="auto"/>
              <w:rPr>
                <w:rFonts w:ascii="Segoe UI Semilight" w:eastAsia="Calibri" w:hAnsi="Segoe UI Semilight" w:cs="Segoe UI Semilight"/>
                <w:sz w:val="20"/>
                <w:szCs w:val="20"/>
              </w:rPr>
            </w:pPr>
          </w:p>
        </w:tc>
        <w:tc>
          <w:tcPr>
            <w:tcW w:w="2404" w:type="dxa"/>
            <w:tcBorders>
              <w:left w:val="nil"/>
              <w:bottom w:val="single" w:sz="4" w:space="0" w:color="auto"/>
            </w:tcBorders>
            <w:shd w:val="clear" w:color="auto" w:fill="E5DFEC"/>
          </w:tcPr>
          <w:p w14:paraId="7EE3B232" w14:textId="3407B61F" w:rsidR="002A224F" w:rsidRPr="00C2455C" w:rsidRDefault="002A224F" w:rsidP="00232EB2">
            <w:pPr>
              <w:spacing w:after="0" w:line="240" w:lineRule="auto"/>
              <w:rPr>
                <w:rFonts w:ascii="Segoe UI Semilight" w:eastAsia="Calibri" w:hAnsi="Segoe UI Semilight" w:cs="Segoe UI Semilight"/>
                <w:sz w:val="20"/>
                <w:szCs w:val="20"/>
              </w:rPr>
            </w:pPr>
          </w:p>
        </w:tc>
        <w:tc>
          <w:tcPr>
            <w:tcW w:w="1430" w:type="dxa"/>
            <w:tcBorders>
              <w:left w:val="nil"/>
              <w:bottom w:val="single" w:sz="4" w:space="0" w:color="auto"/>
              <w:right w:val="nil"/>
            </w:tcBorders>
            <w:shd w:val="clear" w:color="auto" w:fill="E5DFEC"/>
          </w:tcPr>
          <w:p w14:paraId="59EA7F89" w14:textId="77777777" w:rsidR="002A224F" w:rsidRPr="009278D8" w:rsidRDefault="002A224F" w:rsidP="00232EB2">
            <w:pPr>
              <w:spacing w:after="0" w:line="240" w:lineRule="auto"/>
              <w:rPr>
                <w:rFonts w:ascii="Segoe UI Semilight" w:eastAsia="Calibri" w:hAnsi="Segoe UI Semilight" w:cs="Segoe UI Semilight"/>
                <w:sz w:val="20"/>
                <w:szCs w:val="20"/>
              </w:rPr>
            </w:pPr>
          </w:p>
        </w:tc>
        <w:tc>
          <w:tcPr>
            <w:tcW w:w="4541" w:type="dxa"/>
            <w:tcBorders>
              <w:left w:val="nil"/>
              <w:bottom w:val="single" w:sz="4" w:space="0" w:color="auto"/>
              <w:right w:val="single" w:sz="4" w:space="0" w:color="auto"/>
            </w:tcBorders>
            <w:shd w:val="clear" w:color="auto" w:fill="E5DFEC"/>
          </w:tcPr>
          <w:p w14:paraId="034988BB" w14:textId="1E20585C" w:rsidR="002A224F" w:rsidRPr="009278D8" w:rsidRDefault="002A224F" w:rsidP="00232EB2">
            <w:pPr>
              <w:spacing w:after="0" w:line="240" w:lineRule="auto"/>
              <w:rPr>
                <w:rFonts w:ascii="Segoe UI Semilight" w:eastAsia="Calibri" w:hAnsi="Segoe UI Semilight" w:cs="Segoe UI Semilight"/>
                <w:sz w:val="20"/>
                <w:szCs w:val="20"/>
              </w:rPr>
            </w:pPr>
            <w:r w:rsidRPr="009278D8">
              <w:rPr>
                <w:rFonts w:ascii="Segoe UI Semilight" w:eastAsia="Calibri" w:hAnsi="Segoe UI Semilight" w:cs="Segoe UI Semilight"/>
                <w:sz w:val="20"/>
                <w:szCs w:val="20"/>
              </w:rPr>
              <w:t xml:space="preserve">3.3 Training and assessment is delivered by persons with current industry skills and knowledge relevant to the training product.  </w:t>
            </w:r>
          </w:p>
        </w:tc>
      </w:tr>
      <w:tr w:rsidR="00C2455C" w:rsidRPr="00CC0FAA" w14:paraId="1AF495B8" w14:textId="77777777" w:rsidTr="0040606A">
        <w:tc>
          <w:tcPr>
            <w:tcW w:w="1831" w:type="dxa"/>
            <w:tcBorders>
              <w:left w:val="single" w:sz="4" w:space="0" w:color="auto"/>
              <w:bottom w:val="single" w:sz="4" w:space="0" w:color="auto"/>
            </w:tcBorders>
            <w:shd w:val="clear" w:color="auto" w:fill="E5DFEC"/>
          </w:tcPr>
          <w:p w14:paraId="63B404ED" w14:textId="77777777" w:rsidR="002A224F" w:rsidRPr="00CC0FAA" w:rsidRDefault="002A224F" w:rsidP="00232EB2">
            <w:pPr>
              <w:spacing w:after="0" w:line="240" w:lineRule="auto"/>
              <w:rPr>
                <w:rFonts w:ascii="Segoe UI Semilight" w:eastAsia="Calibri" w:hAnsi="Segoe UI Semilight" w:cs="Segoe UI Semilight"/>
                <w:sz w:val="20"/>
                <w:szCs w:val="20"/>
              </w:rPr>
            </w:pPr>
          </w:p>
        </w:tc>
        <w:tc>
          <w:tcPr>
            <w:tcW w:w="2404" w:type="dxa"/>
            <w:tcBorders>
              <w:left w:val="nil"/>
              <w:bottom w:val="single" w:sz="4" w:space="0" w:color="auto"/>
            </w:tcBorders>
            <w:shd w:val="clear" w:color="auto" w:fill="E5DFEC"/>
          </w:tcPr>
          <w:p w14:paraId="0C2DEC64" w14:textId="3465D50D" w:rsidR="002A224F" w:rsidRPr="00C2455C" w:rsidRDefault="002A224F" w:rsidP="00232EB2">
            <w:pPr>
              <w:spacing w:after="0" w:line="240" w:lineRule="auto"/>
              <w:rPr>
                <w:rFonts w:ascii="Segoe UI Semilight" w:eastAsia="Calibri" w:hAnsi="Segoe UI Semilight" w:cs="Segoe UI Semilight"/>
                <w:sz w:val="20"/>
                <w:szCs w:val="20"/>
              </w:rPr>
            </w:pPr>
            <w:r w:rsidRPr="00C2455C">
              <w:rPr>
                <w:rFonts w:ascii="Segoe UI Semilight" w:eastAsia="Calibri" w:hAnsi="Segoe UI Semilight" w:cs="Segoe UI Semilight"/>
                <w:sz w:val="20"/>
                <w:szCs w:val="20"/>
              </w:rPr>
              <w:t xml:space="preserve">Quality Area </w:t>
            </w:r>
            <w:r w:rsidRPr="00CE34E0">
              <w:rPr>
                <w:rFonts w:ascii="Segoe UI Semilight" w:eastAsia="Calibri" w:hAnsi="Segoe UI Semilight" w:cs="Segoe UI Semilight"/>
                <w:sz w:val="20"/>
                <w:szCs w:val="20"/>
              </w:rPr>
              <w:t>4</w:t>
            </w:r>
            <w:r w:rsidRPr="00C2455C">
              <w:rPr>
                <w:rFonts w:ascii="Segoe UI Semilight" w:eastAsia="Calibri" w:hAnsi="Segoe UI Semilight" w:cs="Segoe UI Semilight"/>
                <w:sz w:val="20"/>
                <w:szCs w:val="20"/>
              </w:rPr>
              <w:t xml:space="preserve"> – </w:t>
            </w:r>
            <w:r w:rsidR="00C2455C">
              <w:rPr>
                <w:rFonts w:ascii="Segoe UI Semilight" w:eastAsia="Calibri" w:hAnsi="Segoe UI Semilight" w:cs="Segoe UI Semilight"/>
                <w:sz w:val="20"/>
                <w:szCs w:val="20"/>
              </w:rPr>
              <w:t>Governance</w:t>
            </w:r>
          </w:p>
        </w:tc>
        <w:tc>
          <w:tcPr>
            <w:tcW w:w="1430" w:type="dxa"/>
            <w:tcBorders>
              <w:left w:val="nil"/>
              <w:bottom w:val="single" w:sz="4" w:space="0" w:color="auto"/>
              <w:right w:val="nil"/>
            </w:tcBorders>
            <w:shd w:val="clear" w:color="auto" w:fill="E5DFEC"/>
          </w:tcPr>
          <w:p w14:paraId="67E0DFEF" w14:textId="5A614F1E" w:rsidR="002A224F" w:rsidRPr="002A224F" w:rsidRDefault="00C2455C" w:rsidP="00232EB2">
            <w:pPr>
              <w:spacing w:after="0" w:line="240" w:lineRule="auto"/>
              <w:rPr>
                <w:rFonts w:ascii="Segoe UI Semilight" w:eastAsia="Calibri" w:hAnsi="Segoe UI Semilight" w:cs="Segoe UI Semilight"/>
                <w:sz w:val="20"/>
                <w:szCs w:val="20"/>
              </w:rPr>
            </w:pPr>
            <w:r w:rsidRPr="00F1391C">
              <w:rPr>
                <w:rFonts w:ascii="Segoe UI Semilight" w:eastAsia="Calibri" w:hAnsi="Segoe UI Semilight" w:cs="Segoe UI Semilight"/>
                <w:sz w:val="20"/>
                <w:szCs w:val="20"/>
              </w:rPr>
              <w:t>Leadership and accountability</w:t>
            </w:r>
          </w:p>
        </w:tc>
        <w:tc>
          <w:tcPr>
            <w:tcW w:w="4541" w:type="dxa"/>
            <w:tcBorders>
              <w:left w:val="nil"/>
              <w:bottom w:val="single" w:sz="4" w:space="0" w:color="auto"/>
              <w:right w:val="single" w:sz="4" w:space="0" w:color="auto"/>
            </w:tcBorders>
            <w:shd w:val="clear" w:color="auto" w:fill="E5DFEC"/>
          </w:tcPr>
          <w:p w14:paraId="58D26835" w14:textId="16A98E83" w:rsidR="002A224F" w:rsidRPr="009278D8" w:rsidRDefault="002A224F" w:rsidP="00232EB2">
            <w:pPr>
              <w:spacing w:after="0" w:line="240" w:lineRule="auto"/>
              <w:rPr>
                <w:rFonts w:ascii="Segoe UI Semilight" w:eastAsia="Calibri" w:hAnsi="Segoe UI Semilight" w:cs="Segoe UI Semilight"/>
                <w:sz w:val="20"/>
                <w:szCs w:val="20"/>
              </w:rPr>
            </w:pPr>
            <w:r w:rsidRPr="002A224F">
              <w:rPr>
                <w:rFonts w:ascii="Segoe UI Semilight" w:eastAsia="Calibri" w:hAnsi="Segoe UI Semilight" w:cs="Segoe UI Semilight"/>
                <w:sz w:val="20"/>
                <w:szCs w:val="20"/>
              </w:rPr>
              <w:t xml:space="preserve">4.2 Roles and responsibilities of </w:t>
            </w:r>
            <w:r w:rsidR="00C314B9">
              <w:rPr>
                <w:rFonts w:ascii="Segoe UI Semilight" w:eastAsia="Calibri" w:hAnsi="Segoe UI Semilight" w:cs="Segoe UI Semilight"/>
                <w:sz w:val="20"/>
                <w:szCs w:val="20"/>
              </w:rPr>
              <w:t>WA</w:t>
            </w:r>
            <w:r w:rsidRPr="002A224F">
              <w:rPr>
                <w:rFonts w:ascii="Segoe UI Semilight" w:eastAsia="Calibri" w:hAnsi="Segoe UI Semilight" w:cs="Segoe UI Semilight"/>
                <w:sz w:val="20"/>
                <w:szCs w:val="20"/>
              </w:rPr>
              <w:t xml:space="preserve"> registered </w:t>
            </w:r>
            <w:r w:rsidR="00551251">
              <w:rPr>
                <w:rFonts w:ascii="Segoe UI Semilight" w:eastAsia="Calibri" w:hAnsi="Segoe UI Semilight" w:cs="Segoe UI Semilight"/>
                <w:sz w:val="20"/>
                <w:szCs w:val="20"/>
              </w:rPr>
              <w:t>provider</w:t>
            </w:r>
            <w:r w:rsidRPr="002A224F">
              <w:rPr>
                <w:rFonts w:ascii="Segoe UI Semilight" w:eastAsia="Calibri" w:hAnsi="Segoe UI Semilight" w:cs="Segoe UI Semilight"/>
                <w:sz w:val="20"/>
                <w:szCs w:val="20"/>
              </w:rPr>
              <w:t xml:space="preserve"> staff and third parties are clearly defined and understood.</w:t>
            </w:r>
          </w:p>
        </w:tc>
      </w:tr>
      <w:bookmarkEnd w:id="2"/>
    </w:tbl>
    <w:p w14:paraId="21614592" w14:textId="77777777" w:rsidR="00CD4ADA" w:rsidRDefault="00CD4ADA" w:rsidP="00CD4ADA">
      <w:pPr>
        <w:spacing w:after="0" w:line="240" w:lineRule="auto"/>
        <w:rPr>
          <w:rFonts w:ascii="Segoe UI Semilight" w:eastAsia="Calibri" w:hAnsi="Segoe UI Semilight" w:cs="Segoe UI Semilight"/>
          <w:sz w:val="20"/>
          <w:szCs w:val="20"/>
        </w:rPr>
      </w:pPr>
    </w:p>
    <w:p w14:paraId="6056C679" w14:textId="7E29B713" w:rsidR="00C15FAB" w:rsidRPr="00CC0FAA" w:rsidRDefault="00C15FAB" w:rsidP="00CD4ADA">
      <w:pPr>
        <w:spacing w:after="0" w:line="240" w:lineRule="auto"/>
        <w:ind w:left="-567"/>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 xml:space="preserve">Where applicable, the following </w:t>
      </w:r>
      <w:r w:rsidR="00DE61B7">
        <w:rPr>
          <w:rFonts w:ascii="Segoe UI Semilight" w:eastAsia="Calibri" w:hAnsi="Segoe UI Semilight" w:cs="Segoe UI Semilight"/>
          <w:sz w:val="20"/>
          <w:szCs w:val="20"/>
        </w:rPr>
        <w:t>subsets</w:t>
      </w:r>
      <w:r w:rsidR="00DE61B7" w:rsidRPr="00CC0FAA">
        <w:rPr>
          <w:rFonts w:ascii="Segoe UI Semilight" w:eastAsia="Calibri" w:hAnsi="Segoe UI Semilight" w:cs="Segoe UI Semilight"/>
          <w:sz w:val="20"/>
          <w:szCs w:val="20"/>
        </w:rPr>
        <w:t xml:space="preserve"> </w:t>
      </w:r>
      <w:r w:rsidRPr="00CE34E0">
        <w:rPr>
          <w:rFonts w:ascii="Segoe UI Semilight" w:eastAsia="Calibri" w:hAnsi="Segoe UI Semilight" w:cs="Segoe UI Semilight"/>
          <w:b/>
          <w:bCs/>
          <w:sz w:val="20"/>
          <w:szCs w:val="20"/>
          <w:u w:val="single"/>
        </w:rPr>
        <w:t>may also</w:t>
      </w:r>
      <w:r w:rsidRPr="00CC0FAA">
        <w:rPr>
          <w:rFonts w:ascii="Segoe UI Semilight" w:eastAsia="Calibri" w:hAnsi="Segoe UI Semilight" w:cs="Segoe UI Semilight"/>
          <w:sz w:val="20"/>
          <w:szCs w:val="20"/>
        </w:rPr>
        <w:t xml:space="preserve"> be audited:</w:t>
      </w:r>
    </w:p>
    <w:p w14:paraId="0338FA34" w14:textId="090E3514" w:rsidR="00DE61B7" w:rsidRDefault="00DE61B7" w:rsidP="00232EB2">
      <w:pPr>
        <w:spacing w:after="0" w:line="240" w:lineRule="auto"/>
        <w:rPr>
          <w:rFonts w:ascii="Segoe UI Semilight" w:eastAsia="Calibri" w:hAnsi="Segoe UI Semilight" w:cs="Segoe UI Semilight"/>
          <w:b/>
          <w:color w:val="442258"/>
          <w:sz w:val="20"/>
          <w:szCs w:val="20"/>
        </w:rPr>
      </w:pPr>
      <w:bookmarkStart w:id="3" w:name="_Hlk195277262"/>
    </w:p>
    <w:tbl>
      <w:tblPr>
        <w:tblStyle w:val="TableGrid1"/>
        <w:tblW w:w="10206" w:type="dxa"/>
        <w:tblInd w:w="-572" w:type="dxa"/>
        <w:tblBorders>
          <w:insideH w:val="none" w:sz="0" w:space="0" w:color="auto"/>
          <w:insideV w:val="none" w:sz="0" w:space="0" w:color="auto"/>
        </w:tblBorders>
        <w:tblLook w:val="04A0" w:firstRow="1" w:lastRow="0" w:firstColumn="1" w:lastColumn="0" w:noHBand="0" w:noVBand="1"/>
      </w:tblPr>
      <w:tblGrid>
        <w:gridCol w:w="1804"/>
        <w:gridCol w:w="1430"/>
        <w:gridCol w:w="6972"/>
      </w:tblGrid>
      <w:tr w:rsidR="00AB2CC5" w:rsidRPr="00CC0FAA" w14:paraId="778329FD" w14:textId="77777777" w:rsidTr="00FE1E82">
        <w:trPr>
          <w:trHeight w:val="473"/>
        </w:trPr>
        <w:tc>
          <w:tcPr>
            <w:tcW w:w="1804" w:type="dxa"/>
            <w:shd w:val="clear" w:color="auto" w:fill="442258"/>
          </w:tcPr>
          <w:p w14:paraId="397005AC" w14:textId="4D70B305" w:rsidR="00157F74" w:rsidRPr="00CC0FAA" w:rsidRDefault="00194ECF" w:rsidP="00232EB2">
            <w:pPr>
              <w:spacing w:after="0" w:line="240" w:lineRule="auto"/>
              <w:jc w:val="center"/>
              <w:rPr>
                <w:rFonts w:ascii="Segoe UI Semibold" w:eastAsia="Calibri" w:hAnsi="Segoe UI Semibold" w:cs="Segoe UI Semibold"/>
                <w:bCs/>
                <w:color w:val="FFFFFF"/>
                <w:sz w:val="20"/>
                <w:szCs w:val="20"/>
              </w:rPr>
            </w:pPr>
            <w:bookmarkStart w:id="4" w:name="_Hlk201237234"/>
            <w:r>
              <w:rPr>
                <w:rFonts w:ascii="Segoe UI Semibold" w:eastAsia="Calibri" w:hAnsi="Segoe UI Semibold" w:cs="Segoe UI Semibold"/>
                <w:bCs/>
                <w:color w:val="FFFFFF"/>
                <w:sz w:val="20"/>
                <w:szCs w:val="20"/>
              </w:rPr>
              <w:t>2025 Standards</w:t>
            </w:r>
          </w:p>
        </w:tc>
        <w:tc>
          <w:tcPr>
            <w:tcW w:w="1430" w:type="dxa"/>
            <w:shd w:val="clear" w:color="auto" w:fill="442258"/>
          </w:tcPr>
          <w:p w14:paraId="19966A82" w14:textId="7C81B88A" w:rsidR="00157F74" w:rsidRPr="00CC0FAA" w:rsidRDefault="00157F74" w:rsidP="00232EB2">
            <w:pPr>
              <w:spacing w:after="0" w:line="240" w:lineRule="auto"/>
              <w:jc w:val="center"/>
              <w:rPr>
                <w:rFonts w:ascii="Segoe UI Semibold" w:eastAsia="Calibri" w:hAnsi="Segoe UI Semibold" w:cs="Segoe UI Semibold"/>
                <w:bCs/>
                <w:color w:val="FFFFFF"/>
                <w:sz w:val="20"/>
                <w:szCs w:val="20"/>
              </w:rPr>
            </w:pPr>
            <w:r>
              <w:rPr>
                <w:rFonts w:ascii="Segoe UI Semibold" w:eastAsia="Calibri" w:hAnsi="Segoe UI Semibold" w:cs="Segoe UI Semibold"/>
                <w:bCs/>
                <w:color w:val="FFFFFF"/>
                <w:sz w:val="20"/>
                <w:szCs w:val="20"/>
              </w:rPr>
              <w:t>Area</w:t>
            </w:r>
            <w:r w:rsidR="005273E2">
              <w:rPr>
                <w:rFonts w:ascii="Segoe UI Semibold" w:eastAsia="Calibri" w:hAnsi="Segoe UI Semibold" w:cs="Segoe UI Semibold"/>
                <w:bCs/>
                <w:color w:val="FFFFFF"/>
                <w:sz w:val="20"/>
                <w:szCs w:val="20"/>
              </w:rPr>
              <w:t xml:space="preserve"> / Section</w:t>
            </w:r>
          </w:p>
        </w:tc>
        <w:tc>
          <w:tcPr>
            <w:tcW w:w="6972" w:type="dxa"/>
            <w:shd w:val="clear" w:color="auto" w:fill="442258"/>
            <w:vAlign w:val="center"/>
          </w:tcPr>
          <w:p w14:paraId="3A80BA98" w14:textId="608A40FA" w:rsidR="00157F74" w:rsidRPr="00CC0FAA" w:rsidRDefault="00157F74" w:rsidP="00232EB2">
            <w:pPr>
              <w:spacing w:after="0" w:line="240" w:lineRule="auto"/>
              <w:jc w:val="center"/>
              <w:rPr>
                <w:rFonts w:ascii="Segoe UI Semibold" w:eastAsia="Calibri" w:hAnsi="Segoe UI Semibold" w:cs="Segoe UI Semibold"/>
                <w:bCs/>
                <w:color w:val="FFFFFF"/>
                <w:sz w:val="20"/>
                <w:szCs w:val="20"/>
              </w:rPr>
            </w:pPr>
            <w:r>
              <w:rPr>
                <w:rFonts w:ascii="Segoe UI Semibold" w:eastAsia="Calibri" w:hAnsi="Segoe UI Semibold" w:cs="Segoe UI Semibold"/>
                <w:bCs/>
                <w:color w:val="FFFFFF"/>
                <w:sz w:val="20"/>
                <w:szCs w:val="20"/>
              </w:rPr>
              <w:t>Standard</w:t>
            </w:r>
            <w:r w:rsidR="005273E2">
              <w:rPr>
                <w:rFonts w:ascii="Segoe UI Semibold" w:eastAsia="Calibri" w:hAnsi="Segoe UI Semibold" w:cs="Segoe UI Semibold"/>
                <w:bCs/>
                <w:color w:val="FFFFFF"/>
                <w:sz w:val="20"/>
                <w:szCs w:val="20"/>
              </w:rPr>
              <w:t xml:space="preserve"> / Description</w:t>
            </w:r>
          </w:p>
        </w:tc>
      </w:tr>
      <w:tr w:rsidR="00157F74" w:rsidRPr="00CC0FAA" w14:paraId="58A84727" w14:textId="77777777" w:rsidTr="005B17C2">
        <w:tc>
          <w:tcPr>
            <w:tcW w:w="1804" w:type="dxa"/>
            <w:shd w:val="clear" w:color="auto" w:fill="E5DFEC"/>
          </w:tcPr>
          <w:p w14:paraId="28202632" w14:textId="7DA988E4" w:rsidR="00157F74" w:rsidRPr="00FE1E82" w:rsidRDefault="00194ECF" w:rsidP="00232EB2">
            <w:pPr>
              <w:spacing w:after="0" w:line="240" w:lineRule="auto"/>
              <w:rPr>
                <w:rFonts w:ascii="Segoe UI Semilight" w:eastAsia="Calibri" w:hAnsi="Segoe UI Semilight" w:cs="Segoe UI Semilight"/>
                <w:bCs/>
                <w:sz w:val="20"/>
                <w:szCs w:val="20"/>
              </w:rPr>
            </w:pPr>
            <w:r w:rsidRPr="00FE1E82">
              <w:rPr>
                <w:rFonts w:ascii="Segoe UI Semilight" w:eastAsia="Calibri" w:hAnsi="Segoe UI Semilight" w:cs="Segoe UI Semilight"/>
                <w:bCs/>
                <w:sz w:val="20"/>
                <w:szCs w:val="20"/>
              </w:rPr>
              <w:t>Outcome Standards</w:t>
            </w:r>
          </w:p>
        </w:tc>
        <w:tc>
          <w:tcPr>
            <w:tcW w:w="1430" w:type="dxa"/>
            <w:shd w:val="clear" w:color="auto" w:fill="E5DFEC"/>
          </w:tcPr>
          <w:p w14:paraId="7466203B" w14:textId="114EA2BB" w:rsidR="00157F74" w:rsidRPr="00CC0FAA" w:rsidRDefault="00194ECF" w:rsidP="00232EB2">
            <w:pPr>
              <w:spacing w:after="0" w:line="240" w:lineRule="auto"/>
              <w:rPr>
                <w:rFonts w:ascii="Segoe UI Semilight" w:eastAsia="Calibri" w:hAnsi="Segoe UI Semilight" w:cs="Segoe UI Semilight"/>
                <w:sz w:val="20"/>
                <w:szCs w:val="20"/>
              </w:rPr>
            </w:pPr>
            <w:r>
              <w:rPr>
                <w:rFonts w:ascii="Segoe UI Semilight" w:eastAsia="Calibri" w:hAnsi="Segoe UI Semilight" w:cs="Segoe UI Semilight"/>
                <w:sz w:val="20"/>
                <w:szCs w:val="20"/>
              </w:rPr>
              <w:t xml:space="preserve">Quality Area 3 - </w:t>
            </w:r>
            <w:r w:rsidR="00157F74">
              <w:rPr>
                <w:rFonts w:ascii="Segoe UI Semilight" w:eastAsia="Calibri" w:hAnsi="Segoe UI Semilight" w:cs="Segoe UI Semilight"/>
                <w:sz w:val="20"/>
                <w:szCs w:val="20"/>
              </w:rPr>
              <w:t>Trainer and assessor competencies</w:t>
            </w:r>
          </w:p>
        </w:tc>
        <w:tc>
          <w:tcPr>
            <w:tcW w:w="6972" w:type="dxa"/>
            <w:tcBorders>
              <w:bottom w:val="single" w:sz="4" w:space="0" w:color="auto"/>
            </w:tcBorders>
            <w:shd w:val="clear" w:color="auto" w:fill="E5DFEC"/>
          </w:tcPr>
          <w:p w14:paraId="41CF5A6E" w14:textId="77777777" w:rsidR="00157F74" w:rsidRDefault="00157F74" w:rsidP="00232EB2">
            <w:pPr>
              <w:spacing w:after="0" w:line="240" w:lineRule="auto"/>
              <w:rPr>
                <w:rFonts w:ascii="Segoe UI Semilight" w:eastAsia="Calibri" w:hAnsi="Segoe UI Semilight" w:cs="Segoe UI Semilight"/>
                <w:sz w:val="20"/>
                <w:szCs w:val="20"/>
              </w:rPr>
            </w:pPr>
            <w:r w:rsidRPr="009278D8">
              <w:rPr>
                <w:rFonts w:ascii="Segoe UI Semilight" w:eastAsia="Calibri" w:hAnsi="Segoe UI Semilight" w:cs="Segoe UI Semilight"/>
                <w:sz w:val="20"/>
                <w:szCs w:val="20"/>
              </w:rPr>
              <w:t xml:space="preserve">3.2 Training and assessment is delivered to VET students by credentialled people with current skills and knowledge in training and assessment.  </w:t>
            </w:r>
          </w:p>
          <w:p w14:paraId="0927A512" w14:textId="77777777" w:rsidR="00AB2CC5" w:rsidRDefault="00AB2CC5" w:rsidP="00232EB2">
            <w:pPr>
              <w:spacing w:after="0" w:line="240" w:lineRule="auto"/>
              <w:rPr>
                <w:rFonts w:ascii="Segoe UI Semilight" w:eastAsia="Calibri" w:hAnsi="Segoe UI Semilight" w:cs="Segoe UI Semilight"/>
                <w:sz w:val="20"/>
                <w:szCs w:val="20"/>
              </w:rPr>
            </w:pPr>
            <w:r>
              <w:rPr>
                <w:rFonts w:ascii="Segoe UI Semilight" w:eastAsia="Calibri" w:hAnsi="Segoe UI Semilight" w:cs="Segoe UI Semilight"/>
                <w:sz w:val="20"/>
                <w:szCs w:val="20"/>
              </w:rPr>
              <w:t>Including Performance Indicator:</w:t>
            </w:r>
          </w:p>
          <w:p w14:paraId="0CEF6FFF" w14:textId="5BA604BA" w:rsidR="00AB2CC5" w:rsidRPr="00CC0FAA" w:rsidRDefault="00AB2CC5" w:rsidP="00232EB2">
            <w:pPr>
              <w:spacing w:after="0" w:line="240" w:lineRule="auto"/>
              <w:rPr>
                <w:rFonts w:ascii="Segoe UI Semilight" w:eastAsia="Calibri" w:hAnsi="Segoe UI Semilight" w:cs="Segoe UI Semilight"/>
                <w:sz w:val="20"/>
                <w:szCs w:val="20"/>
              </w:rPr>
            </w:pPr>
            <w:r w:rsidRPr="00DE61B7">
              <w:rPr>
                <w:rFonts w:ascii="Segoe UI Semilight" w:eastAsia="Calibri" w:hAnsi="Segoe UI Semilight" w:cs="Segoe UI Semilight"/>
                <w:sz w:val="20"/>
                <w:szCs w:val="20"/>
              </w:rPr>
              <w:t>(b)</w:t>
            </w:r>
            <w:r>
              <w:rPr>
                <w:rFonts w:ascii="Segoe UI Semilight" w:eastAsia="Calibri" w:hAnsi="Segoe UI Semilight" w:cs="Segoe UI Semilight"/>
                <w:sz w:val="20"/>
                <w:szCs w:val="20"/>
              </w:rPr>
              <w:t xml:space="preserve"> </w:t>
            </w:r>
            <w:r w:rsidRPr="00DE61B7">
              <w:rPr>
                <w:rFonts w:ascii="Segoe UI Semilight" w:eastAsia="Calibri" w:hAnsi="Segoe UI Semilight" w:cs="Segoe UI Semilight"/>
                <w:sz w:val="20"/>
                <w:szCs w:val="20"/>
              </w:rPr>
              <w:t xml:space="preserve">where the Credential Policy permits a person to deliver any training or assessment under direction – the </w:t>
            </w:r>
            <w:r w:rsidR="00551251">
              <w:rPr>
                <w:rFonts w:ascii="Segoe UI Semilight" w:eastAsia="Calibri" w:hAnsi="Segoe UI Semilight" w:cs="Segoe UI Semilight"/>
                <w:sz w:val="20"/>
                <w:szCs w:val="20"/>
              </w:rPr>
              <w:t>provider</w:t>
            </w:r>
            <w:r w:rsidRPr="00DE61B7">
              <w:rPr>
                <w:rFonts w:ascii="Segoe UI Semilight" w:eastAsia="Calibri" w:hAnsi="Segoe UI Semilight" w:cs="Segoe UI Semilight"/>
                <w:sz w:val="20"/>
                <w:szCs w:val="20"/>
              </w:rPr>
              <w:t xml:space="preserve"> has systems in place that ensure the person does not make assessment judgements and is delivering quality training and assessment</w:t>
            </w:r>
            <w:r>
              <w:rPr>
                <w:rFonts w:ascii="Segoe UI Semilight" w:eastAsia="Calibri" w:hAnsi="Segoe UI Semilight" w:cs="Segoe UI Semilight"/>
                <w:sz w:val="20"/>
                <w:szCs w:val="20"/>
              </w:rPr>
              <w:t>.</w:t>
            </w:r>
          </w:p>
        </w:tc>
      </w:tr>
      <w:tr w:rsidR="00AB2CC5" w:rsidRPr="00CC0FAA" w14:paraId="3443892B" w14:textId="77777777" w:rsidTr="005B17C2">
        <w:tc>
          <w:tcPr>
            <w:tcW w:w="1804" w:type="dxa"/>
            <w:tcBorders>
              <w:top w:val="single" w:sz="4" w:space="0" w:color="auto"/>
              <w:bottom w:val="nil"/>
            </w:tcBorders>
            <w:shd w:val="clear" w:color="auto" w:fill="E5DFEC"/>
          </w:tcPr>
          <w:p w14:paraId="79940EE5" w14:textId="575047A1" w:rsidR="00AB2CC5" w:rsidRPr="00FE1E82" w:rsidRDefault="00AB2CC5" w:rsidP="00232EB2">
            <w:pPr>
              <w:spacing w:after="0" w:line="240" w:lineRule="auto"/>
              <w:rPr>
                <w:rFonts w:ascii="Segoe UI Semilight" w:eastAsia="Calibri" w:hAnsi="Segoe UI Semilight" w:cs="Segoe UI Semilight"/>
                <w:bCs/>
                <w:sz w:val="20"/>
                <w:szCs w:val="20"/>
              </w:rPr>
            </w:pPr>
            <w:r w:rsidRPr="00FE1E82">
              <w:rPr>
                <w:rFonts w:ascii="Segoe UI Semilight" w:eastAsia="Calibri" w:hAnsi="Segoe UI Semilight" w:cs="Segoe UI Semilight"/>
                <w:bCs/>
                <w:sz w:val="20"/>
                <w:szCs w:val="20"/>
              </w:rPr>
              <w:t>Compliance Standards</w:t>
            </w:r>
          </w:p>
        </w:tc>
        <w:tc>
          <w:tcPr>
            <w:tcW w:w="1430" w:type="dxa"/>
            <w:tcBorders>
              <w:top w:val="single" w:sz="4" w:space="0" w:color="auto"/>
              <w:bottom w:val="nil"/>
            </w:tcBorders>
            <w:shd w:val="clear" w:color="auto" w:fill="E5DFEC"/>
          </w:tcPr>
          <w:p w14:paraId="3160BDE4" w14:textId="6DF07F1F" w:rsidR="00CD4ADA" w:rsidRDefault="00CD4ADA" w:rsidP="00232EB2">
            <w:pPr>
              <w:spacing w:after="0" w:line="240" w:lineRule="auto"/>
              <w:rPr>
                <w:rFonts w:ascii="Segoe UI Semilight" w:eastAsia="Calibri" w:hAnsi="Segoe UI Semilight" w:cs="Segoe UI Semilight"/>
                <w:sz w:val="20"/>
                <w:szCs w:val="20"/>
              </w:rPr>
            </w:pPr>
            <w:r>
              <w:rPr>
                <w:rFonts w:ascii="Segoe UI Semilight" w:eastAsia="Calibri" w:hAnsi="Segoe UI Semilight" w:cs="Segoe UI Semilight"/>
                <w:sz w:val="20"/>
                <w:szCs w:val="20"/>
              </w:rPr>
              <w:t>Division 3</w:t>
            </w:r>
          </w:p>
          <w:p w14:paraId="400C5E67" w14:textId="2E529667" w:rsidR="00AB2CC5" w:rsidRDefault="00AB2CC5" w:rsidP="00232EB2">
            <w:pPr>
              <w:spacing w:after="0" w:line="240" w:lineRule="auto"/>
              <w:rPr>
                <w:rFonts w:ascii="Segoe UI Semilight" w:eastAsia="Calibri" w:hAnsi="Segoe UI Semilight" w:cs="Segoe UI Semilight"/>
                <w:sz w:val="20"/>
                <w:szCs w:val="20"/>
              </w:rPr>
            </w:pPr>
            <w:r>
              <w:rPr>
                <w:rFonts w:ascii="Segoe UI Semilight" w:eastAsia="Calibri" w:hAnsi="Segoe UI Semilight" w:cs="Segoe UI Semilight"/>
                <w:sz w:val="20"/>
                <w:szCs w:val="20"/>
              </w:rPr>
              <w:t>Accountability</w:t>
            </w:r>
          </w:p>
        </w:tc>
        <w:tc>
          <w:tcPr>
            <w:tcW w:w="6972" w:type="dxa"/>
            <w:tcBorders>
              <w:top w:val="single" w:sz="4" w:space="0" w:color="auto"/>
              <w:bottom w:val="single" w:sz="4" w:space="0" w:color="auto"/>
            </w:tcBorders>
            <w:shd w:val="clear" w:color="auto" w:fill="E5DFEC"/>
          </w:tcPr>
          <w:p w14:paraId="6AD91C8A" w14:textId="77777777" w:rsidR="005B17C2" w:rsidRPr="005B17C2" w:rsidRDefault="005B17C2" w:rsidP="005B17C2">
            <w:pPr>
              <w:spacing w:after="0" w:line="240" w:lineRule="auto"/>
              <w:rPr>
                <w:rFonts w:ascii="Segoe UI Semilight" w:eastAsia="Calibri" w:hAnsi="Segoe UI Semilight" w:cs="Segoe UI Semilight"/>
                <w:sz w:val="20"/>
                <w:szCs w:val="20"/>
              </w:rPr>
            </w:pPr>
            <w:r w:rsidRPr="005B17C2">
              <w:rPr>
                <w:rFonts w:ascii="Segoe UI Semilight" w:eastAsia="Calibri" w:hAnsi="Segoe UI Semilight" w:cs="Segoe UI Semilight"/>
                <w:sz w:val="20"/>
                <w:szCs w:val="20"/>
              </w:rPr>
              <w:t>17 Third party arrangements</w:t>
            </w:r>
          </w:p>
          <w:p w14:paraId="2628BEEA" w14:textId="77777777" w:rsidR="005B17C2" w:rsidRPr="005B17C2" w:rsidRDefault="005B17C2" w:rsidP="005B17C2">
            <w:pPr>
              <w:numPr>
                <w:ilvl w:val="0"/>
                <w:numId w:val="65"/>
              </w:numPr>
              <w:spacing w:after="0" w:line="240" w:lineRule="auto"/>
              <w:rPr>
                <w:rFonts w:ascii="Segoe UI Semilight" w:eastAsia="Calibri" w:hAnsi="Segoe UI Semilight" w:cs="Segoe UI Semilight"/>
                <w:sz w:val="20"/>
                <w:szCs w:val="20"/>
              </w:rPr>
            </w:pPr>
            <w:r w:rsidRPr="005B17C2">
              <w:rPr>
                <w:rFonts w:ascii="Segoe UI Semilight" w:eastAsia="Calibri" w:hAnsi="Segoe UI Semilight" w:cs="Segoe UI Semilight"/>
                <w:sz w:val="20"/>
                <w:szCs w:val="20"/>
              </w:rPr>
              <w:t>A WA registered provider must ensure that where services are delivered by a third party on the provider’s behalf, the provision of the services is governed by a written agreement that:</w:t>
            </w:r>
          </w:p>
          <w:p w14:paraId="0430D654" w14:textId="77777777" w:rsidR="005B17C2" w:rsidRPr="005B17C2" w:rsidRDefault="005B17C2" w:rsidP="005B17C2">
            <w:pPr>
              <w:numPr>
                <w:ilvl w:val="1"/>
                <w:numId w:val="65"/>
              </w:numPr>
              <w:spacing w:after="0" w:line="240" w:lineRule="auto"/>
              <w:rPr>
                <w:rFonts w:ascii="Segoe UI Semilight" w:eastAsia="Calibri" w:hAnsi="Segoe UI Semilight" w:cs="Segoe UI Semilight"/>
                <w:sz w:val="20"/>
                <w:szCs w:val="20"/>
              </w:rPr>
            </w:pPr>
            <w:r w:rsidRPr="005B17C2">
              <w:rPr>
                <w:rFonts w:ascii="Segoe UI Semilight" w:eastAsia="Calibri" w:hAnsi="Segoe UI Semilight" w:cs="Segoe UI Semilight"/>
                <w:sz w:val="20"/>
                <w:szCs w:val="20"/>
              </w:rPr>
              <w:t xml:space="preserve">is entered into by the provider and third party as soon as reasonably practicable prior to the third party delivering any of the services set out in the agreement; </w:t>
            </w:r>
          </w:p>
          <w:p w14:paraId="609AF449" w14:textId="77777777" w:rsidR="005B17C2" w:rsidRPr="005B17C2" w:rsidRDefault="005B17C2" w:rsidP="005B17C2">
            <w:pPr>
              <w:numPr>
                <w:ilvl w:val="1"/>
                <w:numId w:val="65"/>
              </w:numPr>
              <w:spacing w:after="0" w:line="240" w:lineRule="auto"/>
              <w:rPr>
                <w:rFonts w:ascii="Segoe UI Semilight" w:eastAsia="Calibri" w:hAnsi="Segoe UI Semilight" w:cs="Segoe UI Semilight"/>
                <w:sz w:val="20"/>
                <w:szCs w:val="20"/>
              </w:rPr>
            </w:pPr>
            <w:r w:rsidRPr="005B17C2">
              <w:rPr>
                <w:rFonts w:ascii="Segoe UI Semilight" w:eastAsia="Calibri" w:hAnsi="Segoe UI Semilight" w:cs="Segoe UI Semilight"/>
                <w:sz w:val="20"/>
                <w:szCs w:val="20"/>
              </w:rPr>
              <w:t>requires the third party to cooperate with the Council where the Council conducts any inquiry under section 58D of the Act into the WA registered provider’s operations;</w:t>
            </w:r>
          </w:p>
          <w:p w14:paraId="339A6EF6" w14:textId="77777777" w:rsidR="005B17C2" w:rsidRPr="005B17C2" w:rsidRDefault="005B17C2" w:rsidP="005B17C2">
            <w:pPr>
              <w:numPr>
                <w:ilvl w:val="0"/>
                <w:numId w:val="66"/>
              </w:numPr>
              <w:spacing w:after="0" w:line="240" w:lineRule="auto"/>
              <w:rPr>
                <w:rFonts w:ascii="Segoe UI Semilight" w:eastAsia="Calibri" w:hAnsi="Segoe UI Semilight" w:cs="Segoe UI Semilight"/>
                <w:sz w:val="20"/>
                <w:szCs w:val="20"/>
              </w:rPr>
            </w:pPr>
            <w:r w:rsidRPr="005B17C2">
              <w:rPr>
                <w:rFonts w:ascii="Segoe UI Semilight" w:eastAsia="Calibri" w:hAnsi="Segoe UI Semilight" w:cs="Segoe UI Semilight"/>
                <w:sz w:val="20"/>
                <w:szCs w:val="20"/>
              </w:rPr>
              <w:t xml:space="preserve">requires the third party to provide accurate responses to requests for information from the Council relevant to the third party’s delivery of the services; </w:t>
            </w:r>
          </w:p>
          <w:p w14:paraId="469F900F" w14:textId="77777777" w:rsidR="005B17C2" w:rsidRPr="005B17C2" w:rsidRDefault="005B17C2" w:rsidP="005B17C2">
            <w:pPr>
              <w:numPr>
                <w:ilvl w:val="0"/>
                <w:numId w:val="66"/>
              </w:numPr>
              <w:spacing w:after="0" w:line="240" w:lineRule="auto"/>
              <w:rPr>
                <w:rFonts w:ascii="Segoe UI Semilight" w:eastAsia="Calibri" w:hAnsi="Segoe UI Semilight" w:cs="Segoe UI Semilight"/>
                <w:sz w:val="20"/>
                <w:szCs w:val="20"/>
              </w:rPr>
            </w:pPr>
            <w:r w:rsidRPr="005B17C2">
              <w:rPr>
                <w:rFonts w:ascii="Segoe UI Semilight" w:eastAsia="Calibri" w:hAnsi="Segoe UI Semilight" w:cs="Segoe UI Semilight"/>
                <w:sz w:val="20"/>
                <w:szCs w:val="20"/>
              </w:rPr>
              <w:t xml:space="preserve">prohibits the third party from: </w:t>
            </w:r>
          </w:p>
          <w:p w14:paraId="72666E3B" w14:textId="77777777" w:rsidR="005B17C2" w:rsidRPr="005B17C2" w:rsidRDefault="005B17C2" w:rsidP="005B17C2">
            <w:pPr>
              <w:numPr>
                <w:ilvl w:val="2"/>
                <w:numId w:val="65"/>
              </w:numPr>
              <w:spacing w:after="0" w:line="240" w:lineRule="auto"/>
              <w:rPr>
                <w:rFonts w:ascii="Segoe UI Semilight" w:eastAsia="Calibri" w:hAnsi="Segoe UI Semilight" w:cs="Segoe UI Semilight"/>
                <w:sz w:val="20"/>
                <w:szCs w:val="20"/>
              </w:rPr>
            </w:pPr>
            <w:r w:rsidRPr="005B17C2">
              <w:rPr>
                <w:rFonts w:ascii="Segoe UI Semilight" w:eastAsia="Calibri" w:hAnsi="Segoe UI Semilight" w:cs="Segoe UI Semilight"/>
                <w:sz w:val="20"/>
                <w:szCs w:val="20"/>
              </w:rPr>
              <w:t>using the NRT logo;</w:t>
            </w:r>
          </w:p>
          <w:p w14:paraId="5E9FC505" w14:textId="77777777" w:rsidR="005B17C2" w:rsidRPr="005B17C2" w:rsidRDefault="005B17C2" w:rsidP="005B17C2">
            <w:pPr>
              <w:numPr>
                <w:ilvl w:val="2"/>
                <w:numId w:val="65"/>
              </w:numPr>
              <w:spacing w:after="0" w:line="240" w:lineRule="auto"/>
              <w:rPr>
                <w:rFonts w:ascii="Segoe UI Semilight" w:eastAsia="Calibri" w:hAnsi="Segoe UI Semilight" w:cs="Segoe UI Semilight"/>
                <w:sz w:val="20"/>
                <w:szCs w:val="20"/>
              </w:rPr>
            </w:pPr>
            <w:r w:rsidRPr="005B17C2">
              <w:rPr>
                <w:rFonts w:ascii="Segoe UI Semilight" w:eastAsia="Calibri" w:hAnsi="Segoe UI Semilight" w:cs="Segoe UI Semilight"/>
                <w:sz w:val="20"/>
                <w:szCs w:val="20"/>
              </w:rPr>
              <w:t xml:space="preserve">using the provider’s branding; </w:t>
            </w:r>
          </w:p>
          <w:p w14:paraId="325626C3" w14:textId="77777777" w:rsidR="005B17C2" w:rsidRPr="005B17C2" w:rsidRDefault="005B17C2" w:rsidP="005B17C2">
            <w:pPr>
              <w:numPr>
                <w:ilvl w:val="2"/>
                <w:numId w:val="65"/>
              </w:numPr>
              <w:spacing w:after="0" w:line="240" w:lineRule="auto"/>
              <w:rPr>
                <w:rFonts w:ascii="Segoe UI Semilight" w:eastAsia="Calibri" w:hAnsi="Segoe UI Semilight" w:cs="Segoe UI Semilight"/>
                <w:sz w:val="20"/>
                <w:szCs w:val="20"/>
              </w:rPr>
            </w:pPr>
            <w:r w:rsidRPr="005B17C2">
              <w:rPr>
                <w:rFonts w:ascii="Segoe UI Semilight" w:eastAsia="Calibri" w:hAnsi="Segoe UI Semilight" w:cs="Segoe UI Semilight"/>
                <w:sz w:val="20"/>
                <w:szCs w:val="20"/>
              </w:rPr>
              <w:t>issuing any AQF certification documentation; and</w:t>
            </w:r>
          </w:p>
          <w:p w14:paraId="2E19C76E" w14:textId="77777777" w:rsidR="005B17C2" w:rsidRPr="005B17C2" w:rsidRDefault="005B17C2" w:rsidP="005B17C2">
            <w:pPr>
              <w:numPr>
                <w:ilvl w:val="0"/>
                <w:numId w:val="66"/>
              </w:numPr>
              <w:spacing w:after="0" w:line="240" w:lineRule="auto"/>
              <w:rPr>
                <w:rFonts w:ascii="Segoe UI Semilight" w:eastAsia="Calibri" w:hAnsi="Segoe UI Semilight" w:cs="Segoe UI Semilight"/>
                <w:sz w:val="20"/>
                <w:szCs w:val="20"/>
              </w:rPr>
            </w:pPr>
            <w:r w:rsidRPr="005B17C2">
              <w:rPr>
                <w:rFonts w:ascii="Segoe UI Semilight" w:eastAsia="Calibri" w:hAnsi="Segoe UI Semilight" w:cs="Segoe UI Semilight"/>
                <w:sz w:val="20"/>
                <w:szCs w:val="20"/>
              </w:rPr>
              <w:t>contains the following particulars:</w:t>
            </w:r>
          </w:p>
          <w:p w14:paraId="2E049078" w14:textId="77777777" w:rsidR="005B17C2" w:rsidRPr="005B17C2" w:rsidRDefault="005B17C2" w:rsidP="005B17C2">
            <w:pPr>
              <w:numPr>
                <w:ilvl w:val="2"/>
                <w:numId w:val="65"/>
              </w:numPr>
              <w:spacing w:after="0" w:line="240" w:lineRule="auto"/>
              <w:rPr>
                <w:rFonts w:ascii="Segoe UI Semilight" w:eastAsia="Calibri" w:hAnsi="Segoe UI Semilight" w:cs="Segoe UI Semilight"/>
                <w:sz w:val="20"/>
                <w:szCs w:val="20"/>
              </w:rPr>
            </w:pPr>
            <w:r w:rsidRPr="005B17C2">
              <w:rPr>
                <w:rFonts w:ascii="Segoe UI Semilight" w:eastAsia="Calibri" w:hAnsi="Segoe UI Semilight" w:cs="Segoe UI Semilight"/>
                <w:sz w:val="20"/>
                <w:szCs w:val="20"/>
              </w:rPr>
              <w:t>the business or trading names of the parties to the agreement;</w:t>
            </w:r>
          </w:p>
          <w:p w14:paraId="00270657" w14:textId="77777777" w:rsidR="005B17C2" w:rsidRPr="005B17C2" w:rsidRDefault="005B17C2" w:rsidP="005B17C2">
            <w:pPr>
              <w:numPr>
                <w:ilvl w:val="2"/>
                <w:numId w:val="65"/>
              </w:numPr>
              <w:spacing w:after="0" w:line="240" w:lineRule="auto"/>
              <w:rPr>
                <w:rFonts w:ascii="Segoe UI Semilight" w:eastAsia="Calibri" w:hAnsi="Segoe UI Semilight" w:cs="Segoe UI Semilight"/>
                <w:sz w:val="20"/>
                <w:szCs w:val="20"/>
              </w:rPr>
            </w:pPr>
            <w:r w:rsidRPr="005B17C2">
              <w:rPr>
                <w:rFonts w:ascii="Segoe UI Semilight" w:eastAsia="Calibri" w:hAnsi="Segoe UI Semilight" w:cs="Segoe UI Semilight"/>
                <w:sz w:val="20"/>
                <w:szCs w:val="20"/>
              </w:rPr>
              <w:t>the dates on which the agreement will commence and end;</w:t>
            </w:r>
          </w:p>
          <w:p w14:paraId="742AFAAA" w14:textId="77777777" w:rsidR="005B17C2" w:rsidRPr="005B17C2" w:rsidRDefault="005B17C2" w:rsidP="005B17C2">
            <w:pPr>
              <w:numPr>
                <w:ilvl w:val="2"/>
                <w:numId w:val="65"/>
              </w:numPr>
              <w:spacing w:after="0" w:line="240" w:lineRule="auto"/>
              <w:rPr>
                <w:rFonts w:ascii="Segoe UI Semilight" w:eastAsia="Calibri" w:hAnsi="Segoe UI Semilight" w:cs="Segoe UI Semilight"/>
                <w:sz w:val="20"/>
                <w:szCs w:val="20"/>
              </w:rPr>
            </w:pPr>
            <w:r w:rsidRPr="005B17C2">
              <w:rPr>
                <w:rFonts w:ascii="Segoe UI Semilight" w:eastAsia="Calibri" w:hAnsi="Segoe UI Semilight" w:cs="Segoe UI Semilight"/>
                <w:sz w:val="20"/>
                <w:szCs w:val="20"/>
              </w:rPr>
              <w:t>all the parties’ obligations concerning the delivery of the services; and</w:t>
            </w:r>
          </w:p>
          <w:p w14:paraId="2FDF3B67" w14:textId="77777777" w:rsidR="005B17C2" w:rsidRPr="005B17C2" w:rsidRDefault="005B17C2" w:rsidP="005B17C2">
            <w:pPr>
              <w:numPr>
                <w:ilvl w:val="2"/>
                <w:numId w:val="65"/>
              </w:numPr>
              <w:spacing w:after="0" w:line="240" w:lineRule="auto"/>
              <w:rPr>
                <w:rFonts w:ascii="Segoe UI Semilight" w:eastAsia="Calibri" w:hAnsi="Segoe UI Semilight" w:cs="Segoe UI Semilight"/>
                <w:sz w:val="20"/>
                <w:szCs w:val="20"/>
              </w:rPr>
            </w:pPr>
            <w:r w:rsidRPr="005B17C2">
              <w:rPr>
                <w:rFonts w:ascii="Segoe UI Semilight" w:eastAsia="Calibri" w:hAnsi="Segoe UI Semilight" w:cs="Segoe UI Semilight"/>
                <w:sz w:val="20"/>
                <w:szCs w:val="20"/>
              </w:rPr>
              <w:lastRenderedPageBreak/>
              <w:t xml:space="preserve">an entitlement for the provider to regularly monitor the quality of the services being delivered by the third party. </w:t>
            </w:r>
          </w:p>
          <w:p w14:paraId="21F6B902" w14:textId="77777777" w:rsidR="005B17C2" w:rsidRPr="005B17C2" w:rsidRDefault="005B17C2" w:rsidP="005B17C2">
            <w:pPr>
              <w:numPr>
                <w:ilvl w:val="0"/>
                <w:numId w:val="65"/>
              </w:numPr>
              <w:spacing w:after="0" w:line="240" w:lineRule="auto"/>
              <w:rPr>
                <w:rFonts w:ascii="Segoe UI Semilight" w:eastAsia="Calibri" w:hAnsi="Segoe UI Semilight" w:cs="Segoe UI Semilight"/>
                <w:sz w:val="20"/>
                <w:szCs w:val="20"/>
              </w:rPr>
            </w:pPr>
            <w:r w:rsidRPr="005B17C2">
              <w:rPr>
                <w:rFonts w:ascii="Segoe UI Semilight" w:eastAsia="Calibri" w:hAnsi="Segoe UI Semilight" w:cs="Segoe UI Semilight"/>
                <w:sz w:val="20"/>
                <w:szCs w:val="20"/>
              </w:rPr>
              <w:t xml:space="preserve"> A WA registered provider must notify the Council of any written agreement made pursuant to subsection (1) within:</w:t>
            </w:r>
          </w:p>
          <w:p w14:paraId="11244C5C" w14:textId="77777777" w:rsidR="005B17C2" w:rsidRPr="005B17C2" w:rsidRDefault="005B17C2" w:rsidP="005B17C2">
            <w:pPr>
              <w:numPr>
                <w:ilvl w:val="1"/>
                <w:numId w:val="65"/>
              </w:numPr>
              <w:spacing w:after="0" w:line="240" w:lineRule="auto"/>
              <w:rPr>
                <w:rFonts w:ascii="Segoe UI Semilight" w:eastAsia="Calibri" w:hAnsi="Segoe UI Semilight" w:cs="Segoe UI Semilight"/>
                <w:sz w:val="20"/>
                <w:szCs w:val="20"/>
              </w:rPr>
            </w:pPr>
            <w:r w:rsidRPr="005B17C2">
              <w:rPr>
                <w:rFonts w:ascii="Segoe UI Semilight" w:eastAsia="Calibri" w:hAnsi="Segoe UI Semilight" w:cs="Segoe UI Semilight"/>
                <w:sz w:val="20"/>
                <w:szCs w:val="20"/>
              </w:rPr>
              <w:t>30 calendar days of the agreement being entered into or prior to the obligations under the agreement taking effect, whichever occurs first; and</w:t>
            </w:r>
          </w:p>
          <w:p w14:paraId="3892159A" w14:textId="77777777" w:rsidR="005B17C2" w:rsidRPr="005B17C2" w:rsidRDefault="005B17C2" w:rsidP="005B17C2">
            <w:pPr>
              <w:numPr>
                <w:ilvl w:val="1"/>
                <w:numId w:val="65"/>
              </w:numPr>
              <w:spacing w:after="0" w:line="240" w:lineRule="auto"/>
              <w:rPr>
                <w:rFonts w:ascii="Segoe UI Semilight" w:eastAsia="Calibri" w:hAnsi="Segoe UI Semilight" w:cs="Segoe UI Semilight"/>
                <w:b/>
                <w:sz w:val="20"/>
                <w:szCs w:val="20"/>
              </w:rPr>
            </w:pPr>
            <w:r w:rsidRPr="005B17C2">
              <w:rPr>
                <w:rFonts w:ascii="Segoe UI Semilight" w:eastAsia="Calibri" w:hAnsi="Segoe UI Semilight" w:cs="Segoe UI Semilight"/>
                <w:sz w:val="20"/>
                <w:szCs w:val="20"/>
              </w:rPr>
              <w:t>30 calendar days of the agreement ending.</w:t>
            </w:r>
          </w:p>
          <w:p w14:paraId="358E6EF5" w14:textId="632A5A5A" w:rsidR="00AB2CC5" w:rsidRDefault="00AB2CC5" w:rsidP="00232EB2">
            <w:pPr>
              <w:spacing w:after="0" w:line="240" w:lineRule="auto"/>
              <w:rPr>
                <w:rFonts w:ascii="Segoe UI Semilight" w:eastAsia="Calibri" w:hAnsi="Segoe UI Semilight" w:cs="Segoe UI Semilight"/>
                <w:sz w:val="20"/>
                <w:szCs w:val="20"/>
              </w:rPr>
            </w:pPr>
          </w:p>
        </w:tc>
      </w:tr>
      <w:tr w:rsidR="005B17C2" w:rsidRPr="00CC0FAA" w14:paraId="7C686119" w14:textId="77777777" w:rsidTr="00B84EF2">
        <w:tc>
          <w:tcPr>
            <w:tcW w:w="1804" w:type="dxa"/>
            <w:tcBorders>
              <w:top w:val="nil"/>
            </w:tcBorders>
            <w:shd w:val="clear" w:color="auto" w:fill="E5DFEC"/>
          </w:tcPr>
          <w:p w14:paraId="70D2695F" w14:textId="77777777" w:rsidR="005B17C2" w:rsidRPr="00FE1E82" w:rsidRDefault="005B17C2" w:rsidP="005B17C2">
            <w:pPr>
              <w:spacing w:after="0" w:line="240" w:lineRule="auto"/>
              <w:rPr>
                <w:rFonts w:ascii="Segoe UI Semilight" w:eastAsia="Calibri" w:hAnsi="Segoe UI Semilight" w:cs="Segoe UI Semilight"/>
                <w:bCs/>
                <w:sz w:val="20"/>
                <w:szCs w:val="20"/>
              </w:rPr>
            </w:pPr>
          </w:p>
        </w:tc>
        <w:tc>
          <w:tcPr>
            <w:tcW w:w="1430" w:type="dxa"/>
            <w:tcBorders>
              <w:top w:val="nil"/>
            </w:tcBorders>
            <w:shd w:val="clear" w:color="auto" w:fill="E5DFEC"/>
          </w:tcPr>
          <w:p w14:paraId="532145D7" w14:textId="77777777" w:rsidR="005B17C2" w:rsidRDefault="005B17C2" w:rsidP="005B17C2">
            <w:pPr>
              <w:spacing w:after="0" w:line="240" w:lineRule="auto"/>
              <w:rPr>
                <w:rFonts w:ascii="Segoe UI Semilight" w:eastAsia="Calibri" w:hAnsi="Segoe UI Semilight" w:cs="Segoe UI Semilight"/>
                <w:sz w:val="20"/>
                <w:szCs w:val="20"/>
              </w:rPr>
            </w:pPr>
          </w:p>
        </w:tc>
        <w:tc>
          <w:tcPr>
            <w:tcW w:w="6972" w:type="dxa"/>
            <w:tcBorders>
              <w:top w:val="single" w:sz="4" w:space="0" w:color="auto"/>
              <w:bottom w:val="single" w:sz="4" w:space="0" w:color="auto"/>
            </w:tcBorders>
            <w:shd w:val="clear" w:color="auto" w:fill="E5DFEC"/>
          </w:tcPr>
          <w:p w14:paraId="69D863AE" w14:textId="77777777" w:rsidR="005B17C2" w:rsidRDefault="005B17C2" w:rsidP="005B17C2">
            <w:pPr>
              <w:spacing w:after="0"/>
              <w:rPr>
                <w:rFonts w:ascii="Segoe UI Semilight" w:hAnsi="Segoe UI Semilight" w:cs="Segoe UI Semilight"/>
                <w:sz w:val="20"/>
                <w:szCs w:val="20"/>
              </w:rPr>
            </w:pPr>
            <w:r w:rsidRPr="00F45A22">
              <w:rPr>
                <w:rFonts w:ascii="Segoe UI Semilight" w:hAnsi="Segoe UI Semilight" w:cs="Segoe UI Semilight"/>
                <w:sz w:val="20"/>
                <w:szCs w:val="20"/>
              </w:rPr>
              <w:t>18 Prepaid fee protection measures</w:t>
            </w:r>
          </w:p>
          <w:p w14:paraId="0451A1EF" w14:textId="033D8307" w:rsidR="005B17C2" w:rsidRPr="005C7FA7" w:rsidRDefault="005B17C2" w:rsidP="005B17C2">
            <w:pPr>
              <w:spacing w:after="0"/>
              <w:rPr>
                <w:rFonts w:ascii="Segoe UI Semilight" w:hAnsi="Segoe UI Semilight" w:cs="Segoe UI Semilight"/>
                <w:sz w:val="20"/>
                <w:szCs w:val="20"/>
              </w:rPr>
            </w:pPr>
            <w:r w:rsidRPr="005C7FA7">
              <w:rPr>
                <w:rFonts w:ascii="Segoe UI Semilight" w:hAnsi="Segoe UI Semilight" w:cs="Segoe UI Semilight"/>
                <w:sz w:val="20"/>
                <w:szCs w:val="20"/>
              </w:rPr>
              <w:t xml:space="preserve">Where a WA registered provider or third party receives prepaid fees from or on behalf of an individual in excess of $1500 in relation to the same VET course (the </w:t>
            </w:r>
            <w:r w:rsidRPr="005C7FA7">
              <w:rPr>
                <w:rFonts w:ascii="Segoe UI Semilight" w:hAnsi="Segoe UI Semilight" w:cs="Segoe UI Semilight"/>
                <w:b/>
                <w:bCs/>
                <w:i/>
                <w:iCs/>
                <w:sz w:val="20"/>
                <w:szCs w:val="20"/>
              </w:rPr>
              <w:t>threshold prepaid fee amount</w:t>
            </w:r>
            <w:r w:rsidRPr="005C7FA7">
              <w:rPr>
                <w:rFonts w:ascii="Segoe UI Semilight" w:hAnsi="Segoe UI Semilight" w:cs="Segoe UI Semilight"/>
                <w:sz w:val="20"/>
                <w:szCs w:val="20"/>
              </w:rPr>
              <w:t>), the provider must:</w:t>
            </w:r>
          </w:p>
          <w:p w14:paraId="4ABDFF34" w14:textId="77777777" w:rsidR="005B17C2" w:rsidRPr="005C7FA7" w:rsidRDefault="005B17C2" w:rsidP="005B17C2">
            <w:pPr>
              <w:numPr>
                <w:ilvl w:val="1"/>
                <w:numId w:val="67"/>
              </w:numPr>
              <w:spacing w:after="0" w:line="240" w:lineRule="auto"/>
              <w:rPr>
                <w:rFonts w:ascii="Segoe UI Semilight" w:hAnsi="Segoe UI Semilight" w:cs="Segoe UI Semilight"/>
                <w:sz w:val="20"/>
                <w:szCs w:val="20"/>
              </w:rPr>
            </w:pPr>
            <w:r w:rsidRPr="005C7FA7">
              <w:rPr>
                <w:rFonts w:ascii="Segoe UI Semilight" w:hAnsi="Segoe UI Semilight" w:cs="Segoe UI Semilight"/>
                <w:sz w:val="20"/>
                <w:szCs w:val="20"/>
              </w:rPr>
              <w:t>where the provider is a government entity or an Australian university – comply with the requirements set out in subsections (2) and (3); or</w:t>
            </w:r>
          </w:p>
          <w:p w14:paraId="75F43C43" w14:textId="77777777" w:rsidR="005B17C2" w:rsidRPr="005C7FA7" w:rsidRDefault="005B17C2" w:rsidP="005B17C2">
            <w:pPr>
              <w:numPr>
                <w:ilvl w:val="1"/>
                <w:numId w:val="67"/>
              </w:numPr>
              <w:spacing w:line="240" w:lineRule="auto"/>
              <w:rPr>
                <w:rFonts w:ascii="Segoe UI Semilight" w:hAnsi="Segoe UI Semilight" w:cs="Segoe UI Semilight"/>
                <w:sz w:val="20"/>
                <w:szCs w:val="20"/>
              </w:rPr>
            </w:pPr>
            <w:r w:rsidRPr="005C7FA7">
              <w:rPr>
                <w:rFonts w:ascii="Segoe UI Semilight" w:hAnsi="Segoe UI Semilight" w:cs="Segoe UI Semilight"/>
                <w:sz w:val="20"/>
                <w:szCs w:val="20"/>
              </w:rPr>
              <w:t>where the provider is any other WA registered provider – implement one or more of the arrangements set out in subsection (4).</w:t>
            </w:r>
          </w:p>
          <w:p w14:paraId="35B8D665" w14:textId="77777777" w:rsidR="005B17C2" w:rsidRPr="00D507D9" w:rsidRDefault="005B17C2" w:rsidP="005B17C2">
            <w:pPr>
              <w:spacing w:after="0"/>
              <w:rPr>
                <w:rFonts w:ascii="Segoe UI Semilight" w:hAnsi="Segoe UI Semilight" w:cs="Segoe UI Semilight"/>
                <w:i/>
                <w:iCs/>
                <w:sz w:val="20"/>
                <w:szCs w:val="20"/>
              </w:rPr>
            </w:pPr>
            <w:r w:rsidRPr="00D507D9">
              <w:rPr>
                <w:rFonts w:ascii="Segoe UI Semilight" w:hAnsi="Segoe UI Semilight" w:cs="Segoe UI Semilight"/>
                <w:i/>
                <w:iCs/>
                <w:sz w:val="20"/>
                <w:szCs w:val="20"/>
              </w:rPr>
              <w:t>Requirements for government entities and Australian universities</w:t>
            </w:r>
          </w:p>
          <w:p w14:paraId="0F05A481" w14:textId="77777777" w:rsidR="005B17C2" w:rsidRPr="005C7FA7" w:rsidRDefault="005B17C2" w:rsidP="005B17C2">
            <w:pPr>
              <w:pStyle w:val="subsection"/>
              <w:numPr>
                <w:ilvl w:val="0"/>
                <w:numId w:val="68"/>
              </w:numPr>
              <w:spacing w:before="0"/>
              <w:rPr>
                <w:rFonts w:ascii="Segoe UI Semilight" w:hAnsi="Segoe UI Semilight" w:cs="Segoe UI Semilight"/>
                <w:sz w:val="20"/>
              </w:rPr>
            </w:pPr>
            <w:r w:rsidRPr="005C7FA7">
              <w:rPr>
                <w:rFonts w:ascii="Segoe UI Semilight" w:hAnsi="Segoe UI Semilight" w:cs="Segoe UI Semilight"/>
                <w:sz w:val="20"/>
              </w:rPr>
              <w:t>The WA registered provider must have a policy in place for circumstances where the provider is unable to provide the services to which the threshold prepaid fee amount relates (</w:t>
            </w:r>
            <w:r w:rsidRPr="005C7FA7">
              <w:rPr>
                <w:rFonts w:ascii="Segoe UI Semilight" w:hAnsi="Segoe UI Semilight" w:cs="Segoe UI Semilight"/>
                <w:b/>
                <w:bCs/>
                <w:i/>
                <w:iCs/>
                <w:sz w:val="20"/>
              </w:rPr>
              <w:t>prepaid fee policy</w:t>
            </w:r>
            <w:r w:rsidRPr="005C7FA7">
              <w:rPr>
                <w:rFonts w:ascii="Segoe UI Semilight" w:hAnsi="Segoe UI Semilight" w:cs="Segoe UI Semilight"/>
                <w:sz w:val="20"/>
              </w:rPr>
              <w:t xml:space="preserve">). </w:t>
            </w:r>
          </w:p>
          <w:p w14:paraId="6684AB19" w14:textId="77777777" w:rsidR="005B17C2" w:rsidRPr="005C7FA7" w:rsidRDefault="005B17C2" w:rsidP="005B17C2">
            <w:pPr>
              <w:pStyle w:val="subsection"/>
              <w:numPr>
                <w:ilvl w:val="0"/>
                <w:numId w:val="68"/>
              </w:numPr>
              <w:spacing w:before="0"/>
              <w:rPr>
                <w:rFonts w:ascii="Segoe UI Semilight" w:hAnsi="Segoe UI Semilight" w:cs="Segoe UI Semilight"/>
                <w:sz w:val="20"/>
              </w:rPr>
            </w:pPr>
            <w:r w:rsidRPr="005C7FA7">
              <w:rPr>
                <w:rFonts w:ascii="Segoe UI Semilight" w:hAnsi="Segoe UI Semilight" w:cs="Segoe UI Semilight"/>
                <w:sz w:val="20"/>
              </w:rPr>
              <w:t>A WA registered provider’s prepaid fee policy must specify how an individual who has prepaid will:</w:t>
            </w:r>
          </w:p>
          <w:p w14:paraId="0AA4CDCE" w14:textId="77777777" w:rsidR="005B17C2" w:rsidRPr="005C7FA7" w:rsidRDefault="005B17C2" w:rsidP="005B17C2">
            <w:pPr>
              <w:pStyle w:val="subsection"/>
              <w:numPr>
                <w:ilvl w:val="1"/>
                <w:numId w:val="68"/>
              </w:numPr>
              <w:spacing w:before="0"/>
              <w:rPr>
                <w:rFonts w:ascii="Segoe UI Semilight" w:hAnsi="Segoe UI Semilight" w:cs="Segoe UI Semilight"/>
                <w:sz w:val="20"/>
              </w:rPr>
            </w:pPr>
            <w:r w:rsidRPr="005C7FA7">
              <w:rPr>
                <w:rFonts w:ascii="Segoe UI Semilight" w:hAnsi="Segoe UI Semilight" w:cs="Segoe UI Semilight"/>
                <w:sz w:val="20"/>
              </w:rPr>
              <w:t xml:space="preserve">be placed into an equivalent course at a location suitable to the individual and receive all services for which the individual has prepaid at no additional cost to the individual; or </w:t>
            </w:r>
          </w:p>
          <w:p w14:paraId="6F7804A4" w14:textId="77777777" w:rsidR="005B17C2" w:rsidRPr="005C7FA7" w:rsidRDefault="005B17C2" w:rsidP="005B17C2">
            <w:pPr>
              <w:pStyle w:val="subsection"/>
              <w:numPr>
                <w:ilvl w:val="1"/>
                <w:numId w:val="68"/>
              </w:numPr>
              <w:spacing w:before="0"/>
              <w:rPr>
                <w:rFonts w:ascii="Segoe UI Semilight" w:hAnsi="Segoe UI Semilight" w:cs="Segoe UI Semilight"/>
                <w:sz w:val="20"/>
              </w:rPr>
            </w:pPr>
            <w:r w:rsidRPr="005C7FA7">
              <w:rPr>
                <w:rFonts w:ascii="Segoe UI Semilight" w:hAnsi="Segoe UI Semilight" w:cs="Segoe UI Semilight"/>
                <w:sz w:val="20"/>
              </w:rPr>
              <w:t>be refunded the prepaid fees for services yet to be delivered which are in excess of the threshold prepaid fee amount.</w:t>
            </w:r>
          </w:p>
          <w:p w14:paraId="6A56F93E" w14:textId="77777777" w:rsidR="005B17C2" w:rsidRPr="005C7FA7" w:rsidRDefault="005B17C2" w:rsidP="005B17C2">
            <w:pPr>
              <w:pStyle w:val="subsection"/>
              <w:rPr>
                <w:rFonts w:ascii="Segoe UI Semilight" w:hAnsi="Segoe UI Semilight" w:cs="Segoe UI Semilight"/>
                <w:i/>
                <w:sz w:val="20"/>
              </w:rPr>
            </w:pPr>
            <w:r w:rsidRPr="005C7FA7">
              <w:rPr>
                <w:rFonts w:ascii="Segoe UI Semilight" w:hAnsi="Segoe UI Semilight" w:cs="Segoe UI Semilight"/>
                <w:i/>
                <w:sz w:val="20"/>
              </w:rPr>
              <w:t>Requirements for other WA registered providers</w:t>
            </w:r>
          </w:p>
          <w:p w14:paraId="25A4AE7F" w14:textId="77777777" w:rsidR="005B17C2" w:rsidRPr="005C7FA7" w:rsidRDefault="005B17C2" w:rsidP="005B17C2">
            <w:pPr>
              <w:pStyle w:val="subsection"/>
              <w:numPr>
                <w:ilvl w:val="0"/>
                <w:numId w:val="68"/>
              </w:numPr>
              <w:spacing w:before="0"/>
              <w:rPr>
                <w:rFonts w:ascii="Segoe UI Semilight" w:hAnsi="Segoe UI Semilight" w:cs="Segoe UI Semilight"/>
                <w:sz w:val="20"/>
              </w:rPr>
            </w:pPr>
            <w:r w:rsidRPr="005C7FA7">
              <w:rPr>
                <w:rFonts w:ascii="Segoe UI Semilight" w:eastAsia="Aptos" w:hAnsi="Segoe UI Semilight" w:cs="Segoe UI Semilight"/>
                <w:sz w:val="20"/>
                <w:lang w:eastAsia="en-US"/>
              </w:rPr>
              <w:t>The WA registered provider must implement one or more of the following arrangements:</w:t>
            </w:r>
          </w:p>
          <w:p w14:paraId="39C6F1FD" w14:textId="77777777" w:rsidR="005B17C2" w:rsidRPr="005C7FA7" w:rsidRDefault="005B17C2" w:rsidP="005B17C2">
            <w:pPr>
              <w:pStyle w:val="subsection"/>
              <w:numPr>
                <w:ilvl w:val="1"/>
                <w:numId w:val="68"/>
              </w:numPr>
              <w:spacing w:before="0"/>
              <w:rPr>
                <w:rFonts w:ascii="Segoe UI Semilight" w:hAnsi="Segoe UI Semilight" w:cs="Segoe UI Semilight"/>
                <w:sz w:val="20"/>
              </w:rPr>
            </w:pPr>
            <w:r w:rsidRPr="005C7FA7">
              <w:rPr>
                <w:rFonts w:ascii="Segoe UI Semilight" w:hAnsi="Segoe UI Semilight" w:cs="Segoe UI Semilight"/>
                <w:sz w:val="20"/>
              </w:rPr>
              <w:t>an unconditional financial guarantee from a bank operating in Australia, provided:</w:t>
            </w:r>
          </w:p>
          <w:p w14:paraId="203E4510" w14:textId="77777777" w:rsidR="005B17C2" w:rsidRPr="005C7FA7" w:rsidRDefault="005B17C2" w:rsidP="005B17C2">
            <w:pPr>
              <w:pStyle w:val="subsection"/>
              <w:numPr>
                <w:ilvl w:val="2"/>
                <w:numId w:val="68"/>
              </w:numPr>
              <w:spacing w:before="0"/>
              <w:rPr>
                <w:rFonts w:ascii="Segoe UI Semilight" w:hAnsi="Segoe UI Semilight" w:cs="Segoe UI Semilight"/>
                <w:sz w:val="20"/>
              </w:rPr>
            </w:pPr>
            <w:r w:rsidRPr="005C7FA7">
              <w:rPr>
                <w:rFonts w:ascii="Segoe UI Semilight" w:hAnsi="Segoe UI Semilight" w:cs="Segoe UI Semilight"/>
                <w:sz w:val="20"/>
              </w:rPr>
              <w:t>at all times, the guarantee is at least equal to</w:t>
            </w:r>
            <w:r w:rsidRPr="005C7FA7">
              <w:rPr>
                <w:rFonts w:ascii="Segoe UI Semilight" w:hAnsi="Segoe UI Semilight" w:cs="Segoe UI Semilight"/>
                <w:b/>
                <w:sz w:val="20"/>
              </w:rPr>
              <w:t xml:space="preserve"> </w:t>
            </w:r>
            <w:r w:rsidRPr="005C7FA7">
              <w:rPr>
                <w:rFonts w:ascii="Segoe UI Semilight" w:hAnsi="Segoe UI Semilight" w:cs="Segoe UI Semilight"/>
                <w:sz w:val="20"/>
              </w:rPr>
              <w:t>the total amount of prepaid fees held by the provider in excess of the threshold prepaid fee amount; and</w:t>
            </w:r>
            <w:r w:rsidRPr="005C7FA7" w:rsidDel="00E51E06">
              <w:rPr>
                <w:rFonts w:ascii="Segoe UI Semilight" w:hAnsi="Segoe UI Semilight" w:cs="Segoe UI Semilight"/>
                <w:sz w:val="20"/>
              </w:rPr>
              <w:t xml:space="preserve"> </w:t>
            </w:r>
          </w:p>
          <w:p w14:paraId="0FEC3B9A" w14:textId="77777777" w:rsidR="005B17C2" w:rsidRPr="005C7FA7" w:rsidRDefault="005B17C2" w:rsidP="005B17C2">
            <w:pPr>
              <w:pStyle w:val="subsection"/>
              <w:numPr>
                <w:ilvl w:val="2"/>
                <w:numId w:val="68"/>
              </w:numPr>
              <w:spacing w:before="0"/>
              <w:rPr>
                <w:rFonts w:ascii="Segoe UI Semilight" w:hAnsi="Segoe UI Semilight" w:cs="Segoe UI Semilight"/>
                <w:sz w:val="20"/>
              </w:rPr>
            </w:pPr>
            <w:r w:rsidRPr="005C7FA7">
              <w:rPr>
                <w:rFonts w:ascii="Segoe UI Semilight" w:hAnsi="Segoe UI Semilight" w:cs="Segoe UI Semilight"/>
                <w:sz w:val="20"/>
              </w:rPr>
              <w:t>the costs of establishing and maintaining the guarantee are met by the provider.</w:t>
            </w:r>
          </w:p>
          <w:p w14:paraId="3E812B56" w14:textId="77D62CAA" w:rsidR="005B17C2" w:rsidRDefault="005B17C2" w:rsidP="005B17C2">
            <w:pPr>
              <w:spacing w:after="0" w:line="240" w:lineRule="auto"/>
              <w:rPr>
                <w:rFonts w:ascii="Segoe UI Semilight" w:eastAsia="Calibri" w:hAnsi="Segoe UI Semilight" w:cs="Segoe UI Semilight"/>
                <w:sz w:val="20"/>
                <w:szCs w:val="20"/>
              </w:rPr>
            </w:pPr>
          </w:p>
        </w:tc>
      </w:tr>
      <w:tr w:rsidR="005B17C2" w:rsidRPr="00CC0FAA" w14:paraId="40704CCE" w14:textId="77777777" w:rsidTr="00FE1E82">
        <w:tc>
          <w:tcPr>
            <w:tcW w:w="1804" w:type="dxa"/>
            <w:shd w:val="clear" w:color="auto" w:fill="E5DFEC"/>
          </w:tcPr>
          <w:p w14:paraId="41161946" w14:textId="77777777" w:rsidR="005B17C2" w:rsidRPr="00FE1E82" w:rsidRDefault="005B17C2" w:rsidP="005B17C2">
            <w:pPr>
              <w:spacing w:after="0" w:line="240" w:lineRule="auto"/>
              <w:rPr>
                <w:rFonts w:ascii="Segoe UI Semilight" w:eastAsia="Calibri" w:hAnsi="Segoe UI Semilight" w:cs="Segoe UI Semilight"/>
                <w:bCs/>
                <w:sz w:val="20"/>
                <w:szCs w:val="20"/>
              </w:rPr>
            </w:pPr>
          </w:p>
        </w:tc>
        <w:tc>
          <w:tcPr>
            <w:tcW w:w="1430" w:type="dxa"/>
            <w:shd w:val="clear" w:color="auto" w:fill="E5DFEC"/>
          </w:tcPr>
          <w:p w14:paraId="07D47976" w14:textId="77777777" w:rsidR="005B17C2" w:rsidRDefault="005B17C2" w:rsidP="005B17C2">
            <w:pPr>
              <w:spacing w:after="0" w:line="240" w:lineRule="auto"/>
              <w:rPr>
                <w:rFonts w:ascii="Segoe UI Semilight" w:eastAsia="Calibri" w:hAnsi="Segoe UI Semilight" w:cs="Segoe UI Semilight"/>
                <w:sz w:val="20"/>
                <w:szCs w:val="20"/>
              </w:rPr>
            </w:pPr>
          </w:p>
        </w:tc>
        <w:tc>
          <w:tcPr>
            <w:tcW w:w="6972" w:type="dxa"/>
            <w:shd w:val="clear" w:color="auto" w:fill="E5DFEC"/>
          </w:tcPr>
          <w:p w14:paraId="64F88A12" w14:textId="77777777" w:rsidR="005B17C2" w:rsidRPr="005C7FA7" w:rsidRDefault="005B17C2" w:rsidP="005B17C2">
            <w:pPr>
              <w:spacing w:after="0"/>
              <w:rPr>
                <w:rFonts w:ascii="Segoe UI Semilight" w:hAnsi="Segoe UI Semilight" w:cs="Segoe UI Semilight"/>
                <w:sz w:val="20"/>
                <w:szCs w:val="20"/>
              </w:rPr>
            </w:pPr>
            <w:r w:rsidRPr="00D132CA">
              <w:rPr>
                <w:rFonts w:ascii="Segoe UI Semilight" w:hAnsi="Segoe UI Semilight" w:cs="Segoe UI Semilight"/>
                <w:sz w:val="20"/>
                <w:szCs w:val="20"/>
              </w:rPr>
              <w:t>20 Compliance with laws</w:t>
            </w:r>
          </w:p>
          <w:p w14:paraId="2DD5B81F" w14:textId="77777777" w:rsidR="005B17C2" w:rsidRPr="005C7FA7" w:rsidRDefault="005B17C2" w:rsidP="005B17C2">
            <w:pPr>
              <w:spacing w:after="0"/>
              <w:rPr>
                <w:rFonts w:ascii="Segoe UI Semilight" w:hAnsi="Segoe UI Semilight" w:cs="Segoe UI Semilight"/>
                <w:sz w:val="20"/>
                <w:szCs w:val="20"/>
              </w:rPr>
            </w:pPr>
            <w:r w:rsidRPr="005C7FA7">
              <w:rPr>
                <w:rFonts w:ascii="Segoe UI Semilight" w:hAnsi="Segoe UI Semilight" w:cs="Segoe UI Semilight"/>
                <w:sz w:val="20"/>
                <w:szCs w:val="20"/>
              </w:rPr>
              <w:t>A WA registered provider must comply with all applicable Commonwealth, State and Territory laws, including, for example, by ensuring:</w:t>
            </w:r>
          </w:p>
          <w:p w14:paraId="7B054018" w14:textId="77777777" w:rsidR="005B17C2" w:rsidRPr="005C7FA7" w:rsidRDefault="005B17C2" w:rsidP="005B17C2">
            <w:pPr>
              <w:numPr>
                <w:ilvl w:val="0"/>
                <w:numId w:val="69"/>
              </w:numPr>
              <w:spacing w:after="0" w:line="240" w:lineRule="auto"/>
              <w:ind w:left="906"/>
              <w:rPr>
                <w:rFonts w:ascii="Segoe UI Semilight" w:hAnsi="Segoe UI Semilight" w:cs="Segoe UI Semilight"/>
                <w:sz w:val="20"/>
                <w:szCs w:val="20"/>
              </w:rPr>
            </w:pPr>
            <w:r w:rsidRPr="005C7FA7">
              <w:rPr>
                <w:rFonts w:ascii="Segoe UI Semilight" w:hAnsi="Segoe UI Semilight" w:cs="Segoe UI Semilight"/>
                <w:sz w:val="20"/>
                <w:szCs w:val="20"/>
              </w:rPr>
              <w:t>personal information is collected, used and disclosed by the provider in accordance with all applicable privacy laws; and</w:t>
            </w:r>
          </w:p>
          <w:p w14:paraId="1378D9D3" w14:textId="77777777" w:rsidR="005B17C2" w:rsidRPr="005C7FA7" w:rsidRDefault="005B17C2" w:rsidP="005B17C2">
            <w:pPr>
              <w:numPr>
                <w:ilvl w:val="0"/>
                <w:numId w:val="69"/>
              </w:numPr>
              <w:spacing w:after="0" w:line="240" w:lineRule="auto"/>
              <w:ind w:left="906"/>
              <w:rPr>
                <w:rFonts w:ascii="Segoe UI Semilight" w:hAnsi="Segoe UI Semilight" w:cs="Segoe UI Semilight"/>
                <w:sz w:val="20"/>
                <w:szCs w:val="20"/>
              </w:rPr>
            </w:pPr>
            <w:r w:rsidRPr="005C7FA7">
              <w:rPr>
                <w:rFonts w:ascii="Segoe UI Semilight" w:hAnsi="Segoe UI Semilight" w:cs="Segoe UI Semilight"/>
                <w:sz w:val="20"/>
                <w:szCs w:val="20"/>
              </w:rPr>
              <w:t xml:space="preserve">the provider complies with all applicable requirements under the </w:t>
            </w:r>
            <w:r w:rsidRPr="005C7FA7">
              <w:rPr>
                <w:rFonts w:ascii="Segoe UI Semilight" w:hAnsi="Segoe UI Semilight" w:cs="Segoe UI Semilight"/>
                <w:i/>
                <w:iCs/>
                <w:sz w:val="20"/>
                <w:szCs w:val="20"/>
              </w:rPr>
              <w:t xml:space="preserve">Student Identifiers Act 2014 </w:t>
            </w:r>
            <w:r w:rsidRPr="005C7FA7">
              <w:rPr>
                <w:rFonts w:ascii="Segoe UI Semilight" w:hAnsi="Segoe UI Semilight" w:cs="Segoe UI Semilight"/>
                <w:sz w:val="20"/>
                <w:szCs w:val="20"/>
              </w:rPr>
              <w:t>(Cth).</w:t>
            </w:r>
          </w:p>
          <w:p w14:paraId="7D444DF9" w14:textId="379DF1ED" w:rsidR="005B17C2" w:rsidRDefault="005B17C2" w:rsidP="005B17C2">
            <w:pPr>
              <w:spacing w:after="0" w:line="240" w:lineRule="auto"/>
              <w:rPr>
                <w:rFonts w:ascii="Segoe UI Semilight" w:eastAsia="Calibri" w:hAnsi="Segoe UI Semilight" w:cs="Segoe UI Semilight"/>
                <w:sz w:val="20"/>
                <w:szCs w:val="20"/>
              </w:rPr>
            </w:pPr>
          </w:p>
        </w:tc>
      </w:tr>
      <w:bookmarkEnd w:id="4"/>
    </w:tbl>
    <w:p w14:paraId="027863BA" w14:textId="77777777" w:rsidR="005C3D26" w:rsidRPr="00CC0FAA" w:rsidRDefault="005C3D26" w:rsidP="00232EB2">
      <w:pPr>
        <w:spacing w:after="0" w:line="240" w:lineRule="auto"/>
        <w:ind w:left="-284"/>
        <w:rPr>
          <w:rFonts w:ascii="Segoe UI Semilight" w:eastAsia="Calibri" w:hAnsi="Segoe UI Semilight" w:cs="Segoe UI Semilight"/>
          <w:b/>
          <w:color w:val="442258"/>
          <w:sz w:val="20"/>
          <w:szCs w:val="20"/>
        </w:rPr>
      </w:pPr>
    </w:p>
    <w:bookmarkEnd w:id="3"/>
    <w:p w14:paraId="08C21266" w14:textId="3625828F" w:rsidR="00C15FAB" w:rsidRPr="00CC0FAA" w:rsidRDefault="00C15FAB" w:rsidP="00232EB2">
      <w:pPr>
        <w:spacing w:after="0" w:line="240" w:lineRule="auto"/>
        <w:ind w:left="-284"/>
        <w:rPr>
          <w:rFonts w:ascii="Segoe UI Semibold" w:eastAsia="Calibri" w:hAnsi="Segoe UI Semibold" w:cs="Segoe UI Semibold"/>
          <w:bCs/>
          <w:color w:val="442258"/>
          <w:sz w:val="24"/>
          <w:szCs w:val="24"/>
        </w:rPr>
      </w:pPr>
      <w:r w:rsidRPr="00CC0FAA">
        <w:rPr>
          <w:rFonts w:ascii="Segoe UI Semibold" w:eastAsia="Calibri" w:hAnsi="Segoe UI Semibold" w:cs="Segoe UI Semibold"/>
          <w:bCs/>
          <w:color w:val="442258"/>
          <w:sz w:val="24"/>
          <w:szCs w:val="24"/>
        </w:rPr>
        <w:t>Before you begin</w:t>
      </w:r>
    </w:p>
    <w:p w14:paraId="41799652" w14:textId="4E0F3C2D" w:rsidR="00022D6F" w:rsidRPr="00022D6F" w:rsidRDefault="00C15FAB" w:rsidP="00232EB2">
      <w:pPr>
        <w:spacing w:after="120"/>
        <w:ind w:left="-284"/>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 xml:space="preserve">Ensure that there is a clear rationale for amending your scope of registration.  </w:t>
      </w:r>
      <w:r w:rsidR="00022D6F">
        <w:rPr>
          <w:rFonts w:ascii="Segoe UI Semilight" w:eastAsia="Calibri" w:hAnsi="Segoe UI Semilight" w:cs="Segoe UI Semilight"/>
          <w:sz w:val="20"/>
          <w:szCs w:val="20"/>
        </w:rPr>
        <w:t>Your s</w:t>
      </w:r>
      <w:r w:rsidR="00022D6F" w:rsidRPr="00022D6F">
        <w:rPr>
          <w:rFonts w:ascii="Segoe UI Semilight" w:eastAsia="Calibri" w:hAnsi="Segoe UI Semilight" w:cs="Segoe UI Semilight"/>
          <w:sz w:val="20"/>
          <w:szCs w:val="20"/>
        </w:rPr>
        <w:t>cope of registration consists of:</w:t>
      </w:r>
    </w:p>
    <w:p w14:paraId="70889FD4" w14:textId="5BFFD137" w:rsidR="00022D6F" w:rsidRPr="00022D6F" w:rsidRDefault="00022D6F" w:rsidP="003F019C">
      <w:pPr>
        <w:pStyle w:val="ListParagraph"/>
        <w:numPr>
          <w:ilvl w:val="0"/>
          <w:numId w:val="23"/>
        </w:numPr>
        <w:rPr>
          <w:rFonts w:ascii="Segoe UI Semilight" w:eastAsia="Calibri" w:hAnsi="Segoe UI Semilight" w:cs="Segoe UI Semilight"/>
          <w:sz w:val="20"/>
          <w:szCs w:val="20"/>
        </w:rPr>
      </w:pPr>
      <w:r w:rsidRPr="00022D6F">
        <w:rPr>
          <w:rFonts w:ascii="Segoe UI Semilight" w:eastAsia="Calibri" w:hAnsi="Segoe UI Semilight" w:cs="Segoe UI Semilight"/>
          <w:sz w:val="20"/>
          <w:szCs w:val="20"/>
        </w:rPr>
        <w:t>the list of training package qualifications, units of competency or accredited courses which an RTO is registered to provide</w:t>
      </w:r>
      <w:r w:rsidR="0080782F">
        <w:rPr>
          <w:rFonts w:ascii="Segoe UI Semilight" w:eastAsia="Calibri" w:hAnsi="Segoe UI Semilight" w:cs="Segoe UI Semilight"/>
          <w:sz w:val="20"/>
          <w:szCs w:val="20"/>
        </w:rPr>
        <w:t>;</w:t>
      </w:r>
    </w:p>
    <w:p w14:paraId="44687244" w14:textId="77777777" w:rsidR="00022D6F" w:rsidRPr="00022D6F" w:rsidRDefault="00022D6F" w:rsidP="003F019C">
      <w:pPr>
        <w:pStyle w:val="ListParagraph"/>
        <w:numPr>
          <w:ilvl w:val="0"/>
          <w:numId w:val="23"/>
        </w:numPr>
        <w:rPr>
          <w:rFonts w:ascii="Segoe UI Semilight" w:eastAsia="Calibri" w:hAnsi="Segoe UI Semilight" w:cs="Segoe UI Semilight"/>
          <w:sz w:val="20"/>
          <w:szCs w:val="20"/>
        </w:rPr>
      </w:pPr>
      <w:r w:rsidRPr="00022D6F">
        <w:rPr>
          <w:rFonts w:ascii="Segoe UI Semilight" w:eastAsia="Calibri" w:hAnsi="Segoe UI Semilight" w:cs="Segoe UI Semilight"/>
          <w:sz w:val="20"/>
          <w:szCs w:val="20"/>
        </w:rPr>
        <w:t>the services offered: either training and assessment, or assessment only.</w:t>
      </w:r>
    </w:p>
    <w:p w14:paraId="184889D4" w14:textId="3A41D715" w:rsidR="00C15FAB" w:rsidRPr="00CC0FAA" w:rsidRDefault="00C15FAB" w:rsidP="00232EB2">
      <w:pPr>
        <w:spacing w:after="120"/>
        <w:ind w:left="-284"/>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Your long</w:t>
      </w:r>
      <w:r w:rsidRPr="00CC0FAA">
        <w:rPr>
          <w:rFonts w:ascii="Segoe UI Semilight" w:eastAsia="Calibri" w:hAnsi="Segoe UI Semilight" w:cs="Segoe UI Semilight"/>
          <w:sz w:val="20"/>
          <w:szCs w:val="20"/>
        </w:rPr>
        <w:noBreakHyphen/>
        <w:t>term business planning may have included th</w:t>
      </w:r>
      <w:r w:rsidR="00022D6F">
        <w:rPr>
          <w:rFonts w:ascii="Segoe UI Semilight" w:eastAsia="Calibri" w:hAnsi="Segoe UI Semilight" w:cs="Segoe UI Semilight"/>
          <w:sz w:val="20"/>
          <w:szCs w:val="20"/>
        </w:rPr>
        <w:t>at</w:t>
      </w:r>
      <w:r w:rsidRPr="00CC0FAA">
        <w:rPr>
          <w:rFonts w:ascii="Segoe UI Semilight" w:eastAsia="Calibri" w:hAnsi="Segoe UI Semilight" w:cs="Segoe UI Semilight"/>
          <w:sz w:val="20"/>
          <w:szCs w:val="20"/>
        </w:rPr>
        <w:t xml:space="preserve"> training products be added</w:t>
      </w:r>
      <w:r w:rsidR="00022D6F">
        <w:rPr>
          <w:rFonts w:ascii="Segoe UI Semilight" w:eastAsia="Calibri" w:hAnsi="Segoe UI Semilight" w:cs="Segoe UI Semilight"/>
          <w:sz w:val="20"/>
          <w:szCs w:val="20"/>
        </w:rPr>
        <w:t xml:space="preserve"> to or removed from your</w:t>
      </w:r>
      <w:r w:rsidRPr="00CC0FAA">
        <w:rPr>
          <w:rFonts w:ascii="Segoe UI Semilight" w:eastAsia="Calibri" w:hAnsi="Segoe UI Semilight" w:cs="Segoe UI Semilight"/>
          <w:sz w:val="20"/>
          <w:szCs w:val="20"/>
        </w:rPr>
        <w:t xml:space="preserve"> </w:t>
      </w:r>
      <w:r w:rsidR="0080782F" w:rsidRPr="00CC0FAA">
        <w:rPr>
          <w:rFonts w:ascii="Segoe UI Semilight" w:eastAsia="Calibri" w:hAnsi="Segoe UI Semilight" w:cs="Segoe UI Semilight"/>
          <w:sz w:val="20"/>
          <w:szCs w:val="20"/>
        </w:rPr>
        <w:t>scope,</w:t>
      </w:r>
      <w:r w:rsidRPr="00CC0FAA">
        <w:rPr>
          <w:rFonts w:ascii="Segoe UI Semilight" w:eastAsia="Calibri" w:hAnsi="Segoe UI Semilight" w:cs="Segoe UI Semilight"/>
          <w:sz w:val="20"/>
          <w:szCs w:val="20"/>
        </w:rPr>
        <w:t xml:space="preserve"> or you may be responding to recently identified industry needs.  </w:t>
      </w:r>
      <w:r w:rsidR="00022D6F">
        <w:rPr>
          <w:rFonts w:ascii="Segoe UI Semilight" w:eastAsia="Calibri" w:hAnsi="Segoe UI Semilight" w:cs="Segoe UI Semilight"/>
          <w:sz w:val="20"/>
          <w:szCs w:val="20"/>
        </w:rPr>
        <w:t xml:space="preserve">If you are applying to add to your scope, </w:t>
      </w:r>
      <w:r w:rsidRPr="00CC0FAA">
        <w:rPr>
          <w:rFonts w:ascii="Segoe UI Semilight" w:eastAsia="Calibri" w:hAnsi="Segoe UI Semilight" w:cs="Segoe UI Semilight"/>
          <w:sz w:val="20"/>
          <w:szCs w:val="20"/>
        </w:rPr>
        <w:t>you must be able to provide evidence of industry engagement and sufficient resources to support the addition to your scope of registration.</w:t>
      </w:r>
    </w:p>
    <w:p w14:paraId="6DAAC8D7" w14:textId="00893AF3" w:rsidR="00CE34E0" w:rsidRDefault="00C15FAB" w:rsidP="00232EB2">
      <w:pPr>
        <w:spacing w:after="0"/>
        <w:ind w:left="-284"/>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 xml:space="preserve">Symbols used: </w:t>
      </w:r>
      <w:r w:rsidRPr="00CC0FAA">
        <w:rPr>
          <w:rFonts w:ascii="Segoe UI Semilight" w:eastAsia="Calibri" w:hAnsi="Segoe UI Semilight" w:cs="Segoe UI Semilight"/>
          <w:noProof/>
          <w:sz w:val="20"/>
          <w:szCs w:val="20"/>
          <w:lang w:eastAsia="en-AU"/>
        </w:rPr>
        <w:drawing>
          <wp:inline distT="0" distB="0" distL="0" distR="0" wp14:anchorId="560D9BA0" wp14:editId="63182F40">
            <wp:extent cx="228600" cy="228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28600" cy="228600"/>
                    </a:xfrm>
                    <a:prstGeom prst="rect">
                      <a:avLst/>
                    </a:prstGeom>
                  </pic:spPr>
                </pic:pic>
              </a:graphicData>
            </a:graphic>
          </wp:inline>
        </w:drawing>
      </w:r>
      <w:r w:rsidRPr="00CC0FAA">
        <w:rPr>
          <w:rFonts w:ascii="Segoe UI Semilight" w:eastAsia="Calibri" w:hAnsi="Segoe UI Semilight" w:cs="Segoe UI Semilight"/>
          <w:sz w:val="20"/>
          <w:szCs w:val="20"/>
        </w:rPr>
        <w:t xml:space="preserve"> = attach evidence   </w:t>
      </w:r>
      <w:r w:rsidRPr="00CC0FAA">
        <w:rPr>
          <w:rFonts w:ascii="Segoe UI Semilight" w:eastAsia="Calibri" w:hAnsi="Segoe UI Semilight" w:cs="Segoe UI Semilight"/>
          <w:noProof/>
          <w:sz w:val="20"/>
          <w:szCs w:val="20"/>
          <w:lang w:eastAsia="en-AU"/>
        </w:rPr>
        <w:drawing>
          <wp:inline distT="0" distB="0" distL="0" distR="0" wp14:anchorId="31D99A32" wp14:editId="03FD31E1">
            <wp:extent cx="182067" cy="182880"/>
            <wp:effectExtent l="0" t="0" r="8890" b="7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7555" cy="208482"/>
                    </a:xfrm>
                    <a:prstGeom prst="rect">
                      <a:avLst/>
                    </a:prstGeom>
                  </pic:spPr>
                </pic:pic>
              </a:graphicData>
            </a:graphic>
          </wp:inline>
        </w:drawing>
      </w:r>
      <w:r w:rsidRPr="00CC0FAA">
        <w:rPr>
          <w:rFonts w:ascii="Segoe UI Semilight" w:eastAsia="Calibri" w:hAnsi="Segoe UI Semilight" w:cs="Segoe UI Semilight"/>
          <w:sz w:val="20"/>
          <w:szCs w:val="20"/>
        </w:rPr>
        <w:t xml:space="preserve"> = help information</w:t>
      </w:r>
      <w:r w:rsidR="00CE34E0">
        <w:rPr>
          <w:rFonts w:ascii="Segoe UI Semilight" w:eastAsia="Calibri" w:hAnsi="Segoe UI Semilight" w:cs="Segoe UI Semilight"/>
          <w:sz w:val="20"/>
          <w:szCs w:val="20"/>
        </w:rPr>
        <w:br w:type="page"/>
      </w:r>
    </w:p>
    <w:tbl>
      <w:tblPr>
        <w:tblStyle w:val="TableGrid1"/>
        <w:tblW w:w="9640" w:type="dxa"/>
        <w:tblInd w:w="-289" w:type="dxa"/>
        <w:tblLook w:val="04A0" w:firstRow="1" w:lastRow="0" w:firstColumn="1" w:lastColumn="0" w:noHBand="0" w:noVBand="1"/>
      </w:tblPr>
      <w:tblGrid>
        <w:gridCol w:w="9640"/>
      </w:tblGrid>
      <w:tr w:rsidR="00C15FAB" w:rsidRPr="00CC0FAA" w14:paraId="646FB252" w14:textId="77777777" w:rsidTr="00C27DF9">
        <w:tc>
          <w:tcPr>
            <w:tcW w:w="9640" w:type="dxa"/>
            <w:shd w:val="clear" w:color="auto" w:fill="442258"/>
            <w:vAlign w:val="center"/>
          </w:tcPr>
          <w:p w14:paraId="054FE0CC" w14:textId="626F3EA2" w:rsidR="00C15FAB" w:rsidRPr="00CC0FAA" w:rsidRDefault="00CC0FAA" w:rsidP="00232EB2">
            <w:pPr>
              <w:spacing w:after="0" w:line="240" w:lineRule="auto"/>
              <w:ind w:left="-284"/>
              <w:jc w:val="center"/>
              <w:rPr>
                <w:rFonts w:ascii="Segoe UI Semilight" w:eastAsia="Calibri" w:hAnsi="Segoe UI Semilight" w:cs="Segoe UI Semilight"/>
                <w:sz w:val="20"/>
                <w:szCs w:val="20"/>
              </w:rPr>
            </w:pPr>
            <w:r w:rsidRPr="00CC0FAA">
              <w:rPr>
                <w:rFonts w:ascii="Segoe UI Semibold" w:eastAsia="Calibri" w:hAnsi="Segoe UI Semibold" w:cs="Segoe UI Semibold"/>
                <w:bCs/>
                <w:sz w:val="24"/>
                <w:szCs w:val="24"/>
              </w:rPr>
              <w:lastRenderedPageBreak/>
              <w:t xml:space="preserve">Recruitment </w:t>
            </w:r>
            <w:r>
              <w:rPr>
                <w:rFonts w:ascii="Segoe UI Semibold" w:eastAsia="Calibri" w:hAnsi="Segoe UI Semibold" w:cs="Segoe UI Semibold"/>
                <w:bCs/>
                <w:sz w:val="24"/>
                <w:szCs w:val="24"/>
              </w:rPr>
              <w:t>a</w:t>
            </w:r>
            <w:r w:rsidRPr="00CC0FAA">
              <w:rPr>
                <w:rFonts w:ascii="Segoe UI Semibold" w:eastAsia="Calibri" w:hAnsi="Segoe UI Semibold" w:cs="Segoe UI Semibold"/>
                <w:bCs/>
                <w:sz w:val="24"/>
                <w:szCs w:val="24"/>
              </w:rPr>
              <w:t>nd Enrolment</w:t>
            </w:r>
          </w:p>
        </w:tc>
      </w:tr>
    </w:tbl>
    <w:p w14:paraId="59FEEC27" w14:textId="77777777" w:rsidR="00244478" w:rsidRPr="00A9036B" w:rsidRDefault="00244478" w:rsidP="008E30AE">
      <w:pPr>
        <w:pStyle w:val="BodyText"/>
        <w:spacing w:before="206" w:line="252" w:lineRule="auto"/>
        <w:ind w:left="-284" w:right="-286"/>
      </w:pPr>
      <w:r w:rsidRPr="00A9036B">
        <w:t>Recruitment of students requires you to ensure they have access to accurate and comprehensive information (in print, online or orally) that will assist them to make informed decisions about when and how</w:t>
      </w:r>
      <w:r w:rsidRPr="00A9036B">
        <w:rPr>
          <w:spacing w:val="-1"/>
        </w:rPr>
        <w:t xml:space="preserve"> </w:t>
      </w:r>
      <w:r w:rsidRPr="00A9036B">
        <w:t>you will provide training and assessment, your fees, and the terms and conditions of enrolment in your RTO.</w:t>
      </w:r>
      <w:r w:rsidRPr="00A9036B">
        <w:rPr>
          <w:spacing w:val="40"/>
        </w:rPr>
        <w:t xml:space="preserve"> </w:t>
      </w:r>
      <w:r w:rsidRPr="00A9036B">
        <w:t>They should be able to make an informed judgement about whether the course is right for them.</w:t>
      </w:r>
      <w:r w:rsidRPr="00A9036B">
        <w:rPr>
          <w:spacing w:val="40"/>
        </w:rPr>
        <w:t xml:space="preserve"> </w:t>
      </w:r>
      <w:r w:rsidRPr="00A9036B">
        <w:t>This includes its level of difficulty compared with their current knowledge and skills, and whether you are the right RTO for them.</w:t>
      </w:r>
      <w:r w:rsidRPr="00A9036B">
        <w:rPr>
          <w:spacing w:val="40"/>
        </w:rPr>
        <w:t xml:space="preserve"> </w:t>
      </w:r>
      <w:r w:rsidRPr="00A9036B">
        <w:t>Students</w:t>
      </w:r>
      <w:r w:rsidRPr="00A9036B">
        <w:rPr>
          <w:spacing w:val="-1"/>
        </w:rPr>
        <w:t xml:space="preserve"> </w:t>
      </w:r>
      <w:r w:rsidRPr="00A9036B">
        <w:t>want a</w:t>
      </w:r>
      <w:r w:rsidRPr="00A9036B">
        <w:rPr>
          <w:spacing w:val="-6"/>
        </w:rPr>
        <w:t xml:space="preserve"> </w:t>
      </w:r>
      <w:r w:rsidRPr="00A9036B">
        <w:t>good</w:t>
      </w:r>
      <w:r w:rsidRPr="00A9036B">
        <w:rPr>
          <w:spacing w:val="-4"/>
        </w:rPr>
        <w:t xml:space="preserve"> </w:t>
      </w:r>
      <w:r w:rsidRPr="00A9036B">
        <w:t>fit</w:t>
      </w:r>
      <w:r w:rsidRPr="00A9036B">
        <w:rPr>
          <w:spacing w:val="-2"/>
        </w:rPr>
        <w:t xml:space="preserve"> </w:t>
      </w:r>
      <w:r w:rsidRPr="00A9036B">
        <w:t>in</w:t>
      </w:r>
      <w:r w:rsidRPr="00A9036B">
        <w:rPr>
          <w:spacing w:val="-4"/>
        </w:rPr>
        <w:t xml:space="preserve"> </w:t>
      </w:r>
      <w:r w:rsidRPr="00A9036B">
        <w:t>terms</w:t>
      </w:r>
      <w:r w:rsidRPr="00A9036B">
        <w:rPr>
          <w:spacing w:val="-1"/>
        </w:rPr>
        <w:t xml:space="preserve"> </w:t>
      </w:r>
      <w:r w:rsidRPr="00A9036B">
        <w:t>of</w:t>
      </w:r>
      <w:r w:rsidRPr="00A9036B">
        <w:rPr>
          <w:spacing w:val="-3"/>
        </w:rPr>
        <w:t xml:space="preserve"> </w:t>
      </w:r>
      <w:r w:rsidRPr="00A9036B">
        <w:t>their</w:t>
      </w:r>
      <w:r w:rsidRPr="00A9036B">
        <w:rPr>
          <w:spacing w:val="-3"/>
        </w:rPr>
        <w:t xml:space="preserve"> </w:t>
      </w:r>
      <w:r w:rsidRPr="00A9036B">
        <w:t>learning</w:t>
      </w:r>
      <w:r w:rsidRPr="00A9036B">
        <w:rPr>
          <w:spacing w:val="-2"/>
        </w:rPr>
        <w:t xml:space="preserve"> </w:t>
      </w:r>
      <w:r w:rsidRPr="00A9036B">
        <w:t>style, any</w:t>
      </w:r>
      <w:r w:rsidRPr="00A9036B">
        <w:rPr>
          <w:spacing w:val="-4"/>
        </w:rPr>
        <w:t xml:space="preserve"> </w:t>
      </w:r>
      <w:r w:rsidRPr="00A9036B">
        <w:t>specific</w:t>
      </w:r>
      <w:r w:rsidRPr="00A9036B">
        <w:rPr>
          <w:spacing w:val="-4"/>
        </w:rPr>
        <w:t xml:space="preserve"> </w:t>
      </w:r>
      <w:r w:rsidRPr="00A9036B">
        <w:t>needs</w:t>
      </w:r>
      <w:r w:rsidRPr="00A9036B">
        <w:rPr>
          <w:spacing w:val="-4"/>
        </w:rPr>
        <w:t xml:space="preserve"> </w:t>
      </w:r>
      <w:r w:rsidRPr="00A9036B">
        <w:t>they</w:t>
      </w:r>
      <w:r w:rsidRPr="00A9036B">
        <w:rPr>
          <w:spacing w:val="-4"/>
        </w:rPr>
        <w:t xml:space="preserve"> </w:t>
      </w:r>
      <w:r w:rsidRPr="00A9036B">
        <w:t>might have,</w:t>
      </w:r>
      <w:r w:rsidRPr="00A9036B">
        <w:rPr>
          <w:spacing w:val="-2"/>
        </w:rPr>
        <w:t xml:space="preserve"> </w:t>
      </w:r>
      <w:r w:rsidRPr="00A9036B">
        <w:t>and</w:t>
      </w:r>
      <w:r w:rsidRPr="00A9036B">
        <w:rPr>
          <w:spacing w:val="-4"/>
        </w:rPr>
        <w:t xml:space="preserve"> </w:t>
      </w:r>
      <w:r w:rsidRPr="00A9036B">
        <w:t>your</w:t>
      </w:r>
      <w:r w:rsidRPr="00A9036B">
        <w:rPr>
          <w:spacing w:val="-2"/>
        </w:rPr>
        <w:t xml:space="preserve"> </w:t>
      </w:r>
      <w:r w:rsidRPr="00A9036B">
        <w:t>approach</w:t>
      </w:r>
      <w:r w:rsidRPr="00A9036B">
        <w:rPr>
          <w:spacing w:val="-5"/>
        </w:rPr>
        <w:t xml:space="preserve"> </w:t>
      </w:r>
      <w:r w:rsidRPr="00A9036B">
        <w:t>to</w:t>
      </w:r>
      <w:r w:rsidRPr="00A9036B">
        <w:rPr>
          <w:spacing w:val="-5"/>
        </w:rPr>
        <w:t xml:space="preserve"> </w:t>
      </w:r>
      <w:r w:rsidRPr="00A9036B">
        <w:t>training</w:t>
      </w:r>
      <w:r w:rsidRPr="00A9036B">
        <w:rPr>
          <w:spacing w:val="-1"/>
        </w:rPr>
        <w:t xml:space="preserve"> </w:t>
      </w:r>
      <w:r w:rsidRPr="00A9036B">
        <w:t>as</w:t>
      </w:r>
      <w:r w:rsidRPr="00A9036B">
        <w:rPr>
          <w:spacing w:val="-5"/>
        </w:rPr>
        <w:t xml:space="preserve"> </w:t>
      </w:r>
      <w:r w:rsidRPr="00A9036B">
        <w:t>reflected</w:t>
      </w:r>
      <w:r w:rsidRPr="00A9036B">
        <w:rPr>
          <w:spacing w:val="-4"/>
        </w:rPr>
        <w:t xml:space="preserve"> </w:t>
      </w:r>
      <w:r w:rsidRPr="00A9036B">
        <w:t>in</w:t>
      </w:r>
      <w:r w:rsidRPr="00A9036B">
        <w:rPr>
          <w:spacing w:val="-4"/>
        </w:rPr>
        <w:t xml:space="preserve"> </w:t>
      </w:r>
      <w:r w:rsidRPr="00A9036B">
        <w:t>your</w:t>
      </w:r>
      <w:r w:rsidRPr="00A9036B">
        <w:rPr>
          <w:spacing w:val="-2"/>
        </w:rPr>
        <w:t xml:space="preserve"> </w:t>
      </w:r>
      <w:r w:rsidRPr="00A9036B">
        <w:t>course/program</w:t>
      </w:r>
      <w:r w:rsidRPr="00A9036B">
        <w:rPr>
          <w:spacing w:val="-1"/>
        </w:rPr>
        <w:t xml:space="preserve"> </w:t>
      </w:r>
      <w:r w:rsidRPr="00A9036B">
        <w:t>information.</w:t>
      </w:r>
      <w:r w:rsidRPr="00A9036B">
        <w:rPr>
          <w:spacing w:val="-4"/>
        </w:rPr>
        <w:t xml:space="preserve"> </w:t>
      </w:r>
      <w:r>
        <w:rPr>
          <w:spacing w:val="-4"/>
        </w:rPr>
        <w:t xml:space="preserve">Prior to enrolment, you will have procedures in place to review the skills and competencies of prospective students, including language, literacy, numeracy and digital literacy to ensure the training product is suitable for them. </w:t>
      </w:r>
      <w:r w:rsidRPr="00A9036B">
        <w:t>Review your course information and complete the self-assessment.</w:t>
      </w:r>
    </w:p>
    <w:p w14:paraId="3907EA00" w14:textId="0DB877B7" w:rsidR="00C15FAB" w:rsidRPr="00CC0FAA" w:rsidRDefault="00192AFA" w:rsidP="008E30AE">
      <w:pPr>
        <w:spacing w:before="120" w:after="60"/>
        <w:ind w:left="-284" w:hanging="142"/>
        <w:rPr>
          <w:rFonts w:ascii="Segoe UI Semilight" w:eastAsia="Calibri" w:hAnsi="Segoe UI Semilight" w:cs="Segoe UI Semilight"/>
          <w:sz w:val="20"/>
          <w:szCs w:val="20"/>
        </w:rPr>
      </w:pPr>
      <w:r>
        <w:pict w14:anchorId="36B29DAF">
          <v:shape id="_x0000_i1026" type="#_x0000_t75" style="width:14.4pt;height:15pt;visibility:visible;mso-wrap-style:square">
            <v:imagedata r:id="rId14" o:title=""/>
          </v:shape>
        </w:pict>
      </w:r>
      <w:r w:rsidR="008E30AE">
        <w:t xml:space="preserve"> </w:t>
      </w:r>
      <w:r w:rsidR="00C15FAB" w:rsidRPr="00CC0FAA">
        <w:rPr>
          <w:rFonts w:ascii="Segoe UI Semilight" w:eastAsia="Calibri" w:hAnsi="Segoe UI Semilight" w:cs="Segoe UI Semilight"/>
          <w:sz w:val="20"/>
          <w:szCs w:val="20"/>
        </w:rPr>
        <w:t xml:space="preserve">TAC Fact Sheet on </w:t>
      </w:r>
      <w:hyperlink r:id="rId15" w:history="1">
        <w:r w:rsidR="00C15FAB" w:rsidRPr="00EA6359">
          <w:rPr>
            <w:rStyle w:val="Hyperlink"/>
            <w:rFonts w:ascii="Segoe UI Semilight" w:eastAsia="Calibri" w:hAnsi="Segoe UI Semilight" w:cs="Segoe UI Semilight"/>
            <w:sz w:val="20"/>
            <w:szCs w:val="20"/>
          </w:rPr>
          <w:t>Identifying and Meeting Learner Needs</w:t>
        </w:r>
      </w:hyperlink>
      <w:r w:rsidR="00CE34E0">
        <w:rPr>
          <w:rFonts w:ascii="Segoe UI Semilight" w:eastAsia="Calibri" w:hAnsi="Segoe UI Semilight" w:cs="Segoe UI Semilight"/>
          <w:sz w:val="20"/>
          <w:szCs w:val="20"/>
        </w:rPr>
        <w:t xml:space="preserve">.  </w:t>
      </w:r>
      <w:bookmarkStart w:id="5" w:name="_Hlk201236869"/>
      <w:r w:rsidR="00CE34E0" w:rsidRPr="00CE34E0">
        <w:rPr>
          <w:rFonts w:ascii="Segoe UI Semilight" w:eastAsia="Calibri" w:hAnsi="Segoe UI Semilight" w:cs="Segoe UI Semilight"/>
          <w:sz w:val="20"/>
          <w:szCs w:val="20"/>
        </w:rPr>
        <w:t xml:space="preserve">Further information can be found on the </w:t>
      </w:r>
      <w:bookmarkEnd w:id="5"/>
      <w:r w:rsidR="00EA6359">
        <w:rPr>
          <w:rFonts w:ascii="Segoe UI Semilight" w:eastAsia="Calibri" w:hAnsi="Segoe UI Semilight" w:cs="Segoe UI Semilight"/>
          <w:sz w:val="20"/>
          <w:szCs w:val="20"/>
        </w:rPr>
        <w:fldChar w:fldCharType="begin"/>
      </w:r>
      <w:r w:rsidR="005E5715">
        <w:rPr>
          <w:rFonts w:ascii="Segoe UI Semilight" w:eastAsia="Calibri" w:hAnsi="Segoe UI Semilight" w:cs="Segoe UI Semilight"/>
          <w:sz w:val="20"/>
          <w:szCs w:val="20"/>
        </w:rPr>
        <w:instrText>HYPERLINK "https://www.wa.gov.au/organisation/training-accreditation-council/2025-standards-online-guidance-hub"</w:instrText>
      </w:r>
      <w:r w:rsidR="00EA6359">
        <w:rPr>
          <w:rFonts w:ascii="Segoe UI Semilight" w:eastAsia="Calibri" w:hAnsi="Segoe UI Semilight" w:cs="Segoe UI Semilight"/>
          <w:sz w:val="20"/>
          <w:szCs w:val="20"/>
        </w:rPr>
      </w:r>
      <w:r w:rsidR="00EA6359">
        <w:rPr>
          <w:rFonts w:ascii="Segoe UI Semilight" w:eastAsia="Calibri" w:hAnsi="Segoe UI Semilight" w:cs="Segoe UI Semilight"/>
          <w:sz w:val="20"/>
          <w:szCs w:val="20"/>
        </w:rPr>
        <w:fldChar w:fldCharType="separate"/>
      </w:r>
      <w:r w:rsidR="005E5715">
        <w:rPr>
          <w:rStyle w:val="Hyperlink"/>
          <w:rFonts w:ascii="Segoe UI Semilight" w:eastAsia="Calibri" w:hAnsi="Segoe UI Semilight" w:cs="Segoe UI Semilight"/>
          <w:sz w:val="20"/>
          <w:szCs w:val="20"/>
        </w:rPr>
        <w:t>TAC Registration Standards 2025 Hub</w:t>
      </w:r>
      <w:r w:rsidR="00EA6359">
        <w:rPr>
          <w:rFonts w:ascii="Segoe UI Semilight" w:eastAsia="Calibri" w:hAnsi="Segoe UI Semilight" w:cs="Segoe UI Semilight"/>
          <w:sz w:val="20"/>
          <w:szCs w:val="20"/>
        </w:rPr>
        <w:fldChar w:fldCharType="end"/>
      </w:r>
      <w:r w:rsidR="00EA6359">
        <w:rPr>
          <w:rFonts w:ascii="Segoe UI Semilight" w:eastAsia="Calibri" w:hAnsi="Segoe UI Semilight" w:cs="Segoe UI Semilight"/>
          <w:sz w:val="20"/>
          <w:szCs w:val="20"/>
        </w:rPr>
        <w:t xml:space="preserve">  </w:t>
      </w:r>
    </w:p>
    <w:p w14:paraId="387DE7C0" w14:textId="55816B35" w:rsidR="00EA6359" w:rsidRPr="00EA6359" w:rsidRDefault="00EA6359" w:rsidP="00232EB2">
      <w:pPr>
        <w:spacing w:after="120"/>
        <w:ind w:left="-284"/>
        <w:rPr>
          <w:rFonts w:ascii="Segoe UI Semilight" w:hAnsi="Segoe UI Semilight" w:cs="Segoe UI Semilight"/>
          <w:sz w:val="20"/>
          <w:szCs w:val="20"/>
        </w:rPr>
      </w:pPr>
      <w:r w:rsidRPr="00EA6359">
        <w:rPr>
          <w:rFonts w:ascii="Segoe UI Semilight" w:eastAsia="Arial" w:hAnsi="Segoe UI Semilight" w:cs="Segoe UI Semilight"/>
          <w:noProof/>
          <w:sz w:val="20"/>
          <w:szCs w:val="20"/>
          <w:lang w:val="en-US"/>
        </w:rPr>
        <mc:AlternateContent>
          <mc:Choice Requires="wps">
            <w:drawing>
              <wp:anchor distT="45720" distB="45720" distL="114300" distR="114300" simplePos="0" relativeHeight="251704320" behindDoc="0" locked="0" layoutInCell="1" allowOverlap="1" wp14:anchorId="014F820B" wp14:editId="1C4A2FD8">
                <wp:simplePos x="0" y="0"/>
                <wp:positionH relativeFrom="margin">
                  <wp:posOffset>-279400</wp:posOffset>
                </wp:positionH>
                <wp:positionV relativeFrom="paragraph">
                  <wp:posOffset>292735</wp:posOffset>
                </wp:positionV>
                <wp:extent cx="6320155" cy="6050915"/>
                <wp:effectExtent l="0" t="0" r="23495" b="18415"/>
                <wp:wrapSquare wrapText="bothSides"/>
                <wp:docPr id="2889228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0155" cy="6050915"/>
                        </a:xfrm>
                        <a:prstGeom prst="rect">
                          <a:avLst/>
                        </a:prstGeom>
                        <a:gradFill flip="none" rotWithShape="1">
                          <a:gsLst>
                            <a:gs pos="0">
                              <a:srgbClr val="CCC0CE"/>
                            </a:gs>
                            <a:gs pos="100000">
                              <a:srgbClr val="DDDDDD">
                                <a:lumMod val="97000"/>
                                <a:lumOff val="3000"/>
                              </a:srgbClr>
                            </a:gs>
                            <a:gs pos="100000">
                              <a:srgbClr val="DDDDDD">
                                <a:lumMod val="60000"/>
                                <a:lumOff val="40000"/>
                              </a:srgbClr>
                            </a:gs>
                          </a:gsLst>
                          <a:lin ang="16200000" scaled="1"/>
                          <a:tileRect/>
                        </a:gradFill>
                        <a:ln w="12700" cap="rnd">
                          <a:solidFill>
                            <a:srgbClr val="7030A0"/>
                          </a:solidFill>
                          <a:round/>
                          <a:headEnd/>
                          <a:tailEnd/>
                        </a:ln>
                        <a:effectLst/>
                      </wps:spPr>
                      <wps:txbx>
                        <w:txbxContent>
                          <w:p w14:paraId="0F687A18" w14:textId="77777777" w:rsidR="00EA6359" w:rsidRPr="00CE34E0" w:rsidRDefault="00EA6359" w:rsidP="00EA6359">
                            <w:pPr>
                              <w:spacing w:after="0" w:line="240" w:lineRule="auto"/>
                              <w:rPr>
                                <w:rFonts w:ascii="Segoe UI Semibold" w:eastAsia="Calibri" w:hAnsi="Segoe UI Semibold" w:cs="Segoe UI Semibold"/>
                                <w:bCs/>
                                <w:color w:val="442258"/>
                              </w:rPr>
                            </w:pPr>
                            <w:r w:rsidRPr="00CE34E0">
                              <w:rPr>
                                <w:rFonts w:ascii="Segoe UI Semibold" w:eastAsia="Calibri" w:hAnsi="Segoe UI Semibold" w:cs="Segoe UI Semibold"/>
                                <w:bCs/>
                                <w:color w:val="442258"/>
                              </w:rPr>
                              <w:t>Outcome Standards</w:t>
                            </w:r>
                          </w:p>
                          <w:p w14:paraId="3620A1CB" w14:textId="77777777" w:rsidR="00EA6359" w:rsidRDefault="00EA6359" w:rsidP="00EA6359">
                            <w:pPr>
                              <w:spacing w:after="0" w:line="240" w:lineRule="auto"/>
                              <w:rPr>
                                <w:rFonts w:ascii="Segoe UI Semibold" w:eastAsia="Calibri" w:hAnsi="Segoe UI Semibold" w:cs="Segoe UI Semibold"/>
                                <w:bCs/>
                                <w:color w:val="442258"/>
                              </w:rPr>
                            </w:pPr>
                            <w:r w:rsidRPr="00CE34E0">
                              <w:rPr>
                                <w:rFonts w:ascii="Segoe UI Semibold" w:eastAsia="Calibri" w:hAnsi="Segoe UI Semibold" w:cs="Segoe UI Semibold"/>
                                <w:bCs/>
                                <w:color w:val="442258"/>
                              </w:rPr>
                              <w:t xml:space="preserve">Quality Area 2 </w:t>
                            </w:r>
                            <w:r>
                              <w:rPr>
                                <w:rFonts w:ascii="Segoe UI Semibold" w:eastAsia="Calibri" w:hAnsi="Segoe UI Semibold" w:cs="Segoe UI Semibold"/>
                                <w:bCs/>
                                <w:color w:val="442258"/>
                              </w:rPr>
                              <w:t>–</w:t>
                            </w:r>
                            <w:r w:rsidRPr="00CE34E0">
                              <w:rPr>
                                <w:rFonts w:ascii="Segoe UI Semibold" w:eastAsia="Calibri" w:hAnsi="Segoe UI Semibold" w:cs="Segoe UI Semibold"/>
                                <w:bCs/>
                                <w:color w:val="442258"/>
                              </w:rPr>
                              <w:t xml:space="preserve"> </w:t>
                            </w:r>
                            <w:r>
                              <w:rPr>
                                <w:rFonts w:ascii="Segoe UI Semibold" w:eastAsia="Calibri" w:hAnsi="Segoe UI Semibold" w:cs="Segoe UI Semibold"/>
                                <w:bCs/>
                                <w:color w:val="442258"/>
                              </w:rPr>
                              <w:t>VET Student Support</w:t>
                            </w:r>
                          </w:p>
                          <w:p w14:paraId="1CEBAFA1" w14:textId="77777777" w:rsidR="00EA6359" w:rsidRPr="005019D6" w:rsidRDefault="00EA6359" w:rsidP="00EA6359">
                            <w:pPr>
                              <w:spacing w:after="0" w:line="240" w:lineRule="auto"/>
                              <w:rPr>
                                <w:rFonts w:ascii="Segoe UI Semibold" w:eastAsia="Calibri" w:hAnsi="Segoe UI Semibold" w:cs="Segoe UI Semibold"/>
                                <w:bCs/>
                                <w:color w:val="442258"/>
                                <w:u w:val="single"/>
                              </w:rPr>
                            </w:pPr>
                            <w:r w:rsidRPr="005019D6">
                              <w:rPr>
                                <w:rFonts w:ascii="Segoe UI Semibold" w:eastAsia="Calibri" w:hAnsi="Segoe UI Semibold" w:cs="Segoe UI Semibold"/>
                                <w:bCs/>
                                <w:color w:val="442258"/>
                                <w:u w:val="single"/>
                              </w:rPr>
                              <w:t>Information</w:t>
                            </w:r>
                          </w:p>
                          <w:p w14:paraId="18BD86E3" w14:textId="77777777" w:rsidR="00EA6359" w:rsidRPr="00CE34E0" w:rsidRDefault="00EA6359" w:rsidP="00EA6359">
                            <w:pPr>
                              <w:spacing w:after="0" w:line="240" w:lineRule="auto"/>
                              <w:rPr>
                                <w:rFonts w:ascii="Segoe UI Semibold" w:eastAsia="Calibri" w:hAnsi="Segoe UI Semibold" w:cs="Segoe UI Semibold"/>
                                <w:bCs/>
                                <w:i/>
                                <w:iCs/>
                                <w:color w:val="442258"/>
                                <w:sz w:val="20"/>
                                <w:szCs w:val="20"/>
                              </w:rPr>
                            </w:pPr>
                            <w:r w:rsidRPr="00CE34E0">
                              <w:rPr>
                                <w:rFonts w:ascii="Segoe UI Semibold" w:eastAsia="Calibri" w:hAnsi="Segoe UI Semibold" w:cs="Segoe UI Semibold"/>
                                <w:bCs/>
                                <w:i/>
                                <w:iCs/>
                                <w:color w:val="442258"/>
                                <w:sz w:val="20"/>
                                <w:szCs w:val="20"/>
                              </w:rPr>
                              <w:t>Standard 2.2:  VET students are advised, prior to enrolment, about the suitability of the training product for them, taking into account the student’s skills and competencies.</w:t>
                            </w:r>
                          </w:p>
                          <w:p w14:paraId="39EC6C4F" w14:textId="6EA66FFE" w:rsidR="00EA6359" w:rsidRPr="003C3B2F" w:rsidRDefault="00EA6359" w:rsidP="00EA6359">
                            <w:pPr>
                              <w:spacing w:after="0" w:line="240" w:lineRule="auto"/>
                              <w:contextualSpacing/>
                              <w:rPr>
                                <w:rFonts w:ascii="Segoe UI Semilight" w:eastAsia="Calibri" w:hAnsi="Segoe UI Semilight" w:cs="Segoe UI Semilight"/>
                                <w:bCs/>
                                <w:color w:val="442258"/>
                                <w:sz w:val="20"/>
                                <w:szCs w:val="20"/>
                                <w:lang w:val="en-US"/>
                              </w:rPr>
                            </w:pPr>
                            <w:r w:rsidRPr="003C3B2F">
                              <w:rPr>
                                <w:rFonts w:ascii="Segoe UI Semilight" w:eastAsia="Calibri" w:hAnsi="Segoe UI Semilight" w:cs="Segoe UI Semilight"/>
                                <w:bCs/>
                                <w:color w:val="442258"/>
                                <w:sz w:val="20"/>
                                <w:szCs w:val="20"/>
                                <w:lang w:val="en-US"/>
                              </w:rPr>
                              <w:t xml:space="preserve">A </w:t>
                            </w:r>
                            <w:r>
                              <w:rPr>
                                <w:rFonts w:ascii="Segoe UI Semilight" w:eastAsia="Calibri" w:hAnsi="Segoe UI Semilight" w:cs="Segoe UI Semilight"/>
                                <w:bCs/>
                                <w:color w:val="442258"/>
                                <w:sz w:val="20"/>
                                <w:szCs w:val="20"/>
                                <w:lang w:val="en-US"/>
                              </w:rPr>
                              <w:t>WA registered provider</w:t>
                            </w:r>
                            <w:r w:rsidRPr="003C3B2F">
                              <w:rPr>
                                <w:rFonts w:ascii="Segoe UI Semilight" w:eastAsia="Calibri" w:hAnsi="Segoe UI Semilight" w:cs="Segoe UI Semilight"/>
                                <w:bCs/>
                                <w:color w:val="442258"/>
                                <w:sz w:val="20"/>
                                <w:szCs w:val="20"/>
                                <w:lang w:val="en-US"/>
                              </w:rPr>
                              <w:t xml:space="preserve"> demonstrates:</w:t>
                            </w:r>
                          </w:p>
                          <w:p w14:paraId="3E03F53B" w14:textId="77777777" w:rsidR="00EA6359" w:rsidRPr="003C3B2F" w:rsidRDefault="00EA6359" w:rsidP="003F019C">
                            <w:pPr>
                              <w:pStyle w:val="ListParagraph"/>
                              <w:numPr>
                                <w:ilvl w:val="0"/>
                                <w:numId w:val="14"/>
                              </w:numPr>
                              <w:spacing w:after="0" w:line="240" w:lineRule="auto"/>
                              <w:rPr>
                                <w:rFonts w:ascii="Segoe UI Semilight" w:eastAsia="Calibri" w:hAnsi="Segoe UI Semilight" w:cs="Segoe UI Semilight"/>
                                <w:bCs/>
                                <w:color w:val="442258"/>
                                <w:sz w:val="20"/>
                                <w:szCs w:val="20"/>
                                <w:lang w:val="en-US"/>
                              </w:rPr>
                            </w:pPr>
                            <w:r w:rsidRPr="003C3B2F">
                              <w:rPr>
                                <w:rFonts w:ascii="Segoe UI Semilight" w:eastAsia="Calibri" w:hAnsi="Segoe UI Semilight" w:cs="Segoe UI Semilight"/>
                                <w:bCs/>
                                <w:color w:val="442258"/>
                                <w:sz w:val="20"/>
                                <w:szCs w:val="20"/>
                                <w:lang w:val="en-US"/>
                              </w:rPr>
                              <w:t xml:space="preserve">taking into account the requirements of the training product – it has procedures in place to review, prior to enrolment, the skills and competencies of prospective VET students, including their language, literacy and numeracy proficiency and digital literacy; and </w:t>
                            </w:r>
                          </w:p>
                          <w:p w14:paraId="38E3ACCE" w14:textId="77777777" w:rsidR="00EA6359" w:rsidRPr="003C3B2F" w:rsidRDefault="00EA6359" w:rsidP="003F019C">
                            <w:pPr>
                              <w:pStyle w:val="ListParagraph"/>
                              <w:numPr>
                                <w:ilvl w:val="0"/>
                                <w:numId w:val="14"/>
                              </w:numPr>
                              <w:spacing w:after="0" w:line="240" w:lineRule="auto"/>
                              <w:rPr>
                                <w:rFonts w:ascii="Segoe UI Semilight" w:eastAsia="Calibri" w:hAnsi="Segoe UI Semilight" w:cs="Segoe UI Semilight"/>
                                <w:bCs/>
                                <w:color w:val="442258"/>
                                <w:sz w:val="20"/>
                                <w:szCs w:val="20"/>
                                <w:lang w:val="en-US"/>
                              </w:rPr>
                            </w:pPr>
                            <w:r w:rsidRPr="003C3B2F">
                              <w:rPr>
                                <w:rFonts w:ascii="Segoe UI Semilight" w:eastAsia="Calibri" w:hAnsi="Segoe UI Semilight" w:cs="Segoe UI Semilight"/>
                                <w:bCs/>
                                <w:color w:val="442258"/>
                                <w:sz w:val="20"/>
                                <w:szCs w:val="20"/>
                                <w:lang w:val="en-US"/>
                              </w:rPr>
                              <w:t>based on the outcome of the review – it provides advice to each prospective VET student about whether the training product is suitable for them.</w:t>
                            </w:r>
                          </w:p>
                          <w:p w14:paraId="1169228C" w14:textId="77777777" w:rsidR="00EA6359" w:rsidRPr="007B5F1C" w:rsidRDefault="00EA6359" w:rsidP="00EA6359">
                            <w:pPr>
                              <w:spacing w:after="0" w:line="240" w:lineRule="auto"/>
                              <w:rPr>
                                <w:rFonts w:ascii="Segoe UI Semilight" w:hAnsi="Segoe UI Semilight" w:cs="Segoe UI Semilight"/>
                                <w:sz w:val="20"/>
                                <w:szCs w:val="20"/>
                              </w:rPr>
                            </w:pPr>
                          </w:p>
                          <w:p w14:paraId="095F01D2" w14:textId="77777777" w:rsidR="00EA6359" w:rsidRPr="00EA0229" w:rsidRDefault="00EA6359" w:rsidP="00EA6359">
                            <w:pPr>
                              <w:spacing w:after="0" w:line="240" w:lineRule="auto"/>
                              <w:rPr>
                                <w:rFonts w:ascii="Arial" w:hAnsi="Arial" w:cs="Arial"/>
                                <w:sz w:val="2"/>
                                <w:szCs w:val="2"/>
                              </w:rPr>
                            </w:pPr>
                          </w:p>
                          <w:p w14:paraId="1CD5882B" w14:textId="70D58140" w:rsidR="00EA6359" w:rsidRDefault="00EA6359" w:rsidP="00EA6359">
                            <w:pPr>
                              <w:spacing w:after="0" w:line="240" w:lineRule="auto"/>
                              <w:rPr>
                                <w:rFonts w:ascii="Segoe UI Semibold" w:eastAsia="Calibri" w:hAnsi="Segoe UI Semibold" w:cs="Segoe UI Semibold"/>
                                <w:bCs/>
                                <w:color w:val="442258"/>
                                <w:sz w:val="24"/>
                                <w:szCs w:val="24"/>
                              </w:rPr>
                            </w:pPr>
                            <w:r w:rsidRPr="005019D6">
                              <w:rPr>
                                <w:rFonts w:ascii="Segoe UI Semibold" w:eastAsia="Calibri" w:hAnsi="Segoe UI Semibold" w:cs="Segoe UI Semibold"/>
                                <w:bCs/>
                                <w:color w:val="442258"/>
                              </w:rPr>
                              <w:t xml:space="preserve">Compliance </w:t>
                            </w:r>
                            <w:r w:rsidR="005E5715">
                              <w:rPr>
                                <w:rFonts w:ascii="Segoe UI Semibold" w:eastAsia="Calibri" w:hAnsi="Segoe UI Semibold" w:cs="Segoe UI Semibold"/>
                                <w:bCs/>
                                <w:color w:val="442258"/>
                              </w:rPr>
                              <w:t>Standard</w:t>
                            </w:r>
                          </w:p>
                          <w:p w14:paraId="46D599E9" w14:textId="2F06A4CD" w:rsidR="00EA6359" w:rsidRPr="00CE34E0" w:rsidRDefault="00EA6359" w:rsidP="00EA6359">
                            <w:pPr>
                              <w:pStyle w:val="ListParagraph"/>
                              <w:spacing w:after="0" w:line="240" w:lineRule="auto"/>
                              <w:ind w:left="0"/>
                              <w:rPr>
                                <w:rFonts w:ascii="Segoe UI Semibold" w:eastAsia="Calibri" w:hAnsi="Segoe UI Semibold" w:cs="Segoe UI Semibold"/>
                                <w:bCs/>
                                <w:color w:val="442258"/>
                              </w:rPr>
                            </w:pPr>
                            <w:r w:rsidRPr="00CE34E0">
                              <w:rPr>
                                <w:rFonts w:ascii="Segoe UI Semibold" w:eastAsia="Calibri" w:hAnsi="Segoe UI Semibold" w:cs="Segoe UI Semibold"/>
                                <w:bCs/>
                                <w:color w:val="442258"/>
                              </w:rPr>
                              <w:t xml:space="preserve">Compliance </w:t>
                            </w:r>
                            <w:r>
                              <w:rPr>
                                <w:rFonts w:ascii="Segoe UI Semibold" w:eastAsia="Calibri" w:hAnsi="Segoe UI Semibold" w:cs="Segoe UI Semibold"/>
                                <w:bCs/>
                                <w:color w:val="442258"/>
                              </w:rPr>
                              <w:t>Requirement</w:t>
                            </w:r>
                            <w:r w:rsidRPr="00CE34E0">
                              <w:rPr>
                                <w:rFonts w:ascii="Segoe UI Semibold" w:eastAsia="Calibri" w:hAnsi="Segoe UI Semibold" w:cs="Segoe UI Semibold"/>
                                <w:bCs/>
                                <w:color w:val="442258"/>
                              </w:rPr>
                              <w:t xml:space="preserve"> 18 - Prepaid fee protection measures</w:t>
                            </w:r>
                            <w:r w:rsidR="008877AA">
                              <w:rPr>
                                <w:rFonts w:ascii="Segoe UI Semibold" w:eastAsia="Calibri" w:hAnsi="Segoe UI Semibold" w:cs="Segoe UI Semibold"/>
                                <w:bCs/>
                                <w:color w:val="442258"/>
                              </w:rPr>
                              <w:t xml:space="preserve"> (if applicable)</w:t>
                            </w:r>
                          </w:p>
                          <w:p w14:paraId="0B7E53A5" w14:textId="705AA0F1" w:rsidR="00EA6359" w:rsidRPr="003C3B2F" w:rsidRDefault="00EA6359" w:rsidP="003F019C">
                            <w:pPr>
                              <w:widowControl w:val="0"/>
                              <w:numPr>
                                <w:ilvl w:val="0"/>
                                <w:numId w:val="15"/>
                              </w:numPr>
                              <w:autoSpaceDE w:val="0"/>
                              <w:autoSpaceDN w:val="0"/>
                              <w:spacing w:after="0" w:line="240" w:lineRule="auto"/>
                              <w:ind w:left="426" w:hanging="426"/>
                              <w:rPr>
                                <w:rFonts w:ascii="Segoe UI Semilight" w:eastAsia="Arial" w:hAnsi="Segoe UI Semilight" w:cs="Segoe UI Semilight"/>
                                <w:color w:val="000000"/>
                                <w:sz w:val="20"/>
                                <w:lang w:val="en-US"/>
                              </w:rPr>
                            </w:pPr>
                            <w:r w:rsidRPr="003C3B2F">
                              <w:rPr>
                                <w:rFonts w:ascii="Segoe UI Semilight" w:eastAsia="Arial" w:hAnsi="Segoe UI Semilight" w:cs="Segoe UI Semilight"/>
                                <w:color w:val="000000"/>
                                <w:sz w:val="20"/>
                                <w:lang w:val="en-US" w:eastAsia="en-GB"/>
                              </w:rPr>
                              <w:t>Where a</w:t>
                            </w:r>
                            <w:r>
                              <w:rPr>
                                <w:rFonts w:ascii="Segoe UI Semilight" w:eastAsia="Arial" w:hAnsi="Segoe UI Semilight" w:cs="Segoe UI Semilight"/>
                                <w:color w:val="000000"/>
                                <w:sz w:val="20"/>
                                <w:lang w:val="en-US" w:eastAsia="en-GB"/>
                              </w:rPr>
                              <w:t xml:space="preserve"> WA</w:t>
                            </w:r>
                            <w:r w:rsidRPr="003C3B2F">
                              <w:rPr>
                                <w:rFonts w:ascii="Segoe UI Semilight" w:eastAsia="Arial" w:hAnsi="Segoe UI Semilight" w:cs="Segoe UI Semilight"/>
                                <w:color w:val="000000"/>
                                <w:sz w:val="20"/>
                                <w:lang w:val="en-US" w:eastAsia="en-GB"/>
                              </w:rPr>
                              <w:t xml:space="preserve"> registered </w:t>
                            </w:r>
                            <w:r>
                              <w:rPr>
                                <w:rFonts w:ascii="Segoe UI Semilight" w:eastAsia="Arial" w:hAnsi="Segoe UI Semilight" w:cs="Segoe UI Semilight"/>
                                <w:color w:val="000000"/>
                                <w:sz w:val="20"/>
                                <w:lang w:val="en-US" w:eastAsia="en-GB"/>
                              </w:rPr>
                              <w:t>provider</w:t>
                            </w:r>
                            <w:r w:rsidRPr="003C3B2F">
                              <w:rPr>
                                <w:rFonts w:ascii="Segoe UI Semilight" w:eastAsia="Arial" w:hAnsi="Segoe UI Semilight" w:cs="Segoe UI Semilight"/>
                                <w:color w:val="000000"/>
                                <w:sz w:val="20"/>
                                <w:lang w:val="en-US" w:eastAsia="en-GB"/>
                              </w:rPr>
                              <w:t xml:space="preserve"> or third party receives prepaid fees from or on behalf of an individual in excess of $1500 in relation to the same VET course (the </w:t>
                            </w:r>
                            <w:r w:rsidRPr="003C3B2F">
                              <w:rPr>
                                <w:rFonts w:ascii="Segoe UI Semilight" w:eastAsia="Arial" w:hAnsi="Segoe UI Semilight" w:cs="Segoe UI Semilight"/>
                                <w:b/>
                                <w:bCs/>
                                <w:i/>
                                <w:iCs/>
                                <w:color w:val="000000"/>
                                <w:sz w:val="20"/>
                                <w:lang w:val="en-US" w:eastAsia="en-GB"/>
                              </w:rPr>
                              <w:t>threshold prepaid fee amount</w:t>
                            </w:r>
                            <w:r w:rsidRPr="003C3B2F">
                              <w:rPr>
                                <w:rFonts w:ascii="Segoe UI Semilight" w:eastAsia="Arial" w:hAnsi="Segoe UI Semilight" w:cs="Segoe UI Semilight"/>
                                <w:color w:val="000000"/>
                                <w:sz w:val="20"/>
                                <w:lang w:val="en-US" w:eastAsia="en-GB"/>
                              </w:rPr>
                              <w:t xml:space="preserve">), the </w:t>
                            </w:r>
                            <w:r>
                              <w:rPr>
                                <w:rFonts w:ascii="Segoe UI Semilight" w:eastAsia="Arial" w:hAnsi="Segoe UI Semilight" w:cs="Segoe UI Semilight"/>
                                <w:color w:val="000000"/>
                                <w:sz w:val="20"/>
                                <w:lang w:val="en-US" w:eastAsia="en-GB"/>
                              </w:rPr>
                              <w:t>provider</w:t>
                            </w:r>
                            <w:r w:rsidRPr="003C3B2F">
                              <w:rPr>
                                <w:rFonts w:ascii="Segoe UI Semilight" w:eastAsia="Arial" w:hAnsi="Segoe UI Semilight" w:cs="Segoe UI Semilight"/>
                                <w:color w:val="000000"/>
                                <w:sz w:val="20"/>
                                <w:lang w:val="en-US" w:eastAsia="en-GB"/>
                              </w:rPr>
                              <w:t xml:space="preserve"> must:</w:t>
                            </w:r>
                          </w:p>
                          <w:p w14:paraId="085B85CF" w14:textId="66AAE4D7" w:rsidR="00EA6359" w:rsidRPr="003C3B2F" w:rsidRDefault="00EA6359" w:rsidP="003F019C">
                            <w:pPr>
                              <w:widowControl w:val="0"/>
                              <w:numPr>
                                <w:ilvl w:val="0"/>
                                <w:numId w:val="16"/>
                              </w:numPr>
                              <w:autoSpaceDE w:val="0"/>
                              <w:autoSpaceDN w:val="0"/>
                              <w:spacing w:after="0" w:line="240" w:lineRule="auto"/>
                              <w:ind w:left="851"/>
                              <w:rPr>
                                <w:rFonts w:ascii="Segoe UI Semilight" w:eastAsia="Arial" w:hAnsi="Segoe UI Semilight" w:cs="Segoe UI Semilight"/>
                                <w:color w:val="000000"/>
                                <w:sz w:val="20"/>
                                <w:lang w:val="en-US"/>
                              </w:rPr>
                            </w:pPr>
                            <w:r w:rsidRPr="003C3B2F">
                              <w:rPr>
                                <w:rFonts w:ascii="Segoe UI Semilight" w:eastAsia="Arial" w:hAnsi="Segoe UI Semilight" w:cs="Segoe UI Semilight"/>
                                <w:color w:val="000000"/>
                                <w:sz w:val="20"/>
                                <w:lang w:val="en-US"/>
                              </w:rPr>
                              <w:t xml:space="preserve">where the </w:t>
                            </w:r>
                            <w:r>
                              <w:rPr>
                                <w:rFonts w:ascii="Segoe UI Semilight" w:eastAsia="Arial" w:hAnsi="Segoe UI Semilight" w:cs="Segoe UI Semilight"/>
                                <w:color w:val="000000"/>
                                <w:sz w:val="20"/>
                                <w:lang w:val="en-US"/>
                              </w:rPr>
                              <w:t>provider</w:t>
                            </w:r>
                            <w:r w:rsidRPr="003C3B2F">
                              <w:rPr>
                                <w:rFonts w:ascii="Segoe UI Semilight" w:eastAsia="Arial" w:hAnsi="Segoe UI Semilight" w:cs="Segoe UI Semilight"/>
                                <w:color w:val="000000"/>
                                <w:sz w:val="20"/>
                                <w:lang w:val="en-US"/>
                              </w:rPr>
                              <w:t xml:space="preserve"> is a government entity or an Australian university – comply with the requirements set out in subsections (2) and (3); or</w:t>
                            </w:r>
                          </w:p>
                          <w:p w14:paraId="3A2917C3" w14:textId="6D696599" w:rsidR="00EA6359" w:rsidRPr="003C3B2F" w:rsidRDefault="00EA6359" w:rsidP="003F019C">
                            <w:pPr>
                              <w:widowControl w:val="0"/>
                              <w:numPr>
                                <w:ilvl w:val="0"/>
                                <w:numId w:val="16"/>
                              </w:numPr>
                              <w:autoSpaceDE w:val="0"/>
                              <w:autoSpaceDN w:val="0"/>
                              <w:spacing w:after="0" w:line="240" w:lineRule="auto"/>
                              <w:ind w:left="851"/>
                              <w:rPr>
                                <w:rFonts w:ascii="Segoe UI Semilight" w:eastAsia="Arial" w:hAnsi="Segoe UI Semilight" w:cs="Segoe UI Semilight"/>
                                <w:color w:val="000000"/>
                                <w:sz w:val="20"/>
                                <w:lang w:val="en-US"/>
                              </w:rPr>
                            </w:pPr>
                            <w:r w:rsidRPr="003C3B2F">
                              <w:rPr>
                                <w:rFonts w:ascii="Segoe UI Semilight" w:eastAsia="Arial" w:hAnsi="Segoe UI Semilight" w:cs="Segoe UI Semilight"/>
                                <w:color w:val="000000"/>
                                <w:sz w:val="20"/>
                                <w:lang w:val="en-US"/>
                              </w:rPr>
                              <w:t xml:space="preserve">where the </w:t>
                            </w:r>
                            <w:r>
                              <w:rPr>
                                <w:rFonts w:ascii="Segoe UI Semilight" w:eastAsia="Arial" w:hAnsi="Segoe UI Semilight" w:cs="Segoe UI Semilight"/>
                                <w:color w:val="000000"/>
                                <w:sz w:val="20"/>
                                <w:lang w:val="en-US"/>
                              </w:rPr>
                              <w:t>provider</w:t>
                            </w:r>
                            <w:r w:rsidRPr="003C3B2F">
                              <w:rPr>
                                <w:rFonts w:ascii="Segoe UI Semilight" w:eastAsia="Arial" w:hAnsi="Segoe UI Semilight" w:cs="Segoe UI Semilight"/>
                                <w:color w:val="000000"/>
                                <w:sz w:val="20"/>
                                <w:lang w:val="en-US"/>
                              </w:rPr>
                              <w:t xml:space="preserve"> is any other </w:t>
                            </w:r>
                            <w:r>
                              <w:rPr>
                                <w:rFonts w:ascii="Segoe UI Semilight" w:eastAsia="Arial" w:hAnsi="Segoe UI Semilight" w:cs="Segoe UI Semilight"/>
                                <w:color w:val="000000"/>
                                <w:sz w:val="20"/>
                                <w:lang w:val="en-US"/>
                              </w:rPr>
                              <w:t xml:space="preserve">WA </w:t>
                            </w:r>
                            <w:r w:rsidRPr="003C3B2F">
                              <w:rPr>
                                <w:rFonts w:ascii="Segoe UI Semilight" w:eastAsia="Arial" w:hAnsi="Segoe UI Semilight" w:cs="Segoe UI Semilight"/>
                                <w:color w:val="000000"/>
                                <w:sz w:val="20"/>
                                <w:lang w:val="en-US"/>
                              </w:rPr>
                              <w:t xml:space="preserve">registered </w:t>
                            </w:r>
                            <w:r>
                              <w:rPr>
                                <w:rFonts w:ascii="Segoe UI Semilight" w:eastAsia="Arial" w:hAnsi="Segoe UI Semilight" w:cs="Segoe UI Semilight"/>
                                <w:color w:val="000000"/>
                                <w:sz w:val="20"/>
                                <w:lang w:val="en-US"/>
                              </w:rPr>
                              <w:t>provider</w:t>
                            </w:r>
                            <w:r w:rsidRPr="003C3B2F">
                              <w:rPr>
                                <w:rFonts w:ascii="Segoe UI Semilight" w:eastAsia="Arial" w:hAnsi="Segoe UI Semilight" w:cs="Segoe UI Semilight"/>
                                <w:color w:val="000000"/>
                                <w:sz w:val="20"/>
                                <w:lang w:val="en-US"/>
                              </w:rPr>
                              <w:t xml:space="preserve"> – implement one or more of the arrangements set out in subsection (4).</w:t>
                            </w:r>
                          </w:p>
                          <w:p w14:paraId="321CD2D9" w14:textId="77777777" w:rsidR="00EA6359" w:rsidRDefault="00EA6359" w:rsidP="00EA635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14F820B" id="_x0000_t202" coordsize="21600,21600" o:spt="202" path="m,l,21600r21600,l21600,xe">
                <v:stroke joinstyle="miter"/>
                <v:path gradientshapeok="t" o:connecttype="rect"/>
              </v:shapetype>
              <v:shape id="Text Box 2" o:spid="_x0000_s1026" type="#_x0000_t202" style="position:absolute;left:0;text-align:left;margin-left:-22pt;margin-top:23.05pt;width:497.65pt;height:476.45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" fillcolor="#ccc0ce" strokecolor="#7030a0" strokeweight="1pt">
                <v:fill color2="#ebebeb" rotate="t" angle="180" colors="0 #ccc0ce;1 #dedede;1 #ebebeb" focus="100%" type="gradient"/>
                <v:stroke joinstyle="round" endcap="round"/>
                <v:textbox style="mso-fit-shape-to-text:t">
                  <w:txbxContent>
                    <w:p w14:paraId="0F687A18" w14:textId="77777777" w:rsidR="00EA6359" w:rsidRPr="00CE34E0" w:rsidRDefault="00EA6359" w:rsidP="00EA6359">
                      <w:pPr>
                        <w:spacing w:after="0" w:line="240" w:lineRule="auto"/>
                        <w:rPr>
                          <w:rFonts w:ascii="Segoe UI Semibold" w:eastAsia="Calibri" w:hAnsi="Segoe UI Semibold" w:cs="Segoe UI Semibold"/>
                          <w:bCs/>
                          <w:color w:val="442258"/>
                        </w:rPr>
                      </w:pPr>
                      <w:r w:rsidRPr="00CE34E0">
                        <w:rPr>
                          <w:rFonts w:ascii="Segoe UI Semibold" w:eastAsia="Calibri" w:hAnsi="Segoe UI Semibold" w:cs="Segoe UI Semibold"/>
                          <w:bCs/>
                          <w:color w:val="442258"/>
                        </w:rPr>
                        <w:t>Outcome Standards</w:t>
                      </w:r>
                    </w:p>
                    <w:p w14:paraId="3620A1CB" w14:textId="77777777" w:rsidR="00EA6359" w:rsidRDefault="00EA6359" w:rsidP="00EA6359">
                      <w:pPr>
                        <w:spacing w:after="0" w:line="240" w:lineRule="auto"/>
                        <w:rPr>
                          <w:rFonts w:ascii="Segoe UI Semibold" w:eastAsia="Calibri" w:hAnsi="Segoe UI Semibold" w:cs="Segoe UI Semibold"/>
                          <w:bCs/>
                          <w:color w:val="442258"/>
                        </w:rPr>
                      </w:pPr>
                      <w:r w:rsidRPr="00CE34E0">
                        <w:rPr>
                          <w:rFonts w:ascii="Segoe UI Semibold" w:eastAsia="Calibri" w:hAnsi="Segoe UI Semibold" w:cs="Segoe UI Semibold"/>
                          <w:bCs/>
                          <w:color w:val="442258"/>
                        </w:rPr>
                        <w:t xml:space="preserve">Quality Area 2 </w:t>
                      </w:r>
                      <w:r>
                        <w:rPr>
                          <w:rFonts w:ascii="Segoe UI Semibold" w:eastAsia="Calibri" w:hAnsi="Segoe UI Semibold" w:cs="Segoe UI Semibold"/>
                          <w:bCs/>
                          <w:color w:val="442258"/>
                        </w:rPr>
                        <w:t>–</w:t>
                      </w:r>
                      <w:r w:rsidRPr="00CE34E0">
                        <w:rPr>
                          <w:rFonts w:ascii="Segoe UI Semibold" w:eastAsia="Calibri" w:hAnsi="Segoe UI Semibold" w:cs="Segoe UI Semibold"/>
                          <w:bCs/>
                          <w:color w:val="442258"/>
                        </w:rPr>
                        <w:t xml:space="preserve"> </w:t>
                      </w:r>
                      <w:r>
                        <w:rPr>
                          <w:rFonts w:ascii="Segoe UI Semibold" w:eastAsia="Calibri" w:hAnsi="Segoe UI Semibold" w:cs="Segoe UI Semibold"/>
                          <w:bCs/>
                          <w:color w:val="442258"/>
                        </w:rPr>
                        <w:t>VET Student Support</w:t>
                      </w:r>
                    </w:p>
                    <w:p w14:paraId="1CEBAFA1" w14:textId="77777777" w:rsidR="00EA6359" w:rsidRPr="005019D6" w:rsidRDefault="00EA6359" w:rsidP="00EA6359">
                      <w:pPr>
                        <w:spacing w:after="0" w:line="240" w:lineRule="auto"/>
                        <w:rPr>
                          <w:rFonts w:ascii="Segoe UI Semibold" w:eastAsia="Calibri" w:hAnsi="Segoe UI Semibold" w:cs="Segoe UI Semibold"/>
                          <w:bCs/>
                          <w:color w:val="442258"/>
                          <w:u w:val="single"/>
                        </w:rPr>
                      </w:pPr>
                      <w:r w:rsidRPr="005019D6">
                        <w:rPr>
                          <w:rFonts w:ascii="Segoe UI Semibold" w:eastAsia="Calibri" w:hAnsi="Segoe UI Semibold" w:cs="Segoe UI Semibold"/>
                          <w:bCs/>
                          <w:color w:val="442258"/>
                          <w:u w:val="single"/>
                        </w:rPr>
                        <w:t>Information</w:t>
                      </w:r>
                    </w:p>
                    <w:p w14:paraId="18BD86E3" w14:textId="77777777" w:rsidR="00EA6359" w:rsidRPr="00CE34E0" w:rsidRDefault="00EA6359" w:rsidP="00EA6359">
                      <w:pPr>
                        <w:spacing w:after="0" w:line="240" w:lineRule="auto"/>
                        <w:rPr>
                          <w:rFonts w:ascii="Segoe UI Semibold" w:eastAsia="Calibri" w:hAnsi="Segoe UI Semibold" w:cs="Segoe UI Semibold"/>
                          <w:bCs/>
                          <w:i/>
                          <w:iCs/>
                          <w:color w:val="442258"/>
                          <w:sz w:val="20"/>
                          <w:szCs w:val="20"/>
                        </w:rPr>
                      </w:pPr>
                      <w:r w:rsidRPr="00CE34E0">
                        <w:rPr>
                          <w:rFonts w:ascii="Segoe UI Semibold" w:eastAsia="Calibri" w:hAnsi="Segoe UI Semibold" w:cs="Segoe UI Semibold"/>
                          <w:bCs/>
                          <w:i/>
                          <w:iCs/>
                          <w:color w:val="442258"/>
                          <w:sz w:val="20"/>
                          <w:szCs w:val="20"/>
                        </w:rPr>
                        <w:t>Standard 2.2:  VET students are advised, prior to enrolment, about the suitability of the training product for them, taking into account the student’s skills and competencies.</w:t>
                      </w:r>
                    </w:p>
                    <w:p w14:paraId="39EC6C4F" w14:textId="6EA66FFE" w:rsidR="00EA6359" w:rsidRPr="003C3B2F" w:rsidRDefault="00EA6359" w:rsidP="00EA6359">
                      <w:pPr>
                        <w:spacing w:after="0" w:line="240" w:lineRule="auto"/>
                        <w:contextualSpacing/>
                        <w:rPr>
                          <w:rFonts w:ascii="Segoe UI Semilight" w:eastAsia="Calibri" w:hAnsi="Segoe UI Semilight" w:cs="Segoe UI Semilight"/>
                          <w:bCs/>
                          <w:color w:val="442258"/>
                          <w:sz w:val="20"/>
                          <w:szCs w:val="20"/>
                          <w:lang w:val="en-US"/>
                        </w:rPr>
                      </w:pPr>
                      <w:r w:rsidRPr="003C3B2F">
                        <w:rPr>
                          <w:rFonts w:ascii="Segoe UI Semilight" w:eastAsia="Calibri" w:hAnsi="Segoe UI Semilight" w:cs="Segoe UI Semilight"/>
                          <w:bCs/>
                          <w:color w:val="442258"/>
                          <w:sz w:val="20"/>
                          <w:szCs w:val="20"/>
                          <w:lang w:val="en-US"/>
                        </w:rPr>
                        <w:t xml:space="preserve">A </w:t>
                      </w:r>
                      <w:r>
                        <w:rPr>
                          <w:rFonts w:ascii="Segoe UI Semilight" w:eastAsia="Calibri" w:hAnsi="Segoe UI Semilight" w:cs="Segoe UI Semilight"/>
                          <w:bCs/>
                          <w:color w:val="442258"/>
                          <w:sz w:val="20"/>
                          <w:szCs w:val="20"/>
                          <w:lang w:val="en-US"/>
                        </w:rPr>
                        <w:t>WA registered provider</w:t>
                      </w:r>
                      <w:r w:rsidRPr="003C3B2F">
                        <w:rPr>
                          <w:rFonts w:ascii="Segoe UI Semilight" w:eastAsia="Calibri" w:hAnsi="Segoe UI Semilight" w:cs="Segoe UI Semilight"/>
                          <w:bCs/>
                          <w:color w:val="442258"/>
                          <w:sz w:val="20"/>
                          <w:szCs w:val="20"/>
                          <w:lang w:val="en-US"/>
                        </w:rPr>
                        <w:t xml:space="preserve"> demonstrates:</w:t>
                      </w:r>
                    </w:p>
                    <w:p w14:paraId="3E03F53B" w14:textId="77777777" w:rsidR="00EA6359" w:rsidRPr="003C3B2F" w:rsidRDefault="00EA6359" w:rsidP="003F019C">
                      <w:pPr>
                        <w:pStyle w:val="ListParagraph"/>
                        <w:numPr>
                          <w:ilvl w:val="0"/>
                          <w:numId w:val="14"/>
                        </w:numPr>
                        <w:spacing w:after="0" w:line="240" w:lineRule="auto"/>
                        <w:rPr>
                          <w:rFonts w:ascii="Segoe UI Semilight" w:eastAsia="Calibri" w:hAnsi="Segoe UI Semilight" w:cs="Segoe UI Semilight"/>
                          <w:bCs/>
                          <w:color w:val="442258"/>
                          <w:sz w:val="20"/>
                          <w:szCs w:val="20"/>
                          <w:lang w:val="en-US"/>
                        </w:rPr>
                      </w:pPr>
                      <w:r w:rsidRPr="003C3B2F">
                        <w:rPr>
                          <w:rFonts w:ascii="Segoe UI Semilight" w:eastAsia="Calibri" w:hAnsi="Segoe UI Semilight" w:cs="Segoe UI Semilight"/>
                          <w:bCs/>
                          <w:color w:val="442258"/>
                          <w:sz w:val="20"/>
                          <w:szCs w:val="20"/>
                          <w:lang w:val="en-US"/>
                        </w:rPr>
                        <w:t xml:space="preserve">taking into account the requirements of the training product – it has procedures in place to review, prior to enrolment, the skills and competencies of prospective VET students, including their language, literacy and numeracy proficiency and digital literacy; and </w:t>
                      </w:r>
                    </w:p>
                    <w:p w14:paraId="38E3ACCE" w14:textId="77777777" w:rsidR="00EA6359" w:rsidRPr="003C3B2F" w:rsidRDefault="00EA6359" w:rsidP="003F019C">
                      <w:pPr>
                        <w:pStyle w:val="ListParagraph"/>
                        <w:numPr>
                          <w:ilvl w:val="0"/>
                          <w:numId w:val="14"/>
                        </w:numPr>
                        <w:spacing w:after="0" w:line="240" w:lineRule="auto"/>
                        <w:rPr>
                          <w:rFonts w:ascii="Segoe UI Semilight" w:eastAsia="Calibri" w:hAnsi="Segoe UI Semilight" w:cs="Segoe UI Semilight"/>
                          <w:bCs/>
                          <w:color w:val="442258"/>
                          <w:sz w:val="20"/>
                          <w:szCs w:val="20"/>
                          <w:lang w:val="en-US"/>
                        </w:rPr>
                      </w:pPr>
                      <w:r w:rsidRPr="003C3B2F">
                        <w:rPr>
                          <w:rFonts w:ascii="Segoe UI Semilight" w:eastAsia="Calibri" w:hAnsi="Segoe UI Semilight" w:cs="Segoe UI Semilight"/>
                          <w:bCs/>
                          <w:color w:val="442258"/>
                          <w:sz w:val="20"/>
                          <w:szCs w:val="20"/>
                          <w:lang w:val="en-US"/>
                        </w:rPr>
                        <w:t>based on the outcome of the review – it provides advice to each prospective VET student about whether the training product is suitable for them.</w:t>
                      </w:r>
                    </w:p>
                    <w:p w14:paraId="1169228C" w14:textId="77777777" w:rsidR="00EA6359" w:rsidRPr="007B5F1C" w:rsidRDefault="00EA6359" w:rsidP="00EA6359">
                      <w:pPr>
                        <w:spacing w:after="0" w:line="240" w:lineRule="auto"/>
                        <w:rPr>
                          <w:rFonts w:ascii="Segoe UI Semilight" w:hAnsi="Segoe UI Semilight" w:cs="Segoe UI Semilight"/>
                          <w:sz w:val="20"/>
                          <w:szCs w:val="20"/>
                        </w:rPr>
                      </w:pPr>
                    </w:p>
                    <w:p w14:paraId="095F01D2" w14:textId="77777777" w:rsidR="00EA6359" w:rsidRPr="00EA0229" w:rsidRDefault="00EA6359" w:rsidP="00EA6359">
                      <w:pPr>
                        <w:spacing w:after="0" w:line="240" w:lineRule="auto"/>
                        <w:rPr>
                          <w:rFonts w:ascii="Arial" w:hAnsi="Arial" w:cs="Arial"/>
                          <w:sz w:val="2"/>
                          <w:szCs w:val="2"/>
                        </w:rPr>
                      </w:pPr>
                    </w:p>
                    <w:p w14:paraId="1CD5882B" w14:textId="70D58140" w:rsidR="00EA6359" w:rsidRDefault="00EA6359" w:rsidP="00EA6359">
                      <w:pPr>
                        <w:spacing w:after="0" w:line="240" w:lineRule="auto"/>
                        <w:rPr>
                          <w:rFonts w:ascii="Segoe UI Semibold" w:eastAsia="Calibri" w:hAnsi="Segoe UI Semibold" w:cs="Segoe UI Semibold"/>
                          <w:bCs/>
                          <w:color w:val="442258"/>
                          <w:sz w:val="24"/>
                          <w:szCs w:val="24"/>
                        </w:rPr>
                      </w:pPr>
                      <w:r w:rsidRPr="005019D6">
                        <w:rPr>
                          <w:rFonts w:ascii="Segoe UI Semibold" w:eastAsia="Calibri" w:hAnsi="Segoe UI Semibold" w:cs="Segoe UI Semibold"/>
                          <w:bCs/>
                          <w:color w:val="442258"/>
                        </w:rPr>
                        <w:t xml:space="preserve">Compliance </w:t>
                      </w:r>
                      <w:r w:rsidR="005E5715">
                        <w:rPr>
                          <w:rFonts w:ascii="Segoe UI Semibold" w:eastAsia="Calibri" w:hAnsi="Segoe UI Semibold" w:cs="Segoe UI Semibold"/>
                          <w:bCs/>
                          <w:color w:val="442258"/>
                        </w:rPr>
                        <w:t>Standard</w:t>
                      </w:r>
                    </w:p>
                    <w:p w14:paraId="46D599E9" w14:textId="2F06A4CD" w:rsidR="00EA6359" w:rsidRPr="00CE34E0" w:rsidRDefault="00EA6359" w:rsidP="00EA6359">
                      <w:pPr>
                        <w:pStyle w:val="ListParagraph"/>
                        <w:spacing w:after="0" w:line="240" w:lineRule="auto"/>
                        <w:ind w:left="0"/>
                        <w:rPr>
                          <w:rFonts w:ascii="Segoe UI Semibold" w:eastAsia="Calibri" w:hAnsi="Segoe UI Semibold" w:cs="Segoe UI Semibold"/>
                          <w:bCs/>
                          <w:color w:val="442258"/>
                        </w:rPr>
                      </w:pPr>
                      <w:r w:rsidRPr="00CE34E0">
                        <w:rPr>
                          <w:rFonts w:ascii="Segoe UI Semibold" w:eastAsia="Calibri" w:hAnsi="Segoe UI Semibold" w:cs="Segoe UI Semibold"/>
                          <w:bCs/>
                          <w:color w:val="442258"/>
                        </w:rPr>
                        <w:t xml:space="preserve">Compliance </w:t>
                      </w:r>
                      <w:r>
                        <w:rPr>
                          <w:rFonts w:ascii="Segoe UI Semibold" w:eastAsia="Calibri" w:hAnsi="Segoe UI Semibold" w:cs="Segoe UI Semibold"/>
                          <w:bCs/>
                          <w:color w:val="442258"/>
                        </w:rPr>
                        <w:t>Requirement</w:t>
                      </w:r>
                      <w:r w:rsidRPr="00CE34E0">
                        <w:rPr>
                          <w:rFonts w:ascii="Segoe UI Semibold" w:eastAsia="Calibri" w:hAnsi="Segoe UI Semibold" w:cs="Segoe UI Semibold"/>
                          <w:bCs/>
                          <w:color w:val="442258"/>
                        </w:rPr>
                        <w:t xml:space="preserve"> 18 - Prepaid fee protection measures</w:t>
                      </w:r>
                      <w:r w:rsidR="008877AA">
                        <w:rPr>
                          <w:rFonts w:ascii="Segoe UI Semibold" w:eastAsia="Calibri" w:hAnsi="Segoe UI Semibold" w:cs="Segoe UI Semibold"/>
                          <w:bCs/>
                          <w:color w:val="442258"/>
                        </w:rPr>
                        <w:t xml:space="preserve"> (if applicable)</w:t>
                      </w:r>
                    </w:p>
                    <w:p w14:paraId="0B7E53A5" w14:textId="705AA0F1" w:rsidR="00EA6359" w:rsidRPr="003C3B2F" w:rsidRDefault="00EA6359" w:rsidP="003F019C">
                      <w:pPr>
                        <w:widowControl w:val="0"/>
                        <w:numPr>
                          <w:ilvl w:val="0"/>
                          <w:numId w:val="15"/>
                        </w:numPr>
                        <w:autoSpaceDE w:val="0"/>
                        <w:autoSpaceDN w:val="0"/>
                        <w:spacing w:after="0" w:line="240" w:lineRule="auto"/>
                        <w:ind w:left="426" w:hanging="426"/>
                        <w:rPr>
                          <w:rFonts w:ascii="Segoe UI Semilight" w:eastAsia="Arial" w:hAnsi="Segoe UI Semilight" w:cs="Segoe UI Semilight"/>
                          <w:color w:val="000000"/>
                          <w:sz w:val="20"/>
                          <w:lang w:val="en-US"/>
                        </w:rPr>
                      </w:pPr>
                      <w:r w:rsidRPr="003C3B2F">
                        <w:rPr>
                          <w:rFonts w:ascii="Segoe UI Semilight" w:eastAsia="Arial" w:hAnsi="Segoe UI Semilight" w:cs="Segoe UI Semilight"/>
                          <w:color w:val="000000"/>
                          <w:sz w:val="20"/>
                          <w:lang w:val="en-US" w:eastAsia="en-GB"/>
                        </w:rPr>
                        <w:t>Where a</w:t>
                      </w:r>
                      <w:r>
                        <w:rPr>
                          <w:rFonts w:ascii="Segoe UI Semilight" w:eastAsia="Arial" w:hAnsi="Segoe UI Semilight" w:cs="Segoe UI Semilight"/>
                          <w:color w:val="000000"/>
                          <w:sz w:val="20"/>
                          <w:lang w:val="en-US" w:eastAsia="en-GB"/>
                        </w:rPr>
                        <w:t xml:space="preserve"> WA</w:t>
                      </w:r>
                      <w:r w:rsidRPr="003C3B2F">
                        <w:rPr>
                          <w:rFonts w:ascii="Segoe UI Semilight" w:eastAsia="Arial" w:hAnsi="Segoe UI Semilight" w:cs="Segoe UI Semilight"/>
                          <w:color w:val="000000"/>
                          <w:sz w:val="20"/>
                          <w:lang w:val="en-US" w:eastAsia="en-GB"/>
                        </w:rPr>
                        <w:t xml:space="preserve"> registered </w:t>
                      </w:r>
                      <w:r>
                        <w:rPr>
                          <w:rFonts w:ascii="Segoe UI Semilight" w:eastAsia="Arial" w:hAnsi="Segoe UI Semilight" w:cs="Segoe UI Semilight"/>
                          <w:color w:val="000000"/>
                          <w:sz w:val="20"/>
                          <w:lang w:val="en-US" w:eastAsia="en-GB"/>
                        </w:rPr>
                        <w:t>provider</w:t>
                      </w:r>
                      <w:r w:rsidRPr="003C3B2F">
                        <w:rPr>
                          <w:rFonts w:ascii="Segoe UI Semilight" w:eastAsia="Arial" w:hAnsi="Segoe UI Semilight" w:cs="Segoe UI Semilight"/>
                          <w:color w:val="000000"/>
                          <w:sz w:val="20"/>
                          <w:lang w:val="en-US" w:eastAsia="en-GB"/>
                        </w:rPr>
                        <w:t xml:space="preserve"> or third party receives prepaid fees from or on behalf of an individual in excess of $1500 in relation to the same VET course (the </w:t>
                      </w:r>
                      <w:r w:rsidRPr="003C3B2F">
                        <w:rPr>
                          <w:rFonts w:ascii="Segoe UI Semilight" w:eastAsia="Arial" w:hAnsi="Segoe UI Semilight" w:cs="Segoe UI Semilight"/>
                          <w:b/>
                          <w:bCs/>
                          <w:i/>
                          <w:iCs/>
                          <w:color w:val="000000"/>
                          <w:sz w:val="20"/>
                          <w:lang w:val="en-US" w:eastAsia="en-GB"/>
                        </w:rPr>
                        <w:t>threshold prepaid fee amount</w:t>
                      </w:r>
                      <w:r w:rsidRPr="003C3B2F">
                        <w:rPr>
                          <w:rFonts w:ascii="Segoe UI Semilight" w:eastAsia="Arial" w:hAnsi="Segoe UI Semilight" w:cs="Segoe UI Semilight"/>
                          <w:color w:val="000000"/>
                          <w:sz w:val="20"/>
                          <w:lang w:val="en-US" w:eastAsia="en-GB"/>
                        </w:rPr>
                        <w:t xml:space="preserve">), the </w:t>
                      </w:r>
                      <w:r>
                        <w:rPr>
                          <w:rFonts w:ascii="Segoe UI Semilight" w:eastAsia="Arial" w:hAnsi="Segoe UI Semilight" w:cs="Segoe UI Semilight"/>
                          <w:color w:val="000000"/>
                          <w:sz w:val="20"/>
                          <w:lang w:val="en-US" w:eastAsia="en-GB"/>
                        </w:rPr>
                        <w:t>provider</w:t>
                      </w:r>
                      <w:r w:rsidRPr="003C3B2F">
                        <w:rPr>
                          <w:rFonts w:ascii="Segoe UI Semilight" w:eastAsia="Arial" w:hAnsi="Segoe UI Semilight" w:cs="Segoe UI Semilight"/>
                          <w:color w:val="000000"/>
                          <w:sz w:val="20"/>
                          <w:lang w:val="en-US" w:eastAsia="en-GB"/>
                        </w:rPr>
                        <w:t xml:space="preserve"> must:</w:t>
                      </w:r>
                    </w:p>
                    <w:p w14:paraId="085B85CF" w14:textId="66AAE4D7" w:rsidR="00EA6359" w:rsidRPr="003C3B2F" w:rsidRDefault="00EA6359" w:rsidP="003F019C">
                      <w:pPr>
                        <w:widowControl w:val="0"/>
                        <w:numPr>
                          <w:ilvl w:val="0"/>
                          <w:numId w:val="16"/>
                        </w:numPr>
                        <w:autoSpaceDE w:val="0"/>
                        <w:autoSpaceDN w:val="0"/>
                        <w:spacing w:after="0" w:line="240" w:lineRule="auto"/>
                        <w:ind w:left="851"/>
                        <w:rPr>
                          <w:rFonts w:ascii="Segoe UI Semilight" w:eastAsia="Arial" w:hAnsi="Segoe UI Semilight" w:cs="Segoe UI Semilight"/>
                          <w:color w:val="000000"/>
                          <w:sz w:val="20"/>
                          <w:lang w:val="en-US"/>
                        </w:rPr>
                      </w:pPr>
                      <w:r w:rsidRPr="003C3B2F">
                        <w:rPr>
                          <w:rFonts w:ascii="Segoe UI Semilight" w:eastAsia="Arial" w:hAnsi="Segoe UI Semilight" w:cs="Segoe UI Semilight"/>
                          <w:color w:val="000000"/>
                          <w:sz w:val="20"/>
                          <w:lang w:val="en-US"/>
                        </w:rPr>
                        <w:t xml:space="preserve">where the </w:t>
                      </w:r>
                      <w:r>
                        <w:rPr>
                          <w:rFonts w:ascii="Segoe UI Semilight" w:eastAsia="Arial" w:hAnsi="Segoe UI Semilight" w:cs="Segoe UI Semilight"/>
                          <w:color w:val="000000"/>
                          <w:sz w:val="20"/>
                          <w:lang w:val="en-US"/>
                        </w:rPr>
                        <w:t>provider</w:t>
                      </w:r>
                      <w:r w:rsidRPr="003C3B2F">
                        <w:rPr>
                          <w:rFonts w:ascii="Segoe UI Semilight" w:eastAsia="Arial" w:hAnsi="Segoe UI Semilight" w:cs="Segoe UI Semilight"/>
                          <w:color w:val="000000"/>
                          <w:sz w:val="20"/>
                          <w:lang w:val="en-US"/>
                        </w:rPr>
                        <w:t xml:space="preserve"> is a government entity or an Australian university – comply with the requirements set out in subsections (2) and (3); or</w:t>
                      </w:r>
                    </w:p>
                    <w:p w14:paraId="3A2917C3" w14:textId="6D696599" w:rsidR="00EA6359" w:rsidRPr="003C3B2F" w:rsidRDefault="00EA6359" w:rsidP="003F019C">
                      <w:pPr>
                        <w:widowControl w:val="0"/>
                        <w:numPr>
                          <w:ilvl w:val="0"/>
                          <w:numId w:val="16"/>
                        </w:numPr>
                        <w:autoSpaceDE w:val="0"/>
                        <w:autoSpaceDN w:val="0"/>
                        <w:spacing w:after="0" w:line="240" w:lineRule="auto"/>
                        <w:ind w:left="851"/>
                        <w:rPr>
                          <w:rFonts w:ascii="Segoe UI Semilight" w:eastAsia="Arial" w:hAnsi="Segoe UI Semilight" w:cs="Segoe UI Semilight"/>
                          <w:color w:val="000000"/>
                          <w:sz w:val="20"/>
                          <w:lang w:val="en-US"/>
                        </w:rPr>
                      </w:pPr>
                      <w:r w:rsidRPr="003C3B2F">
                        <w:rPr>
                          <w:rFonts w:ascii="Segoe UI Semilight" w:eastAsia="Arial" w:hAnsi="Segoe UI Semilight" w:cs="Segoe UI Semilight"/>
                          <w:color w:val="000000"/>
                          <w:sz w:val="20"/>
                          <w:lang w:val="en-US"/>
                        </w:rPr>
                        <w:t xml:space="preserve">where the </w:t>
                      </w:r>
                      <w:r>
                        <w:rPr>
                          <w:rFonts w:ascii="Segoe UI Semilight" w:eastAsia="Arial" w:hAnsi="Segoe UI Semilight" w:cs="Segoe UI Semilight"/>
                          <w:color w:val="000000"/>
                          <w:sz w:val="20"/>
                          <w:lang w:val="en-US"/>
                        </w:rPr>
                        <w:t>provider</w:t>
                      </w:r>
                      <w:r w:rsidRPr="003C3B2F">
                        <w:rPr>
                          <w:rFonts w:ascii="Segoe UI Semilight" w:eastAsia="Arial" w:hAnsi="Segoe UI Semilight" w:cs="Segoe UI Semilight"/>
                          <w:color w:val="000000"/>
                          <w:sz w:val="20"/>
                          <w:lang w:val="en-US"/>
                        </w:rPr>
                        <w:t xml:space="preserve"> is any other </w:t>
                      </w:r>
                      <w:r>
                        <w:rPr>
                          <w:rFonts w:ascii="Segoe UI Semilight" w:eastAsia="Arial" w:hAnsi="Segoe UI Semilight" w:cs="Segoe UI Semilight"/>
                          <w:color w:val="000000"/>
                          <w:sz w:val="20"/>
                          <w:lang w:val="en-US"/>
                        </w:rPr>
                        <w:t xml:space="preserve">WA </w:t>
                      </w:r>
                      <w:r w:rsidRPr="003C3B2F">
                        <w:rPr>
                          <w:rFonts w:ascii="Segoe UI Semilight" w:eastAsia="Arial" w:hAnsi="Segoe UI Semilight" w:cs="Segoe UI Semilight"/>
                          <w:color w:val="000000"/>
                          <w:sz w:val="20"/>
                          <w:lang w:val="en-US"/>
                        </w:rPr>
                        <w:t xml:space="preserve">registered </w:t>
                      </w:r>
                      <w:r>
                        <w:rPr>
                          <w:rFonts w:ascii="Segoe UI Semilight" w:eastAsia="Arial" w:hAnsi="Segoe UI Semilight" w:cs="Segoe UI Semilight"/>
                          <w:color w:val="000000"/>
                          <w:sz w:val="20"/>
                          <w:lang w:val="en-US"/>
                        </w:rPr>
                        <w:t>provider</w:t>
                      </w:r>
                      <w:r w:rsidRPr="003C3B2F">
                        <w:rPr>
                          <w:rFonts w:ascii="Segoe UI Semilight" w:eastAsia="Arial" w:hAnsi="Segoe UI Semilight" w:cs="Segoe UI Semilight"/>
                          <w:color w:val="000000"/>
                          <w:sz w:val="20"/>
                          <w:lang w:val="en-US"/>
                        </w:rPr>
                        <w:t xml:space="preserve"> – implement one or more of the arrangements set out in subsection (4).</w:t>
                      </w:r>
                    </w:p>
                    <w:p w14:paraId="321CD2D9" w14:textId="77777777" w:rsidR="00EA6359" w:rsidRDefault="00EA6359" w:rsidP="00EA6359"/>
                  </w:txbxContent>
                </v:textbox>
                <w10:wrap type="square" anchorx="margin"/>
              </v:shape>
            </w:pict>
          </mc:Fallback>
        </mc:AlternateContent>
      </w:r>
    </w:p>
    <w:p w14:paraId="1D316ACA" w14:textId="6EDB32A3" w:rsidR="00C15FAB" w:rsidRPr="00CC0FAA" w:rsidRDefault="00C15FAB" w:rsidP="00232EB2">
      <w:pPr>
        <w:spacing w:after="0"/>
        <w:ind w:left="-284"/>
        <w:rPr>
          <w:rFonts w:ascii="Segoe UI Semilight" w:eastAsia="Calibri" w:hAnsi="Segoe UI Semilight" w:cs="Segoe UI Semilight"/>
          <w:sz w:val="20"/>
          <w:szCs w:val="20"/>
        </w:rPr>
      </w:pPr>
    </w:p>
    <w:p w14:paraId="0BDA94B6" w14:textId="41649EA8" w:rsidR="00C15FAB" w:rsidRPr="00CC0FAA" w:rsidRDefault="00C15FAB" w:rsidP="00232EB2">
      <w:pPr>
        <w:spacing w:after="0"/>
        <w:ind w:left="-284"/>
        <w:rPr>
          <w:rFonts w:ascii="Segoe UI Semilight" w:eastAsia="Calibri" w:hAnsi="Segoe UI Semilight" w:cs="Segoe UI Semilight"/>
          <w:sz w:val="20"/>
          <w:szCs w:val="20"/>
        </w:rPr>
      </w:pPr>
    </w:p>
    <w:p w14:paraId="33C706E8" w14:textId="17DB2FDB" w:rsidR="004908ED" w:rsidRDefault="004908ED" w:rsidP="00232EB2">
      <w:pPr>
        <w:spacing w:after="160" w:line="259" w:lineRule="auto"/>
        <w:ind w:left="-284"/>
        <w:rPr>
          <w:rFonts w:ascii="Segoe UI Semilight" w:eastAsia="Calibri" w:hAnsi="Segoe UI Semilight" w:cs="Segoe UI Semilight"/>
          <w:sz w:val="20"/>
          <w:szCs w:val="20"/>
        </w:rPr>
      </w:pPr>
      <w:r>
        <w:rPr>
          <w:rFonts w:ascii="Segoe UI Semilight" w:eastAsia="Calibri" w:hAnsi="Segoe UI Semilight" w:cs="Segoe UI Semilight"/>
          <w:sz w:val="20"/>
          <w:szCs w:val="20"/>
        </w:rPr>
        <w:br w:type="page"/>
      </w:r>
    </w:p>
    <w:p w14:paraId="69C95908" w14:textId="37D50751" w:rsidR="005C3D26" w:rsidRDefault="00EA6359" w:rsidP="00232EB2">
      <w:pPr>
        <w:spacing w:after="160" w:line="259" w:lineRule="auto"/>
        <w:ind w:left="-284"/>
        <w:rPr>
          <w:rFonts w:ascii="Segoe UI Semilight" w:eastAsia="Calibri" w:hAnsi="Segoe UI Semilight" w:cs="Segoe UI Semilight"/>
          <w:sz w:val="20"/>
          <w:szCs w:val="20"/>
        </w:rPr>
      </w:pPr>
      <w:r w:rsidRPr="00EA6359">
        <w:rPr>
          <w:rFonts w:ascii="Segoe UI Semilight" w:eastAsia="Arial" w:hAnsi="Segoe UI Semilight" w:cs="Segoe UI Semilight"/>
          <w:noProof/>
          <w:sz w:val="20"/>
          <w:szCs w:val="20"/>
          <w:lang w:val="en-US"/>
        </w:rPr>
        <w:lastRenderedPageBreak/>
        <mc:AlternateContent>
          <mc:Choice Requires="wps">
            <w:drawing>
              <wp:anchor distT="45720" distB="45720" distL="114300" distR="114300" simplePos="0" relativeHeight="251706368" behindDoc="0" locked="0" layoutInCell="1" allowOverlap="1" wp14:anchorId="5F4C1408" wp14:editId="5153ACB8">
                <wp:simplePos x="0" y="0"/>
                <wp:positionH relativeFrom="margin">
                  <wp:align>center</wp:align>
                </wp:positionH>
                <wp:positionV relativeFrom="paragraph">
                  <wp:posOffset>27940</wp:posOffset>
                </wp:positionV>
                <wp:extent cx="6153150" cy="6050915"/>
                <wp:effectExtent l="0" t="0" r="19050" b="28575"/>
                <wp:wrapSquare wrapText="bothSides"/>
                <wp:docPr id="13818270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6050915"/>
                        </a:xfrm>
                        <a:prstGeom prst="rect">
                          <a:avLst/>
                        </a:prstGeom>
                        <a:gradFill flip="none" rotWithShape="1">
                          <a:gsLst>
                            <a:gs pos="0">
                              <a:srgbClr val="CCC0CE"/>
                            </a:gs>
                            <a:gs pos="100000">
                              <a:srgbClr val="DDDDDD">
                                <a:lumMod val="97000"/>
                                <a:lumOff val="3000"/>
                              </a:srgbClr>
                            </a:gs>
                            <a:gs pos="100000">
                              <a:srgbClr val="DDDDDD">
                                <a:lumMod val="60000"/>
                                <a:lumOff val="40000"/>
                              </a:srgbClr>
                            </a:gs>
                          </a:gsLst>
                          <a:lin ang="16200000" scaled="1"/>
                          <a:tileRect/>
                        </a:gradFill>
                        <a:ln w="12700" cap="rnd">
                          <a:solidFill>
                            <a:srgbClr val="7030A0"/>
                          </a:solidFill>
                          <a:round/>
                          <a:headEnd/>
                          <a:tailEnd/>
                        </a:ln>
                        <a:effectLst/>
                      </wps:spPr>
                      <wps:txbx>
                        <w:txbxContent>
                          <w:p w14:paraId="216077DF" w14:textId="77777777" w:rsidR="00EA6359" w:rsidRPr="00CE34E0" w:rsidRDefault="00EA6359" w:rsidP="00B67083">
                            <w:pPr>
                              <w:spacing w:after="0" w:line="240" w:lineRule="auto"/>
                              <w:ind w:right="-108"/>
                              <w:rPr>
                                <w:rFonts w:ascii="Segoe UI Semibold" w:eastAsia="Calibri" w:hAnsi="Segoe UI Semibold" w:cs="Segoe UI Semibold"/>
                                <w:bCs/>
                                <w:color w:val="442258"/>
                              </w:rPr>
                            </w:pPr>
                            <w:r w:rsidRPr="00CE34E0">
                              <w:rPr>
                                <w:rFonts w:ascii="Segoe UI Semibold" w:eastAsia="Calibri" w:hAnsi="Segoe UI Semibold" w:cs="Segoe UI Semibold"/>
                                <w:bCs/>
                                <w:color w:val="442258"/>
                              </w:rPr>
                              <w:t>Outcome Standards</w:t>
                            </w:r>
                          </w:p>
                          <w:p w14:paraId="0CE3767D" w14:textId="77777777" w:rsidR="00EA6359" w:rsidRDefault="00EA6359" w:rsidP="00B67083">
                            <w:pPr>
                              <w:spacing w:after="0" w:line="240" w:lineRule="auto"/>
                              <w:ind w:right="-108"/>
                              <w:rPr>
                                <w:rFonts w:ascii="Segoe UI Semibold" w:eastAsia="Calibri" w:hAnsi="Segoe UI Semibold" w:cs="Segoe UI Semibold"/>
                                <w:bCs/>
                                <w:color w:val="442258"/>
                              </w:rPr>
                            </w:pPr>
                            <w:r w:rsidRPr="00CE34E0">
                              <w:rPr>
                                <w:rFonts w:ascii="Segoe UI Semibold" w:eastAsia="Calibri" w:hAnsi="Segoe UI Semibold" w:cs="Segoe UI Semibold"/>
                                <w:bCs/>
                                <w:color w:val="442258"/>
                              </w:rPr>
                              <w:t xml:space="preserve">Quality Area 2 </w:t>
                            </w:r>
                            <w:r>
                              <w:rPr>
                                <w:rFonts w:ascii="Segoe UI Semibold" w:eastAsia="Calibri" w:hAnsi="Segoe UI Semibold" w:cs="Segoe UI Semibold"/>
                                <w:bCs/>
                                <w:color w:val="442258"/>
                              </w:rPr>
                              <w:t>–</w:t>
                            </w:r>
                            <w:r w:rsidRPr="00CE34E0">
                              <w:rPr>
                                <w:rFonts w:ascii="Segoe UI Semibold" w:eastAsia="Calibri" w:hAnsi="Segoe UI Semibold" w:cs="Segoe UI Semibold"/>
                                <w:bCs/>
                                <w:color w:val="442258"/>
                              </w:rPr>
                              <w:t xml:space="preserve"> </w:t>
                            </w:r>
                            <w:r>
                              <w:rPr>
                                <w:rFonts w:ascii="Segoe UI Semibold" w:eastAsia="Calibri" w:hAnsi="Segoe UI Semibold" w:cs="Segoe UI Semibold"/>
                                <w:bCs/>
                                <w:color w:val="442258"/>
                              </w:rPr>
                              <w:t>VET Student Support</w:t>
                            </w:r>
                          </w:p>
                          <w:p w14:paraId="0D455009" w14:textId="77777777" w:rsidR="00EA6359" w:rsidRPr="005019D6" w:rsidRDefault="00EA6359" w:rsidP="00B67083">
                            <w:pPr>
                              <w:spacing w:after="0" w:line="240" w:lineRule="auto"/>
                              <w:ind w:right="-108"/>
                              <w:rPr>
                                <w:rFonts w:ascii="Segoe UI Semibold" w:eastAsia="Calibri" w:hAnsi="Segoe UI Semibold" w:cs="Segoe UI Semibold"/>
                                <w:bCs/>
                                <w:color w:val="442258"/>
                                <w:u w:val="single"/>
                              </w:rPr>
                            </w:pPr>
                            <w:r w:rsidRPr="005019D6">
                              <w:rPr>
                                <w:rFonts w:ascii="Segoe UI Semibold" w:eastAsia="Calibri" w:hAnsi="Segoe UI Semibold" w:cs="Segoe UI Semibold"/>
                                <w:bCs/>
                                <w:color w:val="442258"/>
                                <w:u w:val="single"/>
                              </w:rPr>
                              <w:t>Information</w:t>
                            </w:r>
                          </w:p>
                          <w:p w14:paraId="371C2CB5" w14:textId="544966BB" w:rsidR="00EA6359" w:rsidRPr="00CE34E0" w:rsidRDefault="00EA6359" w:rsidP="00B67083">
                            <w:pPr>
                              <w:spacing w:after="0" w:line="240" w:lineRule="auto"/>
                              <w:ind w:right="-108"/>
                              <w:rPr>
                                <w:rFonts w:ascii="Segoe UI Semibold" w:eastAsia="Calibri" w:hAnsi="Segoe UI Semibold" w:cs="Segoe UI Semibold"/>
                                <w:bCs/>
                                <w:i/>
                                <w:iCs/>
                                <w:color w:val="442258"/>
                                <w:sz w:val="20"/>
                                <w:szCs w:val="20"/>
                              </w:rPr>
                            </w:pPr>
                            <w:r w:rsidRPr="00CE34E0">
                              <w:rPr>
                                <w:rFonts w:ascii="Segoe UI Semibold" w:eastAsia="Calibri" w:hAnsi="Segoe UI Semibold" w:cs="Segoe UI Semibold"/>
                                <w:bCs/>
                                <w:i/>
                                <w:iCs/>
                                <w:color w:val="442258"/>
                                <w:sz w:val="20"/>
                                <w:szCs w:val="20"/>
                              </w:rPr>
                              <w:t xml:space="preserve">Standard 2.1:  VET students have access to clear and accurate information concerning the </w:t>
                            </w:r>
                            <w:r w:rsidR="00B67083">
                              <w:rPr>
                                <w:rFonts w:ascii="Segoe UI Semibold" w:eastAsia="Calibri" w:hAnsi="Segoe UI Semibold" w:cs="Segoe UI Semibold"/>
                                <w:bCs/>
                                <w:i/>
                                <w:iCs/>
                                <w:color w:val="442258"/>
                                <w:sz w:val="20"/>
                                <w:szCs w:val="20"/>
                              </w:rPr>
                              <w:t>provider</w:t>
                            </w:r>
                            <w:r w:rsidRPr="00CE34E0">
                              <w:rPr>
                                <w:rFonts w:ascii="Segoe UI Semibold" w:eastAsia="Calibri" w:hAnsi="Segoe UI Semibold" w:cs="Segoe UI Semibold"/>
                                <w:bCs/>
                                <w:i/>
                                <w:iCs/>
                                <w:color w:val="442258"/>
                                <w:sz w:val="20"/>
                                <w:szCs w:val="20"/>
                              </w:rPr>
                              <w:t>, the relevant training product, and students are made aware of any changes that may affect them.</w:t>
                            </w:r>
                          </w:p>
                          <w:p w14:paraId="4EEBE183" w14:textId="5EFA79A5" w:rsidR="00EA6359" w:rsidRPr="004908ED" w:rsidRDefault="00EA6359" w:rsidP="00B67083">
                            <w:pPr>
                              <w:widowControl w:val="0"/>
                              <w:autoSpaceDE w:val="0"/>
                              <w:autoSpaceDN w:val="0"/>
                              <w:spacing w:after="0" w:line="240" w:lineRule="auto"/>
                              <w:ind w:right="-108"/>
                              <w:rPr>
                                <w:rFonts w:ascii="Segoe UI Semilight" w:eastAsia="Arial" w:hAnsi="Segoe UI Semilight" w:cs="Arial"/>
                                <w:color w:val="000000"/>
                                <w:sz w:val="20"/>
                                <w:szCs w:val="20"/>
                                <w:lang w:val="en-US"/>
                              </w:rPr>
                            </w:pPr>
                            <w:r w:rsidRPr="004908ED">
                              <w:rPr>
                                <w:rFonts w:ascii="Segoe UI Semilight" w:eastAsia="Arial" w:hAnsi="Segoe UI Semilight" w:cs="Arial"/>
                                <w:color w:val="000000"/>
                                <w:sz w:val="20"/>
                                <w:szCs w:val="20"/>
                                <w:lang w:val="en-US"/>
                              </w:rPr>
                              <w:t>A</w:t>
                            </w:r>
                            <w:r>
                              <w:rPr>
                                <w:rFonts w:ascii="Segoe UI Semilight" w:eastAsia="Arial" w:hAnsi="Segoe UI Semilight" w:cs="Arial"/>
                                <w:color w:val="000000"/>
                                <w:sz w:val="20"/>
                                <w:szCs w:val="20"/>
                                <w:lang w:val="en-US"/>
                              </w:rPr>
                              <w:t xml:space="preserve"> WA</w:t>
                            </w:r>
                            <w:r w:rsidRPr="004908ED">
                              <w:rPr>
                                <w:rFonts w:ascii="Segoe UI Semilight" w:eastAsia="Arial" w:hAnsi="Segoe UI Semilight" w:cs="Arial"/>
                                <w:color w:val="000000"/>
                                <w:sz w:val="20"/>
                                <w:szCs w:val="20"/>
                                <w:lang w:val="en-US"/>
                              </w:rPr>
                              <w:t xml:space="preserve"> registered training </w:t>
                            </w:r>
                            <w:r w:rsidR="00B67083">
                              <w:rPr>
                                <w:rFonts w:ascii="Segoe UI Semilight" w:eastAsia="Arial" w:hAnsi="Segoe UI Semilight" w:cs="Arial"/>
                                <w:color w:val="000000"/>
                                <w:sz w:val="20"/>
                                <w:szCs w:val="20"/>
                                <w:lang w:val="en-US"/>
                              </w:rPr>
                              <w:t>provider</w:t>
                            </w:r>
                            <w:r w:rsidRPr="004908ED">
                              <w:rPr>
                                <w:rFonts w:ascii="Segoe UI Semilight" w:eastAsia="Arial" w:hAnsi="Segoe UI Semilight" w:cs="Arial"/>
                                <w:color w:val="000000"/>
                                <w:sz w:val="20"/>
                                <w:szCs w:val="20"/>
                                <w:lang w:val="en-US"/>
                              </w:rPr>
                              <w:t xml:space="preserve"> demonstrates:</w:t>
                            </w:r>
                          </w:p>
                          <w:p w14:paraId="4A373C8D" w14:textId="525BDE69" w:rsidR="00EA6359" w:rsidRPr="003C3B2F" w:rsidRDefault="00EA6359" w:rsidP="003F019C">
                            <w:pPr>
                              <w:pStyle w:val="ListParagraph"/>
                              <w:widowControl w:val="0"/>
                              <w:numPr>
                                <w:ilvl w:val="0"/>
                                <w:numId w:val="11"/>
                              </w:numPr>
                              <w:autoSpaceDE w:val="0"/>
                              <w:autoSpaceDN w:val="0"/>
                              <w:spacing w:after="0" w:line="240" w:lineRule="auto"/>
                              <w:ind w:left="720" w:right="-108"/>
                              <w:rPr>
                                <w:rFonts w:ascii="Segoe UI Semilight" w:eastAsia="Arial" w:hAnsi="Segoe UI Semilight" w:cs="Arial"/>
                                <w:color w:val="000000"/>
                                <w:sz w:val="20"/>
                                <w:szCs w:val="20"/>
                                <w:lang w:val="en-US"/>
                              </w:rPr>
                            </w:pPr>
                            <w:r w:rsidRPr="003C3B2F">
                              <w:rPr>
                                <w:rFonts w:ascii="Segoe UI Semilight" w:eastAsia="Arial" w:hAnsi="Segoe UI Semilight" w:cs="Arial"/>
                                <w:color w:val="000000"/>
                                <w:sz w:val="20"/>
                                <w:szCs w:val="20"/>
                                <w:lang w:val="en-US"/>
                              </w:rPr>
                              <w:t xml:space="preserve">all information provided to VET students by the </w:t>
                            </w:r>
                            <w:r w:rsidR="00B67083">
                              <w:rPr>
                                <w:rFonts w:ascii="Segoe UI Semilight" w:eastAsia="Arial" w:hAnsi="Segoe UI Semilight" w:cs="Arial"/>
                                <w:color w:val="000000"/>
                                <w:sz w:val="20"/>
                                <w:szCs w:val="20"/>
                                <w:lang w:val="en-US"/>
                              </w:rPr>
                              <w:t>provider</w:t>
                            </w:r>
                            <w:r w:rsidRPr="003C3B2F">
                              <w:rPr>
                                <w:rFonts w:ascii="Segoe UI Semilight" w:eastAsia="Arial" w:hAnsi="Segoe UI Semilight" w:cs="Arial"/>
                                <w:color w:val="000000"/>
                                <w:sz w:val="20"/>
                                <w:szCs w:val="20"/>
                                <w:lang w:val="en-US"/>
                              </w:rPr>
                              <w:t xml:space="preserve"> or any third parties is clear, accurate and current;</w:t>
                            </w:r>
                          </w:p>
                          <w:p w14:paraId="441ABE85" w14:textId="77777777" w:rsidR="00EA6359" w:rsidRPr="003C3B2F" w:rsidRDefault="00EA6359" w:rsidP="003F019C">
                            <w:pPr>
                              <w:pStyle w:val="ListParagraph"/>
                              <w:widowControl w:val="0"/>
                              <w:numPr>
                                <w:ilvl w:val="0"/>
                                <w:numId w:val="11"/>
                              </w:numPr>
                              <w:autoSpaceDE w:val="0"/>
                              <w:autoSpaceDN w:val="0"/>
                              <w:spacing w:after="0" w:line="240" w:lineRule="auto"/>
                              <w:ind w:left="720" w:right="-108"/>
                              <w:rPr>
                                <w:rFonts w:ascii="Segoe UI Semilight" w:eastAsia="Arial" w:hAnsi="Segoe UI Semilight" w:cs="Arial"/>
                                <w:color w:val="000000"/>
                                <w:sz w:val="20"/>
                                <w:szCs w:val="20"/>
                                <w:lang w:val="en-US"/>
                              </w:rPr>
                            </w:pPr>
                            <w:r w:rsidRPr="003C3B2F">
                              <w:rPr>
                                <w:rFonts w:ascii="Segoe UI Semilight" w:eastAsia="Arial" w:hAnsi="Segoe UI Semilight" w:cs="Arial"/>
                                <w:color w:val="000000"/>
                                <w:sz w:val="20"/>
                                <w:szCs w:val="20"/>
                                <w:lang w:val="en-US"/>
                              </w:rPr>
                              <w:t>how it identifies which information VET students require prior to their enrolment and how that information is communicated to VET students prior to their enrolment;</w:t>
                            </w:r>
                          </w:p>
                          <w:p w14:paraId="510BD13A" w14:textId="77777777" w:rsidR="00EA6359" w:rsidRPr="003C3B2F" w:rsidRDefault="00EA6359" w:rsidP="003F019C">
                            <w:pPr>
                              <w:pStyle w:val="ListParagraph"/>
                              <w:widowControl w:val="0"/>
                              <w:numPr>
                                <w:ilvl w:val="0"/>
                                <w:numId w:val="11"/>
                              </w:numPr>
                              <w:autoSpaceDE w:val="0"/>
                              <w:autoSpaceDN w:val="0"/>
                              <w:spacing w:after="0" w:line="240" w:lineRule="auto"/>
                              <w:ind w:left="720" w:right="-108"/>
                              <w:rPr>
                                <w:rFonts w:ascii="Segoe UI Semilight" w:eastAsia="Arial" w:hAnsi="Segoe UI Semilight" w:cs="Arial"/>
                                <w:color w:val="000000"/>
                                <w:sz w:val="20"/>
                                <w:szCs w:val="20"/>
                                <w:lang w:val="en-US"/>
                              </w:rPr>
                            </w:pPr>
                            <w:r w:rsidRPr="003C3B2F">
                              <w:rPr>
                                <w:rFonts w:ascii="Segoe UI Semilight" w:eastAsia="Arial" w:hAnsi="Segoe UI Semilight" w:cs="Arial"/>
                                <w:color w:val="000000"/>
                                <w:sz w:val="20"/>
                                <w:szCs w:val="20"/>
                                <w:lang w:val="en-US"/>
                              </w:rPr>
                              <w:t>the following information is easily accessible by VET students:</w:t>
                            </w:r>
                          </w:p>
                          <w:p w14:paraId="4D6680E6" w14:textId="77777777" w:rsidR="00EA6359" w:rsidRPr="003C3B2F" w:rsidRDefault="00EA6359" w:rsidP="003F019C">
                            <w:pPr>
                              <w:pStyle w:val="ListParagraph"/>
                              <w:widowControl w:val="0"/>
                              <w:numPr>
                                <w:ilvl w:val="0"/>
                                <w:numId w:val="12"/>
                              </w:numPr>
                              <w:autoSpaceDE w:val="0"/>
                              <w:autoSpaceDN w:val="0"/>
                              <w:spacing w:after="0" w:line="240" w:lineRule="auto"/>
                              <w:ind w:left="1080" w:right="-108"/>
                              <w:rPr>
                                <w:rFonts w:ascii="Segoe UI Semilight" w:eastAsia="Arial" w:hAnsi="Segoe UI Semilight" w:cs="Arial"/>
                                <w:color w:val="000000"/>
                                <w:sz w:val="20"/>
                                <w:szCs w:val="20"/>
                                <w:lang w:val="en-US"/>
                              </w:rPr>
                            </w:pPr>
                            <w:r w:rsidRPr="003C3B2F">
                              <w:rPr>
                                <w:rFonts w:ascii="Segoe UI Semilight" w:eastAsia="Arial" w:hAnsi="Segoe UI Semilight" w:cs="Arial"/>
                                <w:color w:val="000000"/>
                                <w:sz w:val="20"/>
                                <w:szCs w:val="20"/>
                                <w:lang w:val="en-US"/>
                              </w:rPr>
                              <w:t xml:space="preserve">the training product code and title, duration, modes of delivery, training delivery location, training commencement dates, scheduling, any requirements to commence or complete the training product including assessment requirements, whether any licencing or occupational licence requirements apply, and details of any third party arrangements that apply to the delivery of the training; </w:t>
                            </w:r>
                          </w:p>
                          <w:p w14:paraId="706BE7CB" w14:textId="77777777" w:rsidR="00EA6359" w:rsidRPr="003C3B2F" w:rsidRDefault="00EA6359" w:rsidP="003F019C">
                            <w:pPr>
                              <w:pStyle w:val="ListParagraph"/>
                              <w:widowControl w:val="0"/>
                              <w:numPr>
                                <w:ilvl w:val="0"/>
                                <w:numId w:val="12"/>
                              </w:numPr>
                              <w:autoSpaceDE w:val="0"/>
                              <w:autoSpaceDN w:val="0"/>
                              <w:spacing w:after="0" w:line="240" w:lineRule="auto"/>
                              <w:ind w:left="1080" w:right="-108"/>
                              <w:rPr>
                                <w:rFonts w:ascii="Segoe UI Semilight" w:eastAsia="Arial" w:hAnsi="Segoe UI Semilight" w:cs="Arial"/>
                                <w:color w:val="000000"/>
                                <w:sz w:val="20"/>
                                <w:szCs w:val="20"/>
                                <w:lang w:val="en-US"/>
                              </w:rPr>
                            </w:pPr>
                            <w:r w:rsidRPr="003C3B2F">
                              <w:rPr>
                                <w:rFonts w:ascii="Segoe UI Semilight" w:eastAsia="Arial" w:hAnsi="Segoe UI Semilight" w:cs="Arial"/>
                                <w:color w:val="000000"/>
                                <w:sz w:val="20"/>
                                <w:szCs w:val="20"/>
                                <w:lang w:val="en-US"/>
                              </w:rPr>
                              <w:t xml:space="preserve">the training support services and wellbeing support services that are available to the VET student, and how the student can access those services; </w:t>
                            </w:r>
                          </w:p>
                          <w:p w14:paraId="76A85AB1" w14:textId="77777777" w:rsidR="00EA6359" w:rsidRPr="003C3B2F" w:rsidRDefault="00EA6359" w:rsidP="003F019C">
                            <w:pPr>
                              <w:pStyle w:val="ListParagraph"/>
                              <w:widowControl w:val="0"/>
                              <w:numPr>
                                <w:ilvl w:val="0"/>
                                <w:numId w:val="12"/>
                              </w:numPr>
                              <w:autoSpaceDE w:val="0"/>
                              <w:autoSpaceDN w:val="0"/>
                              <w:spacing w:after="0" w:line="240" w:lineRule="auto"/>
                              <w:ind w:left="1080" w:right="-108"/>
                              <w:rPr>
                                <w:rFonts w:ascii="Segoe UI Semilight" w:eastAsia="Arial" w:hAnsi="Segoe UI Semilight" w:cs="Arial"/>
                                <w:color w:val="000000"/>
                                <w:sz w:val="20"/>
                                <w:szCs w:val="20"/>
                                <w:lang w:val="en-US"/>
                              </w:rPr>
                            </w:pPr>
                            <w:r w:rsidRPr="003C3B2F">
                              <w:rPr>
                                <w:rFonts w:ascii="Segoe UI Semilight" w:eastAsia="Arial" w:hAnsi="Segoe UI Semilight" w:cs="Arial"/>
                                <w:color w:val="000000"/>
                                <w:sz w:val="20"/>
                                <w:szCs w:val="20"/>
                                <w:lang w:val="en-US"/>
                              </w:rPr>
                              <w:t>all fees, costs and charges associated with the provision of the training product which VET students may incur, including payment terms and conditions, any applicable refund policies and the availability of any relevant government training entitlements and subsidies; and</w:t>
                            </w:r>
                          </w:p>
                          <w:p w14:paraId="33AC338F" w14:textId="77777777" w:rsidR="00EA6359" w:rsidRPr="003C3B2F" w:rsidRDefault="00EA6359" w:rsidP="003F019C">
                            <w:pPr>
                              <w:pStyle w:val="ListParagraph"/>
                              <w:widowControl w:val="0"/>
                              <w:numPr>
                                <w:ilvl w:val="0"/>
                                <w:numId w:val="12"/>
                              </w:numPr>
                              <w:autoSpaceDE w:val="0"/>
                              <w:autoSpaceDN w:val="0"/>
                              <w:spacing w:after="0" w:line="240" w:lineRule="auto"/>
                              <w:ind w:left="1080" w:right="-108"/>
                              <w:rPr>
                                <w:rFonts w:ascii="Segoe UI Semilight" w:eastAsia="Arial" w:hAnsi="Segoe UI Semilight" w:cs="Arial"/>
                                <w:color w:val="000000"/>
                                <w:sz w:val="20"/>
                                <w:szCs w:val="20"/>
                                <w:lang w:val="en-US"/>
                              </w:rPr>
                            </w:pPr>
                            <w:r w:rsidRPr="003C3B2F">
                              <w:rPr>
                                <w:rFonts w:ascii="Segoe UI Semilight" w:eastAsia="Arial" w:hAnsi="Segoe UI Semilight" w:cs="Arial"/>
                                <w:color w:val="000000"/>
                                <w:sz w:val="20"/>
                                <w:szCs w:val="20"/>
                                <w:lang w:val="en-US"/>
                              </w:rPr>
                              <w:t>any obligations or liabilities which may be imposed on VET students undertaking the training product, including any obligations requiring VET students to acquire any materials, equipment or IT, any costs and processes associated with withdrawing from training, any costs and processes associated with obtaining a Student Identifier, and any requirements for VET students to undertake work placements;</w:t>
                            </w:r>
                          </w:p>
                          <w:p w14:paraId="7042C725" w14:textId="14F8DF54" w:rsidR="00EA6359" w:rsidRPr="003C3B2F" w:rsidRDefault="00EA6359" w:rsidP="003F019C">
                            <w:pPr>
                              <w:pStyle w:val="ListParagraph"/>
                              <w:widowControl w:val="0"/>
                              <w:numPr>
                                <w:ilvl w:val="0"/>
                                <w:numId w:val="11"/>
                              </w:numPr>
                              <w:autoSpaceDE w:val="0"/>
                              <w:autoSpaceDN w:val="0"/>
                              <w:spacing w:after="0" w:line="240" w:lineRule="auto"/>
                              <w:ind w:left="720" w:right="-108"/>
                              <w:rPr>
                                <w:rFonts w:ascii="Segoe UI Semilight" w:eastAsia="Arial" w:hAnsi="Segoe UI Semilight" w:cs="Arial"/>
                                <w:color w:val="000000"/>
                                <w:sz w:val="20"/>
                                <w:szCs w:val="20"/>
                                <w:lang w:val="en-US"/>
                              </w:rPr>
                            </w:pPr>
                            <w:r w:rsidRPr="003C3B2F">
                              <w:rPr>
                                <w:rFonts w:ascii="Segoe UI Semilight" w:eastAsia="Arial" w:hAnsi="Segoe UI Semilight" w:cs="Arial"/>
                                <w:color w:val="000000"/>
                                <w:sz w:val="20"/>
                                <w:szCs w:val="20"/>
                                <w:lang w:val="en-US"/>
                              </w:rPr>
                              <w:t xml:space="preserve">the </w:t>
                            </w:r>
                            <w:r w:rsidR="00B67083">
                              <w:rPr>
                                <w:rFonts w:ascii="Segoe UI Semilight" w:eastAsia="Arial" w:hAnsi="Segoe UI Semilight" w:cs="Arial"/>
                                <w:color w:val="000000"/>
                                <w:sz w:val="20"/>
                                <w:szCs w:val="20"/>
                                <w:lang w:val="en-US"/>
                              </w:rPr>
                              <w:t>Provider</w:t>
                            </w:r>
                            <w:r w:rsidRPr="003C3B2F">
                              <w:rPr>
                                <w:rFonts w:ascii="Segoe UI Semilight" w:eastAsia="Arial" w:hAnsi="Segoe UI Semilight" w:cs="Arial"/>
                                <w:color w:val="000000"/>
                                <w:sz w:val="20"/>
                                <w:szCs w:val="20"/>
                                <w:lang w:val="en-US"/>
                              </w:rPr>
                              <w:t xml:space="preserve"> provides all VET students with documentation prior to their enrolment or before any fees are required to be paid which sets out</w:t>
                            </w:r>
                          </w:p>
                          <w:p w14:paraId="4CDEBA3F" w14:textId="495C5CC8" w:rsidR="00EA6359" w:rsidRPr="003C3B2F" w:rsidRDefault="00EA6359" w:rsidP="003F019C">
                            <w:pPr>
                              <w:pStyle w:val="ListParagraph"/>
                              <w:widowControl w:val="0"/>
                              <w:numPr>
                                <w:ilvl w:val="0"/>
                                <w:numId w:val="13"/>
                              </w:numPr>
                              <w:autoSpaceDE w:val="0"/>
                              <w:autoSpaceDN w:val="0"/>
                              <w:spacing w:after="0" w:line="240" w:lineRule="auto"/>
                              <w:ind w:left="1080" w:right="-108"/>
                              <w:rPr>
                                <w:rFonts w:ascii="Segoe UI Semilight" w:eastAsia="Arial" w:hAnsi="Segoe UI Semilight" w:cs="Arial"/>
                                <w:color w:val="000000"/>
                                <w:sz w:val="20"/>
                                <w:szCs w:val="20"/>
                                <w:lang w:val="en-US"/>
                              </w:rPr>
                            </w:pPr>
                            <w:r w:rsidRPr="003C3B2F">
                              <w:rPr>
                                <w:rFonts w:ascii="Segoe UI Semilight" w:eastAsia="Arial" w:hAnsi="Segoe UI Semilight" w:cs="Arial"/>
                                <w:color w:val="000000"/>
                                <w:sz w:val="20"/>
                                <w:szCs w:val="20"/>
                                <w:lang w:val="en-US"/>
                              </w:rPr>
                              <w:t xml:space="preserve">the training which the </w:t>
                            </w:r>
                            <w:r w:rsidR="00B67083">
                              <w:rPr>
                                <w:rFonts w:ascii="Segoe UI Semilight" w:eastAsia="Arial" w:hAnsi="Segoe UI Semilight" w:cs="Arial"/>
                                <w:color w:val="000000"/>
                                <w:sz w:val="20"/>
                                <w:szCs w:val="20"/>
                                <w:lang w:val="en-US"/>
                              </w:rPr>
                              <w:t>Provider</w:t>
                            </w:r>
                            <w:r w:rsidRPr="003C3B2F">
                              <w:rPr>
                                <w:rFonts w:ascii="Segoe UI Semilight" w:eastAsia="Arial" w:hAnsi="Segoe UI Semilight" w:cs="Arial"/>
                                <w:color w:val="000000"/>
                                <w:sz w:val="20"/>
                                <w:szCs w:val="20"/>
                                <w:lang w:val="en-US"/>
                              </w:rPr>
                              <w:t xml:space="preserve"> or third parties will provide the VET student; </w:t>
                            </w:r>
                          </w:p>
                          <w:p w14:paraId="179BDAA1" w14:textId="77777777" w:rsidR="00EA6359" w:rsidRPr="003C3B2F" w:rsidRDefault="00EA6359" w:rsidP="003F019C">
                            <w:pPr>
                              <w:pStyle w:val="ListParagraph"/>
                              <w:widowControl w:val="0"/>
                              <w:numPr>
                                <w:ilvl w:val="0"/>
                                <w:numId w:val="13"/>
                              </w:numPr>
                              <w:autoSpaceDE w:val="0"/>
                              <w:autoSpaceDN w:val="0"/>
                              <w:spacing w:after="0" w:line="240" w:lineRule="auto"/>
                              <w:ind w:left="1080" w:right="-108"/>
                              <w:rPr>
                                <w:rFonts w:ascii="Segoe UI Semilight" w:eastAsia="Arial" w:hAnsi="Segoe UI Semilight" w:cs="Arial"/>
                                <w:color w:val="000000"/>
                                <w:sz w:val="20"/>
                                <w:szCs w:val="20"/>
                                <w:lang w:val="en-US"/>
                              </w:rPr>
                            </w:pPr>
                            <w:r w:rsidRPr="003C3B2F">
                              <w:rPr>
                                <w:rFonts w:ascii="Segoe UI Semilight" w:eastAsia="Arial" w:hAnsi="Segoe UI Semilight" w:cs="Arial"/>
                                <w:color w:val="000000"/>
                                <w:sz w:val="20"/>
                                <w:szCs w:val="20"/>
                                <w:lang w:val="en-US"/>
                              </w:rPr>
                              <w:t xml:space="preserve">all fees, costs and charges which the VET student will be required to pay; and </w:t>
                            </w:r>
                          </w:p>
                          <w:p w14:paraId="511F20DD" w14:textId="4269FE63" w:rsidR="00EA6359" w:rsidRPr="003C3B2F" w:rsidRDefault="00EA6359" w:rsidP="003F019C">
                            <w:pPr>
                              <w:pStyle w:val="ListParagraph"/>
                              <w:widowControl w:val="0"/>
                              <w:numPr>
                                <w:ilvl w:val="0"/>
                                <w:numId w:val="13"/>
                              </w:numPr>
                              <w:autoSpaceDE w:val="0"/>
                              <w:autoSpaceDN w:val="0"/>
                              <w:spacing w:after="0" w:line="240" w:lineRule="auto"/>
                              <w:ind w:left="1080" w:right="-108"/>
                              <w:rPr>
                                <w:rFonts w:ascii="Segoe UI Semilight" w:eastAsia="Arial" w:hAnsi="Segoe UI Semilight" w:cs="Arial"/>
                                <w:color w:val="000000"/>
                                <w:sz w:val="20"/>
                                <w:szCs w:val="20"/>
                                <w:lang w:val="en-US"/>
                              </w:rPr>
                            </w:pPr>
                            <w:r w:rsidRPr="003C3B2F">
                              <w:rPr>
                                <w:rFonts w:ascii="Segoe UI Semilight" w:eastAsia="Arial" w:hAnsi="Segoe UI Semilight" w:cs="Arial"/>
                                <w:color w:val="000000"/>
                                <w:sz w:val="20"/>
                                <w:szCs w:val="20"/>
                                <w:lang w:val="en-US"/>
                              </w:rPr>
                              <w:t xml:space="preserve">any obligations or liabilities which may be imposed by the </w:t>
                            </w:r>
                            <w:r w:rsidR="00B67083">
                              <w:rPr>
                                <w:rFonts w:ascii="Segoe UI Semilight" w:eastAsia="Arial" w:hAnsi="Segoe UI Semilight" w:cs="Arial"/>
                                <w:color w:val="000000"/>
                                <w:sz w:val="20"/>
                                <w:szCs w:val="20"/>
                                <w:lang w:val="en-US"/>
                              </w:rPr>
                              <w:t>Provider</w:t>
                            </w:r>
                            <w:r w:rsidRPr="003C3B2F">
                              <w:rPr>
                                <w:rFonts w:ascii="Segoe UI Semilight" w:eastAsia="Arial" w:hAnsi="Segoe UI Semilight" w:cs="Arial"/>
                                <w:color w:val="000000"/>
                                <w:sz w:val="20"/>
                                <w:szCs w:val="20"/>
                                <w:lang w:val="en-US"/>
                              </w:rPr>
                              <w:t xml:space="preserve"> or third parties on the VET student; and </w:t>
                            </w:r>
                          </w:p>
                          <w:p w14:paraId="323C97FA" w14:textId="76D8FE2E" w:rsidR="00EA6359" w:rsidRPr="003C3B2F" w:rsidRDefault="00EA6359" w:rsidP="003F019C">
                            <w:pPr>
                              <w:pStyle w:val="ListParagraph"/>
                              <w:widowControl w:val="0"/>
                              <w:numPr>
                                <w:ilvl w:val="0"/>
                                <w:numId w:val="11"/>
                              </w:numPr>
                              <w:autoSpaceDE w:val="0"/>
                              <w:autoSpaceDN w:val="0"/>
                              <w:spacing w:after="0" w:line="240" w:lineRule="auto"/>
                              <w:ind w:left="720" w:right="-108"/>
                              <w:rPr>
                                <w:rFonts w:ascii="Segoe UI Semilight" w:eastAsia="Arial" w:hAnsi="Segoe UI Semilight" w:cs="Arial"/>
                                <w:color w:val="000000"/>
                                <w:sz w:val="20"/>
                                <w:szCs w:val="20"/>
                                <w:lang w:val="en-US"/>
                              </w:rPr>
                            </w:pPr>
                            <w:r w:rsidRPr="003C3B2F">
                              <w:rPr>
                                <w:rFonts w:ascii="Segoe UI Semilight" w:eastAsia="Arial" w:hAnsi="Segoe UI Semilight" w:cs="Arial"/>
                                <w:color w:val="000000"/>
                                <w:sz w:val="20"/>
                                <w:szCs w:val="20"/>
                                <w:lang w:val="en-US"/>
                              </w:rPr>
                              <w:t xml:space="preserve">that it informs VET students, as soon as practicable, of any changes to training products or the </w:t>
                            </w:r>
                            <w:r w:rsidR="00B67083">
                              <w:rPr>
                                <w:rFonts w:ascii="Segoe UI Semilight" w:eastAsia="Arial" w:hAnsi="Segoe UI Semilight" w:cs="Arial"/>
                                <w:color w:val="000000"/>
                                <w:sz w:val="20"/>
                                <w:szCs w:val="20"/>
                                <w:lang w:val="en-US"/>
                              </w:rPr>
                              <w:t>Provider</w:t>
                            </w:r>
                            <w:r w:rsidRPr="003C3B2F">
                              <w:rPr>
                                <w:rFonts w:ascii="Segoe UI Semilight" w:eastAsia="Arial" w:hAnsi="Segoe UI Semilight" w:cs="Arial"/>
                                <w:color w:val="000000"/>
                                <w:sz w:val="20"/>
                                <w:szCs w:val="20"/>
                                <w:lang w:val="en-US"/>
                              </w:rPr>
                              <w:t>’s operations that may affect VET students, including any changes relating to the transition of superseded, deleted, or expired training products.</w:t>
                            </w:r>
                          </w:p>
                          <w:p w14:paraId="74E00F1D" w14:textId="77777777" w:rsidR="00EA6359" w:rsidRDefault="00EA6359" w:rsidP="00B67083">
                            <w:pPr>
                              <w:ind w:right="-108"/>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F4C1408" id="_x0000_s1027" type="#_x0000_t202" style="position:absolute;left:0;text-align:left;margin-left:0;margin-top:2.2pt;width:484.5pt;height:476.45pt;z-index:25170636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" fillcolor="#ccc0ce" strokecolor="#7030a0" strokeweight="1pt">
                <v:fill color2="#ebebeb" rotate="t" angle="180" colors="0 #ccc0ce;1 #dedede;1 #ebebeb" focus="100%" type="gradient"/>
                <v:stroke joinstyle="round" endcap="round"/>
                <v:textbox style="mso-fit-shape-to-text:t">
                  <w:txbxContent>
                    <w:p w14:paraId="216077DF" w14:textId="77777777" w:rsidR="00EA6359" w:rsidRPr="00CE34E0" w:rsidRDefault="00EA6359" w:rsidP="00B67083">
                      <w:pPr>
                        <w:spacing w:after="0" w:line="240" w:lineRule="auto"/>
                        <w:ind w:right="-108"/>
                        <w:rPr>
                          <w:rFonts w:ascii="Segoe UI Semibold" w:eastAsia="Calibri" w:hAnsi="Segoe UI Semibold" w:cs="Segoe UI Semibold"/>
                          <w:bCs/>
                          <w:color w:val="442258"/>
                        </w:rPr>
                      </w:pPr>
                      <w:r w:rsidRPr="00CE34E0">
                        <w:rPr>
                          <w:rFonts w:ascii="Segoe UI Semibold" w:eastAsia="Calibri" w:hAnsi="Segoe UI Semibold" w:cs="Segoe UI Semibold"/>
                          <w:bCs/>
                          <w:color w:val="442258"/>
                        </w:rPr>
                        <w:t>Outcome Standards</w:t>
                      </w:r>
                    </w:p>
                    <w:p w14:paraId="0CE3767D" w14:textId="77777777" w:rsidR="00EA6359" w:rsidRDefault="00EA6359" w:rsidP="00B67083">
                      <w:pPr>
                        <w:spacing w:after="0" w:line="240" w:lineRule="auto"/>
                        <w:ind w:right="-108"/>
                        <w:rPr>
                          <w:rFonts w:ascii="Segoe UI Semibold" w:eastAsia="Calibri" w:hAnsi="Segoe UI Semibold" w:cs="Segoe UI Semibold"/>
                          <w:bCs/>
                          <w:color w:val="442258"/>
                        </w:rPr>
                      </w:pPr>
                      <w:r w:rsidRPr="00CE34E0">
                        <w:rPr>
                          <w:rFonts w:ascii="Segoe UI Semibold" w:eastAsia="Calibri" w:hAnsi="Segoe UI Semibold" w:cs="Segoe UI Semibold"/>
                          <w:bCs/>
                          <w:color w:val="442258"/>
                        </w:rPr>
                        <w:t xml:space="preserve">Quality Area 2 </w:t>
                      </w:r>
                      <w:r>
                        <w:rPr>
                          <w:rFonts w:ascii="Segoe UI Semibold" w:eastAsia="Calibri" w:hAnsi="Segoe UI Semibold" w:cs="Segoe UI Semibold"/>
                          <w:bCs/>
                          <w:color w:val="442258"/>
                        </w:rPr>
                        <w:t>–</w:t>
                      </w:r>
                      <w:r w:rsidRPr="00CE34E0">
                        <w:rPr>
                          <w:rFonts w:ascii="Segoe UI Semibold" w:eastAsia="Calibri" w:hAnsi="Segoe UI Semibold" w:cs="Segoe UI Semibold"/>
                          <w:bCs/>
                          <w:color w:val="442258"/>
                        </w:rPr>
                        <w:t xml:space="preserve"> </w:t>
                      </w:r>
                      <w:r>
                        <w:rPr>
                          <w:rFonts w:ascii="Segoe UI Semibold" w:eastAsia="Calibri" w:hAnsi="Segoe UI Semibold" w:cs="Segoe UI Semibold"/>
                          <w:bCs/>
                          <w:color w:val="442258"/>
                        </w:rPr>
                        <w:t>VET Student Support</w:t>
                      </w:r>
                    </w:p>
                    <w:p w14:paraId="0D455009" w14:textId="77777777" w:rsidR="00EA6359" w:rsidRPr="005019D6" w:rsidRDefault="00EA6359" w:rsidP="00B67083">
                      <w:pPr>
                        <w:spacing w:after="0" w:line="240" w:lineRule="auto"/>
                        <w:ind w:right="-108"/>
                        <w:rPr>
                          <w:rFonts w:ascii="Segoe UI Semibold" w:eastAsia="Calibri" w:hAnsi="Segoe UI Semibold" w:cs="Segoe UI Semibold"/>
                          <w:bCs/>
                          <w:color w:val="442258"/>
                          <w:u w:val="single"/>
                        </w:rPr>
                      </w:pPr>
                      <w:r w:rsidRPr="005019D6">
                        <w:rPr>
                          <w:rFonts w:ascii="Segoe UI Semibold" w:eastAsia="Calibri" w:hAnsi="Segoe UI Semibold" w:cs="Segoe UI Semibold"/>
                          <w:bCs/>
                          <w:color w:val="442258"/>
                          <w:u w:val="single"/>
                        </w:rPr>
                        <w:t>Information</w:t>
                      </w:r>
                    </w:p>
                    <w:p w14:paraId="371C2CB5" w14:textId="544966BB" w:rsidR="00EA6359" w:rsidRPr="00CE34E0" w:rsidRDefault="00EA6359" w:rsidP="00B67083">
                      <w:pPr>
                        <w:spacing w:after="0" w:line="240" w:lineRule="auto"/>
                        <w:ind w:right="-108"/>
                        <w:rPr>
                          <w:rFonts w:ascii="Segoe UI Semibold" w:eastAsia="Calibri" w:hAnsi="Segoe UI Semibold" w:cs="Segoe UI Semibold"/>
                          <w:bCs/>
                          <w:i/>
                          <w:iCs/>
                          <w:color w:val="442258"/>
                          <w:sz w:val="20"/>
                          <w:szCs w:val="20"/>
                        </w:rPr>
                      </w:pPr>
                      <w:r w:rsidRPr="00CE34E0">
                        <w:rPr>
                          <w:rFonts w:ascii="Segoe UI Semibold" w:eastAsia="Calibri" w:hAnsi="Segoe UI Semibold" w:cs="Segoe UI Semibold"/>
                          <w:bCs/>
                          <w:i/>
                          <w:iCs/>
                          <w:color w:val="442258"/>
                          <w:sz w:val="20"/>
                          <w:szCs w:val="20"/>
                        </w:rPr>
                        <w:t xml:space="preserve">Standard 2.1:  VET students have access to clear and accurate information concerning the </w:t>
                      </w:r>
                      <w:r w:rsidR="00B67083">
                        <w:rPr>
                          <w:rFonts w:ascii="Segoe UI Semibold" w:eastAsia="Calibri" w:hAnsi="Segoe UI Semibold" w:cs="Segoe UI Semibold"/>
                          <w:bCs/>
                          <w:i/>
                          <w:iCs/>
                          <w:color w:val="442258"/>
                          <w:sz w:val="20"/>
                          <w:szCs w:val="20"/>
                        </w:rPr>
                        <w:t>provider</w:t>
                      </w:r>
                      <w:r w:rsidRPr="00CE34E0">
                        <w:rPr>
                          <w:rFonts w:ascii="Segoe UI Semibold" w:eastAsia="Calibri" w:hAnsi="Segoe UI Semibold" w:cs="Segoe UI Semibold"/>
                          <w:bCs/>
                          <w:i/>
                          <w:iCs/>
                          <w:color w:val="442258"/>
                          <w:sz w:val="20"/>
                          <w:szCs w:val="20"/>
                        </w:rPr>
                        <w:t>, the relevant training product, and students are made aware of any changes that may affect them.</w:t>
                      </w:r>
                    </w:p>
                    <w:p w14:paraId="4EEBE183" w14:textId="5EFA79A5" w:rsidR="00EA6359" w:rsidRPr="004908ED" w:rsidRDefault="00EA6359" w:rsidP="00B67083">
                      <w:pPr>
                        <w:widowControl w:val="0"/>
                        <w:autoSpaceDE w:val="0"/>
                        <w:autoSpaceDN w:val="0"/>
                        <w:spacing w:after="0" w:line="240" w:lineRule="auto"/>
                        <w:ind w:right="-108"/>
                        <w:rPr>
                          <w:rFonts w:ascii="Segoe UI Semilight" w:eastAsia="Arial" w:hAnsi="Segoe UI Semilight" w:cs="Arial"/>
                          <w:color w:val="000000"/>
                          <w:sz w:val="20"/>
                          <w:szCs w:val="20"/>
                          <w:lang w:val="en-US"/>
                        </w:rPr>
                      </w:pPr>
                      <w:r w:rsidRPr="004908ED">
                        <w:rPr>
                          <w:rFonts w:ascii="Segoe UI Semilight" w:eastAsia="Arial" w:hAnsi="Segoe UI Semilight" w:cs="Arial"/>
                          <w:color w:val="000000"/>
                          <w:sz w:val="20"/>
                          <w:szCs w:val="20"/>
                          <w:lang w:val="en-US"/>
                        </w:rPr>
                        <w:t>A</w:t>
                      </w:r>
                      <w:r>
                        <w:rPr>
                          <w:rFonts w:ascii="Segoe UI Semilight" w:eastAsia="Arial" w:hAnsi="Segoe UI Semilight" w:cs="Arial"/>
                          <w:color w:val="000000"/>
                          <w:sz w:val="20"/>
                          <w:szCs w:val="20"/>
                          <w:lang w:val="en-US"/>
                        </w:rPr>
                        <w:t xml:space="preserve"> WA</w:t>
                      </w:r>
                      <w:r w:rsidRPr="004908ED">
                        <w:rPr>
                          <w:rFonts w:ascii="Segoe UI Semilight" w:eastAsia="Arial" w:hAnsi="Segoe UI Semilight" w:cs="Arial"/>
                          <w:color w:val="000000"/>
                          <w:sz w:val="20"/>
                          <w:szCs w:val="20"/>
                          <w:lang w:val="en-US"/>
                        </w:rPr>
                        <w:t xml:space="preserve"> registered training </w:t>
                      </w:r>
                      <w:r w:rsidR="00B67083">
                        <w:rPr>
                          <w:rFonts w:ascii="Segoe UI Semilight" w:eastAsia="Arial" w:hAnsi="Segoe UI Semilight" w:cs="Arial"/>
                          <w:color w:val="000000"/>
                          <w:sz w:val="20"/>
                          <w:szCs w:val="20"/>
                          <w:lang w:val="en-US"/>
                        </w:rPr>
                        <w:t>provider</w:t>
                      </w:r>
                      <w:r w:rsidRPr="004908ED">
                        <w:rPr>
                          <w:rFonts w:ascii="Segoe UI Semilight" w:eastAsia="Arial" w:hAnsi="Segoe UI Semilight" w:cs="Arial"/>
                          <w:color w:val="000000"/>
                          <w:sz w:val="20"/>
                          <w:szCs w:val="20"/>
                          <w:lang w:val="en-US"/>
                        </w:rPr>
                        <w:t xml:space="preserve"> demonstrates:</w:t>
                      </w:r>
                    </w:p>
                    <w:p w14:paraId="4A373C8D" w14:textId="525BDE69" w:rsidR="00EA6359" w:rsidRPr="003C3B2F" w:rsidRDefault="00EA6359" w:rsidP="003F019C">
                      <w:pPr>
                        <w:pStyle w:val="ListParagraph"/>
                        <w:widowControl w:val="0"/>
                        <w:numPr>
                          <w:ilvl w:val="0"/>
                          <w:numId w:val="11"/>
                        </w:numPr>
                        <w:autoSpaceDE w:val="0"/>
                        <w:autoSpaceDN w:val="0"/>
                        <w:spacing w:after="0" w:line="240" w:lineRule="auto"/>
                        <w:ind w:left="720" w:right="-108"/>
                        <w:rPr>
                          <w:rFonts w:ascii="Segoe UI Semilight" w:eastAsia="Arial" w:hAnsi="Segoe UI Semilight" w:cs="Arial"/>
                          <w:color w:val="000000"/>
                          <w:sz w:val="20"/>
                          <w:szCs w:val="20"/>
                          <w:lang w:val="en-US"/>
                        </w:rPr>
                      </w:pPr>
                      <w:r w:rsidRPr="003C3B2F">
                        <w:rPr>
                          <w:rFonts w:ascii="Segoe UI Semilight" w:eastAsia="Arial" w:hAnsi="Segoe UI Semilight" w:cs="Arial"/>
                          <w:color w:val="000000"/>
                          <w:sz w:val="20"/>
                          <w:szCs w:val="20"/>
                          <w:lang w:val="en-US"/>
                        </w:rPr>
                        <w:t xml:space="preserve">all information provided to VET students by the </w:t>
                      </w:r>
                      <w:r w:rsidR="00B67083">
                        <w:rPr>
                          <w:rFonts w:ascii="Segoe UI Semilight" w:eastAsia="Arial" w:hAnsi="Segoe UI Semilight" w:cs="Arial"/>
                          <w:color w:val="000000"/>
                          <w:sz w:val="20"/>
                          <w:szCs w:val="20"/>
                          <w:lang w:val="en-US"/>
                        </w:rPr>
                        <w:t>provider</w:t>
                      </w:r>
                      <w:r w:rsidRPr="003C3B2F">
                        <w:rPr>
                          <w:rFonts w:ascii="Segoe UI Semilight" w:eastAsia="Arial" w:hAnsi="Segoe UI Semilight" w:cs="Arial"/>
                          <w:color w:val="000000"/>
                          <w:sz w:val="20"/>
                          <w:szCs w:val="20"/>
                          <w:lang w:val="en-US"/>
                        </w:rPr>
                        <w:t xml:space="preserve"> or any third parties is clear, accurate and current;</w:t>
                      </w:r>
                    </w:p>
                    <w:p w14:paraId="441ABE85" w14:textId="77777777" w:rsidR="00EA6359" w:rsidRPr="003C3B2F" w:rsidRDefault="00EA6359" w:rsidP="003F019C">
                      <w:pPr>
                        <w:pStyle w:val="ListParagraph"/>
                        <w:widowControl w:val="0"/>
                        <w:numPr>
                          <w:ilvl w:val="0"/>
                          <w:numId w:val="11"/>
                        </w:numPr>
                        <w:autoSpaceDE w:val="0"/>
                        <w:autoSpaceDN w:val="0"/>
                        <w:spacing w:after="0" w:line="240" w:lineRule="auto"/>
                        <w:ind w:left="720" w:right="-108"/>
                        <w:rPr>
                          <w:rFonts w:ascii="Segoe UI Semilight" w:eastAsia="Arial" w:hAnsi="Segoe UI Semilight" w:cs="Arial"/>
                          <w:color w:val="000000"/>
                          <w:sz w:val="20"/>
                          <w:szCs w:val="20"/>
                          <w:lang w:val="en-US"/>
                        </w:rPr>
                      </w:pPr>
                      <w:r w:rsidRPr="003C3B2F">
                        <w:rPr>
                          <w:rFonts w:ascii="Segoe UI Semilight" w:eastAsia="Arial" w:hAnsi="Segoe UI Semilight" w:cs="Arial"/>
                          <w:color w:val="000000"/>
                          <w:sz w:val="20"/>
                          <w:szCs w:val="20"/>
                          <w:lang w:val="en-US"/>
                        </w:rPr>
                        <w:t>how it identifies which information VET students require prior to their enrolment and how that information is communicated to VET students prior to their enrolment;</w:t>
                      </w:r>
                    </w:p>
                    <w:p w14:paraId="510BD13A" w14:textId="77777777" w:rsidR="00EA6359" w:rsidRPr="003C3B2F" w:rsidRDefault="00EA6359" w:rsidP="003F019C">
                      <w:pPr>
                        <w:pStyle w:val="ListParagraph"/>
                        <w:widowControl w:val="0"/>
                        <w:numPr>
                          <w:ilvl w:val="0"/>
                          <w:numId w:val="11"/>
                        </w:numPr>
                        <w:autoSpaceDE w:val="0"/>
                        <w:autoSpaceDN w:val="0"/>
                        <w:spacing w:after="0" w:line="240" w:lineRule="auto"/>
                        <w:ind w:left="720" w:right="-108"/>
                        <w:rPr>
                          <w:rFonts w:ascii="Segoe UI Semilight" w:eastAsia="Arial" w:hAnsi="Segoe UI Semilight" w:cs="Arial"/>
                          <w:color w:val="000000"/>
                          <w:sz w:val="20"/>
                          <w:szCs w:val="20"/>
                          <w:lang w:val="en-US"/>
                        </w:rPr>
                      </w:pPr>
                      <w:r w:rsidRPr="003C3B2F">
                        <w:rPr>
                          <w:rFonts w:ascii="Segoe UI Semilight" w:eastAsia="Arial" w:hAnsi="Segoe UI Semilight" w:cs="Arial"/>
                          <w:color w:val="000000"/>
                          <w:sz w:val="20"/>
                          <w:szCs w:val="20"/>
                          <w:lang w:val="en-US"/>
                        </w:rPr>
                        <w:t>the following information is easily accessible by VET students:</w:t>
                      </w:r>
                    </w:p>
                    <w:p w14:paraId="4D6680E6" w14:textId="77777777" w:rsidR="00EA6359" w:rsidRPr="003C3B2F" w:rsidRDefault="00EA6359" w:rsidP="003F019C">
                      <w:pPr>
                        <w:pStyle w:val="ListParagraph"/>
                        <w:widowControl w:val="0"/>
                        <w:numPr>
                          <w:ilvl w:val="0"/>
                          <w:numId w:val="12"/>
                        </w:numPr>
                        <w:autoSpaceDE w:val="0"/>
                        <w:autoSpaceDN w:val="0"/>
                        <w:spacing w:after="0" w:line="240" w:lineRule="auto"/>
                        <w:ind w:left="1080" w:right="-108"/>
                        <w:rPr>
                          <w:rFonts w:ascii="Segoe UI Semilight" w:eastAsia="Arial" w:hAnsi="Segoe UI Semilight" w:cs="Arial"/>
                          <w:color w:val="000000"/>
                          <w:sz w:val="20"/>
                          <w:szCs w:val="20"/>
                          <w:lang w:val="en-US"/>
                        </w:rPr>
                      </w:pPr>
                      <w:r w:rsidRPr="003C3B2F">
                        <w:rPr>
                          <w:rFonts w:ascii="Segoe UI Semilight" w:eastAsia="Arial" w:hAnsi="Segoe UI Semilight" w:cs="Arial"/>
                          <w:color w:val="000000"/>
                          <w:sz w:val="20"/>
                          <w:szCs w:val="20"/>
                          <w:lang w:val="en-US"/>
                        </w:rPr>
                        <w:t xml:space="preserve">the training product code and title, duration, modes of delivery, training delivery location, training commencement dates, scheduling, any requirements to commence or complete the training product including assessment requirements, whether any licencing or occupational licence requirements apply, and details of any third party arrangements that apply to the delivery of the training; </w:t>
                      </w:r>
                    </w:p>
                    <w:p w14:paraId="706BE7CB" w14:textId="77777777" w:rsidR="00EA6359" w:rsidRPr="003C3B2F" w:rsidRDefault="00EA6359" w:rsidP="003F019C">
                      <w:pPr>
                        <w:pStyle w:val="ListParagraph"/>
                        <w:widowControl w:val="0"/>
                        <w:numPr>
                          <w:ilvl w:val="0"/>
                          <w:numId w:val="12"/>
                        </w:numPr>
                        <w:autoSpaceDE w:val="0"/>
                        <w:autoSpaceDN w:val="0"/>
                        <w:spacing w:after="0" w:line="240" w:lineRule="auto"/>
                        <w:ind w:left="1080" w:right="-108"/>
                        <w:rPr>
                          <w:rFonts w:ascii="Segoe UI Semilight" w:eastAsia="Arial" w:hAnsi="Segoe UI Semilight" w:cs="Arial"/>
                          <w:color w:val="000000"/>
                          <w:sz w:val="20"/>
                          <w:szCs w:val="20"/>
                          <w:lang w:val="en-US"/>
                        </w:rPr>
                      </w:pPr>
                      <w:r w:rsidRPr="003C3B2F">
                        <w:rPr>
                          <w:rFonts w:ascii="Segoe UI Semilight" w:eastAsia="Arial" w:hAnsi="Segoe UI Semilight" w:cs="Arial"/>
                          <w:color w:val="000000"/>
                          <w:sz w:val="20"/>
                          <w:szCs w:val="20"/>
                          <w:lang w:val="en-US"/>
                        </w:rPr>
                        <w:t xml:space="preserve">the training support services and wellbeing support services that are available to the VET student, and how the student can access those services; </w:t>
                      </w:r>
                    </w:p>
                    <w:p w14:paraId="76A85AB1" w14:textId="77777777" w:rsidR="00EA6359" w:rsidRPr="003C3B2F" w:rsidRDefault="00EA6359" w:rsidP="003F019C">
                      <w:pPr>
                        <w:pStyle w:val="ListParagraph"/>
                        <w:widowControl w:val="0"/>
                        <w:numPr>
                          <w:ilvl w:val="0"/>
                          <w:numId w:val="12"/>
                        </w:numPr>
                        <w:autoSpaceDE w:val="0"/>
                        <w:autoSpaceDN w:val="0"/>
                        <w:spacing w:after="0" w:line="240" w:lineRule="auto"/>
                        <w:ind w:left="1080" w:right="-108"/>
                        <w:rPr>
                          <w:rFonts w:ascii="Segoe UI Semilight" w:eastAsia="Arial" w:hAnsi="Segoe UI Semilight" w:cs="Arial"/>
                          <w:color w:val="000000"/>
                          <w:sz w:val="20"/>
                          <w:szCs w:val="20"/>
                          <w:lang w:val="en-US"/>
                        </w:rPr>
                      </w:pPr>
                      <w:r w:rsidRPr="003C3B2F">
                        <w:rPr>
                          <w:rFonts w:ascii="Segoe UI Semilight" w:eastAsia="Arial" w:hAnsi="Segoe UI Semilight" w:cs="Arial"/>
                          <w:color w:val="000000"/>
                          <w:sz w:val="20"/>
                          <w:szCs w:val="20"/>
                          <w:lang w:val="en-US"/>
                        </w:rPr>
                        <w:t>all fees, costs and charges associated with the provision of the training product which VET students may incur, including payment terms and conditions, any applicable refund policies and the availability of any relevant government training entitlements and subsidies; and</w:t>
                      </w:r>
                    </w:p>
                    <w:p w14:paraId="33AC338F" w14:textId="77777777" w:rsidR="00EA6359" w:rsidRPr="003C3B2F" w:rsidRDefault="00EA6359" w:rsidP="003F019C">
                      <w:pPr>
                        <w:pStyle w:val="ListParagraph"/>
                        <w:widowControl w:val="0"/>
                        <w:numPr>
                          <w:ilvl w:val="0"/>
                          <w:numId w:val="12"/>
                        </w:numPr>
                        <w:autoSpaceDE w:val="0"/>
                        <w:autoSpaceDN w:val="0"/>
                        <w:spacing w:after="0" w:line="240" w:lineRule="auto"/>
                        <w:ind w:left="1080" w:right="-108"/>
                        <w:rPr>
                          <w:rFonts w:ascii="Segoe UI Semilight" w:eastAsia="Arial" w:hAnsi="Segoe UI Semilight" w:cs="Arial"/>
                          <w:color w:val="000000"/>
                          <w:sz w:val="20"/>
                          <w:szCs w:val="20"/>
                          <w:lang w:val="en-US"/>
                        </w:rPr>
                      </w:pPr>
                      <w:r w:rsidRPr="003C3B2F">
                        <w:rPr>
                          <w:rFonts w:ascii="Segoe UI Semilight" w:eastAsia="Arial" w:hAnsi="Segoe UI Semilight" w:cs="Arial"/>
                          <w:color w:val="000000"/>
                          <w:sz w:val="20"/>
                          <w:szCs w:val="20"/>
                          <w:lang w:val="en-US"/>
                        </w:rPr>
                        <w:t>any obligations or liabilities which may be imposed on VET students undertaking the training product, including any obligations requiring VET students to acquire any materials, equipment or IT, any costs and processes associated with withdrawing from training, any costs and processes associated with obtaining a Student Identifier, and any requirements for VET students to undertake work placements;</w:t>
                      </w:r>
                    </w:p>
                    <w:p w14:paraId="7042C725" w14:textId="14F8DF54" w:rsidR="00EA6359" w:rsidRPr="003C3B2F" w:rsidRDefault="00EA6359" w:rsidP="003F019C">
                      <w:pPr>
                        <w:pStyle w:val="ListParagraph"/>
                        <w:widowControl w:val="0"/>
                        <w:numPr>
                          <w:ilvl w:val="0"/>
                          <w:numId w:val="11"/>
                        </w:numPr>
                        <w:autoSpaceDE w:val="0"/>
                        <w:autoSpaceDN w:val="0"/>
                        <w:spacing w:after="0" w:line="240" w:lineRule="auto"/>
                        <w:ind w:left="720" w:right="-108"/>
                        <w:rPr>
                          <w:rFonts w:ascii="Segoe UI Semilight" w:eastAsia="Arial" w:hAnsi="Segoe UI Semilight" w:cs="Arial"/>
                          <w:color w:val="000000"/>
                          <w:sz w:val="20"/>
                          <w:szCs w:val="20"/>
                          <w:lang w:val="en-US"/>
                        </w:rPr>
                      </w:pPr>
                      <w:r w:rsidRPr="003C3B2F">
                        <w:rPr>
                          <w:rFonts w:ascii="Segoe UI Semilight" w:eastAsia="Arial" w:hAnsi="Segoe UI Semilight" w:cs="Arial"/>
                          <w:color w:val="000000"/>
                          <w:sz w:val="20"/>
                          <w:szCs w:val="20"/>
                          <w:lang w:val="en-US"/>
                        </w:rPr>
                        <w:t xml:space="preserve">the </w:t>
                      </w:r>
                      <w:r w:rsidR="00B67083">
                        <w:rPr>
                          <w:rFonts w:ascii="Segoe UI Semilight" w:eastAsia="Arial" w:hAnsi="Segoe UI Semilight" w:cs="Arial"/>
                          <w:color w:val="000000"/>
                          <w:sz w:val="20"/>
                          <w:szCs w:val="20"/>
                          <w:lang w:val="en-US"/>
                        </w:rPr>
                        <w:t>Provider</w:t>
                      </w:r>
                      <w:r w:rsidRPr="003C3B2F">
                        <w:rPr>
                          <w:rFonts w:ascii="Segoe UI Semilight" w:eastAsia="Arial" w:hAnsi="Segoe UI Semilight" w:cs="Arial"/>
                          <w:color w:val="000000"/>
                          <w:sz w:val="20"/>
                          <w:szCs w:val="20"/>
                          <w:lang w:val="en-US"/>
                        </w:rPr>
                        <w:t xml:space="preserve"> provides all VET students with documentation prior to their enrolment or before any fees are required to be paid which sets out</w:t>
                      </w:r>
                    </w:p>
                    <w:p w14:paraId="4CDEBA3F" w14:textId="495C5CC8" w:rsidR="00EA6359" w:rsidRPr="003C3B2F" w:rsidRDefault="00EA6359" w:rsidP="003F019C">
                      <w:pPr>
                        <w:pStyle w:val="ListParagraph"/>
                        <w:widowControl w:val="0"/>
                        <w:numPr>
                          <w:ilvl w:val="0"/>
                          <w:numId w:val="13"/>
                        </w:numPr>
                        <w:autoSpaceDE w:val="0"/>
                        <w:autoSpaceDN w:val="0"/>
                        <w:spacing w:after="0" w:line="240" w:lineRule="auto"/>
                        <w:ind w:left="1080" w:right="-108"/>
                        <w:rPr>
                          <w:rFonts w:ascii="Segoe UI Semilight" w:eastAsia="Arial" w:hAnsi="Segoe UI Semilight" w:cs="Arial"/>
                          <w:color w:val="000000"/>
                          <w:sz w:val="20"/>
                          <w:szCs w:val="20"/>
                          <w:lang w:val="en-US"/>
                        </w:rPr>
                      </w:pPr>
                      <w:r w:rsidRPr="003C3B2F">
                        <w:rPr>
                          <w:rFonts w:ascii="Segoe UI Semilight" w:eastAsia="Arial" w:hAnsi="Segoe UI Semilight" w:cs="Arial"/>
                          <w:color w:val="000000"/>
                          <w:sz w:val="20"/>
                          <w:szCs w:val="20"/>
                          <w:lang w:val="en-US"/>
                        </w:rPr>
                        <w:t xml:space="preserve">the training which the </w:t>
                      </w:r>
                      <w:r w:rsidR="00B67083">
                        <w:rPr>
                          <w:rFonts w:ascii="Segoe UI Semilight" w:eastAsia="Arial" w:hAnsi="Segoe UI Semilight" w:cs="Arial"/>
                          <w:color w:val="000000"/>
                          <w:sz w:val="20"/>
                          <w:szCs w:val="20"/>
                          <w:lang w:val="en-US"/>
                        </w:rPr>
                        <w:t>Provider</w:t>
                      </w:r>
                      <w:r w:rsidRPr="003C3B2F">
                        <w:rPr>
                          <w:rFonts w:ascii="Segoe UI Semilight" w:eastAsia="Arial" w:hAnsi="Segoe UI Semilight" w:cs="Arial"/>
                          <w:color w:val="000000"/>
                          <w:sz w:val="20"/>
                          <w:szCs w:val="20"/>
                          <w:lang w:val="en-US"/>
                        </w:rPr>
                        <w:t xml:space="preserve"> or third parties will provide the VET student; </w:t>
                      </w:r>
                    </w:p>
                    <w:p w14:paraId="179BDAA1" w14:textId="77777777" w:rsidR="00EA6359" w:rsidRPr="003C3B2F" w:rsidRDefault="00EA6359" w:rsidP="003F019C">
                      <w:pPr>
                        <w:pStyle w:val="ListParagraph"/>
                        <w:widowControl w:val="0"/>
                        <w:numPr>
                          <w:ilvl w:val="0"/>
                          <w:numId w:val="13"/>
                        </w:numPr>
                        <w:autoSpaceDE w:val="0"/>
                        <w:autoSpaceDN w:val="0"/>
                        <w:spacing w:after="0" w:line="240" w:lineRule="auto"/>
                        <w:ind w:left="1080" w:right="-108"/>
                        <w:rPr>
                          <w:rFonts w:ascii="Segoe UI Semilight" w:eastAsia="Arial" w:hAnsi="Segoe UI Semilight" w:cs="Arial"/>
                          <w:color w:val="000000"/>
                          <w:sz w:val="20"/>
                          <w:szCs w:val="20"/>
                          <w:lang w:val="en-US"/>
                        </w:rPr>
                      </w:pPr>
                      <w:r w:rsidRPr="003C3B2F">
                        <w:rPr>
                          <w:rFonts w:ascii="Segoe UI Semilight" w:eastAsia="Arial" w:hAnsi="Segoe UI Semilight" w:cs="Arial"/>
                          <w:color w:val="000000"/>
                          <w:sz w:val="20"/>
                          <w:szCs w:val="20"/>
                          <w:lang w:val="en-US"/>
                        </w:rPr>
                        <w:t xml:space="preserve">all fees, costs and charges which the VET student will be required to pay; and </w:t>
                      </w:r>
                    </w:p>
                    <w:p w14:paraId="511F20DD" w14:textId="4269FE63" w:rsidR="00EA6359" w:rsidRPr="003C3B2F" w:rsidRDefault="00EA6359" w:rsidP="003F019C">
                      <w:pPr>
                        <w:pStyle w:val="ListParagraph"/>
                        <w:widowControl w:val="0"/>
                        <w:numPr>
                          <w:ilvl w:val="0"/>
                          <w:numId w:val="13"/>
                        </w:numPr>
                        <w:autoSpaceDE w:val="0"/>
                        <w:autoSpaceDN w:val="0"/>
                        <w:spacing w:after="0" w:line="240" w:lineRule="auto"/>
                        <w:ind w:left="1080" w:right="-108"/>
                        <w:rPr>
                          <w:rFonts w:ascii="Segoe UI Semilight" w:eastAsia="Arial" w:hAnsi="Segoe UI Semilight" w:cs="Arial"/>
                          <w:color w:val="000000"/>
                          <w:sz w:val="20"/>
                          <w:szCs w:val="20"/>
                          <w:lang w:val="en-US"/>
                        </w:rPr>
                      </w:pPr>
                      <w:r w:rsidRPr="003C3B2F">
                        <w:rPr>
                          <w:rFonts w:ascii="Segoe UI Semilight" w:eastAsia="Arial" w:hAnsi="Segoe UI Semilight" w:cs="Arial"/>
                          <w:color w:val="000000"/>
                          <w:sz w:val="20"/>
                          <w:szCs w:val="20"/>
                          <w:lang w:val="en-US"/>
                        </w:rPr>
                        <w:t xml:space="preserve">any obligations or liabilities which may be imposed by the </w:t>
                      </w:r>
                      <w:r w:rsidR="00B67083">
                        <w:rPr>
                          <w:rFonts w:ascii="Segoe UI Semilight" w:eastAsia="Arial" w:hAnsi="Segoe UI Semilight" w:cs="Arial"/>
                          <w:color w:val="000000"/>
                          <w:sz w:val="20"/>
                          <w:szCs w:val="20"/>
                          <w:lang w:val="en-US"/>
                        </w:rPr>
                        <w:t>Provider</w:t>
                      </w:r>
                      <w:r w:rsidRPr="003C3B2F">
                        <w:rPr>
                          <w:rFonts w:ascii="Segoe UI Semilight" w:eastAsia="Arial" w:hAnsi="Segoe UI Semilight" w:cs="Arial"/>
                          <w:color w:val="000000"/>
                          <w:sz w:val="20"/>
                          <w:szCs w:val="20"/>
                          <w:lang w:val="en-US"/>
                        </w:rPr>
                        <w:t xml:space="preserve"> or third parties on the VET student; and </w:t>
                      </w:r>
                    </w:p>
                    <w:p w14:paraId="323C97FA" w14:textId="76D8FE2E" w:rsidR="00EA6359" w:rsidRPr="003C3B2F" w:rsidRDefault="00EA6359" w:rsidP="003F019C">
                      <w:pPr>
                        <w:pStyle w:val="ListParagraph"/>
                        <w:widowControl w:val="0"/>
                        <w:numPr>
                          <w:ilvl w:val="0"/>
                          <w:numId w:val="11"/>
                        </w:numPr>
                        <w:autoSpaceDE w:val="0"/>
                        <w:autoSpaceDN w:val="0"/>
                        <w:spacing w:after="0" w:line="240" w:lineRule="auto"/>
                        <w:ind w:left="720" w:right="-108"/>
                        <w:rPr>
                          <w:rFonts w:ascii="Segoe UI Semilight" w:eastAsia="Arial" w:hAnsi="Segoe UI Semilight" w:cs="Arial"/>
                          <w:color w:val="000000"/>
                          <w:sz w:val="20"/>
                          <w:szCs w:val="20"/>
                          <w:lang w:val="en-US"/>
                        </w:rPr>
                      </w:pPr>
                      <w:r w:rsidRPr="003C3B2F">
                        <w:rPr>
                          <w:rFonts w:ascii="Segoe UI Semilight" w:eastAsia="Arial" w:hAnsi="Segoe UI Semilight" w:cs="Arial"/>
                          <w:color w:val="000000"/>
                          <w:sz w:val="20"/>
                          <w:szCs w:val="20"/>
                          <w:lang w:val="en-US"/>
                        </w:rPr>
                        <w:t xml:space="preserve">that it informs VET students, as soon as practicable, of any changes to training products or the </w:t>
                      </w:r>
                      <w:r w:rsidR="00B67083">
                        <w:rPr>
                          <w:rFonts w:ascii="Segoe UI Semilight" w:eastAsia="Arial" w:hAnsi="Segoe UI Semilight" w:cs="Arial"/>
                          <w:color w:val="000000"/>
                          <w:sz w:val="20"/>
                          <w:szCs w:val="20"/>
                          <w:lang w:val="en-US"/>
                        </w:rPr>
                        <w:t>Provider</w:t>
                      </w:r>
                      <w:r w:rsidRPr="003C3B2F">
                        <w:rPr>
                          <w:rFonts w:ascii="Segoe UI Semilight" w:eastAsia="Arial" w:hAnsi="Segoe UI Semilight" w:cs="Arial"/>
                          <w:color w:val="000000"/>
                          <w:sz w:val="20"/>
                          <w:szCs w:val="20"/>
                          <w:lang w:val="en-US"/>
                        </w:rPr>
                        <w:t>’s operations that may affect VET students, including any changes relating to the transition of superseded, deleted, or expired training products.</w:t>
                      </w:r>
                    </w:p>
                    <w:p w14:paraId="74E00F1D" w14:textId="77777777" w:rsidR="00EA6359" w:rsidRDefault="00EA6359" w:rsidP="00B67083">
                      <w:pPr>
                        <w:ind w:right="-108"/>
                      </w:pPr>
                    </w:p>
                  </w:txbxContent>
                </v:textbox>
                <w10:wrap type="square" anchorx="margin"/>
              </v:shape>
            </w:pict>
          </mc:Fallback>
        </mc:AlternateContent>
      </w:r>
    </w:p>
    <w:p w14:paraId="53AD4459" w14:textId="1D71F51C" w:rsidR="00EA6359" w:rsidRDefault="00EA6359" w:rsidP="00232EB2">
      <w:pPr>
        <w:spacing w:after="160" w:line="259" w:lineRule="auto"/>
        <w:ind w:left="-284"/>
        <w:rPr>
          <w:rFonts w:ascii="Segoe UI Semilight" w:eastAsia="Calibri" w:hAnsi="Segoe UI Semilight" w:cs="Segoe UI Semilight"/>
          <w:sz w:val="20"/>
          <w:szCs w:val="20"/>
        </w:rPr>
      </w:pPr>
      <w:r>
        <w:rPr>
          <w:rFonts w:ascii="Segoe UI Semilight" w:eastAsia="Calibri" w:hAnsi="Segoe UI Semilight" w:cs="Segoe UI Semilight"/>
          <w:sz w:val="20"/>
          <w:szCs w:val="20"/>
        </w:rPr>
        <w:br w:type="page"/>
      </w:r>
    </w:p>
    <w:p w14:paraId="7050D17F" w14:textId="77777777" w:rsidR="00C15FAB" w:rsidRPr="00CC0FAA" w:rsidRDefault="00C15FAB" w:rsidP="00232EB2">
      <w:pPr>
        <w:spacing w:after="0"/>
        <w:ind w:left="-284"/>
        <w:rPr>
          <w:rFonts w:ascii="Segoe UI Semilight" w:eastAsia="Calibri" w:hAnsi="Segoe UI Semilight" w:cs="Segoe UI Semilight"/>
          <w:sz w:val="20"/>
          <w:szCs w:val="20"/>
        </w:rPr>
      </w:pPr>
    </w:p>
    <w:tbl>
      <w:tblPr>
        <w:tblStyle w:val="TableGrid1"/>
        <w:tblW w:w="10070" w:type="dxa"/>
        <w:tblInd w:w="-572" w:type="dxa"/>
        <w:tblLayout w:type="fixed"/>
        <w:tblLook w:val="04A0" w:firstRow="1" w:lastRow="0" w:firstColumn="1" w:lastColumn="0" w:noHBand="0" w:noVBand="1"/>
      </w:tblPr>
      <w:tblGrid>
        <w:gridCol w:w="8085"/>
        <w:gridCol w:w="709"/>
        <w:gridCol w:w="567"/>
        <w:gridCol w:w="709"/>
      </w:tblGrid>
      <w:tr w:rsidR="00C15FAB" w:rsidRPr="00CC0FAA" w14:paraId="140937D3" w14:textId="77777777" w:rsidTr="00C27DF9">
        <w:trPr>
          <w:tblHeader/>
        </w:trPr>
        <w:tc>
          <w:tcPr>
            <w:tcW w:w="8085" w:type="dxa"/>
            <w:tcBorders>
              <w:top w:val="single" w:sz="4" w:space="0" w:color="auto"/>
              <w:left w:val="single" w:sz="4" w:space="0" w:color="auto"/>
              <w:bottom w:val="single" w:sz="4" w:space="0" w:color="auto"/>
              <w:right w:val="single" w:sz="4" w:space="0" w:color="auto"/>
            </w:tcBorders>
            <w:shd w:val="clear" w:color="auto" w:fill="E5DFEC"/>
          </w:tcPr>
          <w:p w14:paraId="6C69821D" w14:textId="3BE650DE" w:rsidR="00C15FAB" w:rsidRPr="008E30AE" w:rsidRDefault="00CC0FAA" w:rsidP="00C27DF9">
            <w:pPr>
              <w:keepNext/>
              <w:spacing w:before="60" w:after="60" w:line="240" w:lineRule="auto"/>
              <w:rPr>
                <w:rFonts w:ascii="Segoe UI Semibold" w:eastAsia="Calibri" w:hAnsi="Segoe UI Semibold" w:cs="Segoe UI Semibold"/>
                <w:bCs/>
                <w:sz w:val="20"/>
                <w:szCs w:val="20"/>
              </w:rPr>
            </w:pPr>
            <w:r w:rsidRPr="008E30AE">
              <w:rPr>
                <w:rFonts w:ascii="Segoe UI Semibold" w:eastAsia="Calibri" w:hAnsi="Segoe UI Semibold" w:cs="Segoe UI Semibold"/>
                <w:bCs/>
                <w:sz w:val="20"/>
                <w:szCs w:val="20"/>
              </w:rPr>
              <w:t>Self-Assessment: Recruitment and Enrolment</w:t>
            </w:r>
          </w:p>
        </w:tc>
        <w:tc>
          <w:tcPr>
            <w:tcW w:w="709" w:type="dxa"/>
            <w:tcBorders>
              <w:top w:val="single" w:sz="4" w:space="0" w:color="auto"/>
              <w:left w:val="single" w:sz="4" w:space="0" w:color="auto"/>
              <w:bottom w:val="single" w:sz="4" w:space="0" w:color="auto"/>
              <w:right w:val="single" w:sz="4" w:space="0" w:color="auto"/>
            </w:tcBorders>
            <w:shd w:val="clear" w:color="auto" w:fill="E5DFEC"/>
            <w:vAlign w:val="center"/>
          </w:tcPr>
          <w:p w14:paraId="26B17631" w14:textId="58FCD9FD" w:rsidR="00C15FAB" w:rsidRPr="008E30AE" w:rsidRDefault="00CC0FAA" w:rsidP="00C27DF9">
            <w:pPr>
              <w:keepNext/>
              <w:spacing w:before="60" w:after="60" w:line="240" w:lineRule="auto"/>
              <w:jc w:val="center"/>
              <w:rPr>
                <w:rFonts w:ascii="Segoe UI Semibold" w:eastAsia="Calibri" w:hAnsi="Segoe UI Semibold" w:cs="Segoe UI Semibold"/>
                <w:bCs/>
                <w:sz w:val="20"/>
                <w:szCs w:val="20"/>
              </w:rPr>
            </w:pPr>
            <w:r w:rsidRPr="008E30AE">
              <w:rPr>
                <w:rFonts w:ascii="Segoe UI Semibold" w:eastAsia="Calibri" w:hAnsi="Segoe UI Semibold" w:cs="Segoe UI Semibold"/>
                <w:bCs/>
                <w:sz w:val="20"/>
                <w:szCs w:val="20"/>
              </w:rPr>
              <w:t>Yes</w:t>
            </w:r>
          </w:p>
        </w:tc>
        <w:tc>
          <w:tcPr>
            <w:tcW w:w="567" w:type="dxa"/>
            <w:tcBorders>
              <w:top w:val="single" w:sz="4" w:space="0" w:color="auto"/>
              <w:left w:val="single" w:sz="4" w:space="0" w:color="auto"/>
              <w:bottom w:val="single" w:sz="4" w:space="0" w:color="auto"/>
              <w:right w:val="single" w:sz="4" w:space="0" w:color="auto"/>
            </w:tcBorders>
            <w:shd w:val="clear" w:color="auto" w:fill="E5DFEC"/>
            <w:vAlign w:val="center"/>
          </w:tcPr>
          <w:p w14:paraId="010FFFC2" w14:textId="7B24A2EE" w:rsidR="00C15FAB" w:rsidRPr="008E30AE" w:rsidRDefault="00CC0FAA" w:rsidP="00C27DF9">
            <w:pPr>
              <w:keepNext/>
              <w:spacing w:before="60" w:after="60" w:line="240" w:lineRule="auto"/>
              <w:jc w:val="center"/>
              <w:rPr>
                <w:rFonts w:ascii="Segoe UI Semibold" w:eastAsia="Calibri" w:hAnsi="Segoe UI Semibold" w:cs="Segoe UI Semibold"/>
                <w:bCs/>
                <w:sz w:val="20"/>
                <w:szCs w:val="20"/>
              </w:rPr>
            </w:pPr>
            <w:r w:rsidRPr="008E30AE">
              <w:rPr>
                <w:rFonts w:ascii="Segoe UI Semibold" w:eastAsia="Calibri" w:hAnsi="Segoe UI Semibold" w:cs="Segoe UI Semibold"/>
                <w:bCs/>
                <w:sz w:val="20"/>
                <w:szCs w:val="20"/>
              </w:rPr>
              <w:t>No</w:t>
            </w:r>
          </w:p>
        </w:tc>
        <w:tc>
          <w:tcPr>
            <w:tcW w:w="709" w:type="dxa"/>
            <w:tcBorders>
              <w:top w:val="single" w:sz="4" w:space="0" w:color="auto"/>
              <w:left w:val="single" w:sz="4" w:space="0" w:color="auto"/>
              <w:bottom w:val="single" w:sz="4" w:space="0" w:color="auto"/>
              <w:right w:val="single" w:sz="4" w:space="0" w:color="auto"/>
            </w:tcBorders>
            <w:shd w:val="clear" w:color="auto" w:fill="E5DFEC"/>
            <w:vAlign w:val="center"/>
          </w:tcPr>
          <w:p w14:paraId="5DD373AA" w14:textId="4EA6BCEB" w:rsidR="00C15FAB" w:rsidRPr="008E30AE" w:rsidRDefault="00CC0FAA" w:rsidP="00C27DF9">
            <w:pPr>
              <w:keepNext/>
              <w:spacing w:before="60" w:after="60" w:line="240" w:lineRule="auto"/>
              <w:jc w:val="center"/>
              <w:rPr>
                <w:rFonts w:ascii="Segoe UI Semibold" w:eastAsia="Calibri" w:hAnsi="Segoe UI Semibold" w:cs="Segoe UI Semibold"/>
                <w:bCs/>
                <w:sz w:val="20"/>
                <w:szCs w:val="20"/>
              </w:rPr>
            </w:pPr>
            <w:r w:rsidRPr="008E30AE">
              <w:rPr>
                <w:rFonts w:ascii="Segoe UI Semibold" w:eastAsia="Calibri" w:hAnsi="Segoe UI Semibold" w:cs="Segoe UI Semibold"/>
                <w:bCs/>
                <w:sz w:val="20"/>
                <w:szCs w:val="20"/>
              </w:rPr>
              <w:t>N/A</w:t>
            </w:r>
          </w:p>
        </w:tc>
      </w:tr>
      <w:tr w:rsidR="00C15FAB" w:rsidRPr="00CC0FAA" w14:paraId="370D01DD" w14:textId="77777777" w:rsidTr="00C27DF9">
        <w:tc>
          <w:tcPr>
            <w:tcW w:w="8085" w:type="dxa"/>
            <w:tcBorders>
              <w:top w:val="single" w:sz="4" w:space="0" w:color="auto"/>
            </w:tcBorders>
          </w:tcPr>
          <w:p w14:paraId="40AF4A48" w14:textId="77777777" w:rsidR="00C15FAB" w:rsidRPr="00CC0FAA" w:rsidRDefault="00C15FAB" w:rsidP="00C27DF9">
            <w:pPr>
              <w:spacing w:after="0" w:line="240" w:lineRule="auto"/>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The RTO has a process for assessing whether a course is appropriate for potential students.  This includes considering whether:</w:t>
            </w:r>
          </w:p>
          <w:p w14:paraId="1FC18194" w14:textId="77777777" w:rsidR="00C15FAB" w:rsidRPr="00426764" w:rsidRDefault="00C15FAB" w:rsidP="003F019C">
            <w:pPr>
              <w:pStyle w:val="ListParagraph"/>
              <w:numPr>
                <w:ilvl w:val="0"/>
                <w:numId w:val="24"/>
              </w:numPr>
              <w:spacing w:after="0" w:line="240" w:lineRule="auto"/>
              <w:rPr>
                <w:rFonts w:ascii="Segoe UI Semilight" w:eastAsia="Calibri" w:hAnsi="Segoe UI Semilight" w:cs="Segoe UI Semilight"/>
                <w:sz w:val="20"/>
                <w:szCs w:val="20"/>
              </w:rPr>
            </w:pPr>
            <w:r w:rsidRPr="00426764">
              <w:rPr>
                <w:rFonts w:ascii="Segoe UI Semilight" w:eastAsia="Calibri" w:hAnsi="Segoe UI Semilight" w:cs="Segoe UI Semilight"/>
                <w:sz w:val="20"/>
                <w:szCs w:val="20"/>
              </w:rPr>
              <w:t>the level of the course is appropriate for each student’s existing skills and abilities</w:t>
            </w:r>
          </w:p>
          <w:p w14:paraId="5D94C0F0" w14:textId="77777777" w:rsidR="00C15FAB" w:rsidRPr="00426764" w:rsidRDefault="00C15FAB" w:rsidP="003F019C">
            <w:pPr>
              <w:pStyle w:val="ListParagraph"/>
              <w:numPr>
                <w:ilvl w:val="0"/>
                <w:numId w:val="24"/>
              </w:numPr>
              <w:spacing w:after="0" w:line="240" w:lineRule="auto"/>
              <w:rPr>
                <w:rFonts w:ascii="Segoe UI Semilight" w:eastAsia="Calibri" w:hAnsi="Segoe UI Semilight" w:cs="Segoe UI Semilight"/>
                <w:sz w:val="20"/>
                <w:szCs w:val="20"/>
              </w:rPr>
            </w:pPr>
            <w:r w:rsidRPr="00426764">
              <w:rPr>
                <w:rFonts w:ascii="Segoe UI Semilight" w:eastAsia="Calibri" w:hAnsi="Segoe UI Semilight" w:cs="Segoe UI Semilight"/>
                <w:sz w:val="20"/>
                <w:szCs w:val="20"/>
              </w:rPr>
              <w:t>the mode of delivery is suitable for each student’s needs</w:t>
            </w:r>
          </w:p>
          <w:p w14:paraId="2EBA9D8A" w14:textId="77777777" w:rsidR="00C15FAB" w:rsidRPr="00426764" w:rsidRDefault="00C15FAB" w:rsidP="003F019C">
            <w:pPr>
              <w:pStyle w:val="ListParagraph"/>
              <w:numPr>
                <w:ilvl w:val="0"/>
                <w:numId w:val="24"/>
              </w:numPr>
              <w:spacing w:after="0" w:line="240" w:lineRule="auto"/>
              <w:rPr>
                <w:rFonts w:ascii="Segoe UI Semilight" w:eastAsia="Calibri" w:hAnsi="Segoe UI Semilight" w:cs="Segoe UI Semilight"/>
                <w:sz w:val="20"/>
                <w:szCs w:val="20"/>
              </w:rPr>
            </w:pPr>
            <w:r w:rsidRPr="00426764">
              <w:rPr>
                <w:rFonts w:ascii="Segoe UI Semilight" w:eastAsia="Calibri" w:hAnsi="Segoe UI Semilight" w:cs="Segoe UI Semilight"/>
                <w:sz w:val="20"/>
                <w:szCs w:val="20"/>
              </w:rPr>
              <w:t>each student has the required experience, knowledge or language, literacy and numeracy level needed to complete the course</w:t>
            </w:r>
          </w:p>
          <w:p w14:paraId="119AB822" w14:textId="77777777" w:rsidR="00C15FAB" w:rsidRDefault="00C15FAB" w:rsidP="003F019C">
            <w:pPr>
              <w:pStyle w:val="ListParagraph"/>
              <w:numPr>
                <w:ilvl w:val="0"/>
                <w:numId w:val="24"/>
              </w:numPr>
              <w:spacing w:after="0" w:line="240" w:lineRule="auto"/>
              <w:rPr>
                <w:rFonts w:ascii="Segoe UI Semilight" w:eastAsia="Calibri" w:hAnsi="Segoe UI Semilight" w:cs="Segoe UI Semilight"/>
                <w:sz w:val="20"/>
                <w:szCs w:val="20"/>
              </w:rPr>
            </w:pPr>
            <w:r w:rsidRPr="00426764">
              <w:rPr>
                <w:rFonts w:ascii="Segoe UI Semilight" w:eastAsia="Calibri" w:hAnsi="Segoe UI Semilight" w:cs="Segoe UI Semilight"/>
                <w:sz w:val="20"/>
                <w:szCs w:val="20"/>
              </w:rPr>
              <w:t>students may be eligible for RPL or credit transfer</w:t>
            </w:r>
          </w:p>
          <w:p w14:paraId="483A959E" w14:textId="77777777" w:rsidR="008E30AE" w:rsidRPr="00426764" w:rsidRDefault="008E30AE" w:rsidP="008E30AE">
            <w:pPr>
              <w:pStyle w:val="ListParagraph"/>
              <w:spacing w:after="0" w:line="240" w:lineRule="auto"/>
              <w:ind w:left="360"/>
              <w:rPr>
                <w:rFonts w:ascii="Segoe UI Semilight" w:eastAsia="Calibri" w:hAnsi="Segoe UI Semilight" w:cs="Segoe UI Semilight"/>
                <w:sz w:val="20"/>
                <w:szCs w:val="20"/>
              </w:rPr>
            </w:pPr>
          </w:p>
        </w:tc>
        <w:sdt>
          <w:sdtPr>
            <w:rPr>
              <w:rFonts w:ascii="Segoe UI Semilight" w:eastAsia="Calibri" w:hAnsi="Segoe UI Semilight" w:cs="Segoe UI Semilight"/>
              <w:sz w:val="20"/>
              <w:szCs w:val="20"/>
            </w:rPr>
            <w:id w:val="-51544254"/>
            <w14:checkbox>
              <w14:checked w14:val="0"/>
              <w14:checkedState w14:val="2612" w14:font="MS Gothic"/>
              <w14:uncheckedState w14:val="2610" w14:font="MS Gothic"/>
            </w14:checkbox>
          </w:sdtPr>
          <w:sdtContent>
            <w:tc>
              <w:tcPr>
                <w:tcW w:w="709" w:type="dxa"/>
                <w:tcBorders>
                  <w:top w:val="single" w:sz="4" w:space="0" w:color="auto"/>
                </w:tcBorders>
                <w:vAlign w:val="center"/>
              </w:tcPr>
              <w:p w14:paraId="0A8AAA1D" w14:textId="60C853E5" w:rsidR="00C15FAB" w:rsidRPr="00CC0FAA" w:rsidRDefault="00426764" w:rsidP="008E30AE">
                <w:pPr>
                  <w:spacing w:after="0"/>
                  <w:jc w:val="center"/>
                  <w:rPr>
                    <w:rFonts w:ascii="Segoe UI Semilight" w:eastAsia="Calibri" w:hAnsi="Segoe UI Semilight" w:cs="Segoe UI Semilight"/>
                    <w:sz w:val="20"/>
                    <w:szCs w:val="20"/>
                  </w:rPr>
                </w:pPr>
                <w:r>
                  <w:rPr>
                    <w:rFonts w:ascii="MS Gothic" w:eastAsia="MS Gothic" w:hAnsi="MS Gothic" w:cs="Segoe UI Semilight" w:hint="eastAsia"/>
                    <w:sz w:val="20"/>
                    <w:szCs w:val="20"/>
                  </w:rPr>
                  <w:t>☐</w:t>
                </w:r>
              </w:p>
            </w:tc>
          </w:sdtContent>
        </w:sdt>
        <w:sdt>
          <w:sdtPr>
            <w:rPr>
              <w:rFonts w:ascii="Segoe UI Semilight" w:eastAsia="Calibri" w:hAnsi="Segoe UI Semilight" w:cs="Segoe UI Semilight"/>
              <w:sz w:val="20"/>
              <w:szCs w:val="20"/>
            </w:rPr>
            <w:id w:val="1375818596"/>
            <w14:checkbox>
              <w14:checked w14:val="0"/>
              <w14:checkedState w14:val="2612" w14:font="MS Gothic"/>
              <w14:uncheckedState w14:val="2610" w14:font="MS Gothic"/>
            </w14:checkbox>
          </w:sdtPr>
          <w:sdtContent>
            <w:tc>
              <w:tcPr>
                <w:tcW w:w="567" w:type="dxa"/>
                <w:tcBorders>
                  <w:top w:val="single" w:sz="4" w:space="0" w:color="auto"/>
                </w:tcBorders>
                <w:vAlign w:val="center"/>
              </w:tcPr>
              <w:p w14:paraId="04ACDA9A" w14:textId="6516ED26" w:rsidR="00C15FAB" w:rsidRPr="00CC0FAA" w:rsidRDefault="00426764" w:rsidP="008E30AE">
                <w:pPr>
                  <w:spacing w:after="0"/>
                  <w:jc w:val="center"/>
                  <w:rPr>
                    <w:rFonts w:ascii="Segoe UI Semilight" w:eastAsia="Calibri" w:hAnsi="Segoe UI Semilight" w:cs="Segoe UI Semilight"/>
                    <w:sz w:val="20"/>
                    <w:szCs w:val="20"/>
                  </w:rPr>
                </w:pPr>
                <w:r>
                  <w:rPr>
                    <w:rFonts w:ascii="MS Gothic" w:eastAsia="MS Gothic" w:hAnsi="MS Gothic" w:cs="Segoe UI Semilight" w:hint="eastAsia"/>
                    <w:sz w:val="20"/>
                    <w:szCs w:val="20"/>
                  </w:rPr>
                  <w:t>☐</w:t>
                </w:r>
              </w:p>
            </w:tc>
          </w:sdtContent>
        </w:sdt>
        <w:sdt>
          <w:sdtPr>
            <w:rPr>
              <w:rFonts w:ascii="Segoe UI Semilight" w:eastAsia="Calibri" w:hAnsi="Segoe UI Semilight" w:cs="Segoe UI Semilight"/>
              <w:sz w:val="20"/>
              <w:szCs w:val="20"/>
            </w:rPr>
            <w:id w:val="1852759086"/>
            <w14:checkbox>
              <w14:checked w14:val="0"/>
              <w14:checkedState w14:val="2612" w14:font="MS Gothic"/>
              <w14:uncheckedState w14:val="2610" w14:font="MS Gothic"/>
            </w14:checkbox>
          </w:sdtPr>
          <w:sdtContent>
            <w:tc>
              <w:tcPr>
                <w:tcW w:w="709" w:type="dxa"/>
                <w:tcBorders>
                  <w:top w:val="single" w:sz="4" w:space="0" w:color="auto"/>
                </w:tcBorders>
                <w:vAlign w:val="center"/>
              </w:tcPr>
              <w:p w14:paraId="764B0508" w14:textId="2609C8C7" w:rsidR="00C15FAB" w:rsidRPr="00CC0FAA" w:rsidRDefault="00426764" w:rsidP="008E30AE">
                <w:pPr>
                  <w:spacing w:after="0"/>
                  <w:jc w:val="center"/>
                  <w:rPr>
                    <w:rFonts w:ascii="Segoe UI Semilight" w:eastAsia="Calibri" w:hAnsi="Segoe UI Semilight" w:cs="Segoe UI Semilight"/>
                    <w:sz w:val="20"/>
                    <w:szCs w:val="20"/>
                  </w:rPr>
                </w:pPr>
                <w:r>
                  <w:rPr>
                    <w:rFonts w:ascii="MS Gothic" w:eastAsia="MS Gothic" w:hAnsi="MS Gothic" w:cs="Segoe UI Semilight" w:hint="eastAsia"/>
                    <w:sz w:val="20"/>
                    <w:szCs w:val="20"/>
                  </w:rPr>
                  <w:t>☐</w:t>
                </w:r>
              </w:p>
            </w:tc>
          </w:sdtContent>
        </w:sdt>
      </w:tr>
      <w:tr w:rsidR="00C15FAB" w:rsidRPr="00CC0FAA" w14:paraId="1B84A42B" w14:textId="77777777" w:rsidTr="00C27DF9">
        <w:trPr>
          <w:cantSplit/>
        </w:trPr>
        <w:tc>
          <w:tcPr>
            <w:tcW w:w="8085" w:type="dxa"/>
          </w:tcPr>
          <w:p w14:paraId="090D3BCD" w14:textId="77777777" w:rsidR="00C15FAB" w:rsidRPr="00CC0FAA" w:rsidRDefault="00C15FAB" w:rsidP="00C27DF9">
            <w:pPr>
              <w:spacing w:after="0" w:line="240" w:lineRule="auto"/>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The RTO has an enrolment process that:</w:t>
            </w:r>
          </w:p>
          <w:p w14:paraId="5BBBEA02" w14:textId="77777777" w:rsidR="00C15FAB" w:rsidRPr="00C27DF9" w:rsidRDefault="00C15FAB" w:rsidP="003F019C">
            <w:pPr>
              <w:pStyle w:val="ListParagraph"/>
              <w:numPr>
                <w:ilvl w:val="0"/>
                <w:numId w:val="25"/>
              </w:numPr>
              <w:spacing w:after="0" w:line="240" w:lineRule="auto"/>
              <w:rPr>
                <w:rFonts w:ascii="Segoe UI Semilight" w:eastAsia="Calibri" w:hAnsi="Segoe UI Semilight" w:cs="Segoe UI Semilight"/>
                <w:sz w:val="20"/>
                <w:szCs w:val="20"/>
              </w:rPr>
            </w:pPr>
            <w:r w:rsidRPr="00C27DF9">
              <w:rPr>
                <w:rFonts w:ascii="Segoe UI Semilight" w:eastAsia="Calibri" w:hAnsi="Segoe UI Semilight" w:cs="Segoe UI Semilight"/>
                <w:sz w:val="20"/>
                <w:szCs w:val="20"/>
              </w:rPr>
              <w:t>confirms each student’s skills and abilities in relation to course demands</w:t>
            </w:r>
          </w:p>
          <w:p w14:paraId="696B29EF" w14:textId="77777777" w:rsidR="00C15FAB" w:rsidRDefault="00C15FAB" w:rsidP="003F019C">
            <w:pPr>
              <w:pStyle w:val="ListParagraph"/>
              <w:numPr>
                <w:ilvl w:val="0"/>
                <w:numId w:val="25"/>
              </w:numPr>
              <w:spacing w:after="0" w:line="240" w:lineRule="auto"/>
              <w:rPr>
                <w:rFonts w:ascii="Segoe UI Semilight" w:eastAsia="Calibri" w:hAnsi="Segoe UI Semilight" w:cs="Segoe UI Semilight"/>
                <w:sz w:val="20"/>
                <w:szCs w:val="20"/>
              </w:rPr>
            </w:pPr>
            <w:r w:rsidRPr="00C27DF9">
              <w:rPr>
                <w:rFonts w:ascii="Segoe UI Semilight" w:eastAsia="Calibri" w:hAnsi="Segoe UI Semilight" w:cs="Segoe UI Semilight"/>
                <w:sz w:val="20"/>
                <w:szCs w:val="20"/>
              </w:rPr>
              <w:t>identifies or confirms any learning needs that may require support</w:t>
            </w:r>
          </w:p>
          <w:p w14:paraId="530D33F4" w14:textId="77777777" w:rsidR="008E30AE" w:rsidRPr="00C27DF9" w:rsidRDefault="008E30AE" w:rsidP="008E30AE">
            <w:pPr>
              <w:pStyle w:val="ListParagraph"/>
              <w:spacing w:after="0" w:line="240" w:lineRule="auto"/>
              <w:ind w:left="360"/>
              <w:rPr>
                <w:rFonts w:ascii="Segoe UI Semilight" w:eastAsia="Calibri" w:hAnsi="Segoe UI Semilight" w:cs="Segoe UI Semilight"/>
                <w:sz w:val="20"/>
                <w:szCs w:val="20"/>
              </w:rPr>
            </w:pPr>
          </w:p>
        </w:tc>
        <w:sdt>
          <w:sdtPr>
            <w:rPr>
              <w:rFonts w:ascii="Segoe UI Semilight" w:eastAsia="Calibri" w:hAnsi="Segoe UI Semilight" w:cs="Segoe UI Semilight"/>
              <w:sz w:val="20"/>
              <w:szCs w:val="20"/>
            </w:rPr>
            <w:id w:val="-1483307273"/>
            <w14:checkbox>
              <w14:checked w14:val="0"/>
              <w14:checkedState w14:val="2612" w14:font="MS Gothic"/>
              <w14:uncheckedState w14:val="2610" w14:font="MS Gothic"/>
            </w14:checkbox>
          </w:sdtPr>
          <w:sdtContent>
            <w:tc>
              <w:tcPr>
                <w:tcW w:w="709" w:type="dxa"/>
                <w:vAlign w:val="center"/>
              </w:tcPr>
              <w:p w14:paraId="3C8F00B1" w14:textId="03E1881A" w:rsidR="00C15FAB" w:rsidRPr="00CC0FAA" w:rsidRDefault="008E30AE" w:rsidP="008E30AE">
                <w:pPr>
                  <w:spacing w:after="0"/>
                  <w:jc w:val="center"/>
                  <w:rPr>
                    <w:rFonts w:ascii="Segoe UI Semilight" w:eastAsia="Calibri" w:hAnsi="Segoe UI Semilight" w:cs="Segoe UI Semilight"/>
                    <w:sz w:val="20"/>
                    <w:szCs w:val="20"/>
                  </w:rPr>
                </w:pPr>
                <w:r>
                  <w:rPr>
                    <w:rFonts w:ascii="MS Gothic" w:eastAsia="MS Gothic" w:hAnsi="MS Gothic" w:cs="Segoe UI Semilight" w:hint="eastAsia"/>
                    <w:sz w:val="20"/>
                    <w:szCs w:val="20"/>
                  </w:rPr>
                  <w:t>☐</w:t>
                </w:r>
              </w:p>
            </w:tc>
          </w:sdtContent>
        </w:sdt>
        <w:sdt>
          <w:sdtPr>
            <w:rPr>
              <w:rFonts w:ascii="Segoe UI Semilight" w:eastAsia="Calibri" w:hAnsi="Segoe UI Semilight" w:cs="Segoe UI Semilight"/>
              <w:sz w:val="20"/>
              <w:szCs w:val="20"/>
            </w:rPr>
            <w:id w:val="1582100423"/>
            <w14:checkbox>
              <w14:checked w14:val="0"/>
              <w14:checkedState w14:val="2612" w14:font="MS Gothic"/>
              <w14:uncheckedState w14:val="2610" w14:font="MS Gothic"/>
            </w14:checkbox>
          </w:sdtPr>
          <w:sdtContent>
            <w:tc>
              <w:tcPr>
                <w:tcW w:w="567" w:type="dxa"/>
                <w:vAlign w:val="center"/>
              </w:tcPr>
              <w:p w14:paraId="551A531A" w14:textId="04BFE3BD" w:rsidR="00C15FAB" w:rsidRPr="00CC0FAA" w:rsidRDefault="008E30AE" w:rsidP="008E30AE">
                <w:pPr>
                  <w:spacing w:after="0"/>
                  <w:jc w:val="center"/>
                  <w:rPr>
                    <w:rFonts w:ascii="Segoe UI Semilight" w:eastAsia="Calibri" w:hAnsi="Segoe UI Semilight" w:cs="Segoe UI Semilight"/>
                    <w:sz w:val="20"/>
                    <w:szCs w:val="20"/>
                  </w:rPr>
                </w:pPr>
                <w:r>
                  <w:rPr>
                    <w:rFonts w:ascii="MS Gothic" w:eastAsia="MS Gothic" w:hAnsi="MS Gothic" w:cs="Segoe UI Semilight" w:hint="eastAsia"/>
                    <w:sz w:val="20"/>
                    <w:szCs w:val="20"/>
                  </w:rPr>
                  <w:t>☐</w:t>
                </w:r>
              </w:p>
            </w:tc>
          </w:sdtContent>
        </w:sdt>
        <w:sdt>
          <w:sdtPr>
            <w:rPr>
              <w:rFonts w:ascii="Segoe UI Semilight" w:eastAsia="Calibri" w:hAnsi="Segoe UI Semilight" w:cs="Segoe UI Semilight"/>
              <w:sz w:val="20"/>
              <w:szCs w:val="20"/>
            </w:rPr>
            <w:id w:val="-1745794486"/>
            <w14:checkbox>
              <w14:checked w14:val="0"/>
              <w14:checkedState w14:val="2612" w14:font="MS Gothic"/>
              <w14:uncheckedState w14:val="2610" w14:font="MS Gothic"/>
            </w14:checkbox>
          </w:sdtPr>
          <w:sdtContent>
            <w:tc>
              <w:tcPr>
                <w:tcW w:w="709" w:type="dxa"/>
                <w:vAlign w:val="center"/>
              </w:tcPr>
              <w:p w14:paraId="6DF2ED40" w14:textId="2946FAB5" w:rsidR="00C15FAB" w:rsidRPr="00CC0FAA" w:rsidRDefault="008E30AE" w:rsidP="008E30AE">
                <w:pPr>
                  <w:spacing w:after="0"/>
                  <w:jc w:val="center"/>
                  <w:rPr>
                    <w:rFonts w:ascii="Segoe UI Semilight" w:eastAsia="Calibri" w:hAnsi="Segoe UI Semilight" w:cs="Segoe UI Semilight"/>
                    <w:sz w:val="20"/>
                    <w:szCs w:val="20"/>
                  </w:rPr>
                </w:pPr>
                <w:r>
                  <w:rPr>
                    <w:rFonts w:ascii="MS Gothic" w:eastAsia="MS Gothic" w:hAnsi="MS Gothic" w:cs="Segoe UI Semilight" w:hint="eastAsia"/>
                    <w:sz w:val="20"/>
                    <w:szCs w:val="20"/>
                  </w:rPr>
                  <w:t>☐</w:t>
                </w:r>
              </w:p>
            </w:tc>
          </w:sdtContent>
        </w:sdt>
      </w:tr>
      <w:tr w:rsidR="00C15FAB" w:rsidRPr="00CC0FAA" w14:paraId="50BE7B1B" w14:textId="77777777" w:rsidTr="00C27DF9">
        <w:tc>
          <w:tcPr>
            <w:tcW w:w="8085" w:type="dxa"/>
          </w:tcPr>
          <w:p w14:paraId="3380047E" w14:textId="77777777" w:rsidR="00C15FAB" w:rsidRDefault="00C15FAB" w:rsidP="00C27DF9">
            <w:pPr>
              <w:spacing w:after="0" w:line="240" w:lineRule="auto"/>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 xml:space="preserve">Pre-enrolment information contains the names and contact details of any third parties providing services on behalf of the </w:t>
            </w:r>
            <w:r w:rsidR="00551251">
              <w:rPr>
                <w:rFonts w:ascii="Segoe UI Semilight" w:eastAsia="Calibri" w:hAnsi="Segoe UI Semilight" w:cs="Segoe UI Semilight"/>
                <w:sz w:val="20"/>
                <w:szCs w:val="20"/>
              </w:rPr>
              <w:t>provider</w:t>
            </w:r>
          </w:p>
          <w:p w14:paraId="4A9AB919" w14:textId="04FCDB30" w:rsidR="008E30AE" w:rsidRPr="00CC0FAA" w:rsidRDefault="008E30AE" w:rsidP="00C27DF9">
            <w:pPr>
              <w:spacing w:after="0" w:line="240" w:lineRule="auto"/>
              <w:rPr>
                <w:rFonts w:ascii="Segoe UI Semilight" w:eastAsia="Calibri" w:hAnsi="Segoe UI Semilight" w:cs="Segoe UI Semilight"/>
                <w:sz w:val="20"/>
                <w:szCs w:val="20"/>
              </w:rPr>
            </w:pPr>
          </w:p>
        </w:tc>
        <w:sdt>
          <w:sdtPr>
            <w:rPr>
              <w:rFonts w:ascii="Segoe UI Semilight" w:eastAsia="Calibri" w:hAnsi="Segoe UI Semilight" w:cs="Segoe UI Semilight"/>
              <w:sz w:val="20"/>
              <w:szCs w:val="20"/>
            </w:rPr>
            <w:id w:val="956222737"/>
            <w14:checkbox>
              <w14:checked w14:val="0"/>
              <w14:checkedState w14:val="2612" w14:font="MS Gothic"/>
              <w14:uncheckedState w14:val="2610" w14:font="MS Gothic"/>
            </w14:checkbox>
          </w:sdtPr>
          <w:sdtContent>
            <w:tc>
              <w:tcPr>
                <w:tcW w:w="709" w:type="dxa"/>
                <w:vAlign w:val="center"/>
              </w:tcPr>
              <w:p w14:paraId="2CBBC5C1" w14:textId="3EE7B489" w:rsidR="00C15FAB" w:rsidRPr="00CC0FAA" w:rsidRDefault="008E30AE" w:rsidP="008E30AE">
                <w:pPr>
                  <w:spacing w:after="0"/>
                  <w:jc w:val="center"/>
                  <w:rPr>
                    <w:rFonts w:ascii="Segoe UI Semilight" w:eastAsia="Calibri" w:hAnsi="Segoe UI Semilight" w:cs="Segoe UI Semilight"/>
                    <w:sz w:val="20"/>
                    <w:szCs w:val="20"/>
                  </w:rPr>
                </w:pPr>
                <w:r>
                  <w:rPr>
                    <w:rFonts w:ascii="MS Gothic" w:eastAsia="MS Gothic" w:hAnsi="MS Gothic" w:cs="Segoe UI Semilight" w:hint="eastAsia"/>
                    <w:sz w:val="20"/>
                    <w:szCs w:val="20"/>
                  </w:rPr>
                  <w:t>☐</w:t>
                </w:r>
              </w:p>
            </w:tc>
          </w:sdtContent>
        </w:sdt>
        <w:sdt>
          <w:sdtPr>
            <w:rPr>
              <w:rFonts w:ascii="Segoe UI Semilight" w:eastAsia="Calibri" w:hAnsi="Segoe UI Semilight" w:cs="Segoe UI Semilight"/>
              <w:sz w:val="20"/>
              <w:szCs w:val="20"/>
            </w:rPr>
            <w:id w:val="-1603880645"/>
            <w14:checkbox>
              <w14:checked w14:val="0"/>
              <w14:checkedState w14:val="2612" w14:font="MS Gothic"/>
              <w14:uncheckedState w14:val="2610" w14:font="MS Gothic"/>
            </w14:checkbox>
          </w:sdtPr>
          <w:sdtContent>
            <w:tc>
              <w:tcPr>
                <w:tcW w:w="567" w:type="dxa"/>
                <w:vAlign w:val="center"/>
              </w:tcPr>
              <w:p w14:paraId="3A9E5681" w14:textId="3BB30A13" w:rsidR="00C15FAB" w:rsidRPr="00CC0FAA" w:rsidRDefault="008E30AE" w:rsidP="008E30AE">
                <w:pPr>
                  <w:spacing w:after="0"/>
                  <w:jc w:val="center"/>
                  <w:rPr>
                    <w:rFonts w:ascii="Segoe UI Semilight" w:eastAsia="Calibri" w:hAnsi="Segoe UI Semilight" w:cs="Segoe UI Semilight"/>
                    <w:sz w:val="20"/>
                    <w:szCs w:val="20"/>
                  </w:rPr>
                </w:pPr>
                <w:r>
                  <w:rPr>
                    <w:rFonts w:ascii="MS Gothic" w:eastAsia="MS Gothic" w:hAnsi="MS Gothic" w:cs="Segoe UI Semilight" w:hint="eastAsia"/>
                    <w:sz w:val="20"/>
                    <w:szCs w:val="20"/>
                  </w:rPr>
                  <w:t>☐</w:t>
                </w:r>
              </w:p>
            </w:tc>
          </w:sdtContent>
        </w:sdt>
        <w:sdt>
          <w:sdtPr>
            <w:rPr>
              <w:rFonts w:ascii="Segoe UI Semilight" w:eastAsia="Calibri" w:hAnsi="Segoe UI Semilight" w:cs="Segoe UI Semilight"/>
              <w:sz w:val="20"/>
              <w:szCs w:val="20"/>
            </w:rPr>
            <w:id w:val="666450898"/>
            <w14:checkbox>
              <w14:checked w14:val="0"/>
              <w14:checkedState w14:val="2612" w14:font="MS Gothic"/>
              <w14:uncheckedState w14:val="2610" w14:font="MS Gothic"/>
            </w14:checkbox>
          </w:sdtPr>
          <w:sdtContent>
            <w:tc>
              <w:tcPr>
                <w:tcW w:w="709" w:type="dxa"/>
                <w:vAlign w:val="center"/>
              </w:tcPr>
              <w:p w14:paraId="67696116" w14:textId="15B7E3DA" w:rsidR="00C15FAB" w:rsidRPr="00CC0FAA" w:rsidRDefault="008E30AE" w:rsidP="008E30AE">
                <w:pPr>
                  <w:spacing w:after="0"/>
                  <w:jc w:val="center"/>
                  <w:rPr>
                    <w:rFonts w:ascii="Segoe UI Semilight" w:eastAsia="Calibri" w:hAnsi="Segoe UI Semilight" w:cs="Segoe UI Semilight"/>
                    <w:sz w:val="20"/>
                    <w:szCs w:val="20"/>
                  </w:rPr>
                </w:pPr>
                <w:r>
                  <w:rPr>
                    <w:rFonts w:ascii="MS Gothic" w:eastAsia="MS Gothic" w:hAnsi="MS Gothic" w:cs="Segoe UI Semilight" w:hint="eastAsia"/>
                    <w:sz w:val="20"/>
                    <w:szCs w:val="20"/>
                  </w:rPr>
                  <w:t>☐</w:t>
                </w:r>
              </w:p>
            </w:tc>
          </w:sdtContent>
        </w:sdt>
      </w:tr>
      <w:tr w:rsidR="00C15FAB" w:rsidRPr="00CC0FAA" w14:paraId="41506BB0" w14:textId="77777777" w:rsidTr="008E30AE">
        <w:tc>
          <w:tcPr>
            <w:tcW w:w="10070" w:type="dxa"/>
            <w:gridSpan w:val="4"/>
            <w:vAlign w:val="center"/>
          </w:tcPr>
          <w:p w14:paraId="3685AD26" w14:textId="35AB83E7" w:rsidR="008E30AE" w:rsidRPr="00CC0FAA" w:rsidRDefault="00C15FAB" w:rsidP="008E30AE">
            <w:pPr>
              <w:spacing w:after="0" w:line="360" w:lineRule="auto"/>
              <w:rPr>
                <w:rFonts w:ascii="Segoe UI Semibold" w:eastAsia="Calibri" w:hAnsi="Segoe UI Semibold" w:cs="Segoe UI Semibold"/>
                <w:bCs/>
                <w:sz w:val="20"/>
                <w:szCs w:val="20"/>
              </w:rPr>
            </w:pPr>
            <w:r w:rsidRPr="00CC0FAA">
              <w:rPr>
                <w:rFonts w:ascii="Segoe UI Semibold" w:eastAsia="Calibri" w:hAnsi="Segoe UI Semibold" w:cs="Segoe UI Semibold"/>
                <w:bCs/>
                <w:sz w:val="20"/>
                <w:szCs w:val="20"/>
              </w:rPr>
              <w:t>If fees are collected from individual students directly or through a third party, address the following:</w:t>
            </w:r>
          </w:p>
        </w:tc>
      </w:tr>
      <w:tr w:rsidR="00C15FAB" w:rsidRPr="00CC0FAA" w14:paraId="4164DEF7" w14:textId="77777777" w:rsidTr="00C27DF9">
        <w:tc>
          <w:tcPr>
            <w:tcW w:w="8085" w:type="dxa"/>
          </w:tcPr>
          <w:p w14:paraId="191B34C3" w14:textId="77777777" w:rsidR="00C15FAB" w:rsidRDefault="00C15FAB" w:rsidP="00C27DF9">
            <w:pPr>
              <w:spacing w:after="0" w:line="240" w:lineRule="auto"/>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Fees and refund information is accessible and in plain English</w:t>
            </w:r>
          </w:p>
          <w:p w14:paraId="45401375" w14:textId="77777777" w:rsidR="008E30AE" w:rsidRPr="00CC0FAA" w:rsidRDefault="008E30AE" w:rsidP="00C27DF9">
            <w:pPr>
              <w:spacing w:after="0" w:line="240" w:lineRule="auto"/>
              <w:rPr>
                <w:rFonts w:ascii="Segoe UI Semilight" w:eastAsia="Calibri" w:hAnsi="Segoe UI Semilight" w:cs="Segoe UI Semilight"/>
                <w:sz w:val="20"/>
                <w:szCs w:val="20"/>
              </w:rPr>
            </w:pPr>
          </w:p>
        </w:tc>
        <w:sdt>
          <w:sdtPr>
            <w:rPr>
              <w:rFonts w:ascii="Segoe UI Semilight" w:eastAsia="Calibri" w:hAnsi="Segoe UI Semilight" w:cs="Segoe UI Semilight"/>
              <w:sz w:val="20"/>
              <w:szCs w:val="20"/>
            </w:rPr>
            <w:id w:val="-1536268028"/>
            <w14:checkbox>
              <w14:checked w14:val="0"/>
              <w14:checkedState w14:val="2612" w14:font="MS Gothic"/>
              <w14:uncheckedState w14:val="2610" w14:font="MS Gothic"/>
            </w14:checkbox>
          </w:sdtPr>
          <w:sdtContent>
            <w:tc>
              <w:tcPr>
                <w:tcW w:w="709" w:type="dxa"/>
                <w:vAlign w:val="center"/>
              </w:tcPr>
              <w:p w14:paraId="46374526" w14:textId="533A9D86" w:rsidR="00C15FAB" w:rsidRPr="00CC0FAA" w:rsidRDefault="008E30AE" w:rsidP="008E30AE">
                <w:pPr>
                  <w:spacing w:after="0"/>
                  <w:jc w:val="center"/>
                  <w:rPr>
                    <w:rFonts w:ascii="Segoe UI Semilight" w:eastAsia="Calibri" w:hAnsi="Segoe UI Semilight" w:cs="Segoe UI Semilight"/>
                    <w:sz w:val="20"/>
                    <w:szCs w:val="20"/>
                  </w:rPr>
                </w:pPr>
                <w:r>
                  <w:rPr>
                    <w:rFonts w:ascii="MS Gothic" w:eastAsia="MS Gothic" w:hAnsi="MS Gothic" w:cs="Segoe UI Semilight" w:hint="eastAsia"/>
                    <w:sz w:val="20"/>
                    <w:szCs w:val="20"/>
                  </w:rPr>
                  <w:t>☐</w:t>
                </w:r>
              </w:p>
            </w:tc>
          </w:sdtContent>
        </w:sdt>
        <w:sdt>
          <w:sdtPr>
            <w:rPr>
              <w:rFonts w:ascii="Segoe UI Semilight" w:eastAsia="Calibri" w:hAnsi="Segoe UI Semilight" w:cs="Segoe UI Semilight"/>
              <w:sz w:val="20"/>
              <w:szCs w:val="20"/>
            </w:rPr>
            <w:id w:val="-831828360"/>
            <w14:checkbox>
              <w14:checked w14:val="0"/>
              <w14:checkedState w14:val="2612" w14:font="MS Gothic"/>
              <w14:uncheckedState w14:val="2610" w14:font="MS Gothic"/>
            </w14:checkbox>
          </w:sdtPr>
          <w:sdtContent>
            <w:tc>
              <w:tcPr>
                <w:tcW w:w="567" w:type="dxa"/>
                <w:vAlign w:val="center"/>
              </w:tcPr>
              <w:p w14:paraId="51648DE2" w14:textId="4C7CA2FE" w:rsidR="00C15FAB" w:rsidRPr="00CC0FAA" w:rsidRDefault="008E30AE" w:rsidP="008E30AE">
                <w:pPr>
                  <w:spacing w:after="0"/>
                  <w:jc w:val="center"/>
                  <w:rPr>
                    <w:rFonts w:ascii="Segoe UI Semilight" w:eastAsia="Calibri" w:hAnsi="Segoe UI Semilight" w:cs="Segoe UI Semilight"/>
                    <w:sz w:val="20"/>
                    <w:szCs w:val="20"/>
                  </w:rPr>
                </w:pPr>
                <w:r>
                  <w:rPr>
                    <w:rFonts w:ascii="MS Gothic" w:eastAsia="MS Gothic" w:hAnsi="MS Gothic" w:cs="Segoe UI Semilight" w:hint="eastAsia"/>
                    <w:sz w:val="20"/>
                    <w:szCs w:val="20"/>
                  </w:rPr>
                  <w:t>☐</w:t>
                </w:r>
              </w:p>
            </w:tc>
          </w:sdtContent>
        </w:sdt>
        <w:sdt>
          <w:sdtPr>
            <w:rPr>
              <w:rFonts w:ascii="Segoe UI Semilight" w:eastAsia="Calibri" w:hAnsi="Segoe UI Semilight" w:cs="Segoe UI Semilight"/>
              <w:sz w:val="20"/>
              <w:szCs w:val="20"/>
            </w:rPr>
            <w:id w:val="-1703937775"/>
            <w14:checkbox>
              <w14:checked w14:val="0"/>
              <w14:checkedState w14:val="2612" w14:font="MS Gothic"/>
              <w14:uncheckedState w14:val="2610" w14:font="MS Gothic"/>
            </w14:checkbox>
          </w:sdtPr>
          <w:sdtContent>
            <w:tc>
              <w:tcPr>
                <w:tcW w:w="709" w:type="dxa"/>
                <w:vAlign w:val="center"/>
              </w:tcPr>
              <w:p w14:paraId="19A3F118" w14:textId="32C0E184" w:rsidR="00C15FAB" w:rsidRPr="00CC0FAA" w:rsidRDefault="008E30AE" w:rsidP="008E30AE">
                <w:pPr>
                  <w:spacing w:after="0"/>
                  <w:jc w:val="center"/>
                  <w:rPr>
                    <w:rFonts w:ascii="Segoe UI Semilight" w:eastAsia="Calibri" w:hAnsi="Segoe UI Semilight" w:cs="Segoe UI Semilight"/>
                    <w:sz w:val="20"/>
                    <w:szCs w:val="20"/>
                  </w:rPr>
                </w:pPr>
                <w:r>
                  <w:rPr>
                    <w:rFonts w:ascii="MS Gothic" w:eastAsia="MS Gothic" w:hAnsi="MS Gothic" w:cs="Segoe UI Semilight" w:hint="eastAsia"/>
                    <w:sz w:val="20"/>
                    <w:szCs w:val="20"/>
                  </w:rPr>
                  <w:t>☐</w:t>
                </w:r>
              </w:p>
            </w:tc>
          </w:sdtContent>
        </w:sdt>
      </w:tr>
      <w:tr w:rsidR="00C15FAB" w:rsidRPr="00CC0FAA" w14:paraId="231492B3" w14:textId="77777777" w:rsidTr="00C27DF9">
        <w:tc>
          <w:tcPr>
            <w:tcW w:w="8085" w:type="dxa"/>
          </w:tcPr>
          <w:p w14:paraId="55CA7AE0" w14:textId="77777777" w:rsidR="00C15FAB" w:rsidRPr="00CC0FAA" w:rsidRDefault="00C15FAB" w:rsidP="00C27DF9">
            <w:pPr>
              <w:spacing w:after="0" w:line="240" w:lineRule="auto"/>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Pre-enrolment information includes:</w:t>
            </w:r>
          </w:p>
          <w:p w14:paraId="53D8D8B6" w14:textId="77777777" w:rsidR="00C15FAB" w:rsidRDefault="00C15FAB" w:rsidP="003F019C">
            <w:pPr>
              <w:pStyle w:val="ListParagraph"/>
              <w:numPr>
                <w:ilvl w:val="0"/>
                <w:numId w:val="26"/>
              </w:numPr>
              <w:spacing w:after="0" w:line="240" w:lineRule="auto"/>
              <w:rPr>
                <w:rFonts w:ascii="Segoe UI Semilight" w:eastAsia="Calibri" w:hAnsi="Segoe UI Semilight" w:cs="Segoe UI Semilight"/>
                <w:sz w:val="20"/>
                <w:szCs w:val="20"/>
              </w:rPr>
            </w:pPr>
            <w:r w:rsidRPr="00C27DF9">
              <w:rPr>
                <w:rFonts w:ascii="Segoe UI Semilight" w:eastAsia="Calibri" w:hAnsi="Segoe UI Semilight" w:cs="Segoe UI Semilight"/>
                <w:sz w:val="20"/>
                <w:szCs w:val="20"/>
              </w:rPr>
              <w:t>all fees a student will need to pay over the term of their enrolment</w:t>
            </w:r>
          </w:p>
          <w:p w14:paraId="106B7355" w14:textId="5A9DE8F6" w:rsidR="008E30AE" w:rsidRPr="008E30AE" w:rsidRDefault="008E30AE" w:rsidP="003F019C">
            <w:pPr>
              <w:pStyle w:val="TableParagraph"/>
              <w:numPr>
                <w:ilvl w:val="0"/>
                <w:numId w:val="26"/>
              </w:numPr>
              <w:rPr>
                <w:rFonts w:ascii="Segoe UI Semilight" w:hAnsi="Segoe UI Semilight" w:cs="Segoe UI Semilight"/>
                <w:szCs w:val="20"/>
              </w:rPr>
            </w:pPr>
            <w:r w:rsidRPr="00A9036B">
              <w:rPr>
                <w:rFonts w:ascii="Segoe UI Semilight" w:hAnsi="Segoe UI Semilight" w:cs="Segoe UI Semilight"/>
                <w:szCs w:val="20"/>
              </w:rPr>
              <w:t>the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implications</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for</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students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accepting</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VET</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student</w:t>
            </w:r>
            <w:r w:rsidRPr="00A9036B">
              <w:rPr>
                <w:rFonts w:ascii="Segoe UI Semilight" w:hAnsi="Segoe UI Semilight" w:cs="Segoe UI Semilight"/>
                <w:spacing w:val="-3"/>
                <w:szCs w:val="20"/>
              </w:rPr>
              <w:t xml:space="preserve"> </w:t>
            </w:r>
            <w:r w:rsidRPr="00A9036B">
              <w:rPr>
                <w:rFonts w:ascii="Segoe UI Semilight" w:hAnsi="Segoe UI Semilight" w:cs="Segoe UI Semilight"/>
                <w:spacing w:val="-2"/>
                <w:szCs w:val="20"/>
              </w:rPr>
              <w:t>loans</w:t>
            </w:r>
            <w:r>
              <w:rPr>
                <w:rFonts w:ascii="Segoe UI Semilight" w:hAnsi="Segoe UI Semilight" w:cs="Segoe UI Semilight"/>
                <w:spacing w:val="-2"/>
                <w:szCs w:val="20"/>
              </w:rPr>
              <w:t xml:space="preserve"> (when applicable)</w:t>
            </w:r>
          </w:p>
          <w:p w14:paraId="40FEA931" w14:textId="77777777" w:rsidR="00C15FAB" w:rsidRPr="00C27DF9" w:rsidRDefault="00C15FAB" w:rsidP="003F019C">
            <w:pPr>
              <w:pStyle w:val="ListParagraph"/>
              <w:numPr>
                <w:ilvl w:val="0"/>
                <w:numId w:val="26"/>
              </w:numPr>
              <w:spacing w:after="0" w:line="240" w:lineRule="auto"/>
              <w:rPr>
                <w:rFonts w:ascii="Segoe UI Semilight" w:eastAsia="Calibri" w:hAnsi="Segoe UI Semilight" w:cs="Segoe UI Semilight"/>
                <w:sz w:val="20"/>
                <w:szCs w:val="20"/>
              </w:rPr>
            </w:pPr>
            <w:r w:rsidRPr="00C27DF9">
              <w:rPr>
                <w:rFonts w:ascii="Segoe UI Semilight" w:eastAsia="Calibri" w:hAnsi="Segoe UI Semilight" w:cs="Segoe UI Semilight"/>
                <w:sz w:val="20"/>
                <w:szCs w:val="20"/>
              </w:rPr>
              <w:t>payment terms and conditions, including deposits, non-refundable items and timeframes for payments</w:t>
            </w:r>
          </w:p>
          <w:p w14:paraId="04AD85EF" w14:textId="77777777" w:rsidR="00C15FAB" w:rsidRPr="00C27DF9" w:rsidRDefault="00C15FAB" w:rsidP="003F019C">
            <w:pPr>
              <w:pStyle w:val="ListParagraph"/>
              <w:numPr>
                <w:ilvl w:val="0"/>
                <w:numId w:val="26"/>
              </w:numPr>
              <w:spacing w:after="0" w:line="240" w:lineRule="auto"/>
              <w:rPr>
                <w:rFonts w:ascii="Segoe UI Semilight" w:eastAsia="Calibri" w:hAnsi="Segoe UI Semilight" w:cs="Segoe UI Semilight"/>
                <w:sz w:val="20"/>
                <w:szCs w:val="20"/>
              </w:rPr>
            </w:pPr>
            <w:r w:rsidRPr="00C27DF9">
              <w:rPr>
                <w:rFonts w:ascii="Segoe UI Semilight" w:eastAsia="Calibri" w:hAnsi="Segoe UI Semilight" w:cs="Segoe UI Semilight"/>
                <w:sz w:val="20"/>
                <w:szCs w:val="20"/>
              </w:rPr>
              <w:t>refund terms and conditions including when the student initiates termination of enrolment, or if the RTO is unable to provide the agreed services</w:t>
            </w:r>
          </w:p>
          <w:p w14:paraId="4D06E379" w14:textId="77777777" w:rsidR="00C15FAB" w:rsidRDefault="00C15FAB" w:rsidP="003F019C">
            <w:pPr>
              <w:pStyle w:val="ListParagraph"/>
              <w:numPr>
                <w:ilvl w:val="0"/>
                <w:numId w:val="26"/>
              </w:numPr>
              <w:spacing w:after="0" w:line="240" w:lineRule="auto"/>
              <w:rPr>
                <w:rFonts w:ascii="Segoe UI Semilight" w:eastAsia="Calibri" w:hAnsi="Segoe UI Semilight" w:cs="Segoe UI Semilight"/>
                <w:sz w:val="20"/>
                <w:szCs w:val="20"/>
              </w:rPr>
            </w:pPr>
            <w:r w:rsidRPr="00C27DF9">
              <w:rPr>
                <w:rFonts w:ascii="Segoe UI Semilight" w:eastAsia="Calibri" w:hAnsi="Segoe UI Semilight" w:cs="Segoe UI Semilight"/>
                <w:sz w:val="20"/>
                <w:szCs w:val="20"/>
              </w:rPr>
              <w:t>students’ rights as consumers including cooling off periods</w:t>
            </w:r>
          </w:p>
          <w:p w14:paraId="0FF7E018" w14:textId="77777777" w:rsidR="008E30AE" w:rsidRPr="008E30AE" w:rsidRDefault="008E30AE" w:rsidP="008E30AE">
            <w:pPr>
              <w:spacing w:after="0" w:line="240" w:lineRule="auto"/>
              <w:rPr>
                <w:rFonts w:ascii="Segoe UI Semilight" w:eastAsia="Calibri" w:hAnsi="Segoe UI Semilight" w:cs="Segoe UI Semilight"/>
                <w:sz w:val="20"/>
                <w:szCs w:val="20"/>
              </w:rPr>
            </w:pPr>
          </w:p>
        </w:tc>
        <w:sdt>
          <w:sdtPr>
            <w:rPr>
              <w:rFonts w:ascii="Segoe UI Semilight" w:eastAsia="Calibri" w:hAnsi="Segoe UI Semilight" w:cs="Segoe UI Semilight"/>
              <w:sz w:val="20"/>
              <w:szCs w:val="20"/>
            </w:rPr>
            <w:id w:val="-1530708999"/>
            <w14:checkbox>
              <w14:checked w14:val="0"/>
              <w14:checkedState w14:val="2612" w14:font="MS Gothic"/>
              <w14:uncheckedState w14:val="2610" w14:font="MS Gothic"/>
            </w14:checkbox>
          </w:sdtPr>
          <w:sdtContent>
            <w:tc>
              <w:tcPr>
                <w:tcW w:w="709" w:type="dxa"/>
                <w:vAlign w:val="center"/>
              </w:tcPr>
              <w:p w14:paraId="335CAA06" w14:textId="39FCE372" w:rsidR="00C15FAB" w:rsidRPr="00CC0FAA" w:rsidRDefault="008E30AE" w:rsidP="008E30AE">
                <w:pPr>
                  <w:spacing w:after="0"/>
                  <w:jc w:val="center"/>
                  <w:rPr>
                    <w:rFonts w:ascii="Segoe UI Semilight" w:eastAsia="Calibri" w:hAnsi="Segoe UI Semilight" w:cs="Segoe UI Semilight"/>
                    <w:sz w:val="20"/>
                    <w:szCs w:val="20"/>
                  </w:rPr>
                </w:pPr>
                <w:r>
                  <w:rPr>
                    <w:rFonts w:ascii="MS Gothic" w:eastAsia="MS Gothic" w:hAnsi="MS Gothic" w:cs="Segoe UI Semilight" w:hint="eastAsia"/>
                    <w:sz w:val="20"/>
                    <w:szCs w:val="20"/>
                  </w:rPr>
                  <w:t>☐</w:t>
                </w:r>
              </w:p>
            </w:tc>
          </w:sdtContent>
        </w:sdt>
        <w:sdt>
          <w:sdtPr>
            <w:rPr>
              <w:rFonts w:ascii="Segoe UI Semilight" w:eastAsia="Calibri" w:hAnsi="Segoe UI Semilight" w:cs="Segoe UI Semilight"/>
              <w:sz w:val="20"/>
              <w:szCs w:val="20"/>
            </w:rPr>
            <w:id w:val="-599333409"/>
            <w14:checkbox>
              <w14:checked w14:val="0"/>
              <w14:checkedState w14:val="2612" w14:font="MS Gothic"/>
              <w14:uncheckedState w14:val="2610" w14:font="MS Gothic"/>
            </w14:checkbox>
          </w:sdtPr>
          <w:sdtContent>
            <w:tc>
              <w:tcPr>
                <w:tcW w:w="567" w:type="dxa"/>
                <w:vAlign w:val="center"/>
              </w:tcPr>
              <w:p w14:paraId="04F36F97" w14:textId="0C7CC534" w:rsidR="00C15FAB" w:rsidRPr="00CC0FAA" w:rsidRDefault="008E30AE" w:rsidP="008E30AE">
                <w:pPr>
                  <w:spacing w:after="0"/>
                  <w:jc w:val="center"/>
                  <w:rPr>
                    <w:rFonts w:ascii="Segoe UI Semilight" w:eastAsia="Calibri" w:hAnsi="Segoe UI Semilight" w:cs="Segoe UI Semilight"/>
                    <w:sz w:val="20"/>
                    <w:szCs w:val="20"/>
                  </w:rPr>
                </w:pPr>
                <w:r>
                  <w:rPr>
                    <w:rFonts w:ascii="MS Gothic" w:eastAsia="MS Gothic" w:hAnsi="MS Gothic" w:cs="Segoe UI Semilight" w:hint="eastAsia"/>
                    <w:sz w:val="20"/>
                    <w:szCs w:val="20"/>
                  </w:rPr>
                  <w:t>☐</w:t>
                </w:r>
              </w:p>
            </w:tc>
          </w:sdtContent>
        </w:sdt>
        <w:sdt>
          <w:sdtPr>
            <w:rPr>
              <w:rFonts w:ascii="Segoe UI Semilight" w:eastAsia="Calibri" w:hAnsi="Segoe UI Semilight" w:cs="Segoe UI Semilight"/>
              <w:sz w:val="20"/>
              <w:szCs w:val="20"/>
            </w:rPr>
            <w:id w:val="-427811268"/>
            <w14:checkbox>
              <w14:checked w14:val="0"/>
              <w14:checkedState w14:val="2612" w14:font="MS Gothic"/>
              <w14:uncheckedState w14:val="2610" w14:font="MS Gothic"/>
            </w14:checkbox>
          </w:sdtPr>
          <w:sdtContent>
            <w:tc>
              <w:tcPr>
                <w:tcW w:w="709" w:type="dxa"/>
                <w:vAlign w:val="center"/>
              </w:tcPr>
              <w:p w14:paraId="0A0CAB4E" w14:textId="16BF9D21" w:rsidR="00C15FAB" w:rsidRPr="00CC0FAA" w:rsidRDefault="008E30AE" w:rsidP="008E30AE">
                <w:pPr>
                  <w:spacing w:after="0"/>
                  <w:jc w:val="center"/>
                  <w:rPr>
                    <w:rFonts w:ascii="Segoe UI Semilight" w:eastAsia="Calibri" w:hAnsi="Segoe UI Semilight" w:cs="Segoe UI Semilight"/>
                    <w:sz w:val="20"/>
                    <w:szCs w:val="20"/>
                  </w:rPr>
                </w:pPr>
                <w:r>
                  <w:rPr>
                    <w:rFonts w:ascii="MS Gothic" w:eastAsia="MS Gothic" w:hAnsi="MS Gothic" w:cs="Segoe UI Semilight" w:hint="eastAsia"/>
                    <w:sz w:val="20"/>
                    <w:szCs w:val="20"/>
                  </w:rPr>
                  <w:t>☐</w:t>
                </w:r>
              </w:p>
            </w:tc>
          </w:sdtContent>
        </w:sdt>
      </w:tr>
      <w:tr w:rsidR="00C15FAB" w:rsidRPr="00CC0FAA" w14:paraId="15794333" w14:textId="77777777" w:rsidTr="00C27DF9">
        <w:tc>
          <w:tcPr>
            <w:tcW w:w="8085" w:type="dxa"/>
          </w:tcPr>
          <w:p w14:paraId="36554790" w14:textId="77777777" w:rsidR="00C15FAB" w:rsidRDefault="00C15FAB" w:rsidP="00C27DF9">
            <w:pPr>
              <w:spacing w:before="60" w:after="60" w:line="240" w:lineRule="auto"/>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 xml:space="preserve">Other evidence unique to your RTO </w:t>
            </w:r>
          </w:p>
          <w:p w14:paraId="674C9BD1" w14:textId="4D8B41F5" w:rsidR="008E30AE" w:rsidRPr="00CC0FAA" w:rsidRDefault="008E30AE" w:rsidP="00C27DF9">
            <w:pPr>
              <w:spacing w:before="60" w:after="60" w:line="240" w:lineRule="auto"/>
              <w:rPr>
                <w:rFonts w:ascii="Segoe UI Semilight" w:eastAsia="Calibri" w:hAnsi="Segoe UI Semilight" w:cs="Segoe UI Semilight"/>
                <w:sz w:val="20"/>
                <w:szCs w:val="20"/>
              </w:rPr>
            </w:pPr>
          </w:p>
        </w:tc>
        <w:sdt>
          <w:sdtPr>
            <w:rPr>
              <w:rFonts w:ascii="Segoe UI Semilight" w:eastAsia="Calibri" w:hAnsi="Segoe UI Semilight" w:cs="Segoe UI Semilight"/>
              <w:sz w:val="20"/>
              <w:szCs w:val="20"/>
            </w:rPr>
            <w:id w:val="221189500"/>
            <w14:checkbox>
              <w14:checked w14:val="0"/>
              <w14:checkedState w14:val="2612" w14:font="MS Gothic"/>
              <w14:uncheckedState w14:val="2610" w14:font="MS Gothic"/>
            </w14:checkbox>
          </w:sdtPr>
          <w:sdtContent>
            <w:tc>
              <w:tcPr>
                <w:tcW w:w="709" w:type="dxa"/>
                <w:vAlign w:val="center"/>
              </w:tcPr>
              <w:p w14:paraId="01028303" w14:textId="3C575D44" w:rsidR="00C15FAB" w:rsidRPr="00CC0FAA" w:rsidRDefault="008E30AE" w:rsidP="008E30AE">
                <w:pPr>
                  <w:spacing w:before="60" w:after="60" w:line="240" w:lineRule="auto"/>
                  <w:jc w:val="center"/>
                  <w:rPr>
                    <w:rFonts w:ascii="Segoe UI Semilight" w:eastAsia="Calibri" w:hAnsi="Segoe UI Semilight" w:cs="Segoe UI Semilight"/>
                    <w:sz w:val="20"/>
                    <w:szCs w:val="20"/>
                  </w:rPr>
                </w:pPr>
                <w:r>
                  <w:rPr>
                    <w:rFonts w:ascii="MS Gothic" w:eastAsia="MS Gothic" w:hAnsi="MS Gothic" w:cs="Segoe UI Semilight" w:hint="eastAsia"/>
                    <w:sz w:val="20"/>
                    <w:szCs w:val="20"/>
                  </w:rPr>
                  <w:t>☐</w:t>
                </w:r>
              </w:p>
            </w:tc>
          </w:sdtContent>
        </w:sdt>
        <w:sdt>
          <w:sdtPr>
            <w:rPr>
              <w:rFonts w:ascii="Segoe UI Semilight" w:eastAsia="Calibri" w:hAnsi="Segoe UI Semilight" w:cs="Segoe UI Semilight"/>
              <w:sz w:val="20"/>
              <w:szCs w:val="20"/>
            </w:rPr>
            <w:id w:val="1673685584"/>
            <w14:checkbox>
              <w14:checked w14:val="0"/>
              <w14:checkedState w14:val="2612" w14:font="MS Gothic"/>
              <w14:uncheckedState w14:val="2610" w14:font="MS Gothic"/>
            </w14:checkbox>
          </w:sdtPr>
          <w:sdtContent>
            <w:tc>
              <w:tcPr>
                <w:tcW w:w="567" w:type="dxa"/>
                <w:vAlign w:val="center"/>
              </w:tcPr>
              <w:p w14:paraId="5868B4A6" w14:textId="6FE415B6" w:rsidR="00C15FAB" w:rsidRPr="00CC0FAA" w:rsidRDefault="008E30AE" w:rsidP="008E30AE">
                <w:pPr>
                  <w:spacing w:before="60" w:after="60" w:line="240" w:lineRule="auto"/>
                  <w:jc w:val="center"/>
                  <w:rPr>
                    <w:rFonts w:ascii="Segoe UI Semilight" w:eastAsia="Calibri" w:hAnsi="Segoe UI Semilight" w:cs="Segoe UI Semilight"/>
                    <w:sz w:val="20"/>
                    <w:szCs w:val="20"/>
                  </w:rPr>
                </w:pPr>
                <w:r>
                  <w:rPr>
                    <w:rFonts w:ascii="MS Gothic" w:eastAsia="MS Gothic" w:hAnsi="MS Gothic" w:cs="Segoe UI Semilight" w:hint="eastAsia"/>
                    <w:sz w:val="20"/>
                    <w:szCs w:val="20"/>
                  </w:rPr>
                  <w:t>☐</w:t>
                </w:r>
              </w:p>
            </w:tc>
          </w:sdtContent>
        </w:sdt>
        <w:sdt>
          <w:sdtPr>
            <w:rPr>
              <w:rFonts w:ascii="Segoe UI Semilight" w:eastAsia="Calibri" w:hAnsi="Segoe UI Semilight" w:cs="Segoe UI Semilight"/>
              <w:sz w:val="20"/>
              <w:szCs w:val="20"/>
            </w:rPr>
            <w:id w:val="1153793939"/>
            <w14:checkbox>
              <w14:checked w14:val="0"/>
              <w14:checkedState w14:val="2612" w14:font="MS Gothic"/>
              <w14:uncheckedState w14:val="2610" w14:font="MS Gothic"/>
            </w14:checkbox>
          </w:sdtPr>
          <w:sdtContent>
            <w:tc>
              <w:tcPr>
                <w:tcW w:w="709" w:type="dxa"/>
                <w:vAlign w:val="center"/>
              </w:tcPr>
              <w:p w14:paraId="43E724BD" w14:textId="3F8C8C58" w:rsidR="00C15FAB" w:rsidRPr="00CC0FAA" w:rsidRDefault="008E30AE" w:rsidP="008E30AE">
                <w:pPr>
                  <w:spacing w:before="60" w:after="60" w:line="240" w:lineRule="auto"/>
                  <w:jc w:val="center"/>
                  <w:rPr>
                    <w:rFonts w:ascii="Segoe UI Semilight" w:eastAsia="Calibri" w:hAnsi="Segoe UI Semilight" w:cs="Segoe UI Semilight"/>
                    <w:sz w:val="20"/>
                    <w:szCs w:val="20"/>
                  </w:rPr>
                </w:pPr>
                <w:r>
                  <w:rPr>
                    <w:rFonts w:ascii="MS Gothic" w:eastAsia="MS Gothic" w:hAnsi="MS Gothic" w:cs="Segoe UI Semilight" w:hint="eastAsia"/>
                    <w:sz w:val="20"/>
                    <w:szCs w:val="20"/>
                  </w:rPr>
                  <w:t>☐</w:t>
                </w:r>
              </w:p>
            </w:tc>
          </w:sdtContent>
        </w:sdt>
      </w:tr>
    </w:tbl>
    <w:p w14:paraId="6813BB84" w14:textId="77777777" w:rsidR="00C15FAB" w:rsidRPr="00CC0FAA" w:rsidRDefault="00C15FAB" w:rsidP="00232EB2">
      <w:pPr>
        <w:spacing w:before="120" w:after="120"/>
        <w:ind w:left="-284"/>
        <w:rPr>
          <w:rFonts w:ascii="Segoe UI Semilight" w:eastAsia="Calibri" w:hAnsi="Segoe UI Semilight" w:cs="Segoe UI Semilight"/>
          <w:sz w:val="20"/>
          <w:szCs w:val="20"/>
        </w:rPr>
      </w:pPr>
      <w:r w:rsidRPr="00CC0FAA">
        <w:rPr>
          <w:rFonts w:ascii="Segoe UI Semilight" w:eastAsia="Calibri" w:hAnsi="Segoe UI Semilight" w:cs="Segoe UI Semilight"/>
          <w:noProof/>
          <w:sz w:val="20"/>
          <w:szCs w:val="20"/>
          <w:lang w:eastAsia="en-AU"/>
        </w:rPr>
        <w:drawing>
          <wp:inline distT="0" distB="0" distL="0" distR="0" wp14:anchorId="0E45CBCD" wp14:editId="26A83464">
            <wp:extent cx="231775" cy="2317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r w:rsidRPr="00CC0FAA">
        <w:rPr>
          <w:rFonts w:ascii="Segoe UI Semilight" w:eastAsia="Calibri" w:hAnsi="Segoe UI Semilight" w:cs="Segoe UI Semilight"/>
          <w:sz w:val="20"/>
          <w:szCs w:val="20"/>
        </w:rPr>
        <w:t xml:space="preserve"> supporting evidence may include:</w:t>
      </w:r>
    </w:p>
    <w:p w14:paraId="28F1193D" w14:textId="00FCD5F8" w:rsidR="00CE34E0" w:rsidRDefault="00C15FAB" w:rsidP="00232EB2">
      <w:pPr>
        <w:ind w:left="-284"/>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Pre-enrolment information such as course information, student handbooks</w:t>
      </w:r>
      <w:r w:rsidR="00CE34E0">
        <w:rPr>
          <w:rFonts w:ascii="Segoe UI Semilight" w:eastAsia="Calibri" w:hAnsi="Segoe UI Semilight" w:cs="Segoe UI Semilight"/>
          <w:sz w:val="20"/>
          <w:szCs w:val="20"/>
        </w:rPr>
        <w:t>.</w:t>
      </w:r>
    </w:p>
    <w:p w14:paraId="1C2AC567" w14:textId="01984CD9" w:rsidR="00C15FAB" w:rsidRPr="00426764" w:rsidRDefault="00C15FAB" w:rsidP="00232EB2">
      <w:pPr>
        <w:ind w:left="-284"/>
        <w:rPr>
          <w:rFonts w:ascii="Segoe UI Semilight" w:eastAsia="Calibri" w:hAnsi="Segoe UI Semilight" w:cs="Segoe UI Semilight"/>
          <w:sz w:val="20"/>
          <w:szCs w:val="20"/>
        </w:rPr>
      </w:pPr>
      <w:r w:rsidRPr="00426764">
        <w:rPr>
          <w:rFonts w:ascii="Segoe UI Semilight" w:eastAsia="Calibri" w:hAnsi="Segoe UI Semilight" w:cs="Segoe UI Semilight"/>
          <w:sz w:val="20"/>
          <w:szCs w:val="20"/>
        </w:rPr>
        <w:t>Fees and refunds information for students</w:t>
      </w:r>
      <w:r w:rsidR="00CE34E0" w:rsidRPr="00426764">
        <w:rPr>
          <w:rFonts w:ascii="Segoe UI Semilight" w:eastAsia="Calibri" w:hAnsi="Segoe UI Semilight" w:cs="Segoe UI Semilight"/>
          <w:sz w:val="20"/>
          <w:szCs w:val="20"/>
        </w:rPr>
        <w:t>.</w:t>
      </w:r>
    </w:p>
    <w:p w14:paraId="0923C461" w14:textId="0AC38551" w:rsidR="00983A9D" w:rsidRPr="00CC0FAA" w:rsidRDefault="00C15FAB" w:rsidP="00232EB2">
      <w:pPr>
        <w:ind w:left="-284"/>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 xml:space="preserve">Evidence of the fee protection mechanism to be used (if applicable – </w:t>
      </w:r>
      <w:r w:rsidR="00C4509E">
        <w:rPr>
          <w:rFonts w:ascii="Segoe UI Semilight" w:eastAsia="Calibri" w:hAnsi="Segoe UI Semilight" w:cs="Segoe UI Semilight"/>
          <w:sz w:val="20"/>
          <w:szCs w:val="20"/>
        </w:rPr>
        <w:t>Bank guarantee</w:t>
      </w:r>
      <w:r w:rsidRPr="00CC0FAA">
        <w:rPr>
          <w:rFonts w:ascii="Segoe UI Semilight" w:eastAsia="Calibri" w:hAnsi="Segoe UI Semilight" w:cs="Segoe UI Semilight"/>
          <w:sz w:val="20"/>
          <w:szCs w:val="20"/>
        </w:rPr>
        <w:t>).</w:t>
      </w:r>
    </w:p>
    <w:p w14:paraId="6E9BED7A" w14:textId="26CE9DC9" w:rsidR="007B5F1C" w:rsidRDefault="007B5F1C" w:rsidP="00232EB2">
      <w:pPr>
        <w:spacing w:after="160" w:line="259" w:lineRule="auto"/>
        <w:ind w:left="-284"/>
        <w:rPr>
          <w:rFonts w:ascii="Segoe UI Semilight" w:eastAsia="Calibri" w:hAnsi="Segoe UI Semilight" w:cs="Segoe UI Semilight"/>
          <w:sz w:val="20"/>
          <w:szCs w:val="20"/>
        </w:rPr>
      </w:pPr>
      <w:r>
        <w:rPr>
          <w:rFonts w:ascii="Segoe UI Semilight" w:eastAsia="Calibri" w:hAnsi="Segoe UI Semilight" w:cs="Segoe UI Semilight"/>
          <w:sz w:val="20"/>
          <w:szCs w:val="20"/>
        </w:rPr>
        <w:br w:type="page"/>
      </w:r>
    </w:p>
    <w:tbl>
      <w:tblPr>
        <w:tblStyle w:val="TableGrid1"/>
        <w:tblW w:w="9498" w:type="dxa"/>
        <w:tblInd w:w="-289" w:type="dxa"/>
        <w:tblLook w:val="04A0" w:firstRow="1" w:lastRow="0" w:firstColumn="1" w:lastColumn="0" w:noHBand="0" w:noVBand="1"/>
      </w:tblPr>
      <w:tblGrid>
        <w:gridCol w:w="9498"/>
      </w:tblGrid>
      <w:tr w:rsidR="00C15FAB" w:rsidRPr="00CC0FAA" w14:paraId="08CA36DD" w14:textId="77777777" w:rsidTr="00C27DF9">
        <w:tc>
          <w:tcPr>
            <w:tcW w:w="9498" w:type="dxa"/>
            <w:shd w:val="clear" w:color="auto" w:fill="442258"/>
            <w:vAlign w:val="center"/>
          </w:tcPr>
          <w:p w14:paraId="496A2996" w14:textId="2F34A159" w:rsidR="00C15FAB" w:rsidRPr="00CC0FAA" w:rsidRDefault="00CC0FAA" w:rsidP="00232EB2">
            <w:pPr>
              <w:spacing w:after="0" w:line="240" w:lineRule="auto"/>
              <w:ind w:left="-284"/>
              <w:jc w:val="center"/>
              <w:rPr>
                <w:rFonts w:ascii="Segoe UI Semibold" w:eastAsia="Calibri" w:hAnsi="Segoe UI Semibold" w:cs="Segoe UI Semibold"/>
                <w:bCs/>
                <w:sz w:val="24"/>
                <w:szCs w:val="24"/>
              </w:rPr>
            </w:pPr>
            <w:r w:rsidRPr="00CC0FAA">
              <w:rPr>
                <w:rFonts w:ascii="Segoe UI Semibold" w:eastAsia="Calibri" w:hAnsi="Segoe UI Semibold" w:cs="Segoe UI Semibold"/>
                <w:bCs/>
                <w:sz w:val="24"/>
                <w:szCs w:val="24"/>
              </w:rPr>
              <w:lastRenderedPageBreak/>
              <w:t>Support Services</w:t>
            </w:r>
          </w:p>
        </w:tc>
      </w:tr>
    </w:tbl>
    <w:p w14:paraId="50A767D1" w14:textId="2BD70EC7" w:rsidR="00C15FAB" w:rsidRPr="00CC0FAA" w:rsidRDefault="00C15FAB" w:rsidP="00232EB2">
      <w:pPr>
        <w:keepNext/>
        <w:spacing w:before="240" w:after="0" w:line="240" w:lineRule="auto"/>
        <w:ind w:left="-284"/>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As an RTO you are responsible for supporting your students throughout their entire involvement with the course, from enrolment to completion.  You must be able to demonstrate that you have strategies and resources in place to identify any support needs and have the arrangements and capacity to make support available to your students,</w:t>
      </w:r>
      <w:r w:rsidR="00983A9D" w:rsidRPr="00CC0FAA">
        <w:rPr>
          <w:rFonts w:ascii="Segoe UI Semilight" w:eastAsia="Calibri" w:hAnsi="Segoe UI Semilight" w:cs="Segoe UI Semilight"/>
          <w:sz w:val="20"/>
          <w:szCs w:val="20"/>
        </w:rPr>
        <w:t xml:space="preserve"> </w:t>
      </w:r>
      <w:r w:rsidRPr="00CC0FAA">
        <w:rPr>
          <w:rFonts w:ascii="Segoe UI Semilight" w:eastAsia="Calibri" w:hAnsi="Segoe UI Semilight" w:cs="Segoe UI Semilight"/>
          <w:sz w:val="20"/>
          <w:szCs w:val="20"/>
        </w:rPr>
        <w:t>particularly the expected cohort for the training products in the amendment to scope application.</w:t>
      </w:r>
    </w:p>
    <w:p w14:paraId="4146AB38" w14:textId="44390C35" w:rsidR="00C15FAB" w:rsidRPr="00CC0FAA" w:rsidRDefault="00C15FAB" w:rsidP="00232EB2">
      <w:pPr>
        <w:keepNext/>
        <w:spacing w:before="240" w:after="0" w:line="240" w:lineRule="auto"/>
        <w:ind w:left="-284"/>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If you have dedicated support staff, you will need to provide their details and the services for which they will be responsible.  If you have engaged any external organisations to provide</w:t>
      </w:r>
      <w:r w:rsidR="00FF2CE3" w:rsidRPr="00CC0FAA">
        <w:rPr>
          <w:rFonts w:ascii="Segoe UI Semilight" w:eastAsia="Calibri" w:hAnsi="Segoe UI Semilight" w:cs="Segoe UI Semilight"/>
          <w:sz w:val="20"/>
          <w:szCs w:val="20"/>
        </w:rPr>
        <w:t xml:space="preserve"> </w:t>
      </w:r>
      <w:r w:rsidRPr="00CC0FAA">
        <w:rPr>
          <w:rFonts w:ascii="Segoe UI Semilight" w:eastAsia="Calibri" w:hAnsi="Segoe UI Semilight" w:cs="Segoe UI Semilight"/>
          <w:sz w:val="20"/>
          <w:szCs w:val="20"/>
        </w:rPr>
        <w:t>student support services, you will also need to provide their details and the services for which they will be responsible.</w:t>
      </w:r>
    </w:p>
    <w:p w14:paraId="4F236B92" w14:textId="77777777" w:rsidR="00C15FAB" w:rsidRPr="00CC0FAA" w:rsidRDefault="00C15FAB" w:rsidP="00232EB2">
      <w:pPr>
        <w:keepNext/>
        <w:spacing w:before="120" w:after="0" w:line="240" w:lineRule="auto"/>
        <w:ind w:left="-284"/>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Review the support services you will make available to students enrolling in the training products in your amendment to scope application and complete your self-assessment.</w:t>
      </w:r>
    </w:p>
    <w:p w14:paraId="1CE28CEB" w14:textId="42D3B091" w:rsidR="00C15FAB" w:rsidRPr="00CC0FAA" w:rsidRDefault="00C81670" w:rsidP="00232EB2">
      <w:pPr>
        <w:keepNext/>
        <w:spacing w:before="120" w:after="0" w:line="240" w:lineRule="auto"/>
        <w:ind w:left="-284" w:hanging="426"/>
        <w:rPr>
          <w:rFonts w:ascii="Segoe UI Semilight" w:eastAsia="Calibri" w:hAnsi="Segoe UI Semilight" w:cs="Segoe UI Semilight"/>
          <w:sz w:val="20"/>
          <w:szCs w:val="20"/>
        </w:rPr>
      </w:pPr>
      <w:r w:rsidRPr="00EA6359">
        <w:rPr>
          <w:rFonts w:ascii="Segoe UI Semilight" w:eastAsia="Arial" w:hAnsi="Segoe UI Semilight" w:cs="Segoe UI Semilight"/>
          <w:noProof/>
          <w:sz w:val="20"/>
          <w:szCs w:val="20"/>
          <w:lang w:val="en-US"/>
        </w:rPr>
        <mc:AlternateContent>
          <mc:Choice Requires="wps">
            <w:drawing>
              <wp:anchor distT="45720" distB="45720" distL="114300" distR="114300" simplePos="0" relativeHeight="251708416" behindDoc="0" locked="0" layoutInCell="1" allowOverlap="1" wp14:anchorId="1740D1EE" wp14:editId="1B955C92">
                <wp:simplePos x="0" y="0"/>
                <wp:positionH relativeFrom="margin">
                  <wp:posOffset>-171450</wp:posOffset>
                </wp:positionH>
                <wp:positionV relativeFrom="paragraph">
                  <wp:posOffset>659765</wp:posOffset>
                </wp:positionV>
                <wp:extent cx="6153150" cy="6050915"/>
                <wp:effectExtent l="0" t="0" r="19050" b="28575"/>
                <wp:wrapSquare wrapText="bothSides"/>
                <wp:docPr id="9915488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6050915"/>
                        </a:xfrm>
                        <a:prstGeom prst="rect">
                          <a:avLst/>
                        </a:prstGeom>
                        <a:gradFill flip="none" rotWithShape="1">
                          <a:gsLst>
                            <a:gs pos="0">
                              <a:srgbClr val="CCC0CE"/>
                            </a:gs>
                            <a:gs pos="100000">
                              <a:srgbClr val="DDDDDD">
                                <a:lumMod val="97000"/>
                                <a:lumOff val="3000"/>
                              </a:srgbClr>
                            </a:gs>
                            <a:gs pos="100000">
                              <a:srgbClr val="DDDDDD">
                                <a:lumMod val="60000"/>
                                <a:lumOff val="40000"/>
                              </a:srgbClr>
                            </a:gs>
                          </a:gsLst>
                          <a:lin ang="16200000" scaled="1"/>
                          <a:tileRect/>
                        </a:gradFill>
                        <a:ln w="12700" cap="rnd">
                          <a:solidFill>
                            <a:srgbClr val="7030A0"/>
                          </a:solidFill>
                          <a:round/>
                          <a:headEnd/>
                          <a:tailEnd/>
                        </a:ln>
                        <a:effectLst/>
                      </wps:spPr>
                      <wps:txbx>
                        <w:txbxContent>
                          <w:p w14:paraId="024F4066" w14:textId="77777777" w:rsidR="00C81670" w:rsidRPr="00840528" w:rsidRDefault="00C81670" w:rsidP="00C81670">
                            <w:pPr>
                              <w:spacing w:after="0" w:line="240" w:lineRule="auto"/>
                              <w:rPr>
                                <w:rFonts w:ascii="Segoe UI Semibold" w:eastAsia="Calibri" w:hAnsi="Segoe UI Semibold" w:cs="Segoe UI Semibold"/>
                                <w:bCs/>
                                <w:color w:val="442258"/>
                              </w:rPr>
                            </w:pPr>
                            <w:r w:rsidRPr="00840528">
                              <w:rPr>
                                <w:rFonts w:ascii="Segoe UI Semibold" w:eastAsia="Calibri" w:hAnsi="Segoe UI Semibold" w:cs="Segoe UI Semibold"/>
                                <w:bCs/>
                                <w:color w:val="442258"/>
                              </w:rPr>
                              <w:t>Outcome Standards</w:t>
                            </w:r>
                          </w:p>
                          <w:p w14:paraId="35663650" w14:textId="77777777" w:rsidR="00C81670" w:rsidRDefault="00C81670" w:rsidP="00C81670">
                            <w:pPr>
                              <w:spacing w:after="0" w:line="240" w:lineRule="auto"/>
                              <w:ind w:right="465"/>
                              <w:rPr>
                                <w:rFonts w:ascii="Segoe UI Semibold" w:eastAsia="Calibri" w:hAnsi="Segoe UI Semibold" w:cs="Segoe UI Semibold"/>
                                <w:bCs/>
                                <w:color w:val="442258"/>
                              </w:rPr>
                            </w:pPr>
                            <w:r w:rsidRPr="00B10FEC">
                              <w:rPr>
                                <w:rFonts w:ascii="Segoe UI Semibold" w:eastAsia="Calibri" w:hAnsi="Segoe UI Semibold" w:cs="Segoe UI Semibold"/>
                                <w:bCs/>
                                <w:color w:val="442258"/>
                              </w:rPr>
                              <w:t xml:space="preserve">Quality Area 2 – </w:t>
                            </w:r>
                            <w:r>
                              <w:rPr>
                                <w:rFonts w:ascii="Segoe UI Semibold" w:eastAsia="Calibri" w:hAnsi="Segoe UI Semibold" w:cs="Segoe UI Semibold"/>
                                <w:bCs/>
                                <w:color w:val="442258"/>
                              </w:rPr>
                              <w:t>VET Student Support</w:t>
                            </w:r>
                          </w:p>
                          <w:p w14:paraId="2D3E69D1" w14:textId="77777777" w:rsidR="00C81670" w:rsidRPr="005019D6" w:rsidRDefault="00C81670" w:rsidP="00C81670">
                            <w:pPr>
                              <w:spacing w:after="0" w:line="240" w:lineRule="auto"/>
                              <w:ind w:right="465"/>
                              <w:rPr>
                                <w:rFonts w:ascii="Segoe UI Semibold" w:eastAsia="Calibri" w:hAnsi="Segoe UI Semibold" w:cs="Segoe UI Semibold"/>
                                <w:bCs/>
                                <w:color w:val="442258"/>
                                <w:u w:val="single"/>
                              </w:rPr>
                            </w:pPr>
                            <w:r w:rsidRPr="005019D6">
                              <w:rPr>
                                <w:rFonts w:ascii="Segoe UI Semibold" w:eastAsia="Calibri" w:hAnsi="Segoe UI Semibold" w:cs="Segoe UI Semibold"/>
                                <w:bCs/>
                                <w:color w:val="442258"/>
                                <w:u w:val="single"/>
                              </w:rPr>
                              <w:t>Training Support</w:t>
                            </w:r>
                          </w:p>
                          <w:p w14:paraId="4E6E3DBC" w14:textId="77777777" w:rsidR="00C81670" w:rsidRPr="00121C93" w:rsidRDefault="00C81670" w:rsidP="00C81670">
                            <w:pPr>
                              <w:spacing w:after="0" w:line="240" w:lineRule="auto"/>
                              <w:ind w:right="465"/>
                              <w:rPr>
                                <w:rFonts w:ascii="Segoe UI Semibold" w:eastAsia="Calibri" w:hAnsi="Segoe UI Semibold" w:cs="Segoe UI Semibold"/>
                                <w:bCs/>
                                <w:i/>
                                <w:iCs/>
                                <w:color w:val="442258"/>
                                <w:sz w:val="20"/>
                                <w:szCs w:val="20"/>
                              </w:rPr>
                            </w:pPr>
                            <w:r w:rsidRPr="00121C93">
                              <w:rPr>
                                <w:rFonts w:ascii="Segoe UI Semibold" w:eastAsia="Calibri" w:hAnsi="Segoe UI Semibold" w:cs="Segoe UI Semibold"/>
                                <w:bCs/>
                                <w:i/>
                                <w:iCs/>
                                <w:color w:val="442258"/>
                                <w:sz w:val="20"/>
                                <w:szCs w:val="20"/>
                              </w:rPr>
                              <w:t>Standard 2.3: VET students have access to support services, trainers and assessors and other staff to support their progress throughout the training product.</w:t>
                            </w:r>
                          </w:p>
                          <w:p w14:paraId="764321B9" w14:textId="4B061D8C" w:rsidR="00C81670" w:rsidRPr="005019D6" w:rsidRDefault="00C81670" w:rsidP="00C81670">
                            <w:pPr>
                              <w:tabs>
                                <w:tab w:val="left" w:pos="720"/>
                              </w:tabs>
                              <w:spacing w:after="0" w:line="240" w:lineRule="auto"/>
                              <w:ind w:right="465"/>
                              <w:rPr>
                                <w:rFonts w:ascii="Segoe UI Semilight" w:hAnsi="Segoe UI Semilight" w:cs="Segoe UI Semilight"/>
                                <w:sz w:val="20"/>
                                <w:szCs w:val="20"/>
                              </w:rPr>
                            </w:pPr>
                            <w:r w:rsidRPr="005019D6">
                              <w:rPr>
                                <w:rFonts w:ascii="Segoe UI Semilight" w:hAnsi="Segoe UI Semilight" w:cs="Segoe UI Semilight"/>
                                <w:sz w:val="20"/>
                                <w:szCs w:val="20"/>
                              </w:rPr>
                              <w:t xml:space="preserve">A WA registered </w:t>
                            </w:r>
                            <w:r>
                              <w:rPr>
                                <w:rFonts w:ascii="Segoe UI Semilight" w:hAnsi="Segoe UI Semilight" w:cs="Segoe UI Semilight"/>
                                <w:sz w:val="20"/>
                                <w:szCs w:val="20"/>
                              </w:rPr>
                              <w:t>provider</w:t>
                            </w:r>
                            <w:r w:rsidRPr="005019D6">
                              <w:rPr>
                                <w:rFonts w:ascii="Segoe UI Semilight" w:hAnsi="Segoe UI Semilight" w:cs="Segoe UI Semilight"/>
                                <w:sz w:val="20"/>
                                <w:szCs w:val="20"/>
                              </w:rPr>
                              <w:t xml:space="preserve"> demonstrates:</w:t>
                            </w:r>
                          </w:p>
                          <w:p w14:paraId="08719A8A" w14:textId="77777777" w:rsidR="00C81670" w:rsidRPr="005019D6" w:rsidRDefault="00C81670" w:rsidP="003F019C">
                            <w:pPr>
                              <w:numPr>
                                <w:ilvl w:val="0"/>
                                <w:numId w:val="5"/>
                              </w:numPr>
                              <w:tabs>
                                <w:tab w:val="left" w:pos="720"/>
                              </w:tabs>
                              <w:spacing w:after="0" w:line="240" w:lineRule="auto"/>
                              <w:ind w:right="467"/>
                              <w:rPr>
                                <w:rFonts w:ascii="Segoe UI Semilight" w:hAnsi="Segoe UI Semilight" w:cs="Segoe UI Semilight"/>
                                <w:sz w:val="20"/>
                                <w:szCs w:val="20"/>
                              </w:rPr>
                            </w:pPr>
                            <w:r w:rsidRPr="005019D6">
                              <w:rPr>
                                <w:rFonts w:ascii="Segoe UI Semilight" w:hAnsi="Segoe UI Semilight" w:cs="Segoe UI Semilight"/>
                                <w:sz w:val="20"/>
                                <w:szCs w:val="20"/>
                              </w:rPr>
                              <w:t>how it determines the training support services to be provided to each VET student and how it makes these training support services available to each VET student;</w:t>
                            </w:r>
                          </w:p>
                          <w:p w14:paraId="09425C01" w14:textId="77777777" w:rsidR="00C81670" w:rsidRPr="005019D6" w:rsidRDefault="00C81670" w:rsidP="003F019C">
                            <w:pPr>
                              <w:numPr>
                                <w:ilvl w:val="0"/>
                                <w:numId w:val="5"/>
                              </w:numPr>
                              <w:tabs>
                                <w:tab w:val="left" w:pos="720"/>
                              </w:tabs>
                              <w:spacing w:after="0" w:line="240" w:lineRule="auto"/>
                              <w:ind w:right="467"/>
                              <w:rPr>
                                <w:rFonts w:ascii="Segoe UI Semilight" w:hAnsi="Segoe UI Semilight" w:cs="Segoe UI Semilight"/>
                                <w:sz w:val="20"/>
                                <w:szCs w:val="20"/>
                              </w:rPr>
                            </w:pPr>
                            <w:r w:rsidRPr="005019D6">
                              <w:rPr>
                                <w:rFonts w:ascii="Segoe UI Semilight" w:hAnsi="Segoe UI Semilight" w:cs="Segoe UI Semilight"/>
                                <w:sz w:val="20"/>
                                <w:szCs w:val="20"/>
                              </w:rPr>
                              <w:t>VET students</w:t>
                            </w:r>
                            <w:r w:rsidRPr="005019D6">
                              <w:rPr>
                                <w:rFonts w:ascii="Segoe UI Semilight" w:hAnsi="Segoe UI Semilight" w:cs="Segoe UI Semilight"/>
                                <w:b/>
                                <w:bCs/>
                                <w:color w:val="002D3F"/>
                                <w:sz w:val="20"/>
                                <w:szCs w:val="20"/>
                              </w:rPr>
                              <w:t xml:space="preserve"> </w:t>
                            </w:r>
                            <w:r w:rsidRPr="005019D6">
                              <w:rPr>
                                <w:rFonts w:ascii="Segoe UI Semilight" w:hAnsi="Segoe UI Semilight" w:cs="Segoe UI Semilight"/>
                                <w:sz w:val="20"/>
                                <w:szCs w:val="20"/>
                              </w:rPr>
                              <w:t>have access to trainers, assessors and other staff who are responsible for supporting the VET student;</w:t>
                            </w:r>
                          </w:p>
                          <w:p w14:paraId="51D04ADC" w14:textId="460CCE0A" w:rsidR="00C81670" w:rsidRPr="005019D6" w:rsidRDefault="00C81670" w:rsidP="003F019C">
                            <w:pPr>
                              <w:numPr>
                                <w:ilvl w:val="0"/>
                                <w:numId w:val="5"/>
                              </w:numPr>
                              <w:tabs>
                                <w:tab w:val="left" w:pos="720"/>
                              </w:tabs>
                              <w:spacing w:after="0" w:line="240" w:lineRule="auto"/>
                              <w:ind w:right="467"/>
                              <w:rPr>
                                <w:rFonts w:ascii="Segoe UI Semilight" w:hAnsi="Segoe UI Semilight" w:cs="Segoe UI Semilight"/>
                                <w:sz w:val="20"/>
                                <w:szCs w:val="20"/>
                              </w:rPr>
                            </w:pPr>
                            <w:r w:rsidRPr="005019D6">
                              <w:rPr>
                                <w:rFonts w:ascii="Segoe UI Semilight" w:hAnsi="Segoe UI Semilight" w:cs="Segoe UI Semilight"/>
                                <w:sz w:val="20"/>
                                <w:szCs w:val="20"/>
                              </w:rPr>
                              <w:t xml:space="preserve">VET students are informed by the </w:t>
                            </w:r>
                            <w:r>
                              <w:rPr>
                                <w:rFonts w:ascii="Segoe UI Semilight" w:hAnsi="Segoe UI Semilight" w:cs="Segoe UI Semilight"/>
                                <w:sz w:val="20"/>
                                <w:szCs w:val="20"/>
                              </w:rPr>
                              <w:t>provider</w:t>
                            </w:r>
                            <w:r w:rsidRPr="005019D6">
                              <w:rPr>
                                <w:rFonts w:ascii="Segoe UI Semilight" w:hAnsi="Segoe UI Semilight" w:cs="Segoe UI Semilight"/>
                                <w:sz w:val="20"/>
                                <w:szCs w:val="20"/>
                              </w:rPr>
                              <w:t xml:space="preserve"> about how and when they can access trainers, assessors and other staff who are responsible for supporting the VET student; and</w:t>
                            </w:r>
                          </w:p>
                          <w:p w14:paraId="3ED4B21D" w14:textId="77777777" w:rsidR="00C81670" w:rsidRPr="005019D6" w:rsidRDefault="00C81670" w:rsidP="003F019C">
                            <w:pPr>
                              <w:numPr>
                                <w:ilvl w:val="0"/>
                                <w:numId w:val="5"/>
                              </w:numPr>
                              <w:tabs>
                                <w:tab w:val="left" w:pos="720"/>
                              </w:tabs>
                              <w:spacing w:after="0" w:line="240" w:lineRule="auto"/>
                              <w:ind w:right="467"/>
                              <w:rPr>
                                <w:rFonts w:ascii="Segoe UI Semilight" w:hAnsi="Segoe UI Semilight" w:cs="Segoe UI Semilight"/>
                                <w:sz w:val="20"/>
                                <w:szCs w:val="20"/>
                              </w:rPr>
                            </w:pPr>
                            <w:r w:rsidRPr="005019D6">
                              <w:rPr>
                                <w:rFonts w:ascii="Segoe UI Semilight" w:hAnsi="Segoe UI Semilight" w:cs="Segoe UI Semilight"/>
                                <w:sz w:val="20"/>
                                <w:szCs w:val="20"/>
                              </w:rPr>
                              <w:t>queries from VET students are responded to in a timely manner.</w:t>
                            </w:r>
                          </w:p>
                          <w:p w14:paraId="00C1D45C" w14:textId="77777777" w:rsidR="00C81670" w:rsidRDefault="00C81670" w:rsidP="00C81670">
                            <w:pPr>
                              <w:spacing w:after="0" w:line="240" w:lineRule="auto"/>
                              <w:rPr>
                                <w:rFonts w:ascii="Segoe UI Semilight" w:hAnsi="Segoe UI Semilight" w:cs="Segoe UI Semilight"/>
                                <w:sz w:val="20"/>
                                <w:szCs w:val="20"/>
                              </w:rPr>
                            </w:pPr>
                          </w:p>
                          <w:p w14:paraId="26FC8E63" w14:textId="77777777" w:rsidR="00C81670" w:rsidRPr="005019D6" w:rsidRDefault="00C81670" w:rsidP="00C81670">
                            <w:pPr>
                              <w:spacing w:after="0" w:line="240" w:lineRule="auto"/>
                              <w:ind w:right="465"/>
                              <w:rPr>
                                <w:rFonts w:ascii="Segoe UI Semibold" w:eastAsia="Calibri" w:hAnsi="Segoe UI Semibold" w:cs="Segoe UI Semibold"/>
                                <w:bCs/>
                                <w:color w:val="442258"/>
                                <w:u w:val="single"/>
                              </w:rPr>
                            </w:pPr>
                            <w:r w:rsidRPr="005019D6">
                              <w:rPr>
                                <w:rFonts w:ascii="Segoe UI Semibold" w:eastAsia="Calibri" w:hAnsi="Segoe UI Semibold" w:cs="Segoe UI Semibold"/>
                                <w:bCs/>
                                <w:color w:val="442258"/>
                                <w:u w:val="single"/>
                              </w:rPr>
                              <w:t>Wellbeing</w:t>
                            </w:r>
                          </w:p>
                          <w:p w14:paraId="41EF31F3" w14:textId="77777777" w:rsidR="00C81670" w:rsidRPr="005019D6" w:rsidRDefault="00C81670" w:rsidP="00C81670">
                            <w:pPr>
                              <w:spacing w:after="0" w:line="240" w:lineRule="auto"/>
                              <w:ind w:right="465"/>
                              <w:rPr>
                                <w:rFonts w:ascii="Segoe UI Semibold" w:eastAsia="Calibri" w:hAnsi="Segoe UI Semibold" w:cs="Segoe UI Semibold"/>
                                <w:bCs/>
                                <w:i/>
                                <w:iCs/>
                                <w:color w:val="442258"/>
                                <w:sz w:val="20"/>
                                <w:szCs w:val="20"/>
                              </w:rPr>
                            </w:pPr>
                            <w:r w:rsidRPr="005019D6">
                              <w:rPr>
                                <w:rFonts w:ascii="Segoe UI Semibold" w:eastAsia="Calibri" w:hAnsi="Segoe UI Semibold" w:cs="Segoe UI Semibold"/>
                                <w:bCs/>
                                <w:i/>
                                <w:iCs/>
                                <w:color w:val="442258"/>
                                <w:sz w:val="20"/>
                                <w:szCs w:val="20"/>
                              </w:rPr>
                              <w:t>Standard 2.6: The wellbeing needs of the VET student cohort are identified and strategies are put in place to support these needs.</w:t>
                            </w:r>
                          </w:p>
                          <w:p w14:paraId="105C0F49" w14:textId="327A01D4" w:rsidR="00C81670" w:rsidRPr="00D4752D" w:rsidRDefault="00C81670" w:rsidP="00C81670">
                            <w:pPr>
                              <w:spacing w:after="0" w:line="240" w:lineRule="auto"/>
                              <w:rPr>
                                <w:rFonts w:ascii="Segoe UI Semilight" w:hAnsi="Segoe UI Semilight" w:cs="Segoe UI Semilight"/>
                                <w:sz w:val="20"/>
                                <w:szCs w:val="20"/>
                              </w:rPr>
                            </w:pPr>
                            <w:r w:rsidRPr="00D4752D">
                              <w:rPr>
                                <w:rFonts w:ascii="Segoe UI Semilight" w:hAnsi="Segoe UI Semilight" w:cs="Segoe UI Semilight"/>
                                <w:sz w:val="20"/>
                                <w:szCs w:val="20"/>
                              </w:rPr>
                              <w:t xml:space="preserve">A WA registered </w:t>
                            </w:r>
                            <w:r>
                              <w:rPr>
                                <w:rFonts w:ascii="Segoe UI Semilight" w:hAnsi="Segoe UI Semilight" w:cs="Segoe UI Semilight"/>
                                <w:sz w:val="20"/>
                                <w:szCs w:val="20"/>
                              </w:rPr>
                              <w:t>provider</w:t>
                            </w:r>
                            <w:r w:rsidRPr="00D4752D">
                              <w:rPr>
                                <w:rFonts w:ascii="Segoe UI Semilight" w:hAnsi="Segoe UI Semilight" w:cs="Segoe UI Semilight"/>
                                <w:sz w:val="20"/>
                                <w:szCs w:val="20"/>
                              </w:rPr>
                              <w:t xml:space="preserve"> demonstrates:</w:t>
                            </w:r>
                          </w:p>
                          <w:p w14:paraId="36C310C7" w14:textId="77777777" w:rsidR="00C81670" w:rsidRPr="005019D6" w:rsidRDefault="00C81670" w:rsidP="003F019C">
                            <w:pPr>
                              <w:pStyle w:val="ListParagraph"/>
                              <w:numPr>
                                <w:ilvl w:val="0"/>
                                <w:numId w:val="17"/>
                              </w:numPr>
                              <w:spacing w:after="0" w:line="240" w:lineRule="auto"/>
                              <w:ind w:left="426" w:hanging="426"/>
                              <w:rPr>
                                <w:rFonts w:ascii="Segoe UI Semilight" w:hAnsi="Segoe UI Semilight" w:cs="Segoe UI Semilight"/>
                                <w:sz w:val="20"/>
                                <w:szCs w:val="20"/>
                              </w:rPr>
                            </w:pPr>
                            <w:r w:rsidRPr="005019D6">
                              <w:rPr>
                                <w:rFonts w:ascii="Segoe UI Semilight" w:hAnsi="Segoe UI Semilight" w:cs="Segoe UI Semilight"/>
                                <w:sz w:val="20"/>
                                <w:szCs w:val="20"/>
                              </w:rPr>
                              <w:t>it identifies, by reference to the training product content, the wellbeing needs of the VET student cohort and appropriate wellbeing support services; and</w:t>
                            </w:r>
                          </w:p>
                          <w:p w14:paraId="7467710A" w14:textId="77777777" w:rsidR="00C81670" w:rsidRPr="005019D6" w:rsidRDefault="00C81670" w:rsidP="003F019C">
                            <w:pPr>
                              <w:pStyle w:val="ListParagraph"/>
                              <w:numPr>
                                <w:ilvl w:val="0"/>
                                <w:numId w:val="17"/>
                              </w:numPr>
                              <w:spacing w:after="0" w:line="240" w:lineRule="auto"/>
                              <w:ind w:left="426" w:hanging="426"/>
                              <w:rPr>
                                <w:rFonts w:ascii="Segoe UI Semilight" w:hAnsi="Segoe UI Semilight" w:cs="Segoe UI Semilight"/>
                                <w:sz w:val="20"/>
                                <w:szCs w:val="20"/>
                              </w:rPr>
                            </w:pPr>
                            <w:r w:rsidRPr="005019D6">
                              <w:rPr>
                                <w:rFonts w:ascii="Segoe UI Semilight" w:hAnsi="Segoe UI Semilight" w:cs="Segoe UI Semilight"/>
                                <w:sz w:val="20"/>
                                <w:szCs w:val="20"/>
                              </w:rPr>
                              <w:t>it advises the VET student cohort of the availability of wellbeing support services, and any organisation students can contact, or additional action students can take to support their wellbeing.</w:t>
                            </w:r>
                          </w:p>
                          <w:p w14:paraId="43ECECC5" w14:textId="77777777" w:rsidR="00C81670" w:rsidRDefault="00C81670" w:rsidP="00C81670">
                            <w:pPr>
                              <w:ind w:right="-108"/>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740D1EE" id="_x0000_s1028" type="#_x0000_t202" style="position:absolute;left:0;text-align:left;margin-left:-13.5pt;margin-top:51.95pt;width:484.5pt;height:476.45pt;z-index:251708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" fillcolor="#ccc0ce" strokecolor="#7030a0" strokeweight="1pt">
                <v:fill color2="#ebebeb" rotate="t" angle="180" colors="0 #ccc0ce;1 #dedede;1 #ebebeb" focus="100%" type="gradient"/>
                <v:stroke joinstyle="round" endcap="round"/>
                <v:textbox style="mso-fit-shape-to-text:t">
                  <w:txbxContent>
                    <w:p w14:paraId="024F4066" w14:textId="77777777" w:rsidR="00C81670" w:rsidRPr="00840528" w:rsidRDefault="00C81670" w:rsidP="00C81670">
                      <w:pPr>
                        <w:spacing w:after="0" w:line="240" w:lineRule="auto"/>
                        <w:rPr>
                          <w:rFonts w:ascii="Segoe UI Semibold" w:eastAsia="Calibri" w:hAnsi="Segoe UI Semibold" w:cs="Segoe UI Semibold"/>
                          <w:bCs/>
                          <w:color w:val="442258"/>
                        </w:rPr>
                      </w:pPr>
                      <w:r w:rsidRPr="00840528">
                        <w:rPr>
                          <w:rFonts w:ascii="Segoe UI Semibold" w:eastAsia="Calibri" w:hAnsi="Segoe UI Semibold" w:cs="Segoe UI Semibold"/>
                          <w:bCs/>
                          <w:color w:val="442258"/>
                        </w:rPr>
                        <w:t>Outcome Standards</w:t>
                      </w:r>
                    </w:p>
                    <w:p w14:paraId="35663650" w14:textId="77777777" w:rsidR="00C81670" w:rsidRDefault="00C81670" w:rsidP="00C81670">
                      <w:pPr>
                        <w:spacing w:after="0" w:line="240" w:lineRule="auto"/>
                        <w:ind w:right="465"/>
                        <w:rPr>
                          <w:rFonts w:ascii="Segoe UI Semibold" w:eastAsia="Calibri" w:hAnsi="Segoe UI Semibold" w:cs="Segoe UI Semibold"/>
                          <w:bCs/>
                          <w:color w:val="442258"/>
                        </w:rPr>
                      </w:pPr>
                      <w:r w:rsidRPr="00B10FEC">
                        <w:rPr>
                          <w:rFonts w:ascii="Segoe UI Semibold" w:eastAsia="Calibri" w:hAnsi="Segoe UI Semibold" w:cs="Segoe UI Semibold"/>
                          <w:bCs/>
                          <w:color w:val="442258"/>
                        </w:rPr>
                        <w:t xml:space="preserve">Quality Area 2 – </w:t>
                      </w:r>
                      <w:r>
                        <w:rPr>
                          <w:rFonts w:ascii="Segoe UI Semibold" w:eastAsia="Calibri" w:hAnsi="Segoe UI Semibold" w:cs="Segoe UI Semibold"/>
                          <w:bCs/>
                          <w:color w:val="442258"/>
                        </w:rPr>
                        <w:t>VET Student Support</w:t>
                      </w:r>
                    </w:p>
                    <w:p w14:paraId="2D3E69D1" w14:textId="77777777" w:rsidR="00C81670" w:rsidRPr="005019D6" w:rsidRDefault="00C81670" w:rsidP="00C81670">
                      <w:pPr>
                        <w:spacing w:after="0" w:line="240" w:lineRule="auto"/>
                        <w:ind w:right="465"/>
                        <w:rPr>
                          <w:rFonts w:ascii="Segoe UI Semibold" w:eastAsia="Calibri" w:hAnsi="Segoe UI Semibold" w:cs="Segoe UI Semibold"/>
                          <w:bCs/>
                          <w:color w:val="442258"/>
                          <w:u w:val="single"/>
                        </w:rPr>
                      </w:pPr>
                      <w:r w:rsidRPr="005019D6">
                        <w:rPr>
                          <w:rFonts w:ascii="Segoe UI Semibold" w:eastAsia="Calibri" w:hAnsi="Segoe UI Semibold" w:cs="Segoe UI Semibold"/>
                          <w:bCs/>
                          <w:color w:val="442258"/>
                          <w:u w:val="single"/>
                        </w:rPr>
                        <w:t>Training Support</w:t>
                      </w:r>
                    </w:p>
                    <w:p w14:paraId="4E6E3DBC" w14:textId="77777777" w:rsidR="00C81670" w:rsidRPr="00121C93" w:rsidRDefault="00C81670" w:rsidP="00C81670">
                      <w:pPr>
                        <w:spacing w:after="0" w:line="240" w:lineRule="auto"/>
                        <w:ind w:right="465"/>
                        <w:rPr>
                          <w:rFonts w:ascii="Segoe UI Semibold" w:eastAsia="Calibri" w:hAnsi="Segoe UI Semibold" w:cs="Segoe UI Semibold"/>
                          <w:bCs/>
                          <w:i/>
                          <w:iCs/>
                          <w:color w:val="442258"/>
                          <w:sz w:val="20"/>
                          <w:szCs w:val="20"/>
                        </w:rPr>
                      </w:pPr>
                      <w:r w:rsidRPr="00121C93">
                        <w:rPr>
                          <w:rFonts w:ascii="Segoe UI Semibold" w:eastAsia="Calibri" w:hAnsi="Segoe UI Semibold" w:cs="Segoe UI Semibold"/>
                          <w:bCs/>
                          <w:i/>
                          <w:iCs/>
                          <w:color w:val="442258"/>
                          <w:sz w:val="20"/>
                          <w:szCs w:val="20"/>
                        </w:rPr>
                        <w:t>Standard 2.3: VET students have access to support services, trainers and assessors and other staff to support their progress throughout the training product.</w:t>
                      </w:r>
                    </w:p>
                    <w:p w14:paraId="764321B9" w14:textId="4B061D8C" w:rsidR="00C81670" w:rsidRPr="005019D6" w:rsidRDefault="00C81670" w:rsidP="00C81670">
                      <w:pPr>
                        <w:tabs>
                          <w:tab w:val="left" w:pos="720"/>
                        </w:tabs>
                        <w:spacing w:after="0" w:line="240" w:lineRule="auto"/>
                        <w:ind w:right="465"/>
                        <w:rPr>
                          <w:rFonts w:ascii="Segoe UI Semilight" w:hAnsi="Segoe UI Semilight" w:cs="Segoe UI Semilight"/>
                          <w:sz w:val="20"/>
                          <w:szCs w:val="20"/>
                        </w:rPr>
                      </w:pPr>
                      <w:r w:rsidRPr="005019D6">
                        <w:rPr>
                          <w:rFonts w:ascii="Segoe UI Semilight" w:hAnsi="Segoe UI Semilight" w:cs="Segoe UI Semilight"/>
                          <w:sz w:val="20"/>
                          <w:szCs w:val="20"/>
                        </w:rPr>
                        <w:t xml:space="preserve">A WA registered </w:t>
                      </w:r>
                      <w:r>
                        <w:rPr>
                          <w:rFonts w:ascii="Segoe UI Semilight" w:hAnsi="Segoe UI Semilight" w:cs="Segoe UI Semilight"/>
                          <w:sz w:val="20"/>
                          <w:szCs w:val="20"/>
                        </w:rPr>
                        <w:t>provider</w:t>
                      </w:r>
                      <w:r w:rsidRPr="005019D6">
                        <w:rPr>
                          <w:rFonts w:ascii="Segoe UI Semilight" w:hAnsi="Segoe UI Semilight" w:cs="Segoe UI Semilight"/>
                          <w:sz w:val="20"/>
                          <w:szCs w:val="20"/>
                        </w:rPr>
                        <w:t xml:space="preserve"> demonstrates:</w:t>
                      </w:r>
                    </w:p>
                    <w:p w14:paraId="08719A8A" w14:textId="77777777" w:rsidR="00C81670" w:rsidRPr="005019D6" w:rsidRDefault="00C81670" w:rsidP="003F019C">
                      <w:pPr>
                        <w:numPr>
                          <w:ilvl w:val="0"/>
                          <w:numId w:val="5"/>
                        </w:numPr>
                        <w:tabs>
                          <w:tab w:val="left" w:pos="720"/>
                        </w:tabs>
                        <w:spacing w:after="0" w:line="240" w:lineRule="auto"/>
                        <w:ind w:right="467"/>
                        <w:rPr>
                          <w:rFonts w:ascii="Segoe UI Semilight" w:hAnsi="Segoe UI Semilight" w:cs="Segoe UI Semilight"/>
                          <w:sz w:val="20"/>
                          <w:szCs w:val="20"/>
                        </w:rPr>
                      </w:pPr>
                      <w:r w:rsidRPr="005019D6">
                        <w:rPr>
                          <w:rFonts w:ascii="Segoe UI Semilight" w:hAnsi="Segoe UI Semilight" w:cs="Segoe UI Semilight"/>
                          <w:sz w:val="20"/>
                          <w:szCs w:val="20"/>
                        </w:rPr>
                        <w:t>how it determines the training support services to be provided to each VET student and how it makes these training support services available to each VET student;</w:t>
                      </w:r>
                    </w:p>
                    <w:p w14:paraId="09425C01" w14:textId="77777777" w:rsidR="00C81670" w:rsidRPr="005019D6" w:rsidRDefault="00C81670" w:rsidP="003F019C">
                      <w:pPr>
                        <w:numPr>
                          <w:ilvl w:val="0"/>
                          <w:numId w:val="5"/>
                        </w:numPr>
                        <w:tabs>
                          <w:tab w:val="left" w:pos="720"/>
                        </w:tabs>
                        <w:spacing w:after="0" w:line="240" w:lineRule="auto"/>
                        <w:ind w:right="467"/>
                        <w:rPr>
                          <w:rFonts w:ascii="Segoe UI Semilight" w:hAnsi="Segoe UI Semilight" w:cs="Segoe UI Semilight"/>
                          <w:sz w:val="20"/>
                          <w:szCs w:val="20"/>
                        </w:rPr>
                      </w:pPr>
                      <w:r w:rsidRPr="005019D6">
                        <w:rPr>
                          <w:rFonts w:ascii="Segoe UI Semilight" w:hAnsi="Segoe UI Semilight" w:cs="Segoe UI Semilight"/>
                          <w:sz w:val="20"/>
                          <w:szCs w:val="20"/>
                        </w:rPr>
                        <w:t>VET students</w:t>
                      </w:r>
                      <w:r w:rsidRPr="005019D6">
                        <w:rPr>
                          <w:rFonts w:ascii="Segoe UI Semilight" w:hAnsi="Segoe UI Semilight" w:cs="Segoe UI Semilight"/>
                          <w:b/>
                          <w:bCs/>
                          <w:color w:val="002D3F"/>
                          <w:sz w:val="20"/>
                          <w:szCs w:val="20"/>
                        </w:rPr>
                        <w:t xml:space="preserve"> </w:t>
                      </w:r>
                      <w:r w:rsidRPr="005019D6">
                        <w:rPr>
                          <w:rFonts w:ascii="Segoe UI Semilight" w:hAnsi="Segoe UI Semilight" w:cs="Segoe UI Semilight"/>
                          <w:sz w:val="20"/>
                          <w:szCs w:val="20"/>
                        </w:rPr>
                        <w:t>have access to trainers, assessors and other staff who are responsible for supporting the VET student;</w:t>
                      </w:r>
                    </w:p>
                    <w:p w14:paraId="51D04ADC" w14:textId="460CCE0A" w:rsidR="00C81670" w:rsidRPr="005019D6" w:rsidRDefault="00C81670" w:rsidP="003F019C">
                      <w:pPr>
                        <w:numPr>
                          <w:ilvl w:val="0"/>
                          <w:numId w:val="5"/>
                        </w:numPr>
                        <w:tabs>
                          <w:tab w:val="left" w:pos="720"/>
                        </w:tabs>
                        <w:spacing w:after="0" w:line="240" w:lineRule="auto"/>
                        <w:ind w:right="467"/>
                        <w:rPr>
                          <w:rFonts w:ascii="Segoe UI Semilight" w:hAnsi="Segoe UI Semilight" w:cs="Segoe UI Semilight"/>
                          <w:sz w:val="20"/>
                          <w:szCs w:val="20"/>
                        </w:rPr>
                      </w:pPr>
                      <w:r w:rsidRPr="005019D6">
                        <w:rPr>
                          <w:rFonts w:ascii="Segoe UI Semilight" w:hAnsi="Segoe UI Semilight" w:cs="Segoe UI Semilight"/>
                          <w:sz w:val="20"/>
                          <w:szCs w:val="20"/>
                        </w:rPr>
                        <w:t xml:space="preserve">VET students are informed by the </w:t>
                      </w:r>
                      <w:r>
                        <w:rPr>
                          <w:rFonts w:ascii="Segoe UI Semilight" w:hAnsi="Segoe UI Semilight" w:cs="Segoe UI Semilight"/>
                          <w:sz w:val="20"/>
                          <w:szCs w:val="20"/>
                        </w:rPr>
                        <w:t>provider</w:t>
                      </w:r>
                      <w:r w:rsidRPr="005019D6">
                        <w:rPr>
                          <w:rFonts w:ascii="Segoe UI Semilight" w:hAnsi="Segoe UI Semilight" w:cs="Segoe UI Semilight"/>
                          <w:sz w:val="20"/>
                          <w:szCs w:val="20"/>
                        </w:rPr>
                        <w:t xml:space="preserve"> about how and when they can access trainers, assessors and other staff who are responsible for supporting the VET student; and</w:t>
                      </w:r>
                    </w:p>
                    <w:p w14:paraId="3ED4B21D" w14:textId="77777777" w:rsidR="00C81670" w:rsidRPr="005019D6" w:rsidRDefault="00C81670" w:rsidP="003F019C">
                      <w:pPr>
                        <w:numPr>
                          <w:ilvl w:val="0"/>
                          <w:numId w:val="5"/>
                        </w:numPr>
                        <w:tabs>
                          <w:tab w:val="left" w:pos="720"/>
                        </w:tabs>
                        <w:spacing w:after="0" w:line="240" w:lineRule="auto"/>
                        <w:ind w:right="467"/>
                        <w:rPr>
                          <w:rFonts w:ascii="Segoe UI Semilight" w:hAnsi="Segoe UI Semilight" w:cs="Segoe UI Semilight"/>
                          <w:sz w:val="20"/>
                          <w:szCs w:val="20"/>
                        </w:rPr>
                      </w:pPr>
                      <w:r w:rsidRPr="005019D6">
                        <w:rPr>
                          <w:rFonts w:ascii="Segoe UI Semilight" w:hAnsi="Segoe UI Semilight" w:cs="Segoe UI Semilight"/>
                          <w:sz w:val="20"/>
                          <w:szCs w:val="20"/>
                        </w:rPr>
                        <w:t>queries from VET students are responded to in a timely manner.</w:t>
                      </w:r>
                    </w:p>
                    <w:p w14:paraId="00C1D45C" w14:textId="77777777" w:rsidR="00C81670" w:rsidRDefault="00C81670" w:rsidP="00C81670">
                      <w:pPr>
                        <w:spacing w:after="0" w:line="240" w:lineRule="auto"/>
                        <w:rPr>
                          <w:rFonts w:ascii="Segoe UI Semilight" w:hAnsi="Segoe UI Semilight" w:cs="Segoe UI Semilight"/>
                          <w:sz w:val="20"/>
                          <w:szCs w:val="20"/>
                        </w:rPr>
                      </w:pPr>
                    </w:p>
                    <w:p w14:paraId="26FC8E63" w14:textId="77777777" w:rsidR="00C81670" w:rsidRPr="005019D6" w:rsidRDefault="00C81670" w:rsidP="00C81670">
                      <w:pPr>
                        <w:spacing w:after="0" w:line="240" w:lineRule="auto"/>
                        <w:ind w:right="465"/>
                        <w:rPr>
                          <w:rFonts w:ascii="Segoe UI Semibold" w:eastAsia="Calibri" w:hAnsi="Segoe UI Semibold" w:cs="Segoe UI Semibold"/>
                          <w:bCs/>
                          <w:color w:val="442258"/>
                          <w:u w:val="single"/>
                        </w:rPr>
                      </w:pPr>
                      <w:r w:rsidRPr="005019D6">
                        <w:rPr>
                          <w:rFonts w:ascii="Segoe UI Semibold" w:eastAsia="Calibri" w:hAnsi="Segoe UI Semibold" w:cs="Segoe UI Semibold"/>
                          <w:bCs/>
                          <w:color w:val="442258"/>
                          <w:u w:val="single"/>
                        </w:rPr>
                        <w:t>Wellbeing</w:t>
                      </w:r>
                    </w:p>
                    <w:p w14:paraId="41EF31F3" w14:textId="77777777" w:rsidR="00C81670" w:rsidRPr="005019D6" w:rsidRDefault="00C81670" w:rsidP="00C81670">
                      <w:pPr>
                        <w:spacing w:after="0" w:line="240" w:lineRule="auto"/>
                        <w:ind w:right="465"/>
                        <w:rPr>
                          <w:rFonts w:ascii="Segoe UI Semibold" w:eastAsia="Calibri" w:hAnsi="Segoe UI Semibold" w:cs="Segoe UI Semibold"/>
                          <w:bCs/>
                          <w:i/>
                          <w:iCs/>
                          <w:color w:val="442258"/>
                          <w:sz w:val="20"/>
                          <w:szCs w:val="20"/>
                        </w:rPr>
                      </w:pPr>
                      <w:r w:rsidRPr="005019D6">
                        <w:rPr>
                          <w:rFonts w:ascii="Segoe UI Semibold" w:eastAsia="Calibri" w:hAnsi="Segoe UI Semibold" w:cs="Segoe UI Semibold"/>
                          <w:bCs/>
                          <w:i/>
                          <w:iCs/>
                          <w:color w:val="442258"/>
                          <w:sz w:val="20"/>
                          <w:szCs w:val="20"/>
                        </w:rPr>
                        <w:t>Standard 2.6: The wellbeing needs of the VET student cohort are identified and strategies are put in place to support these needs.</w:t>
                      </w:r>
                    </w:p>
                    <w:p w14:paraId="105C0F49" w14:textId="327A01D4" w:rsidR="00C81670" w:rsidRPr="00D4752D" w:rsidRDefault="00C81670" w:rsidP="00C81670">
                      <w:pPr>
                        <w:spacing w:after="0" w:line="240" w:lineRule="auto"/>
                        <w:rPr>
                          <w:rFonts w:ascii="Segoe UI Semilight" w:hAnsi="Segoe UI Semilight" w:cs="Segoe UI Semilight"/>
                          <w:sz w:val="20"/>
                          <w:szCs w:val="20"/>
                        </w:rPr>
                      </w:pPr>
                      <w:r w:rsidRPr="00D4752D">
                        <w:rPr>
                          <w:rFonts w:ascii="Segoe UI Semilight" w:hAnsi="Segoe UI Semilight" w:cs="Segoe UI Semilight"/>
                          <w:sz w:val="20"/>
                          <w:szCs w:val="20"/>
                        </w:rPr>
                        <w:t xml:space="preserve">A WA registered </w:t>
                      </w:r>
                      <w:r>
                        <w:rPr>
                          <w:rFonts w:ascii="Segoe UI Semilight" w:hAnsi="Segoe UI Semilight" w:cs="Segoe UI Semilight"/>
                          <w:sz w:val="20"/>
                          <w:szCs w:val="20"/>
                        </w:rPr>
                        <w:t>provider</w:t>
                      </w:r>
                      <w:r w:rsidRPr="00D4752D">
                        <w:rPr>
                          <w:rFonts w:ascii="Segoe UI Semilight" w:hAnsi="Segoe UI Semilight" w:cs="Segoe UI Semilight"/>
                          <w:sz w:val="20"/>
                          <w:szCs w:val="20"/>
                        </w:rPr>
                        <w:t xml:space="preserve"> demonstrates:</w:t>
                      </w:r>
                    </w:p>
                    <w:p w14:paraId="36C310C7" w14:textId="77777777" w:rsidR="00C81670" w:rsidRPr="005019D6" w:rsidRDefault="00C81670" w:rsidP="003F019C">
                      <w:pPr>
                        <w:pStyle w:val="ListParagraph"/>
                        <w:numPr>
                          <w:ilvl w:val="0"/>
                          <w:numId w:val="17"/>
                        </w:numPr>
                        <w:spacing w:after="0" w:line="240" w:lineRule="auto"/>
                        <w:ind w:left="426" w:hanging="426"/>
                        <w:rPr>
                          <w:rFonts w:ascii="Segoe UI Semilight" w:hAnsi="Segoe UI Semilight" w:cs="Segoe UI Semilight"/>
                          <w:sz w:val="20"/>
                          <w:szCs w:val="20"/>
                        </w:rPr>
                      </w:pPr>
                      <w:r w:rsidRPr="005019D6">
                        <w:rPr>
                          <w:rFonts w:ascii="Segoe UI Semilight" w:hAnsi="Segoe UI Semilight" w:cs="Segoe UI Semilight"/>
                          <w:sz w:val="20"/>
                          <w:szCs w:val="20"/>
                        </w:rPr>
                        <w:t>it identifies, by reference to the training product content, the wellbeing needs of the VET student cohort and appropriate wellbeing support services; and</w:t>
                      </w:r>
                    </w:p>
                    <w:p w14:paraId="7467710A" w14:textId="77777777" w:rsidR="00C81670" w:rsidRPr="005019D6" w:rsidRDefault="00C81670" w:rsidP="003F019C">
                      <w:pPr>
                        <w:pStyle w:val="ListParagraph"/>
                        <w:numPr>
                          <w:ilvl w:val="0"/>
                          <w:numId w:val="17"/>
                        </w:numPr>
                        <w:spacing w:after="0" w:line="240" w:lineRule="auto"/>
                        <w:ind w:left="426" w:hanging="426"/>
                        <w:rPr>
                          <w:rFonts w:ascii="Segoe UI Semilight" w:hAnsi="Segoe UI Semilight" w:cs="Segoe UI Semilight"/>
                          <w:sz w:val="20"/>
                          <w:szCs w:val="20"/>
                        </w:rPr>
                      </w:pPr>
                      <w:r w:rsidRPr="005019D6">
                        <w:rPr>
                          <w:rFonts w:ascii="Segoe UI Semilight" w:hAnsi="Segoe UI Semilight" w:cs="Segoe UI Semilight"/>
                          <w:sz w:val="20"/>
                          <w:szCs w:val="20"/>
                        </w:rPr>
                        <w:t>it advises the VET student cohort of the availability of wellbeing support services, and any organisation students can contact, or additional action students can take to support their wellbeing.</w:t>
                      </w:r>
                    </w:p>
                    <w:p w14:paraId="43ECECC5" w14:textId="77777777" w:rsidR="00C81670" w:rsidRDefault="00C81670" w:rsidP="00C81670">
                      <w:pPr>
                        <w:ind w:right="-108"/>
                      </w:pPr>
                    </w:p>
                  </w:txbxContent>
                </v:textbox>
                <w10:wrap type="square" anchorx="margin"/>
              </v:shape>
            </w:pict>
          </mc:Fallback>
        </mc:AlternateContent>
      </w:r>
      <w:r w:rsidR="00C15FAB" w:rsidRPr="00CC0FAA">
        <w:rPr>
          <w:rFonts w:ascii="Segoe UI Semilight" w:eastAsia="Calibri" w:hAnsi="Segoe UI Semilight" w:cs="Segoe UI Semilight"/>
          <w:noProof/>
          <w:sz w:val="20"/>
          <w:szCs w:val="20"/>
          <w:lang w:eastAsia="en-AU"/>
        </w:rPr>
        <w:drawing>
          <wp:inline distT="0" distB="0" distL="0" distR="0" wp14:anchorId="64769AFA" wp14:editId="0E7AC646">
            <wp:extent cx="180975" cy="18097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C15FAB" w:rsidRPr="00CC0FAA">
        <w:rPr>
          <w:rFonts w:ascii="Segoe UI Semilight" w:eastAsia="Calibri" w:hAnsi="Segoe UI Semilight" w:cs="Segoe UI Semilight"/>
          <w:sz w:val="20"/>
          <w:szCs w:val="20"/>
        </w:rPr>
        <w:t xml:space="preserve"> TAC Fact Sheet on </w:t>
      </w:r>
      <w:hyperlink r:id="rId18" w:history="1">
        <w:r w:rsidR="00C15FAB" w:rsidRPr="00F1716A">
          <w:rPr>
            <w:rStyle w:val="Hyperlink"/>
            <w:rFonts w:ascii="Segoe UI Semilight" w:eastAsia="Calibri" w:hAnsi="Segoe UI Semilight" w:cs="Segoe UI Semilight"/>
            <w:sz w:val="20"/>
            <w:szCs w:val="20"/>
          </w:rPr>
          <w:t>Identifying and Meeting Learner Needs</w:t>
        </w:r>
      </w:hyperlink>
      <w:r w:rsidR="00A3426D">
        <w:rPr>
          <w:rFonts w:ascii="Segoe UI Semilight" w:eastAsia="Calibri" w:hAnsi="Segoe UI Semilight" w:cs="Segoe UI Semilight"/>
          <w:sz w:val="20"/>
          <w:szCs w:val="20"/>
        </w:rPr>
        <w:t xml:space="preserve">. </w:t>
      </w:r>
      <w:r w:rsidR="00A3426D" w:rsidRPr="00A3426D">
        <w:rPr>
          <w:rFonts w:ascii="Segoe UI Semilight" w:eastAsia="Calibri" w:hAnsi="Segoe UI Semilight" w:cs="Segoe UI Semilight"/>
          <w:sz w:val="20"/>
          <w:szCs w:val="20"/>
        </w:rPr>
        <w:t xml:space="preserve">Further information can be found on </w:t>
      </w:r>
      <w:hyperlink r:id="rId19" w:history="1">
        <w:r w:rsidR="005E5715">
          <w:rPr>
            <w:rStyle w:val="Hyperlink"/>
            <w:rFonts w:ascii="Segoe UI Semilight" w:eastAsia="Calibri" w:hAnsi="Segoe UI Semilight" w:cs="Segoe UI Semilight"/>
            <w:sz w:val="20"/>
            <w:szCs w:val="20"/>
          </w:rPr>
          <w:t>TAC Registration Standards 2025 Hub</w:t>
        </w:r>
      </w:hyperlink>
      <w:r w:rsidR="00F1716A">
        <w:rPr>
          <w:rFonts w:ascii="Segoe UI Semilight" w:eastAsia="Calibri" w:hAnsi="Segoe UI Semilight" w:cs="Segoe UI Semilight"/>
          <w:sz w:val="20"/>
          <w:szCs w:val="20"/>
        </w:rPr>
        <w:t xml:space="preserve"> </w:t>
      </w:r>
      <w:r w:rsidR="00560991">
        <w:rPr>
          <w:rFonts w:ascii="Segoe UI Semilight" w:eastAsia="Calibri" w:hAnsi="Segoe UI Semilight" w:cs="Segoe UI Semilight"/>
          <w:sz w:val="20"/>
          <w:szCs w:val="20"/>
        </w:rPr>
        <w:t>.</w:t>
      </w:r>
    </w:p>
    <w:p w14:paraId="3E4694D8" w14:textId="4CEC2732" w:rsidR="008A66A4" w:rsidRDefault="008A66A4" w:rsidP="00232EB2">
      <w:pPr>
        <w:ind w:left="-284"/>
        <w:rPr>
          <w:rFonts w:ascii="Segoe UI Semilight" w:eastAsia="Calibri" w:hAnsi="Segoe UI Semilight" w:cs="Segoe UI Semilight"/>
          <w:sz w:val="20"/>
          <w:szCs w:val="20"/>
        </w:rPr>
      </w:pPr>
    </w:p>
    <w:p w14:paraId="2C5C34AF" w14:textId="77777777" w:rsidR="008A66A4" w:rsidRDefault="008A66A4" w:rsidP="00232EB2">
      <w:pPr>
        <w:spacing w:after="0"/>
        <w:ind w:left="-284"/>
        <w:rPr>
          <w:rFonts w:ascii="Segoe UI Semilight" w:eastAsia="Calibri" w:hAnsi="Segoe UI Semilight" w:cs="Segoe UI Semilight"/>
          <w:sz w:val="20"/>
          <w:szCs w:val="20"/>
        </w:rPr>
      </w:pPr>
    </w:p>
    <w:p w14:paraId="7F28E7A5" w14:textId="77777777" w:rsidR="008A66A4" w:rsidRDefault="008A66A4" w:rsidP="00232EB2">
      <w:pPr>
        <w:spacing w:after="160" w:line="259" w:lineRule="auto"/>
        <w:ind w:left="-284"/>
        <w:rPr>
          <w:rFonts w:ascii="Segoe UI Semilight" w:eastAsia="Calibri" w:hAnsi="Segoe UI Semilight" w:cs="Segoe UI Semilight"/>
          <w:sz w:val="20"/>
          <w:szCs w:val="20"/>
        </w:rPr>
      </w:pPr>
      <w:r>
        <w:rPr>
          <w:rFonts w:ascii="Segoe UI Semilight" w:eastAsia="Calibri" w:hAnsi="Segoe UI Semilight" w:cs="Segoe UI Semilight"/>
          <w:sz w:val="20"/>
          <w:szCs w:val="20"/>
        </w:rPr>
        <w:br w:type="page"/>
      </w:r>
    </w:p>
    <w:p w14:paraId="343EE8A7" w14:textId="77777777" w:rsidR="00D13833" w:rsidRPr="00CC0FAA" w:rsidRDefault="00D13833" w:rsidP="00232EB2">
      <w:pPr>
        <w:spacing w:after="0"/>
        <w:ind w:left="-284"/>
        <w:rPr>
          <w:rFonts w:ascii="Segoe UI Semilight" w:eastAsia="Calibri" w:hAnsi="Segoe UI Semilight" w:cs="Segoe UI Semilight"/>
          <w:sz w:val="20"/>
          <w:szCs w:val="20"/>
        </w:rPr>
      </w:pPr>
    </w:p>
    <w:tbl>
      <w:tblPr>
        <w:tblStyle w:val="TableGrid1"/>
        <w:tblW w:w="9787" w:type="dxa"/>
        <w:tblInd w:w="-289" w:type="dxa"/>
        <w:tblLayout w:type="fixed"/>
        <w:tblLook w:val="04A0" w:firstRow="1" w:lastRow="0" w:firstColumn="1" w:lastColumn="0" w:noHBand="0" w:noVBand="1"/>
      </w:tblPr>
      <w:tblGrid>
        <w:gridCol w:w="7797"/>
        <w:gridCol w:w="714"/>
        <w:gridCol w:w="567"/>
        <w:gridCol w:w="709"/>
      </w:tblGrid>
      <w:tr w:rsidR="00C15FAB" w:rsidRPr="00CC0FAA" w14:paraId="22CDF019" w14:textId="77777777" w:rsidTr="006229F6">
        <w:trPr>
          <w:trHeight w:val="386"/>
          <w:tblHeader/>
        </w:trPr>
        <w:tc>
          <w:tcPr>
            <w:tcW w:w="7797" w:type="dxa"/>
            <w:tcBorders>
              <w:top w:val="single" w:sz="4" w:space="0" w:color="auto"/>
              <w:left w:val="single" w:sz="4" w:space="0" w:color="auto"/>
              <w:bottom w:val="single" w:sz="4" w:space="0" w:color="auto"/>
              <w:right w:val="single" w:sz="4" w:space="0" w:color="auto"/>
            </w:tcBorders>
            <w:shd w:val="clear" w:color="auto" w:fill="E5DFEC"/>
          </w:tcPr>
          <w:p w14:paraId="1D17B05F" w14:textId="79FBA900" w:rsidR="00C15FAB" w:rsidRPr="006229F6" w:rsidRDefault="007B5F1C" w:rsidP="006229F6">
            <w:pPr>
              <w:spacing w:after="0" w:line="360" w:lineRule="auto"/>
              <w:rPr>
                <w:rFonts w:ascii="Segoe UI Semibold" w:eastAsia="Calibri" w:hAnsi="Segoe UI Semibold" w:cs="Segoe UI Semibold"/>
                <w:bCs/>
                <w:sz w:val="20"/>
                <w:szCs w:val="20"/>
              </w:rPr>
            </w:pPr>
            <w:r w:rsidRPr="006229F6">
              <w:rPr>
                <w:rFonts w:ascii="Segoe UI Semibold" w:eastAsia="Calibri" w:hAnsi="Segoe UI Semibold" w:cs="Segoe UI Semibold"/>
                <w:bCs/>
                <w:sz w:val="20"/>
                <w:szCs w:val="20"/>
              </w:rPr>
              <w:t>Self-Assessment: Support Services</w:t>
            </w:r>
          </w:p>
        </w:tc>
        <w:tc>
          <w:tcPr>
            <w:tcW w:w="714" w:type="dxa"/>
            <w:tcBorders>
              <w:top w:val="single" w:sz="4" w:space="0" w:color="auto"/>
              <w:left w:val="single" w:sz="4" w:space="0" w:color="auto"/>
              <w:bottom w:val="single" w:sz="4" w:space="0" w:color="auto"/>
              <w:right w:val="single" w:sz="4" w:space="0" w:color="auto"/>
            </w:tcBorders>
            <w:shd w:val="clear" w:color="auto" w:fill="E5DFEC"/>
            <w:vAlign w:val="center"/>
          </w:tcPr>
          <w:p w14:paraId="30D5DEB7" w14:textId="06FC2420" w:rsidR="00C15FAB" w:rsidRPr="006229F6" w:rsidRDefault="007B5F1C" w:rsidP="006229F6">
            <w:pPr>
              <w:spacing w:after="0"/>
              <w:jc w:val="center"/>
              <w:rPr>
                <w:rFonts w:ascii="Segoe UI Semibold" w:eastAsia="Calibri" w:hAnsi="Segoe UI Semibold" w:cs="Segoe UI Semibold"/>
                <w:bCs/>
                <w:sz w:val="20"/>
                <w:szCs w:val="20"/>
              </w:rPr>
            </w:pPr>
            <w:r w:rsidRPr="006229F6">
              <w:rPr>
                <w:rFonts w:ascii="Segoe UI Semibold" w:eastAsia="Calibri" w:hAnsi="Segoe UI Semibold" w:cs="Segoe UI Semibold"/>
                <w:bCs/>
                <w:sz w:val="20"/>
                <w:szCs w:val="20"/>
              </w:rPr>
              <w:t>Yes</w:t>
            </w:r>
          </w:p>
        </w:tc>
        <w:tc>
          <w:tcPr>
            <w:tcW w:w="567" w:type="dxa"/>
            <w:tcBorders>
              <w:top w:val="single" w:sz="4" w:space="0" w:color="auto"/>
              <w:left w:val="single" w:sz="4" w:space="0" w:color="auto"/>
              <w:bottom w:val="single" w:sz="4" w:space="0" w:color="auto"/>
              <w:right w:val="single" w:sz="4" w:space="0" w:color="auto"/>
            </w:tcBorders>
            <w:shd w:val="clear" w:color="auto" w:fill="E5DFEC"/>
            <w:vAlign w:val="center"/>
          </w:tcPr>
          <w:p w14:paraId="17CDE0C9" w14:textId="08A9B46C" w:rsidR="00C15FAB" w:rsidRPr="006229F6" w:rsidRDefault="007B5F1C" w:rsidP="006229F6">
            <w:pPr>
              <w:spacing w:after="0"/>
              <w:jc w:val="center"/>
              <w:rPr>
                <w:rFonts w:ascii="Segoe UI Semibold" w:eastAsia="Calibri" w:hAnsi="Segoe UI Semibold" w:cs="Segoe UI Semibold"/>
                <w:bCs/>
                <w:sz w:val="20"/>
                <w:szCs w:val="20"/>
              </w:rPr>
            </w:pPr>
            <w:r w:rsidRPr="006229F6">
              <w:rPr>
                <w:rFonts w:ascii="Segoe UI Semibold" w:eastAsia="Calibri" w:hAnsi="Segoe UI Semibold" w:cs="Segoe UI Semibold"/>
                <w:bCs/>
                <w:sz w:val="20"/>
                <w:szCs w:val="20"/>
              </w:rPr>
              <w:t>No</w:t>
            </w:r>
          </w:p>
        </w:tc>
        <w:tc>
          <w:tcPr>
            <w:tcW w:w="709" w:type="dxa"/>
            <w:tcBorders>
              <w:top w:val="single" w:sz="4" w:space="0" w:color="auto"/>
              <w:left w:val="single" w:sz="4" w:space="0" w:color="auto"/>
              <w:bottom w:val="single" w:sz="4" w:space="0" w:color="auto"/>
              <w:right w:val="single" w:sz="4" w:space="0" w:color="auto"/>
            </w:tcBorders>
            <w:shd w:val="clear" w:color="auto" w:fill="E5DFEC"/>
            <w:vAlign w:val="center"/>
          </w:tcPr>
          <w:p w14:paraId="50352B60" w14:textId="20EFEA51" w:rsidR="00C15FAB" w:rsidRPr="006229F6" w:rsidRDefault="007B5F1C" w:rsidP="006229F6">
            <w:pPr>
              <w:spacing w:after="0"/>
              <w:jc w:val="center"/>
              <w:rPr>
                <w:rFonts w:ascii="Segoe UI Semibold" w:eastAsia="Calibri" w:hAnsi="Segoe UI Semibold" w:cs="Segoe UI Semibold"/>
                <w:bCs/>
                <w:sz w:val="20"/>
                <w:szCs w:val="20"/>
              </w:rPr>
            </w:pPr>
            <w:r w:rsidRPr="006229F6">
              <w:rPr>
                <w:rFonts w:ascii="Segoe UI Semibold" w:eastAsia="Calibri" w:hAnsi="Segoe UI Semibold" w:cs="Segoe UI Semibold"/>
                <w:bCs/>
                <w:sz w:val="20"/>
                <w:szCs w:val="20"/>
              </w:rPr>
              <w:t>N/A</w:t>
            </w:r>
          </w:p>
        </w:tc>
      </w:tr>
      <w:tr w:rsidR="00C15FAB" w:rsidRPr="00CC0FAA" w14:paraId="7D53D7F9" w14:textId="77777777" w:rsidTr="00C27DF9">
        <w:tc>
          <w:tcPr>
            <w:tcW w:w="7797" w:type="dxa"/>
            <w:tcBorders>
              <w:top w:val="single" w:sz="4" w:space="0" w:color="auto"/>
            </w:tcBorders>
          </w:tcPr>
          <w:p w14:paraId="6DAF7523" w14:textId="77777777" w:rsidR="00C15FAB" w:rsidRDefault="00C15FAB" w:rsidP="006229F6">
            <w:pPr>
              <w:spacing w:after="0"/>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Support services likely to be needed by students in the intended cohort have been identified and sourced</w:t>
            </w:r>
          </w:p>
          <w:p w14:paraId="5180A9FA" w14:textId="77777777" w:rsidR="006229F6" w:rsidRPr="00CC0FAA" w:rsidRDefault="006229F6" w:rsidP="006229F6">
            <w:pPr>
              <w:spacing w:after="0"/>
              <w:rPr>
                <w:rFonts w:ascii="Segoe UI Semilight" w:eastAsia="Calibri" w:hAnsi="Segoe UI Semilight" w:cs="Segoe UI Semilight"/>
                <w:sz w:val="20"/>
                <w:szCs w:val="20"/>
              </w:rPr>
            </w:pPr>
          </w:p>
        </w:tc>
        <w:sdt>
          <w:sdtPr>
            <w:rPr>
              <w:rFonts w:ascii="Segoe UI Semilight" w:eastAsia="Calibri" w:hAnsi="Segoe UI Semilight" w:cs="Segoe UI Semilight"/>
              <w:sz w:val="20"/>
              <w:szCs w:val="20"/>
            </w:rPr>
            <w:id w:val="1463609344"/>
            <w14:checkbox>
              <w14:checked w14:val="0"/>
              <w14:checkedState w14:val="2612" w14:font="MS Gothic"/>
              <w14:uncheckedState w14:val="2610" w14:font="MS Gothic"/>
            </w14:checkbox>
          </w:sdtPr>
          <w:sdtContent>
            <w:tc>
              <w:tcPr>
                <w:tcW w:w="714" w:type="dxa"/>
                <w:tcBorders>
                  <w:top w:val="single" w:sz="4" w:space="0" w:color="auto"/>
                </w:tcBorders>
                <w:vAlign w:val="center"/>
              </w:tcPr>
              <w:p w14:paraId="5005ACD1" w14:textId="257C65C2" w:rsidR="00C15FAB" w:rsidRPr="00CC0FAA" w:rsidRDefault="007B5F1C" w:rsidP="006229F6">
                <w:pPr>
                  <w:spacing w:after="0"/>
                  <w:jc w:val="center"/>
                  <w:rPr>
                    <w:rFonts w:ascii="Segoe UI Semilight" w:eastAsia="Calibri" w:hAnsi="Segoe UI Semilight" w:cs="Segoe UI Semilight"/>
                    <w:sz w:val="20"/>
                    <w:szCs w:val="20"/>
                  </w:rPr>
                </w:pPr>
                <w:r>
                  <w:rPr>
                    <w:rFonts w:ascii="MS Gothic" w:eastAsia="MS Gothic" w:hAnsi="MS Gothic" w:cs="Segoe UI Semilight" w:hint="eastAsia"/>
                    <w:sz w:val="20"/>
                    <w:szCs w:val="20"/>
                  </w:rPr>
                  <w:t>☐</w:t>
                </w:r>
              </w:p>
            </w:tc>
          </w:sdtContent>
        </w:sdt>
        <w:sdt>
          <w:sdtPr>
            <w:rPr>
              <w:rFonts w:ascii="Segoe UI Semilight" w:eastAsia="Calibri" w:hAnsi="Segoe UI Semilight" w:cs="Segoe UI Semilight"/>
              <w:sz w:val="20"/>
              <w:szCs w:val="20"/>
            </w:rPr>
            <w:id w:val="-1095547561"/>
            <w14:checkbox>
              <w14:checked w14:val="0"/>
              <w14:checkedState w14:val="2612" w14:font="MS Gothic"/>
              <w14:uncheckedState w14:val="2610" w14:font="MS Gothic"/>
            </w14:checkbox>
          </w:sdtPr>
          <w:sdtContent>
            <w:tc>
              <w:tcPr>
                <w:tcW w:w="567" w:type="dxa"/>
                <w:tcBorders>
                  <w:top w:val="single" w:sz="4" w:space="0" w:color="auto"/>
                </w:tcBorders>
                <w:vAlign w:val="center"/>
              </w:tcPr>
              <w:p w14:paraId="04C3B555" w14:textId="77777777" w:rsidR="00C15FAB" w:rsidRPr="00CC0FAA" w:rsidRDefault="00C15FAB" w:rsidP="006229F6">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2079240903"/>
            <w14:checkbox>
              <w14:checked w14:val="0"/>
              <w14:checkedState w14:val="2612" w14:font="MS Gothic"/>
              <w14:uncheckedState w14:val="2610" w14:font="MS Gothic"/>
            </w14:checkbox>
          </w:sdtPr>
          <w:sdtContent>
            <w:tc>
              <w:tcPr>
                <w:tcW w:w="709" w:type="dxa"/>
                <w:tcBorders>
                  <w:top w:val="single" w:sz="4" w:space="0" w:color="auto"/>
                </w:tcBorders>
                <w:vAlign w:val="center"/>
              </w:tcPr>
              <w:p w14:paraId="63102477" w14:textId="77777777" w:rsidR="00C15FAB" w:rsidRPr="00CC0FAA" w:rsidRDefault="00C15FAB" w:rsidP="006229F6">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r w:rsidR="00C15FAB" w:rsidRPr="00CC0FAA" w14:paraId="6AC3DE5F" w14:textId="77777777" w:rsidTr="00C27DF9">
        <w:tc>
          <w:tcPr>
            <w:tcW w:w="7797" w:type="dxa"/>
          </w:tcPr>
          <w:p w14:paraId="14915722" w14:textId="77777777" w:rsidR="00C15FAB" w:rsidRPr="00CC0FAA" w:rsidRDefault="00C15FAB" w:rsidP="006229F6">
            <w:pPr>
              <w:spacing w:after="0"/>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Processes are in place to identify and provide for individual student support needs:</w:t>
            </w:r>
          </w:p>
          <w:p w14:paraId="26C86794" w14:textId="77777777" w:rsidR="00C15FAB" w:rsidRPr="00C27DF9" w:rsidRDefault="00C15FAB" w:rsidP="003F019C">
            <w:pPr>
              <w:pStyle w:val="ListParagraph"/>
              <w:numPr>
                <w:ilvl w:val="0"/>
                <w:numId w:val="52"/>
              </w:numPr>
              <w:spacing w:after="0"/>
              <w:rPr>
                <w:rFonts w:ascii="Segoe UI Semilight" w:eastAsia="Calibri" w:hAnsi="Segoe UI Semilight" w:cs="Segoe UI Semilight"/>
                <w:sz w:val="20"/>
                <w:szCs w:val="20"/>
              </w:rPr>
            </w:pPr>
            <w:r w:rsidRPr="00C27DF9">
              <w:rPr>
                <w:rFonts w:ascii="Segoe UI Semilight" w:eastAsia="Calibri" w:hAnsi="Segoe UI Semilight" w:cs="Segoe UI Semilight"/>
                <w:sz w:val="20"/>
                <w:szCs w:val="20"/>
              </w:rPr>
              <w:t>at the time of enrolment</w:t>
            </w:r>
          </w:p>
          <w:p w14:paraId="38297080" w14:textId="77777777" w:rsidR="00C15FAB" w:rsidRDefault="00C15FAB" w:rsidP="003F019C">
            <w:pPr>
              <w:pStyle w:val="ListParagraph"/>
              <w:numPr>
                <w:ilvl w:val="0"/>
                <w:numId w:val="52"/>
              </w:numPr>
              <w:spacing w:after="0"/>
              <w:rPr>
                <w:rFonts w:ascii="Segoe UI Semilight" w:eastAsia="Calibri" w:hAnsi="Segoe UI Semilight" w:cs="Segoe UI Semilight"/>
                <w:sz w:val="20"/>
                <w:szCs w:val="20"/>
              </w:rPr>
            </w:pPr>
            <w:r w:rsidRPr="00C27DF9">
              <w:rPr>
                <w:rFonts w:ascii="Segoe UI Semilight" w:eastAsia="Calibri" w:hAnsi="Segoe UI Semilight" w:cs="Segoe UI Semilight"/>
                <w:sz w:val="20"/>
                <w:szCs w:val="20"/>
              </w:rPr>
              <w:t>during training and assessment</w:t>
            </w:r>
          </w:p>
          <w:p w14:paraId="713A6364" w14:textId="77777777" w:rsidR="006229F6" w:rsidRPr="006229F6" w:rsidRDefault="006229F6" w:rsidP="006229F6">
            <w:pPr>
              <w:spacing w:after="0"/>
              <w:rPr>
                <w:rFonts w:ascii="Segoe UI Semilight" w:eastAsia="Calibri" w:hAnsi="Segoe UI Semilight" w:cs="Segoe UI Semilight"/>
                <w:sz w:val="20"/>
                <w:szCs w:val="20"/>
              </w:rPr>
            </w:pPr>
          </w:p>
        </w:tc>
        <w:sdt>
          <w:sdtPr>
            <w:rPr>
              <w:rFonts w:ascii="Segoe UI Semilight" w:eastAsia="Calibri" w:hAnsi="Segoe UI Semilight" w:cs="Segoe UI Semilight"/>
              <w:sz w:val="20"/>
              <w:szCs w:val="20"/>
            </w:rPr>
            <w:id w:val="1290010192"/>
            <w14:checkbox>
              <w14:checked w14:val="0"/>
              <w14:checkedState w14:val="2612" w14:font="MS Gothic"/>
              <w14:uncheckedState w14:val="2610" w14:font="MS Gothic"/>
            </w14:checkbox>
          </w:sdtPr>
          <w:sdtContent>
            <w:tc>
              <w:tcPr>
                <w:tcW w:w="714" w:type="dxa"/>
                <w:vAlign w:val="center"/>
              </w:tcPr>
              <w:p w14:paraId="6803F03B" w14:textId="0BD85055" w:rsidR="00C15FAB" w:rsidRPr="00CC0FAA" w:rsidRDefault="00D4752D" w:rsidP="006229F6">
                <w:pPr>
                  <w:spacing w:after="0"/>
                  <w:jc w:val="center"/>
                  <w:rPr>
                    <w:rFonts w:ascii="Segoe UI Semilight" w:eastAsia="Calibri" w:hAnsi="Segoe UI Semilight" w:cs="Segoe UI Semilight"/>
                    <w:sz w:val="20"/>
                    <w:szCs w:val="20"/>
                  </w:rPr>
                </w:pPr>
                <w:r>
                  <w:rPr>
                    <w:rFonts w:ascii="MS Gothic" w:eastAsia="MS Gothic" w:hAnsi="MS Gothic" w:cs="Segoe UI Semilight" w:hint="eastAsia"/>
                    <w:sz w:val="20"/>
                    <w:szCs w:val="20"/>
                  </w:rPr>
                  <w:t>☐</w:t>
                </w:r>
              </w:p>
            </w:tc>
          </w:sdtContent>
        </w:sdt>
        <w:sdt>
          <w:sdtPr>
            <w:rPr>
              <w:rFonts w:ascii="Segoe UI Semilight" w:eastAsia="Calibri" w:hAnsi="Segoe UI Semilight" w:cs="Segoe UI Semilight"/>
              <w:sz w:val="20"/>
              <w:szCs w:val="20"/>
            </w:rPr>
            <w:id w:val="-1201088323"/>
            <w14:checkbox>
              <w14:checked w14:val="0"/>
              <w14:checkedState w14:val="2612" w14:font="MS Gothic"/>
              <w14:uncheckedState w14:val="2610" w14:font="MS Gothic"/>
            </w14:checkbox>
          </w:sdtPr>
          <w:sdtContent>
            <w:tc>
              <w:tcPr>
                <w:tcW w:w="567" w:type="dxa"/>
                <w:vAlign w:val="center"/>
              </w:tcPr>
              <w:p w14:paraId="7A23FFD7" w14:textId="77777777" w:rsidR="00C15FAB" w:rsidRPr="00CC0FAA" w:rsidRDefault="00C15FAB" w:rsidP="006229F6">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806595401"/>
            <w14:checkbox>
              <w14:checked w14:val="0"/>
              <w14:checkedState w14:val="2612" w14:font="MS Gothic"/>
              <w14:uncheckedState w14:val="2610" w14:font="MS Gothic"/>
            </w14:checkbox>
          </w:sdtPr>
          <w:sdtContent>
            <w:tc>
              <w:tcPr>
                <w:tcW w:w="709" w:type="dxa"/>
                <w:vAlign w:val="center"/>
              </w:tcPr>
              <w:p w14:paraId="521AD756" w14:textId="77777777" w:rsidR="00C15FAB" w:rsidRPr="00CC0FAA" w:rsidRDefault="00C15FAB" w:rsidP="006229F6">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r w:rsidR="00D4752D" w:rsidRPr="00CC0FAA" w14:paraId="651F635C" w14:textId="77777777" w:rsidTr="00C27DF9">
        <w:tc>
          <w:tcPr>
            <w:tcW w:w="7797" w:type="dxa"/>
          </w:tcPr>
          <w:p w14:paraId="1AC5AC48" w14:textId="77777777" w:rsidR="00D4752D" w:rsidRDefault="00D4752D" w:rsidP="006229F6">
            <w:pPr>
              <w:spacing w:after="0"/>
              <w:rPr>
                <w:rFonts w:ascii="Segoe UI Semilight" w:eastAsia="Calibri" w:hAnsi="Segoe UI Semilight" w:cs="Segoe UI Semilight"/>
                <w:sz w:val="20"/>
                <w:szCs w:val="20"/>
              </w:rPr>
            </w:pPr>
            <w:r w:rsidRPr="00D4752D">
              <w:rPr>
                <w:rFonts w:ascii="Segoe UI Semilight" w:eastAsia="Calibri" w:hAnsi="Segoe UI Semilight" w:cs="Segoe UI Semilight"/>
                <w:sz w:val="20"/>
                <w:szCs w:val="20"/>
              </w:rPr>
              <w:t>Wellbeing needs of students are identified and appropriate support strategies are available</w:t>
            </w:r>
          </w:p>
          <w:p w14:paraId="3C8F433A" w14:textId="4FDCD72D" w:rsidR="006229F6" w:rsidRPr="00CC0FAA" w:rsidRDefault="006229F6" w:rsidP="006229F6">
            <w:pPr>
              <w:spacing w:after="0"/>
              <w:rPr>
                <w:rFonts w:ascii="Segoe UI Semilight" w:eastAsia="Calibri" w:hAnsi="Segoe UI Semilight" w:cs="Segoe UI Semilight"/>
                <w:sz w:val="20"/>
                <w:szCs w:val="20"/>
              </w:rPr>
            </w:pPr>
          </w:p>
        </w:tc>
        <w:sdt>
          <w:sdtPr>
            <w:rPr>
              <w:rFonts w:ascii="Segoe UI Semilight" w:eastAsia="Calibri" w:hAnsi="Segoe UI Semilight" w:cs="Segoe UI Semilight"/>
              <w:sz w:val="20"/>
              <w:szCs w:val="20"/>
            </w:rPr>
            <w:id w:val="411512608"/>
            <w14:checkbox>
              <w14:checked w14:val="0"/>
              <w14:checkedState w14:val="2612" w14:font="MS Gothic"/>
              <w14:uncheckedState w14:val="2610" w14:font="MS Gothic"/>
            </w14:checkbox>
          </w:sdtPr>
          <w:sdtContent>
            <w:tc>
              <w:tcPr>
                <w:tcW w:w="714" w:type="dxa"/>
                <w:vAlign w:val="center"/>
              </w:tcPr>
              <w:p w14:paraId="5F12CC8E" w14:textId="0A326EF2" w:rsidR="00D4752D" w:rsidRDefault="00D4752D" w:rsidP="006229F6">
                <w:pPr>
                  <w:spacing w:after="0"/>
                  <w:jc w:val="center"/>
                  <w:rPr>
                    <w:rFonts w:ascii="Segoe UI Semilight" w:eastAsia="Calibri" w:hAnsi="Segoe UI Semilight" w:cs="Segoe UI Semilight"/>
                    <w:sz w:val="20"/>
                    <w:szCs w:val="20"/>
                  </w:rPr>
                </w:pPr>
                <w:r>
                  <w:rPr>
                    <w:rFonts w:ascii="MS Gothic" w:eastAsia="MS Gothic" w:hAnsi="MS Gothic" w:cs="Segoe UI Semilight" w:hint="eastAsia"/>
                    <w:sz w:val="20"/>
                    <w:szCs w:val="20"/>
                  </w:rPr>
                  <w:t>☐</w:t>
                </w:r>
              </w:p>
            </w:tc>
          </w:sdtContent>
        </w:sdt>
        <w:sdt>
          <w:sdtPr>
            <w:rPr>
              <w:rFonts w:ascii="Segoe UI Semilight" w:eastAsia="Calibri" w:hAnsi="Segoe UI Semilight" w:cs="Segoe UI Semilight"/>
              <w:sz w:val="20"/>
              <w:szCs w:val="20"/>
            </w:rPr>
            <w:id w:val="756877665"/>
            <w14:checkbox>
              <w14:checked w14:val="0"/>
              <w14:checkedState w14:val="2612" w14:font="MS Gothic"/>
              <w14:uncheckedState w14:val="2610" w14:font="MS Gothic"/>
            </w14:checkbox>
          </w:sdtPr>
          <w:sdtContent>
            <w:tc>
              <w:tcPr>
                <w:tcW w:w="567" w:type="dxa"/>
                <w:vAlign w:val="center"/>
              </w:tcPr>
              <w:p w14:paraId="6F3E3E2C" w14:textId="3D1FB270" w:rsidR="00D4752D" w:rsidRDefault="00D4752D" w:rsidP="006229F6">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599835333"/>
            <w14:checkbox>
              <w14:checked w14:val="0"/>
              <w14:checkedState w14:val="2612" w14:font="MS Gothic"/>
              <w14:uncheckedState w14:val="2610" w14:font="MS Gothic"/>
            </w14:checkbox>
          </w:sdtPr>
          <w:sdtContent>
            <w:tc>
              <w:tcPr>
                <w:tcW w:w="709" w:type="dxa"/>
                <w:vAlign w:val="center"/>
              </w:tcPr>
              <w:p w14:paraId="41E40EFA" w14:textId="040D4603" w:rsidR="00D4752D" w:rsidRDefault="00D4752D" w:rsidP="006229F6">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r w:rsidR="00C15FAB" w:rsidRPr="00CC0FAA" w14:paraId="6A74CA7A" w14:textId="77777777" w:rsidTr="00C27DF9">
        <w:tc>
          <w:tcPr>
            <w:tcW w:w="7797" w:type="dxa"/>
          </w:tcPr>
          <w:p w14:paraId="6AEB406A" w14:textId="77777777" w:rsidR="00C15FAB" w:rsidRDefault="00C15FAB" w:rsidP="006229F6">
            <w:pPr>
              <w:spacing w:after="0"/>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Access to sufficient educational and support services to support the intended number of additional students has been confirmed</w:t>
            </w:r>
          </w:p>
          <w:p w14:paraId="7736E46F" w14:textId="77777777" w:rsidR="006229F6" w:rsidRPr="00CC0FAA" w:rsidRDefault="006229F6" w:rsidP="006229F6">
            <w:pPr>
              <w:spacing w:after="0"/>
              <w:rPr>
                <w:rFonts w:ascii="Segoe UI Semilight" w:eastAsia="Calibri" w:hAnsi="Segoe UI Semilight" w:cs="Segoe UI Semilight"/>
                <w:sz w:val="20"/>
                <w:szCs w:val="20"/>
              </w:rPr>
            </w:pPr>
          </w:p>
        </w:tc>
        <w:sdt>
          <w:sdtPr>
            <w:rPr>
              <w:rFonts w:ascii="Segoe UI Semilight" w:eastAsia="Calibri" w:hAnsi="Segoe UI Semilight" w:cs="Segoe UI Semilight"/>
              <w:sz w:val="20"/>
              <w:szCs w:val="20"/>
            </w:rPr>
            <w:id w:val="1915512816"/>
            <w14:checkbox>
              <w14:checked w14:val="0"/>
              <w14:checkedState w14:val="2612" w14:font="MS Gothic"/>
              <w14:uncheckedState w14:val="2610" w14:font="MS Gothic"/>
            </w14:checkbox>
          </w:sdtPr>
          <w:sdtContent>
            <w:tc>
              <w:tcPr>
                <w:tcW w:w="714" w:type="dxa"/>
                <w:vAlign w:val="center"/>
              </w:tcPr>
              <w:p w14:paraId="0FE6752E" w14:textId="77777777" w:rsidR="00C15FAB" w:rsidRPr="00CC0FAA" w:rsidRDefault="00C15FAB" w:rsidP="006229F6">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65059313"/>
            <w14:checkbox>
              <w14:checked w14:val="0"/>
              <w14:checkedState w14:val="2612" w14:font="MS Gothic"/>
              <w14:uncheckedState w14:val="2610" w14:font="MS Gothic"/>
            </w14:checkbox>
          </w:sdtPr>
          <w:sdtContent>
            <w:tc>
              <w:tcPr>
                <w:tcW w:w="567" w:type="dxa"/>
                <w:vAlign w:val="center"/>
              </w:tcPr>
              <w:p w14:paraId="172A2D1F" w14:textId="77777777" w:rsidR="00C15FAB" w:rsidRPr="00CC0FAA" w:rsidRDefault="00C15FAB" w:rsidP="006229F6">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403839599"/>
            <w14:checkbox>
              <w14:checked w14:val="0"/>
              <w14:checkedState w14:val="2612" w14:font="MS Gothic"/>
              <w14:uncheckedState w14:val="2610" w14:font="MS Gothic"/>
            </w14:checkbox>
          </w:sdtPr>
          <w:sdtContent>
            <w:tc>
              <w:tcPr>
                <w:tcW w:w="709" w:type="dxa"/>
                <w:vAlign w:val="center"/>
              </w:tcPr>
              <w:p w14:paraId="4811B5B5" w14:textId="77777777" w:rsidR="00C15FAB" w:rsidRPr="00CC0FAA" w:rsidRDefault="00C15FAB" w:rsidP="006229F6">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r w:rsidR="00C15FAB" w:rsidRPr="00CC0FAA" w14:paraId="0473BBE5" w14:textId="77777777" w:rsidTr="00C27DF9">
        <w:tc>
          <w:tcPr>
            <w:tcW w:w="7797" w:type="dxa"/>
          </w:tcPr>
          <w:p w14:paraId="00500C7D" w14:textId="77777777" w:rsidR="00C15FAB" w:rsidRDefault="00C15FAB" w:rsidP="006229F6">
            <w:pPr>
              <w:spacing w:after="0"/>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Educational and support services for the student cohort are accessible for all modes of delivery offered</w:t>
            </w:r>
          </w:p>
          <w:p w14:paraId="1D888F7A" w14:textId="77777777" w:rsidR="006229F6" w:rsidRPr="00CC0FAA" w:rsidRDefault="006229F6" w:rsidP="006229F6">
            <w:pPr>
              <w:spacing w:after="0"/>
              <w:rPr>
                <w:rFonts w:ascii="Segoe UI Semilight" w:eastAsia="Calibri" w:hAnsi="Segoe UI Semilight" w:cs="Segoe UI Semilight"/>
                <w:sz w:val="20"/>
                <w:szCs w:val="20"/>
              </w:rPr>
            </w:pPr>
          </w:p>
        </w:tc>
        <w:sdt>
          <w:sdtPr>
            <w:rPr>
              <w:rFonts w:ascii="Segoe UI Semilight" w:eastAsia="Calibri" w:hAnsi="Segoe UI Semilight" w:cs="Segoe UI Semilight"/>
              <w:sz w:val="20"/>
              <w:szCs w:val="20"/>
            </w:rPr>
            <w:id w:val="1816526558"/>
            <w14:checkbox>
              <w14:checked w14:val="0"/>
              <w14:checkedState w14:val="2612" w14:font="MS Gothic"/>
              <w14:uncheckedState w14:val="2610" w14:font="MS Gothic"/>
            </w14:checkbox>
          </w:sdtPr>
          <w:sdtContent>
            <w:tc>
              <w:tcPr>
                <w:tcW w:w="714" w:type="dxa"/>
                <w:vAlign w:val="center"/>
              </w:tcPr>
              <w:p w14:paraId="1AF4F70A" w14:textId="77777777" w:rsidR="00C15FAB" w:rsidRPr="00CC0FAA" w:rsidRDefault="00C15FAB" w:rsidP="006229F6">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270705892"/>
            <w14:checkbox>
              <w14:checked w14:val="0"/>
              <w14:checkedState w14:val="2612" w14:font="MS Gothic"/>
              <w14:uncheckedState w14:val="2610" w14:font="MS Gothic"/>
            </w14:checkbox>
          </w:sdtPr>
          <w:sdtContent>
            <w:tc>
              <w:tcPr>
                <w:tcW w:w="567" w:type="dxa"/>
                <w:vAlign w:val="center"/>
              </w:tcPr>
              <w:p w14:paraId="42B60B8E" w14:textId="77777777" w:rsidR="00C15FAB" w:rsidRPr="00CC0FAA" w:rsidRDefault="00C15FAB" w:rsidP="006229F6">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2024090427"/>
            <w14:checkbox>
              <w14:checked w14:val="0"/>
              <w14:checkedState w14:val="2612" w14:font="MS Gothic"/>
              <w14:uncheckedState w14:val="2610" w14:font="MS Gothic"/>
            </w14:checkbox>
          </w:sdtPr>
          <w:sdtContent>
            <w:tc>
              <w:tcPr>
                <w:tcW w:w="709" w:type="dxa"/>
                <w:vAlign w:val="center"/>
              </w:tcPr>
              <w:p w14:paraId="5CE62704" w14:textId="77777777" w:rsidR="00C15FAB" w:rsidRPr="00CC0FAA" w:rsidRDefault="00C15FAB" w:rsidP="006229F6">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r w:rsidR="00C15FAB" w:rsidRPr="00CC0FAA" w14:paraId="3C67D07C" w14:textId="77777777" w:rsidTr="00C27DF9">
        <w:tc>
          <w:tcPr>
            <w:tcW w:w="7797" w:type="dxa"/>
          </w:tcPr>
          <w:p w14:paraId="533E69C3" w14:textId="77777777" w:rsidR="00C15FAB" w:rsidRDefault="00C15FAB" w:rsidP="006229F6">
            <w:pPr>
              <w:spacing w:after="0"/>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Internal staff have been appointed as points of contact for student support</w:t>
            </w:r>
          </w:p>
          <w:p w14:paraId="66FBE1D5" w14:textId="1BF00813" w:rsidR="006229F6" w:rsidRPr="00CC0FAA" w:rsidRDefault="006229F6" w:rsidP="006229F6">
            <w:pPr>
              <w:spacing w:after="0"/>
              <w:rPr>
                <w:rFonts w:ascii="Segoe UI Semilight" w:eastAsia="Calibri" w:hAnsi="Segoe UI Semilight" w:cs="Segoe UI Semilight"/>
                <w:sz w:val="20"/>
                <w:szCs w:val="20"/>
              </w:rPr>
            </w:pPr>
          </w:p>
        </w:tc>
        <w:sdt>
          <w:sdtPr>
            <w:rPr>
              <w:rFonts w:ascii="Segoe UI Semilight" w:eastAsia="Calibri" w:hAnsi="Segoe UI Semilight" w:cs="Segoe UI Semilight"/>
              <w:sz w:val="20"/>
              <w:szCs w:val="20"/>
            </w:rPr>
            <w:id w:val="-1352416163"/>
            <w14:checkbox>
              <w14:checked w14:val="0"/>
              <w14:checkedState w14:val="2612" w14:font="MS Gothic"/>
              <w14:uncheckedState w14:val="2610" w14:font="MS Gothic"/>
            </w14:checkbox>
          </w:sdtPr>
          <w:sdtContent>
            <w:tc>
              <w:tcPr>
                <w:tcW w:w="714" w:type="dxa"/>
                <w:vAlign w:val="center"/>
              </w:tcPr>
              <w:p w14:paraId="68139792" w14:textId="77777777" w:rsidR="00C15FAB" w:rsidRPr="00CC0FAA" w:rsidRDefault="00C15FAB" w:rsidP="006229F6">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786802478"/>
            <w14:checkbox>
              <w14:checked w14:val="0"/>
              <w14:checkedState w14:val="2612" w14:font="MS Gothic"/>
              <w14:uncheckedState w14:val="2610" w14:font="MS Gothic"/>
            </w14:checkbox>
          </w:sdtPr>
          <w:sdtContent>
            <w:tc>
              <w:tcPr>
                <w:tcW w:w="567" w:type="dxa"/>
                <w:vAlign w:val="center"/>
              </w:tcPr>
              <w:p w14:paraId="52AAAB28" w14:textId="77777777" w:rsidR="00C15FAB" w:rsidRPr="00CC0FAA" w:rsidRDefault="00C15FAB" w:rsidP="006229F6">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885206616"/>
            <w14:checkbox>
              <w14:checked w14:val="0"/>
              <w14:checkedState w14:val="2612" w14:font="MS Gothic"/>
              <w14:uncheckedState w14:val="2610" w14:font="MS Gothic"/>
            </w14:checkbox>
          </w:sdtPr>
          <w:sdtContent>
            <w:tc>
              <w:tcPr>
                <w:tcW w:w="709" w:type="dxa"/>
                <w:vAlign w:val="center"/>
              </w:tcPr>
              <w:p w14:paraId="787505AE" w14:textId="77777777" w:rsidR="00C15FAB" w:rsidRPr="00CC0FAA" w:rsidRDefault="00C15FAB" w:rsidP="006229F6">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r w:rsidR="00C15FAB" w:rsidRPr="00CC0FAA" w14:paraId="0BB3958C" w14:textId="77777777" w:rsidTr="00C27DF9">
        <w:tc>
          <w:tcPr>
            <w:tcW w:w="7797" w:type="dxa"/>
          </w:tcPr>
          <w:p w14:paraId="51543529" w14:textId="77777777" w:rsidR="00C15FAB" w:rsidRDefault="00C15FAB" w:rsidP="006229F6">
            <w:pPr>
              <w:spacing w:after="0"/>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Arrangements with external support services have been established (where the RTO is not equipped to provide that support) and up-to-date links to these services have been provided to all staff</w:t>
            </w:r>
          </w:p>
          <w:p w14:paraId="75B5EAA7" w14:textId="77777777" w:rsidR="006229F6" w:rsidRPr="00CC0FAA" w:rsidRDefault="006229F6" w:rsidP="006229F6">
            <w:pPr>
              <w:spacing w:after="0"/>
              <w:rPr>
                <w:rFonts w:ascii="Segoe UI Semilight" w:eastAsia="Calibri" w:hAnsi="Segoe UI Semilight" w:cs="Segoe UI Semilight"/>
                <w:sz w:val="20"/>
                <w:szCs w:val="20"/>
              </w:rPr>
            </w:pPr>
          </w:p>
        </w:tc>
        <w:sdt>
          <w:sdtPr>
            <w:rPr>
              <w:rFonts w:ascii="Segoe UI Semilight" w:eastAsia="Calibri" w:hAnsi="Segoe UI Semilight" w:cs="Segoe UI Semilight"/>
              <w:sz w:val="20"/>
              <w:szCs w:val="20"/>
            </w:rPr>
            <w:id w:val="-1873065379"/>
            <w14:checkbox>
              <w14:checked w14:val="0"/>
              <w14:checkedState w14:val="2612" w14:font="MS Gothic"/>
              <w14:uncheckedState w14:val="2610" w14:font="MS Gothic"/>
            </w14:checkbox>
          </w:sdtPr>
          <w:sdtContent>
            <w:tc>
              <w:tcPr>
                <w:tcW w:w="714" w:type="dxa"/>
                <w:vAlign w:val="center"/>
              </w:tcPr>
              <w:p w14:paraId="5EF7FF0E" w14:textId="667E4D54" w:rsidR="00C15FAB" w:rsidRPr="00CC0FAA" w:rsidRDefault="002F74F9" w:rsidP="006229F6">
                <w:pPr>
                  <w:spacing w:after="0"/>
                  <w:jc w:val="center"/>
                  <w:rPr>
                    <w:rFonts w:ascii="Segoe UI Semilight" w:eastAsia="Calibri" w:hAnsi="Segoe UI Semilight" w:cs="Segoe UI Semilight"/>
                    <w:sz w:val="20"/>
                    <w:szCs w:val="20"/>
                  </w:rPr>
                </w:pPr>
                <w:r>
                  <w:rPr>
                    <w:rFonts w:ascii="MS Gothic" w:eastAsia="MS Gothic" w:hAnsi="MS Gothic" w:cs="Segoe UI Semilight" w:hint="eastAsia"/>
                    <w:sz w:val="20"/>
                    <w:szCs w:val="20"/>
                  </w:rPr>
                  <w:t>☐</w:t>
                </w:r>
              </w:p>
            </w:tc>
          </w:sdtContent>
        </w:sdt>
        <w:sdt>
          <w:sdtPr>
            <w:rPr>
              <w:rFonts w:ascii="Segoe UI Semilight" w:eastAsia="Calibri" w:hAnsi="Segoe UI Semilight" w:cs="Segoe UI Semilight"/>
              <w:sz w:val="20"/>
              <w:szCs w:val="20"/>
            </w:rPr>
            <w:id w:val="854235781"/>
            <w14:checkbox>
              <w14:checked w14:val="0"/>
              <w14:checkedState w14:val="2612" w14:font="MS Gothic"/>
              <w14:uncheckedState w14:val="2610" w14:font="MS Gothic"/>
            </w14:checkbox>
          </w:sdtPr>
          <w:sdtContent>
            <w:tc>
              <w:tcPr>
                <w:tcW w:w="567" w:type="dxa"/>
                <w:vAlign w:val="center"/>
              </w:tcPr>
              <w:p w14:paraId="6B00959F" w14:textId="77777777" w:rsidR="00C15FAB" w:rsidRPr="00CC0FAA" w:rsidRDefault="00C15FAB" w:rsidP="006229F6">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357003271"/>
            <w14:checkbox>
              <w14:checked w14:val="0"/>
              <w14:checkedState w14:val="2612" w14:font="MS Gothic"/>
              <w14:uncheckedState w14:val="2610" w14:font="MS Gothic"/>
            </w14:checkbox>
          </w:sdtPr>
          <w:sdtContent>
            <w:tc>
              <w:tcPr>
                <w:tcW w:w="709" w:type="dxa"/>
                <w:vAlign w:val="center"/>
              </w:tcPr>
              <w:p w14:paraId="1078F74A" w14:textId="77777777" w:rsidR="00C15FAB" w:rsidRPr="00CC0FAA" w:rsidRDefault="00C15FAB" w:rsidP="006229F6">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r w:rsidR="00C15FAB" w:rsidRPr="00CC0FAA" w14:paraId="1F4E6EF8" w14:textId="77777777" w:rsidTr="00C27DF9">
        <w:tc>
          <w:tcPr>
            <w:tcW w:w="7797" w:type="dxa"/>
          </w:tcPr>
          <w:p w14:paraId="2EB8E9B0" w14:textId="77777777" w:rsidR="00C15FAB" w:rsidRDefault="00C15FAB" w:rsidP="006229F6">
            <w:pPr>
              <w:spacing w:after="0"/>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 xml:space="preserve">Other evidence unique to your RTO </w:t>
            </w:r>
          </w:p>
          <w:p w14:paraId="037CD02A" w14:textId="5D8189AB" w:rsidR="006229F6" w:rsidRPr="00CC0FAA" w:rsidRDefault="006229F6" w:rsidP="006229F6">
            <w:pPr>
              <w:spacing w:after="0"/>
              <w:rPr>
                <w:rFonts w:ascii="Segoe UI Semilight" w:eastAsia="Calibri" w:hAnsi="Segoe UI Semilight" w:cs="Segoe UI Semilight"/>
                <w:sz w:val="20"/>
                <w:szCs w:val="20"/>
              </w:rPr>
            </w:pPr>
          </w:p>
        </w:tc>
        <w:sdt>
          <w:sdtPr>
            <w:rPr>
              <w:rFonts w:ascii="Segoe UI Semilight" w:eastAsia="Calibri" w:hAnsi="Segoe UI Semilight" w:cs="Segoe UI Semilight"/>
              <w:sz w:val="20"/>
              <w:szCs w:val="20"/>
            </w:rPr>
            <w:id w:val="-38677344"/>
            <w14:checkbox>
              <w14:checked w14:val="0"/>
              <w14:checkedState w14:val="2612" w14:font="MS Gothic"/>
              <w14:uncheckedState w14:val="2610" w14:font="MS Gothic"/>
            </w14:checkbox>
          </w:sdtPr>
          <w:sdtContent>
            <w:tc>
              <w:tcPr>
                <w:tcW w:w="714" w:type="dxa"/>
                <w:vAlign w:val="center"/>
              </w:tcPr>
              <w:p w14:paraId="664A867D" w14:textId="77777777" w:rsidR="00C15FAB" w:rsidRPr="00CC0FAA" w:rsidRDefault="00C15FAB" w:rsidP="006229F6">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526442183"/>
            <w14:checkbox>
              <w14:checked w14:val="0"/>
              <w14:checkedState w14:val="2612" w14:font="MS Gothic"/>
              <w14:uncheckedState w14:val="2610" w14:font="MS Gothic"/>
            </w14:checkbox>
          </w:sdtPr>
          <w:sdtContent>
            <w:tc>
              <w:tcPr>
                <w:tcW w:w="567" w:type="dxa"/>
                <w:vAlign w:val="center"/>
              </w:tcPr>
              <w:p w14:paraId="54166232" w14:textId="77777777" w:rsidR="00C15FAB" w:rsidRPr="00CC0FAA" w:rsidRDefault="00C15FAB" w:rsidP="006229F6">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937555089"/>
            <w14:checkbox>
              <w14:checked w14:val="0"/>
              <w14:checkedState w14:val="2612" w14:font="MS Gothic"/>
              <w14:uncheckedState w14:val="2610" w14:font="MS Gothic"/>
            </w14:checkbox>
          </w:sdtPr>
          <w:sdtContent>
            <w:tc>
              <w:tcPr>
                <w:tcW w:w="709" w:type="dxa"/>
                <w:vAlign w:val="center"/>
              </w:tcPr>
              <w:p w14:paraId="79C1EA82" w14:textId="77777777" w:rsidR="00C15FAB" w:rsidRPr="00CC0FAA" w:rsidRDefault="00C15FAB" w:rsidP="006229F6">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bl>
    <w:p w14:paraId="1F03EFBF" w14:textId="3EA3CA00" w:rsidR="00C15FAB" w:rsidRPr="00CC0FAA" w:rsidRDefault="00C15FAB" w:rsidP="00232EB2">
      <w:pPr>
        <w:spacing w:before="120" w:after="120" w:line="240" w:lineRule="auto"/>
        <w:ind w:left="-284"/>
        <w:rPr>
          <w:rFonts w:ascii="Segoe UI Semilight" w:eastAsia="Calibri" w:hAnsi="Segoe UI Semilight" w:cs="Segoe UI Semilight"/>
          <w:sz w:val="20"/>
          <w:szCs w:val="20"/>
        </w:rPr>
      </w:pPr>
      <w:r w:rsidRPr="00CC0FAA">
        <w:rPr>
          <w:rFonts w:ascii="Segoe UI Semilight" w:eastAsia="Calibri" w:hAnsi="Segoe UI Semilight" w:cs="Segoe UI Semilight"/>
          <w:noProof/>
          <w:sz w:val="20"/>
          <w:szCs w:val="20"/>
          <w:lang w:eastAsia="en-AU"/>
        </w:rPr>
        <w:drawing>
          <wp:inline distT="0" distB="0" distL="0" distR="0" wp14:anchorId="2D151A2F" wp14:editId="1D9A3D71">
            <wp:extent cx="231775" cy="2317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r w:rsidRPr="00CC0FAA">
        <w:rPr>
          <w:rFonts w:ascii="Segoe UI Semilight" w:eastAsia="Calibri" w:hAnsi="Segoe UI Semilight" w:cs="Segoe UI Semilight"/>
          <w:sz w:val="20"/>
          <w:szCs w:val="20"/>
        </w:rPr>
        <w:t xml:space="preserve"> supporting evidence may include:</w:t>
      </w:r>
    </w:p>
    <w:p w14:paraId="503135FE" w14:textId="3FDE4A5B" w:rsidR="00DA54B9" w:rsidRDefault="00DA54B9" w:rsidP="00232EB2">
      <w:pPr>
        <w:spacing w:after="0" w:line="240" w:lineRule="auto"/>
        <w:ind w:left="-284"/>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List of support services (and providers if applicable) that you have identified for your intended students (unless this will be included within your training and assessment strategies in Section 3)</w:t>
      </w:r>
      <w:r w:rsidR="00DD2A78">
        <w:rPr>
          <w:rFonts w:ascii="Segoe UI Semilight" w:eastAsia="Calibri" w:hAnsi="Segoe UI Semilight" w:cs="Segoe UI Semilight"/>
          <w:sz w:val="20"/>
          <w:szCs w:val="20"/>
        </w:rPr>
        <w:t>.</w:t>
      </w:r>
    </w:p>
    <w:p w14:paraId="1EA05F90" w14:textId="77777777" w:rsidR="00F435EE" w:rsidRPr="00CC0FAA" w:rsidRDefault="00F435EE" w:rsidP="00232EB2">
      <w:pPr>
        <w:spacing w:after="0" w:line="240" w:lineRule="auto"/>
        <w:ind w:left="-284"/>
        <w:rPr>
          <w:rFonts w:ascii="Segoe UI Semilight" w:eastAsia="Calibri" w:hAnsi="Segoe UI Semilight" w:cs="Segoe UI Semilight"/>
          <w:sz w:val="20"/>
          <w:szCs w:val="20"/>
        </w:rPr>
      </w:pPr>
    </w:p>
    <w:p w14:paraId="0AF12E57" w14:textId="48FE20E0" w:rsidR="00DA54B9" w:rsidRDefault="00DA54B9" w:rsidP="00232EB2">
      <w:pPr>
        <w:spacing w:after="0" w:line="240" w:lineRule="auto"/>
        <w:ind w:left="-284"/>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List of staff members, if any, nominated as contact persons for students seeking support, with details of their positions in the RTO and the support role/s they will undertake.</w:t>
      </w:r>
    </w:p>
    <w:p w14:paraId="59F89B32" w14:textId="2444DCD5" w:rsidR="00840528" w:rsidRDefault="00840528" w:rsidP="00232EB2">
      <w:pPr>
        <w:spacing w:after="160" w:line="259" w:lineRule="auto"/>
        <w:ind w:left="-284"/>
        <w:rPr>
          <w:rFonts w:ascii="Segoe UI Semilight" w:eastAsia="Calibri" w:hAnsi="Segoe UI Semilight" w:cs="Segoe UI Semilight"/>
          <w:sz w:val="20"/>
          <w:szCs w:val="20"/>
        </w:rPr>
      </w:pPr>
      <w:r>
        <w:rPr>
          <w:rFonts w:ascii="Segoe UI Semilight" w:eastAsia="Calibri" w:hAnsi="Segoe UI Semilight" w:cs="Segoe UI Semilight"/>
          <w:sz w:val="20"/>
          <w:szCs w:val="20"/>
        </w:rPr>
        <w:br w:type="page"/>
      </w:r>
    </w:p>
    <w:tbl>
      <w:tblPr>
        <w:tblStyle w:val="TableGrid1"/>
        <w:tblW w:w="9640" w:type="dxa"/>
        <w:tblInd w:w="-289" w:type="dxa"/>
        <w:tblLook w:val="04A0" w:firstRow="1" w:lastRow="0" w:firstColumn="1" w:lastColumn="0" w:noHBand="0" w:noVBand="1"/>
      </w:tblPr>
      <w:tblGrid>
        <w:gridCol w:w="9640"/>
      </w:tblGrid>
      <w:tr w:rsidR="00C15FAB" w:rsidRPr="00CC0FAA" w14:paraId="043168D8" w14:textId="77777777" w:rsidTr="00323F2A">
        <w:tc>
          <w:tcPr>
            <w:tcW w:w="9640" w:type="dxa"/>
            <w:shd w:val="clear" w:color="auto" w:fill="442258"/>
            <w:vAlign w:val="center"/>
          </w:tcPr>
          <w:p w14:paraId="5BB9DBC8" w14:textId="0D1A78D6" w:rsidR="00C15FAB" w:rsidRPr="00CC0FAA" w:rsidRDefault="00CC0FAA" w:rsidP="00232EB2">
            <w:pPr>
              <w:spacing w:after="0" w:line="240" w:lineRule="auto"/>
              <w:ind w:left="-284"/>
              <w:jc w:val="center"/>
              <w:rPr>
                <w:rFonts w:ascii="Segoe UI Semilight" w:eastAsia="Calibri" w:hAnsi="Segoe UI Semilight" w:cs="Segoe UI Semilight"/>
                <w:sz w:val="20"/>
                <w:szCs w:val="20"/>
              </w:rPr>
            </w:pPr>
            <w:r w:rsidRPr="00CC0FAA">
              <w:rPr>
                <w:rFonts w:ascii="Segoe UI Semibold" w:eastAsia="Calibri" w:hAnsi="Segoe UI Semibold" w:cs="Segoe UI Semibold"/>
                <w:bCs/>
                <w:sz w:val="24"/>
                <w:szCs w:val="24"/>
              </w:rPr>
              <w:lastRenderedPageBreak/>
              <w:t>Industry Engagement</w:t>
            </w:r>
          </w:p>
        </w:tc>
      </w:tr>
    </w:tbl>
    <w:p w14:paraId="054A65E1" w14:textId="77777777" w:rsidR="00C15FAB" w:rsidRPr="00CC0FAA" w:rsidRDefault="00C15FAB" w:rsidP="00232EB2">
      <w:pPr>
        <w:spacing w:before="120" w:after="80" w:line="240" w:lineRule="auto"/>
        <w:ind w:left="-284"/>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Engagement with the industry organisations/individuals connected to your intended amendment to scope is essential for student outcomes to be industry relevant and current.  It is important that you record what you learn from your interactions with industry and show how you use this information.  Review the ways you engage with industry and the evidence you capture.  Then complete your self-assessment.</w:t>
      </w:r>
    </w:p>
    <w:p w14:paraId="2B6A824D" w14:textId="3E017C53" w:rsidR="00C15FAB" w:rsidRPr="00323F2A" w:rsidRDefault="002A7627" w:rsidP="002A7627">
      <w:pPr>
        <w:pStyle w:val="ListParagraph"/>
        <w:spacing w:after="80" w:line="240" w:lineRule="auto"/>
        <w:ind w:left="0"/>
        <w:rPr>
          <w:rFonts w:ascii="Segoe UI Semilight" w:eastAsia="Calibri" w:hAnsi="Segoe UI Semilight" w:cs="Segoe UI Semilight"/>
          <w:sz w:val="20"/>
          <w:szCs w:val="20"/>
        </w:rPr>
      </w:pPr>
      <w:r w:rsidRPr="00CC0FAA">
        <w:rPr>
          <w:rFonts w:ascii="Segoe UI Semilight" w:eastAsia="Calibri" w:hAnsi="Segoe UI Semilight" w:cs="Segoe UI Semilight"/>
          <w:noProof/>
          <w:sz w:val="20"/>
          <w:szCs w:val="20"/>
          <w:lang w:eastAsia="en-AU"/>
        </w:rPr>
        <w:drawing>
          <wp:anchor distT="0" distB="0" distL="114300" distR="114300" simplePos="0" relativeHeight="251738112" behindDoc="0" locked="0" layoutInCell="1" allowOverlap="1" wp14:anchorId="5A0B4AE7" wp14:editId="3B2545A5">
            <wp:simplePos x="0" y="0"/>
            <wp:positionH relativeFrom="leftMargin">
              <wp:align>right</wp:align>
            </wp:positionH>
            <wp:positionV relativeFrom="paragraph">
              <wp:posOffset>29286</wp:posOffset>
            </wp:positionV>
            <wp:extent cx="170180" cy="170180"/>
            <wp:effectExtent l="0" t="0" r="1270" b="1270"/>
            <wp:wrapSquare wrapText="bothSides"/>
            <wp:docPr id="2141694604" name="Picture 2141694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pic:spPr>
                </pic:pic>
              </a:graphicData>
            </a:graphic>
            <wp14:sizeRelH relativeFrom="margin">
              <wp14:pctWidth>0</wp14:pctWidth>
            </wp14:sizeRelH>
            <wp14:sizeRelV relativeFrom="margin">
              <wp14:pctHeight>0</wp14:pctHeight>
            </wp14:sizeRelV>
          </wp:anchor>
        </w:drawing>
      </w:r>
      <w:r w:rsidR="00323F2A" w:rsidRPr="00EA6359">
        <w:rPr>
          <w:noProof/>
          <w:lang w:val="en-US"/>
        </w:rPr>
        <mc:AlternateContent>
          <mc:Choice Requires="wps">
            <w:drawing>
              <wp:anchor distT="45720" distB="45720" distL="114300" distR="114300" simplePos="0" relativeHeight="251710464" behindDoc="0" locked="0" layoutInCell="1" allowOverlap="1" wp14:anchorId="0CE641DF" wp14:editId="3942EFE2">
                <wp:simplePos x="0" y="0"/>
                <wp:positionH relativeFrom="margin">
                  <wp:posOffset>-190500</wp:posOffset>
                </wp:positionH>
                <wp:positionV relativeFrom="paragraph">
                  <wp:posOffset>488315</wp:posOffset>
                </wp:positionV>
                <wp:extent cx="6153150" cy="2089150"/>
                <wp:effectExtent l="0" t="0" r="19050" b="25400"/>
                <wp:wrapSquare wrapText="bothSides"/>
                <wp:docPr id="5502228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2089150"/>
                        </a:xfrm>
                        <a:prstGeom prst="rect">
                          <a:avLst/>
                        </a:prstGeom>
                        <a:gradFill flip="none" rotWithShape="1">
                          <a:gsLst>
                            <a:gs pos="0">
                              <a:srgbClr val="CCC0CE"/>
                            </a:gs>
                            <a:gs pos="100000">
                              <a:srgbClr val="DDDDDD">
                                <a:lumMod val="97000"/>
                                <a:lumOff val="3000"/>
                              </a:srgbClr>
                            </a:gs>
                            <a:gs pos="100000">
                              <a:srgbClr val="DDDDDD">
                                <a:lumMod val="60000"/>
                                <a:lumOff val="40000"/>
                              </a:srgbClr>
                            </a:gs>
                          </a:gsLst>
                          <a:lin ang="16200000" scaled="1"/>
                          <a:tileRect/>
                        </a:gradFill>
                        <a:ln w="12700" cap="rnd">
                          <a:solidFill>
                            <a:srgbClr val="7030A0"/>
                          </a:solidFill>
                          <a:round/>
                          <a:headEnd/>
                          <a:tailEnd/>
                        </a:ln>
                        <a:effectLst/>
                      </wps:spPr>
                      <wps:txbx>
                        <w:txbxContent>
                          <w:p w14:paraId="633F1A58" w14:textId="77777777" w:rsidR="00323F2A" w:rsidRPr="00840528" w:rsidRDefault="00323F2A" w:rsidP="00323F2A">
                            <w:pPr>
                              <w:spacing w:after="0" w:line="240" w:lineRule="auto"/>
                              <w:rPr>
                                <w:rFonts w:ascii="Segoe UI Semibold" w:eastAsia="Calibri" w:hAnsi="Segoe UI Semibold" w:cs="Segoe UI Semibold"/>
                                <w:bCs/>
                                <w:color w:val="442258"/>
                              </w:rPr>
                            </w:pPr>
                            <w:r w:rsidRPr="00840528">
                              <w:rPr>
                                <w:rFonts w:ascii="Segoe UI Semibold" w:eastAsia="Calibri" w:hAnsi="Segoe UI Semibold" w:cs="Segoe UI Semibold"/>
                                <w:bCs/>
                                <w:color w:val="442258"/>
                              </w:rPr>
                              <w:t>Outcome Standards</w:t>
                            </w:r>
                          </w:p>
                          <w:p w14:paraId="06E299A2" w14:textId="77777777" w:rsidR="00323F2A" w:rsidRDefault="00323F2A" w:rsidP="00323F2A">
                            <w:pPr>
                              <w:spacing w:after="0" w:line="240" w:lineRule="auto"/>
                              <w:rPr>
                                <w:rFonts w:ascii="Segoe UI Semibold" w:eastAsia="Calibri" w:hAnsi="Segoe UI Semibold" w:cs="Segoe UI Semibold"/>
                                <w:bCs/>
                                <w:color w:val="442258"/>
                              </w:rPr>
                            </w:pPr>
                            <w:r w:rsidRPr="00840528">
                              <w:rPr>
                                <w:rFonts w:ascii="Segoe UI Semibold" w:eastAsia="Calibri" w:hAnsi="Segoe UI Semibold" w:cs="Segoe UI Semibold"/>
                                <w:bCs/>
                                <w:color w:val="442258"/>
                              </w:rPr>
                              <w:t xml:space="preserve">Quality Area 1 </w:t>
                            </w:r>
                            <w:r>
                              <w:rPr>
                                <w:rFonts w:ascii="Segoe UI Semibold" w:eastAsia="Calibri" w:hAnsi="Segoe UI Semibold" w:cs="Segoe UI Semibold"/>
                                <w:bCs/>
                                <w:color w:val="442258"/>
                              </w:rPr>
                              <w:t>–</w:t>
                            </w:r>
                            <w:r w:rsidRPr="00840528">
                              <w:rPr>
                                <w:rFonts w:ascii="Segoe UI Semibold" w:eastAsia="Calibri" w:hAnsi="Segoe UI Semibold" w:cs="Segoe UI Semibold"/>
                                <w:bCs/>
                                <w:color w:val="442258"/>
                              </w:rPr>
                              <w:t xml:space="preserve"> </w:t>
                            </w:r>
                            <w:r>
                              <w:rPr>
                                <w:rFonts w:ascii="Segoe UI Semibold" w:eastAsia="Calibri" w:hAnsi="Segoe UI Semibold" w:cs="Segoe UI Semibold"/>
                                <w:bCs/>
                                <w:color w:val="442258"/>
                              </w:rPr>
                              <w:t>Training and Assessment</w:t>
                            </w:r>
                          </w:p>
                          <w:p w14:paraId="3E2C9266" w14:textId="77777777" w:rsidR="00323F2A" w:rsidRPr="005019D6" w:rsidRDefault="00323F2A" w:rsidP="00323F2A">
                            <w:pPr>
                              <w:spacing w:after="0" w:line="240" w:lineRule="auto"/>
                              <w:rPr>
                                <w:rFonts w:ascii="Segoe UI Semibold" w:eastAsia="Calibri" w:hAnsi="Segoe UI Semibold" w:cs="Segoe UI Semibold"/>
                                <w:bCs/>
                                <w:color w:val="442258"/>
                                <w:u w:val="single"/>
                              </w:rPr>
                            </w:pPr>
                            <w:r w:rsidRPr="005019D6">
                              <w:rPr>
                                <w:rFonts w:ascii="Segoe UI Semibold" w:eastAsia="Calibri" w:hAnsi="Segoe UI Semibold" w:cs="Segoe UI Semibold"/>
                                <w:bCs/>
                                <w:color w:val="442258"/>
                                <w:u w:val="single"/>
                              </w:rPr>
                              <w:t>Training</w:t>
                            </w:r>
                          </w:p>
                          <w:p w14:paraId="4EF935E2" w14:textId="0C2E01A4" w:rsidR="00323F2A" w:rsidRPr="00840528" w:rsidRDefault="00323F2A" w:rsidP="00323F2A">
                            <w:pPr>
                              <w:spacing w:after="0" w:line="240" w:lineRule="auto"/>
                              <w:rPr>
                                <w:rFonts w:ascii="Segoe UI Semibold" w:eastAsia="Calibri" w:hAnsi="Segoe UI Semibold" w:cs="Segoe UI Semibold"/>
                                <w:bCs/>
                                <w:i/>
                                <w:iCs/>
                                <w:color w:val="442258"/>
                                <w:sz w:val="20"/>
                                <w:szCs w:val="20"/>
                              </w:rPr>
                            </w:pPr>
                            <w:r w:rsidRPr="00840528">
                              <w:rPr>
                                <w:rFonts w:ascii="Segoe UI Semibold" w:eastAsia="Calibri" w:hAnsi="Segoe UI Semibold" w:cs="Segoe UI Semibold"/>
                                <w:bCs/>
                                <w:i/>
                                <w:iCs/>
                                <w:color w:val="442258"/>
                                <w:sz w:val="20"/>
                                <w:szCs w:val="20"/>
                              </w:rPr>
                              <w:t>Standard 1.2</w:t>
                            </w:r>
                            <w:r>
                              <w:rPr>
                                <w:rFonts w:ascii="Segoe UI Semibold" w:eastAsia="Calibri" w:hAnsi="Segoe UI Semibold" w:cs="Segoe UI Semibold"/>
                                <w:bCs/>
                                <w:i/>
                                <w:iCs/>
                                <w:color w:val="442258"/>
                                <w:sz w:val="20"/>
                                <w:szCs w:val="20"/>
                              </w:rPr>
                              <w:t xml:space="preserve">:  </w:t>
                            </w:r>
                            <w:r w:rsidRPr="00840528">
                              <w:rPr>
                                <w:rFonts w:ascii="Segoe UI Semibold" w:eastAsia="Calibri" w:hAnsi="Segoe UI Semibold" w:cs="Segoe UI Semibold"/>
                                <w:bCs/>
                                <w:i/>
                                <w:iCs/>
                                <w:color w:val="442258"/>
                                <w:sz w:val="20"/>
                                <w:szCs w:val="20"/>
                              </w:rPr>
                              <w:t xml:space="preserve">Engagement with industry, employer and community representatives effectively informs the industry relevance of training offered by the </w:t>
                            </w:r>
                            <w:r>
                              <w:rPr>
                                <w:rFonts w:ascii="Segoe UI Semibold" w:eastAsia="Calibri" w:hAnsi="Segoe UI Semibold" w:cs="Segoe UI Semibold"/>
                                <w:bCs/>
                                <w:i/>
                                <w:iCs/>
                                <w:color w:val="442258"/>
                                <w:sz w:val="20"/>
                                <w:szCs w:val="20"/>
                              </w:rPr>
                              <w:t>WA</w:t>
                            </w:r>
                            <w:r w:rsidRPr="00840528">
                              <w:rPr>
                                <w:rFonts w:ascii="Segoe UI Semibold" w:eastAsia="Calibri" w:hAnsi="Segoe UI Semibold" w:cs="Segoe UI Semibold"/>
                                <w:bCs/>
                                <w:i/>
                                <w:iCs/>
                                <w:color w:val="442258"/>
                                <w:sz w:val="20"/>
                                <w:szCs w:val="20"/>
                              </w:rPr>
                              <w:t xml:space="preserve"> registered </w:t>
                            </w:r>
                            <w:r w:rsidR="00551251">
                              <w:rPr>
                                <w:rFonts w:ascii="Segoe UI Semibold" w:eastAsia="Calibri" w:hAnsi="Segoe UI Semibold" w:cs="Segoe UI Semibold"/>
                                <w:bCs/>
                                <w:i/>
                                <w:iCs/>
                                <w:color w:val="442258"/>
                                <w:sz w:val="20"/>
                                <w:szCs w:val="20"/>
                              </w:rPr>
                              <w:t>provider</w:t>
                            </w:r>
                            <w:r w:rsidRPr="00840528">
                              <w:rPr>
                                <w:rFonts w:ascii="Segoe UI Semibold" w:eastAsia="Calibri" w:hAnsi="Segoe UI Semibold" w:cs="Segoe UI Semibold"/>
                                <w:bCs/>
                                <w:i/>
                                <w:iCs/>
                                <w:color w:val="442258"/>
                                <w:sz w:val="20"/>
                                <w:szCs w:val="20"/>
                              </w:rPr>
                              <w:t>.</w:t>
                            </w:r>
                          </w:p>
                          <w:p w14:paraId="49950F58" w14:textId="37CEB907" w:rsidR="00323F2A" w:rsidRPr="00121C93" w:rsidRDefault="00323F2A" w:rsidP="00323F2A">
                            <w:pPr>
                              <w:widowControl w:val="0"/>
                              <w:autoSpaceDE w:val="0"/>
                              <w:autoSpaceDN w:val="0"/>
                              <w:spacing w:after="0" w:line="240" w:lineRule="auto"/>
                              <w:rPr>
                                <w:rFonts w:ascii="Segoe UI Semilight" w:eastAsia="Arial" w:hAnsi="Segoe UI Semilight" w:cs="Segoe UI Semilight"/>
                                <w:sz w:val="20"/>
                                <w:lang w:val="en-US"/>
                              </w:rPr>
                            </w:pPr>
                            <w:r w:rsidRPr="00121C93">
                              <w:rPr>
                                <w:rFonts w:ascii="Segoe UI Semilight" w:eastAsia="Arial" w:hAnsi="Segoe UI Semilight" w:cs="Segoe UI Semilight"/>
                                <w:sz w:val="20"/>
                                <w:lang w:val="en-US"/>
                              </w:rPr>
                              <w:t>A</w:t>
                            </w:r>
                            <w:r>
                              <w:rPr>
                                <w:rFonts w:ascii="Segoe UI Semilight" w:eastAsia="Arial" w:hAnsi="Segoe UI Semilight" w:cs="Segoe UI Semilight"/>
                                <w:sz w:val="20"/>
                                <w:lang w:val="en-US"/>
                              </w:rPr>
                              <w:t xml:space="preserve"> WA</w:t>
                            </w:r>
                            <w:r w:rsidRPr="00121C93">
                              <w:rPr>
                                <w:rFonts w:ascii="Segoe UI Semilight" w:eastAsia="Arial" w:hAnsi="Segoe UI Semilight" w:cs="Segoe UI Semilight"/>
                                <w:sz w:val="20"/>
                                <w:lang w:val="en-US"/>
                              </w:rPr>
                              <w:t xml:space="preserve"> registered </w:t>
                            </w:r>
                            <w:r>
                              <w:rPr>
                                <w:rFonts w:ascii="Segoe UI Semilight" w:eastAsia="Arial" w:hAnsi="Segoe UI Semilight" w:cs="Segoe UI Semilight"/>
                                <w:sz w:val="20"/>
                                <w:lang w:val="en-US"/>
                              </w:rPr>
                              <w:t>provider</w:t>
                            </w:r>
                            <w:r w:rsidRPr="00121C93">
                              <w:rPr>
                                <w:rFonts w:ascii="Segoe UI Semilight" w:eastAsia="Arial" w:hAnsi="Segoe UI Semilight" w:cs="Segoe UI Semilight"/>
                                <w:sz w:val="20"/>
                                <w:lang w:val="en-US"/>
                              </w:rPr>
                              <w:t xml:space="preserve"> demonstrates: </w:t>
                            </w:r>
                          </w:p>
                          <w:p w14:paraId="767A808D" w14:textId="77777777" w:rsidR="00323F2A" w:rsidRPr="00121C93" w:rsidRDefault="00323F2A" w:rsidP="003F019C">
                            <w:pPr>
                              <w:widowControl w:val="0"/>
                              <w:numPr>
                                <w:ilvl w:val="0"/>
                                <w:numId w:val="6"/>
                              </w:numPr>
                              <w:tabs>
                                <w:tab w:val="left" w:pos="720"/>
                              </w:tabs>
                              <w:autoSpaceDE w:val="0"/>
                              <w:autoSpaceDN w:val="0"/>
                              <w:spacing w:after="0" w:line="240" w:lineRule="auto"/>
                              <w:rPr>
                                <w:rFonts w:ascii="Segoe UI Semilight" w:eastAsia="Arial" w:hAnsi="Segoe UI Semilight" w:cs="Segoe UI Semilight"/>
                                <w:sz w:val="20"/>
                                <w:lang w:val="en-US"/>
                              </w:rPr>
                            </w:pPr>
                            <w:r w:rsidRPr="00121C93">
                              <w:rPr>
                                <w:rFonts w:ascii="Segoe UI Semilight" w:eastAsia="Arial" w:hAnsi="Segoe UI Semilight" w:cs="Segoe UI Semilight"/>
                                <w:sz w:val="20"/>
                                <w:lang w:val="en-US"/>
                              </w:rPr>
                              <w:t>how it identifies relevant industry, employer and community representatives and seeks meaningful advice and feedback from those representatives;</w:t>
                            </w:r>
                          </w:p>
                          <w:p w14:paraId="54A29C67" w14:textId="77777777" w:rsidR="00323F2A" w:rsidRPr="00121C93" w:rsidRDefault="00323F2A" w:rsidP="003F019C">
                            <w:pPr>
                              <w:widowControl w:val="0"/>
                              <w:numPr>
                                <w:ilvl w:val="0"/>
                                <w:numId w:val="6"/>
                              </w:numPr>
                              <w:tabs>
                                <w:tab w:val="left" w:pos="720"/>
                              </w:tabs>
                              <w:autoSpaceDE w:val="0"/>
                              <w:autoSpaceDN w:val="0"/>
                              <w:spacing w:after="0" w:line="240" w:lineRule="auto"/>
                              <w:rPr>
                                <w:rFonts w:ascii="Segoe UI Semilight" w:eastAsia="Arial" w:hAnsi="Segoe UI Semilight" w:cs="Segoe UI Semilight"/>
                                <w:sz w:val="20"/>
                                <w:lang w:val="en-US"/>
                              </w:rPr>
                            </w:pPr>
                            <w:r w:rsidRPr="00121C93">
                              <w:rPr>
                                <w:rFonts w:ascii="Segoe UI Semilight" w:eastAsia="Arial" w:hAnsi="Segoe UI Semilight" w:cs="Segoe UI Semilight"/>
                                <w:sz w:val="20"/>
                                <w:lang w:val="en-US"/>
                              </w:rPr>
                              <w:t>it uses relevant advice and feedback to inform changes to training and assessment strategies and practices; and</w:t>
                            </w:r>
                          </w:p>
                          <w:p w14:paraId="7D570CEE" w14:textId="77777777" w:rsidR="00323F2A" w:rsidRPr="00121C93" w:rsidRDefault="00323F2A" w:rsidP="003F019C">
                            <w:pPr>
                              <w:widowControl w:val="0"/>
                              <w:numPr>
                                <w:ilvl w:val="0"/>
                                <w:numId w:val="6"/>
                              </w:numPr>
                              <w:tabs>
                                <w:tab w:val="left" w:pos="720"/>
                              </w:tabs>
                              <w:autoSpaceDE w:val="0"/>
                              <w:autoSpaceDN w:val="0"/>
                              <w:spacing w:after="0" w:line="240" w:lineRule="auto"/>
                              <w:rPr>
                                <w:rFonts w:ascii="Segoe UI Semilight" w:eastAsia="Arial" w:hAnsi="Segoe UI Semilight" w:cs="Segoe UI Semilight"/>
                                <w:sz w:val="20"/>
                                <w:lang w:val="en-US"/>
                              </w:rPr>
                            </w:pPr>
                            <w:r w:rsidRPr="00121C93">
                              <w:rPr>
                                <w:rFonts w:ascii="Segoe UI Semilight" w:eastAsia="Arial" w:hAnsi="Segoe UI Semilight" w:cs="Segoe UI Semilight"/>
                                <w:sz w:val="20"/>
                                <w:lang w:val="en-US"/>
                              </w:rPr>
                              <w:t>training reflects current industry practice.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E641DF" id="_x0000_s1029" type="#_x0000_t202" style="position:absolute;margin-left:-15pt;margin-top:38.45pt;width:484.5pt;height:164.5pt;z-index:251710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" fillcolor="#ccc0ce" strokecolor="#7030a0" strokeweight="1pt">
                <v:fill color2="#ebebeb" rotate="t" angle="180" colors="0 #ccc0ce;1 #dedede;1 #ebebeb" focus="100%" type="gradient"/>
                <v:stroke joinstyle="round" endcap="round"/>
                <v:textbox>
                  <w:txbxContent>
                    <w:p w14:paraId="633F1A58" w14:textId="77777777" w:rsidR="00323F2A" w:rsidRPr="00840528" w:rsidRDefault="00323F2A" w:rsidP="00323F2A">
                      <w:pPr>
                        <w:spacing w:after="0" w:line="240" w:lineRule="auto"/>
                        <w:rPr>
                          <w:rFonts w:ascii="Segoe UI Semibold" w:eastAsia="Calibri" w:hAnsi="Segoe UI Semibold" w:cs="Segoe UI Semibold"/>
                          <w:bCs/>
                          <w:color w:val="442258"/>
                        </w:rPr>
                      </w:pPr>
                      <w:r w:rsidRPr="00840528">
                        <w:rPr>
                          <w:rFonts w:ascii="Segoe UI Semibold" w:eastAsia="Calibri" w:hAnsi="Segoe UI Semibold" w:cs="Segoe UI Semibold"/>
                          <w:bCs/>
                          <w:color w:val="442258"/>
                        </w:rPr>
                        <w:t>Outcome Standards</w:t>
                      </w:r>
                    </w:p>
                    <w:p w14:paraId="06E299A2" w14:textId="77777777" w:rsidR="00323F2A" w:rsidRDefault="00323F2A" w:rsidP="00323F2A">
                      <w:pPr>
                        <w:spacing w:after="0" w:line="240" w:lineRule="auto"/>
                        <w:rPr>
                          <w:rFonts w:ascii="Segoe UI Semibold" w:eastAsia="Calibri" w:hAnsi="Segoe UI Semibold" w:cs="Segoe UI Semibold"/>
                          <w:bCs/>
                          <w:color w:val="442258"/>
                        </w:rPr>
                      </w:pPr>
                      <w:r w:rsidRPr="00840528">
                        <w:rPr>
                          <w:rFonts w:ascii="Segoe UI Semibold" w:eastAsia="Calibri" w:hAnsi="Segoe UI Semibold" w:cs="Segoe UI Semibold"/>
                          <w:bCs/>
                          <w:color w:val="442258"/>
                        </w:rPr>
                        <w:t xml:space="preserve">Quality Area 1 </w:t>
                      </w:r>
                      <w:r>
                        <w:rPr>
                          <w:rFonts w:ascii="Segoe UI Semibold" w:eastAsia="Calibri" w:hAnsi="Segoe UI Semibold" w:cs="Segoe UI Semibold"/>
                          <w:bCs/>
                          <w:color w:val="442258"/>
                        </w:rPr>
                        <w:t>–</w:t>
                      </w:r>
                      <w:r w:rsidRPr="00840528">
                        <w:rPr>
                          <w:rFonts w:ascii="Segoe UI Semibold" w:eastAsia="Calibri" w:hAnsi="Segoe UI Semibold" w:cs="Segoe UI Semibold"/>
                          <w:bCs/>
                          <w:color w:val="442258"/>
                        </w:rPr>
                        <w:t xml:space="preserve"> </w:t>
                      </w:r>
                      <w:r>
                        <w:rPr>
                          <w:rFonts w:ascii="Segoe UI Semibold" w:eastAsia="Calibri" w:hAnsi="Segoe UI Semibold" w:cs="Segoe UI Semibold"/>
                          <w:bCs/>
                          <w:color w:val="442258"/>
                        </w:rPr>
                        <w:t>Training and Assessment</w:t>
                      </w:r>
                    </w:p>
                    <w:p w14:paraId="3E2C9266" w14:textId="77777777" w:rsidR="00323F2A" w:rsidRPr="005019D6" w:rsidRDefault="00323F2A" w:rsidP="00323F2A">
                      <w:pPr>
                        <w:spacing w:after="0" w:line="240" w:lineRule="auto"/>
                        <w:rPr>
                          <w:rFonts w:ascii="Segoe UI Semibold" w:eastAsia="Calibri" w:hAnsi="Segoe UI Semibold" w:cs="Segoe UI Semibold"/>
                          <w:bCs/>
                          <w:color w:val="442258"/>
                          <w:u w:val="single"/>
                        </w:rPr>
                      </w:pPr>
                      <w:r w:rsidRPr="005019D6">
                        <w:rPr>
                          <w:rFonts w:ascii="Segoe UI Semibold" w:eastAsia="Calibri" w:hAnsi="Segoe UI Semibold" w:cs="Segoe UI Semibold"/>
                          <w:bCs/>
                          <w:color w:val="442258"/>
                          <w:u w:val="single"/>
                        </w:rPr>
                        <w:t>Training</w:t>
                      </w:r>
                    </w:p>
                    <w:p w14:paraId="4EF935E2" w14:textId="0C2E01A4" w:rsidR="00323F2A" w:rsidRPr="00840528" w:rsidRDefault="00323F2A" w:rsidP="00323F2A">
                      <w:pPr>
                        <w:spacing w:after="0" w:line="240" w:lineRule="auto"/>
                        <w:rPr>
                          <w:rFonts w:ascii="Segoe UI Semibold" w:eastAsia="Calibri" w:hAnsi="Segoe UI Semibold" w:cs="Segoe UI Semibold"/>
                          <w:bCs/>
                          <w:i/>
                          <w:iCs/>
                          <w:color w:val="442258"/>
                          <w:sz w:val="20"/>
                          <w:szCs w:val="20"/>
                        </w:rPr>
                      </w:pPr>
                      <w:r w:rsidRPr="00840528">
                        <w:rPr>
                          <w:rFonts w:ascii="Segoe UI Semibold" w:eastAsia="Calibri" w:hAnsi="Segoe UI Semibold" w:cs="Segoe UI Semibold"/>
                          <w:bCs/>
                          <w:i/>
                          <w:iCs/>
                          <w:color w:val="442258"/>
                          <w:sz w:val="20"/>
                          <w:szCs w:val="20"/>
                        </w:rPr>
                        <w:t>Standard 1.2</w:t>
                      </w:r>
                      <w:r>
                        <w:rPr>
                          <w:rFonts w:ascii="Segoe UI Semibold" w:eastAsia="Calibri" w:hAnsi="Segoe UI Semibold" w:cs="Segoe UI Semibold"/>
                          <w:bCs/>
                          <w:i/>
                          <w:iCs/>
                          <w:color w:val="442258"/>
                          <w:sz w:val="20"/>
                          <w:szCs w:val="20"/>
                        </w:rPr>
                        <w:t xml:space="preserve">:  </w:t>
                      </w:r>
                      <w:r w:rsidRPr="00840528">
                        <w:rPr>
                          <w:rFonts w:ascii="Segoe UI Semibold" w:eastAsia="Calibri" w:hAnsi="Segoe UI Semibold" w:cs="Segoe UI Semibold"/>
                          <w:bCs/>
                          <w:i/>
                          <w:iCs/>
                          <w:color w:val="442258"/>
                          <w:sz w:val="20"/>
                          <w:szCs w:val="20"/>
                        </w:rPr>
                        <w:t xml:space="preserve">Engagement with industry, employer and community representatives effectively informs the industry relevance of training offered by the </w:t>
                      </w:r>
                      <w:r>
                        <w:rPr>
                          <w:rFonts w:ascii="Segoe UI Semibold" w:eastAsia="Calibri" w:hAnsi="Segoe UI Semibold" w:cs="Segoe UI Semibold"/>
                          <w:bCs/>
                          <w:i/>
                          <w:iCs/>
                          <w:color w:val="442258"/>
                          <w:sz w:val="20"/>
                          <w:szCs w:val="20"/>
                        </w:rPr>
                        <w:t>WA</w:t>
                      </w:r>
                      <w:r w:rsidRPr="00840528">
                        <w:rPr>
                          <w:rFonts w:ascii="Segoe UI Semibold" w:eastAsia="Calibri" w:hAnsi="Segoe UI Semibold" w:cs="Segoe UI Semibold"/>
                          <w:bCs/>
                          <w:i/>
                          <w:iCs/>
                          <w:color w:val="442258"/>
                          <w:sz w:val="20"/>
                          <w:szCs w:val="20"/>
                        </w:rPr>
                        <w:t xml:space="preserve"> registered </w:t>
                      </w:r>
                      <w:r w:rsidR="00551251">
                        <w:rPr>
                          <w:rFonts w:ascii="Segoe UI Semibold" w:eastAsia="Calibri" w:hAnsi="Segoe UI Semibold" w:cs="Segoe UI Semibold"/>
                          <w:bCs/>
                          <w:i/>
                          <w:iCs/>
                          <w:color w:val="442258"/>
                          <w:sz w:val="20"/>
                          <w:szCs w:val="20"/>
                        </w:rPr>
                        <w:t>provider</w:t>
                      </w:r>
                      <w:r w:rsidRPr="00840528">
                        <w:rPr>
                          <w:rFonts w:ascii="Segoe UI Semibold" w:eastAsia="Calibri" w:hAnsi="Segoe UI Semibold" w:cs="Segoe UI Semibold"/>
                          <w:bCs/>
                          <w:i/>
                          <w:iCs/>
                          <w:color w:val="442258"/>
                          <w:sz w:val="20"/>
                          <w:szCs w:val="20"/>
                        </w:rPr>
                        <w:t>.</w:t>
                      </w:r>
                    </w:p>
                    <w:p w14:paraId="49950F58" w14:textId="37CEB907" w:rsidR="00323F2A" w:rsidRPr="00121C93" w:rsidRDefault="00323F2A" w:rsidP="00323F2A">
                      <w:pPr>
                        <w:widowControl w:val="0"/>
                        <w:autoSpaceDE w:val="0"/>
                        <w:autoSpaceDN w:val="0"/>
                        <w:spacing w:after="0" w:line="240" w:lineRule="auto"/>
                        <w:rPr>
                          <w:rFonts w:ascii="Segoe UI Semilight" w:eastAsia="Arial" w:hAnsi="Segoe UI Semilight" w:cs="Segoe UI Semilight"/>
                          <w:sz w:val="20"/>
                          <w:lang w:val="en-US"/>
                        </w:rPr>
                      </w:pPr>
                      <w:r w:rsidRPr="00121C93">
                        <w:rPr>
                          <w:rFonts w:ascii="Segoe UI Semilight" w:eastAsia="Arial" w:hAnsi="Segoe UI Semilight" w:cs="Segoe UI Semilight"/>
                          <w:sz w:val="20"/>
                          <w:lang w:val="en-US"/>
                        </w:rPr>
                        <w:t>A</w:t>
                      </w:r>
                      <w:r>
                        <w:rPr>
                          <w:rFonts w:ascii="Segoe UI Semilight" w:eastAsia="Arial" w:hAnsi="Segoe UI Semilight" w:cs="Segoe UI Semilight"/>
                          <w:sz w:val="20"/>
                          <w:lang w:val="en-US"/>
                        </w:rPr>
                        <w:t xml:space="preserve"> WA</w:t>
                      </w:r>
                      <w:r w:rsidRPr="00121C93">
                        <w:rPr>
                          <w:rFonts w:ascii="Segoe UI Semilight" w:eastAsia="Arial" w:hAnsi="Segoe UI Semilight" w:cs="Segoe UI Semilight"/>
                          <w:sz w:val="20"/>
                          <w:lang w:val="en-US"/>
                        </w:rPr>
                        <w:t xml:space="preserve"> registered </w:t>
                      </w:r>
                      <w:r>
                        <w:rPr>
                          <w:rFonts w:ascii="Segoe UI Semilight" w:eastAsia="Arial" w:hAnsi="Segoe UI Semilight" w:cs="Segoe UI Semilight"/>
                          <w:sz w:val="20"/>
                          <w:lang w:val="en-US"/>
                        </w:rPr>
                        <w:t>provider</w:t>
                      </w:r>
                      <w:r w:rsidRPr="00121C93">
                        <w:rPr>
                          <w:rFonts w:ascii="Segoe UI Semilight" w:eastAsia="Arial" w:hAnsi="Segoe UI Semilight" w:cs="Segoe UI Semilight"/>
                          <w:sz w:val="20"/>
                          <w:lang w:val="en-US"/>
                        </w:rPr>
                        <w:t xml:space="preserve"> demonstrates: </w:t>
                      </w:r>
                    </w:p>
                    <w:p w14:paraId="767A808D" w14:textId="77777777" w:rsidR="00323F2A" w:rsidRPr="00121C93" w:rsidRDefault="00323F2A" w:rsidP="003F019C">
                      <w:pPr>
                        <w:widowControl w:val="0"/>
                        <w:numPr>
                          <w:ilvl w:val="0"/>
                          <w:numId w:val="6"/>
                        </w:numPr>
                        <w:tabs>
                          <w:tab w:val="left" w:pos="720"/>
                        </w:tabs>
                        <w:autoSpaceDE w:val="0"/>
                        <w:autoSpaceDN w:val="0"/>
                        <w:spacing w:after="0" w:line="240" w:lineRule="auto"/>
                        <w:rPr>
                          <w:rFonts w:ascii="Segoe UI Semilight" w:eastAsia="Arial" w:hAnsi="Segoe UI Semilight" w:cs="Segoe UI Semilight"/>
                          <w:sz w:val="20"/>
                          <w:lang w:val="en-US"/>
                        </w:rPr>
                      </w:pPr>
                      <w:r w:rsidRPr="00121C93">
                        <w:rPr>
                          <w:rFonts w:ascii="Segoe UI Semilight" w:eastAsia="Arial" w:hAnsi="Segoe UI Semilight" w:cs="Segoe UI Semilight"/>
                          <w:sz w:val="20"/>
                          <w:lang w:val="en-US"/>
                        </w:rPr>
                        <w:t>how it identifies relevant industry, employer and community representatives and seeks meaningful advice and feedback from those representatives;</w:t>
                      </w:r>
                    </w:p>
                    <w:p w14:paraId="54A29C67" w14:textId="77777777" w:rsidR="00323F2A" w:rsidRPr="00121C93" w:rsidRDefault="00323F2A" w:rsidP="003F019C">
                      <w:pPr>
                        <w:widowControl w:val="0"/>
                        <w:numPr>
                          <w:ilvl w:val="0"/>
                          <w:numId w:val="6"/>
                        </w:numPr>
                        <w:tabs>
                          <w:tab w:val="left" w:pos="720"/>
                        </w:tabs>
                        <w:autoSpaceDE w:val="0"/>
                        <w:autoSpaceDN w:val="0"/>
                        <w:spacing w:after="0" w:line="240" w:lineRule="auto"/>
                        <w:rPr>
                          <w:rFonts w:ascii="Segoe UI Semilight" w:eastAsia="Arial" w:hAnsi="Segoe UI Semilight" w:cs="Segoe UI Semilight"/>
                          <w:sz w:val="20"/>
                          <w:lang w:val="en-US"/>
                        </w:rPr>
                      </w:pPr>
                      <w:r w:rsidRPr="00121C93">
                        <w:rPr>
                          <w:rFonts w:ascii="Segoe UI Semilight" w:eastAsia="Arial" w:hAnsi="Segoe UI Semilight" w:cs="Segoe UI Semilight"/>
                          <w:sz w:val="20"/>
                          <w:lang w:val="en-US"/>
                        </w:rPr>
                        <w:t>it uses relevant advice and feedback to inform changes to training and assessment strategies and practices; and</w:t>
                      </w:r>
                    </w:p>
                    <w:p w14:paraId="7D570CEE" w14:textId="77777777" w:rsidR="00323F2A" w:rsidRPr="00121C93" w:rsidRDefault="00323F2A" w:rsidP="003F019C">
                      <w:pPr>
                        <w:widowControl w:val="0"/>
                        <w:numPr>
                          <w:ilvl w:val="0"/>
                          <w:numId w:val="6"/>
                        </w:numPr>
                        <w:tabs>
                          <w:tab w:val="left" w:pos="720"/>
                        </w:tabs>
                        <w:autoSpaceDE w:val="0"/>
                        <w:autoSpaceDN w:val="0"/>
                        <w:spacing w:after="0" w:line="240" w:lineRule="auto"/>
                        <w:rPr>
                          <w:rFonts w:ascii="Segoe UI Semilight" w:eastAsia="Arial" w:hAnsi="Segoe UI Semilight" w:cs="Segoe UI Semilight"/>
                          <w:sz w:val="20"/>
                          <w:lang w:val="en-US"/>
                        </w:rPr>
                      </w:pPr>
                      <w:r w:rsidRPr="00121C93">
                        <w:rPr>
                          <w:rFonts w:ascii="Segoe UI Semilight" w:eastAsia="Arial" w:hAnsi="Segoe UI Semilight" w:cs="Segoe UI Semilight"/>
                          <w:sz w:val="20"/>
                          <w:lang w:val="en-US"/>
                        </w:rPr>
                        <w:t>training reflects current industry practice.</w:t>
                      </w:r>
                    </w:p>
                  </w:txbxContent>
                </v:textbox>
                <w10:wrap type="square" anchorx="margin"/>
              </v:shape>
            </w:pict>
          </mc:Fallback>
        </mc:AlternateContent>
      </w:r>
      <w:r>
        <w:rPr>
          <w:rFonts w:ascii="Segoe UI Semilight" w:eastAsia="Calibri" w:hAnsi="Segoe UI Semilight" w:cs="Segoe UI Semilight"/>
          <w:sz w:val="20"/>
          <w:szCs w:val="20"/>
        </w:rPr>
        <w:t xml:space="preserve"> </w:t>
      </w:r>
      <w:r w:rsidR="00C15FAB" w:rsidRPr="00323F2A">
        <w:rPr>
          <w:rFonts w:ascii="Segoe UI Semilight" w:eastAsia="Calibri" w:hAnsi="Segoe UI Semilight" w:cs="Segoe UI Semilight"/>
          <w:sz w:val="20"/>
          <w:szCs w:val="20"/>
        </w:rPr>
        <w:t xml:space="preserve">TAC Fact Sheet on </w:t>
      </w:r>
      <w:hyperlink r:id="rId20" w:history="1">
        <w:r w:rsidR="00C15FAB" w:rsidRPr="00323F2A">
          <w:rPr>
            <w:rStyle w:val="Hyperlink"/>
            <w:rFonts w:ascii="Segoe UI Semilight" w:eastAsia="Calibri" w:hAnsi="Segoe UI Semilight" w:cs="Segoe UI Semilight"/>
            <w:sz w:val="20"/>
            <w:szCs w:val="20"/>
          </w:rPr>
          <w:t>Industry Engagement</w:t>
        </w:r>
      </w:hyperlink>
      <w:r w:rsidR="00C15FAB" w:rsidRPr="00323F2A">
        <w:rPr>
          <w:rFonts w:ascii="Segoe UI Semilight" w:eastAsia="Calibri" w:hAnsi="Segoe UI Semilight" w:cs="Segoe UI Semilight"/>
          <w:sz w:val="20"/>
          <w:szCs w:val="20"/>
        </w:rPr>
        <w:t xml:space="preserve">.  For details of national industry organisations that support training, access the </w:t>
      </w:r>
      <w:hyperlink r:id="rId21" w:anchor=":~:text=Jobs%20and%20Skills%20Councils%20(JSCs,outcomes%20for%20learners%20and%20employers." w:history="1">
        <w:r w:rsidR="002A2571" w:rsidRPr="00323F2A">
          <w:rPr>
            <w:rStyle w:val="Hyperlink"/>
            <w:rFonts w:ascii="Segoe UI Semilight" w:eastAsia="Calibri" w:hAnsi="Segoe UI Semilight" w:cs="Segoe UI Semilight"/>
            <w:sz w:val="20"/>
            <w:szCs w:val="20"/>
          </w:rPr>
          <w:t>Jobs and Skills Councils</w:t>
        </w:r>
      </w:hyperlink>
      <w:r w:rsidR="002A2571" w:rsidRPr="00323F2A">
        <w:rPr>
          <w:rFonts w:ascii="Segoe UI Semilight" w:eastAsia="Calibri" w:hAnsi="Segoe UI Semilight" w:cs="Segoe UI Semilight"/>
          <w:sz w:val="20"/>
          <w:szCs w:val="20"/>
        </w:rPr>
        <w:t xml:space="preserve">. </w:t>
      </w:r>
    </w:p>
    <w:p w14:paraId="7AFBDF56" w14:textId="77777777" w:rsidR="00560991" w:rsidRDefault="00560991" w:rsidP="00DC5753">
      <w:pPr>
        <w:spacing w:after="0" w:line="240" w:lineRule="auto"/>
        <w:ind w:left="-284"/>
        <w:rPr>
          <w:rFonts w:ascii="Segoe UI Semilight" w:eastAsia="Calibri" w:hAnsi="Segoe UI Semilight" w:cs="Segoe UI Semilight"/>
          <w:sz w:val="20"/>
          <w:szCs w:val="20"/>
        </w:rPr>
      </w:pPr>
    </w:p>
    <w:tbl>
      <w:tblPr>
        <w:tblStyle w:val="TableGrid1"/>
        <w:tblW w:w="9640" w:type="dxa"/>
        <w:tblInd w:w="-289" w:type="dxa"/>
        <w:tblLayout w:type="fixed"/>
        <w:tblLook w:val="04A0" w:firstRow="1" w:lastRow="0" w:firstColumn="1" w:lastColumn="0" w:noHBand="0" w:noVBand="1"/>
      </w:tblPr>
      <w:tblGrid>
        <w:gridCol w:w="7660"/>
        <w:gridCol w:w="704"/>
        <w:gridCol w:w="567"/>
        <w:gridCol w:w="709"/>
      </w:tblGrid>
      <w:tr w:rsidR="00C15FAB" w:rsidRPr="00CC0FAA" w14:paraId="3DE56CFE" w14:textId="77777777" w:rsidTr="00323F2A">
        <w:trPr>
          <w:tblHeader/>
        </w:trPr>
        <w:tc>
          <w:tcPr>
            <w:tcW w:w="7660" w:type="dxa"/>
            <w:tcBorders>
              <w:top w:val="single" w:sz="4" w:space="0" w:color="auto"/>
              <w:left w:val="single" w:sz="4" w:space="0" w:color="auto"/>
              <w:bottom w:val="single" w:sz="4" w:space="0" w:color="auto"/>
              <w:right w:val="single" w:sz="4" w:space="0" w:color="auto"/>
            </w:tcBorders>
            <w:shd w:val="clear" w:color="auto" w:fill="E5DFEC"/>
          </w:tcPr>
          <w:p w14:paraId="073B80B9" w14:textId="27529D4C" w:rsidR="00C15FAB" w:rsidRPr="00DC5753" w:rsidRDefault="007B5F1C" w:rsidP="00DC5753">
            <w:pPr>
              <w:rPr>
                <w:rFonts w:ascii="Segoe UI Semibold" w:eastAsia="Calibri" w:hAnsi="Segoe UI Semibold" w:cs="Segoe UI Semibold"/>
                <w:bCs/>
                <w:sz w:val="20"/>
                <w:szCs w:val="20"/>
              </w:rPr>
            </w:pPr>
            <w:r w:rsidRPr="00DC5753">
              <w:rPr>
                <w:rFonts w:ascii="Segoe UI Semibold" w:eastAsia="Calibri" w:hAnsi="Segoe UI Semibold" w:cs="Segoe UI Semibold"/>
                <w:bCs/>
                <w:sz w:val="20"/>
                <w:szCs w:val="20"/>
              </w:rPr>
              <w:t>Self-Assessment: Industry Engagement</w:t>
            </w:r>
          </w:p>
        </w:tc>
        <w:tc>
          <w:tcPr>
            <w:tcW w:w="704" w:type="dxa"/>
            <w:tcBorders>
              <w:top w:val="single" w:sz="4" w:space="0" w:color="auto"/>
              <w:left w:val="single" w:sz="4" w:space="0" w:color="auto"/>
              <w:bottom w:val="single" w:sz="4" w:space="0" w:color="auto"/>
              <w:right w:val="single" w:sz="4" w:space="0" w:color="auto"/>
            </w:tcBorders>
            <w:shd w:val="clear" w:color="auto" w:fill="E5DFEC"/>
            <w:vAlign w:val="center"/>
          </w:tcPr>
          <w:p w14:paraId="10C5FC32" w14:textId="0A95B46A" w:rsidR="00C15FAB" w:rsidRPr="00DC5753" w:rsidRDefault="007B5F1C" w:rsidP="00DC5753">
            <w:pPr>
              <w:jc w:val="center"/>
              <w:rPr>
                <w:rFonts w:ascii="Segoe UI Semibold" w:eastAsia="Calibri" w:hAnsi="Segoe UI Semibold" w:cs="Segoe UI Semibold"/>
                <w:bCs/>
                <w:sz w:val="20"/>
                <w:szCs w:val="20"/>
              </w:rPr>
            </w:pPr>
            <w:r w:rsidRPr="00DC5753">
              <w:rPr>
                <w:rFonts w:ascii="Segoe UI Semibold" w:eastAsia="Calibri" w:hAnsi="Segoe UI Semibold" w:cs="Segoe UI Semibold"/>
                <w:bCs/>
                <w:sz w:val="20"/>
                <w:szCs w:val="20"/>
              </w:rPr>
              <w:t>Yes</w:t>
            </w:r>
          </w:p>
        </w:tc>
        <w:tc>
          <w:tcPr>
            <w:tcW w:w="567" w:type="dxa"/>
            <w:tcBorders>
              <w:top w:val="single" w:sz="4" w:space="0" w:color="auto"/>
              <w:left w:val="single" w:sz="4" w:space="0" w:color="auto"/>
              <w:bottom w:val="single" w:sz="4" w:space="0" w:color="auto"/>
              <w:right w:val="single" w:sz="4" w:space="0" w:color="auto"/>
            </w:tcBorders>
            <w:shd w:val="clear" w:color="auto" w:fill="E5DFEC"/>
            <w:vAlign w:val="center"/>
          </w:tcPr>
          <w:p w14:paraId="1668CC7A" w14:textId="5285FCB6" w:rsidR="00C15FAB" w:rsidRPr="00DC5753" w:rsidRDefault="007B5F1C" w:rsidP="00DC5753">
            <w:pPr>
              <w:jc w:val="center"/>
              <w:rPr>
                <w:rFonts w:ascii="Segoe UI Semibold" w:eastAsia="Calibri" w:hAnsi="Segoe UI Semibold" w:cs="Segoe UI Semibold"/>
                <w:bCs/>
                <w:sz w:val="20"/>
                <w:szCs w:val="20"/>
              </w:rPr>
            </w:pPr>
            <w:r w:rsidRPr="00DC5753">
              <w:rPr>
                <w:rFonts w:ascii="Segoe UI Semibold" w:eastAsia="Calibri" w:hAnsi="Segoe UI Semibold" w:cs="Segoe UI Semibold"/>
                <w:bCs/>
                <w:sz w:val="20"/>
                <w:szCs w:val="20"/>
              </w:rPr>
              <w:t>No</w:t>
            </w:r>
          </w:p>
        </w:tc>
        <w:tc>
          <w:tcPr>
            <w:tcW w:w="709" w:type="dxa"/>
            <w:tcBorders>
              <w:top w:val="single" w:sz="4" w:space="0" w:color="auto"/>
              <w:left w:val="single" w:sz="4" w:space="0" w:color="auto"/>
              <w:bottom w:val="single" w:sz="4" w:space="0" w:color="auto"/>
              <w:right w:val="single" w:sz="4" w:space="0" w:color="auto"/>
            </w:tcBorders>
            <w:shd w:val="clear" w:color="auto" w:fill="E5DFEC"/>
            <w:vAlign w:val="center"/>
          </w:tcPr>
          <w:p w14:paraId="4D7934A5" w14:textId="29A03087" w:rsidR="00C15FAB" w:rsidRPr="00DC5753" w:rsidRDefault="007B5F1C" w:rsidP="00DC5753">
            <w:pPr>
              <w:jc w:val="center"/>
              <w:rPr>
                <w:rFonts w:ascii="Segoe UI Semibold" w:eastAsia="Calibri" w:hAnsi="Segoe UI Semibold" w:cs="Segoe UI Semibold"/>
                <w:bCs/>
                <w:sz w:val="20"/>
                <w:szCs w:val="20"/>
              </w:rPr>
            </w:pPr>
            <w:r w:rsidRPr="00DC5753">
              <w:rPr>
                <w:rFonts w:ascii="Segoe UI Semibold" w:eastAsia="Calibri" w:hAnsi="Segoe UI Semibold" w:cs="Segoe UI Semibold"/>
                <w:bCs/>
                <w:sz w:val="20"/>
                <w:szCs w:val="20"/>
              </w:rPr>
              <w:t>N/A</w:t>
            </w:r>
          </w:p>
        </w:tc>
      </w:tr>
      <w:tr w:rsidR="00C15FAB" w:rsidRPr="00CC0FAA" w14:paraId="272D16A3" w14:textId="77777777" w:rsidTr="00323F2A">
        <w:tc>
          <w:tcPr>
            <w:tcW w:w="7660" w:type="dxa"/>
            <w:tcBorders>
              <w:top w:val="single" w:sz="4" w:space="0" w:color="auto"/>
            </w:tcBorders>
          </w:tcPr>
          <w:p w14:paraId="259317F4" w14:textId="77777777" w:rsidR="00C15FAB" w:rsidRPr="00CC0FAA" w:rsidRDefault="00C15FAB" w:rsidP="00DC5753">
            <w:pPr>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A range of strategies has been employed to engage with industry about intended scope and practices</w:t>
            </w:r>
          </w:p>
        </w:tc>
        <w:sdt>
          <w:sdtPr>
            <w:rPr>
              <w:rFonts w:ascii="Segoe UI Semilight" w:eastAsia="Calibri" w:hAnsi="Segoe UI Semilight" w:cs="Segoe UI Semilight"/>
              <w:sz w:val="20"/>
              <w:szCs w:val="20"/>
            </w:rPr>
            <w:id w:val="1331409009"/>
            <w14:checkbox>
              <w14:checked w14:val="0"/>
              <w14:checkedState w14:val="2612" w14:font="MS Gothic"/>
              <w14:uncheckedState w14:val="2610" w14:font="MS Gothic"/>
            </w14:checkbox>
          </w:sdtPr>
          <w:sdtContent>
            <w:tc>
              <w:tcPr>
                <w:tcW w:w="704" w:type="dxa"/>
                <w:tcBorders>
                  <w:top w:val="single" w:sz="4" w:space="0" w:color="auto"/>
                </w:tcBorders>
                <w:vAlign w:val="center"/>
              </w:tcPr>
              <w:p w14:paraId="170AB0A7" w14:textId="200F8DE7" w:rsidR="00C15FAB" w:rsidRPr="00CC0FAA" w:rsidRDefault="007B5F1C" w:rsidP="00DC5753">
                <w:pPr>
                  <w:jc w:val="center"/>
                  <w:rPr>
                    <w:rFonts w:ascii="Segoe UI Semilight" w:eastAsia="Calibri" w:hAnsi="Segoe UI Semilight" w:cs="Segoe UI Semilight"/>
                    <w:sz w:val="20"/>
                    <w:szCs w:val="20"/>
                  </w:rPr>
                </w:pPr>
                <w:r>
                  <w:rPr>
                    <w:rFonts w:ascii="MS Gothic" w:eastAsia="MS Gothic" w:hAnsi="MS Gothic" w:cs="Segoe UI Semilight" w:hint="eastAsia"/>
                    <w:sz w:val="20"/>
                    <w:szCs w:val="20"/>
                  </w:rPr>
                  <w:t>☐</w:t>
                </w:r>
              </w:p>
            </w:tc>
          </w:sdtContent>
        </w:sdt>
        <w:sdt>
          <w:sdtPr>
            <w:rPr>
              <w:rFonts w:ascii="Segoe UI Semilight" w:eastAsia="Calibri" w:hAnsi="Segoe UI Semilight" w:cs="Segoe UI Semilight"/>
              <w:sz w:val="20"/>
              <w:szCs w:val="20"/>
            </w:rPr>
            <w:id w:val="1014809524"/>
            <w14:checkbox>
              <w14:checked w14:val="0"/>
              <w14:checkedState w14:val="2612" w14:font="MS Gothic"/>
              <w14:uncheckedState w14:val="2610" w14:font="MS Gothic"/>
            </w14:checkbox>
          </w:sdtPr>
          <w:sdtContent>
            <w:tc>
              <w:tcPr>
                <w:tcW w:w="567" w:type="dxa"/>
                <w:tcBorders>
                  <w:top w:val="single" w:sz="4" w:space="0" w:color="auto"/>
                </w:tcBorders>
                <w:vAlign w:val="center"/>
              </w:tcPr>
              <w:p w14:paraId="1027B550" w14:textId="77777777" w:rsidR="00C15FAB" w:rsidRPr="00CC0FAA" w:rsidRDefault="00C15FAB" w:rsidP="00DC5753">
                <w:pPr>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864641410"/>
            <w14:checkbox>
              <w14:checked w14:val="0"/>
              <w14:checkedState w14:val="2612" w14:font="MS Gothic"/>
              <w14:uncheckedState w14:val="2610" w14:font="MS Gothic"/>
            </w14:checkbox>
          </w:sdtPr>
          <w:sdtContent>
            <w:tc>
              <w:tcPr>
                <w:tcW w:w="709" w:type="dxa"/>
                <w:tcBorders>
                  <w:top w:val="single" w:sz="4" w:space="0" w:color="auto"/>
                </w:tcBorders>
                <w:vAlign w:val="center"/>
              </w:tcPr>
              <w:p w14:paraId="5E636BD8" w14:textId="77777777" w:rsidR="00C15FAB" w:rsidRPr="00CC0FAA" w:rsidRDefault="00C15FAB" w:rsidP="00DC5753">
                <w:pPr>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r w:rsidR="00C15FAB" w:rsidRPr="00CC0FAA" w14:paraId="1A5512DB" w14:textId="77777777" w:rsidTr="00323F2A">
        <w:tc>
          <w:tcPr>
            <w:tcW w:w="7660" w:type="dxa"/>
          </w:tcPr>
          <w:p w14:paraId="07CA248A" w14:textId="77777777" w:rsidR="00C15FAB" w:rsidRPr="00CC0FAA" w:rsidRDefault="00C15FAB" w:rsidP="00DC5753">
            <w:pPr>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Feedback from a range of industry representatives has been incorporated into the development of training and assessment strategies</w:t>
            </w:r>
          </w:p>
        </w:tc>
        <w:sdt>
          <w:sdtPr>
            <w:rPr>
              <w:rFonts w:ascii="Segoe UI Semilight" w:eastAsia="Calibri" w:hAnsi="Segoe UI Semilight" w:cs="Segoe UI Semilight"/>
              <w:sz w:val="20"/>
              <w:szCs w:val="20"/>
            </w:rPr>
            <w:id w:val="510716529"/>
            <w14:checkbox>
              <w14:checked w14:val="0"/>
              <w14:checkedState w14:val="2612" w14:font="MS Gothic"/>
              <w14:uncheckedState w14:val="2610" w14:font="MS Gothic"/>
            </w14:checkbox>
          </w:sdtPr>
          <w:sdtContent>
            <w:tc>
              <w:tcPr>
                <w:tcW w:w="704" w:type="dxa"/>
                <w:vAlign w:val="center"/>
              </w:tcPr>
              <w:p w14:paraId="70E873E2" w14:textId="77777777" w:rsidR="00C15FAB" w:rsidRPr="00CC0FAA" w:rsidRDefault="00C15FAB" w:rsidP="00DC5753">
                <w:pPr>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250704857"/>
            <w14:checkbox>
              <w14:checked w14:val="0"/>
              <w14:checkedState w14:val="2612" w14:font="MS Gothic"/>
              <w14:uncheckedState w14:val="2610" w14:font="MS Gothic"/>
            </w14:checkbox>
          </w:sdtPr>
          <w:sdtContent>
            <w:tc>
              <w:tcPr>
                <w:tcW w:w="567" w:type="dxa"/>
                <w:vAlign w:val="center"/>
              </w:tcPr>
              <w:p w14:paraId="20B29652" w14:textId="77777777" w:rsidR="00C15FAB" w:rsidRPr="00CC0FAA" w:rsidRDefault="00C15FAB" w:rsidP="00DC5753">
                <w:pPr>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276107058"/>
            <w14:checkbox>
              <w14:checked w14:val="0"/>
              <w14:checkedState w14:val="2612" w14:font="MS Gothic"/>
              <w14:uncheckedState w14:val="2610" w14:font="MS Gothic"/>
            </w14:checkbox>
          </w:sdtPr>
          <w:sdtContent>
            <w:tc>
              <w:tcPr>
                <w:tcW w:w="709" w:type="dxa"/>
                <w:vAlign w:val="center"/>
              </w:tcPr>
              <w:p w14:paraId="7E3D8CF2" w14:textId="77777777" w:rsidR="00C15FAB" w:rsidRPr="00CC0FAA" w:rsidRDefault="00C15FAB" w:rsidP="00DC5753">
                <w:pPr>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r w:rsidR="00C15FAB" w:rsidRPr="00CC0FAA" w14:paraId="32B22514" w14:textId="77777777" w:rsidTr="00323F2A">
        <w:tc>
          <w:tcPr>
            <w:tcW w:w="7660" w:type="dxa"/>
          </w:tcPr>
          <w:p w14:paraId="4CC1279C" w14:textId="77777777" w:rsidR="00C15FAB" w:rsidRPr="00CC0FAA" w:rsidRDefault="00C15FAB" w:rsidP="00DC5753">
            <w:pPr>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Evidence from engagement with industry shows that decisions about training and assessment and intended trainers and assessors have been informed by industry engagement</w:t>
            </w:r>
          </w:p>
        </w:tc>
        <w:sdt>
          <w:sdtPr>
            <w:rPr>
              <w:rFonts w:ascii="Segoe UI Semilight" w:eastAsia="Calibri" w:hAnsi="Segoe UI Semilight" w:cs="Segoe UI Semilight"/>
              <w:sz w:val="20"/>
              <w:szCs w:val="20"/>
            </w:rPr>
            <w:id w:val="-382869138"/>
            <w14:checkbox>
              <w14:checked w14:val="0"/>
              <w14:checkedState w14:val="2612" w14:font="MS Gothic"/>
              <w14:uncheckedState w14:val="2610" w14:font="MS Gothic"/>
            </w14:checkbox>
          </w:sdtPr>
          <w:sdtContent>
            <w:tc>
              <w:tcPr>
                <w:tcW w:w="704" w:type="dxa"/>
                <w:vAlign w:val="center"/>
              </w:tcPr>
              <w:p w14:paraId="29197386" w14:textId="77777777" w:rsidR="00C15FAB" w:rsidRPr="00CC0FAA" w:rsidRDefault="00C15FAB" w:rsidP="00DC5753">
                <w:pPr>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381862777"/>
            <w14:checkbox>
              <w14:checked w14:val="0"/>
              <w14:checkedState w14:val="2612" w14:font="MS Gothic"/>
              <w14:uncheckedState w14:val="2610" w14:font="MS Gothic"/>
            </w14:checkbox>
          </w:sdtPr>
          <w:sdtContent>
            <w:tc>
              <w:tcPr>
                <w:tcW w:w="567" w:type="dxa"/>
                <w:vAlign w:val="center"/>
              </w:tcPr>
              <w:p w14:paraId="5071AC14" w14:textId="77777777" w:rsidR="00C15FAB" w:rsidRPr="00CC0FAA" w:rsidRDefault="00C15FAB" w:rsidP="00DC5753">
                <w:pPr>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330217654"/>
            <w14:checkbox>
              <w14:checked w14:val="0"/>
              <w14:checkedState w14:val="2612" w14:font="MS Gothic"/>
              <w14:uncheckedState w14:val="2610" w14:font="MS Gothic"/>
            </w14:checkbox>
          </w:sdtPr>
          <w:sdtContent>
            <w:tc>
              <w:tcPr>
                <w:tcW w:w="709" w:type="dxa"/>
                <w:vAlign w:val="center"/>
              </w:tcPr>
              <w:p w14:paraId="33E35149" w14:textId="77777777" w:rsidR="00C15FAB" w:rsidRPr="00CC0FAA" w:rsidRDefault="00C15FAB" w:rsidP="00DC5753">
                <w:pPr>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r w:rsidR="00C15FAB" w:rsidRPr="00CC0FAA" w14:paraId="165769E6" w14:textId="77777777" w:rsidTr="00323F2A">
        <w:tc>
          <w:tcPr>
            <w:tcW w:w="7660" w:type="dxa"/>
          </w:tcPr>
          <w:p w14:paraId="774535A5" w14:textId="77777777" w:rsidR="00C15FAB" w:rsidRPr="00CC0FAA" w:rsidRDefault="00C15FAB" w:rsidP="00DC5753">
            <w:pPr>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Industry feedback confirms that training and assessment strategies and intended practices will address current and (if possible) future industry needs</w:t>
            </w:r>
          </w:p>
        </w:tc>
        <w:sdt>
          <w:sdtPr>
            <w:rPr>
              <w:rFonts w:ascii="Segoe UI Semilight" w:eastAsia="Calibri" w:hAnsi="Segoe UI Semilight" w:cs="Segoe UI Semilight"/>
              <w:sz w:val="20"/>
              <w:szCs w:val="20"/>
            </w:rPr>
            <w:id w:val="-1395043048"/>
            <w14:checkbox>
              <w14:checked w14:val="0"/>
              <w14:checkedState w14:val="2612" w14:font="MS Gothic"/>
              <w14:uncheckedState w14:val="2610" w14:font="MS Gothic"/>
            </w14:checkbox>
          </w:sdtPr>
          <w:sdtContent>
            <w:tc>
              <w:tcPr>
                <w:tcW w:w="704" w:type="dxa"/>
                <w:vAlign w:val="center"/>
              </w:tcPr>
              <w:p w14:paraId="352802CA" w14:textId="77777777" w:rsidR="00C15FAB" w:rsidRPr="00CC0FAA" w:rsidRDefault="00C15FAB" w:rsidP="00DC5753">
                <w:pPr>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711182913"/>
            <w14:checkbox>
              <w14:checked w14:val="0"/>
              <w14:checkedState w14:val="2612" w14:font="MS Gothic"/>
              <w14:uncheckedState w14:val="2610" w14:font="MS Gothic"/>
            </w14:checkbox>
          </w:sdtPr>
          <w:sdtContent>
            <w:tc>
              <w:tcPr>
                <w:tcW w:w="567" w:type="dxa"/>
                <w:vAlign w:val="center"/>
              </w:tcPr>
              <w:p w14:paraId="5AFFBEFF" w14:textId="77777777" w:rsidR="00C15FAB" w:rsidRPr="00CC0FAA" w:rsidRDefault="00C15FAB" w:rsidP="00DC5753">
                <w:pPr>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962158055"/>
            <w14:checkbox>
              <w14:checked w14:val="0"/>
              <w14:checkedState w14:val="2612" w14:font="MS Gothic"/>
              <w14:uncheckedState w14:val="2610" w14:font="MS Gothic"/>
            </w14:checkbox>
          </w:sdtPr>
          <w:sdtContent>
            <w:tc>
              <w:tcPr>
                <w:tcW w:w="709" w:type="dxa"/>
                <w:vAlign w:val="center"/>
              </w:tcPr>
              <w:p w14:paraId="204F1EA5" w14:textId="77777777" w:rsidR="00C15FAB" w:rsidRPr="00CC0FAA" w:rsidRDefault="00C15FAB" w:rsidP="00DC5753">
                <w:pPr>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r w:rsidR="00C15FAB" w:rsidRPr="00CC0FAA" w14:paraId="63072AFE" w14:textId="77777777" w:rsidTr="00323F2A">
        <w:tc>
          <w:tcPr>
            <w:tcW w:w="7660" w:type="dxa"/>
          </w:tcPr>
          <w:p w14:paraId="32865ABF" w14:textId="6BB3E29D" w:rsidR="00C15FAB" w:rsidRPr="00CC0FAA" w:rsidRDefault="00C15FAB" w:rsidP="00DC5753">
            <w:pPr>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 xml:space="preserve">Other evidence unique to your RTO </w:t>
            </w:r>
          </w:p>
        </w:tc>
        <w:sdt>
          <w:sdtPr>
            <w:rPr>
              <w:rFonts w:ascii="Segoe UI Semilight" w:eastAsia="Calibri" w:hAnsi="Segoe UI Semilight" w:cs="Segoe UI Semilight"/>
              <w:sz w:val="20"/>
              <w:szCs w:val="20"/>
            </w:rPr>
            <w:id w:val="34557116"/>
            <w14:checkbox>
              <w14:checked w14:val="0"/>
              <w14:checkedState w14:val="2612" w14:font="MS Gothic"/>
              <w14:uncheckedState w14:val="2610" w14:font="MS Gothic"/>
            </w14:checkbox>
          </w:sdtPr>
          <w:sdtContent>
            <w:tc>
              <w:tcPr>
                <w:tcW w:w="704" w:type="dxa"/>
                <w:vAlign w:val="center"/>
              </w:tcPr>
              <w:p w14:paraId="67542215" w14:textId="77777777" w:rsidR="00C15FAB" w:rsidRPr="00CC0FAA" w:rsidRDefault="00C15FAB" w:rsidP="00DC5753">
                <w:pPr>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233447770"/>
            <w14:checkbox>
              <w14:checked w14:val="0"/>
              <w14:checkedState w14:val="2612" w14:font="MS Gothic"/>
              <w14:uncheckedState w14:val="2610" w14:font="MS Gothic"/>
            </w14:checkbox>
          </w:sdtPr>
          <w:sdtContent>
            <w:tc>
              <w:tcPr>
                <w:tcW w:w="567" w:type="dxa"/>
                <w:vAlign w:val="center"/>
              </w:tcPr>
              <w:p w14:paraId="21AC7186" w14:textId="77777777" w:rsidR="00C15FAB" w:rsidRPr="00CC0FAA" w:rsidRDefault="00C15FAB" w:rsidP="00DC5753">
                <w:pPr>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916628972"/>
            <w14:checkbox>
              <w14:checked w14:val="0"/>
              <w14:checkedState w14:val="2612" w14:font="MS Gothic"/>
              <w14:uncheckedState w14:val="2610" w14:font="MS Gothic"/>
            </w14:checkbox>
          </w:sdtPr>
          <w:sdtContent>
            <w:tc>
              <w:tcPr>
                <w:tcW w:w="709" w:type="dxa"/>
                <w:vAlign w:val="center"/>
              </w:tcPr>
              <w:p w14:paraId="6F8BD8C0" w14:textId="77777777" w:rsidR="00C15FAB" w:rsidRPr="00CC0FAA" w:rsidRDefault="00C15FAB" w:rsidP="00DC5753">
                <w:pPr>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bl>
    <w:p w14:paraId="25094C2F" w14:textId="77777777" w:rsidR="00C15FAB" w:rsidRPr="00CC0FAA" w:rsidRDefault="00C15FAB" w:rsidP="00DC5753">
      <w:pPr>
        <w:spacing w:after="120"/>
        <w:ind w:left="-284"/>
        <w:rPr>
          <w:rFonts w:ascii="Segoe UI Semilight" w:eastAsia="Calibri" w:hAnsi="Segoe UI Semilight" w:cs="Segoe UI Semilight"/>
          <w:sz w:val="20"/>
          <w:szCs w:val="20"/>
        </w:rPr>
      </w:pPr>
      <w:r w:rsidRPr="00CC0FAA">
        <w:rPr>
          <w:rFonts w:ascii="Segoe UI Semilight" w:eastAsia="Calibri" w:hAnsi="Segoe UI Semilight" w:cs="Segoe UI Semilight"/>
          <w:noProof/>
          <w:sz w:val="20"/>
          <w:szCs w:val="20"/>
          <w:lang w:eastAsia="en-AU"/>
        </w:rPr>
        <w:drawing>
          <wp:inline distT="0" distB="0" distL="0" distR="0" wp14:anchorId="724D6772" wp14:editId="1E867096">
            <wp:extent cx="231775" cy="2317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r w:rsidRPr="00CC0FAA">
        <w:rPr>
          <w:rFonts w:ascii="Segoe UI Semilight" w:eastAsia="Calibri" w:hAnsi="Segoe UI Semilight" w:cs="Segoe UI Semilight"/>
          <w:sz w:val="20"/>
          <w:szCs w:val="20"/>
        </w:rPr>
        <w:t xml:space="preserve"> supporting evidence may include:</w:t>
      </w:r>
    </w:p>
    <w:p w14:paraId="742CF657" w14:textId="77777777" w:rsidR="00323F2A" w:rsidRDefault="00C15FAB" w:rsidP="00232EB2">
      <w:pPr>
        <w:spacing w:before="120" w:after="120"/>
        <w:ind w:left="-284"/>
        <w:contextualSpacing/>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Contact details of industry organisations and/or individuals consulted in relation to each training product in your intended amendment to scope of registration, their input and how/if this was used to ensure the industry relevance of your training and assessment strategies and the current industry skills of your trainers and assessors.</w:t>
      </w:r>
    </w:p>
    <w:p w14:paraId="53D454F6" w14:textId="77777777" w:rsidR="00F435EE" w:rsidRDefault="00F435EE" w:rsidP="00232EB2">
      <w:pPr>
        <w:spacing w:before="120" w:after="120"/>
        <w:ind w:left="-284"/>
        <w:contextualSpacing/>
        <w:rPr>
          <w:rFonts w:ascii="Segoe UI Semilight" w:eastAsia="Calibri" w:hAnsi="Segoe UI Semilight" w:cs="Segoe UI Semilight"/>
          <w:sz w:val="20"/>
          <w:szCs w:val="20"/>
        </w:rPr>
      </w:pPr>
    </w:p>
    <w:p w14:paraId="43605DF0" w14:textId="0DC1206F" w:rsidR="00840528" w:rsidRDefault="00C15FAB" w:rsidP="00232EB2">
      <w:pPr>
        <w:spacing w:before="120" w:after="120"/>
        <w:ind w:left="-284"/>
        <w:contextualSpacing/>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 xml:space="preserve">(If this information has been included in your training and assessment strategies, a note to that effect will suffice. However, it is important </w:t>
      </w:r>
      <w:r w:rsidR="00323F2A">
        <w:rPr>
          <w:rFonts w:ascii="Segoe UI Semilight" w:eastAsia="Calibri" w:hAnsi="Segoe UI Semilight" w:cs="Segoe UI Semilight"/>
          <w:sz w:val="20"/>
          <w:szCs w:val="20"/>
        </w:rPr>
        <w:t xml:space="preserve">information </w:t>
      </w:r>
      <w:r w:rsidRPr="00CC0FAA">
        <w:rPr>
          <w:rFonts w:ascii="Segoe UI Semilight" w:eastAsia="Calibri" w:hAnsi="Segoe UI Semilight" w:cs="Segoe UI Semilight"/>
          <w:sz w:val="20"/>
          <w:szCs w:val="20"/>
        </w:rPr>
        <w:t xml:space="preserve">to maintain and be able to present </w:t>
      </w:r>
      <w:r w:rsidR="00323F2A">
        <w:rPr>
          <w:rFonts w:ascii="Segoe UI Semilight" w:eastAsia="Calibri" w:hAnsi="Segoe UI Semilight" w:cs="Segoe UI Semilight"/>
          <w:sz w:val="20"/>
          <w:szCs w:val="20"/>
        </w:rPr>
        <w:t xml:space="preserve">supporting </w:t>
      </w:r>
      <w:r w:rsidRPr="00CC0FAA">
        <w:rPr>
          <w:rFonts w:ascii="Segoe UI Semilight" w:eastAsia="Calibri" w:hAnsi="Segoe UI Semilight" w:cs="Segoe UI Semilight"/>
          <w:sz w:val="20"/>
          <w:szCs w:val="20"/>
        </w:rPr>
        <w:t>evidence if required.)</w:t>
      </w:r>
      <w:bookmarkStart w:id="6" w:name="_Hlk524095312"/>
    </w:p>
    <w:p w14:paraId="24343FF2" w14:textId="3B215DD9" w:rsidR="00323F2A" w:rsidRDefault="00323F2A" w:rsidP="00232EB2">
      <w:pPr>
        <w:spacing w:after="160" w:line="259" w:lineRule="auto"/>
        <w:ind w:left="-284"/>
        <w:rPr>
          <w:rFonts w:ascii="Segoe UI Semilight" w:eastAsia="Calibri" w:hAnsi="Segoe UI Semilight" w:cs="Segoe UI Semilight"/>
          <w:sz w:val="20"/>
          <w:szCs w:val="20"/>
        </w:rPr>
      </w:pPr>
      <w:r>
        <w:rPr>
          <w:rFonts w:ascii="Segoe UI Semilight" w:eastAsia="Calibri" w:hAnsi="Segoe UI Semilight" w:cs="Segoe UI Semilight"/>
          <w:sz w:val="20"/>
          <w:szCs w:val="20"/>
        </w:rPr>
        <w:br w:type="page"/>
      </w:r>
    </w:p>
    <w:tbl>
      <w:tblPr>
        <w:tblStyle w:val="TableGrid1"/>
        <w:tblW w:w="0" w:type="auto"/>
        <w:tblInd w:w="-289" w:type="dxa"/>
        <w:tblLook w:val="04A0" w:firstRow="1" w:lastRow="0" w:firstColumn="1" w:lastColumn="0" w:noHBand="0" w:noVBand="1"/>
      </w:tblPr>
      <w:tblGrid>
        <w:gridCol w:w="9305"/>
      </w:tblGrid>
      <w:tr w:rsidR="00C15FAB" w:rsidRPr="00CC0FAA" w14:paraId="35335DB3" w14:textId="77777777" w:rsidTr="00C27DF9">
        <w:tc>
          <w:tcPr>
            <w:tcW w:w="9305" w:type="dxa"/>
            <w:shd w:val="clear" w:color="auto" w:fill="442258"/>
            <w:vAlign w:val="center"/>
          </w:tcPr>
          <w:bookmarkEnd w:id="6"/>
          <w:p w14:paraId="6C9BEF2C" w14:textId="1EC5AA1E" w:rsidR="00C15FAB" w:rsidRPr="00CC0FAA" w:rsidRDefault="00CC0FAA" w:rsidP="00232EB2">
            <w:pPr>
              <w:spacing w:after="0" w:line="240" w:lineRule="auto"/>
              <w:ind w:left="-284"/>
              <w:jc w:val="center"/>
              <w:rPr>
                <w:rFonts w:ascii="Segoe UI Semibold" w:eastAsia="Calibri" w:hAnsi="Segoe UI Semibold" w:cs="Segoe UI Semibold"/>
                <w:bCs/>
                <w:sz w:val="24"/>
                <w:szCs w:val="24"/>
              </w:rPr>
            </w:pPr>
            <w:r w:rsidRPr="00CC0FAA">
              <w:rPr>
                <w:rFonts w:ascii="Segoe UI Semibold" w:eastAsia="Calibri" w:hAnsi="Segoe UI Semibold" w:cs="Segoe UI Semibold"/>
                <w:bCs/>
                <w:sz w:val="24"/>
                <w:szCs w:val="24"/>
              </w:rPr>
              <w:lastRenderedPageBreak/>
              <w:t xml:space="preserve">Strategies </w:t>
            </w:r>
            <w:r>
              <w:rPr>
                <w:rFonts w:ascii="Segoe UI Semibold" w:eastAsia="Calibri" w:hAnsi="Segoe UI Semibold" w:cs="Segoe UI Semibold"/>
                <w:bCs/>
                <w:sz w:val="24"/>
                <w:szCs w:val="24"/>
              </w:rPr>
              <w:t>f</w:t>
            </w:r>
            <w:r w:rsidRPr="00CC0FAA">
              <w:rPr>
                <w:rFonts w:ascii="Segoe UI Semibold" w:eastAsia="Calibri" w:hAnsi="Segoe UI Semibold" w:cs="Segoe UI Semibold"/>
                <w:bCs/>
                <w:sz w:val="24"/>
                <w:szCs w:val="24"/>
              </w:rPr>
              <w:t xml:space="preserve">or Training </w:t>
            </w:r>
            <w:r>
              <w:rPr>
                <w:rFonts w:ascii="Segoe UI Semibold" w:eastAsia="Calibri" w:hAnsi="Segoe UI Semibold" w:cs="Segoe UI Semibold"/>
                <w:bCs/>
                <w:sz w:val="24"/>
                <w:szCs w:val="24"/>
              </w:rPr>
              <w:t>a</w:t>
            </w:r>
            <w:r w:rsidRPr="00CC0FAA">
              <w:rPr>
                <w:rFonts w:ascii="Segoe UI Semibold" w:eastAsia="Calibri" w:hAnsi="Segoe UI Semibold" w:cs="Segoe UI Semibold"/>
                <w:bCs/>
                <w:sz w:val="24"/>
                <w:szCs w:val="24"/>
              </w:rPr>
              <w:t>nd Assessment</w:t>
            </w:r>
          </w:p>
        </w:tc>
      </w:tr>
    </w:tbl>
    <w:p w14:paraId="64FA49E3" w14:textId="77777777" w:rsidR="00CB731A" w:rsidRDefault="00CB731A" w:rsidP="00232EB2">
      <w:pPr>
        <w:spacing w:before="120" w:after="120"/>
        <w:ind w:left="-284"/>
        <w:contextualSpacing/>
        <w:rPr>
          <w:rFonts w:ascii="Segoe UI Semilight" w:eastAsia="Calibri" w:hAnsi="Segoe UI Semilight" w:cs="Segoe UI Semilight"/>
          <w:sz w:val="20"/>
          <w:szCs w:val="20"/>
        </w:rPr>
      </w:pPr>
    </w:p>
    <w:p w14:paraId="0E9E7977" w14:textId="7D634927" w:rsidR="00C15FAB" w:rsidRPr="00CC0FAA" w:rsidRDefault="00C15FAB" w:rsidP="00232EB2">
      <w:pPr>
        <w:spacing w:before="120" w:after="120"/>
        <w:ind w:left="-284"/>
        <w:contextualSpacing/>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As an RTO, you are required to have effective training and assessment strategies that reflect your decisions about how delivery and assessment will occur.  Your strategies should optimise student engagement and outcomes while addressing all requirements in the units of competency and qualifications. Your practices may be reflected in a single document or multiple documents that address the different aspects of delivery and assessment.  A process for monitoring and improving your strategies and practices is also required.  Review all decisions about delivery and assessment to ensure you have covered all requirements and complete your self-assessment.</w:t>
      </w:r>
    </w:p>
    <w:p w14:paraId="015B8694" w14:textId="3452D500" w:rsidR="006E23D3" w:rsidRPr="00CC0FAA" w:rsidRDefault="00C27DF9" w:rsidP="00232EB2">
      <w:pPr>
        <w:spacing w:before="120" w:after="120"/>
        <w:ind w:left="-284"/>
        <w:contextualSpacing/>
        <w:rPr>
          <w:rFonts w:ascii="Segoe UI Semilight" w:eastAsia="Calibri" w:hAnsi="Segoe UI Semilight" w:cs="Segoe UI Semilight"/>
          <w:sz w:val="20"/>
          <w:szCs w:val="20"/>
        </w:rPr>
      </w:pPr>
      <w:r w:rsidRPr="00CC0FAA">
        <w:rPr>
          <w:rFonts w:ascii="Segoe UI Semilight" w:eastAsia="Calibri" w:hAnsi="Segoe UI Semilight" w:cs="Segoe UI Semilight"/>
          <w:noProof/>
          <w:sz w:val="20"/>
          <w:szCs w:val="20"/>
          <w:lang w:eastAsia="en-AU"/>
        </w:rPr>
        <w:drawing>
          <wp:anchor distT="0" distB="0" distL="114300" distR="114300" simplePos="0" relativeHeight="251717632" behindDoc="0" locked="0" layoutInCell="1" allowOverlap="1" wp14:anchorId="02F00BB0" wp14:editId="18A8914E">
            <wp:simplePos x="0" y="0"/>
            <wp:positionH relativeFrom="leftMargin">
              <wp:align>right</wp:align>
            </wp:positionH>
            <wp:positionV relativeFrom="paragraph">
              <wp:posOffset>200025</wp:posOffset>
            </wp:positionV>
            <wp:extent cx="170180" cy="170180"/>
            <wp:effectExtent l="0" t="0" r="1270" b="127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pic:spPr>
                </pic:pic>
              </a:graphicData>
            </a:graphic>
            <wp14:sizeRelH relativeFrom="margin">
              <wp14:pctWidth>0</wp14:pctWidth>
            </wp14:sizeRelH>
            <wp14:sizeRelV relativeFrom="margin">
              <wp14:pctHeight>0</wp14:pctHeight>
            </wp14:sizeRelV>
          </wp:anchor>
        </w:drawing>
      </w:r>
    </w:p>
    <w:p w14:paraId="70A6911C" w14:textId="06158135" w:rsidR="00C15FAB" w:rsidRPr="00CC0FAA" w:rsidRDefault="00313254" w:rsidP="00232EB2">
      <w:pPr>
        <w:spacing w:after="0"/>
        <w:ind w:left="-284" w:hanging="426"/>
        <w:rPr>
          <w:rFonts w:ascii="Segoe UI Semilight" w:eastAsia="Calibri" w:hAnsi="Segoe UI Semilight" w:cs="Segoe UI Semilight"/>
          <w:color w:val="7030A0"/>
          <w:sz w:val="20"/>
          <w:szCs w:val="20"/>
        </w:rPr>
      </w:pPr>
      <w:r w:rsidRPr="00EA6359">
        <w:rPr>
          <w:noProof/>
          <w:lang w:val="en-US"/>
        </w:rPr>
        <mc:AlternateContent>
          <mc:Choice Requires="wps">
            <w:drawing>
              <wp:anchor distT="45720" distB="45720" distL="114300" distR="114300" simplePos="0" relativeHeight="251712512" behindDoc="0" locked="0" layoutInCell="1" allowOverlap="1" wp14:anchorId="7267A8E0" wp14:editId="6D899D0B">
                <wp:simplePos x="0" y="0"/>
                <wp:positionH relativeFrom="margin">
                  <wp:posOffset>-227660</wp:posOffset>
                </wp:positionH>
                <wp:positionV relativeFrom="paragraph">
                  <wp:posOffset>274040</wp:posOffset>
                </wp:positionV>
                <wp:extent cx="6286500" cy="2647950"/>
                <wp:effectExtent l="0" t="0" r="19050" b="19050"/>
                <wp:wrapSquare wrapText="bothSides"/>
                <wp:docPr id="17509507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2647950"/>
                        </a:xfrm>
                        <a:prstGeom prst="rect">
                          <a:avLst/>
                        </a:prstGeom>
                        <a:gradFill flip="none" rotWithShape="1">
                          <a:gsLst>
                            <a:gs pos="0">
                              <a:srgbClr val="CCC0CE"/>
                            </a:gs>
                            <a:gs pos="100000">
                              <a:srgbClr val="DDDDDD">
                                <a:lumMod val="97000"/>
                                <a:lumOff val="3000"/>
                              </a:srgbClr>
                            </a:gs>
                            <a:gs pos="100000">
                              <a:srgbClr val="DDDDDD">
                                <a:lumMod val="60000"/>
                                <a:lumOff val="40000"/>
                              </a:srgbClr>
                            </a:gs>
                          </a:gsLst>
                          <a:lin ang="16200000" scaled="1"/>
                          <a:tileRect/>
                        </a:gradFill>
                        <a:ln w="12700" cap="rnd">
                          <a:solidFill>
                            <a:srgbClr val="7030A0"/>
                          </a:solidFill>
                          <a:round/>
                          <a:headEnd/>
                          <a:tailEnd/>
                        </a:ln>
                        <a:effectLst/>
                      </wps:spPr>
                      <wps:txbx>
                        <w:txbxContent>
                          <w:p w14:paraId="6F0292A9" w14:textId="77777777" w:rsidR="003B7393" w:rsidRPr="003D7D1E" w:rsidRDefault="003B7393" w:rsidP="003B7393">
                            <w:pPr>
                              <w:spacing w:after="0" w:line="240" w:lineRule="auto"/>
                              <w:rPr>
                                <w:rFonts w:ascii="Segoe UI Semibold" w:eastAsia="Calibri" w:hAnsi="Segoe UI Semibold" w:cs="Segoe UI Semibold"/>
                                <w:bCs/>
                                <w:color w:val="442258"/>
                              </w:rPr>
                            </w:pPr>
                            <w:r w:rsidRPr="003D7D1E">
                              <w:rPr>
                                <w:rFonts w:ascii="Segoe UI Semibold" w:eastAsia="Calibri" w:hAnsi="Segoe UI Semibold" w:cs="Segoe UI Semibold"/>
                                <w:bCs/>
                                <w:color w:val="442258"/>
                              </w:rPr>
                              <w:t>Outcome Standards</w:t>
                            </w:r>
                          </w:p>
                          <w:p w14:paraId="50C15667" w14:textId="77777777" w:rsidR="003B7393" w:rsidRDefault="003B7393" w:rsidP="003B7393">
                            <w:pPr>
                              <w:spacing w:after="0" w:line="240" w:lineRule="auto"/>
                              <w:rPr>
                                <w:rFonts w:ascii="Segoe UI Semibold" w:eastAsia="Calibri" w:hAnsi="Segoe UI Semibold" w:cs="Segoe UI Semibold"/>
                                <w:bCs/>
                                <w:color w:val="442258"/>
                              </w:rPr>
                            </w:pPr>
                            <w:r w:rsidRPr="003D7D1E">
                              <w:rPr>
                                <w:rFonts w:ascii="Segoe UI Semibold" w:eastAsia="Calibri" w:hAnsi="Segoe UI Semibold" w:cs="Segoe UI Semibold"/>
                                <w:bCs/>
                                <w:color w:val="442258"/>
                              </w:rPr>
                              <w:t xml:space="preserve">Quality Area 1 </w:t>
                            </w:r>
                            <w:r>
                              <w:rPr>
                                <w:rFonts w:ascii="Segoe UI Semibold" w:eastAsia="Calibri" w:hAnsi="Segoe UI Semibold" w:cs="Segoe UI Semibold"/>
                                <w:bCs/>
                                <w:color w:val="442258"/>
                              </w:rPr>
                              <w:t>–</w:t>
                            </w:r>
                            <w:r w:rsidRPr="003D7D1E">
                              <w:rPr>
                                <w:rFonts w:ascii="Segoe UI Semibold" w:eastAsia="Calibri" w:hAnsi="Segoe UI Semibold" w:cs="Segoe UI Semibold"/>
                                <w:bCs/>
                                <w:color w:val="442258"/>
                              </w:rPr>
                              <w:t xml:space="preserve"> </w:t>
                            </w:r>
                            <w:r>
                              <w:rPr>
                                <w:rFonts w:ascii="Segoe UI Semibold" w:eastAsia="Calibri" w:hAnsi="Segoe UI Semibold" w:cs="Segoe UI Semibold"/>
                                <w:bCs/>
                                <w:color w:val="442258"/>
                              </w:rPr>
                              <w:t>Training and Assessment</w:t>
                            </w:r>
                          </w:p>
                          <w:p w14:paraId="241C94BF" w14:textId="77777777" w:rsidR="003B7393" w:rsidRPr="005019D6" w:rsidRDefault="003B7393" w:rsidP="003B7393">
                            <w:pPr>
                              <w:spacing w:after="0" w:line="240" w:lineRule="auto"/>
                              <w:rPr>
                                <w:rFonts w:ascii="Segoe UI Semibold" w:eastAsia="Calibri" w:hAnsi="Segoe UI Semibold" w:cs="Segoe UI Semibold"/>
                                <w:bCs/>
                                <w:color w:val="442258"/>
                                <w:u w:val="single"/>
                              </w:rPr>
                            </w:pPr>
                            <w:r w:rsidRPr="005019D6">
                              <w:rPr>
                                <w:rFonts w:ascii="Segoe UI Semibold" w:eastAsia="Calibri" w:hAnsi="Segoe UI Semibold" w:cs="Segoe UI Semibold"/>
                                <w:bCs/>
                                <w:color w:val="442258"/>
                                <w:u w:val="single"/>
                              </w:rPr>
                              <w:t>Training</w:t>
                            </w:r>
                          </w:p>
                          <w:p w14:paraId="7783295E" w14:textId="77777777" w:rsidR="003B7393" w:rsidRPr="003D7D1E" w:rsidRDefault="003B7393" w:rsidP="003B7393">
                            <w:pPr>
                              <w:spacing w:after="0" w:line="240" w:lineRule="auto"/>
                              <w:ind w:right="-219"/>
                              <w:rPr>
                                <w:rFonts w:ascii="Segoe UI Semibold" w:eastAsia="Calibri" w:hAnsi="Segoe UI Semibold" w:cs="Segoe UI Semibold"/>
                                <w:bCs/>
                                <w:i/>
                                <w:iCs/>
                                <w:color w:val="442258"/>
                                <w:sz w:val="20"/>
                                <w:szCs w:val="20"/>
                              </w:rPr>
                            </w:pPr>
                            <w:r w:rsidRPr="003D7D1E">
                              <w:rPr>
                                <w:rFonts w:ascii="Segoe UI Semibold" w:eastAsia="Calibri" w:hAnsi="Segoe UI Semibold" w:cs="Segoe UI Semibold"/>
                                <w:bCs/>
                                <w:i/>
                                <w:iCs/>
                                <w:color w:val="442258"/>
                                <w:sz w:val="20"/>
                                <w:szCs w:val="20"/>
                              </w:rPr>
                              <w:t>Standard 1.1</w:t>
                            </w:r>
                            <w:r>
                              <w:rPr>
                                <w:rFonts w:ascii="Segoe UI Semibold" w:eastAsia="Calibri" w:hAnsi="Segoe UI Semibold" w:cs="Segoe UI Semibold"/>
                                <w:bCs/>
                                <w:i/>
                                <w:iCs/>
                                <w:color w:val="442258"/>
                                <w:sz w:val="20"/>
                                <w:szCs w:val="20"/>
                              </w:rPr>
                              <w:t xml:space="preserve">:  </w:t>
                            </w:r>
                            <w:r w:rsidRPr="003D7D1E">
                              <w:rPr>
                                <w:rFonts w:ascii="Segoe UI Semibold" w:eastAsia="Calibri" w:hAnsi="Segoe UI Semibold" w:cs="Segoe UI Semibold"/>
                                <w:bCs/>
                                <w:i/>
                                <w:iCs/>
                                <w:color w:val="442258"/>
                                <w:sz w:val="20"/>
                                <w:szCs w:val="20"/>
                              </w:rPr>
                              <w:t>Training is engaging, well-structured and enables VET students to attain skills and knowledge consistent with the training product.</w:t>
                            </w:r>
                          </w:p>
                          <w:p w14:paraId="7DD6EE03" w14:textId="5960E721" w:rsidR="003B7393" w:rsidRPr="008D75AB" w:rsidRDefault="003B7393" w:rsidP="003B7393">
                            <w:pPr>
                              <w:widowControl w:val="0"/>
                              <w:autoSpaceDE w:val="0"/>
                              <w:autoSpaceDN w:val="0"/>
                              <w:spacing w:after="0" w:line="240" w:lineRule="auto"/>
                              <w:ind w:right="-219"/>
                              <w:rPr>
                                <w:rFonts w:ascii="Segoe UI Semilight" w:eastAsia="Arial" w:hAnsi="Segoe UI Semilight" w:cs="Segoe UI Semilight"/>
                                <w:sz w:val="20"/>
                                <w:lang w:val="en-US"/>
                              </w:rPr>
                            </w:pPr>
                            <w:r w:rsidRPr="008D75AB">
                              <w:rPr>
                                <w:rFonts w:ascii="Segoe UI Semilight" w:eastAsia="Arial" w:hAnsi="Segoe UI Semilight" w:cs="Segoe UI Semilight"/>
                                <w:sz w:val="20"/>
                                <w:lang w:val="en-US"/>
                              </w:rPr>
                              <w:t>A</w:t>
                            </w:r>
                            <w:r>
                              <w:rPr>
                                <w:rFonts w:ascii="Segoe UI Semilight" w:eastAsia="Arial" w:hAnsi="Segoe UI Semilight" w:cs="Segoe UI Semilight"/>
                                <w:sz w:val="20"/>
                                <w:lang w:val="en-US"/>
                              </w:rPr>
                              <w:t xml:space="preserve"> WA</w:t>
                            </w:r>
                            <w:r w:rsidRPr="008D75AB">
                              <w:rPr>
                                <w:rFonts w:ascii="Segoe UI Semilight" w:eastAsia="Arial" w:hAnsi="Segoe UI Semilight" w:cs="Segoe UI Semilight"/>
                                <w:sz w:val="20"/>
                                <w:lang w:val="en-US"/>
                              </w:rPr>
                              <w:t xml:space="preserve"> registered </w:t>
                            </w:r>
                            <w:r w:rsidR="00551251">
                              <w:rPr>
                                <w:rFonts w:ascii="Segoe UI Semilight" w:eastAsia="Arial" w:hAnsi="Segoe UI Semilight" w:cs="Segoe UI Semilight"/>
                                <w:sz w:val="20"/>
                                <w:lang w:val="en-US"/>
                              </w:rPr>
                              <w:t>provider</w:t>
                            </w:r>
                            <w:r w:rsidRPr="008D75AB">
                              <w:rPr>
                                <w:rFonts w:ascii="Segoe UI Semilight" w:eastAsia="Arial" w:hAnsi="Segoe UI Semilight" w:cs="Segoe UI Semilight"/>
                                <w:sz w:val="20"/>
                                <w:lang w:val="en-US"/>
                              </w:rPr>
                              <w:t xml:space="preserve"> demonstrates:</w:t>
                            </w:r>
                          </w:p>
                          <w:p w14:paraId="3975D476" w14:textId="77777777" w:rsidR="003B7393" w:rsidRPr="008D75AB" w:rsidRDefault="003B7393" w:rsidP="003F019C">
                            <w:pPr>
                              <w:widowControl w:val="0"/>
                              <w:numPr>
                                <w:ilvl w:val="0"/>
                                <w:numId w:val="7"/>
                              </w:numPr>
                              <w:autoSpaceDE w:val="0"/>
                              <w:autoSpaceDN w:val="0"/>
                              <w:spacing w:before="4" w:after="0" w:line="240" w:lineRule="auto"/>
                              <w:ind w:left="852" w:right="-219" w:hanging="426"/>
                              <w:rPr>
                                <w:rFonts w:ascii="Segoe UI Semilight" w:eastAsia="Arial" w:hAnsi="Segoe UI Semilight" w:cs="Arial"/>
                                <w:color w:val="000000"/>
                                <w:sz w:val="20"/>
                                <w:szCs w:val="20"/>
                                <w:lang w:val="en-US"/>
                              </w:rPr>
                            </w:pPr>
                            <w:r w:rsidRPr="008D75AB">
                              <w:rPr>
                                <w:rFonts w:ascii="Segoe UI Semilight" w:eastAsia="Arial" w:hAnsi="Segoe UI Semilight" w:cs="Arial"/>
                                <w:color w:val="000000"/>
                                <w:sz w:val="20"/>
                                <w:szCs w:val="20"/>
                                <w:lang w:val="en-US"/>
                              </w:rPr>
                              <w:t>training is consistent with the requirements of the training product;</w:t>
                            </w:r>
                          </w:p>
                          <w:p w14:paraId="786497F1" w14:textId="77777777" w:rsidR="003B7393" w:rsidRPr="008D75AB" w:rsidRDefault="003B7393" w:rsidP="003F019C">
                            <w:pPr>
                              <w:widowControl w:val="0"/>
                              <w:numPr>
                                <w:ilvl w:val="0"/>
                                <w:numId w:val="7"/>
                              </w:numPr>
                              <w:autoSpaceDE w:val="0"/>
                              <w:autoSpaceDN w:val="0"/>
                              <w:spacing w:before="4" w:after="0" w:line="240" w:lineRule="auto"/>
                              <w:ind w:left="852" w:right="-219" w:hanging="426"/>
                              <w:rPr>
                                <w:rFonts w:ascii="Segoe UI Semilight" w:eastAsia="Arial" w:hAnsi="Segoe UI Semilight" w:cs="Arial"/>
                                <w:color w:val="000000"/>
                                <w:sz w:val="20"/>
                                <w:szCs w:val="20"/>
                                <w:lang w:val="en-US"/>
                              </w:rPr>
                            </w:pPr>
                            <w:r w:rsidRPr="008D75AB">
                              <w:rPr>
                                <w:rFonts w:ascii="Segoe UI Semilight" w:eastAsia="Arial" w:hAnsi="Segoe UI Semilight" w:cs="Arial"/>
                                <w:color w:val="000000"/>
                                <w:sz w:val="20"/>
                                <w:szCs w:val="20"/>
                                <w:lang w:val="en-US"/>
                              </w:rPr>
                              <w:t>the modes of delivery enable VET students to attain skills and knowledge consistent with the training product;</w:t>
                            </w:r>
                          </w:p>
                          <w:p w14:paraId="4625FA07" w14:textId="77777777" w:rsidR="003B7393" w:rsidRPr="008D75AB" w:rsidRDefault="003B7393" w:rsidP="003F019C">
                            <w:pPr>
                              <w:widowControl w:val="0"/>
                              <w:numPr>
                                <w:ilvl w:val="0"/>
                                <w:numId w:val="7"/>
                              </w:numPr>
                              <w:autoSpaceDE w:val="0"/>
                              <w:autoSpaceDN w:val="0"/>
                              <w:spacing w:before="4" w:after="0" w:line="240" w:lineRule="auto"/>
                              <w:ind w:left="852" w:right="-219" w:hanging="426"/>
                              <w:rPr>
                                <w:rFonts w:ascii="Segoe UI Semilight" w:eastAsia="Arial" w:hAnsi="Segoe UI Semilight" w:cs="Arial"/>
                                <w:color w:val="000000"/>
                                <w:sz w:val="20"/>
                                <w:szCs w:val="20"/>
                                <w:lang w:val="en-US"/>
                              </w:rPr>
                            </w:pPr>
                            <w:r w:rsidRPr="008D75AB">
                              <w:rPr>
                                <w:rFonts w:ascii="Segoe UI Semilight" w:eastAsia="Arial" w:hAnsi="Segoe UI Semilight" w:cs="Arial"/>
                                <w:color w:val="000000"/>
                                <w:sz w:val="20"/>
                                <w:szCs w:val="20"/>
                                <w:lang w:val="en-US"/>
                              </w:rPr>
                              <w:t>training is structured and paced to support VET students to progress, providing sufficient time for instruction, practice, feedback and assessment;</w:t>
                            </w:r>
                          </w:p>
                          <w:p w14:paraId="39F5B396" w14:textId="77777777" w:rsidR="003B7393" w:rsidRPr="008D75AB" w:rsidRDefault="003B7393" w:rsidP="003F019C">
                            <w:pPr>
                              <w:widowControl w:val="0"/>
                              <w:numPr>
                                <w:ilvl w:val="0"/>
                                <w:numId w:val="7"/>
                              </w:numPr>
                              <w:autoSpaceDE w:val="0"/>
                              <w:autoSpaceDN w:val="0"/>
                              <w:spacing w:before="4" w:after="0" w:line="240" w:lineRule="auto"/>
                              <w:ind w:left="852" w:right="-219" w:hanging="426"/>
                              <w:rPr>
                                <w:rFonts w:ascii="Segoe UI Semilight" w:eastAsia="Arial" w:hAnsi="Segoe UI Semilight" w:cs="Arial"/>
                                <w:color w:val="000000"/>
                                <w:sz w:val="20"/>
                                <w:szCs w:val="20"/>
                                <w:lang w:val="en-US"/>
                              </w:rPr>
                            </w:pPr>
                            <w:r w:rsidRPr="008D75AB">
                              <w:rPr>
                                <w:rFonts w:ascii="Segoe UI Semilight" w:eastAsia="Arial" w:hAnsi="Segoe UI Semilight" w:cs="Arial"/>
                                <w:color w:val="000000"/>
                                <w:sz w:val="20"/>
                                <w:szCs w:val="20"/>
                                <w:lang w:val="en-US"/>
                              </w:rPr>
                              <w:t>training techniques, activities and resources engage VET students and support their understanding; and</w:t>
                            </w:r>
                          </w:p>
                          <w:p w14:paraId="21F7618D" w14:textId="77777777" w:rsidR="003B7393" w:rsidRPr="008D75AB" w:rsidRDefault="003B7393" w:rsidP="003F019C">
                            <w:pPr>
                              <w:widowControl w:val="0"/>
                              <w:numPr>
                                <w:ilvl w:val="0"/>
                                <w:numId w:val="7"/>
                              </w:numPr>
                              <w:autoSpaceDE w:val="0"/>
                              <w:autoSpaceDN w:val="0"/>
                              <w:spacing w:before="4" w:after="0" w:line="240" w:lineRule="auto"/>
                              <w:ind w:left="852" w:right="-219" w:hanging="426"/>
                              <w:rPr>
                                <w:rFonts w:ascii="Segoe UI Semilight" w:eastAsia="Arial" w:hAnsi="Segoe UI Semilight" w:cs="Arial"/>
                                <w:color w:val="000000"/>
                                <w:sz w:val="20"/>
                                <w:szCs w:val="20"/>
                                <w:lang w:val="en-US"/>
                              </w:rPr>
                            </w:pPr>
                            <w:r w:rsidRPr="008D75AB">
                              <w:rPr>
                                <w:rFonts w:ascii="Segoe UI Semilight" w:eastAsia="Arial" w:hAnsi="Segoe UI Semilight" w:cs="Arial"/>
                                <w:color w:val="000000"/>
                                <w:sz w:val="20"/>
                                <w:szCs w:val="20"/>
                                <w:lang w:val="en-US"/>
                              </w:rPr>
                              <w:t>where the training product requires work placements or other community-based learning, necessary skills and knowledge are able to be attained in that environment.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67A8E0" id="_x0000_s1030" type="#_x0000_t202" style="position:absolute;left:0;text-align:left;margin-left:-17.95pt;margin-top:21.6pt;width:495pt;height:208.5pt;z-index:251712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" fillcolor="#ccc0ce" strokecolor="#7030a0" strokeweight="1pt">
                <v:fill color2="#ebebeb" rotate="t" angle="180" colors="0 #ccc0ce;1 #dedede;1 #ebebeb" focus="100%" type="gradient"/>
                <v:stroke joinstyle="round" endcap="round"/>
                <v:textbox>
                  <w:txbxContent>
                    <w:p w14:paraId="6F0292A9" w14:textId="77777777" w:rsidR="003B7393" w:rsidRPr="003D7D1E" w:rsidRDefault="003B7393" w:rsidP="003B7393">
                      <w:pPr>
                        <w:spacing w:after="0" w:line="240" w:lineRule="auto"/>
                        <w:rPr>
                          <w:rFonts w:ascii="Segoe UI Semibold" w:eastAsia="Calibri" w:hAnsi="Segoe UI Semibold" w:cs="Segoe UI Semibold"/>
                          <w:bCs/>
                          <w:color w:val="442258"/>
                        </w:rPr>
                      </w:pPr>
                      <w:r w:rsidRPr="003D7D1E">
                        <w:rPr>
                          <w:rFonts w:ascii="Segoe UI Semibold" w:eastAsia="Calibri" w:hAnsi="Segoe UI Semibold" w:cs="Segoe UI Semibold"/>
                          <w:bCs/>
                          <w:color w:val="442258"/>
                        </w:rPr>
                        <w:t>Outcome Standards</w:t>
                      </w:r>
                    </w:p>
                    <w:p w14:paraId="50C15667" w14:textId="77777777" w:rsidR="003B7393" w:rsidRDefault="003B7393" w:rsidP="003B7393">
                      <w:pPr>
                        <w:spacing w:after="0" w:line="240" w:lineRule="auto"/>
                        <w:rPr>
                          <w:rFonts w:ascii="Segoe UI Semibold" w:eastAsia="Calibri" w:hAnsi="Segoe UI Semibold" w:cs="Segoe UI Semibold"/>
                          <w:bCs/>
                          <w:color w:val="442258"/>
                        </w:rPr>
                      </w:pPr>
                      <w:r w:rsidRPr="003D7D1E">
                        <w:rPr>
                          <w:rFonts w:ascii="Segoe UI Semibold" w:eastAsia="Calibri" w:hAnsi="Segoe UI Semibold" w:cs="Segoe UI Semibold"/>
                          <w:bCs/>
                          <w:color w:val="442258"/>
                        </w:rPr>
                        <w:t xml:space="preserve">Quality Area 1 </w:t>
                      </w:r>
                      <w:r>
                        <w:rPr>
                          <w:rFonts w:ascii="Segoe UI Semibold" w:eastAsia="Calibri" w:hAnsi="Segoe UI Semibold" w:cs="Segoe UI Semibold"/>
                          <w:bCs/>
                          <w:color w:val="442258"/>
                        </w:rPr>
                        <w:t>–</w:t>
                      </w:r>
                      <w:r w:rsidRPr="003D7D1E">
                        <w:rPr>
                          <w:rFonts w:ascii="Segoe UI Semibold" w:eastAsia="Calibri" w:hAnsi="Segoe UI Semibold" w:cs="Segoe UI Semibold"/>
                          <w:bCs/>
                          <w:color w:val="442258"/>
                        </w:rPr>
                        <w:t xml:space="preserve"> </w:t>
                      </w:r>
                      <w:r>
                        <w:rPr>
                          <w:rFonts w:ascii="Segoe UI Semibold" w:eastAsia="Calibri" w:hAnsi="Segoe UI Semibold" w:cs="Segoe UI Semibold"/>
                          <w:bCs/>
                          <w:color w:val="442258"/>
                        </w:rPr>
                        <w:t>Training and Assessment</w:t>
                      </w:r>
                    </w:p>
                    <w:p w14:paraId="241C94BF" w14:textId="77777777" w:rsidR="003B7393" w:rsidRPr="005019D6" w:rsidRDefault="003B7393" w:rsidP="003B7393">
                      <w:pPr>
                        <w:spacing w:after="0" w:line="240" w:lineRule="auto"/>
                        <w:rPr>
                          <w:rFonts w:ascii="Segoe UI Semibold" w:eastAsia="Calibri" w:hAnsi="Segoe UI Semibold" w:cs="Segoe UI Semibold"/>
                          <w:bCs/>
                          <w:color w:val="442258"/>
                          <w:u w:val="single"/>
                        </w:rPr>
                      </w:pPr>
                      <w:r w:rsidRPr="005019D6">
                        <w:rPr>
                          <w:rFonts w:ascii="Segoe UI Semibold" w:eastAsia="Calibri" w:hAnsi="Segoe UI Semibold" w:cs="Segoe UI Semibold"/>
                          <w:bCs/>
                          <w:color w:val="442258"/>
                          <w:u w:val="single"/>
                        </w:rPr>
                        <w:t>Training</w:t>
                      </w:r>
                    </w:p>
                    <w:p w14:paraId="7783295E" w14:textId="77777777" w:rsidR="003B7393" w:rsidRPr="003D7D1E" w:rsidRDefault="003B7393" w:rsidP="003B7393">
                      <w:pPr>
                        <w:spacing w:after="0" w:line="240" w:lineRule="auto"/>
                        <w:ind w:right="-219"/>
                        <w:rPr>
                          <w:rFonts w:ascii="Segoe UI Semibold" w:eastAsia="Calibri" w:hAnsi="Segoe UI Semibold" w:cs="Segoe UI Semibold"/>
                          <w:bCs/>
                          <w:i/>
                          <w:iCs/>
                          <w:color w:val="442258"/>
                          <w:sz w:val="20"/>
                          <w:szCs w:val="20"/>
                        </w:rPr>
                      </w:pPr>
                      <w:r w:rsidRPr="003D7D1E">
                        <w:rPr>
                          <w:rFonts w:ascii="Segoe UI Semibold" w:eastAsia="Calibri" w:hAnsi="Segoe UI Semibold" w:cs="Segoe UI Semibold"/>
                          <w:bCs/>
                          <w:i/>
                          <w:iCs/>
                          <w:color w:val="442258"/>
                          <w:sz w:val="20"/>
                          <w:szCs w:val="20"/>
                        </w:rPr>
                        <w:t>Standard 1.1</w:t>
                      </w:r>
                      <w:r>
                        <w:rPr>
                          <w:rFonts w:ascii="Segoe UI Semibold" w:eastAsia="Calibri" w:hAnsi="Segoe UI Semibold" w:cs="Segoe UI Semibold"/>
                          <w:bCs/>
                          <w:i/>
                          <w:iCs/>
                          <w:color w:val="442258"/>
                          <w:sz w:val="20"/>
                          <w:szCs w:val="20"/>
                        </w:rPr>
                        <w:t xml:space="preserve">:  </w:t>
                      </w:r>
                      <w:r w:rsidRPr="003D7D1E">
                        <w:rPr>
                          <w:rFonts w:ascii="Segoe UI Semibold" w:eastAsia="Calibri" w:hAnsi="Segoe UI Semibold" w:cs="Segoe UI Semibold"/>
                          <w:bCs/>
                          <w:i/>
                          <w:iCs/>
                          <w:color w:val="442258"/>
                          <w:sz w:val="20"/>
                          <w:szCs w:val="20"/>
                        </w:rPr>
                        <w:t>Training is engaging, well-structured and enables VET students to attain skills and knowledge consistent with the training product.</w:t>
                      </w:r>
                    </w:p>
                    <w:p w14:paraId="7DD6EE03" w14:textId="5960E721" w:rsidR="003B7393" w:rsidRPr="008D75AB" w:rsidRDefault="003B7393" w:rsidP="003B7393">
                      <w:pPr>
                        <w:widowControl w:val="0"/>
                        <w:autoSpaceDE w:val="0"/>
                        <w:autoSpaceDN w:val="0"/>
                        <w:spacing w:after="0" w:line="240" w:lineRule="auto"/>
                        <w:ind w:right="-219"/>
                        <w:rPr>
                          <w:rFonts w:ascii="Segoe UI Semilight" w:eastAsia="Arial" w:hAnsi="Segoe UI Semilight" w:cs="Segoe UI Semilight"/>
                          <w:sz w:val="20"/>
                          <w:lang w:val="en-US"/>
                        </w:rPr>
                      </w:pPr>
                      <w:r w:rsidRPr="008D75AB">
                        <w:rPr>
                          <w:rFonts w:ascii="Segoe UI Semilight" w:eastAsia="Arial" w:hAnsi="Segoe UI Semilight" w:cs="Segoe UI Semilight"/>
                          <w:sz w:val="20"/>
                          <w:lang w:val="en-US"/>
                        </w:rPr>
                        <w:t>A</w:t>
                      </w:r>
                      <w:r>
                        <w:rPr>
                          <w:rFonts w:ascii="Segoe UI Semilight" w:eastAsia="Arial" w:hAnsi="Segoe UI Semilight" w:cs="Segoe UI Semilight"/>
                          <w:sz w:val="20"/>
                          <w:lang w:val="en-US"/>
                        </w:rPr>
                        <w:t xml:space="preserve"> WA</w:t>
                      </w:r>
                      <w:r w:rsidRPr="008D75AB">
                        <w:rPr>
                          <w:rFonts w:ascii="Segoe UI Semilight" w:eastAsia="Arial" w:hAnsi="Segoe UI Semilight" w:cs="Segoe UI Semilight"/>
                          <w:sz w:val="20"/>
                          <w:lang w:val="en-US"/>
                        </w:rPr>
                        <w:t xml:space="preserve"> registered </w:t>
                      </w:r>
                      <w:r w:rsidR="00551251">
                        <w:rPr>
                          <w:rFonts w:ascii="Segoe UI Semilight" w:eastAsia="Arial" w:hAnsi="Segoe UI Semilight" w:cs="Segoe UI Semilight"/>
                          <w:sz w:val="20"/>
                          <w:lang w:val="en-US"/>
                        </w:rPr>
                        <w:t>provider</w:t>
                      </w:r>
                      <w:r w:rsidRPr="008D75AB">
                        <w:rPr>
                          <w:rFonts w:ascii="Segoe UI Semilight" w:eastAsia="Arial" w:hAnsi="Segoe UI Semilight" w:cs="Segoe UI Semilight"/>
                          <w:sz w:val="20"/>
                          <w:lang w:val="en-US"/>
                        </w:rPr>
                        <w:t xml:space="preserve"> demonstrates:</w:t>
                      </w:r>
                    </w:p>
                    <w:p w14:paraId="3975D476" w14:textId="77777777" w:rsidR="003B7393" w:rsidRPr="008D75AB" w:rsidRDefault="003B7393" w:rsidP="003F019C">
                      <w:pPr>
                        <w:widowControl w:val="0"/>
                        <w:numPr>
                          <w:ilvl w:val="0"/>
                          <w:numId w:val="7"/>
                        </w:numPr>
                        <w:autoSpaceDE w:val="0"/>
                        <w:autoSpaceDN w:val="0"/>
                        <w:spacing w:before="4" w:after="0" w:line="240" w:lineRule="auto"/>
                        <w:ind w:left="852" w:right="-219" w:hanging="426"/>
                        <w:rPr>
                          <w:rFonts w:ascii="Segoe UI Semilight" w:eastAsia="Arial" w:hAnsi="Segoe UI Semilight" w:cs="Arial"/>
                          <w:color w:val="000000"/>
                          <w:sz w:val="20"/>
                          <w:szCs w:val="20"/>
                          <w:lang w:val="en-US"/>
                        </w:rPr>
                      </w:pPr>
                      <w:r w:rsidRPr="008D75AB">
                        <w:rPr>
                          <w:rFonts w:ascii="Segoe UI Semilight" w:eastAsia="Arial" w:hAnsi="Segoe UI Semilight" w:cs="Arial"/>
                          <w:color w:val="000000"/>
                          <w:sz w:val="20"/>
                          <w:szCs w:val="20"/>
                          <w:lang w:val="en-US"/>
                        </w:rPr>
                        <w:t>training is consistent with the requirements of the training product;</w:t>
                      </w:r>
                    </w:p>
                    <w:p w14:paraId="786497F1" w14:textId="77777777" w:rsidR="003B7393" w:rsidRPr="008D75AB" w:rsidRDefault="003B7393" w:rsidP="003F019C">
                      <w:pPr>
                        <w:widowControl w:val="0"/>
                        <w:numPr>
                          <w:ilvl w:val="0"/>
                          <w:numId w:val="7"/>
                        </w:numPr>
                        <w:autoSpaceDE w:val="0"/>
                        <w:autoSpaceDN w:val="0"/>
                        <w:spacing w:before="4" w:after="0" w:line="240" w:lineRule="auto"/>
                        <w:ind w:left="852" w:right="-219" w:hanging="426"/>
                        <w:rPr>
                          <w:rFonts w:ascii="Segoe UI Semilight" w:eastAsia="Arial" w:hAnsi="Segoe UI Semilight" w:cs="Arial"/>
                          <w:color w:val="000000"/>
                          <w:sz w:val="20"/>
                          <w:szCs w:val="20"/>
                          <w:lang w:val="en-US"/>
                        </w:rPr>
                      </w:pPr>
                      <w:r w:rsidRPr="008D75AB">
                        <w:rPr>
                          <w:rFonts w:ascii="Segoe UI Semilight" w:eastAsia="Arial" w:hAnsi="Segoe UI Semilight" w:cs="Arial"/>
                          <w:color w:val="000000"/>
                          <w:sz w:val="20"/>
                          <w:szCs w:val="20"/>
                          <w:lang w:val="en-US"/>
                        </w:rPr>
                        <w:t>the modes of delivery enable VET students to attain skills and knowledge consistent with the training product;</w:t>
                      </w:r>
                    </w:p>
                    <w:p w14:paraId="4625FA07" w14:textId="77777777" w:rsidR="003B7393" w:rsidRPr="008D75AB" w:rsidRDefault="003B7393" w:rsidP="003F019C">
                      <w:pPr>
                        <w:widowControl w:val="0"/>
                        <w:numPr>
                          <w:ilvl w:val="0"/>
                          <w:numId w:val="7"/>
                        </w:numPr>
                        <w:autoSpaceDE w:val="0"/>
                        <w:autoSpaceDN w:val="0"/>
                        <w:spacing w:before="4" w:after="0" w:line="240" w:lineRule="auto"/>
                        <w:ind w:left="852" w:right="-219" w:hanging="426"/>
                        <w:rPr>
                          <w:rFonts w:ascii="Segoe UI Semilight" w:eastAsia="Arial" w:hAnsi="Segoe UI Semilight" w:cs="Arial"/>
                          <w:color w:val="000000"/>
                          <w:sz w:val="20"/>
                          <w:szCs w:val="20"/>
                          <w:lang w:val="en-US"/>
                        </w:rPr>
                      </w:pPr>
                      <w:r w:rsidRPr="008D75AB">
                        <w:rPr>
                          <w:rFonts w:ascii="Segoe UI Semilight" w:eastAsia="Arial" w:hAnsi="Segoe UI Semilight" w:cs="Arial"/>
                          <w:color w:val="000000"/>
                          <w:sz w:val="20"/>
                          <w:szCs w:val="20"/>
                          <w:lang w:val="en-US"/>
                        </w:rPr>
                        <w:t>training is structured and paced to support VET students to progress, providing sufficient time for instruction, practice, feedback and assessment;</w:t>
                      </w:r>
                    </w:p>
                    <w:p w14:paraId="39F5B396" w14:textId="77777777" w:rsidR="003B7393" w:rsidRPr="008D75AB" w:rsidRDefault="003B7393" w:rsidP="003F019C">
                      <w:pPr>
                        <w:widowControl w:val="0"/>
                        <w:numPr>
                          <w:ilvl w:val="0"/>
                          <w:numId w:val="7"/>
                        </w:numPr>
                        <w:autoSpaceDE w:val="0"/>
                        <w:autoSpaceDN w:val="0"/>
                        <w:spacing w:before="4" w:after="0" w:line="240" w:lineRule="auto"/>
                        <w:ind w:left="852" w:right="-219" w:hanging="426"/>
                        <w:rPr>
                          <w:rFonts w:ascii="Segoe UI Semilight" w:eastAsia="Arial" w:hAnsi="Segoe UI Semilight" w:cs="Arial"/>
                          <w:color w:val="000000"/>
                          <w:sz w:val="20"/>
                          <w:szCs w:val="20"/>
                          <w:lang w:val="en-US"/>
                        </w:rPr>
                      </w:pPr>
                      <w:r w:rsidRPr="008D75AB">
                        <w:rPr>
                          <w:rFonts w:ascii="Segoe UI Semilight" w:eastAsia="Arial" w:hAnsi="Segoe UI Semilight" w:cs="Arial"/>
                          <w:color w:val="000000"/>
                          <w:sz w:val="20"/>
                          <w:szCs w:val="20"/>
                          <w:lang w:val="en-US"/>
                        </w:rPr>
                        <w:t>training techniques, activities and resources engage VET students and support their understanding; and</w:t>
                      </w:r>
                    </w:p>
                    <w:p w14:paraId="21F7618D" w14:textId="77777777" w:rsidR="003B7393" w:rsidRPr="008D75AB" w:rsidRDefault="003B7393" w:rsidP="003F019C">
                      <w:pPr>
                        <w:widowControl w:val="0"/>
                        <w:numPr>
                          <w:ilvl w:val="0"/>
                          <w:numId w:val="7"/>
                        </w:numPr>
                        <w:autoSpaceDE w:val="0"/>
                        <w:autoSpaceDN w:val="0"/>
                        <w:spacing w:before="4" w:after="0" w:line="240" w:lineRule="auto"/>
                        <w:ind w:left="852" w:right="-219" w:hanging="426"/>
                        <w:rPr>
                          <w:rFonts w:ascii="Segoe UI Semilight" w:eastAsia="Arial" w:hAnsi="Segoe UI Semilight" w:cs="Arial"/>
                          <w:color w:val="000000"/>
                          <w:sz w:val="20"/>
                          <w:szCs w:val="20"/>
                          <w:lang w:val="en-US"/>
                        </w:rPr>
                      </w:pPr>
                      <w:r w:rsidRPr="008D75AB">
                        <w:rPr>
                          <w:rFonts w:ascii="Segoe UI Semilight" w:eastAsia="Arial" w:hAnsi="Segoe UI Semilight" w:cs="Arial"/>
                          <w:color w:val="000000"/>
                          <w:sz w:val="20"/>
                          <w:szCs w:val="20"/>
                          <w:lang w:val="en-US"/>
                        </w:rPr>
                        <w:t>where the training product requires work placements or other community-based learning, necessary skills and knowledge are able to be attained in that environment.</w:t>
                      </w:r>
                    </w:p>
                  </w:txbxContent>
                </v:textbox>
                <w10:wrap type="square" anchorx="margin"/>
              </v:shape>
            </w:pict>
          </mc:Fallback>
        </mc:AlternateContent>
      </w:r>
      <w:r w:rsidR="00C15FAB" w:rsidRPr="00CC0FAA">
        <w:rPr>
          <w:rFonts w:ascii="Segoe UI Semilight" w:eastAsia="Calibri" w:hAnsi="Segoe UI Semilight" w:cs="Segoe UI Semilight"/>
          <w:sz w:val="20"/>
          <w:szCs w:val="20"/>
        </w:rPr>
        <w:t xml:space="preserve"> TAC Fact Sheet on </w:t>
      </w:r>
      <w:hyperlink r:id="rId22" w:history="1">
        <w:r w:rsidR="003B7393" w:rsidRPr="003B7393">
          <w:rPr>
            <w:rStyle w:val="Hyperlink"/>
            <w:rFonts w:ascii="Segoe UI Semilight" w:eastAsia="Calibri" w:hAnsi="Segoe UI Semilight" w:cs="Segoe UI Semilight"/>
            <w:sz w:val="20"/>
            <w:szCs w:val="20"/>
          </w:rPr>
          <w:t>Quality Area 1: Training and Assessment</w:t>
        </w:r>
      </w:hyperlink>
    </w:p>
    <w:p w14:paraId="4119D8EE" w14:textId="5A1F83F0" w:rsidR="00C15FAB" w:rsidRPr="00CC0FAA" w:rsidRDefault="00C15FAB" w:rsidP="00232EB2">
      <w:pPr>
        <w:spacing w:before="120" w:after="120"/>
        <w:ind w:left="-284"/>
        <w:contextualSpacing/>
        <w:rPr>
          <w:rFonts w:ascii="Segoe UI Semilight" w:eastAsia="Calibri" w:hAnsi="Segoe UI Semilight" w:cs="Segoe UI Semilight"/>
          <w:sz w:val="20"/>
          <w:szCs w:val="20"/>
        </w:rPr>
      </w:pPr>
    </w:p>
    <w:tbl>
      <w:tblPr>
        <w:tblStyle w:val="TableGrid1"/>
        <w:tblW w:w="10065" w:type="dxa"/>
        <w:tblInd w:w="-431" w:type="dxa"/>
        <w:tblLayout w:type="fixed"/>
        <w:tblLook w:val="04A0" w:firstRow="1" w:lastRow="0" w:firstColumn="1" w:lastColumn="0" w:noHBand="0" w:noVBand="1"/>
      </w:tblPr>
      <w:tblGrid>
        <w:gridCol w:w="8081"/>
        <w:gridCol w:w="709"/>
        <w:gridCol w:w="567"/>
        <w:gridCol w:w="708"/>
      </w:tblGrid>
      <w:tr w:rsidR="00C15FAB" w:rsidRPr="00CC0FAA" w14:paraId="163DB6A0" w14:textId="77777777" w:rsidTr="007C2BEA">
        <w:trPr>
          <w:tblHeader/>
        </w:trPr>
        <w:tc>
          <w:tcPr>
            <w:tcW w:w="8081" w:type="dxa"/>
            <w:tcBorders>
              <w:top w:val="single" w:sz="4" w:space="0" w:color="auto"/>
              <w:left w:val="single" w:sz="4" w:space="0" w:color="auto"/>
              <w:bottom w:val="single" w:sz="4" w:space="0" w:color="auto"/>
              <w:right w:val="single" w:sz="4" w:space="0" w:color="auto"/>
            </w:tcBorders>
            <w:shd w:val="clear" w:color="auto" w:fill="E5DFEC"/>
          </w:tcPr>
          <w:p w14:paraId="64C1CBC7" w14:textId="6BDBCF5A" w:rsidR="00C15FAB" w:rsidRPr="00E8548E" w:rsidRDefault="007B5F1C" w:rsidP="007C2BEA">
            <w:pPr>
              <w:spacing w:after="0"/>
              <w:rPr>
                <w:rFonts w:ascii="Segoe UI Semibold" w:eastAsia="Calibri" w:hAnsi="Segoe UI Semibold" w:cs="Segoe UI Semibold"/>
                <w:bCs/>
                <w:sz w:val="20"/>
                <w:szCs w:val="20"/>
              </w:rPr>
            </w:pPr>
            <w:r w:rsidRPr="00E8548E">
              <w:rPr>
                <w:rFonts w:ascii="Segoe UI Semibold" w:eastAsia="Calibri" w:hAnsi="Segoe UI Semibold" w:cs="Segoe UI Semibold"/>
                <w:bCs/>
                <w:sz w:val="20"/>
                <w:szCs w:val="20"/>
              </w:rPr>
              <w:t xml:space="preserve">Self-Assessment: Strategies for Training and Assessment </w:t>
            </w:r>
          </w:p>
        </w:tc>
        <w:tc>
          <w:tcPr>
            <w:tcW w:w="709" w:type="dxa"/>
            <w:tcBorders>
              <w:top w:val="single" w:sz="4" w:space="0" w:color="auto"/>
              <w:left w:val="single" w:sz="4" w:space="0" w:color="auto"/>
              <w:bottom w:val="single" w:sz="4" w:space="0" w:color="auto"/>
              <w:right w:val="single" w:sz="4" w:space="0" w:color="auto"/>
            </w:tcBorders>
            <w:shd w:val="clear" w:color="auto" w:fill="E5DFEC"/>
            <w:vAlign w:val="center"/>
          </w:tcPr>
          <w:p w14:paraId="79B38A00" w14:textId="68952815" w:rsidR="00C15FAB" w:rsidRPr="00E8548E" w:rsidRDefault="007B5F1C" w:rsidP="007C2BEA">
            <w:pPr>
              <w:spacing w:after="0" w:line="240" w:lineRule="auto"/>
              <w:jc w:val="center"/>
              <w:rPr>
                <w:rFonts w:ascii="Segoe UI Semibold" w:eastAsia="Calibri" w:hAnsi="Segoe UI Semibold" w:cs="Segoe UI Semibold"/>
                <w:bCs/>
                <w:sz w:val="20"/>
                <w:szCs w:val="20"/>
              </w:rPr>
            </w:pPr>
            <w:r w:rsidRPr="00E8548E">
              <w:rPr>
                <w:rFonts w:ascii="Segoe UI Semibold" w:eastAsia="Calibri" w:hAnsi="Segoe UI Semibold" w:cs="Segoe UI Semibold"/>
                <w:bCs/>
                <w:sz w:val="20"/>
                <w:szCs w:val="20"/>
              </w:rPr>
              <w:t>Yes</w:t>
            </w:r>
          </w:p>
        </w:tc>
        <w:tc>
          <w:tcPr>
            <w:tcW w:w="567" w:type="dxa"/>
            <w:tcBorders>
              <w:top w:val="single" w:sz="4" w:space="0" w:color="auto"/>
              <w:left w:val="single" w:sz="4" w:space="0" w:color="auto"/>
              <w:bottom w:val="single" w:sz="4" w:space="0" w:color="auto"/>
              <w:right w:val="single" w:sz="4" w:space="0" w:color="auto"/>
            </w:tcBorders>
            <w:shd w:val="clear" w:color="auto" w:fill="E5DFEC"/>
            <w:vAlign w:val="center"/>
          </w:tcPr>
          <w:p w14:paraId="77C213BD" w14:textId="67D68570" w:rsidR="00C15FAB" w:rsidRPr="00E8548E" w:rsidRDefault="007B5F1C" w:rsidP="007C2BEA">
            <w:pPr>
              <w:spacing w:after="0" w:line="240" w:lineRule="auto"/>
              <w:jc w:val="center"/>
              <w:rPr>
                <w:rFonts w:ascii="Segoe UI Semibold" w:eastAsia="Calibri" w:hAnsi="Segoe UI Semibold" w:cs="Segoe UI Semibold"/>
                <w:bCs/>
                <w:sz w:val="20"/>
                <w:szCs w:val="20"/>
              </w:rPr>
            </w:pPr>
            <w:r w:rsidRPr="00E8548E">
              <w:rPr>
                <w:rFonts w:ascii="Segoe UI Semibold" w:eastAsia="Calibri" w:hAnsi="Segoe UI Semibold" w:cs="Segoe UI Semibold"/>
                <w:bCs/>
                <w:sz w:val="20"/>
                <w:szCs w:val="20"/>
              </w:rPr>
              <w:t>No</w:t>
            </w:r>
          </w:p>
        </w:tc>
        <w:tc>
          <w:tcPr>
            <w:tcW w:w="708" w:type="dxa"/>
            <w:tcBorders>
              <w:top w:val="single" w:sz="4" w:space="0" w:color="auto"/>
              <w:left w:val="single" w:sz="4" w:space="0" w:color="auto"/>
              <w:bottom w:val="nil"/>
              <w:right w:val="single" w:sz="4" w:space="0" w:color="auto"/>
            </w:tcBorders>
            <w:shd w:val="clear" w:color="auto" w:fill="E5DFEC"/>
            <w:vAlign w:val="center"/>
          </w:tcPr>
          <w:p w14:paraId="6B7C2FAB" w14:textId="01FFC0A3" w:rsidR="00C15FAB" w:rsidRPr="00E8548E" w:rsidRDefault="007B5F1C" w:rsidP="007C2BEA">
            <w:pPr>
              <w:spacing w:after="0" w:line="240" w:lineRule="auto"/>
              <w:jc w:val="center"/>
              <w:rPr>
                <w:rFonts w:ascii="Segoe UI Semibold" w:eastAsia="Calibri" w:hAnsi="Segoe UI Semibold" w:cs="Segoe UI Semibold"/>
                <w:bCs/>
                <w:sz w:val="20"/>
                <w:szCs w:val="20"/>
              </w:rPr>
            </w:pPr>
            <w:r w:rsidRPr="00E8548E">
              <w:rPr>
                <w:rFonts w:ascii="Segoe UI Semibold" w:eastAsia="Calibri" w:hAnsi="Segoe UI Semibold" w:cs="Segoe UI Semibold"/>
                <w:bCs/>
                <w:sz w:val="20"/>
                <w:szCs w:val="20"/>
              </w:rPr>
              <w:t>N/A</w:t>
            </w:r>
          </w:p>
        </w:tc>
      </w:tr>
      <w:tr w:rsidR="00C15FAB" w:rsidRPr="00CC0FAA" w14:paraId="37B4B31A" w14:textId="77777777" w:rsidTr="00811AB6">
        <w:tc>
          <w:tcPr>
            <w:tcW w:w="10065" w:type="dxa"/>
            <w:gridSpan w:val="4"/>
            <w:tcBorders>
              <w:top w:val="single" w:sz="4" w:space="0" w:color="auto"/>
            </w:tcBorders>
          </w:tcPr>
          <w:p w14:paraId="5893C335" w14:textId="75D378D4" w:rsidR="00C15FAB" w:rsidRPr="00CC0FAA" w:rsidRDefault="00C15FAB" w:rsidP="00C27DF9">
            <w:pPr>
              <w:keepNext/>
              <w:spacing w:before="60" w:after="60" w:line="240" w:lineRule="auto"/>
              <w:rPr>
                <w:rFonts w:ascii="Segoe UI Semilight" w:eastAsia="MS Gothic" w:hAnsi="Segoe UI Semilight" w:cs="Segoe UI Semilight"/>
                <w:i/>
                <w:sz w:val="20"/>
                <w:szCs w:val="20"/>
              </w:rPr>
            </w:pPr>
            <w:r w:rsidRPr="007B5F1C">
              <w:rPr>
                <w:rFonts w:ascii="Segoe UI Semibold" w:eastAsia="Calibri" w:hAnsi="Segoe UI Semibold" w:cs="Segoe UI Semibold"/>
                <w:bCs/>
                <w:i/>
                <w:sz w:val="20"/>
                <w:szCs w:val="20"/>
              </w:rPr>
              <w:t>Note:</w:t>
            </w:r>
            <w:r w:rsidRPr="00CC0FAA">
              <w:rPr>
                <w:rFonts w:ascii="Segoe UI Semilight" w:eastAsia="Calibri" w:hAnsi="Segoe UI Semilight" w:cs="Segoe UI Semilight"/>
                <w:i/>
                <w:sz w:val="20"/>
                <w:szCs w:val="20"/>
              </w:rPr>
              <w:t xml:space="preserve"> The </w:t>
            </w:r>
            <w:r w:rsidR="003D7D1E">
              <w:rPr>
                <w:rFonts w:ascii="Segoe UI Semilight" w:eastAsia="Calibri" w:hAnsi="Segoe UI Semilight" w:cs="Segoe UI Semilight"/>
                <w:i/>
                <w:sz w:val="20"/>
                <w:szCs w:val="20"/>
              </w:rPr>
              <w:t xml:space="preserve">2025 </w:t>
            </w:r>
            <w:r w:rsidRPr="00CC0FAA">
              <w:rPr>
                <w:rFonts w:ascii="Segoe UI Semilight" w:eastAsia="Calibri" w:hAnsi="Segoe UI Semilight" w:cs="Segoe UI Semilight"/>
                <w:i/>
                <w:sz w:val="20"/>
                <w:szCs w:val="20"/>
              </w:rPr>
              <w:t xml:space="preserve">Standards do </w:t>
            </w:r>
            <w:r w:rsidRPr="00CC0FAA">
              <w:rPr>
                <w:rFonts w:ascii="Segoe UI Semilight" w:eastAsia="Calibri" w:hAnsi="Segoe UI Semilight" w:cs="Segoe UI Semilight"/>
                <w:i/>
                <w:sz w:val="20"/>
                <w:szCs w:val="20"/>
                <w:u w:val="single"/>
              </w:rPr>
              <w:t>not</w:t>
            </w:r>
            <w:r w:rsidRPr="00CC0FAA">
              <w:rPr>
                <w:rFonts w:ascii="Segoe UI Semilight" w:eastAsia="Calibri" w:hAnsi="Segoe UI Semilight" w:cs="Segoe UI Semilight"/>
                <w:i/>
                <w:sz w:val="20"/>
                <w:szCs w:val="20"/>
              </w:rPr>
              <w:t xml:space="preserve"> prescribe what should be addressed by RTO strategies and practices and the following items in the self-assessment should be used for </w:t>
            </w:r>
            <w:r w:rsidRPr="00CC0FAA">
              <w:rPr>
                <w:rFonts w:ascii="Segoe UI Semilight" w:eastAsia="Calibri" w:hAnsi="Segoe UI Semilight" w:cs="Segoe UI Semilight"/>
                <w:i/>
                <w:sz w:val="20"/>
                <w:szCs w:val="20"/>
                <w:u w:val="single"/>
              </w:rPr>
              <w:t>guidance only</w:t>
            </w:r>
            <w:r w:rsidRPr="00CC0FAA">
              <w:rPr>
                <w:rFonts w:ascii="Segoe UI Semilight" w:eastAsia="Calibri" w:hAnsi="Segoe UI Semilight" w:cs="Segoe UI Semilight"/>
                <w:i/>
                <w:sz w:val="20"/>
                <w:szCs w:val="20"/>
              </w:rPr>
              <w:t xml:space="preserve">.  You may need to address different requirements depending on your course/s and your intended students, so you should add to the following, to suit your various context/s.  </w:t>
            </w:r>
          </w:p>
        </w:tc>
      </w:tr>
      <w:tr w:rsidR="00C15FAB" w:rsidRPr="00CC0FAA" w14:paraId="0D9CF8FD" w14:textId="77777777" w:rsidTr="007C2BEA">
        <w:tc>
          <w:tcPr>
            <w:tcW w:w="8081" w:type="dxa"/>
          </w:tcPr>
          <w:p w14:paraId="2A47C709" w14:textId="77777777" w:rsidR="00C15FAB" w:rsidRPr="00CC0FAA" w:rsidRDefault="00C15FAB" w:rsidP="00E8548E">
            <w:pPr>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Strategies for training and assessment have been prepared for each mode of delivery and/or student cohort for each training product included in your application for amendment to scope</w:t>
            </w:r>
          </w:p>
        </w:tc>
        <w:sdt>
          <w:sdtPr>
            <w:rPr>
              <w:rFonts w:ascii="Segoe UI Semilight" w:eastAsia="Calibri" w:hAnsi="Segoe UI Semilight" w:cs="Segoe UI Semilight"/>
              <w:sz w:val="20"/>
              <w:szCs w:val="20"/>
            </w:rPr>
            <w:id w:val="-1795443011"/>
            <w14:checkbox>
              <w14:checked w14:val="0"/>
              <w14:checkedState w14:val="2612" w14:font="MS Gothic"/>
              <w14:uncheckedState w14:val="2610" w14:font="MS Gothic"/>
            </w14:checkbox>
          </w:sdtPr>
          <w:sdtContent>
            <w:tc>
              <w:tcPr>
                <w:tcW w:w="709" w:type="dxa"/>
                <w:vAlign w:val="center"/>
              </w:tcPr>
              <w:p w14:paraId="1EAB6EE7" w14:textId="47F9DBFD" w:rsidR="00C15FAB" w:rsidRPr="00CC0FAA" w:rsidRDefault="00E8548E" w:rsidP="00E8548E">
                <w:pPr>
                  <w:jc w:val="center"/>
                  <w:rPr>
                    <w:rFonts w:ascii="Segoe UI Semilight" w:eastAsia="Calibri" w:hAnsi="Segoe UI Semilight" w:cs="Segoe UI Semilight"/>
                    <w:sz w:val="20"/>
                    <w:szCs w:val="20"/>
                  </w:rPr>
                </w:pPr>
                <w:r>
                  <w:rPr>
                    <w:rFonts w:ascii="MS Gothic" w:eastAsia="MS Gothic" w:hAnsi="MS Gothic" w:cs="Segoe UI Semilight" w:hint="eastAsia"/>
                    <w:sz w:val="20"/>
                    <w:szCs w:val="20"/>
                  </w:rPr>
                  <w:t>☐</w:t>
                </w:r>
              </w:p>
            </w:tc>
          </w:sdtContent>
        </w:sdt>
        <w:sdt>
          <w:sdtPr>
            <w:rPr>
              <w:rFonts w:ascii="Segoe UI Semilight" w:eastAsia="Calibri" w:hAnsi="Segoe UI Semilight" w:cs="Segoe UI Semilight"/>
              <w:sz w:val="20"/>
              <w:szCs w:val="20"/>
            </w:rPr>
            <w:id w:val="-662784217"/>
            <w14:checkbox>
              <w14:checked w14:val="0"/>
              <w14:checkedState w14:val="2612" w14:font="MS Gothic"/>
              <w14:uncheckedState w14:val="2610" w14:font="MS Gothic"/>
            </w14:checkbox>
          </w:sdtPr>
          <w:sdtContent>
            <w:tc>
              <w:tcPr>
                <w:tcW w:w="567" w:type="dxa"/>
                <w:vAlign w:val="center"/>
              </w:tcPr>
              <w:p w14:paraId="31CA4419" w14:textId="77777777" w:rsidR="00C15FAB" w:rsidRPr="00CC0FAA" w:rsidRDefault="00C15FAB" w:rsidP="00E8548E">
                <w:pPr>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933204732"/>
            <w14:checkbox>
              <w14:checked w14:val="0"/>
              <w14:checkedState w14:val="2612" w14:font="MS Gothic"/>
              <w14:uncheckedState w14:val="2610" w14:font="MS Gothic"/>
            </w14:checkbox>
          </w:sdtPr>
          <w:sdtContent>
            <w:tc>
              <w:tcPr>
                <w:tcW w:w="708" w:type="dxa"/>
                <w:vAlign w:val="center"/>
              </w:tcPr>
              <w:p w14:paraId="37A3450E" w14:textId="77777777" w:rsidR="00C15FAB" w:rsidRPr="00CC0FAA" w:rsidRDefault="00C15FAB" w:rsidP="00E8548E">
                <w:pPr>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r w:rsidR="00C15FAB" w:rsidRPr="00CC0FAA" w14:paraId="545E7B13" w14:textId="77777777" w:rsidTr="007C2BEA">
        <w:tc>
          <w:tcPr>
            <w:tcW w:w="8081" w:type="dxa"/>
          </w:tcPr>
          <w:p w14:paraId="5A08BFA6" w14:textId="77777777" w:rsidR="00C15FAB" w:rsidRPr="00CC0FAA" w:rsidRDefault="00C15FAB" w:rsidP="00E8548E">
            <w:pPr>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Each training and assessment strategy includes training product/s with correct codes and titles</w:t>
            </w:r>
          </w:p>
        </w:tc>
        <w:sdt>
          <w:sdtPr>
            <w:rPr>
              <w:rFonts w:ascii="Segoe UI Semilight" w:eastAsia="Calibri" w:hAnsi="Segoe UI Semilight" w:cs="Segoe UI Semilight"/>
              <w:sz w:val="20"/>
              <w:szCs w:val="20"/>
            </w:rPr>
            <w:id w:val="1250002239"/>
            <w14:checkbox>
              <w14:checked w14:val="0"/>
              <w14:checkedState w14:val="2612" w14:font="MS Gothic"/>
              <w14:uncheckedState w14:val="2610" w14:font="MS Gothic"/>
            </w14:checkbox>
          </w:sdtPr>
          <w:sdtContent>
            <w:tc>
              <w:tcPr>
                <w:tcW w:w="709" w:type="dxa"/>
                <w:vAlign w:val="center"/>
              </w:tcPr>
              <w:p w14:paraId="1CAD36EC" w14:textId="77777777" w:rsidR="00C15FAB" w:rsidRPr="00CC0FAA" w:rsidRDefault="00C15FAB" w:rsidP="00E8548E">
                <w:pPr>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2086290333"/>
            <w14:checkbox>
              <w14:checked w14:val="0"/>
              <w14:checkedState w14:val="2612" w14:font="MS Gothic"/>
              <w14:uncheckedState w14:val="2610" w14:font="MS Gothic"/>
            </w14:checkbox>
          </w:sdtPr>
          <w:sdtContent>
            <w:tc>
              <w:tcPr>
                <w:tcW w:w="567" w:type="dxa"/>
                <w:vAlign w:val="center"/>
              </w:tcPr>
              <w:p w14:paraId="3C20B9A0" w14:textId="77777777" w:rsidR="00C15FAB" w:rsidRPr="00CC0FAA" w:rsidRDefault="00C15FAB" w:rsidP="00E8548E">
                <w:pPr>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645423496"/>
            <w14:checkbox>
              <w14:checked w14:val="0"/>
              <w14:checkedState w14:val="2612" w14:font="MS Gothic"/>
              <w14:uncheckedState w14:val="2610" w14:font="MS Gothic"/>
            </w14:checkbox>
          </w:sdtPr>
          <w:sdtContent>
            <w:tc>
              <w:tcPr>
                <w:tcW w:w="708" w:type="dxa"/>
                <w:vAlign w:val="center"/>
              </w:tcPr>
              <w:p w14:paraId="4E7E0A50" w14:textId="77777777" w:rsidR="00C15FAB" w:rsidRPr="00CC0FAA" w:rsidRDefault="00C15FAB" w:rsidP="00E8548E">
                <w:pPr>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r w:rsidR="00C15FAB" w:rsidRPr="00CC0FAA" w14:paraId="59680AEC" w14:textId="77777777" w:rsidTr="007C2BEA">
        <w:tc>
          <w:tcPr>
            <w:tcW w:w="8081" w:type="dxa"/>
          </w:tcPr>
          <w:p w14:paraId="1E124216" w14:textId="77777777" w:rsidR="00E8548E" w:rsidRDefault="00C15FAB" w:rsidP="00E8548E">
            <w:pPr>
              <w:spacing w:after="0"/>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Each training and assessment strategy identifies entry requirements (if applicable) including:</w:t>
            </w:r>
          </w:p>
          <w:p w14:paraId="5DC28FD7" w14:textId="0C15094B" w:rsidR="00E8548E" w:rsidRPr="00E8548E" w:rsidRDefault="00C15FAB" w:rsidP="003F019C">
            <w:pPr>
              <w:pStyle w:val="ListParagraph"/>
              <w:numPr>
                <w:ilvl w:val="0"/>
                <w:numId w:val="54"/>
              </w:numPr>
              <w:spacing w:after="0"/>
              <w:rPr>
                <w:rFonts w:ascii="Segoe UI Semilight" w:eastAsia="Calibri" w:hAnsi="Segoe UI Semilight" w:cs="Segoe UI Semilight"/>
                <w:sz w:val="20"/>
                <w:szCs w:val="20"/>
              </w:rPr>
            </w:pPr>
            <w:r w:rsidRPr="00E8548E">
              <w:rPr>
                <w:rFonts w:ascii="Segoe UI Semilight" w:eastAsia="Calibri" w:hAnsi="Segoe UI Semilight" w:cs="Segoe UI Semilight"/>
                <w:sz w:val="20"/>
                <w:szCs w:val="20"/>
              </w:rPr>
              <w:t>requirements set by the Training Package or VET accredited course</w:t>
            </w:r>
          </w:p>
          <w:p w14:paraId="248425FE" w14:textId="793768F6" w:rsidR="00C15FAB" w:rsidRPr="00E8548E" w:rsidRDefault="00C15FAB" w:rsidP="003F019C">
            <w:pPr>
              <w:pStyle w:val="ListParagraph"/>
              <w:numPr>
                <w:ilvl w:val="0"/>
                <w:numId w:val="54"/>
              </w:numPr>
              <w:rPr>
                <w:rFonts w:ascii="Segoe UI Semilight" w:eastAsia="Calibri" w:hAnsi="Segoe UI Semilight" w:cs="Segoe UI Semilight"/>
                <w:sz w:val="20"/>
                <w:szCs w:val="20"/>
              </w:rPr>
            </w:pPr>
            <w:r w:rsidRPr="00E8548E">
              <w:rPr>
                <w:rFonts w:ascii="Segoe UI Semilight" w:eastAsia="Calibri" w:hAnsi="Segoe UI Semilight" w:cs="Segoe UI Semilight"/>
                <w:sz w:val="20"/>
                <w:szCs w:val="20"/>
              </w:rPr>
              <w:t>requirements set by your RTO (if aiming at a particular student cohort e.g. job</w:t>
            </w:r>
            <w:r w:rsidRPr="00E8548E">
              <w:rPr>
                <w:rFonts w:ascii="Segoe UI Semilight" w:eastAsia="Calibri" w:hAnsi="Segoe UI Semilight" w:cs="Segoe UI Semilight"/>
                <w:sz w:val="20"/>
                <w:szCs w:val="20"/>
              </w:rPr>
              <w:noBreakHyphen/>
              <w:t>seekers, or experienced existing workers)</w:t>
            </w:r>
          </w:p>
          <w:p w14:paraId="7CB259FC" w14:textId="77777777" w:rsidR="00C15FAB" w:rsidRPr="00C27DF9" w:rsidRDefault="00C15FAB" w:rsidP="003F019C">
            <w:pPr>
              <w:pStyle w:val="ListParagraph"/>
              <w:numPr>
                <w:ilvl w:val="0"/>
                <w:numId w:val="53"/>
              </w:numPr>
              <w:rPr>
                <w:rFonts w:ascii="Segoe UI Semilight" w:eastAsia="Calibri" w:hAnsi="Segoe UI Semilight" w:cs="Segoe UI Semilight"/>
                <w:sz w:val="20"/>
                <w:szCs w:val="20"/>
              </w:rPr>
            </w:pPr>
            <w:r w:rsidRPr="00C27DF9">
              <w:rPr>
                <w:rFonts w:ascii="Segoe UI Semilight" w:eastAsia="Calibri" w:hAnsi="Segoe UI Semilight" w:cs="Segoe UI Semilight"/>
                <w:sz w:val="20"/>
                <w:szCs w:val="20"/>
              </w:rPr>
              <w:t>requirements to meet regulatory requirements (e.g. over 18 years of age)</w:t>
            </w:r>
          </w:p>
          <w:p w14:paraId="61331B25" w14:textId="77777777" w:rsidR="00C15FAB" w:rsidRPr="00C27DF9" w:rsidRDefault="00C15FAB" w:rsidP="003F019C">
            <w:pPr>
              <w:pStyle w:val="ListParagraph"/>
              <w:numPr>
                <w:ilvl w:val="0"/>
                <w:numId w:val="53"/>
              </w:numPr>
              <w:spacing w:after="0"/>
              <w:rPr>
                <w:rFonts w:ascii="Segoe UI Semilight" w:eastAsia="Calibri" w:hAnsi="Segoe UI Semilight" w:cs="Segoe UI Semilight"/>
                <w:sz w:val="20"/>
                <w:szCs w:val="20"/>
              </w:rPr>
            </w:pPr>
            <w:r w:rsidRPr="00C27DF9">
              <w:rPr>
                <w:rFonts w:ascii="Segoe UI Semilight" w:eastAsia="Calibri" w:hAnsi="Segoe UI Semilight" w:cs="Segoe UI Semilight"/>
                <w:sz w:val="20"/>
                <w:szCs w:val="20"/>
              </w:rPr>
              <w:t>attributes that may affect a student’s ability to successfully complete the course (e.g. English language proficiency, physical ability to lift loads)</w:t>
            </w:r>
          </w:p>
        </w:tc>
        <w:sdt>
          <w:sdtPr>
            <w:rPr>
              <w:rFonts w:ascii="Segoe UI Semilight" w:eastAsia="Calibri" w:hAnsi="Segoe UI Semilight" w:cs="Segoe UI Semilight"/>
              <w:sz w:val="20"/>
              <w:szCs w:val="20"/>
            </w:rPr>
            <w:id w:val="-1427952199"/>
            <w14:checkbox>
              <w14:checked w14:val="0"/>
              <w14:checkedState w14:val="2612" w14:font="MS Gothic"/>
              <w14:uncheckedState w14:val="2610" w14:font="MS Gothic"/>
            </w14:checkbox>
          </w:sdtPr>
          <w:sdtContent>
            <w:tc>
              <w:tcPr>
                <w:tcW w:w="709" w:type="dxa"/>
                <w:vAlign w:val="center"/>
              </w:tcPr>
              <w:p w14:paraId="00A54B5D" w14:textId="77777777" w:rsidR="00C15FAB" w:rsidRPr="00CC0FAA" w:rsidRDefault="00C15FAB" w:rsidP="00E8548E">
                <w:pPr>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760282775"/>
            <w14:checkbox>
              <w14:checked w14:val="0"/>
              <w14:checkedState w14:val="2612" w14:font="MS Gothic"/>
              <w14:uncheckedState w14:val="2610" w14:font="MS Gothic"/>
            </w14:checkbox>
          </w:sdtPr>
          <w:sdtContent>
            <w:tc>
              <w:tcPr>
                <w:tcW w:w="567" w:type="dxa"/>
                <w:vAlign w:val="center"/>
              </w:tcPr>
              <w:p w14:paraId="6048D7FE" w14:textId="77777777" w:rsidR="00C15FAB" w:rsidRPr="00CC0FAA" w:rsidRDefault="00C15FAB" w:rsidP="00E8548E">
                <w:pPr>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468119163"/>
            <w14:checkbox>
              <w14:checked w14:val="0"/>
              <w14:checkedState w14:val="2612" w14:font="MS Gothic"/>
              <w14:uncheckedState w14:val="2610" w14:font="MS Gothic"/>
            </w14:checkbox>
          </w:sdtPr>
          <w:sdtContent>
            <w:tc>
              <w:tcPr>
                <w:tcW w:w="708" w:type="dxa"/>
                <w:vAlign w:val="center"/>
              </w:tcPr>
              <w:p w14:paraId="659327BB" w14:textId="77777777" w:rsidR="00C15FAB" w:rsidRPr="00CC0FAA" w:rsidRDefault="00C15FAB" w:rsidP="00E8548E">
                <w:pPr>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bl>
    <w:p w14:paraId="020AD0EE" w14:textId="77777777" w:rsidR="007C2BEA" w:rsidRDefault="007C2BEA">
      <w:r>
        <w:br w:type="page"/>
      </w:r>
    </w:p>
    <w:tbl>
      <w:tblPr>
        <w:tblStyle w:val="TableGrid1"/>
        <w:tblW w:w="10065" w:type="dxa"/>
        <w:tblInd w:w="-431" w:type="dxa"/>
        <w:tblLayout w:type="fixed"/>
        <w:tblLook w:val="04A0" w:firstRow="1" w:lastRow="0" w:firstColumn="1" w:lastColumn="0" w:noHBand="0" w:noVBand="1"/>
      </w:tblPr>
      <w:tblGrid>
        <w:gridCol w:w="8081"/>
        <w:gridCol w:w="709"/>
        <w:gridCol w:w="567"/>
        <w:gridCol w:w="708"/>
      </w:tblGrid>
      <w:tr w:rsidR="007C2BEA" w:rsidRPr="00CC0FAA" w14:paraId="4F5167BD" w14:textId="77777777" w:rsidTr="007C2BEA">
        <w:tc>
          <w:tcPr>
            <w:tcW w:w="8081" w:type="dxa"/>
            <w:shd w:val="clear" w:color="auto" w:fill="E5DFEC"/>
          </w:tcPr>
          <w:p w14:paraId="45456F9B" w14:textId="5B5DC83C" w:rsidR="007C2BEA" w:rsidRPr="00112F02" w:rsidRDefault="007C2BEA" w:rsidP="007C2BEA">
            <w:pPr>
              <w:spacing w:after="0" w:line="240" w:lineRule="auto"/>
              <w:rPr>
                <w:rFonts w:ascii="Segoe UI Semilight" w:eastAsia="Calibri" w:hAnsi="Segoe UI Semilight" w:cs="Segoe UI Semilight"/>
                <w:sz w:val="20"/>
                <w:szCs w:val="20"/>
              </w:rPr>
            </w:pPr>
            <w:r w:rsidRPr="00112F02">
              <w:rPr>
                <w:rFonts w:ascii="Segoe UI Semibold" w:eastAsia="Calibri" w:hAnsi="Segoe UI Semibold" w:cs="Segoe UI Semibold"/>
                <w:bCs/>
                <w:sz w:val="20"/>
                <w:szCs w:val="20"/>
              </w:rPr>
              <w:lastRenderedPageBreak/>
              <w:t xml:space="preserve">Self-Assessment: Strategies for Training and Assessment </w:t>
            </w:r>
          </w:p>
        </w:tc>
        <w:tc>
          <w:tcPr>
            <w:tcW w:w="709" w:type="dxa"/>
            <w:shd w:val="clear" w:color="auto" w:fill="E5DFEC"/>
            <w:vAlign w:val="center"/>
          </w:tcPr>
          <w:p w14:paraId="13D76B93" w14:textId="37D78DF3" w:rsidR="007C2BEA" w:rsidRPr="00112F02" w:rsidRDefault="007C2BEA" w:rsidP="007C2BEA">
            <w:pPr>
              <w:spacing w:after="0" w:line="240" w:lineRule="auto"/>
              <w:rPr>
                <w:rFonts w:ascii="Segoe UI Semilight" w:eastAsia="Calibri" w:hAnsi="Segoe UI Semilight" w:cs="Segoe UI Semilight"/>
                <w:sz w:val="20"/>
                <w:szCs w:val="20"/>
              </w:rPr>
            </w:pPr>
            <w:r w:rsidRPr="00112F02">
              <w:rPr>
                <w:rFonts w:ascii="Segoe UI Semibold" w:eastAsia="Calibri" w:hAnsi="Segoe UI Semibold" w:cs="Segoe UI Semibold"/>
                <w:bCs/>
                <w:sz w:val="20"/>
                <w:szCs w:val="20"/>
              </w:rPr>
              <w:t>Yes</w:t>
            </w:r>
          </w:p>
        </w:tc>
        <w:tc>
          <w:tcPr>
            <w:tcW w:w="567" w:type="dxa"/>
            <w:shd w:val="clear" w:color="auto" w:fill="E5DFEC"/>
            <w:vAlign w:val="center"/>
          </w:tcPr>
          <w:p w14:paraId="4A469DD9" w14:textId="636D692F" w:rsidR="007C2BEA" w:rsidRPr="00112F02" w:rsidRDefault="007C2BEA" w:rsidP="007C2BEA">
            <w:pPr>
              <w:spacing w:after="0" w:line="240" w:lineRule="auto"/>
              <w:rPr>
                <w:rFonts w:ascii="Segoe UI Semilight" w:eastAsia="Calibri" w:hAnsi="Segoe UI Semilight" w:cs="Segoe UI Semilight"/>
                <w:sz w:val="20"/>
                <w:szCs w:val="20"/>
              </w:rPr>
            </w:pPr>
            <w:r w:rsidRPr="00112F02">
              <w:rPr>
                <w:rFonts w:ascii="Segoe UI Semibold" w:eastAsia="Calibri" w:hAnsi="Segoe UI Semibold" w:cs="Segoe UI Semibold"/>
                <w:bCs/>
                <w:sz w:val="20"/>
                <w:szCs w:val="20"/>
              </w:rPr>
              <w:t>No</w:t>
            </w:r>
          </w:p>
        </w:tc>
        <w:tc>
          <w:tcPr>
            <w:tcW w:w="708" w:type="dxa"/>
            <w:shd w:val="clear" w:color="auto" w:fill="E5DFEC"/>
            <w:vAlign w:val="center"/>
          </w:tcPr>
          <w:p w14:paraId="1222778F" w14:textId="77691BF8" w:rsidR="007C2BEA" w:rsidRPr="00112F02" w:rsidRDefault="007C2BEA" w:rsidP="007C2BEA">
            <w:pPr>
              <w:spacing w:after="0" w:line="240" w:lineRule="auto"/>
              <w:rPr>
                <w:rFonts w:ascii="Segoe UI Semilight" w:eastAsia="Calibri" w:hAnsi="Segoe UI Semilight" w:cs="Segoe UI Semilight"/>
                <w:sz w:val="20"/>
                <w:szCs w:val="20"/>
              </w:rPr>
            </w:pPr>
            <w:r w:rsidRPr="00112F02">
              <w:rPr>
                <w:rFonts w:ascii="Segoe UI Semibold" w:eastAsia="Calibri" w:hAnsi="Segoe UI Semibold" w:cs="Segoe UI Semibold"/>
                <w:bCs/>
                <w:sz w:val="20"/>
                <w:szCs w:val="20"/>
              </w:rPr>
              <w:t>N/A</w:t>
            </w:r>
          </w:p>
        </w:tc>
      </w:tr>
      <w:tr w:rsidR="00C15FAB" w:rsidRPr="00CC0FAA" w14:paraId="5B20668B" w14:textId="77777777" w:rsidTr="007C2BEA">
        <w:tc>
          <w:tcPr>
            <w:tcW w:w="8081" w:type="dxa"/>
          </w:tcPr>
          <w:p w14:paraId="7CD7A7D5" w14:textId="77777777" w:rsidR="00505570" w:rsidRDefault="00C15FAB" w:rsidP="00505570">
            <w:pPr>
              <w:spacing w:after="0"/>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Each training and assessment strategy defines the student cohort targeted, including:</w:t>
            </w:r>
            <w:r w:rsidR="00505570">
              <w:rPr>
                <w:rFonts w:ascii="Segoe UI Semilight" w:eastAsia="Calibri" w:hAnsi="Segoe UI Semilight" w:cs="Segoe UI Semilight"/>
                <w:sz w:val="20"/>
                <w:szCs w:val="20"/>
              </w:rPr>
              <w:t xml:space="preserve"> </w:t>
            </w:r>
          </w:p>
          <w:p w14:paraId="1CC0041E" w14:textId="3835A3BF" w:rsidR="00C15FAB" w:rsidRPr="00505570" w:rsidRDefault="00C15FAB" w:rsidP="003F019C">
            <w:pPr>
              <w:pStyle w:val="ListParagraph"/>
              <w:numPr>
                <w:ilvl w:val="0"/>
                <w:numId w:val="56"/>
              </w:numPr>
              <w:spacing w:after="0"/>
              <w:rPr>
                <w:rFonts w:ascii="Segoe UI Semilight" w:eastAsia="Calibri" w:hAnsi="Segoe UI Semilight" w:cs="Segoe UI Semilight"/>
                <w:sz w:val="20"/>
                <w:szCs w:val="20"/>
              </w:rPr>
            </w:pPr>
            <w:r w:rsidRPr="00505570">
              <w:rPr>
                <w:rFonts w:ascii="Segoe UI Semilight" w:eastAsia="Calibri" w:hAnsi="Segoe UI Semilight" w:cs="Segoe UI Semilight"/>
                <w:sz w:val="20"/>
                <w:szCs w:val="20"/>
              </w:rPr>
              <w:t>who they are</w:t>
            </w:r>
          </w:p>
          <w:p w14:paraId="0D6AC1E0" w14:textId="77777777" w:rsidR="00C15FAB" w:rsidRPr="00C27DF9" w:rsidRDefault="00C15FAB" w:rsidP="003F019C">
            <w:pPr>
              <w:pStyle w:val="ListParagraph"/>
              <w:numPr>
                <w:ilvl w:val="0"/>
                <w:numId w:val="55"/>
              </w:numPr>
              <w:rPr>
                <w:rFonts w:ascii="Segoe UI Semilight" w:eastAsia="Calibri" w:hAnsi="Segoe UI Semilight" w:cs="Segoe UI Semilight"/>
                <w:sz w:val="20"/>
                <w:szCs w:val="20"/>
              </w:rPr>
            </w:pPr>
            <w:r w:rsidRPr="00C27DF9">
              <w:rPr>
                <w:rFonts w:ascii="Segoe UI Semilight" w:eastAsia="Calibri" w:hAnsi="Segoe UI Semilight" w:cs="Segoe UI Semilight"/>
                <w:sz w:val="20"/>
                <w:szCs w:val="20"/>
              </w:rPr>
              <w:t>what experience they will have</w:t>
            </w:r>
          </w:p>
          <w:p w14:paraId="539C7315" w14:textId="77777777" w:rsidR="00C15FAB" w:rsidRPr="00C27DF9" w:rsidRDefault="00C15FAB" w:rsidP="003F019C">
            <w:pPr>
              <w:pStyle w:val="ListParagraph"/>
              <w:numPr>
                <w:ilvl w:val="0"/>
                <w:numId w:val="55"/>
              </w:numPr>
              <w:rPr>
                <w:rFonts w:ascii="Segoe UI Semilight" w:eastAsia="Calibri" w:hAnsi="Segoe UI Semilight" w:cs="Segoe UI Semilight"/>
                <w:sz w:val="20"/>
                <w:szCs w:val="20"/>
              </w:rPr>
            </w:pPr>
            <w:r w:rsidRPr="00C27DF9">
              <w:rPr>
                <w:rFonts w:ascii="Segoe UI Semilight" w:eastAsia="Calibri" w:hAnsi="Segoe UI Semilight" w:cs="Segoe UI Semilight"/>
                <w:sz w:val="20"/>
                <w:szCs w:val="20"/>
              </w:rPr>
              <w:t>what learning needs they may have</w:t>
            </w:r>
          </w:p>
        </w:tc>
        <w:sdt>
          <w:sdtPr>
            <w:rPr>
              <w:rFonts w:ascii="Segoe UI Semilight" w:eastAsia="Calibri" w:hAnsi="Segoe UI Semilight" w:cs="Segoe UI Semilight"/>
              <w:sz w:val="20"/>
              <w:szCs w:val="20"/>
            </w:rPr>
            <w:id w:val="-458652072"/>
            <w14:checkbox>
              <w14:checked w14:val="0"/>
              <w14:checkedState w14:val="2612" w14:font="MS Gothic"/>
              <w14:uncheckedState w14:val="2610" w14:font="MS Gothic"/>
            </w14:checkbox>
          </w:sdtPr>
          <w:sdtContent>
            <w:tc>
              <w:tcPr>
                <w:tcW w:w="709" w:type="dxa"/>
                <w:vAlign w:val="center"/>
              </w:tcPr>
              <w:p w14:paraId="33F7DC20" w14:textId="69ECC287" w:rsidR="00C15FAB" w:rsidRPr="005B17C2" w:rsidRDefault="005B17C2" w:rsidP="00112F02">
                <w:pPr>
                  <w:jc w:val="center"/>
                  <w:rPr>
                    <w:rFonts w:ascii="Segoe UI Semilight" w:eastAsia="Calibri" w:hAnsi="Segoe UI Semilight" w:cs="Segoe UI Semilight"/>
                    <w:sz w:val="20"/>
                    <w:szCs w:val="20"/>
                  </w:rPr>
                </w:pPr>
                <w:r>
                  <w:rPr>
                    <w:rFonts w:ascii="MS Gothic" w:eastAsia="MS Gothic" w:hAnsi="MS Gothic" w:cs="Segoe UI Semilight" w:hint="eastAsia"/>
                    <w:sz w:val="20"/>
                    <w:szCs w:val="20"/>
                  </w:rPr>
                  <w:t>☐</w:t>
                </w:r>
              </w:p>
            </w:tc>
          </w:sdtContent>
        </w:sdt>
        <w:sdt>
          <w:sdtPr>
            <w:rPr>
              <w:rFonts w:ascii="Segoe UI Semilight" w:eastAsia="Calibri" w:hAnsi="Segoe UI Semilight" w:cs="Segoe UI Semilight"/>
              <w:sz w:val="20"/>
              <w:szCs w:val="20"/>
            </w:rPr>
            <w:id w:val="774060744"/>
            <w14:checkbox>
              <w14:checked w14:val="0"/>
              <w14:checkedState w14:val="2612" w14:font="MS Gothic"/>
              <w14:uncheckedState w14:val="2610" w14:font="MS Gothic"/>
            </w14:checkbox>
          </w:sdtPr>
          <w:sdtContent>
            <w:tc>
              <w:tcPr>
                <w:tcW w:w="567" w:type="dxa"/>
                <w:vAlign w:val="center"/>
              </w:tcPr>
              <w:p w14:paraId="46C475E4" w14:textId="59285B5D" w:rsidR="00C15FAB" w:rsidRPr="005B17C2" w:rsidRDefault="005B17C2" w:rsidP="00112F02">
                <w:pPr>
                  <w:jc w:val="center"/>
                  <w:rPr>
                    <w:rFonts w:ascii="Segoe UI Semilight" w:eastAsia="Calibri" w:hAnsi="Segoe UI Semilight" w:cs="Segoe UI Semilight"/>
                    <w:sz w:val="20"/>
                    <w:szCs w:val="20"/>
                  </w:rPr>
                </w:pPr>
                <w:r>
                  <w:rPr>
                    <w:rFonts w:ascii="MS Gothic" w:eastAsia="MS Gothic" w:hAnsi="MS Gothic" w:cs="Segoe UI Semilight" w:hint="eastAsia"/>
                    <w:sz w:val="20"/>
                    <w:szCs w:val="20"/>
                  </w:rPr>
                  <w:t>☐</w:t>
                </w:r>
              </w:p>
            </w:tc>
          </w:sdtContent>
        </w:sdt>
        <w:sdt>
          <w:sdtPr>
            <w:rPr>
              <w:rFonts w:ascii="Segoe UI Semilight" w:eastAsia="Calibri" w:hAnsi="Segoe UI Semilight" w:cs="Segoe UI Semilight"/>
              <w:sz w:val="20"/>
              <w:szCs w:val="20"/>
            </w:rPr>
            <w:id w:val="-1737005052"/>
            <w14:checkbox>
              <w14:checked w14:val="0"/>
              <w14:checkedState w14:val="2612" w14:font="MS Gothic"/>
              <w14:uncheckedState w14:val="2610" w14:font="MS Gothic"/>
            </w14:checkbox>
          </w:sdtPr>
          <w:sdtContent>
            <w:tc>
              <w:tcPr>
                <w:tcW w:w="708" w:type="dxa"/>
                <w:vAlign w:val="center"/>
              </w:tcPr>
              <w:p w14:paraId="79EB837E" w14:textId="1017DDCE" w:rsidR="00C15FAB" w:rsidRPr="005B17C2" w:rsidRDefault="005B17C2" w:rsidP="00112F02">
                <w:pPr>
                  <w:jc w:val="center"/>
                  <w:rPr>
                    <w:rFonts w:ascii="Segoe UI Semilight" w:eastAsia="Calibri" w:hAnsi="Segoe UI Semilight" w:cs="Segoe UI Semilight"/>
                    <w:sz w:val="20"/>
                    <w:szCs w:val="20"/>
                  </w:rPr>
                </w:pPr>
                <w:r>
                  <w:rPr>
                    <w:rFonts w:ascii="MS Gothic" w:eastAsia="MS Gothic" w:hAnsi="MS Gothic" w:cs="Segoe UI Semilight" w:hint="eastAsia"/>
                    <w:sz w:val="20"/>
                    <w:szCs w:val="20"/>
                  </w:rPr>
                  <w:t>☐</w:t>
                </w:r>
              </w:p>
            </w:tc>
          </w:sdtContent>
        </w:sdt>
      </w:tr>
      <w:tr w:rsidR="00C15FAB" w:rsidRPr="00CC0FAA" w14:paraId="28C5B4EA" w14:textId="77777777" w:rsidTr="007C2BEA">
        <w:trPr>
          <w:cantSplit/>
        </w:trPr>
        <w:tc>
          <w:tcPr>
            <w:tcW w:w="8081" w:type="dxa"/>
          </w:tcPr>
          <w:p w14:paraId="050AC063" w14:textId="3E43EF4C" w:rsidR="00C15FAB" w:rsidRPr="00CC0FAA" w:rsidRDefault="00C15FAB" w:rsidP="00505570">
            <w:pPr>
              <w:spacing w:after="0"/>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Each training and assessment strategy sets out delivery arrangements such as:</w:t>
            </w:r>
            <w:r w:rsidR="00505570">
              <w:rPr>
                <w:rFonts w:ascii="Segoe UI Semilight" w:eastAsia="Calibri" w:hAnsi="Segoe UI Semilight" w:cs="Segoe UI Semilight"/>
                <w:sz w:val="20"/>
                <w:szCs w:val="20"/>
              </w:rPr>
              <w:t xml:space="preserve"> </w:t>
            </w:r>
          </w:p>
          <w:p w14:paraId="088339EF" w14:textId="77777777" w:rsidR="00C15FAB" w:rsidRPr="00C27DF9" w:rsidRDefault="00C15FAB" w:rsidP="003F019C">
            <w:pPr>
              <w:pStyle w:val="ListParagraph"/>
              <w:numPr>
                <w:ilvl w:val="0"/>
                <w:numId w:val="57"/>
              </w:numPr>
              <w:rPr>
                <w:rFonts w:ascii="Segoe UI Semilight" w:eastAsia="Calibri" w:hAnsi="Segoe UI Semilight" w:cs="Segoe UI Semilight"/>
                <w:sz w:val="20"/>
                <w:szCs w:val="20"/>
              </w:rPr>
            </w:pPr>
            <w:r w:rsidRPr="00C27DF9">
              <w:rPr>
                <w:rFonts w:ascii="Segoe UI Semilight" w:eastAsia="Calibri" w:hAnsi="Segoe UI Semilight" w:cs="Segoe UI Semilight"/>
                <w:sz w:val="20"/>
                <w:szCs w:val="20"/>
              </w:rPr>
              <w:t>units being offered – core and elective (for qualifications)</w:t>
            </w:r>
          </w:p>
          <w:p w14:paraId="2D52407F" w14:textId="77777777" w:rsidR="00C15FAB" w:rsidRPr="00C27DF9" w:rsidRDefault="00C15FAB" w:rsidP="003F019C">
            <w:pPr>
              <w:pStyle w:val="ListParagraph"/>
              <w:numPr>
                <w:ilvl w:val="0"/>
                <w:numId w:val="57"/>
              </w:numPr>
              <w:rPr>
                <w:rFonts w:ascii="Segoe UI Semilight" w:eastAsia="Calibri" w:hAnsi="Segoe UI Semilight" w:cs="Segoe UI Semilight"/>
                <w:sz w:val="20"/>
                <w:szCs w:val="20"/>
              </w:rPr>
            </w:pPr>
            <w:r w:rsidRPr="00C27DF9">
              <w:rPr>
                <w:rFonts w:ascii="Segoe UI Semilight" w:eastAsia="Calibri" w:hAnsi="Segoe UI Semilight" w:cs="Segoe UI Semilight"/>
                <w:sz w:val="20"/>
                <w:szCs w:val="20"/>
              </w:rPr>
              <w:t>prerequisite units of competency</w:t>
            </w:r>
          </w:p>
          <w:p w14:paraId="4781043B" w14:textId="77777777" w:rsidR="00C15FAB" w:rsidRPr="00C27DF9" w:rsidRDefault="00C15FAB" w:rsidP="003F019C">
            <w:pPr>
              <w:pStyle w:val="ListParagraph"/>
              <w:numPr>
                <w:ilvl w:val="0"/>
                <w:numId w:val="57"/>
              </w:numPr>
              <w:rPr>
                <w:rFonts w:ascii="Segoe UI Semilight" w:eastAsia="Calibri" w:hAnsi="Segoe UI Semilight" w:cs="Segoe UI Semilight"/>
                <w:sz w:val="20"/>
                <w:szCs w:val="20"/>
              </w:rPr>
            </w:pPr>
            <w:r w:rsidRPr="00C27DF9">
              <w:rPr>
                <w:rFonts w:ascii="Segoe UI Semilight" w:eastAsia="Calibri" w:hAnsi="Segoe UI Semilight" w:cs="Segoe UI Semilight"/>
                <w:sz w:val="20"/>
                <w:szCs w:val="20"/>
              </w:rPr>
              <w:t>sequencing of delivery and assessment</w:t>
            </w:r>
          </w:p>
          <w:p w14:paraId="3B8C18D6" w14:textId="77777777" w:rsidR="00C15FAB" w:rsidRPr="00C27DF9" w:rsidRDefault="00C15FAB" w:rsidP="003F019C">
            <w:pPr>
              <w:pStyle w:val="ListParagraph"/>
              <w:numPr>
                <w:ilvl w:val="0"/>
                <w:numId w:val="57"/>
              </w:numPr>
              <w:rPr>
                <w:rFonts w:ascii="Segoe UI Semilight" w:eastAsia="Calibri" w:hAnsi="Segoe UI Semilight" w:cs="Segoe UI Semilight"/>
                <w:sz w:val="20"/>
                <w:szCs w:val="20"/>
              </w:rPr>
            </w:pPr>
            <w:r w:rsidRPr="00C27DF9">
              <w:rPr>
                <w:rFonts w:ascii="Segoe UI Semilight" w:eastAsia="Calibri" w:hAnsi="Segoe UI Semilight" w:cs="Segoe UI Semilight"/>
                <w:sz w:val="20"/>
                <w:szCs w:val="20"/>
              </w:rPr>
              <w:t>delivery mode (such as face-to-face at RTO, face-to-face at workplace, work-based, online, distance, mixed or blended delivery, no delivery - for RPL or assessment only)</w:t>
            </w:r>
          </w:p>
          <w:p w14:paraId="08A19593" w14:textId="087CDCFC" w:rsidR="00C15FAB" w:rsidRPr="00C27DF9" w:rsidRDefault="0088351D" w:rsidP="003F019C">
            <w:pPr>
              <w:pStyle w:val="ListParagraph"/>
              <w:numPr>
                <w:ilvl w:val="0"/>
                <w:numId w:val="57"/>
              </w:numPr>
              <w:rPr>
                <w:rFonts w:ascii="Segoe UI Semilight" w:eastAsia="Calibri" w:hAnsi="Segoe UI Semilight" w:cs="Segoe UI Semilight"/>
                <w:sz w:val="20"/>
                <w:szCs w:val="20"/>
              </w:rPr>
            </w:pPr>
            <w:r w:rsidRPr="00C27DF9">
              <w:rPr>
                <w:rFonts w:ascii="Segoe UI Semilight" w:eastAsia="Calibri" w:hAnsi="Segoe UI Semilight" w:cs="Segoe UI Semilight"/>
                <w:sz w:val="20"/>
                <w:szCs w:val="20"/>
              </w:rPr>
              <w:t>structure and pace of the training to support the needs of the students</w:t>
            </w:r>
          </w:p>
          <w:p w14:paraId="39F3D4FC" w14:textId="6654166B" w:rsidR="00C15FAB" w:rsidRPr="00C27DF9" w:rsidRDefault="00C15FAB" w:rsidP="003F019C">
            <w:pPr>
              <w:pStyle w:val="ListParagraph"/>
              <w:numPr>
                <w:ilvl w:val="0"/>
                <w:numId w:val="57"/>
              </w:numPr>
              <w:rPr>
                <w:rFonts w:ascii="Segoe UI Semilight" w:eastAsia="Calibri" w:hAnsi="Segoe UI Semilight" w:cs="Segoe UI Semilight"/>
                <w:sz w:val="20"/>
                <w:szCs w:val="20"/>
              </w:rPr>
            </w:pPr>
            <w:r w:rsidRPr="00C27DF9">
              <w:rPr>
                <w:rFonts w:ascii="Segoe UI Semilight" w:eastAsia="Calibri" w:hAnsi="Segoe UI Semilight" w:cs="Segoe UI Semilight"/>
                <w:sz w:val="20"/>
                <w:szCs w:val="20"/>
              </w:rPr>
              <w:t>variations possible for students</w:t>
            </w:r>
            <w:r w:rsidR="00F435EE" w:rsidRPr="00C27DF9">
              <w:rPr>
                <w:rFonts w:ascii="Segoe UI Semilight" w:eastAsia="Calibri" w:hAnsi="Segoe UI Semilight" w:cs="Segoe UI Semilight"/>
                <w:sz w:val="20"/>
                <w:szCs w:val="20"/>
              </w:rPr>
              <w:t xml:space="preserve"> </w:t>
            </w:r>
            <w:r w:rsidRPr="00C27DF9">
              <w:rPr>
                <w:rFonts w:ascii="Segoe UI Semilight" w:eastAsia="Calibri" w:hAnsi="Segoe UI Semilight" w:cs="Segoe UI Semilight"/>
                <w:sz w:val="20"/>
                <w:szCs w:val="20"/>
              </w:rPr>
              <w:t>with different learning needs</w:t>
            </w:r>
          </w:p>
          <w:p w14:paraId="5A3EA44F" w14:textId="77777777" w:rsidR="00C15FAB" w:rsidRPr="00C27DF9" w:rsidRDefault="00C15FAB" w:rsidP="003F019C">
            <w:pPr>
              <w:pStyle w:val="ListParagraph"/>
              <w:numPr>
                <w:ilvl w:val="0"/>
                <w:numId w:val="57"/>
              </w:numPr>
              <w:rPr>
                <w:rFonts w:ascii="Segoe UI Semilight" w:eastAsia="Calibri" w:hAnsi="Segoe UI Semilight" w:cs="Segoe UI Semilight"/>
                <w:sz w:val="20"/>
                <w:szCs w:val="20"/>
              </w:rPr>
            </w:pPr>
            <w:r w:rsidRPr="00C27DF9">
              <w:rPr>
                <w:rFonts w:ascii="Segoe UI Semilight" w:eastAsia="Calibri" w:hAnsi="Segoe UI Semilight" w:cs="Segoe UI Semilight"/>
                <w:sz w:val="20"/>
                <w:szCs w:val="20"/>
              </w:rPr>
              <w:t>mandatory work placement requirements (if applicable)</w:t>
            </w:r>
          </w:p>
        </w:tc>
        <w:sdt>
          <w:sdtPr>
            <w:rPr>
              <w:rFonts w:ascii="Segoe UI Semilight" w:eastAsia="Calibri" w:hAnsi="Segoe UI Semilight" w:cs="Segoe UI Semilight"/>
              <w:sz w:val="20"/>
              <w:szCs w:val="20"/>
            </w:rPr>
            <w:id w:val="-2093609219"/>
            <w14:checkbox>
              <w14:checked w14:val="0"/>
              <w14:checkedState w14:val="2612" w14:font="MS Gothic"/>
              <w14:uncheckedState w14:val="2610" w14:font="MS Gothic"/>
            </w14:checkbox>
          </w:sdtPr>
          <w:sdtContent>
            <w:tc>
              <w:tcPr>
                <w:tcW w:w="709" w:type="dxa"/>
                <w:vAlign w:val="center"/>
              </w:tcPr>
              <w:p w14:paraId="30323F98" w14:textId="77777777" w:rsidR="00C15FAB" w:rsidRPr="00CC0FAA" w:rsidRDefault="00C15FAB" w:rsidP="00112F02">
                <w:pPr>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939511447"/>
            <w14:checkbox>
              <w14:checked w14:val="0"/>
              <w14:checkedState w14:val="2612" w14:font="MS Gothic"/>
              <w14:uncheckedState w14:val="2610" w14:font="MS Gothic"/>
            </w14:checkbox>
          </w:sdtPr>
          <w:sdtContent>
            <w:tc>
              <w:tcPr>
                <w:tcW w:w="567" w:type="dxa"/>
                <w:vAlign w:val="center"/>
              </w:tcPr>
              <w:p w14:paraId="12BE7C58" w14:textId="14CD83A2" w:rsidR="00C15FAB" w:rsidRPr="00CC0FAA" w:rsidRDefault="005B17C2" w:rsidP="00112F02">
                <w:pPr>
                  <w:jc w:val="center"/>
                  <w:rPr>
                    <w:rFonts w:ascii="Segoe UI Semilight" w:eastAsia="Calibri" w:hAnsi="Segoe UI Semilight" w:cs="Segoe UI Semilight"/>
                    <w:sz w:val="20"/>
                    <w:szCs w:val="20"/>
                  </w:rPr>
                </w:pPr>
                <w:r>
                  <w:rPr>
                    <w:rFonts w:ascii="MS Gothic" w:eastAsia="MS Gothic" w:hAnsi="MS Gothic" w:cs="Segoe UI Semilight" w:hint="eastAsia"/>
                    <w:sz w:val="20"/>
                    <w:szCs w:val="20"/>
                  </w:rPr>
                  <w:t>☐</w:t>
                </w:r>
              </w:p>
            </w:tc>
          </w:sdtContent>
        </w:sdt>
        <w:sdt>
          <w:sdtPr>
            <w:rPr>
              <w:rFonts w:ascii="Segoe UI Semilight" w:eastAsia="Calibri" w:hAnsi="Segoe UI Semilight" w:cs="Segoe UI Semilight"/>
              <w:sz w:val="20"/>
              <w:szCs w:val="20"/>
            </w:rPr>
            <w:id w:val="-1171875382"/>
            <w14:checkbox>
              <w14:checked w14:val="0"/>
              <w14:checkedState w14:val="2612" w14:font="MS Gothic"/>
              <w14:uncheckedState w14:val="2610" w14:font="MS Gothic"/>
            </w14:checkbox>
          </w:sdtPr>
          <w:sdtContent>
            <w:tc>
              <w:tcPr>
                <w:tcW w:w="708" w:type="dxa"/>
                <w:vAlign w:val="center"/>
              </w:tcPr>
              <w:p w14:paraId="30B4F271" w14:textId="77777777" w:rsidR="00C15FAB" w:rsidRPr="00CC0FAA" w:rsidRDefault="00C15FAB" w:rsidP="00112F02">
                <w:pPr>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r w:rsidR="00C15FAB" w:rsidRPr="00CC0FAA" w14:paraId="5FD89ED7" w14:textId="77777777" w:rsidTr="007C2BEA">
        <w:tc>
          <w:tcPr>
            <w:tcW w:w="8081" w:type="dxa"/>
          </w:tcPr>
          <w:p w14:paraId="43BA4302" w14:textId="6F438945" w:rsidR="00C15FAB" w:rsidRPr="00CC0FAA" w:rsidRDefault="00C15FAB" w:rsidP="00505570">
            <w:pPr>
              <w:spacing w:after="0"/>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Each training and assessment strategy identifies the resources needed for delivery</w:t>
            </w:r>
            <w:r w:rsidR="00811AB6">
              <w:rPr>
                <w:rFonts w:ascii="Segoe UI Semilight" w:eastAsia="Calibri" w:hAnsi="Segoe UI Semilight" w:cs="Segoe UI Semilight"/>
                <w:sz w:val="20"/>
                <w:szCs w:val="20"/>
              </w:rPr>
              <w:t>:</w:t>
            </w:r>
            <w:r w:rsidR="00505570">
              <w:rPr>
                <w:rFonts w:ascii="Segoe UI Semilight" w:eastAsia="Calibri" w:hAnsi="Segoe UI Semilight" w:cs="Segoe UI Semilight"/>
                <w:sz w:val="20"/>
                <w:szCs w:val="20"/>
              </w:rPr>
              <w:t xml:space="preserve"> </w:t>
            </w:r>
          </w:p>
          <w:p w14:paraId="5BA980F0" w14:textId="77777777" w:rsidR="00C15FAB" w:rsidRPr="00C27DF9" w:rsidRDefault="00C15FAB" w:rsidP="003F019C">
            <w:pPr>
              <w:pStyle w:val="ListParagraph"/>
              <w:numPr>
                <w:ilvl w:val="0"/>
                <w:numId w:val="58"/>
              </w:numPr>
              <w:rPr>
                <w:rFonts w:ascii="Segoe UI Semilight" w:eastAsia="Calibri" w:hAnsi="Segoe UI Semilight" w:cs="Segoe UI Semilight"/>
                <w:sz w:val="20"/>
                <w:szCs w:val="20"/>
              </w:rPr>
            </w:pPr>
            <w:r w:rsidRPr="00C27DF9">
              <w:rPr>
                <w:rFonts w:ascii="Segoe UI Semilight" w:eastAsia="Calibri" w:hAnsi="Segoe UI Semilight" w:cs="Segoe UI Semilight"/>
                <w:sz w:val="20"/>
                <w:szCs w:val="20"/>
              </w:rPr>
              <w:t>learning resources</w:t>
            </w:r>
          </w:p>
          <w:p w14:paraId="10C44F88" w14:textId="77777777" w:rsidR="00C15FAB" w:rsidRPr="00C27DF9" w:rsidRDefault="00C15FAB" w:rsidP="003F019C">
            <w:pPr>
              <w:pStyle w:val="ListParagraph"/>
              <w:numPr>
                <w:ilvl w:val="0"/>
                <w:numId w:val="58"/>
              </w:numPr>
              <w:rPr>
                <w:rFonts w:ascii="Segoe UI Semilight" w:eastAsia="Calibri" w:hAnsi="Segoe UI Semilight" w:cs="Segoe UI Semilight"/>
                <w:sz w:val="20"/>
                <w:szCs w:val="20"/>
              </w:rPr>
            </w:pPr>
            <w:r w:rsidRPr="00C27DF9">
              <w:rPr>
                <w:rFonts w:ascii="Segoe UI Semilight" w:eastAsia="Calibri" w:hAnsi="Segoe UI Semilight" w:cs="Segoe UI Semilight"/>
                <w:sz w:val="20"/>
                <w:szCs w:val="20"/>
              </w:rPr>
              <w:t xml:space="preserve">human resources, such as trainers and assessors, support staff, other </w:t>
            </w:r>
          </w:p>
          <w:p w14:paraId="562BCDCD" w14:textId="77777777" w:rsidR="00C15FAB" w:rsidRPr="00C27DF9" w:rsidRDefault="00C15FAB" w:rsidP="003F019C">
            <w:pPr>
              <w:pStyle w:val="ListParagraph"/>
              <w:numPr>
                <w:ilvl w:val="0"/>
                <w:numId w:val="58"/>
              </w:numPr>
              <w:rPr>
                <w:rFonts w:ascii="Segoe UI Semilight" w:eastAsia="Calibri" w:hAnsi="Segoe UI Semilight" w:cs="Segoe UI Semilight"/>
                <w:sz w:val="20"/>
                <w:szCs w:val="20"/>
              </w:rPr>
            </w:pPr>
            <w:r w:rsidRPr="00C27DF9">
              <w:rPr>
                <w:rFonts w:ascii="Segoe UI Semilight" w:eastAsia="Calibri" w:hAnsi="Segoe UI Semilight" w:cs="Segoe UI Semilight"/>
                <w:sz w:val="20"/>
                <w:szCs w:val="20"/>
              </w:rPr>
              <w:t>physical, such as access to specialist facilities, equipment, vehicles, plant and machinery etc</w:t>
            </w:r>
          </w:p>
          <w:p w14:paraId="6983108E" w14:textId="77777777" w:rsidR="00C15FAB" w:rsidRPr="00C27DF9" w:rsidRDefault="00C15FAB" w:rsidP="003F019C">
            <w:pPr>
              <w:pStyle w:val="ListParagraph"/>
              <w:numPr>
                <w:ilvl w:val="0"/>
                <w:numId w:val="58"/>
              </w:numPr>
              <w:rPr>
                <w:rFonts w:ascii="Segoe UI Semilight" w:eastAsia="Calibri" w:hAnsi="Segoe UI Semilight" w:cs="Segoe UI Semilight"/>
                <w:sz w:val="20"/>
                <w:szCs w:val="20"/>
              </w:rPr>
            </w:pPr>
            <w:r w:rsidRPr="00C27DF9">
              <w:rPr>
                <w:rFonts w:ascii="Segoe UI Semilight" w:eastAsia="Calibri" w:hAnsi="Segoe UI Semilight" w:cs="Segoe UI Semilight"/>
                <w:sz w:val="20"/>
                <w:szCs w:val="20"/>
              </w:rPr>
              <w:t>sufficient resources for the intended number of students in each course</w:t>
            </w:r>
          </w:p>
        </w:tc>
        <w:sdt>
          <w:sdtPr>
            <w:rPr>
              <w:rFonts w:ascii="Segoe UI Semilight" w:eastAsia="Calibri" w:hAnsi="Segoe UI Semilight" w:cs="Segoe UI Semilight"/>
              <w:sz w:val="20"/>
              <w:szCs w:val="20"/>
            </w:rPr>
            <w:id w:val="314316035"/>
            <w14:checkbox>
              <w14:checked w14:val="0"/>
              <w14:checkedState w14:val="2612" w14:font="MS Gothic"/>
              <w14:uncheckedState w14:val="2610" w14:font="MS Gothic"/>
            </w14:checkbox>
          </w:sdtPr>
          <w:sdtContent>
            <w:tc>
              <w:tcPr>
                <w:tcW w:w="709" w:type="dxa"/>
                <w:vAlign w:val="center"/>
              </w:tcPr>
              <w:p w14:paraId="641F04AE" w14:textId="77777777" w:rsidR="00C15FAB" w:rsidRPr="00CC0FAA" w:rsidRDefault="00C15FAB" w:rsidP="00112F02">
                <w:pPr>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466934586"/>
            <w14:checkbox>
              <w14:checked w14:val="0"/>
              <w14:checkedState w14:val="2612" w14:font="MS Gothic"/>
              <w14:uncheckedState w14:val="2610" w14:font="MS Gothic"/>
            </w14:checkbox>
          </w:sdtPr>
          <w:sdtContent>
            <w:tc>
              <w:tcPr>
                <w:tcW w:w="567" w:type="dxa"/>
                <w:vAlign w:val="center"/>
              </w:tcPr>
              <w:p w14:paraId="15037309" w14:textId="77777777" w:rsidR="00C15FAB" w:rsidRPr="00CC0FAA" w:rsidRDefault="00C15FAB" w:rsidP="00112F02">
                <w:pPr>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563145380"/>
            <w14:checkbox>
              <w14:checked w14:val="0"/>
              <w14:checkedState w14:val="2612" w14:font="MS Gothic"/>
              <w14:uncheckedState w14:val="2610" w14:font="MS Gothic"/>
            </w14:checkbox>
          </w:sdtPr>
          <w:sdtContent>
            <w:tc>
              <w:tcPr>
                <w:tcW w:w="708" w:type="dxa"/>
                <w:vAlign w:val="center"/>
              </w:tcPr>
              <w:p w14:paraId="4060E25B" w14:textId="77777777" w:rsidR="00C15FAB" w:rsidRPr="00CC0FAA" w:rsidRDefault="00C15FAB" w:rsidP="00112F02">
                <w:pPr>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r w:rsidR="00C15FAB" w:rsidRPr="00CC0FAA" w14:paraId="49EE9EBB" w14:textId="77777777" w:rsidTr="007C2BEA">
        <w:tc>
          <w:tcPr>
            <w:tcW w:w="8081" w:type="dxa"/>
          </w:tcPr>
          <w:p w14:paraId="14527985" w14:textId="753CD1DB" w:rsidR="00C15FAB" w:rsidRPr="00CC0FAA" w:rsidRDefault="00C15FAB" w:rsidP="003F019C">
            <w:pPr>
              <w:spacing w:after="0"/>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Each training and assessment strategy identifies the assessment approach to be used, including:</w:t>
            </w:r>
            <w:r w:rsidR="003F019C">
              <w:rPr>
                <w:rFonts w:ascii="Segoe UI Semilight" w:eastAsia="Calibri" w:hAnsi="Segoe UI Semilight" w:cs="Segoe UI Semilight"/>
                <w:sz w:val="20"/>
                <w:szCs w:val="20"/>
              </w:rPr>
              <w:t xml:space="preserve"> </w:t>
            </w:r>
          </w:p>
          <w:p w14:paraId="3B0CADDF" w14:textId="77777777" w:rsidR="00C15FAB" w:rsidRPr="00C27DF9" w:rsidRDefault="00C15FAB" w:rsidP="003F019C">
            <w:pPr>
              <w:pStyle w:val="ListParagraph"/>
              <w:numPr>
                <w:ilvl w:val="0"/>
                <w:numId w:val="59"/>
              </w:numPr>
              <w:rPr>
                <w:rFonts w:ascii="Segoe UI Semilight" w:eastAsia="Calibri" w:hAnsi="Segoe UI Semilight" w:cs="Segoe UI Semilight"/>
                <w:sz w:val="20"/>
                <w:szCs w:val="20"/>
              </w:rPr>
            </w:pPr>
            <w:r w:rsidRPr="00C27DF9">
              <w:rPr>
                <w:rFonts w:ascii="Segoe UI Semilight" w:eastAsia="Calibri" w:hAnsi="Segoe UI Semilight" w:cs="Segoe UI Semilight"/>
                <w:sz w:val="20"/>
                <w:szCs w:val="20"/>
              </w:rPr>
              <w:t>how assessment is to be conducted, including assessment in the workplace, if applicable</w:t>
            </w:r>
          </w:p>
          <w:p w14:paraId="70771395" w14:textId="77777777" w:rsidR="00C15FAB" w:rsidRPr="00C27DF9" w:rsidRDefault="00C15FAB" w:rsidP="003F019C">
            <w:pPr>
              <w:pStyle w:val="ListParagraph"/>
              <w:numPr>
                <w:ilvl w:val="0"/>
                <w:numId w:val="59"/>
              </w:numPr>
              <w:rPr>
                <w:rFonts w:ascii="Segoe UI Semilight" w:eastAsia="Calibri" w:hAnsi="Segoe UI Semilight" w:cs="Segoe UI Semilight"/>
                <w:sz w:val="20"/>
                <w:szCs w:val="20"/>
              </w:rPr>
            </w:pPr>
            <w:r w:rsidRPr="00C27DF9">
              <w:rPr>
                <w:rFonts w:ascii="Segoe UI Semilight" w:eastAsia="Calibri" w:hAnsi="Segoe UI Semilight" w:cs="Segoe UI Semilight"/>
                <w:sz w:val="20"/>
                <w:szCs w:val="20"/>
              </w:rPr>
              <w:t>timing of assessment</w:t>
            </w:r>
          </w:p>
          <w:p w14:paraId="23373796" w14:textId="77777777" w:rsidR="00C15FAB" w:rsidRPr="00C27DF9" w:rsidRDefault="00C15FAB" w:rsidP="003F019C">
            <w:pPr>
              <w:pStyle w:val="ListParagraph"/>
              <w:numPr>
                <w:ilvl w:val="0"/>
                <w:numId w:val="59"/>
              </w:numPr>
              <w:rPr>
                <w:rFonts w:ascii="Segoe UI Semilight" w:eastAsia="Calibri" w:hAnsi="Segoe UI Semilight" w:cs="Segoe UI Semilight"/>
                <w:sz w:val="20"/>
                <w:szCs w:val="20"/>
              </w:rPr>
            </w:pPr>
            <w:r w:rsidRPr="00C27DF9">
              <w:rPr>
                <w:rFonts w:ascii="Segoe UI Semilight" w:eastAsia="Calibri" w:hAnsi="Segoe UI Semilight" w:cs="Segoe UI Semilight"/>
                <w:sz w:val="20"/>
                <w:szCs w:val="20"/>
              </w:rPr>
              <w:t>unit-by-unit or clustered assessment</w:t>
            </w:r>
          </w:p>
          <w:p w14:paraId="185C4418" w14:textId="77777777" w:rsidR="00C15FAB" w:rsidRPr="00C27DF9" w:rsidRDefault="00C15FAB" w:rsidP="003F019C">
            <w:pPr>
              <w:pStyle w:val="ListParagraph"/>
              <w:numPr>
                <w:ilvl w:val="0"/>
                <w:numId w:val="59"/>
              </w:numPr>
              <w:rPr>
                <w:rFonts w:ascii="Segoe UI Semilight" w:eastAsia="Calibri" w:hAnsi="Segoe UI Semilight" w:cs="Segoe UI Semilight"/>
                <w:sz w:val="20"/>
                <w:szCs w:val="20"/>
              </w:rPr>
            </w:pPr>
            <w:r w:rsidRPr="00C27DF9">
              <w:rPr>
                <w:rFonts w:ascii="Segoe UI Semilight" w:eastAsia="Calibri" w:hAnsi="Segoe UI Semilight" w:cs="Segoe UI Semilight"/>
                <w:sz w:val="20"/>
                <w:szCs w:val="20"/>
              </w:rPr>
              <w:t>evidence gathering methods</w:t>
            </w:r>
          </w:p>
          <w:p w14:paraId="26AD14F4" w14:textId="77777777" w:rsidR="00C15FAB" w:rsidRPr="00C27DF9" w:rsidRDefault="00C15FAB" w:rsidP="003F019C">
            <w:pPr>
              <w:pStyle w:val="ListParagraph"/>
              <w:numPr>
                <w:ilvl w:val="0"/>
                <w:numId w:val="59"/>
              </w:numPr>
              <w:rPr>
                <w:rFonts w:ascii="Segoe UI Semilight" w:eastAsia="Calibri" w:hAnsi="Segoe UI Semilight" w:cs="Segoe UI Semilight"/>
                <w:sz w:val="20"/>
                <w:szCs w:val="20"/>
              </w:rPr>
            </w:pPr>
            <w:r w:rsidRPr="00C27DF9">
              <w:rPr>
                <w:rFonts w:ascii="Segoe UI Semilight" w:eastAsia="Calibri" w:hAnsi="Segoe UI Semilight" w:cs="Segoe UI Semilight"/>
                <w:sz w:val="20"/>
                <w:szCs w:val="20"/>
              </w:rPr>
              <w:t>assessment resources</w:t>
            </w:r>
          </w:p>
        </w:tc>
        <w:sdt>
          <w:sdtPr>
            <w:rPr>
              <w:rFonts w:ascii="Segoe UI Semilight" w:eastAsia="Calibri" w:hAnsi="Segoe UI Semilight" w:cs="Segoe UI Semilight"/>
              <w:sz w:val="20"/>
              <w:szCs w:val="20"/>
            </w:rPr>
            <w:id w:val="-1540823791"/>
            <w14:checkbox>
              <w14:checked w14:val="0"/>
              <w14:checkedState w14:val="2612" w14:font="MS Gothic"/>
              <w14:uncheckedState w14:val="2610" w14:font="MS Gothic"/>
            </w14:checkbox>
          </w:sdtPr>
          <w:sdtContent>
            <w:tc>
              <w:tcPr>
                <w:tcW w:w="709" w:type="dxa"/>
                <w:vAlign w:val="center"/>
              </w:tcPr>
              <w:p w14:paraId="59098C03" w14:textId="77777777" w:rsidR="00C15FAB" w:rsidRPr="00CC0FAA" w:rsidRDefault="00C15FAB" w:rsidP="00112F02">
                <w:pPr>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901868347"/>
            <w14:checkbox>
              <w14:checked w14:val="0"/>
              <w14:checkedState w14:val="2612" w14:font="MS Gothic"/>
              <w14:uncheckedState w14:val="2610" w14:font="MS Gothic"/>
            </w14:checkbox>
          </w:sdtPr>
          <w:sdtContent>
            <w:tc>
              <w:tcPr>
                <w:tcW w:w="567" w:type="dxa"/>
                <w:vAlign w:val="center"/>
              </w:tcPr>
              <w:p w14:paraId="5E4D31D8" w14:textId="77777777" w:rsidR="00C15FAB" w:rsidRPr="00CC0FAA" w:rsidRDefault="00C15FAB" w:rsidP="00112F02">
                <w:pPr>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227722981"/>
            <w14:checkbox>
              <w14:checked w14:val="0"/>
              <w14:checkedState w14:val="2612" w14:font="MS Gothic"/>
              <w14:uncheckedState w14:val="2610" w14:font="MS Gothic"/>
            </w14:checkbox>
          </w:sdtPr>
          <w:sdtContent>
            <w:tc>
              <w:tcPr>
                <w:tcW w:w="708" w:type="dxa"/>
                <w:vAlign w:val="center"/>
              </w:tcPr>
              <w:p w14:paraId="527E14BE" w14:textId="77777777" w:rsidR="00C15FAB" w:rsidRPr="00CC0FAA" w:rsidRDefault="00C15FAB" w:rsidP="00112F02">
                <w:pPr>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r w:rsidR="00C15FAB" w:rsidRPr="00CC0FAA" w14:paraId="5F2F5CC7" w14:textId="77777777" w:rsidTr="007C2BEA">
        <w:tc>
          <w:tcPr>
            <w:tcW w:w="8081" w:type="dxa"/>
          </w:tcPr>
          <w:p w14:paraId="624C4060" w14:textId="77777777" w:rsidR="00C15FAB" w:rsidRPr="00CC0FAA" w:rsidRDefault="00C15FAB" w:rsidP="00112F02">
            <w:pPr>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 xml:space="preserve">Each training and assessment strategy and related practice is consistent with the requirements of the related Training Package or VET accredited course </w:t>
            </w:r>
          </w:p>
        </w:tc>
        <w:sdt>
          <w:sdtPr>
            <w:rPr>
              <w:rFonts w:ascii="Segoe UI Semilight" w:eastAsia="Calibri" w:hAnsi="Segoe UI Semilight" w:cs="Segoe UI Semilight"/>
              <w:sz w:val="20"/>
              <w:szCs w:val="20"/>
            </w:rPr>
            <w:id w:val="1974859672"/>
            <w14:checkbox>
              <w14:checked w14:val="0"/>
              <w14:checkedState w14:val="2612" w14:font="MS Gothic"/>
              <w14:uncheckedState w14:val="2610" w14:font="MS Gothic"/>
            </w14:checkbox>
          </w:sdtPr>
          <w:sdtContent>
            <w:tc>
              <w:tcPr>
                <w:tcW w:w="709" w:type="dxa"/>
                <w:vAlign w:val="center"/>
              </w:tcPr>
              <w:p w14:paraId="224E97EA" w14:textId="77777777" w:rsidR="00C15FAB" w:rsidRPr="00CC0FAA" w:rsidRDefault="00C15FAB" w:rsidP="00112F02">
                <w:pPr>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393164334"/>
            <w14:checkbox>
              <w14:checked w14:val="0"/>
              <w14:checkedState w14:val="2612" w14:font="MS Gothic"/>
              <w14:uncheckedState w14:val="2610" w14:font="MS Gothic"/>
            </w14:checkbox>
          </w:sdtPr>
          <w:sdtContent>
            <w:tc>
              <w:tcPr>
                <w:tcW w:w="567" w:type="dxa"/>
                <w:vAlign w:val="center"/>
              </w:tcPr>
              <w:p w14:paraId="3C26BB35" w14:textId="77777777" w:rsidR="00C15FAB" w:rsidRPr="00CC0FAA" w:rsidRDefault="00C15FAB" w:rsidP="00112F02">
                <w:pPr>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683394857"/>
            <w14:checkbox>
              <w14:checked w14:val="0"/>
              <w14:checkedState w14:val="2612" w14:font="MS Gothic"/>
              <w14:uncheckedState w14:val="2610" w14:font="MS Gothic"/>
            </w14:checkbox>
          </w:sdtPr>
          <w:sdtContent>
            <w:tc>
              <w:tcPr>
                <w:tcW w:w="708" w:type="dxa"/>
                <w:vAlign w:val="center"/>
              </w:tcPr>
              <w:p w14:paraId="34E8B9DF" w14:textId="77777777" w:rsidR="00C15FAB" w:rsidRPr="00CC0FAA" w:rsidRDefault="00C15FAB" w:rsidP="00112F02">
                <w:pPr>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r w:rsidR="00C15FAB" w:rsidRPr="00CC0FAA" w14:paraId="2146C710" w14:textId="77777777" w:rsidTr="007C2BEA">
        <w:tc>
          <w:tcPr>
            <w:tcW w:w="8081" w:type="dxa"/>
          </w:tcPr>
          <w:p w14:paraId="3707240C" w14:textId="7ECEEF46" w:rsidR="00C15FAB" w:rsidRPr="00CC0FAA" w:rsidRDefault="00C15FAB" w:rsidP="003F019C">
            <w:pPr>
              <w:spacing w:after="0"/>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The amount of training for each training product:</w:t>
            </w:r>
            <w:r w:rsidR="003F019C">
              <w:rPr>
                <w:rFonts w:ascii="Segoe UI Semilight" w:eastAsia="Calibri" w:hAnsi="Segoe UI Semilight" w:cs="Segoe UI Semilight"/>
                <w:sz w:val="20"/>
                <w:szCs w:val="20"/>
              </w:rPr>
              <w:t xml:space="preserve"> </w:t>
            </w:r>
          </w:p>
          <w:p w14:paraId="27FEAD76" w14:textId="77777777" w:rsidR="00C15FAB" w:rsidRPr="00C27DF9" w:rsidRDefault="00C15FAB" w:rsidP="003F019C">
            <w:pPr>
              <w:pStyle w:val="ListParagraph"/>
              <w:numPr>
                <w:ilvl w:val="0"/>
                <w:numId w:val="60"/>
              </w:numPr>
              <w:rPr>
                <w:rFonts w:ascii="Segoe UI Semilight" w:eastAsia="Calibri" w:hAnsi="Segoe UI Semilight" w:cs="Segoe UI Semilight"/>
                <w:sz w:val="20"/>
                <w:szCs w:val="20"/>
              </w:rPr>
            </w:pPr>
            <w:r w:rsidRPr="00C27DF9">
              <w:rPr>
                <w:rFonts w:ascii="Segoe UI Semilight" w:eastAsia="Calibri" w:hAnsi="Segoe UI Semilight" w:cs="Segoe UI Semilight"/>
                <w:sz w:val="20"/>
                <w:szCs w:val="20"/>
              </w:rPr>
              <w:t>will enable each student to meet the requirements of each unit of competency or module in which they are enrolled</w:t>
            </w:r>
          </w:p>
          <w:p w14:paraId="70515E2F" w14:textId="77777777" w:rsidR="00C15FAB" w:rsidRPr="00C27DF9" w:rsidRDefault="00C15FAB" w:rsidP="003F019C">
            <w:pPr>
              <w:pStyle w:val="ListParagraph"/>
              <w:numPr>
                <w:ilvl w:val="0"/>
                <w:numId w:val="60"/>
              </w:numPr>
              <w:rPr>
                <w:rFonts w:ascii="Segoe UI Semilight" w:eastAsia="Calibri" w:hAnsi="Segoe UI Semilight" w:cs="Segoe UI Semilight"/>
                <w:sz w:val="20"/>
                <w:szCs w:val="20"/>
              </w:rPr>
            </w:pPr>
            <w:r w:rsidRPr="00C27DF9">
              <w:rPr>
                <w:rFonts w:ascii="Segoe UI Semilight" w:eastAsia="Calibri" w:hAnsi="Segoe UI Semilight" w:cs="Segoe UI Semilight"/>
                <w:sz w:val="20"/>
                <w:szCs w:val="20"/>
              </w:rPr>
              <w:t>considers the existing skills, knowledge and experience of students and the mode of delivery</w:t>
            </w:r>
          </w:p>
          <w:p w14:paraId="7C971480" w14:textId="77777777" w:rsidR="00C15FAB" w:rsidRPr="00C27DF9" w:rsidRDefault="00C15FAB" w:rsidP="003F019C">
            <w:pPr>
              <w:pStyle w:val="ListParagraph"/>
              <w:numPr>
                <w:ilvl w:val="0"/>
                <w:numId w:val="60"/>
              </w:numPr>
              <w:rPr>
                <w:rFonts w:ascii="Segoe UI Semilight" w:eastAsia="Calibri" w:hAnsi="Segoe UI Semilight" w:cs="Segoe UI Semilight"/>
                <w:sz w:val="20"/>
                <w:szCs w:val="20"/>
              </w:rPr>
            </w:pPr>
            <w:r w:rsidRPr="00C27DF9">
              <w:rPr>
                <w:rFonts w:ascii="Segoe UI Semilight" w:eastAsia="Calibri" w:hAnsi="Segoe UI Semilight" w:cs="Segoe UI Semilight"/>
                <w:sz w:val="20"/>
                <w:szCs w:val="20"/>
              </w:rPr>
              <w:t>considers the typical volume of learning identified in the AQF for qualifications (if applicable)</w:t>
            </w:r>
          </w:p>
        </w:tc>
        <w:sdt>
          <w:sdtPr>
            <w:rPr>
              <w:rFonts w:ascii="Segoe UI Semilight" w:eastAsia="Calibri" w:hAnsi="Segoe UI Semilight" w:cs="Segoe UI Semilight"/>
              <w:sz w:val="20"/>
              <w:szCs w:val="20"/>
            </w:rPr>
            <w:id w:val="310751984"/>
            <w14:checkbox>
              <w14:checked w14:val="0"/>
              <w14:checkedState w14:val="2612" w14:font="MS Gothic"/>
              <w14:uncheckedState w14:val="2610" w14:font="MS Gothic"/>
            </w14:checkbox>
          </w:sdtPr>
          <w:sdtContent>
            <w:tc>
              <w:tcPr>
                <w:tcW w:w="709" w:type="dxa"/>
                <w:vAlign w:val="center"/>
              </w:tcPr>
              <w:p w14:paraId="4AFA7433" w14:textId="77777777" w:rsidR="00C15FAB" w:rsidRPr="00CC0FAA" w:rsidRDefault="00C15FAB" w:rsidP="00112F02">
                <w:pPr>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950977602"/>
            <w14:checkbox>
              <w14:checked w14:val="0"/>
              <w14:checkedState w14:val="2612" w14:font="MS Gothic"/>
              <w14:uncheckedState w14:val="2610" w14:font="MS Gothic"/>
            </w14:checkbox>
          </w:sdtPr>
          <w:sdtContent>
            <w:tc>
              <w:tcPr>
                <w:tcW w:w="567" w:type="dxa"/>
                <w:vAlign w:val="center"/>
              </w:tcPr>
              <w:p w14:paraId="0548B28E" w14:textId="77777777" w:rsidR="00C15FAB" w:rsidRPr="00CC0FAA" w:rsidRDefault="00C15FAB" w:rsidP="00112F02">
                <w:pPr>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942448188"/>
            <w14:checkbox>
              <w14:checked w14:val="0"/>
              <w14:checkedState w14:val="2612" w14:font="MS Gothic"/>
              <w14:uncheckedState w14:val="2610" w14:font="MS Gothic"/>
            </w14:checkbox>
          </w:sdtPr>
          <w:sdtContent>
            <w:tc>
              <w:tcPr>
                <w:tcW w:w="708" w:type="dxa"/>
                <w:vAlign w:val="center"/>
              </w:tcPr>
              <w:p w14:paraId="50F6A5E3" w14:textId="77777777" w:rsidR="00C15FAB" w:rsidRPr="00CC0FAA" w:rsidRDefault="00C15FAB" w:rsidP="00112F02">
                <w:pPr>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r w:rsidR="00C15FAB" w:rsidRPr="00CC0FAA" w14:paraId="453A6882" w14:textId="77777777" w:rsidTr="007C2BEA">
        <w:tc>
          <w:tcPr>
            <w:tcW w:w="8081" w:type="dxa"/>
          </w:tcPr>
          <w:p w14:paraId="334F833C" w14:textId="77777777" w:rsidR="00C15FAB" w:rsidRPr="00CC0FAA" w:rsidRDefault="00C15FAB" w:rsidP="00112F02">
            <w:pPr>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A process has been developed to systematically monitor and evaluate the training and assessment strategies, so they can be continually improved in response to feedback and changes in the Training Package/s or in the industry</w:t>
            </w:r>
          </w:p>
        </w:tc>
        <w:sdt>
          <w:sdtPr>
            <w:rPr>
              <w:rFonts w:ascii="Segoe UI Semilight" w:eastAsia="Calibri" w:hAnsi="Segoe UI Semilight" w:cs="Segoe UI Semilight"/>
              <w:sz w:val="20"/>
              <w:szCs w:val="20"/>
            </w:rPr>
            <w:id w:val="-381329422"/>
            <w14:checkbox>
              <w14:checked w14:val="0"/>
              <w14:checkedState w14:val="2612" w14:font="MS Gothic"/>
              <w14:uncheckedState w14:val="2610" w14:font="MS Gothic"/>
            </w14:checkbox>
          </w:sdtPr>
          <w:sdtContent>
            <w:tc>
              <w:tcPr>
                <w:tcW w:w="709" w:type="dxa"/>
                <w:vAlign w:val="center"/>
              </w:tcPr>
              <w:p w14:paraId="0C6A6726" w14:textId="77777777" w:rsidR="00C15FAB" w:rsidRPr="00CC0FAA" w:rsidRDefault="00C15FAB" w:rsidP="00112F02">
                <w:pPr>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706835447"/>
            <w14:checkbox>
              <w14:checked w14:val="0"/>
              <w14:checkedState w14:val="2612" w14:font="MS Gothic"/>
              <w14:uncheckedState w14:val="2610" w14:font="MS Gothic"/>
            </w14:checkbox>
          </w:sdtPr>
          <w:sdtContent>
            <w:tc>
              <w:tcPr>
                <w:tcW w:w="567" w:type="dxa"/>
                <w:vAlign w:val="center"/>
              </w:tcPr>
              <w:p w14:paraId="6903C1D1" w14:textId="77777777" w:rsidR="00C15FAB" w:rsidRPr="00CC0FAA" w:rsidRDefault="00C15FAB" w:rsidP="00112F02">
                <w:pPr>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825789730"/>
            <w14:checkbox>
              <w14:checked w14:val="0"/>
              <w14:checkedState w14:val="2612" w14:font="MS Gothic"/>
              <w14:uncheckedState w14:val="2610" w14:font="MS Gothic"/>
            </w14:checkbox>
          </w:sdtPr>
          <w:sdtContent>
            <w:tc>
              <w:tcPr>
                <w:tcW w:w="708" w:type="dxa"/>
                <w:vAlign w:val="center"/>
              </w:tcPr>
              <w:p w14:paraId="502F64CA" w14:textId="77777777" w:rsidR="00C15FAB" w:rsidRPr="00CC0FAA" w:rsidRDefault="00C15FAB" w:rsidP="00112F02">
                <w:pPr>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r w:rsidR="00C15FAB" w:rsidRPr="00CC0FAA" w14:paraId="6E4A4ED0" w14:textId="77777777" w:rsidTr="007C2BEA">
        <w:tc>
          <w:tcPr>
            <w:tcW w:w="8081" w:type="dxa"/>
          </w:tcPr>
          <w:p w14:paraId="6CC815DF" w14:textId="64DE1AA6" w:rsidR="00C15FAB" w:rsidRPr="00CC0FAA" w:rsidRDefault="00C15FAB" w:rsidP="003F019C">
            <w:pPr>
              <w:spacing w:after="0"/>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lastRenderedPageBreak/>
              <w:t>If the application includes VET accredited course/s:</w:t>
            </w:r>
            <w:r w:rsidR="003F019C">
              <w:rPr>
                <w:rFonts w:ascii="Segoe UI Semilight" w:eastAsia="Calibri" w:hAnsi="Segoe UI Semilight" w:cs="Segoe UI Semilight"/>
                <w:sz w:val="20"/>
                <w:szCs w:val="20"/>
              </w:rPr>
              <w:t xml:space="preserve"> </w:t>
            </w:r>
          </w:p>
          <w:p w14:paraId="52FBF343" w14:textId="77777777" w:rsidR="00C15FAB" w:rsidRPr="00123818" w:rsidRDefault="00C15FAB" w:rsidP="003F019C">
            <w:pPr>
              <w:pStyle w:val="ListParagraph"/>
              <w:numPr>
                <w:ilvl w:val="0"/>
                <w:numId w:val="61"/>
              </w:numPr>
              <w:rPr>
                <w:rFonts w:ascii="Segoe UI Semilight" w:eastAsia="Calibri" w:hAnsi="Segoe UI Semilight" w:cs="Segoe UI Semilight"/>
                <w:sz w:val="20"/>
                <w:szCs w:val="20"/>
              </w:rPr>
            </w:pPr>
            <w:r w:rsidRPr="00123818">
              <w:rPr>
                <w:rFonts w:ascii="Segoe UI Semilight" w:eastAsia="Calibri" w:hAnsi="Segoe UI Semilight" w:cs="Segoe UI Semilight"/>
                <w:sz w:val="20"/>
                <w:szCs w:val="20"/>
              </w:rPr>
              <w:t>approval to deliver and assess the course/s has been obtained from the Copyright owner/s</w:t>
            </w:r>
          </w:p>
          <w:p w14:paraId="26B036DF" w14:textId="7D0771C3" w:rsidR="00C15FAB" w:rsidRPr="00123818" w:rsidRDefault="00C15FAB" w:rsidP="003F019C">
            <w:pPr>
              <w:pStyle w:val="ListParagraph"/>
              <w:numPr>
                <w:ilvl w:val="0"/>
                <w:numId w:val="61"/>
              </w:numPr>
              <w:rPr>
                <w:rFonts w:ascii="Segoe UI Semilight" w:eastAsia="Calibri" w:hAnsi="Segoe UI Semilight" w:cs="Segoe UI Semilight"/>
                <w:sz w:val="20"/>
                <w:szCs w:val="20"/>
              </w:rPr>
            </w:pPr>
            <w:r w:rsidRPr="00123818">
              <w:rPr>
                <w:rFonts w:ascii="Segoe UI Semilight" w:eastAsia="Calibri" w:hAnsi="Segoe UI Semilight" w:cs="Segoe UI Semilight"/>
                <w:sz w:val="20"/>
                <w:szCs w:val="20"/>
              </w:rPr>
              <w:t>a copy of the accredited course document/s and all units of competency</w:t>
            </w:r>
            <w:r w:rsidR="0088351D" w:rsidRPr="00123818">
              <w:rPr>
                <w:rFonts w:ascii="Segoe UI Semilight" w:eastAsia="Calibri" w:hAnsi="Segoe UI Semilight" w:cs="Segoe UI Semilight"/>
                <w:sz w:val="20"/>
                <w:szCs w:val="20"/>
              </w:rPr>
              <w:t xml:space="preserve"> or modules</w:t>
            </w:r>
            <w:r w:rsidRPr="00123818">
              <w:rPr>
                <w:rFonts w:ascii="Segoe UI Semilight" w:eastAsia="Calibri" w:hAnsi="Segoe UI Semilight" w:cs="Segoe UI Semilight"/>
                <w:sz w:val="20"/>
                <w:szCs w:val="20"/>
              </w:rPr>
              <w:t xml:space="preserve"> developed for the course have been obtained</w:t>
            </w:r>
          </w:p>
        </w:tc>
        <w:sdt>
          <w:sdtPr>
            <w:rPr>
              <w:rFonts w:ascii="Segoe UI Semilight" w:eastAsia="Calibri" w:hAnsi="Segoe UI Semilight" w:cs="Segoe UI Semilight"/>
              <w:sz w:val="20"/>
              <w:szCs w:val="20"/>
            </w:rPr>
            <w:id w:val="1236431749"/>
            <w14:checkbox>
              <w14:checked w14:val="0"/>
              <w14:checkedState w14:val="2612" w14:font="MS Gothic"/>
              <w14:uncheckedState w14:val="2610" w14:font="MS Gothic"/>
            </w14:checkbox>
          </w:sdtPr>
          <w:sdtContent>
            <w:tc>
              <w:tcPr>
                <w:tcW w:w="709" w:type="dxa"/>
                <w:vAlign w:val="center"/>
              </w:tcPr>
              <w:p w14:paraId="5135C135" w14:textId="77777777" w:rsidR="00C15FAB" w:rsidRPr="00CC0FAA" w:rsidRDefault="00C15FAB" w:rsidP="00112F02">
                <w:pPr>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135371308"/>
            <w14:checkbox>
              <w14:checked w14:val="0"/>
              <w14:checkedState w14:val="2612" w14:font="MS Gothic"/>
              <w14:uncheckedState w14:val="2610" w14:font="MS Gothic"/>
            </w14:checkbox>
          </w:sdtPr>
          <w:sdtContent>
            <w:tc>
              <w:tcPr>
                <w:tcW w:w="567" w:type="dxa"/>
                <w:vAlign w:val="center"/>
              </w:tcPr>
              <w:p w14:paraId="1641F0F0" w14:textId="77777777" w:rsidR="00C15FAB" w:rsidRPr="00CC0FAA" w:rsidRDefault="00C15FAB" w:rsidP="00112F02">
                <w:pPr>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716091386"/>
            <w14:checkbox>
              <w14:checked w14:val="0"/>
              <w14:checkedState w14:val="2612" w14:font="MS Gothic"/>
              <w14:uncheckedState w14:val="2610" w14:font="MS Gothic"/>
            </w14:checkbox>
          </w:sdtPr>
          <w:sdtContent>
            <w:tc>
              <w:tcPr>
                <w:tcW w:w="708" w:type="dxa"/>
                <w:vAlign w:val="center"/>
              </w:tcPr>
              <w:p w14:paraId="7AC4E320" w14:textId="77777777" w:rsidR="00C15FAB" w:rsidRPr="00CC0FAA" w:rsidRDefault="00C15FAB" w:rsidP="00112F02">
                <w:pPr>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r w:rsidR="00C15FAB" w:rsidRPr="00CC0FAA" w14:paraId="0B1E7BE0" w14:textId="77777777" w:rsidTr="007C2BEA">
        <w:tc>
          <w:tcPr>
            <w:tcW w:w="8081" w:type="dxa"/>
          </w:tcPr>
          <w:p w14:paraId="33BE7C12" w14:textId="6A5C22E7" w:rsidR="00C15FAB" w:rsidRPr="00CC0FAA" w:rsidRDefault="00C15FAB" w:rsidP="00112F02">
            <w:pPr>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 xml:space="preserve">Other evidence unique to your RTO </w:t>
            </w:r>
          </w:p>
        </w:tc>
        <w:sdt>
          <w:sdtPr>
            <w:rPr>
              <w:rFonts w:ascii="Segoe UI Semilight" w:eastAsia="Calibri" w:hAnsi="Segoe UI Semilight" w:cs="Segoe UI Semilight"/>
              <w:sz w:val="20"/>
              <w:szCs w:val="20"/>
            </w:rPr>
            <w:id w:val="2135672955"/>
            <w14:checkbox>
              <w14:checked w14:val="0"/>
              <w14:checkedState w14:val="2612" w14:font="MS Gothic"/>
              <w14:uncheckedState w14:val="2610" w14:font="MS Gothic"/>
            </w14:checkbox>
          </w:sdtPr>
          <w:sdtContent>
            <w:tc>
              <w:tcPr>
                <w:tcW w:w="709" w:type="dxa"/>
                <w:vAlign w:val="center"/>
              </w:tcPr>
              <w:p w14:paraId="2DAA97C8" w14:textId="77777777" w:rsidR="00C15FAB" w:rsidRPr="00CC0FAA" w:rsidRDefault="00C15FAB" w:rsidP="00112F02">
                <w:pPr>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2070411758"/>
            <w14:checkbox>
              <w14:checked w14:val="0"/>
              <w14:checkedState w14:val="2612" w14:font="MS Gothic"/>
              <w14:uncheckedState w14:val="2610" w14:font="MS Gothic"/>
            </w14:checkbox>
          </w:sdtPr>
          <w:sdtContent>
            <w:tc>
              <w:tcPr>
                <w:tcW w:w="567" w:type="dxa"/>
                <w:vAlign w:val="center"/>
              </w:tcPr>
              <w:p w14:paraId="048D93F3" w14:textId="77777777" w:rsidR="00C15FAB" w:rsidRPr="00CC0FAA" w:rsidRDefault="00C15FAB" w:rsidP="00112F02">
                <w:pPr>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699749133"/>
            <w14:checkbox>
              <w14:checked w14:val="0"/>
              <w14:checkedState w14:val="2612" w14:font="MS Gothic"/>
              <w14:uncheckedState w14:val="2610" w14:font="MS Gothic"/>
            </w14:checkbox>
          </w:sdtPr>
          <w:sdtContent>
            <w:tc>
              <w:tcPr>
                <w:tcW w:w="708" w:type="dxa"/>
                <w:vAlign w:val="center"/>
              </w:tcPr>
              <w:p w14:paraId="46717EE9" w14:textId="77777777" w:rsidR="00C15FAB" w:rsidRPr="00CC0FAA" w:rsidRDefault="00C15FAB" w:rsidP="00112F02">
                <w:pPr>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bl>
    <w:p w14:paraId="78993FFB" w14:textId="37B49620" w:rsidR="006D6892" w:rsidRDefault="006D6892">
      <w:pPr>
        <w:spacing w:after="160" w:line="259" w:lineRule="auto"/>
        <w:rPr>
          <w:rFonts w:ascii="Segoe UI Semilight" w:eastAsia="Calibri" w:hAnsi="Segoe UI Semilight" w:cs="Segoe UI Semilight"/>
          <w:sz w:val="20"/>
          <w:szCs w:val="20"/>
        </w:rPr>
      </w:pPr>
    </w:p>
    <w:p w14:paraId="5BEE2B8D" w14:textId="77777777" w:rsidR="00C15FAB" w:rsidRPr="00CC0FAA" w:rsidRDefault="00C15FAB" w:rsidP="00232EB2">
      <w:pPr>
        <w:spacing w:after="120"/>
        <w:ind w:left="-284"/>
        <w:rPr>
          <w:rFonts w:ascii="Segoe UI Semilight" w:eastAsia="Calibri" w:hAnsi="Segoe UI Semilight" w:cs="Segoe UI Semilight"/>
          <w:sz w:val="20"/>
          <w:szCs w:val="20"/>
        </w:rPr>
      </w:pPr>
      <w:r w:rsidRPr="00CC0FAA">
        <w:rPr>
          <w:rFonts w:ascii="Segoe UI Semilight" w:eastAsia="Calibri" w:hAnsi="Segoe UI Semilight" w:cs="Segoe UI Semilight"/>
          <w:noProof/>
          <w:sz w:val="20"/>
          <w:szCs w:val="20"/>
          <w:lang w:eastAsia="en-AU"/>
        </w:rPr>
        <w:drawing>
          <wp:inline distT="0" distB="0" distL="0" distR="0" wp14:anchorId="38EFFF41" wp14:editId="6A20434B">
            <wp:extent cx="231775" cy="2317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r w:rsidRPr="00CC0FAA">
        <w:rPr>
          <w:rFonts w:ascii="Segoe UI Semilight" w:eastAsia="Calibri" w:hAnsi="Segoe UI Semilight" w:cs="Segoe UI Semilight"/>
          <w:sz w:val="20"/>
          <w:szCs w:val="20"/>
        </w:rPr>
        <w:t xml:space="preserve"> supporting evidence may include:</w:t>
      </w:r>
    </w:p>
    <w:p w14:paraId="5B09B87B" w14:textId="4D6C7E83" w:rsidR="00C15FAB" w:rsidRPr="00CC0FAA" w:rsidRDefault="00C15FAB" w:rsidP="00232EB2">
      <w:pPr>
        <w:spacing w:line="240" w:lineRule="auto"/>
        <w:ind w:left="-284"/>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Training and assessment strategies for all qualifications, units of competency or VET accredited courses (training products) included in your amendment to scope application</w:t>
      </w:r>
    </w:p>
    <w:p w14:paraId="1EF734FB" w14:textId="6258E093" w:rsidR="00C15FAB" w:rsidRPr="00CC0FAA" w:rsidRDefault="00C15FAB" w:rsidP="00232EB2">
      <w:pPr>
        <w:spacing w:line="240" w:lineRule="auto"/>
        <w:ind w:left="-284"/>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If not included in your strategies, your rationale for the amount of training you will provide for the student cohort/s for each training product</w:t>
      </w:r>
    </w:p>
    <w:p w14:paraId="201C8C2A" w14:textId="5B9FBA8A" w:rsidR="006E23D3" w:rsidRPr="00CC0FAA" w:rsidRDefault="006E23D3" w:rsidP="00232EB2">
      <w:pPr>
        <w:spacing w:line="240" w:lineRule="auto"/>
        <w:ind w:left="-284"/>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List of support services (and providers if applicable) that you have identified for your intended students (unless this will be included within your training and assessment strategies in Section 3)</w:t>
      </w:r>
    </w:p>
    <w:p w14:paraId="0CB8430D" w14:textId="70E21D1F" w:rsidR="00C15FAB" w:rsidRDefault="00C15FAB" w:rsidP="008877AA">
      <w:pPr>
        <w:spacing w:after="0" w:line="240" w:lineRule="auto"/>
        <w:ind w:left="-284"/>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 xml:space="preserve">For accredited courses: written approval from the Copyright owner to deliver the course and a copy of the accredited course document which will include all units of competency or modules developed for the course. </w:t>
      </w:r>
    </w:p>
    <w:p w14:paraId="3E4581A6" w14:textId="25F02CD5" w:rsidR="003F019C" w:rsidRDefault="003F019C">
      <w:pPr>
        <w:spacing w:after="160" w:line="259" w:lineRule="auto"/>
        <w:rPr>
          <w:rFonts w:ascii="Segoe UI Semilight" w:eastAsia="Calibri" w:hAnsi="Segoe UI Semilight" w:cs="Segoe UI Semilight"/>
          <w:sz w:val="20"/>
          <w:szCs w:val="20"/>
        </w:rPr>
      </w:pPr>
      <w:r>
        <w:rPr>
          <w:rFonts w:ascii="Segoe UI Semilight" w:eastAsia="Calibri" w:hAnsi="Segoe UI Semilight" w:cs="Segoe UI Semilight"/>
          <w:sz w:val="20"/>
          <w:szCs w:val="20"/>
        </w:rPr>
        <w:br w:type="page"/>
      </w:r>
    </w:p>
    <w:p w14:paraId="09F4ADBD" w14:textId="77777777" w:rsidR="009139EF" w:rsidRPr="00CC0FAA" w:rsidRDefault="009139EF" w:rsidP="00232EB2">
      <w:pPr>
        <w:spacing w:line="240" w:lineRule="auto"/>
        <w:ind w:left="-284"/>
        <w:rPr>
          <w:rFonts w:ascii="Segoe UI Semilight" w:eastAsia="Calibri" w:hAnsi="Segoe UI Semilight" w:cs="Segoe UI Semilight"/>
          <w:sz w:val="20"/>
          <w:szCs w:val="20"/>
        </w:rPr>
      </w:pPr>
    </w:p>
    <w:tbl>
      <w:tblPr>
        <w:tblStyle w:val="TableGrid1"/>
        <w:tblW w:w="10065" w:type="dxa"/>
        <w:tblInd w:w="-572" w:type="dxa"/>
        <w:tblLook w:val="04A0" w:firstRow="1" w:lastRow="0" w:firstColumn="1" w:lastColumn="0" w:noHBand="0" w:noVBand="1"/>
      </w:tblPr>
      <w:tblGrid>
        <w:gridCol w:w="10065"/>
      </w:tblGrid>
      <w:tr w:rsidR="00C15FAB" w:rsidRPr="00CC0FAA" w14:paraId="6B20FF7F" w14:textId="77777777" w:rsidTr="007F2A62">
        <w:tc>
          <w:tcPr>
            <w:tcW w:w="10065" w:type="dxa"/>
            <w:shd w:val="clear" w:color="auto" w:fill="442258"/>
            <w:vAlign w:val="center"/>
          </w:tcPr>
          <w:p w14:paraId="5A28D284" w14:textId="74D42476" w:rsidR="00C15FAB" w:rsidRPr="00CC0FAA" w:rsidRDefault="00D1593B" w:rsidP="00232EB2">
            <w:pPr>
              <w:spacing w:after="0" w:line="240" w:lineRule="auto"/>
              <w:ind w:left="-284"/>
              <w:jc w:val="center"/>
              <w:rPr>
                <w:rFonts w:ascii="Segoe UI Semilight" w:eastAsia="Calibri" w:hAnsi="Segoe UI Semilight" w:cs="Segoe UI Semilight"/>
                <w:sz w:val="20"/>
                <w:szCs w:val="20"/>
              </w:rPr>
            </w:pPr>
            <w:r w:rsidRPr="00D1593B">
              <w:rPr>
                <w:rFonts w:ascii="Segoe UI Semibold" w:eastAsia="Calibri" w:hAnsi="Segoe UI Semibold" w:cs="Segoe UI Semibold"/>
                <w:bCs/>
                <w:sz w:val="24"/>
                <w:szCs w:val="24"/>
              </w:rPr>
              <w:t xml:space="preserve">Trainers </w:t>
            </w:r>
            <w:r>
              <w:rPr>
                <w:rFonts w:ascii="Segoe UI Semibold" w:eastAsia="Calibri" w:hAnsi="Segoe UI Semibold" w:cs="Segoe UI Semibold"/>
                <w:bCs/>
                <w:sz w:val="24"/>
                <w:szCs w:val="24"/>
              </w:rPr>
              <w:t>a</w:t>
            </w:r>
            <w:r w:rsidRPr="00D1593B">
              <w:rPr>
                <w:rFonts w:ascii="Segoe UI Semibold" w:eastAsia="Calibri" w:hAnsi="Segoe UI Semibold" w:cs="Segoe UI Semibold"/>
                <w:bCs/>
                <w:sz w:val="24"/>
                <w:szCs w:val="24"/>
              </w:rPr>
              <w:t>nd Assessors</w:t>
            </w:r>
          </w:p>
        </w:tc>
      </w:tr>
    </w:tbl>
    <w:p w14:paraId="6BF69A67" w14:textId="39745569" w:rsidR="00C15FAB" w:rsidRPr="00CC0FAA" w:rsidRDefault="00C15FAB" w:rsidP="00232EB2">
      <w:pPr>
        <w:keepNext/>
        <w:spacing w:before="120" w:after="0"/>
        <w:ind w:left="-284"/>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As an RTO, you are required to employ competent, qualified trainers and assessors to deliver nationally recognised training products.  You must ensure supervision of persons delivering training who are not fully qualified. In addition, you are required to ensure all your trainers and assessors undertake ongoing professional development. Review the qualifications, experience and industry currency of the trainers and assessors you have sourced for each training product included in your application.  Then complete your self-assessment.</w:t>
      </w:r>
    </w:p>
    <w:p w14:paraId="6E8E5794" w14:textId="5019D35D" w:rsidR="00C15FAB" w:rsidRPr="0011513B" w:rsidRDefault="00C15FAB" w:rsidP="00232EB2">
      <w:pPr>
        <w:spacing w:after="0" w:line="240" w:lineRule="auto"/>
        <w:ind w:left="-284"/>
        <w:rPr>
          <w:rFonts w:ascii="Segoe UI Semilight" w:eastAsia="Calibri" w:hAnsi="Segoe UI Semilight" w:cs="Segoe UI Semilight"/>
          <w:bCs/>
          <w:sz w:val="20"/>
          <w:szCs w:val="20"/>
        </w:rPr>
      </w:pPr>
    </w:p>
    <w:p w14:paraId="4BD0F9DE" w14:textId="57C12E87" w:rsidR="0011513B" w:rsidRPr="0011513B" w:rsidRDefault="00C15FAB" w:rsidP="003F019C">
      <w:pPr>
        <w:pStyle w:val="ListParagraph"/>
        <w:numPr>
          <w:ilvl w:val="0"/>
          <w:numId w:val="21"/>
        </w:numPr>
        <w:spacing w:after="0"/>
        <w:ind w:left="-284"/>
        <w:rPr>
          <w:rFonts w:ascii="Segoe UI Semilight" w:eastAsia="Calibri" w:hAnsi="Segoe UI Semilight" w:cs="Segoe UI Semilight"/>
          <w:sz w:val="20"/>
          <w:szCs w:val="20"/>
        </w:rPr>
      </w:pPr>
      <w:r w:rsidRPr="0011513B">
        <w:rPr>
          <w:rFonts w:ascii="Segoe UI Semilight" w:eastAsia="Calibri" w:hAnsi="Segoe UI Semilight" w:cs="Segoe UI Semilight"/>
          <w:sz w:val="20"/>
          <w:szCs w:val="20"/>
        </w:rPr>
        <w:t xml:space="preserve">TAC Fact Sheet on </w:t>
      </w:r>
      <w:r w:rsidR="00885209" w:rsidRPr="0011513B">
        <w:rPr>
          <w:rFonts w:ascii="Segoe UI Semilight" w:eastAsia="Calibri" w:hAnsi="Segoe UI Semilight" w:cs="Segoe UI Semilight"/>
          <w:sz w:val="20"/>
          <w:szCs w:val="20"/>
        </w:rPr>
        <w:t xml:space="preserve">Quality Area 3; </w:t>
      </w:r>
      <w:hyperlink r:id="rId23" w:history="1">
        <w:r w:rsidR="00885209" w:rsidRPr="0011513B">
          <w:rPr>
            <w:rStyle w:val="Hyperlink"/>
            <w:rFonts w:ascii="Segoe UI Semilight" w:eastAsia="Calibri" w:hAnsi="Segoe UI Semilight" w:cs="Segoe UI Semilight"/>
            <w:sz w:val="20"/>
            <w:szCs w:val="20"/>
          </w:rPr>
          <w:t>VET Workforce</w:t>
        </w:r>
      </w:hyperlink>
      <w:r w:rsidR="003D7D1E" w:rsidRPr="0011513B">
        <w:rPr>
          <w:rFonts w:ascii="Segoe UI Semilight" w:eastAsia="Calibri" w:hAnsi="Segoe UI Semilight" w:cs="Segoe UI Semilight"/>
          <w:sz w:val="20"/>
          <w:szCs w:val="20"/>
        </w:rPr>
        <w:t xml:space="preserve">. </w:t>
      </w:r>
    </w:p>
    <w:p w14:paraId="22873AAB" w14:textId="5FBB32F1" w:rsidR="0011513B" w:rsidRPr="0011513B" w:rsidRDefault="007F2A62" w:rsidP="00232EB2">
      <w:pPr>
        <w:spacing w:after="0"/>
        <w:ind w:left="-284"/>
        <w:rPr>
          <w:rFonts w:ascii="Segoe UI Semilight" w:eastAsia="Calibri" w:hAnsi="Segoe UI Semilight" w:cs="Segoe UI Semilight"/>
          <w:sz w:val="20"/>
          <w:szCs w:val="20"/>
        </w:rPr>
      </w:pPr>
      <w:r w:rsidRPr="0011513B">
        <w:rPr>
          <w:noProof/>
          <w:lang w:val="en-US"/>
        </w:rPr>
        <mc:AlternateContent>
          <mc:Choice Requires="wps">
            <w:drawing>
              <wp:anchor distT="0" distB="0" distL="114300" distR="114300" simplePos="0" relativeHeight="251727872" behindDoc="0" locked="0" layoutInCell="1" allowOverlap="1" wp14:anchorId="53D14EAD" wp14:editId="5BF6BBE2">
                <wp:simplePos x="0" y="0"/>
                <wp:positionH relativeFrom="margin">
                  <wp:align>center</wp:align>
                </wp:positionH>
                <wp:positionV relativeFrom="paragraph">
                  <wp:posOffset>197205</wp:posOffset>
                </wp:positionV>
                <wp:extent cx="6362700" cy="4250055"/>
                <wp:effectExtent l="0" t="0" r="19050" b="17145"/>
                <wp:wrapSquare wrapText="bothSides"/>
                <wp:docPr id="1108634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4250055"/>
                        </a:xfrm>
                        <a:prstGeom prst="rect">
                          <a:avLst/>
                        </a:prstGeom>
                        <a:gradFill flip="none" rotWithShape="1">
                          <a:gsLst>
                            <a:gs pos="0">
                              <a:srgbClr val="CCC0CE"/>
                            </a:gs>
                            <a:gs pos="100000">
                              <a:srgbClr val="DDDDDD">
                                <a:lumMod val="97000"/>
                                <a:lumOff val="3000"/>
                              </a:srgbClr>
                            </a:gs>
                            <a:gs pos="100000">
                              <a:srgbClr val="DDDDDD">
                                <a:lumMod val="60000"/>
                                <a:lumOff val="40000"/>
                              </a:srgbClr>
                            </a:gs>
                          </a:gsLst>
                          <a:lin ang="16200000" scaled="1"/>
                          <a:tileRect/>
                        </a:gradFill>
                        <a:ln w="12700" cap="rnd">
                          <a:solidFill>
                            <a:srgbClr val="7030A0"/>
                          </a:solidFill>
                          <a:round/>
                          <a:headEnd/>
                          <a:tailEnd/>
                        </a:ln>
                        <a:effectLst/>
                      </wps:spPr>
                      <wps:txbx>
                        <w:txbxContent>
                          <w:p w14:paraId="7C0C11F9" w14:textId="77777777" w:rsidR="00404462" w:rsidRPr="003D7D1E" w:rsidRDefault="00404462" w:rsidP="00404462">
                            <w:pPr>
                              <w:spacing w:after="0" w:line="240" w:lineRule="auto"/>
                              <w:rPr>
                                <w:rFonts w:ascii="Segoe UI Semibold" w:eastAsia="Calibri" w:hAnsi="Segoe UI Semibold" w:cs="Segoe UI Semibold"/>
                                <w:bCs/>
                                <w:color w:val="442258"/>
                              </w:rPr>
                            </w:pPr>
                            <w:r w:rsidRPr="003D7D1E">
                              <w:rPr>
                                <w:rFonts w:ascii="Segoe UI Semibold" w:eastAsia="Calibri" w:hAnsi="Segoe UI Semibold" w:cs="Segoe UI Semibold"/>
                                <w:bCs/>
                                <w:color w:val="442258"/>
                              </w:rPr>
                              <w:t>Outcome Standards</w:t>
                            </w:r>
                          </w:p>
                          <w:p w14:paraId="761A74D1" w14:textId="77777777" w:rsidR="00404462" w:rsidRDefault="00404462" w:rsidP="00404462">
                            <w:pPr>
                              <w:spacing w:after="0" w:line="240" w:lineRule="auto"/>
                              <w:rPr>
                                <w:rFonts w:ascii="Segoe UI Semibold" w:eastAsia="Calibri" w:hAnsi="Segoe UI Semibold" w:cs="Segoe UI Semibold"/>
                                <w:bCs/>
                                <w:color w:val="442258"/>
                              </w:rPr>
                            </w:pPr>
                            <w:r w:rsidRPr="003D7D1E">
                              <w:rPr>
                                <w:rFonts w:ascii="Segoe UI Semibold" w:eastAsia="Calibri" w:hAnsi="Segoe UI Semibold" w:cs="Segoe UI Semibold"/>
                                <w:bCs/>
                                <w:color w:val="442258"/>
                              </w:rPr>
                              <w:t xml:space="preserve">Quality Area 3 – </w:t>
                            </w:r>
                            <w:r>
                              <w:rPr>
                                <w:rFonts w:ascii="Segoe UI Semibold" w:eastAsia="Calibri" w:hAnsi="Segoe UI Semibold" w:cs="Segoe UI Semibold"/>
                                <w:bCs/>
                                <w:color w:val="442258"/>
                              </w:rPr>
                              <w:t>VET Workforce</w:t>
                            </w:r>
                          </w:p>
                          <w:p w14:paraId="70005D66" w14:textId="77777777" w:rsidR="00404462" w:rsidRPr="005019D6" w:rsidRDefault="00404462" w:rsidP="00404462">
                            <w:pPr>
                              <w:spacing w:after="0" w:line="240" w:lineRule="auto"/>
                              <w:rPr>
                                <w:rFonts w:ascii="Segoe UI Semibold" w:eastAsia="Calibri" w:hAnsi="Segoe UI Semibold" w:cs="Segoe UI Semibold"/>
                                <w:bCs/>
                                <w:color w:val="442258"/>
                                <w:u w:val="single"/>
                              </w:rPr>
                            </w:pPr>
                            <w:r w:rsidRPr="005019D6">
                              <w:rPr>
                                <w:rFonts w:ascii="Segoe UI Semibold" w:eastAsia="Calibri" w:hAnsi="Segoe UI Semibold" w:cs="Segoe UI Semibold"/>
                                <w:bCs/>
                                <w:color w:val="442258"/>
                                <w:u w:val="single"/>
                              </w:rPr>
                              <w:t>VET workforce management</w:t>
                            </w:r>
                          </w:p>
                          <w:p w14:paraId="590C0C69" w14:textId="77777777" w:rsidR="00404462" w:rsidRPr="003D7D1E" w:rsidRDefault="00404462" w:rsidP="00404462">
                            <w:pPr>
                              <w:spacing w:after="0" w:line="240" w:lineRule="auto"/>
                              <w:rPr>
                                <w:rFonts w:ascii="Segoe UI Semibold" w:eastAsia="Calibri" w:hAnsi="Segoe UI Semibold" w:cs="Segoe UI Semibold"/>
                                <w:bCs/>
                                <w:i/>
                                <w:iCs/>
                                <w:color w:val="442258"/>
                                <w:sz w:val="20"/>
                                <w:szCs w:val="20"/>
                              </w:rPr>
                            </w:pPr>
                            <w:r w:rsidRPr="003D7D1E">
                              <w:rPr>
                                <w:rFonts w:ascii="Segoe UI Semibold" w:eastAsia="Calibri" w:hAnsi="Segoe UI Semibold" w:cs="Segoe UI Semibold"/>
                                <w:bCs/>
                                <w:i/>
                                <w:iCs/>
                                <w:color w:val="442258"/>
                                <w:sz w:val="20"/>
                                <w:szCs w:val="20"/>
                              </w:rPr>
                              <w:t>Standard 3.1</w:t>
                            </w:r>
                            <w:r>
                              <w:rPr>
                                <w:rFonts w:ascii="Segoe UI Semibold" w:eastAsia="Calibri" w:hAnsi="Segoe UI Semibold" w:cs="Segoe UI Semibold"/>
                                <w:bCs/>
                                <w:i/>
                                <w:iCs/>
                                <w:color w:val="442258"/>
                                <w:sz w:val="20"/>
                                <w:szCs w:val="20"/>
                              </w:rPr>
                              <w:t xml:space="preserve">: </w:t>
                            </w:r>
                            <w:r w:rsidRPr="003D7D1E">
                              <w:rPr>
                                <w:rFonts w:ascii="Segoe UI Semibold" w:eastAsia="Calibri" w:hAnsi="Segoe UI Semibold" w:cs="Segoe UI Semibold"/>
                                <w:bCs/>
                                <w:i/>
                                <w:iCs/>
                                <w:color w:val="442258"/>
                                <w:sz w:val="20"/>
                                <w:szCs w:val="20"/>
                              </w:rPr>
                              <w:t>The workforce is effectively managed to ensure appropriate staffing to deliver services.</w:t>
                            </w:r>
                          </w:p>
                          <w:p w14:paraId="3E4509D0" w14:textId="77777777" w:rsidR="00404462" w:rsidRPr="008D75AB" w:rsidRDefault="00404462" w:rsidP="00404462">
                            <w:pPr>
                              <w:widowControl w:val="0"/>
                              <w:autoSpaceDE w:val="0"/>
                              <w:autoSpaceDN w:val="0"/>
                              <w:spacing w:before="4" w:after="0" w:line="240" w:lineRule="auto"/>
                              <w:ind w:left="567" w:hanging="567"/>
                              <w:rPr>
                                <w:rFonts w:ascii="Segoe UI Semilight" w:eastAsia="Arial" w:hAnsi="Segoe UI Semilight" w:cs="Arial"/>
                                <w:color w:val="000000"/>
                                <w:sz w:val="20"/>
                                <w:szCs w:val="20"/>
                                <w:lang w:val="en-US"/>
                              </w:rPr>
                            </w:pPr>
                            <w:r w:rsidRPr="008D75AB">
                              <w:rPr>
                                <w:rFonts w:ascii="Segoe UI Semilight" w:eastAsia="Arial" w:hAnsi="Segoe UI Semilight" w:cs="Arial"/>
                                <w:color w:val="000000"/>
                                <w:sz w:val="20"/>
                                <w:szCs w:val="20"/>
                                <w:lang w:val="en-US"/>
                              </w:rPr>
                              <w:t>A</w:t>
                            </w:r>
                            <w:r>
                              <w:rPr>
                                <w:rFonts w:ascii="Segoe UI Semilight" w:eastAsia="Arial" w:hAnsi="Segoe UI Semilight" w:cs="Arial"/>
                                <w:color w:val="000000"/>
                                <w:sz w:val="20"/>
                                <w:szCs w:val="20"/>
                                <w:lang w:val="en-US"/>
                              </w:rPr>
                              <w:t xml:space="preserve"> WA</w:t>
                            </w:r>
                            <w:r w:rsidRPr="008D75AB">
                              <w:rPr>
                                <w:rFonts w:ascii="Segoe UI Semilight" w:eastAsia="Arial" w:hAnsi="Segoe UI Semilight" w:cs="Arial"/>
                                <w:color w:val="000000"/>
                                <w:sz w:val="20"/>
                                <w:szCs w:val="20"/>
                                <w:lang w:val="en-US"/>
                              </w:rPr>
                              <w:t xml:space="preserve"> registered </w:t>
                            </w:r>
                            <w:r>
                              <w:rPr>
                                <w:rFonts w:ascii="Segoe UI Semilight" w:eastAsia="Arial" w:hAnsi="Segoe UI Semilight" w:cs="Arial"/>
                                <w:color w:val="000000"/>
                                <w:sz w:val="20"/>
                                <w:szCs w:val="20"/>
                                <w:lang w:val="en-US"/>
                              </w:rPr>
                              <w:t>provider</w:t>
                            </w:r>
                            <w:r w:rsidRPr="008D75AB">
                              <w:rPr>
                                <w:rFonts w:ascii="Segoe UI Semilight" w:eastAsia="Arial" w:hAnsi="Segoe UI Semilight" w:cs="Arial"/>
                                <w:color w:val="000000"/>
                                <w:sz w:val="20"/>
                                <w:szCs w:val="20"/>
                                <w:lang w:val="en-US"/>
                              </w:rPr>
                              <w:t xml:space="preserve"> demonstrates:</w:t>
                            </w:r>
                          </w:p>
                          <w:p w14:paraId="79963917" w14:textId="77777777" w:rsidR="00404462" w:rsidRPr="00885209" w:rsidRDefault="00404462" w:rsidP="003F019C">
                            <w:pPr>
                              <w:pStyle w:val="ListParagraph"/>
                              <w:numPr>
                                <w:ilvl w:val="0"/>
                                <w:numId w:val="18"/>
                              </w:numPr>
                              <w:rPr>
                                <w:rFonts w:ascii="Segoe UI Semilight" w:eastAsia="Arial" w:hAnsi="Segoe UI Semilight" w:cs="Arial"/>
                                <w:color w:val="000000"/>
                                <w:sz w:val="20"/>
                                <w:szCs w:val="20"/>
                                <w:lang w:val="en-US"/>
                              </w:rPr>
                            </w:pPr>
                            <w:r w:rsidRPr="00885209">
                              <w:rPr>
                                <w:rFonts w:ascii="Segoe UI Semilight" w:eastAsia="Arial" w:hAnsi="Segoe UI Semilight" w:cs="Arial"/>
                                <w:color w:val="000000"/>
                                <w:sz w:val="20"/>
                                <w:szCs w:val="20"/>
                                <w:lang w:val="en-US"/>
                              </w:rPr>
                              <w:t>how it ensures the number of trainers, assessors and other staff are appropriate for the delivery of the services it offers; and</w:t>
                            </w:r>
                          </w:p>
                          <w:p w14:paraId="131920F8" w14:textId="77777777" w:rsidR="00404462" w:rsidRPr="00885209" w:rsidRDefault="00404462" w:rsidP="003F019C">
                            <w:pPr>
                              <w:pStyle w:val="ListParagraph"/>
                              <w:numPr>
                                <w:ilvl w:val="0"/>
                                <w:numId w:val="18"/>
                              </w:numPr>
                              <w:rPr>
                                <w:rFonts w:ascii="Segoe UI Semilight" w:eastAsia="Arial" w:hAnsi="Segoe UI Semilight" w:cs="Arial"/>
                                <w:color w:val="000000"/>
                                <w:sz w:val="20"/>
                                <w:szCs w:val="20"/>
                                <w:lang w:val="en-US"/>
                              </w:rPr>
                            </w:pPr>
                            <w:r w:rsidRPr="00885209">
                              <w:rPr>
                                <w:rFonts w:ascii="Segoe UI Semilight" w:eastAsia="Arial" w:hAnsi="Segoe UI Semilight" w:cs="Arial"/>
                                <w:color w:val="000000"/>
                                <w:sz w:val="20"/>
                                <w:szCs w:val="20"/>
                                <w:lang w:val="en-US"/>
                              </w:rPr>
                              <w:t xml:space="preserve">it facilitates access to continuing professional development opportunities to enable staff of the </w:t>
                            </w:r>
                            <w:r>
                              <w:rPr>
                                <w:rFonts w:ascii="Segoe UI Semilight" w:eastAsia="Arial" w:hAnsi="Segoe UI Semilight" w:cs="Arial"/>
                                <w:color w:val="000000"/>
                                <w:sz w:val="20"/>
                                <w:szCs w:val="20"/>
                                <w:lang w:val="en-US"/>
                              </w:rPr>
                              <w:t>provider</w:t>
                            </w:r>
                            <w:r w:rsidRPr="00885209">
                              <w:rPr>
                                <w:rFonts w:ascii="Segoe UI Semilight" w:eastAsia="Arial" w:hAnsi="Segoe UI Semilight" w:cs="Arial"/>
                                <w:color w:val="000000"/>
                                <w:sz w:val="20"/>
                                <w:szCs w:val="20"/>
                                <w:lang w:val="en-US"/>
                              </w:rPr>
                              <w:t xml:space="preserve"> to effectively perform their role.</w:t>
                            </w:r>
                          </w:p>
                          <w:p w14:paraId="591F3161" w14:textId="77777777" w:rsidR="007F2A62" w:rsidRPr="005019D6" w:rsidRDefault="007F2A62" w:rsidP="007F2A62">
                            <w:pPr>
                              <w:spacing w:after="0" w:line="240" w:lineRule="auto"/>
                              <w:rPr>
                                <w:rFonts w:ascii="Segoe UI Semibold" w:eastAsia="Calibri" w:hAnsi="Segoe UI Semibold" w:cs="Segoe UI Semibold"/>
                                <w:bCs/>
                                <w:color w:val="442258"/>
                                <w:u w:val="single"/>
                              </w:rPr>
                            </w:pPr>
                            <w:r w:rsidRPr="005019D6">
                              <w:rPr>
                                <w:rFonts w:ascii="Segoe UI Semibold" w:eastAsia="Calibri" w:hAnsi="Segoe UI Semibold" w:cs="Segoe UI Semibold"/>
                                <w:bCs/>
                                <w:color w:val="442258"/>
                                <w:u w:val="single"/>
                              </w:rPr>
                              <w:t>Trainer and assessor competencies</w:t>
                            </w:r>
                          </w:p>
                          <w:p w14:paraId="1CB62E22" w14:textId="77777777" w:rsidR="007F2A62" w:rsidRDefault="007F2A62" w:rsidP="007F2A62">
                            <w:pPr>
                              <w:spacing w:after="0" w:line="240" w:lineRule="auto"/>
                              <w:rPr>
                                <w:rFonts w:ascii="Segoe UI Semibold" w:eastAsia="Calibri" w:hAnsi="Segoe UI Semibold" w:cs="Segoe UI Semibold"/>
                                <w:bCs/>
                                <w:i/>
                                <w:iCs/>
                                <w:color w:val="442258"/>
                                <w:sz w:val="20"/>
                                <w:szCs w:val="20"/>
                              </w:rPr>
                            </w:pPr>
                            <w:r w:rsidRPr="003D7D1E">
                              <w:rPr>
                                <w:rFonts w:ascii="Segoe UI Semibold" w:eastAsia="Calibri" w:hAnsi="Segoe UI Semibold" w:cs="Segoe UI Semibold"/>
                                <w:bCs/>
                                <w:i/>
                                <w:iCs/>
                                <w:color w:val="442258"/>
                                <w:sz w:val="20"/>
                                <w:szCs w:val="20"/>
                              </w:rPr>
                              <w:t>Standard 3.2</w:t>
                            </w:r>
                            <w:r>
                              <w:rPr>
                                <w:rFonts w:ascii="Segoe UI Semibold" w:eastAsia="Calibri" w:hAnsi="Segoe UI Semibold" w:cs="Segoe UI Semibold"/>
                                <w:bCs/>
                                <w:i/>
                                <w:iCs/>
                                <w:color w:val="442258"/>
                                <w:sz w:val="20"/>
                                <w:szCs w:val="20"/>
                              </w:rPr>
                              <w:t xml:space="preserve">: </w:t>
                            </w:r>
                            <w:r w:rsidRPr="003D7D1E">
                              <w:rPr>
                                <w:rFonts w:ascii="Segoe UI Semibold" w:eastAsia="Calibri" w:hAnsi="Segoe UI Semibold" w:cs="Segoe UI Semibold"/>
                                <w:bCs/>
                                <w:i/>
                                <w:iCs/>
                                <w:color w:val="442258"/>
                                <w:sz w:val="20"/>
                                <w:szCs w:val="20"/>
                              </w:rPr>
                              <w:t>Training and assessment is delivered to VET students by credentialled people with current skills and knowledge in training and assessment.</w:t>
                            </w:r>
                          </w:p>
                          <w:p w14:paraId="1414844E" w14:textId="77777777" w:rsidR="007F2A62" w:rsidRPr="00146EF4" w:rsidRDefault="007F2A62" w:rsidP="007F2A62">
                            <w:pPr>
                              <w:pStyle w:val="BodyText"/>
                              <w:spacing w:before="4"/>
                              <w:ind w:left="567" w:hanging="567"/>
                              <w:rPr>
                                <w:szCs w:val="20"/>
                              </w:rPr>
                            </w:pPr>
                            <w:r w:rsidRPr="00146EF4">
                              <w:rPr>
                                <w:szCs w:val="20"/>
                              </w:rPr>
                              <w:t>A</w:t>
                            </w:r>
                            <w:r>
                              <w:rPr>
                                <w:szCs w:val="20"/>
                              </w:rPr>
                              <w:t xml:space="preserve"> WA </w:t>
                            </w:r>
                            <w:r w:rsidRPr="00146EF4">
                              <w:rPr>
                                <w:szCs w:val="20"/>
                              </w:rPr>
                              <w:t xml:space="preserve">registered </w:t>
                            </w:r>
                            <w:r>
                              <w:rPr>
                                <w:szCs w:val="20"/>
                              </w:rPr>
                              <w:t>provider</w:t>
                            </w:r>
                            <w:r w:rsidRPr="00146EF4">
                              <w:rPr>
                                <w:szCs w:val="20"/>
                              </w:rPr>
                              <w:t xml:space="preserve"> demonstrates:</w:t>
                            </w:r>
                          </w:p>
                          <w:p w14:paraId="72244F6B" w14:textId="77777777" w:rsidR="007F2A62" w:rsidRPr="00146EF4" w:rsidRDefault="007F2A62" w:rsidP="007F2A62">
                            <w:pPr>
                              <w:pStyle w:val="BodyText"/>
                              <w:numPr>
                                <w:ilvl w:val="0"/>
                                <w:numId w:val="19"/>
                              </w:numPr>
                              <w:rPr>
                                <w:szCs w:val="20"/>
                              </w:rPr>
                            </w:pPr>
                            <w:r w:rsidRPr="00146EF4">
                              <w:rPr>
                                <w:szCs w:val="20"/>
                              </w:rPr>
                              <w:t xml:space="preserve">training and assessment is only delivered by persons who hold the appropriate credentials for the delivery of training and assessment as specified in the </w:t>
                            </w:r>
                            <w:r w:rsidRPr="00D345E4">
                              <w:rPr>
                                <w:rFonts w:ascii="Segoe UI Semibold" w:eastAsia="Calibri" w:hAnsi="Segoe UI Semibold" w:cs="Segoe UI Semibold"/>
                                <w:bCs/>
                                <w:i/>
                                <w:iCs/>
                                <w:color w:val="442258"/>
                                <w:szCs w:val="20"/>
                              </w:rPr>
                              <w:t>Credential Policy</w:t>
                            </w:r>
                            <w:r w:rsidRPr="00146EF4">
                              <w:rPr>
                                <w:szCs w:val="20"/>
                              </w:rPr>
                              <w:t>;</w:t>
                            </w:r>
                          </w:p>
                          <w:p w14:paraId="7607A6B7" w14:textId="77777777" w:rsidR="007F2A62" w:rsidRPr="00146EF4" w:rsidRDefault="007F2A62" w:rsidP="007F2A62">
                            <w:pPr>
                              <w:pStyle w:val="BodyText"/>
                              <w:numPr>
                                <w:ilvl w:val="0"/>
                                <w:numId w:val="19"/>
                              </w:numPr>
                              <w:rPr>
                                <w:szCs w:val="20"/>
                              </w:rPr>
                            </w:pPr>
                            <w:r w:rsidRPr="00146EF4">
                              <w:rPr>
                                <w:szCs w:val="20"/>
                              </w:rPr>
                              <w:t xml:space="preserve">where the </w:t>
                            </w:r>
                            <w:r w:rsidRPr="00D345E4">
                              <w:rPr>
                                <w:rFonts w:ascii="Segoe UI Semibold" w:eastAsia="Calibri" w:hAnsi="Segoe UI Semibold" w:cs="Segoe UI Semibold"/>
                                <w:bCs/>
                                <w:i/>
                                <w:iCs/>
                                <w:color w:val="442258"/>
                                <w:szCs w:val="20"/>
                              </w:rPr>
                              <w:t>Credential Policy</w:t>
                            </w:r>
                            <w:r w:rsidRPr="00146EF4">
                              <w:rPr>
                                <w:szCs w:val="20"/>
                              </w:rPr>
                              <w:t xml:space="preserve"> permits a person to deliver any training or assessment under direction – the </w:t>
                            </w:r>
                            <w:r>
                              <w:rPr>
                                <w:szCs w:val="20"/>
                              </w:rPr>
                              <w:t>provider</w:t>
                            </w:r>
                            <w:r w:rsidRPr="00146EF4">
                              <w:rPr>
                                <w:szCs w:val="20"/>
                              </w:rPr>
                              <w:t xml:space="preserve"> has systems in place that ensure the person does not make assessment judgements and is delivering quality training and assessment; and</w:t>
                            </w:r>
                          </w:p>
                          <w:p w14:paraId="1E93BB96" w14:textId="77777777" w:rsidR="007F2A62" w:rsidRDefault="007F2A62" w:rsidP="007F2A62">
                            <w:pPr>
                              <w:pStyle w:val="BodyText"/>
                              <w:numPr>
                                <w:ilvl w:val="0"/>
                                <w:numId w:val="19"/>
                              </w:numPr>
                              <w:rPr>
                                <w:szCs w:val="20"/>
                              </w:rPr>
                            </w:pPr>
                            <w:r w:rsidRPr="00146EF4">
                              <w:rPr>
                                <w:szCs w:val="20"/>
                              </w:rPr>
                              <w:t>how it ensures all trainers and assessors undertake continuing professional development to maintain current skills and knowledge in training and assessment, including skills and knowledge relating to engaging and supporting VET students.</w:t>
                            </w:r>
                          </w:p>
                          <w:p w14:paraId="2F1BCCBF" w14:textId="38FF2118" w:rsidR="00404462" w:rsidRPr="00404462" w:rsidRDefault="00404462" w:rsidP="00404462">
                            <w:pPr>
                              <w:spacing w:after="0" w:line="240" w:lineRule="auto"/>
                              <w:rPr>
                                <w:rFonts w:ascii="Segoe UI Semilight" w:eastAsia="Arial" w:hAnsi="Segoe UI Semilight" w:cs="Arial"/>
                                <w:color w:val="000000"/>
                                <w:sz w:val="20"/>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D14EAD" id="_x0000_s1031" type="#_x0000_t202" style="position:absolute;left:0;text-align:left;margin-left:0;margin-top:15.55pt;width:501pt;height:334.65pt;z-index:251727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" fillcolor="#ccc0ce" strokecolor="#7030a0" strokeweight="1pt">
                <v:fill color2="#ebebeb" rotate="t" angle="180" colors="0 #ccc0ce;1 #dedede;1 #ebebeb" focus="100%" type="gradient"/>
                <v:stroke joinstyle="round" endcap="round"/>
                <v:textbox>
                  <w:txbxContent>
                    <w:p w14:paraId="7C0C11F9" w14:textId="77777777" w:rsidR="00404462" w:rsidRPr="003D7D1E" w:rsidRDefault="00404462" w:rsidP="00404462">
                      <w:pPr>
                        <w:spacing w:after="0" w:line="240" w:lineRule="auto"/>
                        <w:rPr>
                          <w:rFonts w:ascii="Segoe UI Semibold" w:eastAsia="Calibri" w:hAnsi="Segoe UI Semibold" w:cs="Segoe UI Semibold"/>
                          <w:bCs/>
                          <w:color w:val="442258"/>
                        </w:rPr>
                      </w:pPr>
                      <w:r w:rsidRPr="003D7D1E">
                        <w:rPr>
                          <w:rFonts w:ascii="Segoe UI Semibold" w:eastAsia="Calibri" w:hAnsi="Segoe UI Semibold" w:cs="Segoe UI Semibold"/>
                          <w:bCs/>
                          <w:color w:val="442258"/>
                        </w:rPr>
                        <w:t>Outcome Standards</w:t>
                      </w:r>
                    </w:p>
                    <w:p w14:paraId="761A74D1" w14:textId="77777777" w:rsidR="00404462" w:rsidRDefault="00404462" w:rsidP="00404462">
                      <w:pPr>
                        <w:spacing w:after="0" w:line="240" w:lineRule="auto"/>
                        <w:rPr>
                          <w:rFonts w:ascii="Segoe UI Semibold" w:eastAsia="Calibri" w:hAnsi="Segoe UI Semibold" w:cs="Segoe UI Semibold"/>
                          <w:bCs/>
                          <w:color w:val="442258"/>
                        </w:rPr>
                      </w:pPr>
                      <w:r w:rsidRPr="003D7D1E">
                        <w:rPr>
                          <w:rFonts w:ascii="Segoe UI Semibold" w:eastAsia="Calibri" w:hAnsi="Segoe UI Semibold" w:cs="Segoe UI Semibold"/>
                          <w:bCs/>
                          <w:color w:val="442258"/>
                        </w:rPr>
                        <w:t xml:space="preserve">Quality Area 3 – </w:t>
                      </w:r>
                      <w:r>
                        <w:rPr>
                          <w:rFonts w:ascii="Segoe UI Semibold" w:eastAsia="Calibri" w:hAnsi="Segoe UI Semibold" w:cs="Segoe UI Semibold"/>
                          <w:bCs/>
                          <w:color w:val="442258"/>
                        </w:rPr>
                        <w:t>VET Workforce</w:t>
                      </w:r>
                    </w:p>
                    <w:p w14:paraId="70005D66" w14:textId="77777777" w:rsidR="00404462" w:rsidRPr="005019D6" w:rsidRDefault="00404462" w:rsidP="00404462">
                      <w:pPr>
                        <w:spacing w:after="0" w:line="240" w:lineRule="auto"/>
                        <w:rPr>
                          <w:rFonts w:ascii="Segoe UI Semibold" w:eastAsia="Calibri" w:hAnsi="Segoe UI Semibold" w:cs="Segoe UI Semibold"/>
                          <w:bCs/>
                          <w:color w:val="442258"/>
                          <w:u w:val="single"/>
                        </w:rPr>
                      </w:pPr>
                      <w:r w:rsidRPr="005019D6">
                        <w:rPr>
                          <w:rFonts w:ascii="Segoe UI Semibold" w:eastAsia="Calibri" w:hAnsi="Segoe UI Semibold" w:cs="Segoe UI Semibold"/>
                          <w:bCs/>
                          <w:color w:val="442258"/>
                          <w:u w:val="single"/>
                        </w:rPr>
                        <w:t>VET workforce management</w:t>
                      </w:r>
                    </w:p>
                    <w:p w14:paraId="590C0C69" w14:textId="77777777" w:rsidR="00404462" w:rsidRPr="003D7D1E" w:rsidRDefault="00404462" w:rsidP="00404462">
                      <w:pPr>
                        <w:spacing w:after="0" w:line="240" w:lineRule="auto"/>
                        <w:rPr>
                          <w:rFonts w:ascii="Segoe UI Semibold" w:eastAsia="Calibri" w:hAnsi="Segoe UI Semibold" w:cs="Segoe UI Semibold"/>
                          <w:bCs/>
                          <w:i/>
                          <w:iCs/>
                          <w:color w:val="442258"/>
                          <w:sz w:val="20"/>
                          <w:szCs w:val="20"/>
                        </w:rPr>
                      </w:pPr>
                      <w:r w:rsidRPr="003D7D1E">
                        <w:rPr>
                          <w:rFonts w:ascii="Segoe UI Semibold" w:eastAsia="Calibri" w:hAnsi="Segoe UI Semibold" w:cs="Segoe UI Semibold"/>
                          <w:bCs/>
                          <w:i/>
                          <w:iCs/>
                          <w:color w:val="442258"/>
                          <w:sz w:val="20"/>
                          <w:szCs w:val="20"/>
                        </w:rPr>
                        <w:t>Standard 3.1</w:t>
                      </w:r>
                      <w:r>
                        <w:rPr>
                          <w:rFonts w:ascii="Segoe UI Semibold" w:eastAsia="Calibri" w:hAnsi="Segoe UI Semibold" w:cs="Segoe UI Semibold"/>
                          <w:bCs/>
                          <w:i/>
                          <w:iCs/>
                          <w:color w:val="442258"/>
                          <w:sz w:val="20"/>
                          <w:szCs w:val="20"/>
                        </w:rPr>
                        <w:t xml:space="preserve">: </w:t>
                      </w:r>
                      <w:r w:rsidRPr="003D7D1E">
                        <w:rPr>
                          <w:rFonts w:ascii="Segoe UI Semibold" w:eastAsia="Calibri" w:hAnsi="Segoe UI Semibold" w:cs="Segoe UI Semibold"/>
                          <w:bCs/>
                          <w:i/>
                          <w:iCs/>
                          <w:color w:val="442258"/>
                          <w:sz w:val="20"/>
                          <w:szCs w:val="20"/>
                        </w:rPr>
                        <w:t>The workforce is effectively managed to ensure appropriate staffing to deliver services.</w:t>
                      </w:r>
                    </w:p>
                    <w:p w14:paraId="3E4509D0" w14:textId="77777777" w:rsidR="00404462" w:rsidRPr="008D75AB" w:rsidRDefault="00404462" w:rsidP="00404462">
                      <w:pPr>
                        <w:widowControl w:val="0"/>
                        <w:autoSpaceDE w:val="0"/>
                        <w:autoSpaceDN w:val="0"/>
                        <w:spacing w:before="4" w:after="0" w:line="240" w:lineRule="auto"/>
                        <w:ind w:left="567" w:hanging="567"/>
                        <w:rPr>
                          <w:rFonts w:ascii="Segoe UI Semilight" w:eastAsia="Arial" w:hAnsi="Segoe UI Semilight" w:cs="Arial"/>
                          <w:color w:val="000000"/>
                          <w:sz w:val="20"/>
                          <w:szCs w:val="20"/>
                          <w:lang w:val="en-US"/>
                        </w:rPr>
                      </w:pPr>
                      <w:r w:rsidRPr="008D75AB">
                        <w:rPr>
                          <w:rFonts w:ascii="Segoe UI Semilight" w:eastAsia="Arial" w:hAnsi="Segoe UI Semilight" w:cs="Arial"/>
                          <w:color w:val="000000"/>
                          <w:sz w:val="20"/>
                          <w:szCs w:val="20"/>
                          <w:lang w:val="en-US"/>
                        </w:rPr>
                        <w:t>A</w:t>
                      </w:r>
                      <w:r>
                        <w:rPr>
                          <w:rFonts w:ascii="Segoe UI Semilight" w:eastAsia="Arial" w:hAnsi="Segoe UI Semilight" w:cs="Arial"/>
                          <w:color w:val="000000"/>
                          <w:sz w:val="20"/>
                          <w:szCs w:val="20"/>
                          <w:lang w:val="en-US"/>
                        </w:rPr>
                        <w:t xml:space="preserve"> WA</w:t>
                      </w:r>
                      <w:r w:rsidRPr="008D75AB">
                        <w:rPr>
                          <w:rFonts w:ascii="Segoe UI Semilight" w:eastAsia="Arial" w:hAnsi="Segoe UI Semilight" w:cs="Arial"/>
                          <w:color w:val="000000"/>
                          <w:sz w:val="20"/>
                          <w:szCs w:val="20"/>
                          <w:lang w:val="en-US"/>
                        </w:rPr>
                        <w:t xml:space="preserve"> registered </w:t>
                      </w:r>
                      <w:r>
                        <w:rPr>
                          <w:rFonts w:ascii="Segoe UI Semilight" w:eastAsia="Arial" w:hAnsi="Segoe UI Semilight" w:cs="Arial"/>
                          <w:color w:val="000000"/>
                          <w:sz w:val="20"/>
                          <w:szCs w:val="20"/>
                          <w:lang w:val="en-US"/>
                        </w:rPr>
                        <w:t>provider</w:t>
                      </w:r>
                      <w:r w:rsidRPr="008D75AB">
                        <w:rPr>
                          <w:rFonts w:ascii="Segoe UI Semilight" w:eastAsia="Arial" w:hAnsi="Segoe UI Semilight" w:cs="Arial"/>
                          <w:color w:val="000000"/>
                          <w:sz w:val="20"/>
                          <w:szCs w:val="20"/>
                          <w:lang w:val="en-US"/>
                        </w:rPr>
                        <w:t xml:space="preserve"> demonstrates:</w:t>
                      </w:r>
                    </w:p>
                    <w:p w14:paraId="79963917" w14:textId="77777777" w:rsidR="00404462" w:rsidRPr="00885209" w:rsidRDefault="00404462" w:rsidP="003F019C">
                      <w:pPr>
                        <w:pStyle w:val="ListParagraph"/>
                        <w:numPr>
                          <w:ilvl w:val="0"/>
                          <w:numId w:val="18"/>
                        </w:numPr>
                        <w:rPr>
                          <w:rFonts w:ascii="Segoe UI Semilight" w:eastAsia="Arial" w:hAnsi="Segoe UI Semilight" w:cs="Arial"/>
                          <w:color w:val="000000"/>
                          <w:sz w:val="20"/>
                          <w:szCs w:val="20"/>
                          <w:lang w:val="en-US"/>
                        </w:rPr>
                      </w:pPr>
                      <w:r w:rsidRPr="00885209">
                        <w:rPr>
                          <w:rFonts w:ascii="Segoe UI Semilight" w:eastAsia="Arial" w:hAnsi="Segoe UI Semilight" w:cs="Arial"/>
                          <w:color w:val="000000"/>
                          <w:sz w:val="20"/>
                          <w:szCs w:val="20"/>
                          <w:lang w:val="en-US"/>
                        </w:rPr>
                        <w:t>how it ensures the number of trainers, assessors and other staff are appropriate for the delivery of the services it offers; and</w:t>
                      </w:r>
                    </w:p>
                    <w:p w14:paraId="131920F8" w14:textId="77777777" w:rsidR="00404462" w:rsidRPr="00885209" w:rsidRDefault="00404462" w:rsidP="003F019C">
                      <w:pPr>
                        <w:pStyle w:val="ListParagraph"/>
                        <w:numPr>
                          <w:ilvl w:val="0"/>
                          <w:numId w:val="18"/>
                        </w:numPr>
                        <w:rPr>
                          <w:rFonts w:ascii="Segoe UI Semilight" w:eastAsia="Arial" w:hAnsi="Segoe UI Semilight" w:cs="Arial"/>
                          <w:color w:val="000000"/>
                          <w:sz w:val="20"/>
                          <w:szCs w:val="20"/>
                          <w:lang w:val="en-US"/>
                        </w:rPr>
                      </w:pPr>
                      <w:r w:rsidRPr="00885209">
                        <w:rPr>
                          <w:rFonts w:ascii="Segoe UI Semilight" w:eastAsia="Arial" w:hAnsi="Segoe UI Semilight" w:cs="Arial"/>
                          <w:color w:val="000000"/>
                          <w:sz w:val="20"/>
                          <w:szCs w:val="20"/>
                          <w:lang w:val="en-US"/>
                        </w:rPr>
                        <w:t xml:space="preserve">it facilitates access to continuing professional development opportunities to enable staff of the </w:t>
                      </w:r>
                      <w:r>
                        <w:rPr>
                          <w:rFonts w:ascii="Segoe UI Semilight" w:eastAsia="Arial" w:hAnsi="Segoe UI Semilight" w:cs="Arial"/>
                          <w:color w:val="000000"/>
                          <w:sz w:val="20"/>
                          <w:szCs w:val="20"/>
                          <w:lang w:val="en-US"/>
                        </w:rPr>
                        <w:t>provider</w:t>
                      </w:r>
                      <w:r w:rsidRPr="00885209">
                        <w:rPr>
                          <w:rFonts w:ascii="Segoe UI Semilight" w:eastAsia="Arial" w:hAnsi="Segoe UI Semilight" w:cs="Arial"/>
                          <w:color w:val="000000"/>
                          <w:sz w:val="20"/>
                          <w:szCs w:val="20"/>
                          <w:lang w:val="en-US"/>
                        </w:rPr>
                        <w:t xml:space="preserve"> to effectively perform their role.</w:t>
                      </w:r>
                    </w:p>
                    <w:p w14:paraId="591F3161" w14:textId="77777777" w:rsidR="007F2A62" w:rsidRPr="005019D6" w:rsidRDefault="007F2A62" w:rsidP="007F2A62">
                      <w:pPr>
                        <w:spacing w:after="0" w:line="240" w:lineRule="auto"/>
                        <w:rPr>
                          <w:rFonts w:ascii="Segoe UI Semibold" w:eastAsia="Calibri" w:hAnsi="Segoe UI Semibold" w:cs="Segoe UI Semibold"/>
                          <w:bCs/>
                          <w:color w:val="442258"/>
                          <w:u w:val="single"/>
                        </w:rPr>
                      </w:pPr>
                      <w:r w:rsidRPr="005019D6">
                        <w:rPr>
                          <w:rFonts w:ascii="Segoe UI Semibold" w:eastAsia="Calibri" w:hAnsi="Segoe UI Semibold" w:cs="Segoe UI Semibold"/>
                          <w:bCs/>
                          <w:color w:val="442258"/>
                          <w:u w:val="single"/>
                        </w:rPr>
                        <w:t>Trainer and assessor competencies</w:t>
                      </w:r>
                    </w:p>
                    <w:p w14:paraId="1CB62E22" w14:textId="77777777" w:rsidR="007F2A62" w:rsidRDefault="007F2A62" w:rsidP="007F2A62">
                      <w:pPr>
                        <w:spacing w:after="0" w:line="240" w:lineRule="auto"/>
                        <w:rPr>
                          <w:rFonts w:ascii="Segoe UI Semibold" w:eastAsia="Calibri" w:hAnsi="Segoe UI Semibold" w:cs="Segoe UI Semibold"/>
                          <w:bCs/>
                          <w:i/>
                          <w:iCs/>
                          <w:color w:val="442258"/>
                          <w:sz w:val="20"/>
                          <w:szCs w:val="20"/>
                        </w:rPr>
                      </w:pPr>
                      <w:r w:rsidRPr="003D7D1E">
                        <w:rPr>
                          <w:rFonts w:ascii="Segoe UI Semibold" w:eastAsia="Calibri" w:hAnsi="Segoe UI Semibold" w:cs="Segoe UI Semibold"/>
                          <w:bCs/>
                          <w:i/>
                          <w:iCs/>
                          <w:color w:val="442258"/>
                          <w:sz w:val="20"/>
                          <w:szCs w:val="20"/>
                        </w:rPr>
                        <w:t>Standard 3.2</w:t>
                      </w:r>
                      <w:r>
                        <w:rPr>
                          <w:rFonts w:ascii="Segoe UI Semibold" w:eastAsia="Calibri" w:hAnsi="Segoe UI Semibold" w:cs="Segoe UI Semibold"/>
                          <w:bCs/>
                          <w:i/>
                          <w:iCs/>
                          <w:color w:val="442258"/>
                          <w:sz w:val="20"/>
                          <w:szCs w:val="20"/>
                        </w:rPr>
                        <w:t xml:space="preserve">: </w:t>
                      </w:r>
                      <w:r w:rsidRPr="003D7D1E">
                        <w:rPr>
                          <w:rFonts w:ascii="Segoe UI Semibold" w:eastAsia="Calibri" w:hAnsi="Segoe UI Semibold" w:cs="Segoe UI Semibold"/>
                          <w:bCs/>
                          <w:i/>
                          <w:iCs/>
                          <w:color w:val="442258"/>
                          <w:sz w:val="20"/>
                          <w:szCs w:val="20"/>
                        </w:rPr>
                        <w:t>Training and assessment is delivered to VET students by credentialled people with current skills and knowledge in training and assessment.</w:t>
                      </w:r>
                    </w:p>
                    <w:p w14:paraId="1414844E" w14:textId="77777777" w:rsidR="007F2A62" w:rsidRPr="00146EF4" w:rsidRDefault="007F2A62" w:rsidP="007F2A62">
                      <w:pPr>
                        <w:pStyle w:val="BodyText"/>
                        <w:spacing w:before="4"/>
                        <w:ind w:left="567" w:hanging="567"/>
                        <w:rPr>
                          <w:szCs w:val="20"/>
                        </w:rPr>
                      </w:pPr>
                      <w:r w:rsidRPr="00146EF4">
                        <w:rPr>
                          <w:szCs w:val="20"/>
                        </w:rPr>
                        <w:t>A</w:t>
                      </w:r>
                      <w:r>
                        <w:rPr>
                          <w:szCs w:val="20"/>
                        </w:rPr>
                        <w:t xml:space="preserve"> WA </w:t>
                      </w:r>
                      <w:r w:rsidRPr="00146EF4">
                        <w:rPr>
                          <w:szCs w:val="20"/>
                        </w:rPr>
                        <w:t xml:space="preserve">registered </w:t>
                      </w:r>
                      <w:r>
                        <w:rPr>
                          <w:szCs w:val="20"/>
                        </w:rPr>
                        <w:t>provider</w:t>
                      </w:r>
                      <w:r w:rsidRPr="00146EF4">
                        <w:rPr>
                          <w:szCs w:val="20"/>
                        </w:rPr>
                        <w:t xml:space="preserve"> demonstrates:</w:t>
                      </w:r>
                    </w:p>
                    <w:p w14:paraId="72244F6B" w14:textId="77777777" w:rsidR="007F2A62" w:rsidRPr="00146EF4" w:rsidRDefault="007F2A62" w:rsidP="007F2A62">
                      <w:pPr>
                        <w:pStyle w:val="BodyText"/>
                        <w:numPr>
                          <w:ilvl w:val="0"/>
                          <w:numId w:val="19"/>
                        </w:numPr>
                        <w:rPr>
                          <w:szCs w:val="20"/>
                        </w:rPr>
                      </w:pPr>
                      <w:r w:rsidRPr="00146EF4">
                        <w:rPr>
                          <w:szCs w:val="20"/>
                        </w:rPr>
                        <w:t xml:space="preserve">training and assessment is only delivered by persons who hold the appropriate credentials for the delivery of training and assessment as specified in the </w:t>
                      </w:r>
                      <w:r w:rsidRPr="00D345E4">
                        <w:rPr>
                          <w:rFonts w:ascii="Segoe UI Semibold" w:eastAsia="Calibri" w:hAnsi="Segoe UI Semibold" w:cs="Segoe UI Semibold"/>
                          <w:bCs/>
                          <w:i/>
                          <w:iCs/>
                          <w:color w:val="442258"/>
                          <w:szCs w:val="20"/>
                        </w:rPr>
                        <w:t>Credential Policy</w:t>
                      </w:r>
                      <w:r w:rsidRPr="00146EF4">
                        <w:rPr>
                          <w:szCs w:val="20"/>
                        </w:rPr>
                        <w:t>;</w:t>
                      </w:r>
                    </w:p>
                    <w:p w14:paraId="7607A6B7" w14:textId="77777777" w:rsidR="007F2A62" w:rsidRPr="00146EF4" w:rsidRDefault="007F2A62" w:rsidP="007F2A62">
                      <w:pPr>
                        <w:pStyle w:val="BodyText"/>
                        <w:numPr>
                          <w:ilvl w:val="0"/>
                          <w:numId w:val="19"/>
                        </w:numPr>
                        <w:rPr>
                          <w:szCs w:val="20"/>
                        </w:rPr>
                      </w:pPr>
                      <w:r w:rsidRPr="00146EF4">
                        <w:rPr>
                          <w:szCs w:val="20"/>
                        </w:rPr>
                        <w:t xml:space="preserve">where the </w:t>
                      </w:r>
                      <w:r w:rsidRPr="00D345E4">
                        <w:rPr>
                          <w:rFonts w:ascii="Segoe UI Semibold" w:eastAsia="Calibri" w:hAnsi="Segoe UI Semibold" w:cs="Segoe UI Semibold"/>
                          <w:bCs/>
                          <w:i/>
                          <w:iCs/>
                          <w:color w:val="442258"/>
                          <w:szCs w:val="20"/>
                        </w:rPr>
                        <w:t>Credential Policy</w:t>
                      </w:r>
                      <w:r w:rsidRPr="00146EF4">
                        <w:rPr>
                          <w:szCs w:val="20"/>
                        </w:rPr>
                        <w:t xml:space="preserve"> permits a person to deliver any training or assessment under direction – the </w:t>
                      </w:r>
                      <w:r>
                        <w:rPr>
                          <w:szCs w:val="20"/>
                        </w:rPr>
                        <w:t>provider</w:t>
                      </w:r>
                      <w:r w:rsidRPr="00146EF4">
                        <w:rPr>
                          <w:szCs w:val="20"/>
                        </w:rPr>
                        <w:t xml:space="preserve"> has systems in place that ensure the person does not make assessment judgements and is delivering quality training and assessment; and</w:t>
                      </w:r>
                    </w:p>
                    <w:p w14:paraId="1E93BB96" w14:textId="77777777" w:rsidR="007F2A62" w:rsidRDefault="007F2A62" w:rsidP="007F2A62">
                      <w:pPr>
                        <w:pStyle w:val="BodyText"/>
                        <w:numPr>
                          <w:ilvl w:val="0"/>
                          <w:numId w:val="19"/>
                        </w:numPr>
                        <w:rPr>
                          <w:szCs w:val="20"/>
                        </w:rPr>
                      </w:pPr>
                      <w:r w:rsidRPr="00146EF4">
                        <w:rPr>
                          <w:szCs w:val="20"/>
                        </w:rPr>
                        <w:t>how it ensures all trainers and assessors undertake continuing professional development to maintain current skills and knowledge in training and assessment, including skills and knowledge relating to engaging and supporting VET students.</w:t>
                      </w:r>
                    </w:p>
                    <w:p w14:paraId="2F1BCCBF" w14:textId="38FF2118" w:rsidR="00404462" w:rsidRPr="00404462" w:rsidRDefault="00404462" w:rsidP="00404462">
                      <w:pPr>
                        <w:spacing w:after="0" w:line="240" w:lineRule="auto"/>
                        <w:rPr>
                          <w:rFonts w:ascii="Segoe UI Semilight" w:eastAsia="Arial" w:hAnsi="Segoe UI Semilight" w:cs="Arial"/>
                          <w:color w:val="000000"/>
                          <w:sz w:val="20"/>
                          <w:szCs w:val="20"/>
                          <w:lang w:val="en-US"/>
                        </w:rPr>
                      </w:pPr>
                    </w:p>
                  </w:txbxContent>
                </v:textbox>
                <w10:wrap type="square" anchorx="margin"/>
              </v:shape>
            </w:pict>
          </mc:Fallback>
        </mc:AlternateContent>
      </w:r>
    </w:p>
    <w:p w14:paraId="46DDCDE5" w14:textId="2F3D5A3A" w:rsidR="007F2A62" w:rsidRDefault="007F2A62" w:rsidP="00232EB2">
      <w:pPr>
        <w:spacing w:after="0"/>
        <w:ind w:left="-284" w:hanging="426"/>
        <w:rPr>
          <w:rFonts w:ascii="Segoe UI Semilight" w:eastAsia="Calibri" w:hAnsi="Segoe UI Semilight" w:cs="Segoe UI Semilight"/>
          <w:sz w:val="20"/>
          <w:szCs w:val="20"/>
        </w:rPr>
      </w:pPr>
    </w:p>
    <w:p w14:paraId="512BCE6F" w14:textId="6F3268B1" w:rsidR="007F2A62" w:rsidRDefault="007F2A62" w:rsidP="00232EB2">
      <w:pPr>
        <w:spacing w:after="0"/>
        <w:ind w:left="-284" w:hanging="426"/>
        <w:rPr>
          <w:rFonts w:ascii="Segoe UI Semilight" w:eastAsia="Calibri" w:hAnsi="Segoe UI Semilight" w:cs="Segoe UI Semilight"/>
          <w:sz w:val="20"/>
          <w:szCs w:val="20"/>
        </w:rPr>
      </w:pPr>
    </w:p>
    <w:p w14:paraId="1955C6D2" w14:textId="4630975E" w:rsidR="0011513B" w:rsidRDefault="0011513B" w:rsidP="00232EB2">
      <w:pPr>
        <w:spacing w:after="0"/>
        <w:ind w:left="-284" w:hanging="426"/>
        <w:rPr>
          <w:rFonts w:ascii="Segoe UI Semilight" w:eastAsia="Calibri" w:hAnsi="Segoe UI Semilight" w:cs="Segoe UI Semilight"/>
          <w:sz w:val="20"/>
          <w:szCs w:val="20"/>
        </w:rPr>
      </w:pPr>
      <w:r w:rsidRPr="0011513B">
        <w:rPr>
          <w:noProof/>
          <w:lang w:val="en-US"/>
        </w:rPr>
        <w:lastRenderedPageBreak/>
        <mc:AlternateContent>
          <mc:Choice Requires="wps">
            <w:drawing>
              <wp:anchor distT="0" distB="0" distL="114300" distR="114300" simplePos="0" relativeHeight="251714560" behindDoc="0" locked="0" layoutInCell="1" allowOverlap="1" wp14:anchorId="331B4D4C" wp14:editId="4BDE4114">
                <wp:simplePos x="0" y="0"/>
                <wp:positionH relativeFrom="margin">
                  <wp:posOffset>-307975</wp:posOffset>
                </wp:positionH>
                <wp:positionV relativeFrom="paragraph">
                  <wp:posOffset>0</wp:posOffset>
                </wp:positionV>
                <wp:extent cx="6362700" cy="4381500"/>
                <wp:effectExtent l="0" t="0" r="19050" b="19050"/>
                <wp:wrapSquare wrapText="bothSides"/>
                <wp:docPr id="2325689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4381500"/>
                        </a:xfrm>
                        <a:prstGeom prst="rect">
                          <a:avLst/>
                        </a:prstGeom>
                        <a:gradFill flip="none" rotWithShape="1">
                          <a:gsLst>
                            <a:gs pos="0">
                              <a:srgbClr val="CCC0CE"/>
                            </a:gs>
                            <a:gs pos="100000">
                              <a:srgbClr val="DDDDDD">
                                <a:lumMod val="97000"/>
                                <a:lumOff val="3000"/>
                              </a:srgbClr>
                            </a:gs>
                            <a:gs pos="100000">
                              <a:srgbClr val="DDDDDD">
                                <a:lumMod val="60000"/>
                                <a:lumOff val="40000"/>
                              </a:srgbClr>
                            </a:gs>
                          </a:gsLst>
                          <a:lin ang="16200000" scaled="1"/>
                          <a:tileRect/>
                        </a:gradFill>
                        <a:ln w="12700" cap="rnd">
                          <a:solidFill>
                            <a:srgbClr val="7030A0"/>
                          </a:solidFill>
                          <a:round/>
                          <a:headEnd/>
                          <a:tailEnd/>
                        </a:ln>
                        <a:effectLst/>
                      </wps:spPr>
                      <wps:txbx>
                        <w:txbxContent>
                          <w:p w14:paraId="49B04729" w14:textId="77777777" w:rsidR="00404462" w:rsidRPr="003D7D1E" w:rsidRDefault="00404462" w:rsidP="00404462">
                            <w:pPr>
                              <w:spacing w:after="0" w:line="240" w:lineRule="auto"/>
                              <w:rPr>
                                <w:rFonts w:ascii="Segoe UI Semibold" w:eastAsia="Calibri" w:hAnsi="Segoe UI Semibold" w:cs="Segoe UI Semibold"/>
                                <w:bCs/>
                                <w:color w:val="442258"/>
                              </w:rPr>
                            </w:pPr>
                            <w:bookmarkStart w:id="7" w:name="_Hlk201239847"/>
                            <w:r w:rsidRPr="003D7D1E">
                              <w:rPr>
                                <w:rFonts w:ascii="Segoe UI Semibold" w:eastAsia="Calibri" w:hAnsi="Segoe UI Semibold" w:cs="Segoe UI Semibold"/>
                                <w:bCs/>
                                <w:color w:val="442258"/>
                              </w:rPr>
                              <w:t>Outcome Standards</w:t>
                            </w:r>
                          </w:p>
                          <w:p w14:paraId="0AA6C11F" w14:textId="77777777" w:rsidR="00404462" w:rsidRDefault="00404462" w:rsidP="00404462">
                            <w:pPr>
                              <w:spacing w:after="0" w:line="240" w:lineRule="auto"/>
                              <w:rPr>
                                <w:rFonts w:ascii="Segoe UI Semibold" w:eastAsia="Calibri" w:hAnsi="Segoe UI Semibold" w:cs="Segoe UI Semibold"/>
                                <w:bCs/>
                                <w:color w:val="442258"/>
                              </w:rPr>
                            </w:pPr>
                            <w:r w:rsidRPr="003D7D1E">
                              <w:rPr>
                                <w:rFonts w:ascii="Segoe UI Semibold" w:eastAsia="Calibri" w:hAnsi="Segoe UI Semibold" w:cs="Segoe UI Semibold"/>
                                <w:bCs/>
                                <w:color w:val="442258"/>
                              </w:rPr>
                              <w:t xml:space="preserve">Quality Area 3 – </w:t>
                            </w:r>
                            <w:r>
                              <w:rPr>
                                <w:rFonts w:ascii="Segoe UI Semibold" w:eastAsia="Calibri" w:hAnsi="Segoe UI Semibold" w:cs="Segoe UI Semibold"/>
                                <w:bCs/>
                                <w:color w:val="442258"/>
                              </w:rPr>
                              <w:t>VET Workforce</w:t>
                            </w:r>
                          </w:p>
                          <w:bookmarkEnd w:id="7"/>
                          <w:p w14:paraId="7F0CB5FC" w14:textId="77777777" w:rsidR="0011513B" w:rsidRDefault="0011513B" w:rsidP="0011513B">
                            <w:pPr>
                              <w:spacing w:after="0" w:line="240" w:lineRule="auto"/>
                              <w:rPr>
                                <w:rFonts w:ascii="Segoe UI Semibold" w:eastAsia="Calibri" w:hAnsi="Segoe UI Semibold" w:cs="Segoe UI Semibold"/>
                                <w:bCs/>
                                <w:i/>
                                <w:iCs/>
                                <w:color w:val="442258"/>
                                <w:sz w:val="20"/>
                                <w:szCs w:val="20"/>
                              </w:rPr>
                            </w:pPr>
                            <w:r w:rsidRPr="003D7D1E">
                              <w:rPr>
                                <w:rFonts w:ascii="Segoe UI Semibold" w:eastAsia="Calibri" w:hAnsi="Segoe UI Semibold" w:cs="Segoe UI Semibold"/>
                                <w:bCs/>
                                <w:i/>
                                <w:iCs/>
                                <w:color w:val="442258"/>
                                <w:sz w:val="20"/>
                                <w:szCs w:val="20"/>
                              </w:rPr>
                              <w:t>Standard 3.3</w:t>
                            </w:r>
                            <w:r>
                              <w:rPr>
                                <w:rFonts w:ascii="Segoe UI Semibold" w:eastAsia="Calibri" w:hAnsi="Segoe UI Semibold" w:cs="Segoe UI Semibold"/>
                                <w:bCs/>
                                <w:i/>
                                <w:iCs/>
                                <w:color w:val="442258"/>
                                <w:sz w:val="20"/>
                                <w:szCs w:val="20"/>
                              </w:rPr>
                              <w:t xml:space="preserve">: </w:t>
                            </w:r>
                            <w:r w:rsidRPr="003D7D1E">
                              <w:rPr>
                                <w:rFonts w:ascii="Segoe UI Semibold" w:eastAsia="Calibri" w:hAnsi="Segoe UI Semibold" w:cs="Segoe UI Semibold"/>
                                <w:bCs/>
                                <w:i/>
                                <w:iCs/>
                                <w:color w:val="442258"/>
                                <w:sz w:val="20"/>
                                <w:szCs w:val="20"/>
                              </w:rPr>
                              <w:t>Training and assessment is delivered by people with current industry skills and knowledge relevant to the training product.</w:t>
                            </w:r>
                          </w:p>
                          <w:p w14:paraId="25AE7A09" w14:textId="77777777" w:rsidR="0011513B" w:rsidRPr="008D75AB" w:rsidRDefault="0011513B" w:rsidP="0011513B">
                            <w:pPr>
                              <w:widowControl w:val="0"/>
                              <w:autoSpaceDE w:val="0"/>
                              <w:autoSpaceDN w:val="0"/>
                              <w:spacing w:before="4" w:after="0" w:line="240" w:lineRule="auto"/>
                              <w:rPr>
                                <w:rFonts w:ascii="Segoe UI Semilight" w:eastAsia="Arial" w:hAnsi="Segoe UI Semilight" w:cs="Arial"/>
                                <w:color w:val="000000"/>
                                <w:sz w:val="20"/>
                                <w:szCs w:val="20"/>
                                <w:lang w:val="en-US"/>
                              </w:rPr>
                            </w:pPr>
                            <w:r w:rsidRPr="008D75AB">
                              <w:rPr>
                                <w:rFonts w:ascii="Segoe UI Semilight" w:eastAsia="Arial" w:hAnsi="Segoe UI Semilight" w:cs="Arial"/>
                                <w:color w:val="000000"/>
                                <w:sz w:val="20"/>
                                <w:szCs w:val="20"/>
                                <w:lang w:val="en-US"/>
                              </w:rPr>
                              <w:t>A</w:t>
                            </w:r>
                            <w:r>
                              <w:rPr>
                                <w:rFonts w:ascii="Segoe UI Semilight" w:eastAsia="Arial" w:hAnsi="Segoe UI Semilight" w:cs="Arial"/>
                                <w:color w:val="000000"/>
                                <w:sz w:val="20"/>
                                <w:szCs w:val="20"/>
                                <w:lang w:val="en-US"/>
                              </w:rPr>
                              <w:t xml:space="preserve"> WA</w:t>
                            </w:r>
                            <w:r w:rsidRPr="008D75AB">
                              <w:rPr>
                                <w:rFonts w:ascii="Segoe UI Semilight" w:eastAsia="Arial" w:hAnsi="Segoe UI Semilight" w:cs="Arial"/>
                                <w:color w:val="000000"/>
                                <w:sz w:val="20"/>
                                <w:szCs w:val="20"/>
                                <w:lang w:val="en-US"/>
                              </w:rPr>
                              <w:t xml:space="preserve"> registered </w:t>
                            </w:r>
                            <w:r>
                              <w:rPr>
                                <w:rFonts w:ascii="Segoe UI Semilight" w:eastAsia="Arial" w:hAnsi="Segoe UI Semilight" w:cs="Arial"/>
                                <w:color w:val="000000"/>
                                <w:sz w:val="20"/>
                                <w:szCs w:val="20"/>
                                <w:lang w:val="en-US"/>
                              </w:rPr>
                              <w:t>provider</w:t>
                            </w:r>
                            <w:r w:rsidRPr="008D75AB">
                              <w:rPr>
                                <w:rFonts w:ascii="Segoe UI Semilight" w:eastAsia="Arial" w:hAnsi="Segoe UI Semilight" w:cs="Arial"/>
                                <w:color w:val="000000"/>
                                <w:sz w:val="20"/>
                                <w:szCs w:val="20"/>
                                <w:lang w:val="en-US"/>
                              </w:rPr>
                              <w:t xml:space="preserve"> demonstrates:</w:t>
                            </w:r>
                          </w:p>
                          <w:p w14:paraId="318C7DEB" w14:textId="0C766D2A" w:rsidR="0011513B" w:rsidRPr="0011513B" w:rsidRDefault="0011513B" w:rsidP="003F019C">
                            <w:pPr>
                              <w:pStyle w:val="ListParagraph"/>
                              <w:numPr>
                                <w:ilvl w:val="0"/>
                                <w:numId w:val="20"/>
                              </w:numPr>
                              <w:spacing w:after="0" w:line="240" w:lineRule="auto"/>
                              <w:rPr>
                                <w:rFonts w:ascii="Segoe UI Semilight" w:eastAsia="Arial" w:hAnsi="Segoe UI Semilight" w:cs="Arial"/>
                                <w:color w:val="000000"/>
                                <w:sz w:val="20"/>
                                <w:szCs w:val="20"/>
                                <w:lang w:val="en-US"/>
                              </w:rPr>
                            </w:pPr>
                            <w:r w:rsidRPr="0011513B">
                              <w:rPr>
                                <w:rFonts w:ascii="Segoe UI Semilight" w:eastAsia="Arial" w:hAnsi="Segoe UI Semilight" w:cs="Arial"/>
                                <w:color w:val="000000"/>
                                <w:sz w:val="20"/>
                                <w:szCs w:val="20"/>
                                <w:lang w:val="en-US"/>
                              </w:rPr>
                              <w:t xml:space="preserve">all persons delivering training or assessment for, or on behalf of the </w:t>
                            </w:r>
                            <w:r w:rsidR="00551251">
                              <w:rPr>
                                <w:rFonts w:ascii="Segoe UI Semilight" w:eastAsia="Arial" w:hAnsi="Segoe UI Semilight" w:cs="Arial"/>
                                <w:color w:val="000000"/>
                                <w:sz w:val="20"/>
                                <w:szCs w:val="20"/>
                                <w:lang w:val="en-US"/>
                              </w:rPr>
                              <w:t>provider</w:t>
                            </w:r>
                            <w:r w:rsidRPr="0011513B">
                              <w:rPr>
                                <w:rFonts w:ascii="Segoe UI Semilight" w:eastAsia="Arial" w:hAnsi="Segoe UI Semilight" w:cs="Arial"/>
                                <w:color w:val="000000"/>
                                <w:sz w:val="20"/>
                                <w:szCs w:val="20"/>
                                <w:lang w:val="en-US"/>
                              </w:rPr>
                              <w:t>:</w:t>
                            </w:r>
                          </w:p>
                          <w:p w14:paraId="75C76142" w14:textId="77777777" w:rsidR="0011513B" w:rsidRPr="0011513B" w:rsidRDefault="0011513B" w:rsidP="003F019C">
                            <w:pPr>
                              <w:pStyle w:val="ListParagraph"/>
                              <w:numPr>
                                <w:ilvl w:val="1"/>
                                <w:numId w:val="20"/>
                              </w:numPr>
                              <w:spacing w:after="0" w:line="240" w:lineRule="auto"/>
                              <w:rPr>
                                <w:rFonts w:ascii="Segoe UI Semilight" w:eastAsia="Arial" w:hAnsi="Segoe UI Semilight" w:cs="Arial"/>
                                <w:color w:val="000000"/>
                                <w:sz w:val="20"/>
                                <w:szCs w:val="20"/>
                                <w:lang w:val="en-US"/>
                              </w:rPr>
                            </w:pPr>
                            <w:r w:rsidRPr="0011513B">
                              <w:rPr>
                                <w:rFonts w:ascii="Segoe UI Semilight" w:eastAsia="Arial" w:hAnsi="Segoe UI Semilight" w:cs="Arial"/>
                                <w:color w:val="000000"/>
                                <w:sz w:val="20"/>
                                <w:szCs w:val="20"/>
                                <w:lang w:val="en-US"/>
                              </w:rPr>
                              <w:t>have industry competencies, skills and knowledge that are relevant to, and at least to the level of, the training product being delivered or assessed by the person; and</w:t>
                            </w:r>
                          </w:p>
                          <w:p w14:paraId="7CEB065A" w14:textId="77777777" w:rsidR="0011513B" w:rsidRPr="003C7D92" w:rsidRDefault="0011513B" w:rsidP="003F019C">
                            <w:pPr>
                              <w:pStyle w:val="ListParagraph"/>
                              <w:numPr>
                                <w:ilvl w:val="1"/>
                                <w:numId w:val="20"/>
                              </w:numPr>
                              <w:spacing w:after="0" w:line="240" w:lineRule="auto"/>
                              <w:rPr>
                                <w:rFonts w:ascii="Segoe UI Semilight" w:eastAsia="Arial" w:hAnsi="Segoe UI Semilight" w:cs="Arial"/>
                                <w:color w:val="000000"/>
                                <w:sz w:val="20"/>
                                <w:szCs w:val="20"/>
                                <w:lang w:val="en-US"/>
                              </w:rPr>
                            </w:pPr>
                            <w:r w:rsidRPr="003C7D92">
                              <w:rPr>
                                <w:rFonts w:ascii="Segoe UI Semilight" w:eastAsia="Arial" w:hAnsi="Segoe UI Semilight" w:cs="Arial"/>
                                <w:color w:val="000000"/>
                                <w:sz w:val="20"/>
                                <w:szCs w:val="20"/>
                                <w:lang w:val="en-US"/>
                              </w:rPr>
                              <w:t xml:space="preserve">maintain an understanding of current industry practices relevant to the training or assessment being delivered by the person; </w:t>
                            </w:r>
                          </w:p>
                          <w:p w14:paraId="5F5FA1C1" w14:textId="77777777" w:rsidR="0011513B" w:rsidRPr="0011513B" w:rsidRDefault="0011513B" w:rsidP="003F019C">
                            <w:pPr>
                              <w:pStyle w:val="ListParagraph"/>
                              <w:numPr>
                                <w:ilvl w:val="0"/>
                                <w:numId w:val="20"/>
                              </w:numPr>
                              <w:spacing w:after="0" w:line="240" w:lineRule="auto"/>
                              <w:rPr>
                                <w:rFonts w:ascii="Segoe UI Semilight" w:eastAsia="Arial" w:hAnsi="Segoe UI Semilight" w:cs="Arial"/>
                                <w:color w:val="000000"/>
                                <w:sz w:val="20"/>
                                <w:szCs w:val="20"/>
                                <w:lang w:val="en-US"/>
                              </w:rPr>
                            </w:pPr>
                            <w:r w:rsidRPr="0011513B">
                              <w:rPr>
                                <w:rFonts w:ascii="Segoe UI Semilight" w:eastAsia="Arial" w:hAnsi="Segoe UI Semilight" w:cs="Arial"/>
                                <w:color w:val="000000"/>
                                <w:sz w:val="20"/>
                                <w:szCs w:val="20"/>
                                <w:lang w:val="en-US"/>
                              </w:rPr>
                              <w:t xml:space="preserve">where it engages an expert for the purposes of delivering training, it does so: </w:t>
                            </w:r>
                          </w:p>
                          <w:p w14:paraId="72CD5B14" w14:textId="77777777" w:rsidR="0011513B" w:rsidRPr="003C7D92" w:rsidRDefault="0011513B" w:rsidP="003F019C">
                            <w:pPr>
                              <w:pStyle w:val="ListParagraph"/>
                              <w:numPr>
                                <w:ilvl w:val="1"/>
                                <w:numId w:val="20"/>
                              </w:numPr>
                              <w:spacing w:after="0" w:line="240" w:lineRule="auto"/>
                              <w:rPr>
                                <w:rFonts w:ascii="Segoe UI Semilight" w:eastAsia="Arial" w:hAnsi="Segoe UI Semilight" w:cs="Arial"/>
                                <w:color w:val="000000"/>
                                <w:sz w:val="20"/>
                                <w:szCs w:val="20"/>
                                <w:lang w:val="en-US"/>
                              </w:rPr>
                            </w:pPr>
                            <w:r w:rsidRPr="003C7D92">
                              <w:rPr>
                                <w:rFonts w:ascii="Segoe UI Semilight" w:eastAsia="Arial" w:hAnsi="Segoe UI Semilight" w:cs="Arial"/>
                                <w:color w:val="000000"/>
                                <w:sz w:val="20"/>
                                <w:szCs w:val="20"/>
                                <w:lang w:val="en-US"/>
                              </w:rPr>
                              <w:t xml:space="preserve">by reference to the requirements of the training product or the specific VET student cohort; and  </w:t>
                            </w:r>
                          </w:p>
                          <w:p w14:paraId="4B2BF2AB" w14:textId="77777777" w:rsidR="0011513B" w:rsidRPr="003C7D92" w:rsidRDefault="0011513B" w:rsidP="003F019C">
                            <w:pPr>
                              <w:pStyle w:val="ListParagraph"/>
                              <w:numPr>
                                <w:ilvl w:val="1"/>
                                <w:numId w:val="20"/>
                              </w:numPr>
                              <w:spacing w:after="0" w:line="240" w:lineRule="auto"/>
                              <w:rPr>
                                <w:rFonts w:ascii="Segoe UI Semilight" w:eastAsia="Arial" w:hAnsi="Segoe UI Semilight" w:cs="Arial"/>
                                <w:color w:val="000000"/>
                                <w:sz w:val="20"/>
                                <w:szCs w:val="20"/>
                                <w:lang w:val="en-US"/>
                              </w:rPr>
                            </w:pPr>
                            <w:r w:rsidRPr="003C7D92">
                              <w:rPr>
                                <w:rFonts w:ascii="Segoe UI Semilight" w:eastAsia="Arial" w:hAnsi="Segoe UI Semilight" w:cs="Arial"/>
                                <w:color w:val="000000"/>
                                <w:sz w:val="20"/>
                                <w:szCs w:val="20"/>
                                <w:lang w:val="en-US"/>
                              </w:rPr>
                              <w:t>in response to a specific need for the expert to be engaged;</w:t>
                            </w:r>
                          </w:p>
                          <w:p w14:paraId="7009733E" w14:textId="77777777" w:rsidR="0011513B" w:rsidRPr="003C7D92" w:rsidRDefault="0011513B" w:rsidP="003F019C">
                            <w:pPr>
                              <w:pStyle w:val="ListParagraph"/>
                              <w:numPr>
                                <w:ilvl w:val="0"/>
                                <w:numId w:val="20"/>
                              </w:numPr>
                              <w:spacing w:after="0" w:line="240" w:lineRule="auto"/>
                              <w:rPr>
                                <w:rFonts w:ascii="Segoe UI Semilight" w:eastAsia="Arial" w:hAnsi="Segoe UI Semilight" w:cs="Arial"/>
                                <w:color w:val="000000"/>
                                <w:sz w:val="20"/>
                                <w:szCs w:val="20"/>
                                <w:lang w:val="en-US"/>
                              </w:rPr>
                            </w:pPr>
                            <w:r w:rsidRPr="003C7D92">
                              <w:rPr>
                                <w:rFonts w:ascii="Segoe UI Semilight" w:eastAsia="Arial" w:hAnsi="Segoe UI Semilight" w:cs="Arial"/>
                                <w:color w:val="000000"/>
                                <w:sz w:val="20"/>
                                <w:szCs w:val="20"/>
                                <w:lang w:val="en-US"/>
                              </w:rPr>
                              <w:t xml:space="preserve">it has a system in place for ensuring: </w:t>
                            </w:r>
                          </w:p>
                          <w:p w14:paraId="35970BA8" w14:textId="77777777" w:rsidR="0011513B" w:rsidRPr="003C7D92" w:rsidRDefault="0011513B" w:rsidP="003F019C">
                            <w:pPr>
                              <w:pStyle w:val="ListParagraph"/>
                              <w:numPr>
                                <w:ilvl w:val="1"/>
                                <w:numId w:val="20"/>
                              </w:numPr>
                              <w:spacing w:after="0" w:line="240" w:lineRule="auto"/>
                              <w:rPr>
                                <w:rFonts w:ascii="Segoe UI Semilight" w:eastAsia="Arial" w:hAnsi="Segoe UI Semilight" w:cs="Arial"/>
                                <w:color w:val="000000"/>
                                <w:sz w:val="20"/>
                                <w:szCs w:val="20"/>
                                <w:lang w:val="en-US"/>
                              </w:rPr>
                            </w:pPr>
                            <w:r w:rsidRPr="003C7D92">
                              <w:rPr>
                                <w:rFonts w:ascii="Segoe UI Semilight" w:eastAsia="Arial" w:hAnsi="Segoe UI Semilight" w:cs="Arial"/>
                                <w:color w:val="000000"/>
                                <w:sz w:val="20"/>
                                <w:szCs w:val="20"/>
                                <w:lang w:val="en-US"/>
                              </w:rPr>
                              <w:t xml:space="preserve">experts have industry competencies, skills, knowledge and specialised industry or subject matter expertise that is directly relevant to the training product they are delivering; </w:t>
                            </w:r>
                          </w:p>
                          <w:p w14:paraId="7EA708DD" w14:textId="77777777" w:rsidR="0011513B" w:rsidRPr="003C7D92" w:rsidRDefault="0011513B" w:rsidP="003F019C">
                            <w:pPr>
                              <w:pStyle w:val="ListParagraph"/>
                              <w:numPr>
                                <w:ilvl w:val="1"/>
                                <w:numId w:val="20"/>
                              </w:numPr>
                              <w:spacing w:after="0" w:line="240" w:lineRule="auto"/>
                              <w:rPr>
                                <w:rFonts w:ascii="Segoe UI Semilight" w:eastAsia="Arial" w:hAnsi="Segoe UI Semilight" w:cs="Arial"/>
                                <w:color w:val="000000"/>
                                <w:sz w:val="20"/>
                                <w:szCs w:val="20"/>
                                <w:lang w:val="en-US"/>
                              </w:rPr>
                            </w:pPr>
                            <w:r w:rsidRPr="003C7D92">
                              <w:rPr>
                                <w:rFonts w:ascii="Segoe UI Semilight" w:eastAsia="Arial" w:hAnsi="Segoe UI Semilight" w:cs="Arial"/>
                                <w:color w:val="000000"/>
                                <w:sz w:val="20"/>
                                <w:szCs w:val="20"/>
                                <w:lang w:val="en-US"/>
                              </w:rPr>
                              <w:t xml:space="preserve">experts are only authorised to work under the direction of a person with the appropriate credentials to provide direction on the delivery of training and assessment, as specified in the </w:t>
                            </w:r>
                            <w:r w:rsidRPr="003C7D92">
                              <w:rPr>
                                <w:rFonts w:ascii="Segoe UI Semibold" w:eastAsia="Calibri" w:hAnsi="Segoe UI Semibold" w:cs="Segoe UI Semibold"/>
                                <w:bCs/>
                                <w:i/>
                                <w:iCs/>
                                <w:color w:val="442258"/>
                                <w:sz w:val="20"/>
                                <w:szCs w:val="20"/>
                                <w:lang w:val="en-US"/>
                              </w:rPr>
                              <w:t>Credential Policy</w:t>
                            </w:r>
                            <w:r w:rsidRPr="003C7D92">
                              <w:rPr>
                                <w:rFonts w:ascii="Segoe UI Semilight" w:eastAsia="Arial" w:hAnsi="Segoe UI Semilight" w:cs="Arial"/>
                                <w:color w:val="000000"/>
                                <w:sz w:val="20"/>
                                <w:szCs w:val="20"/>
                                <w:lang w:val="en-US"/>
                              </w:rPr>
                              <w:t>;</w:t>
                            </w:r>
                          </w:p>
                          <w:p w14:paraId="690C0882" w14:textId="77777777" w:rsidR="0011513B" w:rsidRPr="003C7D92" w:rsidRDefault="0011513B" w:rsidP="003F019C">
                            <w:pPr>
                              <w:pStyle w:val="ListParagraph"/>
                              <w:numPr>
                                <w:ilvl w:val="1"/>
                                <w:numId w:val="20"/>
                              </w:numPr>
                              <w:spacing w:after="0" w:line="240" w:lineRule="auto"/>
                              <w:rPr>
                                <w:rFonts w:ascii="Segoe UI Semilight" w:eastAsia="Arial" w:hAnsi="Segoe UI Semilight" w:cs="Arial"/>
                                <w:color w:val="000000"/>
                                <w:sz w:val="20"/>
                                <w:szCs w:val="20"/>
                                <w:lang w:val="en-US"/>
                              </w:rPr>
                            </w:pPr>
                            <w:r w:rsidRPr="003C7D92">
                              <w:rPr>
                                <w:rFonts w:ascii="Segoe UI Semilight" w:eastAsia="Arial" w:hAnsi="Segoe UI Semilight" w:cs="Arial"/>
                                <w:color w:val="000000"/>
                                <w:sz w:val="20"/>
                                <w:szCs w:val="20"/>
                                <w:lang w:val="en-US"/>
                              </w:rPr>
                              <w:t xml:space="preserve">where the expert is involved in assessment judgement - they conduct the assessment alongside the trainer or assessor; and </w:t>
                            </w:r>
                          </w:p>
                          <w:p w14:paraId="0DAF57BE" w14:textId="0E7E89EA" w:rsidR="0011513B" w:rsidRPr="00885209" w:rsidRDefault="0011513B" w:rsidP="003F019C">
                            <w:pPr>
                              <w:pStyle w:val="ListParagraph"/>
                              <w:numPr>
                                <w:ilvl w:val="1"/>
                                <w:numId w:val="20"/>
                              </w:numPr>
                              <w:spacing w:after="0" w:line="240" w:lineRule="auto"/>
                              <w:rPr>
                                <w:rFonts w:ascii="Segoe UI Semilight" w:eastAsia="Arial" w:hAnsi="Segoe UI Semilight" w:cs="Arial"/>
                                <w:color w:val="000000"/>
                                <w:sz w:val="20"/>
                                <w:szCs w:val="20"/>
                                <w:lang w:val="en-US"/>
                              </w:rPr>
                            </w:pPr>
                            <w:r w:rsidRPr="003C7D92">
                              <w:rPr>
                                <w:rFonts w:ascii="Segoe UI Semilight" w:eastAsia="Arial" w:hAnsi="Segoe UI Semilight" w:cs="Arial"/>
                                <w:color w:val="000000"/>
                                <w:sz w:val="20"/>
                                <w:szCs w:val="20"/>
                                <w:lang w:val="en-US"/>
                              </w:rPr>
                              <w:t xml:space="preserve">the training or assessment the expert is involved in delivering is subject to oversight by the </w:t>
                            </w:r>
                            <w:r w:rsidR="00551251">
                              <w:rPr>
                                <w:rFonts w:ascii="Segoe UI Semilight" w:eastAsia="Arial" w:hAnsi="Segoe UI Semilight" w:cs="Arial"/>
                                <w:color w:val="000000"/>
                                <w:sz w:val="20"/>
                                <w:szCs w:val="20"/>
                                <w:lang w:val="en-US"/>
                              </w:rPr>
                              <w:t>provider</w:t>
                            </w:r>
                            <w:r w:rsidRPr="003C7D92">
                              <w:rPr>
                                <w:rFonts w:ascii="Segoe UI Semilight" w:eastAsia="Arial" w:hAnsi="Segoe UI Semilight" w:cs="Arial"/>
                                <w:color w:val="000000"/>
                                <w:sz w:val="20"/>
                                <w:szCs w:val="20"/>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1B4D4C" id="_x0000_s1032" type="#_x0000_t202" style="position:absolute;left:0;text-align:left;margin-left:-24.25pt;margin-top:0;width:501pt;height:34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" fillcolor="#ccc0ce" strokecolor="#7030a0" strokeweight="1pt">
                <v:fill color2="#ebebeb" rotate="t" angle="180" colors="0 #ccc0ce;1 #dedede;1 #ebebeb" focus="100%" type="gradient"/>
                <v:stroke joinstyle="round" endcap="round"/>
                <v:textbox>
                  <w:txbxContent>
                    <w:p w14:paraId="49B04729" w14:textId="77777777" w:rsidR="00404462" w:rsidRPr="003D7D1E" w:rsidRDefault="00404462" w:rsidP="00404462">
                      <w:pPr>
                        <w:spacing w:after="0" w:line="240" w:lineRule="auto"/>
                        <w:rPr>
                          <w:rFonts w:ascii="Segoe UI Semibold" w:eastAsia="Calibri" w:hAnsi="Segoe UI Semibold" w:cs="Segoe UI Semibold"/>
                          <w:bCs/>
                          <w:color w:val="442258"/>
                        </w:rPr>
                      </w:pPr>
                      <w:bookmarkStart w:id="8" w:name="_Hlk201239847"/>
                      <w:r w:rsidRPr="003D7D1E">
                        <w:rPr>
                          <w:rFonts w:ascii="Segoe UI Semibold" w:eastAsia="Calibri" w:hAnsi="Segoe UI Semibold" w:cs="Segoe UI Semibold"/>
                          <w:bCs/>
                          <w:color w:val="442258"/>
                        </w:rPr>
                        <w:t>Outcome Standards</w:t>
                      </w:r>
                    </w:p>
                    <w:p w14:paraId="0AA6C11F" w14:textId="77777777" w:rsidR="00404462" w:rsidRDefault="00404462" w:rsidP="00404462">
                      <w:pPr>
                        <w:spacing w:after="0" w:line="240" w:lineRule="auto"/>
                        <w:rPr>
                          <w:rFonts w:ascii="Segoe UI Semibold" w:eastAsia="Calibri" w:hAnsi="Segoe UI Semibold" w:cs="Segoe UI Semibold"/>
                          <w:bCs/>
                          <w:color w:val="442258"/>
                        </w:rPr>
                      </w:pPr>
                      <w:r w:rsidRPr="003D7D1E">
                        <w:rPr>
                          <w:rFonts w:ascii="Segoe UI Semibold" w:eastAsia="Calibri" w:hAnsi="Segoe UI Semibold" w:cs="Segoe UI Semibold"/>
                          <w:bCs/>
                          <w:color w:val="442258"/>
                        </w:rPr>
                        <w:t xml:space="preserve">Quality Area 3 – </w:t>
                      </w:r>
                      <w:r>
                        <w:rPr>
                          <w:rFonts w:ascii="Segoe UI Semibold" w:eastAsia="Calibri" w:hAnsi="Segoe UI Semibold" w:cs="Segoe UI Semibold"/>
                          <w:bCs/>
                          <w:color w:val="442258"/>
                        </w:rPr>
                        <w:t>VET Workforce</w:t>
                      </w:r>
                    </w:p>
                    <w:bookmarkEnd w:id="8"/>
                    <w:p w14:paraId="7F0CB5FC" w14:textId="77777777" w:rsidR="0011513B" w:rsidRDefault="0011513B" w:rsidP="0011513B">
                      <w:pPr>
                        <w:spacing w:after="0" w:line="240" w:lineRule="auto"/>
                        <w:rPr>
                          <w:rFonts w:ascii="Segoe UI Semibold" w:eastAsia="Calibri" w:hAnsi="Segoe UI Semibold" w:cs="Segoe UI Semibold"/>
                          <w:bCs/>
                          <w:i/>
                          <w:iCs/>
                          <w:color w:val="442258"/>
                          <w:sz w:val="20"/>
                          <w:szCs w:val="20"/>
                        </w:rPr>
                      </w:pPr>
                      <w:r w:rsidRPr="003D7D1E">
                        <w:rPr>
                          <w:rFonts w:ascii="Segoe UI Semibold" w:eastAsia="Calibri" w:hAnsi="Segoe UI Semibold" w:cs="Segoe UI Semibold"/>
                          <w:bCs/>
                          <w:i/>
                          <w:iCs/>
                          <w:color w:val="442258"/>
                          <w:sz w:val="20"/>
                          <w:szCs w:val="20"/>
                        </w:rPr>
                        <w:t>Standard 3.3</w:t>
                      </w:r>
                      <w:r>
                        <w:rPr>
                          <w:rFonts w:ascii="Segoe UI Semibold" w:eastAsia="Calibri" w:hAnsi="Segoe UI Semibold" w:cs="Segoe UI Semibold"/>
                          <w:bCs/>
                          <w:i/>
                          <w:iCs/>
                          <w:color w:val="442258"/>
                          <w:sz w:val="20"/>
                          <w:szCs w:val="20"/>
                        </w:rPr>
                        <w:t xml:space="preserve">: </w:t>
                      </w:r>
                      <w:r w:rsidRPr="003D7D1E">
                        <w:rPr>
                          <w:rFonts w:ascii="Segoe UI Semibold" w:eastAsia="Calibri" w:hAnsi="Segoe UI Semibold" w:cs="Segoe UI Semibold"/>
                          <w:bCs/>
                          <w:i/>
                          <w:iCs/>
                          <w:color w:val="442258"/>
                          <w:sz w:val="20"/>
                          <w:szCs w:val="20"/>
                        </w:rPr>
                        <w:t>Training and assessment is delivered by people with current industry skills and knowledge relevant to the training product.</w:t>
                      </w:r>
                    </w:p>
                    <w:p w14:paraId="25AE7A09" w14:textId="77777777" w:rsidR="0011513B" w:rsidRPr="008D75AB" w:rsidRDefault="0011513B" w:rsidP="0011513B">
                      <w:pPr>
                        <w:widowControl w:val="0"/>
                        <w:autoSpaceDE w:val="0"/>
                        <w:autoSpaceDN w:val="0"/>
                        <w:spacing w:before="4" w:after="0" w:line="240" w:lineRule="auto"/>
                        <w:rPr>
                          <w:rFonts w:ascii="Segoe UI Semilight" w:eastAsia="Arial" w:hAnsi="Segoe UI Semilight" w:cs="Arial"/>
                          <w:color w:val="000000"/>
                          <w:sz w:val="20"/>
                          <w:szCs w:val="20"/>
                          <w:lang w:val="en-US"/>
                        </w:rPr>
                      </w:pPr>
                      <w:r w:rsidRPr="008D75AB">
                        <w:rPr>
                          <w:rFonts w:ascii="Segoe UI Semilight" w:eastAsia="Arial" w:hAnsi="Segoe UI Semilight" w:cs="Arial"/>
                          <w:color w:val="000000"/>
                          <w:sz w:val="20"/>
                          <w:szCs w:val="20"/>
                          <w:lang w:val="en-US"/>
                        </w:rPr>
                        <w:t>A</w:t>
                      </w:r>
                      <w:r>
                        <w:rPr>
                          <w:rFonts w:ascii="Segoe UI Semilight" w:eastAsia="Arial" w:hAnsi="Segoe UI Semilight" w:cs="Arial"/>
                          <w:color w:val="000000"/>
                          <w:sz w:val="20"/>
                          <w:szCs w:val="20"/>
                          <w:lang w:val="en-US"/>
                        </w:rPr>
                        <w:t xml:space="preserve"> WA</w:t>
                      </w:r>
                      <w:r w:rsidRPr="008D75AB">
                        <w:rPr>
                          <w:rFonts w:ascii="Segoe UI Semilight" w:eastAsia="Arial" w:hAnsi="Segoe UI Semilight" w:cs="Arial"/>
                          <w:color w:val="000000"/>
                          <w:sz w:val="20"/>
                          <w:szCs w:val="20"/>
                          <w:lang w:val="en-US"/>
                        </w:rPr>
                        <w:t xml:space="preserve"> registered </w:t>
                      </w:r>
                      <w:r>
                        <w:rPr>
                          <w:rFonts w:ascii="Segoe UI Semilight" w:eastAsia="Arial" w:hAnsi="Segoe UI Semilight" w:cs="Arial"/>
                          <w:color w:val="000000"/>
                          <w:sz w:val="20"/>
                          <w:szCs w:val="20"/>
                          <w:lang w:val="en-US"/>
                        </w:rPr>
                        <w:t>provider</w:t>
                      </w:r>
                      <w:r w:rsidRPr="008D75AB">
                        <w:rPr>
                          <w:rFonts w:ascii="Segoe UI Semilight" w:eastAsia="Arial" w:hAnsi="Segoe UI Semilight" w:cs="Arial"/>
                          <w:color w:val="000000"/>
                          <w:sz w:val="20"/>
                          <w:szCs w:val="20"/>
                          <w:lang w:val="en-US"/>
                        </w:rPr>
                        <w:t xml:space="preserve"> demonstrates:</w:t>
                      </w:r>
                    </w:p>
                    <w:p w14:paraId="318C7DEB" w14:textId="0C766D2A" w:rsidR="0011513B" w:rsidRPr="0011513B" w:rsidRDefault="0011513B" w:rsidP="003F019C">
                      <w:pPr>
                        <w:pStyle w:val="ListParagraph"/>
                        <w:numPr>
                          <w:ilvl w:val="0"/>
                          <w:numId w:val="20"/>
                        </w:numPr>
                        <w:spacing w:after="0" w:line="240" w:lineRule="auto"/>
                        <w:rPr>
                          <w:rFonts w:ascii="Segoe UI Semilight" w:eastAsia="Arial" w:hAnsi="Segoe UI Semilight" w:cs="Arial"/>
                          <w:color w:val="000000"/>
                          <w:sz w:val="20"/>
                          <w:szCs w:val="20"/>
                          <w:lang w:val="en-US"/>
                        </w:rPr>
                      </w:pPr>
                      <w:r w:rsidRPr="0011513B">
                        <w:rPr>
                          <w:rFonts w:ascii="Segoe UI Semilight" w:eastAsia="Arial" w:hAnsi="Segoe UI Semilight" w:cs="Arial"/>
                          <w:color w:val="000000"/>
                          <w:sz w:val="20"/>
                          <w:szCs w:val="20"/>
                          <w:lang w:val="en-US"/>
                        </w:rPr>
                        <w:t xml:space="preserve">all persons delivering training or assessment for, or on behalf of the </w:t>
                      </w:r>
                      <w:r w:rsidR="00551251">
                        <w:rPr>
                          <w:rFonts w:ascii="Segoe UI Semilight" w:eastAsia="Arial" w:hAnsi="Segoe UI Semilight" w:cs="Arial"/>
                          <w:color w:val="000000"/>
                          <w:sz w:val="20"/>
                          <w:szCs w:val="20"/>
                          <w:lang w:val="en-US"/>
                        </w:rPr>
                        <w:t>provider</w:t>
                      </w:r>
                      <w:r w:rsidRPr="0011513B">
                        <w:rPr>
                          <w:rFonts w:ascii="Segoe UI Semilight" w:eastAsia="Arial" w:hAnsi="Segoe UI Semilight" w:cs="Arial"/>
                          <w:color w:val="000000"/>
                          <w:sz w:val="20"/>
                          <w:szCs w:val="20"/>
                          <w:lang w:val="en-US"/>
                        </w:rPr>
                        <w:t>:</w:t>
                      </w:r>
                    </w:p>
                    <w:p w14:paraId="75C76142" w14:textId="77777777" w:rsidR="0011513B" w:rsidRPr="0011513B" w:rsidRDefault="0011513B" w:rsidP="003F019C">
                      <w:pPr>
                        <w:pStyle w:val="ListParagraph"/>
                        <w:numPr>
                          <w:ilvl w:val="1"/>
                          <w:numId w:val="20"/>
                        </w:numPr>
                        <w:spacing w:after="0" w:line="240" w:lineRule="auto"/>
                        <w:rPr>
                          <w:rFonts w:ascii="Segoe UI Semilight" w:eastAsia="Arial" w:hAnsi="Segoe UI Semilight" w:cs="Arial"/>
                          <w:color w:val="000000"/>
                          <w:sz w:val="20"/>
                          <w:szCs w:val="20"/>
                          <w:lang w:val="en-US"/>
                        </w:rPr>
                      </w:pPr>
                      <w:r w:rsidRPr="0011513B">
                        <w:rPr>
                          <w:rFonts w:ascii="Segoe UI Semilight" w:eastAsia="Arial" w:hAnsi="Segoe UI Semilight" w:cs="Arial"/>
                          <w:color w:val="000000"/>
                          <w:sz w:val="20"/>
                          <w:szCs w:val="20"/>
                          <w:lang w:val="en-US"/>
                        </w:rPr>
                        <w:t>have industry competencies, skills and knowledge that are relevant to, and at least to the level of, the training product being delivered or assessed by the person; and</w:t>
                      </w:r>
                    </w:p>
                    <w:p w14:paraId="7CEB065A" w14:textId="77777777" w:rsidR="0011513B" w:rsidRPr="003C7D92" w:rsidRDefault="0011513B" w:rsidP="003F019C">
                      <w:pPr>
                        <w:pStyle w:val="ListParagraph"/>
                        <w:numPr>
                          <w:ilvl w:val="1"/>
                          <w:numId w:val="20"/>
                        </w:numPr>
                        <w:spacing w:after="0" w:line="240" w:lineRule="auto"/>
                        <w:rPr>
                          <w:rFonts w:ascii="Segoe UI Semilight" w:eastAsia="Arial" w:hAnsi="Segoe UI Semilight" w:cs="Arial"/>
                          <w:color w:val="000000"/>
                          <w:sz w:val="20"/>
                          <w:szCs w:val="20"/>
                          <w:lang w:val="en-US"/>
                        </w:rPr>
                      </w:pPr>
                      <w:r w:rsidRPr="003C7D92">
                        <w:rPr>
                          <w:rFonts w:ascii="Segoe UI Semilight" w:eastAsia="Arial" w:hAnsi="Segoe UI Semilight" w:cs="Arial"/>
                          <w:color w:val="000000"/>
                          <w:sz w:val="20"/>
                          <w:szCs w:val="20"/>
                          <w:lang w:val="en-US"/>
                        </w:rPr>
                        <w:t xml:space="preserve">maintain an understanding of current industry practices relevant to the training or assessment being delivered by the person; </w:t>
                      </w:r>
                    </w:p>
                    <w:p w14:paraId="5F5FA1C1" w14:textId="77777777" w:rsidR="0011513B" w:rsidRPr="0011513B" w:rsidRDefault="0011513B" w:rsidP="003F019C">
                      <w:pPr>
                        <w:pStyle w:val="ListParagraph"/>
                        <w:numPr>
                          <w:ilvl w:val="0"/>
                          <w:numId w:val="20"/>
                        </w:numPr>
                        <w:spacing w:after="0" w:line="240" w:lineRule="auto"/>
                        <w:rPr>
                          <w:rFonts w:ascii="Segoe UI Semilight" w:eastAsia="Arial" w:hAnsi="Segoe UI Semilight" w:cs="Arial"/>
                          <w:color w:val="000000"/>
                          <w:sz w:val="20"/>
                          <w:szCs w:val="20"/>
                          <w:lang w:val="en-US"/>
                        </w:rPr>
                      </w:pPr>
                      <w:r w:rsidRPr="0011513B">
                        <w:rPr>
                          <w:rFonts w:ascii="Segoe UI Semilight" w:eastAsia="Arial" w:hAnsi="Segoe UI Semilight" w:cs="Arial"/>
                          <w:color w:val="000000"/>
                          <w:sz w:val="20"/>
                          <w:szCs w:val="20"/>
                          <w:lang w:val="en-US"/>
                        </w:rPr>
                        <w:t xml:space="preserve">where it engages an expert for the purposes of delivering training, it does so: </w:t>
                      </w:r>
                    </w:p>
                    <w:p w14:paraId="72CD5B14" w14:textId="77777777" w:rsidR="0011513B" w:rsidRPr="003C7D92" w:rsidRDefault="0011513B" w:rsidP="003F019C">
                      <w:pPr>
                        <w:pStyle w:val="ListParagraph"/>
                        <w:numPr>
                          <w:ilvl w:val="1"/>
                          <w:numId w:val="20"/>
                        </w:numPr>
                        <w:spacing w:after="0" w:line="240" w:lineRule="auto"/>
                        <w:rPr>
                          <w:rFonts w:ascii="Segoe UI Semilight" w:eastAsia="Arial" w:hAnsi="Segoe UI Semilight" w:cs="Arial"/>
                          <w:color w:val="000000"/>
                          <w:sz w:val="20"/>
                          <w:szCs w:val="20"/>
                          <w:lang w:val="en-US"/>
                        </w:rPr>
                      </w:pPr>
                      <w:r w:rsidRPr="003C7D92">
                        <w:rPr>
                          <w:rFonts w:ascii="Segoe UI Semilight" w:eastAsia="Arial" w:hAnsi="Segoe UI Semilight" w:cs="Arial"/>
                          <w:color w:val="000000"/>
                          <w:sz w:val="20"/>
                          <w:szCs w:val="20"/>
                          <w:lang w:val="en-US"/>
                        </w:rPr>
                        <w:t xml:space="preserve">by reference to the requirements of the training product or the specific VET student cohort; and  </w:t>
                      </w:r>
                    </w:p>
                    <w:p w14:paraId="4B2BF2AB" w14:textId="77777777" w:rsidR="0011513B" w:rsidRPr="003C7D92" w:rsidRDefault="0011513B" w:rsidP="003F019C">
                      <w:pPr>
                        <w:pStyle w:val="ListParagraph"/>
                        <w:numPr>
                          <w:ilvl w:val="1"/>
                          <w:numId w:val="20"/>
                        </w:numPr>
                        <w:spacing w:after="0" w:line="240" w:lineRule="auto"/>
                        <w:rPr>
                          <w:rFonts w:ascii="Segoe UI Semilight" w:eastAsia="Arial" w:hAnsi="Segoe UI Semilight" w:cs="Arial"/>
                          <w:color w:val="000000"/>
                          <w:sz w:val="20"/>
                          <w:szCs w:val="20"/>
                          <w:lang w:val="en-US"/>
                        </w:rPr>
                      </w:pPr>
                      <w:r w:rsidRPr="003C7D92">
                        <w:rPr>
                          <w:rFonts w:ascii="Segoe UI Semilight" w:eastAsia="Arial" w:hAnsi="Segoe UI Semilight" w:cs="Arial"/>
                          <w:color w:val="000000"/>
                          <w:sz w:val="20"/>
                          <w:szCs w:val="20"/>
                          <w:lang w:val="en-US"/>
                        </w:rPr>
                        <w:t>in response to a specific need for the expert to be engaged;</w:t>
                      </w:r>
                    </w:p>
                    <w:p w14:paraId="7009733E" w14:textId="77777777" w:rsidR="0011513B" w:rsidRPr="003C7D92" w:rsidRDefault="0011513B" w:rsidP="003F019C">
                      <w:pPr>
                        <w:pStyle w:val="ListParagraph"/>
                        <w:numPr>
                          <w:ilvl w:val="0"/>
                          <w:numId w:val="20"/>
                        </w:numPr>
                        <w:spacing w:after="0" w:line="240" w:lineRule="auto"/>
                        <w:rPr>
                          <w:rFonts w:ascii="Segoe UI Semilight" w:eastAsia="Arial" w:hAnsi="Segoe UI Semilight" w:cs="Arial"/>
                          <w:color w:val="000000"/>
                          <w:sz w:val="20"/>
                          <w:szCs w:val="20"/>
                          <w:lang w:val="en-US"/>
                        </w:rPr>
                      </w:pPr>
                      <w:r w:rsidRPr="003C7D92">
                        <w:rPr>
                          <w:rFonts w:ascii="Segoe UI Semilight" w:eastAsia="Arial" w:hAnsi="Segoe UI Semilight" w:cs="Arial"/>
                          <w:color w:val="000000"/>
                          <w:sz w:val="20"/>
                          <w:szCs w:val="20"/>
                          <w:lang w:val="en-US"/>
                        </w:rPr>
                        <w:t xml:space="preserve">it has a system in place for ensuring: </w:t>
                      </w:r>
                    </w:p>
                    <w:p w14:paraId="35970BA8" w14:textId="77777777" w:rsidR="0011513B" w:rsidRPr="003C7D92" w:rsidRDefault="0011513B" w:rsidP="003F019C">
                      <w:pPr>
                        <w:pStyle w:val="ListParagraph"/>
                        <w:numPr>
                          <w:ilvl w:val="1"/>
                          <w:numId w:val="20"/>
                        </w:numPr>
                        <w:spacing w:after="0" w:line="240" w:lineRule="auto"/>
                        <w:rPr>
                          <w:rFonts w:ascii="Segoe UI Semilight" w:eastAsia="Arial" w:hAnsi="Segoe UI Semilight" w:cs="Arial"/>
                          <w:color w:val="000000"/>
                          <w:sz w:val="20"/>
                          <w:szCs w:val="20"/>
                          <w:lang w:val="en-US"/>
                        </w:rPr>
                      </w:pPr>
                      <w:r w:rsidRPr="003C7D92">
                        <w:rPr>
                          <w:rFonts w:ascii="Segoe UI Semilight" w:eastAsia="Arial" w:hAnsi="Segoe UI Semilight" w:cs="Arial"/>
                          <w:color w:val="000000"/>
                          <w:sz w:val="20"/>
                          <w:szCs w:val="20"/>
                          <w:lang w:val="en-US"/>
                        </w:rPr>
                        <w:t xml:space="preserve">experts have industry competencies, skills, knowledge and specialised industry or subject matter expertise that is directly relevant to the training product they are delivering; </w:t>
                      </w:r>
                    </w:p>
                    <w:p w14:paraId="7EA708DD" w14:textId="77777777" w:rsidR="0011513B" w:rsidRPr="003C7D92" w:rsidRDefault="0011513B" w:rsidP="003F019C">
                      <w:pPr>
                        <w:pStyle w:val="ListParagraph"/>
                        <w:numPr>
                          <w:ilvl w:val="1"/>
                          <w:numId w:val="20"/>
                        </w:numPr>
                        <w:spacing w:after="0" w:line="240" w:lineRule="auto"/>
                        <w:rPr>
                          <w:rFonts w:ascii="Segoe UI Semilight" w:eastAsia="Arial" w:hAnsi="Segoe UI Semilight" w:cs="Arial"/>
                          <w:color w:val="000000"/>
                          <w:sz w:val="20"/>
                          <w:szCs w:val="20"/>
                          <w:lang w:val="en-US"/>
                        </w:rPr>
                      </w:pPr>
                      <w:r w:rsidRPr="003C7D92">
                        <w:rPr>
                          <w:rFonts w:ascii="Segoe UI Semilight" w:eastAsia="Arial" w:hAnsi="Segoe UI Semilight" w:cs="Arial"/>
                          <w:color w:val="000000"/>
                          <w:sz w:val="20"/>
                          <w:szCs w:val="20"/>
                          <w:lang w:val="en-US"/>
                        </w:rPr>
                        <w:t xml:space="preserve">experts are only authorised to work under the direction of a person with the appropriate credentials to provide direction on the delivery of training and assessment, as specified in the </w:t>
                      </w:r>
                      <w:r w:rsidRPr="003C7D92">
                        <w:rPr>
                          <w:rFonts w:ascii="Segoe UI Semibold" w:eastAsia="Calibri" w:hAnsi="Segoe UI Semibold" w:cs="Segoe UI Semibold"/>
                          <w:bCs/>
                          <w:i/>
                          <w:iCs/>
                          <w:color w:val="442258"/>
                          <w:sz w:val="20"/>
                          <w:szCs w:val="20"/>
                          <w:lang w:val="en-US"/>
                        </w:rPr>
                        <w:t>Credential Policy</w:t>
                      </w:r>
                      <w:r w:rsidRPr="003C7D92">
                        <w:rPr>
                          <w:rFonts w:ascii="Segoe UI Semilight" w:eastAsia="Arial" w:hAnsi="Segoe UI Semilight" w:cs="Arial"/>
                          <w:color w:val="000000"/>
                          <w:sz w:val="20"/>
                          <w:szCs w:val="20"/>
                          <w:lang w:val="en-US"/>
                        </w:rPr>
                        <w:t>;</w:t>
                      </w:r>
                    </w:p>
                    <w:p w14:paraId="690C0882" w14:textId="77777777" w:rsidR="0011513B" w:rsidRPr="003C7D92" w:rsidRDefault="0011513B" w:rsidP="003F019C">
                      <w:pPr>
                        <w:pStyle w:val="ListParagraph"/>
                        <w:numPr>
                          <w:ilvl w:val="1"/>
                          <w:numId w:val="20"/>
                        </w:numPr>
                        <w:spacing w:after="0" w:line="240" w:lineRule="auto"/>
                        <w:rPr>
                          <w:rFonts w:ascii="Segoe UI Semilight" w:eastAsia="Arial" w:hAnsi="Segoe UI Semilight" w:cs="Arial"/>
                          <w:color w:val="000000"/>
                          <w:sz w:val="20"/>
                          <w:szCs w:val="20"/>
                          <w:lang w:val="en-US"/>
                        </w:rPr>
                      </w:pPr>
                      <w:r w:rsidRPr="003C7D92">
                        <w:rPr>
                          <w:rFonts w:ascii="Segoe UI Semilight" w:eastAsia="Arial" w:hAnsi="Segoe UI Semilight" w:cs="Arial"/>
                          <w:color w:val="000000"/>
                          <w:sz w:val="20"/>
                          <w:szCs w:val="20"/>
                          <w:lang w:val="en-US"/>
                        </w:rPr>
                        <w:t xml:space="preserve">where the expert is involved in assessment judgement - they conduct the assessment alongside the trainer or assessor; and </w:t>
                      </w:r>
                    </w:p>
                    <w:p w14:paraId="0DAF57BE" w14:textId="0E7E89EA" w:rsidR="0011513B" w:rsidRPr="00885209" w:rsidRDefault="0011513B" w:rsidP="003F019C">
                      <w:pPr>
                        <w:pStyle w:val="ListParagraph"/>
                        <w:numPr>
                          <w:ilvl w:val="1"/>
                          <w:numId w:val="20"/>
                        </w:numPr>
                        <w:spacing w:after="0" w:line="240" w:lineRule="auto"/>
                        <w:rPr>
                          <w:rFonts w:ascii="Segoe UI Semilight" w:eastAsia="Arial" w:hAnsi="Segoe UI Semilight" w:cs="Arial"/>
                          <w:color w:val="000000"/>
                          <w:sz w:val="20"/>
                          <w:szCs w:val="20"/>
                          <w:lang w:val="en-US"/>
                        </w:rPr>
                      </w:pPr>
                      <w:r w:rsidRPr="003C7D92">
                        <w:rPr>
                          <w:rFonts w:ascii="Segoe UI Semilight" w:eastAsia="Arial" w:hAnsi="Segoe UI Semilight" w:cs="Arial"/>
                          <w:color w:val="000000"/>
                          <w:sz w:val="20"/>
                          <w:szCs w:val="20"/>
                          <w:lang w:val="en-US"/>
                        </w:rPr>
                        <w:t xml:space="preserve">the training or assessment the expert is involved in delivering is subject to oversight by the </w:t>
                      </w:r>
                      <w:r w:rsidR="00551251">
                        <w:rPr>
                          <w:rFonts w:ascii="Segoe UI Semilight" w:eastAsia="Arial" w:hAnsi="Segoe UI Semilight" w:cs="Arial"/>
                          <w:color w:val="000000"/>
                          <w:sz w:val="20"/>
                          <w:szCs w:val="20"/>
                          <w:lang w:val="en-US"/>
                        </w:rPr>
                        <w:t>provider</w:t>
                      </w:r>
                      <w:r w:rsidRPr="003C7D92">
                        <w:rPr>
                          <w:rFonts w:ascii="Segoe UI Semilight" w:eastAsia="Arial" w:hAnsi="Segoe UI Semilight" w:cs="Arial"/>
                          <w:color w:val="000000"/>
                          <w:sz w:val="20"/>
                          <w:szCs w:val="20"/>
                          <w:lang w:val="en-US"/>
                        </w:rPr>
                        <w:t>.</w:t>
                      </w:r>
                    </w:p>
                  </w:txbxContent>
                </v:textbox>
                <w10:wrap type="square" anchorx="margin"/>
              </v:shape>
            </w:pict>
          </mc:Fallback>
        </mc:AlternateContent>
      </w:r>
      <w:r>
        <w:rPr>
          <w:rFonts w:ascii="Segoe UI Semilight" w:eastAsia="Calibri" w:hAnsi="Segoe UI Semilight" w:cs="Segoe UI Semilight"/>
          <w:sz w:val="20"/>
          <w:szCs w:val="20"/>
        </w:rPr>
        <w:br w:type="page"/>
      </w:r>
    </w:p>
    <w:tbl>
      <w:tblPr>
        <w:tblStyle w:val="TableGrid1"/>
        <w:tblW w:w="9787" w:type="dxa"/>
        <w:tblInd w:w="-431" w:type="dxa"/>
        <w:tblLayout w:type="fixed"/>
        <w:tblLook w:val="04A0" w:firstRow="1" w:lastRow="0" w:firstColumn="1" w:lastColumn="0" w:noHBand="0" w:noVBand="1"/>
      </w:tblPr>
      <w:tblGrid>
        <w:gridCol w:w="7802"/>
        <w:gridCol w:w="709"/>
        <w:gridCol w:w="621"/>
        <w:gridCol w:w="655"/>
      </w:tblGrid>
      <w:tr w:rsidR="00C15FAB" w:rsidRPr="00CC0FAA" w14:paraId="46D55DB0" w14:textId="77777777" w:rsidTr="009139EF">
        <w:trPr>
          <w:tblHeader/>
        </w:trPr>
        <w:tc>
          <w:tcPr>
            <w:tcW w:w="7802" w:type="dxa"/>
            <w:tcBorders>
              <w:top w:val="single" w:sz="4" w:space="0" w:color="auto"/>
              <w:left w:val="single" w:sz="4" w:space="0" w:color="auto"/>
              <w:bottom w:val="single" w:sz="4" w:space="0" w:color="auto"/>
              <w:right w:val="single" w:sz="4" w:space="0" w:color="auto"/>
            </w:tcBorders>
            <w:shd w:val="clear" w:color="auto" w:fill="E5DFEC"/>
          </w:tcPr>
          <w:p w14:paraId="2301BCB3" w14:textId="1A874C38" w:rsidR="00C15FAB" w:rsidRPr="00FB3386" w:rsidRDefault="00734A00" w:rsidP="009139EF">
            <w:pPr>
              <w:spacing w:after="0" w:line="240" w:lineRule="auto"/>
              <w:rPr>
                <w:rFonts w:ascii="Segoe UI Semibold" w:eastAsia="Calibri" w:hAnsi="Segoe UI Semibold" w:cs="Segoe UI Semibold"/>
                <w:bCs/>
                <w:sz w:val="20"/>
                <w:szCs w:val="20"/>
              </w:rPr>
            </w:pPr>
            <w:r w:rsidRPr="00FB3386">
              <w:rPr>
                <w:rFonts w:ascii="Segoe UI Semibold" w:eastAsia="Calibri" w:hAnsi="Segoe UI Semibold" w:cs="Segoe UI Semibold"/>
                <w:bCs/>
                <w:sz w:val="20"/>
                <w:szCs w:val="20"/>
              </w:rPr>
              <w:lastRenderedPageBreak/>
              <w:t>Self-Assessment: Trainers and Assessors</w:t>
            </w:r>
          </w:p>
        </w:tc>
        <w:tc>
          <w:tcPr>
            <w:tcW w:w="709" w:type="dxa"/>
            <w:tcBorders>
              <w:top w:val="single" w:sz="4" w:space="0" w:color="auto"/>
              <w:left w:val="single" w:sz="4" w:space="0" w:color="auto"/>
              <w:bottom w:val="single" w:sz="4" w:space="0" w:color="auto"/>
              <w:right w:val="single" w:sz="4" w:space="0" w:color="auto"/>
            </w:tcBorders>
            <w:shd w:val="clear" w:color="auto" w:fill="E5DFEC"/>
            <w:vAlign w:val="center"/>
          </w:tcPr>
          <w:p w14:paraId="14B0D19B" w14:textId="0E8EF351" w:rsidR="00C15FAB" w:rsidRPr="00FB3386" w:rsidRDefault="00734A00" w:rsidP="009139EF">
            <w:pPr>
              <w:spacing w:after="0"/>
              <w:rPr>
                <w:rFonts w:ascii="Segoe UI Semibold" w:eastAsia="Calibri" w:hAnsi="Segoe UI Semibold" w:cs="Segoe UI Semibold"/>
                <w:bCs/>
                <w:sz w:val="20"/>
                <w:szCs w:val="20"/>
              </w:rPr>
            </w:pPr>
            <w:r w:rsidRPr="00FB3386">
              <w:rPr>
                <w:rFonts w:ascii="Segoe UI Semibold" w:eastAsia="Calibri" w:hAnsi="Segoe UI Semibold" w:cs="Segoe UI Semibold"/>
                <w:bCs/>
                <w:sz w:val="20"/>
                <w:szCs w:val="20"/>
              </w:rPr>
              <w:t>Yes</w:t>
            </w:r>
          </w:p>
        </w:tc>
        <w:tc>
          <w:tcPr>
            <w:tcW w:w="621" w:type="dxa"/>
            <w:tcBorders>
              <w:top w:val="single" w:sz="4" w:space="0" w:color="auto"/>
              <w:left w:val="single" w:sz="4" w:space="0" w:color="auto"/>
              <w:bottom w:val="single" w:sz="4" w:space="0" w:color="auto"/>
              <w:right w:val="single" w:sz="4" w:space="0" w:color="auto"/>
            </w:tcBorders>
            <w:shd w:val="clear" w:color="auto" w:fill="E5DFEC"/>
            <w:vAlign w:val="center"/>
          </w:tcPr>
          <w:p w14:paraId="5E65F216" w14:textId="69F89D6E" w:rsidR="00C15FAB" w:rsidRPr="00FB3386" w:rsidRDefault="00734A00" w:rsidP="009139EF">
            <w:pPr>
              <w:spacing w:after="0"/>
              <w:rPr>
                <w:rFonts w:ascii="Segoe UI Semibold" w:eastAsia="Calibri" w:hAnsi="Segoe UI Semibold" w:cs="Segoe UI Semibold"/>
                <w:bCs/>
                <w:sz w:val="20"/>
                <w:szCs w:val="20"/>
              </w:rPr>
            </w:pPr>
            <w:r w:rsidRPr="00FB3386">
              <w:rPr>
                <w:rFonts w:ascii="Segoe UI Semibold" w:eastAsia="Calibri" w:hAnsi="Segoe UI Semibold" w:cs="Segoe UI Semibold"/>
                <w:bCs/>
                <w:sz w:val="20"/>
                <w:szCs w:val="20"/>
              </w:rPr>
              <w:t>No</w:t>
            </w:r>
          </w:p>
        </w:tc>
        <w:tc>
          <w:tcPr>
            <w:tcW w:w="655" w:type="dxa"/>
            <w:tcBorders>
              <w:top w:val="single" w:sz="4" w:space="0" w:color="auto"/>
              <w:left w:val="single" w:sz="4" w:space="0" w:color="auto"/>
              <w:bottom w:val="single" w:sz="4" w:space="0" w:color="auto"/>
              <w:right w:val="single" w:sz="4" w:space="0" w:color="auto"/>
            </w:tcBorders>
            <w:shd w:val="clear" w:color="auto" w:fill="E5DFEC"/>
            <w:vAlign w:val="center"/>
          </w:tcPr>
          <w:p w14:paraId="08051A7A" w14:textId="350613B2" w:rsidR="00C15FAB" w:rsidRPr="00FB3386" w:rsidRDefault="00734A00" w:rsidP="009139EF">
            <w:pPr>
              <w:spacing w:after="0"/>
              <w:rPr>
                <w:rFonts w:ascii="Segoe UI Semibold" w:eastAsia="Calibri" w:hAnsi="Segoe UI Semibold" w:cs="Segoe UI Semibold"/>
                <w:bCs/>
                <w:sz w:val="20"/>
                <w:szCs w:val="20"/>
              </w:rPr>
            </w:pPr>
            <w:r w:rsidRPr="00FB3386">
              <w:rPr>
                <w:rFonts w:ascii="Segoe UI Semibold" w:eastAsia="Calibri" w:hAnsi="Segoe UI Semibold" w:cs="Segoe UI Semibold"/>
                <w:bCs/>
                <w:sz w:val="20"/>
                <w:szCs w:val="20"/>
              </w:rPr>
              <w:t>N/A</w:t>
            </w:r>
          </w:p>
        </w:tc>
      </w:tr>
      <w:tr w:rsidR="00C15FAB" w:rsidRPr="00CC0FAA" w14:paraId="4FCCB247" w14:textId="77777777" w:rsidTr="009139EF">
        <w:tc>
          <w:tcPr>
            <w:tcW w:w="7802" w:type="dxa"/>
            <w:tcBorders>
              <w:top w:val="single" w:sz="4" w:space="0" w:color="auto"/>
            </w:tcBorders>
          </w:tcPr>
          <w:p w14:paraId="700B7458" w14:textId="77777777" w:rsidR="00C15FAB" w:rsidRDefault="00C15FAB" w:rsidP="009139EF">
            <w:pPr>
              <w:spacing w:after="0" w:line="240" w:lineRule="auto"/>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Sufficient competent, qualified staff have been sourced for the initial cohort of students and the proposed delivery schedule</w:t>
            </w:r>
          </w:p>
          <w:p w14:paraId="0277F897" w14:textId="77777777" w:rsidR="00FB3386" w:rsidRPr="00CC0FAA" w:rsidRDefault="00FB3386" w:rsidP="009139EF">
            <w:pPr>
              <w:spacing w:after="0" w:line="240" w:lineRule="auto"/>
              <w:rPr>
                <w:rFonts w:ascii="Segoe UI Semilight" w:eastAsia="Calibri" w:hAnsi="Segoe UI Semilight" w:cs="Segoe UI Semilight"/>
                <w:sz w:val="20"/>
                <w:szCs w:val="20"/>
              </w:rPr>
            </w:pPr>
          </w:p>
        </w:tc>
        <w:sdt>
          <w:sdtPr>
            <w:rPr>
              <w:rFonts w:ascii="Segoe UI Semilight" w:eastAsia="Calibri" w:hAnsi="Segoe UI Semilight" w:cs="Segoe UI Semilight"/>
              <w:sz w:val="20"/>
              <w:szCs w:val="20"/>
            </w:rPr>
            <w:id w:val="-1727756259"/>
            <w14:checkbox>
              <w14:checked w14:val="0"/>
              <w14:checkedState w14:val="2612" w14:font="MS Gothic"/>
              <w14:uncheckedState w14:val="2610" w14:font="MS Gothic"/>
            </w14:checkbox>
          </w:sdtPr>
          <w:sdtContent>
            <w:tc>
              <w:tcPr>
                <w:tcW w:w="709" w:type="dxa"/>
                <w:tcBorders>
                  <w:top w:val="single" w:sz="4" w:space="0" w:color="auto"/>
                </w:tcBorders>
                <w:vAlign w:val="center"/>
              </w:tcPr>
              <w:p w14:paraId="4F886F8D" w14:textId="06EA778F" w:rsidR="00C15FAB" w:rsidRPr="00CC0FAA" w:rsidRDefault="00FB3386" w:rsidP="00FB3386">
                <w:pPr>
                  <w:spacing w:after="0"/>
                  <w:jc w:val="center"/>
                  <w:rPr>
                    <w:rFonts w:ascii="Segoe UI Semilight" w:eastAsia="Calibri" w:hAnsi="Segoe UI Semilight" w:cs="Segoe UI Semilight"/>
                    <w:sz w:val="20"/>
                    <w:szCs w:val="20"/>
                  </w:rPr>
                </w:pPr>
                <w:r>
                  <w:rPr>
                    <w:rFonts w:ascii="MS Gothic" w:eastAsia="MS Gothic" w:hAnsi="MS Gothic" w:cs="Segoe UI Semilight" w:hint="eastAsia"/>
                    <w:sz w:val="20"/>
                    <w:szCs w:val="20"/>
                  </w:rPr>
                  <w:t>☐</w:t>
                </w:r>
              </w:p>
            </w:tc>
          </w:sdtContent>
        </w:sdt>
        <w:sdt>
          <w:sdtPr>
            <w:rPr>
              <w:rFonts w:ascii="Segoe UI Semilight" w:eastAsia="Calibri" w:hAnsi="Segoe UI Semilight" w:cs="Segoe UI Semilight"/>
              <w:sz w:val="20"/>
              <w:szCs w:val="20"/>
            </w:rPr>
            <w:id w:val="518896177"/>
            <w14:checkbox>
              <w14:checked w14:val="0"/>
              <w14:checkedState w14:val="2612" w14:font="MS Gothic"/>
              <w14:uncheckedState w14:val="2610" w14:font="MS Gothic"/>
            </w14:checkbox>
          </w:sdtPr>
          <w:sdtContent>
            <w:tc>
              <w:tcPr>
                <w:tcW w:w="621" w:type="dxa"/>
                <w:tcBorders>
                  <w:top w:val="single" w:sz="4" w:space="0" w:color="auto"/>
                </w:tcBorders>
                <w:vAlign w:val="center"/>
              </w:tcPr>
              <w:p w14:paraId="402C64FE" w14:textId="77777777" w:rsidR="00C15FAB" w:rsidRPr="00CC0FAA" w:rsidRDefault="00C15FAB" w:rsidP="00FB3386">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430157015"/>
            <w14:checkbox>
              <w14:checked w14:val="0"/>
              <w14:checkedState w14:val="2612" w14:font="MS Gothic"/>
              <w14:uncheckedState w14:val="2610" w14:font="MS Gothic"/>
            </w14:checkbox>
          </w:sdtPr>
          <w:sdtContent>
            <w:tc>
              <w:tcPr>
                <w:tcW w:w="655" w:type="dxa"/>
                <w:tcBorders>
                  <w:top w:val="single" w:sz="4" w:space="0" w:color="auto"/>
                </w:tcBorders>
                <w:vAlign w:val="center"/>
              </w:tcPr>
              <w:p w14:paraId="022B3CEB" w14:textId="77777777" w:rsidR="00C15FAB" w:rsidRPr="00CC0FAA" w:rsidRDefault="00C15FAB" w:rsidP="00FB3386">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r w:rsidR="00C15FAB" w:rsidRPr="00CC0FAA" w14:paraId="171355D4" w14:textId="77777777" w:rsidTr="009139EF">
        <w:tc>
          <w:tcPr>
            <w:tcW w:w="7802" w:type="dxa"/>
          </w:tcPr>
          <w:p w14:paraId="0DE78D19" w14:textId="77777777" w:rsidR="00C15FAB" w:rsidRDefault="00C15FAB" w:rsidP="009139EF">
            <w:pPr>
              <w:spacing w:after="0" w:line="240" w:lineRule="auto"/>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Evidence is on hand to show that each trainer and assessor currently works for the RTO or has agreed to commence employment if the application for amendment to scope is successful</w:t>
            </w:r>
          </w:p>
          <w:p w14:paraId="7AE01C64" w14:textId="77777777" w:rsidR="00FB3386" w:rsidRPr="00CC0FAA" w:rsidRDefault="00FB3386" w:rsidP="009139EF">
            <w:pPr>
              <w:spacing w:after="0" w:line="240" w:lineRule="auto"/>
              <w:rPr>
                <w:rFonts w:ascii="Segoe UI Semilight" w:eastAsia="Calibri" w:hAnsi="Segoe UI Semilight" w:cs="Segoe UI Semilight"/>
                <w:sz w:val="20"/>
                <w:szCs w:val="20"/>
              </w:rPr>
            </w:pPr>
          </w:p>
        </w:tc>
        <w:sdt>
          <w:sdtPr>
            <w:rPr>
              <w:rFonts w:ascii="Segoe UI Semilight" w:eastAsia="Calibri" w:hAnsi="Segoe UI Semilight" w:cs="Segoe UI Semilight"/>
              <w:sz w:val="20"/>
              <w:szCs w:val="20"/>
            </w:rPr>
            <w:id w:val="-1444527300"/>
            <w14:checkbox>
              <w14:checked w14:val="0"/>
              <w14:checkedState w14:val="2612" w14:font="MS Gothic"/>
              <w14:uncheckedState w14:val="2610" w14:font="MS Gothic"/>
            </w14:checkbox>
          </w:sdtPr>
          <w:sdtContent>
            <w:tc>
              <w:tcPr>
                <w:tcW w:w="709" w:type="dxa"/>
                <w:vAlign w:val="center"/>
              </w:tcPr>
              <w:p w14:paraId="02AE2DEE" w14:textId="77777777" w:rsidR="00C15FAB" w:rsidRPr="00CC0FAA" w:rsidRDefault="00C15FAB" w:rsidP="00FB3386">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647249042"/>
            <w14:checkbox>
              <w14:checked w14:val="0"/>
              <w14:checkedState w14:val="2612" w14:font="MS Gothic"/>
              <w14:uncheckedState w14:val="2610" w14:font="MS Gothic"/>
            </w14:checkbox>
          </w:sdtPr>
          <w:sdtContent>
            <w:tc>
              <w:tcPr>
                <w:tcW w:w="621" w:type="dxa"/>
                <w:vAlign w:val="center"/>
              </w:tcPr>
              <w:p w14:paraId="6F24B1D7" w14:textId="77777777" w:rsidR="00C15FAB" w:rsidRPr="00CC0FAA" w:rsidRDefault="00C15FAB" w:rsidP="00FB3386">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604777741"/>
            <w14:checkbox>
              <w14:checked w14:val="0"/>
              <w14:checkedState w14:val="2612" w14:font="MS Gothic"/>
              <w14:uncheckedState w14:val="2610" w14:font="MS Gothic"/>
            </w14:checkbox>
          </w:sdtPr>
          <w:sdtContent>
            <w:tc>
              <w:tcPr>
                <w:tcW w:w="655" w:type="dxa"/>
                <w:vAlign w:val="center"/>
              </w:tcPr>
              <w:p w14:paraId="6DC76FA7" w14:textId="77777777" w:rsidR="00C15FAB" w:rsidRPr="00CC0FAA" w:rsidRDefault="00C15FAB" w:rsidP="00FB3386">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r w:rsidR="00C15FAB" w:rsidRPr="00CC0FAA" w14:paraId="038B83E1" w14:textId="77777777" w:rsidTr="009139EF">
        <w:tc>
          <w:tcPr>
            <w:tcW w:w="7802" w:type="dxa"/>
          </w:tcPr>
          <w:p w14:paraId="5BD058BE" w14:textId="77777777" w:rsidR="00C15FAB" w:rsidRPr="00CC0FAA" w:rsidRDefault="00C15FAB" w:rsidP="009139EF">
            <w:pPr>
              <w:spacing w:after="0" w:line="240" w:lineRule="auto"/>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Evidence is on hand and has been authenticated to confirm that all trainers and assessors:</w:t>
            </w:r>
          </w:p>
          <w:p w14:paraId="62E949BD" w14:textId="77777777" w:rsidR="00C15FAB" w:rsidRPr="009139EF" w:rsidRDefault="00C15FAB" w:rsidP="003F019C">
            <w:pPr>
              <w:pStyle w:val="ListParagraph"/>
              <w:numPr>
                <w:ilvl w:val="0"/>
                <w:numId w:val="27"/>
              </w:numPr>
              <w:spacing w:after="0" w:line="240" w:lineRule="auto"/>
              <w:rPr>
                <w:rFonts w:ascii="Segoe UI Semilight" w:eastAsia="Calibri" w:hAnsi="Segoe UI Semilight" w:cs="Segoe UI Semilight"/>
                <w:sz w:val="20"/>
                <w:szCs w:val="20"/>
              </w:rPr>
            </w:pPr>
            <w:r w:rsidRPr="009139EF">
              <w:rPr>
                <w:rFonts w:ascii="Segoe UI Semilight" w:eastAsia="Calibri" w:hAnsi="Segoe UI Semilight" w:cs="Segoe UI Semilight"/>
                <w:sz w:val="20"/>
                <w:szCs w:val="20"/>
              </w:rPr>
              <w:t xml:space="preserve">have vocational (industry specific) competencies at least to the level being delivered and assessed </w:t>
            </w:r>
          </w:p>
          <w:p w14:paraId="55D08B76" w14:textId="77777777" w:rsidR="00C15FAB" w:rsidRDefault="00C15FAB" w:rsidP="003F019C">
            <w:pPr>
              <w:pStyle w:val="ListParagraph"/>
              <w:numPr>
                <w:ilvl w:val="0"/>
                <w:numId w:val="27"/>
              </w:numPr>
              <w:spacing w:after="0" w:line="240" w:lineRule="auto"/>
              <w:rPr>
                <w:rFonts w:ascii="Segoe UI Semilight" w:eastAsia="Calibri" w:hAnsi="Segoe UI Semilight" w:cs="Segoe UI Semilight"/>
                <w:sz w:val="20"/>
                <w:szCs w:val="20"/>
              </w:rPr>
            </w:pPr>
            <w:r w:rsidRPr="009139EF">
              <w:rPr>
                <w:rFonts w:ascii="Segoe UI Semilight" w:eastAsia="Calibri" w:hAnsi="Segoe UI Semilight" w:cs="Segoe UI Semilight"/>
                <w:sz w:val="20"/>
                <w:szCs w:val="20"/>
              </w:rPr>
              <w:t>meet any specific assessor requirements, including details related to qualifications, experience and industry currency, listed in the units of competency they will deliver (if applicable)</w:t>
            </w:r>
          </w:p>
          <w:p w14:paraId="2ABEB3E6" w14:textId="77777777" w:rsidR="00FB3386" w:rsidRPr="009139EF" w:rsidRDefault="00FB3386" w:rsidP="005B17C2">
            <w:pPr>
              <w:pStyle w:val="ListParagraph"/>
              <w:spacing w:after="0" w:line="240" w:lineRule="auto"/>
              <w:ind w:left="360"/>
              <w:rPr>
                <w:rFonts w:ascii="Segoe UI Semilight" w:eastAsia="Calibri" w:hAnsi="Segoe UI Semilight" w:cs="Segoe UI Semilight"/>
                <w:sz w:val="20"/>
                <w:szCs w:val="20"/>
              </w:rPr>
            </w:pPr>
          </w:p>
        </w:tc>
        <w:sdt>
          <w:sdtPr>
            <w:rPr>
              <w:rFonts w:ascii="Segoe UI Semilight" w:eastAsia="Calibri" w:hAnsi="Segoe UI Semilight" w:cs="Segoe UI Semilight"/>
              <w:sz w:val="20"/>
              <w:szCs w:val="20"/>
            </w:rPr>
            <w:id w:val="360633365"/>
            <w14:checkbox>
              <w14:checked w14:val="0"/>
              <w14:checkedState w14:val="2612" w14:font="MS Gothic"/>
              <w14:uncheckedState w14:val="2610" w14:font="MS Gothic"/>
            </w14:checkbox>
          </w:sdtPr>
          <w:sdtContent>
            <w:tc>
              <w:tcPr>
                <w:tcW w:w="709" w:type="dxa"/>
                <w:vAlign w:val="center"/>
              </w:tcPr>
              <w:p w14:paraId="71084908" w14:textId="77777777" w:rsidR="00C15FAB" w:rsidRPr="00CC0FAA" w:rsidRDefault="00C15FAB" w:rsidP="00FB3386">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904051247"/>
            <w14:checkbox>
              <w14:checked w14:val="0"/>
              <w14:checkedState w14:val="2612" w14:font="MS Gothic"/>
              <w14:uncheckedState w14:val="2610" w14:font="MS Gothic"/>
            </w14:checkbox>
          </w:sdtPr>
          <w:sdtContent>
            <w:tc>
              <w:tcPr>
                <w:tcW w:w="621" w:type="dxa"/>
                <w:vAlign w:val="center"/>
              </w:tcPr>
              <w:p w14:paraId="65E6A6E0" w14:textId="77777777" w:rsidR="00C15FAB" w:rsidRPr="00CC0FAA" w:rsidRDefault="00C15FAB" w:rsidP="00FB3386">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309633275"/>
            <w14:checkbox>
              <w14:checked w14:val="0"/>
              <w14:checkedState w14:val="2612" w14:font="MS Gothic"/>
              <w14:uncheckedState w14:val="2610" w14:font="MS Gothic"/>
            </w14:checkbox>
          </w:sdtPr>
          <w:sdtContent>
            <w:tc>
              <w:tcPr>
                <w:tcW w:w="655" w:type="dxa"/>
                <w:vAlign w:val="center"/>
              </w:tcPr>
              <w:p w14:paraId="5C9CB9AA" w14:textId="77777777" w:rsidR="00C15FAB" w:rsidRPr="00CC0FAA" w:rsidRDefault="00C15FAB" w:rsidP="00FB3386">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r w:rsidR="00C15FAB" w:rsidRPr="00CC0FAA" w14:paraId="7DAD4F8A" w14:textId="77777777" w:rsidTr="008877AA">
        <w:tc>
          <w:tcPr>
            <w:tcW w:w="7802" w:type="dxa"/>
            <w:tcBorders>
              <w:bottom w:val="single" w:sz="4" w:space="0" w:color="auto"/>
            </w:tcBorders>
          </w:tcPr>
          <w:p w14:paraId="4C40F511" w14:textId="77777777" w:rsidR="00C15FAB" w:rsidRDefault="00C15FAB" w:rsidP="009139EF">
            <w:pPr>
              <w:spacing w:after="0" w:line="240" w:lineRule="auto"/>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Evidence is on hand to confirm that all trainers and assessors have current industry skills that are directly related to the units of competency they will deliver and assess</w:t>
            </w:r>
          </w:p>
          <w:p w14:paraId="1A4F0F67" w14:textId="77777777" w:rsidR="00FB3386" w:rsidRPr="00CC0FAA" w:rsidRDefault="00FB3386" w:rsidP="009139EF">
            <w:pPr>
              <w:spacing w:after="0" w:line="240" w:lineRule="auto"/>
              <w:rPr>
                <w:rFonts w:ascii="Segoe UI Semilight" w:eastAsia="Calibri" w:hAnsi="Segoe UI Semilight" w:cs="Segoe UI Semilight"/>
                <w:sz w:val="20"/>
                <w:szCs w:val="20"/>
              </w:rPr>
            </w:pPr>
          </w:p>
        </w:tc>
        <w:sdt>
          <w:sdtPr>
            <w:rPr>
              <w:rFonts w:ascii="Segoe UI Semilight" w:eastAsia="Calibri" w:hAnsi="Segoe UI Semilight" w:cs="Segoe UI Semilight"/>
              <w:sz w:val="20"/>
              <w:szCs w:val="20"/>
            </w:rPr>
            <w:id w:val="-623226180"/>
            <w14:checkbox>
              <w14:checked w14:val="0"/>
              <w14:checkedState w14:val="2612" w14:font="MS Gothic"/>
              <w14:uncheckedState w14:val="2610" w14:font="MS Gothic"/>
            </w14:checkbox>
          </w:sdtPr>
          <w:sdtContent>
            <w:tc>
              <w:tcPr>
                <w:tcW w:w="709" w:type="dxa"/>
                <w:vAlign w:val="center"/>
              </w:tcPr>
              <w:p w14:paraId="660EB2E4" w14:textId="77777777" w:rsidR="00C15FAB" w:rsidRPr="00CC0FAA" w:rsidRDefault="00C15FAB" w:rsidP="00FB3386">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667523747"/>
            <w14:checkbox>
              <w14:checked w14:val="0"/>
              <w14:checkedState w14:val="2612" w14:font="MS Gothic"/>
              <w14:uncheckedState w14:val="2610" w14:font="MS Gothic"/>
            </w14:checkbox>
          </w:sdtPr>
          <w:sdtContent>
            <w:tc>
              <w:tcPr>
                <w:tcW w:w="621" w:type="dxa"/>
                <w:vAlign w:val="center"/>
              </w:tcPr>
              <w:p w14:paraId="5CF1B1D0" w14:textId="77777777" w:rsidR="00C15FAB" w:rsidRPr="00CC0FAA" w:rsidRDefault="00C15FAB" w:rsidP="00FB3386">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753166455"/>
            <w14:checkbox>
              <w14:checked w14:val="0"/>
              <w14:checkedState w14:val="2612" w14:font="MS Gothic"/>
              <w14:uncheckedState w14:val="2610" w14:font="MS Gothic"/>
            </w14:checkbox>
          </w:sdtPr>
          <w:sdtContent>
            <w:tc>
              <w:tcPr>
                <w:tcW w:w="655" w:type="dxa"/>
                <w:vAlign w:val="center"/>
              </w:tcPr>
              <w:p w14:paraId="3F3F625D" w14:textId="77777777" w:rsidR="00C15FAB" w:rsidRPr="00CC0FAA" w:rsidRDefault="00C15FAB" w:rsidP="00FB3386">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r w:rsidR="00C15FAB" w:rsidRPr="00CC0FAA" w14:paraId="0C9BAF81" w14:textId="77777777" w:rsidTr="008877AA">
        <w:tc>
          <w:tcPr>
            <w:tcW w:w="7802" w:type="dxa"/>
            <w:tcBorders>
              <w:bottom w:val="single" w:sz="4" w:space="0" w:color="auto"/>
            </w:tcBorders>
          </w:tcPr>
          <w:p w14:paraId="2B342F04" w14:textId="77777777" w:rsidR="00C15FAB" w:rsidRDefault="00C15FAB" w:rsidP="009139EF">
            <w:pPr>
              <w:spacing w:after="0" w:line="240" w:lineRule="auto"/>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Evidence confirms that all trainers and assessors have current knowledge and skills in vocational training and learning that informs their training and assessment practices and judgements</w:t>
            </w:r>
          </w:p>
          <w:p w14:paraId="7CD16574" w14:textId="77777777" w:rsidR="00FB3386" w:rsidRPr="00CC0FAA" w:rsidRDefault="00FB3386" w:rsidP="009139EF">
            <w:pPr>
              <w:spacing w:after="0" w:line="240" w:lineRule="auto"/>
              <w:rPr>
                <w:rFonts w:ascii="Segoe UI Semilight" w:eastAsia="Calibri" w:hAnsi="Segoe UI Semilight" w:cs="Segoe UI Semilight"/>
                <w:sz w:val="20"/>
                <w:szCs w:val="20"/>
              </w:rPr>
            </w:pPr>
          </w:p>
        </w:tc>
        <w:sdt>
          <w:sdtPr>
            <w:rPr>
              <w:rFonts w:ascii="Segoe UI Semilight" w:eastAsia="Calibri" w:hAnsi="Segoe UI Semilight" w:cs="Segoe UI Semilight"/>
              <w:sz w:val="20"/>
              <w:szCs w:val="20"/>
            </w:rPr>
            <w:id w:val="-1691593444"/>
            <w14:checkbox>
              <w14:checked w14:val="0"/>
              <w14:checkedState w14:val="2612" w14:font="MS Gothic"/>
              <w14:uncheckedState w14:val="2610" w14:font="MS Gothic"/>
            </w14:checkbox>
          </w:sdtPr>
          <w:sdtContent>
            <w:tc>
              <w:tcPr>
                <w:tcW w:w="709" w:type="dxa"/>
                <w:vAlign w:val="center"/>
              </w:tcPr>
              <w:p w14:paraId="082E0AF4" w14:textId="77777777" w:rsidR="00C15FAB" w:rsidRPr="00CC0FAA" w:rsidRDefault="00C15FAB" w:rsidP="00FB3386">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565074402"/>
            <w14:checkbox>
              <w14:checked w14:val="0"/>
              <w14:checkedState w14:val="2612" w14:font="MS Gothic"/>
              <w14:uncheckedState w14:val="2610" w14:font="MS Gothic"/>
            </w14:checkbox>
          </w:sdtPr>
          <w:sdtContent>
            <w:tc>
              <w:tcPr>
                <w:tcW w:w="621" w:type="dxa"/>
                <w:vAlign w:val="center"/>
              </w:tcPr>
              <w:p w14:paraId="6966F733" w14:textId="77777777" w:rsidR="00C15FAB" w:rsidRPr="00CC0FAA" w:rsidRDefault="00C15FAB" w:rsidP="00FB3386">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680164354"/>
            <w14:checkbox>
              <w14:checked w14:val="0"/>
              <w14:checkedState w14:val="2612" w14:font="MS Gothic"/>
              <w14:uncheckedState w14:val="2610" w14:font="MS Gothic"/>
            </w14:checkbox>
          </w:sdtPr>
          <w:sdtContent>
            <w:tc>
              <w:tcPr>
                <w:tcW w:w="655" w:type="dxa"/>
                <w:vAlign w:val="center"/>
              </w:tcPr>
              <w:p w14:paraId="2E264116" w14:textId="77777777" w:rsidR="00C15FAB" w:rsidRPr="00CC0FAA" w:rsidRDefault="00C15FAB" w:rsidP="00FB3386">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r w:rsidR="008877AA" w:rsidRPr="00CC0FAA" w14:paraId="596F2F77" w14:textId="77777777" w:rsidTr="008877AA">
        <w:tc>
          <w:tcPr>
            <w:tcW w:w="7802" w:type="dxa"/>
            <w:tcBorders>
              <w:top w:val="single" w:sz="4" w:space="0" w:color="auto"/>
            </w:tcBorders>
          </w:tcPr>
          <w:p w14:paraId="701FB453" w14:textId="77777777" w:rsidR="008877AA" w:rsidRPr="00CC0FAA" w:rsidRDefault="008877AA" w:rsidP="008877AA">
            <w:pPr>
              <w:spacing w:after="0" w:line="240" w:lineRule="auto"/>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 xml:space="preserve">Evidence is on hand and has been authenticated to confirm that all trainers and assessors have the required training and assessment credential/s: </w:t>
            </w:r>
          </w:p>
          <w:p w14:paraId="0B55B556" w14:textId="77777777" w:rsidR="008877AA" w:rsidRPr="009139EF" w:rsidRDefault="008877AA" w:rsidP="003F019C">
            <w:pPr>
              <w:pStyle w:val="ListParagraph"/>
              <w:numPr>
                <w:ilvl w:val="0"/>
                <w:numId w:val="28"/>
              </w:numPr>
              <w:spacing w:after="0" w:line="240" w:lineRule="auto"/>
              <w:rPr>
                <w:rFonts w:ascii="Segoe UI Semilight" w:eastAsia="Calibri" w:hAnsi="Segoe UI Semilight" w:cs="Segoe UI Semilight"/>
                <w:sz w:val="20"/>
                <w:szCs w:val="20"/>
              </w:rPr>
            </w:pPr>
            <w:r w:rsidRPr="009139EF">
              <w:rPr>
                <w:rFonts w:ascii="Segoe UI Semilight" w:eastAsia="Calibri" w:hAnsi="Segoe UI Semilight" w:cs="Segoe UI Semilight"/>
                <w:sz w:val="20"/>
                <w:szCs w:val="20"/>
              </w:rPr>
              <w:t>TAE40122 Certificate IV in Training and Assessment or its successor,</w:t>
            </w:r>
          </w:p>
          <w:p w14:paraId="721A6E58" w14:textId="77777777" w:rsidR="008877AA" w:rsidRPr="009139EF" w:rsidRDefault="008877AA" w:rsidP="003F019C">
            <w:pPr>
              <w:pStyle w:val="ListParagraph"/>
              <w:numPr>
                <w:ilvl w:val="0"/>
                <w:numId w:val="28"/>
              </w:numPr>
              <w:spacing w:after="0" w:line="240" w:lineRule="auto"/>
              <w:rPr>
                <w:rFonts w:ascii="Segoe UI Semilight" w:eastAsia="Calibri" w:hAnsi="Segoe UI Semilight" w:cs="Segoe UI Semilight"/>
                <w:sz w:val="20"/>
                <w:szCs w:val="20"/>
              </w:rPr>
            </w:pPr>
            <w:r w:rsidRPr="009139EF">
              <w:rPr>
                <w:rFonts w:ascii="Segoe UI Semilight" w:eastAsia="Calibri" w:hAnsi="Segoe UI Semilight" w:cs="Segoe UI Semilight"/>
                <w:sz w:val="20"/>
                <w:szCs w:val="20"/>
              </w:rPr>
              <w:t>TAE40116 Certificate IV in Training and Assessment,</w:t>
            </w:r>
          </w:p>
          <w:p w14:paraId="7B081875" w14:textId="77777777" w:rsidR="008877AA" w:rsidRPr="009139EF" w:rsidRDefault="008877AA" w:rsidP="003F019C">
            <w:pPr>
              <w:pStyle w:val="ListParagraph"/>
              <w:numPr>
                <w:ilvl w:val="0"/>
                <w:numId w:val="28"/>
              </w:numPr>
              <w:spacing w:after="0" w:line="240" w:lineRule="auto"/>
              <w:rPr>
                <w:rFonts w:ascii="Segoe UI Semilight" w:eastAsia="Calibri" w:hAnsi="Segoe UI Semilight" w:cs="Segoe UI Semilight"/>
                <w:sz w:val="20"/>
                <w:szCs w:val="20"/>
              </w:rPr>
            </w:pPr>
            <w:r w:rsidRPr="009139EF">
              <w:rPr>
                <w:rFonts w:ascii="Segoe UI Semilight" w:eastAsia="Calibri" w:hAnsi="Segoe UI Semilight" w:cs="Segoe UI Semilight"/>
                <w:sz w:val="20"/>
                <w:szCs w:val="20"/>
              </w:rPr>
              <w:t xml:space="preserve">TAE40110 Certificate IV in Training and Assessment, </w:t>
            </w:r>
          </w:p>
          <w:p w14:paraId="009F2F54" w14:textId="77777777" w:rsidR="008877AA" w:rsidRPr="009139EF" w:rsidRDefault="008877AA" w:rsidP="003F019C">
            <w:pPr>
              <w:pStyle w:val="ListParagraph"/>
              <w:numPr>
                <w:ilvl w:val="0"/>
                <w:numId w:val="28"/>
              </w:numPr>
              <w:spacing w:after="0" w:line="240" w:lineRule="auto"/>
              <w:rPr>
                <w:rFonts w:ascii="Segoe UI Semilight" w:eastAsia="Calibri" w:hAnsi="Segoe UI Semilight" w:cs="Segoe UI Semilight"/>
                <w:sz w:val="20"/>
                <w:szCs w:val="20"/>
              </w:rPr>
            </w:pPr>
            <w:r w:rsidRPr="009139EF">
              <w:rPr>
                <w:rFonts w:ascii="Segoe UI Semilight" w:eastAsia="Calibri" w:hAnsi="Segoe UI Semilight" w:cs="Segoe UI Semilight"/>
                <w:sz w:val="20"/>
                <w:szCs w:val="20"/>
              </w:rPr>
              <w:t>A diploma or higher-level qualification in adult education or vocational education and training.</w:t>
            </w:r>
          </w:p>
          <w:p w14:paraId="75E74F80" w14:textId="77777777" w:rsidR="008877AA" w:rsidRPr="009139EF" w:rsidRDefault="008877AA" w:rsidP="003F019C">
            <w:pPr>
              <w:pStyle w:val="ListParagraph"/>
              <w:numPr>
                <w:ilvl w:val="0"/>
                <w:numId w:val="28"/>
              </w:numPr>
              <w:spacing w:after="0" w:line="240" w:lineRule="auto"/>
              <w:rPr>
                <w:rFonts w:ascii="Segoe UI Semilight" w:eastAsia="Calibri" w:hAnsi="Segoe UI Semilight" w:cs="Segoe UI Semilight"/>
                <w:sz w:val="20"/>
                <w:szCs w:val="20"/>
              </w:rPr>
            </w:pPr>
            <w:r w:rsidRPr="009139EF">
              <w:rPr>
                <w:rFonts w:ascii="Segoe UI Semilight" w:eastAsia="Calibri" w:hAnsi="Segoe UI Semilight" w:cs="Segoe UI Semilight"/>
                <w:sz w:val="20"/>
                <w:szCs w:val="20"/>
              </w:rPr>
              <w:t>A secondary teaching qualification and one of the following credentials:</w:t>
            </w:r>
          </w:p>
          <w:p w14:paraId="45E1E53A" w14:textId="77777777" w:rsidR="008877AA" w:rsidRPr="009139EF" w:rsidRDefault="008877AA" w:rsidP="003F019C">
            <w:pPr>
              <w:pStyle w:val="ListParagraph"/>
              <w:numPr>
                <w:ilvl w:val="1"/>
                <w:numId w:val="28"/>
              </w:numPr>
              <w:spacing w:after="0" w:line="240" w:lineRule="auto"/>
              <w:rPr>
                <w:rFonts w:ascii="Segoe UI Semilight" w:eastAsia="Calibri" w:hAnsi="Segoe UI Semilight" w:cs="Segoe UI Semilight"/>
                <w:sz w:val="20"/>
                <w:szCs w:val="20"/>
              </w:rPr>
            </w:pPr>
            <w:r w:rsidRPr="009139EF">
              <w:rPr>
                <w:rFonts w:ascii="Segoe UI Semilight" w:eastAsia="Calibri" w:hAnsi="Segoe UI Semilight" w:cs="Segoe UI Semilight"/>
                <w:sz w:val="20"/>
                <w:szCs w:val="20"/>
              </w:rPr>
              <w:t>TAESS00011 Assessor Skill Set, or</w:t>
            </w:r>
          </w:p>
          <w:p w14:paraId="0623AD87" w14:textId="77777777" w:rsidR="008877AA" w:rsidRPr="009139EF" w:rsidRDefault="008877AA" w:rsidP="003F019C">
            <w:pPr>
              <w:pStyle w:val="ListParagraph"/>
              <w:numPr>
                <w:ilvl w:val="1"/>
                <w:numId w:val="28"/>
              </w:numPr>
              <w:spacing w:after="0" w:line="240" w:lineRule="auto"/>
              <w:rPr>
                <w:rFonts w:ascii="Segoe UI Semilight" w:eastAsia="Calibri" w:hAnsi="Segoe UI Semilight" w:cs="Segoe UI Semilight"/>
                <w:sz w:val="20"/>
                <w:szCs w:val="20"/>
              </w:rPr>
            </w:pPr>
            <w:r w:rsidRPr="009139EF">
              <w:rPr>
                <w:rFonts w:ascii="Segoe UI Semilight" w:eastAsia="Calibri" w:hAnsi="Segoe UI Semilight" w:cs="Segoe UI Semilight"/>
                <w:sz w:val="20"/>
                <w:szCs w:val="20"/>
              </w:rPr>
              <w:t xml:space="preserve">TAESS00019 Assessor Skill Set or its successor, or </w:t>
            </w:r>
          </w:p>
          <w:p w14:paraId="21C4C426" w14:textId="77777777" w:rsidR="008877AA" w:rsidRPr="009139EF" w:rsidRDefault="008877AA" w:rsidP="003F019C">
            <w:pPr>
              <w:pStyle w:val="ListParagraph"/>
              <w:numPr>
                <w:ilvl w:val="1"/>
                <w:numId w:val="28"/>
              </w:numPr>
              <w:spacing w:after="0" w:line="240" w:lineRule="auto"/>
              <w:rPr>
                <w:rFonts w:ascii="Segoe UI Semilight" w:eastAsia="Calibri" w:hAnsi="Segoe UI Semilight" w:cs="Segoe UI Semilight"/>
                <w:sz w:val="20"/>
                <w:szCs w:val="20"/>
              </w:rPr>
            </w:pPr>
            <w:r w:rsidRPr="009139EF">
              <w:rPr>
                <w:rFonts w:ascii="Segoe UI Semilight" w:eastAsia="Calibri" w:hAnsi="Segoe UI Semilight" w:cs="Segoe UI Semilight"/>
                <w:sz w:val="20"/>
                <w:szCs w:val="20"/>
              </w:rPr>
              <w:t>TAESS00024 VET Delivered to School Students Teacher Enhancement Skill Set or its successor.</w:t>
            </w:r>
          </w:p>
          <w:p w14:paraId="45D0EBDF" w14:textId="77777777" w:rsidR="0069715D" w:rsidRDefault="0069715D" w:rsidP="008877AA">
            <w:pPr>
              <w:spacing w:after="0" w:line="240" w:lineRule="auto"/>
              <w:rPr>
                <w:rFonts w:ascii="Segoe UI Semibold" w:eastAsia="Calibri" w:hAnsi="Segoe UI Semibold" w:cs="Segoe UI Semibold"/>
                <w:bCs/>
                <w:sz w:val="20"/>
                <w:szCs w:val="20"/>
                <w:u w:val="single"/>
              </w:rPr>
            </w:pPr>
          </w:p>
          <w:p w14:paraId="14A5B0D0" w14:textId="579337CF" w:rsidR="008877AA" w:rsidRPr="00734A00" w:rsidRDefault="008877AA" w:rsidP="008877AA">
            <w:pPr>
              <w:spacing w:after="0" w:line="240" w:lineRule="auto"/>
              <w:rPr>
                <w:rFonts w:ascii="Segoe UI Semibold" w:eastAsia="Calibri" w:hAnsi="Segoe UI Semibold" w:cs="Segoe UI Semibold"/>
                <w:bCs/>
                <w:sz w:val="20"/>
                <w:szCs w:val="20"/>
                <w:u w:val="single"/>
              </w:rPr>
            </w:pPr>
            <w:r w:rsidRPr="00734A00">
              <w:rPr>
                <w:rFonts w:ascii="Segoe UI Semibold" w:eastAsia="Calibri" w:hAnsi="Segoe UI Semibold" w:cs="Segoe UI Semibold"/>
                <w:bCs/>
                <w:sz w:val="20"/>
                <w:szCs w:val="20"/>
                <w:u w:val="single"/>
              </w:rPr>
              <w:t>For those conducting assessment only</w:t>
            </w:r>
          </w:p>
          <w:p w14:paraId="337CC839" w14:textId="77777777" w:rsidR="008877AA" w:rsidRPr="0011513B" w:rsidRDefault="008877AA" w:rsidP="003F019C">
            <w:pPr>
              <w:pStyle w:val="ListParagraph"/>
              <w:numPr>
                <w:ilvl w:val="0"/>
                <w:numId w:val="29"/>
              </w:numPr>
              <w:spacing w:after="0" w:line="240" w:lineRule="auto"/>
              <w:rPr>
                <w:rFonts w:ascii="Segoe UI Semilight" w:eastAsia="Calibri" w:hAnsi="Segoe UI Semilight" w:cs="Segoe UI Semilight"/>
                <w:sz w:val="20"/>
                <w:szCs w:val="20"/>
              </w:rPr>
            </w:pPr>
            <w:r w:rsidRPr="0011513B">
              <w:rPr>
                <w:rFonts w:ascii="Segoe UI Semilight" w:eastAsia="Calibri" w:hAnsi="Segoe UI Semilight" w:cs="Segoe UI Semilight"/>
                <w:sz w:val="20"/>
                <w:szCs w:val="20"/>
              </w:rPr>
              <w:t>TAE40122 Certificate IV in Training and Assessment or its successor,</w:t>
            </w:r>
          </w:p>
          <w:p w14:paraId="5519F013" w14:textId="77777777" w:rsidR="008877AA" w:rsidRPr="0011513B" w:rsidRDefault="008877AA" w:rsidP="003F019C">
            <w:pPr>
              <w:pStyle w:val="ListParagraph"/>
              <w:numPr>
                <w:ilvl w:val="0"/>
                <w:numId w:val="29"/>
              </w:numPr>
              <w:spacing w:after="0" w:line="240" w:lineRule="auto"/>
              <w:rPr>
                <w:rFonts w:ascii="Segoe UI Semilight" w:eastAsia="Calibri" w:hAnsi="Segoe UI Semilight" w:cs="Segoe UI Semilight"/>
                <w:sz w:val="20"/>
                <w:szCs w:val="20"/>
              </w:rPr>
            </w:pPr>
            <w:r w:rsidRPr="0011513B">
              <w:rPr>
                <w:rFonts w:ascii="Segoe UI Semilight" w:eastAsia="Calibri" w:hAnsi="Segoe UI Semilight" w:cs="Segoe UI Semilight"/>
                <w:sz w:val="20"/>
                <w:szCs w:val="20"/>
              </w:rPr>
              <w:t xml:space="preserve">TAE40116 Certificate IV in Training and Assessment, </w:t>
            </w:r>
          </w:p>
          <w:p w14:paraId="5F1BD9AC" w14:textId="77777777" w:rsidR="008877AA" w:rsidRPr="0011513B" w:rsidRDefault="008877AA" w:rsidP="003F019C">
            <w:pPr>
              <w:pStyle w:val="ListParagraph"/>
              <w:numPr>
                <w:ilvl w:val="0"/>
                <w:numId w:val="29"/>
              </w:numPr>
              <w:spacing w:after="0" w:line="240" w:lineRule="auto"/>
              <w:rPr>
                <w:rFonts w:ascii="Segoe UI Semilight" w:eastAsia="Calibri" w:hAnsi="Segoe UI Semilight" w:cs="Segoe UI Semilight"/>
                <w:sz w:val="20"/>
                <w:szCs w:val="20"/>
              </w:rPr>
            </w:pPr>
            <w:r w:rsidRPr="0011513B">
              <w:rPr>
                <w:rFonts w:ascii="Segoe UI Semilight" w:eastAsia="Calibri" w:hAnsi="Segoe UI Semilight" w:cs="Segoe UI Semilight"/>
                <w:sz w:val="20"/>
                <w:szCs w:val="20"/>
              </w:rPr>
              <w:t xml:space="preserve">TAE40110 Certificate IV in Training and Assessment, </w:t>
            </w:r>
          </w:p>
          <w:p w14:paraId="4A7A9458" w14:textId="77777777" w:rsidR="008877AA" w:rsidRPr="0011513B" w:rsidRDefault="008877AA" w:rsidP="003F019C">
            <w:pPr>
              <w:pStyle w:val="ListParagraph"/>
              <w:numPr>
                <w:ilvl w:val="0"/>
                <w:numId w:val="29"/>
              </w:numPr>
              <w:spacing w:after="0" w:line="240" w:lineRule="auto"/>
              <w:rPr>
                <w:rFonts w:ascii="Segoe UI Semilight" w:eastAsia="Calibri" w:hAnsi="Segoe UI Semilight" w:cs="Segoe UI Semilight"/>
                <w:sz w:val="20"/>
                <w:szCs w:val="20"/>
              </w:rPr>
            </w:pPr>
            <w:r w:rsidRPr="0011513B">
              <w:rPr>
                <w:rFonts w:ascii="Segoe UI Semilight" w:eastAsia="Calibri" w:hAnsi="Segoe UI Semilight" w:cs="Segoe UI Semilight"/>
                <w:sz w:val="20"/>
                <w:szCs w:val="20"/>
              </w:rPr>
              <w:t>TAESS00019 Assessor Skill Set or its successor,</w:t>
            </w:r>
          </w:p>
          <w:p w14:paraId="5B99CD48" w14:textId="77777777" w:rsidR="008877AA" w:rsidRPr="0011513B" w:rsidRDefault="008877AA" w:rsidP="003F019C">
            <w:pPr>
              <w:pStyle w:val="ListParagraph"/>
              <w:numPr>
                <w:ilvl w:val="0"/>
                <w:numId w:val="29"/>
              </w:numPr>
              <w:spacing w:after="0" w:line="240" w:lineRule="auto"/>
              <w:rPr>
                <w:rFonts w:ascii="Segoe UI Semilight" w:eastAsia="Calibri" w:hAnsi="Segoe UI Semilight" w:cs="Segoe UI Semilight"/>
                <w:sz w:val="20"/>
                <w:szCs w:val="20"/>
              </w:rPr>
            </w:pPr>
            <w:r w:rsidRPr="0011513B">
              <w:rPr>
                <w:rFonts w:ascii="Segoe UI Semilight" w:eastAsia="Calibri" w:hAnsi="Segoe UI Semilight" w:cs="Segoe UI Semilight"/>
                <w:sz w:val="20"/>
                <w:szCs w:val="20"/>
              </w:rPr>
              <w:t>TAESS00011 Assessor Skill Set,</w:t>
            </w:r>
          </w:p>
          <w:p w14:paraId="366530C7" w14:textId="77777777" w:rsidR="008877AA" w:rsidRPr="0011513B" w:rsidRDefault="008877AA" w:rsidP="003F019C">
            <w:pPr>
              <w:pStyle w:val="ListParagraph"/>
              <w:numPr>
                <w:ilvl w:val="0"/>
                <w:numId w:val="29"/>
              </w:numPr>
              <w:spacing w:after="0" w:line="240" w:lineRule="auto"/>
              <w:rPr>
                <w:rFonts w:ascii="Segoe UI Semilight" w:eastAsia="Calibri" w:hAnsi="Segoe UI Semilight" w:cs="Segoe UI Semilight"/>
                <w:sz w:val="20"/>
                <w:szCs w:val="20"/>
              </w:rPr>
            </w:pPr>
            <w:r w:rsidRPr="0011513B">
              <w:rPr>
                <w:rFonts w:ascii="Segoe UI Semilight" w:eastAsia="Calibri" w:hAnsi="Segoe UI Semilight" w:cs="Segoe UI Semilight"/>
                <w:sz w:val="20"/>
                <w:szCs w:val="20"/>
              </w:rPr>
              <w:t xml:space="preserve">TAESS00001 Assessor Skill Set, </w:t>
            </w:r>
          </w:p>
          <w:p w14:paraId="630D122A" w14:textId="77777777" w:rsidR="008877AA" w:rsidRPr="0011513B" w:rsidRDefault="008877AA" w:rsidP="003F019C">
            <w:pPr>
              <w:pStyle w:val="ListParagraph"/>
              <w:numPr>
                <w:ilvl w:val="0"/>
                <w:numId w:val="29"/>
              </w:numPr>
              <w:spacing w:after="0" w:line="240" w:lineRule="auto"/>
              <w:rPr>
                <w:rFonts w:ascii="Segoe UI Semilight" w:eastAsia="Calibri" w:hAnsi="Segoe UI Semilight" w:cs="Segoe UI Semilight"/>
                <w:sz w:val="20"/>
                <w:szCs w:val="20"/>
              </w:rPr>
            </w:pPr>
            <w:r w:rsidRPr="0011513B">
              <w:rPr>
                <w:rFonts w:ascii="Segoe UI Semilight" w:eastAsia="Calibri" w:hAnsi="Segoe UI Semilight" w:cs="Segoe UI Semilight"/>
                <w:sz w:val="20"/>
                <w:szCs w:val="20"/>
              </w:rPr>
              <w:t>A diploma or higher-level qualification in adult education or vocational education and training.</w:t>
            </w:r>
          </w:p>
          <w:p w14:paraId="077EC73A" w14:textId="77777777" w:rsidR="008877AA" w:rsidRPr="0011513B" w:rsidRDefault="008877AA" w:rsidP="003F019C">
            <w:pPr>
              <w:pStyle w:val="ListParagraph"/>
              <w:numPr>
                <w:ilvl w:val="0"/>
                <w:numId w:val="29"/>
              </w:numPr>
              <w:spacing w:after="0" w:line="240" w:lineRule="auto"/>
              <w:rPr>
                <w:rFonts w:ascii="Segoe UI Semilight" w:eastAsia="Calibri" w:hAnsi="Segoe UI Semilight" w:cs="Segoe UI Semilight"/>
                <w:sz w:val="20"/>
                <w:szCs w:val="20"/>
              </w:rPr>
            </w:pPr>
            <w:r w:rsidRPr="0011513B">
              <w:rPr>
                <w:rFonts w:ascii="Segoe UI Semilight" w:eastAsia="Calibri" w:hAnsi="Segoe UI Semilight" w:cs="Segoe UI Semilight"/>
                <w:sz w:val="20"/>
                <w:szCs w:val="20"/>
              </w:rPr>
              <w:t>A secondary teaching qualification and one of the following credentials:</w:t>
            </w:r>
          </w:p>
          <w:p w14:paraId="25ADBA1D" w14:textId="77777777" w:rsidR="008877AA" w:rsidRPr="009139EF" w:rsidRDefault="008877AA" w:rsidP="003F019C">
            <w:pPr>
              <w:pStyle w:val="ListParagraph"/>
              <w:numPr>
                <w:ilvl w:val="1"/>
                <w:numId w:val="29"/>
              </w:numPr>
              <w:spacing w:after="0" w:line="240" w:lineRule="auto"/>
              <w:rPr>
                <w:rFonts w:ascii="Segoe UI Semilight" w:eastAsia="Calibri" w:hAnsi="Segoe UI Semilight" w:cs="Segoe UI Semilight"/>
                <w:sz w:val="20"/>
                <w:szCs w:val="20"/>
              </w:rPr>
            </w:pPr>
            <w:r w:rsidRPr="009139EF">
              <w:rPr>
                <w:rFonts w:ascii="Segoe UI Semilight" w:eastAsia="Calibri" w:hAnsi="Segoe UI Semilight" w:cs="Segoe UI Semilight"/>
                <w:sz w:val="20"/>
                <w:szCs w:val="20"/>
              </w:rPr>
              <w:t>TAESS00011 Assessor Skill Set, or</w:t>
            </w:r>
          </w:p>
          <w:p w14:paraId="14C9AD4D" w14:textId="77777777" w:rsidR="008877AA" w:rsidRPr="009139EF" w:rsidRDefault="008877AA" w:rsidP="003F019C">
            <w:pPr>
              <w:pStyle w:val="ListParagraph"/>
              <w:numPr>
                <w:ilvl w:val="1"/>
                <w:numId w:val="29"/>
              </w:numPr>
              <w:spacing w:after="0" w:line="240" w:lineRule="auto"/>
              <w:rPr>
                <w:rFonts w:ascii="Segoe UI Semilight" w:eastAsia="Calibri" w:hAnsi="Segoe UI Semilight" w:cs="Segoe UI Semilight"/>
                <w:sz w:val="20"/>
                <w:szCs w:val="20"/>
              </w:rPr>
            </w:pPr>
            <w:r w:rsidRPr="009139EF">
              <w:rPr>
                <w:rFonts w:ascii="Segoe UI Semilight" w:eastAsia="Calibri" w:hAnsi="Segoe UI Semilight" w:cs="Segoe UI Semilight"/>
                <w:sz w:val="20"/>
                <w:szCs w:val="20"/>
              </w:rPr>
              <w:t>TAESS00019 Assessor Skill Set or its successor, or</w:t>
            </w:r>
          </w:p>
          <w:p w14:paraId="508CAB67" w14:textId="77777777" w:rsidR="008877AA" w:rsidRPr="00091CC5" w:rsidRDefault="008877AA" w:rsidP="00091CC5">
            <w:pPr>
              <w:pStyle w:val="ListParagraph"/>
              <w:numPr>
                <w:ilvl w:val="1"/>
                <w:numId w:val="29"/>
              </w:numPr>
              <w:spacing w:after="0" w:line="240" w:lineRule="auto"/>
              <w:rPr>
                <w:rFonts w:ascii="Segoe UI Semilight" w:eastAsia="Calibri" w:hAnsi="Segoe UI Semilight" w:cs="Segoe UI Semilight"/>
                <w:sz w:val="20"/>
                <w:szCs w:val="20"/>
              </w:rPr>
            </w:pPr>
            <w:r w:rsidRPr="00091CC5">
              <w:rPr>
                <w:rFonts w:ascii="Segoe UI Semilight" w:eastAsia="Calibri" w:hAnsi="Segoe UI Semilight" w:cs="Segoe UI Semilight"/>
                <w:sz w:val="20"/>
                <w:szCs w:val="20"/>
              </w:rPr>
              <w:t>TAESS00024 VET Delivered to School Students Teacher Enhancement Skill Set or its successor.</w:t>
            </w:r>
          </w:p>
          <w:p w14:paraId="285C3EE6" w14:textId="180A1062" w:rsidR="00FB3386" w:rsidRPr="00CC0FAA" w:rsidRDefault="00FB3386" w:rsidP="008877AA">
            <w:pPr>
              <w:spacing w:after="0" w:line="240" w:lineRule="auto"/>
              <w:rPr>
                <w:rFonts w:ascii="Segoe UI Semilight" w:eastAsia="Calibri" w:hAnsi="Segoe UI Semilight" w:cs="Segoe UI Semilight"/>
                <w:sz w:val="20"/>
                <w:szCs w:val="20"/>
              </w:rPr>
            </w:pPr>
          </w:p>
        </w:tc>
        <w:sdt>
          <w:sdtPr>
            <w:rPr>
              <w:rFonts w:ascii="Segoe UI Semilight" w:eastAsia="Calibri" w:hAnsi="Segoe UI Semilight" w:cs="Segoe UI Semilight"/>
              <w:sz w:val="20"/>
              <w:szCs w:val="20"/>
            </w:rPr>
            <w:id w:val="220801019"/>
            <w14:checkbox>
              <w14:checked w14:val="0"/>
              <w14:checkedState w14:val="2612" w14:font="MS Gothic"/>
              <w14:uncheckedState w14:val="2610" w14:font="MS Gothic"/>
            </w14:checkbox>
          </w:sdtPr>
          <w:sdtContent>
            <w:tc>
              <w:tcPr>
                <w:tcW w:w="709" w:type="dxa"/>
                <w:vAlign w:val="center"/>
              </w:tcPr>
              <w:p w14:paraId="75E5C256" w14:textId="552335EC" w:rsidR="008877AA" w:rsidRDefault="008877AA" w:rsidP="00FB3386">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645245046"/>
            <w14:checkbox>
              <w14:checked w14:val="0"/>
              <w14:checkedState w14:val="2612" w14:font="MS Gothic"/>
              <w14:uncheckedState w14:val="2610" w14:font="MS Gothic"/>
            </w14:checkbox>
          </w:sdtPr>
          <w:sdtContent>
            <w:tc>
              <w:tcPr>
                <w:tcW w:w="621" w:type="dxa"/>
                <w:vAlign w:val="center"/>
              </w:tcPr>
              <w:p w14:paraId="0A5D53B5" w14:textId="42D89306" w:rsidR="008877AA" w:rsidRDefault="008877AA" w:rsidP="00FB3386">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701820936"/>
            <w14:checkbox>
              <w14:checked w14:val="0"/>
              <w14:checkedState w14:val="2612" w14:font="MS Gothic"/>
              <w14:uncheckedState w14:val="2610" w14:font="MS Gothic"/>
            </w14:checkbox>
          </w:sdtPr>
          <w:sdtContent>
            <w:tc>
              <w:tcPr>
                <w:tcW w:w="655" w:type="dxa"/>
                <w:vAlign w:val="center"/>
              </w:tcPr>
              <w:p w14:paraId="396100F9" w14:textId="098D236D" w:rsidR="008877AA" w:rsidRDefault="008877AA" w:rsidP="00FB3386">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bl>
    <w:p w14:paraId="20BE907F" w14:textId="77777777" w:rsidR="00FB3386" w:rsidRDefault="00FB3386">
      <w:pPr>
        <w:spacing w:after="160" w:line="259" w:lineRule="auto"/>
        <w:rPr>
          <w:rFonts w:ascii="Segoe UI Semilight" w:hAnsi="Segoe UI Semilight" w:cs="Segoe UI Semilight"/>
        </w:rPr>
      </w:pPr>
      <w:r>
        <w:rPr>
          <w:rFonts w:ascii="Segoe UI Semilight" w:hAnsi="Segoe UI Semilight" w:cs="Segoe UI Semilight"/>
        </w:rPr>
        <w:br w:type="page"/>
      </w:r>
    </w:p>
    <w:p w14:paraId="776D48CD" w14:textId="77777777" w:rsidR="009139EF" w:rsidRPr="008877AA" w:rsidRDefault="009139EF" w:rsidP="00313254">
      <w:pPr>
        <w:spacing w:after="160" w:line="259" w:lineRule="auto"/>
        <w:rPr>
          <w:rFonts w:ascii="Segoe UI Semilight" w:hAnsi="Segoe UI Semilight" w:cs="Segoe UI Semilight"/>
        </w:rPr>
      </w:pPr>
    </w:p>
    <w:tbl>
      <w:tblPr>
        <w:tblStyle w:val="TableGrid1"/>
        <w:tblpPr w:leftFromText="180" w:rightFromText="180" w:horzAnchor="margin" w:tblpXSpec="center" w:tblpY="520"/>
        <w:tblW w:w="9645" w:type="dxa"/>
        <w:tblLayout w:type="fixed"/>
        <w:tblLook w:val="04A0" w:firstRow="1" w:lastRow="0" w:firstColumn="1" w:lastColumn="0" w:noHBand="0" w:noVBand="1"/>
      </w:tblPr>
      <w:tblGrid>
        <w:gridCol w:w="7660"/>
        <w:gridCol w:w="709"/>
        <w:gridCol w:w="621"/>
        <w:gridCol w:w="655"/>
      </w:tblGrid>
      <w:tr w:rsidR="009139EF" w:rsidRPr="00CC0FAA" w14:paraId="7AA73F8E" w14:textId="77777777" w:rsidTr="009139EF">
        <w:tc>
          <w:tcPr>
            <w:tcW w:w="7660" w:type="dxa"/>
            <w:shd w:val="clear" w:color="auto" w:fill="E5DFEC"/>
          </w:tcPr>
          <w:p w14:paraId="6AB3324E" w14:textId="6A28CA60" w:rsidR="009139EF" w:rsidRPr="00CC0FAA" w:rsidRDefault="009139EF" w:rsidP="009139EF">
            <w:pPr>
              <w:spacing w:after="0" w:line="240" w:lineRule="auto"/>
              <w:rPr>
                <w:rFonts w:ascii="Segoe UI Semilight" w:eastAsia="Calibri" w:hAnsi="Segoe UI Semilight" w:cs="Segoe UI Semilight"/>
                <w:sz w:val="20"/>
                <w:szCs w:val="20"/>
              </w:rPr>
            </w:pPr>
            <w:r w:rsidRPr="00734A00">
              <w:rPr>
                <w:rFonts w:ascii="Segoe UI Semibold" w:eastAsia="Calibri" w:hAnsi="Segoe UI Semibold" w:cs="Segoe UI Semibold"/>
                <w:bCs/>
                <w:sz w:val="24"/>
                <w:szCs w:val="24"/>
              </w:rPr>
              <w:t xml:space="preserve">Self-Assessment: Trainers </w:t>
            </w:r>
            <w:r>
              <w:rPr>
                <w:rFonts w:ascii="Segoe UI Semibold" w:eastAsia="Calibri" w:hAnsi="Segoe UI Semibold" w:cs="Segoe UI Semibold"/>
                <w:bCs/>
                <w:sz w:val="24"/>
                <w:szCs w:val="24"/>
              </w:rPr>
              <w:t>a</w:t>
            </w:r>
            <w:r w:rsidRPr="00734A00">
              <w:rPr>
                <w:rFonts w:ascii="Segoe UI Semibold" w:eastAsia="Calibri" w:hAnsi="Segoe UI Semibold" w:cs="Segoe UI Semibold"/>
                <w:bCs/>
                <w:sz w:val="24"/>
                <w:szCs w:val="24"/>
              </w:rPr>
              <w:t>nd Assessors</w:t>
            </w:r>
          </w:p>
        </w:tc>
        <w:tc>
          <w:tcPr>
            <w:tcW w:w="709" w:type="dxa"/>
            <w:shd w:val="clear" w:color="auto" w:fill="E5DFEC"/>
            <w:vAlign w:val="center"/>
          </w:tcPr>
          <w:p w14:paraId="779DC2A2" w14:textId="0B692E18" w:rsidR="009139EF" w:rsidRDefault="009139EF" w:rsidP="009139EF">
            <w:pPr>
              <w:spacing w:after="0"/>
              <w:rPr>
                <w:rFonts w:ascii="Segoe UI Semilight" w:eastAsia="Calibri" w:hAnsi="Segoe UI Semilight" w:cs="Segoe UI Semilight"/>
                <w:sz w:val="20"/>
                <w:szCs w:val="20"/>
              </w:rPr>
            </w:pPr>
            <w:r w:rsidRPr="00734A00">
              <w:rPr>
                <w:rFonts w:ascii="Segoe UI Semibold" w:eastAsia="Calibri" w:hAnsi="Segoe UI Semibold" w:cs="Segoe UI Semibold"/>
                <w:bCs/>
                <w:sz w:val="24"/>
                <w:szCs w:val="24"/>
              </w:rPr>
              <w:t>Yes</w:t>
            </w:r>
          </w:p>
        </w:tc>
        <w:tc>
          <w:tcPr>
            <w:tcW w:w="621" w:type="dxa"/>
            <w:shd w:val="clear" w:color="auto" w:fill="E5DFEC"/>
            <w:vAlign w:val="center"/>
          </w:tcPr>
          <w:p w14:paraId="7A40BB0E" w14:textId="5D1A080A" w:rsidR="009139EF" w:rsidRDefault="009139EF" w:rsidP="009139EF">
            <w:pPr>
              <w:spacing w:after="0"/>
              <w:rPr>
                <w:rFonts w:ascii="Segoe UI Semilight" w:eastAsia="Calibri" w:hAnsi="Segoe UI Semilight" w:cs="Segoe UI Semilight"/>
                <w:sz w:val="20"/>
                <w:szCs w:val="20"/>
              </w:rPr>
            </w:pPr>
            <w:r w:rsidRPr="00734A00">
              <w:rPr>
                <w:rFonts w:ascii="Segoe UI Semibold" w:eastAsia="Calibri" w:hAnsi="Segoe UI Semibold" w:cs="Segoe UI Semibold"/>
                <w:bCs/>
                <w:sz w:val="24"/>
                <w:szCs w:val="24"/>
              </w:rPr>
              <w:t>No</w:t>
            </w:r>
          </w:p>
        </w:tc>
        <w:tc>
          <w:tcPr>
            <w:tcW w:w="655" w:type="dxa"/>
            <w:shd w:val="clear" w:color="auto" w:fill="E5DFEC"/>
            <w:vAlign w:val="center"/>
          </w:tcPr>
          <w:p w14:paraId="2055122E" w14:textId="4AB33FC0" w:rsidR="009139EF" w:rsidRDefault="009139EF" w:rsidP="009139EF">
            <w:pPr>
              <w:spacing w:after="0"/>
              <w:rPr>
                <w:rFonts w:ascii="Segoe UI Semilight" w:eastAsia="Calibri" w:hAnsi="Segoe UI Semilight" w:cs="Segoe UI Semilight"/>
                <w:sz w:val="20"/>
                <w:szCs w:val="20"/>
              </w:rPr>
            </w:pPr>
            <w:r w:rsidRPr="00734A00">
              <w:rPr>
                <w:rFonts w:ascii="Segoe UI Semibold" w:eastAsia="Calibri" w:hAnsi="Segoe UI Semibold" w:cs="Segoe UI Semibold"/>
                <w:bCs/>
              </w:rPr>
              <w:t>N/A</w:t>
            </w:r>
          </w:p>
        </w:tc>
      </w:tr>
      <w:tr w:rsidR="00C15FAB" w:rsidRPr="00CC0FAA" w14:paraId="558ED32E" w14:textId="77777777" w:rsidTr="009139EF">
        <w:tc>
          <w:tcPr>
            <w:tcW w:w="7660" w:type="dxa"/>
          </w:tcPr>
          <w:p w14:paraId="03FCD06B" w14:textId="038814D4" w:rsidR="00C15FAB" w:rsidRPr="00CC0FAA" w:rsidRDefault="009B3B67" w:rsidP="009139EF">
            <w:pPr>
              <w:spacing w:after="0" w:line="240" w:lineRule="auto"/>
              <w:rPr>
                <w:rFonts w:ascii="Segoe UI Semilight" w:eastAsia="Calibri" w:hAnsi="Segoe UI Semilight" w:cs="Segoe UI Semilight"/>
                <w:sz w:val="20"/>
                <w:szCs w:val="20"/>
              </w:rPr>
            </w:pPr>
            <w:r>
              <w:rPr>
                <w:rFonts w:ascii="Segoe UI Semilight" w:eastAsia="Calibri" w:hAnsi="Segoe UI Semilight" w:cs="Segoe UI Semilight"/>
                <w:sz w:val="20"/>
                <w:szCs w:val="20"/>
              </w:rPr>
              <w:t>A</w:t>
            </w:r>
            <w:r w:rsidR="00C15FAB" w:rsidRPr="00CC0FAA">
              <w:rPr>
                <w:rFonts w:ascii="Segoe UI Semilight" w:eastAsia="Calibri" w:hAnsi="Segoe UI Semilight" w:cs="Segoe UI Semilight"/>
                <w:sz w:val="20"/>
                <w:szCs w:val="20"/>
              </w:rPr>
              <w:t xml:space="preserve">rrangements </w:t>
            </w:r>
            <w:r>
              <w:rPr>
                <w:rFonts w:ascii="Segoe UI Semilight" w:eastAsia="Calibri" w:hAnsi="Segoe UI Semilight" w:cs="Segoe UI Semilight"/>
                <w:sz w:val="20"/>
                <w:szCs w:val="20"/>
              </w:rPr>
              <w:t xml:space="preserve">are in place </w:t>
            </w:r>
            <w:r w:rsidR="00C15FAB" w:rsidRPr="00CC0FAA">
              <w:rPr>
                <w:rFonts w:ascii="Segoe UI Semilight" w:eastAsia="Calibri" w:hAnsi="Segoe UI Semilight" w:cs="Segoe UI Semilight"/>
                <w:sz w:val="20"/>
                <w:szCs w:val="20"/>
              </w:rPr>
              <w:t xml:space="preserve">that meet the requirements of </w:t>
            </w:r>
            <w:r>
              <w:rPr>
                <w:rFonts w:ascii="Segoe UI Semilight" w:eastAsia="Calibri" w:hAnsi="Segoe UI Semilight" w:cs="Segoe UI Semilight"/>
                <w:sz w:val="20"/>
                <w:szCs w:val="20"/>
              </w:rPr>
              <w:t>Outcome Standards 3.2 and 3.3</w:t>
            </w:r>
            <w:r w:rsidR="00C15FAB" w:rsidRPr="00CC0FAA">
              <w:rPr>
                <w:rFonts w:ascii="Segoe UI Semilight" w:eastAsia="Calibri" w:hAnsi="Segoe UI Semilight" w:cs="Segoe UI Semilight"/>
                <w:sz w:val="20"/>
                <w:szCs w:val="20"/>
              </w:rPr>
              <w:t xml:space="preserve"> are in place for persons who are not fully qualified as trainers and assessors to deliver training </w:t>
            </w:r>
          </w:p>
        </w:tc>
        <w:sdt>
          <w:sdtPr>
            <w:rPr>
              <w:rFonts w:ascii="Segoe UI Semilight" w:eastAsia="Calibri" w:hAnsi="Segoe UI Semilight" w:cs="Segoe UI Semilight"/>
              <w:sz w:val="20"/>
              <w:szCs w:val="20"/>
            </w:rPr>
            <w:id w:val="-643194964"/>
            <w14:checkbox>
              <w14:checked w14:val="0"/>
              <w14:checkedState w14:val="2612" w14:font="MS Gothic"/>
              <w14:uncheckedState w14:val="2610" w14:font="MS Gothic"/>
            </w14:checkbox>
          </w:sdtPr>
          <w:sdtContent>
            <w:tc>
              <w:tcPr>
                <w:tcW w:w="709" w:type="dxa"/>
                <w:vAlign w:val="center"/>
              </w:tcPr>
              <w:p w14:paraId="14D452F2" w14:textId="77777777" w:rsidR="00C15FAB" w:rsidRPr="00CC0FAA" w:rsidRDefault="00C15FAB" w:rsidP="009139EF">
                <w:pPr>
                  <w:spacing w:after="0"/>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791249388"/>
            <w14:checkbox>
              <w14:checked w14:val="0"/>
              <w14:checkedState w14:val="2612" w14:font="MS Gothic"/>
              <w14:uncheckedState w14:val="2610" w14:font="MS Gothic"/>
            </w14:checkbox>
          </w:sdtPr>
          <w:sdtContent>
            <w:tc>
              <w:tcPr>
                <w:tcW w:w="621" w:type="dxa"/>
                <w:vAlign w:val="center"/>
              </w:tcPr>
              <w:p w14:paraId="307EB8A0" w14:textId="77777777" w:rsidR="00C15FAB" w:rsidRPr="00CC0FAA" w:rsidRDefault="00C15FAB" w:rsidP="009139EF">
                <w:pPr>
                  <w:spacing w:after="0"/>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926261438"/>
            <w14:checkbox>
              <w14:checked w14:val="0"/>
              <w14:checkedState w14:val="2612" w14:font="MS Gothic"/>
              <w14:uncheckedState w14:val="2610" w14:font="MS Gothic"/>
            </w14:checkbox>
          </w:sdtPr>
          <w:sdtContent>
            <w:tc>
              <w:tcPr>
                <w:tcW w:w="655" w:type="dxa"/>
                <w:vAlign w:val="center"/>
              </w:tcPr>
              <w:p w14:paraId="087D9A23" w14:textId="77777777" w:rsidR="00C15FAB" w:rsidRPr="00CC0FAA" w:rsidRDefault="00C15FAB" w:rsidP="009139EF">
                <w:pPr>
                  <w:spacing w:after="0"/>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r w:rsidR="00C15FAB" w:rsidRPr="00CC0FAA" w14:paraId="59DCBE7A" w14:textId="77777777" w:rsidTr="009139EF">
        <w:tc>
          <w:tcPr>
            <w:tcW w:w="7660" w:type="dxa"/>
          </w:tcPr>
          <w:p w14:paraId="63487AD4" w14:textId="506A0A44" w:rsidR="00C15FAB" w:rsidRPr="00CC0FAA" w:rsidRDefault="00C15FAB" w:rsidP="009139EF">
            <w:pPr>
              <w:spacing w:after="0" w:line="240" w:lineRule="auto"/>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Arrangements are in place to ensure that trainers and assessors undertake regular professional development in the knowledge and practice of vocational training, learning and competency-based assessment</w:t>
            </w:r>
          </w:p>
        </w:tc>
        <w:sdt>
          <w:sdtPr>
            <w:rPr>
              <w:rFonts w:ascii="Segoe UI Semilight" w:eastAsia="Calibri" w:hAnsi="Segoe UI Semilight" w:cs="Segoe UI Semilight"/>
              <w:sz w:val="20"/>
              <w:szCs w:val="20"/>
            </w:rPr>
            <w:id w:val="-2140483978"/>
            <w14:checkbox>
              <w14:checked w14:val="0"/>
              <w14:checkedState w14:val="2612" w14:font="MS Gothic"/>
              <w14:uncheckedState w14:val="2610" w14:font="MS Gothic"/>
            </w14:checkbox>
          </w:sdtPr>
          <w:sdtContent>
            <w:tc>
              <w:tcPr>
                <w:tcW w:w="709" w:type="dxa"/>
                <w:vAlign w:val="center"/>
              </w:tcPr>
              <w:p w14:paraId="6E9CFF2A" w14:textId="77777777" w:rsidR="00C15FAB" w:rsidRPr="00CC0FAA" w:rsidRDefault="00C15FAB" w:rsidP="009139EF">
                <w:pPr>
                  <w:spacing w:after="0"/>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629469248"/>
            <w14:checkbox>
              <w14:checked w14:val="0"/>
              <w14:checkedState w14:val="2612" w14:font="MS Gothic"/>
              <w14:uncheckedState w14:val="2610" w14:font="MS Gothic"/>
            </w14:checkbox>
          </w:sdtPr>
          <w:sdtContent>
            <w:tc>
              <w:tcPr>
                <w:tcW w:w="621" w:type="dxa"/>
                <w:vAlign w:val="center"/>
              </w:tcPr>
              <w:p w14:paraId="17F5DA88" w14:textId="77777777" w:rsidR="00C15FAB" w:rsidRPr="00CC0FAA" w:rsidRDefault="00C15FAB" w:rsidP="009139EF">
                <w:pPr>
                  <w:spacing w:after="0"/>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026296561"/>
            <w14:checkbox>
              <w14:checked w14:val="0"/>
              <w14:checkedState w14:val="2612" w14:font="MS Gothic"/>
              <w14:uncheckedState w14:val="2610" w14:font="MS Gothic"/>
            </w14:checkbox>
          </w:sdtPr>
          <w:sdtContent>
            <w:tc>
              <w:tcPr>
                <w:tcW w:w="655" w:type="dxa"/>
                <w:vAlign w:val="center"/>
              </w:tcPr>
              <w:p w14:paraId="4DCD5904" w14:textId="77777777" w:rsidR="00C15FAB" w:rsidRPr="00CC0FAA" w:rsidRDefault="00C15FAB" w:rsidP="009139EF">
                <w:pPr>
                  <w:spacing w:after="0"/>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r w:rsidR="00C15FAB" w:rsidRPr="00CC0FAA" w14:paraId="537E39B2" w14:textId="77777777" w:rsidTr="00CA4C1F">
        <w:trPr>
          <w:trHeight w:val="432"/>
        </w:trPr>
        <w:tc>
          <w:tcPr>
            <w:tcW w:w="7660" w:type="dxa"/>
          </w:tcPr>
          <w:p w14:paraId="048427DD" w14:textId="57FFFA27" w:rsidR="00C15FAB" w:rsidRPr="00CC0FAA" w:rsidRDefault="00C15FAB" w:rsidP="009139EF">
            <w:pPr>
              <w:spacing w:after="0" w:line="240" w:lineRule="auto"/>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 xml:space="preserve">Other evidence unique to your RTO </w:t>
            </w:r>
          </w:p>
        </w:tc>
        <w:sdt>
          <w:sdtPr>
            <w:rPr>
              <w:rFonts w:ascii="Segoe UI Semilight" w:eastAsia="Calibri" w:hAnsi="Segoe UI Semilight" w:cs="Segoe UI Semilight"/>
              <w:sz w:val="20"/>
              <w:szCs w:val="20"/>
            </w:rPr>
            <w:id w:val="-1719728057"/>
            <w14:checkbox>
              <w14:checked w14:val="0"/>
              <w14:checkedState w14:val="2612" w14:font="MS Gothic"/>
              <w14:uncheckedState w14:val="2610" w14:font="MS Gothic"/>
            </w14:checkbox>
          </w:sdtPr>
          <w:sdtContent>
            <w:tc>
              <w:tcPr>
                <w:tcW w:w="709" w:type="dxa"/>
                <w:vAlign w:val="center"/>
              </w:tcPr>
              <w:p w14:paraId="5CF9FF15" w14:textId="77777777" w:rsidR="00C15FAB" w:rsidRPr="00CC0FAA" w:rsidRDefault="00C15FAB" w:rsidP="009139EF">
                <w:pPr>
                  <w:spacing w:after="0"/>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600873501"/>
            <w14:checkbox>
              <w14:checked w14:val="0"/>
              <w14:checkedState w14:val="2612" w14:font="MS Gothic"/>
              <w14:uncheckedState w14:val="2610" w14:font="MS Gothic"/>
            </w14:checkbox>
          </w:sdtPr>
          <w:sdtContent>
            <w:tc>
              <w:tcPr>
                <w:tcW w:w="621" w:type="dxa"/>
                <w:vAlign w:val="center"/>
              </w:tcPr>
              <w:p w14:paraId="7DBBB280" w14:textId="77777777" w:rsidR="00C15FAB" w:rsidRPr="00CC0FAA" w:rsidRDefault="00C15FAB" w:rsidP="009139EF">
                <w:pPr>
                  <w:spacing w:after="0"/>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285097564"/>
            <w14:checkbox>
              <w14:checked w14:val="0"/>
              <w14:checkedState w14:val="2612" w14:font="MS Gothic"/>
              <w14:uncheckedState w14:val="2610" w14:font="MS Gothic"/>
            </w14:checkbox>
          </w:sdtPr>
          <w:sdtContent>
            <w:tc>
              <w:tcPr>
                <w:tcW w:w="655" w:type="dxa"/>
                <w:vAlign w:val="center"/>
              </w:tcPr>
              <w:p w14:paraId="24BBCB98" w14:textId="716CE289" w:rsidR="00C15FAB" w:rsidRPr="00CC0FAA" w:rsidRDefault="00C15FAB" w:rsidP="009139EF">
                <w:pPr>
                  <w:spacing w:after="0"/>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bl>
    <w:p w14:paraId="417FCBEC" w14:textId="5F9BB059" w:rsidR="00FB3386" w:rsidRDefault="00FB3386" w:rsidP="00FB3386">
      <w:pPr>
        <w:spacing w:after="0" w:line="240" w:lineRule="auto"/>
        <w:ind w:left="-284"/>
        <w:rPr>
          <w:rFonts w:ascii="Segoe UI Semilight" w:eastAsia="Calibri" w:hAnsi="Segoe UI Semilight" w:cs="Segoe UI Semilight"/>
          <w:sz w:val="20"/>
          <w:szCs w:val="20"/>
        </w:rPr>
      </w:pPr>
      <w:r w:rsidRPr="00CC0FAA">
        <w:rPr>
          <w:rFonts w:ascii="Segoe UI Semilight" w:eastAsia="Calibri" w:hAnsi="Segoe UI Semilight" w:cs="Segoe UI Semilight"/>
          <w:noProof/>
          <w:sz w:val="20"/>
          <w:szCs w:val="20"/>
          <w:lang w:eastAsia="en-AU"/>
        </w:rPr>
        <w:drawing>
          <wp:inline distT="0" distB="0" distL="0" distR="0" wp14:anchorId="163CBB1F" wp14:editId="32E35D78">
            <wp:extent cx="231775" cy="2317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r w:rsidRPr="00FB3386">
        <w:rPr>
          <w:rFonts w:ascii="Segoe UI Semilight" w:eastAsia="Calibri" w:hAnsi="Segoe UI Semilight" w:cs="Segoe UI Semilight"/>
          <w:sz w:val="20"/>
          <w:szCs w:val="20"/>
        </w:rPr>
        <w:t xml:space="preserve"> </w:t>
      </w:r>
      <w:r w:rsidRPr="00CC0FAA">
        <w:rPr>
          <w:rFonts w:ascii="Segoe UI Semilight" w:eastAsia="Calibri" w:hAnsi="Segoe UI Semilight" w:cs="Segoe UI Semilight"/>
          <w:sz w:val="20"/>
          <w:szCs w:val="20"/>
        </w:rPr>
        <w:t>supporting evidence may include:</w:t>
      </w:r>
    </w:p>
    <w:p w14:paraId="35E842E3" w14:textId="5EBEFA78" w:rsidR="00FB3386" w:rsidRDefault="00FB3386" w:rsidP="00232EB2">
      <w:pPr>
        <w:spacing w:after="0" w:line="240" w:lineRule="auto"/>
        <w:ind w:left="-284"/>
        <w:rPr>
          <w:rFonts w:ascii="Segoe UI Semilight" w:eastAsia="Calibri" w:hAnsi="Segoe UI Semilight" w:cs="Segoe UI Semilight"/>
          <w:sz w:val="20"/>
          <w:szCs w:val="20"/>
        </w:rPr>
      </w:pPr>
    </w:p>
    <w:p w14:paraId="52D80704" w14:textId="18D1C952" w:rsidR="00C15FAB" w:rsidRDefault="00C15FAB" w:rsidP="00232EB2">
      <w:pPr>
        <w:spacing w:after="0" w:line="240" w:lineRule="auto"/>
        <w:ind w:left="-284"/>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 xml:space="preserve">A list of trainers and assessors for each of the training products included in your application, and their availability to be contacted during an audit either in person or via telephone. </w:t>
      </w:r>
    </w:p>
    <w:p w14:paraId="04B6EEB2" w14:textId="77777777" w:rsidR="0011513B" w:rsidRPr="00CC0FAA" w:rsidRDefault="0011513B" w:rsidP="00232EB2">
      <w:pPr>
        <w:spacing w:after="0" w:line="240" w:lineRule="auto"/>
        <w:ind w:left="-284"/>
        <w:rPr>
          <w:rFonts w:ascii="Segoe UI Semilight" w:eastAsia="Calibri" w:hAnsi="Segoe UI Semilight" w:cs="Segoe UI Semilight"/>
          <w:sz w:val="20"/>
          <w:szCs w:val="20"/>
        </w:rPr>
      </w:pPr>
    </w:p>
    <w:p w14:paraId="449216DE" w14:textId="78EFC9D9" w:rsidR="00C15FAB" w:rsidRDefault="00C15FAB" w:rsidP="00232EB2">
      <w:pPr>
        <w:spacing w:after="0" w:line="240" w:lineRule="auto"/>
        <w:ind w:left="-284"/>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Evidence that each trainer and assessor currently working for the RTO or has agreed to commence employment if the amendment to scope application is successful</w:t>
      </w:r>
    </w:p>
    <w:p w14:paraId="2EFC6D39" w14:textId="77777777" w:rsidR="0011513B" w:rsidRPr="00CC0FAA" w:rsidRDefault="0011513B" w:rsidP="00232EB2">
      <w:pPr>
        <w:spacing w:after="0" w:line="240" w:lineRule="auto"/>
        <w:ind w:left="-284"/>
        <w:rPr>
          <w:rFonts w:ascii="Segoe UI Semilight" w:eastAsia="Calibri" w:hAnsi="Segoe UI Semilight" w:cs="Segoe UI Semilight"/>
          <w:sz w:val="20"/>
          <w:szCs w:val="20"/>
        </w:rPr>
      </w:pPr>
    </w:p>
    <w:p w14:paraId="33842A80" w14:textId="24F6E8CB" w:rsidR="00C15FAB" w:rsidRDefault="00C15FAB" w:rsidP="00232EB2">
      <w:pPr>
        <w:spacing w:after="0" w:line="240" w:lineRule="auto"/>
        <w:ind w:left="-284"/>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Evidence that trainers and assessors have the required training and assessment credentials</w:t>
      </w:r>
    </w:p>
    <w:p w14:paraId="4A356815" w14:textId="77777777" w:rsidR="0011513B" w:rsidRPr="00CC0FAA" w:rsidRDefault="0011513B" w:rsidP="00232EB2">
      <w:pPr>
        <w:spacing w:after="0" w:line="240" w:lineRule="auto"/>
        <w:ind w:left="-284"/>
        <w:rPr>
          <w:rFonts w:ascii="Segoe UI Semilight" w:eastAsia="Calibri" w:hAnsi="Segoe UI Semilight" w:cs="Segoe UI Semilight"/>
          <w:sz w:val="20"/>
          <w:szCs w:val="20"/>
        </w:rPr>
      </w:pPr>
    </w:p>
    <w:p w14:paraId="705F40E5" w14:textId="7DE6C72A" w:rsidR="00C15FAB" w:rsidRDefault="00C15FAB" w:rsidP="00232EB2">
      <w:pPr>
        <w:spacing w:after="0" w:line="240" w:lineRule="auto"/>
        <w:ind w:left="-284"/>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Evidence that trainers and assessors have the required vocational competencies</w:t>
      </w:r>
    </w:p>
    <w:p w14:paraId="297FF11E" w14:textId="77777777" w:rsidR="005E5715" w:rsidRPr="00CC0FAA" w:rsidRDefault="005E5715" w:rsidP="00232EB2">
      <w:pPr>
        <w:spacing w:after="0" w:line="240" w:lineRule="auto"/>
        <w:ind w:left="-284"/>
        <w:rPr>
          <w:rFonts w:ascii="Segoe UI Semilight" w:eastAsia="Calibri" w:hAnsi="Segoe UI Semilight" w:cs="Segoe UI Semilight"/>
          <w:sz w:val="20"/>
          <w:szCs w:val="20"/>
        </w:rPr>
      </w:pPr>
    </w:p>
    <w:p w14:paraId="11498D93" w14:textId="197398C9" w:rsidR="00C15FAB" w:rsidRDefault="00C15FAB" w:rsidP="00232EB2">
      <w:pPr>
        <w:spacing w:after="0" w:line="240" w:lineRule="auto"/>
        <w:ind w:left="-284"/>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 xml:space="preserve">Evidence that trainers and assessors have current industry skills, with the evidence also showing how the skills </w:t>
      </w:r>
      <w:r w:rsidRPr="00CC0FAA">
        <w:rPr>
          <w:rFonts w:ascii="Segoe UI Semilight" w:eastAsia="Calibri" w:hAnsi="Segoe UI Semilight" w:cs="Segoe UI Semilight"/>
          <w:sz w:val="20"/>
          <w:szCs w:val="20"/>
          <w:u w:val="single"/>
        </w:rPr>
        <w:t>directly</w:t>
      </w:r>
      <w:r w:rsidRPr="00CC0FAA">
        <w:rPr>
          <w:rFonts w:ascii="Segoe UI Semilight" w:eastAsia="Calibri" w:hAnsi="Segoe UI Semilight" w:cs="Segoe UI Semilight"/>
          <w:sz w:val="20"/>
          <w:szCs w:val="20"/>
        </w:rPr>
        <w:t xml:space="preserve"> relate to the units of competency they will deliver and assess</w:t>
      </w:r>
    </w:p>
    <w:p w14:paraId="12415FE1" w14:textId="77777777" w:rsidR="0011513B" w:rsidRPr="00CC0FAA" w:rsidRDefault="0011513B" w:rsidP="00232EB2">
      <w:pPr>
        <w:spacing w:after="0" w:line="240" w:lineRule="auto"/>
        <w:ind w:left="-284"/>
        <w:rPr>
          <w:rFonts w:ascii="Segoe UI Semilight" w:eastAsia="Calibri" w:hAnsi="Segoe UI Semilight" w:cs="Segoe UI Semilight"/>
          <w:sz w:val="20"/>
          <w:szCs w:val="20"/>
        </w:rPr>
      </w:pPr>
    </w:p>
    <w:p w14:paraId="4DC907F5" w14:textId="7107E5F9" w:rsidR="00C15FAB" w:rsidRDefault="00C15FAB" w:rsidP="00232EB2">
      <w:pPr>
        <w:spacing w:after="0" w:line="240" w:lineRule="auto"/>
        <w:ind w:left="-284"/>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Evidence of professional development in VET undertaken by and/or planned for trainers and assessors</w:t>
      </w:r>
    </w:p>
    <w:p w14:paraId="5F272974" w14:textId="3EEFB12E" w:rsidR="0011513B" w:rsidRPr="00CC0FAA" w:rsidRDefault="0011513B" w:rsidP="00232EB2">
      <w:pPr>
        <w:spacing w:after="0" w:line="240" w:lineRule="auto"/>
        <w:ind w:left="-284"/>
        <w:rPr>
          <w:rFonts w:ascii="Segoe UI Semilight" w:eastAsia="Calibri" w:hAnsi="Segoe UI Semilight" w:cs="Segoe UI Semilight"/>
          <w:sz w:val="20"/>
          <w:szCs w:val="20"/>
        </w:rPr>
      </w:pPr>
    </w:p>
    <w:p w14:paraId="34432DC0" w14:textId="1D5D9907" w:rsidR="00C15FAB" w:rsidRDefault="00C15FAB" w:rsidP="00232EB2">
      <w:pPr>
        <w:spacing w:after="0" w:line="240" w:lineRule="auto"/>
        <w:ind w:left="-284"/>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Evidence of the arrangements in place for individuals working under the supervision of a trainer, including evidence of the supervisor’s credentials, industry experience and currency (if applicable)</w:t>
      </w:r>
    </w:p>
    <w:p w14:paraId="0F43B8C7" w14:textId="77777777" w:rsidR="0011513B" w:rsidRPr="00CC0FAA" w:rsidRDefault="0011513B" w:rsidP="00232EB2">
      <w:pPr>
        <w:spacing w:after="0" w:line="240" w:lineRule="auto"/>
        <w:ind w:left="-284"/>
        <w:rPr>
          <w:rFonts w:ascii="Segoe UI Semilight" w:eastAsia="Calibri" w:hAnsi="Segoe UI Semilight" w:cs="Segoe UI Semilight"/>
          <w:sz w:val="20"/>
          <w:szCs w:val="20"/>
        </w:rPr>
      </w:pPr>
    </w:p>
    <w:p w14:paraId="44B97227" w14:textId="736541DE" w:rsidR="003A3DDF" w:rsidRDefault="00C15FAB" w:rsidP="00BD6F08">
      <w:pPr>
        <w:spacing w:after="0" w:line="240" w:lineRule="auto"/>
        <w:ind w:left="-284"/>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 xml:space="preserve">Evidence of compliance with Working with Children legislation (if the RTO intends to deliver to students under 18), </w:t>
      </w:r>
      <w:r w:rsidR="001B4225">
        <w:rPr>
          <w:rFonts w:ascii="Segoe UI Semilight" w:eastAsia="Calibri" w:hAnsi="Segoe UI Semilight" w:cs="Segoe UI Semilight"/>
          <w:sz w:val="20"/>
          <w:szCs w:val="20"/>
        </w:rPr>
        <w:t>Working with Children cards</w:t>
      </w:r>
      <w:r w:rsidRPr="00CC0FAA">
        <w:rPr>
          <w:rFonts w:ascii="Segoe UI Semilight" w:eastAsia="Calibri" w:hAnsi="Segoe UI Semilight" w:cs="Segoe UI Semilight"/>
          <w:sz w:val="20"/>
          <w:szCs w:val="20"/>
        </w:rPr>
        <w:t>,</w:t>
      </w:r>
      <w:r w:rsidR="001B4225">
        <w:rPr>
          <w:rFonts w:ascii="Segoe UI Semilight" w:eastAsia="Calibri" w:hAnsi="Segoe UI Semilight" w:cs="Segoe UI Semilight"/>
          <w:sz w:val="20"/>
          <w:szCs w:val="20"/>
        </w:rPr>
        <w:t xml:space="preserve"> </w:t>
      </w:r>
      <w:r w:rsidRPr="00CC0FAA">
        <w:rPr>
          <w:rFonts w:ascii="Segoe UI Semilight" w:eastAsia="Calibri" w:hAnsi="Segoe UI Semilight" w:cs="Segoe UI Semilight"/>
          <w:sz w:val="20"/>
          <w:szCs w:val="20"/>
        </w:rPr>
        <w:t xml:space="preserve">licences etc </w:t>
      </w:r>
      <w:r w:rsidR="00C302BF" w:rsidRPr="00CC0FAA">
        <w:rPr>
          <w:rFonts w:ascii="Segoe UI Semilight" w:eastAsia="Calibri" w:hAnsi="Segoe UI Semilight" w:cs="Segoe UI Semilight"/>
          <w:sz w:val="20"/>
          <w:szCs w:val="20"/>
        </w:rPr>
        <w:t>(if applicable)</w:t>
      </w:r>
    </w:p>
    <w:p w14:paraId="2A5504FE" w14:textId="7AF5A486" w:rsidR="0069715D" w:rsidRDefault="0069715D">
      <w:pPr>
        <w:spacing w:after="160" w:line="259" w:lineRule="auto"/>
        <w:rPr>
          <w:rFonts w:ascii="Segoe UI Semilight" w:eastAsia="Calibri" w:hAnsi="Segoe UI Semilight" w:cs="Segoe UI Semilight"/>
          <w:sz w:val="20"/>
          <w:szCs w:val="20"/>
        </w:rPr>
      </w:pPr>
      <w:r>
        <w:rPr>
          <w:rFonts w:ascii="Segoe UI Semilight" w:eastAsia="Calibri" w:hAnsi="Segoe UI Semilight" w:cs="Segoe UI Semilight"/>
          <w:sz w:val="20"/>
          <w:szCs w:val="20"/>
        </w:rPr>
        <w:br w:type="page"/>
      </w:r>
    </w:p>
    <w:tbl>
      <w:tblPr>
        <w:tblStyle w:val="TableGrid1"/>
        <w:tblW w:w="0" w:type="auto"/>
        <w:tblInd w:w="-289" w:type="dxa"/>
        <w:tblLook w:val="04A0" w:firstRow="1" w:lastRow="0" w:firstColumn="1" w:lastColumn="0" w:noHBand="0" w:noVBand="1"/>
      </w:tblPr>
      <w:tblGrid>
        <w:gridCol w:w="9305"/>
      </w:tblGrid>
      <w:tr w:rsidR="00C15FAB" w:rsidRPr="00CC0FAA" w14:paraId="6437D2C3" w14:textId="77777777" w:rsidTr="00BD6F08">
        <w:tc>
          <w:tcPr>
            <w:tcW w:w="9305" w:type="dxa"/>
            <w:shd w:val="clear" w:color="auto" w:fill="442258"/>
            <w:vAlign w:val="center"/>
          </w:tcPr>
          <w:p w14:paraId="227B033C" w14:textId="06977113" w:rsidR="00C15FAB" w:rsidRPr="00CC0FAA" w:rsidRDefault="00734A00" w:rsidP="00232EB2">
            <w:pPr>
              <w:spacing w:after="0" w:line="240" w:lineRule="auto"/>
              <w:ind w:left="-284"/>
              <w:jc w:val="center"/>
              <w:rPr>
                <w:rFonts w:ascii="Segoe UI Semilight" w:eastAsia="Calibri" w:hAnsi="Segoe UI Semilight" w:cs="Segoe UI Semilight"/>
                <w:sz w:val="20"/>
                <w:szCs w:val="20"/>
              </w:rPr>
            </w:pPr>
            <w:r w:rsidRPr="00734A00">
              <w:rPr>
                <w:rFonts w:ascii="Segoe UI Semibold" w:eastAsia="Calibri" w:hAnsi="Segoe UI Semibold" w:cs="Segoe UI Semibold"/>
                <w:bCs/>
                <w:sz w:val="24"/>
                <w:szCs w:val="24"/>
              </w:rPr>
              <w:lastRenderedPageBreak/>
              <w:t xml:space="preserve">Facilities, Equipment </w:t>
            </w:r>
            <w:r>
              <w:rPr>
                <w:rFonts w:ascii="Segoe UI Semibold" w:eastAsia="Calibri" w:hAnsi="Segoe UI Semibold" w:cs="Segoe UI Semibold"/>
                <w:bCs/>
                <w:sz w:val="24"/>
                <w:szCs w:val="24"/>
              </w:rPr>
              <w:t>a</w:t>
            </w:r>
            <w:r w:rsidRPr="00734A00">
              <w:rPr>
                <w:rFonts w:ascii="Segoe UI Semibold" w:eastAsia="Calibri" w:hAnsi="Segoe UI Semibold" w:cs="Segoe UI Semibold"/>
                <w:bCs/>
                <w:sz w:val="24"/>
                <w:szCs w:val="24"/>
              </w:rPr>
              <w:t>nd Resources</w:t>
            </w:r>
          </w:p>
        </w:tc>
      </w:tr>
    </w:tbl>
    <w:p w14:paraId="4C9D64FF" w14:textId="77777777" w:rsidR="00C15FAB" w:rsidRPr="00232EB2" w:rsidRDefault="00C15FAB" w:rsidP="00BD6F08">
      <w:pPr>
        <w:keepNext/>
        <w:spacing w:after="0" w:line="240" w:lineRule="auto"/>
        <w:ind w:left="-284"/>
        <w:rPr>
          <w:rFonts w:ascii="Segoe UI Semilight" w:eastAsia="Calibri" w:hAnsi="Segoe UI Semilight" w:cs="Segoe UI Semilight"/>
          <w:bCs/>
          <w:sz w:val="20"/>
          <w:szCs w:val="20"/>
        </w:rPr>
      </w:pPr>
    </w:p>
    <w:p w14:paraId="5C437CB4" w14:textId="77777777" w:rsidR="005E5715" w:rsidRDefault="00C15FAB" w:rsidP="00BD6F08">
      <w:pPr>
        <w:spacing w:after="120"/>
        <w:ind w:left="-284"/>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 xml:space="preserve">Before you submit an application to amend your scope of registration you must have organised access to required facilities and equipment and have sufficient learning resources for your intended initial cohort of students to complete their course. Learning resources must have been sourced, configured and ready for delivery for </w:t>
      </w:r>
      <w:r w:rsidRPr="00734A00">
        <w:rPr>
          <w:rFonts w:ascii="Segoe UI Semibold" w:eastAsia="Calibri" w:hAnsi="Segoe UI Semibold" w:cs="Segoe UI Semibold"/>
          <w:bCs/>
          <w:sz w:val="20"/>
          <w:szCs w:val="20"/>
          <w:u w:val="single"/>
        </w:rPr>
        <w:t>all</w:t>
      </w:r>
      <w:r w:rsidRPr="00734A00">
        <w:rPr>
          <w:rFonts w:ascii="Segoe UI Semibold" w:eastAsia="Calibri" w:hAnsi="Segoe UI Semibold" w:cs="Segoe UI Semibold"/>
          <w:bCs/>
          <w:sz w:val="20"/>
          <w:szCs w:val="20"/>
        </w:rPr>
        <w:t xml:space="preserve"> </w:t>
      </w:r>
      <w:r w:rsidRPr="00CC0FAA">
        <w:rPr>
          <w:rFonts w:ascii="Segoe UI Semilight" w:eastAsia="Calibri" w:hAnsi="Segoe UI Semilight" w:cs="Segoe UI Semilight"/>
          <w:sz w:val="20"/>
          <w:szCs w:val="20"/>
        </w:rPr>
        <w:t xml:space="preserve">training products requested in your application - not just for a limited number of units.  </w:t>
      </w:r>
    </w:p>
    <w:p w14:paraId="57925DFB" w14:textId="2C51E178" w:rsidR="00BD6F08" w:rsidRDefault="00C15FAB" w:rsidP="00BD6F08">
      <w:pPr>
        <w:spacing w:after="120"/>
        <w:ind w:left="-284"/>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 xml:space="preserve">Invoices or quotes for learning resources will not provide sufficient evidence for compliance.  The </w:t>
      </w:r>
      <w:r w:rsidR="00350714">
        <w:rPr>
          <w:rFonts w:ascii="Segoe UI Semilight" w:eastAsia="Calibri" w:hAnsi="Segoe UI Semilight" w:cs="Segoe UI Semilight"/>
          <w:sz w:val="20"/>
          <w:szCs w:val="20"/>
        </w:rPr>
        <w:t xml:space="preserve">2025 </w:t>
      </w:r>
      <w:r w:rsidRPr="00CC0FAA">
        <w:rPr>
          <w:rFonts w:ascii="Segoe UI Semilight" w:eastAsia="Calibri" w:hAnsi="Segoe UI Semilight" w:cs="Segoe UI Semilight"/>
          <w:sz w:val="20"/>
          <w:szCs w:val="20"/>
        </w:rPr>
        <w:t xml:space="preserve">Standards require that you have these resources.  </w:t>
      </w:r>
    </w:p>
    <w:p w14:paraId="2A0B84BC" w14:textId="77777777" w:rsidR="005E5715" w:rsidRDefault="00C15FAB" w:rsidP="00BD6F08">
      <w:pPr>
        <w:spacing w:after="120"/>
        <w:ind w:left="-284"/>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 xml:space="preserve">For training facilities or large plant and equipment, you will need to show that you own, have a current lease arrangement, or a written agreement to lease these pending approvals of your application.  If you plan to conduct training at workplaces, you will need to have a written agreement with each of those employers describing the conditions for the RTO to use the workplace/s for the purpose of training and assessment.  </w:t>
      </w:r>
    </w:p>
    <w:p w14:paraId="4D386287" w14:textId="2413E381" w:rsidR="00C15FAB" w:rsidRPr="00CC0FAA" w:rsidRDefault="00C15FAB" w:rsidP="00BD6F08">
      <w:pPr>
        <w:spacing w:after="120"/>
        <w:ind w:left="-284"/>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Review your facilities, equipment and resources against the requirements of the Training Package and what you identified in your training and assessment strategies and complete your self-assessment.</w:t>
      </w:r>
    </w:p>
    <w:p w14:paraId="0728B15C" w14:textId="7EF2D03E" w:rsidR="00C15FAB" w:rsidRPr="00CC0FAA" w:rsidRDefault="00BD6F08" w:rsidP="00232EB2">
      <w:pPr>
        <w:spacing w:after="120"/>
        <w:ind w:left="-284"/>
        <w:rPr>
          <w:rFonts w:ascii="Segoe UI Semilight" w:eastAsia="Calibri" w:hAnsi="Segoe UI Semilight" w:cs="Segoe UI Semilight"/>
          <w:sz w:val="20"/>
          <w:szCs w:val="20"/>
        </w:rPr>
      </w:pPr>
      <w:r w:rsidRPr="00EA6359">
        <w:rPr>
          <w:noProof/>
          <w:lang w:val="en-US"/>
        </w:rPr>
        <mc:AlternateContent>
          <mc:Choice Requires="wps">
            <w:drawing>
              <wp:anchor distT="45720" distB="45720" distL="114300" distR="114300" simplePos="0" relativeHeight="251719680" behindDoc="0" locked="0" layoutInCell="1" allowOverlap="1" wp14:anchorId="4B428A3A" wp14:editId="02BBB5FA">
                <wp:simplePos x="0" y="0"/>
                <wp:positionH relativeFrom="margin">
                  <wp:align>center</wp:align>
                </wp:positionH>
                <wp:positionV relativeFrom="paragraph">
                  <wp:posOffset>420370</wp:posOffset>
                </wp:positionV>
                <wp:extent cx="6153150" cy="3390900"/>
                <wp:effectExtent l="0" t="0" r="19050" b="19050"/>
                <wp:wrapSquare wrapText="bothSides"/>
                <wp:docPr id="711162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3390900"/>
                        </a:xfrm>
                        <a:prstGeom prst="rect">
                          <a:avLst/>
                        </a:prstGeom>
                        <a:gradFill flip="none" rotWithShape="1">
                          <a:gsLst>
                            <a:gs pos="0">
                              <a:srgbClr val="CCC0CE"/>
                            </a:gs>
                            <a:gs pos="100000">
                              <a:srgbClr val="DDDDDD">
                                <a:lumMod val="97000"/>
                                <a:lumOff val="3000"/>
                              </a:srgbClr>
                            </a:gs>
                            <a:gs pos="100000">
                              <a:srgbClr val="DDDDDD">
                                <a:lumMod val="60000"/>
                                <a:lumOff val="40000"/>
                              </a:srgbClr>
                            </a:gs>
                          </a:gsLst>
                          <a:lin ang="16200000" scaled="1"/>
                          <a:tileRect/>
                        </a:gradFill>
                        <a:ln w="12700" cap="rnd">
                          <a:solidFill>
                            <a:srgbClr val="7030A0"/>
                          </a:solidFill>
                          <a:round/>
                          <a:headEnd/>
                          <a:tailEnd/>
                        </a:ln>
                        <a:effectLst/>
                      </wps:spPr>
                      <wps:txbx>
                        <w:txbxContent>
                          <w:p w14:paraId="7AD98E83" w14:textId="77777777" w:rsidR="00BD6F08" w:rsidRPr="003A3DDF" w:rsidRDefault="00BD6F08" w:rsidP="00BD6F08">
                            <w:pPr>
                              <w:spacing w:after="0" w:line="240" w:lineRule="auto"/>
                              <w:rPr>
                                <w:rFonts w:ascii="Segoe UI Semibold" w:eastAsia="Calibri" w:hAnsi="Segoe UI Semibold" w:cs="Segoe UI Semibold"/>
                                <w:bCs/>
                                <w:color w:val="442258"/>
                              </w:rPr>
                            </w:pPr>
                            <w:r w:rsidRPr="003A3DDF">
                              <w:rPr>
                                <w:rFonts w:ascii="Segoe UI Semibold" w:eastAsia="Calibri" w:hAnsi="Segoe UI Semibold" w:cs="Segoe UI Semibold"/>
                                <w:bCs/>
                                <w:color w:val="442258"/>
                              </w:rPr>
                              <w:t>Outcome Standards</w:t>
                            </w:r>
                          </w:p>
                          <w:p w14:paraId="073D22AB" w14:textId="77777777" w:rsidR="00BD6F08" w:rsidRDefault="00BD6F08" w:rsidP="00BD6F08">
                            <w:pPr>
                              <w:spacing w:after="0" w:line="240" w:lineRule="auto"/>
                              <w:rPr>
                                <w:rFonts w:ascii="Segoe UI Semibold" w:eastAsia="Calibri" w:hAnsi="Segoe UI Semibold" w:cs="Segoe UI Semibold"/>
                                <w:bCs/>
                                <w:color w:val="442258"/>
                              </w:rPr>
                            </w:pPr>
                            <w:r w:rsidRPr="003A3DDF">
                              <w:rPr>
                                <w:rFonts w:ascii="Segoe UI Semibold" w:eastAsia="Calibri" w:hAnsi="Segoe UI Semibold" w:cs="Segoe UI Semibold"/>
                                <w:bCs/>
                                <w:color w:val="442258"/>
                              </w:rPr>
                              <w:t xml:space="preserve">Quality Area </w:t>
                            </w:r>
                            <w:r>
                              <w:rPr>
                                <w:rFonts w:ascii="Segoe UI Semibold" w:eastAsia="Calibri" w:hAnsi="Segoe UI Semibold" w:cs="Segoe UI Semibold"/>
                                <w:bCs/>
                                <w:color w:val="442258"/>
                              </w:rPr>
                              <w:t>1</w:t>
                            </w:r>
                            <w:r w:rsidRPr="003A3DDF">
                              <w:rPr>
                                <w:rFonts w:ascii="Segoe UI Semibold" w:eastAsia="Calibri" w:hAnsi="Segoe UI Semibold" w:cs="Segoe UI Semibold"/>
                                <w:bCs/>
                                <w:color w:val="442258"/>
                              </w:rPr>
                              <w:t xml:space="preserve"> – </w:t>
                            </w:r>
                            <w:r>
                              <w:rPr>
                                <w:rFonts w:ascii="Segoe UI Semibold" w:eastAsia="Calibri" w:hAnsi="Segoe UI Semibold" w:cs="Segoe UI Semibold"/>
                                <w:bCs/>
                                <w:color w:val="442258"/>
                              </w:rPr>
                              <w:t>Training and Assessment</w:t>
                            </w:r>
                          </w:p>
                          <w:p w14:paraId="4F679CF6" w14:textId="77777777" w:rsidR="00BD6F08" w:rsidRPr="005019D6" w:rsidRDefault="00BD6F08" w:rsidP="00BD6F08">
                            <w:pPr>
                              <w:spacing w:after="0" w:line="240" w:lineRule="auto"/>
                              <w:rPr>
                                <w:rFonts w:ascii="Segoe UI Semibold" w:eastAsia="Calibri" w:hAnsi="Segoe UI Semibold" w:cs="Segoe UI Semibold"/>
                                <w:bCs/>
                                <w:color w:val="442258"/>
                                <w:u w:val="single"/>
                              </w:rPr>
                            </w:pPr>
                            <w:r w:rsidRPr="005019D6">
                              <w:rPr>
                                <w:rFonts w:ascii="Segoe UI Semibold" w:eastAsia="Calibri" w:hAnsi="Segoe UI Semibold" w:cs="Segoe UI Semibold"/>
                                <w:bCs/>
                                <w:color w:val="442258"/>
                                <w:u w:val="single"/>
                              </w:rPr>
                              <w:t>Facilities, resources and equipment</w:t>
                            </w:r>
                          </w:p>
                          <w:p w14:paraId="54FD74F7" w14:textId="77777777" w:rsidR="00BD6F08" w:rsidRDefault="00BD6F08" w:rsidP="00BD6F08">
                            <w:pPr>
                              <w:spacing w:after="0" w:line="240" w:lineRule="auto"/>
                              <w:rPr>
                                <w:rFonts w:ascii="Segoe UI Semibold" w:eastAsia="Calibri" w:hAnsi="Segoe UI Semibold" w:cs="Segoe UI Semibold"/>
                                <w:bCs/>
                                <w:i/>
                                <w:iCs/>
                                <w:color w:val="442258"/>
                                <w:sz w:val="20"/>
                                <w:szCs w:val="20"/>
                              </w:rPr>
                            </w:pPr>
                            <w:r w:rsidRPr="003A3DDF">
                              <w:rPr>
                                <w:rFonts w:ascii="Segoe UI Semibold" w:eastAsia="Calibri" w:hAnsi="Segoe UI Semibold" w:cs="Segoe UI Semibold"/>
                                <w:bCs/>
                                <w:i/>
                                <w:iCs/>
                                <w:color w:val="442258"/>
                                <w:sz w:val="20"/>
                                <w:szCs w:val="20"/>
                              </w:rPr>
                              <w:t>Standard 1</w:t>
                            </w:r>
                            <w:r>
                              <w:rPr>
                                <w:rFonts w:ascii="Segoe UI Semibold" w:eastAsia="Calibri" w:hAnsi="Segoe UI Semibold" w:cs="Segoe UI Semibold"/>
                                <w:bCs/>
                                <w:i/>
                                <w:iCs/>
                                <w:color w:val="442258"/>
                                <w:sz w:val="20"/>
                                <w:szCs w:val="20"/>
                              </w:rPr>
                              <w:t xml:space="preserve">.8:  </w:t>
                            </w:r>
                            <w:r w:rsidRPr="003A3DDF">
                              <w:rPr>
                                <w:rFonts w:ascii="Segoe UI Semibold" w:eastAsia="Calibri" w:hAnsi="Segoe UI Semibold" w:cs="Segoe UI Semibold"/>
                                <w:bCs/>
                                <w:i/>
                                <w:iCs/>
                                <w:color w:val="442258"/>
                                <w:sz w:val="20"/>
                                <w:szCs w:val="20"/>
                              </w:rPr>
                              <w:t>Facilities, resources and equipment for each training product are fit-for-purpose, safe, accessible and sufficient</w:t>
                            </w:r>
                          </w:p>
                          <w:p w14:paraId="1A7CFB47" w14:textId="37D61E10" w:rsidR="00BD6F08" w:rsidRPr="005C07E9" w:rsidRDefault="00BD6F08" w:rsidP="00BD6F08">
                            <w:pPr>
                              <w:widowControl w:val="0"/>
                              <w:autoSpaceDE w:val="0"/>
                              <w:autoSpaceDN w:val="0"/>
                              <w:spacing w:after="0" w:line="240" w:lineRule="auto"/>
                              <w:ind w:right="202" w:hanging="1"/>
                              <w:rPr>
                                <w:rFonts w:ascii="Segoe UI Semilight" w:eastAsia="Arial" w:hAnsi="Segoe UI Semilight" w:cs="Arial"/>
                                <w:sz w:val="20"/>
                                <w:szCs w:val="20"/>
                                <w:lang w:val="en-US"/>
                              </w:rPr>
                            </w:pPr>
                            <w:r w:rsidRPr="005C07E9">
                              <w:rPr>
                                <w:rFonts w:ascii="Segoe UI Semilight" w:eastAsia="Arial" w:hAnsi="Segoe UI Semilight" w:cs="Arial"/>
                                <w:sz w:val="20"/>
                                <w:szCs w:val="20"/>
                                <w:lang w:val="en-US"/>
                              </w:rPr>
                              <w:t>A</w:t>
                            </w:r>
                            <w:r>
                              <w:rPr>
                                <w:rFonts w:ascii="Segoe UI Semilight" w:eastAsia="Arial" w:hAnsi="Segoe UI Semilight" w:cs="Arial"/>
                                <w:sz w:val="20"/>
                                <w:szCs w:val="20"/>
                                <w:lang w:val="en-US"/>
                              </w:rPr>
                              <w:t xml:space="preserve"> WA</w:t>
                            </w:r>
                            <w:r w:rsidRPr="005C07E9">
                              <w:rPr>
                                <w:rFonts w:ascii="Segoe UI Semilight" w:eastAsia="Arial" w:hAnsi="Segoe UI Semilight" w:cs="Arial"/>
                                <w:sz w:val="20"/>
                                <w:szCs w:val="20"/>
                                <w:lang w:val="en-US"/>
                              </w:rPr>
                              <w:t xml:space="preserve"> registered </w:t>
                            </w:r>
                            <w:r w:rsidR="00551251">
                              <w:rPr>
                                <w:rFonts w:ascii="Segoe UI Semilight" w:eastAsia="Arial" w:hAnsi="Segoe UI Semilight" w:cs="Arial"/>
                                <w:sz w:val="20"/>
                                <w:szCs w:val="20"/>
                                <w:lang w:val="en-US"/>
                              </w:rPr>
                              <w:t>provider</w:t>
                            </w:r>
                            <w:r w:rsidRPr="005C07E9">
                              <w:rPr>
                                <w:rFonts w:ascii="Segoe UI Semilight" w:eastAsia="Arial" w:hAnsi="Segoe UI Semilight" w:cs="Arial"/>
                                <w:sz w:val="20"/>
                                <w:szCs w:val="20"/>
                                <w:lang w:val="en-US"/>
                              </w:rPr>
                              <w:t xml:space="preserve"> demonstrates: </w:t>
                            </w:r>
                          </w:p>
                          <w:p w14:paraId="47C09A93" w14:textId="2EDBD8A8" w:rsidR="00BD6F08" w:rsidRPr="005C07E9" w:rsidRDefault="00BD6F08" w:rsidP="003F019C">
                            <w:pPr>
                              <w:widowControl w:val="0"/>
                              <w:numPr>
                                <w:ilvl w:val="0"/>
                                <w:numId w:val="8"/>
                              </w:numPr>
                              <w:autoSpaceDE w:val="0"/>
                              <w:autoSpaceDN w:val="0"/>
                              <w:spacing w:after="0" w:line="240" w:lineRule="auto"/>
                              <w:ind w:right="202"/>
                              <w:rPr>
                                <w:rFonts w:ascii="Segoe UI Semilight" w:eastAsia="Arial" w:hAnsi="Segoe UI Semilight" w:cs="Arial"/>
                                <w:color w:val="000000"/>
                                <w:sz w:val="20"/>
                                <w:szCs w:val="20"/>
                                <w:lang w:val="en-US"/>
                              </w:rPr>
                            </w:pPr>
                            <w:r w:rsidRPr="005C07E9">
                              <w:rPr>
                                <w:rFonts w:ascii="Segoe UI Semilight" w:eastAsia="Arial" w:hAnsi="Segoe UI Semilight" w:cs="Arial"/>
                                <w:color w:val="000000"/>
                                <w:sz w:val="20"/>
                                <w:szCs w:val="20"/>
                                <w:lang w:val="en-US"/>
                              </w:rPr>
                              <w:t xml:space="preserve">how it identifies the facilities, resources and equipment required to deliver the training product, including how it identifies which facilities, resources and equipment will be provided by third parties, instead of the </w:t>
                            </w:r>
                            <w:r w:rsidR="00551251">
                              <w:rPr>
                                <w:rFonts w:ascii="Segoe UI Semilight" w:eastAsia="Arial" w:hAnsi="Segoe UI Semilight" w:cs="Arial"/>
                                <w:color w:val="000000"/>
                                <w:sz w:val="20"/>
                                <w:szCs w:val="20"/>
                                <w:lang w:val="en-US"/>
                              </w:rPr>
                              <w:t>provider</w:t>
                            </w:r>
                            <w:r w:rsidRPr="005C07E9">
                              <w:rPr>
                                <w:rFonts w:ascii="Segoe UI Semilight" w:eastAsia="Arial" w:hAnsi="Segoe UI Semilight" w:cs="Arial"/>
                                <w:color w:val="000000"/>
                                <w:sz w:val="20"/>
                                <w:szCs w:val="20"/>
                                <w:lang w:val="en-US"/>
                              </w:rPr>
                              <w:t xml:space="preserve">; </w:t>
                            </w:r>
                          </w:p>
                          <w:p w14:paraId="42F6D3B1" w14:textId="2DA0A406" w:rsidR="00BD6F08" w:rsidRPr="005C07E9" w:rsidRDefault="00BD6F08" w:rsidP="003F019C">
                            <w:pPr>
                              <w:widowControl w:val="0"/>
                              <w:numPr>
                                <w:ilvl w:val="0"/>
                                <w:numId w:val="8"/>
                              </w:numPr>
                              <w:autoSpaceDE w:val="0"/>
                              <w:autoSpaceDN w:val="0"/>
                              <w:spacing w:after="0" w:line="240" w:lineRule="auto"/>
                              <w:ind w:right="202"/>
                              <w:rPr>
                                <w:rFonts w:ascii="Segoe UI Semilight" w:eastAsia="Arial" w:hAnsi="Segoe UI Semilight" w:cs="Arial"/>
                                <w:color w:val="000000"/>
                                <w:sz w:val="20"/>
                                <w:szCs w:val="20"/>
                                <w:lang w:val="en-US"/>
                              </w:rPr>
                            </w:pPr>
                            <w:r w:rsidRPr="005C07E9">
                              <w:rPr>
                                <w:rFonts w:ascii="Segoe UI Semilight" w:eastAsia="Arial" w:hAnsi="Segoe UI Semilight" w:cs="Arial"/>
                                <w:color w:val="000000"/>
                                <w:sz w:val="20"/>
                                <w:szCs w:val="20"/>
                                <w:lang w:val="en-US"/>
                              </w:rPr>
                              <w:t xml:space="preserve">where facilities, resources and equipment are provided by the </w:t>
                            </w:r>
                            <w:r w:rsidR="00551251">
                              <w:rPr>
                                <w:rFonts w:ascii="Segoe UI Semilight" w:eastAsia="Arial" w:hAnsi="Segoe UI Semilight" w:cs="Arial"/>
                                <w:color w:val="000000"/>
                                <w:sz w:val="20"/>
                                <w:szCs w:val="20"/>
                                <w:lang w:val="en-US"/>
                              </w:rPr>
                              <w:t>provider</w:t>
                            </w:r>
                            <w:r w:rsidRPr="005C07E9">
                              <w:rPr>
                                <w:rFonts w:ascii="Segoe UI Semilight" w:eastAsia="Arial" w:hAnsi="Segoe UI Semilight" w:cs="Arial"/>
                                <w:color w:val="000000"/>
                                <w:sz w:val="20"/>
                                <w:szCs w:val="20"/>
                                <w:lang w:val="en-US"/>
                              </w:rPr>
                              <w:t xml:space="preserve"> or third parties - how the </w:t>
                            </w:r>
                            <w:r w:rsidR="00551251">
                              <w:rPr>
                                <w:rFonts w:ascii="Segoe UI Semilight" w:eastAsia="Arial" w:hAnsi="Segoe UI Semilight" w:cs="Arial"/>
                                <w:color w:val="000000"/>
                                <w:sz w:val="20"/>
                                <w:szCs w:val="20"/>
                                <w:lang w:val="en-US"/>
                              </w:rPr>
                              <w:t>provider</w:t>
                            </w:r>
                            <w:r w:rsidRPr="005C07E9">
                              <w:rPr>
                                <w:rFonts w:ascii="Segoe UI Semilight" w:eastAsia="Arial" w:hAnsi="Segoe UI Semilight" w:cs="Arial"/>
                                <w:color w:val="000000"/>
                                <w:sz w:val="20"/>
                                <w:szCs w:val="20"/>
                                <w:lang w:val="en-US"/>
                              </w:rPr>
                              <w:t xml:space="preserve"> ensures:</w:t>
                            </w:r>
                          </w:p>
                          <w:p w14:paraId="1224026C" w14:textId="77777777" w:rsidR="00BD6F08" w:rsidRPr="005C07E9" w:rsidRDefault="00BD6F08" w:rsidP="003F019C">
                            <w:pPr>
                              <w:widowControl w:val="0"/>
                              <w:numPr>
                                <w:ilvl w:val="0"/>
                                <w:numId w:val="9"/>
                              </w:numPr>
                              <w:autoSpaceDE w:val="0"/>
                              <w:autoSpaceDN w:val="0"/>
                              <w:spacing w:after="0" w:line="240" w:lineRule="auto"/>
                              <w:ind w:right="202"/>
                              <w:rPr>
                                <w:rFonts w:ascii="Segoe UI Semilight" w:eastAsia="Arial" w:hAnsi="Segoe UI Semilight" w:cs="Arial"/>
                                <w:color w:val="000000"/>
                                <w:sz w:val="20"/>
                                <w:szCs w:val="20"/>
                                <w:lang w:val="en-US"/>
                              </w:rPr>
                            </w:pPr>
                            <w:r w:rsidRPr="005C07E9">
                              <w:rPr>
                                <w:rFonts w:ascii="Segoe UI Semilight" w:eastAsia="Arial" w:hAnsi="Segoe UI Semilight" w:cs="Arial"/>
                                <w:color w:val="000000"/>
                                <w:sz w:val="20"/>
                                <w:szCs w:val="20"/>
                                <w:lang w:val="en-US"/>
                              </w:rPr>
                              <w:t>that the facilities, resources and equipment are, and will continue to be suitable and safe for use by VET students; and</w:t>
                            </w:r>
                          </w:p>
                          <w:p w14:paraId="0A7DA9E7" w14:textId="77777777" w:rsidR="00BD6F08" w:rsidRPr="005C07E9" w:rsidRDefault="00BD6F08" w:rsidP="003F019C">
                            <w:pPr>
                              <w:widowControl w:val="0"/>
                              <w:numPr>
                                <w:ilvl w:val="0"/>
                                <w:numId w:val="9"/>
                              </w:numPr>
                              <w:autoSpaceDE w:val="0"/>
                              <w:autoSpaceDN w:val="0"/>
                              <w:spacing w:after="0" w:line="240" w:lineRule="auto"/>
                              <w:ind w:right="202"/>
                              <w:rPr>
                                <w:rFonts w:ascii="Segoe UI Semilight" w:eastAsia="Arial" w:hAnsi="Segoe UI Semilight" w:cs="Arial"/>
                                <w:color w:val="000000"/>
                                <w:sz w:val="20"/>
                                <w:szCs w:val="20"/>
                                <w:lang w:val="en-US"/>
                              </w:rPr>
                            </w:pPr>
                            <w:r w:rsidRPr="005C07E9">
                              <w:rPr>
                                <w:rFonts w:ascii="Segoe UI Semilight" w:eastAsia="Arial" w:hAnsi="Segoe UI Semilight" w:cs="Arial"/>
                                <w:color w:val="000000"/>
                                <w:sz w:val="20"/>
                                <w:szCs w:val="20"/>
                                <w:lang w:val="en-US"/>
                              </w:rPr>
                              <w:t xml:space="preserve">that VET students have access to the facilities, resources and equipment they need to participate in the training and assessment relevant to the training product; and </w:t>
                            </w:r>
                          </w:p>
                          <w:p w14:paraId="11EBAD08" w14:textId="77777777" w:rsidR="00BD6F08" w:rsidRPr="005C07E9" w:rsidRDefault="00BD6F08" w:rsidP="003F019C">
                            <w:pPr>
                              <w:widowControl w:val="0"/>
                              <w:numPr>
                                <w:ilvl w:val="0"/>
                                <w:numId w:val="8"/>
                              </w:numPr>
                              <w:autoSpaceDE w:val="0"/>
                              <w:autoSpaceDN w:val="0"/>
                              <w:spacing w:after="0" w:line="240" w:lineRule="auto"/>
                              <w:ind w:right="202"/>
                              <w:rPr>
                                <w:rFonts w:ascii="Segoe UI Semilight" w:eastAsia="Arial" w:hAnsi="Segoe UI Semilight" w:cs="Arial"/>
                                <w:color w:val="000000"/>
                                <w:sz w:val="20"/>
                                <w:szCs w:val="20"/>
                                <w:lang w:val="en-US"/>
                              </w:rPr>
                            </w:pPr>
                            <w:r w:rsidRPr="005C07E9">
                              <w:rPr>
                                <w:rFonts w:ascii="Segoe UI Semilight" w:eastAsia="Arial" w:hAnsi="Segoe UI Semilight" w:cs="Arial"/>
                                <w:color w:val="000000"/>
                                <w:sz w:val="20"/>
                                <w:szCs w:val="20"/>
                                <w:lang w:val="en-US"/>
                              </w:rPr>
                              <w:t>it has documented strategies and procedures in place to identify and manage risks associated with VET students using facilities, resources and equipment when undertaking work-integrated learning, work placements, or other community-based learning as part of their training.</w:t>
                            </w:r>
                          </w:p>
                          <w:p w14:paraId="1959C288" w14:textId="77777777" w:rsidR="00BD6F08" w:rsidRPr="00121C93" w:rsidRDefault="00BD6F08" w:rsidP="00BD6F08">
                            <w:pPr>
                              <w:widowControl w:val="0"/>
                              <w:tabs>
                                <w:tab w:val="left" w:pos="720"/>
                              </w:tabs>
                              <w:autoSpaceDE w:val="0"/>
                              <w:autoSpaceDN w:val="0"/>
                              <w:spacing w:after="0" w:line="240" w:lineRule="auto"/>
                              <w:rPr>
                                <w:rFonts w:ascii="Segoe UI Semilight" w:eastAsia="Arial" w:hAnsi="Segoe UI Semilight" w:cs="Segoe UI Semilight"/>
                                <w:sz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428A3A" id="_x0000_s1033" type="#_x0000_t202" style="position:absolute;left:0;text-align:left;margin-left:0;margin-top:33.1pt;width:484.5pt;height:267pt;z-index:2517196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" fillcolor="#ccc0ce" strokecolor="#7030a0" strokeweight="1pt">
                <v:fill color2="#ebebeb" rotate="t" angle="180" colors="0 #ccc0ce;1 #dedede;1 #ebebeb" focus="100%" type="gradient"/>
                <v:stroke joinstyle="round" endcap="round"/>
                <v:textbox>
                  <w:txbxContent>
                    <w:p w14:paraId="7AD98E83" w14:textId="77777777" w:rsidR="00BD6F08" w:rsidRPr="003A3DDF" w:rsidRDefault="00BD6F08" w:rsidP="00BD6F08">
                      <w:pPr>
                        <w:spacing w:after="0" w:line="240" w:lineRule="auto"/>
                        <w:rPr>
                          <w:rFonts w:ascii="Segoe UI Semibold" w:eastAsia="Calibri" w:hAnsi="Segoe UI Semibold" w:cs="Segoe UI Semibold"/>
                          <w:bCs/>
                          <w:color w:val="442258"/>
                        </w:rPr>
                      </w:pPr>
                      <w:r w:rsidRPr="003A3DDF">
                        <w:rPr>
                          <w:rFonts w:ascii="Segoe UI Semibold" w:eastAsia="Calibri" w:hAnsi="Segoe UI Semibold" w:cs="Segoe UI Semibold"/>
                          <w:bCs/>
                          <w:color w:val="442258"/>
                        </w:rPr>
                        <w:t>Outcome Standards</w:t>
                      </w:r>
                    </w:p>
                    <w:p w14:paraId="073D22AB" w14:textId="77777777" w:rsidR="00BD6F08" w:rsidRDefault="00BD6F08" w:rsidP="00BD6F08">
                      <w:pPr>
                        <w:spacing w:after="0" w:line="240" w:lineRule="auto"/>
                        <w:rPr>
                          <w:rFonts w:ascii="Segoe UI Semibold" w:eastAsia="Calibri" w:hAnsi="Segoe UI Semibold" w:cs="Segoe UI Semibold"/>
                          <w:bCs/>
                          <w:color w:val="442258"/>
                        </w:rPr>
                      </w:pPr>
                      <w:r w:rsidRPr="003A3DDF">
                        <w:rPr>
                          <w:rFonts w:ascii="Segoe UI Semibold" w:eastAsia="Calibri" w:hAnsi="Segoe UI Semibold" w:cs="Segoe UI Semibold"/>
                          <w:bCs/>
                          <w:color w:val="442258"/>
                        </w:rPr>
                        <w:t xml:space="preserve">Quality Area </w:t>
                      </w:r>
                      <w:r>
                        <w:rPr>
                          <w:rFonts w:ascii="Segoe UI Semibold" w:eastAsia="Calibri" w:hAnsi="Segoe UI Semibold" w:cs="Segoe UI Semibold"/>
                          <w:bCs/>
                          <w:color w:val="442258"/>
                        </w:rPr>
                        <w:t>1</w:t>
                      </w:r>
                      <w:r w:rsidRPr="003A3DDF">
                        <w:rPr>
                          <w:rFonts w:ascii="Segoe UI Semibold" w:eastAsia="Calibri" w:hAnsi="Segoe UI Semibold" w:cs="Segoe UI Semibold"/>
                          <w:bCs/>
                          <w:color w:val="442258"/>
                        </w:rPr>
                        <w:t xml:space="preserve"> – </w:t>
                      </w:r>
                      <w:r>
                        <w:rPr>
                          <w:rFonts w:ascii="Segoe UI Semibold" w:eastAsia="Calibri" w:hAnsi="Segoe UI Semibold" w:cs="Segoe UI Semibold"/>
                          <w:bCs/>
                          <w:color w:val="442258"/>
                        </w:rPr>
                        <w:t>Training and Assessment</w:t>
                      </w:r>
                    </w:p>
                    <w:p w14:paraId="4F679CF6" w14:textId="77777777" w:rsidR="00BD6F08" w:rsidRPr="005019D6" w:rsidRDefault="00BD6F08" w:rsidP="00BD6F08">
                      <w:pPr>
                        <w:spacing w:after="0" w:line="240" w:lineRule="auto"/>
                        <w:rPr>
                          <w:rFonts w:ascii="Segoe UI Semibold" w:eastAsia="Calibri" w:hAnsi="Segoe UI Semibold" w:cs="Segoe UI Semibold"/>
                          <w:bCs/>
                          <w:color w:val="442258"/>
                          <w:u w:val="single"/>
                        </w:rPr>
                      </w:pPr>
                      <w:r w:rsidRPr="005019D6">
                        <w:rPr>
                          <w:rFonts w:ascii="Segoe UI Semibold" w:eastAsia="Calibri" w:hAnsi="Segoe UI Semibold" w:cs="Segoe UI Semibold"/>
                          <w:bCs/>
                          <w:color w:val="442258"/>
                          <w:u w:val="single"/>
                        </w:rPr>
                        <w:t>Facilities, resources and equipment</w:t>
                      </w:r>
                    </w:p>
                    <w:p w14:paraId="54FD74F7" w14:textId="77777777" w:rsidR="00BD6F08" w:rsidRDefault="00BD6F08" w:rsidP="00BD6F08">
                      <w:pPr>
                        <w:spacing w:after="0" w:line="240" w:lineRule="auto"/>
                        <w:rPr>
                          <w:rFonts w:ascii="Segoe UI Semibold" w:eastAsia="Calibri" w:hAnsi="Segoe UI Semibold" w:cs="Segoe UI Semibold"/>
                          <w:bCs/>
                          <w:i/>
                          <w:iCs/>
                          <w:color w:val="442258"/>
                          <w:sz w:val="20"/>
                          <w:szCs w:val="20"/>
                        </w:rPr>
                      </w:pPr>
                      <w:r w:rsidRPr="003A3DDF">
                        <w:rPr>
                          <w:rFonts w:ascii="Segoe UI Semibold" w:eastAsia="Calibri" w:hAnsi="Segoe UI Semibold" w:cs="Segoe UI Semibold"/>
                          <w:bCs/>
                          <w:i/>
                          <w:iCs/>
                          <w:color w:val="442258"/>
                          <w:sz w:val="20"/>
                          <w:szCs w:val="20"/>
                        </w:rPr>
                        <w:t>Standard 1</w:t>
                      </w:r>
                      <w:r>
                        <w:rPr>
                          <w:rFonts w:ascii="Segoe UI Semibold" w:eastAsia="Calibri" w:hAnsi="Segoe UI Semibold" w:cs="Segoe UI Semibold"/>
                          <w:bCs/>
                          <w:i/>
                          <w:iCs/>
                          <w:color w:val="442258"/>
                          <w:sz w:val="20"/>
                          <w:szCs w:val="20"/>
                        </w:rPr>
                        <w:t xml:space="preserve">.8:  </w:t>
                      </w:r>
                      <w:r w:rsidRPr="003A3DDF">
                        <w:rPr>
                          <w:rFonts w:ascii="Segoe UI Semibold" w:eastAsia="Calibri" w:hAnsi="Segoe UI Semibold" w:cs="Segoe UI Semibold"/>
                          <w:bCs/>
                          <w:i/>
                          <w:iCs/>
                          <w:color w:val="442258"/>
                          <w:sz w:val="20"/>
                          <w:szCs w:val="20"/>
                        </w:rPr>
                        <w:t>Facilities, resources and equipment for each training product are fit-for-purpose, safe, accessible and sufficient</w:t>
                      </w:r>
                    </w:p>
                    <w:p w14:paraId="1A7CFB47" w14:textId="37D61E10" w:rsidR="00BD6F08" w:rsidRPr="005C07E9" w:rsidRDefault="00BD6F08" w:rsidP="00BD6F08">
                      <w:pPr>
                        <w:widowControl w:val="0"/>
                        <w:autoSpaceDE w:val="0"/>
                        <w:autoSpaceDN w:val="0"/>
                        <w:spacing w:after="0" w:line="240" w:lineRule="auto"/>
                        <w:ind w:right="202" w:hanging="1"/>
                        <w:rPr>
                          <w:rFonts w:ascii="Segoe UI Semilight" w:eastAsia="Arial" w:hAnsi="Segoe UI Semilight" w:cs="Arial"/>
                          <w:sz w:val="20"/>
                          <w:szCs w:val="20"/>
                          <w:lang w:val="en-US"/>
                        </w:rPr>
                      </w:pPr>
                      <w:r w:rsidRPr="005C07E9">
                        <w:rPr>
                          <w:rFonts w:ascii="Segoe UI Semilight" w:eastAsia="Arial" w:hAnsi="Segoe UI Semilight" w:cs="Arial"/>
                          <w:sz w:val="20"/>
                          <w:szCs w:val="20"/>
                          <w:lang w:val="en-US"/>
                        </w:rPr>
                        <w:t>A</w:t>
                      </w:r>
                      <w:r>
                        <w:rPr>
                          <w:rFonts w:ascii="Segoe UI Semilight" w:eastAsia="Arial" w:hAnsi="Segoe UI Semilight" w:cs="Arial"/>
                          <w:sz w:val="20"/>
                          <w:szCs w:val="20"/>
                          <w:lang w:val="en-US"/>
                        </w:rPr>
                        <w:t xml:space="preserve"> WA</w:t>
                      </w:r>
                      <w:r w:rsidRPr="005C07E9">
                        <w:rPr>
                          <w:rFonts w:ascii="Segoe UI Semilight" w:eastAsia="Arial" w:hAnsi="Segoe UI Semilight" w:cs="Arial"/>
                          <w:sz w:val="20"/>
                          <w:szCs w:val="20"/>
                          <w:lang w:val="en-US"/>
                        </w:rPr>
                        <w:t xml:space="preserve"> registered </w:t>
                      </w:r>
                      <w:r w:rsidR="00551251">
                        <w:rPr>
                          <w:rFonts w:ascii="Segoe UI Semilight" w:eastAsia="Arial" w:hAnsi="Segoe UI Semilight" w:cs="Arial"/>
                          <w:sz w:val="20"/>
                          <w:szCs w:val="20"/>
                          <w:lang w:val="en-US"/>
                        </w:rPr>
                        <w:t>provider</w:t>
                      </w:r>
                      <w:r w:rsidRPr="005C07E9">
                        <w:rPr>
                          <w:rFonts w:ascii="Segoe UI Semilight" w:eastAsia="Arial" w:hAnsi="Segoe UI Semilight" w:cs="Arial"/>
                          <w:sz w:val="20"/>
                          <w:szCs w:val="20"/>
                          <w:lang w:val="en-US"/>
                        </w:rPr>
                        <w:t xml:space="preserve"> demonstrates: </w:t>
                      </w:r>
                    </w:p>
                    <w:p w14:paraId="47C09A93" w14:textId="2EDBD8A8" w:rsidR="00BD6F08" w:rsidRPr="005C07E9" w:rsidRDefault="00BD6F08" w:rsidP="003F019C">
                      <w:pPr>
                        <w:widowControl w:val="0"/>
                        <w:numPr>
                          <w:ilvl w:val="0"/>
                          <w:numId w:val="8"/>
                        </w:numPr>
                        <w:autoSpaceDE w:val="0"/>
                        <w:autoSpaceDN w:val="0"/>
                        <w:spacing w:after="0" w:line="240" w:lineRule="auto"/>
                        <w:ind w:right="202"/>
                        <w:rPr>
                          <w:rFonts w:ascii="Segoe UI Semilight" w:eastAsia="Arial" w:hAnsi="Segoe UI Semilight" w:cs="Arial"/>
                          <w:color w:val="000000"/>
                          <w:sz w:val="20"/>
                          <w:szCs w:val="20"/>
                          <w:lang w:val="en-US"/>
                        </w:rPr>
                      </w:pPr>
                      <w:r w:rsidRPr="005C07E9">
                        <w:rPr>
                          <w:rFonts w:ascii="Segoe UI Semilight" w:eastAsia="Arial" w:hAnsi="Segoe UI Semilight" w:cs="Arial"/>
                          <w:color w:val="000000"/>
                          <w:sz w:val="20"/>
                          <w:szCs w:val="20"/>
                          <w:lang w:val="en-US"/>
                        </w:rPr>
                        <w:t xml:space="preserve">how it identifies the facilities, resources and equipment required to deliver the training product, including how it identifies which facilities, resources and equipment will be provided by third parties, instead of the </w:t>
                      </w:r>
                      <w:r w:rsidR="00551251">
                        <w:rPr>
                          <w:rFonts w:ascii="Segoe UI Semilight" w:eastAsia="Arial" w:hAnsi="Segoe UI Semilight" w:cs="Arial"/>
                          <w:color w:val="000000"/>
                          <w:sz w:val="20"/>
                          <w:szCs w:val="20"/>
                          <w:lang w:val="en-US"/>
                        </w:rPr>
                        <w:t>provider</w:t>
                      </w:r>
                      <w:r w:rsidRPr="005C07E9">
                        <w:rPr>
                          <w:rFonts w:ascii="Segoe UI Semilight" w:eastAsia="Arial" w:hAnsi="Segoe UI Semilight" w:cs="Arial"/>
                          <w:color w:val="000000"/>
                          <w:sz w:val="20"/>
                          <w:szCs w:val="20"/>
                          <w:lang w:val="en-US"/>
                        </w:rPr>
                        <w:t xml:space="preserve">; </w:t>
                      </w:r>
                    </w:p>
                    <w:p w14:paraId="42F6D3B1" w14:textId="2DA0A406" w:rsidR="00BD6F08" w:rsidRPr="005C07E9" w:rsidRDefault="00BD6F08" w:rsidP="003F019C">
                      <w:pPr>
                        <w:widowControl w:val="0"/>
                        <w:numPr>
                          <w:ilvl w:val="0"/>
                          <w:numId w:val="8"/>
                        </w:numPr>
                        <w:autoSpaceDE w:val="0"/>
                        <w:autoSpaceDN w:val="0"/>
                        <w:spacing w:after="0" w:line="240" w:lineRule="auto"/>
                        <w:ind w:right="202"/>
                        <w:rPr>
                          <w:rFonts w:ascii="Segoe UI Semilight" w:eastAsia="Arial" w:hAnsi="Segoe UI Semilight" w:cs="Arial"/>
                          <w:color w:val="000000"/>
                          <w:sz w:val="20"/>
                          <w:szCs w:val="20"/>
                          <w:lang w:val="en-US"/>
                        </w:rPr>
                      </w:pPr>
                      <w:r w:rsidRPr="005C07E9">
                        <w:rPr>
                          <w:rFonts w:ascii="Segoe UI Semilight" w:eastAsia="Arial" w:hAnsi="Segoe UI Semilight" w:cs="Arial"/>
                          <w:color w:val="000000"/>
                          <w:sz w:val="20"/>
                          <w:szCs w:val="20"/>
                          <w:lang w:val="en-US"/>
                        </w:rPr>
                        <w:t xml:space="preserve">where facilities, resources and equipment are provided by the </w:t>
                      </w:r>
                      <w:r w:rsidR="00551251">
                        <w:rPr>
                          <w:rFonts w:ascii="Segoe UI Semilight" w:eastAsia="Arial" w:hAnsi="Segoe UI Semilight" w:cs="Arial"/>
                          <w:color w:val="000000"/>
                          <w:sz w:val="20"/>
                          <w:szCs w:val="20"/>
                          <w:lang w:val="en-US"/>
                        </w:rPr>
                        <w:t>provider</w:t>
                      </w:r>
                      <w:r w:rsidRPr="005C07E9">
                        <w:rPr>
                          <w:rFonts w:ascii="Segoe UI Semilight" w:eastAsia="Arial" w:hAnsi="Segoe UI Semilight" w:cs="Arial"/>
                          <w:color w:val="000000"/>
                          <w:sz w:val="20"/>
                          <w:szCs w:val="20"/>
                          <w:lang w:val="en-US"/>
                        </w:rPr>
                        <w:t xml:space="preserve"> or third parties - how the </w:t>
                      </w:r>
                      <w:r w:rsidR="00551251">
                        <w:rPr>
                          <w:rFonts w:ascii="Segoe UI Semilight" w:eastAsia="Arial" w:hAnsi="Segoe UI Semilight" w:cs="Arial"/>
                          <w:color w:val="000000"/>
                          <w:sz w:val="20"/>
                          <w:szCs w:val="20"/>
                          <w:lang w:val="en-US"/>
                        </w:rPr>
                        <w:t>provider</w:t>
                      </w:r>
                      <w:r w:rsidRPr="005C07E9">
                        <w:rPr>
                          <w:rFonts w:ascii="Segoe UI Semilight" w:eastAsia="Arial" w:hAnsi="Segoe UI Semilight" w:cs="Arial"/>
                          <w:color w:val="000000"/>
                          <w:sz w:val="20"/>
                          <w:szCs w:val="20"/>
                          <w:lang w:val="en-US"/>
                        </w:rPr>
                        <w:t xml:space="preserve"> ensures:</w:t>
                      </w:r>
                    </w:p>
                    <w:p w14:paraId="1224026C" w14:textId="77777777" w:rsidR="00BD6F08" w:rsidRPr="005C07E9" w:rsidRDefault="00BD6F08" w:rsidP="003F019C">
                      <w:pPr>
                        <w:widowControl w:val="0"/>
                        <w:numPr>
                          <w:ilvl w:val="0"/>
                          <w:numId w:val="9"/>
                        </w:numPr>
                        <w:autoSpaceDE w:val="0"/>
                        <w:autoSpaceDN w:val="0"/>
                        <w:spacing w:after="0" w:line="240" w:lineRule="auto"/>
                        <w:ind w:right="202"/>
                        <w:rPr>
                          <w:rFonts w:ascii="Segoe UI Semilight" w:eastAsia="Arial" w:hAnsi="Segoe UI Semilight" w:cs="Arial"/>
                          <w:color w:val="000000"/>
                          <w:sz w:val="20"/>
                          <w:szCs w:val="20"/>
                          <w:lang w:val="en-US"/>
                        </w:rPr>
                      </w:pPr>
                      <w:r w:rsidRPr="005C07E9">
                        <w:rPr>
                          <w:rFonts w:ascii="Segoe UI Semilight" w:eastAsia="Arial" w:hAnsi="Segoe UI Semilight" w:cs="Arial"/>
                          <w:color w:val="000000"/>
                          <w:sz w:val="20"/>
                          <w:szCs w:val="20"/>
                          <w:lang w:val="en-US"/>
                        </w:rPr>
                        <w:t>that the facilities, resources and equipment are, and will continue to be suitable and safe for use by VET students; and</w:t>
                      </w:r>
                    </w:p>
                    <w:p w14:paraId="0A7DA9E7" w14:textId="77777777" w:rsidR="00BD6F08" w:rsidRPr="005C07E9" w:rsidRDefault="00BD6F08" w:rsidP="003F019C">
                      <w:pPr>
                        <w:widowControl w:val="0"/>
                        <w:numPr>
                          <w:ilvl w:val="0"/>
                          <w:numId w:val="9"/>
                        </w:numPr>
                        <w:autoSpaceDE w:val="0"/>
                        <w:autoSpaceDN w:val="0"/>
                        <w:spacing w:after="0" w:line="240" w:lineRule="auto"/>
                        <w:ind w:right="202"/>
                        <w:rPr>
                          <w:rFonts w:ascii="Segoe UI Semilight" w:eastAsia="Arial" w:hAnsi="Segoe UI Semilight" w:cs="Arial"/>
                          <w:color w:val="000000"/>
                          <w:sz w:val="20"/>
                          <w:szCs w:val="20"/>
                          <w:lang w:val="en-US"/>
                        </w:rPr>
                      </w:pPr>
                      <w:r w:rsidRPr="005C07E9">
                        <w:rPr>
                          <w:rFonts w:ascii="Segoe UI Semilight" w:eastAsia="Arial" w:hAnsi="Segoe UI Semilight" w:cs="Arial"/>
                          <w:color w:val="000000"/>
                          <w:sz w:val="20"/>
                          <w:szCs w:val="20"/>
                          <w:lang w:val="en-US"/>
                        </w:rPr>
                        <w:t xml:space="preserve">that VET students have access to the facilities, resources and equipment they need to participate in the training and assessment relevant to the training product; and </w:t>
                      </w:r>
                    </w:p>
                    <w:p w14:paraId="11EBAD08" w14:textId="77777777" w:rsidR="00BD6F08" w:rsidRPr="005C07E9" w:rsidRDefault="00BD6F08" w:rsidP="003F019C">
                      <w:pPr>
                        <w:widowControl w:val="0"/>
                        <w:numPr>
                          <w:ilvl w:val="0"/>
                          <w:numId w:val="8"/>
                        </w:numPr>
                        <w:autoSpaceDE w:val="0"/>
                        <w:autoSpaceDN w:val="0"/>
                        <w:spacing w:after="0" w:line="240" w:lineRule="auto"/>
                        <w:ind w:right="202"/>
                        <w:rPr>
                          <w:rFonts w:ascii="Segoe UI Semilight" w:eastAsia="Arial" w:hAnsi="Segoe UI Semilight" w:cs="Arial"/>
                          <w:color w:val="000000"/>
                          <w:sz w:val="20"/>
                          <w:szCs w:val="20"/>
                          <w:lang w:val="en-US"/>
                        </w:rPr>
                      </w:pPr>
                      <w:r w:rsidRPr="005C07E9">
                        <w:rPr>
                          <w:rFonts w:ascii="Segoe UI Semilight" w:eastAsia="Arial" w:hAnsi="Segoe UI Semilight" w:cs="Arial"/>
                          <w:color w:val="000000"/>
                          <w:sz w:val="20"/>
                          <w:szCs w:val="20"/>
                          <w:lang w:val="en-US"/>
                        </w:rPr>
                        <w:t>it has documented strategies and procedures in place to identify and manage risks associated with VET students using facilities, resources and equipment when undertaking work-integrated learning, work placements, or other community-based learning as part of their training.</w:t>
                      </w:r>
                    </w:p>
                    <w:p w14:paraId="1959C288" w14:textId="77777777" w:rsidR="00BD6F08" w:rsidRPr="00121C93" w:rsidRDefault="00BD6F08" w:rsidP="00BD6F08">
                      <w:pPr>
                        <w:widowControl w:val="0"/>
                        <w:tabs>
                          <w:tab w:val="left" w:pos="720"/>
                        </w:tabs>
                        <w:autoSpaceDE w:val="0"/>
                        <w:autoSpaceDN w:val="0"/>
                        <w:spacing w:after="0" w:line="240" w:lineRule="auto"/>
                        <w:rPr>
                          <w:rFonts w:ascii="Segoe UI Semilight" w:eastAsia="Arial" w:hAnsi="Segoe UI Semilight" w:cs="Segoe UI Semilight"/>
                          <w:sz w:val="20"/>
                          <w:lang w:val="en-US"/>
                        </w:rPr>
                      </w:pPr>
                    </w:p>
                  </w:txbxContent>
                </v:textbox>
                <w10:wrap type="square" anchorx="margin"/>
              </v:shape>
            </w:pict>
          </mc:Fallback>
        </mc:AlternateContent>
      </w:r>
      <w:r w:rsidR="00C15FAB" w:rsidRPr="00CC0FAA">
        <w:rPr>
          <w:rFonts w:ascii="Segoe UI Semilight" w:eastAsia="Calibri" w:hAnsi="Segoe UI Semilight" w:cs="Segoe UI Semilight"/>
          <w:noProof/>
          <w:sz w:val="20"/>
          <w:szCs w:val="20"/>
          <w:lang w:eastAsia="en-AU"/>
        </w:rPr>
        <w:drawing>
          <wp:inline distT="0" distB="0" distL="0" distR="0" wp14:anchorId="66FDFFC7" wp14:editId="3147C2BB">
            <wp:extent cx="180975" cy="18097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C15FAB" w:rsidRPr="00CC0FAA">
        <w:rPr>
          <w:rFonts w:ascii="Segoe UI Semilight" w:eastAsia="Calibri" w:hAnsi="Segoe UI Semilight" w:cs="Segoe UI Semilight"/>
          <w:sz w:val="20"/>
          <w:szCs w:val="20"/>
        </w:rPr>
        <w:t xml:space="preserve"> </w:t>
      </w:r>
      <w:r w:rsidR="003A3DDF" w:rsidRPr="003A3DDF">
        <w:rPr>
          <w:rFonts w:ascii="Segoe UI Semilight" w:eastAsia="Calibri" w:hAnsi="Segoe UI Semilight" w:cs="Segoe UI Semilight"/>
          <w:sz w:val="20"/>
          <w:szCs w:val="20"/>
        </w:rPr>
        <w:t xml:space="preserve">Further information can be found on </w:t>
      </w:r>
      <w:r>
        <w:rPr>
          <w:rFonts w:ascii="Segoe UI Semilight" w:eastAsia="Calibri" w:hAnsi="Segoe UI Semilight" w:cs="Segoe UI Semilight"/>
          <w:sz w:val="20"/>
          <w:szCs w:val="20"/>
        </w:rPr>
        <w:t xml:space="preserve">the TAC website - </w:t>
      </w:r>
      <w:hyperlink r:id="rId24" w:history="1">
        <w:r>
          <w:rPr>
            <w:rStyle w:val="Hyperlink"/>
            <w:rFonts w:ascii="Segoe UI Semilight" w:eastAsia="Calibri" w:hAnsi="Segoe UI Semilight" w:cs="Segoe UI Semilight"/>
            <w:sz w:val="20"/>
            <w:szCs w:val="20"/>
          </w:rPr>
          <w:t>Facilities, Resources and Equipment</w:t>
        </w:r>
      </w:hyperlink>
      <w:r>
        <w:rPr>
          <w:rFonts w:ascii="Segoe UI Semilight" w:eastAsia="Calibri" w:hAnsi="Segoe UI Semilight" w:cs="Segoe UI Semilight"/>
          <w:sz w:val="20"/>
          <w:szCs w:val="20"/>
        </w:rPr>
        <w:t xml:space="preserve"> </w:t>
      </w:r>
    </w:p>
    <w:p w14:paraId="2996AE6E" w14:textId="46C49772" w:rsidR="00C46023" w:rsidRDefault="00C46023" w:rsidP="00232EB2">
      <w:pPr>
        <w:spacing w:after="120"/>
        <w:ind w:left="-284"/>
        <w:rPr>
          <w:rFonts w:ascii="Segoe UI Semilight" w:eastAsia="Calibri" w:hAnsi="Segoe UI Semilight" w:cs="Segoe UI Semilight"/>
          <w:sz w:val="20"/>
          <w:szCs w:val="20"/>
        </w:rPr>
      </w:pPr>
    </w:p>
    <w:p w14:paraId="47756BB8" w14:textId="6209DC53" w:rsidR="005C07E9" w:rsidRDefault="005C07E9" w:rsidP="00232EB2">
      <w:pPr>
        <w:spacing w:after="160" w:line="259" w:lineRule="auto"/>
        <w:ind w:left="-284"/>
        <w:rPr>
          <w:rFonts w:ascii="Segoe UI Semilight" w:eastAsia="Calibri" w:hAnsi="Segoe UI Semilight" w:cs="Segoe UI Semilight"/>
          <w:sz w:val="20"/>
          <w:szCs w:val="20"/>
        </w:rPr>
      </w:pPr>
      <w:r>
        <w:rPr>
          <w:rFonts w:ascii="Segoe UI Semilight" w:eastAsia="Calibri" w:hAnsi="Segoe UI Semilight" w:cs="Segoe UI Semilight"/>
          <w:sz w:val="20"/>
          <w:szCs w:val="20"/>
        </w:rPr>
        <w:br w:type="page"/>
      </w:r>
    </w:p>
    <w:p w14:paraId="2F564714" w14:textId="77777777" w:rsidR="00C46023" w:rsidRPr="00CC0FAA" w:rsidRDefault="00C46023" w:rsidP="00232EB2">
      <w:pPr>
        <w:spacing w:after="120"/>
        <w:ind w:left="-284"/>
        <w:rPr>
          <w:rFonts w:ascii="Segoe UI Semilight" w:eastAsia="Calibri" w:hAnsi="Segoe UI Semilight" w:cs="Segoe UI Semilight"/>
          <w:sz w:val="20"/>
          <w:szCs w:val="20"/>
        </w:rPr>
      </w:pPr>
    </w:p>
    <w:tbl>
      <w:tblPr>
        <w:tblStyle w:val="TableGrid1"/>
        <w:tblW w:w="9787" w:type="dxa"/>
        <w:tblInd w:w="-289" w:type="dxa"/>
        <w:tblLayout w:type="fixed"/>
        <w:tblLook w:val="04A0" w:firstRow="1" w:lastRow="0" w:firstColumn="1" w:lastColumn="0" w:noHBand="0" w:noVBand="1"/>
      </w:tblPr>
      <w:tblGrid>
        <w:gridCol w:w="7797"/>
        <w:gridCol w:w="653"/>
        <w:gridCol w:w="628"/>
        <w:gridCol w:w="709"/>
      </w:tblGrid>
      <w:tr w:rsidR="00C15FAB" w:rsidRPr="00CC0FAA" w14:paraId="4BC47DAC" w14:textId="77777777" w:rsidTr="00BD6F08">
        <w:trPr>
          <w:tblHeader/>
        </w:trPr>
        <w:tc>
          <w:tcPr>
            <w:tcW w:w="7797" w:type="dxa"/>
            <w:tcBorders>
              <w:top w:val="single" w:sz="4" w:space="0" w:color="auto"/>
              <w:left w:val="single" w:sz="4" w:space="0" w:color="auto"/>
              <w:bottom w:val="single" w:sz="4" w:space="0" w:color="auto"/>
              <w:right w:val="single" w:sz="4" w:space="0" w:color="auto"/>
            </w:tcBorders>
            <w:shd w:val="clear" w:color="auto" w:fill="E5DFEC"/>
            <w:vAlign w:val="center"/>
          </w:tcPr>
          <w:p w14:paraId="50D3F695" w14:textId="10B1E041" w:rsidR="00C15FAB" w:rsidRPr="00C33032" w:rsidRDefault="00734A00" w:rsidP="00BD6F08">
            <w:pPr>
              <w:spacing w:after="0" w:line="240" w:lineRule="auto"/>
              <w:rPr>
                <w:rFonts w:ascii="Segoe UI Semibold" w:eastAsia="Calibri" w:hAnsi="Segoe UI Semibold" w:cs="Segoe UI Semibold"/>
                <w:bCs/>
                <w:sz w:val="20"/>
                <w:szCs w:val="20"/>
              </w:rPr>
            </w:pPr>
            <w:r w:rsidRPr="00C33032">
              <w:rPr>
                <w:rFonts w:ascii="Segoe UI Semibold" w:eastAsia="Calibri" w:hAnsi="Segoe UI Semibold" w:cs="Segoe UI Semibold"/>
                <w:bCs/>
                <w:sz w:val="20"/>
                <w:szCs w:val="20"/>
              </w:rPr>
              <w:t>Self-Assessment: Facilities, Equipment and Resources</w:t>
            </w:r>
          </w:p>
        </w:tc>
        <w:tc>
          <w:tcPr>
            <w:tcW w:w="653" w:type="dxa"/>
            <w:tcBorders>
              <w:top w:val="single" w:sz="4" w:space="0" w:color="auto"/>
              <w:left w:val="single" w:sz="4" w:space="0" w:color="auto"/>
              <w:bottom w:val="single" w:sz="4" w:space="0" w:color="auto"/>
              <w:right w:val="single" w:sz="4" w:space="0" w:color="auto"/>
            </w:tcBorders>
            <w:shd w:val="clear" w:color="auto" w:fill="E5DFEC"/>
            <w:vAlign w:val="center"/>
          </w:tcPr>
          <w:p w14:paraId="6EA78E5D" w14:textId="4A46A53C" w:rsidR="00C15FAB" w:rsidRPr="00C33032" w:rsidRDefault="00C15FAB" w:rsidP="00BD6F08">
            <w:pPr>
              <w:spacing w:after="0"/>
              <w:jc w:val="center"/>
              <w:rPr>
                <w:rFonts w:ascii="Segoe UI Semibold" w:eastAsia="Calibri" w:hAnsi="Segoe UI Semibold" w:cs="Segoe UI Semibold"/>
                <w:bCs/>
                <w:sz w:val="20"/>
                <w:szCs w:val="20"/>
              </w:rPr>
            </w:pPr>
            <w:r w:rsidRPr="00C33032">
              <w:rPr>
                <w:rFonts w:ascii="Segoe UI Semibold" w:eastAsia="Calibri" w:hAnsi="Segoe UI Semibold" w:cs="Segoe UI Semibold"/>
                <w:bCs/>
                <w:sz w:val="20"/>
                <w:szCs w:val="20"/>
              </w:rPr>
              <w:t>Y</w:t>
            </w:r>
            <w:r w:rsidR="00734A00" w:rsidRPr="00C33032">
              <w:rPr>
                <w:rFonts w:ascii="Segoe UI Semibold" w:eastAsia="Calibri" w:hAnsi="Segoe UI Semibold" w:cs="Segoe UI Semibold"/>
                <w:bCs/>
                <w:sz w:val="20"/>
                <w:szCs w:val="20"/>
              </w:rPr>
              <w:t>es</w:t>
            </w:r>
          </w:p>
        </w:tc>
        <w:tc>
          <w:tcPr>
            <w:tcW w:w="628" w:type="dxa"/>
            <w:tcBorders>
              <w:top w:val="single" w:sz="4" w:space="0" w:color="auto"/>
              <w:left w:val="single" w:sz="4" w:space="0" w:color="auto"/>
              <w:bottom w:val="single" w:sz="4" w:space="0" w:color="auto"/>
              <w:right w:val="single" w:sz="4" w:space="0" w:color="auto"/>
            </w:tcBorders>
            <w:shd w:val="clear" w:color="auto" w:fill="E5DFEC"/>
            <w:vAlign w:val="center"/>
          </w:tcPr>
          <w:p w14:paraId="2D0D76A1" w14:textId="456C19B2" w:rsidR="00C15FAB" w:rsidRPr="00C33032" w:rsidRDefault="00C15FAB" w:rsidP="00BD6F08">
            <w:pPr>
              <w:spacing w:after="0"/>
              <w:jc w:val="center"/>
              <w:rPr>
                <w:rFonts w:ascii="Segoe UI Semibold" w:eastAsia="Calibri" w:hAnsi="Segoe UI Semibold" w:cs="Segoe UI Semibold"/>
                <w:bCs/>
                <w:sz w:val="20"/>
                <w:szCs w:val="20"/>
              </w:rPr>
            </w:pPr>
            <w:r w:rsidRPr="00C33032">
              <w:rPr>
                <w:rFonts w:ascii="Segoe UI Semibold" w:eastAsia="Calibri" w:hAnsi="Segoe UI Semibold" w:cs="Segoe UI Semibold"/>
                <w:bCs/>
                <w:sz w:val="20"/>
                <w:szCs w:val="20"/>
              </w:rPr>
              <w:t>N</w:t>
            </w:r>
            <w:r w:rsidR="00734A00" w:rsidRPr="00C33032">
              <w:rPr>
                <w:rFonts w:ascii="Segoe UI Semibold" w:eastAsia="Calibri" w:hAnsi="Segoe UI Semibold" w:cs="Segoe UI Semibold"/>
                <w:bCs/>
                <w:sz w:val="20"/>
                <w:szCs w:val="20"/>
              </w:rPr>
              <w:t>o</w:t>
            </w:r>
          </w:p>
        </w:tc>
        <w:tc>
          <w:tcPr>
            <w:tcW w:w="709" w:type="dxa"/>
            <w:tcBorders>
              <w:top w:val="single" w:sz="4" w:space="0" w:color="auto"/>
              <w:left w:val="single" w:sz="4" w:space="0" w:color="auto"/>
              <w:bottom w:val="single" w:sz="4" w:space="0" w:color="auto"/>
              <w:right w:val="single" w:sz="4" w:space="0" w:color="auto"/>
            </w:tcBorders>
            <w:shd w:val="clear" w:color="auto" w:fill="E5DFEC"/>
            <w:vAlign w:val="center"/>
          </w:tcPr>
          <w:p w14:paraId="788CC73E" w14:textId="78EFC392" w:rsidR="00C15FAB" w:rsidRPr="00C33032" w:rsidRDefault="00C15FAB" w:rsidP="00BD6F08">
            <w:pPr>
              <w:spacing w:after="0"/>
              <w:jc w:val="center"/>
              <w:rPr>
                <w:rFonts w:ascii="Segoe UI Semibold" w:eastAsia="Calibri" w:hAnsi="Segoe UI Semibold" w:cs="Segoe UI Semibold"/>
                <w:bCs/>
                <w:sz w:val="20"/>
                <w:szCs w:val="20"/>
              </w:rPr>
            </w:pPr>
            <w:r w:rsidRPr="00C33032">
              <w:rPr>
                <w:rFonts w:ascii="Segoe UI Semibold" w:eastAsia="Calibri" w:hAnsi="Segoe UI Semibold" w:cs="Segoe UI Semibold"/>
                <w:bCs/>
                <w:sz w:val="20"/>
                <w:szCs w:val="20"/>
              </w:rPr>
              <w:t>N</w:t>
            </w:r>
            <w:r w:rsidR="00734A00" w:rsidRPr="00C33032">
              <w:rPr>
                <w:rFonts w:ascii="Segoe UI Semibold" w:eastAsia="Calibri" w:hAnsi="Segoe UI Semibold" w:cs="Segoe UI Semibold"/>
                <w:bCs/>
                <w:sz w:val="20"/>
                <w:szCs w:val="20"/>
              </w:rPr>
              <w:t>/</w:t>
            </w:r>
            <w:r w:rsidRPr="00C33032">
              <w:rPr>
                <w:rFonts w:ascii="Segoe UI Semibold" w:eastAsia="Calibri" w:hAnsi="Segoe UI Semibold" w:cs="Segoe UI Semibold"/>
                <w:bCs/>
                <w:sz w:val="20"/>
                <w:szCs w:val="20"/>
              </w:rPr>
              <w:t>A</w:t>
            </w:r>
          </w:p>
        </w:tc>
      </w:tr>
      <w:tr w:rsidR="00C15FAB" w:rsidRPr="00CC0FAA" w14:paraId="449E477C" w14:textId="77777777" w:rsidTr="00BD6F08">
        <w:trPr>
          <w:cantSplit/>
        </w:trPr>
        <w:tc>
          <w:tcPr>
            <w:tcW w:w="7797" w:type="dxa"/>
            <w:tcBorders>
              <w:top w:val="single" w:sz="4" w:space="0" w:color="auto"/>
            </w:tcBorders>
          </w:tcPr>
          <w:p w14:paraId="4C161BE8" w14:textId="77777777" w:rsidR="00C15FAB" w:rsidRPr="00CC0FAA" w:rsidRDefault="00C15FAB" w:rsidP="00BD6F08">
            <w:pPr>
              <w:spacing w:after="0" w:line="240" w:lineRule="auto"/>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For face-to-face delivery and assessment, delivery locations either:</w:t>
            </w:r>
          </w:p>
          <w:p w14:paraId="073966C1" w14:textId="2A6F2BD1" w:rsidR="00C15FAB" w:rsidRPr="00CC0FAA" w:rsidRDefault="00000000" w:rsidP="00BD6F08">
            <w:pPr>
              <w:spacing w:after="0" w:line="240" w:lineRule="auto"/>
              <w:rPr>
                <w:rFonts w:ascii="Segoe UI Semilight" w:eastAsia="Calibri" w:hAnsi="Segoe UI Semilight" w:cs="Segoe UI Semilight"/>
                <w:sz w:val="20"/>
                <w:szCs w:val="20"/>
              </w:rPr>
            </w:pPr>
            <w:sdt>
              <w:sdtPr>
                <w:rPr>
                  <w:rFonts w:ascii="Segoe UI Semilight" w:eastAsia="Calibri" w:hAnsi="Segoe UI Semilight" w:cs="Segoe UI Semilight"/>
                  <w:sz w:val="20"/>
                  <w:szCs w:val="20"/>
                </w:rPr>
                <w:id w:val="-1795825963"/>
                <w14:checkbox>
                  <w14:checked w14:val="0"/>
                  <w14:checkedState w14:val="2612" w14:font="MS Gothic"/>
                  <w14:uncheckedState w14:val="2610" w14:font="MS Gothic"/>
                </w14:checkbox>
              </w:sdtPr>
              <w:sdtContent>
                <w:r w:rsidR="00C15FAB" w:rsidRPr="00CC0FAA">
                  <w:rPr>
                    <w:rFonts w:ascii="Segoe UI Symbol" w:eastAsia="Calibri" w:hAnsi="Segoe UI Symbol" w:cs="Segoe UI Symbol"/>
                    <w:sz w:val="20"/>
                    <w:szCs w:val="20"/>
                  </w:rPr>
                  <w:t>☐</w:t>
                </w:r>
              </w:sdtContent>
            </w:sdt>
            <w:r w:rsidR="00BD6F08">
              <w:rPr>
                <w:rFonts w:ascii="Segoe UI Semilight" w:eastAsia="Calibri" w:hAnsi="Segoe UI Semilight" w:cs="Segoe UI Semilight"/>
                <w:sz w:val="20"/>
                <w:szCs w:val="20"/>
              </w:rPr>
              <w:t xml:space="preserve"> </w:t>
            </w:r>
            <w:r w:rsidR="00C15FAB" w:rsidRPr="00CC0FAA">
              <w:rPr>
                <w:rFonts w:ascii="Segoe UI Semilight" w:eastAsia="Calibri" w:hAnsi="Segoe UI Semilight" w:cs="Segoe UI Semilight"/>
                <w:sz w:val="20"/>
                <w:szCs w:val="20"/>
              </w:rPr>
              <w:t>are owned by the applicant</w:t>
            </w:r>
          </w:p>
          <w:p w14:paraId="4027BAED" w14:textId="020FADD6" w:rsidR="00C15FAB" w:rsidRPr="00CC0FAA" w:rsidRDefault="00000000" w:rsidP="00BD6F08">
            <w:pPr>
              <w:spacing w:after="0" w:line="240" w:lineRule="auto"/>
              <w:rPr>
                <w:rFonts w:ascii="Segoe UI Semilight" w:eastAsia="Calibri" w:hAnsi="Segoe UI Semilight" w:cs="Segoe UI Semilight"/>
                <w:sz w:val="20"/>
                <w:szCs w:val="20"/>
              </w:rPr>
            </w:pPr>
            <w:sdt>
              <w:sdtPr>
                <w:rPr>
                  <w:rFonts w:ascii="Segoe UI Semilight" w:eastAsia="Calibri" w:hAnsi="Segoe UI Semilight" w:cs="Segoe UI Semilight"/>
                  <w:sz w:val="20"/>
                  <w:szCs w:val="20"/>
                </w:rPr>
                <w:id w:val="-1529557798"/>
                <w14:checkbox>
                  <w14:checked w14:val="0"/>
                  <w14:checkedState w14:val="2612" w14:font="MS Gothic"/>
                  <w14:uncheckedState w14:val="2610" w14:font="MS Gothic"/>
                </w14:checkbox>
              </w:sdtPr>
              <w:sdtContent>
                <w:r w:rsidR="00C15FAB" w:rsidRPr="00CC0FAA">
                  <w:rPr>
                    <w:rFonts w:ascii="Segoe UI Symbol" w:eastAsia="Calibri" w:hAnsi="Segoe UI Symbol" w:cs="Segoe UI Symbol"/>
                    <w:sz w:val="20"/>
                    <w:szCs w:val="20"/>
                  </w:rPr>
                  <w:t>☐</w:t>
                </w:r>
              </w:sdtContent>
            </w:sdt>
            <w:r w:rsidR="00BD6F08">
              <w:rPr>
                <w:rFonts w:ascii="Segoe UI Semilight" w:eastAsia="Calibri" w:hAnsi="Segoe UI Semilight" w:cs="Segoe UI Semilight"/>
                <w:sz w:val="20"/>
                <w:szCs w:val="20"/>
              </w:rPr>
              <w:t xml:space="preserve"> </w:t>
            </w:r>
            <w:r w:rsidR="00C15FAB" w:rsidRPr="00CC0FAA">
              <w:rPr>
                <w:rFonts w:ascii="Segoe UI Semilight" w:eastAsia="Calibri" w:hAnsi="Segoe UI Semilight" w:cs="Segoe UI Semilight"/>
                <w:sz w:val="20"/>
                <w:szCs w:val="20"/>
              </w:rPr>
              <w:t>have a current lease/hire arrangement or access agreement in place</w:t>
            </w:r>
          </w:p>
          <w:p w14:paraId="4F3AF482" w14:textId="62768956" w:rsidR="00C15FAB" w:rsidRPr="00CC0FAA" w:rsidRDefault="00000000" w:rsidP="00BD6F08">
            <w:pPr>
              <w:spacing w:after="0" w:line="240" w:lineRule="auto"/>
              <w:rPr>
                <w:rFonts w:ascii="Segoe UI Semilight" w:eastAsia="Calibri" w:hAnsi="Segoe UI Semilight" w:cs="Segoe UI Semilight"/>
                <w:sz w:val="20"/>
                <w:szCs w:val="20"/>
              </w:rPr>
            </w:pPr>
            <w:sdt>
              <w:sdtPr>
                <w:rPr>
                  <w:rFonts w:ascii="Segoe UI Semilight" w:eastAsia="Calibri" w:hAnsi="Segoe UI Semilight" w:cs="Segoe UI Semilight"/>
                  <w:sz w:val="20"/>
                  <w:szCs w:val="20"/>
                </w:rPr>
                <w:id w:val="1792318182"/>
                <w14:checkbox>
                  <w14:checked w14:val="0"/>
                  <w14:checkedState w14:val="2612" w14:font="MS Gothic"/>
                  <w14:uncheckedState w14:val="2610" w14:font="MS Gothic"/>
                </w14:checkbox>
              </w:sdtPr>
              <w:sdtContent>
                <w:r w:rsidR="00C15FAB" w:rsidRPr="00CC0FAA">
                  <w:rPr>
                    <w:rFonts w:ascii="Segoe UI Symbol" w:eastAsia="Calibri" w:hAnsi="Segoe UI Symbol" w:cs="Segoe UI Symbol"/>
                    <w:sz w:val="20"/>
                    <w:szCs w:val="20"/>
                  </w:rPr>
                  <w:t>☐</w:t>
                </w:r>
              </w:sdtContent>
            </w:sdt>
            <w:r w:rsidR="00BD6F08">
              <w:rPr>
                <w:rFonts w:ascii="Segoe UI Semilight" w:eastAsia="Calibri" w:hAnsi="Segoe UI Semilight" w:cs="Segoe UI Semilight"/>
                <w:sz w:val="20"/>
                <w:szCs w:val="20"/>
              </w:rPr>
              <w:t xml:space="preserve"> </w:t>
            </w:r>
            <w:r w:rsidR="00C15FAB" w:rsidRPr="00CC0FAA">
              <w:rPr>
                <w:rFonts w:ascii="Segoe UI Semilight" w:eastAsia="Calibri" w:hAnsi="Segoe UI Semilight" w:cs="Segoe UI Semilight"/>
                <w:sz w:val="20"/>
                <w:szCs w:val="20"/>
              </w:rPr>
              <w:t>are the subject of a written agreement to be leased or hired pending approval of the amendment to scope application</w:t>
            </w:r>
          </w:p>
          <w:p w14:paraId="23C2F3F9" w14:textId="526E461B" w:rsidR="00C15FAB" w:rsidRPr="00CC0FAA" w:rsidRDefault="00000000" w:rsidP="00BD6F08">
            <w:pPr>
              <w:spacing w:after="0" w:line="240" w:lineRule="auto"/>
              <w:rPr>
                <w:rFonts w:ascii="Segoe UI Semilight" w:eastAsia="Calibri" w:hAnsi="Segoe UI Semilight" w:cs="Segoe UI Semilight"/>
                <w:sz w:val="20"/>
                <w:szCs w:val="20"/>
              </w:rPr>
            </w:pPr>
            <w:sdt>
              <w:sdtPr>
                <w:rPr>
                  <w:rFonts w:ascii="Segoe UI Semilight" w:eastAsia="Calibri" w:hAnsi="Segoe UI Semilight" w:cs="Segoe UI Semilight"/>
                  <w:sz w:val="20"/>
                  <w:szCs w:val="20"/>
                </w:rPr>
                <w:id w:val="-1431889614"/>
                <w14:checkbox>
                  <w14:checked w14:val="0"/>
                  <w14:checkedState w14:val="2612" w14:font="MS Gothic"/>
                  <w14:uncheckedState w14:val="2610" w14:font="MS Gothic"/>
                </w14:checkbox>
              </w:sdtPr>
              <w:sdtContent>
                <w:r w:rsidR="00C15FAB" w:rsidRPr="00CC0FAA">
                  <w:rPr>
                    <w:rFonts w:ascii="Segoe UI Symbol" w:eastAsia="Calibri" w:hAnsi="Segoe UI Symbol" w:cs="Segoe UI Symbol"/>
                    <w:sz w:val="20"/>
                    <w:szCs w:val="20"/>
                  </w:rPr>
                  <w:t>☐</w:t>
                </w:r>
              </w:sdtContent>
            </w:sdt>
            <w:r w:rsidR="00BD6F08">
              <w:rPr>
                <w:rFonts w:ascii="Segoe UI Semilight" w:eastAsia="Calibri" w:hAnsi="Segoe UI Semilight" w:cs="Segoe UI Semilight"/>
                <w:sz w:val="20"/>
                <w:szCs w:val="20"/>
              </w:rPr>
              <w:t xml:space="preserve"> </w:t>
            </w:r>
            <w:r w:rsidR="00C15FAB" w:rsidRPr="00CC0FAA">
              <w:rPr>
                <w:rFonts w:ascii="Segoe UI Semilight" w:eastAsia="Calibri" w:hAnsi="Segoe UI Semilight" w:cs="Segoe UI Semilight"/>
                <w:sz w:val="20"/>
                <w:szCs w:val="20"/>
              </w:rPr>
              <w:t>will be leased or hired as required (only for locations where training products have no specific site/resource requirements)</w:t>
            </w:r>
          </w:p>
        </w:tc>
        <w:sdt>
          <w:sdtPr>
            <w:rPr>
              <w:rFonts w:ascii="Segoe UI Semilight" w:eastAsia="Calibri" w:hAnsi="Segoe UI Semilight" w:cs="Segoe UI Semilight"/>
              <w:sz w:val="20"/>
              <w:szCs w:val="20"/>
            </w:rPr>
            <w:id w:val="-1336992865"/>
            <w14:checkbox>
              <w14:checked w14:val="0"/>
              <w14:checkedState w14:val="2612" w14:font="MS Gothic"/>
              <w14:uncheckedState w14:val="2610" w14:font="MS Gothic"/>
            </w14:checkbox>
          </w:sdtPr>
          <w:sdtContent>
            <w:tc>
              <w:tcPr>
                <w:tcW w:w="653" w:type="dxa"/>
                <w:tcBorders>
                  <w:top w:val="single" w:sz="4" w:space="0" w:color="auto"/>
                </w:tcBorders>
                <w:vAlign w:val="center"/>
              </w:tcPr>
              <w:p w14:paraId="09165BA5" w14:textId="2B6C23AA" w:rsidR="00C15FAB" w:rsidRPr="00CC0FAA" w:rsidRDefault="00BD6F08" w:rsidP="00BD6F08">
                <w:pPr>
                  <w:spacing w:after="0"/>
                  <w:jc w:val="center"/>
                  <w:rPr>
                    <w:rFonts w:ascii="Segoe UI Semilight" w:eastAsia="Calibri" w:hAnsi="Segoe UI Semilight" w:cs="Segoe UI Semilight"/>
                    <w:sz w:val="20"/>
                    <w:szCs w:val="20"/>
                  </w:rPr>
                </w:pPr>
                <w:r>
                  <w:rPr>
                    <w:rFonts w:ascii="MS Gothic" w:eastAsia="MS Gothic" w:hAnsi="MS Gothic" w:cs="Segoe UI Semilight" w:hint="eastAsia"/>
                    <w:sz w:val="20"/>
                    <w:szCs w:val="20"/>
                  </w:rPr>
                  <w:t>☐</w:t>
                </w:r>
              </w:p>
            </w:tc>
          </w:sdtContent>
        </w:sdt>
        <w:sdt>
          <w:sdtPr>
            <w:rPr>
              <w:rFonts w:ascii="Segoe UI Semilight" w:eastAsia="Calibri" w:hAnsi="Segoe UI Semilight" w:cs="Segoe UI Semilight"/>
              <w:sz w:val="20"/>
              <w:szCs w:val="20"/>
            </w:rPr>
            <w:id w:val="-300536198"/>
            <w14:checkbox>
              <w14:checked w14:val="0"/>
              <w14:checkedState w14:val="2612" w14:font="MS Gothic"/>
              <w14:uncheckedState w14:val="2610" w14:font="MS Gothic"/>
            </w14:checkbox>
          </w:sdtPr>
          <w:sdtContent>
            <w:tc>
              <w:tcPr>
                <w:tcW w:w="628" w:type="dxa"/>
                <w:tcBorders>
                  <w:top w:val="single" w:sz="4" w:space="0" w:color="auto"/>
                </w:tcBorders>
                <w:vAlign w:val="center"/>
              </w:tcPr>
              <w:p w14:paraId="39C687A8" w14:textId="77777777" w:rsidR="00C15FAB" w:rsidRPr="00CC0FAA" w:rsidRDefault="00C15FAB" w:rsidP="00BD6F08">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488523017"/>
            <w14:checkbox>
              <w14:checked w14:val="0"/>
              <w14:checkedState w14:val="2612" w14:font="MS Gothic"/>
              <w14:uncheckedState w14:val="2610" w14:font="MS Gothic"/>
            </w14:checkbox>
          </w:sdtPr>
          <w:sdtContent>
            <w:tc>
              <w:tcPr>
                <w:tcW w:w="709" w:type="dxa"/>
                <w:tcBorders>
                  <w:top w:val="single" w:sz="4" w:space="0" w:color="auto"/>
                </w:tcBorders>
                <w:vAlign w:val="center"/>
              </w:tcPr>
              <w:p w14:paraId="104F1326" w14:textId="77777777" w:rsidR="00C15FAB" w:rsidRPr="00CC0FAA" w:rsidRDefault="00C15FAB" w:rsidP="00BD6F08">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r w:rsidR="00C15FAB" w:rsidRPr="00CC0FAA" w14:paraId="2B4CB9A6" w14:textId="77777777" w:rsidTr="00BD6F08">
        <w:trPr>
          <w:cantSplit/>
        </w:trPr>
        <w:tc>
          <w:tcPr>
            <w:tcW w:w="7797" w:type="dxa"/>
          </w:tcPr>
          <w:p w14:paraId="0729401C" w14:textId="77777777" w:rsidR="00C15FAB" w:rsidRPr="00CC0FAA" w:rsidRDefault="00C15FAB" w:rsidP="00BD6F08">
            <w:pPr>
              <w:spacing w:after="0" w:line="240" w:lineRule="auto"/>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For training and assessment conducted at particular workplaces, this is recorded in a written agreement with each of those employers</w:t>
            </w:r>
          </w:p>
        </w:tc>
        <w:sdt>
          <w:sdtPr>
            <w:rPr>
              <w:rFonts w:ascii="Segoe UI Semilight" w:eastAsia="Calibri" w:hAnsi="Segoe UI Semilight" w:cs="Segoe UI Semilight"/>
              <w:sz w:val="20"/>
              <w:szCs w:val="20"/>
            </w:rPr>
            <w:id w:val="-739642376"/>
            <w14:checkbox>
              <w14:checked w14:val="0"/>
              <w14:checkedState w14:val="2612" w14:font="MS Gothic"/>
              <w14:uncheckedState w14:val="2610" w14:font="MS Gothic"/>
            </w14:checkbox>
          </w:sdtPr>
          <w:sdtContent>
            <w:tc>
              <w:tcPr>
                <w:tcW w:w="653" w:type="dxa"/>
                <w:vAlign w:val="center"/>
              </w:tcPr>
              <w:p w14:paraId="548D2067" w14:textId="77777777" w:rsidR="00C15FAB" w:rsidRPr="00CC0FAA" w:rsidRDefault="00C15FAB" w:rsidP="00BD6F08">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301666901"/>
            <w14:checkbox>
              <w14:checked w14:val="0"/>
              <w14:checkedState w14:val="2612" w14:font="MS Gothic"/>
              <w14:uncheckedState w14:val="2610" w14:font="MS Gothic"/>
            </w14:checkbox>
          </w:sdtPr>
          <w:sdtContent>
            <w:tc>
              <w:tcPr>
                <w:tcW w:w="628" w:type="dxa"/>
                <w:vAlign w:val="center"/>
              </w:tcPr>
              <w:p w14:paraId="4520EC08" w14:textId="77777777" w:rsidR="00C15FAB" w:rsidRPr="00CC0FAA" w:rsidRDefault="00C15FAB" w:rsidP="00BD6F08">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574344982"/>
            <w14:checkbox>
              <w14:checked w14:val="0"/>
              <w14:checkedState w14:val="2612" w14:font="MS Gothic"/>
              <w14:uncheckedState w14:val="2610" w14:font="MS Gothic"/>
            </w14:checkbox>
          </w:sdtPr>
          <w:sdtContent>
            <w:tc>
              <w:tcPr>
                <w:tcW w:w="709" w:type="dxa"/>
                <w:vAlign w:val="center"/>
              </w:tcPr>
              <w:p w14:paraId="1B0BB5DE" w14:textId="77777777" w:rsidR="00C15FAB" w:rsidRPr="00CC0FAA" w:rsidRDefault="00C15FAB" w:rsidP="00BD6F08">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r w:rsidR="00C15FAB" w:rsidRPr="00CC0FAA" w14:paraId="47EC5D74" w14:textId="77777777" w:rsidTr="00BD6F08">
        <w:trPr>
          <w:cantSplit/>
        </w:trPr>
        <w:tc>
          <w:tcPr>
            <w:tcW w:w="7797" w:type="dxa"/>
          </w:tcPr>
          <w:p w14:paraId="397AF164" w14:textId="6B8457D7" w:rsidR="00C15FAB" w:rsidRPr="00CC0FAA" w:rsidRDefault="00C15FAB" w:rsidP="00BD6F08">
            <w:pPr>
              <w:spacing w:after="0" w:line="240" w:lineRule="auto"/>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For new venues, Local Council or Shire approval has been obtained to enable premises to be used for educational purposes (if applicable)</w:t>
            </w:r>
            <w:r w:rsidR="00BD6F08">
              <w:rPr>
                <w:rFonts w:ascii="Segoe UI Semilight" w:eastAsia="Calibri" w:hAnsi="Segoe UI Semilight" w:cs="Segoe UI Semilight"/>
                <w:sz w:val="20"/>
                <w:szCs w:val="20"/>
              </w:rPr>
              <w:t>.</w:t>
            </w:r>
            <w:r w:rsidRPr="00CC0FAA">
              <w:rPr>
                <w:rFonts w:ascii="Segoe UI Semilight" w:eastAsia="Calibri" w:hAnsi="Segoe UI Semilight" w:cs="Segoe UI Semilight"/>
                <w:sz w:val="20"/>
                <w:szCs w:val="20"/>
              </w:rPr>
              <w:t xml:space="preserve"> </w:t>
            </w:r>
          </w:p>
          <w:p w14:paraId="3C8B6C3C" w14:textId="66BFCAD8" w:rsidR="00C15FAB" w:rsidRPr="00BD6F08" w:rsidRDefault="00BD6F08" w:rsidP="00BD6F08">
            <w:pPr>
              <w:spacing w:after="0" w:line="240" w:lineRule="auto"/>
              <w:rPr>
                <w:rFonts w:ascii="Segoe UI Semilight" w:eastAsia="Calibri" w:hAnsi="Segoe UI Semilight" w:cs="Segoe UI Semilight"/>
                <w:i/>
                <w:iCs/>
                <w:sz w:val="20"/>
                <w:szCs w:val="20"/>
              </w:rPr>
            </w:pPr>
            <w:r w:rsidRPr="00BD6F08">
              <w:rPr>
                <w:rFonts w:ascii="Segoe UI Semilight" w:eastAsia="Calibri" w:hAnsi="Segoe UI Semilight" w:cs="Segoe UI Semilight"/>
                <w:i/>
                <w:iCs/>
                <w:sz w:val="20"/>
                <w:szCs w:val="20"/>
              </w:rPr>
              <w:t>(</w:t>
            </w:r>
            <w:r w:rsidR="00C15FAB" w:rsidRPr="00BD6F08">
              <w:rPr>
                <w:rFonts w:ascii="Segoe UI Semilight" w:eastAsia="Calibri" w:hAnsi="Segoe UI Semilight" w:cs="Segoe UI Semilight"/>
                <w:i/>
                <w:iCs/>
                <w:sz w:val="20"/>
                <w:szCs w:val="20"/>
              </w:rPr>
              <w:t>The National Construction Code classifies buildings, where members of the public attend for educational purposes, as Class 9B buildings. These require specific building approval to construct or approval under the Health (Public Building) Regulations 1992 for a change of use to ‘educational purposes’. A Certificate of Approval may be required from your Local Government Authority.</w:t>
            </w:r>
            <w:r w:rsidRPr="00BD6F08">
              <w:rPr>
                <w:rFonts w:ascii="Segoe UI Semilight" w:eastAsia="Calibri" w:hAnsi="Segoe UI Semilight" w:cs="Segoe UI Semilight"/>
                <w:i/>
                <w:iCs/>
                <w:sz w:val="20"/>
                <w:szCs w:val="20"/>
              </w:rPr>
              <w:t>)</w:t>
            </w:r>
          </w:p>
        </w:tc>
        <w:sdt>
          <w:sdtPr>
            <w:rPr>
              <w:rFonts w:ascii="Segoe UI Semilight" w:eastAsia="Calibri" w:hAnsi="Segoe UI Semilight" w:cs="Segoe UI Semilight"/>
              <w:sz w:val="20"/>
              <w:szCs w:val="20"/>
            </w:rPr>
            <w:id w:val="1959220416"/>
            <w14:checkbox>
              <w14:checked w14:val="0"/>
              <w14:checkedState w14:val="2612" w14:font="MS Gothic"/>
              <w14:uncheckedState w14:val="2610" w14:font="MS Gothic"/>
            </w14:checkbox>
          </w:sdtPr>
          <w:sdtContent>
            <w:tc>
              <w:tcPr>
                <w:tcW w:w="653" w:type="dxa"/>
                <w:vAlign w:val="center"/>
              </w:tcPr>
              <w:p w14:paraId="4BC40AA5" w14:textId="77777777" w:rsidR="00C15FAB" w:rsidRPr="00CC0FAA" w:rsidRDefault="00C15FAB" w:rsidP="00BD6F08">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565024306"/>
            <w14:checkbox>
              <w14:checked w14:val="0"/>
              <w14:checkedState w14:val="2612" w14:font="MS Gothic"/>
              <w14:uncheckedState w14:val="2610" w14:font="MS Gothic"/>
            </w14:checkbox>
          </w:sdtPr>
          <w:sdtContent>
            <w:tc>
              <w:tcPr>
                <w:tcW w:w="628" w:type="dxa"/>
                <w:vAlign w:val="center"/>
              </w:tcPr>
              <w:p w14:paraId="3AD93568" w14:textId="77777777" w:rsidR="00C15FAB" w:rsidRPr="00CC0FAA" w:rsidRDefault="00C15FAB" w:rsidP="00BD6F08">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851258052"/>
            <w14:checkbox>
              <w14:checked w14:val="0"/>
              <w14:checkedState w14:val="2612" w14:font="MS Gothic"/>
              <w14:uncheckedState w14:val="2610" w14:font="MS Gothic"/>
            </w14:checkbox>
          </w:sdtPr>
          <w:sdtContent>
            <w:tc>
              <w:tcPr>
                <w:tcW w:w="709" w:type="dxa"/>
                <w:vAlign w:val="center"/>
              </w:tcPr>
              <w:p w14:paraId="39E2ABFA" w14:textId="77777777" w:rsidR="00C15FAB" w:rsidRPr="00CC0FAA" w:rsidRDefault="00C15FAB" w:rsidP="00BD6F08">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r w:rsidR="00C15FAB" w:rsidRPr="00CC0FAA" w14:paraId="513D1AAB" w14:textId="77777777" w:rsidTr="00BD6F08">
        <w:trPr>
          <w:cantSplit/>
        </w:trPr>
        <w:tc>
          <w:tcPr>
            <w:tcW w:w="7797" w:type="dxa"/>
          </w:tcPr>
          <w:p w14:paraId="51C9F77E" w14:textId="77777777" w:rsidR="00C15FAB" w:rsidRPr="00CC0FAA" w:rsidRDefault="00C15FAB" w:rsidP="00BD6F08">
            <w:pPr>
              <w:spacing w:after="0" w:line="240" w:lineRule="auto"/>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For face-to-face delivery and assessment, all delivery locations:</w:t>
            </w:r>
          </w:p>
          <w:p w14:paraId="4C287A22" w14:textId="77777777" w:rsidR="00C15FAB" w:rsidRPr="00BD6F08" w:rsidRDefault="00C15FAB" w:rsidP="003F019C">
            <w:pPr>
              <w:pStyle w:val="ListParagraph"/>
              <w:numPr>
                <w:ilvl w:val="0"/>
                <w:numId w:val="30"/>
              </w:numPr>
              <w:spacing w:after="0" w:line="240" w:lineRule="auto"/>
              <w:rPr>
                <w:rFonts w:ascii="Segoe UI Semilight" w:eastAsia="Calibri" w:hAnsi="Segoe UI Semilight" w:cs="Segoe UI Semilight"/>
                <w:sz w:val="20"/>
                <w:szCs w:val="20"/>
              </w:rPr>
            </w:pPr>
            <w:r w:rsidRPr="00BD6F08">
              <w:rPr>
                <w:rFonts w:ascii="Segoe UI Semilight" w:eastAsia="Calibri" w:hAnsi="Segoe UI Semilight" w:cs="Segoe UI Semilight"/>
                <w:sz w:val="20"/>
                <w:szCs w:val="20"/>
              </w:rPr>
              <w:t>are large enough for the intended number of students per course</w:t>
            </w:r>
          </w:p>
          <w:p w14:paraId="47E250A1" w14:textId="77777777" w:rsidR="00C15FAB" w:rsidRPr="00BD6F08" w:rsidRDefault="00C15FAB" w:rsidP="003F019C">
            <w:pPr>
              <w:pStyle w:val="ListParagraph"/>
              <w:numPr>
                <w:ilvl w:val="0"/>
                <w:numId w:val="30"/>
              </w:numPr>
              <w:spacing w:after="0" w:line="240" w:lineRule="auto"/>
              <w:rPr>
                <w:rFonts w:ascii="Segoe UI Semilight" w:eastAsia="Calibri" w:hAnsi="Segoe UI Semilight" w:cs="Segoe UI Semilight"/>
                <w:sz w:val="20"/>
                <w:szCs w:val="20"/>
              </w:rPr>
            </w:pPr>
            <w:r w:rsidRPr="00BD6F08">
              <w:rPr>
                <w:rFonts w:ascii="Segoe UI Semilight" w:eastAsia="Calibri" w:hAnsi="Segoe UI Semilight" w:cs="Segoe UI Semilight"/>
                <w:sz w:val="20"/>
                <w:szCs w:val="20"/>
              </w:rPr>
              <w:t>contain suitable facilities such as breakrooms or toilets (considering other organisations that use the same venue)</w:t>
            </w:r>
          </w:p>
          <w:p w14:paraId="503C0801" w14:textId="77777777" w:rsidR="00C15FAB" w:rsidRPr="00BD6F08" w:rsidRDefault="00C15FAB" w:rsidP="003F019C">
            <w:pPr>
              <w:pStyle w:val="ListParagraph"/>
              <w:numPr>
                <w:ilvl w:val="0"/>
                <w:numId w:val="30"/>
              </w:numPr>
              <w:spacing w:after="0" w:line="240" w:lineRule="auto"/>
              <w:rPr>
                <w:rFonts w:ascii="Segoe UI Semilight" w:eastAsia="Calibri" w:hAnsi="Segoe UI Semilight" w:cs="Segoe UI Semilight"/>
                <w:sz w:val="20"/>
                <w:szCs w:val="20"/>
              </w:rPr>
            </w:pPr>
            <w:r w:rsidRPr="00BD6F08">
              <w:rPr>
                <w:rFonts w:ascii="Segoe UI Semilight" w:eastAsia="Calibri" w:hAnsi="Segoe UI Semilight" w:cs="Segoe UI Semilight"/>
                <w:sz w:val="20"/>
                <w:szCs w:val="20"/>
              </w:rPr>
              <w:t xml:space="preserve">are safe and hygienic </w:t>
            </w:r>
          </w:p>
          <w:p w14:paraId="2A0BEE33" w14:textId="77777777" w:rsidR="00C15FAB" w:rsidRPr="00BD6F08" w:rsidRDefault="00C15FAB" w:rsidP="003F019C">
            <w:pPr>
              <w:pStyle w:val="ListParagraph"/>
              <w:numPr>
                <w:ilvl w:val="0"/>
                <w:numId w:val="30"/>
              </w:numPr>
              <w:spacing w:after="0" w:line="240" w:lineRule="auto"/>
              <w:rPr>
                <w:rFonts w:ascii="Segoe UI Semilight" w:eastAsia="Calibri" w:hAnsi="Segoe UI Semilight" w:cs="Segoe UI Semilight"/>
                <w:sz w:val="20"/>
                <w:szCs w:val="20"/>
              </w:rPr>
            </w:pPr>
            <w:r w:rsidRPr="00BD6F08">
              <w:rPr>
                <w:rFonts w:ascii="Segoe UI Semilight" w:eastAsia="Calibri" w:hAnsi="Segoe UI Semilight" w:cs="Segoe UI Semilight"/>
                <w:sz w:val="20"/>
                <w:szCs w:val="20"/>
              </w:rPr>
              <w:t>are set up to be ready for the commencement of training and assessment</w:t>
            </w:r>
          </w:p>
        </w:tc>
        <w:sdt>
          <w:sdtPr>
            <w:rPr>
              <w:rFonts w:ascii="Segoe UI Semilight" w:eastAsia="Calibri" w:hAnsi="Segoe UI Semilight" w:cs="Segoe UI Semilight"/>
              <w:sz w:val="20"/>
              <w:szCs w:val="20"/>
            </w:rPr>
            <w:id w:val="-433361124"/>
            <w14:checkbox>
              <w14:checked w14:val="0"/>
              <w14:checkedState w14:val="2612" w14:font="MS Gothic"/>
              <w14:uncheckedState w14:val="2610" w14:font="MS Gothic"/>
            </w14:checkbox>
          </w:sdtPr>
          <w:sdtContent>
            <w:tc>
              <w:tcPr>
                <w:tcW w:w="653" w:type="dxa"/>
                <w:vAlign w:val="center"/>
              </w:tcPr>
              <w:p w14:paraId="26BDDA38" w14:textId="77777777" w:rsidR="00C15FAB" w:rsidRPr="00CC0FAA" w:rsidRDefault="00C15FAB" w:rsidP="00BD6F08">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104235976"/>
            <w14:checkbox>
              <w14:checked w14:val="0"/>
              <w14:checkedState w14:val="2612" w14:font="MS Gothic"/>
              <w14:uncheckedState w14:val="2610" w14:font="MS Gothic"/>
            </w14:checkbox>
          </w:sdtPr>
          <w:sdtContent>
            <w:tc>
              <w:tcPr>
                <w:tcW w:w="628" w:type="dxa"/>
                <w:vAlign w:val="center"/>
              </w:tcPr>
              <w:p w14:paraId="5C6958F4" w14:textId="77777777" w:rsidR="00C15FAB" w:rsidRPr="00CC0FAA" w:rsidRDefault="00C15FAB" w:rsidP="00BD6F08">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545061071"/>
            <w14:checkbox>
              <w14:checked w14:val="0"/>
              <w14:checkedState w14:val="2612" w14:font="MS Gothic"/>
              <w14:uncheckedState w14:val="2610" w14:font="MS Gothic"/>
            </w14:checkbox>
          </w:sdtPr>
          <w:sdtContent>
            <w:tc>
              <w:tcPr>
                <w:tcW w:w="709" w:type="dxa"/>
                <w:vAlign w:val="center"/>
              </w:tcPr>
              <w:p w14:paraId="508674D6" w14:textId="77777777" w:rsidR="00C15FAB" w:rsidRPr="00CC0FAA" w:rsidRDefault="00C15FAB" w:rsidP="00BD6F08">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r w:rsidR="00C15FAB" w:rsidRPr="00CC0FAA" w14:paraId="5D689ECA" w14:textId="77777777" w:rsidTr="00BD6F08">
        <w:trPr>
          <w:cantSplit/>
        </w:trPr>
        <w:tc>
          <w:tcPr>
            <w:tcW w:w="7797" w:type="dxa"/>
          </w:tcPr>
          <w:p w14:paraId="303505A9" w14:textId="77777777" w:rsidR="00C15FAB" w:rsidRPr="00CC0FAA" w:rsidRDefault="00C15FAB" w:rsidP="00BD6F08">
            <w:pPr>
              <w:spacing w:after="0" w:line="240" w:lineRule="auto"/>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If work placements are part of training and assessment, placement venues have been sourced that:</w:t>
            </w:r>
          </w:p>
          <w:p w14:paraId="7D2701AD" w14:textId="77777777" w:rsidR="00C15FAB" w:rsidRPr="00BD6F08" w:rsidRDefault="00C15FAB" w:rsidP="003F019C">
            <w:pPr>
              <w:pStyle w:val="ListParagraph"/>
              <w:numPr>
                <w:ilvl w:val="0"/>
                <w:numId w:val="31"/>
              </w:numPr>
              <w:spacing w:after="0" w:line="240" w:lineRule="auto"/>
              <w:rPr>
                <w:rFonts w:ascii="Segoe UI Semilight" w:eastAsia="Calibri" w:hAnsi="Segoe UI Semilight" w:cs="Segoe UI Semilight"/>
                <w:sz w:val="20"/>
                <w:szCs w:val="20"/>
              </w:rPr>
            </w:pPr>
            <w:r w:rsidRPr="00BD6F08">
              <w:rPr>
                <w:rFonts w:ascii="Segoe UI Semilight" w:eastAsia="Calibri" w:hAnsi="Segoe UI Semilight" w:cs="Segoe UI Semilight"/>
                <w:sz w:val="20"/>
                <w:szCs w:val="20"/>
              </w:rPr>
              <w:t>are safe and able to accommodate the intended number of students</w:t>
            </w:r>
          </w:p>
          <w:p w14:paraId="5C784F85" w14:textId="77777777" w:rsidR="00C15FAB" w:rsidRPr="00BD6F08" w:rsidRDefault="00C15FAB" w:rsidP="003F019C">
            <w:pPr>
              <w:pStyle w:val="ListParagraph"/>
              <w:numPr>
                <w:ilvl w:val="0"/>
                <w:numId w:val="31"/>
              </w:numPr>
              <w:spacing w:after="0" w:line="240" w:lineRule="auto"/>
              <w:rPr>
                <w:rFonts w:ascii="Segoe UI Semilight" w:eastAsia="Calibri" w:hAnsi="Segoe UI Semilight" w:cs="Segoe UI Semilight"/>
                <w:sz w:val="20"/>
                <w:szCs w:val="20"/>
              </w:rPr>
            </w:pPr>
            <w:r w:rsidRPr="00BD6F08">
              <w:rPr>
                <w:rFonts w:ascii="Segoe UI Semilight" w:eastAsia="Calibri" w:hAnsi="Segoe UI Semilight" w:cs="Segoe UI Semilight"/>
                <w:sz w:val="20"/>
                <w:szCs w:val="20"/>
              </w:rPr>
              <w:t>will allow students to access all necessary experiences/scenarios to achieve the requirements of the training product/s</w:t>
            </w:r>
          </w:p>
          <w:p w14:paraId="0E8F7CF5" w14:textId="77777777" w:rsidR="00C15FAB" w:rsidRPr="00BD6F08" w:rsidRDefault="00C15FAB" w:rsidP="003F019C">
            <w:pPr>
              <w:pStyle w:val="ListParagraph"/>
              <w:numPr>
                <w:ilvl w:val="0"/>
                <w:numId w:val="31"/>
              </w:numPr>
              <w:spacing w:after="0" w:line="240" w:lineRule="auto"/>
              <w:rPr>
                <w:rFonts w:ascii="Segoe UI Semilight" w:eastAsia="Calibri" w:hAnsi="Segoe UI Semilight" w:cs="Segoe UI Semilight"/>
                <w:sz w:val="20"/>
                <w:szCs w:val="20"/>
              </w:rPr>
            </w:pPr>
            <w:r w:rsidRPr="00BD6F08">
              <w:rPr>
                <w:rFonts w:ascii="Segoe UI Semilight" w:eastAsia="Calibri" w:hAnsi="Segoe UI Semilight" w:cs="Segoe UI Semilight"/>
                <w:sz w:val="20"/>
                <w:szCs w:val="20"/>
              </w:rPr>
              <w:t xml:space="preserve">have a sufficient number of skilled or qualified staff to supervise, train or provide assessment advice, for the number and type of students </w:t>
            </w:r>
          </w:p>
          <w:p w14:paraId="31B97C1A" w14:textId="77777777" w:rsidR="00C15FAB" w:rsidRPr="00BD6F08" w:rsidRDefault="00C15FAB" w:rsidP="003F019C">
            <w:pPr>
              <w:pStyle w:val="ListParagraph"/>
              <w:numPr>
                <w:ilvl w:val="0"/>
                <w:numId w:val="31"/>
              </w:numPr>
              <w:spacing w:after="0" w:line="240" w:lineRule="auto"/>
              <w:rPr>
                <w:rFonts w:ascii="Segoe UI Semilight" w:eastAsia="Calibri" w:hAnsi="Segoe UI Semilight" w:cs="Segoe UI Semilight"/>
                <w:sz w:val="20"/>
                <w:szCs w:val="20"/>
              </w:rPr>
            </w:pPr>
            <w:r w:rsidRPr="00BD6F08">
              <w:rPr>
                <w:rFonts w:ascii="Segoe UI Semilight" w:eastAsia="Calibri" w:hAnsi="Segoe UI Semilight" w:cs="Segoe UI Semilight"/>
                <w:sz w:val="20"/>
                <w:szCs w:val="20"/>
              </w:rPr>
              <w:t>have a process for providing guidance to workplace or work placement supervisors of students undertaking training on the job</w:t>
            </w:r>
          </w:p>
        </w:tc>
        <w:sdt>
          <w:sdtPr>
            <w:rPr>
              <w:rFonts w:ascii="Segoe UI Semilight" w:eastAsia="Calibri" w:hAnsi="Segoe UI Semilight" w:cs="Segoe UI Semilight"/>
              <w:sz w:val="20"/>
              <w:szCs w:val="20"/>
            </w:rPr>
            <w:id w:val="2130815307"/>
            <w14:checkbox>
              <w14:checked w14:val="0"/>
              <w14:checkedState w14:val="2612" w14:font="MS Gothic"/>
              <w14:uncheckedState w14:val="2610" w14:font="MS Gothic"/>
            </w14:checkbox>
          </w:sdtPr>
          <w:sdtContent>
            <w:tc>
              <w:tcPr>
                <w:tcW w:w="653" w:type="dxa"/>
                <w:vAlign w:val="center"/>
              </w:tcPr>
              <w:p w14:paraId="33DAB4A8" w14:textId="77777777" w:rsidR="00C15FAB" w:rsidRPr="00CC0FAA" w:rsidRDefault="00C15FAB" w:rsidP="00BD6F08">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91657565"/>
            <w14:checkbox>
              <w14:checked w14:val="0"/>
              <w14:checkedState w14:val="2612" w14:font="MS Gothic"/>
              <w14:uncheckedState w14:val="2610" w14:font="MS Gothic"/>
            </w14:checkbox>
          </w:sdtPr>
          <w:sdtContent>
            <w:tc>
              <w:tcPr>
                <w:tcW w:w="628" w:type="dxa"/>
                <w:vAlign w:val="center"/>
              </w:tcPr>
              <w:p w14:paraId="6851683F" w14:textId="77777777" w:rsidR="00C15FAB" w:rsidRPr="00CC0FAA" w:rsidRDefault="00C15FAB" w:rsidP="00BD6F08">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564536180"/>
            <w14:checkbox>
              <w14:checked w14:val="0"/>
              <w14:checkedState w14:val="2612" w14:font="MS Gothic"/>
              <w14:uncheckedState w14:val="2610" w14:font="MS Gothic"/>
            </w14:checkbox>
          </w:sdtPr>
          <w:sdtContent>
            <w:tc>
              <w:tcPr>
                <w:tcW w:w="709" w:type="dxa"/>
                <w:vAlign w:val="center"/>
              </w:tcPr>
              <w:p w14:paraId="16192336" w14:textId="77777777" w:rsidR="00C15FAB" w:rsidRPr="00CC0FAA" w:rsidRDefault="00C15FAB" w:rsidP="00BD6F08">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r w:rsidR="00C15FAB" w:rsidRPr="00CC0FAA" w14:paraId="6BF41E63" w14:textId="77777777" w:rsidTr="00BD6F08">
        <w:trPr>
          <w:cantSplit/>
        </w:trPr>
        <w:tc>
          <w:tcPr>
            <w:tcW w:w="7797" w:type="dxa"/>
          </w:tcPr>
          <w:p w14:paraId="11A092DD" w14:textId="77777777" w:rsidR="00C15FAB" w:rsidRPr="00CC0FAA" w:rsidRDefault="00C15FAB" w:rsidP="00BD6F08">
            <w:pPr>
              <w:spacing w:after="0" w:line="240" w:lineRule="auto"/>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If students will be required to source their own work placements, students are informed of this and provided with guidance on the requirements of the work placement venue</w:t>
            </w:r>
          </w:p>
        </w:tc>
        <w:sdt>
          <w:sdtPr>
            <w:rPr>
              <w:rFonts w:ascii="Segoe UI Semilight" w:eastAsia="Calibri" w:hAnsi="Segoe UI Semilight" w:cs="Segoe UI Semilight"/>
              <w:sz w:val="20"/>
              <w:szCs w:val="20"/>
            </w:rPr>
            <w:id w:val="754255003"/>
            <w14:checkbox>
              <w14:checked w14:val="0"/>
              <w14:checkedState w14:val="2612" w14:font="MS Gothic"/>
              <w14:uncheckedState w14:val="2610" w14:font="MS Gothic"/>
            </w14:checkbox>
          </w:sdtPr>
          <w:sdtContent>
            <w:tc>
              <w:tcPr>
                <w:tcW w:w="653" w:type="dxa"/>
                <w:vAlign w:val="center"/>
              </w:tcPr>
              <w:p w14:paraId="582ED5D7" w14:textId="77777777" w:rsidR="00C15FAB" w:rsidRPr="00CC0FAA" w:rsidRDefault="00C15FAB" w:rsidP="00BD6F08">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662611860"/>
            <w14:checkbox>
              <w14:checked w14:val="0"/>
              <w14:checkedState w14:val="2612" w14:font="MS Gothic"/>
              <w14:uncheckedState w14:val="2610" w14:font="MS Gothic"/>
            </w14:checkbox>
          </w:sdtPr>
          <w:sdtContent>
            <w:tc>
              <w:tcPr>
                <w:tcW w:w="628" w:type="dxa"/>
                <w:vAlign w:val="center"/>
              </w:tcPr>
              <w:p w14:paraId="17CE83BB" w14:textId="77777777" w:rsidR="00C15FAB" w:rsidRPr="00CC0FAA" w:rsidRDefault="00C15FAB" w:rsidP="00BD6F08">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348130245"/>
            <w14:checkbox>
              <w14:checked w14:val="0"/>
              <w14:checkedState w14:val="2612" w14:font="MS Gothic"/>
              <w14:uncheckedState w14:val="2610" w14:font="MS Gothic"/>
            </w14:checkbox>
          </w:sdtPr>
          <w:sdtContent>
            <w:tc>
              <w:tcPr>
                <w:tcW w:w="709" w:type="dxa"/>
                <w:vAlign w:val="center"/>
              </w:tcPr>
              <w:p w14:paraId="68A0629D" w14:textId="77777777" w:rsidR="00C15FAB" w:rsidRPr="00CC0FAA" w:rsidRDefault="00C15FAB" w:rsidP="00BD6F08">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r w:rsidR="00C15FAB" w:rsidRPr="00CC0FAA" w14:paraId="6C1557D9" w14:textId="77777777" w:rsidTr="00BD6F08">
        <w:trPr>
          <w:cantSplit/>
        </w:trPr>
        <w:tc>
          <w:tcPr>
            <w:tcW w:w="7797" w:type="dxa"/>
          </w:tcPr>
          <w:p w14:paraId="0F3EB7C0" w14:textId="77777777" w:rsidR="00C15FAB" w:rsidRPr="00CC0FAA" w:rsidRDefault="00C15FAB" w:rsidP="00BD6F08">
            <w:pPr>
              <w:spacing w:after="0" w:line="240" w:lineRule="auto"/>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For simulated assessment, there is a process to ensure that the simulated environment replicates the workplace and meets Training Package requirements</w:t>
            </w:r>
          </w:p>
        </w:tc>
        <w:sdt>
          <w:sdtPr>
            <w:rPr>
              <w:rFonts w:ascii="Segoe UI Semilight" w:eastAsia="Calibri" w:hAnsi="Segoe UI Semilight" w:cs="Segoe UI Semilight"/>
              <w:sz w:val="20"/>
              <w:szCs w:val="20"/>
            </w:rPr>
            <w:id w:val="1288859073"/>
            <w14:checkbox>
              <w14:checked w14:val="0"/>
              <w14:checkedState w14:val="2612" w14:font="MS Gothic"/>
              <w14:uncheckedState w14:val="2610" w14:font="MS Gothic"/>
            </w14:checkbox>
          </w:sdtPr>
          <w:sdtContent>
            <w:tc>
              <w:tcPr>
                <w:tcW w:w="653" w:type="dxa"/>
                <w:vAlign w:val="center"/>
              </w:tcPr>
              <w:p w14:paraId="741BF6EC" w14:textId="77777777" w:rsidR="00C15FAB" w:rsidRPr="00CC0FAA" w:rsidRDefault="00C15FAB" w:rsidP="00BD6F08">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868763800"/>
            <w14:checkbox>
              <w14:checked w14:val="0"/>
              <w14:checkedState w14:val="2612" w14:font="MS Gothic"/>
              <w14:uncheckedState w14:val="2610" w14:font="MS Gothic"/>
            </w14:checkbox>
          </w:sdtPr>
          <w:sdtContent>
            <w:tc>
              <w:tcPr>
                <w:tcW w:w="628" w:type="dxa"/>
                <w:vAlign w:val="center"/>
              </w:tcPr>
              <w:p w14:paraId="6FDCA215" w14:textId="77777777" w:rsidR="00C15FAB" w:rsidRPr="00CC0FAA" w:rsidRDefault="00C15FAB" w:rsidP="00BD6F08">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945267031"/>
            <w14:checkbox>
              <w14:checked w14:val="0"/>
              <w14:checkedState w14:val="2612" w14:font="MS Gothic"/>
              <w14:uncheckedState w14:val="2610" w14:font="MS Gothic"/>
            </w14:checkbox>
          </w:sdtPr>
          <w:sdtContent>
            <w:tc>
              <w:tcPr>
                <w:tcW w:w="709" w:type="dxa"/>
                <w:vAlign w:val="center"/>
              </w:tcPr>
              <w:p w14:paraId="7E4304A0" w14:textId="77777777" w:rsidR="00C15FAB" w:rsidRPr="00CC0FAA" w:rsidRDefault="00C15FAB" w:rsidP="00BD6F08">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r w:rsidR="00C15FAB" w:rsidRPr="00CC0FAA" w14:paraId="2D678869" w14:textId="77777777" w:rsidTr="00BD6F08">
        <w:trPr>
          <w:cantSplit/>
        </w:trPr>
        <w:tc>
          <w:tcPr>
            <w:tcW w:w="7797" w:type="dxa"/>
          </w:tcPr>
          <w:p w14:paraId="09D80510" w14:textId="77777777" w:rsidR="00C15FAB" w:rsidRPr="00CC0FAA" w:rsidRDefault="00C15FAB" w:rsidP="00BD6F08">
            <w:pPr>
              <w:spacing w:after="0" w:line="240" w:lineRule="auto"/>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Learning resources are available for all training products included in the application for registration</w:t>
            </w:r>
          </w:p>
        </w:tc>
        <w:sdt>
          <w:sdtPr>
            <w:rPr>
              <w:rFonts w:ascii="Segoe UI Semilight" w:eastAsia="Calibri" w:hAnsi="Segoe UI Semilight" w:cs="Segoe UI Semilight"/>
              <w:sz w:val="20"/>
              <w:szCs w:val="20"/>
            </w:rPr>
            <w:id w:val="859628411"/>
            <w14:checkbox>
              <w14:checked w14:val="0"/>
              <w14:checkedState w14:val="2612" w14:font="MS Gothic"/>
              <w14:uncheckedState w14:val="2610" w14:font="MS Gothic"/>
            </w14:checkbox>
          </w:sdtPr>
          <w:sdtContent>
            <w:tc>
              <w:tcPr>
                <w:tcW w:w="653" w:type="dxa"/>
                <w:vAlign w:val="center"/>
              </w:tcPr>
              <w:p w14:paraId="3F46F993" w14:textId="77777777" w:rsidR="00C15FAB" w:rsidRPr="00CC0FAA" w:rsidRDefault="00C15FAB" w:rsidP="00BD6F08">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773848019"/>
            <w14:checkbox>
              <w14:checked w14:val="0"/>
              <w14:checkedState w14:val="2612" w14:font="MS Gothic"/>
              <w14:uncheckedState w14:val="2610" w14:font="MS Gothic"/>
            </w14:checkbox>
          </w:sdtPr>
          <w:sdtContent>
            <w:tc>
              <w:tcPr>
                <w:tcW w:w="628" w:type="dxa"/>
                <w:vAlign w:val="center"/>
              </w:tcPr>
              <w:p w14:paraId="20E1502D" w14:textId="77777777" w:rsidR="00C15FAB" w:rsidRPr="00CC0FAA" w:rsidRDefault="00C15FAB" w:rsidP="00BD6F08">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141538551"/>
            <w14:checkbox>
              <w14:checked w14:val="0"/>
              <w14:checkedState w14:val="2612" w14:font="MS Gothic"/>
              <w14:uncheckedState w14:val="2610" w14:font="MS Gothic"/>
            </w14:checkbox>
          </w:sdtPr>
          <w:sdtContent>
            <w:tc>
              <w:tcPr>
                <w:tcW w:w="709" w:type="dxa"/>
                <w:vAlign w:val="center"/>
              </w:tcPr>
              <w:p w14:paraId="7ECD84AB" w14:textId="77777777" w:rsidR="00C15FAB" w:rsidRPr="00CC0FAA" w:rsidRDefault="00C15FAB" w:rsidP="00BD6F08">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r w:rsidR="00C15FAB" w:rsidRPr="00CC0FAA" w14:paraId="3FA07F81" w14:textId="77777777" w:rsidTr="00BD6F08">
        <w:trPr>
          <w:cantSplit/>
        </w:trPr>
        <w:tc>
          <w:tcPr>
            <w:tcW w:w="7797" w:type="dxa"/>
          </w:tcPr>
          <w:p w14:paraId="77E8FA62" w14:textId="77777777" w:rsidR="00C15FAB" w:rsidRPr="00CC0FAA" w:rsidRDefault="00C15FAB" w:rsidP="00BD6F08">
            <w:pPr>
              <w:spacing w:after="0" w:line="240" w:lineRule="auto"/>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Learning resources have been developed and/or contextualised for each student cohort</w:t>
            </w:r>
          </w:p>
        </w:tc>
        <w:sdt>
          <w:sdtPr>
            <w:rPr>
              <w:rFonts w:ascii="Segoe UI Semilight" w:eastAsia="Calibri" w:hAnsi="Segoe UI Semilight" w:cs="Segoe UI Semilight"/>
              <w:sz w:val="20"/>
              <w:szCs w:val="20"/>
            </w:rPr>
            <w:id w:val="-536656027"/>
            <w14:checkbox>
              <w14:checked w14:val="0"/>
              <w14:checkedState w14:val="2612" w14:font="MS Gothic"/>
              <w14:uncheckedState w14:val="2610" w14:font="MS Gothic"/>
            </w14:checkbox>
          </w:sdtPr>
          <w:sdtContent>
            <w:tc>
              <w:tcPr>
                <w:tcW w:w="653" w:type="dxa"/>
                <w:vAlign w:val="center"/>
              </w:tcPr>
              <w:p w14:paraId="3FDA846D" w14:textId="77777777" w:rsidR="00C15FAB" w:rsidRPr="00CC0FAA" w:rsidRDefault="00C15FAB" w:rsidP="00BD6F08">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678534288"/>
            <w14:checkbox>
              <w14:checked w14:val="0"/>
              <w14:checkedState w14:val="2612" w14:font="MS Gothic"/>
              <w14:uncheckedState w14:val="2610" w14:font="MS Gothic"/>
            </w14:checkbox>
          </w:sdtPr>
          <w:sdtContent>
            <w:tc>
              <w:tcPr>
                <w:tcW w:w="628" w:type="dxa"/>
                <w:vAlign w:val="center"/>
              </w:tcPr>
              <w:p w14:paraId="3D172922" w14:textId="77777777" w:rsidR="00C15FAB" w:rsidRPr="00CC0FAA" w:rsidRDefault="00C15FAB" w:rsidP="00BD6F08">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219949504"/>
            <w14:checkbox>
              <w14:checked w14:val="0"/>
              <w14:checkedState w14:val="2612" w14:font="MS Gothic"/>
              <w14:uncheckedState w14:val="2610" w14:font="MS Gothic"/>
            </w14:checkbox>
          </w:sdtPr>
          <w:sdtContent>
            <w:tc>
              <w:tcPr>
                <w:tcW w:w="709" w:type="dxa"/>
                <w:vAlign w:val="center"/>
              </w:tcPr>
              <w:p w14:paraId="3C91C788" w14:textId="77777777" w:rsidR="00C15FAB" w:rsidRPr="00CC0FAA" w:rsidRDefault="00C15FAB" w:rsidP="00BD6F08">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r w:rsidR="00C15FAB" w:rsidRPr="00CC0FAA" w14:paraId="7172BB90" w14:textId="77777777" w:rsidTr="00BD6F08">
        <w:trPr>
          <w:cantSplit/>
        </w:trPr>
        <w:tc>
          <w:tcPr>
            <w:tcW w:w="7797" w:type="dxa"/>
          </w:tcPr>
          <w:p w14:paraId="0B483C34" w14:textId="77777777" w:rsidR="00C15FAB" w:rsidRPr="00CC0FAA" w:rsidRDefault="00C15FAB" w:rsidP="00BD6F08">
            <w:pPr>
              <w:spacing w:after="0" w:line="240" w:lineRule="auto"/>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Learning resources have been confirmed as meeting the requirements of each unit of competency</w:t>
            </w:r>
          </w:p>
        </w:tc>
        <w:sdt>
          <w:sdtPr>
            <w:rPr>
              <w:rFonts w:ascii="Segoe UI Semilight" w:eastAsia="Calibri" w:hAnsi="Segoe UI Semilight" w:cs="Segoe UI Semilight"/>
              <w:sz w:val="20"/>
              <w:szCs w:val="20"/>
            </w:rPr>
            <w:id w:val="-8296184"/>
            <w14:checkbox>
              <w14:checked w14:val="0"/>
              <w14:checkedState w14:val="2612" w14:font="MS Gothic"/>
              <w14:uncheckedState w14:val="2610" w14:font="MS Gothic"/>
            </w14:checkbox>
          </w:sdtPr>
          <w:sdtContent>
            <w:tc>
              <w:tcPr>
                <w:tcW w:w="653" w:type="dxa"/>
                <w:vAlign w:val="center"/>
              </w:tcPr>
              <w:p w14:paraId="6D3A3D2D" w14:textId="77777777" w:rsidR="00C15FAB" w:rsidRPr="00CC0FAA" w:rsidRDefault="00C15FAB" w:rsidP="00BD6F08">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090310023"/>
            <w14:checkbox>
              <w14:checked w14:val="0"/>
              <w14:checkedState w14:val="2612" w14:font="MS Gothic"/>
              <w14:uncheckedState w14:val="2610" w14:font="MS Gothic"/>
            </w14:checkbox>
          </w:sdtPr>
          <w:sdtContent>
            <w:tc>
              <w:tcPr>
                <w:tcW w:w="628" w:type="dxa"/>
                <w:vAlign w:val="center"/>
              </w:tcPr>
              <w:p w14:paraId="6E49E094" w14:textId="77777777" w:rsidR="00C15FAB" w:rsidRPr="00CC0FAA" w:rsidRDefault="00C15FAB" w:rsidP="00BD6F08">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776976869"/>
            <w14:checkbox>
              <w14:checked w14:val="0"/>
              <w14:checkedState w14:val="2612" w14:font="MS Gothic"/>
              <w14:uncheckedState w14:val="2610" w14:font="MS Gothic"/>
            </w14:checkbox>
          </w:sdtPr>
          <w:sdtContent>
            <w:tc>
              <w:tcPr>
                <w:tcW w:w="709" w:type="dxa"/>
                <w:vAlign w:val="center"/>
              </w:tcPr>
              <w:p w14:paraId="23398A13" w14:textId="77777777" w:rsidR="00C15FAB" w:rsidRPr="00CC0FAA" w:rsidRDefault="00C15FAB" w:rsidP="00BD6F08">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r w:rsidR="00C15FAB" w:rsidRPr="00CC0FAA" w14:paraId="106B40BF" w14:textId="77777777" w:rsidTr="00BD6F08">
        <w:trPr>
          <w:cantSplit/>
        </w:trPr>
        <w:tc>
          <w:tcPr>
            <w:tcW w:w="7797" w:type="dxa"/>
          </w:tcPr>
          <w:p w14:paraId="59927A26" w14:textId="77777777" w:rsidR="00C15FAB" w:rsidRPr="00CC0FAA" w:rsidRDefault="00C15FAB" w:rsidP="00BD6F08">
            <w:pPr>
              <w:spacing w:after="0" w:line="240" w:lineRule="auto"/>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Machinery, plant, equipment and PPE necessary for practical training have been sourced</w:t>
            </w:r>
          </w:p>
        </w:tc>
        <w:sdt>
          <w:sdtPr>
            <w:rPr>
              <w:rFonts w:ascii="Segoe UI Semilight" w:eastAsia="Calibri" w:hAnsi="Segoe UI Semilight" w:cs="Segoe UI Semilight"/>
              <w:sz w:val="20"/>
              <w:szCs w:val="20"/>
            </w:rPr>
            <w:id w:val="1792173665"/>
            <w14:checkbox>
              <w14:checked w14:val="0"/>
              <w14:checkedState w14:val="2612" w14:font="MS Gothic"/>
              <w14:uncheckedState w14:val="2610" w14:font="MS Gothic"/>
            </w14:checkbox>
          </w:sdtPr>
          <w:sdtContent>
            <w:tc>
              <w:tcPr>
                <w:tcW w:w="653" w:type="dxa"/>
                <w:vAlign w:val="center"/>
              </w:tcPr>
              <w:p w14:paraId="6364E0F0" w14:textId="77777777" w:rsidR="00C15FAB" w:rsidRPr="00CC0FAA" w:rsidRDefault="00C15FAB" w:rsidP="00BD6F08">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231771743"/>
            <w14:checkbox>
              <w14:checked w14:val="0"/>
              <w14:checkedState w14:val="2612" w14:font="MS Gothic"/>
              <w14:uncheckedState w14:val="2610" w14:font="MS Gothic"/>
            </w14:checkbox>
          </w:sdtPr>
          <w:sdtContent>
            <w:tc>
              <w:tcPr>
                <w:tcW w:w="628" w:type="dxa"/>
                <w:vAlign w:val="center"/>
              </w:tcPr>
              <w:p w14:paraId="30164EED" w14:textId="77777777" w:rsidR="00C15FAB" w:rsidRPr="00CC0FAA" w:rsidRDefault="00C15FAB" w:rsidP="00BD6F08">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2001107100"/>
            <w14:checkbox>
              <w14:checked w14:val="0"/>
              <w14:checkedState w14:val="2612" w14:font="MS Gothic"/>
              <w14:uncheckedState w14:val="2610" w14:font="MS Gothic"/>
            </w14:checkbox>
          </w:sdtPr>
          <w:sdtContent>
            <w:tc>
              <w:tcPr>
                <w:tcW w:w="709" w:type="dxa"/>
                <w:vAlign w:val="center"/>
              </w:tcPr>
              <w:p w14:paraId="62DE979D" w14:textId="77777777" w:rsidR="00C15FAB" w:rsidRPr="00CC0FAA" w:rsidRDefault="00C15FAB" w:rsidP="00BD6F08">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r w:rsidR="00C15FAB" w:rsidRPr="00CC0FAA" w14:paraId="216193F4" w14:textId="77777777" w:rsidTr="00BD6F08">
        <w:trPr>
          <w:cantSplit/>
        </w:trPr>
        <w:tc>
          <w:tcPr>
            <w:tcW w:w="7797" w:type="dxa"/>
          </w:tcPr>
          <w:p w14:paraId="7D9FA9A3" w14:textId="7B5E1297" w:rsidR="00C15FAB" w:rsidRPr="00CC0FAA" w:rsidRDefault="00C15FAB" w:rsidP="00BD6F08">
            <w:pPr>
              <w:spacing w:after="0" w:line="240" w:lineRule="auto"/>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 xml:space="preserve">Learning resources and support systems for students undertaking distance or online learning will be accessible during their enrolment </w:t>
            </w:r>
            <w:r w:rsidR="009B3B67" w:rsidRPr="00CC0FAA">
              <w:rPr>
                <w:rFonts w:ascii="Segoe UI Semilight" w:eastAsia="Calibri" w:hAnsi="Segoe UI Semilight" w:cs="Segoe UI Semilight"/>
                <w:sz w:val="20"/>
                <w:szCs w:val="20"/>
              </w:rPr>
              <w:t>e.g.</w:t>
            </w:r>
            <w:r w:rsidRPr="00CC0FAA">
              <w:rPr>
                <w:rFonts w:ascii="Segoe UI Semilight" w:eastAsia="Calibri" w:hAnsi="Segoe UI Semilight" w:cs="Segoe UI Semilight"/>
                <w:sz w:val="20"/>
                <w:szCs w:val="20"/>
              </w:rPr>
              <w:t xml:space="preserve"> access to software, Wi-Fi and/or password details</w:t>
            </w:r>
            <w:r w:rsidRPr="00CC0FAA">
              <w:rPr>
                <w:rFonts w:ascii="Segoe UI Semilight" w:eastAsia="Calibri" w:hAnsi="Segoe UI Semilight" w:cs="Segoe UI Semilight"/>
                <w:sz w:val="20"/>
                <w:szCs w:val="20"/>
              </w:rPr>
              <w:tab/>
            </w:r>
          </w:p>
        </w:tc>
        <w:sdt>
          <w:sdtPr>
            <w:rPr>
              <w:rFonts w:ascii="Segoe UI Semilight" w:eastAsia="Calibri" w:hAnsi="Segoe UI Semilight" w:cs="Segoe UI Semilight"/>
              <w:sz w:val="20"/>
              <w:szCs w:val="20"/>
            </w:rPr>
            <w:id w:val="1884985410"/>
            <w14:checkbox>
              <w14:checked w14:val="0"/>
              <w14:checkedState w14:val="2612" w14:font="MS Gothic"/>
              <w14:uncheckedState w14:val="2610" w14:font="MS Gothic"/>
            </w14:checkbox>
          </w:sdtPr>
          <w:sdtContent>
            <w:tc>
              <w:tcPr>
                <w:tcW w:w="653" w:type="dxa"/>
                <w:vAlign w:val="center"/>
              </w:tcPr>
              <w:p w14:paraId="713BD2A4" w14:textId="77777777" w:rsidR="00C15FAB" w:rsidRPr="00CC0FAA" w:rsidRDefault="00C15FAB" w:rsidP="00BD6F08">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815181721"/>
            <w14:checkbox>
              <w14:checked w14:val="0"/>
              <w14:checkedState w14:val="2612" w14:font="MS Gothic"/>
              <w14:uncheckedState w14:val="2610" w14:font="MS Gothic"/>
            </w14:checkbox>
          </w:sdtPr>
          <w:sdtContent>
            <w:tc>
              <w:tcPr>
                <w:tcW w:w="628" w:type="dxa"/>
                <w:vAlign w:val="center"/>
              </w:tcPr>
              <w:p w14:paraId="1F0CC44F" w14:textId="77777777" w:rsidR="00C15FAB" w:rsidRPr="00CC0FAA" w:rsidRDefault="00C15FAB" w:rsidP="00BD6F08">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516226238"/>
            <w14:checkbox>
              <w14:checked w14:val="0"/>
              <w14:checkedState w14:val="2612" w14:font="MS Gothic"/>
              <w14:uncheckedState w14:val="2610" w14:font="MS Gothic"/>
            </w14:checkbox>
          </w:sdtPr>
          <w:sdtContent>
            <w:tc>
              <w:tcPr>
                <w:tcW w:w="709" w:type="dxa"/>
                <w:vAlign w:val="center"/>
              </w:tcPr>
              <w:p w14:paraId="47D3BF60" w14:textId="77777777" w:rsidR="00C15FAB" w:rsidRPr="00CC0FAA" w:rsidRDefault="00C15FAB" w:rsidP="00BD6F08">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r w:rsidR="00C15FAB" w:rsidRPr="00CC0FAA" w14:paraId="14B22D44" w14:textId="77777777" w:rsidTr="00BD6F08">
        <w:trPr>
          <w:cantSplit/>
        </w:trPr>
        <w:tc>
          <w:tcPr>
            <w:tcW w:w="7797" w:type="dxa"/>
          </w:tcPr>
          <w:p w14:paraId="3775B575" w14:textId="23187ED3" w:rsidR="00C15FAB" w:rsidRPr="00CC0FAA" w:rsidRDefault="00C15FAB" w:rsidP="00BD6F08">
            <w:pPr>
              <w:spacing w:after="0" w:line="240" w:lineRule="auto"/>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All plant and equipment ha</w:t>
            </w:r>
            <w:r w:rsidR="009B3B67">
              <w:rPr>
                <w:rFonts w:ascii="Segoe UI Semilight" w:eastAsia="Calibri" w:hAnsi="Segoe UI Semilight" w:cs="Segoe UI Semilight"/>
                <w:sz w:val="20"/>
                <w:szCs w:val="20"/>
              </w:rPr>
              <w:t>ve</w:t>
            </w:r>
            <w:r w:rsidRPr="00CC0FAA">
              <w:rPr>
                <w:rFonts w:ascii="Segoe UI Semilight" w:eastAsia="Calibri" w:hAnsi="Segoe UI Semilight" w:cs="Segoe UI Semilight"/>
                <w:sz w:val="20"/>
                <w:szCs w:val="20"/>
              </w:rPr>
              <w:t xml:space="preserve"> been confirmed as fit for purpose or a process is in place to show how this will occur prior to use</w:t>
            </w:r>
          </w:p>
        </w:tc>
        <w:sdt>
          <w:sdtPr>
            <w:rPr>
              <w:rFonts w:ascii="Segoe UI Semilight" w:eastAsia="Calibri" w:hAnsi="Segoe UI Semilight" w:cs="Segoe UI Semilight"/>
              <w:sz w:val="20"/>
              <w:szCs w:val="20"/>
            </w:rPr>
            <w:id w:val="287088941"/>
            <w14:checkbox>
              <w14:checked w14:val="0"/>
              <w14:checkedState w14:val="2612" w14:font="MS Gothic"/>
              <w14:uncheckedState w14:val="2610" w14:font="MS Gothic"/>
            </w14:checkbox>
          </w:sdtPr>
          <w:sdtContent>
            <w:tc>
              <w:tcPr>
                <w:tcW w:w="653" w:type="dxa"/>
                <w:vAlign w:val="center"/>
              </w:tcPr>
              <w:p w14:paraId="39BF1DB9" w14:textId="77777777" w:rsidR="00C15FAB" w:rsidRPr="00CC0FAA" w:rsidRDefault="00C15FAB" w:rsidP="00BD6F08">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877377459"/>
            <w14:checkbox>
              <w14:checked w14:val="0"/>
              <w14:checkedState w14:val="2612" w14:font="MS Gothic"/>
              <w14:uncheckedState w14:val="2610" w14:font="MS Gothic"/>
            </w14:checkbox>
          </w:sdtPr>
          <w:sdtContent>
            <w:tc>
              <w:tcPr>
                <w:tcW w:w="628" w:type="dxa"/>
                <w:vAlign w:val="center"/>
              </w:tcPr>
              <w:p w14:paraId="73E42256" w14:textId="77777777" w:rsidR="00C15FAB" w:rsidRPr="00CC0FAA" w:rsidRDefault="00C15FAB" w:rsidP="00BD6F08">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725906561"/>
            <w14:checkbox>
              <w14:checked w14:val="0"/>
              <w14:checkedState w14:val="2612" w14:font="MS Gothic"/>
              <w14:uncheckedState w14:val="2610" w14:font="MS Gothic"/>
            </w14:checkbox>
          </w:sdtPr>
          <w:sdtContent>
            <w:tc>
              <w:tcPr>
                <w:tcW w:w="709" w:type="dxa"/>
                <w:vAlign w:val="center"/>
              </w:tcPr>
              <w:p w14:paraId="12063F2C" w14:textId="77777777" w:rsidR="00C15FAB" w:rsidRPr="00CC0FAA" w:rsidRDefault="00C15FAB" w:rsidP="00BD6F08">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r w:rsidR="00C15FAB" w:rsidRPr="00CC0FAA" w14:paraId="643F71BE" w14:textId="77777777" w:rsidTr="00BD6F08">
        <w:tc>
          <w:tcPr>
            <w:tcW w:w="7797" w:type="dxa"/>
          </w:tcPr>
          <w:p w14:paraId="127F389D" w14:textId="70B667E1" w:rsidR="00C15FAB" w:rsidRPr="00CC0FAA" w:rsidRDefault="00C15FAB" w:rsidP="00BD6F08">
            <w:pPr>
              <w:spacing w:after="0" w:line="240" w:lineRule="auto"/>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 xml:space="preserve">Other evidence unique to your RTO </w:t>
            </w:r>
          </w:p>
        </w:tc>
        <w:sdt>
          <w:sdtPr>
            <w:rPr>
              <w:rFonts w:ascii="Segoe UI Semilight" w:eastAsia="Calibri" w:hAnsi="Segoe UI Semilight" w:cs="Segoe UI Semilight"/>
              <w:sz w:val="20"/>
              <w:szCs w:val="20"/>
            </w:rPr>
            <w:id w:val="-1450237273"/>
            <w14:checkbox>
              <w14:checked w14:val="0"/>
              <w14:checkedState w14:val="2612" w14:font="MS Gothic"/>
              <w14:uncheckedState w14:val="2610" w14:font="MS Gothic"/>
            </w14:checkbox>
          </w:sdtPr>
          <w:sdtContent>
            <w:tc>
              <w:tcPr>
                <w:tcW w:w="653" w:type="dxa"/>
                <w:vAlign w:val="center"/>
              </w:tcPr>
              <w:p w14:paraId="35AB8746" w14:textId="77777777" w:rsidR="00C15FAB" w:rsidRPr="00CC0FAA" w:rsidRDefault="00C15FAB" w:rsidP="00BD6F08">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110584605"/>
            <w14:checkbox>
              <w14:checked w14:val="0"/>
              <w14:checkedState w14:val="2612" w14:font="MS Gothic"/>
              <w14:uncheckedState w14:val="2610" w14:font="MS Gothic"/>
            </w14:checkbox>
          </w:sdtPr>
          <w:sdtContent>
            <w:tc>
              <w:tcPr>
                <w:tcW w:w="628" w:type="dxa"/>
                <w:vAlign w:val="center"/>
              </w:tcPr>
              <w:p w14:paraId="107150AA" w14:textId="77777777" w:rsidR="00C15FAB" w:rsidRPr="00CC0FAA" w:rsidRDefault="00C15FAB" w:rsidP="00BD6F08">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483932145"/>
            <w14:checkbox>
              <w14:checked w14:val="0"/>
              <w14:checkedState w14:val="2612" w14:font="MS Gothic"/>
              <w14:uncheckedState w14:val="2610" w14:font="MS Gothic"/>
            </w14:checkbox>
          </w:sdtPr>
          <w:sdtContent>
            <w:tc>
              <w:tcPr>
                <w:tcW w:w="709" w:type="dxa"/>
                <w:vAlign w:val="center"/>
              </w:tcPr>
              <w:p w14:paraId="66304121" w14:textId="77777777" w:rsidR="00C15FAB" w:rsidRPr="00CC0FAA" w:rsidRDefault="00C15FAB" w:rsidP="00BD6F08">
                <w:pPr>
                  <w:spacing w:after="0"/>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bl>
    <w:p w14:paraId="70FB6F4C" w14:textId="02373222" w:rsidR="00C15FAB" w:rsidRPr="00CC0FAA" w:rsidRDefault="00C15FAB" w:rsidP="00232EB2">
      <w:pPr>
        <w:spacing w:before="120" w:after="120"/>
        <w:ind w:left="-284"/>
        <w:rPr>
          <w:rFonts w:ascii="Segoe UI Semilight" w:eastAsia="Calibri" w:hAnsi="Segoe UI Semilight" w:cs="Segoe UI Semilight"/>
          <w:sz w:val="20"/>
          <w:szCs w:val="20"/>
        </w:rPr>
      </w:pPr>
      <w:r w:rsidRPr="00CC0FAA">
        <w:rPr>
          <w:rFonts w:ascii="Segoe UI Semilight" w:eastAsia="Calibri" w:hAnsi="Segoe UI Semilight" w:cs="Segoe UI Semilight"/>
          <w:noProof/>
          <w:sz w:val="20"/>
          <w:szCs w:val="20"/>
          <w:lang w:eastAsia="en-AU"/>
        </w:rPr>
        <w:lastRenderedPageBreak/>
        <w:drawing>
          <wp:inline distT="0" distB="0" distL="0" distR="0" wp14:anchorId="1DDB82DA" wp14:editId="2EADEDC3">
            <wp:extent cx="231775" cy="2317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r w:rsidRPr="00CC0FAA">
        <w:rPr>
          <w:rFonts w:ascii="Segoe UI Semilight" w:eastAsia="Calibri" w:hAnsi="Segoe UI Semilight" w:cs="Segoe UI Semilight"/>
          <w:sz w:val="20"/>
          <w:szCs w:val="20"/>
        </w:rPr>
        <w:t xml:space="preserve"> supporting evidence may include:</w:t>
      </w:r>
    </w:p>
    <w:p w14:paraId="34852FDF" w14:textId="14E445F4" w:rsidR="00C15FAB" w:rsidRPr="00CC0FAA" w:rsidRDefault="00C15FAB" w:rsidP="00C352C7">
      <w:pPr>
        <w:spacing w:after="0" w:line="240" w:lineRule="auto"/>
        <w:ind w:left="-284"/>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Lease agreements, hire agreements, or ownership documents for training facilities or venue/s if these are additional to your current location/s</w:t>
      </w:r>
      <w:r w:rsidR="00C352C7">
        <w:rPr>
          <w:rFonts w:ascii="Segoe UI Semilight" w:eastAsia="Calibri" w:hAnsi="Segoe UI Semilight" w:cs="Segoe UI Semilight"/>
          <w:sz w:val="20"/>
          <w:szCs w:val="20"/>
        </w:rPr>
        <w:t xml:space="preserve">. </w:t>
      </w:r>
      <w:r w:rsidRPr="00CC0FAA">
        <w:rPr>
          <w:rFonts w:ascii="Segoe UI Semilight" w:eastAsia="Calibri" w:hAnsi="Segoe UI Semilight" w:cs="Segoe UI Semilight"/>
          <w:sz w:val="20"/>
          <w:szCs w:val="20"/>
        </w:rPr>
        <w:t>Local Government Authority approval for any additional educational premises (if applicable)</w:t>
      </w:r>
      <w:r w:rsidR="00C352C7">
        <w:rPr>
          <w:rFonts w:ascii="Segoe UI Semilight" w:eastAsia="Calibri" w:hAnsi="Segoe UI Semilight" w:cs="Segoe UI Semilight"/>
          <w:sz w:val="20"/>
          <w:szCs w:val="20"/>
        </w:rPr>
        <w:t>.</w:t>
      </w:r>
    </w:p>
    <w:p w14:paraId="3BB669BF" w14:textId="77777777" w:rsidR="00BD6F08" w:rsidRDefault="00BD6F08" w:rsidP="00C352C7">
      <w:pPr>
        <w:spacing w:after="0" w:line="240" w:lineRule="auto"/>
        <w:ind w:left="-284"/>
        <w:rPr>
          <w:rFonts w:ascii="Segoe UI Semilight" w:eastAsia="Calibri" w:hAnsi="Segoe UI Semilight" w:cs="Segoe UI Semilight"/>
          <w:sz w:val="20"/>
          <w:szCs w:val="20"/>
        </w:rPr>
      </w:pPr>
    </w:p>
    <w:p w14:paraId="748A4CC2" w14:textId="2ED1A512" w:rsidR="00C15FAB" w:rsidRPr="00CC0FAA" w:rsidRDefault="00C15FAB" w:rsidP="00C352C7">
      <w:pPr>
        <w:spacing w:after="0" w:line="240" w:lineRule="auto"/>
        <w:ind w:left="-284"/>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Workplace resource lists and agreements confirming access to facilities, equipment and the range of work directly related to Training Package requirements (for workplace delivery)</w:t>
      </w:r>
    </w:p>
    <w:p w14:paraId="0A926FA4" w14:textId="77777777" w:rsidR="00BD6F08" w:rsidRDefault="00BD6F08" w:rsidP="00C352C7">
      <w:pPr>
        <w:spacing w:after="0" w:line="240" w:lineRule="auto"/>
        <w:ind w:left="-284"/>
        <w:rPr>
          <w:rFonts w:ascii="Segoe UI Semilight" w:eastAsia="Calibri" w:hAnsi="Segoe UI Semilight" w:cs="Segoe UI Semilight"/>
          <w:sz w:val="20"/>
          <w:szCs w:val="20"/>
        </w:rPr>
      </w:pPr>
    </w:p>
    <w:p w14:paraId="78AFAB01" w14:textId="59FF0F04" w:rsidR="00C15FAB" w:rsidRPr="00CC0FAA" w:rsidRDefault="00C15FAB" w:rsidP="00C352C7">
      <w:pPr>
        <w:spacing w:after="0" w:line="240" w:lineRule="auto"/>
        <w:ind w:left="-284"/>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Evidence that the simulated environment replicates the workplace and meets Training Package requirements</w:t>
      </w:r>
    </w:p>
    <w:p w14:paraId="5C3F4765" w14:textId="1AC553CC" w:rsidR="00BD6F08" w:rsidRDefault="00BD6F08" w:rsidP="00C352C7">
      <w:pPr>
        <w:spacing w:after="0" w:line="240" w:lineRule="auto"/>
        <w:ind w:left="-284"/>
        <w:rPr>
          <w:rFonts w:ascii="Segoe UI Semilight" w:eastAsia="Calibri" w:hAnsi="Segoe UI Semilight" w:cs="Segoe UI Semilight"/>
          <w:sz w:val="20"/>
          <w:szCs w:val="20"/>
        </w:rPr>
      </w:pPr>
    </w:p>
    <w:p w14:paraId="06404160" w14:textId="3EEA3291" w:rsidR="00C15FAB" w:rsidRPr="00CC0FAA" w:rsidRDefault="00C15FAB" w:rsidP="00C352C7">
      <w:pPr>
        <w:spacing w:after="0" w:line="240" w:lineRule="auto"/>
        <w:ind w:left="-284"/>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Delivery schedule for each delivery location (if not already included in training and assessment strategies)</w:t>
      </w:r>
    </w:p>
    <w:p w14:paraId="7B48C623" w14:textId="7EDBD77B" w:rsidR="00BD6F08" w:rsidRDefault="00BD6F08" w:rsidP="00C352C7">
      <w:pPr>
        <w:spacing w:after="0" w:line="240" w:lineRule="auto"/>
        <w:ind w:left="-284"/>
        <w:rPr>
          <w:rFonts w:ascii="Segoe UI Semilight" w:eastAsia="Calibri" w:hAnsi="Segoe UI Semilight" w:cs="Segoe UI Semilight"/>
          <w:sz w:val="20"/>
          <w:szCs w:val="20"/>
        </w:rPr>
      </w:pPr>
    </w:p>
    <w:p w14:paraId="6A18A4AA" w14:textId="6C046CFE" w:rsidR="00C15FAB" w:rsidRPr="00CC0FAA" w:rsidRDefault="00C15FAB" w:rsidP="00C352C7">
      <w:pPr>
        <w:spacing w:after="0" w:line="240" w:lineRule="auto"/>
        <w:ind w:left="-284"/>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 xml:space="preserve">A list of learning resources that have been purchased or developed for each training product with </w:t>
      </w:r>
      <w:r w:rsidRPr="00CC0FAA">
        <w:rPr>
          <w:rFonts w:ascii="Segoe UI Semilight" w:eastAsia="Calibri" w:hAnsi="Segoe UI Semilight" w:cs="Segoe UI Semilight"/>
          <w:sz w:val="20"/>
          <w:szCs w:val="20"/>
          <w:u w:val="single"/>
        </w:rPr>
        <w:t>evidence</w:t>
      </w:r>
      <w:r w:rsidRPr="00CC0FAA">
        <w:rPr>
          <w:rFonts w:ascii="Segoe UI Semilight" w:eastAsia="Calibri" w:hAnsi="Segoe UI Semilight" w:cs="Segoe UI Semilight"/>
          <w:sz w:val="20"/>
          <w:szCs w:val="20"/>
        </w:rPr>
        <w:t xml:space="preserve"> that shows they address all requirements specified in the units of competency</w:t>
      </w:r>
    </w:p>
    <w:p w14:paraId="32E5B4F8" w14:textId="239B751B" w:rsidR="00BD6F08" w:rsidRDefault="00BD6F08" w:rsidP="00C352C7">
      <w:pPr>
        <w:spacing w:after="0" w:line="240" w:lineRule="auto"/>
        <w:ind w:left="-284"/>
        <w:rPr>
          <w:rFonts w:ascii="Segoe UI Semilight" w:eastAsia="Calibri" w:hAnsi="Segoe UI Semilight" w:cs="Segoe UI Semilight"/>
          <w:sz w:val="20"/>
          <w:szCs w:val="20"/>
        </w:rPr>
      </w:pPr>
    </w:p>
    <w:p w14:paraId="4E71EEB7" w14:textId="17BD761D" w:rsidR="00C15FAB" w:rsidRPr="00CC0FAA" w:rsidRDefault="00C15FAB" w:rsidP="00C352C7">
      <w:pPr>
        <w:spacing w:after="0" w:line="240" w:lineRule="auto"/>
        <w:ind w:left="-284"/>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A sample of learning resources for the highest qualification applied for in each industry area (include high risk units if applicable). Do not include copies of commercial resources</w:t>
      </w:r>
      <w:r w:rsidRPr="00CC0FAA">
        <w:rPr>
          <w:rFonts w:ascii="Segoe UI Semilight" w:eastAsia="Calibri" w:hAnsi="Segoe UI Semilight" w:cs="Segoe UI Semilight"/>
          <w:color w:val="FF0000"/>
          <w:sz w:val="20"/>
          <w:szCs w:val="20"/>
        </w:rPr>
        <w:t xml:space="preserve"> </w:t>
      </w:r>
      <w:r w:rsidRPr="00CC0FAA">
        <w:rPr>
          <w:rFonts w:ascii="Segoe UI Semilight" w:eastAsia="Calibri" w:hAnsi="Segoe UI Semilight" w:cs="Segoe UI Semilight"/>
          <w:sz w:val="20"/>
          <w:szCs w:val="20"/>
        </w:rPr>
        <w:t>– provide proof of purchase instead.</w:t>
      </w:r>
    </w:p>
    <w:p w14:paraId="6783E513" w14:textId="5E2AEF15" w:rsidR="00BD6F08" w:rsidRDefault="00BD6F08" w:rsidP="00C352C7">
      <w:pPr>
        <w:spacing w:after="0" w:line="240" w:lineRule="auto"/>
        <w:ind w:left="-284"/>
        <w:rPr>
          <w:rFonts w:ascii="Segoe UI Semilight" w:eastAsia="Calibri" w:hAnsi="Segoe UI Semilight" w:cs="Segoe UI Semilight"/>
          <w:sz w:val="20"/>
          <w:szCs w:val="20"/>
        </w:rPr>
      </w:pPr>
    </w:p>
    <w:p w14:paraId="3987A49E" w14:textId="5CA563C7" w:rsidR="003A3DDF" w:rsidRDefault="00C15FAB" w:rsidP="00C352C7">
      <w:pPr>
        <w:spacing w:after="0" w:line="240" w:lineRule="auto"/>
        <w:ind w:left="-284"/>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Evidence that you have access to all the required plant and/or equipment or PPE for all training products, and evidence to show how you confirm it to be fit for purpose prior to use – evidence may be in any form such as photos, documents, agreements, etc</w:t>
      </w:r>
    </w:p>
    <w:p w14:paraId="237682FA" w14:textId="3BA1E58C" w:rsidR="00C15FAB" w:rsidRPr="00CC0FAA" w:rsidRDefault="00C15FAB" w:rsidP="00C352C7">
      <w:pPr>
        <w:spacing w:after="0" w:line="240" w:lineRule="auto"/>
        <w:ind w:left="-284"/>
        <w:contextualSpacing/>
        <w:rPr>
          <w:rFonts w:ascii="Segoe UI Semilight" w:eastAsia="Calibri" w:hAnsi="Segoe UI Semilight" w:cs="Segoe UI Semilight"/>
          <w:sz w:val="20"/>
          <w:szCs w:val="20"/>
        </w:rPr>
      </w:pPr>
    </w:p>
    <w:tbl>
      <w:tblPr>
        <w:tblStyle w:val="TableGrid1"/>
        <w:tblW w:w="9640" w:type="dxa"/>
        <w:tblInd w:w="-431" w:type="dxa"/>
        <w:tblLook w:val="04A0" w:firstRow="1" w:lastRow="0" w:firstColumn="1" w:lastColumn="0" w:noHBand="0" w:noVBand="1"/>
      </w:tblPr>
      <w:tblGrid>
        <w:gridCol w:w="9640"/>
      </w:tblGrid>
      <w:tr w:rsidR="00C15FAB" w:rsidRPr="00CC0FAA" w14:paraId="4C4F44DC" w14:textId="77777777" w:rsidTr="007E2F19">
        <w:tc>
          <w:tcPr>
            <w:tcW w:w="9640" w:type="dxa"/>
            <w:shd w:val="clear" w:color="auto" w:fill="442258"/>
            <w:vAlign w:val="center"/>
          </w:tcPr>
          <w:p w14:paraId="43D48DC3" w14:textId="1EA9BB70" w:rsidR="00C15FAB" w:rsidRPr="00CC0FAA" w:rsidRDefault="00734A00" w:rsidP="007E2F19">
            <w:pPr>
              <w:spacing w:after="0" w:line="240" w:lineRule="auto"/>
              <w:ind w:left="-284"/>
              <w:jc w:val="center"/>
              <w:rPr>
                <w:rFonts w:ascii="Segoe UI Semilight" w:eastAsia="Calibri" w:hAnsi="Segoe UI Semilight" w:cs="Segoe UI Semilight"/>
                <w:sz w:val="20"/>
                <w:szCs w:val="20"/>
              </w:rPr>
            </w:pPr>
            <w:r w:rsidRPr="00734A00">
              <w:rPr>
                <w:rFonts w:ascii="Segoe UI Semibold" w:eastAsia="Calibri" w:hAnsi="Segoe UI Semibold" w:cs="Segoe UI Semibold"/>
                <w:bCs/>
                <w:sz w:val="24"/>
                <w:szCs w:val="24"/>
              </w:rPr>
              <w:t>Assessment</w:t>
            </w:r>
          </w:p>
        </w:tc>
      </w:tr>
    </w:tbl>
    <w:p w14:paraId="18118FA7" w14:textId="0B107ECD" w:rsidR="00C15FAB" w:rsidRPr="00CC0FAA" w:rsidRDefault="00C15FAB" w:rsidP="00232EB2">
      <w:pPr>
        <w:spacing w:before="240" w:after="0" w:line="240" w:lineRule="auto"/>
        <w:ind w:left="-284"/>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 xml:space="preserve">As an RTO you are responsible for the conduct of effective assessment that addresses Training Package requirements, meets industry needs and is conducted in accordance with the principles of assessment and the rules of evidence. You will be issuing credentials that attest to the competencies achieved by your students and this responsibility cannot be taken lightly.  The consequences of invalid or unreliable assessments could be dire for the student and their current or future workplace and could also affect the credibility of student qualifications within the industry.  Validation of your assessment practices, judgements and outcomes will be key to ongoing monitoring and the maintenance of quality. You must have in place an assessment system that will enable the requirements of the </w:t>
      </w:r>
      <w:r w:rsidR="00350714">
        <w:rPr>
          <w:rFonts w:ascii="Segoe UI Semilight" w:eastAsia="Calibri" w:hAnsi="Segoe UI Semilight" w:cs="Segoe UI Semilight"/>
          <w:sz w:val="20"/>
          <w:szCs w:val="20"/>
        </w:rPr>
        <w:t xml:space="preserve">2025 </w:t>
      </w:r>
      <w:r w:rsidRPr="00CC0FAA">
        <w:rPr>
          <w:rFonts w:ascii="Segoe UI Semilight" w:eastAsia="Calibri" w:hAnsi="Segoe UI Semilight" w:cs="Segoe UI Semilight"/>
          <w:sz w:val="20"/>
          <w:szCs w:val="20"/>
        </w:rPr>
        <w:t>Standards to be met.</w:t>
      </w:r>
    </w:p>
    <w:p w14:paraId="74C0CA70" w14:textId="53AA53DC" w:rsidR="00C15FAB" w:rsidRPr="00CC0FAA" w:rsidRDefault="00C15FAB" w:rsidP="00232EB2">
      <w:pPr>
        <w:spacing w:after="0" w:line="240" w:lineRule="auto"/>
        <w:ind w:left="-284"/>
        <w:rPr>
          <w:rFonts w:ascii="Segoe UI Semilight" w:eastAsia="Calibri" w:hAnsi="Segoe UI Semilight" w:cs="Segoe UI Semilight"/>
          <w:sz w:val="20"/>
          <w:szCs w:val="20"/>
        </w:rPr>
      </w:pPr>
    </w:p>
    <w:p w14:paraId="2323238D" w14:textId="479BB374" w:rsidR="00C15FAB" w:rsidRPr="00CC0FAA" w:rsidRDefault="00C15FAB" w:rsidP="00232EB2">
      <w:pPr>
        <w:spacing w:after="0" w:line="240" w:lineRule="auto"/>
        <w:ind w:left="-284"/>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Review your assessment policies and procedures, the responsibilities you have delegated to your proposed trainers and assessors (as applicable), your approach to assessment for each training product included in your application, your assessment materials and tools, and your plans for assessment validation of the additional training products.  Then complete your self-assessment.</w:t>
      </w:r>
    </w:p>
    <w:p w14:paraId="16178B40" w14:textId="45E59123" w:rsidR="00C15FAB" w:rsidRPr="00CC0FAA" w:rsidRDefault="00C15FAB" w:rsidP="00232EB2">
      <w:pPr>
        <w:spacing w:after="0" w:line="240" w:lineRule="auto"/>
        <w:ind w:left="-284"/>
        <w:rPr>
          <w:rFonts w:ascii="Segoe UI Semilight" w:eastAsia="Calibri" w:hAnsi="Segoe UI Semilight" w:cs="Segoe UI Semilight"/>
          <w:b/>
          <w:sz w:val="20"/>
          <w:szCs w:val="20"/>
        </w:rPr>
      </w:pPr>
    </w:p>
    <w:p w14:paraId="51D2931F" w14:textId="12FDD1B2" w:rsidR="00C352C7" w:rsidRPr="00C352C7" w:rsidRDefault="00C352C7" w:rsidP="003F019C">
      <w:pPr>
        <w:pStyle w:val="ListParagraph"/>
        <w:numPr>
          <w:ilvl w:val="0"/>
          <w:numId w:val="32"/>
        </w:numPr>
        <w:tabs>
          <w:tab w:val="clear" w:pos="720"/>
        </w:tabs>
        <w:spacing w:after="120"/>
        <w:ind w:left="-284" w:firstLine="0"/>
        <w:rPr>
          <w:rFonts w:ascii="Segoe UI Semilight" w:eastAsia="Calibri" w:hAnsi="Segoe UI Semilight" w:cs="Segoe UI Semilight"/>
          <w:sz w:val="20"/>
          <w:szCs w:val="20"/>
        </w:rPr>
      </w:pPr>
      <w:r w:rsidRPr="00EA6359">
        <w:rPr>
          <w:noProof/>
          <w:lang w:val="en-US"/>
        </w:rPr>
        <mc:AlternateContent>
          <mc:Choice Requires="wps">
            <w:drawing>
              <wp:anchor distT="45720" distB="45720" distL="114300" distR="114300" simplePos="0" relativeHeight="251721728" behindDoc="0" locked="0" layoutInCell="1" allowOverlap="1" wp14:anchorId="7A100246" wp14:editId="1FDAB411">
                <wp:simplePos x="0" y="0"/>
                <wp:positionH relativeFrom="margin">
                  <wp:align>center</wp:align>
                </wp:positionH>
                <wp:positionV relativeFrom="paragraph">
                  <wp:posOffset>372745</wp:posOffset>
                </wp:positionV>
                <wp:extent cx="6153150" cy="1809750"/>
                <wp:effectExtent l="0" t="0" r="19050" b="19050"/>
                <wp:wrapSquare wrapText="bothSides"/>
                <wp:docPr id="1406461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809750"/>
                        </a:xfrm>
                        <a:prstGeom prst="rect">
                          <a:avLst/>
                        </a:prstGeom>
                        <a:gradFill flip="none" rotWithShape="1">
                          <a:gsLst>
                            <a:gs pos="0">
                              <a:srgbClr val="CCC0CE"/>
                            </a:gs>
                            <a:gs pos="100000">
                              <a:srgbClr val="DDDDDD">
                                <a:lumMod val="97000"/>
                                <a:lumOff val="3000"/>
                              </a:srgbClr>
                            </a:gs>
                            <a:gs pos="100000">
                              <a:srgbClr val="DDDDDD">
                                <a:lumMod val="60000"/>
                                <a:lumOff val="40000"/>
                              </a:srgbClr>
                            </a:gs>
                          </a:gsLst>
                          <a:lin ang="16200000" scaled="1"/>
                          <a:tileRect/>
                        </a:gradFill>
                        <a:ln w="12700" cap="rnd">
                          <a:solidFill>
                            <a:srgbClr val="7030A0"/>
                          </a:solidFill>
                          <a:round/>
                          <a:headEnd/>
                          <a:tailEnd/>
                        </a:ln>
                        <a:effectLst/>
                      </wps:spPr>
                      <wps:txbx>
                        <w:txbxContent>
                          <w:p w14:paraId="1662FE01" w14:textId="77777777" w:rsidR="00C352C7" w:rsidRPr="003A3DDF" w:rsidRDefault="00C352C7" w:rsidP="00C352C7">
                            <w:pPr>
                              <w:spacing w:after="0"/>
                              <w:rPr>
                                <w:rFonts w:ascii="Segoe UI Semibold" w:eastAsia="Calibri" w:hAnsi="Segoe UI Semibold" w:cs="Segoe UI Semibold"/>
                                <w:bCs/>
                                <w:color w:val="442258"/>
                              </w:rPr>
                            </w:pPr>
                            <w:r w:rsidRPr="003A3DDF">
                              <w:rPr>
                                <w:rFonts w:ascii="Segoe UI Semibold" w:eastAsia="Calibri" w:hAnsi="Segoe UI Semibold" w:cs="Segoe UI Semibold"/>
                                <w:bCs/>
                                <w:color w:val="442258"/>
                              </w:rPr>
                              <w:t xml:space="preserve">Outcome Standard </w:t>
                            </w:r>
                          </w:p>
                          <w:p w14:paraId="6EB73BDC" w14:textId="77777777" w:rsidR="00C352C7" w:rsidRDefault="00C352C7" w:rsidP="00C352C7">
                            <w:pPr>
                              <w:spacing w:after="0"/>
                              <w:rPr>
                                <w:rFonts w:ascii="Segoe UI Semibold" w:eastAsia="Calibri" w:hAnsi="Segoe UI Semibold" w:cs="Segoe UI Semibold"/>
                                <w:bCs/>
                                <w:color w:val="442258"/>
                              </w:rPr>
                            </w:pPr>
                            <w:r w:rsidRPr="003A3DDF">
                              <w:rPr>
                                <w:rFonts w:ascii="Segoe UI Semibold" w:eastAsia="Calibri" w:hAnsi="Segoe UI Semibold" w:cs="Segoe UI Semibold"/>
                                <w:bCs/>
                                <w:color w:val="442258"/>
                              </w:rPr>
                              <w:t xml:space="preserve">Quality Area – </w:t>
                            </w:r>
                            <w:r>
                              <w:rPr>
                                <w:rFonts w:ascii="Segoe UI Semibold" w:eastAsia="Calibri" w:hAnsi="Segoe UI Semibold" w:cs="Segoe UI Semibold"/>
                                <w:bCs/>
                                <w:color w:val="442258"/>
                              </w:rPr>
                              <w:t>Training and Assessment</w:t>
                            </w:r>
                          </w:p>
                          <w:p w14:paraId="06805C6A" w14:textId="77777777" w:rsidR="00C352C7" w:rsidRPr="005019D6" w:rsidRDefault="00C352C7" w:rsidP="00C352C7">
                            <w:pPr>
                              <w:spacing w:after="0"/>
                              <w:rPr>
                                <w:rFonts w:ascii="Segoe UI Semibold" w:eastAsia="Calibri" w:hAnsi="Segoe UI Semibold" w:cs="Segoe UI Semibold"/>
                                <w:bCs/>
                                <w:color w:val="442258"/>
                                <w:u w:val="single"/>
                              </w:rPr>
                            </w:pPr>
                            <w:r w:rsidRPr="005019D6">
                              <w:rPr>
                                <w:rFonts w:ascii="Segoe UI Semibold" w:eastAsia="Calibri" w:hAnsi="Segoe UI Semibold" w:cs="Segoe UI Semibold"/>
                                <w:bCs/>
                                <w:color w:val="442258"/>
                                <w:u w:val="single"/>
                              </w:rPr>
                              <w:t>Assessment</w:t>
                            </w:r>
                          </w:p>
                          <w:p w14:paraId="0565FACB" w14:textId="77777777" w:rsidR="00C352C7" w:rsidRDefault="00C352C7" w:rsidP="00C352C7">
                            <w:pPr>
                              <w:spacing w:after="0" w:line="240" w:lineRule="auto"/>
                              <w:ind w:right="-70"/>
                              <w:rPr>
                                <w:rFonts w:ascii="Segoe UI Semibold" w:eastAsia="Calibri" w:hAnsi="Segoe UI Semibold" w:cs="Segoe UI Semibold"/>
                                <w:bCs/>
                                <w:i/>
                                <w:iCs/>
                                <w:color w:val="442258"/>
                                <w:sz w:val="20"/>
                                <w:szCs w:val="20"/>
                              </w:rPr>
                            </w:pPr>
                            <w:r w:rsidRPr="003A3DDF">
                              <w:rPr>
                                <w:rFonts w:ascii="Segoe UI Semibold" w:eastAsia="Calibri" w:hAnsi="Segoe UI Semibold" w:cs="Segoe UI Semibold"/>
                                <w:bCs/>
                                <w:i/>
                                <w:iCs/>
                                <w:color w:val="442258"/>
                                <w:sz w:val="20"/>
                                <w:szCs w:val="20"/>
                              </w:rPr>
                              <w:t>Standard 1.3</w:t>
                            </w:r>
                            <w:r>
                              <w:rPr>
                                <w:rFonts w:ascii="Segoe UI Semibold" w:eastAsia="Calibri" w:hAnsi="Segoe UI Semibold" w:cs="Segoe UI Semibold"/>
                                <w:bCs/>
                                <w:i/>
                                <w:iCs/>
                                <w:color w:val="442258"/>
                                <w:sz w:val="20"/>
                                <w:szCs w:val="20"/>
                              </w:rPr>
                              <w:t xml:space="preserve">:  </w:t>
                            </w:r>
                            <w:r w:rsidRPr="003A3DDF">
                              <w:rPr>
                                <w:rFonts w:ascii="Segoe UI Semibold" w:eastAsia="Calibri" w:hAnsi="Segoe UI Semibold" w:cs="Segoe UI Semibold"/>
                                <w:bCs/>
                                <w:i/>
                                <w:iCs/>
                                <w:color w:val="442258"/>
                                <w:sz w:val="20"/>
                                <w:szCs w:val="20"/>
                              </w:rPr>
                              <w:t>The assessment system is fit-for-purpose and consistent with the training product.</w:t>
                            </w:r>
                          </w:p>
                          <w:p w14:paraId="3452FEA3" w14:textId="59F97EF0" w:rsidR="00C352C7" w:rsidRPr="00212ED7" w:rsidRDefault="00C352C7" w:rsidP="00C352C7">
                            <w:pPr>
                              <w:pStyle w:val="BodyText"/>
                              <w:spacing w:before="4"/>
                              <w:ind w:left="426" w:right="-70" w:hanging="426"/>
                              <w:rPr>
                                <w:szCs w:val="20"/>
                              </w:rPr>
                            </w:pPr>
                            <w:r w:rsidRPr="00212ED7">
                              <w:rPr>
                                <w:szCs w:val="20"/>
                              </w:rPr>
                              <w:t>A</w:t>
                            </w:r>
                            <w:r>
                              <w:rPr>
                                <w:szCs w:val="20"/>
                              </w:rPr>
                              <w:t xml:space="preserve"> WA</w:t>
                            </w:r>
                            <w:r w:rsidRPr="00212ED7">
                              <w:rPr>
                                <w:szCs w:val="20"/>
                              </w:rPr>
                              <w:t xml:space="preserve"> registered </w:t>
                            </w:r>
                            <w:r w:rsidR="00551251">
                              <w:rPr>
                                <w:szCs w:val="20"/>
                              </w:rPr>
                              <w:t>provider</w:t>
                            </w:r>
                            <w:r w:rsidRPr="00212ED7">
                              <w:rPr>
                                <w:szCs w:val="20"/>
                              </w:rPr>
                              <w:t xml:space="preserve"> demonstrates:</w:t>
                            </w:r>
                          </w:p>
                          <w:p w14:paraId="6EFF723A" w14:textId="77777777" w:rsidR="00C352C7" w:rsidRPr="00212ED7" w:rsidRDefault="00C352C7" w:rsidP="003F019C">
                            <w:pPr>
                              <w:pStyle w:val="BodyText"/>
                              <w:numPr>
                                <w:ilvl w:val="0"/>
                                <w:numId w:val="33"/>
                              </w:numPr>
                              <w:rPr>
                                <w:szCs w:val="20"/>
                              </w:rPr>
                            </w:pPr>
                            <w:r w:rsidRPr="00212ED7">
                              <w:rPr>
                                <w:szCs w:val="20"/>
                              </w:rPr>
                              <w:t>the assessment is consistent with the requirements of the training product;</w:t>
                            </w:r>
                          </w:p>
                          <w:p w14:paraId="58CE120E" w14:textId="77777777" w:rsidR="00C352C7" w:rsidRPr="00212ED7" w:rsidRDefault="00C352C7" w:rsidP="003F019C">
                            <w:pPr>
                              <w:pStyle w:val="BodyText"/>
                              <w:numPr>
                                <w:ilvl w:val="0"/>
                                <w:numId w:val="33"/>
                              </w:numPr>
                              <w:rPr>
                                <w:szCs w:val="20"/>
                              </w:rPr>
                            </w:pPr>
                            <w:r w:rsidRPr="00212ED7">
                              <w:rPr>
                                <w:szCs w:val="20"/>
                              </w:rPr>
                              <w:t>assessment tools are reviewed prior to use to ensure assessment can be conducted in a way that is consistent with the principles of assessment and rules of evidence set out under Standard 1.4; and</w:t>
                            </w:r>
                          </w:p>
                          <w:p w14:paraId="752FC448" w14:textId="2339D696" w:rsidR="00C352C7" w:rsidRPr="00C352C7" w:rsidRDefault="00C352C7" w:rsidP="003F019C">
                            <w:pPr>
                              <w:pStyle w:val="BodyText"/>
                              <w:numPr>
                                <w:ilvl w:val="0"/>
                                <w:numId w:val="33"/>
                              </w:numPr>
                              <w:rPr>
                                <w:szCs w:val="20"/>
                              </w:rPr>
                            </w:pPr>
                            <w:r w:rsidRPr="00212ED7">
                              <w:rPr>
                                <w:szCs w:val="20"/>
                              </w:rPr>
                              <w:t>the outcomes of any such reviews inform any necessary changes to assessment tools.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100246" id="_x0000_s1034" type="#_x0000_t202" style="position:absolute;left:0;text-align:left;margin-left:0;margin-top:29.35pt;width:484.5pt;height:142.5pt;z-index:2517217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" fillcolor="#ccc0ce" strokecolor="#7030a0" strokeweight="1pt">
                <v:fill color2="#ebebeb" rotate="t" angle="180" colors="0 #ccc0ce;1 #dedede;1 #ebebeb" focus="100%" type="gradient"/>
                <v:stroke joinstyle="round" endcap="round"/>
                <v:textbox>
                  <w:txbxContent>
                    <w:p w14:paraId="1662FE01" w14:textId="77777777" w:rsidR="00C352C7" w:rsidRPr="003A3DDF" w:rsidRDefault="00C352C7" w:rsidP="00C352C7">
                      <w:pPr>
                        <w:spacing w:after="0"/>
                        <w:rPr>
                          <w:rFonts w:ascii="Segoe UI Semibold" w:eastAsia="Calibri" w:hAnsi="Segoe UI Semibold" w:cs="Segoe UI Semibold"/>
                          <w:bCs/>
                          <w:color w:val="442258"/>
                        </w:rPr>
                      </w:pPr>
                      <w:r w:rsidRPr="003A3DDF">
                        <w:rPr>
                          <w:rFonts w:ascii="Segoe UI Semibold" w:eastAsia="Calibri" w:hAnsi="Segoe UI Semibold" w:cs="Segoe UI Semibold"/>
                          <w:bCs/>
                          <w:color w:val="442258"/>
                        </w:rPr>
                        <w:t xml:space="preserve">Outcome Standard </w:t>
                      </w:r>
                    </w:p>
                    <w:p w14:paraId="6EB73BDC" w14:textId="77777777" w:rsidR="00C352C7" w:rsidRDefault="00C352C7" w:rsidP="00C352C7">
                      <w:pPr>
                        <w:spacing w:after="0"/>
                        <w:rPr>
                          <w:rFonts w:ascii="Segoe UI Semibold" w:eastAsia="Calibri" w:hAnsi="Segoe UI Semibold" w:cs="Segoe UI Semibold"/>
                          <w:bCs/>
                          <w:color w:val="442258"/>
                        </w:rPr>
                      </w:pPr>
                      <w:r w:rsidRPr="003A3DDF">
                        <w:rPr>
                          <w:rFonts w:ascii="Segoe UI Semibold" w:eastAsia="Calibri" w:hAnsi="Segoe UI Semibold" w:cs="Segoe UI Semibold"/>
                          <w:bCs/>
                          <w:color w:val="442258"/>
                        </w:rPr>
                        <w:t xml:space="preserve">Quality Area – </w:t>
                      </w:r>
                      <w:r>
                        <w:rPr>
                          <w:rFonts w:ascii="Segoe UI Semibold" w:eastAsia="Calibri" w:hAnsi="Segoe UI Semibold" w:cs="Segoe UI Semibold"/>
                          <w:bCs/>
                          <w:color w:val="442258"/>
                        </w:rPr>
                        <w:t>Training and Assessment</w:t>
                      </w:r>
                    </w:p>
                    <w:p w14:paraId="06805C6A" w14:textId="77777777" w:rsidR="00C352C7" w:rsidRPr="005019D6" w:rsidRDefault="00C352C7" w:rsidP="00C352C7">
                      <w:pPr>
                        <w:spacing w:after="0"/>
                        <w:rPr>
                          <w:rFonts w:ascii="Segoe UI Semibold" w:eastAsia="Calibri" w:hAnsi="Segoe UI Semibold" w:cs="Segoe UI Semibold"/>
                          <w:bCs/>
                          <w:color w:val="442258"/>
                          <w:u w:val="single"/>
                        </w:rPr>
                      </w:pPr>
                      <w:r w:rsidRPr="005019D6">
                        <w:rPr>
                          <w:rFonts w:ascii="Segoe UI Semibold" w:eastAsia="Calibri" w:hAnsi="Segoe UI Semibold" w:cs="Segoe UI Semibold"/>
                          <w:bCs/>
                          <w:color w:val="442258"/>
                          <w:u w:val="single"/>
                        </w:rPr>
                        <w:t>Assessment</w:t>
                      </w:r>
                    </w:p>
                    <w:p w14:paraId="0565FACB" w14:textId="77777777" w:rsidR="00C352C7" w:rsidRDefault="00C352C7" w:rsidP="00C352C7">
                      <w:pPr>
                        <w:spacing w:after="0" w:line="240" w:lineRule="auto"/>
                        <w:ind w:right="-70"/>
                        <w:rPr>
                          <w:rFonts w:ascii="Segoe UI Semibold" w:eastAsia="Calibri" w:hAnsi="Segoe UI Semibold" w:cs="Segoe UI Semibold"/>
                          <w:bCs/>
                          <w:i/>
                          <w:iCs/>
                          <w:color w:val="442258"/>
                          <w:sz w:val="20"/>
                          <w:szCs w:val="20"/>
                        </w:rPr>
                      </w:pPr>
                      <w:r w:rsidRPr="003A3DDF">
                        <w:rPr>
                          <w:rFonts w:ascii="Segoe UI Semibold" w:eastAsia="Calibri" w:hAnsi="Segoe UI Semibold" w:cs="Segoe UI Semibold"/>
                          <w:bCs/>
                          <w:i/>
                          <w:iCs/>
                          <w:color w:val="442258"/>
                          <w:sz w:val="20"/>
                          <w:szCs w:val="20"/>
                        </w:rPr>
                        <w:t>Standard 1.3</w:t>
                      </w:r>
                      <w:r>
                        <w:rPr>
                          <w:rFonts w:ascii="Segoe UI Semibold" w:eastAsia="Calibri" w:hAnsi="Segoe UI Semibold" w:cs="Segoe UI Semibold"/>
                          <w:bCs/>
                          <w:i/>
                          <w:iCs/>
                          <w:color w:val="442258"/>
                          <w:sz w:val="20"/>
                          <w:szCs w:val="20"/>
                        </w:rPr>
                        <w:t xml:space="preserve">:  </w:t>
                      </w:r>
                      <w:r w:rsidRPr="003A3DDF">
                        <w:rPr>
                          <w:rFonts w:ascii="Segoe UI Semibold" w:eastAsia="Calibri" w:hAnsi="Segoe UI Semibold" w:cs="Segoe UI Semibold"/>
                          <w:bCs/>
                          <w:i/>
                          <w:iCs/>
                          <w:color w:val="442258"/>
                          <w:sz w:val="20"/>
                          <w:szCs w:val="20"/>
                        </w:rPr>
                        <w:t>The assessment system is fit-for-purpose and consistent with the training product.</w:t>
                      </w:r>
                    </w:p>
                    <w:p w14:paraId="3452FEA3" w14:textId="59F97EF0" w:rsidR="00C352C7" w:rsidRPr="00212ED7" w:rsidRDefault="00C352C7" w:rsidP="00C352C7">
                      <w:pPr>
                        <w:pStyle w:val="BodyText"/>
                        <w:spacing w:before="4"/>
                        <w:ind w:left="426" w:right="-70" w:hanging="426"/>
                        <w:rPr>
                          <w:szCs w:val="20"/>
                        </w:rPr>
                      </w:pPr>
                      <w:r w:rsidRPr="00212ED7">
                        <w:rPr>
                          <w:szCs w:val="20"/>
                        </w:rPr>
                        <w:t>A</w:t>
                      </w:r>
                      <w:r>
                        <w:rPr>
                          <w:szCs w:val="20"/>
                        </w:rPr>
                        <w:t xml:space="preserve"> WA</w:t>
                      </w:r>
                      <w:r w:rsidRPr="00212ED7">
                        <w:rPr>
                          <w:szCs w:val="20"/>
                        </w:rPr>
                        <w:t xml:space="preserve"> registered </w:t>
                      </w:r>
                      <w:r w:rsidR="00551251">
                        <w:rPr>
                          <w:szCs w:val="20"/>
                        </w:rPr>
                        <w:t>provider</w:t>
                      </w:r>
                      <w:r w:rsidRPr="00212ED7">
                        <w:rPr>
                          <w:szCs w:val="20"/>
                        </w:rPr>
                        <w:t xml:space="preserve"> demonstrates:</w:t>
                      </w:r>
                    </w:p>
                    <w:p w14:paraId="6EFF723A" w14:textId="77777777" w:rsidR="00C352C7" w:rsidRPr="00212ED7" w:rsidRDefault="00C352C7" w:rsidP="003F019C">
                      <w:pPr>
                        <w:pStyle w:val="BodyText"/>
                        <w:numPr>
                          <w:ilvl w:val="0"/>
                          <w:numId w:val="33"/>
                        </w:numPr>
                        <w:rPr>
                          <w:szCs w:val="20"/>
                        </w:rPr>
                      </w:pPr>
                      <w:r w:rsidRPr="00212ED7">
                        <w:rPr>
                          <w:szCs w:val="20"/>
                        </w:rPr>
                        <w:t>the assessment is consistent with the requirements of the training product;</w:t>
                      </w:r>
                    </w:p>
                    <w:p w14:paraId="58CE120E" w14:textId="77777777" w:rsidR="00C352C7" w:rsidRPr="00212ED7" w:rsidRDefault="00C352C7" w:rsidP="003F019C">
                      <w:pPr>
                        <w:pStyle w:val="BodyText"/>
                        <w:numPr>
                          <w:ilvl w:val="0"/>
                          <w:numId w:val="33"/>
                        </w:numPr>
                        <w:rPr>
                          <w:szCs w:val="20"/>
                        </w:rPr>
                      </w:pPr>
                      <w:r w:rsidRPr="00212ED7">
                        <w:rPr>
                          <w:szCs w:val="20"/>
                        </w:rPr>
                        <w:t>assessment tools are reviewed prior to use to ensure assessment can be conducted in a way that is consistent with the principles of assessment and rules of evidence set out under Standard 1.4; and</w:t>
                      </w:r>
                    </w:p>
                    <w:p w14:paraId="752FC448" w14:textId="2339D696" w:rsidR="00C352C7" w:rsidRPr="00C352C7" w:rsidRDefault="00C352C7" w:rsidP="003F019C">
                      <w:pPr>
                        <w:pStyle w:val="BodyText"/>
                        <w:numPr>
                          <w:ilvl w:val="0"/>
                          <w:numId w:val="33"/>
                        </w:numPr>
                        <w:rPr>
                          <w:szCs w:val="20"/>
                        </w:rPr>
                      </w:pPr>
                      <w:r w:rsidRPr="00212ED7">
                        <w:rPr>
                          <w:szCs w:val="20"/>
                        </w:rPr>
                        <w:t>the outcomes of any such reviews inform any necessary changes to assessment tools.</w:t>
                      </w:r>
                    </w:p>
                  </w:txbxContent>
                </v:textbox>
                <w10:wrap type="square" anchorx="margin"/>
              </v:shape>
            </w:pict>
          </mc:Fallback>
        </mc:AlternateContent>
      </w:r>
      <w:r w:rsidR="00C15FAB" w:rsidRPr="00C352C7">
        <w:rPr>
          <w:rFonts w:ascii="Segoe UI Semilight" w:eastAsia="Calibri" w:hAnsi="Segoe UI Semilight" w:cs="Segoe UI Semilight"/>
          <w:sz w:val="20"/>
          <w:szCs w:val="20"/>
        </w:rPr>
        <w:t xml:space="preserve">TAC Fact Sheet on </w:t>
      </w:r>
      <w:hyperlink r:id="rId25" w:history="1">
        <w:r>
          <w:rPr>
            <w:rStyle w:val="Hyperlink"/>
            <w:rFonts w:ascii="Segoe UI Semilight" w:eastAsia="Calibri" w:hAnsi="Segoe UI Semilight" w:cs="Segoe UI Semilight"/>
            <w:sz w:val="20"/>
            <w:szCs w:val="20"/>
          </w:rPr>
          <w:t>Assessment and Assessment Validation</w:t>
        </w:r>
      </w:hyperlink>
      <w:r w:rsidR="00350714" w:rsidRPr="00C352C7">
        <w:rPr>
          <w:rFonts w:ascii="Segoe UI Semilight" w:eastAsia="Calibri" w:hAnsi="Segoe UI Semilight" w:cs="Segoe UI Semilight"/>
          <w:sz w:val="20"/>
          <w:szCs w:val="20"/>
        </w:rPr>
        <w:t xml:space="preserve">.  </w:t>
      </w:r>
    </w:p>
    <w:p w14:paraId="3DA07033" w14:textId="41FFA3B3" w:rsidR="00C15FAB" w:rsidRPr="00CC0FAA" w:rsidRDefault="00C352C7" w:rsidP="00863501">
      <w:pPr>
        <w:spacing w:after="120"/>
        <w:ind w:left="-284" w:hanging="284"/>
        <w:rPr>
          <w:rFonts w:ascii="Segoe UI Semilight" w:eastAsia="Calibri" w:hAnsi="Segoe UI Semilight" w:cs="Segoe UI Semilight"/>
          <w:sz w:val="20"/>
          <w:szCs w:val="20"/>
        </w:rPr>
      </w:pPr>
      <w:r w:rsidRPr="00EA6359">
        <w:rPr>
          <w:noProof/>
          <w:lang w:val="en-US"/>
        </w:rPr>
        <w:lastRenderedPageBreak/>
        <mc:AlternateContent>
          <mc:Choice Requires="wps">
            <w:drawing>
              <wp:anchor distT="45720" distB="45720" distL="114300" distR="114300" simplePos="0" relativeHeight="251723776" behindDoc="0" locked="0" layoutInCell="1" allowOverlap="1" wp14:anchorId="0DAFC631" wp14:editId="3D56B236">
                <wp:simplePos x="0" y="0"/>
                <wp:positionH relativeFrom="margin">
                  <wp:align>center</wp:align>
                </wp:positionH>
                <wp:positionV relativeFrom="paragraph">
                  <wp:posOffset>1270</wp:posOffset>
                </wp:positionV>
                <wp:extent cx="6305550" cy="7766050"/>
                <wp:effectExtent l="0" t="0" r="19050" b="25400"/>
                <wp:wrapSquare wrapText="bothSides"/>
                <wp:docPr id="10369260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7766050"/>
                        </a:xfrm>
                        <a:prstGeom prst="rect">
                          <a:avLst/>
                        </a:prstGeom>
                        <a:gradFill flip="none" rotWithShape="1">
                          <a:gsLst>
                            <a:gs pos="0">
                              <a:srgbClr val="CCC0CE"/>
                            </a:gs>
                            <a:gs pos="100000">
                              <a:srgbClr val="DDDDDD">
                                <a:lumMod val="97000"/>
                                <a:lumOff val="3000"/>
                              </a:srgbClr>
                            </a:gs>
                            <a:gs pos="100000">
                              <a:srgbClr val="DDDDDD">
                                <a:lumMod val="60000"/>
                                <a:lumOff val="40000"/>
                              </a:srgbClr>
                            </a:gs>
                          </a:gsLst>
                          <a:lin ang="16200000" scaled="1"/>
                          <a:tileRect/>
                        </a:gradFill>
                        <a:ln w="12700" cap="rnd">
                          <a:solidFill>
                            <a:srgbClr val="7030A0"/>
                          </a:solidFill>
                          <a:round/>
                          <a:headEnd/>
                          <a:tailEnd/>
                        </a:ln>
                        <a:effectLst/>
                      </wps:spPr>
                      <wps:txbx>
                        <w:txbxContent>
                          <w:p w14:paraId="344144F9" w14:textId="77777777" w:rsidR="00C352C7" w:rsidRPr="003A3DDF" w:rsidRDefault="00C352C7" w:rsidP="00B4319D">
                            <w:pPr>
                              <w:spacing w:after="0"/>
                              <w:rPr>
                                <w:rFonts w:ascii="Segoe UI Semibold" w:eastAsia="Calibri" w:hAnsi="Segoe UI Semibold" w:cs="Segoe UI Semibold"/>
                                <w:bCs/>
                                <w:color w:val="442258"/>
                              </w:rPr>
                            </w:pPr>
                            <w:r w:rsidRPr="003A3DDF">
                              <w:rPr>
                                <w:rFonts w:ascii="Segoe UI Semibold" w:eastAsia="Calibri" w:hAnsi="Segoe UI Semibold" w:cs="Segoe UI Semibold"/>
                                <w:bCs/>
                                <w:color w:val="442258"/>
                              </w:rPr>
                              <w:t xml:space="preserve">Outcome Standard </w:t>
                            </w:r>
                          </w:p>
                          <w:p w14:paraId="46FFDF32" w14:textId="78DE8CC0" w:rsidR="00C352C7" w:rsidRDefault="00C352C7" w:rsidP="00B4319D">
                            <w:pPr>
                              <w:spacing w:after="0"/>
                              <w:rPr>
                                <w:rFonts w:ascii="Segoe UI Semibold" w:eastAsia="Calibri" w:hAnsi="Segoe UI Semibold" w:cs="Segoe UI Semibold"/>
                                <w:bCs/>
                                <w:color w:val="442258"/>
                              </w:rPr>
                            </w:pPr>
                            <w:r w:rsidRPr="003A3DDF">
                              <w:rPr>
                                <w:rFonts w:ascii="Segoe UI Semibold" w:eastAsia="Calibri" w:hAnsi="Segoe UI Semibold" w:cs="Segoe UI Semibold"/>
                                <w:bCs/>
                                <w:color w:val="442258"/>
                              </w:rPr>
                              <w:t>Quality Area</w:t>
                            </w:r>
                            <w:r w:rsidR="00863501">
                              <w:rPr>
                                <w:rFonts w:ascii="Segoe UI Semibold" w:eastAsia="Calibri" w:hAnsi="Segoe UI Semibold" w:cs="Segoe UI Semibold"/>
                                <w:bCs/>
                                <w:color w:val="442258"/>
                              </w:rPr>
                              <w:t xml:space="preserve"> 1</w:t>
                            </w:r>
                            <w:r w:rsidRPr="003A3DDF">
                              <w:rPr>
                                <w:rFonts w:ascii="Segoe UI Semibold" w:eastAsia="Calibri" w:hAnsi="Segoe UI Semibold" w:cs="Segoe UI Semibold"/>
                                <w:bCs/>
                                <w:color w:val="442258"/>
                              </w:rPr>
                              <w:t xml:space="preserve"> – </w:t>
                            </w:r>
                            <w:r>
                              <w:rPr>
                                <w:rFonts w:ascii="Segoe UI Semibold" w:eastAsia="Calibri" w:hAnsi="Segoe UI Semibold" w:cs="Segoe UI Semibold"/>
                                <w:bCs/>
                                <w:color w:val="442258"/>
                              </w:rPr>
                              <w:t>Training and Assessment</w:t>
                            </w:r>
                          </w:p>
                          <w:p w14:paraId="19AC8F94" w14:textId="4A58AB93" w:rsidR="00863501" w:rsidRPr="00863501" w:rsidRDefault="00863501" w:rsidP="00B4319D">
                            <w:pPr>
                              <w:spacing w:after="0"/>
                              <w:rPr>
                                <w:rFonts w:ascii="Segoe UI Semibold" w:eastAsia="Calibri" w:hAnsi="Segoe UI Semibold" w:cs="Segoe UI Semibold"/>
                                <w:bCs/>
                                <w:color w:val="442258"/>
                                <w:u w:val="single"/>
                              </w:rPr>
                            </w:pPr>
                            <w:r w:rsidRPr="00863501">
                              <w:rPr>
                                <w:rFonts w:ascii="Segoe UI Semibold" w:eastAsia="Calibri" w:hAnsi="Segoe UI Semibold" w:cs="Segoe UI Semibold"/>
                                <w:bCs/>
                                <w:color w:val="442258"/>
                                <w:u w:val="single"/>
                              </w:rPr>
                              <w:t>Training</w:t>
                            </w:r>
                          </w:p>
                          <w:p w14:paraId="6966A8BF" w14:textId="77777777" w:rsidR="00863501" w:rsidRPr="005019D6" w:rsidRDefault="00863501" w:rsidP="00863501">
                            <w:pPr>
                              <w:spacing w:after="0" w:line="240" w:lineRule="auto"/>
                              <w:ind w:right="-172"/>
                              <w:rPr>
                                <w:rFonts w:ascii="Segoe UI Semibold" w:eastAsia="Calibri" w:hAnsi="Segoe UI Semibold" w:cs="Segoe UI Semibold"/>
                                <w:bCs/>
                                <w:i/>
                                <w:iCs/>
                                <w:color w:val="442258"/>
                                <w:sz w:val="20"/>
                                <w:szCs w:val="20"/>
                              </w:rPr>
                            </w:pPr>
                            <w:r w:rsidRPr="005019D6">
                              <w:rPr>
                                <w:rFonts w:ascii="Segoe UI Semibold" w:eastAsia="Calibri" w:hAnsi="Segoe UI Semibold" w:cs="Segoe UI Semibold"/>
                                <w:bCs/>
                                <w:i/>
                                <w:iCs/>
                                <w:color w:val="442258"/>
                                <w:sz w:val="20"/>
                                <w:szCs w:val="20"/>
                              </w:rPr>
                              <w:t>Standard 1.1: Training is engaging, well-structured and enables VET students to attain skills and knowledge consistent with the training product.</w:t>
                            </w:r>
                          </w:p>
                          <w:p w14:paraId="22648FB0" w14:textId="5FCD987B" w:rsidR="00863501" w:rsidRPr="004E7230" w:rsidRDefault="00863501" w:rsidP="00863501">
                            <w:pPr>
                              <w:spacing w:after="0" w:line="240" w:lineRule="auto"/>
                              <w:ind w:right="-172"/>
                              <w:rPr>
                                <w:rFonts w:cs="Segoe UI Semilight"/>
                              </w:rPr>
                            </w:pPr>
                            <w:r w:rsidRPr="004E7230">
                              <w:rPr>
                                <w:rFonts w:cs="Segoe UI Semilight"/>
                              </w:rPr>
                              <w:t>A</w:t>
                            </w:r>
                            <w:r>
                              <w:rPr>
                                <w:rFonts w:cs="Segoe UI Semilight"/>
                              </w:rPr>
                              <w:t xml:space="preserve"> WA</w:t>
                            </w:r>
                            <w:r w:rsidRPr="004E7230">
                              <w:rPr>
                                <w:rFonts w:cs="Segoe UI Semilight"/>
                              </w:rPr>
                              <w:t xml:space="preserve"> registered </w:t>
                            </w:r>
                            <w:r w:rsidR="00551251">
                              <w:rPr>
                                <w:rFonts w:cs="Segoe UI Semilight"/>
                              </w:rPr>
                              <w:t>provider</w:t>
                            </w:r>
                            <w:r w:rsidRPr="004E7230">
                              <w:rPr>
                                <w:rFonts w:cs="Segoe UI Semilight"/>
                              </w:rPr>
                              <w:t xml:space="preserve"> demonstrates:</w:t>
                            </w:r>
                          </w:p>
                          <w:p w14:paraId="06E926C9" w14:textId="77777777" w:rsidR="00863501" w:rsidRPr="004E7230" w:rsidRDefault="00863501" w:rsidP="003F019C">
                            <w:pPr>
                              <w:pStyle w:val="BodyText"/>
                              <w:numPr>
                                <w:ilvl w:val="0"/>
                                <w:numId w:val="35"/>
                              </w:numPr>
                              <w:ind w:right="-172"/>
                              <w:rPr>
                                <w:szCs w:val="20"/>
                              </w:rPr>
                            </w:pPr>
                            <w:r w:rsidRPr="004E7230">
                              <w:rPr>
                                <w:szCs w:val="20"/>
                              </w:rPr>
                              <w:t>training is consistent with the requirements of the training product;</w:t>
                            </w:r>
                          </w:p>
                          <w:p w14:paraId="3981AA50" w14:textId="77777777" w:rsidR="00863501" w:rsidRPr="004E7230" w:rsidRDefault="00863501" w:rsidP="003F019C">
                            <w:pPr>
                              <w:pStyle w:val="BodyText"/>
                              <w:numPr>
                                <w:ilvl w:val="0"/>
                                <w:numId w:val="35"/>
                              </w:numPr>
                              <w:ind w:right="-172"/>
                              <w:rPr>
                                <w:szCs w:val="20"/>
                              </w:rPr>
                            </w:pPr>
                            <w:r w:rsidRPr="004E7230">
                              <w:rPr>
                                <w:szCs w:val="20"/>
                              </w:rPr>
                              <w:t>the modes of delivery enable VET students to attain skills and knowledge consistent with the training product;</w:t>
                            </w:r>
                          </w:p>
                          <w:p w14:paraId="3E6F88DE" w14:textId="77777777" w:rsidR="00863501" w:rsidRPr="004E7230" w:rsidRDefault="00863501" w:rsidP="003F019C">
                            <w:pPr>
                              <w:pStyle w:val="BodyText"/>
                              <w:numPr>
                                <w:ilvl w:val="0"/>
                                <w:numId w:val="35"/>
                              </w:numPr>
                              <w:ind w:right="-172"/>
                              <w:rPr>
                                <w:szCs w:val="20"/>
                              </w:rPr>
                            </w:pPr>
                            <w:r w:rsidRPr="004E7230">
                              <w:rPr>
                                <w:szCs w:val="20"/>
                              </w:rPr>
                              <w:t>training is structured and paced to support VET students to progress, providing sufficient time for instruction, practice, feedback and assessment;</w:t>
                            </w:r>
                          </w:p>
                          <w:p w14:paraId="57E28344" w14:textId="77777777" w:rsidR="00863501" w:rsidRPr="004E7230" w:rsidRDefault="00863501" w:rsidP="003F019C">
                            <w:pPr>
                              <w:pStyle w:val="BodyText"/>
                              <w:numPr>
                                <w:ilvl w:val="0"/>
                                <w:numId w:val="35"/>
                              </w:numPr>
                              <w:ind w:right="-172"/>
                              <w:rPr>
                                <w:szCs w:val="20"/>
                              </w:rPr>
                            </w:pPr>
                            <w:r w:rsidRPr="004E7230">
                              <w:rPr>
                                <w:szCs w:val="20"/>
                              </w:rPr>
                              <w:t>training techniques, activities and resources engage VET students and support their understanding; and</w:t>
                            </w:r>
                          </w:p>
                          <w:p w14:paraId="27D2A0A5" w14:textId="77777777" w:rsidR="00863501" w:rsidRPr="004E7230" w:rsidRDefault="00863501" w:rsidP="003F019C">
                            <w:pPr>
                              <w:pStyle w:val="BodyText"/>
                              <w:numPr>
                                <w:ilvl w:val="0"/>
                                <w:numId w:val="35"/>
                              </w:numPr>
                              <w:ind w:right="-172"/>
                              <w:rPr>
                                <w:szCs w:val="20"/>
                              </w:rPr>
                            </w:pPr>
                            <w:r w:rsidRPr="004E7230">
                              <w:rPr>
                                <w:szCs w:val="20"/>
                              </w:rPr>
                              <w:t>where the training product requires work placements or other community-based learning, necessary skills and knowledge are able to be attained in that environment.</w:t>
                            </w:r>
                          </w:p>
                          <w:p w14:paraId="10F385F4" w14:textId="77777777" w:rsidR="00863501" w:rsidRPr="00863501" w:rsidRDefault="00863501" w:rsidP="00B4319D">
                            <w:pPr>
                              <w:spacing w:after="0"/>
                              <w:rPr>
                                <w:rFonts w:ascii="Segoe UI Semibold" w:eastAsia="Calibri" w:hAnsi="Segoe UI Semibold" w:cs="Segoe UI Semibold"/>
                                <w:bCs/>
                                <w:color w:val="442258"/>
                                <w:sz w:val="20"/>
                                <w:szCs w:val="20"/>
                              </w:rPr>
                            </w:pPr>
                          </w:p>
                          <w:p w14:paraId="612259BA" w14:textId="77777777" w:rsidR="00C352C7" w:rsidRPr="005019D6" w:rsidRDefault="00C352C7" w:rsidP="00B4319D">
                            <w:pPr>
                              <w:spacing w:after="0"/>
                              <w:rPr>
                                <w:rFonts w:ascii="Segoe UI Semibold" w:eastAsia="Calibri" w:hAnsi="Segoe UI Semibold" w:cs="Segoe UI Semibold"/>
                                <w:bCs/>
                                <w:color w:val="442258"/>
                                <w:u w:val="single"/>
                              </w:rPr>
                            </w:pPr>
                            <w:r w:rsidRPr="005019D6">
                              <w:rPr>
                                <w:rFonts w:ascii="Segoe UI Semibold" w:eastAsia="Calibri" w:hAnsi="Segoe UI Semibold" w:cs="Segoe UI Semibold"/>
                                <w:bCs/>
                                <w:color w:val="442258"/>
                                <w:u w:val="single"/>
                              </w:rPr>
                              <w:t>Assessment</w:t>
                            </w:r>
                          </w:p>
                          <w:p w14:paraId="7DD9293B" w14:textId="4B70E9C2" w:rsidR="00C352C7" w:rsidRDefault="00C352C7" w:rsidP="00B4319D">
                            <w:pPr>
                              <w:spacing w:after="0" w:line="240" w:lineRule="auto"/>
                              <w:rPr>
                                <w:rFonts w:ascii="Segoe UI Semibold" w:eastAsia="Calibri" w:hAnsi="Segoe UI Semibold" w:cs="Segoe UI Semibold"/>
                                <w:bCs/>
                                <w:i/>
                                <w:iCs/>
                                <w:color w:val="442258"/>
                                <w:sz w:val="20"/>
                                <w:szCs w:val="20"/>
                              </w:rPr>
                            </w:pPr>
                            <w:r w:rsidRPr="003A3DDF">
                              <w:rPr>
                                <w:rFonts w:ascii="Segoe UI Semibold" w:eastAsia="Calibri" w:hAnsi="Segoe UI Semibold" w:cs="Segoe UI Semibold"/>
                                <w:bCs/>
                                <w:i/>
                                <w:iCs/>
                                <w:color w:val="442258"/>
                                <w:sz w:val="20"/>
                                <w:szCs w:val="20"/>
                              </w:rPr>
                              <w:t>Standard 1.4</w:t>
                            </w:r>
                            <w:r>
                              <w:rPr>
                                <w:rFonts w:ascii="Segoe UI Semibold" w:eastAsia="Calibri" w:hAnsi="Segoe UI Semibold" w:cs="Segoe UI Semibold"/>
                                <w:bCs/>
                                <w:i/>
                                <w:iCs/>
                                <w:color w:val="442258"/>
                                <w:sz w:val="20"/>
                                <w:szCs w:val="20"/>
                              </w:rPr>
                              <w:t xml:space="preserve">: </w:t>
                            </w:r>
                            <w:r w:rsidRPr="003A3DDF">
                              <w:rPr>
                                <w:rFonts w:ascii="Segoe UI Semibold" w:eastAsia="Calibri" w:hAnsi="Segoe UI Semibold" w:cs="Segoe UI Semibold"/>
                                <w:bCs/>
                                <w:i/>
                                <w:iCs/>
                                <w:color w:val="442258"/>
                                <w:sz w:val="20"/>
                                <w:szCs w:val="20"/>
                              </w:rPr>
                              <w:t>The assessment system ensures assessment is conducted in a way that is fair and appropriate and enables accurate assessment judgement of VET student competency.</w:t>
                            </w:r>
                          </w:p>
                          <w:p w14:paraId="0F0FB585" w14:textId="28AECDA1" w:rsidR="00C352C7" w:rsidRPr="005019D6" w:rsidRDefault="00C352C7" w:rsidP="00B4319D">
                            <w:pPr>
                              <w:spacing w:after="0" w:line="240" w:lineRule="auto"/>
                              <w:rPr>
                                <w:rFonts w:ascii="Segoe UI Semilight" w:hAnsi="Segoe UI Semilight" w:cs="Segoe UI Semilight"/>
                                <w:sz w:val="20"/>
                                <w:szCs w:val="20"/>
                              </w:rPr>
                            </w:pPr>
                            <w:r w:rsidRPr="005019D6">
                              <w:rPr>
                                <w:rFonts w:ascii="Segoe UI Semilight" w:hAnsi="Segoe UI Semilight" w:cs="Segoe UI Semilight"/>
                                <w:sz w:val="20"/>
                                <w:szCs w:val="20"/>
                              </w:rPr>
                              <w:t xml:space="preserve">A </w:t>
                            </w:r>
                            <w:r>
                              <w:rPr>
                                <w:rFonts w:ascii="Segoe UI Semilight" w:hAnsi="Segoe UI Semilight" w:cs="Segoe UI Semilight"/>
                                <w:sz w:val="20"/>
                                <w:szCs w:val="20"/>
                              </w:rPr>
                              <w:t>WA</w:t>
                            </w:r>
                            <w:r w:rsidRPr="005019D6">
                              <w:rPr>
                                <w:rFonts w:ascii="Segoe UI Semilight" w:hAnsi="Segoe UI Semilight" w:cs="Segoe UI Semilight"/>
                                <w:sz w:val="20"/>
                                <w:szCs w:val="20"/>
                              </w:rPr>
                              <w:t xml:space="preserve"> registered </w:t>
                            </w:r>
                            <w:r w:rsidR="00B4319D">
                              <w:rPr>
                                <w:rFonts w:ascii="Segoe UI Semilight" w:hAnsi="Segoe UI Semilight" w:cs="Segoe UI Semilight"/>
                                <w:sz w:val="20"/>
                                <w:szCs w:val="20"/>
                              </w:rPr>
                              <w:t>provider</w:t>
                            </w:r>
                            <w:r w:rsidRPr="005019D6">
                              <w:rPr>
                                <w:rFonts w:ascii="Segoe UI Semilight" w:hAnsi="Segoe UI Semilight" w:cs="Segoe UI Semilight"/>
                                <w:sz w:val="20"/>
                                <w:szCs w:val="20"/>
                              </w:rPr>
                              <w:t xml:space="preserve"> demonstrates:</w:t>
                            </w:r>
                          </w:p>
                          <w:p w14:paraId="68B3772C" w14:textId="77777777" w:rsidR="00C352C7" w:rsidRPr="00542A12" w:rsidRDefault="00C352C7" w:rsidP="003F019C">
                            <w:pPr>
                              <w:pStyle w:val="ListParagraph"/>
                              <w:numPr>
                                <w:ilvl w:val="0"/>
                                <w:numId w:val="34"/>
                              </w:numPr>
                              <w:spacing w:after="0" w:line="240" w:lineRule="auto"/>
                              <w:rPr>
                                <w:rFonts w:ascii="Segoe UI Semilight" w:hAnsi="Segoe UI Semilight" w:cs="Segoe UI Semilight"/>
                                <w:sz w:val="20"/>
                                <w:szCs w:val="20"/>
                              </w:rPr>
                            </w:pPr>
                            <w:r w:rsidRPr="00542A12">
                              <w:rPr>
                                <w:rFonts w:ascii="Segoe UI Semilight" w:hAnsi="Segoe UI Semilight" w:cs="Segoe UI Semilight"/>
                                <w:sz w:val="20"/>
                                <w:szCs w:val="20"/>
                              </w:rPr>
                              <w:t>the assessment system facilitates assessment which must be conducted in accordance with the following principles:</w:t>
                            </w:r>
                          </w:p>
                          <w:p w14:paraId="47EFB43E" w14:textId="77777777" w:rsidR="00C352C7" w:rsidRPr="00542A12" w:rsidRDefault="00C352C7" w:rsidP="003F019C">
                            <w:pPr>
                              <w:pStyle w:val="ListParagraph"/>
                              <w:numPr>
                                <w:ilvl w:val="0"/>
                                <w:numId w:val="36"/>
                              </w:numPr>
                              <w:spacing w:after="0" w:line="240" w:lineRule="auto"/>
                              <w:rPr>
                                <w:rFonts w:ascii="Segoe UI Semilight" w:hAnsi="Segoe UI Semilight" w:cs="Segoe UI Semilight"/>
                                <w:color w:val="000000"/>
                                <w:sz w:val="20"/>
                                <w:szCs w:val="20"/>
                              </w:rPr>
                            </w:pPr>
                            <w:r w:rsidRPr="00542A12">
                              <w:rPr>
                                <w:rFonts w:ascii="Segoe UI Semilight" w:hAnsi="Segoe UI Semilight" w:cs="Segoe UI Semilight"/>
                                <w:color w:val="000000" w:themeColor="text1"/>
                                <w:sz w:val="20"/>
                                <w:szCs w:val="20"/>
                              </w:rPr>
                              <w:t>fairness – assessment accommodates the needs of the VET student, including implementing reasonable adjustments where appropriate and enabling reassessment where necessary;</w:t>
                            </w:r>
                          </w:p>
                          <w:p w14:paraId="51E27F85" w14:textId="77777777" w:rsidR="00C352C7" w:rsidRPr="00542A12" w:rsidRDefault="00C352C7" w:rsidP="003F019C">
                            <w:pPr>
                              <w:pStyle w:val="ListParagraph"/>
                              <w:numPr>
                                <w:ilvl w:val="0"/>
                                <w:numId w:val="36"/>
                              </w:numPr>
                              <w:spacing w:after="0" w:line="240" w:lineRule="auto"/>
                              <w:rPr>
                                <w:rFonts w:ascii="Segoe UI Semilight" w:hAnsi="Segoe UI Semilight" w:cs="Segoe UI Semilight"/>
                                <w:color w:val="000000"/>
                                <w:sz w:val="20"/>
                                <w:szCs w:val="20"/>
                              </w:rPr>
                            </w:pPr>
                            <w:r w:rsidRPr="00542A12">
                              <w:rPr>
                                <w:rFonts w:ascii="Segoe UI Semilight" w:hAnsi="Segoe UI Semilight" w:cs="Segoe UI Semilight"/>
                                <w:color w:val="000000" w:themeColor="text1"/>
                                <w:sz w:val="20"/>
                                <w:szCs w:val="20"/>
                              </w:rPr>
                              <w:t xml:space="preserve">flexibility – assessment is appropriate to the context, training product and VET student, and assesses the VET student’s skills and knowledge that are relevant to the training product, regardless </w:t>
                            </w:r>
                            <w:r w:rsidRPr="00542A12">
                              <w:rPr>
                                <w:rFonts w:ascii="Segoe UI Semilight" w:eastAsia="Calibri" w:hAnsi="Segoe UI Semilight" w:cs="Segoe UI Semilight"/>
                                <w:color w:val="000000" w:themeColor="text1"/>
                                <w:sz w:val="20"/>
                                <w:szCs w:val="20"/>
                              </w:rPr>
                              <w:t>of</w:t>
                            </w:r>
                            <w:r w:rsidRPr="00542A12">
                              <w:rPr>
                                <w:rFonts w:ascii="Segoe UI Semilight" w:hAnsi="Segoe UI Semilight" w:cs="Segoe UI Semilight"/>
                                <w:color w:val="000000" w:themeColor="text1"/>
                                <w:sz w:val="20"/>
                                <w:szCs w:val="20"/>
                              </w:rPr>
                              <w:t xml:space="preserve"> how or where the VET student has acquired those skills or that knowledge;</w:t>
                            </w:r>
                          </w:p>
                          <w:p w14:paraId="7942F8B7" w14:textId="77777777" w:rsidR="00C352C7" w:rsidRPr="00542A12" w:rsidRDefault="00C352C7" w:rsidP="003F019C">
                            <w:pPr>
                              <w:pStyle w:val="ListParagraph"/>
                              <w:numPr>
                                <w:ilvl w:val="0"/>
                                <w:numId w:val="36"/>
                              </w:numPr>
                              <w:spacing w:after="0" w:line="240" w:lineRule="auto"/>
                              <w:rPr>
                                <w:rFonts w:ascii="Segoe UI Semilight" w:hAnsi="Segoe UI Semilight" w:cs="Segoe UI Semilight"/>
                                <w:color w:val="000000"/>
                                <w:sz w:val="20"/>
                                <w:szCs w:val="20"/>
                              </w:rPr>
                            </w:pPr>
                            <w:r w:rsidRPr="00542A12">
                              <w:rPr>
                                <w:rFonts w:ascii="Segoe UI Semilight" w:hAnsi="Segoe UI Semilight" w:cs="Segoe UI Semilight"/>
                                <w:color w:val="000000" w:themeColor="text1"/>
                                <w:sz w:val="20"/>
                                <w:szCs w:val="20"/>
                              </w:rPr>
                              <w:t>validity – assessment includes practical application components that enable the VET student to demonstrate the relevant skills and knowledge in a practical setting; and</w:t>
                            </w:r>
                          </w:p>
                          <w:p w14:paraId="194C77CC" w14:textId="77777777" w:rsidR="00C352C7" w:rsidRPr="00542A12" w:rsidRDefault="00C352C7" w:rsidP="003F019C">
                            <w:pPr>
                              <w:pStyle w:val="ListParagraph"/>
                              <w:numPr>
                                <w:ilvl w:val="0"/>
                                <w:numId w:val="36"/>
                              </w:numPr>
                              <w:spacing w:after="0" w:line="240" w:lineRule="auto"/>
                              <w:rPr>
                                <w:rFonts w:ascii="Segoe UI Semilight" w:hAnsi="Segoe UI Semilight" w:cs="Segoe UI Semilight"/>
                                <w:color w:val="000000"/>
                                <w:sz w:val="20"/>
                                <w:szCs w:val="20"/>
                              </w:rPr>
                            </w:pPr>
                            <w:r w:rsidRPr="00542A12">
                              <w:rPr>
                                <w:rFonts w:ascii="Segoe UI Semilight" w:hAnsi="Segoe UI Semilight" w:cs="Segoe UI Semilight"/>
                                <w:color w:val="000000"/>
                                <w:sz w:val="20"/>
                                <w:szCs w:val="20"/>
                              </w:rPr>
                              <w:t>reliability – assessment evidence is interpreted consistently by assessors and the outcomes of assessment are comparable irrespective of which assessor is conducting the assessment.</w:t>
                            </w:r>
                          </w:p>
                          <w:p w14:paraId="259C9591" w14:textId="77777777" w:rsidR="00C352C7" w:rsidRPr="00542A12" w:rsidRDefault="00C352C7" w:rsidP="003F019C">
                            <w:pPr>
                              <w:pStyle w:val="ListParagraph"/>
                              <w:numPr>
                                <w:ilvl w:val="0"/>
                                <w:numId w:val="34"/>
                              </w:numPr>
                              <w:spacing w:after="0" w:line="240" w:lineRule="auto"/>
                              <w:rPr>
                                <w:rFonts w:ascii="Segoe UI Semilight" w:hAnsi="Segoe UI Semilight" w:cs="Segoe UI Semilight"/>
                                <w:sz w:val="20"/>
                                <w:szCs w:val="20"/>
                              </w:rPr>
                            </w:pPr>
                            <w:r w:rsidRPr="00542A12">
                              <w:rPr>
                                <w:rFonts w:ascii="Segoe UI Semilight" w:hAnsi="Segoe UI Semilight" w:cs="Segoe UI Semilight"/>
                                <w:sz w:val="20"/>
                                <w:szCs w:val="20"/>
                              </w:rPr>
                              <w:t>assessors make individual assessment judgements that are justified based on the following rules of evidence:</w:t>
                            </w:r>
                          </w:p>
                          <w:p w14:paraId="0322A7F5" w14:textId="77777777" w:rsidR="00C352C7" w:rsidRPr="00B4319D" w:rsidRDefault="00C352C7" w:rsidP="003F019C">
                            <w:pPr>
                              <w:pStyle w:val="ListParagraph"/>
                              <w:numPr>
                                <w:ilvl w:val="0"/>
                                <w:numId w:val="37"/>
                              </w:numPr>
                              <w:spacing w:after="0" w:line="240" w:lineRule="auto"/>
                              <w:rPr>
                                <w:rFonts w:ascii="Segoe UI Semilight" w:hAnsi="Segoe UI Semilight" w:cs="Segoe UI Semilight"/>
                                <w:color w:val="000000"/>
                                <w:sz w:val="20"/>
                                <w:szCs w:val="20"/>
                              </w:rPr>
                            </w:pPr>
                            <w:r w:rsidRPr="00B4319D">
                              <w:rPr>
                                <w:rFonts w:ascii="Segoe UI Semilight" w:hAnsi="Segoe UI Semilight" w:cs="Segoe UI Semilight"/>
                                <w:color w:val="000000" w:themeColor="text1"/>
                                <w:sz w:val="20"/>
                                <w:szCs w:val="20"/>
                              </w:rPr>
                              <w:t>validity –assessment evidence is adequate, such that the assessor can be reasonably assured that the VET student possesses the skills and knowledge described in the training product;</w:t>
                            </w:r>
                          </w:p>
                          <w:p w14:paraId="63921208" w14:textId="77777777" w:rsidR="00C352C7" w:rsidRPr="00B4319D" w:rsidRDefault="00C352C7" w:rsidP="003F019C">
                            <w:pPr>
                              <w:pStyle w:val="ListParagraph"/>
                              <w:numPr>
                                <w:ilvl w:val="0"/>
                                <w:numId w:val="37"/>
                              </w:numPr>
                              <w:spacing w:after="0" w:line="240" w:lineRule="auto"/>
                              <w:rPr>
                                <w:rFonts w:ascii="Segoe UI Semilight" w:hAnsi="Segoe UI Semilight" w:cs="Segoe UI Semilight"/>
                                <w:color w:val="000000"/>
                                <w:sz w:val="20"/>
                                <w:szCs w:val="20"/>
                              </w:rPr>
                            </w:pPr>
                            <w:r w:rsidRPr="00B4319D">
                              <w:rPr>
                                <w:rFonts w:ascii="Segoe UI Semilight" w:hAnsi="Segoe UI Semilight" w:cs="Segoe UI Semilight"/>
                                <w:color w:val="000000"/>
                                <w:sz w:val="20"/>
                                <w:szCs w:val="20"/>
                              </w:rPr>
                              <w:t>sufficiency – the quality, quantity and relevance</w:t>
                            </w:r>
                            <w:r w:rsidRPr="00B4319D" w:rsidDel="00626A31">
                              <w:rPr>
                                <w:rFonts w:ascii="Segoe UI Semilight" w:hAnsi="Segoe UI Semilight" w:cs="Segoe UI Semilight"/>
                                <w:color w:val="000000"/>
                                <w:sz w:val="20"/>
                                <w:szCs w:val="20"/>
                              </w:rPr>
                              <w:t xml:space="preserve"> </w:t>
                            </w:r>
                            <w:r w:rsidRPr="00B4319D">
                              <w:rPr>
                                <w:rFonts w:ascii="Segoe UI Semilight" w:hAnsi="Segoe UI Semilight" w:cs="Segoe UI Semilight"/>
                                <w:color w:val="000000"/>
                                <w:sz w:val="20"/>
                                <w:szCs w:val="20"/>
                              </w:rPr>
                              <w:t>of the assessment evidence enables the assessor to make an informed judgement of the VET student’s competency in the skills and knowledge described in the training product;</w:t>
                            </w:r>
                          </w:p>
                          <w:p w14:paraId="75CAA74E" w14:textId="77777777" w:rsidR="00C352C7" w:rsidRPr="00B4319D" w:rsidRDefault="00C352C7" w:rsidP="003F019C">
                            <w:pPr>
                              <w:pStyle w:val="ListParagraph"/>
                              <w:numPr>
                                <w:ilvl w:val="0"/>
                                <w:numId w:val="37"/>
                              </w:numPr>
                              <w:spacing w:after="0" w:line="240" w:lineRule="auto"/>
                              <w:rPr>
                                <w:rFonts w:ascii="Segoe UI Semilight" w:hAnsi="Segoe UI Semilight" w:cs="Segoe UI Semilight"/>
                                <w:sz w:val="20"/>
                                <w:szCs w:val="20"/>
                              </w:rPr>
                            </w:pPr>
                            <w:r w:rsidRPr="00B4319D">
                              <w:rPr>
                                <w:rFonts w:ascii="Segoe UI Semilight" w:hAnsi="Segoe UI Semilight" w:cs="Segoe UI Semilight"/>
                                <w:color w:val="000000" w:themeColor="text1"/>
                                <w:sz w:val="20"/>
                                <w:szCs w:val="20"/>
                              </w:rPr>
                              <w:t>authenticity – the assessor is assured that a VET student’s assessment evidence is the original and genuine work of that VET student; and</w:t>
                            </w:r>
                          </w:p>
                          <w:p w14:paraId="7A81497A" w14:textId="77777777" w:rsidR="00C352C7" w:rsidRPr="00B4319D" w:rsidRDefault="00C352C7" w:rsidP="003F019C">
                            <w:pPr>
                              <w:pStyle w:val="ListParagraph"/>
                              <w:numPr>
                                <w:ilvl w:val="0"/>
                                <w:numId w:val="37"/>
                              </w:numPr>
                              <w:spacing w:after="0" w:line="240" w:lineRule="auto"/>
                              <w:rPr>
                                <w:rFonts w:ascii="Segoe UI Semilight" w:hAnsi="Segoe UI Semilight" w:cs="Segoe UI Semilight"/>
                                <w:sz w:val="20"/>
                                <w:szCs w:val="20"/>
                              </w:rPr>
                            </w:pPr>
                            <w:r w:rsidRPr="00B4319D">
                              <w:rPr>
                                <w:rFonts w:ascii="Segoe UI Semilight" w:hAnsi="Segoe UI Semilight" w:cs="Segoe UI Semilight"/>
                                <w:color w:val="000000" w:themeColor="text1"/>
                                <w:sz w:val="20"/>
                                <w:szCs w:val="20"/>
                              </w:rPr>
                              <w:t>currency – the assessment evidence presented to the assessor documents and demonstrates the VET student’s current skills and knowledge.</w:t>
                            </w:r>
                          </w:p>
                          <w:p w14:paraId="3BE7DF1B" w14:textId="269C80C2" w:rsidR="00C352C7" w:rsidRPr="00C352C7" w:rsidRDefault="00C352C7" w:rsidP="00B4319D">
                            <w:pPr>
                              <w:pStyle w:val="BodyText"/>
                              <w:rPr>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AFC631" id="_x0000_s1035" type="#_x0000_t202" style="position:absolute;left:0;text-align:left;margin-left:0;margin-top:.1pt;width:496.5pt;height:611.5pt;z-index:25172377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" fillcolor="#ccc0ce" strokecolor="#7030a0" strokeweight="1pt">
                <v:fill color2="#ebebeb" rotate="t" angle="180" colors="0 #ccc0ce;1 #dedede;1 #ebebeb" focus="100%" type="gradient"/>
                <v:stroke joinstyle="round" endcap="round"/>
                <v:textbox>
                  <w:txbxContent>
                    <w:p w14:paraId="344144F9" w14:textId="77777777" w:rsidR="00C352C7" w:rsidRPr="003A3DDF" w:rsidRDefault="00C352C7" w:rsidP="00B4319D">
                      <w:pPr>
                        <w:spacing w:after="0"/>
                        <w:rPr>
                          <w:rFonts w:ascii="Segoe UI Semibold" w:eastAsia="Calibri" w:hAnsi="Segoe UI Semibold" w:cs="Segoe UI Semibold"/>
                          <w:bCs/>
                          <w:color w:val="442258"/>
                        </w:rPr>
                      </w:pPr>
                      <w:r w:rsidRPr="003A3DDF">
                        <w:rPr>
                          <w:rFonts w:ascii="Segoe UI Semibold" w:eastAsia="Calibri" w:hAnsi="Segoe UI Semibold" w:cs="Segoe UI Semibold"/>
                          <w:bCs/>
                          <w:color w:val="442258"/>
                        </w:rPr>
                        <w:t xml:space="preserve">Outcome Standard </w:t>
                      </w:r>
                    </w:p>
                    <w:p w14:paraId="46FFDF32" w14:textId="78DE8CC0" w:rsidR="00C352C7" w:rsidRDefault="00C352C7" w:rsidP="00B4319D">
                      <w:pPr>
                        <w:spacing w:after="0"/>
                        <w:rPr>
                          <w:rFonts w:ascii="Segoe UI Semibold" w:eastAsia="Calibri" w:hAnsi="Segoe UI Semibold" w:cs="Segoe UI Semibold"/>
                          <w:bCs/>
                          <w:color w:val="442258"/>
                        </w:rPr>
                      </w:pPr>
                      <w:r w:rsidRPr="003A3DDF">
                        <w:rPr>
                          <w:rFonts w:ascii="Segoe UI Semibold" w:eastAsia="Calibri" w:hAnsi="Segoe UI Semibold" w:cs="Segoe UI Semibold"/>
                          <w:bCs/>
                          <w:color w:val="442258"/>
                        </w:rPr>
                        <w:t>Quality Area</w:t>
                      </w:r>
                      <w:r w:rsidR="00863501">
                        <w:rPr>
                          <w:rFonts w:ascii="Segoe UI Semibold" w:eastAsia="Calibri" w:hAnsi="Segoe UI Semibold" w:cs="Segoe UI Semibold"/>
                          <w:bCs/>
                          <w:color w:val="442258"/>
                        </w:rPr>
                        <w:t xml:space="preserve"> 1</w:t>
                      </w:r>
                      <w:r w:rsidRPr="003A3DDF">
                        <w:rPr>
                          <w:rFonts w:ascii="Segoe UI Semibold" w:eastAsia="Calibri" w:hAnsi="Segoe UI Semibold" w:cs="Segoe UI Semibold"/>
                          <w:bCs/>
                          <w:color w:val="442258"/>
                        </w:rPr>
                        <w:t xml:space="preserve"> – </w:t>
                      </w:r>
                      <w:r>
                        <w:rPr>
                          <w:rFonts w:ascii="Segoe UI Semibold" w:eastAsia="Calibri" w:hAnsi="Segoe UI Semibold" w:cs="Segoe UI Semibold"/>
                          <w:bCs/>
                          <w:color w:val="442258"/>
                        </w:rPr>
                        <w:t>Training and Assessment</w:t>
                      </w:r>
                    </w:p>
                    <w:p w14:paraId="19AC8F94" w14:textId="4A58AB93" w:rsidR="00863501" w:rsidRPr="00863501" w:rsidRDefault="00863501" w:rsidP="00B4319D">
                      <w:pPr>
                        <w:spacing w:after="0"/>
                        <w:rPr>
                          <w:rFonts w:ascii="Segoe UI Semibold" w:eastAsia="Calibri" w:hAnsi="Segoe UI Semibold" w:cs="Segoe UI Semibold"/>
                          <w:bCs/>
                          <w:color w:val="442258"/>
                          <w:u w:val="single"/>
                        </w:rPr>
                      </w:pPr>
                      <w:r w:rsidRPr="00863501">
                        <w:rPr>
                          <w:rFonts w:ascii="Segoe UI Semibold" w:eastAsia="Calibri" w:hAnsi="Segoe UI Semibold" w:cs="Segoe UI Semibold"/>
                          <w:bCs/>
                          <w:color w:val="442258"/>
                          <w:u w:val="single"/>
                        </w:rPr>
                        <w:t>Training</w:t>
                      </w:r>
                    </w:p>
                    <w:p w14:paraId="6966A8BF" w14:textId="77777777" w:rsidR="00863501" w:rsidRPr="005019D6" w:rsidRDefault="00863501" w:rsidP="00863501">
                      <w:pPr>
                        <w:spacing w:after="0" w:line="240" w:lineRule="auto"/>
                        <w:ind w:right="-172"/>
                        <w:rPr>
                          <w:rFonts w:ascii="Segoe UI Semibold" w:eastAsia="Calibri" w:hAnsi="Segoe UI Semibold" w:cs="Segoe UI Semibold"/>
                          <w:bCs/>
                          <w:i/>
                          <w:iCs/>
                          <w:color w:val="442258"/>
                          <w:sz w:val="20"/>
                          <w:szCs w:val="20"/>
                        </w:rPr>
                      </w:pPr>
                      <w:r w:rsidRPr="005019D6">
                        <w:rPr>
                          <w:rFonts w:ascii="Segoe UI Semibold" w:eastAsia="Calibri" w:hAnsi="Segoe UI Semibold" w:cs="Segoe UI Semibold"/>
                          <w:bCs/>
                          <w:i/>
                          <w:iCs/>
                          <w:color w:val="442258"/>
                          <w:sz w:val="20"/>
                          <w:szCs w:val="20"/>
                        </w:rPr>
                        <w:t>Standard 1.1: Training is engaging, well-structured and enables VET students to attain skills and knowledge consistent with the training product.</w:t>
                      </w:r>
                    </w:p>
                    <w:p w14:paraId="22648FB0" w14:textId="5FCD987B" w:rsidR="00863501" w:rsidRPr="004E7230" w:rsidRDefault="00863501" w:rsidP="00863501">
                      <w:pPr>
                        <w:spacing w:after="0" w:line="240" w:lineRule="auto"/>
                        <w:ind w:right="-172"/>
                        <w:rPr>
                          <w:rFonts w:cs="Segoe UI Semilight"/>
                        </w:rPr>
                      </w:pPr>
                      <w:r w:rsidRPr="004E7230">
                        <w:rPr>
                          <w:rFonts w:cs="Segoe UI Semilight"/>
                        </w:rPr>
                        <w:t>A</w:t>
                      </w:r>
                      <w:r>
                        <w:rPr>
                          <w:rFonts w:cs="Segoe UI Semilight"/>
                        </w:rPr>
                        <w:t xml:space="preserve"> WA</w:t>
                      </w:r>
                      <w:r w:rsidRPr="004E7230">
                        <w:rPr>
                          <w:rFonts w:cs="Segoe UI Semilight"/>
                        </w:rPr>
                        <w:t xml:space="preserve"> registered </w:t>
                      </w:r>
                      <w:r w:rsidR="00551251">
                        <w:rPr>
                          <w:rFonts w:cs="Segoe UI Semilight"/>
                        </w:rPr>
                        <w:t>provider</w:t>
                      </w:r>
                      <w:r w:rsidRPr="004E7230">
                        <w:rPr>
                          <w:rFonts w:cs="Segoe UI Semilight"/>
                        </w:rPr>
                        <w:t xml:space="preserve"> demonstrates:</w:t>
                      </w:r>
                    </w:p>
                    <w:p w14:paraId="06E926C9" w14:textId="77777777" w:rsidR="00863501" w:rsidRPr="004E7230" w:rsidRDefault="00863501" w:rsidP="003F019C">
                      <w:pPr>
                        <w:pStyle w:val="BodyText"/>
                        <w:numPr>
                          <w:ilvl w:val="0"/>
                          <w:numId w:val="35"/>
                        </w:numPr>
                        <w:ind w:right="-172"/>
                        <w:rPr>
                          <w:szCs w:val="20"/>
                        </w:rPr>
                      </w:pPr>
                      <w:r w:rsidRPr="004E7230">
                        <w:rPr>
                          <w:szCs w:val="20"/>
                        </w:rPr>
                        <w:t>training is consistent with the requirements of the training product;</w:t>
                      </w:r>
                    </w:p>
                    <w:p w14:paraId="3981AA50" w14:textId="77777777" w:rsidR="00863501" w:rsidRPr="004E7230" w:rsidRDefault="00863501" w:rsidP="003F019C">
                      <w:pPr>
                        <w:pStyle w:val="BodyText"/>
                        <w:numPr>
                          <w:ilvl w:val="0"/>
                          <w:numId w:val="35"/>
                        </w:numPr>
                        <w:ind w:right="-172"/>
                        <w:rPr>
                          <w:szCs w:val="20"/>
                        </w:rPr>
                      </w:pPr>
                      <w:r w:rsidRPr="004E7230">
                        <w:rPr>
                          <w:szCs w:val="20"/>
                        </w:rPr>
                        <w:t>the modes of delivery enable VET students to attain skills and knowledge consistent with the training product;</w:t>
                      </w:r>
                    </w:p>
                    <w:p w14:paraId="3E6F88DE" w14:textId="77777777" w:rsidR="00863501" w:rsidRPr="004E7230" w:rsidRDefault="00863501" w:rsidP="003F019C">
                      <w:pPr>
                        <w:pStyle w:val="BodyText"/>
                        <w:numPr>
                          <w:ilvl w:val="0"/>
                          <w:numId w:val="35"/>
                        </w:numPr>
                        <w:ind w:right="-172"/>
                        <w:rPr>
                          <w:szCs w:val="20"/>
                        </w:rPr>
                      </w:pPr>
                      <w:r w:rsidRPr="004E7230">
                        <w:rPr>
                          <w:szCs w:val="20"/>
                        </w:rPr>
                        <w:t>training is structured and paced to support VET students to progress, providing sufficient time for instruction, practice, feedback and assessment;</w:t>
                      </w:r>
                    </w:p>
                    <w:p w14:paraId="57E28344" w14:textId="77777777" w:rsidR="00863501" w:rsidRPr="004E7230" w:rsidRDefault="00863501" w:rsidP="003F019C">
                      <w:pPr>
                        <w:pStyle w:val="BodyText"/>
                        <w:numPr>
                          <w:ilvl w:val="0"/>
                          <w:numId w:val="35"/>
                        </w:numPr>
                        <w:ind w:right="-172"/>
                        <w:rPr>
                          <w:szCs w:val="20"/>
                        </w:rPr>
                      </w:pPr>
                      <w:r w:rsidRPr="004E7230">
                        <w:rPr>
                          <w:szCs w:val="20"/>
                        </w:rPr>
                        <w:t>training techniques, activities and resources engage VET students and support their understanding; and</w:t>
                      </w:r>
                    </w:p>
                    <w:p w14:paraId="27D2A0A5" w14:textId="77777777" w:rsidR="00863501" w:rsidRPr="004E7230" w:rsidRDefault="00863501" w:rsidP="003F019C">
                      <w:pPr>
                        <w:pStyle w:val="BodyText"/>
                        <w:numPr>
                          <w:ilvl w:val="0"/>
                          <w:numId w:val="35"/>
                        </w:numPr>
                        <w:ind w:right="-172"/>
                        <w:rPr>
                          <w:szCs w:val="20"/>
                        </w:rPr>
                      </w:pPr>
                      <w:r w:rsidRPr="004E7230">
                        <w:rPr>
                          <w:szCs w:val="20"/>
                        </w:rPr>
                        <w:t>where the training product requires work placements or other community-based learning, necessary skills and knowledge are able to be attained in that environment.</w:t>
                      </w:r>
                    </w:p>
                    <w:p w14:paraId="10F385F4" w14:textId="77777777" w:rsidR="00863501" w:rsidRPr="00863501" w:rsidRDefault="00863501" w:rsidP="00B4319D">
                      <w:pPr>
                        <w:spacing w:after="0"/>
                        <w:rPr>
                          <w:rFonts w:ascii="Segoe UI Semibold" w:eastAsia="Calibri" w:hAnsi="Segoe UI Semibold" w:cs="Segoe UI Semibold"/>
                          <w:bCs/>
                          <w:color w:val="442258"/>
                          <w:sz w:val="20"/>
                          <w:szCs w:val="20"/>
                        </w:rPr>
                      </w:pPr>
                    </w:p>
                    <w:p w14:paraId="612259BA" w14:textId="77777777" w:rsidR="00C352C7" w:rsidRPr="005019D6" w:rsidRDefault="00C352C7" w:rsidP="00B4319D">
                      <w:pPr>
                        <w:spacing w:after="0"/>
                        <w:rPr>
                          <w:rFonts w:ascii="Segoe UI Semibold" w:eastAsia="Calibri" w:hAnsi="Segoe UI Semibold" w:cs="Segoe UI Semibold"/>
                          <w:bCs/>
                          <w:color w:val="442258"/>
                          <w:u w:val="single"/>
                        </w:rPr>
                      </w:pPr>
                      <w:r w:rsidRPr="005019D6">
                        <w:rPr>
                          <w:rFonts w:ascii="Segoe UI Semibold" w:eastAsia="Calibri" w:hAnsi="Segoe UI Semibold" w:cs="Segoe UI Semibold"/>
                          <w:bCs/>
                          <w:color w:val="442258"/>
                          <w:u w:val="single"/>
                        </w:rPr>
                        <w:t>Assessment</w:t>
                      </w:r>
                    </w:p>
                    <w:p w14:paraId="7DD9293B" w14:textId="4B70E9C2" w:rsidR="00C352C7" w:rsidRDefault="00C352C7" w:rsidP="00B4319D">
                      <w:pPr>
                        <w:spacing w:after="0" w:line="240" w:lineRule="auto"/>
                        <w:rPr>
                          <w:rFonts w:ascii="Segoe UI Semibold" w:eastAsia="Calibri" w:hAnsi="Segoe UI Semibold" w:cs="Segoe UI Semibold"/>
                          <w:bCs/>
                          <w:i/>
                          <w:iCs/>
                          <w:color w:val="442258"/>
                          <w:sz w:val="20"/>
                          <w:szCs w:val="20"/>
                        </w:rPr>
                      </w:pPr>
                      <w:r w:rsidRPr="003A3DDF">
                        <w:rPr>
                          <w:rFonts w:ascii="Segoe UI Semibold" w:eastAsia="Calibri" w:hAnsi="Segoe UI Semibold" w:cs="Segoe UI Semibold"/>
                          <w:bCs/>
                          <w:i/>
                          <w:iCs/>
                          <w:color w:val="442258"/>
                          <w:sz w:val="20"/>
                          <w:szCs w:val="20"/>
                        </w:rPr>
                        <w:t>Standard 1.4</w:t>
                      </w:r>
                      <w:r>
                        <w:rPr>
                          <w:rFonts w:ascii="Segoe UI Semibold" w:eastAsia="Calibri" w:hAnsi="Segoe UI Semibold" w:cs="Segoe UI Semibold"/>
                          <w:bCs/>
                          <w:i/>
                          <w:iCs/>
                          <w:color w:val="442258"/>
                          <w:sz w:val="20"/>
                          <w:szCs w:val="20"/>
                        </w:rPr>
                        <w:t xml:space="preserve">: </w:t>
                      </w:r>
                      <w:r w:rsidRPr="003A3DDF">
                        <w:rPr>
                          <w:rFonts w:ascii="Segoe UI Semibold" w:eastAsia="Calibri" w:hAnsi="Segoe UI Semibold" w:cs="Segoe UI Semibold"/>
                          <w:bCs/>
                          <w:i/>
                          <w:iCs/>
                          <w:color w:val="442258"/>
                          <w:sz w:val="20"/>
                          <w:szCs w:val="20"/>
                        </w:rPr>
                        <w:t>The assessment system ensures assessment is conducted in a way that is fair and appropriate and enables accurate assessment judgement of VET student competency.</w:t>
                      </w:r>
                    </w:p>
                    <w:p w14:paraId="0F0FB585" w14:textId="28AECDA1" w:rsidR="00C352C7" w:rsidRPr="005019D6" w:rsidRDefault="00C352C7" w:rsidP="00B4319D">
                      <w:pPr>
                        <w:spacing w:after="0" w:line="240" w:lineRule="auto"/>
                        <w:rPr>
                          <w:rFonts w:ascii="Segoe UI Semilight" w:hAnsi="Segoe UI Semilight" w:cs="Segoe UI Semilight"/>
                          <w:sz w:val="20"/>
                          <w:szCs w:val="20"/>
                        </w:rPr>
                      </w:pPr>
                      <w:r w:rsidRPr="005019D6">
                        <w:rPr>
                          <w:rFonts w:ascii="Segoe UI Semilight" w:hAnsi="Segoe UI Semilight" w:cs="Segoe UI Semilight"/>
                          <w:sz w:val="20"/>
                          <w:szCs w:val="20"/>
                        </w:rPr>
                        <w:t xml:space="preserve">A </w:t>
                      </w:r>
                      <w:r>
                        <w:rPr>
                          <w:rFonts w:ascii="Segoe UI Semilight" w:hAnsi="Segoe UI Semilight" w:cs="Segoe UI Semilight"/>
                          <w:sz w:val="20"/>
                          <w:szCs w:val="20"/>
                        </w:rPr>
                        <w:t>WA</w:t>
                      </w:r>
                      <w:r w:rsidRPr="005019D6">
                        <w:rPr>
                          <w:rFonts w:ascii="Segoe UI Semilight" w:hAnsi="Segoe UI Semilight" w:cs="Segoe UI Semilight"/>
                          <w:sz w:val="20"/>
                          <w:szCs w:val="20"/>
                        </w:rPr>
                        <w:t xml:space="preserve"> registered </w:t>
                      </w:r>
                      <w:r w:rsidR="00B4319D">
                        <w:rPr>
                          <w:rFonts w:ascii="Segoe UI Semilight" w:hAnsi="Segoe UI Semilight" w:cs="Segoe UI Semilight"/>
                          <w:sz w:val="20"/>
                          <w:szCs w:val="20"/>
                        </w:rPr>
                        <w:t>provider</w:t>
                      </w:r>
                      <w:r w:rsidRPr="005019D6">
                        <w:rPr>
                          <w:rFonts w:ascii="Segoe UI Semilight" w:hAnsi="Segoe UI Semilight" w:cs="Segoe UI Semilight"/>
                          <w:sz w:val="20"/>
                          <w:szCs w:val="20"/>
                        </w:rPr>
                        <w:t xml:space="preserve"> demonstrates:</w:t>
                      </w:r>
                    </w:p>
                    <w:p w14:paraId="68B3772C" w14:textId="77777777" w:rsidR="00C352C7" w:rsidRPr="00542A12" w:rsidRDefault="00C352C7" w:rsidP="003F019C">
                      <w:pPr>
                        <w:pStyle w:val="ListParagraph"/>
                        <w:numPr>
                          <w:ilvl w:val="0"/>
                          <w:numId w:val="34"/>
                        </w:numPr>
                        <w:spacing w:after="0" w:line="240" w:lineRule="auto"/>
                        <w:rPr>
                          <w:rFonts w:ascii="Segoe UI Semilight" w:hAnsi="Segoe UI Semilight" w:cs="Segoe UI Semilight"/>
                          <w:sz w:val="20"/>
                          <w:szCs w:val="20"/>
                        </w:rPr>
                      </w:pPr>
                      <w:r w:rsidRPr="00542A12">
                        <w:rPr>
                          <w:rFonts w:ascii="Segoe UI Semilight" w:hAnsi="Segoe UI Semilight" w:cs="Segoe UI Semilight"/>
                          <w:sz w:val="20"/>
                          <w:szCs w:val="20"/>
                        </w:rPr>
                        <w:t>the assessment system facilitates assessment which must be conducted in accordance with the following principles:</w:t>
                      </w:r>
                    </w:p>
                    <w:p w14:paraId="47EFB43E" w14:textId="77777777" w:rsidR="00C352C7" w:rsidRPr="00542A12" w:rsidRDefault="00C352C7" w:rsidP="003F019C">
                      <w:pPr>
                        <w:pStyle w:val="ListParagraph"/>
                        <w:numPr>
                          <w:ilvl w:val="0"/>
                          <w:numId w:val="36"/>
                        </w:numPr>
                        <w:spacing w:after="0" w:line="240" w:lineRule="auto"/>
                        <w:rPr>
                          <w:rFonts w:ascii="Segoe UI Semilight" w:hAnsi="Segoe UI Semilight" w:cs="Segoe UI Semilight"/>
                          <w:color w:val="000000"/>
                          <w:sz w:val="20"/>
                          <w:szCs w:val="20"/>
                        </w:rPr>
                      </w:pPr>
                      <w:r w:rsidRPr="00542A12">
                        <w:rPr>
                          <w:rFonts w:ascii="Segoe UI Semilight" w:hAnsi="Segoe UI Semilight" w:cs="Segoe UI Semilight"/>
                          <w:color w:val="000000" w:themeColor="text1"/>
                          <w:sz w:val="20"/>
                          <w:szCs w:val="20"/>
                        </w:rPr>
                        <w:t>fairness – assessment accommodates the needs of the VET student, including implementing reasonable adjustments where appropriate and enabling reassessment where necessary;</w:t>
                      </w:r>
                    </w:p>
                    <w:p w14:paraId="51E27F85" w14:textId="77777777" w:rsidR="00C352C7" w:rsidRPr="00542A12" w:rsidRDefault="00C352C7" w:rsidP="003F019C">
                      <w:pPr>
                        <w:pStyle w:val="ListParagraph"/>
                        <w:numPr>
                          <w:ilvl w:val="0"/>
                          <w:numId w:val="36"/>
                        </w:numPr>
                        <w:spacing w:after="0" w:line="240" w:lineRule="auto"/>
                        <w:rPr>
                          <w:rFonts w:ascii="Segoe UI Semilight" w:hAnsi="Segoe UI Semilight" w:cs="Segoe UI Semilight"/>
                          <w:color w:val="000000"/>
                          <w:sz w:val="20"/>
                          <w:szCs w:val="20"/>
                        </w:rPr>
                      </w:pPr>
                      <w:r w:rsidRPr="00542A12">
                        <w:rPr>
                          <w:rFonts w:ascii="Segoe UI Semilight" w:hAnsi="Segoe UI Semilight" w:cs="Segoe UI Semilight"/>
                          <w:color w:val="000000" w:themeColor="text1"/>
                          <w:sz w:val="20"/>
                          <w:szCs w:val="20"/>
                        </w:rPr>
                        <w:t xml:space="preserve">flexibility – assessment is appropriate to the context, training product and VET student, and assesses the VET student’s skills and knowledge that are relevant to the training product, regardless </w:t>
                      </w:r>
                      <w:r w:rsidRPr="00542A12">
                        <w:rPr>
                          <w:rFonts w:ascii="Segoe UI Semilight" w:eastAsia="Calibri" w:hAnsi="Segoe UI Semilight" w:cs="Segoe UI Semilight"/>
                          <w:color w:val="000000" w:themeColor="text1"/>
                          <w:sz w:val="20"/>
                          <w:szCs w:val="20"/>
                        </w:rPr>
                        <w:t>of</w:t>
                      </w:r>
                      <w:r w:rsidRPr="00542A12">
                        <w:rPr>
                          <w:rFonts w:ascii="Segoe UI Semilight" w:hAnsi="Segoe UI Semilight" w:cs="Segoe UI Semilight"/>
                          <w:color w:val="000000" w:themeColor="text1"/>
                          <w:sz w:val="20"/>
                          <w:szCs w:val="20"/>
                        </w:rPr>
                        <w:t xml:space="preserve"> how or where the VET student has acquired those skills or that knowledge;</w:t>
                      </w:r>
                    </w:p>
                    <w:p w14:paraId="7942F8B7" w14:textId="77777777" w:rsidR="00C352C7" w:rsidRPr="00542A12" w:rsidRDefault="00C352C7" w:rsidP="003F019C">
                      <w:pPr>
                        <w:pStyle w:val="ListParagraph"/>
                        <w:numPr>
                          <w:ilvl w:val="0"/>
                          <w:numId w:val="36"/>
                        </w:numPr>
                        <w:spacing w:after="0" w:line="240" w:lineRule="auto"/>
                        <w:rPr>
                          <w:rFonts w:ascii="Segoe UI Semilight" w:hAnsi="Segoe UI Semilight" w:cs="Segoe UI Semilight"/>
                          <w:color w:val="000000"/>
                          <w:sz w:val="20"/>
                          <w:szCs w:val="20"/>
                        </w:rPr>
                      </w:pPr>
                      <w:r w:rsidRPr="00542A12">
                        <w:rPr>
                          <w:rFonts w:ascii="Segoe UI Semilight" w:hAnsi="Segoe UI Semilight" w:cs="Segoe UI Semilight"/>
                          <w:color w:val="000000" w:themeColor="text1"/>
                          <w:sz w:val="20"/>
                          <w:szCs w:val="20"/>
                        </w:rPr>
                        <w:t>validity – assessment includes practical application components that enable the VET student to demonstrate the relevant skills and knowledge in a practical setting; and</w:t>
                      </w:r>
                    </w:p>
                    <w:p w14:paraId="194C77CC" w14:textId="77777777" w:rsidR="00C352C7" w:rsidRPr="00542A12" w:rsidRDefault="00C352C7" w:rsidP="003F019C">
                      <w:pPr>
                        <w:pStyle w:val="ListParagraph"/>
                        <w:numPr>
                          <w:ilvl w:val="0"/>
                          <w:numId w:val="36"/>
                        </w:numPr>
                        <w:spacing w:after="0" w:line="240" w:lineRule="auto"/>
                        <w:rPr>
                          <w:rFonts w:ascii="Segoe UI Semilight" w:hAnsi="Segoe UI Semilight" w:cs="Segoe UI Semilight"/>
                          <w:color w:val="000000"/>
                          <w:sz w:val="20"/>
                          <w:szCs w:val="20"/>
                        </w:rPr>
                      </w:pPr>
                      <w:r w:rsidRPr="00542A12">
                        <w:rPr>
                          <w:rFonts w:ascii="Segoe UI Semilight" w:hAnsi="Segoe UI Semilight" w:cs="Segoe UI Semilight"/>
                          <w:color w:val="000000"/>
                          <w:sz w:val="20"/>
                          <w:szCs w:val="20"/>
                        </w:rPr>
                        <w:t>reliability – assessment evidence is interpreted consistently by assessors and the outcomes of assessment are comparable irrespective of which assessor is conducting the assessment.</w:t>
                      </w:r>
                    </w:p>
                    <w:p w14:paraId="259C9591" w14:textId="77777777" w:rsidR="00C352C7" w:rsidRPr="00542A12" w:rsidRDefault="00C352C7" w:rsidP="003F019C">
                      <w:pPr>
                        <w:pStyle w:val="ListParagraph"/>
                        <w:numPr>
                          <w:ilvl w:val="0"/>
                          <w:numId w:val="34"/>
                        </w:numPr>
                        <w:spacing w:after="0" w:line="240" w:lineRule="auto"/>
                        <w:rPr>
                          <w:rFonts w:ascii="Segoe UI Semilight" w:hAnsi="Segoe UI Semilight" w:cs="Segoe UI Semilight"/>
                          <w:sz w:val="20"/>
                          <w:szCs w:val="20"/>
                        </w:rPr>
                      </w:pPr>
                      <w:r w:rsidRPr="00542A12">
                        <w:rPr>
                          <w:rFonts w:ascii="Segoe UI Semilight" w:hAnsi="Segoe UI Semilight" w:cs="Segoe UI Semilight"/>
                          <w:sz w:val="20"/>
                          <w:szCs w:val="20"/>
                        </w:rPr>
                        <w:t>assessors make individual assessment judgements that are justified based on the following rules of evidence:</w:t>
                      </w:r>
                    </w:p>
                    <w:p w14:paraId="0322A7F5" w14:textId="77777777" w:rsidR="00C352C7" w:rsidRPr="00B4319D" w:rsidRDefault="00C352C7" w:rsidP="003F019C">
                      <w:pPr>
                        <w:pStyle w:val="ListParagraph"/>
                        <w:numPr>
                          <w:ilvl w:val="0"/>
                          <w:numId w:val="37"/>
                        </w:numPr>
                        <w:spacing w:after="0" w:line="240" w:lineRule="auto"/>
                        <w:rPr>
                          <w:rFonts w:ascii="Segoe UI Semilight" w:hAnsi="Segoe UI Semilight" w:cs="Segoe UI Semilight"/>
                          <w:color w:val="000000"/>
                          <w:sz w:val="20"/>
                          <w:szCs w:val="20"/>
                        </w:rPr>
                      </w:pPr>
                      <w:r w:rsidRPr="00B4319D">
                        <w:rPr>
                          <w:rFonts w:ascii="Segoe UI Semilight" w:hAnsi="Segoe UI Semilight" w:cs="Segoe UI Semilight"/>
                          <w:color w:val="000000" w:themeColor="text1"/>
                          <w:sz w:val="20"/>
                          <w:szCs w:val="20"/>
                        </w:rPr>
                        <w:t>validity –assessment evidence is adequate, such that the assessor can be reasonably assured that the VET student possesses the skills and knowledge described in the training product;</w:t>
                      </w:r>
                    </w:p>
                    <w:p w14:paraId="63921208" w14:textId="77777777" w:rsidR="00C352C7" w:rsidRPr="00B4319D" w:rsidRDefault="00C352C7" w:rsidP="003F019C">
                      <w:pPr>
                        <w:pStyle w:val="ListParagraph"/>
                        <w:numPr>
                          <w:ilvl w:val="0"/>
                          <w:numId w:val="37"/>
                        </w:numPr>
                        <w:spacing w:after="0" w:line="240" w:lineRule="auto"/>
                        <w:rPr>
                          <w:rFonts w:ascii="Segoe UI Semilight" w:hAnsi="Segoe UI Semilight" w:cs="Segoe UI Semilight"/>
                          <w:color w:val="000000"/>
                          <w:sz w:val="20"/>
                          <w:szCs w:val="20"/>
                        </w:rPr>
                      </w:pPr>
                      <w:r w:rsidRPr="00B4319D">
                        <w:rPr>
                          <w:rFonts w:ascii="Segoe UI Semilight" w:hAnsi="Segoe UI Semilight" w:cs="Segoe UI Semilight"/>
                          <w:color w:val="000000"/>
                          <w:sz w:val="20"/>
                          <w:szCs w:val="20"/>
                        </w:rPr>
                        <w:t>sufficiency – the quality, quantity and relevance</w:t>
                      </w:r>
                      <w:r w:rsidRPr="00B4319D" w:rsidDel="00626A31">
                        <w:rPr>
                          <w:rFonts w:ascii="Segoe UI Semilight" w:hAnsi="Segoe UI Semilight" w:cs="Segoe UI Semilight"/>
                          <w:color w:val="000000"/>
                          <w:sz w:val="20"/>
                          <w:szCs w:val="20"/>
                        </w:rPr>
                        <w:t xml:space="preserve"> </w:t>
                      </w:r>
                      <w:r w:rsidRPr="00B4319D">
                        <w:rPr>
                          <w:rFonts w:ascii="Segoe UI Semilight" w:hAnsi="Segoe UI Semilight" w:cs="Segoe UI Semilight"/>
                          <w:color w:val="000000"/>
                          <w:sz w:val="20"/>
                          <w:szCs w:val="20"/>
                        </w:rPr>
                        <w:t>of the assessment evidence enables the assessor to make an informed judgement of the VET student’s competency in the skills and knowledge described in the training product;</w:t>
                      </w:r>
                    </w:p>
                    <w:p w14:paraId="75CAA74E" w14:textId="77777777" w:rsidR="00C352C7" w:rsidRPr="00B4319D" w:rsidRDefault="00C352C7" w:rsidP="003F019C">
                      <w:pPr>
                        <w:pStyle w:val="ListParagraph"/>
                        <w:numPr>
                          <w:ilvl w:val="0"/>
                          <w:numId w:val="37"/>
                        </w:numPr>
                        <w:spacing w:after="0" w:line="240" w:lineRule="auto"/>
                        <w:rPr>
                          <w:rFonts w:ascii="Segoe UI Semilight" w:hAnsi="Segoe UI Semilight" w:cs="Segoe UI Semilight"/>
                          <w:sz w:val="20"/>
                          <w:szCs w:val="20"/>
                        </w:rPr>
                      </w:pPr>
                      <w:r w:rsidRPr="00B4319D">
                        <w:rPr>
                          <w:rFonts w:ascii="Segoe UI Semilight" w:hAnsi="Segoe UI Semilight" w:cs="Segoe UI Semilight"/>
                          <w:color w:val="000000" w:themeColor="text1"/>
                          <w:sz w:val="20"/>
                          <w:szCs w:val="20"/>
                        </w:rPr>
                        <w:t>authenticity – the assessor is assured that a VET student’s assessment evidence is the original and genuine work of that VET student; and</w:t>
                      </w:r>
                    </w:p>
                    <w:p w14:paraId="7A81497A" w14:textId="77777777" w:rsidR="00C352C7" w:rsidRPr="00B4319D" w:rsidRDefault="00C352C7" w:rsidP="003F019C">
                      <w:pPr>
                        <w:pStyle w:val="ListParagraph"/>
                        <w:numPr>
                          <w:ilvl w:val="0"/>
                          <w:numId w:val="37"/>
                        </w:numPr>
                        <w:spacing w:after="0" w:line="240" w:lineRule="auto"/>
                        <w:rPr>
                          <w:rFonts w:ascii="Segoe UI Semilight" w:hAnsi="Segoe UI Semilight" w:cs="Segoe UI Semilight"/>
                          <w:sz w:val="20"/>
                          <w:szCs w:val="20"/>
                        </w:rPr>
                      </w:pPr>
                      <w:r w:rsidRPr="00B4319D">
                        <w:rPr>
                          <w:rFonts w:ascii="Segoe UI Semilight" w:hAnsi="Segoe UI Semilight" w:cs="Segoe UI Semilight"/>
                          <w:color w:val="000000" w:themeColor="text1"/>
                          <w:sz w:val="20"/>
                          <w:szCs w:val="20"/>
                        </w:rPr>
                        <w:t>currency – the assessment evidence presented to the assessor documents and demonstrates the VET student’s current skills and knowledge.</w:t>
                      </w:r>
                    </w:p>
                    <w:p w14:paraId="3BE7DF1B" w14:textId="269C80C2" w:rsidR="00C352C7" w:rsidRPr="00C352C7" w:rsidRDefault="00C352C7" w:rsidP="00B4319D">
                      <w:pPr>
                        <w:pStyle w:val="BodyText"/>
                        <w:rPr>
                          <w:szCs w:val="20"/>
                        </w:rPr>
                      </w:pPr>
                    </w:p>
                  </w:txbxContent>
                </v:textbox>
                <w10:wrap type="square" anchorx="margin"/>
              </v:shape>
            </w:pict>
          </mc:Fallback>
        </mc:AlternateContent>
      </w:r>
    </w:p>
    <w:p w14:paraId="19CE8470" w14:textId="1ACB2305" w:rsidR="005C07E9" w:rsidRDefault="00FF5A4F" w:rsidP="00313254">
      <w:pPr>
        <w:spacing w:after="160" w:line="259" w:lineRule="auto"/>
        <w:ind w:left="-284"/>
        <w:rPr>
          <w:rFonts w:ascii="Segoe UI Semilight" w:eastAsia="Calibri" w:hAnsi="Segoe UI Semilight" w:cs="Segoe UI Semilight"/>
          <w:sz w:val="20"/>
          <w:szCs w:val="20"/>
        </w:rPr>
      </w:pPr>
      <w:r>
        <w:rPr>
          <w:rFonts w:ascii="Segoe UI Semilight" w:eastAsia="Calibri" w:hAnsi="Segoe UI Semilight" w:cs="Segoe UI Semilight"/>
          <w:sz w:val="20"/>
          <w:szCs w:val="20"/>
        </w:rPr>
        <w:br w:type="page"/>
      </w:r>
    </w:p>
    <w:tbl>
      <w:tblPr>
        <w:tblStyle w:val="TableGrid1"/>
        <w:tblW w:w="9929" w:type="dxa"/>
        <w:tblInd w:w="-431" w:type="dxa"/>
        <w:tblLayout w:type="fixed"/>
        <w:tblLook w:val="04A0" w:firstRow="1" w:lastRow="0" w:firstColumn="1" w:lastColumn="0" w:noHBand="0" w:noVBand="1"/>
      </w:tblPr>
      <w:tblGrid>
        <w:gridCol w:w="7939"/>
        <w:gridCol w:w="653"/>
        <w:gridCol w:w="628"/>
        <w:gridCol w:w="709"/>
      </w:tblGrid>
      <w:tr w:rsidR="00C15FAB" w:rsidRPr="00CC0FAA" w14:paraId="78A66565" w14:textId="77777777" w:rsidTr="00C4509E">
        <w:trPr>
          <w:trHeight w:val="410"/>
          <w:tblHeader/>
        </w:trPr>
        <w:tc>
          <w:tcPr>
            <w:tcW w:w="7939" w:type="dxa"/>
            <w:tcBorders>
              <w:top w:val="single" w:sz="4" w:space="0" w:color="auto"/>
              <w:left w:val="single" w:sz="4" w:space="0" w:color="auto"/>
              <w:bottom w:val="single" w:sz="4" w:space="0" w:color="auto"/>
              <w:right w:val="single" w:sz="4" w:space="0" w:color="auto"/>
            </w:tcBorders>
            <w:shd w:val="clear" w:color="auto" w:fill="E5DFEC"/>
          </w:tcPr>
          <w:p w14:paraId="4DE3A504" w14:textId="3AA433AF" w:rsidR="00C15FAB" w:rsidRPr="00C33032" w:rsidRDefault="00734A00" w:rsidP="00C4509E">
            <w:pPr>
              <w:spacing w:after="0"/>
              <w:rPr>
                <w:rFonts w:ascii="Segoe UI Semibold" w:eastAsia="Calibri" w:hAnsi="Segoe UI Semibold" w:cs="Segoe UI Semibold"/>
                <w:bCs/>
                <w:sz w:val="20"/>
                <w:szCs w:val="20"/>
              </w:rPr>
            </w:pPr>
            <w:r w:rsidRPr="00C33032">
              <w:rPr>
                <w:rFonts w:ascii="Segoe UI Semibold" w:eastAsia="Calibri" w:hAnsi="Segoe UI Semibold" w:cs="Segoe UI Semibold"/>
                <w:bCs/>
                <w:sz w:val="20"/>
                <w:szCs w:val="20"/>
              </w:rPr>
              <w:lastRenderedPageBreak/>
              <w:t>Self-Assessment: Assessment</w:t>
            </w:r>
          </w:p>
        </w:tc>
        <w:tc>
          <w:tcPr>
            <w:tcW w:w="653" w:type="dxa"/>
            <w:tcBorders>
              <w:top w:val="single" w:sz="4" w:space="0" w:color="auto"/>
              <w:left w:val="single" w:sz="4" w:space="0" w:color="auto"/>
              <w:bottom w:val="single" w:sz="4" w:space="0" w:color="auto"/>
              <w:right w:val="single" w:sz="4" w:space="0" w:color="auto"/>
            </w:tcBorders>
            <w:shd w:val="clear" w:color="auto" w:fill="E5DFEC"/>
            <w:vAlign w:val="center"/>
          </w:tcPr>
          <w:p w14:paraId="313E5D06" w14:textId="17ECF816" w:rsidR="00C15FAB" w:rsidRPr="00C33032" w:rsidRDefault="00734A00" w:rsidP="00C4509E">
            <w:pPr>
              <w:spacing w:after="0" w:line="240" w:lineRule="auto"/>
              <w:jc w:val="center"/>
              <w:rPr>
                <w:rFonts w:ascii="Segoe UI Semibold" w:eastAsia="Calibri" w:hAnsi="Segoe UI Semibold" w:cs="Segoe UI Semibold"/>
                <w:bCs/>
                <w:sz w:val="20"/>
                <w:szCs w:val="20"/>
              </w:rPr>
            </w:pPr>
            <w:r w:rsidRPr="00C33032">
              <w:rPr>
                <w:rFonts w:ascii="Segoe UI Semibold" w:eastAsia="Calibri" w:hAnsi="Segoe UI Semibold" w:cs="Segoe UI Semibold"/>
                <w:bCs/>
                <w:sz w:val="20"/>
                <w:szCs w:val="20"/>
              </w:rPr>
              <w:t>Yes</w:t>
            </w:r>
          </w:p>
        </w:tc>
        <w:tc>
          <w:tcPr>
            <w:tcW w:w="628" w:type="dxa"/>
            <w:tcBorders>
              <w:top w:val="single" w:sz="4" w:space="0" w:color="auto"/>
              <w:left w:val="single" w:sz="4" w:space="0" w:color="auto"/>
              <w:bottom w:val="single" w:sz="4" w:space="0" w:color="auto"/>
              <w:right w:val="single" w:sz="4" w:space="0" w:color="auto"/>
            </w:tcBorders>
            <w:shd w:val="clear" w:color="auto" w:fill="E5DFEC"/>
            <w:vAlign w:val="center"/>
          </w:tcPr>
          <w:p w14:paraId="40838F76" w14:textId="158A35C6" w:rsidR="00C15FAB" w:rsidRPr="00C33032" w:rsidRDefault="00734A00" w:rsidP="00C4509E">
            <w:pPr>
              <w:spacing w:after="0" w:line="240" w:lineRule="auto"/>
              <w:jc w:val="center"/>
              <w:rPr>
                <w:rFonts w:ascii="Segoe UI Semibold" w:eastAsia="Calibri" w:hAnsi="Segoe UI Semibold" w:cs="Segoe UI Semibold"/>
                <w:bCs/>
                <w:sz w:val="20"/>
                <w:szCs w:val="20"/>
              </w:rPr>
            </w:pPr>
            <w:r w:rsidRPr="00C33032">
              <w:rPr>
                <w:rFonts w:ascii="Segoe UI Semibold" w:eastAsia="Calibri" w:hAnsi="Segoe UI Semibold" w:cs="Segoe UI Semibold"/>
                <w:bCs/>
                <w:sz w:val="20"/>
                <w:szCs w:val="20"/>
              </w:rPr>
              <w:t>No</w:t>
            </w:r>
          </w:p>
        </w:tc>
        <w:tc>
          <w:tcPr>
            <w:tcW w:w="709" w:type="dxa"/>
            <w:tcBorders>
              <w:top w:val="single" w:sz="4" w:space="0" w:color="auto"/>
              <w:left w:val="single" w:sz="4" w:space="0" w:color="auto"/>
              <w:bottom w:val="single" w:sz="4" w:space="0" w:color="auto"/>
              <w:right w:val="single" w:sz="4" w:space="0" w:color="auto"/>
            </w:tcBorders>
            <w:shd w:val="clear" w:color="auto" w:fill="E5DFEC"/>
            <w:vAlign w:val="center"/>
          </w:tcPr>
          <w:p w14:paraId="12238B5F" w14:textId="44DD1DCF" w:rsidR="00C15FAB" w:rsidRPr="00C33032" w:rsidRDefault="00734A00" w:rsidP="00C4509E">
            <w:pPr>
              <w:spacing w:after="0" w:line="240" w:lineRule="auto"/>
              <w:jc w:val="center"/>
              <w:rPr>
                <w:rFonts w:ascii="Segoe UI Semibold" w:eastAsia="Calibri" w:hAnsi="Segoe UI Semibold" w:cs="Segoe UI Semibold"/>
                <w:bCs/>
                <w:sz w:val="20"/>
                <w:szCs w:val="20"/>
              </w:rPr>
            </w:pPr>
            <w:r w:rsidRPr="00C33032">
              <w:rPr>
                <w:rFonts w:ascii="Segoe UI Semibold" w:eastAsia="Calibri" w:hAnsi="Segoe UI Semibold" w:cs="Segoe UI Semibold"/>
                <w:bCs/>
                <w:sz w:val="20"/>
                <w:szCs w:val="20"/>
              </w:rPr>
              <w:t>N/A</w:t>
            </w:r>
          </w:p>
        </w:tc>
      </w:tr>
      <w:tr w:rsidR="00C15FAB" w:rsidRPr="00CC0FAA" w14:paraId="495FAD9C" w14:textId="77777777" w:rsidTr="00C4509E">
        <w:tc>
          <w:tcPr>
            <w:tcW w:w="7939" w:type="dxa"/>
            <w:tcBorders>
              <w:top w:val="single" w:sz="4" w:space="0" w:color="auto"/>
            </w:tcBorders>
          </w:tcPr>
          <w:p w14:paraId="228CC223" w14:textId="77777777" w:rsidR="00C15FAB" w:rsidRPr="00CC0FAA" w:rsidRDefault="00C15FAB" w:rsidP="00C4509E">
            <w:pPr>
              <w:spacing w:after="0" w:line="240" w:lineRule="auto"/>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Assessment tools have been developed/sourced (and contextualised where necessary) to cover all units of competency or modules included in the application</w:t>
            </w:r>
          </w:p>
        </w:tc>
        <w:sdt>
          <w:sdtPr>
            <w:rPr>
              <w:rFonts w:ascii="Segoe UI Semilight" w:eastAsia="Calibri" w:hAnsi="Segoe UI Semilight" w:cs="Segoe UI Semilight"/>
              <w:sz w:val="20"/>
              <w:szCs w:val="20"/>
            </w:rPr>
            <w:id w:val="1453750381"/>
            <w14:checkbox>
              <w14:checked w14:val="0"/>
              <w14:checkedState w14:val="2612" w14:font="MS Gothic"/>
              <w14:uncheckedState w14:val="2610" w14:font="MS Gothic"/>
            </w14:checkbox>
          </w:sdtPr>
          <w:sdtContent>
            <w:tc>
              <w:tcPr>
                <w:tcW w:w="653" w:type="dxa"/>
                <w:tcBorders>
                  <w:top w:val="single" w:sz="4" w:space="0" w:color="auto"/>
                </w:tcBorders>
                <w:vAlign w:val="center"/>
              </w:tcPr>
              <w:p w14:paraId="0D0088AB" w14:textId="77777777" w:rsidR="00C15FAB" w:rsidRPr="00CC0FAA" w:rsidRDefault="00C15FAB" w:rsidP="00C4509E">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541476802"/>
            <w14:checkbox>
              <w14:checked w14:val="0"/>
              <w14:checkedState w14:val="2612" w14:font="MS Gothic"/>
              <w14:uncheckedState w14:val="2610" w14:font="MS Gothic"/>
            </w14:checkbox>
          </w:sdtPr>
          <w:sdtContent>
            <w:tc>
              <w:tcPr>
                <w:tcW w:w="628" w:type="dxa"/>
                <w:tcBorders>
                  <w:top w:val="single" w:sz="4" w:space="0" w:color="auto"/>
                </w:tcBorders>
                <w:vAlign w:val="center"/>
              </w:tcPr>
              <w:p w14:paraId="6887B454" w14:textId="77777777" w:rsidR="00C15FAB" w:rsidRPr="00CC0FAA" w:rsidRDefault="00C15FAB" w:rsidP="00C4509E">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987764709"/>
            <w14:checkbox>
              <w14:checked w14:val="0"/>
              <w14:checkedState w14:val="2612" w14:font="MS Gothic"/>
              <w14:uncheckedState w14:val="2610" w14:font="MS Gothic"/>
            </w14:checkbox>
          </w:sdtPr>
          <w:sdtContent>
            <w:tc>
              <w:tcPr>
                <w:tcW w:w="709" w:type="dxa"/>
                <w:tcBorders>
                  <w:top w:val="single" w:sz="4" w:space="0" w:color="auto"/>
                </w:tcBorders>
                <w:vAlign w:val="center"/>
              </w:tcPr>
              <w:p w14:paraId="391DDACD" w14:textId="77777777" w:rsidR="00C15FAB" w:rsidRPr="00CC0FAA" w:rsidRDefault="00C15FAB" w:rsidP="00C4509E">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r w:rsidR="00C15FAB" w:rsidRPr="00CC0FAA" w14:paraId="09131633" w14:textId="77777777" w:rsidTr="00C4509E">
        <w:tc>
          <w:tcPr>
            <w:tcW w:w="7939" w:type="dxa"/>
          </w:tcPr>
          <w:p w14:paraId="769409EB" w14:textId="77777777" w:rsidR="00C15FAB" w:rsidRPr="00CC0FAA" w:rsidRDefault="00C15FAB" w:rsidP="00C4509E">
            <w:pPr>
              <w:spacing w:after="0" w:line="240" w:lineRule="auto"/>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RPL procedure and assessment process has been sourced/developed to cover all units of competency or modules included in the application</w:t>
            </w:r>
          </w:p>
        </w:tc>
        <w:sdt>
          <w:sdtPr>
            <w:rPr>
              <w:rFonts w:ascii="Segoe UI Semilight" w:eastAsia="Calibri" w:hAnsi="Segoe UI Semilight" w:cs="Segoe UI Semilight"/>
              <w:sz w:val="20"/>
              <w:szCs w:val="20"/>
            </w:rPr>
            <w:id w:val="-591163821"/>
            <w14:checkbox>
              <w14:checked w14:val="0"/>
              <w14:checkedState w14:val="2612" w14:font="MS Gothic"/>
              <w14:uncheckedState w14:val="2610" w14:font="MS Gothic"/>
            </w14:checkbox>
          </w:sdtPr>
          <w:sdtContent>
            <w:tc>
              <w:tcPr>
                <w:tcW w:w="653" w:type="dxa"/>
                <w:vAlign w:val="center"/>
              </w:tcPr>
              <w:p w14:paraId="284D6AD1" w14:textId="77777777" w:rsidR="00C15FAB" w:rsidRPr="00CC0FAA" w:rsidRDefault="00C15FAB" w:rsidP="00C4509E">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359631613"/>
            <w14:checkbox>
              <w14:checked w14:val="0"/>
              <w14:checkedState w14:val="2612" w14:font="MS Gothic"/>
              <w14:uncheckedState w14:val="2610" w14:font="MS Gothic"/>
            </w14:checkbox>
          </w:sdtPr>
          <w:sdtContent>
            <w:tc>
              <w:tcPr>
                <w:tcW w:w="628" w:type="dxa"/>
                <w:vAlign w:val="center"/>
              </w:tcPr>
              <w:p w14:paraId="3D07A3E0" w14:textId="77777777" w:rsidR="00C15FAB" w:rsidRPr="00CC0FAA" w:rsidRDefault="00C15FAB" w:rsidP="00C4509E">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33334992"/>
            <w14:checkbox>
              <w14:checked w14:val="0"/>
              <w14:checkedState w14:val="2612" w14:font="MS Gothic"/>
              <w14:uncheckedState w14:val="2610" w14:font="MS Gothic"/>
            </w14:checkbox>
          </w:sdtPr>
          <w:sdtContent>
            <w:tc>
              <w:tcPr>
                <w:tcW w:w="709" w:type="dxa"/>
                <w:vAlign w:val="center"/>
              </w:tcPr>
              <w:p w14:paraId="69269AF2" w14:textId="77777777" w:rsidR="00C15FAB" w:rsidRPr="00CC0FAA" w:rsidRDefault="00C15FAB" w:rsidP="00C4509E">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r w:rsidR="00C15FAB" w:rsidRPr="00CC0FAA" w14:paraId="4C1BC0A2" w14:textId="77777777" w:rsidTr="00C4509E">
        <w:tc>
          <w:tcPr>
            <w:tcW w:w="7939" w:type="dxa"/>
          </w:tcPr>
          <w:p w14:paraId="3C4765AA" w14:textId="77777777" w:rsidR="00C15FAB" w:rsidRPr="00CC0FAA" w:rsidRDefault="00C15FAB" w:rsidP="00C4509E">
            <w:pPr>
              <w:spacing w:after="0" w:line="240" w:lineRule="auto"/>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Assessment tools, policies and procedures have been coordinated into an assessment system that is ready for implementation</w:t>
            </w:r>
          </w:p>
        </w:tc>
        <w:sdt>
          <w:sdtPr>
            <w:rPr>
              <w:rFonts w:ascii="Segoe UI Semilight" w:eastAsia="Calibri" w:hAnsi="Segoe UI Semilight" w:cs="Segoe UI Semilight"/>
              <w:sz w:val="20"/>
              <w:szCs w:val="20"/>
            </w:rPr>
            <w:id w:val="-1697926856"/>
            <w14:checkbox>
              <w14:checked w14:val="0"/>
              <w14:checkedState w14:val="2612" w14:font="MS Gothic"/>
              <w14:uncheckedState w14:val="2610" w14:font="MS Gothic"/>
            </w14:checkbox>
          </w:sdtPr>
          <w:sdtContent>
            <w:tc>
              <w:tcPr>
                <w:tcW w:w="653" w:type="dxa"/>
                <w:vAlign w:val="center"/>
              </w:tcPr>
              <w:p w14:paraId="1A13FB02" w14:textId="77777777" w:rsidR="00C15FAB" w:rsidRPr="00CC0FAA" w:rsidRDefault="00C15FAB" w:rsidP="00C4509E">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458378940"/>
            <w14:checkbox>
              <w14:checked w14:val="0"/>
              <w14:checkedState w14:val="2612" w14:font="MS Gothic"/>
              <w14:uncheckedState w14:val="2610" w14:font="MS Gothic"/>
            </w14:checkbox>
          </w:sdtPr>
          <w:sdtContent>
            <w:tc>
              <w:tcPr>
                <w:tcW w:w="628" w:type="dxa"/>
                <w:vAlign w:val="center"/>
              </w:tcPr>
              <w:p w14:paraId="0B9143D0" w14:textId="77777777" w:rsidR="00C15FAB" w:rsidRPr="00CC0FAA" w:rsidRDefault="00C15FAB" w:rsidP="00C4509E">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787000007"/>
            <w14:checkbox>
              <w14:checked w14:val="0"/>
              <w14:checkedState w14:val="2612" w14:font="MS Gothic"/>
              <w14:uncheckedState w14:val="2610" w14:font="MS Gothic"/>
            </w14:checkbox>
          </w:sdtPr>
          <w:sdtContent>
            <w:tc>
              <w:tcPr>
                <w:tcW w:w="709" w:type="dxa"/>
                <w:vAlign w:val="center"/>
              </w:tcPr>
              <w:p w14:paraId="5EE32BFF" w14:textId="77777777" w:rsidR="00C15FAB" w:rsidRPr="00CC0FAA" w:rsidRDefault="00C15FAB" w:rsidP="00C4509E">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r w:rsidR="00C15FAB" w:rsidRPr="00CC0FAA" w14:paraId="5174E8BC" w14:textId="77777777" w:rsidTr="00C4509E">
        <w:trPr>
          <w:cantSplit/>
        </w:trPr>
        <w:tc>
          <w:tcPr>
            <w:tcW w:w="7939" w:type="dxa"/>
          </w:tcPr>
          <w:p w14:paraId="5FB9EF60" w14:textId="77777777" w:rsidR="00C15FAB" w:rsidRPr="00CC0FAA" w:rsidRDefault="00C15FAB" w:rsidP="00C4509E">
            <w:pPr>
              <w:spacing w:after="0" w:line="240" w:lineRule="auto"/>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Assessment addresses all mandatory requirements in the units of competency or modules and there is evidence to show how this has been confirmed.  Mandatory requirements include:</w:t>
            </w:r>
          </w:p>
          <w:p w14:paraId="7B211E9F" w14:textId="48B556EB" w:rsidR="00C15FAB" w:rsidRPr="00CC0FAA" w:rsidRDefault="00000000" w:rsidP="00C4509E">
            <w:pPr>
              <w:spacing w:after="0" w:line="240" w:lineRule="auto"/>
              <w:rPr>
                <w:rFonts w:ascii="Segoe UI Semilight" w:eastAsia="Calibri" w:hAnsi="Segoe UI Semilight" w:cs="Segoe UI Semilight"/>
                <w:sz w:val="20"/>
                <w:szCs w:val="20"/>
              </w:rPr>
            </w:pPr>
            <w:sdt>
              <w:sdtPr>
                <w:rPr>
                  <w:rFonts w:ascii="Segoe UI Semilight" w:eastAsia="Calibri" w:hAnsi="Segoe UI Semilight" w:cs="Segoe UI Semilight"/>
                  <w:sz w:val="20"/>
                  <w:szCs w:val="20"/>
                </w:rPr>
                <w:id w:val="1793095445"/>
                <w14:checkbox>
                  <w14:checked w14:val="0"/>
                  <w14:checkedState w14:val="2612" w14:font="MS Gothic"/>
                  <w14:uncheckedState w14:val="2610" w14:font="MS Gothic"/>
                </w14:checkbox>
              </w:sdtPr>
              <w:sdtContent>
                <w:r w:rsidR="00C15FAB" w:rsidRPr="00CC0FAA">
                  <w:rPr>
                    <w:rFonts w:ascii="Segoe UI Symbol" w:eastAsia="Calibri" w:hAnsi="Segoe UI Symbol" w:cs="Segoe UI Symbol"/>
                    <w:sz w:val="20"/>
                    <w:szCs w:val="20"/>
                  </w:rPr>
                  <w:t>☐</w:t>
                </w:r>
              </w:sdtContent>
            </w:sdt>
            <w:r w:rsidR="00404462">
              <w:rPr>
                <w:rFonts w:ascii="Segoe UI Semilight" w:eastAsia="Calibri" w:hAnsi="Segoe UI Semilight" w:cs="Segoe UI Semilight"/>
                <w:sz w:val="20"/>
                <w:szCs w:val="20"/>
              </w:rPr>
              <w:t xml:space="preserve"> </w:t>
            </w:r>
            <w:r w:rsidR="00C15FAB" w:rsidRPr="00CC0FAA">
              <w:rPr>
                <w:rFonts w:ascii="Segoe UI Semilight" w:eastAsia="Calibri" w:hAnsi="Segoe UI Semilight" w:cs="Segoe UI Semilight"/>
                <w:sz w:val="20"/>
                <w:szCs w:val="20"/>
              </w:rPr>
              <w:t>Prerequisites (if any)</w:t>
            </w:r>
          </w:p>
          <w:p w14:paraId="40A0B76B" w14:textId="3CB0B628" w:rsidR="00C15FAB" w:rsidRPr="00CC0FAA" w:rsidRDefault="00000000" w:rsidP="00C4509E">
            <w:pPr>
              <w:spacing w:after="0" w:line="240" w:lineRule="auto"/>
              <w:rPr>
                <w:rFonts w:ascii="Segoe UI Semilight" w:eastAsia="Calibri" w:hAnsi="Segoe UI Semilight" w:cs="Segoe UI Semilight"/>
                <w:sz w:val="20"/>
                <w:szCs w:val="20"/>
              </w:rPr>
            </w:pPr>
            <w:sdt>
              <w:sdtPr>
                <w:rPr>
                  <w:rFonts w:ascii="Segoe UI Semilight" w:eastAsia="Calibri" w:hAnsi="Segoe UI Semilight" w:cs="Segoe UI Semilight"/>
                  <w:sz w:val="20"/>
                  <w:szCs w:val="20"/>
                </w:rPr>
                <w:id w:val="3559389"/>
                <w14:checkbox>
                  <w14:checked w14:val="0"/>
                  <w14:checkedState w14:val="2612" w14:font="MS Gothic"/>
                  <w14:uncheckedState w14:val="2610" w14:font="MS Gothic"/>
                </w14:checkbox>
              </w:sdtPr>
              <w:sdtContent>
                <w:r w:rsidR="00C15FAB" w:rsidRPr="00CC0FAA">
                  <w:rPr>
                    <w:rFonts w:ascii="Segoe UI Symbol" w:eastAsia="Calibri" w:hAnsi="Segoe UI Symbol" w:cs="Segoe UI Symbol"/>
                    <w:sz w:val="20"/>
                    <w:szCs w:val="20"/>
                  </w:rPr>
                  <w:t>☐</w:t>
                </w:r>
              </w:sdtContent>
            </w:sdt>
            <w:r w:rsidR="00404462">
              <w:rPr>
                <w:rFonts w:ascii="Segoe UI Semilight" w:eastAsia="Calibri" w:hAnsi="Segoe UI Semilight" w:cs="Segoe UI Semilight"/>
                <w:sz w:val="20"/>
                <w:szCs w:val="20"/>
              </w:rPr>
              <w:t xml:space="preserve"> </w:t>
            </w:r>
            <w:r w:rsidR="00C15FAB" w:rsidRPr="00CC0FAA">
              <w:rPr>
                <w:rFonts w:ascii="Segoe UI Semilight" w:eastAsia="Calibri" w:hAnsi="Segoe UI Semilight" w:cs="Segoe UI Semilight"/>
                <w:sz w:val="20"/>
                <w:szCs w:val="20"/>
              </w:rPr>
              <w:t>Elements (as defined by their associated performance criteria)</w:t>
            </w:r>
          </w:p>
          <w:p w14:paraId="70A94EDF" w14:textId="211E0ED8" w:rsidR="00C15FAB" w:rsidRPr="00CC0FAA" w:rsidRDefault="00000000" w:rsidP="00C4509E">
            <w:pPr>
              <w:spacing w:after="0" w:line="240" w:lineRule="auto"/>
              <w:rPr>
                <w:rFonts w:ascii="Segoe UI Semilight" w:eastAsia="Calibri" w:hAnsi="Segoe UI Semilight" w:cs="Segoe UI Semilight"/>
                <w:sz w:val="20"/>
                <w:szCs w:val="20"/>
              </w:rPr>
            </w:pPr>
            <w:sdt>
              <w:sdtPr>
                <w:rPr>
                  <w:rFonts w:ascii="Segoe UI Semilight" w:eastAsia="Calibri" w:hAnsi="Segoe UI Semilight" w:cs="Segoe UI Semilight"/>
                  <w:sz w:val="20"/>
                  <w:szCs w:val="20"/>
                </w:rPr>
                <w:id w:val="-1888636511"/>
                <w14:checkbox>
                  <w14:checked w14:val="0"/>
                  <w14:checkedState w14:val="2612" w14:font="MS Gothic"/>
                  <w14:uncheckedState w14:val="2610" w14:font="MS Gothic"/>
                </w14:checkbox>
              </w:sdtPr>
              <w:sdtContent>
                <w:r w:rsidR="00C15FAB" w:rsidRPr="00CC0FAA">
                  <w:rPr>
                    <w:rFonts w:ascii="Segoe UI Symbol" w:eastAsia="Calibri" w:hAnsi="Segoe UI Symbol" w:cs="Segoe UI Symbol"/>
                    <w:sz w:val="20"/>
                    <w:szCs w:val="20"/>
                  </w:rPr>
                  <w:t>☐</w:t>
                </w:r>
              </w:sdtContent>
            </w:sdt>
            <w:r w:rsidR="00404462">
              <w:rPr>
                <w:rFonts w:ascii="Segoe UI Semilight" w:eastAsia="Calibri" w:hAnsi="Segoe UI Semilight" w:cs="Segoe UI Semilight"/>
                <w:sz w:val="20"/>
                <w:szCs w:val="20"/>
              </w:rPr>
              <w:t xml:space="preserve"> </w:t>
            </w:r>
            <w:r w:rsidR="00C15FAB" w:rsidRPr="00CC0FAA">
              <w:rPr>
                <w:rFonts w:ascii="Segoe UI Semilight" w:eastAsia="Calibri" w:hAnsi="Segoe UI Semilight" w:cs="Segoe UI Semilight"/>
                <w:sz w:val="20"/>
                <w:szCs w:val="20"/>
              </w:rPr>
              <w:t>Performance evidence / Required Skills</w:t>
            </w:r>
          </w:p>
          <w:p w14:paraId="2A43BA66" w14:textId="527D4D1D" w:rsidR="00C15FAB" w:rsidRPr="00CC0FAA" w:rsidRDefault="00000000" w:rsidP="00C4509E">
            <w:pPr>
              <w:spacing w:after="0" w:line="240" w:lineRule="auto"/>
              <w:rPr>
                <w:rFonts w:ascii="Segoe UI Semilight" w:eastAsia="Calibri" w:hAnsi="Segoe UI Semilight" w:cs="Segoe UI Semilight"/>
                <w:sz w:val="20"/>
                <w:szCs w:val="20"/>
              </w:rPr>
            </w:pPr>
            <w:sdt>
              <w:sdtPr>
                <w:rPr>
                  <w:rFonts w:ascii="Segoe UI Semilight" w:eastAsia="Calibri" w:hAnsi="Segoe UI Semilight" w:cs="Segoe UI Semilight"/>
                  <w:sz w:val="20"/>
                  <w:szCs w:val="20"/>
                </w:rPr>
                <w:id w:val="2130591486"/>
                <w14:checkbox>
                  <w14:checked w14:val="0"/>
                  <w14:checkedState w14:val="2612" w14:font="MS Gothic"/>
                  <w14:uncheckedState w14:val="2610" w14:font="MS Gothic"/>
                </w14:checkbox>
              </w:sdtPr>
              <w:sdtContent>
                <w:r w:rsidR="00C15FAB" w:rsidRPr="00CC0FAA">
                  <w:rPr>
                    <w:rFonts w:ascii="Segoe UI Symbol" w:eastAsia="Calibri" w:hAnsi="Segoe UI Symbol" w:cs="Segoe UI Symbol"/>
                    <w:sz w:val="20"/>
                    <w:szCs w:val="20"/>
                  </w:rPr>
                  <w:t>☐</w:t>
                </w:r>
              </w:sdtContent>
            </w:sdt>
            <w:r w:rsidR="00404462">
              <w:rPr>
                <w:rFonts w:ascii="Segoe UI Semilight" w:eastAsia="Calibri" w:hAnsi="Segoe UI Semilight" w:cs="Segoe UI Semilight"/>
                <w:sz w:val="20"/>
                <w:szCs w:val="20"/>
              </w:rPr>
              <w:t xml:space="preserve"> </w:t>
            </w:r>
            <w:r w:rsidR="00C15FAB" w:rsidRPr="00CC0FAA">
              <w:rPr>
                <w:rFonts w:ascii="Segoe UI Semilight" w:eastAsia="Calibri" w:hAnsi="Segoe UI Semilight" w:cs="Segoe UI Semilight"/>
                <w:sz w:val="20"/>
                <w:szCs w:val="20"/>
              </w:rPr>
              <w:t>Knowledge Evidence / Required Knowledge</w:t>
            </w:r>
          </w:p>
          <w:p w14:paraId="0352986D" w14:textId="3859C407" w:rsidR="00C15FAB" w:rsidRPr="00CC0FAA" w:rsidRDefault="00000000" w:rsidP="00C4509E">
            <w:pPr>
              <w:spacing w:after="0" w:line="240" w:lineRule="auto"/>
              <w:rPr>
                <w:rFonts w:ascii="Segoe UI Semilight" w:eastAsia="Calibri" w:hAnsi="Segoe UI Semilight" w:cs="Segoe UI Semilight"/>
                <w:sz w:val="20"/>
                <w:szCs w:val="20"/>
              </w:rPr>
            </w:pPr>
            <w:sdt>
              <w:sdtPr>
                <w:rPr>
                  <w:rFonts w:ascii="Segoe UI Semilight" w:eastAsia="Calibri" w:hAnsi="Segoe UI Semilight" w:cs="Segoe UI Semilight"/>
                  <w:sz w:val="20"/>
                  <w:szCs w:val="20"/>
                </w:rPr>
                <w:id w:val="1388444661"/>
                <w14:checkbox>
                  <w14:checked w14:val="0"/>
                  <w14:checkedState w14:val="2612" w14:font="MS Gothic"/>
                  <w14:uncheckedState w14:val="2610" w14:font="MS Gothic"/>
                </w14:checkbox>
              </w:sdtPr>
              <w:sdtContent>
                <w:r w:rsidR="00C15FAB" w:rsidRPr="00CC0FAA">
                  <w:rPr>
                    <w:rFonts w:ascii="Segoe UI Symbol" w:eastAsia="Calibri" w:hAnsi="Segoe UI Symbol" w:cs="Segoe UI Symbol"/>
                    <w:sz w:val="20"/>
                    <w:szCs w:val="20"/>
                  </w:rPr>
                  <w:t>☐</w:t>
                </w:r>
              </w:sdtContent>
            </w:sdt>
            <w:r w:rsidR="00404462">
              <w:rPr>
                <w:rFonts w:ascii="Segoe UI Semilight" w:eastAsia="Calibri" w:hAnsi="Segoe UI Semilight" w:cs="Segoe UI Semilight"/>
                <w:sz w:val="20"/>
                <w:szCs w:val="20"/>
              </w:rPr>
              <w:t xml:space="preserve"> </w:t>
            </w:r>
            <w:r w:rsidR="00C15FAB" w:rsidRPr="00CC0FAA">
              <w:rPr>
                <w:rFonts w:ascii="Segoe UI Semilight" w:eastAsia="Calibri" w:hAnsi="Segoe UI Semilight" w:cs="Segoe UI Semilight"/>
                <w:sz w:val="20"/>
                <w:szCs w:val="20"/>
              </w:rPr>
              <w:t>Conditions of Assessment / Critical Aspects</w:t>
            </w:r>
          </w:p>
        </w:tc>
        <w:sdt>
          <w:sdtPr>
            <w:rPr>
              <w:rFonts w:ascii="Segoe UI Semilight" w:eastAsia="Calibri" w:hAnsi="Segoe UI Semilight" w:cs="Segoe UI Semilight"/>
              <w:sz w:val="20"/>
              <w:szCs w:val="20"/>
            </w:rPr>
            <w:id w:val="-449866196"/>
            <w14:checkbox>
              <w14:checked w14:val="0"/>
              <w14:checkedState w14:val="2612" w14:font="MS Gothic"/>
              <w14:uncheckedState w14:val="2610" w14:font="MS Gothic"/>
            </w14:checkbox>
          </w:sdtPr>
          <w:sdtContent>
            <w:tc>
              <w:tcPr>
                <w:tcW w:w="653" w:type="dxa"/>
                <w:vAlign w:val="center"/>
              </w:tcPr>
              <w:p w14:paraId="12AE3803" w14:textId="77777777" w:rsidR="00C15FAB" w:rsidRPr="00CC0FAA" w:rsidRDefault="00C15FAB" w:rsidP="00C4509E">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200466149"/>
            <w14:checkbox>
              <w14:checked w14:val="0"/>
              <w14:checkedState w14:val="2612" w14:font="MS Gothic"/>
              <w14:uncheckedState w14:val="2610" w14:font="MS Gothic"/>
            </w14:checkbox>
          </w:sdtPr>
          <w:sdtContent>
            <w:tc>
              <w:tcPr>
                <w:tcW w:w="628" w:type="dxa"/>
                <w:vAlign w:val="center"/>
              </w:tcPr>
              <w:p w14:paraId="40A7773A" w14:textId="77777777" w:rsidR="00C15FAB" w:rsidRPr="00CC0FAA" w:rsidRDefault="00C15FAB" w:rsidP="00C4509E">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2033998415"/>
            <w14:checkbox>
              <w14:checked w14:val="0"/>
              <w14:checkedState w14:val="2612" w14:font="MS Gothic"/>
              <w14:uncheckedState w14:val="2610" w14:font="MS Gothic"/>
            </w14:checkbox>
          </w:sdtPr>
          <w:sdtContent>
            <w:tc>
              <w:tcPr>
                <w:tcW w:w="709" w:type="dxa"/>
                <w:vAlign w:val="center"/>
              </w:tcPr>
              <w:p w14:paraId="7395B606" w14:textId="77777777" w:rsidR="00C15FAB" w:rsidRPr="00CC0FAA" w:rsidRDefault="00C15FAB" w:rsidP="00C4509E">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r w:rsidR="00C15FAB" w:rsidRPr="00CC0FAA" w14:paraId="446039FE" w14:textId="77777777" w:rsidTr="00C4509E">
        <w:tc>
          <w:tcPr>
            <w:tcW w:w="7939" w:type="dxa"/>
          </w:tcPr>
          <w:p w14:paraId="0D114526" w14:textId="77777777" w:rsidR="00C15FAB" w:rsidRPr="00CC0FAA" w:rsidRDefault="00C15FAB" w:rsidP="00C4509E">
            <w:pPr>
              <w:spacing w:after="0" w:line="240" w:lineRule="auto"/>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The assessment system ensures that student needs are taken into consideration and opportunities for reasonable adjustment to assessment are implemented where possible to meet specific needs</w:t>
            </w:r>
          </w:p>
        </w:tc>
        <w:sdt>
          <w:sdtPr>
            <w:rPr>
              <w:rFonts w:ascii="Segoe UI Semilight" w:eastAsia="Calibri" w:hAnsi="Segoe UI Semilight" w:cs="Segoe UI Semilight"/>
              <w:sz w:val="20"/>
              <w:szCs w:val="20"/>
            </w:rPr>
            <w:id w:val="-1379233663"/>
            <w14:checkbox>
              <w14:checked w14:val="0"/>
              <w14:checkedState w14:val="2612" w14:font="MS Gothic"/>
              <w14:uncheckedState w14:val="2610" w14:font="MS Gothic"/>
            </w14:checkbox>
          </w:sdtPr>
          <w:sdtContent>
            <w:tc>
              <w:tcPr>
                <w:tcW w:w="653" w:type="dxa"/>
                <w:vAlign w:val="center"/>
              </w:tcPr>
              <w:p w14:paraId="6A9675E7" w14:textId="77777777" w:rsidR="00C15FAB" w:rsidRPr="00CC0FAA" w:rsidRDefault="00C15FAB" w:rsidP="00C4509E">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452898065"/>
            <w14:checkbox>
              <w14:checked w14:val="0"/>
              <w14:checkedState w14:val="2612" w14:font="MS Gothic"/>
              <w14:uncheckedState w14:val="2610" w14:font="MS Gothic"/>
            </w14:checkbox>
          </w:sdtPr>
          <w:sdtContent>
            <w:tc>
              <w:tcPr>
                <w:tcW w:w="628" w:type="dxa"/>
                <w:vAlign w:val="center"/>
              </w:tcPr>
              <w:p w14:paraId="29361A7A" w14:textId="77777777" w:rsidR="00C15FAB" w:rsidRPr="00CC0FAA" w:rsidRDefault="00C15FAB" w:rsidP="00C4509E">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715698529"/>
            <w14:checkbox>
              <w14:checked w14:val="0"/>
              <w14:checkedState w14:val="2612" w14:font="MS Gothic"/>
              <w14:uncheckedState w14:val="2610" w14:font="MS Gothic"/>
            </w14:checkbox>
          </w:sdtPr>
          <w:sdtContent>
            <w:tc>
              <w:tcPr>
                <w:tcW w:w="709" w:type="dxa"/>
                <w:vAlign w:val="center"/>
              </w:tcPr>
              <w:p w14:paraId="1BA281F4" w14:textId="77777777" w:rsidR="00C15FAB" w:rsidRPr="00CC0FAA" w:rsidRDefault="00C15FAB" w:rsidP="00C4509E">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r w:rsidR="00C15FAB" w:rsidRPr="00CC0FAA" w14:paraId="47AF6AB7" w14:textId="77777777" w:rsidTr="00C4509E">
        <w:tc>
          <w:tcPr>
            <w:tcW w:w="7939" w:type="dxa"/>
          </w:tcPr>
          <w:p w14:paraId="3A9DA2A2" w14:textId="77777777" w:rsidR="00C15FAB" w:rsidRPr="00CC0FAA" w:rsidRDefault="00C15FAB" w:rsidP="00C4509E">
            <w:pPr>
              <w:spacing w:after="0" w:line="240" w:lineRule="auto"/>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The assessment system ensures that students receive clear, accurate and consistent information about the assessment processes and the right to appeal decisions</w:t>
            </w:r>
          </w:p>
        </w:tc>
        <w:sdt>
          <w:sdtPr>
            <w:rPr>
              <w:rFonts w:ascii="Segoe UI Semilight" w:eastAsia="Calibri" w:hAnsi="Segoe UI Semilight" w:cs="Segoe UI Semilight"/>
              <w:sz w:val="20"/>
              <w:szCs w:val="20"/>
            </w:rPr>
            <w:id w:val="-1356804018"/>
            <w14:checkbox>
              <w14:checked w14:val="0"/>
              <w14:checkedState w14:val="2612" w14:font="MS Gothic"/>
              <w14:uncheckedState w14:val="2610" w14:font="MS Gothic"/>
            </w14:checkbox>
          </w:sdtPr>
          <w:sdtContent>
            <w:tc>
              <w:tcPr>
                <w:tcW w:w="653" w:type="dxa"/>
                <w:vAlign w:val="center"/>
              </w:tcPr>
              <w:p w14:paraId="4C750721" w14:textId="77777777" w:rsidR="00C15FAB" w:rsidRPr="00CC0FAA" w:rsidRDefault="00C15FAB" w:rsidP="00C4509E">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051738126"/>
            <w14:checkbox>
              <w14:checked w14:val="0"/>
              <w14:checkedState w14:val="2612" w14:font="MS Gothic"/>
              <w14:uncheckedState w14:val="2610" w14:font="MS Gothic"/>
            </w14:checkbox>
          </w:sdtPr>
          <w:sdtContent>
            <w:tc>
              <w:tcPr>
                <w:tcW w:w="628" w:type="dxa"/>
                <w:vAlign w:val="center"/>
              </w:tcPr>
              <w:p w14:paraId="409F5481" w14:textId="77777777" w:rsidR="00C15FAB" w:rsidRPr="00CC0FAA" w:rsidRDefault="00C15FAB" w:rsidP="00C4509E">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669905277"/>
            <w14:checkbox>
              <w14:checked w14:val="0"/>
              <w14:checkedState w14:val="2612" w14:font="MS Gothic"/>
              <w14:uncheckedState w14:val="2610" w14:font="MS Gothic"/>
            </w14:checkbox>
          </w:sdtPr>
          <w:sdtContent>
            <w:tc>
              <w:tcPr>
                <w:tcW w:w="709" w:type="dxa"/>
                <w:vAlign w:val="center"/>
              </w:tcPr>
              <w:p w14:paraId="3B79B8B2" w14:textId="77777777" w:rsidR="00C15FAB" w:rsidRPr="00CC0FAA" w:rsidRDefault="00C15FAB" w:rsidP="00C4509E">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r w:rsidR="00C15FAB" w:rsidRPr="00CC0FAA" w14:paraId="19E7C82F" w14:textId="77777777" w:rsidTr="00C4509E">
        <w:tc>
          <w:tcPr>
            <w:tcW w:w="7939" w:type="dxa"/>
          </w:tcPr>
          <w:p w14:paraId="2F9DD775" w14:textId="77777777" w:rsidR="00C15FAB" w:rsidRPr="00CC0FAA" w:rsidRDefault="00C15FAB" w:rsidP="00C4509E">
            <w:pPr>
              <w:spacing w:after="0" w:line="240" w:lineRule="auto"/>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The assessment system requires a range of assessment methods to determine achievement of competency</w:t>
            </w:r>
          </w:p>
        </w:tc>
        <w:sdt>
          <w:sdtPr>
            <w:rPr>
              <w:rFonts w:ascii="Segoe UI Semilight" w:eastAsia="Calibri" w:hAnsi="Segoe UI Semilight" w:cs="Segoe UI Semilight"/>
              <w:sz w:val="20"/>
              <w:szCs w:val="20"/>
            </w:rPr>
            <w:id w:val="339751149"/>
            <w14:checkbox>
              <w14:checked w14:val="0"/>
              <w14:checkedState w14:val="2612" w14:font="MS Gothic"/>
              <w14:uncheckedState w14:val="2610" w14:font="MS Gothic"/>
            </w14:checkbox>
          </w:sdtPr>
          <w:sdtContent>
            <w:tc>
              <w:tcPr>
                <w:tcW w:w="653" w:type="dxa"/>
                <w:vAlign w:val="center"/>
              </w:tcPr>
              <w:p w14:paraId="555F6956" w14:textId="77777777" w:rsidR="00C15FAB" w:rsidRPr="00CC0FAA" w:rsidRDefault="00C15FAB" w:rsidP="00C4509E">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614937664"/>
            <w14:checkbox>
              <w14:checked w14:val="0"/>
              <w14:checkedState w14:val="2612" w14:font="MS Gothic"/>
              <w14:uncheckedState w14:val="2610" w14:font="MS Gothic"/>
            </w14:checkbox>
          </w:sdtPr>
          <w:sdtContent>
            <w:tc>
              <w:tcPr>
                <w:tcW w:w="628" w:type="dxa"/>
                <w:vAlign w:val="center"/>
              </w:tcPr>
              <w:p w14:paraId="4858ED2C" w14:textId="77777777" w:rsidR="00C15FAB" w:rsidRPr="00CC0FAA" w:rsidRDefault="00C15FAB" w:rsidP="00C4509E">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738213729"/>
            <w14:checkbox>
              <w14:checked w14:val="0"/>
              <w14:checkedState w14:val="2612" w14:font="MS Gothic"/>
              <w14:uncheckedState w14:val="2610" w14:font="MS Gothic"/>
            </w14:checkbox>
          </w:sdtPr>
          <w:sdtContent>
            <w:tc>
              <w:tcPr>
                <w:tcW w:w="709" w:type="dxa"/>
                <w:vAlign w:val="center"/>
              </w:tcPr>
              <w:p w14:paraId="168F7E2A" w14:textId="77777777" w:rsidR="00C15FAB" w:rsidRPr="00CC0FAA" w:rsidRDefault="00C15FAB" w:rsidP="00C4509E">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r w:rsidR="00C15FAB" w:rsidRPr="00CC0FAA" w14:paraId="71D596C9" w14:textId="77777777" w:rsidTr="00C4509E">
        <w:tc>
          <w:tcPr>
            <w:tcW w:w="7939" w:type="dxa"/>
          </w:tcPr>
          <w:p w14:paraId="6BF76C04" w14:textId="77777777" w:rsidR="00C15FAB" w:rsidRPr="00CC0FAA" w:rsidRDefault="00C15FAB" w:rsidP="00C4509E">
            <w:pPr>
              <w:spacing w:after="0" w:line="240" w:lineRule="auto"/>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The assessment system collects a sufficient range of evidence from multiple sources to assess student knowledge and performance against the assessment requirements of the training products</w:t>
            </w:r>
          </w:p>
        </w:tc>
        <w:sdt>
          <w:sdtPr>
            <w:rPr>
              <w:rFonts w:ascii="Segoe UI Semilight" w:eastAsia="Calibri" w:hAnsi="Segoe UI Semilight" w:cs="Segoe UI Semilight"/>
              <w:sz w:val="20"/>
              <w:szCs w:val="20"/>
            </w:rPr>
            <w:id w:val="-580918213"/>
            <w14:checkbox>
              <w14:checked w14:val="0"/>
              <w14:checkedState w14:val="2612" w14:font="MS Gothic"/>
              <w14:uncheckedState w14:val="2610" w14:font="MS Gothic"/>
            </w14:checkbox>
          </w:sdtPr>
          <w:sdtContent>
            <w:tc>
              <w:tcPr>
                <w:tcW w:w="653" w:type="dxa"/>
                <w:vAlign w:val="center"/>
              </w:tcPr>
              <w:p w14:paraId="0DF7D775" w14:textId="77777777" w:rsidR="00C15FAB" w:rsidRPr="00CC0FAA" w:rsidRDefault="00C15FAB" w:rsidP="00C4509E">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996098189"/>
            <w14:checkbox>
              <w14:checked w14:val="0"/>
              <w14:checkedState w14:val="2612" w14:font="MS Gothic"/>
              <w14:uncheckedState w14:val="2610" w14:font="MS Gothic"/>
            </w14:checkbox>
          </w:sdtPr>
          <w:sdtContent>
            <w:tc>
              <w:tcPr>
                <w:tcW w:w="628" w:type="dxa"/>
                <w:vAlign w:val="center"/>
              </w:tcPr>
              <w:p w14:paraId="78115CAC" w14:textId="77777777" w:rsidR="00C15FAB" w:rsidRPr="00CC0FAA" w:rsidRDefault="00C15FAB" w:rsidP="00C4509E">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373607482"/>
            <w14:checkbox>
              <w14:checked w14:val="0"/>
              <w14:checkedState w14:val="2612" w14:font="MS Gothic"/>
              <w14:uncheckedState w14:val="2610" w14:font="MS Gothic"/>
            </w14:checkbox>
          </w:sdtPr>
          <w:sdtContent>
            <w:tc>
              <w:tcPr>
                <w:tcW w:w="709" w:type="dxa"/>
                <w:vAlign w:val="center"/>
              </w:tcPr>
              <w:p w14:paraId="4D1D2307" w14:textId="77777777" w:rsidR="00C15FAB" w:rsidRPr="00CC0FAA" w:rsidRDefault="00C15FAB" w:rsidP="00C4509E">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r w:rsidR="00C15FAB" w:rsidRPr="00CC0FAA" w14:paraId="1DC0415F" w14:textId="77777777" w:rsidTr="00C4509E">
        <w:tc>
          <w:tcPr>
            <w:tcW w:w="7939" w:type="dxa"/>
          </w:tcPr>
          <w:p w14:paraId="2A0695A8" w14:textId="77777777" w:rsidR="00C15FAB" w:rsidRPr="00CC0FAA" w:rsidRDefault="00C15FAB" w:rsidP="00C4509E">
            <w:pPr>
              <w:spacing w:after="0" w:line="240" w:lineRule="auto"/>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The assessment tools, for example: instructions, benchmark answers and guides for required performance; enable assessors to make comparable and consistent assessment decisions</w:t>
            </w:r>
          </w:p>
        </w:tc>
        <w:sdt>
          <w:sdtPr>
            <w:rPr>
              <w:rFonts w:ascii="Segoe UI Semilight" w:eastAsia="Calibri" w:hAnsi="Segoe UI Semilight" w:cs="Segoe UI Semilight"/>
              <w:sz w:val="20"/>
              <w:szCs w:val="20"/>
            </w:rPr>
            <w:id w:val="-15932032"/>
            <w14:checkbox>
              <w14:checked w14:val="0"/>
              <w14:checkedState w14:val="2612" w14:font="MS Gothic"/>
              <w14:uncheckedState w14:val="2610" w14:font="MS Gothic"/>
            </w14:checkbox>
          </w:sdtPr>
          <w:sdtContent>
            <w:tc>
              <w:tcPr>
                <w:tcW w:w="653" w:type="dxa"/>
                <w:vAlign w:val="center"/>
              </w:tcPr>
              <w:p w14:paraId="59A81297" w14:textId="77777777" w:rsidR="00C15FAB" w:rsidRPr="00CC0FAA" w:rsidRDefault="00C15FAB" w:rsidP="00C4509E">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611020184"/>
            <w14:checkbox>
              <w14:checked w14:val="0"/>
              <w14:checkedState w14:val="2612" w14:font="MS Gothic"/>
              <w14:uncheckedState w14:val="2610" w14:font="MS Gothic"/>
            </w14:checkbox>
          </w:sdtPr>
          <w:sdtContent>
            <w:tc>
              <w:tcPr>
                <w:tcW w:w="628" w:type="dxa"/>
                <w:vAlign w:val="center"/>
              </w:tcPr>
              <w:p w14:paraId="1FDE0C6A" w14:textId="77777777" w:rsidR="00C15FAB" w:rsidRPr="00CC0FAA" w:rsidRDefault="00C15FAB" w:rsidP="00C4509E">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607919998"/>
            <w14:checkbox>
              <w14:checked w14:val="0"/>
              <w14:checkedState w14:val="2612" w14:font="MS Gothic"/>
              <w14:uncheckedState w14:val="2610" w14:font="MS Gothic"/>
            </w14:checkbox>
          </w:sdtPr>
          <w:sdtContent>
            <w:tc>
              <w:tcPr>
                <w:tcW w:w="709" w:type="dxa"/>
                <w:vAlign w:val="center"/>
              </w:tcPr>
              <w:p w14:paraId="248F0504" w14:textId="77777777" w:rsidR="00C15FAB" w:rsidRPr="00CC0FAA" w:rsidRDefault="00C15FAB" w:rsidP="00C4509E">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r w:rsidR="00C15FAB" w:rsidRPr="00CC0FAA" w14:paraId="6574E504" w14:textId="77777777" w:rsidTr="00313254">
        <w:trPr>
          <w:trHeight w:val="377"/>
        </w:trPr>
        <w:tc>
          <w:tcPr>
            <w:tcW w:w="7939" w:type="dxa"/>
          </w:tcPr>
          <w:p w14:paraId="7398A7F5" w14:textId="77777777" w:rsidR="00C15FAB" w:rsidRPr="00CC0FAA" w:rsidRDefault="00C15FAB" w:rsidP="00C4509E">
            <w:pPr>
              <w:spacing w:after="0" w:line="240" w:lineRule="auto"/>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The assessment system ensures that students submit their own work for assessment</w:t>
            </w:r>
          </w:p>
        </w:tc>
        <w:sdt>
          <w:sdtPr>
            <w:rPr>
              <w:rFonts w:ascii="Segoe UI Semilight" w:eastAsia="Calibri" w:hAnsi="Segoe UI Semilight" w:cs="Segoe UI Semilight"/>
              <w:sz w:val="20"/>
              <w:szCs w:val="20"/>
            </w:rPr>
            <w:id w:val="433480769"/>
            <w14:checkbox>
              <w14:checked w14:val="0"/>
              <w14:checkedState w14:val="2612" w14:font="MS Gothic"/>
              <w14:uncheckedState w14:val="2610" w14:font="MS Gothic"/>
            </w14:checkbox>
          </w:sdtPr>
          <w:sdtContent>
            <w:tc>
              <w:tcPr>
                <w:tcW w:w="653" w:type="dxa"/>
                <w:vAlign w:val="center"/>
              </w:tcPr>
              <w:p w14:paraId="42706906" w14:textId="77777777" w:rsidR="00C15FAB" w:rsidRPr="00CC0FAA" w:rsidRDefault="00C15FAB" w:rsidP="00C4509E">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514721724"/>
            <w14:checkbox>
              <w14:checked w14:val="0"/>
              <w14:checkedState w14:val="2612" w14:font="MS Gothic"/>
              <w14:uncheckedState w14:val="2610" w14:font="MS Gothic"/>
            </w14:checkbox>
          </w:sdtPr>
          <w:sdtContent>
            <w:tc>
              <w:tcPr>
                <w:tcW w:w="628" w:type="dxa"/>
                <w:vAlign w:val="center"/>
              </w:tcPr>
              <w:p w14:paraId="6D79F14E" w14:textId="77777777" w:rsidR="00C15FAB" w:rsidRPr="00CC0FAA" w:rsidRDefault="00C15FAB" w:rsidP="00C4509E">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906043930"/>
            <w14:checkbox>
              <w14:checked w14:val="0"/>
              <w14:checkedState w14:val="2612" w14:font="MS Gothic"/>
              <w14:uncheckedState w14:val="2610" w14:font="MS Gothic"/>
            </w14:checkbox>
          </w:sdtPr>
          <w:sdtContent>
            <w:tc>
              <w:tcPr>
                <w:tcW w:w="709" w:type="dxa"/>
                <w:vAlign w:val="center"/>
              </w:tcPr>
              <w:p w14:paraId="7A2B2D47" w14:textId="77777777" w:rsidR="00C15FAB" w:rsidRPr="00CC0FAA" w:rsidRDefault="00C15FAB" w:rsidP="00C4509E">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r w:rsidR="00C15FAB" w:rsidRPr="00CC0FAA" w14:paraId="6F94A663" w14:textId="77777777" w:rsidTr="00C4509E">
        <w:tc>
          <w:tcPr>
            <w:tcW w:w="7939" w:type="dxa"/>
          </w:tcPr>
          <w:p w14:paraId="5082BDC4" w14:textId="77777777" w:rsidR="00C15FAB" w:rsidRPr="00CC0FAA" w:rsidRDefault="00C15FAB" w:rsidP="00C4509E">
            <w:pPr>
              <w:spacing w:after="0" w:line="240" w:lineRule="auto"/>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The assessment system ensures that assessments are designed to judge students’ current competency in relation to the requirements of the training product</w:t>
            </w:r>
          </w:p>
        </w:tc>
        <w:sdt>
          <w:sdtPr>
            <w:rPr>
              <w:rFonts w:ascii="Segoe UI Semilight" w:eastAsia="Calibri" w:hAnsi="Segoe UI Semilight" w:cs="Segoe UI Semilight"/>
              <w:sz w:val="20"/>
              <w:szCs w:val="20"/>
            </w:rPr>
            <w:id w:val="935870190"/>
            <w14:checkbox>
              <w14:checked w14:val="0"/>
              <w14:checkedState w14:val="2612" w14:font="MS Gothic"/>
              <w14:uncheckedState w14:val="2610" w14:font="MS Gothic"/>
            </w14:checkbox>
          </w:sdtPr>
          <w:sdtContent>
            <w:tc>
              <w:tcPr>
                <w:tcW w:w="653" w:type="dxa"/>
                <w:vAlign w:val="center"/>
              </w:tcPr>
              <w:p w14:paraId="42B6F6F3" w14:textId="77777777" w:rsidR="00C15FAB" w:rsidRPr="00CC0FAA" w:rsidRDefault="00C15FAB" w:rsidP="00C4509E">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709099156"/>
            <w14:checkbox>
              <w14:checked w14:val="0"/>
              <w14:checkedState w14:val="2612" w14:font="MS Gothic"/>
              <w14:uncheckedState w14:val="2610" w14:font="MS Gothic"/>
            </w14:checkbox>
          </w:sdtPr>
          <w:sdtContent>
            <w:tc>
              <w:tcPr>
                <w:tcW w:w="628" w:type="dxa"/>
                <w:vAlign w:val="center"/>
              </w:tcPr>
              <w:p w14:paraId="002C8D97" w14:textId="77777777" w:rsidR="00C15FAB" w:rsidRPr="00CC0FAA" w:rsidRDefault="00C15FAB" w:rsidP="00C4509E">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906022576"/>
            <w14:checkbox>
              <w14:checked w14:val="0"/>
              <w14:checkedState w14:val="2612" w14:font="MS Gothic"/>
              <w14:uncheckedState w14:val="2610" w14:font="MS Gothic"/>
            </w14:checkbox>
          </w:sdtPr>
          <w:sdtContent>
            <w:tc>
              <w:tcPr>
                <w:tcW w:w="709" w:type="dxa"/>
                <w:vAlign w:val="center"/>
              </w:tcPr>
              <w:p w14:paraId="48408E01" w14:textId="77777777" w:rsidR="00C15FAB" w:rsidRPr="00CC0FAA" w:rsidRDefault="00C15FAB" w:rsidP="00C4509E">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r w:rsidR="00C15FAB" w:rsidRPr="00CC0FAA" w14:paraId="2913CE31" w14:textId="77777777" w:rsidTr="00C4509E">
        <w:tc>
          <w:tcPr>
            <w:tcW w:w="7939" w:type="dxa"/>
          </w:tcPr>
          <w:p w14:paraId="34C00D04" w14:textId="77777777" w:rsidR="00C15FAB" w:rsidRPr="00CC0FAA" w:rsidRDefault="00C15FAB" w:rsidP="00C4509E">
            <w:pPr>
              <w:spacing w:after="0" w:line="240" w:lineRule="auto"/>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A validation plan and schedule has been developed that includes all units of competency included in the application</w:t>
            </w:r>
          </w:p>
        </w:tc>
        <w:sdt>
          <w:sdtPr>
            <w:rPr>
              <w:rFonts w:ascii="Segoe UI Semilight" w:eastAsia="Calibri" w:hAnsi="Segoe UI Semilight" w:cs="Segoe UI Semilight"/>
              <w:sz w:val="20"/>
              <w:szCs w:val="20"/>
            </w:rPr>
            <w:id w:val="-1123306882"/>
            <w14:checkbox>
              <w14:checked w14:val="0"/>
              <w14:checkedState w14:val="2612" w14:font="MS Gothic"/>
              <w14:uncheckedState w14:val="2610" w14:font="MS Gothic"/>
            </w14:checkbox>
          </w:sdtPr>
          <w:sdtContent>
            <w:tc>
              <w:tcPr>
                <w:tcW w:w="653" w:type="dxa"/>
                <w:vAlign w:val="center"/>
              </w:tcPr>
              <w:p w14:paraId="46C01F68" w14:textId="77777777" w:rsidR="00C15FAB" w:rsidRPr="00CC0FAA" w:rsidRDefault="00C15FAB" w:rsidP="00C4509E">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449207948"/>
            <w14:checkbox>
              <w14:checked w14:val="0"/>
              <w14:checkedState w14:val="2612" w14:font="MS Gothic"/>
              <w14:uncheckedState w14:val="2610" w14:font="MS Gothic"/>
            </w14:checkbox>
          </w:sdtPr>
          <w:sdtContent>
            <w:tc>
              <w:tcPr>
                <w:tcW w:w="628" w:type="dxa"/>
                <w:vAlign w:val="center"/>
              </w:tcPr>
              <w:p w14:paraId="5381A129" w14:textId="77777777" w:rsidR="00C15FAB" w:rsidRPr="00CC0FAA" w:rsidRDefault="00C15FAB" w:rsidP="00C4509E">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429971834"/>
            <w14:checkbox>
              <w14:checked w14:val="0"/>
              <w14:checkedState w14:val="2612" w14:font="MS Gothic"/>
              <w14:uncheckedState w14:val="2610" w14:font="MS Gothic"/>
            </w14:checkbox>
          </w:sdtPr>
          <w:sdtContent>
            <w:tc>
              <w:tcPr>
                <w:tcW w:w="709" w:type="dxa"/>
                <w:vAlign w:val="center"/>
              </w:tcPr>
              <w:p w14:paraId="2F108D91" w14:textId="77777777" w:rsidR="00C15FAB" w:rsidRPr="00CC0FAA" w:rsidRDefault="00C15FAB" w:rsidP="00C4509E">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r w:rsidR="00C15FAB" w:rsidRPr="00CC0FAA" w14:paraId="563BFCE7" w14:textId="77777777" w:rsidTr="00C4509E">
        <w:tc>
          <w:tcPr>
            <w:tcW w:w="7939" w:type="dxa"/>
          </w:tcPr>
          <w:p w14:paraId="77D9F175" w14:textId="77777777" w:rsidR="00C15FAB" w:rsidRPr="00CC0FAA" w:rsidRDefault="00C15FAB" w:rsidP="00C4509E">
            <w:pPr>
              <w:spacing w:after="0" w:line="240" w:lineRule="auto"/>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The RTO’s validation plan shows:</w:t>
            </w:r>
          </w:p>
          <w:p w14:paraId="7F111687" w14:textId="77777777" w:rsidR="00C15FAB" w:rsidRPr="00C4509E" w:rsidRDefault="00C15FAB" w:rsidP="003F019C">
            <w:pPr>
              <w:pStyle w:val="ListParagraph"/>
              <w:numPr>
                <w:ilvl w:val="0"/>
                <w:numId w:val="38"/>
              </w:numPr>
              <w:spacing w:after="0" w:line="240" w:lineRule="auto"/>
              <w:rPr>
                <w:rFonts w:ascii="Segoe UI Semilight" w:eastAsia="Calibri" w:hAnsi="Segoe UI Semilight" w:cs="Segoe UI Semilight"/>
                <w:sz w:val="20"/>
                <w:szCs w:val="20"/>
              </w:rPr>
            </w:pPr>
            <w:r w:rsidRPr="00C4509E">
              <w:rPr>
                <w:rFonts w:ascii="Segoe UI Semilight" w:eastAsia="Calibri" w:hAnsi="Segoe UI Semilight" w:cs="Segoe UI Semilight"/>
                <w:sz w:val="20"/>
                <w:szCs w:val="20"/>
              </w:rPr>
              <w:t>when assessment validation will occur</w:t>
            </w:r>
          </w:p>
          <w:p w14:paraId="4D9A3127" w14:textId="77777777" w:rsidR="00C15FAB" w:rsidRPr="00C4509E" w:rsidRDefault="00C15FAB" w:rsidP="003F019C">
            <w:pPr>
              <w:pStyle w:val="ListParagraph"/>
              <w:numPr>
                <w:ilvl w:val="0"/>
                <w:numId w:val="38"/>
              </w:numPr>
              <w:spacing w:after="0" w:line="240" w:lineRule="auto"/>
              <w:rPr>
                <w:rFonts w:ascii="Segoe UI Semilight" w:eastAsia="Calibri" w:hAnsi="Segoe UI Semilight" w:cs="Segoe UI Semilight"/>
                <w:sz w:val="20"/>
                <w:szCs w:val="20"/>
              </w:rPr>
            </w:pPr>
            <w:r w:rsidRPr="00C4509E">
              <w:rPr>
                <w:rFonts w:ascii="Segoe UI Semilight" w:eastAsia="Calibri" w:hAnsi="Segoe UI Semilight" w:cs="Segoe UI Semilight"/>
                <w:sz w:val="20"/>
                <w:szCs w:val="20"/>
              </w:rPr>
              <w:t>which training products will be the focus of the validation</w:t>
            </w:r>
          </w:p>
          <w:p w14:paraId="2F5C859A" w14:textId="77777777" w:rsidR="00C15FAB" w:rsidRPr="00C4509E" w:rsidRDefault="00C15FAB" w:rsidP="003F019C">
            <w:pPr>
              <w:pStyle w:val="ListParagraph"/>
              <w:numPr>
                <w:ilvl w:val="0"/>
                <w:numId w:val="38"/>
              </w:numPr>
              <w:spacing w:after="0" w:line="240" w:lineRule="auto"/>
              <w:rPr>
                <w:rFonts w:ascii="Segoe UI Semilight" w:eastAsia="Calibri" w:hAnsi="Segoe UI Semilight" w:cs="Segoe UI Semilight"/>
                <w:sz w:val="20"/>
                <w:szCs w:val="20"/>
              </w:rPr>
            </w:pPr>
            <w:r w:rsidRPr="00C4509E">
              <w:rPr>
                <w:rFonts w:ascii="Segoe UI Semilight" w:eastAsia="Calibri" w:hAnsi="Segoe UI Semilight" w:cs="Segoe UI Semilight"/>
                <w:sz w:val="20"/>
                <w:szCs w:val="20"/>
              </w:rPr>
              <w:t>who will lead and participate in validation activities</w:t>
            </w:r>
          </w:p>
          <w:p w14:paraId="0B7E3605" w14:textId="77777777" w:rsidR="00C15FAB" w:rsidRPr="00C4509E" w:rsidRDefault="00C15FAB" w:rsidP="003F019C">
            <w:pPr>
              <w:pStyle w:val="ListParagraph"/>
              <w:numPr>
                <w:ilvl w:val="0"/>
                <w:numId w:val="38"/>
              </w:numPr>
              <w:spacing w:after="0" w:line="240" w:lineRule="auto"/>
              <w:rPr>
                <w:rFonts w:ascii="Segoe UI Semilight" w:eastAsia="Calibri" w:hAnsi="Segoe UI Semilight" w:cs="Segoe UI Semilight"/>
                <w:sz w:val="20"/>
                <w:szCs w:val="20"/>
              </w:rPr>
            </w:pPr>
            <w:r w:rsidRPr="00C4509E">
              <w:rPr>
                <w:rFonts w:ascii="Segoe UI Semilight" w:eastAsia="Calibri" w:hAnsi="Segoe UI Semilight" w:cs="Segoe UI Semilight"/>
                <w:sz w:val="20"/>
                <w:szCs w:val="20"/>
              </w:rPr>
              <w:t>how the outcomes of validation activities will be documented and acted upon</w:t>
            </w:r>
          </w:p>
          <w:p w14:paraId="03EB25D4" w14:textId="77777777" w:rsidR="00C15FAB" w:rsidRPr="00C4509E" w:rsidRDefault="00C15FAB" w:rsidP="003F019C">
            <w:pPr>
              <w:pStyle w:val="ListParagraph"/>
              <w:numPr>
                <w:ilvl w:val="0"/>
                <w:numId w:val="38"/>
              </w:numPr>
              <w:spacing w:after="0" w:line="240" w:lineRule="auto"/>
              <w:rPr>
                <w:rFonts w:ascii="Segoe UI Semilight" w:eastAsia="Calibri" w:hAnsi="Segoe UI Semilight" w:cs="Segoe UI Semilight"/>
                <w:sz w:val="20"/>
                <w:szCs w:val="20"/>
              </w:rPr>
            </w:pPr>
            <w:r w:rsidRPr="00C4509E">
              <w:rPr>
                <w:rFonts w:ascii="Segoe UI Semilight" w:eastAsia="Calibri" w:hAnsi="Segoe UI Semilight" w:cs="Segoe UI Semilight"/>
                <w:sz w:val="20"/>
                <w:szCs w:val="20"/>
              </w:rPr>
              <w:t>that each training product is validated at least once every five years</w:t>
            </w:r>
          </w:p>
        </w:tc>
        <w:sdt>
          <w:sdtPr>
            <w:rPr>
              <w:rFonts w:ascii="Segoe UI Semilight" w:eastAsia="Calibri" w:hAnsi="Segoe UI Semilight" w:cs="Segoe UI Semilight"/>
              <w:sz w:val="20"/>
              <w:szCs w:val="20"/>
            </w:rPr>
            <w:id w:val="-651762861"/>
            <w14:checkbox>
              <w14:checked w14:val="0"/>
              <w14:checkedState w14:val="2612" w14:font="MS Gothic"/>
              <w14:uncheckedState w14:val="2610" w14:font="MS Gothic"/>
            </w14:checkbox>
          </w:sdtPr>
          <w:sdtContent>
            <w:tc>
              <w:tcPr>
                <w:tcW w:w="653" w:type="dxa"/>
                <w:vAlign w:val="center"/>
              </w:tcPr>
              <w:p w14:paraId="6F16D87B" w14:textId="77777777" w:rsidR="00C15FAB" w:rsidRPr="00CC0FAA" w:rsidRDefault="00C15FAB" w:rsidP="00C4509E">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2038151413"/>
            <w14:checkbox>
              <w14:checked w14:val="0"/>
              <w14:checkedState w14:val="2612" w14:font="MS Gothic"/>
              <w14:uncheckedState w14:val="2610" w14:font="MS Gothic"/>
            </w14:checkbox>
          </w:sdtPr>
          <w:sdtContent>
            <w:tc>
              <w:tcPr>
                <w:tcW w:w="628" w:type="dxa"/>
                <w:vAlign w:val="center"/>
              </w:tcPr>
              <w:p w14:paraId="5A7BD5CD" w14:textId="77777777" w:rsidR="00C15FAB" w:rsidRPr="00CC0FAA" w:rsidRDefault="00C15FAB" w:rsidP="00C4509E">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266044861"/>
            <w14:checkbox>
              <w14:checked w14:val="0"/>
              <w14:checkedState w14:val="2612" w14:font="MS Gothic"/>
              <w14:uncheckedState w14:val="2610" w14:font="MS Gothic"/>
            </w14:checkbox>
          </w:sdtPr>
          <w:sdtContent>
            <w:tc>
              <w:tcPr>
                <w:tcW w:w="709" w:type="dxa"/>
                <w:vAlign w:val="center"/>
              </w:tcPr>
              <w:p w14:paraId="5BC601B2" w14:textId="77777777" w:rsidR="00C15FAB" w:rsidRPr="00CC0FAA" w:rsidRDefault="00C15FAB" w:rsidP="00C4509E">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r w:rsidR="00C15FAB" w:rsidRPr="00CC0FAA" w14:paraId="2B86FE05" w14:textId="77777777" w:rsidTr="00C4509E">
        <w:trPr>
          <w:cantSplit/>
        </w:trPr>
        <w:tc>
          <w:tcPr>
            <w:tcW w:w="7939" w:type="dxa"/>
            <w:tcBorders>
              <w:bottom w:val="single" w:sz="4" w:space="0" w:color="auto"/>
            </w:tcBorders>
          </w:tcPr>
          <w:p w14:paraId="566211B1" w14:textId="77777777" w:rsidR="00C15FAB" w:rsidRPr="00CC0FAA" w:rsidRDefault="00C15FAB" w:rsidP="00C4509E">
            <w:pPr>
              <w:spacing w:after="0" w:line="240" w:lineRule="auto"/>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The RTO’s validation plan shows:</w:t>
            </w:r>
          </w:p>
          <w:p w14:paraId="0B4DA319" w14:textId="77777777" w:rsidR="00C15FAB" w:rsidRPr="00C4509E" w:rsidRDefault="00C15FAB" w:rsidP="003F019C">
            <w:pPr>
              <w:pStyle w:val="ListParagraph"/>
              <w:numPr>
                <w:ilvl w:val="0"/>
                <w:numId w:val="39"/>
              </w:numPr>
              <w:spacing w:after="0" w:line="240" w:lineRule="auto"/>
              <w:rPr>
                <w:rFonts w:ascii="Segoe UI Semilight" w:eastAsia="Calibri" w:hAnsi="Segoe UI Semilight" w:cs="Segoe UI Semilight"/>
                <w:sz w:val="20"/>
                <w:szCs w:val="20"/>
              </w:rPr>
            </w:pPr>
            <w:r w:rsidRPr="00C4509E">
              <w:rPr>
                <w:rFonts w:ascii="Segoe UI Semilight" w:eastAsia="Calibri" w:hAnsi="Segoe UI Semilight" w:cs="Segoe UI Semilight"/>
                <w:sz w:val="20"/>
                <w:szCs w:val="20"/>
              </w:rPr>
              <w:t>that 50% of training products are validated within the first three years of each five-year cycle</w:t>
            </w:r>
          </w:p>
          <w:p w14:paraId="3C76A9DC" w14:textId="77777777" w:rsidR="00C15FAB" w:rsidRPr="00C4509E" w:rsidRDefault="00C15FAB" w:rsidP="003F019C">
            <w:pPr>
              <w:pStyle w:val="ListParagraph"/>
              <w:numPr>
                <w:ilvl w:val="0"/>
                <w:numId w:val="39"/>
              </w:numPr>
              <w:spacing w:after="0" w:line="240" w:lineRule="auto"/>
              <w:rPr>
                <w:rFonts w:ascii="Segoe UI Semilight" w:eastAsia="Calibri" w:hAnsi="Segoe UI Semilight" w:cs="Segoe UI Semilight"/>
                <w:sz w:val="20"/>
                <w:szCs w:val="20"/>
              </w:rPr>
            </w:pPr>
            <w:r w:rsidRPr="00C4509E">
              <w:rPr>
                <w:rFonts w:ascii="Segoe UI Semilight" w:eastAsia="Calibri" w:hAnsi="Segoe UI Semilight" w:cs="Segoe UI Semilight"/>
                <w:sz w:val="20"/>
                <w:szCs w:val="20"/>
              </w:rPr>
              <w:t>the relative risk of all training products on scope have been taken into account in the scheduling of validations, including risks identified by the regulator</w:t>
            </w:r>
          </w:p>
          <w:p w14:paraId="2F5F241B" w14:textId="77777777" w:rsidR="00C15FAB" w:rsidRPr="00C4509E" w:rsidRDefault="00C15FAB" w:rsidP="003F019C">
            <w:pPr>
              <w:pStyle w:val="ListParagraph"/>
              <w:numPr>
                <w:ilvl w:val="0"/>
                <w:numId w:val="39"/>
              </w:numPr>
              <w:spacing w:after="0" w:line="240" w:lineRule="auto"/>
              <w:rPr>
                <w:rFonts w:ascii="Segoe UI Semilight" w:eastAsia="Calibri" w:hAnsi="Segoe UI Semilight" w:cs="Segoe UI Semilight"/>
                <w:sz w:val="20"/>
                <w:szCs w:val="20"/>
              </w:rPr>
            </w:pPr>
            <w:r w:rsidRPr="00C4509E">
              <w:rPr>
                <w:rFonts w:ascii="Segoe UI Semilight" w:eastAsia="Calibri" w:hAnsi="Segoe UI Semilight" w:cs="Segoe UI Semilight"/>
                <w:sz w:val="20"/>
                <w:szCs w:val="20"/>
              </w:rPr>
              <w:t>that validation of assessment practices and judgements is undertaken by person/s not directly involved in the particular instance of delivery and assessment of the training product being validated</w:t>
            </w:r>
          </w:p>
        </w:tc>
        <w:sdt>
          <w:sdtPr>
            <w:rPr>
              <w:rFonts w:ascii="Segoe UI Semilight" w:eastAsia="Calibri" w:hAnsi="Segoe UI Semilight" w:cs="Segoe UI Semilight"/>
              <w:sz w:val="20"/>
              <w:szCs w:val="20"/>
            </w:rPr>
            <w:id w:val="1139072885"/>
            <w14:checkbox>
              <w14:checked w14:val="0"/>
              <w14:checkedState w14:val="2612" w14:font="MS Gothic"/>
              <w14:uncheckedState w14:val="2610" w14:font="MS Gothic"/>
            </w14:checkbox>
          </w:sdtPr>
          <w:sdtContent>
            <w:tc>
              <w:tcPr>
                <w:tcW w:w="653" w:type="dxa"/>
                <w:tcBorders>
                  <w:bottom w:val="single" w:sz="4" w:space="0" w:color="auto"/>
                </w:tcBorders>
                <w:vAlign w:val="center"/>
              </w:tcPr>
              <w:p w14:paraId="6FF8E8B6" w14:textId="31C8C761" w:rsidR="00C15FAB" w:rsidRPr="00CC0FAA" w:rsidRDefault="00C4509E" w:rsidP="00C4509E">
                <w:pPr>
                  <w:spacing w:after="0" w:line="240" w:lineRule="auto"/>
                  <w:jc w:val="center"/>
                  <w:rPr>
                    <w:rFonts w:ascii="Segoe UI Semilight" w:eastAsia="Calibri" w:hAnsi="Segoe UI Semilight" w:cs="Segoe UI Semilight"/>
                    <w:sz w:val="20"/>
                    <w:szCs w:val="20"/>
                  </w:rPr>
                </w:pPr>
                <w:r>
                  <w:rPr>
                    <w:rFonts w:ascii="MS Gothic" w:eastAsia="MS Gothic" w:hAnsi="MS Gothic" w:cs="Segoe UI Semilight" w:hint="eastAsia"/>
                    <w:sz w:val="20"/>
                    <w:szCs w:val="20"/>
                  </w:rPr>
                  <w:t>☐</w:t>
                </w:r>
              </w:p>
            </w:tc>
          </w:sdtContent>
        </w:sdt>
        <w:sdt>
          <w:sdtPr>
            <w:rPr>
              <w:rFonts w:ascii="Segoe UI Semilight" w:eastAsia="Calibri" w:hAnsi="Segoe UI Semilight" w:cs="Segoe UI Semilight"/>
              <w:sz w:val="20"/>
              <w:szCs w:val="20"/>
            </w:rPr>
            <w:id w:val="-2145492858"/>
            <w14:checkbox>
              <w14:checked w14:val="0"/>
              <w14:checkedState w14:val="2612" w14:font="MS Gothic"/>
              <w14:uncheckedState w14:val="2610" w14:font="MS Gothic"/>
            </w14:checkbox>
          </w:sdtPr>
          <w:sdtContent>
            <w:tc>
              <w:tcPr>
                <w:tcW w:w="628" w:type="dxa"/>
                <w:tcBorders>
                  <w:bottom w:val="single" w:sz="4" w:space="0" w:color="auto"/>
                </w:tcBorders>
                <w:vAlign w:val="center"/>
              </w:tcPr>
              <w:p w14:paraId="3B048434" w14:textId="77777777" w:rsidR="00C15FAB" w:rsidRPr="00CC0FAA" w:rsidRDefault="00C15FAB" w:rsidP="00C4509E">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723326343"/>
            <w14:checkbox>
              <w14:checked w14:val="0"/>
              <w14:checkedState w14:val="2612" w14:font="MS Gothic"/>
              <w14:uncheckedState w14:val="2610" w14:font="MS Gothic"/>
            </w14:checkbox>
          </w:sdtPr>
          <w:sdtContent>
            <w:tc>
              <w:tcPr>
                <w:tcW w:w="709" w:type="dxa"/>
                <w:tcBorders>
                  <w:bottom w:val="single" w:sz="4" w:space="0" w:color="auto"/>
                </w:tcBorders>
                <w:vAlign w:val="center"/>
              </w:tcPr>
              <w:p w14:paraId="3750A2EC" w14:textId="77777777" w:rsidR="00C15FAB" w:rsidRPr="00CC0FAA" w:rsidRDefault="00C15FAB" w:rsidP="00C4509E">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r w:rsidR="00C15FAB" w:rsidRPr="00CC0FAA" w14:paraId="3CFD993E" w14:textId="77777777" w:rsidTr="00C4509E">
        <w:trPr>
          <w:trHeight w:val="5931"/>
        </w:trPr>
        <w:tc>
          <w:tcPr>
            <w:tcW w:w="7939" w:type="dxa"/>
            <w:tcBorders>
              <w:bottom w:val="single" w:sz="4" w:space="0" w:color="auto"/>
            </w:tcBorders>
          </w:tcPr>
          <w:p w14:paraId="74CBC7D3" w14:textId="77777777" w:rsidR="00C15FAB" w:rsidRPr="00CC0FAA" w:rsidRDefault="00C15FAB" w:rsidP="00C4509E">
            <w:pPr>
              <w:spacing w:after="0" w:line="240" w:lineRule="auto"/>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lastRenderedPageBreak/>
              <w:t>The RTO’s validation plan shows that validation is undertaken by persons who collectively have:</w:t>
            </w:r>
          </w:p>
          <w:p w14:paraId="48BDEAD4" w14:textId="77777777" w:rsidR="00C15FAB" w:rsidRPr="00C4509E" w:rsidRDefault="00C15FAB" w:rsidP="003F019C">
            <w:pPr>
              <w:pStyle w:val="ListParagraph"/>
              <w:numPr>
                <w:ilvl w:val="0"/>
                <w:numId w:val="40"/>
              </w:numPr>
              <w:spacing w:after="0" w:line="240" w:lineRule="auto"/>
              <w:rPr>
                <w:rFonts w:ascii="Segoe UI Semilight" w:eastAsia="Calibri" w:hAnsi="Segoe UI Semilight" w:cs="Segoe UI Semilight"/>
                <w:sz w:val="20"/>
                <w:szCs w:val="20"/>
              </w:rPr>
            </w:pPr>
            <w:r w:rsidRPr="00C4509E">
              <w:rPr>
                <w:rFonts w:ascii="Segoe UI Semilight" w:eastAsia="Calibri" w:hAnsi="Segoe UI Semilight" w:cs="Segoe UI Semilight"/>
                <w:color w:val="000000"/>
                <w:sz w:val="20"/>
                <w:szCs w:val="20"/>
              </w:rPr>
              <w:t>vocational competencies and current industry skills relevant to the assessment being validated</w:t>
            </w:r>
          </w:p>
          <w:p w14:paraId="38E6A68D" w14:textId="77777777" w:rsidR="00C15FAB" w:rsidRPr="00C4509E" w:rsidRDefault="00C15FAB" w:rsidP="003F019C">
            <w:pPr>
              <w:pStyle w:val="ListParagraph"/>
              <w:numPr>
                <w:ilvl w:val="1"/>
                <w:numId w:val="40"/>
              </w:numPr>
              <w:spacing w:after="0" w:line="240" w:lineRule="auto"/>
              <w:rPr>
                <w:rFonts w:ascii="Segoe UI Semilight" w:eastAsia="Calibri" w:hAnsi="Segoe UI Semilight" w:cs="Segoe UI Semilight"/>
                <w:sz w:val="20"/>
                <w:szCs w:val="20"/>
              </w:rPr>
            </w:pPr>
            <w:r w:rsidRPr="00C4509E">
              <w:rPr>
                <w:rFonts w:ascii="Segoe UI Semilight" w:eastAsia="Calibri" w:hAnsi="Segoe UI Semilight" w:cs="Segoe UI Semilight"/>
                <w:color w:val="000000"/>
                <w:sz w:val="20"/>
                <w:szCs w:val="20"/>
              </w:rPr>
              <w:t>current knowledge and skills in vocational teaching and learning; and</w:t>
            </w:r>
          </w:p>
          <w:p w14:paraId="37610EDB" w14:textId="77777777" w:rsidR="00FF56AF" w:rsidRPr="00C4509E" w:rsidRDefault="00FF56AF" w:rsidP="003F019C">
            <w:pPr>
              <w:pStyle w:val="ListParagraph"/>
              <w:numPr>
                <w:ilvl w:val="1"/>
                <w:numId w:val="40"/>
              </w:numPr>
              <w:spacing w:after="0" w:line="240" w:lineRule="auto"/>
              <w:rPr>
                <w:rFonts w:ascii="Segoe UI Semilight" w:eastAsia="Calibri" w:hAnsi="Segoe UI Semilight" w:cs="Segoe UI Semilight"/>
                <w:sz w:val="20"/>
                <w:szCs w:val="20"/>
              </w:rPr>
            </w:pPr>
            <w:r w:rsidRPr="00C4509E">
              <w:rPr>
                <w:rFonts w:ascii="Segoe UI Semilight" w:eastAsia="Calibri" w:hAnsi="Segoe UI Semilight" w:cs="Segoe UI Semilight"/>
                <w:sz w:val="20"/>
                <w:szCs w:val="20"/>
              </w:rPr>
              <w:t xml:space="preserve">Validation of assessment for training products excluding the TAE Training Package </w:t>
            </w:r>
          </w:p>
          <w:p w14:paraId="2183C722" w14:textId="77777777" w:rsidR="00FF56AF" w:rsidRPr="00C4509E" w:rsidRDefault="00FF56AF" w:rsidP="003F019C">
            <w:pPr>
              <w:pStyle w:val="ListParagraph"/>
              <w:numPr>
                <w:ilvl w:val="0"/>
                <w:numId w:val="40"/>
              </w:numPr>
              <w:spacing w:after="0" w:line="240" w:lineRule="auto"/>
              <w:rPr>
                <w:rFonts w:ascii="Segoe UI Semilight" w:eastAsia="Calibri" w:hAnsi="Segoe UI Semilight" w:cs="Segoe UI Semilight"/>
                <w:sz w:val="20"/>
                <w:szCs w:val="20"/>
              </w:rPr>
            </w:pPr>
            <w:r w:rsidRPr="00C4509E">
              <w:rPr>
                <w:rFonts w:ascii="Segoe UI Semilight" w:eastAsia="Calibri" w:hAnsi="Segoe UI Semilight" w:cs="Segoe UI Semilight"/>
                <w:sz w:val="20"/>
                <w:szCs w:val="20"/>
              </w:rPr>
              <w:t>TAE40122 Certificate IV in Training and Assessment or its successor,</w:t>
            </w:r>
          </w:p>
          <w:p w14:paraId="577B1DCB" w14:textId="77777777" w:rsidR="00FF56AF" w:rsidRPr="00C4509E" w:rsidRDefault="00FF56AF" w:rsidP="003F019C">
            <w:pPr>
              <w:pStyle w:val="ListParagraph"/>
              <w:numPr>
                <w:ilvl w:val="0"/>
                <w:numId w:val="40"/>
              </w:numPr>
              <w:spacing w:after="0" w:line="240" w:lineRule="auto"/>
              <w:rPr>
                <w:rFonts w:ascii="Segoe UI Semilight" w:eastAsia="Calibri" w:hAnsi="Segoe UI Semilight" w:cs="Segoe UI Semilight"/>
                <w:sz w:val="20"/>
                <w:szCs w:val="20"/>
              </w:rPr>
            </w:pPr>
            <w:r w:rsidRPr="00C4509E">
              <w:rPr>
                <w:rFonts w:ascii="Segoe UI Semilight" w:eastAsia="Calibri" w:hAnsi="Segoe UI Semilight" w:cs="Segoe UI Semilight"/>
                <w:sz w:val="20"/>
                <w:szCs w:val="20"/>
              </w:rPr>
              <w:t>TAE40116 Certificate IV in Training and Assessment,</w:t>
            </w:r>
          </w:p>
          <w:p w14:paraId="2932E8A9" w14:textId="77777777" w:rsidR="00FF56AF" w:rsidRPr="00C4509E" w:rsidRDefault="00FF56AF" w:rsidP="003F019C">
            <w:pPr>
              <w:pStyle w:val="ListParagraph"/>
              <w:numPr>
                <w:ilvl w:val="0"/>
                <w:numId w:val="40"/>
              </w:numPr>
              <w:spacing w:after="0" w:line="240" w:lineRule="auto"/>
              <w:rPr>
                <w:rFonts w:ascii="Segoe UI Semilight" w:eastAsia="Calibri" w:hAnsi="Segoe UI Semilight" w:cs="Segoe UI Semilight"/>
                <w:sz w:val="20"/>
                <w:szCs w:val="20"/>
              </w:rPr>
            </w:pPr>
            <w:r w:rsidRPr="00C4509E">
              <w:rPr>
                <w:rFonts w:ascii="Segoe UI Semilight" w:eastAsia="Calibri" w:hAnsi="Segoe UI Semilight" w:cs="Segoe UI Semilight"/>
                <w:sz w:val="20"/>
                <w:szCs w:val="20"/>
              </w:rPr>
              <w:t xml:space="preserve">TAE40110 Certificate IV in Training and Assessment, </w:t>
            </w:r>
          </w:p>
          <w:p w14:paraId="21147529" w14:textId="77777777" w:rsidR="00FF56AF" w:rsidRPr="00C4509E" w:rsidRDefault="00FF56AF" w:rsidP="003F019C">
            <w:pPr>
              <w:pStyle w:val="ListParagraph"/>
              <w:numPr>
                <w:ilvl w:val="0"/>
                <w:numId w:val="40"/>
              </w:numPr>
              <w:spacing w:after="0" w:line="240" w:lineRule="auto"/>
              <w:rPr>
                <w:rFonts w:ascii="Segoe UI Semilight" w:eastAsia="Calibri" w:hAnsi="Segoe UI Semilight" w:cs="Segoe UI Semilight"/>
                <w:sz w:val="20"/>
                <w:szCs w:val="20"/>
              </w:rPr>
            </w:pPr>
            <w:r w:rsidRPr="00C4509E">
              <w:rPr>
                <w:rFonts w:ascii="Segoe UI Semilight" w:eastAsia="Calibri" w:hAnsi="Segoe UI Semilight" w:cs="Segoe UI Semilight"/>
                <w:sz w:val="20"/>
                <w:szCs w:val="20"/>
              </w:rPr>
              <w:t>A secondary teaching qualification and TAESS00024 VET Delivered to School Students Teacher Enhancement Skill Set or its successor,</w:t>
            </w:r>
          </w:p>
          <w:p w14:paraId="28DF709A" w14:textId="77777777" w:rsidR="00FF56AF" w:rsidRPr="00C4509E" w:rsidRDefault="00FF56AF" w:rsidP="003F019C">
            <w:pPr>
              <w:pStyle w:val="ListParagraph"/>
              <w:numPr>
                <w:ilvl w:val="0"/>
                <w:numId w:val="40"/>
              </w:numPr>
              <w:spacing w:after="0" w:line="240" w:lineRule="auto"/>
              <w:rPr>
                <w:rFonts w:ascii="Segoe UI Semilight" w:eastAsia="Calibri" w:hAnsi="Segoe UI Semilight" w:cs="Segoe UI Semilight"/>
                <w:sz w:val="20"/>
                <w:szCs w:val="20"/>
              </w:rPr>
            </w:pPr>
            <w:r w:rsidRPr="00C4509E">
              <w:rPr>
                <w:rFonts w:ascii="Segoe UI Semilight" w:eastAsia="Calibri" w:hAnsi="Segoe UI Semilight" w:cs="Segoe UI Semilight"/>
                <w:sz w:val="20"/>
                <w:szCs w:val="20"/>
              </w:rPr>
              <w:t>TAESS00019 Assessor Skill Set or its successor,</w:t>
            </w:r>
          </w:p>
          <w:p w14:paraId="1EEF7B18" w14:textId="77777777" w:rsidR="00FF56AF" w:rsidRPr="00C4509E" w:rsidRDefault="00FF56AF" w:rsidP="003F019C">
            <w:pPr>
              <w:pStyle w:val="ListParagraph"/>
              <w:numPr>
                <w:ilvl w:val="0"/>
                <w:numId w:val="40"/>
              </w:numPr>
              <w:spacing w:after="0" w:line="240" w:lineRule="auto"/>
              <w:rPr>
                <w:rFonts w:ascii="Segoe UI Semilight" w:eastAsia="Calibri" w:hAnsi="Segoe UI Semilight" w:cs="Segoe UI Semilight"/>
                <w:sz w:val="20"/>
                <w:szCs w:val="20"/>
              </w:rPr>
            </w:pPr>
            <w:r w:rsidRPr="00C4509E">
              <w:rPr>
                <w:rFonts w:ascii="Segoe UI Semilight" w:eastAsia="Calibri" w:hAnsi="Segoe UI Semilight" w:cs="Segoe UI Semilight"/>
                <w:sz w:val="20"/>
                <w:szCs w:val="20"/>
              </w:rPr>
              <w:t xml:space="preserve">TAESS00011 Assessor Skill Set, </w:t>
            </w:r>
          </w:p>
          <w:p w14:paraId="64521591" w14:textId="77777777" w:rsidR="00FF56AF" w:rsidRPr="00C4509E" w:rsidRDefault="00FF56AF" w:rsidP="003F019C">
            <w:pPr>
              <w:pStyle w:val="ListParagraph"/>
              <w:numPr>
                <w:ilvl w:val="0"/>
                <w:numId w:val="40"/>
              </w:numPr>
              <w:spacing w:after="0" w:line="240" w:lineRule="auto"/>
              <w:rPr>
                <w:rFonts w:ascii="Segoe UI Semilight" w:eastAsia="Calibri" w:hAnsi="Segoe UI Semilight" w:cs="Segoe UI Semilight"/>
                <w:sz w:val="20"/>
                <w:szCs w:val="20"/>
              </w:rPr>
            </w:pPr>
            <w:r w:rsidRPr="00C4509E">
              <w:rPr>
                <w:rFonts w:ascii="Segoe UI Semilight" w:eastAsia="Calibri" w:hAnsi="Segoe UI Semilight" w:cs="Segoe UI Semilight"/>
                <w:sz w:val="20"/>
                <w:szCs w:val="20"/>
              </w:rPr>
              <w:t>TAESS00001 Assessor Skill Set, or</w:t>
            </w:r>
          </w:p>
          <w:p w14:paraId="3C125150" w14:textId="77777777" w:rsidR="00FF56AF" w:rsidRDefault="00FF56AF" w:rsidP="003F019C">
            <w:pPr>
              <w:pStyle w:val="ListParagraph"/>
              <w:numPr>
                <w:ilvl w:val="0"/>
                <w:numId w:val="40"/>
              </w:numPr>
              <w:spacing w:after="0" w:line="240" w:lineRule="auto"/>
              <w:rPr>
                <w:rFonts w:ascii="Segoe UI Semilight" w:eastAsia="Calibri" w:hAnsi="Segoe UI Semilight" w:cs="Segoe UI Semilight"/>
                <w:sz w:val="20"/>
                <w:szCs w:val="20"/>
              </w:rPr>
            </w:pPr>
            <w:r w:rsidRPr="00C4509E">
              <w:rPr>
                <w:rFonts w:ascii="Segoe UI Semilight" w:eastAsia="Calibri" w:hAnsi="Segoe UI Semilight" w:cs="Segoe UI Semilight"/>
                <w:sz w:val="20"/>
                <w:szCs w:val="20"/>
              </w:rPr>
              <w:t>A diploma or higher-level qualification in adult education or vocational education and training.</w:t>
            </w:r>
          </w:p>
          <w:p w14:paraId="025DE267" w14:textId="77777777" w:rsidR="00C4509E" w:rsidRPr="00C4509E" w:rsidRDefault="00C4509E" w:rsidP="00C4509E">
            <w:pPr>
              <w:spacing w:after="0" w:line="240" w:lineRule="auto"/>
              <w:rPr>
                <w:rFonts w:ascii="Segoe UI Semilight" w:eastAsia="Calibri" w:hAnsi="Segoe UI Semilight" w:cs="Segoe UI Semilight"/>
                <w:sz w:val="20"/>
                <w:szCs w:val="20"/>
              </w:rPr>
            </w:pPr>
          </w:p>
          <w:p w14:paraId="13921A61" w14:textId="25C64AA6" w:rsidR="00FF56AF" w:rsidRPr="00CC0FAA" w:rsidRDefault="00FF56AF" w:rsidP="00C4509E">
            <w:pPr>
              <w:spacing w:after="0" w:line="240" w:lineRule="auto"/>
              <w:rPr>
                <w:rFonts w:ascii="Segoe UI Semilight" w:eastAsia="Calibri" w:hAnsi="Segoe UI Semilight" w:cs="Segoe UI Semilight"/>
                <w:sz w:val="20"/>
                <w:szCs w:val="20"/>
              </w:rPr>
            </w:pPr>
            <w:r w:rsidRPr="00FF56AF">
              <w:rPr>
                <w:rFonts w:ascii="Segoe UI Semilight" w:eastAsia="Calibri" w:hAnsi="Segoe UI Semilight" w:cs="Segoe UI Semilight"/>
                <w:sz w:val="20"/>
                <w:szCs w:val="20"/>
              </w:rPr>
              <w:t>To validate in relation to any AQF qualification or skill set from the TAE Training Package that enables individuals to make assessment judgements, at least one of the people undertaking the validation activity must have a AQF qualification or skill set at least to the level being validated</w:t>
            </w:r>
          </w:p>
          <w:p w14:paraId="7EB9ED9E" w14:textId="77777777" w:rsidR="00697561" w:rsidRPr="00CC0FAA" w:rsidRDefault="00697561" w:rsidP="00C4509E">
            <w:pPr>
              <w:spacing w:after="0" w:line="240" w:lineRule="auto"/>
              <w:rPr>
                <w:rFonts w:ascii="Segoe UI Semilight" w:eastAsia="Calibri" w:hAnsi="Segoe UI Semilight" w:cs="Segoe UI Semilight"/>
                <w:sz w:val="20"/>
                <w:szCs w:val="20"/>
              </w:rPr>
            </w:pPr>
          </w:p>
          <w:p w14:paraId="01B17663" w14:textId="77777777" w:rsidR="00C15FAB" w:rsidRDefault="00C15FAB" w:rsidP="00C4509E">
            <w:pPr>
              <w:spacing w:after="0" w:line="240" w:lineRule="auto"/>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Industry experts may be involved to ensure there is the required combination of expertise</w:t>
            </w:r>
          </w:p>
          <w:p w14:paraId="4EF6F783" w14:textId="77777777" w:rsidR="00DD6A6C" w:rsidRPr="00CC0FAA" w:rsidRDefault="00DD6A6C" w:rsidP="00C4509E">
            <w:pPr>
              <w:spacing w:after="0" w:line="240" w:lineRule="auto"/>
              <w:rPr>
                <w:rFonts w:ascii="Segoe UI Semilight" w:eastAsia="Calibri" w:hAnsi="Segoe UI Semilight" w:cs="Segoe UI Semilight"/>
                <w:sz w:val="20"/>
                <w:szCs w:val="20"/>
              </w:rPr>
            </w:pPr>
          </w:p>
        </w:tc>
        <w:sdt>
          <w:sdtPr>
            <w:rPr>
              <w:rFonts w:ascii="Segoe UI Semilight" w:eastAsia="Calibri" w:hAnsi="Segoe UI Semilight" w:cs="Segoe UI Semilight"/>
              <w:sz w:val="20"/>
              <w:szCs w:val="20"/>
            </w:rPr>
            <w:id w:val="793024004"/>
            <w14:checkbox>
              <w14:checked w14:val="0"/>
              <w14:checkedState w14:val="2612" w14:font="MS Gothic"/>
              <w14:uncheckedState w14:val="2610" w14:font="MS Gothic"/>
            </w14:checkbox>
          </w:sdtPr>
          <w:sdtContent>
            <w:tc>
              <w:tcPr>
                <w:tcW w:w="653" w:type="dxa"/>
                <w:tcBorders>
                  <w:bottom w:val="single" w:sz="4" w:space="0" w:color="auto"/>
                </w:tcBorders>
                <w:vAlign w:val="center"/>
              </w:tcPr>
              <w:p w14:paraId="73824749" w14:textId="77777777" w:rsidR="00C15FAB" w:rsidRPr="00CC0FAA" w:rsidRDefault="00C15FAB" w:rsidP="00C4509E">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2122067810"/>
            <w14:checkbox>
              <w14:checked w14:val="0"/>
              <w14:checkedState w14:val="2612" w14:font="MS Gothic"/>
              <w14:uncheckedState w14:val="2610" w14:font="MS Gothic"/>
            </w14:checkbox>
          </w:sdtPr>
          <w:sdtContent>
            <w:tc>
              <w:tcPr>
                <w:tcW w:w="628" w:type="dxa"/>
                <w:tcBorders>
                  <w:bottom w:val="single" w:sz="4" w:space="0" w:color="auto"/>
                </w:tcBorders>
                <w:vAlign w:val="center"/>
              </w:tcPr>
              <w:p w14:paraId="67F5AE88" w14:textId="77777777" w:rsidR="00C15FAB" w:rsidRPr="00CC0FAA" w:rsidRDefault="00C15FAB" w:rsidP="00C4509E">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894325184"/>
            <w14:checkbox>
              <w14:checked w14:val="0"/>
              <w14:checkedState w14:val="2612" w14:font="MS Gothic"/>
              <w14:uncheckedState w14:val="2610" w14:font="MS Gothic"/>
            </w14:checkbox>
          </w:sdtPr>
          <w:sdtContent>
            <w:tc>
              <w:tcPr>
                <w:tcW w:w="709" w:type="dxa"/>
                <w:tcBorders>
                  <w:bottom w:val="single" w:sz="4" w:space="0" w:color="auto"/>
                </w:tcBorders>
                <w:vAlign w:val="center"/>
              </w:tcPr>
              <w:p w14:paraId="573590B7" w14:textId="77777777" w:rsidR="00C15FAB" w:rsidRPr="00CC0FAA" w:rsidRDefault="00C15FAB" w:rsidP="00C4509E">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r w:rsidR="00C15FAB" w:rsidRPr="00CC0FAA" w14:paraId="13D76825" w14:textId="77777777" w:rsidTr="00C4509E">
        <w:trPr>
          <w:trHeight w:val="501"/>
        </w:trPr>
        <w:tc>
          <w:tcPr>
            <w:tcW w:w="7939" w:type="dxa"/>
            <w:tcBorders>
              <w:top w:val="single" w:sz="4" w:space="0" w:color="auto"/>
            </w:tcBorders>
          </w:tcPr>
          <w:p w14:paraId="67ECB46A" w14:textId="4E62E149" w:rsidR="00C15FAB" w:rsidRPr="00CC0FAA" w:rsidRDefault="00C15FAB" w:rsidP="00C4509E">
            <w:pPr>
              <w:spacing w:after="0" w:line="240" w:lineRule="auto"/>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 xml:space="preserve">Other evidence unique to your RTO </w:t>
            </w:r>
          </w:p>
        </w:tc>
        <w:sdt>
          <w:sdtPr>
            <w:rPr>
              <w:rFonts w:ascii="Segoe UI Semilight" w:eastAsia="Calibri" w:hAnsi="Segoe UI Semilight" w:cs="Segoe UI Semilight"/>
              <w:sz w:val="20"/>
              <w:szCs w:val="20"/>
            </w:rPr>
            <w:id w:val="-2104941687"/>
            <w14:checkbox>
              <w14:checked w14:val="0"/>
              <w14:checkedState w14:val="2612" w14:font="MS Gothic"/>
              <w14:uncheckedState w14:val="2610" w14:font="MS Gothic"/>
            </w14:checkbox>
          </w:sdtPr>
          <w:sdtContent>
            <w:tc>
              <w:tcPr>
                <w:tcW w:w="653" w:type="dxa"/>
                <w:tcBorders>
                  <w:top w:val="single" w:sz="4" w:space="0" w:color="auto"/>
                </w:tcBorders>
                <w:vAlign w:val="center"/>
              </w:tcPr>
              <w:p w14:paraId="7ED23EFD" w14:textId="77777777" w:rsidR="00C15FAB" w:rsidRPr="00CC0FAA" w:rsidRDefault="00C15FAB" w:rsidP="00C4509E">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2077629617"/>
            <w14:checkbox>
              <w14:checked w14:val="0"/>
              <w14:checkedState w14:val="2612" w14:font="MS Gothic"/>
              <w14:uncheckedState w14:val="2610" w14:font="MS Gothic"/>
            </w14:checkbox>
          </w:sdtPr>
          <w:sdtContent>
            <w:tc>
              <w:tcPr>
                <w:tcW w:w="628" w:type="dxa"/>
                <w:tcBorders>
                  <w:top w:val="single" w:sz="4" w:space="0" w:color="auto"/>
                </w:tcBorders>
                <w:vAlign w:val="center"/>
              </w:tcPr>
              <w:p w14:paraId="62C7731C" w14:textId="77777777" w:rsidR="00C15FAB" w:rsidRPr="00CC0FAA" w:rsidRDefault="00C15FAB" w:rsidP="00C4509E">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27027508"/>
            <w14:checkbox>
              <w14:checked w14:val="0"/>
              <w14:checkedState w14:val="2612" w14:font="MS Gothic"/>
              <w14:uncheckedState w14:val="2610" w14:font="MS Gothic"/>
            </w14:checkbox>
          </w:sdtPr>
          <w:sdtContent>
            <w:tc>
              <w:tcPr>
                <w:tcW w:w="709" w:type="dxa"/>
                <w:tcBorders>
                  <w:top w:val="single" w:sz="4" w:space="0" w:color="auto"/>
                </w:tcBorders>
                <w:vAlign w:val="center"/>
              </w:tcPr>
              <w:p w14:paraId="1897D51D" w14:textId="77777777" w:rsidR="00C15FAB" w:rsidRPr="00CC0FAA" w:rsidRDefault="00C15FAB" w:rsidP="00C4509E">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bl>
    <w:p w14:paraId="49C3062B" w14:textId="77777777" w:rsidR="00C15FAB" w:rsidRPr="00CC0FAA" w:rsidRDefault="00C15FAB" w:rsidP="00232EB2">
      <w:pPr>
        <w:spacing w:before="240" w:after="120"/>
        <w:ind w:left="-284"/>
        <w:rPr>
          <w:rFonts w:ascii="Segoe UI Semilight" w:eastAsia="Calibri" w:hAnsi="Segoe UI Semilight" w:cs="Segoe UI Semilight"/>
          <w:sz w:val="20"/>
          <w:szCs w:val="20"/>
        </w:rPr>
      </w:pPr>
      <w:r w:rsidRPr="00CC0FAA">
        <w:rPr>
          <w:rFonts w:ascii="Segoe UI Semilight" w:eastAsia="Calibri" w:hAnsi="Segoe UI Semilight" w:cs="Segoe UI Semilight"/>
          <w:noProof/>
          <w:sz w:val="20"/>
          <w:szCs w:val="20"/>
          <w:lang w:eastAsia="en-AU"/>
        </w:rPr>
        <w:drawing>
          <wp:inline distT="0" distB="0" distL="0" distR="0" wp14:anchorId="4D0F7F31" wp14:editId="668F5F81">
            <wp:extent cx="231775" cy="2317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r w:rsidRPr="00CC0FAA">
        <w:rPr>
          <w:rFonts w:ascii="Segoe UI Semilight" w:eastAsia="Calibri" w:hAnsi="Segoe UI Semilight" w:cs="Segoe UI Semilight"/>
          <w:sz w:val="20"/>
          <w:szCs w:val="20"/>
        </w:rPr>
        <w:t>supporting evidence may include:</w:t>
      </w:r>
    </w:p>
    <w:p w14:paraId="59D07856" w14:textId="556F13A1" w:rsidR="00C15FAB" w:rsidRPr="00CC0FAA" w:rsidRDefault="00C15FAB" w:rsidP="00C4509E">
      <w:pPr>
        <w:spacing w:line="240" w:lineRule="auto"/>
        <w:ind w:left="-426"/>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 xml:space="preserve">A complete </w:t>
      </w:r>
      <w:r w:rsidRPr="00CC0FAA">
        <w:rPr>
          <w:rFonts w:ascii="Segoe UI Semilight" w:eastAsia="Calibri" w:hAnsi="Segoe UI Semilight" w:cs="Segoe UI Semilight"/>
          <w:sz w:val="20"/>
          <w:szCs w:val="20"/>
          <w:u w:val="single"/>
        </w:rPr>
        <w:t>list</w:t>
      </w:r>
      <w:r w:rsidRPr="00CC0FAA">
        <w:rPr>
          <w:rFonts w:ascii="Segoe UI Semilight" w:eastAsia="Calibri" w:hAnsi="Segoe UI Semilight" w:cs="Segoe UI Semilight"/>
          <w:sz w:val="20"/>
          <w:szCs w:val="20"/>
        </w:rPr>
        <w:t xml:space="preserve"> of assessment tools to be used for each unit of competency/module/cluster of units included in the application, with </w:t>
      </w:r>
      <w:r w:rsidRPr="00CC0FAA">
        <w:rPr>
          <w:rFonts w:ascii="Segoe UI Semilight" w:eastAsia="Calibri" w:hAnsi="Segoe UI Semilight" w:cs="Segoe UI Semilight"/>
          <w:sz w:val="20"/>
          <w:szCs w:val="20"/>
          <w:u w:val="single"/>
        </w:rPr>
        <w:t>all</w:t>
      </w:r>
      <w:r w:rsidRPr="00CC0FAA">
        <w:rPr>
          <w:rFonts w:ascii="Segoe UI Semilight" w:eastAsia="Calibri" w:hAnsi="Segoe UI Semilight" w:cs="Segoe UI Semilight"/>
          <w:sz w:val="20"/>
          <w:szCs w:val="20"/>
        </w:rPr>
        <w:t xml:space="preserve"> these tools available on request</w:t>
      </w:r>
    </w:p>
    <w:p w14:paraId="2DA5577B" w14:textId="4271A29A" w:rsidR="00C15FAB" w:rsidRPr="00CC0FAA" w:rsidRDefault="00C15FAB" w:rsidP="00C4509E">
      <w:pPr>
        <w:spacing w:line="240" w:lineRule="auto"/>
        <w:ind w:left="-426"/>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 xml:space="preserve">If your application includes qualifications: </w:t>
      </w:r>
      <w:r w:rsidR="00231430">
        <w:rPr>
          <w:rFonts w:ascii="Segoe UI Semilight" w:eastAsia="Calibri" w:hAnsi="Segoe UI Semilight" w:cs="Segoe UI Semilight"/>
          <w:sz w:val="20"/>
          <w:szCs w:val="20"/>
        </w:rPr>
        <w:t>a</w:t>
      </w:r>
      <w:r w:rsidRPr="00CC0FAA">
        <w:rPr>
          <w:rFonts w:ascii="Segoe UI Semilight" w:eastAsia="Calibri" w:hAnsi="Segoe UI Semilight" w:cs="Segoe UI Semilight"/>
          <w:sz w:val="20"/>
          <w:szCs w:val="20"/>
        </w:rPr>
        <w:t xml:space="preserve">ssessment tools for at least </w:t>
      </w:r>
      <w:r w:rsidRPr="00CC0FAA">
        <w:rPr>
          <w:rFonts w:ascii="Segoe UI Semilight" w:eastAsia="Calibri" w:hAnsi="Segoe UI Semilight" w:cs="Segoe UI Semilight"/>
          <w:sz w:val="20"/>
          <w:szCs w:val="20"/>
          <w:u w:val="single"/>
        </w:rPr>
        <w:t>two</w:t>
      </w:r>
      <w:r w:rsidRPr="00CC0FAA">
        <w:rPr>
          <w:rFonts w:ascii="Segoe UI Semilight" w:eastAsia="Calibri" w:hAnsi="Segoe UI Semilight" w:cs="Segoe UI Semilight"/>
          <w:sz w:val="20"/>
          <w:szCs w:val="20"/>
        </w:rPr>
        <w:t xml:space="preserve"> units of competency for</w:t>
      </w:r>
      <w:r w:rsidR="006500ED" w:rsidRPr="00CC0FAA">
        <w:rPr>
          <w:rFonts w:ascii="Segoe UI Semilight" w:eastAsia="Calibri" w:hAnsi="Segoe UI Semilight" w:cs="Segoe UI Semilight"/>
          <w:sz w:val="20"/>
          <w:szCs w:val="20"/>
        </w:rPr>
        <w:t xml:space="preserve"> each qualification in the application</w:t>
      </w:r>
      <w:r w:rsidRPr="00CC0FAA">
        <w:rPr>
          <w:rFonts w:ascii="Segoe UI Semilight" w:eastAsia="Calibri" w:hAnsi="Segoe UI Semilight" w:cs="Segoe UI Semilight"/>
          <w:sz w:val="20"/>
          <w:szCs w:val="20"/>
        </w:rPr>
        <w:t xml:space="preserve">, including high risk units if applicable </w:t>
      </w:r>
    </w:p>
    <w:p w14:paraId="3B19D42A" w14:textId="3B51EF05" w:rsidR="00C15FAB" w:rsidRPr="00CC0FAA" w:rsidRDefault="00C15FAB" w:rsidP="00C4509E">
      <w:pPr>
        <w:spacing w:line="240" w:lineRule="auto"/>
        <w:ind w:left="-426"/>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 xml:space="preserve">If your application includes individual units of competency: </w:t>
      </w:r>
      <w:r w:rsidR="00231430">
        <w:rPr>
          <w:rFonts w:ascii="Segoe UI Semilight" w:eastAsia="Calibri" w:hAnsi="Segoe UI Semilight" w:cs="Segoe UI Semilight"/>
          <w:sz w:val="20"/>
          <w:szCs w:val="20"/>
        </w:rPr>
        <w:t>a</w:t>
      </w:r>
      <w:r w:rsidRPr="00CC0FAA">
        <w:rPr>
          <w:rFonts w:ascii="Segoe UI Semilight" w:eastAsia="Calibri" w:hAnsi="Segoe UI Semilight" w:cs="Segoe UI Semilight"/>
          <w:sz w:val="20"/>
          <w:szCs w:val="20"/>
        </w:rPr>
        <w:t xml:space="preserve">ssessment tools for at least </w:t>
      </w:r>
      <w:r w:rsidRPr="00CC0FAA">
        <w:rPr>
          <w:rFonts w:ascii="Segoe UI Semilight" w:eastAsia="Calibri" w:hAnsi="Segoe UI Semilight" w:cs="Segoe UI Semilight"/>
          <w:sz w:val="20"/>
          <w:szCs w:val="20"/>
          <w:u w:val="single"/>
        </w:rPr>
        <w:t>two</w:t>
      </w:r>
      <w:r w:rsidRPr="00CC0FAA">
        <w:rPr>
          <w:rFonts w:ascii="Segoe UI Semilight" w:eastAsia="Calibri" w:hAnsi="Segoe UI Semilight" w:cs="Segoe UI Semilight"/>
          <w:sz w:val="20"/>
          <w:szCs w:val="20"/>
        </w:rPr>
        <w:t xml:space="preserve"> units in each industry area, including high risk units if applicable (if mandatory assessments must be used, evidence that these have been obtained from the </w:t>
      </w:r>
      <w:r w:rsidR="00404462">
        <w:rPr>
          <w:rFonts w:ascii="Segoe UI Semilight" w:eastAsia="Calibri" w:hAnsi="Segoe UI Semilight" w:cs="Segoe UI Semilight"/>
          <w:sz w:val="20"/>
          <w:szCs w:val="20"/>
        </w:rPr>
        <w:t xml:space="preserve">relevant </w:t>
      </w:r>
      <w:r w:rsidRPr="00CC0FAA">
        <w:rPr>
          <w:rFonts w:ascii="Segoe UI Semilight" w:eastAsia="Calibri" w:hAnsi="Segoe UI Semilight" w:cs="Segoe UI Semilight"/>
          <w:sz w:val="20"/>
          <w:szCs w:val="20"/>
        </w:rPr>
        <w:t>regulator)</w:t>
      </w:r>
    </w:p>
    <w:p w14:paraId="68ED17DC" w14:textId="68D48043" w:rsidR="00C15FAB" w:rsidRPr="00CC0FAA" w:rsidRDefault="00C15FAB" w:rsidP="00C4509E">
      <w:pPr>
        <w:spacing w:line="240" w:lineRule="auto"/>
        <w:ind w:left="-426"/>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 xml:space="preserve">RPL kit/tools for </w:t>
      </w:r>
      <w:r w:rsidRPr="00CC0FAA">
        <w:rPr>
          <w:rFonts w:ascii="Segoe UI Semilight" w:eastAsia="Calibri" w:hAnsi="Segoe UI Semilight" w:cs="Segoe UI Semilight"/>
          <w:sz w:val="20"/>
          <w:szCs w:val="20"/>
          <w:u w:val="single"/>
        </w:rPr>
        <w:t>one</w:t>
      </w:r>
      <w:r w:rsidRPr="00CC0FAA">
        <w:rPr>
          <w:rFonts w:ascii="Segoe UI Semilight" w:eastAsia="Calibri" w:hAnsi="Segoe UI Semilight" w:cs="Segoe UI Semilight"/>
          <w:sz w:val="20"/>
          <w:szCs w:val="20"/>
        </w:rPr>
        <w:t xml:space="preserve"> qualification or </w:t>
      </w:r>
      <w:r w:rsidRPr="00CC0FAA">
        <w:rPr>
          <w:rFonts w:ascii="Segoe UI Semilight" w:eastAsia="Calibri" w:hAnsi="Segoe UI Semilight" w:cs="Segoe UI Semilight"/>
          <w:sz w:val="20"/>
          <w:szCs w:val="20"/>
          <w:u w:val="single"/>
        </w:rPr>
        <w:t>two</w:t>
      </w:r>
      <w:r w:rsidRPr="00CC0FAA">
        <w:rPr>
          <w:rFonts w:ascii="Segoe UI Semilight" w:eastAsia="Calibri" w:hAnsi="Segoe UI Semilight" w:cs="Segoe UI Semilight"/>
          <w:sz w:val="20"/>
          <w:szCs w:val="20"/>
        </w:rPr>
        <w:t xml:space="preserve"> units of competency </w:t>
      </w:r>
    </w:p>
    <w:p w14:paraId="68B8C522" w14:textId="36A7A984" w:rsidR="00C4509E" w:rsidRDefault="00C15FAB" w:rsidP="00C4509E">
      <w:pPr>
        <w:spacing w:line="240" w:lineRule="auto"/>
        <w:ind w:left="-426"/>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A validation plan and schedule that includes all qualifications and units of competency or VET accredited courses included in the application.  This may be in the form of an addition to your existing 5-year validation schedule.</w:t>
      </w:r>
    </w:p>
    <w:p w14:paraId="673740AA" w14:textId="3E33EA85" w:rsidR="00734A00" w:rsidRDefault="00734A00" w:rsidP="00C4509E">
      <w:pPr>
        <w:rPr>
          <w:rFonts w:ascii="Segoe UI Semilight" w:eastAsia="Calibri" w:hAnsi="Segoe UI Semilight" w:cs="Segoe UI Semilight"/>
          <w:sz w:val="20"/>
          <w:szCs w:val="20"/>
        </w:rPr>
      </w:pPr>
      <w:r>
        <w:rPr>
          <w:rFonts w:ascii="Segoe UI Semilight" w:eastAsia="Calibri" w:hAnsi="Segoe UI Semilight" w:cs="Segoe UI Semilight"/>
          <w:sz w:val="20"/>
          <w:szCs w:val="20"/>
        </w:rPr>
        <w:br w:type="page"/>
      </w:r>
    </w:p>
    <w:p w14:paraId="194A2E88" w14:textId="77777777" w:rsidR="00C15FAB" w:rsidRPr="00CC0FAA" w:rsidRDefault="00C15FAB" w:rsidP="00232EB2">
      <w:pPr>
        <w:spacing w:after="120"/>
        <w:ind w:left="-284"/>
        <w:rPr>
          <w:rFonts w:ascii="Segoe UI Semilight" w:eastAsia="Calibri" w:hAnsi="Segoe UI Semilight" w:cs="Segoe UI Semilight"/>
          <w:sz w:val="20"/>
          <w:szCs w:val="20"/>
        </w:rPr>
      </w:pPr>
    </w:p>
    <w:tbl>
      <w:tblPr>
        <w:tblStyle w:val="TableGrid1"/>
        <w:tblW w:w="0" w:type="auto"/>
        <w:tblInd w:w="-289" w:type="dxa"/>
        <w:tblLook w:val="04A0" w:firstRow="1" w:lastRow="0" w:firstColumn="1" w:lastColumn="0" w:noHBand="0" w:noVBand="1"/>
      </w:tblPr>
      <w:tblGrid>
        <w:gridCol w:w="9305"/>
      </w:tblGrid>
      <w:tr w:rsidR="00C15FAB" w:rsidRPr="00CC0FAA" w14:paraId="2AAB888A" w14:textId="77777777" w:rsidTr="00404462">
        <w:tc>
          <w:tcPr>
            <w:tcW w:w="9305" w:type="dxa"/>
            <w:shd w:val="clear" w:color="auto" w:fill="442258"/>
            <w:vAlign w:val="center"/>
          </w:tcPr>
          <w:p w14:paraId="73193FA5" w14:textId="6A90F409" w:rsidR="00C15FAB" w:rsidRPr="00C4509E" w:rsidRDefault="00734A00" w:rsidP="00C4509E">
            <w:pPr>
              <w:spacing w:after="0" w:line="240" w:lineRule="auto"/>
              <w:ind w:left="-284"/>
              <w:jc w:val="center"/>
              <w:rPr>
                <w:rFonts w:ascii="Segoe UI Semibold" w:eastAsia="Calibri" w:hAnsi="Segoe UI Semibold" w:cs="Segoe UI Semibold"/>
                <w:bCs/>
                <w:sz w:val="24"/>
                <w:szCs w:val="24"/>
              </w:rPr>
            </w:pPr>
            <w:r w:rsidRPr="00734A00">
              <w:rPr>
                <w:rFonts w:ascii="Segoe UI Semibold" w:eastAsia="Calibri" w:hAnsi="Segoe UI Semibold" w:cs="Segoe UI Semibold"/>
                <w:bCs/>
                <w:sz w:val="24"/>
                <w:szCs w:val="24"/>
              </w:rPr>
              <w:t xml:space="preserve">Third Parties </w:t>
            </w:r>
            <w:r w:rsidRPr="00734A00">
              <w:rPr>
                <w:rFonts w:ascii="Segoe UI Semibold" w:eastAsia="Calibri" w:hAnsi="Segoe UI Semibold" w:cs="Segoe UI Semibold"/>
                <w:bCs/>
                <w:i/>
                <w:iCs/>
                <w:sz w:val="24"/>
                <w:szCs w:val="24"/>
              </w:rPr>
              <w:t>(if applicable)</w:t>
            </w:r>
          </w:p>
        </w:tc>
      </w:tr>
    </w:tbl>
    <w:p w14:paraId="2F025F67" w14:textId="77777777" w:rsidR="00404462" w:rsidRDefault="00404462" w:rsidP="00404462">
      <w:pPr>
        <w:spacing w:after="0" w:line="240" w:lineRule="auto"/>
        <w:ind w:left="-284"/>
        <w:rPr>
          <w:rFonts w:ascii="Segoe UI Semilight" w:eastAsia="Calibri" w:hAnsi="Segoe UI Semilight" w:cs="Segoe UI Semilight"/>
          <w:sz w:val="20"/>
          <w:szCs w:val="20"/>
        </w:rPr>
      </w:pPr>
    </w:p>
    <w:p w14:paraId="11A1E9AE" w14:textId="0E5005FC" w:rsidR="00C15FAB" w:rsidRPr="00CC0FAA" w:rsidRDefault="00C15FAB" w:rsidP="00232EB2">
      <w:pPr>
        <w:spacing w:after="120" w:line="240" w:lineRule="auto"/>
        <w:ind w:left="-284"/>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 xml:space="preserve">If you plan to use third parties to provide services on your behalf in relation to your amendment to scope, you are ultimately responsible for their actions so processes for the set-up, monitoring, recording and reporting arrangements are essential for your continued compliance with the </w:t>
      </w:r>
      <w:r w:rsidR="00350714">
        <w:rPr>
          <w:rFonts w:ascii="Segoe UI Semilight" w:eastAsia="Calibri" w:hAnsi="Segoe UI Semilight" w:cs="Segoe UI Semilight"/>
          <w:sz w:val="20"/>
          <w:szCs w:val="20"/>
        </w:rPr>
        <w:t xml:space="preserve">2025 </w:t>
      </w:r>
      <w:r w:rsidRPr="00CC0FAA">
        <w:rPr>
          <w:rFonts w:ascii="Segoe UI Semilight" w:eastAsia="Calibri" w:hAnsi="Segoe UI Semilight" w:cs="Segoe UI Semilight"/>
          <w:sz w:val="20"/>
          <w:szCs w:val="20"/>
        </w:rPr>
        <w:t>Standards.</w:t>
      </w:r>
    </w:p>
    <w:p w14:paraId="0B8E7FFF" w14:textId="77777777" w:rsidR="00C15FAB" w:rsidRPr="00CC0FAA" w:rsidRDefault="00C15FAB" w:rsidP="00232EB2">
      <w:pPr>
        <w:spacing w:after="0" w:line="240" w:lineRule="auto"/>
        <w:ind w:left="-284"/>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Services provided by third parties may include:</w:t>
      </w:r>
    </w:p>
    <w:p w14:paraId="74D10D8F" w14:textId="77777777" w:rsidR="00C15FAB" w:rsidRPr="00A76520" w:rsidRDefault="00C15FAB" w:rsidP="003F019C">
      <w:pPr>
        <w:pStyle w:val="ListParagraph"/>
        <w:numPr>
          <w:ilvl w:val="0"/>
          <w:numId w:val="41"/>
        </w:numPr>
        <w:spacing w:after="120" w:line="240" w:lineRule="auto"/>
        <w:rPr>
          <w:rFonts w:ascii="Segoe UI Semilight" w:eastAsia="Calibri" w:hAnsi="Segoe UI Semilight" w:cs="Segoe UI Semilight"/>
          <w:sz w:val="20"/>
          <w:szCs w:val="20"/>
        </w:rPr>
      </w:pPr>
      <w:r w:rsidRPr="00A76520">
        <w:rPr>
          <w:rFonts w:ascii="Segoe UI Semilight" w:eastAsia="Calibri" w:hAnsi="Segoe UI Semilight" w:cs="Segoe UI Semilight"/>
          <w:sz w:val="20"/>
          <w:szCs w:val="20"/>
        </w:rPr>
        <w:t>recruitment services including marketing, enrolment and/or collection of fees</w:t>
      </w:r>
    </w:p>
    <w:p w14:paraId="1302226F" w14:textId="77777777" w:rsidR="00C15FAB" w:rsidRPr="00A76520" w:rsidRDefault="00C15FAB" w:rsidP="003F019C">
      <w:pPr>
        <w:pStyle w:val="ListParagraph"/>
        <w:numPr>
          <w:ilvl w:val="0"/>
          <w:numId w:val="41"/>
        </w:numPr>
        <w:spacing w:after="120" w:line="240" w:lineRule="auto"/>
        <w:rPr>
          <w:rFonts w:ascii="Segoe UI Semilight" w:eastAsia="Calibri" w:hAnsi="Segoe UI Semilight" w:cs="Segoe UI Semilight"/>
          <w:sz w:val="20"/>
          <w:szCs w:val="20"/>
        </w:rPr>
      </w:pPr>
      <w:r w:rsidRPr="00A76520">
        <w:rPr>
          <w:rFonts w:ascii="Segoe UI Semilight" w:eastAsia="Calibri" w:hAnsi="Segoe UI Semilight" w:cs="Segoe UI Semilight"/>
          <w:sz w:val="20"/>
          <w:szCs w:val="20"/>
        </w:rPr>
        <w:t>student support services where a contract is in place for this, but excluding counselling, mediation, ICT support, and arrangements where government service providers such as Centrelink refer students, and do not receive payment from the RTO</w:t>
      </w:r>
    </w:p>
    <w:p w14:paraId="53EFBCFD" w14:textId="77777777" w:rsidR="00C15FAB" w:rsidRPr="00A76520" w:rsidRDefault="00C15FAB" w:rsidP="003F019C">
      <w:pPr>
        <w:pStyle w:val="ListParagraph"/>
        <w:numPr>
          <w:ilvl w:val="0"/>
          <w:numId w:val="41"/>
        </w:numPr>
        <w:spacing w:after="120" w:line="240" w:lineRule="auto"/>
        <w:rPr>
          <w:rFonts w:ascii="Segoe UI Semilight" w:eastAsia="Calibri" w:hAnsi="Segoe UI Semilight" w:cs="Segoe UI Semilight"/>
          <w:sz w:val="20"/>
          <w:szCs w:val="20"/>
        </w:rPr>
      </w:pPr>
      <w:r w:rsidRPr="00A76520">
        <w:rPr>
          <w:rFonts w:ascii="Segoe UI Semilight" w:eastAsia="Calibri" w:hAnsi="Segoe UI Semilight" w:cs="Segoe UI Semilight"/>
          <w:sz w:val="20"/>
          <w:szCs w:val="20"/>
        </w:rPr>
        <w:t>training and/or assessment (NB: contract trainers and workplace assessors are not considered to be third parties)</w:t>
      </w:r>
    </w:p>
    <w:p w14:paraId="2F320662" w14:textId="77777777" w:rsidR="00C15FAB" w:rsidRPr="00A76520" w:rsidRDefault="00C15FAB" w:rsidP="003F019C">
      <w:pPr>
        <w:pStyle w:val="ListParagraph"/>
        <w:numPr>
          <w:ilvl w:val="0"/>
          <w:numId w:val="41"/>
        </w:numPr>
        <w:spacing w:after="120" w:line="240" w:lineRule="auto"/>
        <w:rPr>
          <w:rFonts w:ascii="Segoe UI Semilight" w:eastAsia="Calibri" w:hAnsi="Segoe UI Semilight" w:cs="Segoe UI Semilight"/>
          <w:sz w:val="20"/>
          <w:szCs w:val="20"/>
        </w:rPr>
      </w:pPr>
      <w:r w:rsidRPr="00A76520">
        <w:rPr>
          <w:rFonts w:ascii="Segoe UI Semilight" w:eastAsia="Calibri" w:hAnsi="Segoe UI Semilight" w:cs="Segoe UI Semilight"/>
          <w:sz w:val="20"/>
          <w:szCs w:val="20"/>
        </w:rPr>
        <w:t>other</w:t>
      </w:r>
    </w:p>
    <w:p w14:paraId="2D2BBA97" w14:textId="2A46D3B3" w:rsidR="00C15FAB" w:rsidRPr="00CC0FAA" w:rsidRDefault="00A76520" w:rsidP="00232EB2">
      <w:pPr>
        <w:spacing w:after="120"/>
        <w:ind w:left="-284"/>
        <w:rPr>
          <w:rFonts w:ascii="Segoe UI Semilight" w:eastAsia="Calibri" w:hAnsi="Segoe UI Semilight" w:cs="Segoe UI Semilight"/>
          <w:sz w:val="20"/>
          <w:szCs w:val="20"/>
        </w:rPr>
      </w:pPr>
      <w:r w:rsidRPr="00CC0FAA">
        <w:rPr>
          <w:rFonts w:ascii="Segoe UI Semilight" w:eastAsia="Calibri" w:hAnsi="Segoe UI Semilight" w:cs="Segoe UI Semilight"/>
          <w:noProof/>
          <w:sz w:val="20"/>
          <w:szCs w:val="20"/>
          <w:lang w:eastAsia="en-AU"/>
        </w:rPr>
        <w:drawing>
          <wp:anchor distT="0" distB="0" distL="114300" distR="114300" simplePos="0" relativeHeight="251728896" behindDoc="0" locked="0" layoutInCell="1" allowOverlap="1" wp14:anchorId="51E414A3" wp14:editId="7A3432E5">
            <wp:simplePos x="0" y="0"/>
            <wp:positionH relativeFrom="leftMargin">
              <wp:align>right</wp:align>
            </wp:positionH>
            <wp:positionV relativeFrom="paragraph">
              <wp:posOffset>275590</wp:posOffset>
            </wp:positionV>
            <wp:extent cx="180975" cy="180975"/>
            <wp:effectExtent l="0" t="0" r="9525" b="9525"/>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anchor>
        </w:drawing>
      </w:r>
      <w:r w:rsidR="00C15FAB" w:rsidRPr="00CC0FAA">
        <w:rPr>
          <w:rFonts w:ascii="Segoe UI Semilight" w:eastAsia="Calibri" w:hAnsi="Segoe UI Semilight" w:cs="Segoe UI Semilight"/>
          <w:sz w:val="20"/>
          <w:szCs w:val="20"/>
        </w:rPr>
        <w:t>Review your third-party arrangements (if any) and complete your self-assessment.</w:t>
      </w:r>
    </w:p>
    <w:p w14:paraId="01A1F64C" w14:textId="275CB97F" w:rsidR="00C15FAB" w:rsidRPr="00CC0FAA" w:rsidRDefault="00C15FAB" w:rsidP="00232EB2">
      <w:pPr>
        <w:spacing w:after="120"/>
        <w:ind w:left="-284" w:hanging="426"/>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 xml:space="preserve">TAC Fact Sheet on </w:t>
      </w:r>
      <w:hyperlink r:id="rId26" w:history="1">
        <w:r w:rsidRPr="00A76520">
          <w:rPr>
            <w:rStyle w:val="Hyperlink"/>
            <w:rFonts w:ascii="Segoe UI Semilight" w:eastAsia="Calibri" w:hAnsi="Segoe UI Semilight" w:cs="Segoe UI Semilight"/>
            <w:sz w:val="20"/>
            <w:szCs w:val="20"/>
          </w:rPr>
          <w:t>Third Party Arrangements</w:t>
        </w:r>
      </w:hyperlink>
      <w:r w:rsidR="00C775CA">
        <w:rPr>
          <w:rFonts w:ascii="Segoe UI Semilight" w:eastAsia="Calibri" w:hAnsi="Segoe UI Semilight" w:cs="Segoe UI Semilight"/>
          <w:sz w:val="20"/>
          <w:szCs w:val="20"/>
        </w:rPr>
        <w:t xml:space="preserve">.  </w:t>
      </w:r>
    </w:p>
    <w:p w14:paraId="1C01D933" w14:textId="2B450BBD" w:rsidR="00A76520" w:rsidRDefault="00A76520" w:rsidP="00232EB2">
      <w:pPr>
        <w:spacing w:after="120"/>
        <w:ind w:left="-284" w:hanging="426"/>
        <w:rPr>
          <w:rFonts w:ascii="Segoe UI Semilight" w:eastAsia="Calibri" w:hAnsi="Segoe UI Semilight" w:cs="Segoe UI Semilight"/>
          <w:sz w:val="20"/>
          <w:szCs w:val="20"/>
        </w:rPr>
      </w:pPr>
      <w:r w:rsidRPr="00A76520">
        <w:rPr>
          <w:noProof/>
          <w:lang w:val="en-US"/>
        </w:rPr>
        <mc:AlternateContent>
          <mc:Choice Requires="wps">
            <w:drawing>
              <wp:anchor distT="45720" distB="45720" distL="114300" distR="114300" simplePos="0" relativeHeight="251730944" behindDoc="0" locked="0" layoutInCell="1" allowOverlap="1" wp14:anchorId="4389D8FE" wp14:editId="1B874C35">
                <wp:simplePos x="0" y="0"/>
                <wp:positionH relativeFrom="margin">
                  <wp:posOffset>-398780</wp:posOffset>
                </wp:positionH>
                <wp:positionV relativeFrom="paragraph">
                  <wp:posOffset>274320</wp:posOffset>
                </wp:positionV>
                <wp:extent cx="6153150" cy="4718050"/>
                <wp:effectExtent l="0" t="0" r="19050" b="25400"/>
                <wp:wrapSquare wrapText="bothSides"/>
                <wp:docPr id="1644379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4718050"/>
                        </a:xfrm>
                        <a:prstGeom prst="rect">
                          <a:avLst/>
                        </a:prstGeom>
                        <a:gradFill flip="none" rotWithShape="1">
                          <a:gsLst>
                            <a:gs pos="0">
                              <a:srgbClr val="CCC0CE"/>
                            </a:gs>
                            <a:gs pos="100000">
                              <a:srgbClr val="DDDDDD">
                                <a:lumMod val="97000"/>
                                <a:lumOff val="3000"/>
                              </a:srgbClr>
                            </a:gs>
                            <a:gs pos="100000">
                              <a:srgbClr val="DDDDDD">
                                <a:lumMod val="60000"/>
                                <a:lumOff val="40000"/>
                              </a:srgbClr>
                            </a:gs>
                          </a:gsLst>
                          <a:lin ang="16200000" scaled="1"/>
                          <a:tileRect/>
                        </a:gradFill>
                        <a:ln w="12700" cap="rnd">
                          <a:solidFill>
                            <a:srgbClr val="7030A0"/>
                          </a:solidFill>
                          <a:round/>
                          <a:headEnd/>
                          <a:tailEnd/>
                        </a:ln>
                        <a:effectLst/>
                      </wps:spPr>
                      <wps:txbx>
                        <w:txbxContent>
                          <w:p w14:paraId="767327CF" w14:textId="77777777" w:rsidR="00A76520" w:rsidRPr="00C775CA" w:rsidRDefault="00A76520" w:rsidP="00A76520">
                            <w:pPr>
                              <w:widowControl w:val="0"/>
                              <w:autoSpaceDE w:val="0"/>
                              <w:autoSpaceDN w:val="0"/>
                              <w:spacing w:after="0" w:line="240" w:lineRule="auto"/>
                              <w:rPr>
                                <w:rFonts w:ascii="Segoe UI Semibold" w:eastAsia="Calibri" w:hAnsi="Segoe UI Semibold" w:cs="Segoe UI Semibold"/>
                                <w:bCs/>
                                <w:color w:val="442258"/>
                                <w:lang w:val="en-US"/>
                              </w:rPr>
                            </w:pPr>
                            <w:r w:rsidRPr="00C775CA">
                              <w:rPr>
                                <w:rFonts w:ascii="Segoe UI Semibold" w:eastAsia="Calibri" w:hAnsi="Segoe UI Semibold" w:cs="Segoe UI Semibold"/>
                                <w:bCs/>
                                <w:color w:val="442258"/>
                                <w:lang w:val="en-US"/>
                              </w:rPr>
                              <w:t>Compliance Requirement</w:t>
                            </w:r>
                          </w:p>
                          <w:p w14:paraId="3ACB1594" w14:textId="77777777" w:rsidR="00A76520" w:rsidRPr="00C775CA" w:rsidRDefault="00A76520" w:rsidP="00A76520">
                            <w:pPr>
                              <w:widowControl w:val="0"/>
                              <w:autoSpaceDE w:val="0"/>
                              <w:autoSpaceDN w:val="0"/>
                              <w:spacing w:after="0" w:line="240" w:lineRule="auto"/>
                              <w:rPr>
                                <w:rFonts w:ascii="Segoe UI Semibold" w:eastAsia="Calibri" w:hAnsi="Segoe UI Semibold" w:cs="Segoe UI Semibold"/>
                                <w:bCs/>
                                <w:color w:val="442258"/>
                                <w:lang w:val="en-US"/>
                              </w:rPr>
                            </w:pPr>
                            <w:r w:rsidRPr="00C775CA">
                              <w:rPr>
                                <w:rFonts w:ascii="Segoe UI Semibold" w:eastAsia="Calibri" w:hAnsi="Segoe UI Semibold" w:cs="Segoe UI Semibold"/>
                                <w:bCs/>
                                <w:color w:val="442258"/>
                                <w:lang w:val="en-US"/>
                              </w:rPr>
                              <w:t>Division 3 – Accountability</w:t>
                            </w:r>
                          </w:p>
                          <w:p w14:paraId="1C079F77" w14:textId="77777777" w:rsidR="00A76520" w:rsidRPr="00C775CA" w:rsidRDefault="00A76520" w:rsidP="00A76520">
                            <w:pPr>
                              <w:widowControl w:val="0"/>
                              <w:autoSpaceDE w:val="0"/>
                              <w:autoSpaceDN w:val="0"/>
                              <w:spacing w:after="0" w:line="240" w:lineRule="auto"/>
                              <w:rPr>
                                <w:rFonts w:ascii="Segoe UI Semibold" w:eastAsia="Calibri" w:hAnsi="Segoe UI Semibold" w:cs="Segoe UI Semibold"/>
                                <w:bCs/>
                                <w:color w:val="442258"/>
                                <w:sz w:val="20"/>
                                <w:szCs w:val="20"/>
                                <w:lang w:val="en-US"/>
                              </w:rPr>
                            </w:pPr>
                            <w:r w:rsidRPr="00C775CA">
                              <w:rPr>
                                <w:rFonts w:ascii="Segoe UI Semibold" w:eastAsia="Calibri" w:hAnsi="Segoe UI Semibold" w:cs="Segoe UI Semibold"/>
                                <w:bCs/>
                                <w:color w:val="442258"/>
                                <w:sz w:val="20"/>
                                <w:szCs w:val="20"/>
                                <w:lang w:val="en-US"/>
                              </w:rPr>
                              <w:t>17. Third party arrangements</w:t>
                            </w:r>
                          </w:p>
                          <w:p w14:paraId="6B7D63C2" w14:textId="6E58E112" w:rsidR="00A76520" w:rsidRPr="00313254" w:rsidRDefault="00A76520" w:rsidP="003F019C">
                            <w:pPr>
                              <w:pStyle w:val="ListParagraph"/>
                              <w:widowControl w:val="0"/>
                              <w:numPr>
                                <w:ilvl w:val="0"/>
                                <w:numId w:val="45"/>
                              </w:numPr>
                              <w:autoSpaceDE w:val="0"/>
                              <w:autoSpaceDN w:val="0"/>
                              <w:spacing w:after="0" w:line="240" w:lineRule="auto"/>
                              <w:rPr>
                                <w:rFonts w:ascii="Segoe UI Semilight" w:eastAsia="Arial" w:hAnsi="Segoe UI Semilight" w:cs="Segoe UI Semilight"/>
                                <w:bCs/>
                                <w:iCs/>
                                <w:spacing w:val="-5"/>
                                <w:sz w:val="20"/>
                                <w:szCs w:val="20"/>
                                <w:lang w:val="en-US"/>
                              </w:rPr>
                            </w:pPr>
                            <w:r w:rsidRPr="00313254">
                              <w:rPr>
                                <w:rFonts w:ascii="Segoe UI Semilight" w:eastAsia="Arial" w:hAnsi="Segoe UI Semilight" w:cs="Segoe UI Semilight"/>
                                <w:bCs/>
                                <w:iCs/>
                                <w:spacing w:val="-5"/>
                                <w:sz w:val="20"/>
                                <w:szCs w:val="20"/>
                                <w:lang w:val="en-US"/>
                              </w:rPr>
                              <w:t>A WA registered provider must ensure that where services are delivered by a third party on the provider’s behalf, the provision of the services is governed by a written agreement that:</w:t>
                            </w:r>
                          </w:p>
                          <w:p w14:paraId="4468E6EA" w14:textId="070C429D" w:rsidR="00A76520" w:rsidRPr="00313254" w:rsidRDefault="00A76520" w:rsidP="003F019C">
                            <w:pPr>
                              <w:pStyle w:val="ListParagraph"/>
                              <w:numPr>
                                <w:ilvl w:val="0"/>
                                <w:numId w:val="42"/>
                              </w:numPr>
                              <w:spacing w:after="0" w:line="240" w:lineRule="auto"/>
                              <w:rPr>
                                <w:rFonts w:ascii="Segoe UI Semilight" w:eastAsia="Arial" w:hAnsi="Segoe UI Semilight" w:cs="Segoe UI Semilight"/>
                                <w:bCs/>
                                <w:iCs/>
                                <w:spacing w:val="-5"/>
                                <w:sz w:val="20"/>
                                <w:szCs w:val="20"/>
                                <w:lang w:val="en-US"/>
                              </w:rPr>
                            </w:pPr>
                            <w:r w:rsidRPr="00313254">
                              <w:rPr>
                                <w:rFonts w:ascii="Segoe UI Semilight" w:eastAsia="Arial" w:hAnsi="Segoe UI Semilight" w:cs="Segoe UI Semilight"/>
                                <w:bCs/>
                                <w:iCs/>
                                <w:spacing w:val="-5"/>
                                <w:sz w:val="20"/>
                                <w:szCs w:val="20"/>
                                <w:lang w:val="en-US"/>
                              </w:rPr>
                              <w:t>is entered into by the provider and third party as soon as reasonably practicable prior to the third party delivering any of the services set out in the agreement;</w:t>
                            </w:r>
                          </w:p>
                          <w:p w14:paraId="076F65F8" w14:textId="6F2C33D6" w:rsidR="00A76520" w:rsidRPr="00313254" w:rsidRDefault="00A76520" w:rsidP="003F019C">
                            <w:pPr>
                              <w:pStyle w:val="ListParagraph"/>
                              <w:numPr>
                                <w:ilvl w:val="0"/>
                                <w:numId w:val="42"/>
                              </w:numPr>
                              <w:spacing w:after="0" w:line="240" w:lineRule="auto"/>
                              <w:rPr>
                                <w:rFonts w:ascii="Segoe UI Semilight" w:eastAsia="Arial" w:hAnsi="Segoe UI Semilight" w:cs="Segoe UI Semilight"/>
                                <w:bCs/>
                                <w:iCs/>
                                <w:spacing w:val="-5"/>
                                <w:sz w:val="20"/>
                                <w:szCs w:val="20"/>
                                <w:lang w:val="en-US"/>
                              </w:rPr>
                            </w:pPr>
                            <w:r w:rsidRPr="00313254">
                              <w:rPr>
                                <w:rFonts w:ascii="Segoe UI Semilight" w:eastAsia="Arial" w:hAnsi="Segoe UI Semilight" w:cs="Segoe UI Semilight"/>
                                <w:bCs/>
                                <w:iCs/>
                                <w:spacing w:val="-5"/>
                                <w:sz w:val="20"/>
                                <w:szCs w:val="20"/>
                                <w:lang w:val="en-US"/>
                              </w:rPr>
                              <w:t>requires the third party to cooperate with the Regulator where the Regulator conducts any audit of the WA registered provider’s operations;</w:t>
                            </w:r>
                          </w:p>
                          <w:p w14:paraId="57A78F18" w14:textId="77777777" w:rsidR="00A76520" w:rsidRPr="00313254" w:rsidRDefault="00A76520" w:rsidP="003F019C">
                            <w:pPr>
                              <w:pStyle w:val="ListParagraph"/>
                              <w:numPr>
                                <w:ilvl w:val="0"/>
                                <w:numId w:val="42"/>
                              </w:numPr>
                              <w:spacing w:after="0" w:line="240" w:lineRule="auto"/>
                              <w:rPr>
                                <w:rFonts w:ascii="Segoe UI Semilight" w:eastAsia="Arial" w:hAnsi="Segoe UI Semilight" w:cs="Segoe UI Semilight"/>
                                <w:bCs/>
                                <w:iCs/>
                                <w:spacing w:val="-5"/>
                                <w:sz w:val="20"/>
                                <w:szCs w:val="20"/>
                                <w:lang w:val="en-US"/>
                              </w:rPr>
                            </w:pPr>
                            <w:r w:rsidRPr="00313254">
                              <w:rPr>
                                <w:rFonts w:ascii="Segoe UI Semilight" w:eastAsia="Arial" w:hAnsi="Segoe UI Semilight" w:cs="Segoe UI Semilight"/>
                                <w:bCs/>
                                <w:iCs/>
                                <w:spacing w:val="-5"/>
                                <w:sz w:val="20"/>
                                <w:szCs w:val="20"/>
                                <w:lang w:val="en-US"/>
                              </w:rPr>
                              <w:t>requires the third party to provide accurate responses to requests for information from the Regulator relevant to the third party’s delivery of the services;</w:t>
                            </w:r>
                          </w:p>
                          <w:p w14:paraId="522967CE" w14:textId="77777777" w:rsidR="00A76520" w:rsidRPr="00313254" w:rsidRDefault="00A76520" w:rsidP="003F019C">
                            <w:pPr>
                              <w:pStyle w:val="ListParagraph"/>
                              <w:numPr>
                                <w:ilvl w:val="0"/>
                                <w:numId w:val="42"/>
                              </w:numPr>
                              <w:spacing w:after="0" w:line="240" w:lineRule="auto"/>
                              <w:rPr>
                                <w:rFonts w:ascii="Segoe UI Semilight" w:eastAsia="Arial" w:hAnsi="Segoe UI Semilight" w:cs="Segoe UI Semilight"/>
                                <w:bCs/>
                                <w:iCs/>
                                <w:spacing w:val="-5"/>
                                <w:sz w:val="20"/>
                                <w:szCs w:val="20"/>
                                <w:lang w:val="en-US"/>
                              </w:rPr>
                            </w:pPr>
                            <w:r w:rsidRPr="00313254">
                              <w:rPr>
                                <w:rFonts w:ascii="Segoe UI Semilight" w:eastAsia="Arial" w:hAnsi="Segoe UI Semilight" w:cs="Segoe UI Semilight"/>
                                <w:bCs/>
                                <w:iCs/>
                                <w:spacing w:val="-5"/>
                                <w:sz w:val="20"/>
                                <w:szCs w:val="20"/>
                                <w:lang w:val="en-US"/>
                              </w:rPr>
                              <w:t>prohibits the third party from:</w:t>
                            </w:r>
                          </w:p>
                          <w:p w14:paraId="19802CBE" w14:textId="77777777" w:rsidR="00A76520" w:rsidRPr="00313254" w:rsidRDefault="00A76520" w:rsidP="003F019C">
                            <w:pPr>
                              <w:pStyle w:val="ListParagraph"/>
                              <w:numPr>
                                <w:ilvl w:val="0"/>
                                <w:numId w:val="43"/>
                              </w:numPr>
                              <w:spacing w:after="0" w:line="240" w:lineRule="auto"/>
                              <w:rPr>
                                <w:rFonts w:ascii="Segoe UI Semilight" w:eastAsia="Arial" w:hAnsi="Segoe UI Semilight" w:cs="Segoe UI Semilight"/>
                                <w:bCs/>
                                <w:iCs/>
                                <w:spacing w:val="-5"/>
                                <w:sz w:val="20"/>
                                <w:szCs w:val="20"/>
                                <w:lang w:val="en-US"/>
                              </w:rPr>
                            </w:pPr>
                            <w:r w:rsidRPr="00313254">
                              <w:rPr>
                                <w:rFonts w:ascii="Segoe UI Semilight" w:eastAsia="Arial" w:hAnsi="Segoe UI Semilight" w:cs="Segoe UI Semilight"/>
                                <w:bCs/>
                                <w:iCs/>
                                <w:spacing w:val="-5"/>
                                <w:sz w:val="20"/>
                                <w:szCs w:val="20"/>
                                <w:lang w:val="en-US"/>
                              </w:rPr>
                              <w:t>using the NRT logo;</w:t>
                            </w:r>
                          </w:p>
                          <w:p w14:paraId="654145DE" w14:textId="65774BD6" w:rsidR="00A76520" w:rsidRPr="00313254" w:rsidRDefault="00A76520" w:rsidP="003F019C">
                            <w:pPr>
                              <w:pStyle w:val="ListParagraph"/>
                              <w:numPr>
                                <w:ilvl w:val="0"/>
                                <w:numId w:val="43"/>
                              </w:numPr>
                              <w:spacing w:after="0" w:line="240" w:lineRule="auto"/>
                              <w:rPr>
                                <w:rFonts w:ascii="Segoe UI Semilight" w:eastAsia="Arial" w:hAnsi="Segoe UI Semilight" w:cs="Segoe UI Semilight"/>
                                <w:bCs/>
                                <w:iCs/>
                                <w:spacing w:val="-5"/>
                                <w:sz w:val="20"/>
                                <w:szCs w:val="20"/>
                                <w:lang w:val="en-US"/>
                              </w:rPr>
                            </w:pPr>
                            <w:r w:rsidRPr="00313254">
                              <w:rPr>
                                <w:rFonts w:ascii="Segoe UI Semilight" w:eastAsia="Arial" w:hAnsi="Segoe UI Semilight" w:cs="Segoe UI Semilight"/>
                                <w:bCs/>
                                <w:iCs/>
                                <w:spacing w:val="-5"/>
                                <w:sz w:val="20"/>
                                <w:szCs w:val="20"/>
                                <w:lang w:val="en-US"/>
                              </w:rPr>
                              <w:t>using the provider’s branding;</w:t>
                            </w:r>
                          </w:p>
                          <w:p w14:paraId="1422557B" w14:textId="77777777" w:rsidR="00A76520" w:rsidRPr="00313254" w:rsidRDefault="00A76520" w:rsidP="003F019C">
                            <w:pPr>
                              <w:pStyle w:val="ListParagraph"/>
                              <w:numPr>
                                <w:ilvl w:val="0"/>
                                <w:numId w:val="43"/>
                              </w:numPr>
                              <w:spacing w:after="0" w:line="240" w:lineRule="auto"/>
                              <w:rPr>
                                <w:rFonts w:ascii="Segoe UI Semilight" w:eastAsia="Arial" w:hAnsi="Segoe UI Semilight" w:cs="Segoe UI Semilight"/>
                                <w:bCs/>
                                <w:iCs/>
                                <w:spacing w:val="-5"/>
                                <w:sz w:val="20"/>
                                <w:szCs w:val="20"/>
                                <w:lang w:val="en-US"/>
                              </w:rPr>
                            </w:pPr>
                            <w:r w:rsidRPr="00313254">
                              <w:rPr>
                                <w:rFonts w:ascii="Segoe UI Semilight" w:eastAsia="Arial" w:hAnsi="Segoe UI Semilight" w:cs="Segoe UI Semilight"/>
                                <w:bCs/>
                                <w:iCs/>
                                <w:spacing w:val="-5"/>
                                <w:sz w:val="20"/>
                                <w:szCs w:val="20"/>
                                <w:lang w:val="en-US"/>
                              </w:rPr>
                              <w:t>issuing any AQF certification documentation; and</w:t>
                            </w:r>
                          </w:p>
                          <w:p w14:paraId="0435FE85" w14:textId="4658D052" w:rsidR="00A76520" w:rsidRPr="00313254" w:rsidRDefault="00A76520" w:rsidP="003F019C">
                            <w:pPr>
                              <w:pStyle w:val="ListParagraph"/>
                              <w:numPr>
                                <w:ilvl w:val="0"/>
                                <w:numId w:val="42"/>
                              </w:numPr>
                              <w:spacing w:after="0" w:line="240" w:lineRule="auto"/>
                              <w:rPr>
                                <w:rFonts w:ascii="Segoe UI Semilight" w:eastAsia="Arial" w:hAnsi="Segoe UI Semilight" w:cs="Segoe UI Semilight"/>
                                <w:bCs/>
                                <w:iCs/>
                                <w:spacing w:val="-5"/>
                                <w:sz w:val="20"/>
                                <w:szCs w:val="20"/>
                                <w:lang w:val="en-US"/>
                              </w:rPr>
                            </w:pPr>
                            <w:r w:rsidRPr="00313254">
                              <w:rPr>
                                <w:rFonts w:ascii="Segoe UI Semilight" w:eastAsia="Arial" w:hAnsi="Segoe UI Semilight" w:cs="Segoe UI Semilight"/>
                                <w:bCs/>
                                <w:iCs/>
                                <w:spacing w:val="-5"/>
                                <w:sz w:val="20"/>
                                <w:szCs w:val="20"/>
                                <w:lang w:val="en-US"/>
                              </w:rPr>
                              <w:t>contains the following particulars;</w:t>
                            </w:r>
                          </w:p>
                          <w:p w14:paraId="2671D596" w14:textId="63869C04" w:rsidR="00A76520" w:rsidRPr="00313254" w:rsidRDefault="00A76520" w:rsidP="003F019C">
                            <w:pPr>
                              <w:pStyle w:val="ListParagraph"/>
                              <w:numPr>
                                <w:ilvl w:val="0"/>
                                <w:numId w:val="44"/>
                              </w:numPr>
                              <w:spacing w:after="0" w:line="240" w:lineRule="auto"/>
                              <w:rPr>
                                <w:rFonts w:ascii="Segoe UI Semilight" w:eastAsia="Arial" w:hAnsi="Segoe UI Semilight" w:cs="Segoe UI Semilight"/>
                                <w:bCs/>
                                <w:iCs/>
                                <w:spacing w:val="-5"/>
                                <w:sz w:val="20"/>
                                <w:szCs w:val="20"/>
                                <w:lang w:val="en-US"/>
                              </w:rPr>
                            </w:pPr>
                            <w:r w:rsidRPr="00313254">
                              <w:rPr>
                                <w:rFonts w:ascii="Segoe UI Semilight" w:eastAsia="Arial" w:hAnsi="Segoe UI Semilight" w:cs="Segoe UI Semilight"/>
                                <w:bCs/>
                                <w:iCs/>
                                <w:spacing w:val="-5"/>
                                <w:sz w:val="20"/>
                                <w:szCs w:val="20"/>
                                <w:lang w:val="en-US"/>
                              </w:rPr>
                              <w:t>the business or trading names of the parties to the agreement;</w:t>
                            </w:r>
                          </w:p>
                          <w:p w14:paraId="781BA7D7" w14:textId="4F21A24C" w:rsidR="00A76520" w:rsidRPr="00313254" w:rsidRDefault="00A76520" w:rsidP="003F019C">
                            <w:pPr>
                              <w:pStyle w:val="ListParagraph"/>
                              <w:numPr>
                                <w:ilvl w:val="0"/>
                                <w:numId w:val="44"/>
                              </w:numPr>
                              <w:spacing w:after="0" w:line="240" w:lineRule="auto"/>
                              <w:rPr>
                                <w:rFonts w:ascii="Segoe UI Semilight" w:eastAsia="Arial" w:hAnsi="Segoe UI Semilight" w:cs="Segoe UI Semilight"/>
                                <w:bCs/>
                                <w:iCs/>
                                <w:spacing w:val="-5"/>
                                <w:sz w:val="20"/>
                                <w:szCs w:val="20"/>
                                <w:lang w:val="en-US"/>
                              </w:rPr>
                            </w:pPr>
                            <w:r w:rsidRPr="00313254">
                              <w:rPr>
                                <w:rFonts w:ascii="Segoe UI Semilight" w:eastAsia="Arial" w:hAnsi="Segoe UI Semilight" w:cs="Segoe UI Semilight"/>
                                <w:bCs/>
                                <w:iCs/>
                                <w:spacing w:val="-5"/>
                                <w:sz w:val="20"/>
                                <w:szCs w:val="20"/>
                                <w:lang w:val="en-US"/>
                              </w:rPr>
                              <w:t>the dates on which the agreement will commence and end;</w:t>
                            </w:r>
                          </w:p>
                          <w:p w14:paraId="5802E6D4" w14:textId="72770D57" w:rsidR="00A76520" w:rsidRPr="00313254" w:rsidRDefault="00A76520" w:rsidP="003F019C">
                            <w:pPr>
                              <w:pStyle w:val="ListParagraph"/>
                              <w:numPr>
                                <w:ilvl w:val="0"/>
                                <w:numId w:val="44"/>
                              </w:numPr>
                              <w:spacing w:after="0" w:line="240" w:lineRule="auto"/>
                              <w:rPr>
                                <w:rFonts w:ascii="Segoe UI Semilight" w:eastAsia="Arial" w:hAnsi="Segoe UI Semilight" w:cs="Segoe UI Semilight"/>
                                <w:bCs/>
                                <w:iCs/>
                                <w:spacing w:val="-5"/>
                                <w:sz w:val="20"/>
                                <w:szCs w:val="20"/>
                                <w:lang w:val="en-US"/>
                              </w:rPr>
                            </w:pPr>
                            <w:r w:rsidRPr="00313254">
                              <w:rPr>
                                <w:rFonts w:ascii="Segoe UI Semilight" w:eastAsia="Arial" w:hAnsi="Segoe UI Semilight" w:cs="Segoe UI Semilight"/>
                                <w:bCs/>
                                <w:iCs/>
                                <w:spacing w:val="-5"/>
                                <w:sz w:val="20"/>
                                <w:szCs w:val="20"/>
                                <w:lang w:val="en-US"/>
                              </w:rPr>
                              <w:t>all the parties’ obligations concerning the delivery of the services; and</w:t>
                            </w:r>
                          </w:p>
                          <w:p w14:paraId="025E3972" w14:textId="51F23EC8" w:rsidR="00A76520" w:rsidRPr="00313254" w:rsidRDefault="00A76520" w:rsidP="003F019C">
                            <w:pPr>
                              <w:pStyle w:val="ListParagraph"/>
                              <w:numPr>
                                <w:ilvl w:val="0"/>
                                <w:numId w:val="44"/>
                              </w:numPr>
                              <w:spacing w:after="0" w:line="240" w:lineRule="auto"/>
                              <w:rPr>
                                <w:rFonts w:ascii="Segoe UI Semilight" w:eastAsia="Arial" w:hAnsi="Segoe UI Semilight" w:cs="Segoe UI Semilight"/>
                                <w:bCs/>
                                <w:iCs/>
                                <w:spacing w:val="-5"/>
                                <w:sz w:val="20"/>
                                <w:szCs w:val="20"/>
                                <w:lang w:val="en-US"/>
                              </w:rPr>
                            </w:pPr>
                            <w:r w:rsidRPr="00313254">
                              <w:rPr>
                                <w:rFonts w:ascii="Segoe UI Semilight" w:eastAsia="Arial" w:hAnsi="Segoe UI Semilight" w:cs="Segoe UI Semilight"/>
                                <w:bCs/>
                                <w:iCs/>
                                <w:spacing w:val="-5"/>
                                <w:sz w:val="20"/>
                                <w:szCs w:val="20"/>
                                <w:lang w:val="en-US"/>
                              </w:rPr>
                              <w:t xml:space="preserve">an entitlement for the </w:t>
                            </w:r>
                            <w:r w:rsidR="00551251">
                              <w:rPr>
                                <w:rFonts w:ascii="Segoe UI Semilight" w:eastAsia="Arial" w:hAnsi="Segoe UI Semilight" w:cs="Segoe UI Semilight"/>
                                <w:bCs/>
                                <w:iCs/>
                                <w:spacing w:val="-5"/>
                                <w:sz w:val="20"/>
                                <w:szCs w:val="20"/>
                                <w:lang w:val="en-US"/>
                              </w:rPr>
                              <w:t>provider</w:t>
                            </w:r>
                            <w:r w:rsidRPr="00313254">
                              <w:rPr>
                                <w:rFonts w:ascii="Segoe UI Semilight" w:eastAsia="Arial" w:hAnsi="Segoe UI Semilight" w:cs="Segoe UI Semilight"/>
                                <w:bCs/>
                                <w:iCs/>
                                <w:spacing w:val="-5"/>
                                <w:sz w:val="20"/>
                                <w:szCs w:val="20"/>
                                <w:lang w:val="en-US"/>
                              </w:rPr>
                              <w:t xml:space="preserve"> to regularly monitor the quality of the services being delivered by the third party.</w:t>
                            </w:r>
                          </w:p>
                          <w:p w14:paraId="73CE8980" w14:textId="45FDD3F8" w:rsidR="00A76520" w:rsidRPr="00313254" w:rsidRDefault="00A76520" w:rsidP="003F019C">
                            <w:pPr>
                              <w:pStyle w:val="ListParagraph"/>
                              <w:widowControl w:val="0"/>
                              <w:numPr>
                                <w:ilvl w:val="0"/>
                                <w:numId w:val="45"/>
                              </w:numPr>
                              <w:autoSpaceDE w:val="0"/>
                              <w:autoSpaceDN w:val="0"/>
                              <w:spacing w:after="0" w:line="240" w:lineRule="auto"/>
                              <w:rPr>
                                <w:rFonts w:ascii="Segoe UI Semilight" w:eastAsia="Arial" w:hAnsi="Segoe UI Semilight" w:cs="Segoe UI Semilight"/>
                                <w:bCs/>
                                <w:iCs/>
                                <w:spacing w:val="-5"/>
                                <w:sz w:val="20"/>
                                <w:szCs w:val="20"/>
                                <w:lang w:val="en-US"/>
                              </w:rPr>
                            </w:pPr>
                            <w:r w:rsidRPr="00313254">
                              <w:rPr>
                                <w:rFonts w:ascii="Segoe UI Semilight" w:eastAsia="Arial" w:hAnsi="Segoe UI Semilight" w:cs="Segoe UI Semilight"/>
                                <w:bCs/>
                                <w:iCs/>
                                <w:spacing w:val="-5"/>
                                <w:sz w:val="20"/>
                                <w:szCs w:val="20"/>
                                <w:lang w:val="en-US"/>
                              </w:rPr>
                              <w:t>A WA registered provider must notify the Regulator of any written agreement made pursuant to subsection (1) within:</w:t>
                            </w:r>
                          </w:p>
                          <w:p w14:paraId="557DF175" w14:textId="77777777" w:rsidR="00A76520" w:rsidRPr="00313254" w:rsidRDefault="00A76520" w:rsidP="003F019C">
                            <w:pPr>
                              <w:pStyle w:val="ListParagraph"/>
                              <w:widowControl w:val="0"/>
                              <w:numPr>
                                <w:ilvl w:val="0"/>
                                <w:numId w:val="10"/>
                              </w:numPr>
                              <w:autoSpaceDE w:val="0"/>
                              <w:autoSpaceDN w:val="0"/>
                              <w:spacing w:after="0" w:line="240" w:lineRule="auto"/>
                              <w:rPr>
                                <w:rFonts w:ascii="Segoe UI Semilight" w:eastAsia="Arial" w:hAnsi="Segoe UI Semilight" w:cs="Segoe UI Semilight"/>
                                <w:bCs/>
                                <w:iCs/>
                                <w:spacing w:val="-5"/>
                                <w:sz w:val="20"/>
                                <w:szCs w:val="20"/>
                                <w:lang w:val="en-US"/>
                              </w:rPr>
                            </w:pPr>
                            <w:r w:rsidRPr="00313254">
                              <w:rPr>
                                <w:rFonts w:ascii="Segoe UI Semilight" w:eastAsia="Arial" w:hAnsi="Segoe UI Semilight" w:cs="Segoe UI Semilight"/>
                                <w:bCs/>
                                <w:iCs/>
                                <w:spacing w:val="-5"/>
                                <w:sz w:val="20"/>
                                <w:szCs w:val="20"/>
                                <w:lang w:val="en-US"/>
                              </w:rPr>
                              <w:t>30 calendar days of the agreement being entered into or prior to the obligations under the agreement taking effect, whichever occurs first; and</w:t>
                            </w:r>
                          </w:p>
                          <w:p w14:paraId="5BA4ECF2" w14:textId="77777777" w:rsidR="00A76520" w:rsidRPr="00313254" w:rsidRDefault="00A76520" w:rsidP="003F019C">
                            <w:pPr>
                              <w:pStyle w:val="ListParagraph"/>
                              <w:numPr>
                                <w:ilvl w:val="0"/>
                                <w:numId w:val="10"/>
                              </w:numPr>
                              <w:spacing w:after="0" w:line="240" w:lineRule="auto"/>
                              <w:rPr>
                                <w:rFonts w:ascii="Segoe UI Semilight" w:hAnsi="Segoe UI Semilight" w:cs="Segoe UI Semilight"/>
                                <w:sz w:val="20"/>
                                <w:szCs w:val="20"/>
                              </w:rPr>
                            </w:pPr>
                            <w:r w:rsidRPr="00313254">
                              <w:rPr>
                                <w:rFonts w:ascii="Segoe UI Semilight" w:eastAsia="Arial" w:hAnsi="Segoe UI Semilight" w:cs="Segoe UI Semilight"/>
                                <w:bCs/>
                                <w:iCs/>
                                <w:spacing w:val="-5"/>
                                <w:sz w:val="20"/>
                                <w:szCs w:val="20"/>
                                <w:lang w:val="en-US"/>
                              </w:rPr>
                              <w:t>30 calendar days of the agreement ending.</w:t>
                            </w:r>
                          </w:p>
                          <w:p w14:paraId="16051B90" w14:textId="173B4EAF" w:rsidR="00A76520" w:rsidRPr="00C352C7" w:rsidRDefault="00A76520" w:rsidP="00A76520">
                            <w:pPr>
                              <w:pStyle w:val="BodyText"/>
                              <w:rPr>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89D8FE" id="_x0000_s1036" type="#_x0000_t202" style="position:absolute;left:0;text-align:left;margin-left:-31.4pt;margin-top:21.6pt;width:484.5pt;height:371.5pt;z-index:251730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" fillcolor="#ccc0ce" strokecolor="#7030a0" strokeweight="1pt">
                <v:fill color2="#ebebeb" rotate="t" angle="180" colors="0 #ccc0ce;1 #dedede;1 #ebebeb" focus="100%" type="gradient"/>
                <v:stroke joinstyle="round" endcap="round"/>
                <v:textbox>
                  <w:txbxContent>
                    <w:p w14:paraId="767327CF" w14:textId="77777777" w:rsidR="00A76520" w:rsidRPr="00C775CA" w:rsidRDefault="00A76520" w:rsidP="00A76520">
                      <w:pPr>
                        <w:widowControl w:val="0"/>
                        <w:autoSpaceDE w:val="0"/>
                        <w:autoSpaceDN w:val="0"/>
                        <w:spacing w:after="0" w:line="240" w:lineRule="auto"/>
                        <w:rPr>
                          <w:rFonts w:ascii="Segoe UI Semibold" w:eastAsia="Calibri" w:hAnsi="Segoe UI Semibold" w:cs="Segoe UI Semibold"/>
                          <w:bCs/>
                          <w:color w:val="442258"/>
                          <w:lang w:val="en-US"/>
                        </w:rPr>
                      </w:pPr>
                      <w:r w:rsidRPr="00C775CA">
                        <w:rPr>
                          <w:rFonts w:ascii="Segoe UI Semibold" w:eastAsia="Calibri" w:hAnsi="Segoe UI Semibold" w:cs="Segoe UI Semibold"/>
                          <w:bCs/>
                          <w:color w:val="442258"/>
                          <w:lang w:val="en-US"/>
                        </w:rPr>
                        <w:t>Compliance Requirement</w:t>
                      </w:r>
                    </w:p>
                    <w:p w14:paraId="3ACB1594" w14:textId="77777777" w:rsidR="00A76520" w:rsidRPr="00C775CA" w:rsidRDefault="00A76520" w:rsidP="00A76520">
                      <w:pPr>
                        <w:widowControl w:val="0"/>
                        <w:autoSpaceDE w:val="0"/>
                        <w:autoSpaceDN w:val="0"/>
                        <w:spacing w:after="0" w:line="240" w:lineRule="auto"/>
                        <w:rPr>
                          <w:rFonts w:ascii="Segoe UI Semibold" w:eastAsia="Calibri" w:hAnsi="Segoe UI Semibold" w:cs="Segoe UI Semibold"/>
                          <w:bCs/>
                          <w:color w:val="442258"/>
                          <w:lang w:val="en-US"/>
                        </w:rPr>
                      </w:pPr>
                      <w:r w:rsidRPr="00C775CA">
                        <w:rPr>
                          <w:rFonts w:ascii="Segoe UI Semibold" w:eastAsia="Calibri" w:hAnsi="Segoe UI Semibold" w:cs="Segoe UI Semibold"/>
                          <w:bCs/>
                          <w:color w:val="442258"/>
                          <w:lang w:val="en-US"/>
                        </w:rPr>
                        <w:t>Division 3 – Accountability</w:t>
                      </w:r>
                    </w:p>
                    <w:p w14:paraId="1C079F77" w14:textId="77777777" w:rsidR="00A76520" w:rsidRPr="00C775CA" w:rsidRDefault="00A76520" w:rsidP="00A76520">
                      <w:pPr>
                        <w:widowControl w:val="0"/>
                        <w:autoSpaceDE w:val="0"/>
                        <w:autoSpaceDN w:val="0"/>
                        <w:spacing w:after="0" w:line="240" w:lineRule="auto"/>
                        <w:rPr>
                          <w:rFonts w:ascii="Segoe UI Semibold" w:eastAsia="Calibri" w:hAnsi="Segoe UI Semibold" w:cs="Segoe UI Semibold"/>
                          <w:bCs/>
                          <w:color w:val="442258"/>
                          <w:sz w:val="20"/>
                          <w:szCs w:val="20"/>
                          <w:lang w:val="en-US"/>
                        </w:rPr>
                      </w:pPr>
                      <w:r w:rsidRPr="00C775CA">
                        <w:rPr>
                          <w:rFonts w:ascii="Segoe UI Semibold" w:eastAsia="Calibri" w:hAnsi="Segoe UI Semibold" w:cs="Segoe UI Semibold"/>
                          <w:bCs/>
                          <w:color w:val="442258"/>
                          <w:sz w:val="20"/>
                          <w:szCs w:val="20"/>
                          <w:lang w:val="en-US"/>
                        </w:rPr>
                        <w:t>17. Third party arrangements</w:t>
                      </w:r>
                    </w:p>
                    <w:p w14:paraId="6B7D63C2" w14:textId="6E58E112" w:rsidR="00A76520" w:rsidRPr="00313254" w:rsidRDefault="00A76520" w:rsidP="003F019C">
                      <w:pPr>
                        <w:pStyle w:val="ListParagraph"/>
                        <w:widowControl w:val="0"/>
                        <w:numPr>
                          <w:ilvl w:val="0"/>
                          <w:numId w:val="45"/>
                        </w:numPr>
                        <w:autoSpaceDE w:val="0"/>
                        <w:autoSpaceDN w:val="0"/>
                        <w:spacing w:after="0" w:line="240" w:lineRule="auto"/>
                        <w:rPr>
                          <w:rFonts w:ascii="Segoe UI Semilight" w:eastAsia="Arial" w:hAnsi="Segoe UI Semilight" w:cs="Segoe UI Semilight"/>
                          <w:bCs/>
                          <w:iCs/>
                          <w:spacing w:val="-5"/>
                          <w:sz w:val="20"/>
                          <w:szCs w:val="20"/>
                          <w:lang w:val="en-US"/>
                        </w:rPr>
                      </w:pPr>
                      <w:r w:rsidRPr="00313254">
                        <w:rPr>
                          <w:rFonts w:ascii="Segoe UI Semilight" w:eastAsia="Arial" w:hAnsi="Segoe UI Semilight" w:cs="Segoe UI Semilight"/>
                          <w:bCs/>
                          <w:iCs/>
                          <w:spacing w:val="-5"/>
                          <w:sz w:val="20"/>
                          <w:szCs w:val="20"/>
                          <w:lang w:val="en-US"/>
                        </w:rPr>
                        <w:t>A WA registered provider must ensure that where services are delivered by a third party on the provider’s behalf, the provision of the services is governed by a written agreement that:</w:t>
                      </w:r>
                    </w:p>
                    <w:p w14:paraId="4468E6EA" w14:textId="070C429D" w:rsidR="00A76520" w:rsidRPr="00313254" w:rsidRDefault="00A76520" w:rsidP="003F019C">
                      <w:pPr>
                        <w:pStyle w:val="ListParagraph"/>
                        <w:numPr>
                          <w:ilvl w:val="0"/>
                          <w:numId w:val="42"/>
                        </w:numPr>
                        <w:spacing w:after="0" w:line="240" w:lineRule="auto"/>
                        <w:rPr>
                          <w:rFonts w:ascii="Segoe UI Semilight" w:eastAsia="Arial" w:hAnsi="Segoe UI Semilight" w:cs="Segoe UI Semilight"/>
                          <w:bCs/>
                          <w:iCs/>
                          <w:spacing w:val="-5"/>
                          <w:sz w:val="20"/>
                          <w:szCs w:val="20"/>
                          <w:lang w:val="en-US"/>
                        </w:rPr>
                      </w:pPr>
                      <w:r w:rsidRPr="00313254">
                        <w:rPr>
                          <w:rFonts w:ascii="Segoe UI Semilight" w:eastAsia="Arial" w:hAnsi="Segoe UI Semilight" w:cs="Segoe UI Semilight"/>
                          <w:bCs/>
                          <w:iCs/>
                          <w:spacing w:val="-5"/>
                          <w:sz w:val="20"/>
                          <w:szCs w:val="20"/>
                          <w:lang w:val="en-US"/>
                        </w:rPr>
                        <w:t>is entered into by the provider and third party as soon as reasonably practicable prior to the third party delivering any of the services set out in the agreement;</w:t>
                      </w:r>
                    </w:p>
                    <w:p w14:paraId="076F65F8" w14:textId="6F2C33D6" w:rsidR="00A76520" w:rsidRPr="00313254" w:rsidRDefault="00A76520" w:rsidP="003F019C">
                      <w:pPr>
                        <w:pStyle w:val="ListParagraph"/>
                        <w:numPr>
                          <w:ilvl w:val="0"/>
                          <w:numId w:val="42"/>
                        </w:numPr>
                        <w:spacing w:after="0" w:line="240" w:lineRule="auto"/>
                        <w:rPr>
                          <w:rFonts w:ascii="Segoe UI Semilight" w:eastAsia="Arial" w:hAnsi="Segoe UI Semilight" w:cs="Segoe UI Semilight"/>
                          <w:bCs/>
                          <w:iCs/>
                          <w:spacing w:val="-5"/>
                          <w:sz w:val="20"/>
                          <w:szCs w:val="20"/>
                          <w:lang w:val="en-US"/>
                        </w:rPr>
                      </w:pPr>
                      <w:r w:rsidRPr="00313254">
                        <w:rPr>
                          <w:rFonts w:ascii="Segoe UI Semilight" w:eastAsia="Arial" w:hAnsi="Segoe UI Semilight" w:cs="Segoe UI Semilight"/>
                          <w:bCs/>
                          <w:iCs/>
                          <w:spacing w:val="-5"/>
                          <w:sz w:val="20"/>
                          <w:szCs w:val="20"/>
                          <w:lang w:val="en-US"/>
                        </w:rPr>
                        <w:t>requires the third party to cooperate with the Regulator where the Regulator conducts any audit of the WA registered provider’s operations;</w:t>
                      </w:r>
                    </w:p>
                    <w:p w14:paraId="57A78F18" w14:textId="77777777" w:rsidR="00A76520" w:rsidRPr="00313254" w:rsidRDefault="00A76520" w:rsidP="003F019C">
                      <w:pPr>
                        <w:pStyle w:val="ListParagraph"/>
                        <w:numPr>
                          <w:ilvl w:val="0"/>
                          <w:numId w:val="42"/>
                        </w:numPr>
                        <w:spacing w:after="0" w:line="240" w:lineRule="auto"/>
                        <w:rPr>
                          <w:rFonts w:ascii="Segoe UI Semilight" w:eastAsia="Arial" w:hAnsi="Segoe UI Semilight" w:cs="Segoe UI Semilight"/>
                          <w:bCs/>
                          <w:iCs/>
                          <w:spacing w:val="-5"/>
                          <w:sz w:val="20"/>
                          <w:szCs w:val="20"/>
                          <w:lang w:val="en-US"/>
                        </w:rPr>
                      </w:pPr>
                      <w:r w:rsidRPr="00313254">
                        <w:rPr>
                          <w:rFonts w:ascii="Segoe UI Semilight" w:eastAsia="Arial" w:hAnsi="Segoe UI Semilight" w:cs="Segoe UI Semilight"/>
                          <w:bCs/>
                          <w:iCs/>
                          <w:spacing w:val="-5"/>
                          <w:sz w:val="20"/>
                          <w:szCs w:val="20"/>
                          <w:lang w:val="en-US"/>
                        </w:rPr>
                        <w:t>requires the third party to provide accurate responses to requests for information from the Regulator relevant to the third party’s delivery of the services;</w:t>
                      </w:r>
                    </w:p>
                    <w:p w14:paraId="522967CE" w14:textId="77777777" w:rsidR="00A76520" w:rsidRPr="00313254" w:rsidRDefault="00A76520" w:rsidP="003F019C">
                      <w:pPr>
                        <w:pStyle w:val="ListParagraph"/>
                        <w:numPr>
                          <w:ilvl w:val="0"/>
                          <w:numId w:val="42"/>
                        </w:numPr>
                        <w:spacing w:after="0" w:line="240" w:lineRule="auto"/>
                        <w:rPr>
                          <w:rFonts w:ascii="Segoe UI Semilight" w:eastAsia="Arial" w:hAnsi="Segoe UI Semilight" w:cs="Segoe UI Semilight"/>
                          <w:bCs/>
                          <w:iCs/>
                          <w:spacing w:val="-5"/>
                          <w:sz w:val="20"/>
                          <w:szCs w:val="20"/>
                          <w:lang w:val="en-US"/>
                        </w:rPr>
                      </w:pPr>
                      <w:r w:rsidRPr="00313254">
                        <w:rPr>
                          <w:rFonts w:ascii="Segoe UI Semilight" w:eastAsia="Arial" w:hAnsi="Segoe UI Semilight" w:cs="Segoe UI Semilight"/>
                          <w:bCs/>
                          <w:iCs/>
                          <w:spacing w:val="-5"/>
                          <w:sz w:val="20"/>
                          <w:szCs w:val="20"/>
                          <w:lang w:val="en-US"/>
                        </w:rPr>
                        <w:t>prohibits the third party from:</w:t>
                      </w:r>
                    </w:p>
                    <w:p w14:paraId="19802CBE" w14:textId="77777777" w:rsidR="00A76520" w:rsidRPr="00313254" w:rsidRDefault="00A76520" w:rsidP="003F019C">
                      <w:pPr>
                        <w:pStyle w:val="ListParagraph"/>
                        <w:numPr>
                          <w:ilvl w:val="0"/>
                          <w:numId w:val="43"/>
                        </w:numPr>
                        <w:spacing w:after="0" w:line="240" w:lineRule="auto"/>
                        <w:rPr>
                          <w:rFonts w:ascii="Segoe UI Semilight" w:eastAsia="Arial" w:hAnsi="Segoe UI Semilight" w:cs="Segoe UI Semilight"/>
                          <w:bCs/>
                          <w:iCs/>
                          <w:spacing w:val="-5"/>
                          <w:sz w:val="20"/>
                          <w:szCs w:val="20"/>
                          <w:lang w:val="en-US"/>
                        </w:rPr>
                      </w:pPr>
                      <w:r w:rsidRPr="00313254">
                        <w:rPr>
                          <w:rFonts w:ascii="Segoe UI Semilight" w:eastAsia="Arial" w:hAnsi="Segoe UI Semilight" w:cs="Segoe UI Semilight"/>
                          <w:bCs/>
                          <w:iCs/>
                          <w:spacing w:val="-5"/>
                          <w:sz w:val="20"/>
                          <w:szCs w:val="20"/>
                          <w:lang w:val="en-US"/>
                        </w:rPr>
                        <w:t>using the NRT logo;</w:t>
                      </w:r>
                    </w:p>
                    <w:p w14:paraId="654145DE" w14:textId="65774BD6" w:rsidR="00A76520" w:rsidRPr="00313254" w:rsidRDefault="00A76520" w:rsidP="003F019C">
                      <w:pPr>
                        <w:pStyle w:val="ListParagraph"/>
                        <w:numPr>
                          <w:ilvl w:val="0"/>
                          <w:numId w:val="43"/>
                        </w:numPr>
                        <w:spacing w:after="0" w:line="240" w:lineRule="auto"/>
                        <w:rPr>
                          <w:rFonts w:ascii="Segoe UI Semilight" w:eastAsia="Arial" w:hAnsi="Segoe UI Semilight" w:cs="Segoe UI Semilight"/>
                          <w:bCs/>
                          <w:iCs/>
                          <w:spacing w:val="-5"/>
                          <w:sz w:val="20"/>
                          <w:szCs w:val="20"/>
                          <w:lang w:val="en-US"/>
                        </w:rPr>
                      </w:pPr>
                      <w:r w:rsidRPr="00313254">
                        <w:rPr>
                          <w:rFonts w:ascii="Segoe UI Semilight" w:eastAsia="Arial" w:hAnsi="Segoe UI Semilight" w:cs="Segoe UI Semilight"/>
                          <w:bCs/>
                          <w:iCs/>
                          <w:spacing w:val="-5"/>
                          <w:sz w:val="20"/>
                          <w:szCs w:val="20"/>
                          <w:lang w:val="en-US"/>
                        </w:rPr>
                        <w:t>using the provider’s branding;</w:t>
                      </w:r>
                    </w:p>
                    <w:p w14:paraId="1422557B" w14:textId="77777777" w:rsidR="00A76520" w:rsidRPr="00313254" w:rsidRDefault="00A76520" w:rsidP="003F019C">
                      <w:pPr>
                        <w:pStyle w:val="ListParagraph"/>
                        <w:numPr>
                          <w:ilvl w:val="0"/>
                          <w:numId w:val="43"/>
                        </w:numPr>
                        <w:spacing w:after="0" w:line="240" w:lineRule="auto"/>
                        <w:rPr>
                          <w:rFonts w:ascii="Segoe UI Semilight" w:eastAsia="Arial" w:hAnsi="Segoe UI Semilight" w:cs="Segoe UI Semilight"/>
                          <w:bCs/>
                          <w:iCs/>
                          <w:spacing w:val="-5"/>
                          <w:sz w:val="20"/>
                          <w:szCs w:val="20"/>
                          <w:lang w:val="en-US"/>
                        </w:rPr>
                      </w:pPr>
                      <w:r w:rsidRPr="00313254">
                        <w:rPr>
                          <w:rFonts w:ascii="Segoe UI Semilight" w:eastAsia="Arial" w:hAnsi="Segoe UI Semilight" w:cs="Segoe UI Semilight"/>
                          <w:bCs/>
                          <w:iCs/>
                          <w:spacing w:val="-5"/>
                          <w:sz w:val="20"/>
                          <w:szCs w:val="20"/>
                          <w:lang w:val="en-US"/>
                        </w:rPr>
                        <w:t>issuing any AQF certification documentation; and</w:t>
                      </w:r>
                    </w:p>
                    <w:p w14:paraId="0435FE85" w14:textId="4658D052" w:rsidR="00A76520" w:rsidRPr="00313254" w:rsidRDefault="00A76520" w:rsidP="003F019C">
                      <w:pPr>
                        <w:pStyle w:val="ListParagraph"/>
                        <w:numPr>
                          <w:ilvl w:val="0"/>
                          <w:numId w:val="42"/>
                        </w:numPr>
                        <w:spacing w:after="0" w:line="240" w:lineRule="auto"/>
                        <w:rPr>
                          <w:rFonts w:ascii="Segoe UI Semilight" w:eastAsia="Arial" w:hAnsi="Segoe UI Semilight" w:cs="Segoe UI Semilight"/>
                          <w:bCs/>
                          <w:iCs/>
                          <w:spacing w:val="-5"/>
                          <w:sz w:val="20"/>
                          <w:szCs w:val="20"/>
                          <w:lang w:val="en-US"/>
                        </w:rPr>
                      </w:pPr>
                      <w:r w:rsidRPr="00313254">
                        <w:rPr>
                          <w:rFonts w:ascii="Segoe UI Semilight" w:eastAsia="Arial" w:hAnsi="Segoe UI Semilight" w:cs="Segoe UI Semilight"/>
                          <w:bCs/>
                          <w:iCs/>
                          <w:spacing w:val="-5"/>
                          <w:sz w:val="20"/>
                          <w:szCs w:val="20"/>
                          <w:lang w:val="en-US"/>
                        </w:rPr>
                        <w:t>contains the following particulars;</w:t>
                      </w:r>
                    </w:p>
                    <w:p w14:paraId="2671D596" w14:textId="63869C04" w:rsidR="00A76520" w:rsidRPr="00313254" w:rsidRDefault="00A76520" w:rsidP="003F019C">
                      <w:pPr>
                        <w:pStyle w:val="ListParagraph"/>
                        <w:numPr>
                          <w:ilvl w:val="0"/>
                          <w:numId w:val="44"/>
                        </w:numPr>
                        <w:spacing w:after="0" w:line="240" w:lineRule="auto"/>
                        <w:rPr>
                          <w:rFonts w:ascii="Segoe UI Semilight" w:eastAsia="Arial" w:hAnsi="Segoe UI Semilight" w:cs="Segoe UI Semilight"/>
                          <w:bCs/>
                          <w:iCs/>
                          <w:spacing w:val="-5"/>
                          <w:sz w:val="20"/>
                          <w:szCs w:val="20"/>
                          <w:lang w:val="en-US"/>
                        </w:rPr>
                      </w:pPr>
                      <w:r w:rsidRPr="00313254">
                        <w:rPr>
                          <w:rFonts w:ascii="Segoe UI Semilight" w:eastAsia="Arial" w:hAnsi="Segoe UI Semilight" w:cs="Segoe UI Semilight"/>
                          <w:bCs/>
                          <w:iCs/>
                          <w:spacing w:val="-5"/>
                          <w:sz w:val="20"/>
                          <w:szCs w:val="20"/>
                          <w:lang w:val="en-US"/>
                        </w:rPr>
                        <w:t>the business or trading names of the parties to the agreement;</w:t>
                      </w:r>
                    </w:p>
                    <w:p w14:paraId="781BA7D7" w14:textId="4F21A24C" w:rsidR="00A76520" w:rsidRPr="00313254" w:rsidRDefault="00A76520" w:rsidP="003F019C">
                      <w:pPr>
                        <w:pStyle w:val="ListParagraph"/>
                        <w:numPr>
                          <w:ilvl w:val="0"/>
                          <w:numId w:val="44"/>
                        </w:numPr>
                        <w:spacing w:after="0" w:line="240" w:lineRule="auto"/>
                        <w:rPr>
                          <w:rFonts w:ascii="Segoe UI Semilight" w:eastAsia="Arial" w:hAnsi="Segoe UI Semilight" w:cs="Segoe UI Semilight"/>
                          <w:bCs/>
                          <w:iCs/>
                          <w:spacing w:val="-5"/>
                          <w:sz w:val="20"/>
                          <w:szCs w:val="20"/>
                          <w:lang w:val="en-US"/>
                        </w:rPr>
                      </w:pPr>
                      <w:r w:rsidRPr="00313254">
                        <w:rPr>
                          <w:rFonts w:ascii="Segoe UI Semilight" w:eastAsia="Arial" w:hAnsi="Segoe UI Semilight" w:cs="Segoe UI Semilight"/>
                          <w:bCs/>
                          <w:iCs/>
                          <w:spacing w:val="-5"/>
                          <w:sz w:val="20"/>
                          <w:szCs w:val="20"/>
                          <w:lang w:val="en-US"/>
                        </w:rPr>
                        <w:t>the dates on which the agreement will commence and end;</w:t>
                      </w:r>
                    </w:p>
                    <w:p w14:paraId="5802E6D4" w14:textId="72770D57" w:rsidR="00A76520" w:rsidRPr="00313254" w:rsidRDefault="00A76520" w:rsidP="003F019C">
                      <w:pPr>
                        <w:pStyle w:val="ListParagraph"/>
                        <w:numPr>
                          <w:ilvl w:val="0"/>
                          <w:numId w:val="44"/>
                        </w:numPr>
                        <w:spacing w:after="0" w:line="240" w:lineRule="auto"/>
                        <w:rPr>
                          <w:rFonts w:ascii="Segoe UI Semilight" w:eastAsia="Arial" w:hAnsi="Segoe UI Semilight" w:cs="Segoe UI Semilight"/>
                          <w:bCs/>
                          <w:iCs/>
                          <w:spacing w:val="-5"/>
                          <w:sz w:val="20"/>
                          <w:szCs w:val="20"/>
                          <w:lang w:val="en-US"/>
                        </w:rPr>
                      </w:pPr>
                      <w:r w:rsidRPr="00313254">
                        <w:rPr>
                          <w:rFonts w:ascii="Segoe UI Semilight" w:eastAsia="Arial" w:hAnsi="Segoe UI Semilight" w:cs="Segoe UI Semilight"/>
                          <w:bCs/>
                          <w:iCs/>
                          <w:spacing w:val="-5"/>
                          <w:sz w:val="20"/>
                          <w:szCs w:val="20"/>
                          <w:lang w:val="en-US"/>
                        </w:rPr>
                        <w:t>all the parties’ obligations concerning the delivery of the services; and</w:t>
                      </w:r>
                    </w:p>
                    <w:p w14:paraId="025E3972" w14:textId="51F23EC8" w:rsidR="00A76520" w:rsidRPr="00313254" w:rsidRDefault="00A76520" w:rsidP="003F019C">
                      <w:pPr>
                        <w:pStyle w:val="ListParagraph"/>
                        <w:numPr>
                          <w:ilvl w:val="0"/>
                          <w:numId w:val="44"/>
                        </w:numPr>
                        <w:spacing w:after="0" w:line="240" w:lineRule="auto"/>
                        <w:rPr>
                          <w:rFonts w:ascii="Segoe UI Semilight" w:eastAsia="Arial" w:hAnsi="Segoe UI Semilight" w:cs="Segoe UI Semilight"/>
                          <w:bCs/>
                          <w:iCs/>
                          <w:spacing w:val="-5"/>
                          <w:sz w:val="20"/>
                          <w:szCs w:val="20"/>
                          <w:lang w:val="en-US"/>
                        </w:rPr>
                      </w:pPr>
                      <w:r w:rsidRPr="00313254">
                        <w:rPr>
                          <w:rFonts w:ascii="Segoe UI Semilight" w:eastAsia="Arial" w:hAnsi="Segoe UI Semilight" w:cs="Segoe UI Semilight"/>
                          <w:bCs/>
                          <w:iCs/>
                          <w:spacing w:val="-5"/>
                          <w:sz w:val="20"/>
                          <w:szCs w:val="20"/>
                          <w:lang w:val="en-US"/>
                        </w:rPr>
                        <w:t xml:space="preserve">an entitlement for the </w:t>
                      </w:r>
                      <w:r w:rsidR="00551251">
                        <w:rPr>
                          <w:rFonts w:ascii="Segoe UI Semilight" w:eastAsia="Arial" w:hAnsi="Segoe UI Semilight" w:cs="Segoe UI Semilight"/>
                          <w:bCs/>
                          <w:iCs/>
                          <w:spacing w:val="-5"/>
                          <w:sz w:val="20"/>
                          <w:szCs w:val="20"/>
                          <w:lang w:val="en-US"/>
                        </w:rPr>
                        <w:t>provider</w:t>
                      </w:r>
                      <w:r w:rsidRPr="00313254">
                        <w:rPr>
                          <w:rFonts w:ascii="Segoe UI Semilight" w:eastAsia="Arial" w:hAnsi="Segoe UI Semilight" w:cs="Segoe UI Semilight"/>
                          <w:bCs/>
                          <w:iCs/>
                          <w:spacing w:val="-5"/>
                          <w:sz w:val="20"/>
                          <w:szCs w:val="20"/>
                          <w:lang w:val="en-US"/>
                        </w:rPr>
                        <w:t xml:space="preserve"> to regularly monitor the quality of the services being delivered by the third party.</w:t>
                      </w:r>
                    </w:p>
                    <w:p w14:paraId="73CE8980" w14:textId="45FDD3F8" w:rsidR="00A76520" w:rsidRPr="00313254" w:rsidRDefault="00A76520" w:rsidP="003F019C">
                      <w:pPr>
                        <w:pStyle w:val="ListParagraph"/>
                        <w:widowControl w:val="0"/>
                        <w:numPr>
                          <w:ilvl w:val="0"/>
                          <w:numId w:val="45"/>
                        </w:numPr>
                        <w:autoSpaceDE w:val="0"/>
                        <w:autoSpaceDN w:val="0"/>
                        <w:spacing w:after="0" w:line="240" w:lineRule="auto"/>
                        <w:rPr>
                          <w:rFonts w:ascii="Segoe UI Semilight" w:eastAsia="Arial" w:hAnsi="Segoe UI Semilight" w:cs="Segoe UI Semilight"/>
                          <w:bCs/>
                          <w:iCs/>
                          <w:spacing w:val="-5"/>
                          <w:sz w:val="20"/>
                          <w:szCs w:val="20"/>
                          <w:lang w:val="en-US"/>
                        </w:rPr>
                      </w:pPr>
                      <w:r w:rsidRPr="00313254">
                        <w:rPr>
                          <w:rFonts w:ascii="Segoe UI Semilight" w:eastAsia="Arial" w:hAnsi="Segoe UI Semilight" w:cs="Segoe UI Semilight"/>
                          <w:bCs/>
                          <w:iCs/>
                          <w:spacing w:val="-5"/>
                          <w:sz w:val="20"/>
                          <w:szCs w:val="20"/>
                          <w:lang w:val="en-US"/>
                        </w:rPr>
                        <w:t>A WA registered provider must notify the Regulator of any written agreement made pursuant to subsection (1) within:</w:t>
                      </w:r>
                    </w:p>
                    <w:p w14:paraId="557DF175" w14:textId="77777777" w:rsidR="00A76520" w:rsidRPr="00313254" w:rsidRDefault="00A76520" w:rsidP="003F019C">
                      <w:pPr>
                        <w:pStyle w:val="ListParagraph"/>
                        <w:widowControl w:val="0"/>
                        <w:numPr>
                          <w:ilvl w:val="0"/>
                          <w:numId w:val="10"/>
                        </w:numPr>
                        <w:autoSpaceDE w:val="0"/>
                        <w:autoSpaceDN w:val="0"/>
                        <w:spacing w:after="0" w:line="240" w:lineRule="auto"/>
                        <w:rPr>
                          <w:rFonts w:ascii="Segoe UI Semilight" w:eastAsia="Arial" w:hAnsi="Segoe UI Semilight" w:cs="Segoe UI Semilight"/>
                          <w:bCs/>
                          <w:iCs/>
                          <w:spacing w:val="-5"/>
                          <w:sz w:val="20"/>
                          <w:szCs w:val="20"/>
                          <w:lang w:val="en-US"/>
                        </w:rPr>
                      </w:pPr>
                      <w:r w:rsidRPr="00313254">
                        <w:rPr>
                          <w:rFonts w:ascii="Segoe UI Semilight" w:eastAsia="Arial" w:hAnsi="Segoe UI Semilight" w:cs="Segoe UI Semilight"/>
                          <w:bCs/>
                          <w:iCs/>
                          <w:spacing w:val="-5"/>
                          <w:sz w:val="20"/>
                          <w:szCs w:val="20"/>
                          <w:lang w:val="en-US"/>
                        </w:rPr>
                        <w:t>30 calendar days of the agreement being entered into or prior to the obligations under the agreement taking effect, whichever occurs first; and</w:t>
                      </w:r>
                    </w:p>
                    <w:p w14:paraId="5BA4ECF2" w14:textId="77777777" w:rsidR="00A76520" w:rsidRPr="00313254" w:rsidRDefault="00A76520" w:rsidP="003F019C">
                      <w:pPr>
                        <w:pStyle w:val="ListParagraph"/>
                        <w:numPr>
                          <w:ilvl w:val="0"/>
                          <w:numId w:val="10"/>
                        </w:numPr>
                        <w:spacing w:after="0" w:line="240" w:lineRule="auto"/>
                        <w:rPr>
                          <w:rFonts w:ascii="Segoe UI Semilight" w:hAnsi="Segoe UI Semilight" w:cs="Segoe UI Semilight"/>
                          <w:sz w:val="20"/>
                          <w:szCs w:val="20"/>
                        </w:rPr>
                      </w:pPr>
                      <w:r w:rsidRPr="00313254">
                        <w:rPr>
                          <w:rFonts w:ascii="Segoe UI Semilight" w:eastAsia="Arial" w:hAnsi="Segoe UI Semilight" w:cs="Segoe UI Semilight"/>
                          <w:bCs/>
                          <w:iCs/>
                          <w:spacing w:val="-5"/>
                          <w:sz w:val="20"/>
                          <w:szCs w:val="20"/>
                          <w:lang w:val="en-US"/>
                        </w:rPr>
                        <w:t>30 calendar days of the agreement ending.</w:t>
                      </w:r>
                    </w:p>
                    <w:p w14:paraId="16051B90" w14:textId="173B4EAF" w:rsidR="00A76520" w:rsidRPr="00C352C7" w:rsidRDefault="00A76520" w:rsidP="00A76520">
                      <w:pPr>
                        <w:pStyle w:val="BodyText"/>
                        <w:rPr>
                          <w:szCs w:val="20"/>
                        </w:rPr>
                      </w:pPr>
                    </w:p>
                  </w:txbxContent>
                </v:textbox>
                <w10:wrap type="square" anchorx="margin"/>
              </v:shape>
            </w:pict>
          </mc:Fallback>
        </mc:AlternateContent>
      </w:r>
    </w:p>
    <w:p w14:paraId="7A7099D2" w14:textId="6575DB59" w:rsidR="00FF2CE3" w:rsidRDefault="00FF2CE3" w:rsidP="00232EB2">
      <w:pPr>
        <w:spacing w:after="120"/>
        <w:ind w:left="-284" w:hanging="426"/>
        <w:rPr>
          <w:rFonts w:ascii="Segoe UI Semilight" w:eastAsia="Calibri" w:hAnsi="Segoe UI Semilight" w:cs="Segoe UI Semilight"/>
          <w:sz w:val="20"/>
          <w:szCs w:val="20"/>
        </w:rPr>
      </w:pPr>
    </w:p>
    <w:p w14:paraId="2069E7B5" w14:textId="0359F969" w:rsidR="009E7F79" w:rsidRDefault="009E7F79" w:rsidP="00232EB2">
      <w:pPr>
        <w:spacing w:after="160" w:line="259" w:lineRule="auto"/>
        <w:ind w:left="-284"/>
        <w:rPr>
          <w:rFonts w:ascii="Segoe UI Semilight" w:eastAsia="Calibri" w:hAnsi="Segoe UI Semilight" w:cs="Segoe UI Semilight"/>
          <w:sz w:val="20"/>
          <w:szCs w:val="20"/>
        </w:rPr>
      </w:pPr>
      <w:r>
        <w:rPr>
          <w:rFonts w:ascii="Segoe UI Semilight" w:eastAsia="Calibri" w:hAnsi="Segoe UI Semilight" w:cs="Segoe UI Semilight"/>
          <w:sz w:val="20"/>
          <w:szCs w:val="20"/>
        </w:rPr>
        <w:br w:type="page"/>
      </w:r>
    </w:p>
    <w:p w14:paraId="700E6C62" w14:textId="10891646" w:rsidR="002D246E" w:rsidRDefault="00A76520" w:rsidP="00160B13">
      <w:pPr>
        <w:spacing w:after="120"/>
        <w:ind w:left="-284" w:hanging="426"/>
        <w:rPr>
          <w:rFonts w:ascii="Segoe UI Semilight" w:eastAsia="Calibri" w:hAnsi="Segoe UI Semilight" w:cs="Segoe UI Semilight"/>
          <w:sz w:val="20"/>
          <w:szCs w:val="20"/>
        </w:rPr>
      </w:pPr>
      <w:r w:rsidRPr="00A76520">
        <w:rPr>
          <w:noProof/>
          <w:lang w:val="en-US"/>
        </w:rPr>
        <w:lastRenderedPageBreak/>
        <mc:AlternateContent>
          <mc:Choice Requires="wps">
            <w:drawing>
              <wp:anchor distT="45720" distB="45720" distL="114300" distR="114300" simplePos="0" relativeHeight="251732992" behindDoc="0" locked="0" layoutInCell="1" allowOverlap="1" wp14:anchorId="4C5457EC" wp14:editId="0C70D05D">
                <wp:simplePos x="0" y="0"/>
                <wp:positionH relativeFrom="margin">
                  <wp:posOffset>-298450</wp:posOffset>
                </wp:positionH>
                <wp:positionV relativeFrom="paragraph">
                  <wp:posOffset>3175</wp:posOffset>
                </wp:positionV>
                <wp:extent cx="6153150" cy="6337300"/>
                <wp:effectExtent l="0" t="0" r="19050" b="25400"/>
                <wp:wrapSquare wrapText="bothSides"/>
                <wp:docPr id="14966609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6337300"/>
                        </a:xfrm>
                        <a:prstGeom prst="rect">
                          <a:avLst/>
                        </a:prstGeom>
                        <a:gradFill flip="none" rotWithShape="1">
                          <a:gsLst>
                            <a:gs pos="0">
                              <a:srgbClr val="CCC0CE"/>
                            </a:gs>
                            <a:gs pos="100000">
                              <a:srgbClr val="DDDDDD">
                                <a:lumMod val="97000"/>
                                <a:lumOff val="3000"/>
                              </a:srgbClr>
                            </a:gs>
                            <a:gs pos="100000">
                              <a:srgbClr val="DDDDDD">
                                <a:lumMod val="60000"/>
                                <a:lumOff val="40000"/>
                              </a:srgbClr>
                            </a:gs>
                          </a:gsLst>
                          <a:lin ang="16200000" scaled="1"/>
                          <a:tileRect/>
                        </a:gradFill>
                        <a:ln w="12700" cap="rnd">
                          <a:solidFill>
                            <a:srgbClr val="7030A0"/>
                          </a:solidFill>
                          <a:round/>
                          <a:headEnd/>
                          <a:tailEnd/>
                        </a:ln>
                        <a:effectLst/>
                      </wps:spPr>
                      <wps:txbx>
                        <w:txbxContent>
                          <w:p w14:paraId="7944C80F" w14:textId="77777777" w:rsidR="00160B13" w:rsidRPr="00FB6C4E" w:rsidRDefault="00160B13" w:rsidP="00160B13">
                            <w:pPr>
                              <w:widowControl w:val="0"/>
                              <w:autoSpaceDE w:val="0"/>
                              <w:autoSpaceDN w:val="0"/>
                              <w:spacing w:after="0" w:line="240" w:lineRule="auto"/>
                              <w:rPr>
                                <w:rFonts w:ascii="Segoe UI Semibold" w:eastAsia="Calibri" w:hAnsi="Segoe UI Semibold" w:cs="Segoe UI Semibold"/>
                                <w:bCs/>
                                <w:color w:val="442258"/>
                                <w:lang w:val="en-US"/>
                              </w:rPr>
                            </w:pPr>
                            <w:r w:rsidRPr="00FB6C4E">
                              <w:rPr>
                                <w:rFonts w:ascii="Segoe UI Semibold" w:eastAsia="Calibri" w:hAnsi="Segoe UI Semibold" w:cs="Segoe UI Semibold"/>
                                <w:bCs/>
                                <w:color w:val="442258"/>
                                <w:lang w:val="en-US"/>
                              </w:rPr>
                              <w:t xml:space="preserve">Outcome Standards </w:t>
                            </w:r>
                          </w:p>
                          <w:p w14:paraId="5EBBE3FA" w14:textId="77777777" w:rsidR="00160B13" w:rsidRDefault="00160B13" w:rsidP="00160B13">
                            <w:pPr>
                              <w:widowControl w:val="0"/>
                              <w:autoSpaceDE w:val="0"/>
                              <w:autoSpaceDN w:val="0"/>
                              <w:spacing w:after="0" w:line="240" w:lineRule="auto"/>
                              <w:rPr>
                                <w:rFonts w:ascii="Segoe UI Semibold" w:eastAsia="Calibri" w:hAnsi="Segoe UI Semibold" w:cs="Segoe UI Semibold"/>
                                <w:bCs/>
                                <w:color w:val="442258"/>
                                <w:lang w:val="en-US"/>
                              </w:rPr>
                            </w:pPr>
                            <w:r w:rsidRPr="00FB6C4E">
                              <w:rPr>
                                <w:rFonts w:ascii="Segoe UI Semibold" w:eastAsia="Calibri" w:hAnsi="Segoe UI Semibold" w:cs="Segoe UI Semibold"/>
                                <w:bCs/>
                                <w:color w:val="442258"/>
                                <w:lang w:val="en-US"/>
                              </w:rPr>
                              <w:t xml:space="preserve">Quality Area </w:t>
                            </w:r>
                            <w:r>
                              <w:rPr>
                                <w:rFonts w:ascii="Segoe UI Semibold" w:eastAsia="Calibri" w:hAnsi="Segoe UI Semibold" w:cs="Segoe UI Semibold"/>
                                <w:bCs/>
                                <w:color w:val="442258"/>
                                <w:lang w:val="en-US"/>
                              </w:rPr>
                              <w:t>4</w:t>
                            </w:r>
                            <w:r w:rsidRPr="00FB6C4E">
                              <w:rPr>
                                <w:rFonts w:ascii="Segoe UI Semibold" w:eastAsia="Calibri" w:hAnsi="Segoe UI Semibold" w:cs="Segoe UI Semibold"/>
                                <w:bCs/>
                                <w:color w:val="442258"/>
                                <w:lang w:val="en-US"/>
                              </w:rPr>
                              <w:t xml:space="preserve"> – </w:t>
                            </w:r>
                            <w:r>
                              <w:rPr>
                                <w:rFonts w:ascii="Segoe UI Semibold" w:eastAsia="Calibri" w:hAnsi="Segoe UI Semibold" w:cs="Segoe UI Semibold"/>
                                <w:bCs/>
                                <w:color w:val="442258"/>
                                <w:lang w:val="en-US"/>
                              </w:rPr>
                              <w:t>Governance</w:t>
                            </w:r>
                          </w:p>
                          <w:p w14:paraId="6925E9D3" w14:textId="77777777" w:rsidR="00160B13" w:rsidRPr="005019D6" w:rsidRDefault="00160B13" w:rsidP="00160B13">
                            <w:pPr>
                              <w:widowControl w:val="0"/>
                              <w:autoSpaceDE w:val="0"/>
                              <w:autoSpaceDN w:val="0"/>
                              <w:spacing w:after="0" w:line="240" w:lineRule="auto"/>
                              <w:rPr>
                                <w:rFonts w:ascii="Segoe UI Semibold" w:eastAsia="Calibri" w:hAnsi="Segoe UI Semibold" w:cs="Segoe UI Semibold"/>
                                <w:bCs/>
                                <w:color w:val="442258"/>
                                <w:u w:val="single"/>
                                <w:lang w:val="en-US"/>
                              </w:rPr>
                            </w:pPr>
                            <w:r w:rsidRPr="005019D6">
                              <w:rPr>
                                <w:rFonts w:ascii="Segoe UI Semibold" w:eastAsia="Calibri" w:hAnsi="Segoe UI Semibold" w:cs="Segoe UI Semibold"/>
                                <w:bCs/>
                                <w:color w:val="442258"/>
                                <w:u w:val="single"/>
                                <w:lang w:val="en-US"/>
                              </w:rPr>
                              <w:t>Leadership and accountability</w:t>
                            </w:r>
                          </w:p>
                          <w:p w14:paraId="6E883517" w14:textId="4A4188E6" w:rsidR="00160B13" w:rsidRDefault="00160B13" w:rsidP="00160B13">
                            <w:pPr>
                              <w:widowControl w:val="0"/>
                              <w:autoSpaceDE w:val="0"/>
                              <w:autoSpaceDN w:val="0"/>
                              <w:spacing w:after="0" w:line="240" w:lineRule="auto"/>
                              <w:ind w:right="202"/>
                              <w:rPr>
                                <w:rFonts w:ascii="Segoe UI Semibold" w:eastAsia="Calibri" w:hAnsi="Segoe UI Semibold" w:cs="Segoe UI Semibold"/>
                                <w:bCs/>
                                <w:i/>
                                <w:iCs/>
                                <w:color w:val="442258"/>
                                <w:sz w:val="20"/>
                                <w:szCs w:val="20"/>
                                <w:lang w:val="en-US"/>
                              </w:rPr>
                            </w:pPr>
                            <w:r w:rsidRPr="00A50BBE">
                              <w:rPr>
                                <w:rFonts w:ascii="Segoe UI Semibold" w:eastAsia="Calibri" w:hAnsi="Segoe UI Semibold" w:cs="Segoe UI Semibold"/>
                                <w:bCs/>
                                <w:i/>
                                <w:iCs/>
                                <w:color w:val="442258"/>
                                <w:sz w:val="20"/>
                                <w:szCs w:val="20"/>
                                <w:lang w:val="en-US"/>
                              </w:rPr>
                              <w:t xml:space="preserve">Standard 4.2: Roles and responsibilities of </w:t>
                            </w:r>
                            <w:r>
                              <w:rPr>
                                <w:rFonts w:ascii="Segoe UI Semibold" w:eastAsia="Calibri" w:hAnsi="Segoe UI Semibold" w:cs="Segoe UI Semibold"/>
                                <w:bCs/>
                                <w:i/>
                                <w:iCs/>
                                <w:color w:val="442258"/>
                                <w:sz w:val="20"/>
                                <w:szCs w:val="20"/>
                                <w:lang w:val="en-US"/>
                              </w:rPr>
                              <w:t>WA</w:t>
                            </w:r>
                            <w:r w:rsidRPr="00A50BBE">
                              <w:rPr>
                                <w:rFonts w:ascii="Segoe UI Semibold" w:eastAsia="Calibri" w:hAnsi="Segoe UI Semibold" w:cs="Segoe UI Semibold"/>
                                <w:bCs/>
                                <w:i/>
                                <w:iCs/>
                                <w:color w:val="442258"/>
                                <w:sz w:val="20"/>
                                <w:szCs w:val="20"/>
                                <w:lang w:val="en-US"/>
                              </w:rPr>
                              <w:t xml:space="preserve"> registered </w:t>
                            </w:r>
                            <w:r w:rsidR="00551251">
                              <w:rPr>
                                <w:rFonts w:ascii="Segoe UI Semibold" w:eastAsia="Calibri" w:hAnsi="Segoe UI Semibold" w:cs="Segoe UI Semibold"/>
                                <w:bCs/>
                                <w:i/>
                                <w:iCs/>
                                <w:color w:val="442258"/>
                                <w:sz w:val="20"/>
                                <w:szCs w:val="20"/>
                                <w:lang w:val="en-US"/>
                              </w:rPr>
                              <w:t>provider</w:t>
                            </w:r>
                            <w:r w:rsidRPr="00A50BBE">
                              <w:rPr>
                                <w:rFonts w:ascii="Segoe UI Semibold" w:eastAsia="Calibri" w:hAnsi="Segoe UI Semibold" w:cs="Segoe UI Semibold"/>
                                <w:bCs/>
                                <w:i/>
                                <w:iCs/>
                                <w:color w:val="442258"/>
                                <w:sz w:val="20"/>
                                <w:szCs w:val="20"/>
                                <w:lang w:val="en-US"/>
                              </w:rPr>
                              <w:t xml:space="preserve"> staff and third parties are clearly defined and understood.</w:t>
                            </w:r>
                          </w:p>
                          <w:p w14:paraId="0C40A348" w14:textId="77777777" w:rsidR="00231430" w:rsidRPr="00F93472" w:rsidRDefault="00231430" w:rsidP="00231430">
                            <w:pPr>
                              <w:pStyle w:val="BodyText"/>
                              <w:rPr>
                                <w:color w:val="auto"/>
                                <w:szCs w:val="20"/>
                              </w:rPr>
                            </w:pPr>
                            <w:r w:rsidRPr="00F93472">
                              <w:rPr>
                                <w:color w:val="auto"/>
                                <w:szCs w:val="20"/>
                              </w:rPr>
                              <w:t>A WA registered provider demonstrates:</w:t>
                            </w:r>
                          </w:p>
                          <w:p w14:paraId="26C4BC20" w14:textId="77777777" w:rsidR="00231430" w:rsidRPr="00F93472" w:rsidRDefault="00231430" w:rsidP="00977713">
                            <w:pPr>
                              <w:pStyle w:val="subsection"/>
                              <w:numPr>
                                <w:ilvl w:val="0"/>
                                <w:numId w:val="64"/>
                              </w:numPr>
                              <w:tabs>
                                <w:tab w:val="clear" w:pos="1021"/>
                              </w:tabs>
                              <w:spacing w:before="0"/>
                              <w:ind w:left="709" w:hanging="357"/>
                              <w:rPr>
                                <w:rFonts w:ascii="Segoe UI Semilight" w:hAnsi="Segoe UI Semilight" w:cs="Segoe UI Semilight"/>
                                <w:sz w:val="20"/>
                              </w:rPr>
                            </w:pPr>
                            <w:r w:rsidRPr="00F93472">
                              <w:rPr>
                                <w:rFonts w:ascii="Segoe UI Semilight" w:hAnsi="Segoe UI Semilight" w:cs="Segoe UI Semilight"/>
                                <w:sz w:val="20"/>
                              </w:rPr>
                              <w:t>it supports staff members to understand the components of this instrument and the compliance standards, which are relevant to each staff members’ role as an employee of the provider;</w:t>
                            </w:r>
                          </w:p>
                          <w:p w14:paraId="6471EF97" w14:textId="77777777" w:rsidR="00231430" w:rsidRPr="00F93472" w:rsidRDefault="00231430" w:rsidP="00231430">
                            <w:pPr>
                              <w:pStyle w:val="subsection"/>
                              <w:numPr>
                                <w:ilvl w:val="0"/>
                                <w:numId w:val="64"/>
                              </w:numPr>
                              <w:tabs>
                                <w:tab w:val="clear" w:pos="1021"/>
                              </w:tabs>
                              <w:spacing w:before="120"/>
                              <w:ind w:left="709" w:hanging="357"/>
                              <w:rPr>
                                <w:rFonts w:ascii="Segoe UI Semilight" w:hAnsi="Segoe UI Semilight" w:cs="Segoe UI Semilight"/>
                                <w:sz w:val="20"/>
                              </w:rPr>
                            </w:pPr>
                            <w:r w:rsidRPr="00F93472">
                              <w:rPr>
                                <w:rFonts w:ascii="Segoe UI Semilight" w:hAnsi="Segoe UI Semilight" w:cs="Segoe UI Semilight"/>
                                <w:sz w:val="20"/>
                              </w:rPr>
                              <w:t>it informs staff members of any changes to regulatory or legislative requirements that may affect the provider’s delivery of services;</w:t>
                            </w:r>
                          </w:p>
                          <w:p w14:paraId="02015724" w14:textId="77777777" w:rsidR="00231430" w:rsidRPr="00F93472" w:rsidRDefault="00231430" w:rsidP="00231430">
                            <w:pPr>
                              <w:pStyle w:val="subsection"/>
                              <w:numPr>
                                <w:ilvl w:val="0"/>
                                <w:numId w:val="64"/>
                              </w:numPr>
                              <w:tabs>
                                <w:tab w:val="clear" w:pos="1021"/>
                              </w:tabs>
                              <w:spacing w:before="120"/>
                              <w:ind w:left="709" w:hanging="357"/>
                              <w:rPr>
                                <w:rFonts w:ascii="Segoe UI Semilight" w:hAnsi="Segoe UI Semilight" w:cs="Segoe UI Semilight"/>
                                <w:sz w:val="20"/>
                              </w:rPr>
                            </w:pPr>
                            <w:r w:rsidRPr="00F93472">
                              <w:rPr>
                                <w:rFonts w:ascii="Segoe UI Semilight" w:hAnsi="Segoe UI Semilight" w:cs="Segoe UI Semilight"/>
                                <w:sz w:val="20"/>
                              </w:rPr>
                              <w:t>it has a system in place for ensuring any third parties meet the requirements of this instrument and the compliance standards, and are aware of their obligations under these instruments; and</w:t>
                            </w:r>
                          </w:p>
                          <w:p w14:paraId="0878A70B" w14:textId="77777777" w:rsidR="00231430" w:rsidRPr="00F93472" w:rsidRDefault="00231430" w:rsidP="00231430">
                            <w:pPr>
                              <w:pStyle w:val="subsection"/>
                              <w:numPr>
                                <w:ilvl w:val="0"/>
                                <w:numId w:val="64"/>
                              </w:numPr>
                              <w:tabs>
                                <w:tab w:val="clear" w:pos="1021"/>
                              </w:tabs>
                              <w:spacing w:before="120"/>
                              <w:ind w:left="709" w:hanging="357"/>
                              <w:rPr>
                                <w:rFonts w:ascii="Segoe UI Semilight" w:hAnsi="Segoe UI Semilight" w:cs="Segoe UI Semilight"/>
                                <w:b/>
                                <w:bCs/>
                                <w:sz w:val="20"/>
                              </w:rPr>
                            </w:pPr>
                            <w:r w:rsidRPr="00F93472">
                              <w:rPr>
                                <w:rFonts w:ascii="Segoe UI Semilight" w:hAnsi="Segoe UI Semilight" w:cs="Segoe UI Semilight"/>
                                <w:sz w:val="20"/>
                              </w:rPr>
                              <w:t>the roles and responsibilities of persons engaged by the provider are well-understood and documented, ensuring accountable decision-making.</w:t>
                            </w:r>
                          </w:p>
                          <w:p w14:paraId="413EDC77" w14:textId="77777777" w:rsidR="00C218FA" w:rsidRDefault="00C218FA" w:rsidP="00C218FA">
                            <w:pPr>
                              <w:pStyle w:val="BodyText"/>
                              <w:rPr>
                                <w:szCs w:val="20"/>
                              </w:rPr>
                            </w:pPr>
                          </w:p>
                          <w:p w14:paraId="195FCF54" w14:textId="77777777" w:rsidR="00160B13" w:rsidRDefault="00160B13" w:rsidP="00160B13">
                            <w:pPr>
                              <w:widowControl w:val="0"/>
                              <w:autoSpaceDE w:val="0"/>
                              <w:autoSpaceDN w:val="0"/>
                              <w:spacing w:after="0" w:line="240" w:lineRule="auto"/>
                              <w:rPr>
                                <w:rFonts w:ascii="Segoe UI Semibold" w:eastAsia="Calibri" w:hAnsi="Segoe UI Semibold" w:cs="Segoe UI Semibold"/>
                                <w:bCs/>
                                <w:color w:val="442258"/>
                                <w:lang w:val="en-US"/>
                              </w:rPr>
                            </w:pPr>
                            <w:r w:rsidRPr="00FB6C4E">
                              <w:rPr>
                                <w:rFonts w:ascii="Segoe UI Semibold" w:eastAsia="Calibri" w:hAnsi="Segoe UI Semibold" w:cs="Segoe UI Semibold"/>
                                <w:bCs/>
                                <w:color w:val="442258"/>
                                <w:lang w:val="en-US"/>
                              </w:rPr>
                              <w:t>Quality Area 1 – Training and Assessment</w:t>
                            </w:r>
                          </w:p>
                          <w:p w14:paraId="0BA19798" w14:textId="77777777" w:rsidR="00160B13" w:rsidRPr="005019D6" w:rsidRDefault="00160B13" w:rsidP="00160B13">
                            <w:pPr>
                              <w:widowControl w:val="0"/>
                              <w:autoSpaceDE w:val="0"/>
                              <w:autoSpaceDN w:val="0"/>
                              <w:spacing w:after="0" w:line="240" w:lineRule="auto"/>
                              <w:rPr>
                                <w:rFonts w:ascii="Segoe UI Semibold" w:eastAsia="Calibri" w:hAnsi="Segoe UI Semibold" w:cs="Segoe UI Semibold"/>
                                <w:bCs/>
                                <w:color w:val="442258"/>
                                <w:u w:val="single"/>
                                <w:lang w:val="en-US"/>
                              </w:rPr>
                            </w:pPr>
                            <w:r w:rsidRPr="005019D6">
                              <w:rPr>
                                <w:rFonts w:ascii="Segoe UI Semibold" w:eastAsia="Calibri" w:hAnsi="Segoe UI Semibold" w:cs="Segoe UI Semibold"/>
                                <w:bCs/>
                                <w:color w:val="442258"/>
                                <w:u w:val="single"/>
                                <w:lang w:val="en-US"/>
                              </w:rPr>
                              <w:t>Facilities, resources and equipment</w:t>
                            </w:r>
                          </w:p>
                          <w:p w14:paraId="51416009" w14:textId="77777777" w:rsidR="00160B13" w:rsidRPr="00FB6C4E" w:rsidRDefault="00160B13" w:rsidP="00160B13">
                            <w:pPr>
                              <w:widowControl w:val="0"/>
                              <w:autoSpaceDE w:val="0"/>
                              <w:autoSpaceDN w:val="0"/>
                              <w:spacing w:after="0" w:line="240" w:lineRule="auto"/>
                              <w:ind w:right="489"/>
                              <w:rPr>
                                <w:rFonts w:ascii="Segoe UI Semibold" w:eastAsia="Calibri" w:hAnsi="Segoe UI Semibold" w:cs="Segoe UI Semibold"/>
                                <w:bCs/>
                                <w:i/>
                                <w:iCs/>
                                <w:color w:val="442258"/>
                                <w:sz w:val="20"/>
                                <w:szCs w:val="20"/>
                                <w:lang w:val="en-US"/>
                              </w:rPr>
                            </w:pPr>
                            <w:r w:rsidRPr="00FB6C4E">
                              <w:rPr>
                                <w:rFonts w:ascii="Segoe UI Semibold" w:eastAsia="Calibri" w:hAnsi="Segoe UI Semibold" w:cs="Segoe UI Semibold"/>
                                <w:bCs/>
                                <w:i/>
                                <w:iCs/>
                                <w:color w:val="442258"/>
                                <w:sz w:val="20"/>
                                <w:szCs w:val="20"/>
                                <w:lang w:val="en-US"/>
                              </w:rPr>
                              <w:t>Standard 1.8: Facilities, resources and equipment for each training product are fit-for-purpose, safe, accessible and sufficient.</w:t>
                            </w:r>
                          </w:p>
                          <w:p w14:paraId="540E0D7D" w14:textId="78C1A63C" w:rsidR="00160B13" w:rsidRPr="00FB6C4E" w:rsidRDefault="00160B13" w:rsidP="00160B13">
                            <w:pPr>
                              <w:widowControl w:val="0"/>
                              <w:autoSpaceDE w:val="0"/>
                              <w:autoSpaceDN w:val="0"/>
                              <w:spacing w:after="0" w:line="240" w:lineRule="auto"/>
                              <w:ind w:right="202"/>
                              <w:rPr>
                                <w:rFonts w:ascii="Segoe UI Semilight" w:eastAsia="Arial" w:hAnsi="Segoe UI Semilight" w:cs="Arial"/>
                                <w:sz w:val="20"/>
                                <w:szCs w:val="20"/>
                                <w:lang w:val="en-US"/>
                              </w:rPr>
                            </w:pPr>
                            <w:r w:rsidRPr="00FB6C4E">
                              <w:rPr>
                                <w:rFonts w:ascii="Segoe UI Semilight" w:eastAsia="Arial" w:hAnsi="Segoe UI Semilight" w:cs="Arial"/>
                                <w:sz w:val="20"/>
                                <w:szCs w:val="20"/>
                                <w:lang w:val="en-US"/>
                              </w:rPr>
                              <w:t>A</w:t>
                            </w:r>
                            <w:r>
                              <w:rPr>
                                <w:rFonts w:ascii="Segoe UI Semilight" w:eastAsia="Arial" w:hAnsi="Segoe UI Semilight" w:cs="Arial"/>
                                <w:sz w:val="20"/>
                                <w:szCs w:val="20"/>
                                <w:lang w:val="en-US"/>
                              </w:rPr>
                              <w:t xml:space="preserve"> WA</w:t>
                            </w:r>
                            <w:r w:rsidRPr="00FB6C4E">
                              <w:rPr>
                                <w:rFonts w:ascii="Segoe UI Semilight" w:eastAsia="Arial" w:hAnsi="Segoe UI Semilight" w:cs="Arial"/>
                                <w:sz w:val="20"/>
                                <w:szCs w:val="20"/>
                                <w:lang w:val="en-US"/>
                              </w:rPr>
                              <w:t xml:space="preserve"> registered </w:t>
                            </w:r>
                            <w:r>
                              <w:rPr>
                                <w:rFonts w:ascii="Segoe UI Semilight" w:eastAsia="Arial" w:hAnsi="Segoe UI Semilight" w:cs="Arial"/>
                                <w:sz w:val="20"/>
                                <w:szCs w:val="20"/>
                                <w:lang w:val="en-US"/>
                              </w:rPr>
                              <w:t>provider</w:t>
                            </w:r>
                            <w:r w:rsidRPr="00FB6C4E">
                              <w:rPr>
                                <w:rFonts w:ascii="Segoe UI Semilight" w:eastAsia="Arial" w:hAnsi="Segoe UI Semilight" w:cs="Arial"/>
                                <w:sz w:val="20"/>
                                <w:szCs w:val="20"/>
                                <w:lang w:val="en-US"/>
                              </w:rPr>
                              <w:t xml:space="preserve"> demonstrates: </w:t>
                            </w:r>
                          </w:p>
                          <w:p w14:paraId="3A28548B" w14:textId="27D7CE7B" w:rsidR="00160B13" w:rsidRPr="00160B13" w:rsidRDefault="00160B13" w:rsidP="003F019C">
                            <w:pPr>
                              <w:pStyle w:val="ListParagraph"/>
                              <w:numPr>
                                <w:ilvl w:val="0"/>
                                <w:numId w:val="47"/>
                              </w:numPr>
                              <w:spacing w:after="0" w:line="240" w:lineRule="auto"/>
                              <w:rPr>
                                <w:rFonts w:ascii="Segoe UI Semilight" w:eastAsia="Arial" w:hAnsi="Segoe UI Semilight" w:cs="Arial"/>
                                <w:color w:val="000000"/>
                                <w:sz w:val="20"/>
                                <w:szCs w:val="20"/>
                                <w:lang w:val="en-US"/>
                              </w:rPr>
                            </w:pPr>
                            <w:r w:rsidRPr="00160B13">
                              <w:rPr>
                                <w:rFonts w:ascii="Segoe UI Semilight" w:eastAsia="Arial" w:hAnsi="Segoe UI Semilight" w:cs="Arial"/>
                                <w:color w:val="000000"/>
                                <w:sz w:val="20"/>
                                <w:szCs w:val="20"/>
                                <w:lang w:val="en-US"/>
                              </w:rPr>
                              <w:t xml:space="preserve">how it identifies the facilities, resources and equipment required to deliver the training product, including how it identifies which facilities, resources and equipment will be provided by third parties, instead of the provider; </w:t>
                            </w:r>
                          </w:p>
                          <w:p w14:paraId="3840340F" w14:textId="67EB0B44" w:rsidR="00160B13" w:rsidRPr="00160B13" w:rsidRDefault="00160B13" w:rsidP="003F019C">
                            <w:pPr>
                              <w:pStyle w:val="ListParagraph"/>
                              <w:numPr>
                                <w:ilvl w:val="0"/>
                                <w:numId w:val="47"/>
                              </w:numPr>
                              <w:spacing w:after="0" w:line="240" w:lineRule="auto"/>
                              <w:rPr>
                                <w:rFonts w:ascii="Segoe UI Semilight" w:eastAsia="Arial" w:hAnsi="Segoe UI Semilight" w:cs="Arial"/>
                                <w:color w:val="000000"/>
                                <w:sz w:val="20"/>
                                <w:szCs w:val="20"/>
                                <w:lang w:val="en-US"/>
                              </w:rPr>
                            </w:pPr>
                            <w:r w:rsidRPr="00160B13">
                              <w:rPr>
                                <w:rFonts w:ascii="Segoe UI Semilight" w:eastAsia="Arial" w:hAnsi="Segoe UI Semilight" w:cs="Arial"/>
                                <w:color w:val="000000"/>
                                <w:sz w:val="20"/>
                                <w:szCs w:val="20"/>
                                <w:lang w:val="en-US"/>
                              </w:rPr>
                              <w:t>where facilities, resources and equipment are provided by the provider or third parties - how the provider ensures:</w:t>
                            </w:r>
                          </w:p>
                          <w:p w14:paraId="1219FBF1" w14:textId="77777777" w:rsidR="00160B13" w:rsidRPr="00160B13" w:rsidRDefault="00160B13" w:rsidP="003F019C">
                            <w:pPr>
                              <w:pStyle w:val="ListParagraph"/>
                              <w:numPr>
                                <w:ilvl w:val="0"/>
                                <w:numId w:val="48"/>
                              </w:numPr>
                              <w:spacing w:after="0" w:line="240" w:lineRule="auto"/>
                              <w:rPr>
                                <w:rFonts w:ascii="Segoe UI Semilight" w:eastAsia="Arial" w:hAnsi="Segoe UI Semilight" w:cs="Arial"/>
                                <w:color w:val="000000"/>
                                <w:sz w:val="20"/>
                                <w:szCs w:val="20"/>
                                <w:lang w:val="en-US"/>
                              </w:rPr>
                            </w:pPr>
                            <w:r w:rsidRPr="00160B13">
                              <w:rPr>
                                <w:rFonts w:ascii="Segoe UI Semilight" w:eastAsia="Arial" w:hAnsi="Segoe UI Semilight" w:cs="Arial"/>
                                <w:color w:val="000000"/>
                                <w:sz w:val="20"/>
                                <w:szCs w:val="20"/>
                                <w:lang w:val="en-US"/>
                              </w:rPr>
                              <w:t>that the facilities, resources and equipment are, and will continue to be suitable and safe for use by VET students; and</w:t>
                            </w:r>
                          </w:p>
                          <w:p w14:paraId="09E313E3" w14:textId="77777777" w:rsidR="00160B13" w:rsidRPr="00160B13" w:rsidRDefault="00160B13" w:rsidP="003F019C">
                            <w:pPr>
                              <w:pStyle w:val="ListParagraph"/>
                              <w:numPr>
                                <w:ilvl w:val="0"/>
                                <w:numId w:val="48"/>
                              </w:numPr>
                              <w:spacing w:after="0" w:line="240" w:lineRule="auto"/>
                              <w:rPr>
                                <w:rFonts w:ascii="Segoe UI Semilight" w:eastAsia="Arial" w:hAnsi="Segoe UI Semilight" w:cs="Arial"/>
                                <w:color w:val="000000"/>
                                <w:sz w:val="20"/>
                                <w:szCs w:val="20"/>
                                <w:lang w:val="en-US"/>
                              </w:rPr>
                            </w:pPr>
                            <w:r w:rsidRPr="00160B13">
                              <w:rPr>
                                <w:rFonts w:ascii="Segoe UI Semilight" w:eastAsia="Arial" w:hAnsi="Segoe UI Semilight" w:cs="Arial"/>
                                <w:color w:val="000000"/>
                                <w:sz w:val="20"/>
                                <w:szCs w:val="20"/>
                                <w:lang w:val="en-US"/>
                              </w:rPr>
                              <w:t xml:space="preserve">that VET students have access to the facilities, resources and equipment they need to participate in the training and assessment relevant to the training product; and </w:t>
                            </w:r>
                          </w:p>
                          <w:p w14:paraId="677E9BF1" w14:textId="77777777" w:rsidR="00160B13" w:rsidRPr="00160B13" w:rsidRDefault="00160B13" w:rsidP="003F019C">
                            <w:pPr>
                              <w:pStyle w:val="ListParagraph"/>
                              <w:numPr>
                                <w:ilvl w:val="0"/>
                                <w:numId w:val="47"/>
                              </w:numPr>
                              <w:spacing w:after="0" w:line="240" w:lineRule="auto"/>
                              <w:rPr>
                                <w:rFonts w:ascii="Segoe UI Semilight" w:eastAsia="Arial" w:hAnsi="Segoe UI Semilight" w:cs="Arial"/>
                                <w:color w:val="000000"/>
                                <w:sz w:val="20"/>
                                <w:szCs w:val="20"/>
                                <w:lang w:val="en-US"/>
                              </w:rPr>
                            </w:pPr>
                            <w:r w:rsidRPr="00160B13">
                              <w:rPr>
                                <w:rFonts w:ascii="Segoe UI Semilight" w:eastAsia="Arial" w:hAnsi="Segoe UI Semilight" w:cs="Arial"/>
                                <w:color w:val="000000"/>
                                <w:sz w:val="20"/>
                                <w:szCs w:val="20"/>
                                <w:lang w:val="en-US"/>
                              </w:rPr>
                              <w:t>it has documented strategies and procedures in place to identify and manage risks associated with VET students using facilities, resources and equipment when undertaking work-integrated learning, work placements, or other community-based learning as part of their training.</w:t>
                            </w:r>
                          </w:p>
                          <w:p w14:paraId="3551ACD2" w14:textId="77777777" w:rsidR="00160B13" w:rsidRPr="00C352C7" w:rsidRDefault="00160B13" w:rsidP="00C218FA">
                            <w:pPr>
                              <w:pStyle w:val="BodyText"/>
                              <w:rPr>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5457EC" id="_x0000_s1037" type="#_x0000_t202" style="position:absolute;left:0;text-align:left;margin-left:-23.5pt;margin-top:.25pt;width:484.5pt;height:499pt;z-index:251732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" fillcolor="#ccc0ce" strokecolor="#7030a0" strokeweight="1pt">
                <v:fill color2="#ebebeb" rotate="t" angle="180" colors="0 #ccc0ce;1 #dedede;1 #ebebeb" focus="100%" type="gradient"/>
                <v:stroke joinstyle="round" endcap="round"/>
                <v:textbox>
                  <w:txbxContent>
                    <w:p w14:paraId="7944C80F" w14:textId="77777777" w:rsidR="00160B13" w:rsidRPr="00FB6C4E" w:rsidRDefault="00160B13" w:rsidP="00160B13">
                      <w:pPr>
                        <w:widowControl w:val="0"/>
                        <w:autoSpaceDE w:val="0"/>
                        <w:autoSpaceDN w:val="0"/>
                        <w:spacing w:after="0" w:line="240" w:lineRule="auto"/>
                        <w:rPr>
                          <w:rFonts w:ascii="Segoe UI Semibold" w:eastAsia="Calibri" w:hAnsi="Segoe UI Semibold" w:cs="Segoe UI Semibold"/>
                          <w:bCs/>
                          <w:color w:val="442258"/>
                          <w:lang w:val="en-US"/>
                        </w:rPr>
                      </w:pPr>
                      <w:r w:rsidRPr="00FB6C4E">
                        <w:rPr>
                          <w:rFonts w:ascii="Segoe UI Semibold" w:eastAsia="Calibri" w:hAnsi="Segoe UI Semibold" w:cs="Segoe UI Semibold"/>
                          <w:bCs/>
                          <w:color w:val="442258"/>
                          <w:lang w:val="en-US"/>
                        </w:rPr>
                        <w:t xml:space="preserve">Outcome Standards </w:t>
                      </w:r>
                    </w:p>
                    <w:p w14:paraId="5EBBE3FA" w14:textId="77777777" w:rsidR="00160B13" w:rsidRDefault="00160B13" w:rsidP="00160B13">
                      <w:pPr>
                        <w:widowControl w:val="0"/>
                        <w:autoSpaceDE w:val="0"/>
                        <w:autoSpaceDN w:val="0"/>
                        <w:spacing w:after="0" w:line="240" w:lineRule="auto"/>
                        <w:rPr>
                          <w:rFonts w:ascii="Segoe UI Semibold" w:eastAsia="Calibri" w:hAnsi="Segoe UI Semibold" w:cs="Segoe UI Semibold"/>
                          <w:bCs/>
                          <w:color w:val="442258"/>
                          <w:lang w:val="en-US"/>
                        </w:rPr>
                      </w:pPr>
                      <w:r w:rsidRPr="00FB6C4E">
                        <w:rPr>
                          <w:rFonts w:ascii="Segoe UI Semibold" w:eastAsia="Calibri" w:hAnsi="Segoe UI Semibold" w:cs="Segoe UI Semibold"/>
                          <w:bCs/>
                          <w:color w:val="442258"/>
                          <w:lang w:val="en-US"/>
                        </w:rPr>
                        <w:t xml:space="preserve">Quality Area </w:t>
                      </w:r>
                      <w:r>
                        <w:rPr>
                          <w:rFonts w:ascii="Segoe UI Semibold" w:eastAsia="Calibri" w:hAnsi="Segoe UI Semibold" w:cs="Segoe UI Semibold"/>
                          <w:bCs/>
                          <w:color w:val="442258"/>
                          <w:lang w:val="en-US"/>
                        </w:rPr>
                        <w:t>4</w:t>
                      </w:r>
                      <w:r w:rsidRPr="00FB6C4E">
                        <w:rPr>
                          <w:rFonts w:ascii="Segoe UI Semibold" w:eastAsia="Calibri" w:hAnsi="Segoe UI Semibold" w:cs="Segoe UI Semibold"/>
                          <w:bCs/>
                          <w:color w:val="442258"/>
                          <w:lang w:val="en-US"/>
                        </w:rPr>
                        <w:t xml:space="preserve"> – </w:t>
                      </w:r>
                      <w:r>
                        <w:rPr>
                          <w:rFonts w:ascii="Segoe UI Semibold" w:eastAsia="Calibri" w:hAnsi="Segoe UI Semibold" w:cs="Segoe UI Semibold"/>
                          <w:bCs/>
                          <w:color w:val="442258"/>
                          <w:lang w:val="en-US"/>
                        </w:rPr>
                        <w:t>Governance</w:t>
                      </w:r>
                    </w:p>
                    <w:p w14:paraId="6925E9D3" w14:textId="77777777" w:rsidR="00160B13" w:rsidRPr="005019D6" w:rsidRDefault="00160B13" w:rsidP="00160B13">
                      <w:pPr>
                        <w:widowControl w:val="0"/>
                        <w:autoSpaceDE w:val="0"/>
                        <w:autoSpaceDN w:val="0"/>
                        <w:spacing w:after="0" w:line="240" w:lineRule="auto"/>
                        <w:rPr>
                          <w:rFonts w:ascii="Segoe UI Semibold" w:eastAsia="Calibri" w:hAnsi="Segoe UI Semibold" w:cs="Segoe UI Semibold"/>
                          <w:bCs/>
                          <w:color w:val="442258"/>
                          <w:u w:val="single"/>
                          <w:lang w:val="en-US"/>
                        </w:rPr>
                      </w:pPr>
                      <w:r w:rsidRPr="005019D6">
                        <w:rPr>
                          <w:rFonts w:ascii="Segoe UI Semibold" w:eastAsia="Calibri" w:hAnsi="Segoe UI Semibold" w:cs="Segoe UI Semibold"/>
                          <w:bCs/>
                          <w:color w:val="442258"/>
                          <w:u w:val="single"/>
                          <w:lang w:val="en-US"/>
                        </w:rPr>
                        <w:t>Leadership and accountability</w:t>
                      </w:r>
                    </w:p>
                    <w:p w14:paraId="6E883517" w14:textId="4A4188E6" w:rsidR="00160B13" w:rsidRDefault="00160B13" w:rsidP="00160B13">
                      <w:pPr>
                        <w:widowControl w:val="0"/>
                        <w:autoSpaceDE w:val="0"/>
                        <w:autoSpaceDN w:val="0"/>
                        <w:spacing w:after="0" w:line="240" w:lineRule="auto"/>
                        <w:ind w:right="202"/>
                        <w:rPr>
                          <w:rFonts w:ascii="Segoe UI Semibold" w:eastAsia="Calibri" w:hAnsi="Segoe UI Semibold" w:cs="Segoe UI Semibold"/>
                          <w:bCs/>
                          <w:i/>
                          <w:iCs/>
                          <w:color w:val="442258"/>
                          <w:sz w:val="20"/>
                          <w:szCs w:val="20"/>
                          <w:lang w:val="en-US"/>
                        </w:rPr>
                      </w:pPr>
                      <w:r w:rsidRPr="00A50BBE">
                        <w:rPr>
                          <w:rFonts w:ascii="Segoe UI Semibold" w:eastAsia="Calibri" w:hAnsi="Segoe UI Semibold" w:cs="Segoe UI Semibold"/>
                          <w:bCs/>
                          <w:i/>
                          <w:iCs/>
                          <w:color w:val="442258"/>
                          <w:sz w:val="20"/>
                          <w:szCs w:val="20"/>
                          <w:lang w:val="en-US"/>
                        </w:rPr>
                        <w:t xml:space="preserve">Standard 4.2: Roles and responsibilities of </w:t>
                      </w:r>
                      <w:r>
                        <w:rPr>
                          <w:rFonts w:ascii="Segoe UI Semibold" w:eastAsia="Calibri" w:hAnsi="Segoe UI Semibold" w:cs="Segoe UI Semibold"/>
                          <w:bCs/>
                          <w:i/>
                          <w:iCs/>
                          <w:color w:val="442258"/>
                          <w:sz w:val="20"/>
                          <w:szCs w:val="20"/>
                          <w:lang w:val="en-US"/>
                        </w:rPr>
                        <w:t>WA</w:t>
                      </w:r>
                      <w:r w:rsidRPr="00A50BBE">
                        <w:rPr>
                          <w:rFonts w:ascii="Segoe UI Semibold" w:eastAsia="Calibri" w:hAnsi="Segoe UI Semibold" w:cs="Segoe UI Semibold"/>
                          <w:bCs/>
                          <w:i/>
                          <w:iCs/>
                          <w:color w:val="442258"/>
                          <w:sz w:val="20"/>
                          <w:szCs w:val="20"/>
                          <w:lang w:val="en-US"/>
                        </w:rPr>
                        <w:t xml:space="preserve"> registered </w:t>
                      </w:r>
                      <w:r w:rsidR="00551251">
                        <w:rPr>
                          <w:rFonts w:ascii="Segoe UI Semibold" w:eastAsia="Calibri" w:hAnsi="Segoe UI Semibold" w:cs="Segoe UI Semibold"/>
                          <w:bCs/>
                          <w:i/>
                          <w:iCs/>
                          <w:color w:val="442258"/>
                          <w:sz w:val="20"/>
                          <w:szCs w:val="20"/>
                          <w:lang w:val="en-US"/>
                        </w:rPr>
                        <w:t>provider</w:t>
                      </w:r>
                      <w:r w:rsidRPr="00A50BBE">
                        <w:rPr>
                          <w:rFonts w:ascii="Segoe UI Semibold" w:eastAsia="Calibri" w:hAnsi="Segoe UI Semibold" w:cs="Segoe UI Semibold"/>
                          <w:bCs/>
                          <w:i/>
                          <w:iCs/>
                          <w:color w:val="442258"/>
                          <w:sz w:val="20"/>
                          <w:szCs w:val="20"/>
                          <w:lang w:val="en-US"/>
                        </w:rPr>
                        <w:t xml:space="preserve"> staff and third parties are clearly defined and understood.</w:t>
                      </w:r>
                    </w:p>
                    <w:p w14:paraId="0C40A348" w14:textId="77777777" w:rsidR="00231430" w:rsidRPr="00F93472" w:rsidRDefault="00231430" w:rsidP="00231430">
                      <w:pPr>
                        <w:pStyle w:val="BodyText"/>
                        <w:rPr>
                          <w:color w:val="auto"/>
                          <w:szCs w:val="20"/>
                        </w:rPr>
                      </w:pPr>
                      <w:r w:rsidRPr="00F93472">
                        <w:rPr>
                          <w:color w:val="auto"/>
                          <w:szCs w:val="20"/>
                        </w:rPr>
                        <w:t>A WA registered provider demonstrates:</w:t>
                      </w:r>
                    </w:p>
                    <w:p w14:paraId="26C4BC20" w14:textId="77777777" w:rsidR="00231430" w:rsidRPr="00F93472" w:rsidRDefault="00231430" w:rsidP="00977713">
                      <w:pPr>
                        <w:pStyle w:val="subsection"/>
                        <w:numPr>
                          <w:ilvl w:val="0"/>
                          <w:numId w:val="64"/>
                        </w:numPr>
                        <w:tabs>
                          <w:tab w:val="clear" w:pos="1021"/>
                        </w:tabs>
                        <w:spacing w:before="0"/>
                        <w:ind w:left="709" w:hanging="357"/>
                        <w:rPr>
                          <w:rFonts w:ascii="Segoe UI Semilight" w:hAnsi="Segoe UI Semilight" w:cs="Segoe UI Semilight"/>
                          <w:sz w:val="20"/>
                        </w:rPr>
                      </w:pPr>
                      <w:r w:rsidRPr="00F93472">
                        <w:rPr>
                          <w:rFonts w:ascii="Segoe UI Semilight" w:hAnsi="Segoe UI Semilight" w:cs="Segoe UI Semilight"/>
                          <w:sz w:val="20"/>
                        </w:rPr>
                        <w:t>it supports staff members to understand the components of this instrument and the compliance standards, which are relevant to each staff members’ role as an employee of the provider;</w:t>
                      </w:r>
                    </w:p>
                    <w:p w14:paraId="6471EF97" w14:textId="77777777" w:rsidR="00231430" w:rsidRPr="00F93472" w:rsidRDefault="00231430" w:rsidP="00231430">
                      <w:pPr>
                        <w:pStyle w:val="subsection"/>
                        <w:numPr>
                          <w:ilvl w:val="0"/>
                          <w:numId w:val="64"/>
                        </w:numPr>
                        <w:tabs>
                          <w:tab w:val="clear" w:pos="1021"/>
                        </w:tabs>
                        <w:spacing w:before="120"/>
                        <w:ind w:left="709" w:hanging="357"/>
                        <w:rPr>
                          <w:rFonts w:ascii="Segoe UI Semilight" w:hAnsi="Segoe UI Semilight" w:cs="Segoe UI Semilight"/>
                          <w:sz w:val="20"/>
                        </w:rPr>
                      </w:pPr>
                      <w:r w:rsidRPr="00F93472">
                        <w:rPr>
                          <w:rFonts w:ascii="Segoe UI Semilight" w:hAnsi="Segoe UI Semilight" w:cs="Segoe UI Semilight"/>
                          <w:sz w:val="20"/>
                        </w:rPr>
                        <w:t>it informs staff members of any changes to regulatory or legislative requirements that may affect the provider’s delivery of services;</w:t>
                      </w:r>
                    </w:p>
                    <w:p w14:paraId="02015724" w14:textId="77777777" w:rsidR="00231430" w:rsidRPr="00F93472" w:rsidRDefault="00231430" w:rsidP="00231430">
                      <w:pPr>
                        <w:pStyle w:val="subsection"/>
                        <w:numPr>
                          <w:ilvl w:val="0"/>
                          <w:numId w:val="64"/>
                        </w:numPr>
                        <w:tabs>
                          <w:tab w:val="clear" w:pos="1021"/>
                        </w:tabs>
                        <w:spacing w:before="120"/>
                        <w:ind w:left="709" w:hanging="357"/>
                        <w:rPr>
                          <w:rFonts w:ascii="Segoe UI Semilight" w:hAnsi="Segoe UI Semilight" w:cs="Segoe UI Semilight"/>
                          <w:sz w:val="20"/>
                        </w:rPr>
                      </w:pPr>
                      <w:r w:rsidRPr="00F93472">
                        <w:rPr>
                          <w:rFonts w:ascii="Segoe UI Semilight" w:hAnsi="Segoe UI Semilight" w:cs="Segoe UI Semilight"/>
                          <w:sz w:val="20"/>
                        </w:rPr>
                        <w:t>it has a system in place for ensuring any third parties meet the requirements of this instrument and the compliance standards, and are aware of their obligations under these instruments; and</w:t>
                      </w:r>
                    </w:p>
                    <w:p w14:paraId="0878A70B" w14:textId="77777777" w:rsidR="00231430" w:rsidRPr="00F93472" w:rsidRDefault="00231430" w:rsidP="00231430">
                      <w:pPr>
                        <w:pStyle w:val="subsection"/>
                        <w:numPr>
                          <w:ilvl w:val="0"/>
                          <w:numId w:val="64"/>
                        </w:numPr>
                        <w:tabs>
                          <w:tab w:val="clear" w:pos="1021"/>
                        </w:tabs>
                        <w:spacing w:before="120"/>
                        <w:ind w:left="709" w:hanging="357"/>
                        <w:rPr>
                          <w:rFonts w:ascii="Segoe UI Semilight" w:hAnsi="Segoe UI Semilight" w:cs="Segoe UI Semilight"/>
                          <w:b/>
                          <w:bCs/>
                          <w:sz w:val="20"/>
                        </w:rPr>
                      </w:pPr>
                      <w:r w:rsidRPr="00F93472">
                        <w:rPr>
                          <w:rFonts w:ascii="Segoe UI Semilight" w:hAnsi="Segoe UI Semilight" w:cs="Segoe UI Semilight"/>
                          <w:sz w:val="20"/>
                        </w:rPr>
                        <w:t>the roles and responsibilities of persons engaged by the provider are well-understood and documented, ensuring accountable decision-making.</w:t>
                      </w:r>
                    </w:p>
                    <w:p w14:paraId="413EDC77" w14:textId="77777777" w:rsidR="00C218FA" w:rsidRDefault="00C218FA" w:rsidP="00C218FA">
                      <w:pPr>
                        <w:pStyle w:val="BodyText"/>
                        <w:rPr>
                          <w:szCs w:val="20"/>
                        </w:rPr>
                      </w:pPr>
                    </w:p>
                    <w:p w14:paraId="195FCF54" w14:textId="77777777" w:rsidR="00160B13" w:rsidRDefault="00160B13" w:rsidP="00160B13">
                      <w:pPr>
                        <w:widowControl w:val="0"/>
                        <w:autoSpaceDE w:val="0"/>
                        <w:autoSpaceDN w:val="0"/>
                        <w:spacing w:after="0" w:line="240" w:lineRule="auto"/>
                        <w:rPr>
                          <w:rFonts w:ascii="Segoe UI Semibold" w:eastAsia="Calibri" w:hAnsi="Segoe UI Semibold" w:cs="Segoe UI Semibold"/>
                          <w:bCs/>
                          <w:color w:val="442258"/>
                          <w:lang w:val="en-US"/>
                        </w:rPr>
                      </w:pPr>
                      <w:r w:rsidRPr="00FB6C4E">
                        <w:rPr>
                          <w:rFonts w:ascii="Segoe UI Semibold" w:eastAsia="Calibri" w:hAnsi="Segoe UI Semibold" w:cs="Segoe UI Semibold"/>
                          <w:bCs/>
                          <w:color w:val="442258"/>
                          <w:lang w:val="en-US"/>
                        </w:rPr>
                        <w:t>Quality Area 1 – Training and Assessment</w:t>
                      </w:r>
                    </w:p>
                    <w:p w14:paraId="0BA19798" w14:textId="77777777" w:rsidR="00160B13" w:rsidRPr="005019D6" w:rsidRDefault="00160B13" w:rsidP="00160B13">
                      <w:pPr>
                        <w:widowControl w:val="0"/>
                        <w:autoSpaceDE w:val="0"/>
                        <w:autoSpaceDN w:val="0"/>
                        <w:spacing w:after="0" w:line="240" w:lineRule="auto"/>
                        <w:rPr>
                          <w:rFonts w:ascii="Segoe UI Semibold" w:eastAsia="Calibri" w:hAnsi="Segoe UI Semibold" w:cs="Segoe UI Semibold"/>
                          <w:bCs/>
                          <w:color w:val="442258"/>
                          <w:u w:val="single"/>
                          <w:lang w:val="en-US"/>
                        </w:rPr>
                      </w:pPr>
                      <w:r w:rsidRPr="005019D6">
                        <w:rPr>
                          <w:rFonts w:ascii="Segoe UI Semibold" w:eastAsia="Calibri" w:hAnsi="Segoe UI Semibold" w:cs="Segoe UI Semibold"/>
                          <w:bCs/>
                          <w:color w:val="442258"/>
                          <w:u w:val="single"/>
                          <w:lang w:val="en-US"/>
                        </w:rPr>
                        <w:t>Facilities, resources and equipment</w:t>
                      </w:r>
                    </w:p>
                    <w:p w14:paraId="51416009" w14:textId="77777777" w:rsidR="00160B13" w:rsidRPr="00FB6C4E" w:rsidRDefault="00160B13" w:rsidP="00160B13">
                      <w:pPr>
                        <w:widowControl w:val="0"/>
                        <w:autoSpaceDE w:val="0"/>
                        <w:autoSpaceDN w:val="0"/>
                        <w:spacing w:after="0" w:line="240" w:lineRule="auto"/>
                        <w:ind w:right="489"/>
                        <w:rPr>
                          <w:rFonts w:ascii="Segoe UI Semibold" w:eastAsia="Calibri" w:hAnsi="Segoe UI Semibold" w:cs="Segoe UI Semibold"/>
                          <w:bCs/>
                          <w:i/>
                          <w:iCs/>
                          <w:color w:val="442258"/>
                          <w:sz w:val="20"/>
                          <w:szCs w:val="20"/>
                          <w:lang w:val="en-US"/>
                        </w:rPr>
                      </w:pPr>
                      <w:r w:rsidRPr="00FB6C4E">
                        <w:rPr>
                          <w:rFonts w:ascii="Segoe UI Semibold" w:eastAsia="Calibri" w:hAnsi="Segoe UI Semibold" w:cs="Segoe UI Semibold"/>
                          <w:bCs/>
                          <w:i/>
                          <w:iCs/>
                          <w:color w:val="442258"/>
                          <w:sz w:val="20"/>
                          <w:szCs w:val="20"/>
                          <w:lang w:val="en-US"/>
                        </w:rPr>
                        <w:t>Standard 1.8: Facilities, resources and equipment for each training product are fit-for-purpose, safe, accessible and sufficient.</w:t>
                      </w:r>
                    </w:p>
                    <w:p w14:paraId="540E0D7D" w14:textId="78C1A63C" w:rsidR="00160B13" w:rsidRPr="00FB6C4E" w:rsidRDefault="00160B13" w:rsidP="00160B13">
                      <w:pPr>
                        <w:widowControl w:val="0"/>
                        <w:autoSpaceDE w:val="0"/>
                        <w:autoSpaceDN w:val="0"/>
                        <w:spacing w:after="0" w:line="240" w:lineRule="auto"/>
                        <w:ind w:right="202"/>
                        <w:rPr>
                          <w:rFonts w:ascii="Segoe UI Semilight" w:eastAsia="Arial" w:hAnsi="Segoe UI Semilight" w:cs="Arial"/>
                          <w:sz w:val="20"/>
                          <w:szCs w:val="20"/>
                          <w:lang w:val="en-US"/>
                        </w:rPr>
                      </w:pPr>
                      <w:r w:rsidRPr="00FB6C4E">
                        <w:rPr>
                          <w:rFonts w:ascii="Segoe UI Semilight" w:eastAsia="Arial" w:hAnsi="Segoe UI Semilight" w:cs="Arial"/>
                          <w:sz w:val="20"/>
                          <w:szCs w:val="20"/>
                          <w:lang w:val="en-US"/>
                        </w:rPr>
                        <w:t>A</w:t>
                      </w:r>
                      <w:r>
                        <w:rPr>
                          <w:rFonts w:ascii="Segoe UI Semilight" w:eastAsia="Arial" w:hAnsi="Segoe UI Semilight" w:cs="Arial"/>
                          <w:sz w:val="20"/>
                          <w:szCs w:val="20"/>
                          <w:lang w:val="en-US"/>
                        </w:rPr>
                        <w:t xml:space="preserve"> WA</w:t>
                      </w:r>
                      <w:r w:rsidRPr="00FB6C4E">
                        <w:rPr>
                          <w:rFonts w:ascii="Segoe UI Semilight" w:eastAsia="Arial" w:hAnsi="Segoe UI Semilight" w:cs="Arial"/>
                          <w:sz w:val="20"/>
                          <w:szCs w:val="20"/>
                          <w:lang w:val="en-US"/>
                        </w:rPr>
                        <w:t xml:space="preserve"> registered </w:t>
                      </w:r>
                      <w:r>
                        <w:rPr>
                          <w:rFonts w:ascii="Segoe UI Semilight" w:eastAsia="Arial" w:hAnsi="Segoe UI Semilight" w:cs="Arial"/>
                          <w:sz w:val="20"/>
                          <w:szCs w:val="20"/>
                          <w:lang w:val="en-US"/>
                        </w:rPr>
                        <w:t>provider</w:t>
                      </w:r>
                      <w:r w:rsidRPr="00FB6C4E">
                        <w:rPr>
                          <w:rFonts w:ascii="Segoe UI Semilight" w:eastAsia="Arial" w:hAnsi="Segoe UI Semilight" w:cs="Arial"/>
                          <w:sz w:val="20"/>
                          <w:szCs w:val="20"/>
                          <w:lang w:val="en-US"/>
                        </w:rPr>
                        <w:t xml:space="preserve"> demonstrates: </w:t>
                      </w:r>
                    </w:p>
                    <w:p w14:paraId="3A28548B" w14:textId="27D7CE7B" w:rsidR="00160B13" w:rsidRPr="00160B13" w:rsidRDefault="00160B13" w:rsidP="003F019C">
                      <w:pPr>
                        <w:pStyle w:val="ListParagraph"/>
                        <w:numPr>
                          <w:ilvl w:val="0"/>
                          <w:numId w:val="47"/>
                        </w:numPr>
                        <w:spacing w:after="0" w:line="240" w:lineRule="auto"/>
                        <w:rPr>
                          <w:rFonts w:ascii="Segoe UI Semilight" w:eastAsia="Arial" w:hAnsi="Segoe UI Semilight" w:cs="Arial"/>
                          <w:color w:val="000000"/>
                          <w:sz w:val="20"/>
                          <w:szCs w:val="20"/>
                          <w:lang w:val="en-US"/>
                        </w:rPr>
                      </w:pPr>
                      <w:r w:rsidRPr="00160B13">
                        <w:rPr>
                          <w:rFonts w:ascii="Segoe UI Semilight" w:eastAsia="Arial" w:hAnsi="Segoe UI Semilight" w:cs="Arial"/>
                          <w:color w:val="000000"/>
                          <w:sz w:val="20"/>
                          <w:szCs w:val="20"/>
                          <w:lang w:val="en-US"/>
                        </w:rPr>
                        <w:t xml:space="preserve">how it identifies the facilities, resources and equipment required to deliver the training product, including how it identifies which facilities, resources and equipment will be provided by third parties, instead of the provider; </w:t>
                      </w:r>
                    </w:p>
                    <w:p w14:paraId="3840340F" w14:textId="67EB0B44" w:rsidR="00160B13" w:rsidRPr="00160B13" w:rsidRDefault="00160B13" w:rsidP="003F019C">
                      <w:pPr>
                        <w:pStyle w:val="ListParagraph"/>
                        <w:numPr>
                          <w:ilvl w:val="0"/>
                          <w:numId w:val="47"/>
                        </w:numPr>
                        <w:spacing w:after="0" w:line="240" w:lineRule="auto"/>
                        <w:rPr>
                          <w:rFonts w:ascii="Segoe UI Semilight" w:eastAsia="Arial" w:hAnsi="Segoe UI Semilight" w:cs="Arial"/>
                          <w:color w:val="000000"/>
                          <w:sz w:val="20"/>
                          <w:szCs w:val="20"/>
                          <w:lang w:val="en-US"/>
                        </w:rPr>
                      </w:pPr>
                      <w:r w:rsidRPr="00160B13">
                        <w:rPr>
                          <w:rFonts w:ascii="Segoe UI Semilight" w:eastAsia="Arial" w:hAnsi="Segoe UI Semilight" w:cs="Arial"/>
                          <w:color w:val="000000"/>
                          <w:sz w:val="20"/>
                          <w:szCs w:val="20"/>
                          <w:lang w:val="en-US"/>
                        </w:rPr>
                        <w:t>where facilities, resources and equipment are provided by the provider or third parties - how the provider ensures:</w:t>
                      </w:r>
                    </w:p>
                    <w:p w14:paraId="1219FBF1" w14:textId="77777777" w:rsidR="00160B13" w:rsidRPr="00160B13" w:rsidRDefault="00160B13" w:rsidP="003F019C">
                      <w:pPr>
                        <w:pStyle w:val="ListParagraph"/>
                        <w:numPr>
                          <w:ilvl w:val="0"/>
                          <w:numId w:val="48"/>
                        </w:numPr>
                        <w:spacing w:after="0" w:line="240" w:lineRule="auto"/>
                        <w:rPr>
                          <w:rFonts w:ascii="Segoe UI Semilight" w:eastAsia="Arial" w:hAnsi="Segoe UI Semilight" w:cs="Arial"/>
                          <w:color w:val="000000"/>
                          <w:sz w:val="20"/>
                          <w:szCs w:val="20"/>
                          <w:lang w:val="en-US"/>
                        </w:rPr>
                      </w:pPr>
                      <w:r w:rsidRPr="00160B13">
                        <w:rPr>
                          <w:rFonts w:ascii="Segoe UI Semilight" w:eastAsia="Arial" w:hAnsi="Segoe UI Semilight" w:cs="Arial"/>
                          <w:color w:val="000000"/>
                          <w:sz w:val="20"/>
                          <w:szCs w:val="20"/>
                          <w:lang w:val="en-US"/>
                        </w:rPr>
                        <w:t>that the facilities, resources and equipment are, and will continue to be suitable and safe for use by VET students; and</w:t>
                      </w:r>
                    </w:p>
                    <w:p w14:paraId="09E313E3" w14:textId="77777777" w:rsidR="00160B13" w:rsidRPr="00160B13" w:rsidRDefault="00160B13" w:rsidP="003F019C">
                      <w:pPr>
                        <w:pStyle w:val="ListParagraph"/>
                        <w:numPr>
                          <w:ilvl w:val="0"/>
                          <w:numId w:val="48"/>
                        </w:numPr>
                        <w:spacing w:after="0" w:line="240" w:lineRule="auto"/>
                        <w:rPr>
                          <w:rFonts w:ascii="Segoe UI Semilight" w:eastAsia="Arial" w:hAnsi="Segoe UI Semilight" w:cs="Arial"/>
                          <w:color w:val="000000"/>
                          <w:sz w:val="20"/>
                          <w:szCs w:val="20"/>
                          <w:lang w:val="en-US"/>
                        </w:rPr>
                      </w:pPr>
                      <w:r w:rsidRPr="00160B13">
                        <w:rPr>
                          <w:rFonts w:ascii="Segoe UI Semilight" w:eastAsia="Arial" w:hAnsi="Segoe UI Semilight" w:cs="Arial"/>
                          <w:color w:val="000000"/>
                          <w:sz w:val="20"/>
                          <w:szCs w:val="20"/>
                          <w:lang w:val="en-US"/>
                        </w:rPr>
                        <w:t xml:space="preserve">that VET students have access to the facilities, resources and equipment they need to participate in the training and assessment relevant to the training product; and </w:t>
                      </w:r>
                    </w:p>
                    <w:p w14:paraId="677E9BF1" w14:textId="77777777" w:rsidR="00160B13" w:rsidRPr="00160B13" w:rsidRDefault="00160B13" w:rsidP="003F019C">
                      <w:pPr>
                        <w:pStyle w:val="ListParagraph"/>
                        <w:numPr>
                          <w:ilvl w:val="0"/>
                          <w:numId w:val="47"/>
                        </w:numPr>
                        <w:spacing w:after="0" w:line="240" w:lineRule="auto"/>
                        <w:rPr>
                          <w:rFonts w:ascii="Segoe UI Semilight" w:eastAsia="Arial" w:hAnsi="Segoe UI Semilight" w:cs="Arial"/>
                          <w:color w:val="000000"/>
                          <w:sz w:val="20"/>
                          <w:szCs w:val="20"/>
                          <w:lang w:val="en-US"/>
                        </w:rPr>
                      </w:pPr>
                      <w:r w:rsidRPr="00160B13">
                        <w:rPr>
                          <w:rFonts w:ascii="Segoe UI Semilight" w:eastAsia="Arial" w:hAnsi="Segoe UI Semilight" w:cs="Arial"/>
                          <w:color w:val="000000"/>
                          <w:sz w:val="20"/>
                          <w:szCs w:val="20"/>
                          <w:lang w:val="en-US"/>
                        </w:rPr>
                        <w:t>it has documented strategies and procedures in place to identify and manage risks associated with VET students using facilities, resources and equipment when undertaking work-integrated learning, work placements, or other community-based learning as part of their training.</w:t>
                      </w:r>
                    </w:p>
                    <w:p w14:paraId="3551ACD2" w14:textId="77777777" w:rsidR="00160B13" w:rsidRPr="00C352C7" w:rsidRDefault="00160B13" w:rsidP="00C218FA">
                      <w:pPr>
                        <w:pStyle w:val="BodyText"/>
                        <w:rPr>
                          <w:szCs w:val="20"/>
                        </w:rPr>
                      </w:pPr>
                    </w:p>
                  </w:txbxContent>
                </v:textbox>
                <w10:wrap type="square" anchorx="margin"/>
              </v:shape>
            </w:pict>
          </mc:Fallback>
        </mc:AlternateContent>
      </w:r>
    </w:p>
    <w:p w14:paraId="07339606" w14:textId="0EAB812E" w:rsidR="00A50BBE" w:rsidRDefault="00A50BBE" w:rsidP="00232EB2">
      <w:pPr>
        <w:spacing w:after="160" w:line="259" w:lineRule="auto"/>
        <w:ind w:left="-284"/>
        <w:rPr>
          <w:rFonts w:ascii="Segoe UI Semilight" w:eastAsia="Calibri" w:hAnsi="Segoe UI Semilight" w:cs="Segoe UI Semilight"/>
          <w:sz w:val="20"/>
          <w:szCs w:val="20"/>
        </w:rPr>
      </w:pPr>
      <w:r>
        <w:rPr>
          <w:rFonts w:ascii="Segoe UI Semilight" w:eastAsia="Calibri" w:hAnsi="Segoe UI Semilight" w:cs="Segoe UI Semilight"/>
          <w:sz w:val="20"/>
          <w:szCs w:val="20"/>
        </w:rPr>
        <w:br w:type="page"/>
      </w:r>
    </w:p>
    <w:p w14:paraId="648779FB" w14:textId="77777777" w:rsidR="00FF2CE3" w:rsidRPr="00CC0FAA" w:rsidRDefault="00FF2CE3" w:rsidP="00232EB2">
      <w:pPr>
        <w:spacing w:after="120"/>
        <w:ind w:left="-284" w:hanging="426"/>
        <w:rPr>
          <w:rFonts w:ascii="Segoe UI Semilight" w:eastAsia="Calibri" w:hAnsi="Segoe UI Semilight" w:cs="Segoe UI Semilight"/>
          <w:sz w:val="20"/>
          <w:szCs w:val="20"/>
        </w:rPr>
      </w:pPr>
    </w:p>
    <w:tbl>
      <w:tblPr>
        <w:tblStyle w:val="TableGrid1"/>
        <w:tblW w:w="9787" w:type="dxa"/>
        <w:tblInd w:w="-289" w:type="dxa"/>
        <w:tblLayout w:type="fixed"/>
        <w:tblLook w:val="04A0" w:firstRow="1" w:lastRow="0" w:firstColumn="1" w:lastColumn="0" w:noHBand="0" w:noVBand="1"/>
      </w:tblPr>
      <w:tblGrid>
        <w:gridCol w:w="7660"/>
        <w:gridCol w:w="790"/>
        <w:gridCol w:w="628"/>
        <w:gridCol w:w="709"/>
      </w:tblGrid>
      <w:tr w:rsidR="00C15FAB" w:rsidRPr="00CC0FAA" w14:paraId="7CCE6CA2" w14:textId="77777777" w:rsidTr="001B4225">
        <w:trPr>
          <w:tblHeader/>
        </w:trPr>
        <w:tc>
          <w:tcPr>
            <w:tcW w:w="7660" w:type="dxa"/>
            <w:tcBorders>
              <w:top w:val="single" w:sz="4" w:space="0" w:color="auto"/>
              <w:left w:val="single" w:sz="4" w:space="0" w:color="auto"/>
              <w:bottom w:val="single" w:sz="4" w:space="0" w:color="auto"/>
              <w:right w:val="single" w:sz="4" w:space="0" w:color="auto"/>
            </w:tcBorders>
            <w:shd w:val="clear" w:color="auto" w:fill="E5DFEC"/>
          </w:tcPr>
          <w:p w14:paraId="233C32A6" w14:textId="2214B517" w:rsidR="00C15FAB" w:rsidRPr="00DD6A6C" w:rsidRDefault="00734A00" w:rsidP="002F2418">
            <w:pPr>
              <w:spacing w:after="0" w:line="240" w:lineRule="auto"/>
              <w:rPr>
                <w:rFonts w:ascii="Segoe UI Semibold" w:eastAsia="Calibri" w:hAnsi="Segoe UI Semibold" w:cs="Segoe UI Semibold"/>
                <w:bCs/>
                <w:sz w:val="20"/>
                <w:szCs w:val="20"/>
              </w:rPr>
            </w:pPr>
            <w:r w:rsidRPr="00DD6A6C">
              <w:rPr>
                <w:rFonts w:ascii="Segoe UI Semibold" w:eastAsia="Calibri" w:hAnsi="Segoe UI Semibold" w:cs="Segoe UI Semibold"/>
                <w:bCs/>
                <w:sz w:val="20"/>
                <w:szCs w:val="20"/>
              </w:rPr>
              <w:t xml:space="preserve">Self-Assessment: Third Party Arrangements </w:t>
            </w:r>
            <w:r w:rsidRPr="00DD6A6C">
              <w:rPr>
                <w:rFonts w:ascii="Segoe UI Semibold" w:eastAsia="Calibri" w:hAnsi="Segoe UI Semibold" w:cs="Segoe UI Semibold"/>
                <w:bCs/>
                <w:i/>
                <w:iCs/>
                <w:sz w:val="20"/>
                <w:szCs w:val="20"/>
              </w:rPr>
              <w:t>(if applicable)</w:t>
            </w:r>
          </w:p>
        </w:tc>
        <w:tc>
          <w:tcPr>
            <w:tcW w:w="790" w:type="dxa"/>
            <w:tcBorders>
              <w:top w:val="single" w:sz="4" w:space="0" w:color="auto"/>
              <w:left w:val="single" w:sz="4" w:space="0" w:color="auto"/>
              <w:bottom w:val="single" w:sz="4" w:space="0" w:color="auto"/>
              <w:right w:val="single" w:sz="4" w:space="0" w:color="auto"/>
            </w:tcBorders>
            <w:shd w:val="clear" w:color="auto" w:fill="E5DFEC"/>
            <w:vAlign w:val="center"/>
          </w:tcPr>
          <w:p w14:paraId="576FDFCC" w14:textId="30A9CCB9" w:rsidR="00C15FAB" w:rsidRPr="00DD6A6C" w:rsidRDefault="00734A00" w:rsidP="002F2418">
            <w:pPr>
              <w:spacing w:after="0" w:line="240" w:lineRule="auto"/>
              <w:jc w:val="center"/>
              <w:rPr>
                <w:rFonts w:ascii="Segoe UI Semibold" w:eastAsia="Calibri" w:hAnsi="Segoe UI Semibold" w:cs="Segoe UI Semibold"/>
                <w:bCs/>
                <w:sz w:val="20"/>
                <w:szCs w:val="20"/>
              </w:rPr>
            </w:pPr>
            <w:r w:rsidRPr="00DD6A6C">
              <w:rPr>
                <w:rFonts w:ascii="Segoe UI Semibold" w:eastAsia="Calibri" w:hAnsi="Segoe UI Semibold" w:cs="Segoe UI Semibold"/>
                <w:bCs/>
                <w:sz w:val="20"/>
                <w:szCs w:val="20"/>
              </w:rPr>
              <w:t>Yes</w:t>
            </w:r>
          </w:p>
        </w:tc>
        <w:tc>
          <w:tcPr>
            <w:tcW w:w="628" w:type="dxa"/>
            <w:tcBorders>
              <w:top w:val="single" w:sz="4" w:space="0" w:color="auto"/>
              <w:left w:val="single" w:sz="4" w:space="0" w:color="auto"/>
              <w:bottom w:val="single" w:sz="4" w:space="0" w:color="auto"/>
              <w:right w:val="single" w:sz="4" w:space="0" w:color="auto"/>
            </w:tcBorders>
            <w:shd w:val="clear" w:color="auto" w:fill="E5DFEC"/>
            <w:vAlign w:val="center"/>
          </w:tcPr>
          <w:p w14:paraId="79E9789C" w14:textId="3EF665CC" w:rsidR="00C15FAB" w:rsidRPr="00DD6A6C" w:rsidRDefault="00734A00" w:rsidP="002F2418">
            <w:pPr>
              <w:spacing w:after="0" w:line="240" w:lineRule="auto"/>
              <w:jc w:val="center"/>
              <w:rPr>
                <w:rFonts w:ascii="Segoe UI Semibold" w:eastAsia="Calibri" w:hAnsi="Segoe UI Semibold" w:cs="Segoe UI Semibold"/>
                <w:bCs/>
                <w:sz w:val="20"/>
                <w:szCs w:val="20"/>
              </w:rPr>
            </w:pPr>
            <w:r w:rsidRPr="00DD6A6C">
              <w:rPr>
                <w:rFonts w:ascii="Segoe UI Semibold" w:eastAsia="Calibri" w:hAnsi="Segoe UI Semibold" w:cs="Segoe UI Semibold"/>
                <w:bCs/>
                <w:sz w:val="20"/>
                <w:szCs w:val="20"/>
              </w:rPr>
              <w:t>No</w:t>
            </w:r>
          </w:p>
        </w:tc>
        <w:tc>
          <w:tcPr>
            <w:tcW w:w="709" w:type="dxa"/>
            <w:tcBorders>
              <w:top w:val="single" w:sz="4" w:space="0" w:color="auto"/>
              <w:left w:val="single" w:sz="4" w:space="0" w:color="auto"/>
              <w:bottom w:val="single" w:sz="4" w:space="0" w:color="auto"/>
              <w:right w:val="single" w:sz="4" w:space="0" w:color="auto"/>
            </w:tcBorders>
            <w:shd w:val="clear" w:color="auto" w:fill="E5DFEC"/>
            <w:vAlign w:val="center"/>
          </w:tcPr>
          <w:p w14:paraId="0CC50145" w14:textId="465F2A94" w:rsidR="00C15FAB" w:rsidRPr="00DD6A6C" w:rsidRDefault="00734A00" w:rsidP="002F2418">
            <w:pPr>
              <w:spacing w:after="0" w:line="240" w:lineRule="auto"/>
              <w:jc w:val="center"/>
              <w:rPr>
                <w:rFonts w:ascii="Segoe UI Semibold" w:eastAsia="Calibri" w:hAnsi="Segoe UI Semibold" w:cs="Segoe UI Semibold"/>
                <w:bCs/>
                <w:sz w:val="20"/>
                <w:szCs w:val="20"/>
              </w:rPr>
            </w:pPr>
            <w:r w:rsidRPr="00DD6A6C">
              <w:rPr>
                <w:rFonts w:ascii="Segoe UI Semibold" w:eastAsia="Calibri" w:hAnsi="Segoe UI Semibold" w:cs="Segoe UI Semibold"/>
                <w:bCs/>
                <w:sz w:val="20"/>
                <w:szCs w:val="20"/>
              </w:rPr>
              <w:t>N/A</w:t>
            </w:r>
          </w:p>
        </w:tc>
      </w:tr>
      <w:tr w:rsidR="00C15FAB" w:rsidRPr="00CC0FAA" w14:paraId="69BE0A79" w14:textId="77777777" w:rsidTr="001B4225">
        <w:tc>
          <w:tcPr>
            <w:tcW w:w="7660" w:type="dxa"/>
            <w:tcBorders>
              <w:top w:val="single" w:sz="4" w:space="0" w:color="auto"/>
            </w:tcBorders>
          </w:tcPr>
          <w:p w14:paraId="62BEEC07" w14:textId="77777777" w:rsidR="00C15FAB" w:rsidRDefault="00C15FAB" w:rsidP="002F2418">
            <w:pPr>
              <w:spacing w:after="0" w:line="240" w:lineRule="auto"/>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A written agreement is in place with third parties that will provide services on behalf of the RTO</w:t>
            </w:r>
          </w:p>
          <w:p w14:paraId="162A8860" w14:textId="7C1B5FA3" w:rsidR="00DD6A6C" w:rsidRPr="00CC0FAA" w:rsidRDefault="00DD6A6C" w:rsidP="002F2418">
            <w:pPr>
              <w:spacing w:after="0" w:line="240" w:lineRule="auto"/>
              <w:rPr>
                <w:rFonts w:ascii="Segoe UI Semilight" w:eastAsia="Calibri" w:hAnsi="Segoe UI Semilight" w:cs="Segoe UI Semilight"/>
                <w:sz w:val="20"/>
                <w:szCs w:val="20"/>
              </w:rPr>
            </w:pPr>
          </w:p>
        </w:tc>
        <w:sdt>
          <w:sdtPr>
            <w:rPr>
              <w:rFonts w:ascii="Segoe UI Semilight" w:eastAsia="Calibri" w:hAnsi="Segoe UI Semilight" w:cs="Segoe UI Semilight"/>
              <w:sz w:val="20"/>
              <w:szCs w:val="20"/>
            </w:rPr>
            <w:id w:val="1005635688"/>
            <w14:checkbox>
              <w14:checked w14:val="0"/>
              <w14:checkedState w14:val="2612" w14:font="MS Gothic"/>
              <w14:uncheckedState w14:val="2610" w14:font="MS Gothic"/>
            </w14:checkbox>
          </w:sdtPr>
          <w:sdtContent>
            <w:tc>
              <w:tcPr>
                <w:tcW w:w="790" w:type="dxa"/>
                <w:tcBorders>
                  <w:top w:val="single" w:sz="4" w:space="0" w:color="auto"/>
                </w:tcBorders>
                <w:vAlign w:val="center"/>
              </w:tcPr>
              <w:p w14:paraId="78BE98B9" w14:textId="5770D122" w:rsidR="00C15FAB" w:rsidRPr="00CC0FAA" w:rsidRDefault="002F2418" w:rsidP="002F2418">
                <w:pPr>
                  <w:spacing w:after="0" w:line="240" w:lineRule="auto"/>
                  <w:jc w:val="center"/>
                  <w:rPr>
                    <w:rFonts w:ascii="Segoe UI Semilight" w:eastAsia="Calibri" w:hAnsi="Segoe UI Semilight" w:cs="Segoe UI Semilight"/>
                    <w:sz w:val="20"/>
                    <w:szCs w:val="20"/>
                  </w:rPr>
                </w:pPr>
                <w:r>
                  <w:rPr>
                    <w:rFonts w:ascii="MS Gothic" w:eastAsia="MS Gothic" w:hAnsi="MS Gothic" w:cs="Segoe UI Semilight" w:hint="eastAsia"/>
                    <w:sz w:val="20"/>
                    <w:szCs w:val="20"/>
                  </w:rPr>
                  <w:t>☐</w:t>
                </w:r>
              </w:p>
            </w:tc>
          </w:sdtContent>
        </w:sdt>
        <w:sdt>
          <w:sdtPr>
            <w:rPr>
              <w:rFonts w:ascii="Segoe UI Semilight" w:eastAsia="Calibri" w:hAnsi="Segoe UI Semilight" w:cs="Segoe UI Semilight"/>
              <w:sz w:val="20"/>
              <w:szCs w:val="20"/>
            </w:rPr>
            <w:id w:val="-1750421441"/>
            <w14:checkbox>
              <w14:checked w14:val="0"/>
              <w14:checkedState w14:val="2612" w14:font="MS Gothic"/>
              <w14:uncheckedState w14:val="2610" w14:font="MS Gothic"/>
            </w14:checkbox>
          </w:sdtPr>
          <w:sdtContent>
            <w:tc>
              <w:tcPr>
                <w:tcW w:w="628" w:type="dxa"/>
                <w:tcBorders>
                  <w:top w:val="single" w:sz="4" w:space="0" w:color="auto"/>
                </w:tcBorders>
                <w:vAlign w:val="center"/>
              </w:tcPr>
              <w:p w14:paraId="42F5E6D8" w14:textId="77777777" w:rsidR="00C15FAB" w:rsidRPr="00CC0FAA" w:rsidRDefault="00C15FAB" w:rsidP="002F2418">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843783547"/>
            <w14:checkbox>
              <w14:checked w14:val="0"/>
              <w14:checkedState w14:val="2612" w14:font="MS Gothic"/>
              <w14:uncheckedState w14:val="2610" w14:font="MS Gothic"/>
            </w14:checkbox>
          </w:sdtPr>
          <w:sdtContent>
            <w:tc>
              <w:tcPr>
                <w:tcW w:w="709" w:type="dxa"/>
                <w:tcBorders>
                  <w:top w:val="single" w:sz="4" w:space="0" w:color="auto"/>
                </w:tcBorders>
                <w:vAlign w:val="center"/>
              </w:tcPr>
              <w:p w14:paraId="6EA5CD33" w14:textId="77777777" w:rsidR="00C15FAB" w:rsidRPr="00CC0FAA" w:rsidRDefault="00C15FAB" w:rsidP="002F2418">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r w:rsidR="002F2418" w:rsidRPr="00CC0FAA" w14:paraId="0BBD2325" w14:textId="77777777" w:rsidTr="001B4225">
        <w:trPr>
          <w:cantSplit/>
        </w:trPr>
        <w:tc>
          <w:tcPr>
            <w:tcW w:w="7660" w:type="dxa"/>
          </w:tcPr>
          <w:p w14:paraId="2A730E68" w14:textId="77777777" w:rsidR="002F2418" w:rsidRDefault="002F2418" w:rsidP="002F2418">
            <w:pPr>
              <w:spacing w:after="0" w:line="240" w:lineRule="auto"/>
              <w:rPr>
                <w:rFonts w:ascii="Segoe UI Semilight" w:eastAsia="Arial" w:hAnsi="Segoe UI Semilight" w:cs="Segoe UI Semilight"/>
                <w:sz w:val="20"/>
                <w:szCs w:val="20"/>
                <w:lang w:val="en-US"/>
              </w:rPr>
            </w:pPr>
            <w:r w:rsidRPr="009B3B67">
              <w:rPr>
                <w:rFonts w:ascii="Segoe UI Semilight" w:eastAsia="Arial" w:hAnsi="Segoe UI Semilight" w:cs="Segoe UI Semilight"/>
                <w:sz w:val="20"/>
                <w:szCs w:val="20"/>
                <w:lang w:val="en-US"/>
              </w:rPr>
              <w:t>A process is in place to ensure that TAC is informed at the commencement and end of written agreements with every third party</w:t>
            </w:r>
          </w:p>
          <w:p w14:paraId="1756E768" w14:textId="22AE1931" w:rsidR="00DD6A6C" w:rsidRPr="00CC0FAA" w:rsidRDefault="00DD6A6C" w:rsidP="002F2418">
            <w:pPr>
              <w:spacing w:after="0" w:line="240" w:lineRule="auto"/>
              <w:rPr>
                <w:rFonts w:ascii="Segoe UI Semilight" w:eastAsia="Calibri" w:hAnsi="Segoe UI Semilight" w:cs="Segoe UI Semilight"/>
                <w:sz w:val="20"/>
                <w:szCs w:val="20"/>
              </w:rPr>
            </w:pPr>
          </w:p>
        </w:tc>
        <w:sdt>
          <w:sdtPr>
            <w:rPr>
              <w:rFonts w:ascii="Segoe UI Semilight" w:eastAsia="Calibri" w:hAnsi="Segoe UI Semilight" w:cs="Segoe UI Semilight"/>
              <w:sz w:val="20"/>
              <w:szCs w:val="20"/>
            </w:rPr>
            <w:id w:val="169995218"/>
            <w14:checkbox>
              <w14:checked w14:val="0"/>
              <w14:checkedState w14:val="2612" w14:font="MS Gothic"/>
              <w14:uncheckedState w14:val="2610" w14:font="MS Gothic"/>
            </w14:checkbox>
          </w:sdtPr>
          <w:sdtContent>
            <w:tc>
              <w:tcPr>
                <w:tcW w:w="790" w:type="dxa"/>
                <w:vAlign w:val="center"/>
              </w:tcPr>
              <w:p w14:paraId="7BF84CC1" w14:textId="0A26A0B3" w:rsidR="002F2418" w:rsidRDefault="002F2418" w:rsidP="002F2418">
                <w:pPr>
                  <w:spacing w:after="0" w:line="240" w:lineRule="auto"/>
                  <w:jc w:val="center"/>
                  <w:rPr>
                    <w:rFonts w:ascii="Segoe UI Semilight" w:eastAsia="Calibri" w:hAnsi="Segoe UI Semilight" w:cs="Segoe UI Semilight"/>
                    <w:sz w:val="20"/>
                    <w:szCs w:val="20"/>
                  </w:rPr>
                </w:pPr>
                <w:r>
                  <w:rPr>
                    <w:rFonts w:ascii="MS Gothic" w:eastAsia="MS Gothic" w:hAnsi="MS Gothic" w:cs="Segoe UI Semilight" w:hint="eastAsia"/>
                    <w:sz w:val="20"/>
                    <w:szCs w:val="20"/>
                  </w:rPr>
                  <w:t>☐</w:t>
                </w:r>
              </w:p>
            </w:tc>
          </w:sdtContent>
        </w:sdt>
        <w:sdt>
          <w:sdtPr>
            <w:rPr>
              <w:rFonts w:ascii="Segoe UI Semilight" w:eastAsia="Calibri" w:hAnsi="Segoe UI Semilight" w:cs="Segoe UI Semilight"/>
              <w:sz w:val="20"/>
              <w:szCs w:val="20"/>
            </w:rPr>
            <w:id w:val="1328023095"/>
            <w14:checkbox>
              <w14:checked w14:val="0"/>
              <w14:checkedState w14:val="2612" w14:font="MS Gothic"/>
              <w14:uncheckedState w14:val="2610" w14:font="MS Gothic"/>
            </w14:checkbox>
          </w:sdtPr>
          <w:sdtContent>
            <w:tc>
              <w:tcPr>
                <w:tcW w:w="628" w:type="dxa"/>
                <w:vAlign w:val="center"/>
              </w:tcPr>
              <w:p w14:paraId="7FA58F5B" w14:textId="21B20894" w:rsidR="002F2418" w:rsidRDefault="002F2418" w:rsidP="002F2418">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097784832"/>
            <w14:checkbox>
              <w14:checked w14:val="0"/>
              <w14:checkedState w14:val="2612" w14:font="MS Gothic"/>
              <w14:uncheckedState w14:val="2610" w14:font="MS Gothic"/>
            </w14:checkbox>
          </w:sdtPr>
          <w:sdtContent>
            <w:tc>
              <w:tcPr>
                <w:tcW w:w="709" w:type="dxa"/>
                <w:vAlign w:val="center"/>
              </w:tcPr>
              <w:p w14:paraId="0D799105" w14:textId="45FFE56A" w:rsidR="002F2418" w:rsidRDefault="002F2418" w:rsidP="002F2418">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r w:rsidR="00C15FAB" w:rsidRPr="00CC0FAA" w14:paraId="16BB13D3" w14:textId="77777777" w:rsidTr="001B4225">
        <w:trPr>
          <w:cantSplit/>
        </w:trPr>
        <w:tc>
          <w:tcPr>
            <w:tcW w:w="7660" w:type="dxa"/>
          </w:tcPr>
          <w:p w14:paraId="3AA4A1FE" w14:textId="65F5D6A0" w:rsidR="00C15FAB" w:rsidRPr="00CC0FAA" w:rsidRDefault="00C15FAB" w:rsidP="002F2418">
            <w:pPr>
              <w:spacing w:after="0" w:line="240" w:lineRule="auto"/>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Each written agreement with a third party specifies:</w:t>
            </w:r>
          </w:p>
          <w:p w14:paraId="58E7658A" w14:textId="77777777" w:rsidR="00C15FAB" w:rsidRPr="002F2418" w:rsidRDefault="00C15FAB" w:rsidP="003F019C">
            <w:pPr>
              <w:pStyle w:val="ListParagraph"/>
              <w:numPr>
                <w:ilvl w:val="0"/>
                <w:numId w:val="49"/>
              </w:numPr>
              <w:spacing w:after="0" w:line="240" w:lineRule="auto"/>
              <w:rPr>
                <w:rFonts w:ascii="Segoe UI Semilight" w:eastAsia="Calibri" w:hAnsi="Segoe UI Semilight" w:cs="Segoe UI Semilight"/>
                <w:sz w:val="20"/>
                <w:szCs w:val="20"/>
              </w:rPr>
            </w:pPr>
            <w:r w:rsidRPr="002F2418">
              <w:rPr>
                <w:rFonts w:ascii="Segoe UI Semilight" w:eastAsia="Calibri" w:hAnsi="Segoe UI Semilight" w:cs="Segoe UI Semilight"/>
                <w:sz w:val="20"/>
                <w:szCs w:val="20"/>
              </w:rPr>
              <w:t>the rights and responsibilities of both organisations, in relation to:</w:t>
            </w:r>
          </w:p>
          <w:p w14:paraId="402F37EC" w14:textId="77777777" w:rsidR="00C15FAB" w:rsidRPr="002F2418" w:rsidRDefault="00C15FAB" w:rsidP="003F019C">
            <w:pPr>
              <w:pStyle w:val="ListParagraph"/>
              <w:numPr>
                <w:ilvl w:val="0"/>
                <w:numId w:val="49"/>
              </w:numPr>
              <w:spacing w:after="0" w:line="240" w:lineRule="auto"/>
              <w:rPr>
                <w:rFonts w:ascii="Segoe UI Semilight" w:eastAsia="Calibri" w:hAnsi="Segoe UI Semilight" w:cs="Segoe UI Semilight"/>
                <w:sz w:val="20"/>
                <w:szCs w:val="20"/>
              </w:rPr>
            </w:pPr>
            <w:r w:rsidRPr="002F2418">
              <w:rPr>
                <w:rFonts w:ascii="Segoe UI Semilight" w:eastAsia="Calibri" w:hAnsi="Segoe UI Semilight" w:cs="Segoe UI Semilight"/>
                <w:sz w:val="20"/>
                <w:szCs w:val="20"/>
              </w:rPr>
              <w:t>the specific services to be provided</w:t>
            </w:r>
          </w:p>
          <w:p w14:paraId="6E813BF0" w14:textId="77777777" w:rsidR="00C15FAB" w:rsidRPr="002F2418" w:rsidRDefault="00C15FAB" w:rsidP="003F019C">
            <w:pPr>
              <w:pStyle w:val="ListParagraph"/>
              <w:numPr>
                <w:ilvl w:val="0"/>
                <w:numId w:val="49"/>
              </w:numPr>
              <w:spacing w:after="0" w:line="240" w:lineRule="auto"/>
              <w:rPr>
                <w:rFonts w:ascii="Segoe UI Semilight" w:eastAsia="Calibri" w:hAnsi="Segoe UI Semilight" w:cs="Segoe UI Semilight"/>
                <w:sz w:val="20"/>
                <w:szCs w:val="20"/>
              </w:rPr>
            </w:pPr>
            <w:r w:rsidRPr="002F2418">
              <w:rPr>
                <w:rFonts w:ascii="Segoe UI Semilight" w:eastAsia="Calibri" w:hAnsi="Segoe UI Semilight" w:cs="Segoe UI Semilight"/>
                <w:sz w:val="20"/>
                <w:szCs w:val="20"/>
              </w:rPr>
              <w:t>the training products involved</w:t>
            </w:r>
          </w:p>
          <w:p w14:paraId="6EE552E8" w14:textId="350DA6EF" w:rsidR="00C15FAB" w:rsidRPr="002F2418" w:rsidRDefault="00C15FAB" w:rsidP="003F019C">
            <w:pPr>
              <w:pStyle w:val="ListParagraph"/>
              <w:numPr>
                <w:ilvl w:val="0"/>
                <w:numId w:val="49"/>
              </w:numPr>
              <w:spacing w:after="0" w:line="240" w:lineRule="auto"/>
              <w:rPr>
                <w:rFonts w:ascii="Segoe UI Semilight" w:eastAsia="Calibri" w:hAnsi="Segoe UI Semilight" w:cs="Segoe UI Semilight"/>
                <w:sz w:val="20"/>
                <w:szCs w:val="20"/>
              </w:rPr>
            </w:pPr>
            <w:r w:rsidRPr="002F2418">
              <w:rPr>
                <w:rFonts w:ascii="Segoe UI Semilight" w:eastAsia="Calibri" w:hAnsi="Segoe UI Semilight" w:cs="Segoe UI Semilight"/>
                <w:sz w:val="20"/>
                <w:szCs w:val="20"/>
              </w:rPr>
              <w:t xml:space="preserve">compliance with the </w:t>
            </w:r>
            <w:r w:rsidR="009B3B67" w:rsidRPr="002F2418">
              <w:rPr>
                <w:rFonts w:ascii="Segoe UI Semilight" w:eastAsia="Calibri" w:hAnsi="Segoe UI Semilight" w:cs="Segoe UI Semilight"/>
                <w:sz w:val="20"/>
                <w:szCs w:val="20"/>
              </w:rPr>
              <w:t xml:space="preserve">2025 </w:t>
            </w:r>
            <w:r w:rsidRPr="002F2418">
              <w:rPr>
                <w:rFonts w:ascii="Segoe UI Semilight" w:eastAsia="Calibri" w:hAnsi="Segoe UI Semilight" w:cs="Segoe UI Semilight"/>
                <w:sz w:val="20"/>
                <w:szCs w:val="20"/>
              </w:rPr>
              <w:t>Standards</w:t>
            </w:r>
          </w:p>
          <w:p w14:paraId="6EAA7DB2" w14:textId="66472F63" w:rsidR="00C15FAB" w:rsidRPr="002F2418" w:rsidRDefault="00C15FAB" w:rsidP="003F019C">
            <w:pPr>
              <w:pStyle w:val="ListParagraph"/>
              <w:numPr>
                <w:ilvl w:val="0"/>
                <w:numId w:val="49"/>
              </w:numPr>
              <w:spacing w:after="0" w:line="240" w:lineRule="auto"/>
              <w:rPr>
                <w:rFonts w:ascii="Segoe UI Semilight" w:eastAsia="Calibri" w:hAnsi="Segoe UI Semilight" w:cs="Segoe UI Semilight"/>
                <w:sz w:val="20"/>
                <w:szCs w:val="20"/>
              </w:rPr>
            </w:pPr>
            <w:r w:rsidRPr="002F2418">
              <w:rPr>
                <w:rFonts w:ascii="Segoe UI Semilight" w:eastAsia="Calibri" w:hAnsi="Segoe UI Semilight" w:cs="Segoe UI Semilight"/>
                <w:sz w:val="20"/>
                <w:szCs w:val="20"/>
              </w:rPr>
              <w:t>marketing</w:t>
            </w:r>
          </w:p>
          <w:p w14:paraId="1DA519C4" w14:textId="77777777" w:rsidR="00C15FAB" w:rsidRPr="002F2418" w:rsidRDefault="00C15FAB" w:rsidP="003F019C">
            <w:pPr>
              <w:pStyle w:val="ListParagraph"/>
              <w:numPr>
                <w:ilvl w:val="0"/>
                <w:numId w:val="49"/>
              </w:numPr>
              <w:spacing w:after="0" w:line="240" w:lineRule="auto"/>
              <w:rPr>
                <w:rFonts w:ascii="Segoe UI Semilight" w:eastAsia="Calibri" w:hAnsi="Segoe UI Semilight" w:cs="Segoe UI Semilight"/>
                <w:sz w:val="20"/>
                <w:szCs w:val="20"/>
              </w:rPr>
            </w:pPr>
            <w:r w:rsidRPr="002F2418">
              <w:rPr>
                <w:rFonts w:ascii="Segoe UI Semilight" w:eastAsia="Calibri" w:hAnsi="Segoe UI Semilight" w:cs="Segoe UI Semilight"/>
                <w:sz w:val="20"/>
                <w:szCs w:val="20"/>
              </w:rPr>
              <w:t>enrolments</w:t>
            </w:r>
          </w:p>
          <w:p w14:paraId="61DA30AB" w14:textId="77777777" w:rsidR="00C15FAB" w:rsidRPr="002F2418" w:rsidRDefault="00C15FAB" w:rsidP="003F019C">
            <w:pPr>
              <w:pStyle w:val="ListParagraph"/>
              <w:numPr>
                <w:ilvl w:val="0"/>
                <w:numId w:val="49"/>
              </w:numPr>
              <w:spacing w:after="0" w:line="240" w:lineRule="auto"/>
              <w:rPr>
                <w:rFonts w:ascii="Segoe UI Semilight" w:eastAsia="Calibri" w:hAnsi="Segoe UI Semilight" w:cs="Segoe UI Semilight"/>
                <w:sz w:val="20"/>
                <w:szCs w:val="20"/>
              </w:rPr>
            </w:pPr>
            <w:r w:rsidRPr="002F2418">
              <w:rPr>
                <w:rFonts w:ascii="Segoe UI Semilight" w:eastAsia="Calibri" w:hAnsi="Segoe UI Semilight" w:cs="Segoe UI Semilight"/>
                <w:sz w:val="20"/>
                <w:szCs w:val="20"/>
              </w:rPr>
              <w:t>managing payments and refunds</w:t>
            </w:r>
          </w:p>
          <w:p w14:paraId="0A8A005E" w14:textId="77777777" w:rsidR="00C15FAB" w:rsidRPr="002F2418" w:rsidRDefault="00C15FAB" w:rsidP="003F019C">
            <w:pPr>
              <w:pStyle w:val="ListParagraph"/>
              <w:numPr>
                <w:ilvl w:val="0"/>
                <w:numId w:val="49"/>
              </w:numPr>
              <w:spacing w:after="0" w:line="240" w:lineRule="auto"/>
              <w:rPr>
                <w:rFonts w:ascii="Segoe UI Semilight" w:eastAsia="Calibri" w:hAnsi="Segoe UI Semilight" w:cs="Segoe UI Semilight"/>
                <w:sz w:val="20"/>
                <w:szCs w:val="20"/>
              </w:rPr>
            </w:pPr>
            <w:r w:rsidRPr="002F2418">
              <w:rPr>
                <w:rFonts w:ascii="Segoe UI Semilight" w:eastAsia="Calibri" w:hAnsi="Segoe UI Semilight" w:cs="Segoe UI Semilight"/>
                <w:sz w:val="20"/>
                <w:szCs w:val="20"/>
              </w:rPr>
              <w:t>record keeping and data provision</w:t>
            </w:r>
          </w:p>
          <w:p w14:paraId="6B3CCD5E" w14:textId="77777777" w:rsidR="00C15FAB" w:rsidRPr="002F2418" w:rsidRDefault="00C15FAB" w:rsidP="003F019C">
            <w:pPr>
              <w:pStyle w:val="ListParagraph"/>
              <w:numPr>
                <w:ilvl w:val="0"/>
                <w:numId w:val="49"/>
              </w:numPr>
              <w:spacing w:after="0" w:line="240" w:lineRule="auto"/>
              <w:rPr>
                <w:rFonts w:ascii="Segoe UI Semilight" w:eastAsia="Calibri" w:hAnsi="Segoe UI Semilight" w:cs="Segoe UI Semilight"/>
                <w:sz w:val="20"/>
                <w:szCs w:val="20"/>
              </w:rPr>
            </w:pPr>
            <w:r w:rsidRPr="002F2418">
              <w:rPr>
                <w:rFonts w:ascii="Segoe UI Semilight" w:eastAsia="Calibri" w:hAnsi="Segoe UI Semilight" w:cs="Segoe UI Semilight"/>
                <w:sz w:val="20"/>
                <w:szCs w:val="20"/>
              </w:rPr>
              <w:t>dealing with complaints and appeals</w:t>
            </w:r>
          </w:p>
          <w:p w14:paraId="169F8A55" w14:textId="77777777" w:rsidR="00C15FAB" w:rsidRPr="002F2418" w:rsidRDefault="00C15FAB" w:rsidP="003F019C">
            <w:pPr>
              <w:pStyle w:val="ListParagraph"/>
              <w:numPr>
                <w:ilvl w:val="0"/>
                <w:numId w:val="49"/>
              </w:numPr>
              <w:spacing w:after="0" w:line="240" w:lineRule="auto"/>
              <w:rPr>
                <w:rFonts w:ascii="Segoe UI Semilight" w:eastAsia="Calibri" w:hAnsi="Segoe UI Semilight" w:cs="Segoe UI Semilight"/>
                <w:sz w:val="20"/>
                <w:szCs w:val="20"/>
              </w:rPr>
            </w:pPr>
            <w:r w:rsidRPr="002F2418">
              <w:rPr>
                <w:rFonts w:ascii="Segoe UI Semilight" w:eastAsia="Calibri" w:hAnsi="Segoe UI Semilight" w:cs="Segoe UI Semilight"/>
                <w:sz w:val="20"/>
                <w:szCs w:val="20"/>
              </w:rPr>
              <w:t>participating in RTO-initiated audits</w:t>
            </w:r>
          </w:p>
          <w:p w14:paraId="018AAA09" w14:textId="77777777" w:rsidR="00C15FAB" w:rsidRPr="002F2418" w:rsidRDefault="00C15FAB" w:rsidP="003F019C">
            <w:pPr>
              <w:pStyle w:val="ListParagraph"/>
              <w:numPr>
                <w:ilvl w:val="0"/>
                <w:numId w:val="49"/>
              </w:numPr>
              <w:spacing w:after="0" w:line="240" w:lineRule="auto"/>
              <w:rPr>
                <w:rFonts w:ascii="Segoe UI Semilight" w:eastAsia="Calibri" w:hAnsi="Segoe UI Semilight" w:cs="Segoe UI Semilight"/>
                <w:sz w:val="20"/>
                <w:szCs w:val="20"/>
              </w:rPr>
            </w:pPr>
            <w:r w:rsidRPr="002F2418">
              <w:rPr>
                <w:rFonts w:ascii="Segoe UI Semilight" w:eastAsia="Calibri" w:hAnsi="Segoe UI Semilight" w:cs="Segoe UI Semilight"/>
                <w:sz w:val="20"/>
                <w:szCs w:val="20"/>
              </w:rPr>
              <w:t>the requirement for third parties to cooperate with any requests from TAC such as:</w:t>
            </w:r>
          </w:p>
          <w:p w14:paraId="3FA9D5DD" w14:textId="77777777" w:rsidR="00C15FAB" w:rsidRPr="002F2418" w:rsidRDefault="00C15FAB" w:rsidP="003F019C">
            <w:pPr>
              <w:pStyle w:val="ListParagraph"/>
              <w:numPr>
                <w:ilvl w:val="0"/>
                <w:numId w:val="49"/>
              </w:numPr>
              <w:spacing w:after="0" w:line="240" w:lineRule="auto"/>
              <w:rPr>
                <w:rFonts w:ascii="Segoe UI Semilight" w:eastAsia="Calibri" w:hAnsi="Segoe UI Semilight" w:cs="Segoe UI Semilight"/>
                <w:sz w:val="20"/>
                <w:szCs w:val="20"/>
              </w:rPr>
            </w:pPr>
            <w:r w:rsidRPr="002F2418">
              <w:rPr>
                <w:rFonts w:ascii="Segoe UI Semilight" w:eastAsia="Calibri" w:hAnsi="Segoe UI Semilight" w:cs="Segoe UI Semilight"/>
                <w:sz w:val="20"/>
                <w:szCs w:val="20"/>
              </w:rPr>
              <w:t>providing factual and accurate data within requested timelines</w:t>
            </w:r>
          </w:p>
          <w:p w14:paraId="717E5AC5" w14:textId="77777777" w:rsidR="00C15FAB" w:rsidRPr="002F2418" w:rsidRDefault="00C15FAB" w:rsidP="003F019C">
            <w:pPr>
              <w:pStyle w:val="ListParagraph"/>
              <w:numPr>
                <w:ilvl w:val="0"/>
                <w:numId w:val="49"/>
              </w:numPr>
              <w:spacing w:after="0" w:line="240" w:lineRule="auto"/>
              <w:rPr>
                <w:rFonts w:ascii="Segoe UI Semilight" w:eastAsia="Calibri" w:hAnsi="Segoe UI Semilight" w:cs="Segoe UI Semilight"/>
                <w:sz w:val="20"/>
                <w:szCs w:val="20"/>
              </w:rPr>
            </w:pPr>
            <w:r w:rsidRPr="002F2418">
              <w:rPr>
                <w:rFonts w:ascii="Segoe UI Semilight" w:eastAsia="Calibri" w:hAnsi="Segoe UI Semilight" w:cs="Segoe UI Semilight"/>
                <w:sz w:val="20"/>
                <w:szCs w:val="20"/>
              </w:rPr>
              <w:t>participating in audit and monitoring activities</w:t>
            </w:r>
          </w:p>
          <w:p w14:paraId="176D3AEB" w14:textId="438B6A1B" w:rsidR="00C15FAB" w:rsidRPr="002F2418" w:rsidRDefault="00C15FAB" w:rsidP="003F019C">
            <w:pPr>
              <w:pStyle w:val="ListParagraph"/>
              <w:numPr>
                <w:ilvl w:val="0"/>
                <w:numId w:val="49"/>
              </w:numPr>
              <w:spacing w:after="0" w:line="240" w:lineRule="auto"/>
              <w:rPr>
                <w:rFonts w:ascii="Segoe UI Semilight" w:eastAsia="Calibri" w:hAnsi="Segoe UI Semilight" w:cs="Segoe UI Semilight"/>
                <w:sz w:val="20"/>
                <w:szCs w:val="20"/>
              </w:rPr>
            </w:pPr>
            <w:r w:rsidRPr="002F2418">
              <w:rPr>
                <w:rFonts w:ascii="Segoe UI Semilight" w:eastAsia="Calibri" w:hAnsi="Segoe UI Semilight" w:cs="Segoe UI Semilight"/>
                <w:sz w:val="20"/>
                <w:szCs w:val="20"/>
              </w:rPr>
              <w:t xml:space="preserve">the process for performance/behaviour monitoring of third parties, including identifying corrective action that may be taken against them in the event the third parties are not complying with the </w:t>
            </w:r>
            <w:r w:rsidR="009B3B67" w:rsidRPr="002F2418">
              <w:rPr>
                <w:rFonts w:ascii="Segoe UI Semilight" w:eastAsia="Calibri" w:hAnsi="Segoe UI Semilight" w:cs="Segoe UI Semilight"/>
                <w:sz w:val="20"/>
                <w:szCs w:val="20"/>
              </w:rPr>
              <w:t xml:space="preserve">2025 </w:t>
            </w:r>
            <w:r w:rsidRPr="002F2418">
              <w:rPr>
                <w:rFonts w:ascii="Segoe UI Semilight" w:eastAsia="Calibri" w:hAnsi="Segoe UI Semilight" w:cs="Segoe UI Semilight"/>
                <w:sz w:val="20"/>
                <w:szCs w:val="20"/>
              </w:rPr>
              <w:t>Standards</w:t>
            </w:r>
          </w:p>
          <w:p w14:paraId="5979F7BD" w14:textId="77777777" w:rsidR="00C15FAB" w:rsidRDefault="00C15FAB" w:rsidP="003F019C">
            <w:pPr>
              <w:pStyle w:val="ListParagraph"/>
              <w:numPr>
                <w:ilvl w:val="0"/>
                <w:numId w:val="49"/>
              </w:numPr>
              <w:spacing w:after="0" w:line="240" w:lineRule="auto"/>
              <w:rPr>
                <w:rFonts w:ascii="Segoe UI Semilight" w:eastAsia="Calibri" w:hAnsi="Segoe UI Semilight" w:cs="Segoe UI Semilight"/>
                <w:sz w:val="20"/>
                <w:szCs w:val="20"/>
              </w:rPr>
            </w:pPr>
            <w:r w:rsidRPr="002F2418">
              <w:rPr>
                <w:rFonts w:ascii="Segoe UI Semilight" w:eastAsia="Calibri" w:hAnsi="Segoe UI Semilight" w:cs="Segoe UI Semilight"/>
                <w:sz w:val="20"/>
                <w:szCs w:val="20"/>
              </w:rPr>
              <w:t>notice periods for renewal, conflict resolution or closure of the agreement/s</w:t>
            </w:r>
          </w:p>
          <w:p w14:paraId="547A0CE1" w14:textId="77777777" w:rsidR="00DD6A6C" w:rsidRPr="002F2418" w:rsidRDefault="00DD6A6C" w:rsidP="00DD6A6C">
            <w:pPr>
              <w:pStyle w:val="ListParagraph"/>
              <w:spacing w:after="0" w:line="240" w:lineRule="auto"/>
              <w:ind w:left="360"/>
              <w:rPr>
                <w:rFonts w:ascii="Segoe UI Semilight" w:eastAsia="Calibri" w:hAnsi="Segoe UI Semilight" w:cs="Segoe UI Semilight"/>
                <w:sz w:val="20"/>
                <w:szCs w:val="20"/>
              </w:rPr>
            </w:pPr>
          </w:p>
        </w:tc>
        <w:sdt>
          <w:sdtPr>
            <w:rPr>
              <w:rFonts w:ascii="Segoe UI Semilight" w:eastAsia="Calibri" w:hAnsi="Segoe UI Semilight" w:cs="Segoe UI Semilight"/>
              <w:sz w:val="20"/>
              <w:szCs w:val="20"/>
            </w:rPr>
            <w:id w:val="-320118287"/>
            <w14:checkbox>
              <w14:checked w14:val="0"/>
              <w14:checkedState w14:val="2612" w14:font="MS Gothic"/>
              <w14:uncheckedState w14:val="2610" w14:font="MS Gothic"/>
            </w14:checkbox>
          </w:sdtPr>
          <w:sdtContent>
            <w:tc>
              <w:tcPr>
                <w:tcW w:w="790" w:type="dxa"/>
                <w:vAlign w:val="center"/>
              </w:tcPr>
              <w:p w14:paraId="694D06D3" w14:textId="554AB8A6" w:rsidR="00C15FAB" w:rsidRPr="00CC0FAA" w:rsidRDefault="00071832" w:rsidP="002F2418">
                <w:pPr>
                  <w:spacing w:after="0" w:line="240" w:lineRule="auto"/>
                  <w:jc w:val="center"/>
                  <w:rPr>
                    <w:rFonts w:ascii="Segoe UI Semilight" w:eastAsia="Calibri" w:hAnsi="Segoe UI Semilight" w:cs="Segoe UI Semilight"/>
                    <w:sz w:val="20"/>
                    <w:szCs w:val="20"/>
                  </w:rPr>
                </w:pPr>
                <w:r>
                  <w:rPr>
                    <w:rFonts w:ascii="MS Gothic" w:eastAsia="MS Gothic" w:hAnsi="MS Gothic" w:cs="Segoe UI Semilight" w:hint="eastAsia"/>
                    <w:sz w:val="20"/>
                    <w:szCs w:val="20"/>
                  </w:rPr>
                  <w:t>☐</w:t>
                </w:r>
              </w:p>
            </w:tc>
          </w:sdtContent>
        </w:sdt>
        <w:sdt>
          <w:sdtPr>
            <w:rPr>
              <w:rFonts w:ascii="Segoe UI Semilight" w:eastAsia="Calibri" w:hAnsi="Segoe UI Semilight" w:cs="Segoe UI Semilight"/>
              <w:sz w:val="20"/>
              <w:szCs w:val="20"/>
            </w:rPr>
            <w:id w:val="1908331659"/>
            <w14:checkbox>
              <w14:checked w14:val="0"/>
              <w14:checkedState w14:val="2612" w14:font="MS Gothic"/>
              <w14:uncheckedState w14:val="2610" w14:font="MS Gothic"/>
            </w14:checkbox>
          </w:sdtPr>
          <w:sdtContent>
            <w:tc>
              <w:tcPr>
                <w:tcW w:w="628" w:type="dxa"/>
                <w:vAlign w:val="center"/>
              </w:tcPr>
              <w:p w14:paraId="4B0BCCDB" w14:textId="77777777" w:rsidR="00C15FAB" w:rsidRPr="00CC0FAA" w:rsidRDefault="00C15FAB" w:rsidP="002F2418">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2043286208"/>
            <w14:checkbox>
              <w14:checked w14:val="0"/>
              <w14:checkedState w14:val="2612" w14:font="MS Gothic"/>
              <w14:uncheckedState w14:val="2610" w14:font="MS Gothic"/>
            </w14:checkbox>
          </w:sdtPr>
          <w:sdtContent>
            <w:tc>
              <w:tcPr>
                <w:tcW w:w="709" w:type="dxa"/>
                <w:vAlign w:val="center"/>
              </w:tcPr>
              <w:p w14:paraId="1EBEBF3C" w14:textId="77777777" w:rsidR="00C15FAB" w:rsidRPr="00CC0FAA" w:rsidRDefault="00C15FAB" w:rsidP="002F2418">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r w:rsidR="00C15FAB" w:rsidRPr="00CC0FAA" w14:paraId="269F905F" w14:textId="77777777" w:rsidTr="001B4225">
        <w:tc>
          <w:tcPr>
            <w:tcW w:w="7660" w:type="dxa"/>
          </w:tcPr>
          <w:p w14:paraId="795F32A1" w14:textId="77777777" w:rsidR="00C15FAB" w:rsidRDefault="00C15FAB" w:rsidP="002F2418">
            <w:pPr>
              <w:spacing w:after="0" w:line="240" w:lineRule="auto"/>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A process has been developed for monitoring the behaviour of third parties and taking corrective action</w:t>
            </w:r>
          </w:p>
          <w:p w14:paraId="21F453E1" w14:textId="77777777" w:rsidR="00DD6A6C" w:rsidRPr="00CC0FAA" w:rsidRDefault="00DD6A6C" w:rsidP="002F2418">
            <w:pPr>
              <w:spacing w:after="0" w:line="240" w:lineRule="auto"/>
              <w:rPr>
                <w:rFonts w:ascii="Segoe UI Semilight" w:eastAsia="Calibri" w:hAnsi="Segoe UI Semilight" w:cs="Segoe UI Semilight"/>
                <w:sz w:val="20"/>
                <w:szCs w:val="20"/>
              </w:rPr>
            </w:pPr>
          </w:p>
        </w:tc>
        <w:sdt>
          <w:sdtPr>
            <w:rPr>
              <w:rFonts w:ascii="Segoe UI Semilight" w:eastAsia="Calibri" w:hAnsi="Segoe UI Semilight" w:cs="Segoe UI Semilight"/>
              <w:sz w:val="20"/>
              <w:szCs w:val="20"/>
            </w:rPr>
            <w:id w:val="-593934049"/>
            <w14:checkbox>
              <w14:checked w14:val="0"/>
              <w14:checkedState w14:val="2612" w14:font="MS Gothic"/>
              <w14:uncheckedState w14:val="2610" w14:font="MS Gothic"/>
            </w14:checkbox>
          </w:sdtPr>
          <w:sdtContent>
            <w:tc>
              <w:tcPr>
                <w:tcW w:w="790" w:type="dxa"/>
                <w:vAlign w:val="center"/>
              </w:tcPr>
              <w:p w14:paraId="3542AA7E" w14:textId="77777777" w:rsidR="00C15FAB" w:rsidRPr="00CC0FAA" w:rsidRDefault="00C15FAB" w:rsidP="002F2418">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521160041"/>
            <w14:checkbox>
              <w14:checked w14:val="0"/>
              <w14:checkedState w14:val="2612" w14:font="MS Gothic"/>
              <w14:uncheckedState w14:val="2610" w14:font="MS Gothic"/>
            </w14:checkbox>
          </w:sdtPr>
          <w:sdtContent>
            <w:tc>
              <w:tcPr>
                <w:tcW w:w="628" w:type="dxa"/>
                <w:vAlign w:val="center"/>
              </w:tcPr>
              <w:p w14:paraId="59936FC0" w14:textId="77777777" w:rsidR="00C15FAB" w:rsidRPr="00CC0FAA" w:rsidRDefault="00C15FAB" w:rsidP="002F2418">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99370524"/>
            <w14:checkbox>
              <w14:checked w14:val="0"/>
              <w14:checkedState w14:val="2612" w14:font="MS Gothic"/>
              <w14:uncheckedState w14:val="2610" w14:font="MS Gothic"/>
            </w14:checkbox>
          </w:sdtPr>
          <w:sdtContent>
            <w:tc>
              <w:tcPr>
                <w:tcW w:w="709" w:type="dxa"/>
                <w:vAlign w:val="center"/>
              </w:tcPr>
              <w:p w14:paraId="0832F9A3" w14:textId="77777777" w:rsidR="00C15FAB" w:rsidRPr="00CC0FAA" w:rsidRDefault="00C15FAB" w:rsidP="002F2418">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r w:rsidR="00C15FAB" w:rsidRPr="00CC0FAA" w14:paraId="6BF8F782" w14:textId="77777777" w:rsidTr="001B4225">
        <w:trPr>
          <w:trHeight w:val="487"/>
        </w:trPr>
        <w:tc>
          <w:tcPr>
            <w:tcW w:w="7660" w:type="dxa"/>
          </w:tcPr>
          <w:p w14:paraId="52726227" w14:textId="05EA7759" w:rsidR="00C15FAB" w:rsidRPr="00CC0FAA" w:rsidRDefault="00C15FAB" w:rsidP="002F2418">
            <w:pPr>
              <w:spacing w:after="0" w:line="240" w:lineRule="auto"/>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 xml:space="preserve">Other evidence unique to your RTO </w:t>
            </w:r>
          </w:p>
        </w:tc>
        <w:sdt>
          <w:sdtPr>
            <w:rPr>
              <w:rFonts w:ascii="Segoe UI Semilight" w:eastAsia="Calibri" w:hAnsi="Segoe UI Semilight" w:cs="Segoe UI Semilight"/>
              <w:sz w:val="20"/>
              <w:szCs w:val="20"/>
            </w:rPr>
            <w:id w:val="1650703287"/>
            <w14:checkbox>
              <w14:checked w14:val="0"/>
              <w14:checkedState w14:val="2612" w14:font="MS Gothic"/>
              <w14:uncheckedState w14:val="2610" w14:font="MS Gothic"/>
            </w14:checkbox>
          </w:sdtPr>
          <w:sdtContent>
            <w:tc>
              <w:tcPr>
                <w:tcW w:w="790" w:type="dxa"/>
                <w:vAlign w:val="center"/>
              </w:tcPr>
              <w:p w14:paraId="092C639D" w14:textId="77777777" w:rsidR="00C15FAB" w:rsidRPr="00CC0FAA" w:rsidRDefault="00C15FAB" w:rsidP="002F2418">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946772676"/>
            <w14:checkbox>
              <w14:checked w14:val="0"/>
              <w14:checkedState w14:val="2612" w14:font="MS Gothic"/>
              <w14:uncheckedState w14:val="2610" w14:font="MS Gothic"/>
            </w14:checkbox>
          </w:sdtPr>
          <w:sdtContent>
            <w:tc>
              <w:tcPr>
                <w:tcW w:w="628" w:type="dxa"/>
                <w:vAlign w:val="center"/>
              </w:tcPr>
              <w:p w14:paraId="06F631AA" w14:textId="77777777" w:rsidR="00C15FAB" w:rsidRPr="00CC0FAA" w:rsidRDefault="00C15FAB" w:rsidP="002F2418">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256638104"/>
            <w14:checkbox>
              <w14:checked w14:val="0"/>
              <w14:checkedState w14:val="2612" w14:font="MS Gothic"/>
              <w14:uncheckedState w14:val="2610" w14:font="MS Gothic"/>
            </w14:checkbox>
          </w:sdtPr>
          <w:sdtContent>
            <w:tc>
              <w:tcPr>
                <w:tcW w:w="709" w:type="dxa"/>
                <w:vAlign w:val="center"/>
              </w:tcPr>
              <w:p w14:paraId="2DDC0001" w14:textId="77777777" w:rsidR="00C15FAB" w:rsidRPr="00CC0FAA" w:rsidRDefault="00C15FAB" w:rsidP="002F2418">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bl>
    <w:p w14:paraId="493C2B90" w14:textId="77777777" w:rsidR="00C15FAB" w:rsidRPr="00CC0FAA" w:rsidRDefault="00C15FAB" w:rsidP="00232EB2">
      <w:pPr>
        <w:spacing w:before="120" w:after="0" w:line="240" w:lineRule="auto"/>
        <w:ind w:left="-284"/>
        <w:rPr>
          <w:rFonts w:ascii="Segoe UI Semilight" w:eastAsia="Calibri" w:hAnsi="Segoe UI Semilight" w:cs="Segoe UI Semilight"/>
          <w:sz w:val="20"/>
          <w:szCs w:val="20"/>
        </w:rPr>
      </w:pPr>
    </w:p>
    <w:p w14:paraId="24601E89" w14:textId="77777777" w:rsidR="00C15FAB" w:rsidRPr="00CC0FAA" w:rsidRDefault="00C15FAB" w:rsidP="00232EB2">
      <w:pPr>
        <w:spacing w:after="120"/>
        <w:ind w:left="-284"/>
        <w:rPr>
          <w:rFonts w:ascii="Segoe UI Semilight" w:eastAsia="Calibri" w:hAnsi="Segoe UI Semilight" w:cs="Segoe UI Semilight"/>
          <w:sz w:val="20"/>
          <w:szCs w:val="20"/>
        </w:rPr>
      </w:pPr>
      <w:r w:rsidRPr="00CC0FAA">
        <w:rPr>
          <w:rFonts w:ascii="Segoe UI Semilight" w:eastAsia="Calibri" w:hAnsi="Segoe UI Semilight" w:cs="Segoe UI Semilight"/>
          <w:noProof/>
          <w:sz w:val="20"/>
          <w:szCs w:val="20"/>
          <w:lang w:eastAsia="en-AU"/>
        </w:rPr>
        <w:drawing>
          <wp:inline distT="0" distB="0" distL="0" distR="0" wp14:anchorId="1652DC57" wp14:editId="03DBAC15">
            <wp:extent cx="231775" cy="2317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r w:rsidRPr="00CC0FAA">
        <w:rPr>
          <w:rFonts w:ascii="Segoe UI Semilight" w:eastAsia="Calibri" w:hAnsi="Segoe UI Semilight" w:cs="Segoe UI Semilight"/>
          <w:sz w:val="20"/>
          <w:szCs w:val="20"/>
        </w:rPr>
        <w:t>supporting evidence may include:</w:t>
      </w:r>
    </w:p>
    <w:p w14:paraId="168044D7" w14:textId="4C9D8B19" w:rsidR="00C15FAB" w:rsidRDefault="00C15FAB" w:rsidP="001B4225">
      <w:pPr>
        <w:spacing w:after="0" w:line="240" w:lineRule="auto"/>
        <w:ind w:left="-142"/>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List of all third parties, with contact names, positions, phone numbers and the service/s they provide</w:t>
      </w:r>
    </w:p>
    <w:p w14:paraId="552EFCDC" w14:textId="77777777" w:rsidR="002F2418" w:rsidRPr="00CC0FAA" w:rsidRDefault="002F2418" w:rsidP="001B4225">
      <w:pPr>
        <w:spacing w:after="0" w:line="240" w:lineRule="auto"/>
        <w:ind w:left="-142"/>
        <w:rPr>
          <w:rFonts w:ascii="Segoe UI Semilight" w:eastAsia="Calibri" w:hAnsi="Segoe UI Semilight" w:cs="Segoe UI Semilight"/>
          <w:sz w:val="20"/>
          <w:szCs w:val="20"/>
        </w:rPr>
      </w:pPr>
    </w:p>
    <w:p w14:paraId="51DDA221" w14:textId="77B99E90" w:rsidR="00C15FAB" w:rsidRDefault="00C15FAB" w:rsidP="001B4225">
      <w:pPr>
        <w:spacing w:after="0" w:line="240" w:lineRule="auto"/>
        <w:ind w:left="-142"/>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Copies of agreements with all third parties</w:t>
      </w:r>
    </w:p>
    <w:p w14:paraId="6031B793" w14:textId="77777777" w:rsidR="002F2418" w:rsidRPr="00CC0FAA" w:rsidRDefault="002F2418" w:rsidP="001B4225">
      <w:pPr>
        <w:spacing w:after="0" w:line="240" w:lineRule="auto"/>
        <w:ind w:left="-142"/>
        <w:rPr>
          <w:rFonts w:ascii="Segoe UI Semilight" w:eastAsia="Calibri" w:hAnsi="Segoe UI Semilight" w:cs="Segoe UI Semilight"/>
          <w:sz w:val="20"/>
          <w:szCs w:val="20"/>
        </w:rPr>
      </w:pPr>
    </w:p>
    <w:p w14:paraId="3EA1A467" w14:textId="3C8E355A" w:rsidR="00C15FAB" w:rsidRDefault="00C15FAB" w:rsidP="001B4225">
      <w:pPr>
        <w:spacing w:after="0" w:line="240" w:lineRule="auto"/>
        <w:ind w:left="-142"/>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Strategies to monitor third parties</w:t>
      </w:r>
    </w:p>
    <w:p w14:paraId="6CCF1434" w14:textId="77777777" w:rsidR="002F2418" w:rsidRPr="00CC0FAA" w:rsidRDefault="002F2418" w:rsidP="001B4225">
      <w:pPr>
        <w:spacing w:after="0" w:line="240" w:lineRule="auto"/>
        <w:ind w:left="-142"/>
        <w:rPr>
          <w:rFonts w:ascii="Segoe UI Semilight" w:eastAsia="Calibri" w:hAnsi="Segoe UI Semilight" w:cs="Segoe UI Semilight"/>
          <w:sz w:val="20"/>
          <w:szCs w:val="20"/>
        </w:rPr>
      </w:pPr>
    </w:p>
    <w:p w14:paraId="50668F52" w14:textId="3054C4B5" w:rsidR="00C15FAB" w:rsidRPr="00CC0FAA" w:rsidRDefault="00C15FAB" w:rsidP="001B4225">
      <w:pPr>
        <w:spacing w:after="0" w:line="240" w:lineRule="auto"/>
        <w:ind w:left="-142"/>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Completed forms for each third party: TAC Form RTO3 – Notification of Third Party Agreement form.</w:t>
      </w:r>
    </w:p>
    <w:p w14:paraId="396DE098" w14:textId="4B7E0D8C" w:rsidR="00A9061B" w:rsidRDefault="00A9061B" w:rsidP="00232EB2">
      <w:pPr>
        <w:spacing w:after="160" w:line="259" w:lineRule="auto"/>
        <w:ind w:left="-284"/>
        <w:rPr>
          <w:rFonts w:ascii="Segoe UI Semilight" w:eastAsia="Calibri" w:hAnsi="Segoe UI Semilight" w:cs="Segoe UI Semilight"/>
          <w:sz w:val="20"/>
          <w:szCs w:val="20"/>
        </w:rPr>
      </w:pPr>
      <w:r>
        <w:rPr>
          <w:rFonts w:ascii="Segoe UI Semilight" w:eastAsia="Calibri" w:hAnsi="Segoe UI Semilight" w:cs="Segoe UI Semilight"/>
          <w:sz w:val="20"/>
          <w:szCs w:val="20"/>
        </w:rPr>
        <w:br w:type="page"/>
      </w:r>
    </w:p>
    <w:tbl>
      <w:tblPr>
        <w:tblStyle w:val="TableGrid1"/>
        <w:tblW w:w="0" w:type="auto"/>
        <w:tblInd w:w="-431" w:type="dxa"/>
        <w:tblLook w:val="04A0" w:firstRow="1" w:lastRow="0" w:firstColumn="1" w:lastColumn="0" w:noHBand="0" w:noVBand="1"/>
      </w:tblPr>
      <w:tblGrid>
        <w:gridCol w:w="9447"/>
      </w:tblGrid>
      <w:tr w:rsidR="00C15FAB" w:rsidRPr="00CC0FAA" w14:paraId="17503676" w14:textId="77777777" w:rsidTr="00832C54">
        <w:tc>
          <w:tcPr>
            <w:tcW w:w="9447" w:type="dxa"/>
            <w:shd w:val="clear" w:color="auto" w:fill="442258"/>
            <w:vAlign w:val="center"/>
          </w:tcPr>
          <w:p w14:paraId="52BF7DF6" w14:textId="44E3C0C3" w:rsidR="00C15FAB" w:rsidRPr="00CC0FAA" w:rsidRDefault="00734A00" w:rsidP="00A76520">
            <w:pPr>
              <w:spacing w:after="0" w:line="240" w:lineRule="auto"/>
              <w:ind w:left="-284"/>
              <w:jc w:val="center"/>
              <w:rPr>
                <w:rFonts w:ascii="Segoe UI Semilight" w:eastAsia="Calibri" w:hAnsi="Segoe UI Semilight" w:cs="Segoe UI Semilight"/>
                <w:sz w:val="20"/>
                <w:szCs w:val="20"/>
              </w:rPr>
            </w:pPr>
            <w:r w:rsidRPr="00734A00">
              <w:rPr>
                <w:rFonts w:ascii="Segoe UI Semibold" w:eastAsia="Calibri" w:hAnsi="Segoe UI Semibold" w:cs="Segoe UI Semibold"/>
                <w:bCs/>
                <w:sz w:val="24"/>
                <w:szCs w:val="24"/>
              </w:rPr>
              <w:lastRenderedPageBreak/>
              <w:t xml:space="preserve">Adding TAE Training Products To Scope </w:t>
            </w:r>
            <w:r w:rsidRPr="00734A00">
              <w:rPr>
                <w:rFonts w:ascii="Segoe UI Semibold" w:eastAsia="Calibri" w:hAnsi="Segoe UI Semibold" w:cs="Segoe UI Semibold"/>
                <w:bCs/>
                <w:i/>
                <w:iCs/>
                <w:sz w:val="24"/>
                <w:szCs w:val="24"/>
              </w:rPr>
              <w:t>(if applicable)</w:t>
            </w:r>
          </w:p>
        </w:tc>
      </w:tr>
    </w:tbl>
    <w:p w14:paraId="7B461C83" w14:textId="46EA2978" w:rsidR="00C15FAB" w:rsidRPr="00CC0FAA" w:rsidRDefault="00C15FAB" w:rsidP="00232EB2">
      <w:pPr>
        <w:keepNext/>
        <w:tabs>
          <w:tab w:val="left" w:pos="284"/>
          <w:tab w:val="left" w:pos="2268"/>
          <w:tab w:val="left" w:pos="2552"/>
        </w:tabs>
        <w:spacing w:after="0" w:line="240" w:lineRule="auto"/>
        <w:ind w:left="-284"/>
        <w:rPr>
          <w:rFonts w:ascii="Segoe UI Semilight" w:eastAsia="Calibri" w:hAnsi="Segoe UI Semilight" w:cs="Segoe UI Semilight"/>
          <w:sz w:val="20"/>
          <w:szCs w:val="20"/>
        </w:rPr>
      </w:pPr>
    </w:p>
    <w:p w14:paraId="4BC0D104" w14:textId="36FF5739" w:rsidR="00C15FAB" w:rsidRPr="00CC0FAA" w:rsidRDefault="00C15FAB" w:rsidP="00232EB2">
      <w:pPr>
        <w:keepNext/>
        <w:tabs>
          <w:tab w:val="left" w:pos="284"/>
          <w:tab w:val="left" w:pos="2268"/>
          <w:tab w:val="left" w:pos="2552"/>
        </w:tabs>
        <w:spacing w:after="0" w:line="240" w:lineRule="auto"/>
        <w:ind w:left="-284"/>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 xml:space="preserve">If you plan to include training products from the TAE Training and Education Training Package in your amendment to scope application, there are specific requirements in the </w:t>
      </w:r>
      <w:r w:rsidR="00C775CA" w:rsidRPr="00C775CA">
        <w:rPr>
          <w:rFonts w:ascii="Segoe UI Semilight" w:eastAsia="Calibri" w:hAnsi="Segoe UI Semilight" w:cs="Segoe UI Semilight"/>
          <w:sz w:val="20"/>
          <w:szCs w:val="20"/>
        </w:rPr>
        <w:t xml:space="preserve">2025 </w:t>
      </w:r>
      <w:r w:rsidRPr="00C775CA">
        <w:rPr>
          <w:rFonts w:ascii="Segoe UI Semilight" w:eastAsia="Calibri" w:hAnsi="Segoe UI Semilight" w:cs="Segoe UI Semilight"/>
          <w:sz w:val="20"/>
          <w:szCs w:val="20"/>
        </w:rPr>
        <w:t>Standards</w:t>
      </w:r>
      <w:r w:rsidRPr="00CC0FAA">
        <w:rPr>
          <w:rFonts w:ascii="Segoe UI Semilight" w:eastAsia="Calibri" w:hAnsi="Segoe UI Semilight" w:cs="Segoe UI Semilight"/>
          <w:i/>
          <w:sz w:val="20"/>
          <w:szCs w:val="20"/>
        </w:rPr>
        <w:t xml:space="preserve"> </w:t>
      </w:r>
      <w:r w:rsidRPr="00CC0FAA">
        <w:rPr>
          <w:rFonts w:ascii="Segoe UI Semilight" w:eastAsia="Calibri" w:hAnsi="Segoe UI Semilight" w:cs="Segoe UI Semilight"/>
          <w:sz w:val="20"/>
          <w:szCs w:val="20"/>
        </w:rPr>
        <w:t>that must be met for your trainers and assessors and for independent validation of your assessment system, tools, processes and outcomes.  Your RTO must also have been registered and delivering other vocational qualifications and/or units of competency for a period of two (2) years before you can add any qualification or assessor skill set from the TAE Training and Education Training Package to your scope of registration.</w:t>
      </w:r>
    </w:p>
    <w:p w14:paraId="3F1F5102" w14:textId="0D05405A" w:rsidR="00C15FAB" w:rsidRPr="00CC0FAA" w:rsidRDefault="00C15FAB" w:rsidP="00232EB2">
      <w:pPr>
        <w:spacing w:after="120"/>
        <w:ind w:left="-284"/>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Review your TAE preparations and complete your self-assessment.</w:t>
      </w:r>
    </w:p>
    <w:p w14:paraId="2F73894D" w14:textId="0AF429C6" w:rsidR="00C15FAB" w:rsidRPr="00CC0FAA" w:rsidRDefault="00C15FAB" w:rsidP="00232EB2">
      <w:pPr>
        <w:spacing w:after="120"/>
        <w:ind w:left="-284" w:hanging="426"/>
        <w:rPr>
          <w:rFonts w:ascii="Segoe UI Semilight" w:eastAsia="Calibri" w:hAnsi="Segoe UI Semilight" w:cs="Segoe UI Semilight"/>
          <w:sz w:val="20"/>
          <w:szCs w:val="20"/>
        </w:rPr>
      </w:pPr>
      <w:r w:rsidRPr="00CC0FAA">
        <w:rPr>
          <w:rFonts w:ascii="Segoe UI Semilight" w:eastAsia="Calibri" w:hAnsi="Segoe UI Semilight" w:cs="Segoe UI Semilight"/>
          <w:noProof/>
          <w:sz w:val="20"/>
          <w:szCs w:val="20"/>
          <w:lang w:eastAsia="en-AU"/>
        </w:rPr>
        <w:drawing>
          <wp:inline distT="0" distB="0" distL="0" distR="0" wp14:anchorId="329DCF8A" wp14:editId="57506272">
            <wp:extent cx="180975" cy="1809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CC0FAA">
        <w:rPr>
          <w:rFonts w:ascii="Segoe UI Semilight" w:eastAsia="Calibri" w:hAnsi="Segoe UI Semilight" w:cs="Segoe UI Semilight"/>
          <w:sz w:val="20"/>
          <w:szCs w:val="20"/>
        </w:rPr>
        <w:t xml:space="preserve"> TAC Fact Sheet on</w:t>
      </w:r>
      <w:r w:rsidR="00CA4C1F">
        <w:rPr>
          <w:rFonts w:ascii="Segoe UI Semilight" w:eastAsia="Calibri" w:hAnsi="Segoe UI Semilight" w:cs="Segoe UI Semilight"/>
          <w:sz w:val="20"/>
          <w:szCs w:val="20"/>
        </w:rPr>
        <w:t xml:space="preserve"> </w:t>
      </w:r>
      <w:hyperlink r:id="rId27" w:history="1">
        <w:r w:rsidR="00CA4C1F">
          <w:rPr>
            <w:rStyle w:val="Hyperlink"/>
            <w:rFonts w:ascii="Segoe UI Semilight" w:eastAsia="Calibri" w:hAnsi="Segoe UI Semilight" w:cs="Segoe UI Semilight"/>
            <w:sz w:val="20"/>
            <w:szCs w:val="20"/>
          </w:rPr>
          <w:t>Trainer and Assessor Requirements when delivering qualifications from the TAE training package</w:t>
        </w:r>
      </w:hyperlink>
      <w:r w:rsidR="00CA4C1F">
        <w:rPr>
          <w:rFonts w:ascii="Segoe UI Semilight" w:eastAsia="Calibri" w:hAnsi="Segoe UI Semilight" w:cs="Segoe UI Semilight"/>
          <w:sz w:val="20"/>
          <w:szCs w:val="20"/>
        </w:rPr>
        <w:t xml:space="preserve"> </w:t>
      </w:r>
      <w:r w:rsidR="001B4225">
        <w:rPr>
          <w:rFonts w:ascii="Segoe UI Semilight" w:eastAsia="Calibri" w:hAnsi="Segoe UI Semilight" w:cs="Segoe UI Semilight"/>
          <w:sz w:val="20"/>
          <w:szCs w:val="20"/>
        </w:rPr>
        <w:t xml:space="preserve">and the </w:t>
      </w:r>
      <w:hyperlink r:id="rId28" w:history="1">
        <w:r w:rsidR="001B4225" w:rsidRPr="001B4225">
          <w:rPr>
            <w:rStyle w:val="Hyperlink"/>
            <w:rFonts w:ascii="Segoe UI Semilight" w:eastAsia="Calibri" w:hAnsi="Segoe UI Semilight" w:cs="Segoe UI Semilight"/>
            <w:sz w:val="20"/>
            <w:szCs w:val="20"/>
          </w:rPr>
          <w:t>2025 Standards: Credential Policy</w:t>
        </w:r>
      </w:hyperlink>
      <w:r w:rsidR="001B4225">
        <w:rPr>
          <w:rFonts w:ascii="Segoe UI Semilight" w:eastAsia="Calibri" w:hAnsi="Segoe UI Semilight" w:cs="Segoe UI Semilight"/>
          <w:sz w:val="20"/>
          <w:szCs w:val="20"/>
        </w:rPr>
        <w:t xml:space="preserve"> </w:t>
      </w:r>
    </w:p>
    <w:tbl>
      <w:tblPr>
        <w:tblStyle w:val="TableGrid1"/>
        <w:tblW w:w="9929" w:type="dxa"/>
        <w:tblInd w:w="-431" w:type="dxa"/>
        <w:tblLayout w:type="fixed"/>
        <w:tblLook w:val="04A0" w:firstRow="1" w:lastRow="0" w:firstColumn="1" w:lastColumn="0" w:noHBand="0" w:noVBand="1"/>
      </w:tblPr>
      <w:tblGrid>
        <w:gridCol w:w="7939"/>
        <w:gridCol w:w="653"/>
        <w:gridCol w:w="628"/>
        <w:gridCol w:w="709"/>
      </w:tblGrid>
      <w:tr w:rsidR="00C15FAB" w:rsidRPr="00CC0FAA" w14:paraId="227B0B85" w14:textId="77777777" w:rsidTr="004813A9">
        <w:trPr>
          <w:tblHeader/>
        </w:trPr>
        <w:tc>
          <w:tcPr>
            <w:tcW w:w="7939" w:type="dxa"/>
            <w:tcBorders>
              <w:top w:val="single" w:sz="4" w:space="0" w:color="auto"/>
              <w:left w:val="single" w:sz="4" w:space="0" w:color="auto"/>
              <w:bottom w:val="single" w:sz="4" w:space="0" w:color="auto"/>
              <w:right w:val="single" w:sz="4" w:space="0" w:color="auto"/>
            </w:tcBorders>
            <w:shd w:val="clear" w:color="auto" w:fill="E5DFEC"/>
          </w:tcPr>
          <w:p w14:paraId="06281217" w14:textId="39A30F03" w:rsidR="00C15FAB" w:rsidRPr="00DD6A6C" w:rsidRDefault="00B846B2" w:rsidP="00832C54">
            <w:pPr>
              <w:spacing w:after="0" w:line="240" w:lineRule="auto"/>
              <w:rPr>
                <w:rFonts w:ascii="Segoe UI Semibold" w:eastAsia="Calibri" w:hAnsi="Segoe UI Semibold" w:cs="Segoe UI Semibold"/>
                <w:bCs/>
                <w:sz w:val="20"/>
                <w:szCs w:val="20"/>
              </w:rPr>
            </w:pPr>
            <w:r w:rsidRPr="00DD6A6C">
              <w:rPr>
                <w:rFonts w:ascii="Segoe UI Semibold" w:eastAsia="Calibri" w:hAnsi="Segoe UI Semibold" w:cs="Segoe UI Semibold"/>
                <w:bCs/>
                <w:sz w:val="20"/>
                <w:szCs w:val="20"/>
              </w:rPr>
              <w:t xml:space="preserve">Self-Assessment: TAE Addition to Scope </w:t>
            </w:r>
            <w:r w:rsidRPr="00DD6A6C">
              <w:rPr>
                <w:rFonts w:ascii="Segoe UI Semibold" w:eastAsia="Calibri" w:hAnsi="Segoe UI Semibold" w:cs="Segoe UI Semibold"/>
                <w:bCs/>
                <w:i/>
                <w:iCs/>
                <w:sz w:val="20"/>
                <w:szCs w:val="20"/>
              </w:rPr>
              <w:t>(if applicable)</w:t>
            </w:r>
          </w:p>
        </w:tc>
        <w:tc>
          <w:tcPr>
            <w:tcW w:w="653" w:type="dxa"/>
            <w:tcBorders>
              <w:top w:val="single" w:sz="4" w:space="0" w:color="auto"/>
              <w:left w:val="single" w:sz="4" w:space="0" w:color="auto"/>
              <w:bottom w:val="single" w:sz="4" w:space="0" w:color="auto"/>
              <w:right w:val="single" w:sz="4" w:space="0" w:color="auto"/>
            </w:tcBorders>
            <w:shd w:val="clear" w:color="auto" w:fill="E5DFEC"/>
            <w:vAlign w:val="center"/>
          </w:tcPr>
          <w:p w14:paraId="4A4ABEE4" w14:textId="1490A242" w:rsidR="00C15FAB" w:rsidRPr="00DD6A6C" w:rsidRDefault="00B846B2" w:rsidP="004813A9">
            <w:pPr>
              <w:spacing w:after="0" w:line="240" w:lineRule="auto"/>
              <w:jc w:val="center"/>
              <w:rPr>
                <w:rFonts w:ascii="Segoe UI Semibold" w:eastAsia="Calibri" w:hAnsi="Segoe UI Semibold" w:cs="Segoe UI Semibold"/>
                <w:bCs/>
                <w:sz w:val="20"/>
                <w:szCs w:val="20"/>
              </w:rPr>
            </w:pPr>
            <w:r w:rsidRPr="00DD6A6C">
              <w:rPr>
                <w:rFonts w:ascii="Segoe UI Semibold" w:eastAsia="Calibri" w:hAnsi="Segoe UI Semibold" w:cs="Segoe UI Semibold"/>
                <w:bCs/>
                <w:sz w:val="20"/>
                <w:szCs w:val="20"/>
              </w:rPr>
              <w:t>Yes</w:t>
            </w:r>
          </w:p>
        </w:tc>
        <w:tc>
          <w:tcPr>
            <w:tcW w:w="628" w:type="dxa"/>
            <w:tcBorders>
              <w:top w:val="single" w:sz="4" w:space="0" w:color="auto"/>
              <w:left w:val="single" w:sz="4" w:space="0" w:color="auto"/>
              <w:bottom w:val="single" w:sz="4" w:space="0" w:color="auto"/>
              <w:right w:val="single" w:sz="4" w:space="0" w:color="auto"/>
            </w:tcBorders>
            <w:shd w:val="clear" w:color="auto" w:fill="E5DFEC"/>
            <w:vAlign w:val="center"/>
          </w:tcPr>
          <w:p w14:paraId="308A160F" w14:textId="1B671877" w:rsidR="00C15FAB" w:rsidRPr="00DD6A6C" w:rsidRDefault="00B846B2" w:rsidP="004813A9">
            <w:pPr>
              <w:spacing w:after="0" w:line="240" w:lineRule="auto"/>
              <w:jc w:val="center"/>
              <w:rPr>
                <w:rFonts w:ascii="Segoe UI Semibold" w:eastAsia="Calibri" w:hAnsi="Segoe UI Semibold" w:cs="Segoe UI Semibold"/>
                <w:bCs/>
                <w:sz w:val="20"/>
                <w:szCs w:val="20"/>
              </w:rPr>
            </w:pPr>
            <w:r w:rsidRPr="00DD6A6C">
              <w:rPr>
                <w:rFonts w:ascii="Segoe UI Semibold" w:eastAsia="Calibri" w:hAnsi="Segoe UI Semibold" w:cs="Segoe UI Semibold"/>
                <w:bCs/>
                <w:sz w:val="20"/>
                <w:szCs w:val="20"/>
              </w:rPr>
              <w:t>No</w:t>
            </w:r>
          </w:p>
        </w:tc>
        <w:tc>
          <w:tcPr>
            <w:tcW w:w="709" w:type="dxa"/>
            <w:tcBorders>
              <w:top w:val="single" w:sz="4" w:space="0" w:color="auto"/>
              <w:left w:val="single" w:sz="4" w:space="0" w:color="auto"/>
              <w:bottom w:val="single" w:sz="4" w:space="0" w:color="auto"/>
              <w:right w:val="single" w:sz="4" w:space="0" w:color="auto"/>
            </w:tcBorders>
            <w:shd w:val="clear" w:color="auto" w:fill="E5DFEC"/>
            <w:vAlign w:val="center"/>
          </w:tcPr>
          <w:p w14:paraId="3C7D0023" w14:textId="1E4807EF" w:rsidR="00C15FAB" w:rsidRPr="00DD6A6C" w:rsidRDefault="00B846B2" w:rsidP="004813A9">
            <w:pPr>
              <w:spacing w:after="0" w:line="240" w:lineRule="auto"/>
              <w:jc w:val="center"/>
              <w:rPr>
                <w:rFonts w:ascii="Segoe UI Semibold" w:eastAsia="Calibri" w:hAnsi="Segoe UI Semibold" w:cs="Segoe UI Semibold"/>
                <w:bCs/>
                <w:sz w:val="20"/>
                <w:szCs w:val="20"/>
              </w:rPr>
            </w:pPr>
            <w:r w:rsidRPr="00DD6A6C">
              <w:rPr>
                <w:rFonts w:ascii="Segoe UI Semibold" w:eastAsia="Calibri" w:hAnsi="Segoe UI Semibold" w:cs="Segoe UI Semibold"/>
                <w:bCs/>
                <w:sz w:val="20"/>
                <w:szCs w:val="20"/>
              </w:rPr>
              <w:t>N/A</w:t>
            </w:r>
          </w:p>
        </w:tc>
      </w:tr>
      <w:tr w:rsidR="00C15FAB" w:rsidRPr="00CC0FAA" w14:paraId="4E43D70E" w14:textId="77777777" w:rsidTr="004813A9">
        <w:tc>
          <w:tcPr>
            <w:tcW w:w="7939" w:type="dxa"/>
            <w:tcBorders>
              <w:bottom w:val="nil"/>
            </w:tcBorders>
          </w:tcPr>
          <w:p w14:paraId="2C04072C" w14:textId="77777777" w:rsidR="00C15FAB" w:rsidRPr="00CC0FAA" w:rsidRDefault="00C15FAB" w:rsidP="00832C54">
            <w:pPr>
              <w:spacing w:after="0" w:line="240" w:lineRule="auto"/>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 xml:space="preserve">Evidence is on hand and has been authenticated to confirm that all trainers and assessors have the required training and assessment credential/s: </w:t>
            </w:r>
          </w:p>
        </w:tc>
        <w:tc>
          <w:tcPr>
            <w:tcW w:w="653" w:type="dxa"/>
            <w:tcBorders>
              <w:bottom w:val="nil"/>
            </w:tcBorders>
            <w:vAlign w:val="center"/>
          </w:tcPr>
          <w:p w14:paraId="3193DA95" w14:textId="77777777" w:rsidR="00C15FAB" w:rsidRPr="00CC0FAA" w:rsidRDefault="00C15FAB" w:rsidP="004813A9">
            <w:pPr>
              <w:spacing w:after="0" w:line="240" w:lineRule="auto"/>
              <w:jc w:val="center"/>
              <w:rPr>
                <w:rFonts w:ascii="Segoe UI Semilight" w:eastAsia="Calibri" w:hAnsi="Segoe UI Semilight" w:cs="Segoe UI Semilight"/>
                <w:sz w:val="20"/>
                <w:szCs w:val="20"/>
              </w:rPr>
            </w:pPr>
          </w:p>
        </w:tc>
        <w:tc>
          <w:tcPr>
            <w:tcW w:w="628" w:type="dxa"/>
            <w:tcBorders>
              <w:bottom w:val="nil"/>
            </w:tcBorders>
            <w:vAlign w:val="center"/>
          </w:tcPr>
          <w:p w14:paraId="1035576E" w14:textId="77777777" w:rsidR="00C15FAB" w:rsidRPr="00CC0FAA" w:rsidRDefault="00C15FAB" w:rsidP="004813A9">
            <w:pPr>
              <w:spacing w:after="0" w:line="240" w:lineRule="auto"/>
              <w:jc w:val="center"/>
              <w:rPr>
                <w:rFonts w:ascii="Segoe UI Semilight" w:eastAsia="Calibri" w:hAnsi="Segoe UI Semilight" w:cs="Segoe UI Semilight"/>
                <w:sz w:val="20"/>
                <w:szCs w:val="20"/>
              </w:rPr>
            </w:pPr>
          </w:p>
        </w:tc>
        <w:tc>
          <w:tcPr>
            <w:tcW w:w="709" w:type="dxa"/>
            <w:tcBorders>
              <w:bottom w:val="nil"/>
            </w:tcBorders>
            <w:vAlign w:val="center"/>
          </w:tcPr>
          <w:p w14:paraId="6967CD82" w14:textId="77777777" w:rsidR="00C15FAB" w:rsidRPr="00CC0FAA" w:rsidRDefault="00C15FAB" w:rsidP="004813A9">
            <w:pPr>
              <w:spacing w:after="0" w:line="240" w:lineRule="auto"/>
              <w:jc w:val="center"/>
              <w:rPr>
                <w:rFonts w:ascii="Segoe UI Semilight" w:eastAsia="Calibri" w:hAnsi="Segoe UI Semilight" w:cs="Segoe UI Semilight"/>
                <w:sz w:val="20"/>
                <w:szCs w:val="20"/>
              </w:rPr>
            </w:pPr>
          </w:p>
        </w:tc>
      </w:tr>
      <w:tr w:rsidR="00C15FAB" w:rsidRPr="00CC0FAA" w14:paraId="6DF39383" w14:textId="77777777" w:rsidTr="004813A9">
        <w:tc>
          <w:tcPr>
            <w:tcW w:w="7939" w:type="dxa"/>
            <w:tcBorders>
              <w:top w:val="nil"/>
              <w:bottom w:val="nil"/>
            </w:tcBorders>
          </w:tcPr>
          <w:p w14:paraId="5743043D" w14:textId="77777777" w:rsidR="00C775CA" w:rsidRPr="00CA4C1F" w:rsidRDefault="00C775CA" w:rsidP="003F019C">
            <w:pPr>
              <w:pStyle w:val="ListParagraph"/>
              <w:numPr>
                <w:ilvl w:val="0"/>
                <w:numId w:val="50"/>
              </w:numPr>
              <w:spacing w:after="0" w:line="240" w:lineRule="auto"/>
              <w:rPr>
                <w:rFonts w:ascii="Segoe UI Semilight" w:eastAsia="Calibri" w:hAnsi="Segoe UI Semilight" w:cs="Segoe UI Semilight"/>
                <w:sz w:val="20"/>
                <w:szCs w:val="20"/>
              </w:rPr>
            </w:pPr>
            <w:r w:rsidRPr="00CA4C1F">
              <w:rPr>
                <w:rFonts w:ascii="Segoe UI Semilight" w:eastAsia="Calibri" w:hAnsi="Segoe UI Semilight" w:cs="Segoe UI Semilight"/>
                <w:sz w:val="20"/>
                <w:szCs w:val="20"/>
              </w:rPr>
              <w:t>To deliver training and assessment for an AQF qualification or skill set from the TAE Training Package, the person must either:</w:t>
            </w:r>
          </w:p>
          <w:p w14:paraId="41066C61" w14:textId="77777777" w:rsidR="00C775CA" w:rsidRPr="00CA4C1F" w:rsidRDefault="00C775CA" w:rsidP="003F019C">
            <w:pPr>
              <w:pStyle w:val="ListParagraph"/>
              <w:numPr>
                <w:ilvl w:val="1"/>
                <w:numId w:val="50"/>
              </w:numPr>
              <w:spacing w:after="0" w:line="240" w:lineRule="auto"/>
              <w:rPr>
                <w:rFonts w:ascii="Segoe UI Semilight" w:eastAsia="Calibri" w:hAnsi="Segoe UI Semilight" w:cs="Segoe UI Semilight"/>
                <w:sz w:val="20"/>
                <w:szCs w:val="20"/>
              </w:rPr>
            </w:pPr>
            <w:r w:rsidRPr="00CA4C1F">
              <w:rPr>
                <w:rFonts w:ascii="Segoe UI Semilight" w:eastAsia="Calibri" w:hAnsi="Segoe UI Semilight" w:cs="Segoe UI Semilight"/>
                <w:sz w:val="20"/>
                <w:szCs w:val="20"/>
              </w:rPr>
              <w:t>hold one of the training and assessment credentials outlined at section 2A, or</w:t>
            </w:r>
          </w:p>
          <w:p w14:paraId="1B9E2455" w14:textId="4CE2D5A0" w:rsidR="00C15FAB" w:rsidRPr="00CA4C1F" w:rsidRDefault="00C775CA" w:rsidP="003F019C">
            <w:pPr>
              <w:pStyle w:val="ListParagraph"/>
              <w:numPr>
                <w:ilvl w:val="1"/>
                <w:numId w:val="50"/>
              </w:numPr>
              <w:spacing w:after="0" w:line="240" w:lineRule="auto"/>
              <w:rPr>
                <w:rFonts w:ascii="Segoe UI Semilight" w:eastAsia="Calibri" w:hAnsi="Segoe UI Semilight" w:cs="Segoe UI Semilight"/>
                <w:sz w:val="20"/>
                <w:szCs w:val="20"/>
              </w:rPr>
            </w:pPr>
            <w:r w:rsidRPr="00CA4C1F">
              <w:rPr>
                <w:rFonts w:ascii="Segoe UI Semilight" w:eastAsia="Calibri" w:hAnsi="Segoe UI Semilight" w:cs="Segoe UI Semilight"/>
                <w:sz w:val="20"/>
                <w:szCs w:val="20"/>
              </w:rPr>
              <w:t xml:space="preserve">hold one of the training and assessment credentials outlined at section 2B and work under the direction of a trainer or assessor with one of the relevant training and assessment credentials at section 2C. </w:t>
            </w:r>
          </w:p>
        </w:tc>
        <w:sdt>
          <w:sdtPr>
            <w:rPr>
              <w:rFonts w:ascii="Segoe UI Semilight" w:eastAsia="Calibri" w:hAnsi="Segoe UI Semilight" w:cs="Segoe UI Semilight"/>
              <w:sz w:val="20"/>
              <w:szCs w:val="20"/>
            </w:rPr>
            <w:id w:val="-362205458"/>
            <w14:checkbox>
              <w14:checked w14:val="0"/>
              <w14:checkedState w14:val="2612" w14:font="MS Gothic"/>
              <w14:uncheckedState w14:val="2610" w14:font="MS Gothic"/>
            </w14:checkbox>
          </w:sdtPr>
          <w:sdtContent>
            <w:tc>
              <w:tcPr>
                <w:tcW w:w="653" w:type="dxa"/>
                <w:tcBorders>
                  <w:top w:val="nil"/>
                  <w:bottom w:val="nil"/>
                </w:tcBorders>
                <w:vAlign w:val="center"/>
              </w:tcPr>
              <w:p w14:paraId="1CE4881B" w14:textId="210CFB1B" w:rsidR="00C15FAB" w:rsidRPr="00CC0FAA" w:rsidRDefault="00B846B2" w:rsidP="004813A9">
                <w:pPr>
                  <w:spacing w:after="0" w:line="240" w:lineRule="auto"/>
                  <w:jc w:val="center"/>
                  <w:rPr>
                    <w:rFonts w:ascii="Segoe UI Semilight" w:eastAsia="Calibri" w:hAnsi="Segoe UI Semilight" w:cs="Segoe UI Semilight"/>
                    <w:sz w:val="20"/>
                    <w:szCs w:val="20"/>
                  </w:rPr>
                </w:pPr>
                <w:r>
                  <w:rPr>
                    <w:rFonts w:ascii="MS Gothic" w:eastAsia="MS Gothic" w:hAnsi="MS Gothic" w:cs="Segoe UI Semilight" w:hint="eastAsia"/>
                    <w:sz w:val="20"/>
                    <w:szCs w:val="20"/>
                  </w:rPr>
                  <w:t>☐</w:t>
                </w:r>
              </w:p>
            </w:tc>
          </w:sdtContent>
        </w:sdt>
        <w:sdt>
          <w:sdtPr>
            <w:rPr>
              <w:rFonts w:ascii="Segoe UI Semilight" w:eastAsia="Calibri" w:hAnsi="Segoe UI Semilight" w:cs="Segoe UI Semilight"/>
              <w:sz w:val="20"/>
              <w:szCs w:val="20"/>
            </w:rPr>
            <w:id w:val="-1399671796"/>
            <w14:checkbox>
              <w14:checked w14:val="0"/>
              <w14:checkedState w14:val="2612" w14:font="MS Gothic"/>
              <w14:uncheckedState w14:val="2610" w14:font="MS Gothic"/>
            </w14:checkbox>
          </w:sdtPr>
          <w:sdtContent>
            <w:tc>
              <w:tcPr>
                <w:tcW w:w="628" w:type="dxa"/>
                <w:tcBorders>
                  <w:top w:val="nil"/>
                  <w:bottom w:val="nil"/>
                </w:tcBorders>
                <w:vAlign w:val="center"/>
              </w:tcPr>
              <w:p w14:paraId="06462245" w14:textId="77777777" w:rsidR="00C15FAB" w:rsidRPr="00CC0FAA" w:rsidRDefault="00C15FAB" w:rsidP="004813A9">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940433730"/>
            <w14:checkbox>
              <w14:checked w14:val="0"/>
              <w14:checkedState w14:val="2612" w14:font="MS Gothic"/>
              <w14:uncheckedState w14:val="2610" w14:font="MS Gothic"/>
            </w14:checkbox>
          </w:sdtPr>
          <w:sdtContent>
            <w:tc>
              <w:tcPr>
                <w:tcW w:w="709" w:type="dxa"/>
                <w:tcBorders>
                  <w:top w:val="nil"/>
                  <w:bottom w:val="nil"/>
                </w:tcBorders>
                <w:vAlign w:val="center"/>
              </w:tcPr>
              <w:p w14:paraId="4B9D55DB" w14:textId="77777777" w:rsidR="00C15FAB" w:rsidRPr="00CC0FAA" w:rsidRDefault="00C15FAB" w:rsidP="004813A9">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r w:rsidR="00C15FAB" w:rsidRPr="00CC0FAA" w14:paraId="572DE2F6" w14:textId="77777777" w:rsidTr="004813A9">
        <w:tc>
          <w:tcPr>
            <w:tcW w:w="7939" w:type="dxa"/>
            <w:tcBorders>
              <w:top w:val="nil"/>
              <w:bottom w:val="nil"/>
            </w:tcBorders>
          </w:tcPr>
          <w:p w14:paraId="346F0A71" w14:textId="1E8EBA1A" w:rsidR="00C15FAB" w:rsidRPr="00CA4C1F" w:rsidRDefault="00C15FAB" w:rsidP="003F019C">
            <w:pPr>
              <w:pStyle w:val="ListParagraph"/>
              <w:numPr>
                <w:ilvl w:val="0"/>
                <w:numId w:val="50"/>
              </w:numPr>
              <w:spacing w:after="0" w:line="240" w:lineRule="auto"/>
              <w:rPr>
                <w:rFonts w:ascii="Segoe UI Semilight" w:eastAsia="Calibri" w:hAnsi="Segoe UI Semilight" w:cs="Segoe UI Semilight"/>
                <w:sz w:val="20"/>
                <w:szCs w:val="20"/>
              </w:rPr>
            </w:pPr>
            <w:r w:rsidRPr="00CA4C1F">
              <w:rPr>
                <w:rFonts w:ascii="Segoe UI Semilight" w:eastAsia="Calibri" w:hAnsi="Segoe UI Semilight" w:cs="Segoe UI Semilight"/>
                <w:sz w:val="20"/>
                <w:szCs w:val="20"/>
              </w:rPr>
              <w:t>Trainers and assessors delivering TAE401</w:t>
            </w:r>
            <w:r w:rsidR="00C775CA" w:rsidRPr="00CA4C1F">
              <w:rPr>
                <w:rFonts w:ascii="Segoe UI Semilight" w:eastAsia="Calibri" w:hAnsi="Segoe UI Semilight" w:cs="Segoe UI Semilight"/>
                <w:sz w:val="20"/>
                <w:szCs w:val="20"/>
              </w:rPr>
              <w:t>22</w:t>
            </w:r>
            <w:r w:rsidRPr="00CA4C1F">
              <w:rPr>
                <w:rFonts w:ascii="Segoe UI Semilight" w:eastAsia="Calibri" w:hAnsi="Segoe UI Semilight" w:cs="Segoe UI Semilight"/>
                <w:sz w:val="20"/>
                <w:szCs w:val="20"/>
              </w:rPr>
              <w:t xml:space="preserve"> or any assessor skill set hold:</w:t>
            </w:r>
          </w:p>
          <w:p w14:paraId="288EEA95" w14:textId="77777777" w:rsidR="006923F7" w:rsidRPr="00CA4C1F" w:rsidRDefault="006923F7" w:rsidP="003F019C">
            <w:pPr>
              <w:pStyle w:val="ListParagraph"/>
              <w:numPr>
                <w:ilvl w:val="1"/>
                <w:numId w:val="50"/>
              </w:numPr>
              <w:spacing w:after="0" w:line="240" w:lineRule="auto"/>
              <w:rPr>
                <w:rFonts w:ascii="Segoe UI Semilight" w:eastAsia="Calibri" w:hAnsi="Segoe UI Semilight" w:cs="Segoe UI Semilight"/>
                <w:sz w:val="20"/>
                <w:szCs w:val="20"/>
              </w:rPr>
            </w:pPr>
            <w:r w:rsidRPr="00CA4C1F">
              <w:rPr>
                <w:rFonts w:ascii="Segoe UI Semilight" w:eastAsia="Calibri" w:hAnsi="Segoe UI Semilight" w:cs="Segoe UI Semilight"/>
                <w:sz w:val="20"/>
                <w:szCs w:val="20"/>
              </w:rPr>
              <w:t>TAE50122 Diploma of Vocational Education and Training or its successor,</w:t>
            </w:r>
          </w:p>
          <w:p w14:paraId="0DCA1885" w14:textId="77777777" w:rsidR="006923F7" w:rsidRPr="00CA4C1F" w:rsidRDefault="006923F7" w:rsidP="003F019C">
            <w:pPr>
              <w:pStyle w:val="ListParagraph"/>
              <w:numPr>
                <w:ilvl w:val="1"/>
                <w:numId w:val="50"/>
              </w:numPr>
              <w:spacing w:after="0" w:line="240" w:lineRule="auto"/>
              <w:rPr>
                <w:rFonts w:ascii="Segoe UI Semilight" w:eastAsia="Calibri" w:hAnsi="Segoe UI Semilight" w:cs="Segoe UI Semilight"/>
                <w:sz w:val="20"/>
                <w:szCs w:val="20"/>
              </w:rPr>
            </w:pPr>
            <w:r w:rsidRPr="00CA4C1F">
              <w:rPr>
                <w:rFonts w:ascii="Segoe UI Semilight" w:eastAsia="Calibri" w:hAnsi="Segoe UI Semilight" w:cs="Segoe UI Semilight"/>
                <w:sz w:val="20"/>
                <w:szCs w:val="20"/>
              </w:rPr>
              <w:t>TAE50116 Diploma of Vocational Education and Training,</w:t>
            </w:r>
          </w:p>
          <w:p w14:paraId="1D1B62C0" w14:textId="77777777" w:rsidR="006923F7" w:rsidRPr="00CA4C1F" w:rsidRDefault="006923F7" w:rsidP="003F019C">
            <w:pPr>
              <w:pStyle w:val="ListParagraph"/>
              <w:numPr>
                <w:ilvl w:val="1"/>
                <w:numId w:val="50"/>
              </w:numPr>
              <w:spacing w:after="0" w:line="240" w:lineRule="auto"/>
              <w:rPr>
                <w:rFonts w:ascii="Segoe UI Semilight" w:eastAsia="Calibri" w:hAnsi="Segoe UI Semilight" w:cs="Segoe UI Semilight"/>
                <w:sz w:val="20"/>
                <w:szCs w:val="20"/>
              </w:rPr>
            </w:pPr>
            <w:r w:rsidRPr="00CA4C1F">
              <w:rPr>
                <w:rFonts w:ascii="Segoe UI Semilight" w:eastAsia="Calibri" w:hAnsi="Segoe UI Semilight" w:cs="Segoe UI Semilight"/>
                <w:sz w:val="20"/>
                <w:szCs w:val="20"/>
              </w:rPr>
              <w:t>TAE50111 Diploma of Vocational Education and Training,</w:t>
            </w:r>
          </w:p>
          <w:p w14:paraId="3EA812F7" w14:textId="77777777" w:rsidR="006923F7" w:rsidRPr="00CA4C1F" w:rsidRDefault="006923F7" w:rsidP="003F019C">
            <w:pPr>
              <w:pStyle w:val="ListParagraph"/>
              <w:numPr>
                <w:ilvl w:val="1"/>
                <w:numId w:val="50"/>
              </w:numPr>
              <w:spacing w:after="0" w:line="240" w:lineRule="auto"/>
              <w:rPr>
                <w:rFonts w:ascii="Segoe UI Semilight" w:eastAsia="Calibri" w:hAnsi="Segoe UI Semilight" w:cs="Segoe UI Semilight"/>
                <w:sz w:val="20"/>
                <w:szCs w:val="20"/>
              </w:rPr>
            </w:pPr>
            <w:r w:rsidRPr="00CA4C1F">
              <w:rPr>
                <w:rFonts w:ascii="Segoe UI Semilight" w:eastAsia="Calibri" w:hAnsi="Segoe UI Semilight" w:cs="Segoe UI Semilight"/>
                <w:sz w:val="20"/>
                <w:szCs w:val="20"/>
              </w:rPr>
              <w:t>TAE50216 Diploma of Training Design and Development,</w:t>
            </w:r>
          </w:p>
          <w:p w14:paraId="50EC5A32" w14:textId="77777777" w:rsidR="006923F7" w:rsidRPr="00CA4C1F" w:rsidRDefault="006923F7" w:rsidP="003F019C">
            <w:pPr>
              <w:pStyle w:val="ListParagraph"/>
              <w:numPr>
                <w:ilvl w:val="1"/>
                <w:numId w:val="50"/>
              </w:numPr>
              <w:spacing w:after="0" w:line="240" w:lineRule="auto"/>
              <w:rPr>
                <w:rFonts w:ascii="Segoe UI Semilight" w:eastAsia="Calibri" w:hAnsi="Segoe UI Semilight" w:cs="Segoe UI Semilight"/>
                <w:sz w:val="20"/>
                <w:szCs w:val="20"/>
              </w:rPr>
            </w:pPr>
            <w:r w:rsidRPr="00CA4C1F">
              <w:rPr>
                <w:rFonts w:ascii="Segoe UI Semilight" w:eastAsia="Calibri" w:hAnsi="Segoe UI Semilight" w:cs="Segoe UI Semilight"/>
                <w:sz w:val="20"/>
                <w:szCs w:val="20"/>
              </w:rPr>
              <w:t>TAE50211 Diploma of Training Design and Development, or</w:t>
            </w:r>
          </w:p>
          <w:p w14:paraId="3703A41F" w14:textId="088286C9" w:rsidR="00C15FAB" w:rsidRPr="00CC0FAA" w:rsidRDefault="006923F7" w:rsidP="003F019C">
            <w:pPr>
              <w:pStyle w:val="ListParagraph"/>
              <w:numPr>
                <w:ilvl w:val="1"/>
                <w:numId w:val="50"/>
              </w:numPr>
              <w:spacing w:after="0" w:line="240" w:lineRule="auto"/>
            </w:pPr>
            <w:r w:rsidRPr="00CA4C1F">
              <w:rPr>
                <w:rFonts w:ascii="Segoe UI Semilight" w:eastAsia="Calibri" w:hAnsi="Segoe UI Semilight" w:cs="Segoe UI Semilight"/>
                <w:sz w:val="20"/>
                <w:szCs w:val="20"/>
              </w:rPr>
              <w:t>A higher-level qualification in adult education or vocational education and training.</w:t>
            </w:r>
          </w:p>
        </w:tc>
        <w:sdt>
          <w:sdtPr>
            <w:rPr>
              <w:rFonts w:ascii="Segoe UI Semilight" w:eastAsia="Calibri" w:hAnsi="Segoe UI Semilight" w:cs="Segoe UI Semilight"/>
              <w:sz w:val="20"/>
              <w:szCs w:val="20"/>
            </w:rPr>
            <w:id w:val="-498118467"/>
            <w14:checkbox>
              <w14:checked w14:val="0"/>
              <w14:checkedState w14:val="2612" w14:font="MS Gothic"/>
              <w14:uncheckedState w14:val="2610" w14:font="MS Gothic"/>
            </w14:checkbox>
          </w:sdtPr>
          <w:sdtContent>
            <w:tc>
              <w:tcPr>
                <w:tcW w:w="653" w:type="dxa"/>
                <w:tcBorders>
                  <w:top w:val="nil"/>
                  <w:bottom w:val="nil"/>
                </w:tcBorders>
                <w:vAlign w:val="center"/>
              </w:tcPr>
              <w:p w14:paraId="21BC0444" w14:textId="77777777" w:rsidR="00C15FAB" w:rsidRPr="00CC0FAA" w:rsidRDefault="00C15FAB" w:rsidP="004813A9">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894513274"/>
            <w14:checkbox>
              <w14:checked w14:val="0"/>
              <w14:checkedState w14:val="2612" w14:font="MS Gothic"/>
              <w14:uncheckedState w14:val="2610" w14:font="MS Gothic"/>
            </w14:checkbox>
          </w:sdtPr>
          <w:sdtContent>
            <w:tc>
              <w:tcPr>
                <w:tcW w:w="628" w:type="dxa"/>
                <w:tcBorders>
                  <w:top w:val="nil"/>
                  <w:bottom w:val="nil"/>
                </w:tcBorders>
                <w:vAlign w:val="center"/>
              </w:tcPr>
              <w:p w14:paraId="44FC77B9" w14:textId="77777777" w:rsidR="00C15FAB" w:rsidRPr="00CC0FAA" w:rsidRDefault="00C15FAB" w:rsidP="004813A9">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153523980"/>
            <w14:checkbox>
              <w14:checked w14:val="0"/>
              <w14:checkedState w14:val="2612" w14:font="MS Gothic"/>
              <w14:uncheckedState w14:val="2610" w14:font="MS Gothic"/>
            </w14:checkbox>
          </w:sdtPr>
          <w:sdtContent>
            <w:tc>
              <w:tcPr>
                <w:tcW w:w="709" w:type="dxa"/>
                <w:tcBorders>
                  <w:top w:val="nil"/>
                  <w:bottom w:val="nil"/>
                </w:tcBorders>
                <w:vAlign w:val="center"/>
              </w:tcPr>
              <w:p w14:paraId="2489D7F0" w14:textId="77777777" w:rsidR="00C15FAB" w:rsidRPr="00CC0FAA" w:rsidRDefault="00C15FAB" w:rsidP="004813A9">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r w:rsidR="00C15FAB" w:rsidRPr="00CC0FAA" w14:paraId="05E8F23E" w14:textId="77777777" w:rsidTr="00CA4C1F">
        <w:trPr>
          <w:trHeight w:val="647"/>
        </w:trPr>
        <w:tc>
          <w:tcPr>
            <w:tcW w:w="7939" w:type="dxa"/>
            <w:tcBorders>
              <w:top w:val="nil"/>
              <w:bottom w:val="single" w:sz="4" w:space="0" w:color="auto"/>
            </w:tcBorders>
          </w:tcPr>
          <w:p w14:paraId="1668C9DE" w14:textId="77777777" w:rsidR="00C15FAB" w:rsidRPr="00CC0FAA" w:rsidRDefault="00C15FAB" w:rsidP="00832C54">
            <w:pPr>
              <w:spacing w:after="0" w:line="240" w:lineRule="auto"/>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OR</w:t>
            </w:r>
          </w:p>
          <w:p w14:paraId="4D14FC99" w14:textId="77777777" w:rsidR="00C15FAB" w:rsidRPr="00CA4C1F" w:rsidRDefault="00C15FAB" w:rsidP="003F019C">
            <w:pPr>
              <w:pStyle w:val="ListParagraph"/>
              <w:numPr>
                <w:ilvl w:val="1"/>
                <w:numId w:val="50"/>
              </w:numPr>
              <w:spacing w:after="0" w:line="240" w:lineRule="auto"/>
              <w:rPr>
                <w:rFonts w:ascii="Segoe UI Semilight" w:eastAsia="Calibri" w:hAnsi="Segoe UI Semilight" w:cs="Segoe UI Semilight"/>
                <w:sz w:val="20"/>
                <w:szCs w:val="20"/>
              </w:rPr>
            </w:pPr>
            <w:r w:rsidRPr="00CA4C1F">
              <w:rPr>
                <w:rFonts w:ascii="Segoe UI Semilight" w:eastAsia="Calibri" w:hAnsi="Segoe UI Semilight" w:cs="Segoe UI Semilight"/>
                <w:sz w:val="20"/>
                <w:szCs w:val="20"/>
              </w:rPr>
              <w:t>work under the supervision of a trainer that meets these requirements</w:t>
            </w:r>
          </w:p>
        </w:tc>
        <w:sdt>
          <w:sdtPr>
            <w:rPr>
              <w:rFonts w:ascii="Segoe UI Semilight" w:eastAsia="Calibri" w:hAnsi="Segoe UI Semilight" w:cs="Segoe UI Semilight"/>
              <w:sz w:val="20"/>
              <w:szCs w:val="20"/>
            </w:rPr>
            <w:id w:val="-1136715825"/>
            <w14:checkbox>
              <w14:checked w14:val="0"/>
              <w14:checkedState w14:val="2612" w14:font="MS Gothic"/>
              <w14:uncheckedState w14:val="2610" w14:font="MS Gothic"/>
            </w14:checkbox>
          </w:sdtPr>
          <w:sdtContent>
            <w:tc>
              <w:tcPr>
                <w:tcW w:w="653" w:type="dxa"/>
                <w:tcBorders>
                  <w:top w:val="nil"/>
                  <w:bottom w:val="single" w:sz="4" w:space="0" w:color="auto"/>
                </w:tcBorders>
                <w:vAlign w:val="center"/>
              </w:tcPr>
              <w:p w14:paraId="392B6734" w14:textId="77777777" w:rsidR="00C15FAB" w:rsidRPr="00CC0FAA" w:rsidRDefault="00C15FAB" w:rsidP="004813A9">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459481594"/>
            <w14:checkbox>
              <w14:checked w14:val="0"/>
              <w14:checkedState w14:val="2612" w14:font="MS Gothic"/>
              <w14:uncheckedState w14:val="2610" w14:font="MS Gothic"/>
            </w14:checkbox>
          </w:sdtPr>
          <w:sdtContent>
            <w:tc>
              <w:tcPr>
                <w:tcW w:w="628" w:type="dxa"/>
                <w:tcBorders>
                  <w:top w:val="nil"/>
                  <w:bottom w:val="single" w:sz="4" w:space="0" w:color="auto"/>
                </w:tcBorders>
                <w:vAlign w:val="center"/>
              </w:tcPr>
              <w:p w14:paraId="512305C3" w14:textId="77777777" w:rsidR="00C15FAB" w:rsidRPr="00CC0FAA" w:rsidRDefault="00C15FAB" w:rsidP="004813A9">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2063124927"/>
            <w14:checkbox>
              <w14:checked w14:val="0"/>
              <w14:checkedState w14:val="2612" w14:font="MS Gothic"/>
              <w14:uncheckedState w14:val="2610" w14:font="MS Gothic"/>
            </w14:checkbox>
          </w:sdtPr>
          <w:sdtContent>
            <w:tc>
              <w:tcPr>
                <w:tcW w:w="709" w:type="dxa"/>
                <w:tcBorders>
                  <w:top w:val="nil"/>
                  <w:bottom w:val="single" w:sz="4" w:space="0" w:color="auto"/>
                </w:tcBorders>
                <w:vAlign w:val="center"/>
              </w:tcPr>
              <w:p w14:paraId="47A0FBCE" w14:textId="77777777" w:rsidR="00C15FAB" w:rsidRPr="00CC0FAA" w:rsidRDefault="00C15FAB" w:rsidP="004813A9">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r w:rsidR="00C15FAB" w:rsidRPr="00CC0FAA" w14:paraId="250655FA" w14:textId="77777777" w:rsidTr="00CA4C1F">
        <w:trPr>
          <w:trHeight w:val="419"/>
        </w:trPr>
        <w:tc>
          <w:tcPr>
            <w:tcW w:w="7939" w:type="dxa"/>
          </w:tcPr>
          <w:p w14:paraId="54A1F749" w14:textId="77777777" w:rsidR="00C15FAB" w:rsidRPr="00CC0FAA" w:rsidRDefault="00C15FAB" w:rsidP="00832C54">
            <w:pPr>
              <w:spacing w:after="0" w:line="240" w:lineRule="auto"/>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TAE supervisor’s credentials have been confirmed and authenticated</w:t>
            </w:r>
          </w:p>
        </w:tc>
        <w:sdt>
          <w:sdtPr>
            <w:rPr>
              <w:rFonts w:ascii="Segoe UI Semilight" w:eastAsia="Calibri" w:hAnsi="Segoe UI Semilight" w:cs="Segoe UI Semilight"/>
              <w:sz w:val="20"/>
              <w:szCs w:val="20"/>
            </w:rPr>
            <w:id w:val="751543450"/>
            <w14:checkbox>
              <w14:checked w14:val="0"/>
              <w14:checkedState w14:val="2612" w14:font="MS Gothic"/>
              <w14:uncheckedState w14:val="2610" w14:font="MS Gothic"/>
            </w14:checkbox>
          </w:sdtPr>
          <w:sdtContent>
            <w:tc>
              <w:tcPr>
                <w:tcW w:w="653" w:type="dxa"/>
                <w:vAlign w:val="center"/>
              </w:tcPr>
              <w:p w14:paraId="64987F4A" w14:textId="77777777" w:rsidR="00C15FAB" w:rsidRPr="00CC0FAA" w:rsidRDefault="00C15FAB" w:rsidP="004813A9">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64959459"/>
            <w14:checkbox>
              <w14:checked w14:val="0"/>
              <w14:checkedState w14:val="2612" w14:font="MS Gothic"/>
              <w14:uncheckedState w14:val="2610" w14:font="MS Gothic"/>
            </w14:checkbox>
          </w:sdtPr>
          <w:sdtContent>
            <w:tc>
              <w:tcPr>
                <w:tcW w:w="628" w:type="dxa"/>
                <w:vAlign w:val="center"/>
              </w:tcPr>
              <w:p w14:paraId="49581692" w14:textId="77777777" w:rsidR="00C15FAB" w:rsidRPr="00CC0FAA" w:rsidRDefault="00C15FAB" w:rsidP="004813A9">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463731768"/>
            <w14:checkbox>
              <w14:checked w14:val="0"/>
              <w14:checkedState w14:val="2612" w14:font="MS Gothic"/>
              <w14:uncheckedState w14:val="2610" w14:font="MS Gothic"/>
            </w14:checkbox>
          </w:sdtPr>
          <w:sdtContent>
            <w:tc>
              <w:tcPr>
                <w:tcW w:w="709" w:type="dxa"/>
                <w:vAlign w:val="center"/>
              </w:tcPr>
              <w:p w14:paraId="5366ACF7" w14:textId="77777777" w:rsidR="00C15FAB" w:rsidRPr="00CC0FAA" w:rsidRDefault="00C15FAB" w:rsidP="004813A9">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r w:rsidR="00C15FAB" w:rsidRPr="00CC0FAA" w14:paraId="1C59F78D" w14:textId="77777777" w:rsidTr="004813A9">
        <w:trPr>
          <w:cantSplit/>
        </w:trPr>
        <w:tc>
          <w:tcPr>
            <w:tcW w:w="7939" w:type="dxa"/>
            <w:tcBorders>
              <w:bottom w:val="nil"/>
            </w:tcBorders>
          </w:tcPr>
          <w:p w14:paraId="7F1D0DEA" w14:textId="77777777" w:rsidR="00C15FAB" w:rsidRPr="00CC0FAA" w:rsidRDefault="00C15FAB" w:rsidP="00832C54">
            <w:pPr>
              <w:spacing w:after="0" w:line="240" w:lineRule="auto"/>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Evidence is on hand and has been authenticated to confirm that persons working under supervision do not determine assessment outcomes, and hold:</w:t>
            </w:r>
          </w:p>
        </w:tc>
        <w:sdt>
          <w:sdtPr>
            <w:rPr>
              <w:rFonts w:ascii="Segoe UI Semilight" w:eastAsia="Calibri" w:hAnsi="Segoe UI Semilight" w:cs="Segoe UI Semilight"/>
              <w:sz w:val="20"/>
              <w:szCs w:val="20"/>
            </w:rPr>
            <w:id w:val="599915445"/>
            <w14:checkbox>
              <w14:checked w14:val="0"/>
              <w14:checkedState w14:val="2612" w14:font="MS Gothic"/>
              <w14:uncheckedState w14:val="2610" w14:font="MS Gothic"/>
            </w14:checkbox>
          </w:sdtPr>
          <w:sdtContent>
            <w:tc>
              <w:tcPr>
                <w:tcW w:w="653" w:type="dxa"/>
                <w:tcBorders>
                  <w:bottom w:val="nil"/>
                </w:tcBorders>
                <w:vAlign w:val="center"/>
              </w:tcPr>
              <w:p w14:paraId="18ABCFC2" w14:textId="77777777" w:rsidR="00C15FAB" w:rsidRPr="00CC0FAA" w:rsidRDefault="00C15FAB" w:rsidP="004813A9">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842313534"/>
            <w14:checkbox>
              <w14:checked w14:val="0"/>
              <w14:checkedState w14:val="2612" w14:font="MS Gothic"/>
              <w14:uncheckedState w14:val="2610" w14:font="MS Gothic"/>
            </w14:checkbox>
          </w:sdtPr>
          <w:sdtContent>
            <w:tc>
              <w:tcPr>
                <w:tcW w:w="628" w:type="dxa"/>
                <w:tcBorders>
                  <w:bottom w:val="nil"/>
                </w:tcBorders>
                <w:vAlign w:val="center"/>
              </w:tcPr>
              <w:p w14:paraId="124E01CC" w14:textId="77777777" w:rsidR="00C15FAB" w:rsidRPr="00CC0FAA" w:rsidRDefault="00C15FAB" w:rsidP="004813A9">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994330072"/>
            <w14:checkbox>
              <w14:checked w14:val="0"/>
              <w14:checkedState w14:val="2612" w14:font="MS Gothic"/>
              <w14:uncheckedState w14:val="2610" w14:font="MS Gothic"/>
            </w14:checkbox>
          </w:sdtPr>
          <w:sdtContent>
            <w:tc>
              <w:tcPr>
                <w:tcW w:w="709" w:type="dxa"/>
                <w:tcBorders>
                  <w:bottom w:val="nil"/>
                </w:tcBorders>
                <w:vAlign w:val="center"/>
              </w:tcPr>
              <w:p w14:paraId="55A7AB0D" w14:textId="77777777" w:rsidR="00C15FAB" w:rsidRPr="00CC0FAA" w:rsidRDefault="00C15FAB" w:rsidP="004813A9">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r w:rsidR="00C15FAB" w:rsidRPr="00CC0FAA" w14:paraId="0EC82206" w14:textId="77777777" w:rsidTr="00CA4C1F">
        <w:trPr>
          <w:trHeight w:val="2300"/>
        </w:trPr>
        <w:tc>
          <w:tcPr>
            <w:tcW w:w="7939" w:type="dxa"/>
            <w:tcBorders>
              <w:top w:val="nil"/>
            </w:tcBorders>
          </w:tcPr>
          <w:p w14:paraId="002B0C82" w14:textId="3141F368" w:rsidR="006923F7" w:rsidRPr="00CA4C1F" w:rsidRDefault="006923F7" w:rsidP="003F019C">
            <w:pPr>
              <w:pStyle w:val="ListParagraph"/>
              <w:numPr>
                <w:ilvl w:val="0"/>
                <w:numId w:val="50"/>
              </w:numPr>
              <w:spacing w:after="0" w:line="240" w:lineRule="auto"/>
              <w:rPr>
                <w:rFonts w:ascii="Segoe UI Semilight" w:eastAsia="Calibri" w:hAnsi="Segoe UI Semilight" w:cs="Segoe UI Semilight"/>
                <w:sz w:val="20"/>
                <w:szCs w:val="20"/>
              </w:rPr>
            </w:pPr>
            <w:r w:rsidRPr="00CA4C1F">
              <w:rPr>
                <w:rFonts w:ascii="Segoe UI Semilight" w:eastAsia="Calibri" w:hAnsi="Segoe UI Semilight" w:cs="Segoe UI Semilight"/>
                <w:sz w:val="20"/>
                <w:szCs w:val="20"/>
              </w:rPr>
              <w:t>TAE40122 Certificate IV in Training and Assessment or its successor,</w:t>
            </w:r>
          </w:p>
          <w:p w14:paraId="0E8B9173" w14:textId="77777777" w:rsidR="006923F7" w:rsidRPr="00CA4C1F" w:rsidRDefault="006923F7" w:rsidP="003F019C">
            <w:pPr>
              <w:pStyle w:val="ListParagraph"/>
              <w:numPr>
                <w:ilvl w:val="0"/>
                <w:numId w:val="50"/>
              </w:numPr>
              <w:spacing w:after="0" w:line="240" w:lineRule="auto"/>
              <w:rPr>
                <w:rFonts w:ascii="Segoe UI Semilight" w:eastAsia="Calibri" w:hAnsi="Segoe UI Semilight" w:cs="Segoe UI Semilight"/>
                <w:sz w:val="20"/>
                <w:szCs w:val="20"/>
              </w:rPr>
            </w:pPr>
            <w:r w:rsidRPr="00CA4C1F">
              <w:rPr>
                <w:rFonts w:ascii="Segoe UI Semilight" w:eastAsia="Calibri" w:hAnsi="Segoe UI Semilight" w:cs="Segoe UI Semilight"/>
                <w:sz w:val="20"/>
                <w:szCs w:val="20"/>
              </w:rPr>
              <w:t>TAE40116 Certificate IV in Training and Assessment,</w:t>
            </w:r>
          </w:p>
          <w:p w14:paraId="1B57A16D" w14:textId="77777777" w:rsidR="006923F7" w:rsidRPr="00CA4C1F" w:rsidRDefault="006923F7" w:rsidP="003F019C">
            <w:pPr>
              <w:pStyle w:val="ListParagraph"/>
              <w:numPr>
                <w:ilvl w:val="0"/>
                <w:numId w:val="50"/>
              </w:numPr>
              <w:spacing w:after="0" w:line="240" w:lineRule="auto"/>
              <w:rPr>
                <w:rFonts w:ascii="Segoe UI Semilight" w:eastAsia="Calibri" w:hAnsi="Segoe UI Semilight" w:cs="Segoe UI Semilight"/>
                <w:sz w:val="20"/>
                <w:szCs w:val="20"/>
              </w:rPr>
            </w:pPr>
            <w:r w:rsidRPr="00CA4C1F">
              <w:rPr>
                <w:rFonts w:ascii="Segoe UI Semilight" w:eastAsia="Calibri" w:hAnsi="Segoe UI Semilight" w:cs="Segoe UI Semilight"/>
                <w:sz w:val="20"/>
                <w:szCs w:val="20"/>
              </w:rPr>
              <w:t xml:space="preserve">TAE40110 Certificate IV in Training and Assessment, </w:t>
            </w:r>
          </w:p>
          <w:p w14:paraId="0BD8A0BC" w14:textId="77777777" w:rsidR="006923F7" w:rsidRPr="00CA4C1F" w:rsidRDefault="006923F7" w:rsidP="003F019C">
            <w:pPr>
              <w:pStyle w:val="ListParagraph"/>
              <w:numPr>
                <w:ilvl w:val="0"/>
                <w:numId w:val="50"/>
              </w:numPr>
              <w:spacing w:after="0" w:line="240" w:lineRule="auto"/>
              <w:rPr>
                <w:rFonts w:ascii="Segoe UI Semilight" w:eastAsia="Calibri" w:hAnsi="Segoe UI Semilight" w:cs="Segoe UI Semilight"/>
                <w:sz w:val="20"/>
                <w:szCs w:val="20"/>
              </w:rPr>
            </w:pPr>
            <w:r w:rsidRPr="00CA4C1F">
              <w:rPr>
                <w:rFonts w:ascii="Segoe UI Semilight" w:eastAsia="Calibri" w:hAnsi="Segoe UI Semilight" w:cs="Segoe UI Semilight"/>
                <w:sz w:val="20"/>
                <w:szCs w:val="20"/>
              </w:rPr>
              <w:t xml:space="preserve">A secondary teaching qualification </w:t>
            </w:r>
            <w:r w:rsidRPr="00CA4C1F">
              <w:rPr>
                <w:rFonts w:ascii="Segoe UI Semilight" w:eastAsia="Calibri" w:hAnsi="Segoe UI Semilight" w:cs="Segoe UI Semilight"/>
                <w:sz w:val="20"/>
                <w:szCs w:val="20"/>
                <w:u w:val="single"/>
              </w:rPr>
              <w:t>and</w:t>
            </w:r>
            <w:r w:rsidRPr="00CA4C1F">
              <w:rPr>
                <w:rFonts w:ascii="Segoe UI Semilight" w:eastAsia="Calibri" w:hAnsi="Segoe UI Semilight" w:cs="Segoe UI Semilight"/>
                <w:sz w:val="20"/>
                <w:szCs w:val="20"/>
              </w:rPr>
              <w:t xml:space="preserve"> one of the following credentials:</w:t>
            </w:r>
          </w:p>
          <w:p w14:paraId="109AF297" w14:textId="77777777" w:rsidR="006923F7" w:rsidRPr="00CA4C1F" w:rsidRDefault="006923F7" w:rsidP="00DD6A6C">
            <w:pPr>
              <w:pStyle w:val="ListParagraph"/>
              <w:numPr>
                <w:ilvl w:val="1"/>
                <w:numId w:val="50"/>
              </w:numPr>
              <w:spacing w:after="0" w:line="240" w:lineRule="auto"/>
              <w:rPr>
                <w:rFonts w:ascii="Segoe UI Semilight" w:eastAsia="Calibri" w:hAnsi="Segoe UI Semilight" w:cs="Segoe UI Semilight"/>
                <w:sz w:val="20"/>
                <w:szCs w:val="20"/>
              </w:rPr>
            </w:pPr>
            <w:r w:rsidRPr="00CA4C1F">
              <w:rPr>
                <w:rFonts w:ascii="Segoe UI Semilight" w:eastAsia="Calibri" w:hAnsi="Segoe UI Semilight" w:cs="Segoe UI Semilight"/>
                <w:sz w:val="20"/>
                <w:szCs w:val="20"/>
              </w:rPr>
              <w:t xml:space="preserve">TAESS00011 Assessor Skill Set, or </w:t>
            </w:r>
          </w:p>
          <w:p w14:paraId="2359375D" w14:textId="77777777" w:rsidR="006923F7" w:rsidRPr="00CA4C1F" w:rsidRDefault="006923F7" w:rsidP="00DD6A6C">
            <w:pPr>
              <w:pStyle w:val="ListParagraph"/>
              <w:numPr>
                <w:ilvl w:val="1"/>
                <w:numId w:val="50"/>
              </w:numPr>
              <w:spacing w:after="0" w:line="240" w:lineRule="auto"/>
              <w:rPr>
                <w:rFonts w:ascii="Segoe UI Semilight" w:eastAsia="Calibri" w:hAnsi="Segoe UI Semilight" w:cs="Segoe UI Semilight"/>
                <w:sz w:val="20"/>
                <w:szCs w:val="20"/>
              </w:rPr>
            </w:pPr>
            <w:r w:rsidRPr="00CA4C1F">
              <w:rPr>
                <w:rFonts w:ascii="Segoe UI Semilight" w:eastAsia="Calibri" w:hAnsi="Segoe UI Semilight" w:cs="Segoe UI Semilight"/>
                <w:sz w:val="20"/>
                <w:szCs w:val="20"/>
              </w:rPr>
              <w:t>TAESS00019 Assessor Skill Set or its successor, or</w:t>
            </w:r>
          </w:p>
          <w:p w14:paraId="77C9FF70" w14:textId="1ED5D73A" w:rsidR="006923F7" w:rsidRPr="00CA4C1F" w:rsidRDefault="006923F7" w:rsidP="00DD6A6C">
            <w:pPr>
              <w:pStyle w:val="ListParagraph"/>
              <w:numPr>
                <w:ilvl w:val="1"/>
                <w:numId w:val="50"/>
              </w:numPr>
              <w:spacing w:after="0" w:line="240" w:lineRule="auto"/>
              <w:rPr>
                <w:rFonts w:ascii="Calibri" w:eastAsia="Calibri" w:hAnsi="Calibri" w:cs="Times New Roman"/>
                <w:i/>
                <w:iCs/>
              </w:rPr>
            </w:pPr>
            <w:r w:rsidRPr="00CA4C1F">
              <w:rPr>
                <w:rFonts w:ascii="Segoe UI Semilight" w:eastAsia="Calibri" w:hAnsi="Segoe UI Semilight" w:cs="Segoe UI Semilight"/>
                <w:sz w:val="20"/>
                <w:szCs w:val="20"/>
              </w:rPr>
              <w:t>TAESS00024 VET Delivered to School Students Teacher Enhancement Skill Set or its successor.</w:t>
            </w:r>
          </w:p>
        </w:tc>
        <w:sdt>
          <w:sdtPr>
            <w:rPr>
              <w:rFonts w:ascii="Segoe UI Semilight" w:eastAsia="Calibri" w:hAnsi="Segoe UI Semilight" w:cs="Segoe UI Semilight"/>
              <w:sz w:val="20"/>
              <w:szCs w:val="20"/>
            </w:rPr>
            <w:id w:val="2146541515"/>
            <w14:checkbox>
              <w14:checked w14:val="0"/>
              <w14:checkedState w14:val="2612" w14:font="MS Gothic"/>
              <w14:uncheckedState w14:val="2610" w14:font="MS Gothic"/>
            </w14:checkbox>
          </w:sdtPr>
          <w:sdtContent>
            <w:tc>
              <w:tcPr>
                <w:tcW w:w="653" w:type="dxa"/>
                <w:tcBorders>
                  <w:top w:val="nil"/>
                </w:tcBorders>
                <w:vAlign w:val="center"/>
              </w:tcPr>
              <w:p w14:paraId="1B5975DC" w14:textId="77777777" w:rsidR="00C15FAB" w:rsidRPr="00CC0FAA" w:rsidRDefault="00C15FAB" w:rsidP="004813A9">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965426124"/>
            <w14:checkbox>
              <w14:checked w14:val="0"/>
              <w14:checkedState w14:val="2612" w14:font="MS Gothic"/>
              <w14:uncheckedState w14:val="2610" w14:font="MS Gothic"/>
            </w14:checkbox>
          </w:sdtPr>
          <w:sdtContent>
            <w:tc>
              <w:tcPr>
                <w:tcW w:w="628" w:type="dxa"/>
                <w:tcBorders>
                  <w:top w:val="nil"/>
                </w:tcBorders>
                <w:vAlign w:val="center"/>
              </w:tcPr>
              <w:p w14:paraId="520B2A4D" w14:textId="77777777" w:rsidR="00C15FAB" w:rsidRPr="00CC0FAA" w:rsidRDefault="00C15FAB" w:rsidP="004813A9">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2015485"/>
            <w14:checkbox>
              <w14:checked w14:val="0"/>
              <w14:checkedState w14:val="2612" w14:font="MS Gothic"/>
              <w14:uncheckedState w14:val="2610" w14:font="MS Gothic"/>
            </w14:checkbox>
          </w:sdtPr>
          <w:sdtContent>
            <w:tc>
              <w:tcPr>
                <w:tcW w:w="709" w:type="dxa"/>
                <w:tcBorders>
                  <w:top w:val="nil"/>
                </w:tcBorders>
                <w:vAlign w:val="center"/>
              </w:tcPr>
              <w:p w14:paraId="11629A5A" w14:textId="77777777" w:rsidR="00C15FAB" w:rsidRPr="00CC0FAA" w:rsidRDefault="00C15FAB" w:rsidP="004813A9">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r w:rsidR="00C15FAB" w:rsidRPr="00CC0FAA" w14:paraId="5AD761ED" w14:textId="77777777" w:rsidTr="00303932">
        <w:trPr>
          <w:trHeight w:val="976"/>
        </w:trPr>
        <w:tc>
          <w:tcPr>
            <w:tcW w:w="7939" w:type="dxa"/>
            <w:tcBorders>
              <w:bottom w:val="single" w:sz="4" w:space="0" w:color="auto"/>
            </w:tcBorders>
          </w:tcPr>
          <w:p w14:paraId="2ECE03EB" w14:textId="338AAABE" w:rsidR="00C15FAB" w:rsidRPr="00CC0FAA" w:rsidRDefault="00C15FAB" w:rsidP="00832C54">
            <w:pPr>
              <w:spacing w:after="0" w:line="240" w:lineRule="auto"/>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 xml:space="preserve">Supervision arrangements that meet the requirements of </w:t>
            </w:r>
            <w:r w:rsidR="006923F7">
              <w:rPr>
                <w:rFonts w:ascii="Segoe UI Semilight" w:eastAsia="Calibri" w:hAnsi="Segoe UI Semilight" w:cs="Segoe UI Semilight"/>
                <w:sz w:val="20"/>
                <w:szCs w:val="20"/>
              </w:rPr>
              <w:t>Section 2 of the Credential Policy within the 2025 Standards</w:t>
            </w:r>
            <w:r w:rsidRPr="00CC0FAA">
              <w:rPr>
                <w:rFonts w:ascii="Segoe UI Semilight" w:eastAsia="Calibri" w:hAnsi="Segoe UI Semilight" w:cs="Segoe UI Semilight"/>
                <w:sz w:val="20"/>
                <w:szCs w:val="20"/>
              </w:rPr>
              <w:t xml:space="preserve">, are in place for persons who are not fully qualified as trainers to deliver TAE trainer and assessor training </w:t>
            </w:r>
          </w:p>
        </w:tc>
        <w:sdt>
          <w:sdtPr>
            <w:rPr>
              <w:rFonts w:ascii="Segoe UI Semilight" w:eastAsia="Calibri" w:hAnsi="Segoe UI Semilight" w:cs="Segoe UI Semilight"/>
              <w:sz w:val="20"/>
              <w:szCs w:val="20"/>
            </w:rPr>
            <w:id w:val="-79140585"/>
            <w14:checkbox>
              <w14:checked w14:val="0"/>
              <w14:checkedState w14:val="2612" w14:font="MS Gothic"/>
              <w14:uncheckedState w14:val="2610" w14:font="MS Gothic"/>
            </w14:checkbox>
          </w:sdtPr>
          <w:sdtContent>
            <w:tc>
              <w:tcPr>
                <w:tcW w:w="653" w:type="dxa"/>
                <w:tcBorders>
                  <w:bottom w:val="single" w:sz="4" w:space="0" w:color="auto"/>
                </w:tcBorders>
                <w:vAlign w:val="center"/>
              </w:tcPr>
              <w:p w14:paraId="307909A4" w14:textId="77777777" w:rsidR="00C15FAB" w:rsidRPr="00CC0FAA" w:rsidRDefault="00C15FAB" w:rsidP="004813A9">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358361277"/>
            <w14:checkbox>
              <w14:checked w14:val="0"/>
              <w14:checkedState w14:val="2612" w14:font="MS Gothic"/>
              <w14:uncheckedState w14:val="2610" w14:font="MS Gothic"/>
            </w14:checkbox>
          </w:sdtPr>
          <w:sdtContent>
            <w:tc>
              <w:tcPr>
                <w:tcW w:w="628" w:type="dxa"/>
                <w:tcBorders>
                  <w:bottom w:val="single" w:sz="4" w:space="0" w:color="auto"/>
                </w:tcBorders>
                <w:vAlign w:val="center"/>
              </w:tcPr>
              <w:p w14:paraId="2E73A60E" w14:textId="77777777" w:rsidR="00C15FAB" w:rsidRPr="00CC0FAA" w:rsidRDefault="00C15FAB" w:rsidP="004813A9">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606575843"/>
            <w14:checkbox>
              <w14:checked w14:val="0"/>
              <w14:checkedState w14:val="2612" w14:font="MS Gothic"/>
              <w14:uncheckedState w14:val="2610" w14:font="MS Gothic"/>
            </w14:checkbox>
          </w:sdtPr>
          <w:sdtContent>
            <w:tc>
              <w:tcPr>
                <w:tcW w:w="709" w:type="dxa"/>
                <w:tcBorders>
                  <w:bottom w:val="single" w:sz="4" w:space="0" w:color="auto"/>
                </w:tcBorders>
                <w:vAlign w:val="center"/>
              </w:tcPr>
              <w:p w14:paraId="25B639E2" w14:textId="77777777" w:rsidR="00C15FAB" w:rsidRPr="00CC0FAA" w:rsidRDefault="00C15FAB" w:rsidP="004813A9">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bl>
    <w:p w14:paraId="05C0D98A" w14:textId="77777777" w:rsidR="001B4225" w:rsidRDefault="001B4225">
      <w:r>
        <w:br w:type="page"/>
      </w:r>
    </w:p>
    <w:tbl>
      <w:tblPr>
        <w:tblStyle w:val="TableGrid1"/>
        <w:tblW w:w="9929" w:type="dxa"/>
        <w:tblInd w:w="-431" w:type="dxa"/>
        <w:tblLayout w:type="fixed"/>
        <w:tblLook w:val="04A0" w:firstRow="1" w:lastRow="0" w:firstColumn="1" w:lastColumn="0" w:noHBand="0" w:noVBand="1"/>
      </w:tblPr>
      <w:tblGrid>
        <w:gridCol w:w="7939"/>
        <w:gridCol w:w="653"/>
        <w:gridCol w:w="628"/>
        <w:gridCol w:w="709"/>
      </w:tblGrid>
      <w:tr w:rsidR="001B4225" w:rsidRPr="00CC0FAA" w14:paraId="1B051390" w14:textId="77777777" w:rsidTr="001B4225">
        <w:tc>
          <w:tcPr>
            <w:tcW w:w="7939" w:type="dxa"/>
            <w:tcBorders>
              <w:bottom w:val="nil"/>
            </w:tcBorders>
            <w:shd w:val="clear" w:color="auto" w:fill="E5DFEC"/>
          </w:tcPr>
          <w:p w14:paraId="234C466C" w14:textId="0ADCFE1A" w:rsidR="001B4225" w:rsidRPr="00303932" w:rsidRDefault="001B4225" w:rsidP="001B4225">
            <w:pPr>
              <w:spacing w:after="0" w:line="240" w:lineRule="auto"/>
              <w:rPr>
                <w:rFonts w:ascii="Segoe UI Semilight" w:eastAsia="Calibri" w:hAnsi="Segoe UI Semilight" w:cs="Segoe UI Semilight"/>
                <w:sz w:val="20"/>
                <w:szCs w:val="20"/>
              </w:rPr>
            </w:pPr>
            <w:r w:rsidRPr="00B846B2">
              <w:rPr>
                <w:rFonts w:ascii="Segoe UI Semibold" w:eastAsia="Calibri" w:hAnsi="Segoe UI Semibold" w:cs="Segoe UI Semibold"/>
                <w:bCs/>
                <w:sz w:val="24"/>
                <w:szCs w:val="24"/>
              </w:rPr>
              <w:lastRenderedPageBreak/>
              <w:t>Self-Assessment: T</w:t>
            </w:r>
            <w:r>
              <w:rPr>
                <w:rFonts w:ascii="Segoe UI Semibold" w:eastAsia="Calibri" w:hAnsi="Segoe UI Semibold" w:cs="Segoe UI Semibold"/>
                <w:bCs/>
                <w:sz w:val="24"/>
                <w:szCs w:val="24"/>
              </w:rPr>
              <w:t>AE</w:t>
            </w:r>
            <w:r w:rsidRPr="00B846B2">
              <w:rPr>
                <w:rFonts w:ascii="Segoe UI Semibold" w:eastAsia="Calibri" w:hAnsi="Segoe UI Semibold" w:cs="Segoe UI Semibold"/>
                <w:bCs/>
                <w:sz w:val="24"/>
                <w:szCs w:val="24"/>
              </w:rPr>
              <w:t xml:space="preserve"> Addition </w:t>
            </w:r>
            <w:r>
              <w:rPr>
                <w:rFonts w:ascii="Segoe UI Semibold" w:eastAsia="Calibri" w:hAnsi="Segoe UI Semibold" w:cs="Segoe UI Semibold"/>
                <w:bCs/>
                <w:sz w:val="24"/>
                <w:szCs w:val="24"/>
              </w:rPr>
              <w:t>t</w:t>
            </w:r>
            <w:r w:rsidRPr="00B846B2">
              <w:rPr>
                <w:rFonts w:ascii="Segoe UI Semibold" w:eastAsia="Calibri" w:hAnsi="Segoe UI Semibold" w:cs="Segoe UI Semibold"/>
                <w:bCs/>
                <w:sz w:val="24"/>
                <w:szCs w:val="24"/>
              </w:rPr>
              <w:t xml:space="preserve">o Scope </w:t>
            </w:r>
            <w:r w:rsidRPr="00B846B2">
              <w:rPr>
                <w:rFonts w:ascii="Segoe UI Semibold" w:eastAsia="Calibri" w:hAnsi="Segoe UI Semibold" w:cs="Segoe UI Semibold"/>
                <w:bCs/>
                <w:i/>
                <w:iCs/>
                <w:sz w:val="24"/>
                <w:szCs w:val="24"/>
              </w:rPr>
              <w:t>(if applicable)</w:t>
            </w:r>
          </w:p>
        </w:tc>
        <w:tc>
          <w:tcPr>
            <w:tcW w:w="653" w:type="dxa"/>
            <w:tcBorders>
              <w:bottom w:val="nil"/>
            </w:tcBorders>
            <w:shd w:val="clear" w:color="auto" w:fill="E5DFEC"/>
            <w:vAlign w:val="center"/>
          </w:tcPr>
          <w:p w14:paraId="403658E1" w14:textId="5B0CF4E0" w:rsidR="001B4225" w:rsidRDefault="001B4225" w:rsidP="001B4225">
            <w:pPr>
              <w:spacing w:after="0" w:line="240" w:lineRule="auto"/>
              <w:jc w:val="center"/>
              <w:rPr>
                <w:rFonts w:ascii="Segoe UI Semilight" w:eastAsia="Calibri" w:hAnsi="Segoe UI Semilight" w:cs="Segoe UI Semilight"/>
                <w:sz w:val="20"/>
                <w:szCs w:val="20"/>
              </w:rPr>
            </w:pPr>
            <w:r w:rsidRPr="00B846B2">
              <w:rPr>
                <w:rFonts w:ascii="Segoe UI Semibold" w:eastAsia="Calibri" w:hAnsi="Segoe UI Semibold" w:cs="Segoe UI Semibold"/>
                <w:bCs/>
                <w:sz w:val="24"/>
                <w:szCs w:val="24"/>
              </w:rPr>
              <w:t>Yes</w:t>
            </w:r>
          </w:p>
        </w:tc>
        <w:tc>
          <w:tcPr>
            <w:tcW w:w="628" w:type="dxa"/>
            <w:tcBorders>
              <w:bottom w:val="nil"/>
            </w:tcBorders>
            <w:shd w:val="clear" w:color="auto" w:fill="E5DFEC"/>
            <w:vAlign w:val="center"/>
          </w:tcPr>
          <w:p w14:paraId="7FFC8531" w14:textId="1B1B0F84" w:rsidR="001B4225" w:rsidRDefault="001B4225" w:rsidP="001B4225">
            <w:pPr>
              <w:spacing w:after="0" w:line="240" w:lineRule="auto"/>
              <w:jc w:val="center"/>
              <w:rPr>
                <w:rFonts w:ascii="Segoe UI Semilight" w:eastAsia="Calibri" w:hAnsi="Segoe UI Semilight" w:cs="Segoe UI Semilight"/>
                <w:sz w:val="20"/>
                <w:szCs w:val="20"/>
              </w:rPr>
            </w:pPr>
            <w:r w:rsidRPr="00B846B2">
              <w:rPr>
                <w:rFonts w:ascii="Segoe UI Semibold" w:eastAsia="Calibri" w:hAnsi="Segoe UI Semibold" w:cs="Segoe UI Semibold"/>
                <w:bCs/>
                <w:sz w:val="24"/>
                <w:szCs w:val="24"/>
              </w:rPr>
              <w:t>No</w:t>
            </w:r>
          </w:p>
        </w:tc>
        <w:tc>
          <w:tcPr>
            <w:tcW w:w="709" w:type="dxa"/>
            <w:tcBorders>
              <w:bottom w:val="nil"/>
            </w:tcBorders>
            <w:shd w:val="clear" w:color="auto" w:fill="E5DFEC"/>
            <w:vAlign w:val="center"/>
          </w:tcPr>
          <w:p w14:paraId="158E9C0B" w14:textId="782F0222" w:rsidR="001B4225" w:rsidRDefault="001B4225" w:rsidP="001B4225">
            <w:pPr>
              <w:spacing w:after="0" w:line="240" w:lineRule="auto"/>
              <w:jc w:val="center"/>
              <w:rPr>
                <w:rFonts w:ascii="Segoe UI Semilight" w:eastAsia="Calibri" w:hAnsi="Segoe UI Semilight" w:cs="Segoe UI Semilight"/>
                <w:sz w:val="20"/>
                <w:szCs w:val="20"/>
              </w:rPr>
            </w:pPr>
            <w:r w:rsidRPr="00B846B2">
              <w:rPr>
                <w:rFonts w:ascii="Segoe UI Semibold" w:eastAsia="Calibri" w:hAnsi="Segoe UI Semibold" w:cs="Segoe UI Semibold"/>
                <w:bCs/>
                <w:sz w:val="24"/>
                <w:szCs w:val="24"/>
              </w:rPr>
              <w:t>N/A</w:t>
            </w:r>
          </w:p>
        </w:tc>
      </w:tr>
      <w:tr w:rsidR="00C15FAB" w:rsidRPr="00CC0FAA" w14:paraId="0BAB2514" w14:textId="77777777" w:rsidTr="004813A9">
        <w:tc>
          <w:tcPr>
            <w:tcW w:w="7939" w:type="dxa"/>
            <w:tcBorders>
              <w:bottom w:val="nil"/>
            </w:tcBorders>
          </w:tcPr>
          <w:p w14:paraId="13D49E3D" w14:textId="275512D9" w:rsidR="00C15FAB" w:rsidRPr="00303932" w:rsidRDefault="00C15FAB" w:rsidP="00303932">
            <w:pPr>
              <w:spacing w:after="0" w:line="240" w:lineRule="auto"/>
              <w:rPr>
                <w:rFonts w:ascii="Segoe UI Semilight" w:eastAsia="Calibri" w:hAnsi="Segoe UI Semilight" w:cs="Segoe UI Semilight"/>
                <w:sz w:val="20"/>
                <w:szCs w:val="20"/>
              </w:rPr>
            </w:pPr>
            <w:r w:rsidRPr="00303932">
              <w:rPr>
                <w:rFonts w:ascii="Segoe UI Semilight" w:eastAsia="Calibri" w:hAnsi="Segoe UI Semilight" w:cs="Segoe UI Semilight"/>
                <w:sz w:val="20"/>
                <w:szCs w:val="20"/>
              </w:rPr>
              <w:t>An independent validation has been undertaken:</w:t>
            </w:r>
          </w:p>
          <w:p w14:paraId="5EC7352B" w14:textId="77777777" w:rsidR="00C15FAB" w:rsidRPr="00303932" w:rsidRDefault="00C15FAB" w:rsidP="003F019C">
            <w:pPr>
              <w:pStyle w:val="ListParagraph"/>
              <w:numPr>
                <w:ilvl w:val="0"/>
                <w:numId w:val="51"/>
              </w:numPr>
              <w:spacing w:after="0" w:line="240" w:lineRule="auto"/>
              <w:rPr>
                <w:rFonts w:ascii="Segoe UI Semilight" w:eastAsia="Calibri" w:hAnsi="Segoe UI Semilight" w:cs="Segoe UI Semilight"/>
                <w:sz w:val="20"/>
                <w:szCs w:val="20"/>
              </w:rPr>
            </w:pPr>
            <w:r w:rsidRPr="00303932">
              <w:rPr>
                <w:rFonts w:ascii="Segoe UI Semilight" w:eastAsia="Calibri" w:hAnsi="Segoe UI Semilight" w:cs="Segoe UI Semilight"/>
                <w:sz w:val="20"/>
                <w:szCs w:val="20"/>
              </w:rPr>
              <w:t>of the RTO’s assessment system, tools, processes and outcomes in relation to two examples for other AQF qualifications and/or units of competency on the scope of registration</w:t>
            </w:r>
          </w:p>
        </w:tc>
        <w:sdt>
          <w:sdtPr>
            <w:rPr>
              <w:rFonts w:ascii="Segoe UI Semilight" w:eastAsia="Calibri" w:hAnsi="Segoe UI Semilight" w:cs="Segoe UI Semilight"/>
              <w:sz w:val="20"/>
              <w:szCs w:val="20"/>
            </w:rPr>
            <w:id w:val="-1424642178"/>
            <w14:checkbox>
              <w14:checked w14:val="0"/>
              <w14:checkedState w14:val="2612" w14:font="MS Gothic"/>
              <w14:uncheckedState w14:val="2610" w14:font="MS Gothic"/>
            </w14:checkbox>
          </w:sdtPr>
          <w:sdtContent>
            <w:tc>
              <w:tcPr>
                <w:tcW w:w="653" w:type="dxa"/>
                <w:tcBorders>
                  <w:bottom w:val="nil"/>
                </w:tcBorders>
                <w:vAlign w:val="center"/>
              </w:tcPr>
              <w:p w14:paraId="1B4F9681" w14:textId="77777777" w:rsidR="00C15FAB" w:rsidRPr="00CC0FAA" w:rsidRDefault="00C15FAB" w:rsidP="004813A9">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480930115"/>
            <w14:checkbox>
              <w14:checked w14:val="0"/>
              <w14:checkedState w14:val="2612" w14:font="MS Gothic"/>
              <w14:uncheckedState w14:val="2610" w14:font="MS Gothic"/>
            </w14:checkbox>
          </w:sdtPr>
          <w:sdtContent>
            <w:tc>
              <w:tcPr>
                <w:tcW w:w="628" w:type="dxa"/>
                <w:tcBorders>
                  <w:bottom w:val="nil"/>
                </w:tcBorders>
                <w:vAlign w:val="center"/>
              </w:tcPr>
              <w:p w14:paraId="574D8B35" w14:textId="77777777" w:rsidR="00C15FAB" w:rsidRPr="00CC0FAA" w:rsidRDefault="00C15FAB" w:rsidP="004813A9">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854619489"/>
            <w14:checkbox>
              <w14:checked w14:val="0"/>
              <w14:checkedState w14:val="2612" w14:font="MS Gothic"/>
              <w14:uncheckedState w14:val="2610" w14:font="MS Gothic"/>
            </w14:checkbox>
          </w:sdtPr>
          <w:sdtContent>
            <w:tc>
              <w:tcPr>
                <w:tcW w:w="709" w:type="dxa"/>
                <w:tcBorders>
                  <w:bottom w:val="nil"/>
                </w:tcBorders>
                <w:vAlign w:val="center"/>
              </w:tcPr>
              <w:p w14:paraId="54E260DF" w14:textId="77777777" w:rsidR="00C15FAB" w:rsidRPr="00CC0FAA" w:rsidRDefault="00C15FAB" w:rsidP="004813A9">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r w:rsidR="00C15FAB" w:rsidRPr="00CC0FAA" w14:paraId="193BF38C" w14:textId="77777777" w:rsidTr="00303932">
        <w:trPr>
          <w:trHeight w:val="632"/>
        </w:trPr>
        <w:tc>
          <w:tcPr>
            <w:tcW w:w="7939" w:type="dxa"/>
            <w:tcBorders>
              <w:top w:val="nil"/>
              <w:bottom w:val="nil"/>
            </w:tcBorders>
          </w:tcPr>
          <w:p w14:paraId="3FBA307B" w14:textId="77777777" w:rsidR="00C15FAB" w:rsidRPr="00303932" w:rsidRDefault="00C15FAB" w:rsidP="003F019C">
            <w:pPr>
              <w:pStyle w:val="ListParagraph"/>
              <w:numPr>
                <w:ilvl w:val="0"/>
                <w:numId w:val="51"/>
              </w:numPr>
              <w:spacing w:after="0" w:line="240" w:lineRule="auto"/>
              <w:rPr>
                <w:rFonts w:ascii="Segoe UI Semilight" w:eastAsia="Calibri" w:hAnsi="Segoe UI Semilight" w:cs="Segoe UI Semilight"/>
                <w:sz w:val="20"/>
                <w:szCs w:val="20"/>
              </w:rPr>
            </w:pPr>
            <w:r w:rsidRPr="00303932">
              <w:rPr>
                <w:rFonts w:ascii="Segoe UI Semilight" w:eastAsia="Calibri" w:hAnsi="Segoe UI Semilight" w:cs="Segoe UI Semilight"/>
                <w:sz w:val="20"/>
                <w:szCs w:val="20"/>
              </w:rPr>
              <w:t>of the proposed assessment system to be used in the assessment of the TAE training products being added to scope</w:t>
            </w:r>
          </w:p>
        </w:tc>
        <w:sdt>
          <w:sdtPr>
            <w:rPr>
              <w:rFonts w:ascii="Segoe UI Semilight" w:eastAsia="Calibri" w:hAnsi="Segoe UI Semilight" w:cs="Segoe UI Semilight"/>
              <w:sz w:val="20"/>
              <w:szCs w:val="20"/>
            </w:rPr>
            <w:id w:val="-1553539995"/>
            <w14:checkbox>
              <w14:checked w14:val="0"/>
              <w14:checkedState w14:val="2612" w14:font="MS Gothic"/>
              <w14:uncheckedState w14:val="2610" w14:font="MS Gothic"/>
            </w14:checkbox>
          </w:sdtPr>
          <w:sdtContent>
            <w:tc>
              <w:tcPr>
                <w:tcW w:w="653" w:type="dxa"/>
                <w:tcBorders>
                  <w:top w:val="nil"/>
                  <w:bottom w:val="single" w:sz="4" w:space="0" w:color="auto"/>
                </w:tcBorders>
                <w:vAlign w:val="center"/>
              </w:tcPr>
              <w:p w14:paraId="64E2ABB5" w14:textId="77777777" w:rsidR="00C15FAB" w:rsidRPr="00CC0FAA" w:rsidRDefault="00C15FAB" w:rsidP="004813A9">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2066562533"/>
            <w14:checkbox>
              <w14:checked w14:val="0"/>
              <w14:checkedState w14:val="2612" w14:font="MS Gothic"/>
              <w14:uncheckedState w14:val="2610" w14:font="MS Gothic"/>
            </w14:checkbox>
          </w:sdtPr>
          <w:sdtContent>
            <w:tc>
              <w:tcPr>
                <w:tcW w:w="628" w:type="dxa"/>
                <w:tcBorders>
                  <w:top w:val="nil"/>
                  <w:bottom w:val="single" w:sz="4" w:space="0" w:color="auto"/>
                </w:tcBorders>
                <w:vAlign w:val="center"/>
              </w:tcPr>
              <w:p w14:paraId="66E23477" w14:textId="77777777" w:rsidR="00C15FAB" w:rsidRPr="00CC0FAA" w:rsidRDefault="00C15FAB" w:rsidP="004813A9">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70564062"/>
            <w14:checkbox>
              <w14:checked w14:val="0"/>
              <w14:checkedState w14:val="2612" w14:font="MS Gothic"/>
              <w14:uncheckedState w14:val="2610" w14:font="MS Gothic"/>
            </w14:checkbox>
          </w:sdtPr>
          <w:sdtContent>
            <w:tc>
              <w:tcPr>
                <w:tcW w:w="709" w:type="dxa"/>
                <w:tcBorders>
                  <w:top w:val="nil"/>
                  <w:bottom w:val="single" w:sz="4" w:space="0" w:color="auto"/>
                </w:tcBorders>
                <w:vAlign w:val="center"/>
              </w:tcPr>
              <w:p w14:paraId="0F03A0C9" w14:textId="77777777" w:rsidR="00C15FAB" w:rsidRPr="00CC0FAA" w:rsidRDefault="00C15FAB" w:rsidP="004813A9">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r w:rsidR="00C15FAB" w:rsidRPr="00CC0FAA" w14:paraId="46DA6145" w14:textId="77777777" w:rsidTr="00303932">
        <w:trPr>
          <w:trHeight w:val="830"/>
        </w:trPr>
        <w:tc>
          <w:tcPr>
            <w:tcW w:w="7939" w:type="dxa"/>
            <w:tcBorders>
              <w:top w:val="nil"/>
              <w:bottom w:val="nil"/>
            </w:tcBorders>
          </w:tcPr>
          <w:p w14:paraId="2BFB0200" w14:textId="77777777" w:rsidR="00C15FAB" w:rsidRPr="00303932" w:rsidRDefault="00C15FAB" w:rsidP="003F019C">
            <w:pPr>
              <w:pStyle w:val="ListParagraph"/>
              <w:numPr>
                <w:ilvl w:val="0"/>
                <w:numId w:val="51"/>
              </w:numPr>
              <w:spacing w:after="0" w:line="240" w:lineRule="auto"/>
              <w:rPr>
                <w:rFonts w:ascii="Segoe UI Semilight" w:eastAsia="Calibri" w:hAnsi="Segoe UI Semilight" w:cs="Segoe UI Semilight"/>
                <w:sz w:val="20"/>
                <w:szCs w:val="20"/>
              </w:rPr>
            </w:pPr>
            <w:r w:rsidRPr="00303932">
              <w:rPr>
                <w:rFonts w:ascii="Segoe UI Semilight" w:eastAsia="Calibri" w:hAnsi="Segoe UI Semilight" w:cs="Segoe UI Semilight"/>
                <w:sz w:val="20"/>
                <w:szCs w:val="20"/>
              </w:rPr>
              <w:t xml:space="preserve">by a validator with current knowledge and skills in vocational teaching and learning who holds the training and assessment qualification/assessor skill set at least to the level being validated. </w:t>
            </w:r>
          </w:p>
        </w:tc>
        <w:sdt>
          <w:sdtPr>
            <w:rPr>
              <w:rFonts w:ascii="Segoe UI Semilight" w:eastAsia="Calibri" w:hAnsi="Segoe UI Semilight" w:cs="Segoe UI Semilight"/>
              <w:sz w:val="20"/>
              <w:szCs w:val="20"/>
            </w:rPr>
            <w:id w:val="-434055610"/>
            <w14:checkbox>
              <w14:checked w14:val="0"/>
              <w14:checkedState w14:val="2612" w14:font="MS Gothic"/>
              <w14:uncheckedState w14:val="2610" w14:font="MS Gothic"/>
            </w14:checkbox>
          </w:sdtPr>
          <w:sdtContent>
            <w:tc>
              <w:tcPr>
                <w:tcW w:w="653" w:type="dxa"/>
                <w:tcBorders>
                  <w:top w:val="single" w:sz="4" w:space="0" w:color="auto"/>
                  <w:bottom w:val="single" w:sz="4" w:space="0" w:color="auto"/>
                </w:tcBorders>
                <w:vAlign w:val="center"/>
              </w:tcPr>
              <w:p w14:paraId="5788800F" w14:textId="77777777" w:rsidR="00C15FAB" w:rsidRPr="00CC0FAA" w:rsidRDefault="00C15FAB" w:rsidP="004813A9">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847161776"/>
            <w14:checkbox>
              <w14:checked w14:val="0"/>
              <w14:checkedState w14:val="2612" w14:font="MS Gothic"/>
              <w14:uncheckedState w14:val="2610" w14:font="MS Gothic"/>
            </w14:checkbox>
          </w:sdtPr>
          <w:sdtContent>
            <w:tc>
              <w:tcPr>
                <w:tcW w:w="628" w:type="dxa"/>
                <w:tcBorders>
                  <w:top w:val="single" w:sz="4" w:space="0" w:color="auto"/>
                  <w:bottom w:val="single" w:sz="4" w:space="0" w:color="auto"/>
                </w:tcBorders>
                <w:vAlign w:val="center"/>
              </w:tcPr>
              <w:p w14:paraId="2AA592EC" w14:textId="77777777" w:rsidR="00C15FAB" w:rsidRPr="00CC0FAA" w:rsidRDefault="00C15FAB" w:rsidP="004813A9">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152177570"/>
            <w14:checkbox>
              <w14:checked w14:val="0"/>
              <w14:checkedState w14:val="2612" w14:font="MS Gothic"/>
              <w14:uncheckedState w14:val="2610" w14:font="MS Gothic"/>
            </w14:checkbox>
          </w:sdtPr>
          <w:sdtContent>
            <w:tc>
              <w:tcPr>
                <w:tcW w:w="709" w:type="dxa"/>
                <w:tcBorders>
                  <w:top w:val="single" w:sz="4" w:space="0" w:color="auto"/>
                  <w:bottom w:val="single" w:sz="4" w:space="0" w:color="auto"/>
                </w:tcBorders>
                <w:vAlign w:val="center"/>
              </w:tcPr>
              <w:p w14:paraId="2D02288D" w14:textId="77777777" w:rsidR="00C15FAB" w:rsidRPr="00CC0FAA" w:rsidRDefault="00C15FAB" w:rsidP="004813A9">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r w:rsidR="00C15FAB" w:rsidRPr="00CC0FAA" w14:paraId="069F2C04" w14:textId="77777777" w:rsidTr="00303932">
        <w:trPr>
          <w:trHeight w:val="840"/>
        </w:trPr>
        <w:tc>
          <w:tcPr>
            <w:tcW w:w="7939" w:type="dxa"/>
            <w:tcBorders>
              <w:top w:val="nil"/>
            </w:tcBorders>
          </w:tcPr>
          <w:p w14:paraId="2D768552" w14:textId="77777777" w:rsidR="00C15FAB" w:rsidRDefault="00C15FAB" w:rsidP="003F019C">
            <w:pPr>
              <w:pStyle w:val="ListParagraph"/>
              <w:numPr>
                <w:ilvl w:val="0"/>
                <w:numId w:val="51"/>
              </w:numPr>
              <w:spacing w:after="0" w:line="240" w:lineRule="auto"/>
              <w:rPr>
                <w:rFonts w:ascii="Segoe UI Semilight" w:eastAsia="Calibri" w:hAnsi="Segoe UI Semilight" w:cs="Segoe UI Semilight"/>
                <w:sz w:val="20"/>
                <w:szCs w:val="20"/>
              </w:rPr>
            </w:pPr>
            <w:r w:rsidRPr="00303932">
              <w:rPr>
                <w:rFonts w:ascii="Segoe UI Semilight" w:eastAsia="Calibri" w:hAnsi="Segoe UI Semilight" w:cs="Segoe UI Semilight"/>
                <w:sz w:val="20"/>
                <w:szCs w:val="20"/>
              </w:rPr>
              <w:t>by a validator who was not employed or subcontracted by the RTO to provide training and assessment and who has no other involvement or interest in the operations of the RTO</w:t>
            </w:r>
          </w:p>
          <w:p w14:paraId="42D268CF" w14:textId="77777777" w:rsidR="00DD6A6C" w:rsidRPr="00303932" w:rsidRDefault="00DD6A6C" w:rsidP="00DD6A6C">
            <w:pPr>
              <w:pStyle w:val="ListParagraph"/>
              <w:spacing w:after="0" w:line="240" w:lineRule="auto"/>
              <w:ind w:left="360"/>
              <w:rPr>
                <w:rFonts w:ascii="Segoe UI Semilight" w:eastAsia="Calibri" w:hAnsi="Segoe UI Semilight" w:cs="Segoe UI Semilight"/>
                <w:sz w:val="20"/>
                <w:szCs w:val="20"/>
              </w:rPr>
            </w:pPr>
          </w:p>
        </w:tc>
        <w:sdt>
          <w:sdtPr>
            <w:rPr>
              <w:rFonts w:ascii="Segoe UI Semilight" w:eastAsia="Calibri" w:hAnsi="Segoe UI Semilight" w:cs="Segoe UI Semilight"/>
              <w:sz w:val="20"/>
              <w:szCs w:val="20"/>
            </w:rPr>
            <w:id w:val="1233591238"/>
            <w14:checkbox>
              <w14:checked w14:val="0"/>
              <w14:checkedState w14:val="2612" w14:font="MS Gothic"/>
              <w14:uncheckedState w14:val="2610" w14:font="MS Gothic"/>
            </w14:checkbox>
          </w:sdtPr>
          <w:sdtContent>
            <w:tc>
              <w:tcPr>
                <w:tcW w:w="653" w:type="dxa"/>
                <w:tcBorders>
                  <w:top w:val="single" w:sz="4" w:space="0" w:color="auto"/>
                </w:tcBorders>
                <w:vAlign w:val="center"/>
              </w:tcPr>
              <w:p w14:paraId="1D0BB7C0" w14:textId="77777777" w:rsidR="00C15FAB" w:rsidRPr="00CC0FAA" w:rsidRDefault="00C15FAB" w:rsidP="004813A9">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1237473438"/>
            <w14:checkbox>
              <w14:checked w14:val="0"/>
              <w14:checkedState w14:val="2612" w14:font="MS Gothic"/>
              <w14:uncheckedState w14:val="2610" w14:font="MS Gothic"/>
            </w14:checkbox>
          </w:sdtPr>
          <w:sdtContent>
            <w:tc>
              <w:tcPr>
                <w:tcW w:w="628" w:type="dxa"/>
                <w:tcBorders>
                  <w:top w:val="single" w:sz="4" w:space="0" w:color="auto"/>
                </w:tcBorders>
                <w:vAlign w:val="center"/>
              </w:tcPr>
              <w:p w14:paraId="6594FF77" w14:textId="77777777" w:rsidR="00C15FAB" w:rsidRPr="00CC0FAA" w:rsidRDefault="00C15FAB" w:rsidP="004813A9">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995956514"/>
            <w14:checkbox>
              <w14:checked w14:val="0"/>
              <w14:checkedState w14:val="2612" w14:font="MS Gothic"/>
              <w14:uncheckedState w14:val="2610" w14:font="MS Gothic"/>
            </w14:checkbox>
          </w:sdtPr>
          <w:sdtContent>
            <w:tc>
              <w:tcPr>
                <w:tcW w:w="709" w:type="dxa"/>
                <w:tcBorders>
                  <w:top w:val="single" w:sz="4" w:space="0" w:color="auto"/>
                </w:tcBorders>
                <w:vAlign w:val="center"/>
              </w:tcPr>
              <w:p w14:paraId="20195358" w14:textId="77777777" w:rsidR="00C15FAB" w:rsidRPr="00CC0FAA" w:rsidRDefault="00C15FAB" w:rsidP="004813A9">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r>
      <w:tr w:rsidR="00C15FAB" w:rsidRPr="00CC0FAA" w14:paraId="08B56EB5" w14:textId="77777777" w:rsidTr="00303932">
        <w:trPr>
          <w:trHeight w:val="313"/>
        </w:trPr>
        <w:tc>
          <w:tcPr>
            <w:tcW w:w="7939" w:type="dxa"/>
          </w:tcPr>
          <w:p w14:paraId="1A4DE675" w14:textId="77777777" w:rsidR="00C15FAB" w:rsidRDefault="00C15FAB" w:rsidP="00832C54">
            <w:pPr>
              <w:spacing w:after="0" w:line="240" w:lineRule="auto"/>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 xml:space="preserve">Other evidence unique to your RTO </w:t>
            </w:r>
          </w:p>
          <w:p w14:paraId="23684F26" w14:textId="4D593452" w:rsidR="00DD6A6C" w:rsidRPr="00CC0FAA" w:rsidRDefault="00DD6A6C" w:rsidP="00832C54">
            <w:pPr>
              <w:spacing w:after="0" w:line="240" w:lineRule="auto"/>
              <w:rPr>
                <w:rFonts w:ascii="Segoe UI Semilight" w:eastAsia="Calibri" w:hAnsi="Segoe UI Semilight" w:cs="Segoe UI Semilight"/>
                <w:sz w:val="20"/>
                <w:szCs w:val="20"/>
              </w:rPr>
            </w:pPr>
          </w:p>
        </w:tc>
        <w:sdt>
          <w:sdtPr>
            <w:rPr>
              <w:rFonts w:ascii="Segoe UI Semilight" w:eastAsia="Calibri" w:hAnsi="Segoe UI Semilight" w:cs="Segoe UI Semilight"/>
              <w:sz w:val="20"/>
              <w:szCs w:val="20"/>
            </w:rPr>
            <w:id w:val="1515491538"/>
            <w14:checkbox>
              <w14:checked w14:val="0"/>
              <w14:checkedState w14:val="2612" w14:font="MS Gothic"/>
              <w14:uncheckedState w14:val="2610" w14:font="MS Gothic"/>
            </w14:checkbox>
          </w:sdtPr>
          <w:sdtContent>
            <w:tc>
              <w:tcPr>
                <w:tcW w:w="653" w:type="dxa"/>
                <w:vAlign w:val="center"/>
              </w:tcPr>
              <w:p w14:paraId="73B13965" w14:textId="77777777" w:rsidR="00C15FAB" w:rsidRPr="00CC0FAA" w:rsidRDefault="00C15FAB" w:rsidP="004813A9">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sdt>
          <w:sdtPr>
            <w:rPr>
              <w:rFonts w:ascii="Segoe UI Semilight" w:eastAsia="Calibri" w:hAnsi="Segoe UI Semilight" w:cs="Segoe UI Semilight"/>
              <w:sz w:val="20"/>
              <w:szCs w:val="20"/>
            </w:rPr>
            <w:id w:val="581415386"/>
            <w14:checkbox>
              <w14:checked w14:val="0"/>
              <w14:checkedState w14:val="2612" w14:font="MS Gothic"/>
              <w14:uncheckedState w14:val="2610" w14:font="MS Gothic"/>
            </w14:checkbox>
          </w:sdtPr>
          <w:sdtContent>
            <w:tc>
              <w:tcPr>
                <w:tcW w:w="628" w:type="dxa"/>
                <w:vAlign w:val="center"/>
              </w:tcPr>
              <w:p w14:paraId="70F3DAAA" w14:textId="77777777" w:rsidR="00C15FAB" w:rsidRPr="00CC0FAA" w:rsidRDefault="00C15FAB" w:rsidP="004813A9">
                <w:pPr>
                  <w:spacing w:after="0" w:line="240" w:lineRule="auto"/>
                  <w:jc w:val="center"/>
                  <w:rPr>
                    <w:rFonts w:ascii="Segoe UI Semilight" w:eastAsia="Calibri" w:hAnsi="Segoe UI Semilight" w:cs="Segoe UI Semilight"/>
                    <w:sz w:val="20"/>
                    <w:szCs w:val="20"/>
                  </w:rPr>
                </w:pPr>
                <w:r w:rsidRPr="00CC0FAA">
                  <w:rPr>
                    <w:rFonts w:ascii="Segoe UI Symbol" w:eastAsia="Calibri" w:hAnsi="Segoe UI Symbol" w:cs="Segoe UI Symbol"/>
                    <w:sz w:val="20"/>
                    <w:szCs w:val="20"/>
                  </w:rPr>
                  <w:t>☐</w:t>
                </w:r>
              </w:p>
            </w:tc>
          </w:sdtContent>
        </w:sdt>
        <w:tc>
          <w:tcPr>
            <w:tcW w:w="709" w:type="dxa"/>
            <w:vAlign w:val="center"/>
          </w:tcPr>
          <w:p w14:paraId="56189914" w14:textId="77777777" w:rsidR="00C15FAB" w:rsidRPr="00CC0FAA" w:rsidRDefault="00000000" w:rsidP="004813A9">
            <w:pPr>
              <w:spacing w:after="0" w:line="240" w:lineRule="auto"/>
              <w:jc w:val="center"/>
              <w:rPr>
                <w:rFonts w:ascii="Segoe UI Semilight" w:eastAsia="Calibri" w:hAnsi="Segoe UI Semilight" w:cs="Segoe UI Semilight"/>
                <w:sz w:val="20"/>
                <w:szCs w:val="20"/>
              </w:rPr>
            </w:pPr>
            <w:sdt>
              <w:sdtPr>
                <w:rPr>
                  <w:rFonts w:ascii="Segoe UI Semilight" w:eastAsia="Calibri" w:hAnsi="Segoe UI Semilight" w:cs="Segoe UI Semilight"/>
                  <w:sz w:val="20"/>
                  <w:szCs w:val="20"/>
                </w:rPr>
                <w:id w:val="1479959306"/>
                <w14:checkbox>
                  <w14:checked w14:val="0"/>
                  <w14:checkedState w14:val="2612" w14:font="MS Gothic"/>
                  <w14:uncheckedState w14:val="2610" w14:font="MS Gothic"/>
                </w14:checkbox>
              </w:sdtPr>
              <w:sdtContent>
                <w:r w:rsidR="00C15FAB" w:rsidRPr="00CC0FAA">
                  <w:rPr>
                    <w:rFonts w:ascii="Segoe UI Symbol" w:eastAsia="Calibri" w:hAnsi="Segoe UI Symbol" w:cs="Segoe UI Symbol"/>
                    <w:sz w:val="20"/>
                    <w:szCs w:val="20"/>
                  </w:rPr>
                  <w:t>☐</w:t>
                </w:r>
              </w:sdtContent>
            </w:sdt>
          </w:p>
        </w:tc>
      </w:tr>
    </w:tbl>
    <w:p w14:paraId="3EFE7900" w14:textId="15E717DF" w:rsidR="00B846B2" w:rsidRDefault="00B846B2" w:rsidP="00232EB2">
      <w:pPr>
        <w:keepNext/>
        <w:tabs>
          <w:tab w:val="left" w:pos="284"/>
          <w:tab w:val="left" w:pos="2268"/>
          <w:tab w:val="left" w:pos="2552"/>
        </w:tabs>
        <w:spacing w:after="0" w:line="240" w:lineRule="auto"/>
        <w:ind w:left="-284"/>
        <w:rPr>
          <w:rFonts w:ascii="Segoe UI Semilight" w:eastAsia="Calibri" w:hAnsi="Segoe UI Semilight" w:cs="Segoe UI Semilight"/>
          <w:sz w:val="20"/>
          <w:szCs w:val="20"/>
        </w:rPr>
      </w:pPr>
    </w:p>
    <w:p w14:paraId="3DEA3E33" w14:textId="77777777" w:rsidR="00C15FAB" w:rsidRPr="00CC0FAA" w:rsidRDefault="00C15FAB" w:rsidP="00232EB2">
      <w:pPr>
        <w:spacing w:after="120"/>
        <w:ind w:left="-284"/>
        <w:rPr>
          <w:rFonts w:ascii="Segoe UI Semilight" w:eastAsia="Calibri" w:hAnsi="Segoe UI Semilight" w:cs="Segoe UI Semilight"/>
          <w:sz w:val="20"/>
          <w:szCs w:val="20"/>
        </w:rPr>
      </w:pPr>
      <w:r w:rsidRPr="00CC0FAA">
        <w:rPr>
          <w:rFonts w:ascii="Segoe UI Semilight" w:eastAsia="Calibri" w:hAnsi="Segoe UI Semilight" w:cs="Segoe UI Semilight"/>
          <w:noProof/>
          <w:sz w:val="20"/>
          <w:szCs w:val="20"/>
          <w:lang w:eastAsia="en-AU"/>
        </w:rPr>
        <w:drawing>
          <wp:inline distT="0" distB="0" distL="0" distR="0" wp14:anchorId="126E3714" wp14:editId="2943C4D2">
            <wp:extent cx="231775" cy="2317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r w:rsidRPr="00CC0FAA">
        <w:rPr>
          <w:rFonts w:ascii="Segoe UI Semilight" w:eastAsia="Calibri" w:hAnsi="Segoe UI Semilight" w:cs="Segoe UI Semilight"/>
          <w:sz w:val="20"/>
          <w:szCs w:val="20"/>
        </w:rPr>
        <w:t xml:space="preserve"> supporting evidence may include:</w:t>
      </w:r>
    </w:p>
    <w:p w14:paraId="5E60FBC0" w14:textId="5EA70D8B" w:rsidR="00C15FAB" w:rsidRDefault="00C15FAB" w:rsidP="003D09A6">
      <w:pPr>
        <w:spacing w:after="0" w:line="240" w:lineRule="auto"/>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Evidence that proposed trainers and assessors, including those nominated as supervisors, for TAE training products have the required TAE credentials (in addition to trainer and assessor requiremen</w:t>
      </w:r>
      <w:r w:rsidR="001B4225">
        <w:rPr>
          <w:rFonts w:ascii="Segoe UI Semilight" w:eastAsia="Calibri" w:hAnsi="Segoe UI Semilight" w:cs="Segoe UI Semilight"/>
          <w:sz w:val="20"/>
          <w:szCs w:val="20"/>
        </w:rPr>
        <w:t>ts</w:t>
      </w:r>
      <w:r w:rsidRPr="00CC0FAA">
        <w:rPr>
          <w:rFonts w:ascii="Segoe UI Semilight" w:eastAsia="Calibri" w:hAnsi="Segoe UI Semilight" w:cs="Segoe UI Semilight"/>
          <w:sz w:val="20"/>
          <w:szCs w:val="20"/>
        </w:rPr>
        <w:t>)</w:t>
      </w:r>
    </w:p>
    <w:p w14:paraId="74952B4F" w14:textId="77777777" w:rsidR="003D09A6" w:rsidRPr="00CC0FAA" w:rsidRDefault="003D09A6" w:rsidP="003D09A6">
      <w:pPr>
        <w:spacing w:after="0" w:line="240" w:lineRule="auto"/>
        <w:rPr>
          <w:rFonts w:ascii="Segoe UI Semilight" w:eastAsia="Calibri" w:hAnsi="Segoe UI Semilight" w:cs="Segoe UI Semilight"/>
          <w:sz w:val="20"/>
          <w:szCs w:val="20"/>
        </w:rPr>
      </w:pPr>
    </w:p>
    <w:p w14:paraId="49A6CAB1" w14:textId="492BC413" w:rsidR="00C15FAB" w:rsidRDefault="00C15FAB" w:rsidP="003D09A6">
      <w:pPr>
        <w:spacing w:after="0" w:line="240" w:lineRule="auto"/>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Evidence of supervision arrangements, if applicable, including name/s of supervisor/s and their credentials</w:t>
      </w:r>
    </w:p>
    <w:p w14:paraId="61BA31F5" w14:textId="77777777" w:rsidR="003D09A6" w:rsidRPr="00CC0FAA" w:rsidRDefault="003D09A6" w:rsidP="003D09A6">
      <w:pPr>
        <w:spacing w:after="0" w:line="240" w:lineRule="auto"/>
        <w:rPr>
          <w:rFonts w:ascii="Segoe UI Semilight" w:eastAsia="Calibri" w:hAnsi="Segoe UI Semilight" w:cs="Segoe UI Semilight"/>
          <w:sz w:val="20"/>
          <w:szCs w:val="20"/>
        </w:rPr>
      </w:pPr>
    </w:p>
    <w:p w14:paraId="1EBACF41" w14:textId="438E4E82" w:rsidR="00C15FAB" w:rsidRDefault="00C15FAB" w:rsidP="003D09A6">
      <w:pPr>
        <w:spacing w:after="0" w:line="240" w:lineRule="auto"/>
        <w:rPr>
          <w:rFonts w:ascii="Segoe UI Semilight" w:eastAsia="Calibri" w:hAnsi="Segoe UI Semilight" w:cs="Segoe UI Semilight"/>
          <w:sz w:val="20"/>
          <w:szCs w:val="20"/>
        </w:rPr>
      </w:pPr>
      <w:r w:rsidRPr="00CC0FAA">
        <w:rPr>
          <w:rFonts w:ascii="Segoe UI Semilight" w:eastAsia="Calibri" w:hAnsi="Segoe UI Semilight" w:cs="Segoe UI Semilight"/>
          <w:sz w:val="20"/>
          <w:szCs w:val="20"/>
        </w:rPr>
        <w:t xml:space="preserve">A complete </w:t>
      </w:r>
      <w:r w:rsidRPr="00CC0FAA">
        <w:rPr>
          <w:rFonts w:ascii="Segoe UI Semilight" w:eastAsia="Calibri" w:hAnsi="Segoe UI Semilight" w:cs="Segoe UI Semilight"/>
          <w:sz w:val="20"/>
          <w:szCs w:val="20"/>
          <w:u w:val="single"/>
        </w:rPr>
        <w:t>list</w:t>
      </w:r>
      <w:r w:rsidRPr="00CC0FAA">
        <w:rPr>
          <w:rFonts w:ascii="Segoe UI Semilight" w:eastAsia="Calibri" w:hAnsi="Segoe UI Semilight" w:cs="Segoe UI Semilight"/>
          <w:sz w:val="20"/>
          <w:szCs w:val="20"/>
        </w:rPr>
        <w:t xml:space="preserve"> of assessment tools to be used for each unit of competency/cluster of units included in the TAE qualification or skill set, with </w:t>
      </w:r>
      <w:r w:rsidRPr="00CC0FAA">
        <w:rPr>
          <w:rFonts w:ascii="Segoe UI Semilight" w:eastAsia="Calibri" w:hAnsi="Segoe UI Semilight" w:cs="Segoe UI Semilight"/>
          <w:sz w:val="20"/>
          <w:szCs w:val="20"/>
          <w:u w:val="single"/>
        </w:rPr>
        <w:t>all</w:t>
      </w:r>
      <w:r w:rsidRPr="00CC0FAA">
        <w:rPr>
          <w:rFonts w:ascii="Segoe UI Semilight" w:eastAsia="Calibri" w:hAnsi="Segoe UI Semilight" w:cs="Segoe UI Semilight"/>
          <w:sz w:val="20"/>
          <w:szCs w:val="20"/>
        </w:rPr>
        <w:t xml:space="preserve"> these tools available on request</w:t>
      </w:r>
    </w:p>
    <w:p w14:paraId="0851FA2B" w14:textId="77777777" w:rsidR="003D09A6" w:rsidRPr="00CC0FAA" w:rsidRDefault="003D09A6" w:rsidP="003D09A6">
      <w:pPr>
        <w:spacing w:after="0" w:line="240" w:lineRule="auto"/>
        <w:rPr>
          <w:rFonts w:ascii="Segoe UI Semilight" w:eastAsia="Calibri" w:hAnsi="Segoe UI Semilight" w:cs="Segoe UI Semilight"/>
          <w:sz w:val="20"/>
          <w:szCs w:val="20"/>
        </w:rPr>
      </w:pPr>
    </w:p>
    <w:p w14:paraId="1930D721" w14:textId="6A2EA392" w:rsidR="00C15FAB" w:rsidRPr="00D63C06" w:rsidRDefault="00C15FAB" w:rsidP="003D09A6">
      <w:pPr>
        <w:spacing w:after="0" w:line="240" w:lineRule="auto"/>
        <w:rPr>
          <w:rFonts w:ascii="Segoe UI Semilight" w:eastAsia="Calibri" w:hAnsi="Segoe UI Semilight" w:cs="Segoe UI Semilight"/>
          <w:b/>
          <w:color w:val="442258"/>
          <w:sz w:val="20"/>
          <w:szCs w:val="20"/>
        </w:rPr>
      </w:pPr>
      <w:r w:rsidRPr="00D63C06">
        <w:rPr>
          <w:rFonts w:ascii="Segoe UI Semilight" w:eastAsia="Calibri" w:hAnsi="Segoe UI Semilight" w:cs="Segoe UI Semilight"/>
          <w:sz w:val="20"/>
          <w:szCs w:val="20"/>
        </w:rPr>
        <w:t>Evidence of the conduct and outcomes of independent validations undertaken, including details about the independent validator/s, their credentials and experience.</w:t>
      </w:r>
    </w:p>
    <w:p w14:paraId="01B9D0A7" w14:textId="182A04B6" w:rsidR="00C15FAB" w:rsidRPr="00CC0FAA" w:rsidRDefault="00C15FAB" w:rsidP="003D09A6">
      <w:pPr>
        <w:spacing w:after="0" w:line="240" w:lineRule="auto"/>
        <w:rPr>
          <w:rFonts w:ascii="Segoe UI Semilight" w:eastAsia="Calibri" w:hAnsi="Segoe UI Semilight" w:cs="Segoe UI Semilight"/>
          <w:sz w:val="20"/>
          <w:szCs w:val="20"/>
        </w:rPr>
      </w:pPr>
    </w:p>
    <w:sectPr w:rsidR="00C15FAB" w:rsidRPr="00CC0FAA" w:rsidSect="009139EF">
      <w:headerReference w:type="even" r:id="rId29"/>
      <w:headerReference w:type="default" r:id="rId30"/>
      <w:footerReference w:type="even" r:id="rId31"/>
      <w:footerReference w:type="default" r:id="rId32"/>
      <w:headerReference w:type="first" r:id="rId33"/>
      <w:footerReference w:type="first" r:id="rId34"/>
      <w:type w:val="continuous"/>
      <w:pgSz w:w="11906" w:h="16838" w:code="9"/>
      <w:pgMar w:top="1418" w:right="1418" w:bottom="1418" w:left="1418" w:header="573" w:footer="6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84D43" w14:textId="77777777" w:rsidR="00C95733" w:rsidRDefault="00C95733" w:rsidP="002C1E4B">
      <w:pPr>
        <w:spacing w:after="0" w:line="240" w:lineRule="auto"/>
      </w:pPr>
      <w:r>
        <w:separator/>
      </w:r>
    </w:p>
  </w:endnote>
  <w:endnote w:type="continuationSeparator" w:id="0">
    <w:p w14:paraId="59970EF5" w14:textId="77777777" w:rsidR="00C95733" w:rsidRDefault="00C95733" w:rsidP="002C1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428E1" w14:textId="77777777" w:rsidR="00192AFA" w:rsidRDefault="00192A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4C4A6" w14:textId="0246C686" w:rsidR="006542F8" w:rsidRDefault="009A40E3" w:rsidP="00BA1AF7">
    <w:pPr>
      <w:pStyle w:val="Footer"/>
      <w:jc w:val="center"/>
    </w:pPr>
    <w:r w:rsidRPr="0012646D">
      <w:rPr>
        <w:rFonts w:ascii="Segoe UI Semilight" w:hAnsi="Segoe UI Semilight" w:cs="Segoe UI Semilight"/>
        <w:noProof/>
        <w:sz w:val="16"/>
        <w:szCs w:val="16"/>
        <w:lang w:eastAsia="en-AU"/>
      </w:rPr>
      <mc:AlternateContent>
        <mc:Choice Requires="wps">
          <w:drawing>
            <wp:anchor distT="45720" distB="45720" distL="114300" distR="114300" simplePos="0" relativeHeight="251700224" behindDoc="0" locked="0" layoutInCell="1" allowOverlap="1" wp14:anchorId="703AB481" wp14:editId="7CBC6BC5">
              <wp:simplePos x="0" y="0"/>
              <wp:positionH relativeFrom="column">
                <wp:posOffset>5560990</wp:posOffset>
              </wp:positionH>
              <wp:positionV relativeFrom="paragraph">
                <wp:posOffset>-182393</wp:posOffset>
              </wp:positionV>
              <wp:extent cx="612140" cy="2698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269875"/>
                      </a:xfrm>
                      <a:prstGeom prst="rect">
                        <a:avLst/>
                      </a:prstGeom>
                      <a:noFill/>
                      <a:ln w="9525">
                        <a:noFill/>
                        <a:miter lim="800000"/>
                        <a:headEnd/>
                        <a:tailEnd/>
                      </a:ln>
                    </wps:spPr>
                    <wps:txbx>
                      <w:txbxContent>
                        <w:p w14:paraId="189BD96B" w14:textId="77777777" w:rsidR="009A40E3" w:rsidRPr="0012646D" w:rsidRDefault="009A40E3" w:rsidP="009A40E3">
                          <w:pPr>
                            <w:pStyle w:val="Footer"/>
                            <w:tabs>
                              <w:tab w:val="clear" w:pos="4513"/>
                              <w:tab w:val="clear" w:pos="9026"/>
                              <w:tab w:val="right" w:pos="10065"/>
                            </w:tabs>
                            <w:ind w:right="-357"/>
                            <w:rPr>
                              <w:rFonts w:ascii="Segoe UI Semilight" w:hAnsi="Segoe UI Semilight" w:cs="Segoe UI Semilight"/>
                            </w:rPr>
                          </w:pPr>
                          <w:r w:rsidRPr="0012646D">
                            <w:rPr>
                              <w:rFonts w:ascii="Segoe UI Semilight" w:hAnsi="Segoe UI Semilight" w:cs="Segoe UI Semilight"/>
                              <w:sz w:val="16"/>
                              <w:szCs w:val="16"/>
                            </w:rPr>
                            <w:t>Page</w:t>
                          </w:r>
                          <w:r>
                            <w:rPr>
                              <w:rFonts w:ascii="Segoe UI Semilight" w:hAnsi="Segoe UI Semilight" w:cs="Segoe UI Semilight"/>
                              <w:sz w:val="16"/>
                              <w:szCs w:val="16"/>
                            </w:rPr>
                            <w:t xml:space="preserve"> </w:t>
                          </w:r>
                          <w:r w:rsidRPr="0012646D">
                            <w:rPr>
                              <w:rFonts w:ascii="Segoe UI Semibold" w:hAnsi="Segoe UI Semibold" w:cs="Segoe UI Semibold"/>
                              <w:color w:val="3D1063"/>
                              <w:sz w:val="16"/>
                              <w:szCs w:val="16"/>
                            </w:rPr>
                            <w:fldChar w:fldCharType="begin"/>
                          </w:r>
                          <w:r w:rsidRPr="0012646D">
                            <w:rPr>
                              <w:rFonts w:ascii="Segoe UI Semibold" w:hAnsi="Segoe UI Semibold" w:cs="Segoe UI Semibold"/>
                              <w:color w:val="3D1063"/>
                              <w:sz w:val="16"/>
                              <w:szCs w:val="16"/>
                            </w:rPr>
                            <w:instrText xml:space="preserve"> PAGE   \* MERGEFORMAT </w:instrText>
                          </w:r>
                          <w:r w:rsidRPr="0012646D">
                            <w:rPr>
                              <w:rFonts w:ascii="Segoe UI Semibold" w:hAnsi="Segoe UI Semibold" w:cs="Segoe UI Semibold"/>
                              <w:color w:val="3D1063"/>
                              <w:sz w:val="16"/>
                              <w:szCs w:val="16"/>
                            </w:rPr>
                            <w:fldChar w:fldCharType="separate"/>
                          </w:r>
                          <w:r>
                            <w:rPr>
                              <w:rFonts w:ascii="Segoe UI Semibold" w:hAnsi="Segoe UI Semibold" w:cs="Segoe UI Semibold"/>
                              <w:noProof/>
                              <w:color w:val="3D1063"/>
                              <w:sz w:val="16"/>
                              <w:szCs w:val="16"/>
                            </w:rPr>
                            <w:t>2</w:t>
                          </w:r>
                          <w:r w:rsidRPr="0012646D">
                            <w:rPr>
                              <w:rFonts w:ascii="Segoe UI Semibold" w:hAnsi="Segoe UI Semibold" w:cs="Segoe UI Semibold"/>
                              <w:noProof/>
                              <w:color w:val="3D1063"/>
                              <w:sz w:val="16"/>
                              <w:szCs w:val="16"/>
                            </w:rPr>
                            <w:fldChar w:fldCharType="end"/>
                          </w:r>
                        </w:p>
                        <w:p w14:paraId="2DF099BD" w14:textId="77777777" w:rsidR="009A40E3" w:rsidRDefault="009A40E3" w:rsidP="009A40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3AB481" id="_x0000_t202" coordsize="21600,21600" o:spt="202" path="m,l,21600r21600,l21600,xe">
              <v:stroke joinstyle="miter"/>
              <v:path gradientshapeok="t" o:connecttype="rect"/>
            </v:shapetype>
            <v:shape id="_x0000_s1041" type="#_x0000_t202" style="position:absolute;left:0;text-align:left;margin-left:437.85pt;margin-top:-14.35pt;width:48.2pt;height:21.2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" filled="f" stroked="f">
              <v:textbox>
                <w:txbxContent>
                  <w:p w14:paraId="189BD96B" w14:textId="77777777" w:rsidR="009A40E3" w:rsidRPr="0012646D" w:rsidRDefault="009A40E3" w:rsidP="009A40E3">
                    <w:pPr>
                      <w:pStyle w:val="Footer"/>
                      <w:tabs>
                        <w:tab w:val="clear" w:pos="4513"/>
                        <w:tab w:val="clear" w:pos="9026"/>
                        <w:tab w:val="right" w:pos="10065"/>
                      </w:tabs>
                      <w:ind w:right="-357"/>
                      <w:rPr>
                        <w:rFonts w:ascii="Segoe UI Semilight" w:hAnsi="Segoe UI Semilight" w:cs="Segoe UI Semilight"/>
                      </w:rPr>
                    </w:pPr>
                    <w:r w:rsidRPr="0012646D">
                      <w:rPr>
                        <w:rFonts w:ascii="Segoe UI Semilight" w:hAnsi="Segoe UI Semilight" w:cs="Segoe UI Semilight"/>
                        <w:sz w:val="16"/>
                        <w:szCs w:val="16"/>
                      </w:rPr>
                      <w:t>Page</w:t>
                    </w:r>
                    <w:r>
                      <w:rPr>
                        <w:rFonts w:ascii="Segoe UI Semilight" w:hAnsi="Segoe UI Semilight" w:cs="Segoe UI Semilight"/>
                        <w:sz w:val="16"/>
                        <w:szCs w:val="16"/>
                      </w:rPr>
                      <w:t xml:space="preserve"> </w:t>
                    </w:r>
                    <w:r w:rsidRPr="0012646D">
                      <w:rPr>
                        <w:rFonts w:ascii="Segoe UI Semibold" w:hAnsi="Segoe UI Semibold" w:cs="Segoe UI Semibold"/>
                        <w:color w:val="3D1063"/>
                        <w:sz w:val="16"/>
                        <w:szCs w:val="16"/>
                      </w:rPr>
                      <w:fldChar w:fldCharType="begin"/>
                    </w:r>
                    <w:r w:rsidRPr="0012646D">
                      <w:rPr>
                        <w:rFonts w:ascii="Segoe UI Semibold" w:hAnsi="Segoe UI Semibold" w:cs="Segoe UI Semibold"/>
                        <w:color w:val="3D1063"/>
                        <w:sz w:val="16"/>
                        <w:szCs w:val="16"/>
                      </w:rPr>
                      <w:instrText xml:space="preserve"> PAGE   \* MERGEFORMAT </w:instrText>
                    </w:r>
                    <w:r w:rsidRPr="0012646D">
                      <w:rPr>
                        <w:rFonts w:ascii="Segoe UI Semibold" w:hAnsi="Segoe UI Semibold" w:cs="Segoe UI Semibold"/>
                        <w:color w:val="3D1063"/>
                        <w:sz w:val="16"/>
                        <w:szCs w:val="16"/>
                      </w:rPr>
                      <w:fldChar w:fldCharType="separate"/>
                    </w:r>
                    <w:r>
                      <w:rPr>
                        <w:rFonts w:ascii="Segoe UI Semibold" w:hAnsi="Segoe UI Semibold" w:cs="Segoe UI Semibold"/>
                        <w:noProof/>
                        <w:color w:val="3D1063"/>
                        <w:sz w:val="16"/>
                        <w:szCs w:val="16"/>
                      </w:rPr>
                      <w:t>2</w:t>
                    </w:r>
                    <w:r w:rsidRPr="0012646D">
                      <w:rPr>
                        <w:rFonts w:ascii="Segoe UI Semibold" w:hAnsi="Segoe UI Semibold" w:cs="Segoe UI Semibold"/>
                        <w:noProof/>
                        <w:color w:val="3D1063"/>
                        <w:sz w:val="16"/>
                        <w:szCs w:val="16"/>
                      </w:rPr>
                      <w:fldChar w:fldCharType="end"/>
                    </w:r>
                  </w:p>
                  <w:p w14:paraId="2DF099BD" w14:textId="77777777" w:rsidR="009A40E3" w:rsidRDefault="009A40E3" w:rsidP="009A40E3"/>
                </w:txbxContent>
              </v:textbox>
              <w10:wrap type="square"/>
            </v:shape>
          </w:pict>
        </mc:Fallback>
      </mc:AlternateContent>
    </w:r>
    <w:r w:rsidR="00D51FB2">
      <w:rPr>
        <w:noProof/>
        <w:lang w:eastAsia="en-AU"/>
      </w:rPr>
      <w:drawing>
        <wp:anchor distT="0" distB="0" distL="114300" distR="114300" simplePos="0" relativeHeight="251698176" behindDoc="1" locked="0" layoutInCell="1" allowOverlap="1" wp14:anchorId="041FB3FC" wp14:editId="26636421">
          <wp:simplePos x="0" y="0"/>
          <wp:positionH relativeFrom="column">
            <wp:posOffset>-903900</wp:posOffset>
          </wp:positionH>
          <wp:positionV relativeFrom="paragraph">
            <wp:posOffset>-1520456</wp:posOffset>
          </wp:positionV>
          <wp:extent cx="7567295" cy="1976755"/>
          <wp:effectExtent l="0" t="0" r="0" b="4445"/>
          <wp:wrapNone/>
          <wp:docPr id="540810990" name="Picture 540810990"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810990" name="Picture 540810990" descr="A white background with black dots&#10;&#10;Description automatically generated"/>
                  <pic:cNvPicPr/>
                </pic:nvPicPr>
                <pic:blipFill rotWithShape="1">
                  <a:blip r:embed="rId1" cstate="print">
                    <a:extLst>
                      <a:ext uri="{28A0092B-C50C-407E-A947-70E740481C1C}">
                        <a14:useLocalDpi xmlns:a14="http://schemas.microsoft.com/office/drawing/2010/main" val="0"/>
                      </a:ext>
                    </a:extLst>
                  </a:blip>
                  <a:srcRect t="81526"/>
                  <a:stretch/>
                </pic:blipFill>
                <pic:spPr bwMode="auto">
                  <a:xfrm>
                    <a:off x="0" y="0"/>
                    <a:ext cx="7567295" cy="19767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68" w:type="dxa"/>
      <w:tblInd w:w="254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ook w:val="04A0" w:firstRow="1" w:lastRow="0" w:firstColumn="1" w:lastColumn="0" w:noHBand="0" w:noVBand="1"/>
    </w:tblPr>
    <w:tblGrid>
      <w:gridCol w:w="4186"/>
      <w:gridCol w:w="737"/>
      <w:gridCol w:w="1314"/>
      <w:gridCol w:w="1531"/>
    </w:tblGrid>
    <w:tr w:rsidR="00BA1AF7" w14:paraId="0F8EECF4" w14:textId="77777777" w:rsidTr="001E08C7">
      <w:trPr>
        <w:trHeight w:val="20"/>
      </w:trPr>
      <w:tc>
        <w:tcPr>
          <w:tcW w:w="4186" w:type="dxa"/>
          <w:shd w:val="clear" w:color="auto" w:fill="EAE7F0"/>
          <w:vAlign w:val="center"/>
        </w:tcPr>
        <w:p w14:paraId="712369A8" w14:textId="77777777" w:rsidR="00BA1AF7" w:rsidRPr="005C38E2" w:rsidRDefault="00BA1AF7" w:rsidP="00BA1AF7">
          <w:pPr>
            <w:pStyle w:val="TACHeading1"/>
            <w:spacing w:after="0" w:line="240" w:lineRule="auto"/>
            <w:rPr>
              <w:sz w:val="14"/>
              <w:szCs w:val="14"/>
            </w:rPr>
          </w:pPr>
          <w:r>
            <w:rPr>
              <w:sz w:val="14"/>
              <w:szCs w:val="14"/>
            </w:rPr>
            <w:t>Document title</w:t>
          </w:r>
        </w:p>
      </w:tc>
      <w:tc>
        <w:tcPr>
          <w:tcW w:w="737" w:type="dxa"/>
          <w:shd w:val="clear" w:color="auto" w:fill="EAE7F0"/>
          <w:vAlign w:val="center"/>
        </w:tcPr>
        <w:p w14:paraId="7699590D" w14:textId="77777777" w:rsidR="00BA1AF7" w:rsidRPr="005C38E2" w:rsidRDefault="00BA1AF7" w:rsidP="00BA1AF7">
          <w:pPr>
            <w:pStyle w:val="TACHeading1"/>
            <w:spacing w:after="0" w:line="240" w:lineRule="auto"/>
            <w:rPr>
              <w:sz w:val="14"/>
              <w:szCs w:val="14"/>
            </w:rPr>
          </w:pPr>
          <w:r>
            <w:rPr>
              <w:sz w:val="14"/>
              <w:szCs w:val="14"/>
            </w:rPr>
            <w:t>Version</w:t>
          </w:r>
        </w:p>
      </w:tc>
      <w:tc>
        <w:tcPr>
          <w:tcW w:w="1314" w:type="dxa"/>
          <w:shd w:val="clear" w:color="auto" w:fill="EAE7F0"/>
          <w:vAlign w:val="center"/>
        </w:tcPr>
        <w:p w14:paraId="73FA2DD9" w14:textId="11CF13AD" w:rsidR="00BA1AF7" w:rsidRPr="005C38E2" w:rsidRDefault="00BA1AF7" w:rsidP="00BA1AF7">
          <w:pPr>
            <w:pStyle w:val="TACHeading1"/>
            <w:spacing w:after="0" w:line="240" w:lineRule="auto"/>
            <w:rPr>
              <w:sz w:val="14"/>
              <w:szCs w:val="14"/>
            </w:rPr>
          </w:pPr>
          <w:r>
            <w:rPr>
              <w:sz w:val="14"/>
              <w:szCs w:val="14"/>
            </w:rPr>
            <w:t xml:space="preserve">Date </w:t>
          </w:r>
          <w:r w:rsidR="001E08C7">
            <w:rPr>
              <w:sz w:val="14"/>
              <w:szCs w:val="14"/>
            </w:rPr>
            <w:t>Approv</w:t>
          </w:r>
          <w:r>
            <w:rPr>
              <w:sz w:val="14"/>
              <w:szCs w:val="14"/>
            </w:rPr>
            <w:t>ed</w:t>
          </w:r>
        </w:p>
      </w:tc>
      <w:tc>
        <w:tcPr>
          <w:tcW w:w="1531" w:type="dxa"/>
          <w:shd w:val="clear" w:color="auto" w:fill="EAE7F0"/>
          <w:vAlign w:val="center"/>
        </w:tcPr>
        <w:p w14:paraId="5FBDCDD9" w14:textId="77777777" w:rsidR="00BA1AF7" w:rsidRPr="005C38E2" w:rsidRDefault="00BA1AF7" w:rsidP="00BA1AF7">
          <w:pPr>
            <w:pStyle w:val="TACHeading1"/>
            <w:spacing w:after="0" w:line="240" w:lineRule="auto"/>
            <w:rPr>
              <w:sz w:val="14"/>
              <w:szCs w:val="14"/>
            </w:rPr>
          </w:pPr>
          <w:r>
            <w:rPr>
              <w:sz w:val="14"/>
              <w:szCs w:val="14"/>
            </w:rPr>
            <w:t>Document Number</w:t>
          </w:r>
        </w:p>
      </w:tc>
    </w:tr>
    <w:tr w:rsidR="00BA1AF7" w14:paraId="2D9C928F" w14:textId="77777777" w:rsidTr="001E08C7">
      <w:trPr>
        <w:trHeight w:val="20"/>
      </w:trPr>
      <w:tc>
        <w:tcPr>
          <w:tcW w:w="4186" w:type="dxa"/>
          <w:shd w:val="clear" w:color="auto" w:fill="FFFFFF" w:themeFill="background1"/>
          <w:vAlign w:val="center"/>
        </w:tcPr>
        <w:p w14:paraId="79250E6D" w14:textId="0545DE12" w:rsidR="00BA1AF7" w:rsidRPr="005C38E2" w:rsidRDefault="00BA1AF7" w:rsidP="00BA1AF7">
          <w:pPr>
            <w:pStyle w:val="TACHeading1"/>
            <w:spacing w:after="0" w:line="240" w:lineRule="auto"/>
            <w:rPr>
              <w:sz w:val="14"/>
              <w:szCs w:val="14"/>
            </w:rPr>
          </w:pPr>
          <w:r w:rsidRPr="00BA1AF7">
            <w:rPr>
              <w:sz w:val="14"/>
              <w:szCs w:val="14"/>
            </w:rPr>
            <w:t>Amendment to Scope Application</w:t>
          </w:r>
          <w:r>
            <w:rPr>
              <w:sz w:val="14"/>
              <w:szCs w:val="14"/>
            </w:rPr>
            <w:t xml:space="preserve"> </w:t>
          </w:r>
          <w:r w:rsidRPr="00BA1AF7">
            <w:rPr>
              <w:sz w:val="14"/>
              <w:szCs w:val="14"/>
            </w:rPr>
            <w:t>Self-Assessment Tool</w:t>
          </w:r>
        </w:p>
      </w:tc>
      <w:tc>
        <w:tcPr>
          <w:tcW w:w="737" w:type="dxa"/>
          <w:shd w:val="clear" w:color="auto" w:fill="FFFFFF" w:themeFill="background1"/>
          <w:vAlign w:val="center"/>
        </w:tcPr>
        <w:p w14:paraId="1DA757DF" w14:textId="6D5AA63C" w:rsidR="00BA1AF7" w:rsidRPr="005C38E2" w:rsidRDefault="00BA1AF7" w:rsidP="00BA1AF7">
          <w:pPr>
            <w:pStyle w:val="TACHeading1"/>
            <w:spacing w:after="0" w:line="240" w:lineRule="auto"/>
            <w:rPr>
              <w:sz w:val="14"/>
              <w:szCs w:val="14"/>
            </w:rPr>
          </w:pPr>
          <w:r>
            <w:rPr>
              <w:sz w:val="14"/>
              <w:szCs w:val="14"/>
            </w:rPr>
            <w:t>V01-2</w:t>
          </w:r>
          <w:r w:rsidR="005D5459">
            <w:rPr>
              <w:sz w:val="14"/>
              <w:szCs w:val="14"/>
            </w:rPr>
            <w:t>5</w:t>
          </w:r>
        </w:p>
      </w:tc>
      <w:tc>
        <w:tcPr>
          <w:tcW w:w="1314" w:type="dxa"/>
          <w:shd w:val="clear" w:color="auto" w:fill="FFFFFF" w:themeFill="background1"/>
          <w:vAlign w:val="center"/>
        </w:tcPr>
        <w:p w14:paraId="37E2CB9F" w14:textId="280DBB24" w:rsidR="00BA1AF7" w:rsidRPr="005C38E2" w:rsidRDefault="005D5459" w:rsidP="00BA1AF7">
          <w:pPr>
            <w:pStyle w:val="TACHeading1"/>
            <w:spacing w:after="0" w:line="240" w:lineRule="auto"/>
            <w:rPr>
              <w:sz w:val="14"/>
              <w:szCs w:val="14"/>
            </w:rPr>
          </w:pPr>
          <w:r>
            <w:rPr>
              <w:sz w:val="14"/>
              <w:szCs w:val="14"/>
            </w:rPr>
            <w:t>08/07/2025</w:t>
          </w:r>
        </w:p>
      </w:tc>
      <w:tc>
        <w:tcPr>
          <w:tcW w:w="1531" w:type="dxa"/>
          <w:shd w:val="clear" w:color="auto" w:fill="FFFFFF" w:themeFill="background1"/>
          <w:vAlign w:val="center"/>
        </w:tcPr>
        <w:p w14:paraId="12AA62CA" w14:textId="2DEE5983" w:rsidR="00BA1AF7" w:rsidRPr="005C38E2" w:rsidRDefault="00192AFA" w:rsidP="00BA1AF7">
          <w:pPr>
            <w:pStyle w:val="TACHeading1"/>
            <w:spacing w:after="0" w:line="240" w:lineRule="auto"/>
            <w:rPr>
              <w:sz w:val="14"/>
              <w:szCs w:val="14"/>
            </w:rPr>
          </w:pPr>
          <w:r w:rsidRPr="00192AFA">
            <w:rPr>
              <w:sz w:val="14"/>
              <w:szCs w:val="14"/>
            </w:rPr>
            <w:t>TWD/D25/0230310</w:t>
          </w:r>
        </w:p>
      </w:tc>
    </w:tr>
  </w:tbl>
  <w:p w14:paraId="1C3B7660" w14:textId="708FB4C0" w:rsidR="00DA54B9" w:rsidRDefault="00DA54B9">
    <w:pPr>
      <w:pStyle w:val="Footer"/>
    </w:pPr>
    <w:r>
      <w:rPr>
        <w:noProof/>
        <w:lang w:eastAsia="en-AU"/>
      </w:rPr>
      <mc:AlternateContent>
        <mc:Choice Requires="wpg">
          <w:drawing>
            <wp:anchor distT="0" distB="0" distL="114300" distR="114300" simplePos="0" relativeHeight="251664384" behindDoc="1" locked="0" layoutInCell="1" allowOverlap="1" wp14:anchorId="3130F3F4" wp14:editId="541628AD">
              <wp:simplePos x="0" y="0"/>
              <wp:positionH relativeFrom="column">
                <wp:posOffset>0</wp:posOffset>
              </wp:positionH>
              <wp:positionV relativeFrom="paragraph">
                <wp:posOffset>0</wp:posOffset>
              </wp:positionV>
              <wp:extent cx="5857875" cy="485775"/>
              <wp:effectExtent l="0" t="0" r="28575" b="9525"/>
              <wp:wrapNone/>
              <wp:docPr id="11" name="Group 11"/>
              <wp:cNvGraphicFramePr/>
              <a:graphic xmlns:a="http://schemas.openxmlformats.org/drawingml/2006/main">
                <a:graphicData uri="http://schemas.microsoft.com/office/word/2010/wordprocessingGroup">
                  <wpg:wgp>
                    <wpg:cNvGrpSpPr/>
                    <wpg:grpSpPr>
                      <a:xfrm>
                        <a:off x="0" y="0"/>
                        <a:ext cx="5857875" cy="485775"/>
                        <a:chOff x="397163" y="10312128"/>
                        <a:chExt cx="6358082" cy="461818"/>
                      </a:xfrm>
                    </wpg:grpSpPr>
                    <pic:pic xmlns:pic="http://schemas.openxmlformats.org/drawingml/2006/picture">
                      <pic:nvPicPr>
                        <pic:cNvPr id="3" name="Picture 4" descr="application base-footer2"/>
                        <pic:cNvPicPr>
                          <a:picLocks noChangeAspect="1"/>
                        </pic:cNvPicPr>
                      </pic:nvPicPr>
                      <pic:blipFill rotWithShape="1">
                        <a:blip r:embed="rId1" cstate="print">
                          <a:extLst>
                            <a:ext uri="{28A0092B-C50C-407E-A947-70E740481C1C}">
                              <a14:useLocalDpi xmlns:a14="http://schemas.microsoft.com/office/drawing/2010/main" val="0"/>
                            </a:ext>
                          </a:extLst>
                        </a:blip>
                        <a:srcRect l="45340" t="11429" r="45268" b="17143"/>
                        <a:stretch/>
                      </pic:blipFill>
                      <pic:spPr bwMode="auto">
                        <a:xfrm>
                          <a:off x="3488329" y="10312128"/>
                          <a:ext cx="599654" cy="461818"/>
                        </a:xfrm>
                        <a:prstGeom prst="rect">
                          <a:avLst/>
                        </a:prstGeom>
                        <a:noFill/>
                        <a:ln>
                          <a:noFill/>
                        </a:ln>
                        <a:extLst>
                          <a:ext uri="{53640926-AAD7-44D8-BBD7-CCE9431645EC}">
                            <a14:shadowObscured xmlns:a14="http://schemas.microsoft.com/office/drawing/2010/main"/>
                          </a:ext>
                        </a:extLst>
                      </pic:spPr>
                    </pic:pic>
                    <wps:wsp>
                      <wps:cNvPr id="4" name="Line 33"/>
                      <wps:cNvCnPr>
                        <a:cxnSpLocks noChangeShapeType="1"/>
                      </wps:cNvCnPr>
                      <wps:spPr bwMode="auto">
                        <a:xfrm>
                          <a:off x="3897745" y="10529454"/>
                          <a:ext cx="2857500" cy="0"/>
                        </a:xfrm>
                        <a:prstGeom prst="line">
                          <a:avLst/>
                        </a:prstGeom>
                        <a:noFill/>
                        <a:ln w="6350">
                          <a:solidFill>
                            <a:srgbClr val="514C51"/>
                          </a:solidFill>
                          <a:round/>
                          <a:headEnd/>
                          <a:tailEnd/>
                        </a:ln>
                        <a:extLst>
                          <a:ext uri="{909E8E84-426E-40DD-AFC4-6F175D3DCCD1}">
                            <a14:hiddenFill xmlns:a14="http://schemas.microsoft.com/office/drawing/2010/main">
                              <a:noFill/>
                            </a14:hiddenFill>
                          </a:ext>
                        </a:extLst>
                      </wps:spPr>
                      <wps:bodyPr/>
                    </wps:wsp>
                    <wps:wsp>
                      <wps:cNvPr id="5" name="Line 32"/>
                      <wps:cNvCnPr>
                        <a:cxnSpLocks noChangeShapeType="1"/>
                      </wps:cNvCnPr>
                      <wps:spPr bwMode="auto">
                        <a:xfrm>
                          <a:off x="397163" y="10533801"/>
                          <a:ext cx="3221355" cy="0"/>
                        </a:xfrm>
                        <a:prstGeom prst="line">
                          <a:avLst/>
                        </a:prstGeom>
                        <a:noFill/>
                        <a:ln w="6350">
                          <a:solidFill>
                            <a:srgbClr val="514C51"/>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7062179C" id="Group 11" o:spid="_x0000_s1026" style="position:absolute;margin-left:0;margin-top:0;width:461.25pt;height:38.25pt;z-index:-251652096;mso-width-relative:margin;mso-height-relative:margin" coordorigin="3971,103121" coordsize="63580,46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application base-footer2" style="position:absolute;left:34883;top:103121;width:5996;height:46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">
                <v:imagedata r:id="rId2" o:title="application base-footer2" croptop="7490f" cropbottom="11235f" cropleft="29714f" cropright="29667f"/>
              </v:shape>
              <v:line id="Line 33" o:spid="_x0000_s1028" style="position:absolute;visibility:visible;mso-wrap-style:square" from="38977,105294" to="67552,105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" strokecolor="#514c51" strokeweight=".5pt"/>
              <v:line id="Line 32" o:spid="_x0000_s1029" style="position:absolute;visibility:visible;mso-wrap-style:square" from="3971,105338" to="36185,10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" strokecolor="#514c51" strokeweight=".5pt"/>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D4F0A" w14:textId="77777777" w:rsidR="00C95733" w:rsidRDefault="00C95733" w:rsidP="002C1E4B">
      <w:pPr>
        <w:spacing w:after="0" w:line="240" w:lineRule="auto"/>
      </w:pPr>
      <w:r>
        <w:separator/>
      </w:r>
    </w:p>
  </w:footnote>
  <w:footnote w:type="continuationSeparator" w:id="0">
    <w:p w14:paraId="0519070A" w14:textId="77777777" w:rsidR="00C95733" w:rsidRDefault="00C95733" w:rsidP="002C1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C6242" w14:textId="55182CB3" w:rsidR="00F97DFC" w:rsidRDefault="00F97DFC">
    <w:pPr>
      <w:pStyle w:val="Header"/>
    </w:pPr>
    <w:r>
      <w:rPr>
        <w:noProof/>
      </w:rPr>
      <mc:AlternateContent>
        <mc:Choice Requires="wps">
          <w:drawing>
            <wp:anchor distT="0" distB="0" distL="0" distR="0" simplePos="0" relativeHeight="251677696" behindDoc="0" locked="0" layoutInCell="1" allowOverlap="1" wp14:anchorId="1B77A07A" wp14:editId="47A94566">
              <wp:simplePos x="635" y="635"/>
              <wp:positionH relativeFrom="page">
                <wp:align>center</wp:align>
              </wp:positionH>
              <wp:positionV relativeFrom="page">
                <wp:align>top</wp:align>
              </wp:positionV>
              <wp:extent cx="443865" cy="443865"/>
              <wp:effectExtent l="0" t="0" r="16510" b="12065"/>
              <wp:wrapNone/>
              <wp:docPr id="1883394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07E13B" w14:textId="2658449D" w:rsidR="00F97DFC" w:rsidRPr="00F97DFC" w:rsidRDefault="00F97DFC" w:rsidP="00F97DFC">
                          <w:pPr>
                            <w:spacing w:after="0"/>
                            <w:rPr>
                              <w:rFonts w:ascii="Calibri" w:eastAsia="Calibri" w:hAnsi="Calibri" w:cs="Calibri"/>
                              <w:noProof/>
                              <w:color w:val="FF0000"/>
                              <w:sz w:val="20"/>
                              <w:szCs w:val="20"/>
                            </w:rPr>
                          </w:pPr>
                          <w:r w:rsidRPr="00F97DFC">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77A07A" id="_x0000_t202" coordsize="21600,21600" o:spt="202" path="m,l,21600r21600,l21600,xe">
              <v:stroke joinstyle="miter"/>
              <v:path gradientshapeok="t" o:connecttype="rect"/>
            </v:shapetype>
            <v:shape id="Text Box 5" o:spid="_x0000_s1038" type="#_x0000_t202" alt="OFFICIAL" style="position:absolute;margin-left:0;margin-top:0;width:34.95pt;height:34.95pt;z-index:2516776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107E13B" w14:textId="2658449D" w:rsidR="00F97DFC" w:rsidRPr="00F97DFC" w:rsidRDefault="00F97DFC" w:rsidP="00F97DFC">
                    <w:pPr>
                      <w:spacing w:after="0"/>
                      <w:rPr>
                        <w:rFonts w:ascii="Calibri" w:eastAsia="Calibri" w:hAnsi="Calibri" w:cs="Calibri"/>
                        <w:noProof/>
                        <w:color w:val="FF0000"/>
                        <w:sz w:val="20"/>
                        <w:szCs w:val="20"/>
                      </w:rPr>
                    </w:pPr>
                    <w:r w:rsidRPr="00F97DFC">
                      <w:rPr>
                        <w:rFonts w:ascii="Calibri" w:eastAsia="Calibri" w:hAnsi="Calibri" w:cs="Calibri"/>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6E2E1" w14:textId="07AD0459" w:rsidR="00F97DFC" w:rsidRDefault="003B5785">
    <w:pPr>
      <w:pStyle w:val="Header"/>
    </w:pPr>
    <w:r w:rsidRPr="00245A3C">
      <w:rPr>
        <w:noProof/>
        <w:lang w:eastAsia="en-AU"/>
      </w:rPr>
      <mc:AlternateContent>
        <mc:Choice Requires="wps">
          <w:drawing>
            <wp:anchor distT="0" distB="0" distL="114300" distR="114300" simplePos="0" relativeHeight="251696128" behindDoc="0" locked="0" layoutInCell="1" allowOverlap="1" wp14:anchorId="138C7857" wp14:editId="2812E56B">
              <wp:simplePos x="0" y="0"/>
              <wp:positionH relativeFrom="column">
                <wp:posOffset>4741781</wp:posOffset>
              </wp:positionH>
              <wp:positionV relativeFrom="paragraph">
                <wp:posOffset>-289428</wp:posOffset>
              </wp:positionV>
              <wp:extent cx="1807535" cy="485775"/>
              <wp:effectExtent l="0" t="0" r="0" b="0"/>
              <wp:wrapNone/>
              <wp:docPr id="1437319206" name="Text Box 1437319206"/>
              <wp:cNvGraphicFramePr/>
              <a:graphic xmlns:a="http://schemas.openxmlformats.org/drawingml/2006/main">
                <a:graphicData uri="http://schemas.microsoft.com/office/word/2010/wordprocessingShape">
                  <wps:wsp>
                    <wps:cNvSpPr txBox="1"/>
                    <wps:spPr>
                      <a:xfrm>
                        <a:off x="0" y="0"/>
                        <a:ext cx="1807535" cy="485775"/>
                      </a:xfrm>
                      <a:prstGeom prst="rect">
                        <a:avLst/>
                      </a:prstGeom>
                      <a:noFill/>
                      <a:ln w="6350">
                        <a:noFill/>
                      </a:ln>
                    </wps:spPr>
                    <wps:txbx>
                      <w:txbxContent>
                        <w:p w14:paraId="5A40EC10" w14:textId="04B0339B" w:rsidR="003B5785" w:rsidRPr="005D5459" w:rsidRDefault="003B5785" w:rsidP="003B5785">
                          <w:pPr>
                            <w:spacing w:after="0" w:line="240" w:lineRule="auto"/>
                            <w:jc w:val="center"/>
                            <w:rPr>
                              <w:rFonts w:ascii="Segoe UI" w:hAnsi="Segoe UI" w:cs="Segoe UI"/>
                              <w:b/>
                              <w:color w:val="3D1063"/>
                              <w:sz w:val="24"/>
                              <w:szCs w:val="24"/>
                            </w:rPr>
                          </w:pPr>
                          <w:r w:rsidRPr="005D5459">
                            <w:rPr>
                              <w:rFonts w:ascii="Segoe UI" w:hAnsi="Segoe UI" w:cs="Segoe UI"/>
                              <w:b/>
                              <w:color w:val="3D1063"/>
                              <w:sz w:val="24"/>
                              <w:szCs w:val="24"/>
                            </w:rPr>
                            <w:t>Self-Assessment</w:t>
                          </w:r>
                        </w:p>
                        <w:p w14:paraId="26CAF9DC" w14:textId="5612C993" w:rsidR="005D5459" w:rsidRPr="005D5459" w:rsidRDefault="005D5459" w:rsidP="003B5785">
                          <w:pPr>
                            <w:spacing w:after="0" w:line="240" w:lineRule="auto"/>
                            <w:jc w:val="center"/>
                            <w:rPr>
                              <w:rFonts w:ascii="Segoe UI" w:hAnsi="Segoe UI" w:cs="Segoe UI"/>
                              <w:b/>
                              <w:color w:val="3D1063"/>
                              <w:sz w:val="24"/>
                              <w:szCs w:val="24"/>
                            </w:rPr>
                          </w:pPr>
                          <w:r w:rsidRPr="005D5459">
                            <w:rPr>
                              <w:rFonts w:ascii="Segoe UI" w:hAnsi="Segoe UI" w:cs="Segoe UI"/>
                              <w:b/>
                              <w:color w:val="3D1063"/>
                              <w:sz w:val="24"/>
                              <w:szCs w:val="24"/>
                            </w:rPr>
                            <w:t>Tool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8C7857" id="_x0000_t202" coordsize="21600,21600" o:spt="202" path="m,l,21600r21600,l21600,xe">
              <v:stroke joinstyle="miter"/>
              <v:path gradientshapeok="t" o:connecttype="rect"/>
            </v:shapetype>
            <v:shape id="Text Box 1437319206" o:spid="_x0000_s1039" type="#_x0000_t202" style="position:absolute;margin-left:373.35pt;margin-top:-22.8pt;width:142.35pt;height:38.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" filled="f" stroked="f" strokeweight=".5pt">
              <v:textbox>
                <w:txbxContent>
                  <w:p w14:paraId="5A40EC10" w14:textId="04B0339B" w:rsidR="003B5785" w:rsidRPr="005D5459" w:rsidRDefault="003B5785" w:rsidP="003B5785">
                    <w:pPr>
                      <w:spacing w:after="0" w:line="240" w:lineRule="auto"/>
                      <w:jc w:val="center"/>
                      <w:rPr>
                        <w:rFonts w:ascii="Segoe UI" w:hAnsi="Segoe UI" w:cs="Segoe UI"/>
                        <w:b/>
                        <w:color w:val="3D1063"/>
                        <w:sz w:val="24"/>
                        <w:szCs w:val="24"/>
                      </w:rPr>
                    </w:pPr>
                    <w:r w:rsidRPr="005D5459">
                      <w:rPr>
                        <w:rFonts w:ascii="Segoe UI" w:hAnsi="Segoe UI" w:cs="Segoe UI"/>
                        <w:b/>
                        <w:color w:val="3D1063"/>
                        <w:sz w:val="24"/>
                        <w:szCs w:val="24"/>
                      </w:rPr>
                      <w:t>Self-Assessment</w:t>
                    </w:r>
                  </w:p>
                  <w:p w14:paraId="26CAF9DC" w14:textId="5612C993" w:rsidR="005D5459" w:rsidRPr="005D5459" w:rsidRDefault="005D5459" w:rsidP="003B5785">
                    <w:pPr>
                      <w:spacing w:after="0" w:line="240" w:lineRule="auto"/>
                      <w:jc w:val="center"/>
                      <w:rPr>
                        <w:rFonts w:ascii="Segoe UI" w:hAnsi="Segoe UI" w:cs="Segoe UI"/>
                        <w:b/>
                        <w:color w:val="3D1063"/>
                        <w:sz w:val="24"/>
                        <w:szCs w:val="24"/>
                      </w:rPr>
                    </w:pPr>
                    <w:r w:rsidRPr="005D5459">
                      <w:rPr>
                        <w:rFonts w:ascii="Segoe UI" w:hAnsi="Segoe UI" w:cs="Segoe UI"/>
                        <w:b/>
                        <w:color w:val="3D1063"/>
                        <w:sz w:val="24"/>
                        <w:szCs w:val="24"/>
                      </w:rPr>
                      <w:t>Tool</w:t>
                    </w:r>
                  </w:p>
                </w:txbxContent>
              </v:textbox>
            </v:shape>
          </w:pict>
        </mc:Fallback>
      </mc:AlternateContent>
    </w:r>
    <w:r w:rsidR="00035E1D" w:rsidRPr="00CB6007">
      <w:rPr>
        <w:noProof/>
        <w:lang w:eastAsia="en-AU"/>
      </w:rPr>
      <w:drawing>
        <wp:anchor distT="0" distB="0" distL="114300" distR="114300" simplePos="0" relativeHeight="251694080" behindDoc="1" locked="0" layoutInCell="1" allowOverlap="1" wp14:anchorId="46AB29A2" wp14:editId="23F17E73">
          <wp:simplePos x="0" y="0"/>
          <wp:positionH relativeFrom="column">
            <wp:posOffset>3593805</wp:posOffset>
          </wp:positionH>
          <wp:positionV relativeFrom="paragraph">
            <wp:posOffset>-362142</wp:posOffset>
          </wp:positionV>
          <wp:extent cx="3070056" cy="850739"/>
          <wp:effectExtent l="0" t="0" r="0" b="6985"/>
          <wp:wrapNone/>
          <wp:docPr id="1" name="Picture 1" descr="A yellow and purpl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and purple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70056" cy="850739"/>
                  </a:xfrm>
                  <a:prstGeom prst="rect">
                    <a:avLst/>
                  </a:prstGeom>
                </pic:spPr>
              </pic:pic>
            </a:graphicData>
          </a:graphic>
          <wp14:sizeRelH relativeFrom="margin">
            <wp14:pctWidth>0</wp14:pctWidth>
          </wp14:sizeRelH>
          <wp14:sizeRelV relativeFrom="margin">
            <wp14:pctHeight>0</wp14:pctHeight>
          </wp14:sizeRelV>
        </wp:anchor>
      </w:drawing>
    </w:r>
    <w:r w:rsidR="00F97DFC">
      <w:rPr>
        <w:noProof/>
      </w:rPr>
      <mc:AlternateContent>
        <mc:Choice Requires="wps">
          <w:drawing>
            <wp:anchor distT="0" distB="0" distL="0" distR="0" simplePos="0" relativeHeight="251678720" behindDoc="0" locked="0" layoutInCell="1" allowOverlap="1" wp14:anchorId="4DC53D95" wp14:editId="7D616F23">
              <wp:simplePos x="635" y="635"/>
              <wp:positionH relativeFrom="page">
                <wp:align>center</wp:align>
              </wp:positionH>
              <wp:positionV relativeFrom="page">
                <wp:align>top</wp:align>
              </wp:positionV>
              <wp:extent cx="443865" cy="443865"/>
              <wp:effectExtent l="0" t="0" r="16510" b="12065"/>
              <wp:wrapNone/>
              <wp:docPr id="964109213"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7E940B" w14:textId="6E021886" w:rsidR="00F97DFC" w:rsidRPr="00F97DFC" w:rsidRDefault="00F97DFC" w:rsidP="00F97DFC">
                          <w:pPr>
                            <w:spacing w:after="0"/>
                            <w:rPr>
                              <w:rFonts w:ascii="Calibri" w:eastAsia="Calibri" w:hAnsi="Calibri" w:cs="Calibri"/>
                              <w:noProof/>
                              <w:color w:val="FF0000"/>
                              <w:sz w:val="20"/>
                              <w:szCs w:val="20"/>
                            </w:rPr>
                          </w:pPr>
                          <w:r w:rsidRPr="00F97DFC">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4DC53D95" id="Text Box 6" o:spid="_x0000_s1040" type="#_x0000_t202" alt="OFFICIAL" style="position:absolute;margin-left:0;margin-top:0;width:34.95pt;height:34.95pt;z-index:251678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177E940B" w14:textId="6E021886" w:rsidR="00F97DFC" w:rsidRPr="00F97DFC" w:rsidRDefault="00F97DFC" w:rsidP="00F97DFC">
                    <w:pPr>
                      <w:spacing w:after="0"/>
                      <w:rPr>
                        <w:rFonts w:ascii="Calibri" w:eastAsia="Calibri" w:hAnsi="Calibri" w:cs="Calibri"/>
                        <w:noProof/>
                        <w:color w:val="FF0000"/>
                        <w:sz w:val="20"/>
                        <w:szCs w:val="20"/>
                      </w:rPr>
                    </w:pPr>
                    <w:r w:rsidRPr="00F97DFC">
                      <w:rPr>
                        <w:rFonts w:ascii="Calibri" w:eastAsia="Calibri" w:hAnsi="Calibri" w:cs="Calibri"/>
                        <w:noProof/>
                        <w:color w:val="FF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80C47" w14:textId="70A1FDD5" w:rsidR="00DA54B9" w:rsidRPr="004E41E1" w:rsidRDefault="00BA1AF7" w:rsidP="00E43A23">
    <w:pPr>
      <w:pStyle w:val="Header"/>
      <w:jc w:val="center"/>
      <w:rPr>
        <w:lang w:val="en-US"/>
      </w:rPr>
    </w:pPr>
    <w:r w:rsidRPr="00C4092B">
      <w:rPr>
        <w:noProof/>
        <w:color w:val="FF0000"/>
        <w:lang w:eastAsia="en-AU"/>
      </w:rPr>
      <mc:AlternateContent>
        <mc:Choice Requires="wps">
          <w:drawing>
            <wp:anchor distT="0" distB="0" distL="114300" distR="114300" simplePos="0" relativeHeight="251687936" behindDoc="0" locked="0" layoutInCell="1" allowOverlap="1" wp14:anchorId="19FE27C0" wp14:editId="6C904C4F">
              <wp:simplePos x="0" y="0"/>
              <wp:positionH relativeFrom="column">
                <wp:posOffset>3844394</wp:posOffset>
              </wp:positionH>
              <wp:positionV relativeFrom="paragraph">
                <wp:posOffset>-203038</wp:posOffset>
              </wp:positionV>
              <wp:extent cx="2769235" cy="781685"/>
              <wp:effectExtent l="0" t="0" r="0" b="0"/>
              <wp:wrapNone/>
              <wp:docPr id="1246567922" name="Text Box 1246567922"/>
              <wp:cNvGraphicFramePr/>
              <a:graphic xmlns:a="http://schemas.openxmlformats.org/drawingml/2006/main">
                <a:graphicData uri="http://schemas.microsoft.com/office/word/2010/wordprocessingShape">
                  <wps:wsp>
                    <wps:cNvSpPr txBox="1"/>
                    <wps:spPr>
                      <a:xfrm>
                        <a:off x="0" y="0"/>
                        <a:ext cx="2769235" cy="781685"/>
                      </a:xfrm>
                      <a:prstGeom prst="rect">
                        <a:avLst/>
                      </a:prstGeom>
                      <a:noFill/>
                      <a:ln w="6350">
                        <a:noFill/>
                      </a:ln>
                    </wps:spPr>
                    <wps:txbx>
                      <w:txbxContent>
                        <w:p w14:paraId="69500F00" w14:textId="77777777" w:rsidR="00BA1AF7" w:rsidRPr="001F4793" w:rsidRDefault="00BA1AF7" w:rsidP="00BA1AF7">
                          <w:pPr>
                            <w:spacing w:after="0" w:line="240" w:lineRule="auto"/>
                            <w:jc w:val="center"/>
                            <w:rPr>
                              <w:rFonts w:ascii="Segoe UI" w:hAnsi="Segoe UI" w:cs="Segoe UI"/>
                              <w:color w:val="3D1063"/>
                            </w:rPr>
                          </w:pPr>
                          <w:r w:rsidRPr="001F4793">
                            <w:rPr>
                              <w:rFonts w:ascii="Segoe UI" w:hAnsi="Segoe UI" w:cs="Segoe UI"/>
                              <w:color w:val="3D1063"/>
                            </w:rPr>
                            <w:t>Training Accreditation Council</w:t>
                          </w:r>
                        </w:p>
                        <w:p w14:paraId="3F5C7527" w14:textId="40608A67" w:rsidR="00BA1AF7" w:rsidRPr="005D5459" w:rsidRDefault="00BA1AF7" w:rsidP="00BA1AF7">
                          <w:pPr>
                            <w:spacing w:after="0" w:line="240" w:lineRule="auto"/>
                            <w:jc w:val="center"/>
                            <w:rPr>
                              <w:rFonts w:ascii="Segoe UI" w:hAnsi="Segoe UI" w:cs="Segoe UI"/>
                              <w:b/>
                              <w:color w:val="3D1063"/>
                              <w:sz w:val="28"/>
                              <w:szCs w:val="28"/>
                            </w:rPr>
                          </w:pPr>
                          <w:r w:rsidRPr="005D5459">
                            <w:rPr>
                              <w:rFonts w:ascii="Segoe UI" w:hAnsi="Segoe UI" w:cs="Segoe UI"/>
                              <w:b/>
                              <w:color w:val="3D1063"/>
                              <w:sz w:val="28"/>
                              <w:szCs w:val="28"/>
                            </w:rPr>
                            <w:t>Self-Assessment</w:t>
                          </w:r>
                          <w:r w:rsidR="005D5459">
                            <w:rPr>
                              <w:rFonts w:ascii="Segoe UI" w:hAnsi="Segoe UI" w:cs="Segoe UI"/>
                              <w:b/>
                              <w:color w:val="3D1063"/>
                              <w:sz w:val="28"/>
                              <w:szCs w:val="28"/>
                            </w:rPr>
                            <w:t xml:space="preserve"> Tool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9FE27C0" id="_x0000_t202" coordsize="21600,21600" o:spt="202" path="m,l,21600r21600,l21600,xe">
              <v:stroke joinstyle="miter"/>
              <v:path gradientshapeok="t" o:connecttype="rect"/>
            </v:shapetype>
            <v:shape id="Text Box 1246567922" o:spid="_x0000_s1042" type="#_x0000_t202" style="position:absolute;left:0;text-align:left;margin-left:302.7pt;margin-top:-16pt;width:218.05pt;height:61.5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" filled="f" stroked="f" strokeweight=".5pt">
              <v:textbox>
                <w:txbxContent>
                  <w:p w14:paraId="69500F00" w14:textId="77777777" w:rsidR="00BA1AF7" w:rsidRPr="001F4793" w:rsidRDefault="00BA1AF7" w:rsidP="00BA1AF7">
                    <w:pPr>
                      <w:spacing w:after="0" w:line="240" w:lineRule="auto"/>
                      <w:jc w:val="center"/>
                      <w:rPr>
                        <w:rFonts w:ascii="Segoe UI" w:hAnsi="Segoe UI" w:cs="Segoe UI"/>
                        <w:color w:val="3D1063"/>
                      </w:rPr>
                    </w:pPr>
                    <w:r w:rsidRPr="001F4793">
                      <w:rPr>
                        <w:rFonts w:ascii="Segoe UI" w:hAnsi="Segoe UI" w:cs="Segoe UI"/>
                        <w:color w:val="3D1063"/>
                      </w:rPr>
                      <w:t>Training Accreditation Council</w:t>
                    </w:r>
                  </w:p>
                  <w:p w14:paraId="3F5C7527" w14:textId="40608A67" w:rsidR="00BA1AF7" w:rsidRPr="005D5459" w:rsidRDefault="00BA1AF7" w:rsidP="00BA1AF7">
                    <w:pPr>
                      <w:spacing w:after="0" w:line="240" w:lineRule="auto"/>
                      <w:jc w:val="center"/>
                      <w:rPr>
                        <w:rFonts w:ascii="Segoe UI" w:hAnsi="Segoe UI" w:cs="Segoe UI"/>
                        <w:b/>
                        <w:color w:val="3D1063"/>
                        <w:sz w:val="28"/>
                        <w:szCs w:val="28"/>
                      </w:rPr>
                    </w:pPr>
                    <w:r w:rsidRPr="005D5459">
                      <w:rPr>
                        <w:rFonts w:ascii="Segoe UI" w:hAnsi="Segoe UI" w:cs="Segoe UI"/>
                        <w:b/>
                        <w:color w:val="3D1063"/>
                        <w:sz w:val="28"/>
                        <w:szCs w:val="28"/>
                      </w:rPr>
                      <w:t>Self-Assessment</w:t>
                    </w:r>
                    <w:r w:rsidR="005D5459">
                      <w:rPr>
                        <w:rFonts w:ascii="Segoe UI" w:hAnsi="Segoe UI" w:cs="Segoe UI"/>
                        <w:b/>
                        <w:color w:val="3D1063"/>
                        <w:sz w:val="28"/>
                        <w:szCs w:val="28"/>
                      </w:rPr>
                      <w:t xml:space="preserve"> Tool</w:t>
                    </w:r>
                  </w:p>
                </w:txbxContent>
              </v:textbox>
            </v:shape>
          </w:pict>
        </mc:Fallback>
      </mc:AlternateContent>
    </w:r>
    <w:r w:rsidRPr="00C4092B">
      <w:rPr>
        <w:noProof/>
        <w:color w:val="FF0000"/>
        <w:lang w:eastAsia="en-AU"/>
      </w:rPr>
      <w:drawing>
        <wp:anchor distT="0" distB="0" distL="114300" distR="114300" simplePos="0" relativeHeight="251692032" behindDoc="1" locked="0" layoutInCell="1" allowOverlap="1" wp14:anchorId="62EAFA8D" wp14:editId="420DE26D">
          <wp:simplePos x="0" y="0"/>
          <wp:positionH relativeFrom="page">
            <wp:posOffset>3623945</wp:posOffset>
          </wp:positionH>
          <wp:positionV relativeFrom="page">
            <wp:posOffset>2629</wp:posOffset>
          </wp:positionV>
          <wp:extent cx="3963670" cy="1863725"/>
          <wp:effectExtent l="0" t="0" r="0" b="3175"/>
          <wp:wrapNone/>
          <wp:docPr id="1931180950" name="Picture 1931180950"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973612" name="Picture 293973612" descr="A white background with black dots&#10;&#10;Description automatically generated"/>
                  <pic:cNvPicPr/>
                </pic:nvPicPr>
                <pic:blipFill rotWithShape="1">
                  <a:blip r:embed="rId1" cstate="print">
                    <a:extLst>
                      <a:ext uri="{28A0092B-C50C-407E-A947-70E740481C1C}">
                        <a14:useLocalDpi xmlns:a14="http://schemas.microsoft.com/office/drawing/2010/main" val="0"/>
                      </a:ext>
                    </a:extLst>
                  </a:blip>
                  <a:srcRect l="59491" t="7" r="72" b="86550"/>
                  <a:stretch/>
                </pic:blipFill>
                <pic:spPr bwMode="auto">
                  <a:xfrm>
                    <a:off x="0" y="0"/>
                    <a:ext cx="3963670" cy="1863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4092B">
      <w:rPr>
        <w:noProof/>
        <w:color w:val="FF0000"/>
        <w:lang w:eastAsia="en-AU"/>
      </w:rPr>
      <w:drawing>
        <wp:anchor distT="0" distB="0" distL="114300" distR="114300" simplePos="0" relativeHeight="251689984" behindDoc="1" locked="0" layoutInCell="1" allowOverlap="1" wp14:anchorId="622E3A9B" wp14:editId="707DF41C">
          <wp:simplePos x="0" y="0"/>
          <wp:positionH relativeFrom="page">
            <wp:posOffset>0</wp:posOffset>
          </wp:positionH>
          <wp:positionV relativeFrom="page">
            <wp:posOffset>-27394</wp:posOffset>
          </wp:positionV>
          <wp:extent cx="7588039" cy="10733404"/>
          <wp:effectExtent l="0" t="0" r="0" b="0"/>
          <wp:wrapNone/>
          <wp:docPr id="1821801566" name="Picture 1821801566" descr="A white background with black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178701" name="Picture 1110178701" descr="A white background with black lines&#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88039" cy="10733404"/>
                  </a:xfrm>
                  <a:prstGeom prst="rect">
                    <a:avLst/>
                  </a:prstGeom>
                </pic:spPr>
              </pic:pic>
            </a:graphicData>
          </a:graphic>
          <wp14:sizeRelH relativeFrom="margin">
            <wp14:pctWidth>0</wp14:pctWidth>
          </wp14:sizeRelH>
          <wp14:sizeRelV relativeFrom="margin">
            <wp14:pctHeight>0</wp14:pctHeight>
          </wp14:sizeRelV>
        </wp:anchor>
      </w:drawing>
    </w:r>
    <w:r w:rsidRPr="00C4092B">
      <w:rPr>
        <w:noProof/>
        <w:color w:val="FF0000"/>
        <w:lang w:eastAsia="en-AU"/>
      </w:rPr>
      <w:drawing>
        <wp:anchor distT="0" distB="0" distL="114300" distR="114300" simplePos="0" relativeHeight="251686912" behindDoc="1" locked="0" layoutInCell="1" allowOverlap="1" wp14:anchorId="016B25DD" wp14:editId="364695DA">
          <wp:simplePos x="0" y="0"/>
          <wp:positionH relativeFrom="page">
            <wp:posOffset>914400</wp:posOffset>
          </wp:positionH>
          <wp:positionV relativeFrom="page">
            <wp:posOffset>363220</wp:posOffset>
          </wp:positionV>
          <wp:extent cx="3963670" cy="1863725"/>
          <wp:effectExtent l="0" t="0" r="0" b="3175"/>
          <wp:wrapNone/>
          <wp:docPr id="2054459745" name="Picture 2054459745"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973612" name="Picture 293973612" descr="A white background with black dots&#10;&#10;Description automatically generated"/>
                  <pic:cNvPicPr/>
                </pic:nvPicPr>
                <pic:blipFill rotWithShape="1">
                  <a:blip r:embed="rId1" cstate="print">
                    <a:extLst>
                      <a:ext uri="{28A0092B-C50C-407E-A947-70E740481C1C}">
                        <a14:useLocalDpi xmlns:a14="http://schemas.microsoft.com/office/drawing/2010/main" val="0"/>
                      </a:ext>
                    </a:extLst>
                  </a:blip>
                  <a:srcRect l="59491" t="7" r="72" b="86550"/>
                  <a:stretch/>
                </pic:blipFill>
                <pic:spPr bwMode="auto">
                  <a:xfrm>
                    <a:off x="0" y="0"/>
                    <a:ext cx="3963670" cy="1863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4092B" w:rsidRPr="00C4092B">
      <w:rPr>
        <w:color w:val="FF0000"/>
        <w:lang w:val="en-US"/>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4.4pt;height:14.4pt;visibility:visible;mso-wrap-style:square" o:bullet="t">
        <v:imagedata r:id="rId1" o:title=""/>
      </v:shape>
    </w:pict>
  </w:numPicBullet>
  <w:abstractNum w:abstractNumId="0" w15:restartNumberingAfterBreak="0">
    <w:nsid w:val="033B2908"/>
    <w:multiLevelType w:val="hybridMultilevel"/>
    <w:tmpl w:val="82CA1B24"/>
    <w:lvl w:ilvl="0" w:tplc="0C090001">
      <w:start w:val="1"/>
      <w:numFmt w:val="bullet"/>
      <w:pStyle w:val="ListNumber4"/>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37B35EC"/>
    <w:multiLevelType w:val="hybridMultilevel"/>
    <w:tmpl w:val="CE5C53DC"/>
    <w:lvl w:ilvl="0" w:tplc="A0242C8C">
      <w:start w:val="1"/>
      <w:numFmt w:val="bullet"/>
      <w:lvlText w:val=""/>
      <w:lvlPicBulletId w:val="0"/>
      <w:lvlJc w:val="left"/>
      <w:pPr>
        <w:tabs>
          <w:tab w:val="num" w:pos="720"/>
        </w:tabs>
        <w:ind w:left="720" w:hanging="360"/>
      </w:pPr>
      <w:rPr>
        <w:rFonts w:ascii="Symbol" w:hAnsi="Symbol" w:hint="default"/>
      </w:rPr>
    </w:lvl>
    <w:lvl w:ilvl="1" w:tplc="492A27C2" w:tentative="1">
      <w:start w:val="1"/>
      <w:numFmt w:val="bullet"/>
      <w:lvlText w:val=""/>
      <w:lvlJc w:val="left"/>
      <w:pPr>
        <w:tabs>
          <w:tab w:val="num" w:pos="1440"/>
        </w:tabs>
        <w:ind w:left="1440" w:hanging="360"/>
      </w:pPr>
      <w:rPr>
        <w:rFonts w:ascii="Symbol" w:hAnsi="Symbol" w:hint="default"/>
      </w:rPr>
    </w:lvl>
    <w:lvl w:ilvl="2" w:tplc="9B581226" w:tentative="1">
      <w:start w:val="1"/>
      <w:numFmt w:val="bullet"/>
      <w:lvlText w:val=""/>
      <w:lvlJc w:val="left"/>
      <w:pPr>
        <w:tabs>
          <w:tab w:val="num" w:pos="2160"/>
        </w:tabs>
        <w:ind w:left="2160" w:hanging="360"/>
      </w:pPr>
      <w:rPr>
        <w:rFonts w:ascii="Symbol" w:hAnsi="Symbol" w:hint="default"/>
      </w:rPr>
    </w:lvl>
    <w:lvl w:ilvl="3" w:tplc="94A4E998" w:tentative="1">
      <w:start w:val="1"/>
      <w:numFmt w:val="bullet"/>
      <w:lvlText w:val=""/>
      <w:lvlJc w:val="left"/>
      <w:pPr>
        <w:tabs>
          <w:tab w:val="num" w:pos="2880"/>
        </w:tabs>
        <w:ind w:left="2880" w:hanging="360"/>
      </w:pPr>
      <w:rPr>
        <w:rFonts w:ascii="Symbol" w:hAnsi="Symbol" w:hint="default"/>
      </w:rPr>
    </w:lvl>
    <w:lvl w:ilvl="4" w:tplc="2A1A9EA2" w:tentative="1">
      <w:start w:val="1"/>
      <w:numFmt w:val="bullet"/>
      <w:lvlText w:val=""/>
      <w:lvlJc w:val="left"/>
      <w:pPr>
        <w:tabs>
          <w:tab w:val="num" w:pos="3600"/>
        </w:tabs>
        <w:ind w:left="3600" w:hanging="360"/>
      </w:pPr>
      <w:rPr>
        <w:rFonts w:ascii="Symbol" w:hAnsi="Symbol" w:hint="default"/>
      </w:rPr>
    </w:lvl>
    <w:lvl w:ilvl="5" w:tplc="375E7CB6" w:tentative="1">
      <w:start w:val="1"/>
      <w:numFmt w:val="bullet"/>
      <w:lvlText w:val=""/>
      <w:lvlJc w:val="left"/>
      <w:pPr>
        <w:tabs>
          <w:tab w:val="num" w:pos="4320"/>
        </w:tabs>
        <w:ind w:left="4320" w:hanging="360"/>
      </w:pPr>
      <w:rPr>
        <w:rFonts w:ascii="Symbol" w:hAnsi="Symbol" w:hint="default"/>
      </w:rPr>
    </w:lvl>
    <w:lvl w:ilvl="6" w:tplc="CDB4FA18" w:tentative="1">
      <w:start w:val="1"/>
      <w:numFmt w:val="bullet"/>
      <w:lvlText w:val=""/>
      <w:lvlJc w:val="left"/>
      <w:pPr>
        <w:tabs>
          <w:tab w:val="num" w:pos="5040"/>
        </w:tabs>
        <w:ind w:left="5040" w:hanging="360"/>
      </w:pPr>
      <w:rPr>
        <w:rFonts w:ascii="Symbol" w:hAnsi="Symbol" w:hint="default"/>
      </w:rPr>
    </w:lvl>
    <w:lvl w:ilvl="7" w:tplc="0C34A408" w:tentative="1">
      <w:start w:val="1"/>
      <w:numFmt w:val="bullet"/>
      <w:lvlText w:val=""/>
      <w:lvlJc w:val="left"/>
      <w:pPr>
        <w:tabs>
          <w:tab w:val="num" w:pos="5760"/>
        </w:tabs>
        <w:ind w:left="5760" w:hanging="360"/>
      </w:pPr>
      <w:rPr>
        <w:rFonts w:ascii="Symbol" w:hAnsi="Symbol" w:hint="default"/>
      </w:rPr>
    </w:lvl>
    <w:lvl w:ilvl="8" w:tplc="7688BAD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38F26C7"/>
    <w:multiLevelType w:val="hybridMultilevel"/>
    <w:tmpl w:val="927632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47C45F6"/>
    <w:multiLevelType w:val="hybridMultilevel"/>
    <w:tmpl w:val="46603AC2"/>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4" w15:restartNumberingAfterBreak="0">
    <w:nsid w:val="08B4110F"/>
    <w:multiLevelType w:val="hybridMultilevel"/>
    <w:tmpl w:val="D4CC0E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A1B627A"/>
    <w:multiLevelType w:val="hybridMultilevel"/>
    <w:tmpl w:val="666825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C165164"/>
    <w:multiLevelType w:val="hybridMultilevel"/>
    <w:tmpl w:val="754C6E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C1F3B9A"/>
    <w:multiLevelType w:val="hybridMultilevel"/>
    <w:tmpl w:val="900A48D6"/>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8" w15:restartNumberingAfterBreak="0">
    <w:nsid w:val="0CC76EED"/>
    <w:multiLevelType w:val="hybridMultilevel"/>
    <w:tmpl w:val="71DA4A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CEE424C"/>
    <w:multiLevelType w:val="hybridMultilevel"/>
    <w:tmpl w:val="1A48AC22"/>
    <w:lvl w:ilvl="0" w:tplc="FFFFFFFF">
      <w:start w:val="1"/>
      <w:numFmt w:val="decimal"/>
      <w:lvlText w:val="(%1)"/>
      <w:lvlJc w:val="left"/>
      <w:pPr>
        <w:ind w:left="360" w:hanging="360"/>
      </w:pPr>
      <w:rPr>
        <w:rFonts w:hint="default"/>
      </w:rPr>
    </w:lvl>
    <w:lvl w:ilvl="1" w:tplc="FFFFFFFF">
      <w:start w:val="1"/>
      <w:numFmt w:val="lowerLetter"/>
      <w:lvlText w:val="(%2)"/>
      <w:lvlJc w:val="left"/>
      <w:pPr>
        <w:ind w:left="915" w:hanging="360"/>
      </w:pPr>
      <w:rPr>
        <w:rFonts w:hint="default"/>
      </w:rPr>
    </w:lvl>
    <w:lvl w:ilvl="2" w:tplc="FFFFFFFF">
      <w:start w:val="1"/>
      <w:numFmt w:val="lowerRoman"/>
      <w:lvlText w:val="(%3)"/>
      <w:lvlJc w:val="left"/>
      <w:pPr>
        <w:ind w:left="1624" w:hanging="360"/>
      </w:pPr>
      <w:rPr>
        <w:rFonts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E174BCF"/>
    <w:multiLevelType w:val="hybridMultilevel"/>
    <w:tmpl w:val="1B505320"/>
    <w:lvl w:ilvl="0" w:tplc="9E301BA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F735335"/>
    <w:multiLevelType w:val="hybridMultilevel"/>
    <w:tmpl w:val="B9B854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0D560E6"/>
    <w:multiLevelType w:val="hybridMultilevel"/>
    <w:tmpl w:val="5A9465A6"/>
    <w:lvl w:ilvl="0" w:tplc="9E301BA0">
      <w:start w:val="1"/>
      <w:numFmt w:val="lowerLetter"/>
      <w:lvlText w:val="(%1)"/>
      <w:lvlJc w:val="left"/>
      <w:pPr>
        <w:ind w:left="720" w:hanging="360"/>
      </w:pPr>
      <w:rPr>
        <w:rFonts w:hint="default"/>
      </w:rPr>
    </w:lvl>
    <w:lvl w:ilvl="1" w:tplc="FA58CFCA">
      <w:start w:val="1"/>
      <w:numFmt w:val="lowerRoman"/>
      <w:lvlText w:val="(%2)"/>
      <w:lvlJc w:val="left"/>
      <w:pPr>
        <w:ind w:left="1440" w:hanging="360"/>
      </w:pPr>
      <w:rPr>
        <w:rFonts w:ascii="Segoe UI Semilight" w:eastAsia="Arial" w:hAnsi="Segoe UI Semilight" w:cs="Arial"/>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28E0BF6"/>
    <w:multiLevelType w:val="hybridMultilevel"/>
    <w:tmpl w:val="AB8EEDF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3A0056E"/>
    <w:multiLevelType w:val="hybridMultilevel"/>
    <w:tmpl w:val="DAB620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46230BB"/>
    <w:multiLevelType w:val="hybridMultilevel"/>
    <w:tmpl w:val="7CAEC38C"/>
    <w:lvl w:ilvl="0" w:tplc="9E301BA0">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51200CA"/>
    <w:multiLevelType w:val="hybridMultilevel"/>
    <w:tmpl w:val="024688B6"/>
    <w:lvl w:ilvl="0" w:tplc="864CB276">
      <w:start w:val="1"/>
      <w:numFmt w:val="lowerLetter"/>
      <w:lvlText w:val="(%1)"/>
      <w:lvlJc w:val="left"/>
      <w:pPr>
        <w:ind w:left="915"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5731507"/>
    <w:multiLevelType w:val="hybridMultilevel"/>
    <w:tmpl w:val="CAC6B642"/>
    <w:lvl w:ilvl="0" w:tplc="FFFFFFFF">
      <w:start w:val="1"/>
      <w:numFmt w:val="lowerRoman"/>
      <w:lvlText w:val="(%1)"/>
      <w:lvlJc w:val="left"/>
      <w:pPr>
        <w:ind w:left="1080" w:hanging="360"/>
      </w:pPr>
      <w:rPr>
        <w:rFonts w:asciiTheme="minorHAnsi" w:eastAsiaTheme="minorHAnsi" w:hAnsiTheme="minorHAnsi" w:cstheme="minorHAnsi"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15E24635"/>
    <w:multiLevelType w:val="hybridMultilevel"/>
    <w:tmpl w:val="F1E2FE5A"/>
    <w:lvl w:ilvl="0" w:tplc="709EB9EA">
      <w:start w:val="1"/>
      <w:numFmt w:val="lowerLetter"/>
      <w:lvlText w:val="(%1)"/>
      <w:lvlJc w:val="left"/>
      <w:pPr>
        <w:ind w:left="196" w:hanging="360"/>
      </w:pPr>
      <w:rPr>
        <w:rFonts w:hint="default"/>
        <w:b w:val="0"/>
        <w:bCs w:val="0"/>
      </w:rPr>
    </w:lvl>
    <w:lvl w:ilvl="1" w:tplc="FFFFFFFF" w:tentative="1">
      <w:start w:val="1"/>
      <w:numFmt w:val="lowerLetter"/>
      <w:lvlText w:val="%2."/>
      <w:lvlJc w:val="left"/>
      <w:pPr>
        <w:ind w:left="916" w:hanging="360"/>
      </w:pPr>
    </w:lvl>
    <w:lvl w:ilvl="2" w:tplc="FFFFFFFF" w:tentative="1">
      <w:start w:val="1"/>
      <w:numFmt w:val="lowerRoman"/>
      <w:lvlText w:val="%3."/>
      <w:lvlJc w:val="right"/>
      <w:pPr>
        <w:ind w:left="1636" w:hanging="180"/>
      </w:pPr>
    </w:lvl>
    <w:lvl w:ilvl="3" w:tplc="FFFFFFFF" w:tentative="1">
      <w:start w:val="1"/>
      <w:numFmt w:val="decimal"/>
      <w:lvlText w:val="%4."/>
      <w:lvlJc w:val="left"/>
      <w:pPr>
        <w:ind w:left="2356" w:hanging="360"/>
      </w:pPr>
    </w:lvl>
    <w:lvl w:ilvl="4" w:tplc="FFFFFFFF" w:tentative="1">
      <w:start w:val="1"/>
      <w:numFmt w:val="lowerLetter"/>
      <w:lvlText w:val="%5."/>
      <w:lvlJc w:val="left"/>
      <w:pPr>
        <w:ind w:left="3076" w:hanging="360"/>
      </w:pPr>
    </w:lvl>
    <w:lvl w:ilvl="5" w:tplc="FFFFFFFF" w:tentative="1">
      <w:start w:val="1"/>
      <w:numFmt w:val="lowerRoman"/>
      <w:lvlText w:val="%6."/>
      <w:lvlJc w:val="right"/>
      <w:pPr>
        <w:ind w:left="3796" w:hanging="180"/>
      </w:pPr>
    </w:lvl>
    <w:lvl w:ilvl="6" w:tplc="FFFFFFFF" w:tentative="1">
      <w:start w:val="1"/>
      <w:numFmt w:val="decimal"/>
      <w:lvlText w:val="%7."/>
      <w:lvlJc w:val="left"/>
      <w:pPr>
        <w:ind w:left="4516" w:hanging="360"/>
      </w:pPr>
    </w:lvl>
    <w:lvl w:ilvl="7" w:tplc="FFFFFFFF" w:tentative="1">
      <w:start w:val="1"/>
      <w:numFmt w:val="lowerLetter"/>
      <w:lvlText w:val="%8."/>
      <w:lvlJc w:val="left"/>
      <w:pPr>
        <w:ind w:left="5236" w:hanging="360"/>
      </w:pPr>
    </w:lvl>
    <w:lvl w:ilvl="8" w:tplc="FFFFFFFF" w:tentative="1">
      <w:start w:val="1"/>
      <w:numFmt w:val="lowerRoman"/>
      <w:lvlText w:val="%9."/>
      <w:lvlJc w:val="right"/>
      <w:pPr>
        <w:ind w:left="5956" w:hanging="180"/>
      </w:pPr>
    </w:lvl>
  </w:abstractNum>
  <w:abstractNum w:abstractNumId="19" w15:restartNumberingAfterBreak="0">
    <w:nsid w:val="16A44A0B"/>
    <w:multiLevelType w:val="hybridMultilevel"/>
    <w:tmpl w:val="7910EE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1A225171"/>
    <w:multiLevelType w:val="hybridMultilevel"/>
    <w:tmpl w:val="F17017F8"/>
    <w:lvl w:ilvl="0" w:tplc="FFFFFFFF">
      <w:start w:val="1"/>
      <w:numFmt w:val="lowerRoman"/>
      <w:lvlText w:val="(%1)"/>
      <w:lvlJc w:val="left"/>
      <w:pPr>
        <w:ind w:left="1080" w:hanging="360"/>
      </w:pPr>
      <w:rPr>
        <w:rFonts w:asciiTheme="minorHAnsi" w:eastAsiaTheme="minorHAnsi" w:hAnsiTheme="minorHAnsi" w:cstheme="minorHAnsi"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1CCF5FBB"/>
    <w:multiLevelType w:val="hybridMultilevel"/>
    <w:tmpl w:val="4D3E91BC"/>
    <w:lvl w:ilvl="0" w:tplc="FFFFFFFF">
      <w:start w:val="1"/>
      <w:numFmt w:val="decimal"/>
      <w:lvlText w:val="(%1)"/>
      <w:lvlJc w:val="left"/>
      <w:pPr>
        <w:ind w:left="360" w:hanging="360"/>
      </w:pPr>
      <w:rPr>
        <w:rFonts w:hint="default"/>
      </w:rPr>
    </w:lvl>
    <w:lvl w:ilvl="1" w:tplc="864CB276">
      <w:start w:val="1"/>
      <w:numFmt w:val="lowerLetter"/>
      <w:lvlText w:val="(%2)"/>
      <w:lvlJc w:val="left"/>
      <w:pPr>
        <w:ind w:left="915" w:hanging="360"/>
      </w:pPr>
      <w:rPr>
        <w:rFonts w:hint="default"/>
        <w:b w:val="0"/>
        <w:bCs w:val="0"/>
      </w:rPr>
    </w:lvl>
    <w:lvl w:ilvl="2" w:tplc="FFFFFFFF">
      <w:start w:val="1"/>
      <w:numFmt w:val="lowerRoman"/>
      <w:lvlText w:val="(%3)"/>
      <w:lvlJc w:val="left"/>
      <w:pPr>
        <w:ind w:left="1624" w:hanging="360"/>
      </w:pPr>
      <w:rPr>
        <w:rFonts w:hint="default"/>
      </w:rPr>
    </w:lvl>
    <w:lvl w:ilvl="3" w:tplc="FFFFFFFF">
      <w:start w:val="1"/>
      <w:numFmt w:val="decimal"/>
      <w:suff w:val="nothing"/>
      <w:lvlText w:val="%4."/>
      <w:lvlJc w:val="left"/>
      <w:pPr>
        <w:ind w:left="-493" w:hanging="227"/>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1D57438E"/>
    <w:multiLevelType w:val="hybridMultilevel"/>
    <w:tmpl w:val="FFF28BDE"/>
    <w:lvl w:ilvl="0" w:tplc="9E301BA0">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1E1129D2"/>
    <w:multiLevelType w:val="hybridMultilevel"/>
    <w:tmpl w:val="3CACFB6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1F4970E6"/>
    <w:multiLevelType w:val="hybridMultilevel"/>
    <w:tmpl w:val="D9644E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21A154A6"/>
    <w:multiLevelType w:val="hybridMultilevel"/>
    <w:tmpl w:val="0980E89E"/>
    <w:lvl w:ilvl="0" w:tplc="FFFFFFFF">
      <w:start w:val="1"/>
      <w:numFmt w:val="lowerRoman"/>
      <w:lvlText w:val="(%1)"/>
      <w:lvlJc w:val="left"/>
      <w:pPr>
        <w:ind w:left="720" w:hanging="360"/>
      </w:pPr>
      <w:rPr>
        <w:rFonts w:asciiTheme="minorHAnsi" w:eastAsiaTheme="minorHAnsi"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1F1409B"/>
    <w:multiLevelType w:val="hybridMultilevel"/>
    <w:tmpl w:val="6E3454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23A245F3"/>
    <w:multiLevelType w:val="hybridMultilevel"/>
    <w:tmpl w:val="8FE6D688"/>
    <w:lvl w:ilvl="0" w:tplc="FFFFFFFF">
      <w:start w:val="1"/>
      <w:numFmt w:val="lowerLetter"/>
      <w:lvlText w:val="(%1)"/>
      <w:lvlJc w:val="left"/>
      <w:pPr>
        <w:ind w:left="720" w:hanging="360"/>
      </w:pPr>
      <w:rPr>
        <w:rFonts w:hint="default"/>
        <w:b w:val="0"/>
        <w:bCs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27B200DF"/>
    <w:multiLevelType w:val="hybridMultilevel"/>
    <w:tmpl w:val="58F2A22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27D84A65"/>
    <w:multiLevelType w:val="hybridMultilevel"/>
    <w:tmpl w:val="6FE8B334"/>
    <w:lvl w:ilvl="0" w:tplc="2E224A0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2D170550"/>
    <w:multiLevelType w:val="hybridMultilevel"/>
    <w:tmpl w:val="00F2C5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2D3047E3"/>
    <w:multiLevelType w:val="hybridMultilevel"/>
    <w:tmpl w:val="02D64C14"/>
    <w:lvl w:ilvl="0" w:tplc="9E301BA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2E91333D"/>
    <w:multiLevelType w:val="hybridMultilevel"/>
    <w:tmpl w:val="B8623EAE"/>
    <w:lvl w:ilvl="0" w:tplc="9E301BA0">
      <w:start w:val="1"/>
      <w:numFmt w:val="lowerLetter"/>
      <w:lvlText w:val="(%1)"/>
      <w:lvlJc w:val="left"/>
      <w:pPr>
        <w:ind w:left="719" w:hanging="360"/>
      </w:pPr>
      <w:rPr>
        <w:rFonts w:hint="default"/>
      </w:rPr>
    </w:lvl>
    <w:lvl w:ilvl="1" w:tplc="0C090019" w:tentative="1">
      <w:start w:val="1"/>
      <w:numFmt w:val="lowerLetter"/>
      <w:lvlText w:val="%2."/>
      <w:lvlJc w:val="left"/>
      <w:pPr>
        <w:ind w:left="1439" w:hanging="360"/>
      </w:pPr>
    </w:lvl>
    <w:lvl w:ilvl="2" w:tplc="0C09001B" w:tentative="1">
      <w:start w:val="1"/>
      <w:numFmt w:val="lowerRoman"/>
      <w:lvlText w:val="%3."/>
      <w:lvlJc w:val="right"/>
      <w:pPr>
        <w:ind w:left="2159" w:hanging="180"/>
      </w:pPr>
    </w:lvl>
    <w:lvl w:ilvl="3" w:tplc="0C09000F" w:tentative="1">
      <w:start w:val="1"/>
      <w:numFmt w:val="decimal"/>
      <w:lvlText w:val="%4."/>
      <w:lvlJc w:val="left"/>
      <w:pPr>
        <w:ind w:left="2879" w:hanging="360"/>
      </w:pPr>
    </w:lvl>
    <w:lvl w:ilvl="4" w:tplc="0C090019" w:tentative="1">
      <w:start w:val="1"/>
      <w:numFmt w:val="lowerLetter"/>
      <w:lvlText w:val="%5."/>
      <w:lvlJc w:val="left"/>
      <w:pPr>
        <w:ind w:left="3599" w:hanging="360"/>
      </w:pPr>
    </w:lvl>
    <w:lvl w:ilvl="5" w:tplc="0C09001B" w:tentative="1">
      <w:start w:val="1"/>
      <w:numFmt w:val="lowerRoman"/>
      <w:lvlText w:val="%6."/>
      <w:lvlJc w:val="right"/>
      <w:pPr>
        <w:ind w:left="4319" w:hanging="180"/>
      </w:pPr>
    </w:lvl>
    <w:lvl w:ilvl="6" w:tplc="0C09000F" w:tentative="1">
      <w:start w:val="1"/>
      <w:numFmt w:val="decimal"/>
      <w:lvlText w:val="%7."/>
      <w:lvlJc w:val="left"/>
      <w:pPr>
        <w:ind w:left="5039" w:hanging="360"/>
      </w:pPr>
    </w:lvl>
    <w:lvl w:ilvl="7" w:tplc="0C090019" w:tentative="1">
      <w:start w:val="1"/>
      <w:numFmt w:val="lowerLetter"/>
      <w:lvlText w:val="%8."/>
      <w:lvlJc w:val="left"/>
      <w:pPr>
        <w:ind w:left="5759" w:hanging="360"/>
      </w:pPr>
    </w:lvl>
    <w:lvl w:ilvl="8" w:tplc="0C09001B" w:tentative="1">
      <w:start w:val="1"/>
      <w:numFmt w:val="lowerRoman"/>
      <w:lvlText w:val="%9."/>
      <w:lvlJc w:val="right"/>
      <w:pPr>
        <w:ind w:left="6479" w:hanging="180"/>
      </w:pPr>
    </w:lvl>
  </w:abstractNum>
  <w:abstractNum w:abstractNumId="33" w15:restartNumberingAfterBreak="0">
    <w:nsid w:val="3042125A"/>
    <w:multiLevelType w:val="hybridMultilevel"/>
    <w:tmpl w:val="6A60594E"/>
    <w:lvl w:ilvl="0" w:tplc="9E301BA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32220644"/>
    <w:multiLevelType w:val="hybridMultilevel"/>
    <w:tmpl w:val="F9FA7B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348F0662"/>
    <w:multiLevelType w:val="hybridMultilevel"/>
    <w:tmpl w:val="0E82F2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3866617E"/>
    <w:multiLevelType w:val="hybridMultilevel"/>
    <w:tmpl w:val="D0ACEDEE"/>
    <w:lvl w:ilvl="0" w:tplc="9E301BA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3A7D03B8"/>
    <w:multiLevelType w:val="hybridMultilevel"/>
    <w:tmpl w:val="64244F5C"/>
    <w:lvl w:ilvl="0" w:tplc="FFFFFFFF">
      <w:start w:val="1"/>
      <w:numFmt w:val="lowerRoman"/>
      <w:lvlText w:val="(%1)"/>
      <w:lvlJc w:val="left"/>
      <w:pPr>
        <w:ind w:left="720" w:hanging="360"/>
      </w:pPr>
      <w:rPr>
        <w:rFonts w:asciiTheme="minorHAnsi" w:eastAsiaTheme="minorHAnsi"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B8B05FE"/>
    <w:multiLevelType w:val="hybridMultilevel"/>
    <w:tmpl w:val="3732D4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3E0A3F9C"/>
    <w:multiLevelType w:val="hybridMultilevel"/>
    <w:tmpl w:val="F20C40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3EF632FA"/>
    <w:multiLevelType w:val="hybridMultilevel"/>
    <w:tmpl w:val="C41CF2CC"/>
    <w:lvl w:ilvl="0" w:tplc="9E301BA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40DF5D38"/>
    <w:multiLevelType w:val="hybridMultilevel"/>
    <w:tmpl w:val="FA3679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41CF73A5"/>
    <w:multiLevelType w:val="hybridMultilevel"/>
    <w:tmpl w:val="999EB662"/>
    <w:lvl w:ilvl="0" w:tplc="FFFFFFFF">
      <w:start w:val="1"/>
      <w:numFmt w:val="lowerRoman"/>
      <w:lvlText w:val="(%1)"/>
      <w:lvlJc w:val="left"/>
      <w:pPr>
        <w:ind w:left="720" w:hanging="360"/>
      </w:pPr>
      <w:rPr>
        <w:rFonts w:asciiTheme="minorHAnsi" w:eastAsiaTheme="minorHAnsi" w:hAnsiTheme="minorHAnsi" w:cstheme="minorHAns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43DC07D1"/>
    <w:multiLevelType w:val="hybridMultilevel"/>
    <w:tmpl w:val="1A48AC22"/>
    <w:lvl w:ilvl="0" w:tplc="FFFFFFFF">
      <w:start w:val="1"/>
      <w:numFmt w:val="decimal"/>
      <w:lvlText w:val="(%1)"/>
      <w:lvlJc w:val="left"/>
      <w:pPr>
        <w:ind w:left="360" w:hanging="360"/>
      </w:pPr>
      <w:rPr>
        <w:rFonts w:hint="default"/>
      </w:rPr>
    </w:lvl>
    <w:lvl w:ilvl="1" w:tplc="FFFFFFFF">
      <w:start w:val="1"/>
      <w:numFmt w:val="lowerLetter"/>
      <w:lvlText w:val="(%2)"/>
      <w:lvlJc w:val="left"/>
      <w:pPr>
        <w:ind w:left="915" w:hanging="360"/>
      </w:pPr>
      <w:rPr>
        <w:rFonts w:hint="default"/>
      </w:rPr>
    </w:lvl>
    <w:lvl w:ilvl="2" w:tplc="FFFFFFFF">
      <w:start w:val="1"/>
      <w:numFmt w:val="lowerRoman"/>
      <w:lvlText w:val="(%3)"/>
      <w:lvlJc w:val="left"/>
      <w:pPr>
        <w:ind w:left="1624" w:hanging="360"/>
      </w:pPr>
      <w:rPr>
        <w:rFonts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471E16C4"/>
    <w:multiLevelType w:val="hybridMultilevel"/>
    <w:tmpl w:val="FE5832CC"/>
    <w:lvl w:ilvl="0" w:tplc="0C090017">
      <w:start w:val="1"/>
      <w:numFmt w:val="lowerLetter"/>
      <w:lvlText w:val="%1)"/>
      <w:lvlJc w:val="left"/>
      <w:pPr>
        <w:ind w:left="1074" w:hanging="360"/>
      </w:pPr>
      <w:rPr>
        <w:rFonts w:hint="default"/>
      </w:rPr>
    </w:lvl>
    <w:lvl w:ilvl="1" w:tplc="FFFFFFFF" w:tentative="1">
      <w:start w:val="1"/>
      <w:numFmt w:val="lowerLetter"/>
      <w:lvlText w:val="%2."/>
      <w:lvlJc w:val="left"/>
      <w:pPr>
        <w:ind w:left="1794" w:hanging="360"/>
      </w:p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45" w15:restartNumberingAfterBreak="0">
    <w:nsid w:val="50035861"/>
    <w:multiLevelType w:val="hybridMultilevel"/>
    <w:tmpl w:val="72E42F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50E94197"/>
    <w:multiLevelType w:val="hybridMultilevel"/>
    <w:tmpl w:val="02BC5666"/>
    <w:lvl w:ilvl="0" w:tplc="7A78B0B8">
      <w:start w:val="1"/>
      <w:numFmt w:val="lowerLetter"/>
      <w:pStyle w:val="ListNumber31"/>
      <w:lvlText w:val="%1)"/>
      <w:lvlJc w:val="left"/>
      <w:pPr>
        <w:ind w:left="1070" w:hanging="360"/>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tplc="0C090001">
      <w:start w:val="1"/>
      <w:numFmt w:val="bullet"/>
      <w:lvlText w:val=""/>
      <w:lvlJc w:val="left"/>
      <w:pPr>
        <w:ind w:left="1790" w:hanging="360"/>
      </w:pPr>
      <w:rPr>
        <w:rFonts w:ascii="Symbol" w:hAnsi="Symbol" w:hint="default"/>
      </w:r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47" w15:restartNumberingAfterBreak="0">
    <w:nsid w:val="51A84F16"/>
    <w:multiLevelType w:val="hybridMultilevel"/>
    <w:tmpl w:val="443637AA"/>
    <w:lvl w:ilvl="0" w:tplc="D5826D5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52357308"/>
    <w:multiLevelType w:val="hybridMultilevel"/>
    <w:tmpl w:val="58F89FC4"/>
    <w:lvl w:ilvl="0" w:tplc="BF6896E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5247361D"/>
    <w:multiLevelType w:val="hybridMultilevel"/>
    <w:tmpl w:val="C9C8A650"/>
    <w:lvl w:ilvl="0" w:tplc="9E301BA0">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58021F88"/>
    <w:multiLevelType w:val="hybridMultilevel"/>
    <w:tmpl w:val="9782C32C"/>
    <w:lvl w:ilvl="0" w:tplc="9E301BA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59320F5A"/>
    <w:multiLevelType w:val="hybridMultilevel"/>
    <w:tmpl w:val="2E7EE532"/>
    <w:lvl w:ilvl="0" w:tplc="FFFFFFFF">
      <w:start w:val="1"/>
      <w:numFmt w:val="lowerRoman"/>
      <w:lvlText w:val="(%1)"/>
      <w:lvlJc w:val="left"/>
      <w:pPr>
        <w:ind w:left="1080" w:hanging="360"/>
      </w:pPr>
      <w:rPr>
        <w:rFonts w:asciiTheme="minorHAnsi" w:eastAsiaTheme="minorHAnsi" w:hAnsiTheme="minorHAnsi" w:cstheme="minorHAns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 w15:restartNumberingAfterBreak="0">
    <w:nsid w:val="634221C3"/>
    <w:multiLevelType w:val="hybridMultilevel"/>
    <w:tmpl w:val="D08E5F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637139B9"/>
    <w:multiLevelType w:val="hybridMultilevel"/>
    <w:tmpl w:val="43A6B32E"/>
    <w:lvl w:ilvl="0" w:tplc="9E301BA0">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45B5577"/>
    <w:multiLevelType w:val="hybridMultilevel"/>
    <w:tmpl w:val="DE0AB6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694D7AFA"/>
    <w:multiLevelType w:val="hybridMultilevel"/>
    <w:tmpl w:val="E59C14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6BA84B26"/>
    <w:multiLevelType w:val="hybridMultilevel"/>
    <w:tmpl w:val="64A2308E"/>
    <w:lvl w:ilvl="0" w:tplc="9E301BA0">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7" w15:restartNumberingAfterBreak="0">
    <w:nsid w:val="6D716860"/>
    <w:multiLevelType w:val="hybridMultilevel"/>
    <w:tmpl w:val="E74A9846"/>
    <w:lvl w:ilvl="0" w:tplc="9E301BA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6DE9502E"/>
    <w:multiLevelType w:val="hybridMultilevel"/>
    <w:tmpl w:val="89E2210C"/>
    <w:lvl w:ilvl="0" w:tplc="0C090001">
      <w:start w:val="1"/>
      <w:numFmt w:val="bullet"/>
      <w:pStyle w:val="ListNumber3"/>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59" w15:restartNumberingAfterBreak="0">
    <w:nsid w:val="6E230AB7"/>
    <w:multiLevelType w:val="hybridMultilevel"/>
    <w:tmpl w:val="45008E78"/>
    <w:lvl w:ilvl="0" w:tplc="FFFFFFFF">
      <w:start w:val="1"/>
      <w:numFmt w:val="lowerRoman"/>
      <w:lvlText w:val="(%1)"/>
      <w:lvlJc w:val="left"/>
      <w:pPr>
        <w:ind w:left="1080" w:hanging="360"/>
      </w:pPr>
      <w:rPr>
        <w:rFonts w:asciiTheme="minorHAnsi" w:eastAsiaTheme="minorHAnsi" w:hAnsiTheme="minorHAnsi" w:cstheme="minorHAnsi" w:hint="default"/>
      </w:rPr>
    </w:lvl>
    <w:lvl w:ilvl="1" w:tplc="FFFFFFFF">
      <w:start w:val="1"/>
      <w:numFmt w:val="lowerRoman"/>
      <w:lvlText w:val="(%2)"/>
      <w:lvlJc w:val="left"/>
      <w:pPr>
        <w:ind w:left="1800" w:hanging="360"/>
      </w:pPr>
      <w:rPr>
        <w:rFonts w:asciiTheme="minorHAnsi" w:eastAsiaTheme="minorHAnsi" w:hAnsiTheme="minorHAnsi" w:cstheme="minorHAnsi"/>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 w15:restartNumberingAfterBreak="0">
    <w:nsid w:val="72306654"/>
    <w:multiLevelType w:val="hybridMultilevel"/>
    <w:tmpl w:val="D944C7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72487EF5"/>
    <w:multiLevelType w:val="hybridMultilevel"/>
    <w:tmpl w:val="A47A467C"/>
    <w:lvl w:ilvl="0" w:tplc="9E301BA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72EF00B7"/>
    <w:multiLevelType w:val="hybridMultilevel"/>
    <w:tmpl w:val="58926314"/>
    <w:lvl w:ilvl="0" w:tplc="6C66F496">
      <w:start w:val="1"/>
      <w:numFmt w:val="bullet"/>
      <w:lvlText w:val=""/>
      <w:lvlPicBulletId w:val="0"/>
      <w:lvlJc w:val="left"/>
      <w:pPr>
        <w:tabs>
          <w:tab w:val="num" w:pos="720"/>
        </w:tabs>
        <w:ind w:left="720" w:hanging="360"/>
      </w:pPr>
      <w:rPr>
        <w:rFonts w:ascii="Symbol" w:hAnsi="Symbol" w:hint="default"/>
      </w:rPr>
    </w:lvl>
    <w:lvl w:ilvl="1" w:tplc="AAF4EDB0" w:tentative="1">
      <w:start w:val="1"/>
      <w:numFmt w:val="bullet"/>
      <w:lvlText w:val=""/>
      <w:lvlJc w:val="left"/>
      <w:pPr>
        <w:tabs>
          <w:tab w:val="num" w:pos="1440"/>
        </w:tabs>
        <w:ind w:left="1440" w:hanging="360"/>
      </w:pPr>
      <w:rPr>
        <w:rFonts w:ascii="Symbol" w:hAnsi="Symbol" w:hint="default"/>
      </w:rPr>
    </w:lvl>
    <w:lvl w:ilvl="2" w:tplc="00BA243A" w:tentative="1">
      <w:start w:val="1"/>
      <w:numFmt w:val="bullet"/>
      <w:lvlText w:val=""/>
      <w:lvlJc w:val="left"/>
      <w:pPr>
        <w:tabs>
          <w:tab w:val="num" w:pos="2160"/>
        </w:tabs>
        <w:ind w:left="2160" w:hanging="360"/>
      </w:pPr>
      <w:rPr>
        <w:rFonts w:ascii="Symbol" w:hAnsi="Symbol" w:hint="default"/>
      </w:rPr>
    </w:lvl>
    <w:lvl w:ilvl="3" w:tplc="40848C94" w:tentative="1">
      <w:start w:val="1"/>
      <w:numFmt w:val="bullet"/>
      <w:lvlText w:val=""/>
      <w:lvlJc w:val="left"/>
      <w:pPr>
        <w:tabs>
          <w:tab w:val="num" w:pos="2880"/>
        </w:tabs>
        <w:ind w:left="2880" w:hanging="360"/>
      </w:pPr>
      <w:rPr>
        <w:rFonts w:ascii="Symbol" w:hAnsi="Symbol" w:hint="default"/>
      </w:rPr>
    </w:lvl>
    <w:lvl w:ilvl="4" w:tplc="93B8920E" w:tentative="1">
      <w:start w:val="1"/>
      <w:numFmt w:val="bullet"/>
      <w:lvlText w:val=""/>
      <w:lvlJc w:val="left"/>
      <w:pPr>
        <w:tabs>
          <w:tab w:val="num" w:pos="3600"/>
        </w:tabs>
        <w:ind w:left="3600" w:hanging="360"/>
      </w:pPr>
      <w:rPr>
        <w:rFonts w:ascii="Symbol" w:hAnsi="Symbol" w:hint="default"/>
      </w:rPr>
    </w:lvl>
    <w:lvl w:ilvl="5" w:tplc="A9966C48" w:tentative="1">
      <w:start w:val="1"/>
      <w:numFmt w:val="bullet"/>
      <w:lvlText w:val=""/>
      <w:lvlJc w:val="left"/>
      <w:pPr>
        <w:tabs>
          <w:tab w:val="num" w:pos="4320"/>
        </w:tabs>
        <w:ind w:left="4320" w:hanging="360"/>
      </w:pPr>
      <w:rPr>
        <w:rFonts w:ascii="Symbol" w:hAnsi="Symbol" w:hint="default"/>
      </w:rPr>
    </w:lvl>
    <w:lvl w:ilvl="6" w:tplc="84BE1360" w:tentative="1">
      <w:start w:val="1"/>
      <w:numFmt w:val="bullet"/>
      <w:lvlText w:val=""/>
      <w:lvlJc w:val="left"/>
      <w:pPr>
        <w:tabs>
          <w:tab w:val="num" w:pos="5040"/>
        </w:tabs>
        <w:ind w:left="5040" w:hanging="360"/>
      </w:pPr>
      <w:rPr>
        <w:rFonts w:ascii="Symbol" w:hAnsi="Symbol" w:hint="default"/>
      </w:rPr>
    </w:lvl>
    <w:lvl w:ilvl="7" w:tplc="AA68FBC8" w:tentative="1">
      <w:start w:val="1"/>
      <w:numFmt w:val="bullet"/>
      <w:lvlText w:val=""/>
      <w:lvlJc w:val="left"/>
      <w:pPr>
        <w:tabs>
          <w:tab w:val="num" w:pos="5760"/>
        </w:tabs>
        <w:ind w:left="5760" w:hanging="360"/>
      </w:pPr>
      <w:rPr>
        <w:rFonts w:ascii="Symbol" w:hAnsi="Symbol" w:hint="default"/>
      </w:rPr>
    </w:lvl>
    <w:lvl w:ilvl="8" w:tplc="BE6A90B6" w:tentative="1">
      <w:start w:val="1"/>
      <w:numFmt w:val="bullet"/>
      <w:lvlText w:val=""/>
      <w:lvlJc w:val="left"/>
      <w:pPr>
        <w:tabs>
          <w:tab w:val="num" w:pos="6480"/>
        </w:tabs>
        <w:ind w:left="6480" w:hanging="360"/>
      </w:pPr>
      <w:rPr>
        <w:rFonts w:ascii="Symbol" w:hAnsi="Symbol" w:hint="default"/>
      </w:rPr>
    </w:lvl>
  </w:abstractNum>
  <w:abstractNum w:abstractNumId="63" w15:restartNumberingAfterBreak="0">
    <w:nsid w:val="7A63729E"/>
    <w:multiLevelType w:val="multilevel"/>
    <w:tmpl w:val="06B46146"/>
    <w:lvl w:ilvl="0">
      <w:start w:val="1"/>
      <w:numFmt w:val="decimal"/>
      <w:pStyle w:val="Standard"/>
      <w:lvlText w:val="Standard %1."/>
      <w:lvlJc w:val="left"/>
      <w:pPr>
        <w:ind w:left="1211" w:hanging="360"/>
      </w:pPr>
      <w:rPr>
        <w:rFonts w:ascii="Arial Bold" w:hAnsi="Arial Bold" w:hint="default"/>
        <w:b/>
        <w:i w:val="0"/>
        <w:color w:val="000000" w:themeColor="text1"/>
        <w:sz w:val="22"/>
      </w:rPr>
    </w:lvl>
    <w:lvl w:ilvl="1">
      <w:start w:val="1"/>
      <w:numFmt w:val="decimal"/>
      <w:pStyle w:val="StandardElement"/>
      <w:lvlText w:val="%1.%2."/>
      <w:lvlJc w:val="left"/>
      <w:pPr>
        <w:ind w:left="716" w:hanging="432"/>
      </w:pPr>
      <w:rPr>
        <w:rFonts w:cs="Times New Roman" w:hint="default"/>
        <w:b w:val="0"/>
        <w:bCs w:val="0"/>
        <w:i w:val="0"/>
        <w:iCs w:val="0"/>
        <w:caps w:val="0"/>
        <w:smallCaps w:val="0"/>
        <w:strike w:val="0"/>
        <w:dstrike w:val="0"/>
        <w:noProof w:val="0"/>
        <w:vanish w:val="0"/>
        <w:color w:val="auto"/>
        <w:spacing w:val="0"/>
        <w:kern w:val="0"/>
        <w:position w:val="0"/>
        <w:u w:val="none"/>
        <w:vertAlign w:val="baseline"/>
        <w:em w:val="none"/>
        <w:specVanish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A696F84"/>
    <w:multiLevelType w:val="hybridMultilevel"/>
    <w:tmpl w:val="C71069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5" w15:restartNumberingAfterBreak="0">
    <w:nsid w:val="7AF733AC"/>
    <w:multiLevelType w:val="hybridMultilevel"/>
    <w:tmpl w:val="F0267582"/>
    <w:lvl w:ilvl="0" w:tplc="9E301BA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7C3A06C7"/>
    <w:multiLevelType w:val="hybridMultilevel"/>
    <w:tmpl w:val="623ACB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7" w15:restartNumberingAfterBreak="0">
    <w:nsid w:val="7F535A8A"/>
    <w:multiLevelType w:val="hybridMultilevel"/>
    <w:tmpl w:val="CCD45BB2"/>
    <w:lvl w:ilvl="0" w:tplc="FFFFFFFF">
      <w:start w:val="1"/>
      <w:numFmt w:val="lowerRoman"/>
      <w:lvlText w:val="(%1)"/>
      <w:lvlJc w:val="left"/>
      <w:pPr>
        <w:ind w:left="1080" w:hanging="360"/>
      </w:pPr>
      <w:rPr>
        <w:rFonts w:asciiTheme="minorHAnsi" w:eastAsiaTheme="minorHAnsi" w:hAnsiTheme="minorHAnsi" w:cstheme="minorHAnsi" w:hint="default"/>
      </w:rPr>
    </w:lvl>
    <w:lvl w:ilvl="1" w:tplc="FFFFFFFF">
      <w:start w:val="1"/>
      <w:numFmt w:val="lowerRoman"/>
      <w:lvlText w:val="(%2)"/>
      <w:lvlJc w:val="left"/>
      <w:pPr>
        <w:ind w:left="1800" w:hanging="360"/>
      </w:pPr>
      <w:rPr>
        <w:rFonts w:asciiTheme="minorHAnsi" w:eastAsiaTheme="minorHAnsi" w:hAnsiTheme="minorHAnsi" w:cstheme="minorHAnsi"/>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8" w15:restartNumberingAfterBreak="0">
    <w:nsid w:val="7FDE4EEC"/>
    <w:multiLevelType w:val="hybridMultilevel"/>
    <w:tmpl w:val="F7AE80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550657315">
    <w:abstractNumId w:val="58"/>
  </w:num>
  <w:num w:numId="2" w16cid:durableId="759568939">
    <w:abstractNumId w:val="0"/>
  </w:num>
  <w:num w:numId="3" w16cid:durableId="857618534">
    <w:abstractNumId w:val="63"/>
  </w:num>
  <w:num w:numId="4" w16cid:durableId="113984598">
    <w:abstractNumId w:val="46"/>
  </w:num>
  <w:num w:numId="5" w16cid:durableId="855735582">
    <w:abstractNumId w:val="15"/>
  </w:num>
  <w:num w:numId="6" w16cid:durableId="970326876">
    <w:abstractNumId w:val="53"/>
  </w:num>
  <w:num w:numId="7" w16cid:durableId="991329369">
    <w:abstractNumId w:val="56"/>
  </w:num>
  <w:num w:numId="8" w16cid:durableId="931939458">
    <w:abstractNumId w:val="49"/>
  </w:num>
  <w:num w:numId="9" w16cid:durableId="855266539">
    <w:abstractNumId w:val="25"/>
  </w:num>
  <w:num w:numId="10" w16cid:durableId="1163426704">
    <w:abstractNumId w:val="10"/>
  </w:num>
  <w:num w:numId="11" w16cid:durableId="1915431930">
    <w:abstractNumId w:val="22"/>
  </w:num>
  <w:num w:numId="12" w16cid:durableId="1649244739">
    <w:abstractNumId w:val="37"/>
  </w:num>
  <w:num w:numId="13" w16cid:durableId="567420297">
    <w:abstractNumId w:val="42"/>
  </w:num>
  <w:num w:numId="14" w16cid:durableId="1193151551">
    <w:abstractNumId w:val="65"/>
  </w:num>
  <w:num w:numId="15" w16cid:durableId="941493774">
    <w:abstractNumId w:val="48"/>
  </w:num>
  <w:num w:numId="16" w16cid:durableId="210502508">
    <w:abstractNumId w:val="44"/>
  </w:num>
  <w:num w:numId="17" w16cid:durableId="520434992">
    <w:abstractNumId w:val="27"/>
  </w:num>
  <w:num w:numId="18" w16cid:durableId="1225726461">
    <w:abstractNumId w:val="40"/>
  </w:num>
  <w:num w:numId="19" w16cid:durableId="1550720707">
    <w:abstractNumId w:val="50"/>
  </w:num>
  <w:num w:numId="20" w16cid:durableId="1065949715">
    <w:abstractNumId w:val="12"/>
  </w:num>
  <w:num w:numId="21" w16cid:durableId="2033996775">
    <w:abstractNumId w:val="1"/>
  </w:num>
  <w:num w:numId="22" w16cid:durableId="1062293165">
    <w:abstractNumId w:val="2"/>
  </w:num>
  <w:num w:numId="23" w16cid:durableId="681661705">
    <w:abstractNumId w:val="3"/>
  </w:num>
  <w:num w:numId="24" w16cid:durableId="1229459075">
    <w:abstractNumId w:val="66"/>
  </w:num>
  <w:num w:numId="25" w16cid:durableId="1191987636">
    <w:abstractNumId w:val="41"/>
  </w:num>
  <w:num w:numId="26" w16cid:durableId="1659384914">
    <w:abstractNumId w:val="60"/>
  </w:num>
  <w:num w:numId="27" w16cid:durableId="649405602">
    <w:abstractNumId w:val="6"/>
  </w:num>
  <w:num w:numId="28" w16cid:durableId="517473210">
    <w:abstractNumId w:val="28"/>
  </w:num>
  <w:num w:numId="29" w16cid:durableId="2004315078">
    <w:abstractNumId w:val="55"/>
  </w:num>
  <w:num w:numId="30" w16cid:durableId="392697860">
    <w:abstractNumId w:val="68"/>
  </w:num>
  <w:num w:numId="31" w16cid:durableId="1160997661">
    <w:abstractNumId w:val="11"/>
  </w:num>
  <w:num w:numId="32" w16cid:durableId="69081963">
    <w:abstractNumId w:val="62"/>
  </w:num>
  <w:num w:numId="33" w16cid:durableId="1411384923">
    <w:abstractNumId w:val="61"/>
  </w:num>
  <w:num w:numId="34" w16cid:durableId="275137187">
    <w:abstractNumId w:val="36"/>
  </w:num>
  <w:num w:numId="35" w16cid:durableId="1751581997">
    <w:abstractNumId w:val="32"/>
  </w:num>
  <w:num w:numId="36" w16cid:durableId="913903785">
    <w:abstractNumId w:val="67"/>
  </w:num>
  <w:num w:numId="37" w16cid:durableId="1148789278">
    <w:abstractNumId w:val="59"/>
  </w:num>
  <w:num w:numId="38" w16cid:durableId="1735852563">
    <w:abstractNumId w:val="34"/>
  </w:num>
  <w:num w:numId="39" w16cid:durableId="1947076432">
    <w:abstractNumId w:val="39"/>
  </w:num>
  <w:num w:numId="40" w16cid:durableId="1584726416">
    <w:abstractNumId w:val="23"/>
  </w:num>
  <w:num w:numId="41" w16cid:durableId="1727994010">
    <w:abstractNumId w:val="7"/>
  </w:num>
  <w:num w:numId="42" w16cid:durableId="1288201447">
    <w:abstractNumId w:val="33"/>
  </w:num>
  <w:num w:numId="43" w16cid:durableId="744642728">
    <w:abstractNumId w:val="20"/>
  </w:num>
  <w:num w:numId="44" w16cid:durableId="1808400689">
    <w:abstractNumId w:val="17"/>
  </w:num>
  <w:num w:numId="45" w16cid:durableId="868491631">
    <w:abstractNumId w:val="47"/>
  </w:num>
  <w:num w:numId="46" w16cid:durableId="626591533">
    <w:abstractNumId w:val="57"/>
  </w:num>
  <w:num w:numId="47" w16cid:durableId="1360817146">
    <w:abstractNumId w:val="31"/>
  </w:num>
  <w:num w:numId="48" w16cid:durableId="539319012">
    <w:abstractNumId w:val="51"/>
  </w:num>
  <w:num w:numId="49" w16cid:durableId="1925915357">
    <w:abstractNumId w:val="35"/>
  </w:num>
  <w:num w:numId="50" w16cid:durableId="1141114416">
    <w:abstractNumId w:val="13"/>
  </w:num>
  <w:num w:numId="51" w16cid:durableId="941375138">
    <w:abstractNumId w:val="4"/>
  </w:num>
  <w:num w:numId="52" w16cid:durableId="1634093362">
    <w:abstractNumId w:val="38"/>
  </w:num>
  <w:num w:numId="53" w16cid:durableId="1565608270">
    <w:abstractNumId w:val="5"/>
  </w:num>
  <w:num w:numId="54" w16cid:durableId="1403139327">
    <w:abstractNumId w:val="45"/>
  </w:num>
  <w:num w:numId="55" w16cid:durableId="442723678">
    <w:abstractNumId w:val="8"/>
  </w:num>
  <w:num w:numId="56" w16cid:durableId="809205034">
    <w:abstractNumId w:val="14"/>
  </w:num>
  <w:num w:numId="57" w16cid:durableId="1326980720">
    <w:abstractNumId w:val="54"/>
  </w:num>
  <w:num w:numId="58" w16cid:durableId="1140226049">
    <w:abstractNumId w:val="19"/>
  </w:num>
  <w:num w:numId="59" w16cid:durableId="1488669614">
    <w:abstractNumId w:val="24"/>
  </w:num>
  <w:num w:numId="60" w16cid:durableId="524946196">
    <w:abstractNumId w:val="30"/>
  </w:num>
  <w:num w:numId="61" w16cid:durableId="1259213540">
    <w:abstractNumId w:val="64"/>
  </w:num>
  <w:num w:numId="62" w16cid:durableId="1178889525">
    <w:abstractNumId w:val="52"/>
  </w:num>
  <w:num w:numId="63" w16cid:durableId="1710446147">
    <w:abstractNumId w:val="26"/>
  </w:num>
  <w:num w:numId="64" w16cid:durableId="669219807">
    <w:abstractNumId w:val="18"/>
  </w:num>
  <w:num w:numId="65" w16cid:durableId="1462966701">
    <w:abstractNumId w:val="21"/>
  </w:num>
  <w:num w:numId="66" w16cid:durableId="136648221">
    <w:abstractNumId w:val="16"/>
  </w:num>
  <w:num w:numId="67" w16cid:durableId="833448141">
    <w:abstractNumId w:val="9"/>
  </w:num>
  <w:num w:numId="68" w16cid:durableId="2120753358">
    <w:abstractNumId w:val="43"/>
  </w:num>
  <w:num w:numId="69" w16cid:durableId="1306162717">
    <w:abstractNumId w:val="2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E4B"/>
    <w:rsid w:val="000017A7"/>
    <w:rsid w:val="0000304B"/>
    <w:rsid w:val="00006819"/>
    <w:rsid w:val="00007D35"/>
    <w:rsid w:val="00011B13"/>
    <w:rsid w:val="0001464E"/>
    <w:rsid w:val="000203A6"/>
    <w:rsid w:val="00022D6F"/>
    <w:rsid w:val="00027C0A"/>
    <w:rsid w:val="00030CA3"/>
    <w:rsid w:val="00032BC2"/>
    <w:rsid w:val="00035E1D"/>
    <w:rsid w:val="0004380F"/>
    <w:rsid w:val="00044B1A"/>
    <w:rsid w:val="00045330"/>
    <w:rsid w:val="00051651"/>
    <w:rsid w:val="00053700"/>
    <w:rsid w:val="0006043B"/>
    <w:rsid w:val="00061466"/>
    <w:rsid w:val="00067470"/>
    <w:rsid w:val="00071832"/>
    <w:rsid w:val="00083F77"/>
    <w:rsid w:val="00084E8A"/>
    <w:rsid w:val="00084FC2"/>
    <w:rsid w:val="0008677F"/>
    <w:rsid w:val="0008781E"/>
    <w:rsid w:val="00091CC5"/>
    <w:rsid w:val="00091D39"/>
    <w:rsid w:val="000943BD"/>
    <w:rsid w:val="0009633C"/>
    <w:rsid w:val="000A0324"/>
    <w:rsid w:val="000A1B17"/>
    <w:rsid w:val="000A2BE2"/>
    <w:rsid w:val="000A3A57"/>
    <w:rsid w:val="000A56D4"/>
    <w:rsid w:val="000B6002"/>
    <w:rsid w:val="000C0A70"/>
    <w:rsid w:val="000C34E8"/>
    <w:rsid w:val="000C5449"/>
    <w:rsid w:val="000D1DE2"/>
    <w:rsid w:val="000D4858"/>
    <w:rsid w:val="000D618B"/>
    <w:rsid w:val="000E05FB"/>
    <w:rsid w:val="000E0704"/>
    <w:rsid w:val="000E6881"/>
    <w:rsid w:val="000E6D55"/>
    <w:rsid w:val="000F379B"/>
    <w:rsid w:val="00107FF4"/>
    <w:rsid w:val="00112DC7"/>
    <w:rsid w:val="00112F02"/>
    <w:rsid w:val="001133A7"/>
    <w:rsid w:val="0011513B"/>
    <w:rsid w:val="00117157"/>
    <w:rsid w:val="00117936"/>
    <w:rsid w:val="00117C1A"/>
    <w:rsid w:val="00121C93"/>
    <w:rsid w:val="001222CD"/>
    <w:rsid w:val="00123818"/>
    <w:rsid w:val="001241AB"/>
    <w:rsid w:val="00134BD3"/>
    <w:rsid w:val="001352EA"/>
    <w:rsid w:val="0014010F"/>
    <w:rsid w:val="00150A09"/>
    <w:rsid w:val="00157F74"/>
    <w:rsid w:val="00160B13"/>
    <w:rsid w:val="00162499"/>
    <w:rsid w:val="00192AFA"/>
    <w:rsid w:val="00193DCD"/>
    <w:rsid w:val="00194ECF"/>
    <w:rsid w:val="001A0161"/>
    <w:rsid w:val="001A5453"/>
    <w:rsid w:val="001A7058"/>
    <w:rsid w:val="001A7D6F"/>
    <w:rsid w:val="001B4225"/>
    <w:rsid w:val="001C24D0"/>
    <w:rsid w:val="001D0262"/>
    <w:rsid w:val="001D6747"/>
    <w:rsid w:val="001E08C7"/>
    <w:rsid w:val="001E3880"/>
    <w:rsid w:val="001F7531"/>
    <w:rsid w:val="002055B1"/>
    <w:rsid w:val="00207440"/>
    <w:rsid w:val="002106B2"/>
    <w:rsid w:val="0021387F"/>
    <w:rsid w:val="00213ED8"/>
    <w:rsid w:val="00227799"/>
    <w:rsid w:val="00231430"/>
    <w:rsid w:val="00232B61"/>
    <w:rsid w:val="00232EB2"/>
    <w:rsid w:val="00233D69"/>
    <w:rsid w:val="00242A01"/>
    <w:rsid w:val="00244478"/>
    <w:rsid w:val="002476EE"/>
    <w:rsid w:val="002536EF"/>
    <w:rsid w:val="00253BDA"/>
    <w:rsid w:val="00254970"/>
    <w:rsid w:val="00261E32"/>
    <w:rsid w:val="00267DD9"/>
    <w:rsid w:val="002708D0"/>
    <w:rsid w:val="00271049"/>
    <w:rsid w:val="00273ED8"/>
    <w:rsid w:val="00282414"/>
    <w:rsid w:val="00294CCF"/>
    <w:rsid w:val="002A224F"/>
    <w:rsid w:val="002A2571"/>
    <w:rsid w:val="002A50EE"/>
    <w:rsid w:val="002A7627"/>
    <w:rsid w:val="002B01BD"/>
    <w:rsid w:val="002B4A99"/>
    <w:rsid w:val="002C0BFE"/>
    <w:rsid w:val="002C1E4B"/>
    <w:rsid w:val="002D1397"/>
    <w:rsid w:val="002D246E"/>
    <w:rsid w:val="002E0C9E"/>
    <w:rsid w:val="002E550F"/>
    <w:rsid w:val="002F2418"/>
    <w:rsid w:val="002F2A0E"/>
    <w:rsid w:val="002F7483"/>
    <w:rsid w:val="002F74F9"/>
    <w:rsid w:val="00303932"/>
    <w:rsid w:val="00307475"/>
    <w:rsid w:val="00310C58"/>
    <w:rsid w:val="00313254"/>
    <w:rsid w:val="00315E26"/>
    <w:rsid w:val="00320245"/>
    <w:rsid w:val="003218E0"/>
    <w:rsid w:val="00323F2A"/>
    <w:rsid w:val="00324A9A"/>
    <w:rsid w:val="00343C36"/>
    <w:rsid w:val="00344839"/>
    <w:rsid w:val="003465AF"/>
    <w:rsid w:val="00350714"/>
    <w:rsid w:val="00360976"/>
    <w:rsid w:val="003638C8"/>
    <w:rsid w:val="0036446C"/>
    <w:rsid w:val="003678F5"/>
    <w:rsid w:val="00371EE3"/>
    <w:rsid w:val="003930A5"/>
    <w:rsid w:val="00394A05"/>
    <w:rsid w:val="00395166"/>
    <w:rsid w:val="00395400"/>
    <w:rsid w:val="00397735"/>
    <w:rsid w:val="003A382A"/>
    <w:rsid w:val="003A3DDF"/>
    <w:rsid w:val="003A5D5F"/>
    <w:rsid w:val="003A7685"/>
    <w:rsid w:val="003B5785"/>
    <w:rsid w:val="003B7393"/>
    <w:rsid w:val="003C0B31"/>
    <w:rsid w:val="003C3B2F"/>
    <w:rsid w:val="003C7D92"/>
    <w:rsid w:val="003D09A6"/>
    <w:rsid w:val="003D7297"/>
    <w:rsid w:val="003D7ABC"/>
    <w:rsid w:val="003D7D1E"/>
    <w:rsid w:val="003E32FA"/>
    <w:rsid w:val="003E4BC2"/>
    <w:rsid w:val="003F0120"/>
    <w:rsid w:val="003F019C"/>
    <w:rsid w:val="00400D82"/>
    <w:rsid w:val="00402C6F"/>
    <w:rsid w:val="00404462"/>
    <w:rsid w:val="0040606A"/>
    <w:rsid w:val="004121F4"/>
    <w:rsid w:val="0041429D"/>
    <w:rsid w:val="00417CAA"/>
    <w:rsid w:val="004225AB"/>
    <w:rsid w:val="00426764"/>
    <w:rsid w:val="00434354"/>
    <w:rsid w:val="004379F9"/>
    <w:rsid w:val="00442399"/>
    <w:rsid w:val="00450A9B"/>
    <w:rsid w:val="004813A9"/>
    <w:rsid w:val="00482093"/>
    <w:rsid w:val="004864EF"/>
    <w:rsid w:val="004908ED"/>
    <w:rsid w:val="00491161"/>
    <w:rsid w:val="004B074B"/>
    <w:rsid w:val="004B1B81"/>
    <w:rsid w:val="004C1222"/>
    <w:rsid w:val="004C55AE"/>
    <w:rsid w:val="004C6D62"/>
    <w:rsid w:val="004D43A9"/>
    <w:rsid w:val="004D71B4"/>
    <w:rsid w:val="004F0B08"/>
    <w:rsid w:val="004F3ECF"/>
    <w:rsid w:val="005019D6"/>
    <w:rsid w:val="00503D7D"/>
    <w:rsid w:val="00505570"/>
    <w:rsid w:val="00513C02"/>
    <w:rsid w:val="00523F96"/>
    <w:rsid w:val="005273E2"/>
    <w:rsid w:val="005330BA"/>
    <w:rsid w:val="005364DC"/>
    <w:rsid w:val="00542A12"/>
    <w:rsid w:val="00551251"/>
    <w:rsid w:val="005564FD"/>
    <w:rsid w:val="005574C2"/>
    <w:rsid w:val="00560991"/>
    <w:rsid w:val="005650A9"/>
    <w:rsid w:val="005652CA"/>
    <w:rsid w:val="00581E1D"/>
    <w:rsid w:val="0058296A"/>
    <w:rsid w:val="0058610A"/>
    <w:rsid w:val="005865D8"/>
    <w:rsid w:val="0059125E"/>
    <w:rsid w:val="005A33C2"/>
    <w:rsid w:val="005B17C2"/>
    <w:rsid w:val="005B555F"/>
    <w:rsid w:val="005B7072"/>
    <w:rsid w:val="005C07E9"/>
    <w:rsid w:val="005C3D26"/>
    <w:rsid w:val="005D15C9"/>
    <w:rsid w:val="005D1FFB"/>
    <w:rsid w:val="005D514A"/>
    <w:rsid w:val="005D51A8"/>
    <w:rsid w:val="005D5459"/>
    <w:rsid w:val="005E5715"/>
    <w:rsid w:val="005F27EC"/>
    <w:rsid w:val="005F4DF0"/>
    <w:rsid w:val="005F6CFD"/>
    <w:rsid w:val="005F77A4"/>
    <w:rsid w:val="00603B1D"/>
    <w:rsid w:val="00605033"/>
    <w:rsid w:val="00605480"/>
    <w:rsid w:val="00605DBA"/>
    <w:rsid w:val="00607063"/>
    <w:rsid w:val="006117D4"/>
    <w:rsid w:val="00616DB1"/>
    <w:rsid w:val="006229F6"/>
    <w:rsid w:val="00626629"/>
    <w:rsid w:val="0063484E"/>
    <w:rsid w:val="00647A68"/>
    <w:rsid w:val="006500ED"/>
    <w:rsid w:val="0065400C"/>
    <w:rsid w:val="006542F8"/>
    <w:rsid w:val="00655815"/>
    <w:rsid w:val="00656ADC"/>
    <w:rsid w:val="00663959"/>
    <w:rsid w:val="00666A51"/>
    <w:rsid w:val="00667D52"/>
    <w:rsid w:val="006714B7"/>
    <w:rsid w:val="00681871"/>
    <w:rsid w:val="00681AE2"/>
    <w:rsid w:val="006840C3"/>
    <w:rsid w:val="006923F7"/>
    <w:rsid w:val="0069305F"/>
    <w:rsid w:val="0069715D"/>
    <w:rsid w:val="00697172"/>
    <w:rsid w:val="00697561"/>
    <w:rsid w:val="006A2D2E"/>
    <w:rsid w:val="006C3880"/>
    <w:rsid w:val="006D4869"/>
    <w:rsid w:val="006D6892"/>
    <w:rsid w:val="006E23D3"/>
    <w:rsid w:val="006E30A9"/>
    <w:rsid w:val="006E3215"/>
    <w:rsid w:val="006F2C60"/>
    <w:rsid w:val="006F3D9E"/>
    <w:rsid w:val="006F43D2"/>
    <w:rsid w:val="006F7215"/>
    <w:rsid w:val="00702046"/>
    <w:rsid w:val="0071491D"/>
    <w:rsid w:val="00714F7D"/>
    <w:rsid w:val="007222BD"/>
    <w:rsid w:val="00723998"/>
    <w:rsid w:val="00727A8F"/>
    <w:rsid w:val="00727B67"/>
    <w:rsid w:val="007328DF"/>
    <w:rsid w:val="0073478A"/>
    <w:rsid w:val="00734976"/>
    <w:rsid w:val="00734A00"/>
    <w:rsid w:val="00737E52"/>
    <w:rsid w:val="0074538E"/>
    <w:rsid w:val="00747651"/>
    <w:rsid w:val="00750CEA"/>
    <w:rsid w:val="0075200D"/>
    <w:rsid w:val="00753BE6"/>
    <w:rsid w:val="00761344"/>
    <w:rsid w:val="00761B1F"/>
    <w:rsid w:val="00765A59"/>
    <w:rsid w:val="007701A4"/>
    <w:rsid w:val="0077443B"/>
    <w:rsid w:val="007A0BA1"/>
    <w:rsid w:val="007A350A"/>
    <w:rsid w:val="007A7DC8"/>
    <w:rsid w:val="007B10F4"/>
    <w:rsid w:val="007B49C3"/>
    <w:rsid w:val="007B5F1C"/>
    <w:rsid w:val="007B7425"/>
    <w:rsid w:val="007C015C"/>
    <w:rsid w:val="007C2BEA"/>
    <w:rsid w:val="007C5162"/>
    <w:rsid w:val="007E0DAF"/>
    <w:rsid w:val="007E2F19"/>
    <w:rsid w:val="007F2A62"/>
    <w:rsid w:val="007F51E0"/>
    <w:rsid w:val="00800E27"/>
    <w:rsid w:val="00805403"/>
    <w:rsid w:val="0080782F"/>
    <w:rsid w:val="00811AB6"/>
    <w:rsid w:val="00832C54"/>
    <w:rsid w:val="00837603"/>
    <w:rsid w:val="00840528"/>
    <w:rsid w:val="0085058D"/>
    <w:rsid w:val="00862265"/>
    <w:rsid w:val="00863501"/>
    <w:rsid w:val="00867D98"/>
    <w:rsid w:val="00872701"/>
    <w:rsid w:val="008737A9"/>
    <w:rsid w:val="00874DA8"/>
    <w:rsid w:val="00877BD8"/>
    <w:rsid w:val="0088351D"/>
    <w:rsid w:val="00885209"/>
    <w:rsid w:val="008877AA"/>
    <w:rsid w:val="008973A4"/>
    <w:rsid w:val="00897967"/>
    <w:rsid w:val="008A3462"/>
    <w:rsid w:val="008A66A4"/>
    <w:rsid w:val="008B1407"/>
    <w:rsid w:val="008B53E8"/>
    <w:rsid w:val="008C19CA"/>
    <w:rsid w:val="008C46BF"/>
    <w:rsid w:val="008C535D"/>
    <w:rsid w:val="008C709C"/>
    <w:rsid w:val="008D0026"/>
    <w:rsid w:val="008D5026"/>
    <w:rsid w:val="008D75AB"/>
    <w:rsid w:val="008E1DF1"/>
    <w:rsid w:val="008E30AE"/>
    <w:rsid w:val="008E331A"/>
    <w:rsid w:val="008F07B1"/>
    <w:rsid w:val="00903FCC"/>
    <w:rsid w:val="00911660"/>
    <w:rsid w:val="00912965"/>
    <w:rsid w:val="009132A2"/>
    <w:rsid w:val="00913346"/>
    <w:rsid w:val="009139EF"/>
    <w:rsid w:val="00917081"/>
    <w:rsid w:val="009278D8"/>
    <w:rsid w:val="00930CC9"/>
    <w:rsid w:val="00933F32"/>
    <w:rsid w:val="0093659A"/>
    <w:rsid w:val="009375EB"/>
    <w:rsid w:val="0094690C"/>
    <w:rsid w:val="00950B94"/>
    <w:rsid w:val="0095229A"/>
    <w:rsid w:val="00953337"/>
    <w:rsid w:val="00953B20"/>
    <w:rsid w:val="0095751D"/>
    <w:rsid w:val="00960859"/>
    <w:rsid w:val="00964B4E"/>
    <w:rsid w:val="009661B4"/>
    <w:rsid w:val="00970107"/>
    <w:rsid w:val="00972A0A"/>
    <w:rsid w:val="00973BC7"/>
    <w:rsid w:val="00977713"/>
    <w:rsid w:val="00983A9D"/>
    <w:rsid w:val="0099370E"/>
    <w:rsid w:val="009A40E3"/>
    <w:rsid w:val="009A750E"/>
    <w:rsid w:val="009B2940"/>
    <w:rsid w:val="009B322E"/>
    <w:rsid w:val="009B3B67"/>
    <w:rsid w:val="009C3DF3"/>
    <w:rsid w:val="009D362D"/>
    <w:rsid w:val="009D5469"/>
    <w:rsid w:val="009D698B"/>
    <w:rsid w:val="009D7E09"/>
    <w:rsid w:val="009E38EE"/>
    <w:rsid w:val="009E4665"/>
    <w:rsid w:val="009E7F79"/>
    <w:rsid w:val="009F0273"/>
    <w:rsid w:val="00A014FA"/>
    <w:rsid w:val="00A07F7C"/>
    <w:rsid w:val="00A20448"/>
    <w:rsid w:val="00A26464"/>
    <w:rsid w:val="00A26601"/>
    <w:rsid w:val="00A3345D"/>
    <w:rsid w:val="00A3426D"/>
    <w:rsid w:val="00A3438F"/>
    <w:rsid w:val="00A427D9"/>
    <w:rsid w:val="00A4755B"/>
    <w:rsid w:val="00A50BBE"/>
    <w:rsid w:val="00A612B7"/>
    <w:rsid w:val="00A63A15"/>
    <w:rsid w:val="00A67387"/>
    <w:rsid w:val="00A76117"/>
    <w:rsid w:val="00A76520"/>
    <w:rsid w:val="00A87F2C"/>
    <w:rsid w:val="00A9061B"/>
    <w:rsid w:val="00AA39AE"/>
    <w:rsid w:val="00AB2CC5"/>
    <w:rsid w:val="00AB5F32"/>
    <w:rsid w:val="00AB6CB5"/>
    <w:rsid w:val="00AB743D"/>
    <w:rsid w:val="00AB7BD7"/>
    <w:rsid w:val="00AC14CE"/>
    <w:rsid w:val="00AC166C"/>
    <w:rsid w:val="00AC3CA8"/>
    <w:rsid w:val="00AD26C1"/>
    <w:rsid w:val="00AD351B"/>
    <w:rsid w:val="00AD630A"/>
    <w:rsid w:val="00AF2ADE"/>
    <w:rsid w:val="00B0016A"/>
    <w:rsid w:val="00B1206C"/>
    <w:rsid w:val="00B209DB"/>
    <w:rsid w:val="00B235B8"/>
    <w:rsid w:val="00B23953"/>
    <w:rsid w:val="00B35EA4"/>
    <w:rsid w:val="00B419D5"/>
    <w:rsid w:val="00B4319D"/>
    <w:rsid w:val="00B54D2E"/>
    <w:rsid w:val="00B550B9"/>
    <w:rsid w:val="00B67083"/>
    <w:rsid w:val="00B72652"/>
    <w:rsid w:val="00B752A7"/>
    <w:rsid w:val="00B77545"/>
    <w:rsid w:val="00B846B2"/>
    <w:rsid w:val="00B9005C"/>
    <w:rsid w:val="00B918F7"/>
    <w:rsid w:val="00B93460"/>
    <w:rsid w:val="00B9685C"/>
    <w:rsid w:val="00BA1AF7"/>
    <w:rsid w:val="00BA1C44"/>
    <w:rsid w:val="00BA49EA"/>
    <w:rsid w:val="00BA4EFD"/>
    <w:rsid w:val="00BA5F72"/>
    <w:rsid w:val="00BB03A5"/>
    <w:rsid w:val="00BB21AC"/>
    <w:rsid w:val="00BB4218"/>
    <w:rsid w:val="00BC79B8"/>
    <w:rsid w:val="00BD2BBF"/>
    <w:rsid w:val="00BD3E9C"/>
    <w:rsid w:val="00BD6F08"/>
    <w:rsid w:val="00BD711F"/>
    <w:rsid w:val="00BD73C9"/>
    <w:rsid w:val="00BE17A0"/>
    <w:rsid w:val="00BE7F99"/>
    <w:rsid w:val="00BF57B9"/>
    <w:rsid w:val="00BF7B09"/>
    <w:rsid w:val="00C10777"/>
    <w:rsid w:val="00C1101C"/>
    <w:rsid w:val="00C131A2"/>
    <w:rsid w:val="00C14962"/>
    <w:rsid w:val="00C15FAB"/>
    <w:rsid w:val="00C17E96"/>
    <w:rsid w:val="00C203D9"/>
    <w:rsid w:val="00C20D04"/>
    <w:rsid w:val="00C218FA"/>
    <w:rsid w:val="00C23550"/>
    <w:rsid w:val="00C2455C"/>
    <w:rsid w:val="00C256A2"/>
    <w:rsid w:val="00C27DF9"/>
    <w:rsid w:val="00C302BF"/>
    <w:rsid w:val="00C314B9"/>
    <w:rsid w:val="00C33032"/>
    <w:rsid w:val="00C352C7"/>
    <w:rsid w:val="00C359AF"/>
    <w:rsid w:val="00C366F1"/>
    <w:rsid w:val="00C4092B"/>
    <w:rsid w:val="00C418BD"/>
    <w:rsid w:val="00C427B5"/>
    <w:rsid w:val="00C4509E"/>
    <w:rsid w:val="00C46023"/>
    <w:rsid w:val="00C46D6C"/>
    <w:rsid w:val="00C56F9D"/>
    <w:rsid w:val="00C6302E"/>
    <w:rsid w:val="00C67CE4"/>
    <w:rsid w:val="00C70452"/>
    <w:rsid w:val="00C76889"/>
    <w:rsid w:val="00C775CA"/>
    <w:rsid w:val="00C809AA"/>
    <w:rsid w:val="00C81670"/>
    <w:rsid w:val="00C85238"/>
    <w:rsid w:val="00C9258C"/>
    <w:rsid w:val="00C931DF"/>
    <w:rsid w:val="00C95733"/>
    <w:rsid w:val="00CA27C5"/>
    <w:rsid w:val="00CA2A7B"/>
    <w:rsid w:val="00CA4C1F"/>
    <w:rsid w:val="00CB1048"/>
    <w:rsid w:val="00CB168C"/>
    <w:rsid w:val="00CB1C99"/>
    <w:rsid w:val="00CB2045"/>
    <w:rsid w:val="00CB731A"/>
    <w:rsid w:val="00CC0FAA"/>
    <w:rsid w:val="00CC2372"/>
    <w:rsid w:val="00CC3DF5"/>
    <w:rsid w:val="00CC67B8"/>
    <w:rsid w:val="00CC7495"/>
    <w:rsid w:val="00CD4ADA"/>
    <w:rsid w:val="00CD5F7B"/>
    <w:rsid w:val="00CD6322"/>
    <w:rsid w:val="00CE2A86"/>
    <w:rsid w:val="00CE2C2A"/>
    <w:rsid w:val="00CE34E0"/>
    <w:rsid w:val="00D06806"/>
    <w:rsid w:val="00D118BD"/>
    <w:rsid w:val="00D13833"/>
    <w:rsid w:val="00D14623"/>
    <w:rsid w:val="00D1593B"/>
    <w:rsid w:val="00D16B8C"/>
    <w:rsid w:val="00D26CCE"/>
    <w:rsid w:val="00D4092A"/>
    <w:rsid w:val="00D446BA"/>
    <w:rsid w:val="00D4752D"/>
    <w:rsid w:val="00D506D7"/>
    <w:rsid w:val="00D51FB2"/>
    <w:rsid w:val="00D52813"/>
    <w:rsid w:val="00D53956"/>
    <w:rsid w:val="00D62AB1"/>
    <w:rsid w:val="00D63C06"/>
    <w:rsid w:val="00D6519B"/>
    <w:rsid w:val="00D665FD"/>
    <w:rsid w:val="00D7380E"/>
    <w:rsid w:val="00D877E6"/>
    <w:rsid w:val="00D95FEA"/>
    <w:rsid w:val="00DA473F"/>
    <w:rsid w:val="00DA54B9"/>
    <w:rsid w:val="00DA6F56"/>
    <w:rsid w:val="00DA771F"/>
    <w:rsid w:val="00DB62A1"/>
    <w:rsid w:val="00DC5753"/>
    <w:rsid w:val="00DC625C"/>
    <w:rsid w:val="00DD0609"/>
    <w:rsid w:val="00DD2A78"/>
    <w:rsid w:val="00DD6A6C"/>
    <w:rsid w:val="00DE61B7"/>
    <w:rsid w:val="00DF3DC3"/>
    <w:rsid w:val="00DF67F3"/>
    <w:rsid w:val="00E02E3A"/>
    <w:rsid w:val="00E03027"/>
    <w:rsid w:val="00E16EF7"/>
    <w:rsid w:val="00E21585"/>
    <w:rsid w:val="00E30ACB"/>
    <w:rsid w:val="00E330E4"/>
    <w:rsid w:val="00E43A23"/>
    <w:rsid w:val="00E53295"/>
    <w:rsid w:val="00E56645"/>
    <w:rsid w:val="00E60705"/>
    <w:rsid w:val="00E60CF2"/>
    <w:rsid w:val="00E707A6"/>
    <w:rsid w:val="00E70A9D"/>
    <w:rsid w:val="00E732AE"/>
    <w:rsid w:val="00E7376B"/>
    <w:rsid w:val="00E750EE"/>
    <w:rsid w:val="00E76A8C"/>
    <w:rsid w:val="00E802F3"/>
    <w:rsid w:val="00E82676"/>
    <w:rsid w:val="00E8548E"/>
    <w:rsid w:val="00E870BB"/>
    <w:rsid w:val="00E920ED"/>
    <w:rsid w:val="00E95C7A"/>
    <w:rsid w:val="00EA6359"/>
    <w:rsid w:val="00EB0395"/>
    <w:rsid w:val="00ED2061"/>
    <w:rsid w:val="00ED5405"/>
    <w:rsid w:val="00ED5EF2"/>
    <w:rsid w:val="00ED65BE"/>
    <w:rsid w:val="00EE1A4E"/>
    <w:rsid w:val="00EE2526"/>
    <w:rsid w:val="00EE6EEB"/>
    <w:rsid w:val="00EF1DD0"/>
    <w:rsid w:val="00EF580F"/>
    <w:rsid w:val="00EF6842"/>
    <w:rsid w:val="00EF762F"/>
    <w:rsid w:val="00F1716A"/>
    <w:rsid w:val="00F248E1"/>
    <w:rsid w:val="00F33D39"/>
    <w:rsid w:val="00F37597"/>
    <w:rsid w:val="00F40313"/>
    <w:rsid w:val="00F435EE"/>
    <w:rsid w:val="00F43B02"/>
    <w:rsid w:val="00F733C3"/>
    <w:rsid w:val="00F751C8"/>
    <w:rsid w:val="00F76BC9"/>
    <w:rsid w:val="00F84B3D"/>
    <w:rsid w:val="00F97DFC"/>
    <w:rsid w:val="00FA0D61"/>
    <w:rsid w:val="00FA3356"/>
    <w:rsid w:val="00FA367A"/>
    <w:rsid w:val="00FA4678"/>
    <w:rsid w:val="00FB179E"/>
    <w:rsid w:val="00FB3386"/>
    <w:rsid w:val="00FB5ADF"/>
    <w:rsid w:val="00FB6C4E"/>
    <w:rsid w:val="00FC1C42"/>
    <w:rsid w:val="00FE1E82"/>
    <w:rsid w:val="00FF017E"/>
    <w:rsid w:val="00FF2CE3"/>
    <w:rsid w:val="00FF56AF"/>
    <w:rsid w:val="00FF5A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56ECC"/>
  <w15:chartTrackingRefBased/>
  <w15:docId w15:val="{55399BC2-06F0-416E-9BB3-8156022A8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61B"/>
    <w:pPr>
      <w:spacing w:after="200" w:line="276" w:lineRule="auto"/>
    </w:pPr>
  </w:style>
  <w:style w:type="paragraph" w:styleId="Heading1">
    <w:name w:val="heading 1"/>
    <w:basedOn w:val="Normal"/>
    <w:next w:val="Normal"/>
    <w:link w:val="Heading1Char"/>
    <w:uiPriority w:val="9"/>
    <w:qFormat/>
    <w:rsid w:val="002C1E4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0943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943B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E4B"/>
    <w:rPr>
      <w:rFonts w:asciiTheme="majorHAnsi" w:eastAsiaTheme="majorEastAsia" w:hAnsiTheme="majorHAnsi" w:cstheme="majorBidi"/>
      <w:b/>
      <w:bCs/>
      <w:color w:val="2E74B5" w:themeColor="accent1" w:themeShade="BF"/>
      <w:sz w:val="28"/>
      <w:szCs w:val="28"/>
    </w:rPr>
  </w:style>
  <w:style w:type="paragraph" w:styleId="Footer">
    <w:name w:val="footer"/>
    <w:basedOn w:val="Normal"/>
    <w:link w:val="FooterChar"/>
    <w:unhideWhenUsed/>
    <w:rsid w:val="002C1E4B"/>
    <w:pPr>
      <w:tabs>
        <w:tab w:val="center" w:pos="4513"/>
        <w:tab w:val="right" w:pos="9026"/>
      </w:tabs>
    </w:pPr>
    <w:rPr>
      <w:rFonts w:ascii="Calibri" w:eastAsia="Calibri" w:hAnsi="Calibri" w:cs="Times New Roman"/>
    </w:rPr>
  </w:style>
  <w:style w:type="character" w:customStyle="1" w:styleId="FooterChar">
    <w:name w:val="Footer Char"/>
    <w:basedOn w:val="DefaultParagraphFont"/>
    <w:link w:val="Footer"/>
    <w:rsid w:val="002C1E4B"/>
    <w:rPr>
      <w:rFonts w:ascii="Calibri" w:eastAsia="Calibri" w:hAnsi="Calibri" w:cs="Times New Roman"/>
    </w:rPr>
  </w:style>
  <w:style w:type="paragraph" w:styleId="Header">
    <w:name w:val="header"/>
    <w:basedOn w:val="Normal"/>
    <w:link w:val="HeaderChar"/>
    <w:uiPriority w:val="99"/>
    <w:unhideWhenUsed/>
    <w:rsid w:val="002C1E4B"/>
    <w:pPr>
      <w:tabs>
        <w:tab w:val="center" w:pos="4513"/>
        <w:tab w:val="right" w:pos="9026"/>
      </w:tabs>
    </w:pPr>
    <w:rPr>
      <w:rFonts w:ascii="Calibri" w:eastAsia="Calibri" w:hAnsi="Calibri" w:cs="Times New Roman"/>
    </w:rPr>
  </w:style>
  <w:style w:type="character" w:customStyle="1" w:styleId="HeaderChar">
    <w:name w:val="Header Char"/>
    <w:basedOn w:val="DefaultParagraphFont"/>
    <w:link w:val="Header"/>
    <w:uiPriority w:val="99"/>
    <w:rsid w:val="002C1E4B"/>
    <w:rPr>
      <w:rFonts w:ascii="Calibri" w:eastAsia="Calibri" w:hAnsi="Calibri" w:cs="Times New Roman"/>
    </w:rPr>
  </w:style>
  <w:style w:type="character" w:styleId="PageNumber">
    <w:name w:val="page number"/>
    <w:rsid w:val="002C1E4B"/>
    <w:rPr>
      <w:rFonts w:ascii="Arial" w:hAnsi="Arial" w:cs="Arial"/>
      <w:b w:val="0"/>
      <w:i w:val="0"/>
      <w:caps w:val="0"/>
      <w:color w:val="000000"/>
      <w:sz w:val="22"/>
      <w:lang w:val="en-AU"/>
    </w:rPr>
  </w:style>
  <w:style w:type="paragraph" w:styleId="ListParagraph">
    <w:name w:val="List Paragraph"/>
    <w:basedOn w:val="Normal"/>
    <w:uiPriority w:val="34"/>
    <w:qFormat/>
    <w:rsid w:val="002C1E4B"/>
    <w:pPr>
      <w:ind w:left="720"/>
      <w:contextualSpacing/>
    </w:pPr>
  </w:style>
  <w:style w:type="character" w:styleId="Hyperlink">
    <w:name w:val="Hyperlink"/>
    <w:basedOn w:val="DefaultParagraphFont"/>
    <w:uiPriority w:val="99"/>
    <w:unhideWhenUsed/>
    <w:rsid w:val="004D43A9"/>
    <w:rPr>
      <w:color w:val="0563C1" w:themeColor="hyperlink"/>
      <w:u w:val="single"/>
    </w:rPr>
  </w:style>
  <w:style w:type="paragraph" w:styleId="BalloonText">
    <w:name w:val="Balloon Text"/>
    <w:basedOn w:val="Normal"/>
    <w:link w:val="BalloonTextChar"/>
    <w:uiPriority w:val="99"/>
    <w:semiHidden/>
    <w:unhideWhenUsed/>
    <w:rsid w:val="00CB10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048"/>
    <w:rPr>
      <w:rFonts w:ascii="Segoe UI" w:hAnsi="Segoe UI" w:cs="Segoe UI"/>
      <w:sz w:val="18"/>
      <w:szCs w:val="18"/>
    </w:rPr>
  </w:style>
  <w:style w:type="character" w:styleId="CommentReference">
    <w:name w:val="annotation reference"/>
    <w:basedOn w:val="DefaultParagraphFont"/>
    <w:uiPriority w:val="99"/>
    <w:semiHidden/>
    <w:unhideWhenUsed/>
    <w:rsid w:val="00727B67"/>
    <w:rPr>
      <w:sz w:val="16"/>
      <w:szCs w:val="16"/>
    </w:rPr>
  </w:style>
  <w:style w:type="paragraph" w:styleId="CommentText">
    <w:name w:val="annotation text"/>
    <w:basedOn w:val="Normal"/>
    <w:link w:val="CommentTextChar"/>
    <w:uiPriority w:val="99"/>
    <w:unhideWhenUsed/>
    <w:rsid w:val="00727B67"/>
    <w:pPr>
      <w:spacing w:line="240" w:lineRule="auto"/>
    </w:pPr>
    <w:rPr>
      <w:sz w:val="20"/>
      <w:szCs w:val="20"/>
    </w:rPr>
  </w:style>
  <w:style w:type="character" w:customStyle="1" w:styleId="CommentTextChar">
    <w:name w:val="Comment Text Char"/>
    <w:basedOn w:val="DefaultParagraphFont"/>
    <w:link w:val="CommentText"/>
    <w:uiPriority w:val="99"/>
    <w:rsid w:val="00727B67"/>
    <w:rPr>
      <w:sz w:val="20"/>
      <w:szCs w:val="20"/>
    </w:rPr>
  </w:style>
  <w:style w:type="paragraph" w:styleId="CommentSubject">
    <w:name w:val="annotation subject"/>
    <w:basedOn w:val="CommentText"/>
    <w:next w:val="CommentText"/>
    <w:link w:val="CommentSubjectChar"/>
    <w:uiPriority w:val="99"/>
    <w:semiHidden/>
    <w:unhideWhenUsed/>
    <w:rsid w:val="00727B67"/>
    <w:rPr>
      <w:b/>
      <w:bCs/>
    </w:rPr>
  </w:style>
  <w:style w:type="character" w:customStyle="1" w:styleId="CommentSubjectChar">
    <w:name w:val="Comment Subject Char"/>
    <w:basedOn w:val="CommentTextChar"/>
    <w:link w:val="CommentSubject"/>
    <w:uiPriority w:val="99"/>
    <w:semiHidden/>
    <w:rsid w:val="00727B67"/>
    <w:rPr>
      <w:b/>
      <w:bCs/>
      <w:sz w:val="20"/>
      <w:szCs w:val="20"/>
    </w:rPr>
  </w:style>
  <w:style w:type="paragraph" w:styleId="Revision">
    <w:name w:val="Revision"/>
    <w:hidden/>
    <w:uiPriority w:val="99"/>
    <w:semiHidden/>
    <w:rsid w:val="006714B7"/>
    <w:pPr>
      <w:spacing w:after="0" w:line="240" w:lineRule="auto"/>
    </w:pPr>
  </w:style>
  <w:style w:type="character" w:customStyle="1" w:styleId="Heading2Char">
    <w:name w:val="Heading 2 Char"/>
    <w:basedOn w:val="DefaultParagraphFont"/>
    <w:link w:val="Heading2"/>
    <w:uiPriority w:val="9"/>
    <w:semiHidden/>
    <w:rsid w:val="000943B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943BD"/>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957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95C7A"/>
    <w:pPr>
      <w:spacing w:before="100" w:beforeAutospacing="1" w:after="100" w:afterAutospacing="1" w:line="240" w:lineRule="auto"/>
    </w:pPr>
    <w:rPr>
      <w:rFonts w:ascii="Times New Roman" w:eastAsia="Times New Roman" w:hAnsi="Times New Roman" w:cs="Times New Roman"/>
      <w:sz w:val="24"/>
      <w:szCs w:val="24"/>
      <w:lang w:eastAsia="en-AU"/>
    </w:rPr>
  </w:style>
  <w:style w:type="numbering" w:customStyle="1" w:styleId="NoList1">
    <w:name w:val="No List1"/>
    <w:next w:val="NoList"/>
    <w:uiPriority w:val="99"/>
    <w:semiHidden/>
    <w:unhideWhenUsed/>
    <w:rsid w:val="00C15FAB"/>
  </w:style>
  <w:style w:type="table" w:customStyle="1" w:styleId="TableGrid1">
    <w:name w:val="Table Grid1"/>
    <w:basedOn w:val="TableNormal"/>
    <w:next w:val="TableGrid"/>
    <w:uiPriority w:val="59"/>
    <w:rsid w:val="00C15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basedOn w:val="ListParagraph"/>
    <w:qFormat/>
    <w:rsid w:val="00C15FAB"/>
    <w:pPr>
      <w:numPr>
        <w:numId w:val="3"/>
      </w:numPr>
      <w:tabs>
        <w:tab w:val="left" w:pos="1418"/>
      </w:tabs>
      <w:spacing w:before="600" w:after="120" w:line="240" w:lineRule="auto"/>
      <w:contextualSpacing w:val="0"/>
    </w:pPr>
    <w:rPr>
      <w:rFonts w:ascii="Arial" w:eastAsia="Calibri" w:hAnsi="Arial" w:cs="Times New Roman"/>
      <w:b/>
    </w:rPr>
  </w:style>
  <w:style w:type="paragraph" w:customStyle="1" w:styleId="StandardElement">
    <w:name w:val="Standard Element"/>
    <w:basedOn w:val="Standard"/>
    <w:qFormat/>
    <w:rsid w:val="00C15FAB"/>
    <w:pPr>
      <w:numPr>
        <w:ilvl w:val="1"/>
      </w:numPr>
      <w:spacing w:before="120"/>
    </w:pPr>
    <w:rPr>
      <w:b w:val="0"/>
    </w:rPr>
  </w:style>
  <w:style w:type="paragraph" w:customStyle="1" w:styleId="StandardElementAlpha">
    <w:name w:val="Standard Element Alpha"/>
    <w:basedOn w:val="ListNumber3"/>
    <w:qFormat/>
    <w:rsid w:val="00C15FAB"/>
    <w:pPr>
      <w:numPr>
        <w:numId w:val="0"/>
      </w:numPr>
      <w:tabs>
        <w:tab w:val="left" w:pos="1134"/>
      </w:tabs>
      <w:spacing w:before="120" w:after="120" w:line="240" w:lineRule="auto"/>
      <w:contextualSpacing w:val="0"/>
    </w:pPr>
    <w:rPr>
      <w:rFonts w:ascii="Arial" w:eastAsia="Calibri" w:hAnsi="Arial" w:cs="Times New Roman"/>
    </w:rPr>
  </w:style>
  <w:style w:type="paragraph" w:customStyle="1" w:styleId="ListNumber31">
    <w:name w:val="List Number 31"/>
    <w:basedOn w:val="Normal"/>
    <w:next w:val="ListNumber3"/>
    <w:uiPriority w:val="99"/>
    <w:semiHidden/>
    <w:unhideWhenUsed/>
    <w:rsid w:val="00C15FAB"/>
    <w:pPr>
      <w:numPr>
        <w:numId w:val="4"/>
      </w:numPr>
      <w:ind w:left="780"/>
      <w:contextualSpacing/>
    </w:pPr>
  </w:style>
  <w:style w:type="paragraph" w:customStyle="1" w:styleId="StandardElementRoman">
    <w:name w:val="Standard Element Roman"/>
    <w:basedOn w:val="ListNumber4"/>
    <w:qFormat/>
    <w:rsid w:val="00C15FAB"/>
    <w:pPr>
      <w:numPr>
        <w:numId w:val="0"/>
      </w:numPr>
      <w:tabs>
        <w:tab w:val="num" w:pos="360"/>
      </w:tabs>
      <w:spacing w:before="120" w:after="120" w:line="240" w:lineRule="auto"/>
      <w:ind w:left="1637" w:hanging="360"/>
      <w:contextualSpacing w:val="0"/>
    </w:pPr>
    <w:rPr>
      <w:rFonts w:ascii="Arial" w:eastAsia="Calibri" w:hAnsi="Arial" w:cs="Times New Roman"/>
    </w:rPr>
  </w:style>
  <w:style w:type="paragraph" w:customStyle="1" w:styleId="ListNumber41">
    <w:name w:val="List Number 41"/>
    <w:basedOn w:val="Normal"/>
    <w:next w:val="ListNumber4"/>
    <w:uiPriority w:val="99"/>
    <w:semiHidden/>
    <w:unhideWhenUsed/>
    <w:rsid w:val="00C15FAB"/>
    <w:pPr>
      <w:ind w:left="1637" w:hanging="360"/>
      <w:contextualSpacing/>
    </w:pPr>
  </w:style>
  <w:style w:type="paragraph" w:customStyle="1" w:styleId="ActHead7">
    <w:name w:val="ActHead 7"/>
    <w:aliases w:val="ap"/>
    <w:basedOn w:val="Normal"/>
    <w:next w:val="Normal"/>
    <w:qFormat/>
    <w:rsid w:val="00C15FAB"/>
    <w:pPr>
      <w:keepNext/>
      <w:keepLines/>
      <w:spacing w:before="280" w:after="0" w:line="240" w:lineRule="auto"/>
      <w:ind w:left="1134" w:hanging="1134"/>
      <w:outlineLvl w:val="6"/>
    </w:pPr>
    <w:rPr>
      <w:rFonts w:ascii="Arial" w:eastAsia="Times New Roman" w:hAnsi="Arial" w:cs="Times New Roman"/>
      <w:b/>
      <w:kern w:val="28"/>
      <w:sz w:val="28"/>
      <w:szCs w:val="20"/>
      <w:lang w:eastAsia="en-AU"/>
    </w:rPr>
  </w:style>
  <w:style w:type="paragraph" w:customStyle="1" w:styleId="Default">
    <w:name w:val="Default"/>
    <w:rsid w:val="00C15FAB"/>
    <w:pPr>
      <w:autoSpaceDE w:val="0"/>
      <w:autoSpaceDN w:val="0"/>
      <w:adjustRightInd w:val="0"/>
      <w:spacing w:after="0" w:line="240" w:lineRule="auto"/>
    </w:pPr>
    <w:rPr>
      <w:rFonts w:ascii="Franklin Gothic Book" w:hAnsi="Franklin Gothic Book" w:cs="Franklin Gothic Book"/>
      <w:color w:val="000000"/>
      <w:sz w:val="24"/>
      <w:szCs w:val="24"/>
    </w:rPr>
  </w:style>
  <w:style w:type="paragraph" w:customStyle="1" w:styleId="StandardDefinition">
    <w:name w:val="Standard Definition"/>
    <w:basedOn w:val="Normal"/>
    <w:qFormat/>
    <w:rsid w:val="00C15FAB"/>
    <w:pPr>
      <w:spacing w:before="120" w:after="120" w:line="240" w:lineRule="auto"/>
      <w:ind w:left="567"/>
    </w:pPr>
    <w:rPr>
      <w:rFonts w:ascii="Arial" w:eastAsia="Calibri" w:hAnsi="Arial" w:cs="Times New Roman"/>
    </w:rPr>
  </w:style>
  <w:style w:type="character" w:customStyle="1" w:styleId="UnresolvedMention1">
    <w:name w:val="Unresolved Mention1"/>
    <w:basedOn w:val="DefaultParagraphFont"/>
    <w:uiPriority w:val="99"/>
    <w:semiHidden/>
    <w:unhideWhenUsed/>
    <w:rsid w:val="00C15FAB"/>
    <w:rPr>
      <w:color w:val="808080"/>
      <w:shd w:val="clear" w:color="auto" w:fill="E6E6E6"/>
    </w:rPr>
  </w:style>
  <w:style w:type="character" w:customStyle="1" w:styleId="FollowedHyperlink1">
    <w:name w:val="FollowedHyperlink1"/>
    <w:basedOn w:val="DefaultParagraphFont"/>
    <w:uiPriority w:val="99"/>
    <w:semiHidden/>
    <w:unhideWhenUsed/>
    <w:rsid w:val="00C15FAB"/>
    <w:rPr>
      <w:color w:val="800080"/>
      <w:u w:val="single"/>
    </w:rPr>
  </w:style>
  <w:style w:type="table" w:customStyle="1" w:styleId="TableGrid2">
    <w:name w:val="Table Grid2"/>
    <w:basedOn w:val="TableNormal"/>
    <w:next w:val="TableGrid"/>
    <w:uiPriority w:val="59"/>
    <w:rsid w:val="00C15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C15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3">
    <w:name w:val="List Number 3"/>
    <w:basedOn w:val="Normal"/>
    <w:uiPriority w:val="99"/>
    <w:semiHidden/>
    <w:unhideWhenUsed/>
    <w:rsid w:val="00C15FAB"/>
    <w:pPr>
      <w:numPr>
        <w:numId w:val="1"/>
      </w:numPr>
      <w:contextualSpacing/>
    </w:pPr>
  </w:style>
  <w:style w:type="paragraph" w:styleId="ListNumber4">
    <w:name w:val="List Number 4"/>
    <w:basedOn w:val="Normal"/>
    <w:uiPriority w:val="99"/>
    <w:semiHidden/>
    <w:unhideWhenUsed/>
    <w:rsid w:val="00C15FAB"/>
    <w:pPr>
      <w:numPr>
        <w:numId w:val="2"/>
      </w:numPr>
      <w:contextualSpacing/>
    </w:pPr>
  </w:style>
  <w:style w:type="character" w:styleId="FollowedHyperlink">
    <w:name w:val="FollowedHyperlink"/>
    <w:basedOn w:val="DefaultParagraphFont"/>
    <w:uiPriority w:val="99"/>
    <w:semiHidden/>
    <w:unhideWhenUsed/>
    <w:rsid w:val="00C15FAB"/>
    <w:rPr>
      <w:color w:val="954F72" w:themeColor="followedHyperlink"/>
      <w:u w:val="single"/>
    </w:rPr>
  </w:style>
  <w:style w:type="paragraph" w:customStyle="1" w:styleId="TACHeading1">
    <w:name w:val="TAC_Heading1"/>
    <w:basedOn w:val="Normal"/>
    <w:uiPriority w:val="1"/>
    <w:qFormat/>
    <w:rsid w:val="00F84B3D"/>
    <w:pPr>
      <w:keepNext/>
      <w:widowControl w:val="0"/>
      <w:suppressAutoHyphens/>
      <w:spacing w:after="120" w:line="260" w:lineRule="atLeast"/>
    </w:pPr>
    <w:rPr>
      <w:rFonts w:ascii="Segoe UI Semibold" w:eastAsia="Arial" w:hAnsi="Segoe UI Semibold"/>
      <w:color w:val="3D1063"/>
      <w:sz w:val="30"/>
      <w:szCs w:val="32"/>
    </w:rPr>
  </w:style>
  <w:style w:type="character" w:styleId="UnresolvedMention">
    <w:name w:val="Unresolved Mention"/>
    <w:basedOn w:val="DefaultParagraphFont"/>
    <w:uiPriority w:val="99"/>
    <w:semiHidden/>
    <w:unhideWhenUsed/>
    <w:rsid w:val="009375EB"/>
    <w:rPr>
      <w:color w:val="605E5C"/>
      <w:shd w:val="clear" w:color="auto" w:fill="E1DFDD"/>
    </w:rPr>
  </w:style>
  <w:style w:type="paragraph" w:styleId="BodyText">
    <w:name w:val="Body Text"/>
    <w:basedOn w:val="Normal"/>
    <w:link w:val="BodyTextChar"/>
    <w:uiPriority w:val="1"/>
    <w:qFormat/>
    <w:rsid w:val="008D75AB"/>
    <w:pPr>
      <w:widowControl w:val="0"/>
      <w:autoSpaceDE w:val="0"/>
      <w:autoSpaceDN w:val="0"/>
      <w:spacing w:after="0" w:line="240" w:lineRule="auto"/>
    </w:pPr>
    <w:rPr>
      <w:rFonts w:ascii="Segoe UI Semilight" w:eastAsia="Arial" w:hAnsi="Segoe UI Semilight" w:cs="Arial"/>
      <w:color w:val="000000" w:themeColor="text1"/>
      <w:sz w:val="20"/>
      <w:lang w:val="en-US"/>
    </w:rPr>
  </w:style>
  <w:style w:type="character" w:customStyle="1" w:styleId="BodyTextChar">
    <w:name w:val="Body Text Char"/>
    <w:basedOn w:val="DefaultParagraphFont"/>
    <w:link w:val="BodyText"/>
    <w:uiPriority w:val="1"/>
    <w:rsid w:val="008D75AB"/>
    <w:rPr>
      <w:rFonts w:ascii="Segoe UI Semilight" w:eastAsia="Arial" w:hAnsi="Segoe UI Semilight" w:cs="Arial"/>
      <w:color w:val="000000" w:themeColor="text1"/>
      <w:sz w:val="20"/>
      <w:lang w:val="en-US"/>
    </w:rPr>
  </w:style>
  <w:style w:type="paragraph" w:customStyle="1" w:styleId="TableParagraph">
    <w:name w:val="Table Paragraph"/>
    <w:basedOn w:val="Normal"/>
    <w:uiPriority w:val="1"/>
    <w:qFormat/>
    <w:rsid w:val="008E30AE"/>
    <w:pPr>
      <w:widowControl w:val="0"/>
      <w:autoSpaceDE w:val="0"/>
      <w:autoSpaceDN w:val="0"/>
      <w:spacing w:after="0" w:line="240" w:lineRule="auto"/>
    </w:pPr>
    <w:rPr>
      <w:rFonts w:ascii="Arial" w:eastAsia="Arial" w:hAnsi="Arial" w:cs="Arial"/>
      <w:sz w:val="20"/>
    </w:rPr>
  </w:style>
  <w:style w:type="paragraph" w:customStyle="1" w:styleId="subsection">
    <w:name w:val="subsection"/>
    <w:aliases w:val="ss,Subsection"/>
    <w:basedOn w:val="Normal"/>
    <w:link w:val="subsectionChar"/>
    <w:rsid w:val="00231430"/>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231430"/>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73359">
      <w:bodyDiv w:val="1"/>
      <w:marLeft w:val="0"/>
      <w:marRight w:val="0"/>
      <w:marTop w:val="0"/>
      <w:marBottom w:val="0"/>
      <w:divBdr>
        <w:top w:val="none" w:sz="0" w:space="0" w:color="auto"/>
        <w:left w:val="none" w:sz="0" w:space="0" w:color="auto"/>
        <w:bottom w:val="none" w:sz="0" w:space="0" w:color="auto"/>
        <w:right w:val="none" w:sz="0" w:space="0" w:color="auto"/>
      </w:divBdr>
    </w:div>
    <w:div w:id="279847692">
      <w:bodyDiv w:val="1"/>
      <w:marLeft w:val="0"/>
      <w:marRight w:val="0"/>
      <w:marTop w:val="0"/>
      <w:marBottom w:val="0"/>
      <w:divBdr>
        <w:top w:val="none" w:sz="0" w:space="0" w:color="auto"/>
        <w:left w:val="none" w:sz="0" w:space="0" w:color="auto"/>
        <w:bottom w:val="none" w:sz="0" w:space="0" w:color="auto"/>
        <w:right w:val="none" w:sz="0" w:space="0" w:color="auto"/>
      </w:divBdr>
    </w:div>
    <w:div w:id="83541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wa.gov.au/government/publications/fact-sheet-identifying-and-meeting-learner-needs" TargetMode="External"/><Relationship Id="rId26" Type="http://schemas.openxmlformats.org/officeDocument/2006/relationships/hyperlink" Target="https://www.wa.gov.au/government/publications/fact-sheet-third-party-arrangements-fact-sheet-the-third-party" TargetMode="External"/><Relationship Id="rId3" Type="http://schemas.openxmlformats.org/officeDocument/2006/relationships/customXml" Target="../customXml/item3.xml"/><Relationship Id="rId21" Type="http://schemas.openxmlformats.org/officeDocument/2006/relationships/hyperlink" Target="https://www.dewr.gov.au/skills-reform/jobs-and-skills-councils"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hyperlink" Target="https://www.wa.gov.au/service/education-and-training/vocational-education/assessment-standards-13-14-15"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wa.gov.au/organisation/training-accreditation-council/training-standards-11-and-12"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ining.gov.au/" TargetMode="External"/><Relationship Id="rId24" Type="http://schemas.openxmlformats.org/officeDocument/2006/relationships/hyperlink" Target="https://www.wa.gov.au/service/education-and-training/vocational-education/facilities-resources-and-equipment-standard-18"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wa.gov.au/government/publications/fact-sheet-identifying-and-meeting-learner-needs" TargetMode="External"/><Relationship Id="rId23" Type="http://schemas.openxmlformats.org/officeDocument/2006/relationships/hyperlink" Target="file:///C:\Users\E3007466\AppData\Local\Microsoft\Windows\INetCache\Content.Outlook\D556VEQU\VET%20Workforce" TargetMode="External"/><Relationship Id="rId28" Type="http://schemas.openxmlformats.org/officeDocument/2006/relationships/hyperlink" Target="https://www.wa.gov.au/government/publications/2025-standards-credential-policy"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wa.gov.au/organisation/training-accreditation-council/2025-standards-online-guidance-hub"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wa.gov.au/organisation/training-accreditation-council/quality-area-1-training-and-assessment" TargetMode="External"/><Relationship Id="rId27" Type="http://schemas.openxmlformats.org/officeDocument/2006/relationships/hyperlink" Target="https://www.wa.gov.au/government/publications/fact-sheet-trainer-and-assessor-requirements-when-delivering-qualifications-the-training-and-assessment-training-package"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foot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BECEFD53968241AC7E55E78BB37105" ma:contentTypeVersion="13" ma:contentTypeDescription="Create a new document." ma:contentTypeScope="" ma:versionID="74abab0f459dcbf03e7d0fdff5c340de">
  <xsd:schema xmlns:xsd="http://www.w3.org/2001/XMLSchema" xmlns:xs="http://www.w3.org/2001/XMLSchema" xmlns:p="http://schemas.microsoft.com/office/2006/metadata/properties" xmlns:ns3="015eabde-7e20-47f1-84f7-17070c48f14b" xmlns:ns4="98c464fa-7e73-4cef-9696-b647e5f6856f" targetNamespace="http://schemas.microsoft.com/office/2006/metadata/properties" ma:root="true" ma:fieldsID="b549dc8b422efa7d98763309c7aaa0dc" ns3:_="" ns4:_="">
    <xsd:import namespace="015eabde-7e20-47f1-84f7-17070c48f14b"/>
    <xsd:import namespace="98c464fa-7e73-4cef-9696-b647e5f6856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eabde-7e20-47f1-84f7-17070c48f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c464fa-7e73-4cef-9696-b647e5f685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34E0F2-1266-49B3-A340-47455BB6DC6D}">
  <ds:schemaRefs>
    <ds:schemaRef ds:uri="http://schemas.openxmlformats.org/officeDocument/2006/bibliography"/>
  </ds:schemaRefs>
</ds:datastoreItem>
</file>

<file path=customXml/itemProps2.xml><?xml version="1.0" encoding="utf-8"?>
<ds:datastoreItem xmlns:ds="http://schemas.openxmlformats.org/officeDocument/2006/customXml" ds:itemID="{AC45F648-ADB9-4D79-A798-B650188718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EA6A56-0A72-452B-B204-2BB82F529BD3}">
  <ds:schemaRefs>
    <ds:schemaRef ds:uri="http://schemas.microsoft.com/sharepoint/v3/contenttype/forms"/>
  </ds:schemaRefs>
</ds:datastoreItem>
</file>

<file path=customXml/itemProps4.xml><?xml version="1.0" encoding="utf-8"?>
<ds:datastoreItem xmlns:ds="http://schemas.openxmlformats.org/officeDocument/2006/customXml" ds:itemID="{630CC15B-78CD-46E3-B136-62AC086B6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eabde-7e20-47f1-84f7-17070c48f14b"/>
    <ds:schemaRef ds:uri="98c464fa-7e73-4cef-9696-b647e5f68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7023</Words>
  <Characters>38771</Characters>
  <Application>Microsoft Office Word</Application>
  <DocSecurity>0</DocSecurity>
  <Lines>1214</Lines>
  <Paragraphs>725</Paragraphs>
  <ScaleCrop>false</ScaleCrop>
  <HeadingPairs>
    <vt:vector size="2" baseType="variant">
      <vt:variant>
        <vt:lpstr>Title</vt:lpstr>
      </vt:variant>
      <vt:variant>
        <vt:i4>1</vt:i4>
      </vt:variant>
    </vt:vector>
  </HeadingPairs>
  <TitlesOfParts>
    <vt:vector size="1" baseType="lpstr">
      <vt:lpstr>Template for external policies</vt:lpstr>
    </vt:vector>
  </TitlesOfParts>
  <Company>Department of Training and Workforce Development</Company>
  <LinksUpToDate>false</LinksUpToDate>
  <CharactersWithSpaces>45322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external policies</dc:title>
  <dc:subject/>
  <dc:creator>Clare Marshall</dc:creator>
  <cp:keywords/>
  <dc:description/>
  <cp:lastModifiedBy>Satpal Rikhraj</cp:lastModifiedBy>
  <cp:revision>2</cp:revision>
  <cp:lastPrinted>2019-08-21T06:49:00Z</cp:lastPrinted>
  <dcterms:created xsi:type="dcterms:W3CDTF">2025-10-22T02:11:00Z</dcterms:created>
  <dcterms:modified xsi:type="dcterms:W3CDTF">2025-10-22T02:11:00Z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0x01010094BECEFD53968241AC7E55E78BB37105</vt:lpwstr>
  </property>
  <property fmtid="{D5CDD505-2E9C-101B-9397-08002B2CF9AE}" pid="3" name="_dlc_DocIdItemGuid">
    <vt:lpwstr>fc2e0674-c178-4a40-9452-1422a567d529</vt:lpwstr>
  </property>
  <property fmtid="{D5CDD505-2E9C-101B-9397-08002B2CF9AE}" pid="4" name="ClassificationContentMarkingHeaderShapeIds">
    <vt:lpwstr>4f07a2fe,49f7aea4,4e6108bb,469f924e,11f6216,3977239d</vt:lpwstr>
  </property>
  <property fmtid="{D5CDD505-2E9C-101B-9397-08002B2CF9AE}" pid="5" name="ClassificationContentMarkingHeaderFontProps">
    <vt:lpwstr>#ff0000,10,Calibri</vt:lpwstr>
  </property>
  <property fmtid="{D5CDD505-2E9C-101B-9397-08002B2CF9AE}" pid="6" name="ClassificationContentMarkingHeaderText">
    <vt:lpwstr>OFFICIAL</vt:lpwstr>
  </property>
  <property fmtid="{D5CDD505-2E9C-101B-9397-08002B2CF9AE}" pid="7" name="MSIP_Label_f3ac7e5b-5da2-46c7-8677-8a6b50f7d886_Enabled">
    <vt:lpwstr>true</vt:lpwstr>
  </property>
  <property fmtid="{D5CDD505-2E9C-101B-9397-08002B2CF9AE}" pid="8" name="MSIP_Label_f3ac7e5b-5da2-46c7-8677-8a6b50f7d886_SetDate">
    <vt:lpwstr>2024-05-01T08:01:26Z</vt:lpwstr>
  </property>
  <property fmtid="{D5CDD505-2E9C-101B-9397-08002B2CF9AE}" pid="9" name="MSIP_Label_f3ac7e5b-5da2-46c7-8677-8a6b50f7d886_Method">
    <vt:lpwstr>Standard</vt:lpwstr>
  </property>
  <property fmtid="{D5CDD505-2E9C-101B-9397-08002B2CF9AE}" pid="10" name="MSIP_Label_f3ac7e5b-5da2-46c7-8677-8a6b50f7d886_Name">
    <vt:lpwstr>Official</vt:lpwstr>
  </property>
  <property fmtid="{D5CDD505-2E9C-101B-9397-08002B2CF9AE}" pid="11" name="MSIP_Label_f3ac7e5b-5da2-46c7-8677-8a6b50f7d886_SiteId">
    <vt:lpwstr>218881e8-07ad-4142-87d7-f6b90d17009b</vt:lpwstr>
  </property>
  <property fmtid="{D5CDD505-2E9C-101B-9397-08002B2CF9AE}" pid="12" name="MSIP_Label_f3ac7e5b-5da2-46c7-8677-8a6b50f7d886_ActionId">
    <vt:lpwstr>00520f40-c7a9-4212-8d87-90e56729411e</vt:lpwstr>
  </property>
  <property fmtid="{D5CDD505-2E9C-101B-9397-08002B2CF9AE}" pid="13" name="MSIP_Label_f3ac7e5b-5da2-46c7-8677-8a6b50f7d886_ContentBits">
    <vt:lpwstr>1</vt:lpwstr>
  </property>
</Properties>
</file>