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2949" w14:textId="77777777" w:rsidR="00253098" w:rsidRDefault="00253098" w:rsidP="00E74CBB">
      <w:pPr>
        <w:pStyle w:val="StyleHeading1sansTOCLeft0cmFirstline0cm"/>
        <w:tabs>
          <w:tab w:val="clear" w:pos="851"/>
          <w:tab w:val="clear" w:pos="902"/>
          <w:tab w:val="left" w:pos="0"/>
          <w:tab w:val="left" w:pos="993"/>
        </w:tabs>
        <w:spacing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14:paraId="0D68294A"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0D68294B"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DF30C3">
        <w:rPr>
          <w:rStyle w:val="Optional"/>
          <w:b w:val="0"/>
          <w:i/>
          <w:color w:val="auto"/>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color w:val="auto"/>
          <w:sz w:val="20"/>
        </w:rPr>
        <w:t xml:space="preserve"> Change Blue text to Black if keeping</w:t>
      </w:r>
      <w:r w:rsidRPr="00DF30C3">
        <w:fldChar w:fldCharType="end"/>
      </w:r>
      <w:bookmarkEnd w:id="1"/>
    </w:p>
    <w:p w14:paraId="0D68294C" w14:textId="77777777" w:rsidR="00253098" w:rsidRDefault="00253098" w:rsidP="00253098">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259D268C" w14:textId="04B970DA" w:rsidR="0099750D" w:rsidRPr="002A5074" w:rsidRDefault="004156BA" w:rsidP="0099750D">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t>[</w:t>
      </w:r>
      <w:r w:rsidRPr="00AF1786">
        <w:rPr>
          <w:rStyle w:val="Optional"/>
          <w:b w:val="0"/>
          <w:i/>
          <w:color w:val="FF0000"/>
          <w:sz w:val="20"/>
        </w:rPr>
        <w:t xml:space="preserve">Note: This template may not </w:t>
      </w:r>
      <w:r>
        <w:rPr>
          <w:rStyle w:val="Optional"/>
          <w:b w:val="0"/>
          <w:i/>
          <w:color w:val="FF0000"/>
          <w:sz w:val="20"/>
        </w:rPr>
        <w:t xml:space="preserve">yet </w:t>
      </w:r>
      <w:r w:rsidRPr="00AF1786">
        <w:rPr>
          <w:rStyle w:val="Optional"/>
          <w:b w:val="0"/>
          <w:i/>
          <w:color w:val="FF0000"/>
          <w:sz w:val="20"/>
        </w:rPr>
        <w:t xml:space="preserve">reflect all changes resulting from </w:t>
      </w:r>
      <w:hyperlink r:id="rId13" w:history="1">
        <w:r w:rsidRPr="008D7BF0">
          <w:rPr>
            <w:rStyle w:val="Hyperlink"/>
            <w:b w:val="0"/>
            <w:i/>
            <w:sz w:val="20"/>
          </w:rPr>
          <w:t>Public Sector Reform</w:t>
        </w:r>
      </w:hyperlink>
      <w:r w:rsidRPr="00AF1786">
        <w:rPr>
          <w:rStyle w:val="Optional"/>
          <w:b w:val="0"/>
          <w:i/>
          <w:color w:val="FF0000"/>
          <w:sz w:val="20"/>
        </w:rPr>
        <w:t xml:space="preserve">. State agencies are encouraged to carefully review this template, including department names </w:t>
      </w:r>
      <w:r>
        <w:rPr>
          <w:rStyle w:val="Optional"/>
          <w:b w:val="0"/>
          <w:i/>
          <w:color w:val="FF0000"/>
          <w:sz w:val="20"/>
        </w:rPr>
        <w:t>and webpage URLs</w:t>
      </w:r>
      <w:r w:rsidRPr="00AF1786">
        <w:rPr>
          <w:rStyle w:val="Optional"/>
          <w:b w:val="0"/>
          <w:i/>
          <w:color w:val="FF0000"/>
          <w:sz w:val="20"/>
        </w:rPr>
        <w:t xml:space="preserve">, for accuracy at the time of approach to market. The whole-of-government goods and services and community services templates are being updated to reflect </w:t>
      </w:r>
      <w:r>
        <w:rPr>
          <w:rStyle w:val="Optional"/>
          <w:b w:val="0"/>
          <w:i/>
          <w:color w:val="FF0000"/>
          <w:sz w:val="20"/>
        </w:rPr>
        <w:t>Public Sector Reform</w:t>
      </w:r>
      <w:r w:rsidRPr="00AF1786">
        <w:rPr>
          <w:rStyle w:val="Optional"/>
          <w:b w:val="0"/>
          <w:i/>
          <w:color w:val="FF0000"/>
          <w:sz w:val="20"/>
        </w:rPr>
        <w:t xml:space="preserve"> and </w:t>
      </w:r>
      <w:r>
        <w:rPr>
          <w:rStyle w:val="Optional"/>
          <w:b w:val="0"/>
          <w:i/>
          <w:color w:val="FF0000"/>
          <w:sz w:val="20"/>
        </w:rPr>
        <w:t xml:space="preserve">updated templates </w:t>
      </w:r>
      <w:r w:rsidRPr="00AF1786">
        <w:rPr>
          <w:rStyle w:val="Optional"/>
          <w:b w:val="0"/>
          <w:i/>
          <w:color w:val="FF0000"/>
          <w:sz w:val="20"/>
        </w:rPr>
        <w:t>will be published</w:t>
      </w:r>
      <w:r>
        <w:rPr>
          <w:rStyle w:val="Optional"/>
          <w:b w:val="0"/>
          <w:i/>
          <w:color w:val="FF0000"/>
          <w:sz w:val="20"/>
        </w:rPr>
        <w:t xml:space="preserve"> as and when available</w:t>
      </w:r>
      <w:r w:rsidRPr="00AF1786">
        <w:rPr>
          <w:rStyle w:val="Optional"/>
          <w:b w:val="0"/>
          <w:i/>
          <w:color w:val="FF0000"/>
          <w:sz w:val="20"/>
        </w:rPr>
        <w:t>.</w:t>
      </w:r>
      <w:r>
        <w:rPr>
          <w:rStyle w:val="Optional"/>
          <w:b w:val="0"/>
          <w:i/>
          <w:color w:val="FF0000"/>
          <w:sz w:val="20"/>
        </w:rPr>
        <w:t xml:space="preserve"> Refer to the </w:t>
      </w:r>
      <w:hyperlink r:id="rId14" w:history="1">
        <w:r w:rsidRPr="00B6530D">
          <w:rPr>
            <w:rStyle w:val="Hyperlink"/>
            <w:b w:val="0"/>
            <w:i/>
            <w:sz w:val="20"/>
          </w:rPr>
          <w:t>Procurement Templates, Guides and Resources</w:t>
        </w:r>
      </w:hyperlink>
      <w:r>
        <w:rPr>
          <w:rStyle w:val="Optional"/>
          <w:b w:val="0"/>
          <w:i/>
          <w:color w:val="FF0000"/>
          <w:sz w:val="20"/>
        </w:rPr>
        <w:t xml:space="preserve"> page for updates.</w:t>
      </w:r>
      <w:r w:rsidRPr="00AF1786">
        <w:rPr>
          <w:rStyle w:val="Optional"/>
          <w:b w:val="0"/>
          <w:i/>
          <w:color w:val="FF0000"/>
          <w:sz w:val="20"/>
        </w:rPr>
        <w:t>]</w:t>
      </w:r>
    </w:p>
    <w:p w14:paraId="0D68294D" w14:textId="77777777" w:rsidR="00A8207E" w:rsidRPr="004C0499" w:rsidRDefault="00A8207E">
      <w:pPr>
        <w:pStyle w:val="titlehead"/>
        <w:rPr>
          <w:color w:val="auto"/>
        </w:rPr>
      </w:pPr>
      <w:r w:rsidRPr="004C0499">
        <w:rPr>
          <w:color w:val="auto"/>
        </w:rPr>
        <w:t>Request</w:t>
      </w:r>
    </w:p>
    <w:p w14:paraId="0D68294E" w14:textId="2EA7EC92" w:rsidR="00A8207E" w:rsidRPr="00810C8C" w:rsidRDefault="00BC7F34">
      <w:pPr>
        <w:pStyle w:val="subtitlehead"/>
        <w:rPr>
          <w:i/>
        </w:rPr>
      </w:pPr>
      <w:r>
        <w:rPr>
          <w:rStyle w:val="Instruction"/>
          <w:sz w:val="40"/>
        </w:rPr>
        <w:fldChar w:fldCharType="begin">
          <w:ffData>
            <w:name w:val="Text95"/>
            <w:enabled/>
            <w:calcOnExit w:val="0"/>
            <w:textInput>
              <w:default w:val="[Goods and services procurement templates - Request]"/>
            </w:textInput>
          </w:ffData>
        </w:fldChar>
      </w:r>
      <w:r>
        <w:rPr>
          <w:rStyle w:val="Instruction"/>
          <w:sz w:val="40"/>
        </w:rPr>
        <w:instrText xml:space="preserve"> </w:instrText>
      </w:r>
      <w:bookmarkStart w:id="2" w:name="Text95"/>
      <w:r>
        <w:rPr>
          <w:rStyle w:val="Instruction"/>
          <w:sz w:val="40"/>
        </w:rPr>
        <w:instrText xml:space="preserve">FORMTEXT </w:instrText>
      </w:r>
      <w:r>
        <w:rPr>
          <w:rStyle w:val="Instruction"/>
          <w:sz w:val="40"/>
        </w:rPr>
      </w:r>
      <w:r>
        <w:rPr>
          <w:rStyle w:val="Instruction"/>
          <w:sz w:val="40"/>
        </w:rPr>
        <w:fldChar w:fldCharType="separate"/>
      </w:r>
      <w:r>
        <w:rPr>
          <w:rStyle w:val="Instruction"/>
          <w:noProof/>
          <w:sz w:val="40"/>
        </w:rPr>
        <w:t>[Goods and services procurement templates - Request]</w:t>
      </w:r>
      <w:r>
        <w:rPr>
          <w:rStyle w:val="Instruction"/>
          <w:sz w:val="40"/>
        </w:rPr>
        <w:fldChar w:fldCharType="end"/>
      </w:r>
      <w:bookmarkEnd w:id="2"/>
    </w:p>
    <w:p w14:paraId="0D68294F" w14:textId="14B3BA44" w:rsidR="00A8207E" w:rsidRDefault="009568BF" w:rsidP="00053669">
      <w:pPr>
        <w:pStyle w:val="Headline"/>
        <w:ind w:left="0"/>
      </w:pPr>
      <w:r>
        <w:t>Request Title</w:t>
      </w:r>
      <w:r w:rsidR="00A8207E">
        <w:t>:</w:t>
      </w:r>
    </w:p>
    <w:p w14:paraId="0D682950" w14:textId="7B2B66C4" w:rsidR="00A8207E" w:rsidRDefault="00395BD3" w:rsidP="0005366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0D682951" w14:textId="40C40DDC" w:rsidR="00A8207E" w:rsidRDefault="009568BF" w:rsidP="00053669">
      <w:pPr>
        <w:pStyle w:val="Headline"/>
        <w:ind w:left="0"/>
      </w:pPr>
      <w:r>
        <w:t>Request Number</w:t>
      </w:r>
      <w:r w:rsidR="00A8207E">
        <w:t>:</w:t>
      </w:r>
    </w:p>
    <w:p w14:paraId="0D682952" w14:textId="4B126337" w:rsidR="00A8207E" w:rsidRDefault="00395BD3" w:rsidP="0005366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0D682953" w14:textId="5887F0D7" w:rsidR="00A8207E" w:rsidRDefault="009568BF" w:rsidP="00053669">
      <w:pPr>
        <w:pStyle w:val="Headline"/>
        <w:ind w:left="0"/>
      </w:pPr>
      <w:r>
        <w:t>Closing Time</w:t>
      </w:r>
      <w:r w:rsidR="00A8207E">
        <w:t>:</w:t>
      </w:r>
    </w:p>
    <w:p w14:paraId="0D682954" w14:textId="1B75121E" w:rsidR="00A8207E" w:rsidRDefault="004422A4" w:rsidP="00053669">
      <w:pPr>
        <w:pStyle w:val="Subline"/>
        <w:ind w:left="0"/>
      </w:pPr>
      <w:r>
        <w:t xml:space="preserve">2:30 PM </w:t>
      </w:r>
      <w:r w:rsidR="00395BD3">
        <w:rPr>
          <w:rStyle w:val="Optional"/>
        </w:rPr>
        <w:fldChar w:fldCharType="begin">
          <w:ffData>
            <w:name w:val="Text21"/>
            <w:enabled/>
            <w:calcOnExit w:val="0"/>
            <w:textInput>
              <w:default w:val="[Insert Closing Date]"/>
            </w:textInput>
          </w:ffData>
        </w:fldChar>
      </w:r>
      <w:r w:rsidR="00395BD3">
        <w:rPr>
          <w:rStyle w:val="Optional"/>
        </w:rPr>
        <w:instrText xml:space="preserve"> </w:instrText>
      </w:r>
      <w:bookmarkStart w:id="5" w:name="Text21"/>
      <w:r w:rsidR="00395BD3">
        <w:rPr>
          <w:rStyle w:val="Optional"/>
        </w:rPr>
        <w:instrText xml:space="preserve">FORMTEXT </w:instrText>
      </w:r>
      <w:r w:rsidR="00395BD3">
        <w:rPr>
          <w:rStyle w:val="Optional"/>
        </w:rPr>
      </w:r>
      <w:r w:rsidR="00395BD3">
        <w:rPr>
          <w:rStyle w:val="Optional"/>
        </w:rPr>
        <w:fldChar w:fldCharType="separate"/>
      </w:r>
      <w:r w:rsidR="00395BD3">
        <w:rPr>
          <w:rStyle w:val="Optional"/>
          <w:noProof/>
        </w:rPr>
        <w:t>[Insert Closing Date]</w:t>
      </w:r>
      <w:r w:rsidR="00395BD3">
        <w:rPr>
          <w:rStyle w:val="Optional"/>
        </w:rPr>
        <w:fldChar w:fldCharType="end"/>
      </w:r>
      <w:bookmarkEnd w:id="5"/>
      <w:r w:rsidR="00A8207E">
        <w:t>, Western Australia</w:t>
      </w:r>
    </w:p>
    <w:p w14:paraId="2590057B" w14:textId="24027CB7" w:rsidR="00E92F01" w:rsidRDefault="00E813EF" w:rsidP="00BA5895">
      <w:pPr>
        <w:pStyle w:val="SublineInstruction"/>
        <w:spacing w:before="240"/>
        <w:rPr>
          <w:rStyle w:val="Instruction"/>
        </w:rPr>
      </w:pPr>
      <w:bookmarkStart w:id="6" w:name="_Hlk149917914"/>
      <w:bookmarkStart w:id="7" w:name="_Hlk146807275"/>
      <w:r w:rsidRPr="008A7A95">
        <w:rPr>
          <w:rStyle w:val="Instruction"/>
        </w:rPr>
        <w:t>[</w:t>
      </w:r>
      <w:r w:rsidRPr="008A7A95">
        <w:rPr>
          <w:rStyle w:val="Instruction"/>
          <w:b/>
          <w:bCs/>
        </w:rPr>
        <w:t>Important Note:</w:t>
      </w:r>
      <w:r w:rsidRPr="008A7A95">
        <w:rPr>
          <w:rStyle w:val="Instruction"/>
        </w:rPr>
        <w:t xml:space="preserve"> In the ‘Issued </w:t>
      </w:r>
      <w:r w:rsidR="00382BA5">
        <w:rPr>
          <w:rStyle w:val="Instruction"/>
        </w:rPr>
        <w:t>b</w:t>
      </w:r>
      <w:r w:rsidRPr="008A7A95">
        <w:rPr>
          <w:rStyle w:val="Instruction"/>
        </w:rPr>
        <w:t>y’ section</w:t>
      </w:r>
      <w:r w:rsidR="008A7A95">
        <w:rPr>
          <w:rStyle w:val="Instruction"/>
        </w:rPr>
        <w:t xml:space="preserve"> below</w:t>
      </w:r>
      <w:r w:rsidRPr="008A7A95">
        <w:rPr>
          <w:rStyle w:val="Instruction"/>
        </w:rPr>
        <w:t xml:space="preserve">, </w:t>
      </w:r>
      <w:r w:rsidR="00395BD3">
        <w:rPr>
          <w:rStyle w:val="Instruction"/>
        </w:rPr>
        <w:t xml:space="preserve">insert </w:t>
      </w:r>
      <w:r w:rsidRPr="008A7A95">
        <w:rPr>
          <w:rStyle w:val="Instruction"/>
        </w:rPr>
        <w:t xml:space="preserve">the </w:t>
      </w:r>
      <w:r w:rsidR="00395BD3">
        <w:rPr>
          <w:rStyle w:val="Instruction"/>
        </w:rPr>
        <w:t xml:space="preserve">legal </w:t>
      </w:r>
      <w:r w:rsidRPr="008A7A95">
        <w:rPr>
          <w:rStyle w:val="Instruction"/>
        </w:rPr>
        <w:t xml:space="preserve">entity </w:t>
      </w:r>
      <w:r w:rsidR="008A7A95">
        <w:rPr>
          <w:rStyle w:val="Instruction"/>
        </w:rPr>
        <w:t>name</w:t>
      </w:r>
      <w:r w:rsidR="00395BD3">
        <w:rPr>
          <w:rStyle w:val="Instruction"/>
        </w:rPr>
        <w:t xml:space="preserve"> of the State Agency issuing the Request. </w:t>
      </w:r>
      <w:r w:rsidR="00382BA5">
        <w:rPr>
          <w:rStyle w:val="Instruction"/>
        </w:rPr>
        <w:t xml:space="preserve">For </w:t>
      </w:r>
      <w:r w:rsidRPr="008A7A95">
        <w:rPr>
          <w:rStyle w:val="Instruction"/>
        </w:rPr>
        <w:t xml:space="preserve">a government department </w:t>
      </w:r>
      <w:r w:rsidR="00302526">
        <w:rPr>
          <w:rStyle w:val="Instruction"/>
        </w:rPr>
        <w:t>the name is</w:t>
      </w:r>
      <w:r w:rsidRPr="005858D1">
        <w:rPr>
          <w:rStyle w:val="Instruction"/>
        </w:rPr>
        <w:t xml:space="preserve"> “The State of Western Australia acting through [insert name of department]”. </w:t>
      </w:r>
      <w:r w:rsidR="008A7A95">
        <w:rPr>
          <w:rStyle w:val="Instruction"/>
        </w:rPr>
        <w:t>F</w:t>
      </w:r>
      <w:r w:rsidRPr="008A7A95">
        <w:rPr>
          <w:rStyle w:val="Instruction"/>
        </w:rPr>
        <w:t xml:space="preserve">or a statutory authority or other body corporate, </w:t>
      </w:r>
      <w:r w:rsidR="008A7A95">
        <w:rPr>
          <w:rStyle w:val="Instruction"/>
        </w:rPr>
        <w:t xml:space="preserve">the </w:t>
      </w:r>
      <w:r w:rsidR="00395BD3">
        <w:rPr>
          <w:rStyle w:val="Instruction"/>
        </w:rPr>
        <w:t xml:space="preserve">legal </w:t>
      </w:r>
      <w:r w:rsidR="008A7A95">
        <w:rPr>
          <w:rStyle w:val="Instruction"/>
        </w:rPr>
        <w:t xml:space="preserve">entity name </w:t>
      </w:r>
      <w:r w:rsidRPr="008A7A95">
        <w:rPr>
          <w:rStyle w:val="Instruction"/>
        </w:rPr>
        <w:t>is the body corporate name as specified in the relevant enabling legislation</w:t>
      </w:r>
      <w:r w:rsidR="00E92F01" w:rsidRPr="008A7A95">
        <w:rPr>
          <w:rStyle w:val="Instruction"/>
        </w:rPr>
        <w:t>.]</w:t>
      </w:r>
    </w:p>
    <w:bookmarkEnd w:id="6"/>
    <w:p w14:paraId="7524C111" w14:textId="3AB0F348" w:rsidR="008A7A95" w:rsidRPr="00850DCA" w:rsidRDefault="00395BD3" w:rsidP="00850DCA">
      <w:pPr>
        <w:pStyle w:val="Headline"/>
        <w:spacing w:after="0"/>
        <w:ind w:left="0"/>
      </w:pPr>
      <w:r>
        <w:rPr>
          <w:rStyle w:val="Instruction"/>
          <w:noProof/>
        </w:rPr>
        <w:fldChar w:fldCharType="begin">
          <w:ffData>
            <w:name w:val=""/>
            <w:enabled/>
            <w:calcOnExit w:val="0"/>
            <w:textInput>
              <w:default w:val="[For single agency Requests, use the following:]"/>
            </w:textInput>
          </w:ffData>
        </w:fldChar>
      </w:r>
      <w:r>
        <w:rPr>
          <w:rStyle w:val="Instruction"/>
          <w:noProof/>
        </w:rPr>
        <w:instrText xml:space="preserve"> FORMTEXT </w:instrText>
      </w:r>
      <w:r>
        <w:rPr>
          <w:rStyle w:val="Instruction"/>
          <w:noProof/>
        </w:rPr>
      </w:r>
      <w:r>
        <w:rPr>
          <w:rStyle w:val="Instruction"/>
          <w:noProof/>
        </w:rPr>
        <w:fldChar w:fldCharType="separate"/>
      </w:r>
      <w:r>
        <w:rPr>
          <w:rStyle w:val="Instruction"/>
          <w:noProof/>
        </w:rPr>
        <w:t>[For single agency Requests, use the following:]</w:t>
      </w:r>
      <w:r>
        <w:rPr>
          <w:rStyle w:val="Instruction"/>
          <w:noProof/>
        </w:rPr>
        <w:fldChar w:fldCharType="end"/>
      </w:r>
    </w:p>
    <w:bookmarkEnd w:id="7"/>
    <w:p w14:paraId="0D682955" w14:textId="14413B63" w:rsidR="00EC606C" w:rsidRPr="008A7A95" w:rsidRDefault="009568BF" w:rsidP="00053669">
      <w:pPr>
        <w:pStyle w:val="Headline"/>
        <w:ind w:left="0"/>
      </w:pPr>
      <w:r w:rsidRPr="003A5EEB">
        <w:rPr>
          <w:color w:val="0000FF"/>
        </w:rPr>
        <w:t xml:space="preserve">Issued </w:t>
      </w:r>
      <w:r w:rsidRPr="003A5EEB">
        <w:rPr>
          <w:color w:val="0000FF"/>
          <w:lang w:val="en-AU"/>
        </w:rPr>
        <w:t>b</w:t>
      </w:r>
      <w:r w:rsidRPr="003A5EEB">
        <w:rPr>
          <w:color w:val="0000FF"/>
        </w:rPr>
        <w:t xml:space="preserve">y </w:t>
      </w:r>
      <w:r w:rsidRPr="003A5EEB">
        <w:rPr>
          <w:color w:val="0000FF"/>
          <w:lang w:val="en-AU"/>
        </w:rPr>
        <w:t>t</w:t>
      </w:r>
      <w:r w:rsidRPr="003A5EEB">
        <w:rPr>
          <w:color w:val="0000FF"/>
        </w:rPr>
        <w:t>he Customer</w:t>
      </w:r>
      <w:r w:rsidR="00EC606C" w:rsidRPr="003A5EEB">
        <w:rPr>
          <w:color w:val="0000FF"/>
        </w:rPr>
        <w:t>:</w:t>
      </w:r>
    </w:p>
    <w:p w14:paraId="0D682956" w14:textId="252CBA8A" w:rsidR="00A8207E" w:rsidRPr="00850DCA" w:rsidRDefault="00BB06BD" w:rsidP="00053669">
      <w:pPr>
        <w:pStyle w:val="Subline"/>
        <w:ind w:left="0"/>
      </w:pPr>
      <w:r>
        <w:rPr>
          <w:rStyle w:val="OptionalBold"/>
          <w:b/>
        </w:rPr>
        <w:lastRenderedPageBreak/>
        <w:fldChar w:fldCharType="begin">
          <w:ffData>
            <w:name w:val="Text11"/>
            <w:enabled/>
            <w:calcOnExit w:val="0"/>
            <w:textInput>
              <w:default w:val="[Insert entity name]"/>
            </w:textInput>
          </w:ffData>
        </w:fldChar>
      </w:r>
      <w:bookmarkStart w:id="8" w:name="Text11"/>
      <w:r>
        <w:rPr>
          <w:rStyle w:val="OptionalBold"/>
          <w:b/>
        </w:rPr>
        <w:instrText xml:space="preserve"> FORMTEXT </w:instrText>
      </w:r>
      <w:r>
        <w:rPr>
          <w:rStyle w:val="OptionalBold"/>
          <w:b/>
        </w:rPr>
      </w:r>
      <w:r>
        <w:rPr>
          <w:rStyle w:val="OptionalBold"/>
          <w:b/>
        </w:rPr>
        <w:fldChar w:fldCharType="separate"/>
      </w:r>
      <w:r>
        <w:rPr>
          <w:rStyle w:val="OptionalBold"/>
          <w:b/>
          <w:noProof/>
        </w:rPr>
        <w:t>[Insert entity name]</w:t>
      </w:r>
      <w:r>
        <w:rPr>
          <w:rStyle w:val="OptionalBold"/>
          <w:b/>
        </w:rPr>
        <w:fldChar w:fldCharType="end"/>
      </w:r>
      <w:bookmarkEnd w:id="8"/>
    </w:p>
    <w:p w14:paraId="54FC68B0" w14:textId="3FFD0A16" w:rsidR="00B01F60" w:rsidRPr="00850DCA" w:rsidRDefault="00395BD3" w:rsidP="00B01F60">
      <w:pPr>
        <w:pStyle w:val="Headline"/>
        <w:spacing w:after="0"/>
        <w:ind w:left="0"/>
      </w:pPr>
      <w:r>
        <w:rPr>
          <w:rStyle w:val="Instruction"/>
        </w:rPr>
        <w:fldChar w:fldCharType="begin">
          <w:ffData>
            <w:name w:val=""/>
            <w:enabled/>
            <w:calcOnExit w:val="0"/>
            <w:textInput>
              <w:default w:val="[For Group Buying Cooperative Procurement Arrangement Requests, use the following:]"/>
            </w:textInput>
          </w:ffData>
        </w:fldChar>
      </w:r>
      <w:r>
        <w:rPr>
          <w:rStyle w:val="Instruction"/>
        </w:rPr>
        <w:instrText xml:space="preserve"> FORMTEXT </w:instrText>
      </w:r>
      <w:r>
        <w:rPr>
          <w:rStyle w:val="Instruction"/>
        </w:rPr>
      </w:r>
      <w:r>
        <w:rPr>
          <w:rStyle w:val="Instruction"/>
        </w:rPr>
        <w:fldChar w:fldCharType="separate"/>
      </w:r>
      <w:r>
        <w:rPr>
          <w:rStyle w:val="Instruction"/>
          <w:noProof/>
        </w:rPr>
        <w:t>[For Group Buying Cooperative Procurement Arrangement Requests, use the following:]</w:t>
      </w:r>
      <w:r>
        <w:rPr>
          <w:rStyle w:val="Instruction"/>
        </w:rPr>
        <w:fldChar w:fldCharType="end"/>
      </w:r>
    </w:p>
    <w:p w14:paraId="7248F8B6" w14:textId="77777777" w:rsidR="00B01F60" w:rsidRPr="00850DCA" w:rsidRDefault="00B01F60" w:rsidP="00B01F60">
      <w:pPr>
        <w:pStyle w:val="Headline"/>
        <w:ind w:left="0"/>
      </w:pPr>
      <w:r>
        <w:rPr>
          <w:rStyle w:val="Optional"/>
        </w:rPr>
        <w:t xml:space="preserve">Issued </w:t>
      </w:r>
      <w:proofErr w:type="spellStart"/>
      <w:r>
        <w:rPr>
          <w:rStyle w:val="Optional"/>
          <w:lang w:val="en-AU"/>
        </w:rPr>
        <w:t>b</w:t>
      </w:r>
      <w:r>
        <w:rPr>
          <w:rStyle w:val="Optional"/>
        </w:rPr>
        <w:t>y</w:t>
      </w:r>
      <w:proofErr w:type="spellEnd"/>
      <w:r>
        <w:rPr>
          <w:rStyle w:val="Optional"/>
        </w:rPr>
        <w:t>:</w:t>
      </w:r>
    </w:p>
    <w:p w14:paraId="1FA3661F" w14:textId="2B71DA7B" w:rsidR="003A5EEB" w:rsidRPr="00D4431D" w:rsidRDefault="008C3FB8" w:rsidP="00B01F60">
      <w:pPr>
        <w:pStyle w:val="Subline"/>
        <w:ind w:left="0"/>
        <w:rPr>
          <w:b w:val="0"/>
        </w:rPr>
      </w:pPr>
      <w:r>
        <w:rPr>
          <w:rStyle w:val="Optional"/>
        </w:rPr>
        <w:fldChar w:fldCharType="begin">
          <w:ffData>
            <w:name w:val=""/>
            <w:enabled/>
            <w:calcOnExit w:val="0"/>
            <w:textInput>
              <w:default w:val="[Insert Lead Agency entity name]"/>
            </w:textInput>
          </w:ffData>
        </w:fldChar>
      </w:r>
      <w:r>
        <w:rPr>
          <w:rStyle w:val="Optional"/>
        </w:rPr>
        <w:instrText xml:space="preserve"> FORMTEXT </w:instrText>
      </w:r>
      <w:r>
        <w:rPr>
          <w:rStyle w:val="Optional"/>
        </w:rPr>
      </w:r>
      <w:r>
        <w:rPr>
          <w:rStyle w:val="Optional"/>
        </w:rPr>
        <w:fldChar w:fldCharType="separate"/>
      </w:r>
      <w:r>
        <w:rPr>
          <w:rStyle w:val="Optional"/>
          <w:noProof/>
        </w:rPr>
        <w:t>[Insert Lead Agency entity name]</w:t>
      </w:r>
      <w:r>
        <w:rPr>
          <w:rStyle w:val="Optional"/>
        </w:rPr>
        <w:fldChar w:fldCharType="end"/>
      </w:r>
      <w:r w:rsidR="00B01F60">
        <w:rPr>
          <w:rStyle w:val="Optional"/>
          <w:lang w:val="en-AU"/>
        </w:rPr>
        <w:t xml:space="preserve"> </w:t>
      </w:r>
      <w:r w:rsidR="00B01F60" w:rsidRPr="005D01E5">
        <w:rPr>
          <w:rStyle w:val="Optional"/>
        </w:rPr>
        <w:t xml:space="preserve">on behalf of </w:t>
      </w:r>
      <w:r w:rsidR="00382BA5">
        <w:rPr>
          <w:rStyle w:val="Optional"/>
        </w:rPr>
        <w:fldChar w:fldCharType="begin">
          <w:ffData>
            <w:name w:val=""/>
            <w:enabled/>
            <w:calcOnExit w:val="0"/>
            <w:textInput>
              <w:default w:val="[Insert participating State Agencies and/or Authorised Bodies entity names]"/>
            </w:textInput>
          </w:ffData>
        </w:fldChar>
      </w:r>
      <w:r w:rsidR="00382BA5">
        <w:rPr>
          <w:rStyle w:val="Optional"/>
        </w:rPr>
        <w:instrText xml:space="preserve"> FORMTEXT </w:instrText>
      </w:r>
      <w:r w:rsidR="00382BA5">
        <w:rPr>
          <w:rStyle w:val="Optional"/>
        </w:rPr>
      </w:r>
      <w:r w:rsidR="00382BA5">
        <w:rPr>
          <w:rStyle w:val="Optional"/>
        </w:rPr>
        <w:fldChar w:fldCharType="separate"/>
      </w:r>
      <w:r w:rsidR="00382BA5">
        <w:rPr>
          <w:rStyle w:val="Optional"/>
          <w:noProof/>
        </w:rPr>
        <w:t>[Insert participating State Agencies and/or Authorised Bodies entity names]</w:t>
      </w:r>
      <w:r w:rsidR="00382BA5">
        <w:rPr>
          <w:rStyle w:val="Optional"/>
        </w:rPr>
        <w:fldChar w:fldCharType="end"/>
      </w:r>
    </w:p>
    <w:p w14:paraId="0D682957" w14:textId="77777777" w:rsidR="00A8207E" w:rsidRDefault="00A8207E">
      <w:pPr>
        <w:pStyle w:val="Subtitle"/>
        <w:sectPr w:rsidR="00A8207E">
          <w:headerReference w:type="even" r:id="rId15"/>
          <w:headerReference w:type="default" r:id="rId16"/>
          <w:footerReference w:type="default" r:id="rId17"/>
          <w:headerReference w:type="first" r:id="rId18"/>
          <w:pgSz w:w="11906" w:h="16838" w:code="9"/>
          <w:pgMar w:top="1134" w:right="890" w:bottom="851" w:left="851" w:header="567" w:footer="567" w:gutter="567"/>
          <w:cols w:space="708"/>
          <w:titlePg/>
          <w:docGrid w:linePitch="360"/>
        </w:sectPr>
      </w:pPr>
    </w:p>
    <w:p w14:paraId="0D682958" w14:textId="77777777" w:rsidR="00A8207E" w:rsidRDefault="00A8207E">
      <w:pPr>
        <w:pStyle w:val="Subtitle"/>
      </w:pPr>
      <w:r>
        <w:lastRenderedPageBreak/>
        <w:t>Table of Contents</w:t>
      </w:r>
    </w:p>
    <w:p w14:paraId="343D9320" w14:textId="05F6EE6C" w:rsidR="003D362A" w:rsidRDefault="00C83E47">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A8207E">
        <w:instrText xml:space="preserve"> TOC \h \z \t "Heading 1,2,Heading 2,3,Part,1" </w:instrText>
      </w:r>
      <w:r>
        <w:fldChar w:fldCharType="separate"/>
      </w:r>
      <w:hyperlink w:anchor="_Toc184649398" w:history="1">
        <w:r w:rsidR="003D362A" w:rsidRPr="00176D20">
          <w:rPr>
            <w:rStyle w:val="Hyperlink"/>
          </w:rPr>
          <w:t>Part A – Request No [Insert Request Number]</w:t>
        </w:r>
        <w:r w:rsidR="003D362A">
          <w:rPr>
            <w:webHidden/>
          </w:rPr>
          <w:tab/>
        </w:r>
        <w:r w:rsidR="003D362A">
          <w:rPr>
            <w:webHidden/>
          </w:rPr>
          <w:fldChar w:fldCharType="begin"/>
        </w:r>
        <w:r w:rsidR="003D362A">
          <w:rPr>
            <w:webHidden/>
          </w:rPr>
          <w:instrText xml:space="preserve"> PAGEREF _Toc184649398 \h </w:instrText>
        </w:r>
        <w:r w:rsidR="003D362A">
          <w:rPr>
            <w:webHidden/>
          </w:rPr>
        </w:r>
        <w:r w:rsidR="003D362A">
          <w:rPr>
            <w:webHidden/>
          </w:rPr>
          <w:fldChar w:fldCharType="separate"/>
        </w:r>
        <w:r w:rsidR="003D362A">
          <w:rPr>
            <w:webHidden/>
          </w:rPr>
          <w:t>4</w:t>
        </w:r>
        <w:r w:rsidR="003D362A">
          <w:rPr>
            <w:webHidden/>
          </w:rPr>
          <w:fldChar w:fldCharType="end"/>
        </w:r>
      </w:hyperlink>
    </w:p>
    <w:p w14:paraId="3941F5E9" w14:textId="30F0635D"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399"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Introduction</w:t>
        </w:r>
        <w:r>
          <w:rPr>
            <w:webHidden/>
          </w:rPr>
          <w:tab/>
        </w:r>
        <w:r>
          <w:rPr>
            <w:webHidden/>
          </w:rPr>
          <w:fldChar w:fldCharType="begin"/>
        </w:r>
        <w:r>
          <w:rPr>
            <w:webHidden/>
          </w:rPr>
          <w:instrText xml:space="preserve"> PAGEREF _Toc184649399 \h </w:instrText>
        </w:r>
        <w:r>
          <w:rPr>
            <w:webHidden/>
          </w:rPr>
        </w:r>
        <w:r>
          <w:rPr>
            <w:webHidden/>
          </w:rPr>
          <w:fldChar w:fldCharType="separate"/>
        </w:r>
        <w:r>
          <w:rPr>
            <w:webHidden/>
          </w:rPr>
          <w:t>4</w:t>
        </w:r>
        <w:r>
          <w:rPr>
            <w:webHidden/>
          </w:rPr>
          <w:fldChar w:fldCharType="end"/>
        </w:r>
      </w:hyperlink>
    </w:p>
    <w:p w14:paraId="3283C9D5" w14:textId="56590C4A"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0" w:history="1">
        <w:r w:rsidRPr="00176D20">
          <w:rPr>
            <w:rStyle w:val="Hyperlink"/>
          </w:rPr>
          <w:t>1.1</w:t>
        </w:r>
        <w:r>
          <w:rPr>
            <w:rFonts w:asciiTheme="minorHAnsi" w:eastAsiaTheme="minorEastAsia" w:hAnsiTheme="minorHAnsi" w:cstheme="minorBidi"/>
            <w:spacing w:val="0"/>
            <w:kern w:val="2"/>
            <w:szCs w:val="24"/>
            <w:lang w:eastAsia="en-AU"/>
            <w14:ligatures w14:val="standardContextual"/>
          </w:rPr>
          <w:tab/>
        </w:r>
        <w:r w:rsidRPr="00176D20">
          <w:rPr>
            <w:rStyle w:val="Hyperlink"/>
          </w:rPr>
          <w:t>Background</w:t>
        </w:r>
        <w:r>
          <w:rPr>
            <w:webHidden/>
          </w:rPr>
          <w:tab/>
        </w:r>
        <w:r>
          <w:rPr>
            <w:webHidden/>
          </w:rPr>
          <w:fldChar w:fldCharType="begin"/>
        </w:r>
        <w:r>
          <w:rPr>
            <w:webHidden/>
          </w:rPr>
          <w:instrText xml:space="preserve"> PAGEREF _Toc184649400 \h </w:instrText>
        </w:r>
        <w:r>
          <w:rPr>
            <w:webHidden/>
          </w:rPr>
        </w:r>
        <w:r>
          <w:rPr>
            <w:webHidden/>
          </w:rPr>
          <w:fldChar w:fldCharType="separate"/>
        </w:r>
        <w:r>
          <w:rPr>
            <w:webHidden/>
          </w:rPr>
          <w:t>4</w:t>
        </w:r>
        <w:r>
          <w:rPr>
            <w:webHidden/>
          </w:rPr>
          <w:fldChar w:fldCharType="end"/>
        </w:r>
      </w:hyperlink>
    </w:p>
    <w:p w14:paraId="04E2B039" w14:textId="22967B11"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1" w:history="1">
        <w:r w:rsidRPr="00176D20">
          <w:rPr>
            <w:rStyle w:val="Hyperlink"/>
          </w:rPr>
          <w:t>1.2</w:t>
        </w:r>
        <w:r>
          <w:rPr>
            <w:rFonts w:asciiTheme="minorHAnsi" w:eastAsiaTheme="minorEastAsia" w:hAnsiTheme="minorHAnsi" w:cstheme="minorBidi"/>
            <w:spacing w:val="0"/>
            <w:kern w:val="2"/>
            <w:szCs w:val="24"/>
            <w:lang w:eastAsia="en-AU"/>
            <w14:ligatures w14:val="standardContextual"/>
          </w:rPr>
          <w:tab/>
        </w:r>
        <w:r w:rsidRPr="00176D20">
          <w:rPr>
            <w:rStyle w:val="Hyperlink"/>
          </w:rPr>
          <w:t>Submission of Offer</w:t>
        </w:r>
        <w:r>
          <w:rPr>
            <w:webHidden/>
          </w:rPr>
          <w:tab/>
        </w:r>
        <w:r>
          <w:rPr>
            <w:webHidden/>
          </w:rPr>
          <w:fldChar w:fldCharType="begin"/>
        </w:r>
        <w:r>
          <w:rPr>
            <w:webHidden/>
          </w:rPr>
          <w:instrText xml:space="preserve"> PAGEREF _Toc184649401 \h </w:instrText>
        </w:r>
        <w:r>
          <w:rPr>
            <w:webHidden/>
          </w:rPr>
        </w:r>
        <w:r>
          <w:rPr>
            <w:webHidden/>
          </w:rPr>
          <w:fldChar w:fldCharType="separate"/>
        </w:r>
        <w:r>
          <w:rPr>
            <w:webHidden/>
          </w:rPr>
          <w:t>4</w:t>
        </w:r>
        <w:r>
          <w:rPr>
            <w:webHidden/>
          </w:rPr>
          <w:fldChar w:fldCharType="end"/>
        </w:r>
      </w:hyperlink>
    </w:p>
    <w:p w14:paraId="078F24E5" w14:textId="6262D989"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2" w:history="1">
        <w:r w:rsidRPr="00176D20">
          <w:rPr>
            <w:rStyle w:val="Hyperlink"/>
          </w:rPr>
          <w:t>1.3</w:t>
        </w:r>
        <w:r>
          <w:rPr>
            <w:rFonts w:asciiTheme="minorHAnsi" w:eastAsiaTheme="minorEastAsia" w:hAnsiTheme="minorHAnsi" w:cstheme="minorBidi"/>
            <w:spacing w:val="0"/>
            <w:kern w:val="2"/>
            <w:szCs w:val="24"/>
            <w:lang w:eastAsia="en-AU"/>
            <w14:ligatures w14:val="standardContextual"/>
          </w:rPr>
          <w:tab/>
        </w:r>
        <w:r w:rsidRPr="00176D20">
          <w:rPr>
            <w:rStyle w:val="Hyperlink"/>
          </w:rPr>
          <w:t>Offer Validity Period</w:t>
        </w:r>
        <w:r>
          <w:rPr>
            <w:webHidden/>
          </w:rPr>
          <w:tab/>
        </w:r>
        <w:r>
          <w:rPr>
            <w:webHidden/>
          </w:rPr>
          <w:fldChar w:fldCharType="begin"/>
        </w:r>
        <w:r>
          <w:rPr>
            <w:webHidden/>
          </w:rPr>
          <w:instrText xml:space="preserve"> PAGEREF _Toc184649402 \h </w:instrText>
        </w:r>
        <w:r>
          <w:rPr>
            <w:webHidden/>
          </w:rPr>
        </w:r>
        <w:r>
          <w:rPr>
            <w:webHidden/>
          </w:rPr>
          <w:fldChar w:fldCharType="separate"/>
        </w:r>
        <w:r>
          <w:rPr>
            <w:webHidden/>
          </w:rPr>
          <w:t>6</w:t>
        </w:r>
        <w:r>
          <w:rPr>
            <w:webHidden/>
          </w:rPr>
          <w:fldChar w:fldCharType="end"/>
        </w:r>
      </w:hyperlink>
    </w:p>
    <w:p w14:paraId="198722C9" w14:textId="68E80B63"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3" w:history="1">
        <w:r w:rsidRPr="00176D20">
          <w:rPr>
            <w:rStyle w:val="Hyperlink"/>
          </w:rPr>
          <w:t>1.4</w:t>
        </w:r>
        <w:r>
          <w:rPr>
            <w:rFonts w:asciiTheme="minorHAnsi" w:eastAsiaTheme="minorEastAsia" w:hAnsiTheme="minorHAnsi" w:cstheme="minorBidi"/>
            <w:spacing w:val="0"/>
            <w:kern w:val="2"/>
            <w:szCs w:val="24"/>
            <w:lang w:eastAsia="en-AU"/>
            <w14:ligatures w14:val="standardContextual"/>
          </w:rPr>
          <w:tab/>
        </w:r>
        <w:r w:rsidRPr="00176D20">
          <w:rPr>
            <w:rStyle w:val="Hyperlink"/>
          </w:rPr>
          <w:t>Tenders WA</w:t>
        </w:r>
        <w:r>
          <w:rPr>
            <w:webHidden/>
          </w:rPr>
          <w:tab/>
        </w:r>
        <w:r>
          <w:rPr>
            <w:webHidden/>
          </w:rPr>
          <w:fldChar w:fldCharType="begin"/>
        </w:r>
        <w:r>
          <w:rPr>
            <w:webHidden/>
          </w:rPr>
          <w:instrText xml:space="preserve"> PAGEREF _Toc184649403 \h </w:instrText>
        </w:r>
        <w:r>
          <w:rPr>
            <w:webHidden/>
          </w:rPr>
        </w:r>
        <w:r>
          <w:rPr>
            <w:webHidden/>
          </w:rPr>
          <w:fldChar w:fldCharType="separate"/>
        </w:r>
        <w:r>
          <w:rPr>
            <w:webHidden/>
          </w:rPr>
          <w:t>6</w:t>
        </w:r>
        <w:r>
          <w:rPr>
            <w:webHidden/>
          </w:rPr>
          <w:fldChar w:fldCharType="end"/>
        </w:r>
      </w:hyperlink>
    </w:p>
    <w:p w14:paraId="704E3855" w14:textId="3321C7BE"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4" w:history="1">
        <w:r w:rsidRPr="00176D20">
          <w:rPr>
            <w:rStyle w:val="Hyperlink"/>
          </w:rPr>
          <w:t>1.5</w:t>
        </w:r>
        <w:r>
          <w:rPr>
            <w:rFonts w:asciiTheme="minorHAnsi" w:eastAsiaTheme="minorEastAsia" w:hAnsiTheme="minorHAnsi" w:cstheme="minorBidi"/>
            <w:spacing w:val="0"/>
            <w:kern w:val="2"/>
            <w:szCs w:val="24"/>
            <w:lang w:eastAsia="en-AU"/>
            <w14:ligatures w14:val="standardContextual"/>
          </w:rPr>
          <w:tab/>
        </w:r>
        <w:r w:rsidRPr="00176D20">
          <w:rPr>
            <w:rStyle w:val="Hyperlink"/>
          </w:rPr>
          <w:t>Briefing</w:t>
        </w:r>
        <w:r>
          <w:rPr>
            <w:webHidden/>
          </w:rPr>
          <w:tab/>
        </w:r>
        <w:r>
          <w:rPr>
            <w:webHidden/>
          </w:rPr>
          <w:fldChar w:fldCharType="begin"/>
        </w:r>
        <w:r>
          <w:rPr>
            <w:webHidden/>
          </w:rPr>
          <w:instrText xml:space="preserve"> PAGEREF _Toc184649404 \h </w:instrText>
        </w:r>
        <w:r>
          <w:rPr>
            <w:webHidden/>
          </w:rPr>
        </w:r>
        <w:r>
          <w:rPr>
            <w:webHidden/>
          </w:rPr>
          <w:fldChar w:fldCharType="separate"/>
        </w:r>
        <w:r>
          <w:rPr>
            <w:webHidden/>
          </w:rPr>
          <w:t>6</w:t>
        </w:r>
        <w:r>
          <w:rPr>
            <w:webHidden/>
          </w:rPr>
          <w:fldChar w:fldCharType="end"/>
        </w:r>
      </w:hyperlink>
    </w:p>
    <w:p w14:paraId="03D40161" w14:textId="0044E4E6"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5" w:history="1">
        <w:r w:rsidRPr="00176D20">
          <w:rPr>
            <w:rStyle w:val="Hyperlink"/>
          </w:rPr>
          <w:t>1.6</w:t>
        </w:r>
        <w:r>
          <w:rPr>
            <w:rFonts w:asciiTheme="minorHAnsi" w:eastAsiaTheme="minorEastAsia" w:hAnsiTheme="minorHAnsi" w:cstheme="minorBidi"/>
            <w:spacing w:val="0"/>
            <w:kern w:val="2"/>
            <w:szCs w:val="24"/>
            <w:lang w:eastAsia="en-AU"/>
            <w14:ligatures w14:val="standardContextual"/>
          </w:rPr>
          <w:tab/>
        </w:r>
        <w:r w:rsidRPr="00176D20">
          <w:rPr>
            <w:rStyle w:val="Hyperlink"/>
          </w:rPr>
          <w:t>Contact Persons</w:t>
        </w:r>
        <w:r>
          <w:rPr>
            <w:webHidden/>
          </w:rPr>
          <w:tab/>
        </w:r>
        <w:r>
          <w:rPr>
            <w:webHidden/>
          </w:rPr>
          <w:fldChar w:fldCharType="begin"/>
        </w:r>
        <w:r>
          <w:rPr>
            <w:webHidden/>
          </w:rPr>
          <w:instrText xml:space="preserve"> PAGEREF _Toc184649405 \h </w:instrText>
        </w:r>
        <w:r>
          <w:rPr>
            <w:webHidden/>
          </w:rPr>
        </w:r>
        <w:r>
          <w:rPr>
            <w:webHidden/>
          </w:rPr>
          <w:fldChar w:fldCharType="separate"/>
        </w:r>
        <w:r>
          <w:rPr>
            <w:webHidden/>
          </w:rPr>
          <w:t>6</w:t>
        </w:r>
        <w:r>
          <w:rPr>
            <w:webHidden/>
          </w:rPr>
          <w:fldChar w:fldCharType="end"/>
        </w:r>
      </w:hyperlink>
    </w:p>
    <w:p w14:paraId="77459A4F" w14:textId="2A72D212"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6" w:history="1">
        <w:r w:rsidRPr="00176D20">
          <w:rPr>
            <w:rStyle w:val="Hyperlink"/>
          </w:rPr>
          <w:t>1.7</w:t>
        </w:r>
        <w:r>
          <w:rPr>
            <w:rFonts w:asciiTheme="minorHAnsi" w:eastAsiaTheme="minorEastAsia" w:hAnsiTheme="minorHAnsi" w:cstheme="minorBidi"/>
            <w:spacing w:val="0"/>
            <w:kern w:val="2"/>
            <w:szCs w:val="24"/>
            <w:lang w:eastAsia="en-AU"/>
            <w14:ligatures w14:val="standardContextual"/>
          </w:rPr>
          <w:tab/>
        </w:r>
        <w:r w:rsidRPr="00176D20">
          <w:rPr>
            <w:rStyle w:val="Hyperlink"/>
          </w:rPr>
          <w:t>Request Conditions</w:t>
        </w:r>
        <w:r>
          <w:rPr>
            <w:webHidden/>
          </w:rPr>
          <w:tab/>
        </w:r>
        <w:r>
          <w:rPr>
            <w:webHidden/>
          </w:rPr>
          <w:fldChar w:fldCharType="begin"/>
        </w:r>
        <w:r>
          <w:rPr>
            <w:webHidden/>
          </w:rPr>
          <w:instrText xml:space="preserve"> PAGEREF _Toc184649406 \h </w:instrText>
        </w:r>
        <w:r>
          <w:rPr>
            <w:webHidden/>
          </w:rPr>
        </w:r>
        <w:r>
          <w:rPr>
            <w:webHidden/>
          </w:rPr>
          <w:fldChar w:fldCharType="separate"/>
        </w:r>
        <w:r>
          <w:rPr>
            <w:webHidden/>
          </w:rPr>
          <w:t>7</w:t>
        </w:r>
        <w:r>
          <w:rPr>
            <w:webHidden/>
          </w:rPr>
          <w:fldChar w:fldCharType="end"/>
        </w:r>
      </w:hyperlink>
    </w:p>
    <w:p w14:paraId="443DD21E" w14:textId="4D92B514"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07"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Selection Process</w:t>
        </w:r>
        <w:r>
          <w:rPr>
            <w:webHidden/>
          </w:rPr>
          <w:tab/>
        </w:r>
        <w:r>
          <w:rPr>
            <w:webHidden/>
          </w:rPr>
          <w:fldChar w:fldCharType="begin"/>
        </w:r>
        <w:r>
          <w:rPr>
            <w:webHidden/>
          </w:rPr>
          <w:instrText xml:space="preserve"> PAGEREF _Toc184649407 \h </w:instrText>
        </w:r>
        <w:r>
          <w:rPr>
            <w:webHidden/>
          </w:rPr>
        </w:r>
        <w:r>
          <w:rPr>
            <w:webHidden/>
          </w:rPr>
          <w:fldChar w:fldCharType="separate"/>
        </w:r>
        <w:r>
          <w:rPr>
            <w:webHidden/>
          </w:rPr>
          <w:t>8</w:t>
        </w:r>
        <w:r>
          <w:rPr>
            <w:webHidden/>
          </w:rPr>
          <w:fldChar w:fldCharType="end"/>
        </w:r>
      </w:hyperlink>
    </w:p>
    <w:p w14:paraId="12B2A7D6" w14:textId="5A444341"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8" w:history="1">
        <w:r w:rsidRPr="00176D20">
          <w:rPr>
            <w:rStyle w:val="Hyperlink"/>
          </w:rPr>
          <w:t>2.1</w:t>
        </w:r>
        <w:r>
          <w:rPr>
            <w:rFonts w:asciiTheme="minorHAnsi" w:eastAsiaTheme="minorEastAsia" w:hAnsiTheme="minorHAnsi" w:cstheme="minorBidi"/>
            <w:spacing w:val="0"/>
            <w:kern w:val="2"/>
            <w:szCs w:val="24"/>
            <w:lang w:eastAsia="en-AU"/>
            <w14:ligatures w14:val="standardContextual"/>
          </w:rPr>
          <w:tab/>
        </w:r>
        <w:r w:rsidRPr="00176D20">
          <w:rPr>
            <w:rStyle w:val="Hyperlink"/>
          </w:rPr>
          <w:t>Selection Process</w:t>
        </w:r>
        <w:r>
          <w:rPr>
            <w:webHidden/>
          </w:rPr>
          <w:tab/>
        </w:r>
        <w:r>
          <w:rPr>
            <w:webHidden/>
          </w:rPr>
          <w:fldChar w:fldCharType="begin"/>
        </w:r>
        <w:r>
          <w:rPr>
            <w:webHidden/>
          </w:rPr>
          <w:instrText xml:space="preserve"> PAGEREF _Toc184649408 \h </w:instrText>
        </w:r>
        <w:r>
          <w:rPr>
            <w:webHidden/>
          </w:rPr>
        </w:r>
        <w:r>
          <w:rPr>
            <w:webHidden/>
          </w:rPr>
          <w:fldChar w:fldCharType="separate"/>
        </w:r>
        <w:r>
          <w:rPr>
            <w:webHidden/>
          </w:rPr>
          <w:t>8</w:t>
        </w:r>
        <w:r>
          <w:rPr>
            <w:webHidden/>
          </w:rPr>
          <w:fldChar w:fldCharType="end"/>
        </w:r>
      </w:hyperlink>
    </w:p>
    <w:p w14:paraId="6ADD7589" w14:textId="6E16C5D8"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9" w:history="1">
        <w:r w:rsidRPr="00176D20">
          <w:rPr>
            <w:rStyle w:val="Hyperlink"/>
          </w:rPr>
          <w:t>2.2</w:t>
        </w:r>
        <w:r>
          <w:rPr>
            <w:rFonts w:asciiTheme="minorHAnsi" w:eastAsiaTheme="minorEastAsia" w:hAnsiTheme="minorHAnsi" w:cstheme="minorBidi"/>
            <w:spacing w:val="0"/>
            <w:kern w:val="2"/>
            <w:szCs w:val="24"/>
            <w:lang w:eastAsia="en-AU"/>
            <w14:ligatures w14:val="standardContextual"/>
          </w:rPr>
          <w:tab/>
        </w:r>
        <w:r w:rsidRPr="00176D20">
          <w:rPr>
            <w:rStyle w:val="Hyperlink"/>
          </w:rPr>
          <w:t>Western Australian Procurement Rules and Government Policies</w:t>
        </w:r>
        <w:r>
          <w:rPr>
            <w:webHidden/>
          </w:rPr>
          <w:tab/>
        </w:r>
        <w:r>
          <w:rPr>
            <w:webHidden/>
          </w:rPr>
          <w:fldChar w:fldCharType="begin"/>
        </w:r>
        <w:r>
          <w:rPr>
            <w:webHidden/>
          </w:rPr>
          <w:instrText xml:space="preserve"> PAGEREF _Toc184649409 \h </w:instrText>
        </w:r>
        <w:r>
          <w:rPr>
            <w:webHidden/>
          </w:rPr>
        </w:r>
        <w:r>
          <w:rPr>
            <w:webHidden/>
          </w:rPr>
          <w:fldChar w:fldCharType="separate"/>
        </w:r>
        <w:r>
          <w:rPr>
            <w:webHidden/>
          </w:rPr>
          <w:t>8</w:t>
        </w:r>
        <w:r>
          <w:rPr>
            <w:webHidden/>
          </w:rPr>
          <w:fldChar w:fldCharType="end"/>
        </w:r>
      </w:hyperlink>
    </w:p>
    <w:p w14:paraId="4CF2FCD5" w14:textId="7EFC7D45"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0" w:history="1">
        <w:r w:rsidRPr="00176D20">
          <w:rPr>
            <w:rStyle w:val="Hyperlink"/>
          </w:rPr>
          <w:t>2.3</w:t>
        </w:r>
        <w:r>
          <w:rPr>
            <w:rFonts w:asciiTheme="minorHAnsi" w:eastAsiaTheme="minorEastAsia" w:hAnsiTheme="minorHAnsi" w:cstheme="minorBidi"/>
            <w:spacing w:val="0"/>
            <w:kern w:val="2"/>
            <w:szCs w:val="24"/>
            <w:lang w:eastAsia="en-AU"/>
            <w14:ligatures w14:val="standardContextual"/>
          </w:rPr>
          <w:tab/>
        </w:r>
        <w:r w:rsidRPr="00176D20">
          <w:rPr>
            <w:rStyle w:val="Hyperlink"/>
          </w:rPr>
          <w:t>Supplier Debarment Regime</w:t>
        </w:r>
        <w:r>
          <w:rPr>
            <w:webHidden/>
          </w:rPr>
          <w:tab/>
        </w:r>
        <w:r>
          <w:rPr>
            <w:webHidden/>
          </w:rPr>
          <w:fldChar w:fldCharType="begin"/>
        </w:r>
        <w:r>
          <w:rPr>
            <w:webHidden/>
          </w:rPr>
          <w:instrText xml:space="preserve"> PAGEREF _Toc184649410 \h </w:instrText>
        </w:r>
        <w:r>
          <w:rPr>
            <w:webHidden/>
          </w:rPr>
        </w:r>
        <w:r>
          <w:rPr>
            <w:webHidden/>
          </w:rPr>
          <w:fldChar w:fldCharType="separate"/>
        </w:r>
        <w:r>
          <w:rPr>
            <w:webHidden/>
          </w:rPr>
          <w:t>9</w:t>
        </w:r>
        <w:r>
          <w:rPr>
            <w:webHidden/>
          </w:rPr>
          <w:fldChar w:fldCharType="end"/>
        </w:r>
      </w:hyperlink>
    </w:p>
    <w:p w14:paraId="20DA5F28" w14:textId="3580D8A2"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1" w:history="1">
        <w:r w:rsidRPr="00176D20">
          <w:rPr>
            <w:rStyle w:val="Hyperlink"/>
          </w:rPr>
          <w:t>Schedule 1 - Customer Contract Details</w:t>
        </w:r>
        <w:r>
          <w:rPr>
            <w:webHidden/>
          </w:rPr>
          <w:tab/>
        </w:r>
        <w:r>
          <w:rPr>
            <w:webHidden/>
          </w:rPr>
          <w:fldChar w:fldCharType="begin"/>
        </w:r>
        <w:r>
          <w:rPr>
            <w:webHidden/>
          </w:rPr>
          <w:instrText xml:space="preserve"> PAGEREF _Toc184649411 \h </w:instrText>
        </w:r>
        <w:r>
          <w:rPr>
            <w:webHidden/>
          </w:rPr>
        </w:r>
        <w:r>
          <w:rPr>
            <w:webHidden/>
          </w:rPr>
          <w:fldChar w:fldCharType="separate"/>
        </w:r>
        <w:r>
          <w:rPr>
            <w:webHidden/>
          </w:rPr>
          <w:t>10</w:t>
        </w:r>
        <w:r>
          <w:rPr>
            <w:webHidden/>
          </w:rPr>
          <w:fldChar w:fldCharType="end"/>
        </w:r>
      </w:hyperlink>
    </w:p>
    <w:p w14:paraId="74814AF5" w14:textId="05866767"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2" w:history="1">
        <w:r w:rsidRPr="00176D20">
          <w:rPr>
            <w:rStyle w:val="Hyperlink"/>
          </w:rPr>
          <w:t>Schedule 2 - Specification / Statement of Requirements</w:t>
        </w:r>
        <w:r>
          <w:rPr>
            <w:webHidden/>
          </w:rPr>
          <w:tab/>
        </w:r>
        <w:r>
          <w:rPr>
            <w:webHidden/>
          </w:rPr>
          <w:fldChar w:fldCharType="begin"/>
        </w:r>
        <w:r>
          <w:rPr>
            <w:webHidden/>
          </w:rPr>
          <w:instrText xml:space="preserve"> PAGEREF _Toc184649412 \h </w:instrText>
        </w:r>
        <w:r>
          <w:rPr>
            <w:webHidden/>
          </w:rPr>
        </w:r>
        <w:r>
          <w:rPr>
            <w:webHidden/>
          </w:rPr>
          <w:fldChar w:fldCharType="separate"/>
        </w:r>
        <w:r>
          <w:rPr>
            <w:webHidden/>
          </w:rPr>
          <w:t>26</w:t>
        </w:r>
        <w:r>
          <w:rPr>
            <w:webHidden/>
          </w:rPr>
          <w:fldChar w:fldCharType="end"/>
        </w:r>
      </w:hyperlink>
    </w:p>
    <w:p w14:paraId="1F259982" w14:textId="2EE5B66F"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3"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Statement of Requirements</w:t>
        </w:r>
        <w:r>
          <w:rPr>
            <w:webHidden/>
          </w:rPr>
          <w:tab/>
        </w:r>
        <w:r>
          <w:rPr>
            <w:webHidden/>
          </w:rPr>
          <w:fldChar w:fldCharType="begin"/>
        </w:r>
        <w:r>
          <w:rPr>
            <w:webHidden/>
          </w:rPr>
          <w:instrText xml:space="preserve"> PAGEREF _Toc184649413 \h </w:instrText>
        </w:r>
        <w:r>
          <w:rPr>
            <w:webHidden/>
          </w:rPr>
        </w:r>
        <w:r>
          <w:rPr>
            <w:webHidden/>
          </w:rPr>
          <w:fldChar w:fldCharType="separate"/>
        </w:r>
        <w:r>
          <w:rPr>
            <w:webHidden/>
          </w:rPr>
          <w:t>26</w:t>
        </w:r>
        <w:r>
          <w:rPr>
            <w:webHidden/>
          </w:rPr>
          <w:fldChar w:fldCharType="end"/>
        </w:r>
      </w:hyperlink>
    </w:p>
    <w:p w14:paraId="007ED77D" w14:textId="76007BA0"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4"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Specification</w:t>
        </w:r>
        <w:r>
          <w:rPr>
            <w:webHidden/>
          </w:rPr>
          <w:tab/>
        </w:r>
        <w:r>
          <w:rPr>
            <w:webHidden/>
          </w:rPr>
          <w:fldChar w:fldCharType="begin"/>
        </w:r>
        <w:r>
          <w:rPr>
            <w:webHidden/>
          </w:rPr>
          <w:instrText xml:space="preserve"> PAGEREF _Toc184649414 \h </w:instrText>
        </w:r>
        <w:r>
          <w:rPr>
            <w:webHidden/>
          </w:rPr>
        </w:r>
        <w:r>
          <w:rPr>
            <w:webHidden/>
          </w:rPr>
          <w:fldChar w:fldCharType="separate"/>
        </w:r>
        <w:r>
          <w:rPr>
            <w:webHidden/>
          </w:rPr>
          <w:t>26</w:t>
        </w:r>
        <w:r>
          <w:rPr>
            <w:webHidden/>
          </w:rPr>
          <w:fldChar w:fldCharType="end"/>
        </w:r>
      </w:hyperlink>
    </w:p>
    <w:p w14:paraId="1D1D7FEC" w14:textId="5162576B"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5" w:history="1">
        <w:r w:rsidRPr="00176D20">
          <w:rPr>
            <w:rStyle w:val="Hyperlink"/>
          </w:rPr>
          <w:t>2.1</w:t>
        </w:r>
        <w:r>
          <w:rPr>
            <w:rFonts w:asciiTheme="minorHAnsi" w:eastAsiaTheme="minorEastAsia" w:hAnsiTheme="minorHAnsi" w:cstheme="minorBidi"/>
            <w:spacing w:val="0"/>
            <w:kern w:val="2"/>
            <w:szCs w:val="24"/>
            <w:lang w:eastAsia="en-AU"/>
            <w14:ligatures w14:val="standardContextual"/>
          </w:rPr>
          <w:tab/>
        </w:r>
        <w:r w:rsidRPr="00176D20">
          <w:rPr>
            <w:rStyle w:val="Hyperlink"/>
          </w:rPr>
          <w:t>Goods</w:t>
        </w:r>
        <w:r>
          <w:rPr>
            <w:webHidden/>
          </w:rPr>
          <w:tab/>
        </w:r>
        <w:r>
          <w:rPr>
            <w:webHidden/>
          </w:rPr>
          <w:fldChar w:fldCharType="begin"/>
        </w:r>
        <w:r>
          <w:rPr>
            <w:webHidden/>
          </w:rPr>
          <w:instrText xml:space="preserve"> PAGEREF _Toc184649415 \h </w:instrText>
        </w:r>
        <w:r>
          <w:rPr>
            <w:webHidden/>
          </w:rPr>
        </w:r>
        <w:r>
          <w:rPr>
            <w:webHidden/>
          </w:rPr>
          <w:fldChar w:fldCharType="separate"/>
        </w:r>
        <w:r>
          <w:rPr>
            <w:webHidden/>
          </w:rPr>
          <w:t>26</w:t>
        </w:r>
        <w:r>
          <w:rPr>
            <w:webHidden/>
          </w:rPr>
          <w:fldChar w:fldCharType="end"/>
        </w:r>
      </w:hyperlink>
    </w:p>
    <w:p w14:paraId="0FC14C57" w14:textId="48B5BD0D"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6" w:history="1">
        <w:r w:rsidRPr="00176D20">
          <w:rPr>
            <w:rStyle w:val="Hyperlink"/>
          </w:rPr>
          <w:t>2.2</w:t>
        </w:r>
        <w:r>
          <w:rPr>
            <w:rFonts w:asciiTheme="minorHAnsi" w:eastAsiaTheme="minorEastAsia" w:hAnsiTheme="minorHAnsi" w:cstheme="minorBidi"/>
            <w:spacing w:val="0"/>
            <w:kern w:val="2"/>
            <w:szCs w:val="24"/>
            <w:lang w:eastAsia="en-AU"/>
            <w14:ligatures w14:val="standardContextual"/>
          </w:rPr>
          <w:tab/>
        </w:r>
        <w:r w:rsidRPr="00176D20">
          <w:rPr>
            <w:rStyle w:val="Hyperlink"/>
          </w:rPr>
          <w:t>Services</w:t>
        </w:r>
        <w:r>
          <w:rPr>
            <w:webHidden/>
          </w:rPr>
          <w:tab/>
        </w:r>
        <w:r>
          <w:rPr>
            <w:webHidden/>
          </w:rPr>
          <w:fldChar w:fldCharType="begin"/>
        </w:r>
        <w:r>
          <w:rPr>
            <w:webHidden/>
          </w:rPr>
          <w:instrText xml:space="preserve"> PAGEREF _Toc184649416 \h </w:instrText>
        </w:r>
        <w:r>
          <w:rPr>
            <w:webHidden/>
          </w:rPr>
        </w:r>
        <w:r>
          <w:rPr>
            <w:webHidden/>
          </w:rPr>
          <w:fldChar w:fldCharType="separate"/>
        </w:r>
        <w:r>
          <w:rPr>
            <w:webHidden/>
          </w:rPr>
          <w:t>27</w:t>
        </w:r>
        <w:r>
          <w:rPr>
            <w:webHidden/>
          </w:rPr>
          <w:fldChar w:fldCharType="end"/>
        </w:r>
      </w:hyperlink>
    </w:p>
    <w:p w14:paraId="059A6F27" w14:textId="72096D5D"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7" w:history="1">
        <w:r w:rsidRPr="00176D20">
          <w:rPr>
            <w:rStyle w:val="Hyperlink"/>
          </w:rPr>
          <w:t>Part B – Content Requirement and Respondent’s Offer</w:t>
        </w:r>
        <w:r>
          <w:rPr>
            <w:webHidden/>
          </w:rPr>
          <w:tab/>
        </w:r>
        <w:r>
          <w:rPr>
            <w:webHidden/>
          </w:rPr>
          <w:fldChar w:fldCharType="begin"/>
        </w:r>
        <w:r>
          <w:rPr>
            <w:webHidden/>
          </w:rPr>
          <w:instrText xml:space="preserve"> PAGEREF _Toc184649417 \h </w:instrText>
        </w:r>
        <w:r>
          <w:rPr>
            <w:webHidden/>
          </w:rPr>
        </w:r>
        <w:r>
          <w:rPr>
            <w:webHidden/>
          </w:rPr>
          <w:fldChar w:fldCharType="separate"/>
        </w:r>
        <w:r>
          <w:rPr>
            <w:webHidden/>
          </w:rPr>
          <w:t>28</w:t>
        </w:r>
        <w:r>
          <w:rPr>
            <w:webHidden/>
          </w:rPr>
          <w:fldChar w:fldCharType="end"/>
        </w:r>
      </w:hyperlink>
    </w:p>
    <w:p w14:paraId="10A6D638" w14:textId="64A1532A"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8"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Note to Respondent</w:t>
        </w:r>
        <w:r>
          <w:rPr>
            <w:webHidden/>
          </w:rPr>
          <w:tab/>
        </w:r>
        <w:r>
          <w:rPr>
            <w:webHidden/>
          </w:rPr>
          <w:fldChar w:fldCharType="begin"/>
        </w:r>
        <w:r>
          <w:rPr>
            <w:webHidden/>
          </w:rPr>
          <w:instrText xml:space="preserve"> PAGEREF _Toc184649418 \h </w:instrText>
        </w:r>
        <w:r>
          <w:rPr>
            <w:webHidden/>
          </w:rPr>
        </w:r>
        <w:r>
          <w:rPr>
            <w:webHidden/>
          </w:rPr>
          <w:fldChar w:fldCharType="separate"/>
        </w:r>
        <w:r>
          <w:rPr>
            <w:webHidden/>
          </w:rPr>
          <w:t>28</w:t>
        </w:r>
        <w:r>
          <w:rPr>
            <w:webHidden/>
          </w:rPr>
          <w:fldChar w:fldCharType="end"/>
        </w:r>
      </w:hyperlink>
    </w:p>
    <w:p w14:paraId="6B74D029" w14:textId="0257D532"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9"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Identity of Respondent</w:t>
        </w:r>
        <w:r>
          <w:rPr>
            <w:webHidden/>
          </w:rPr>
          <w:tab/>
        </w:r>
        <w:r>
          <w:rPr>
            <w:webHidden/>
          </w:rPr>
          <w:fldChar w:fldCharType="begin"/>
        </w:r>
        <w:r>
          <w:rPr>
            <w:webHidden/>
          </w:rPr>
          <w:instrText xml:space="preserve"> PAGEREF _Toc184649419 \h </w:instrText>
        </w:r>
        <w:r>
          <w:rPr>
            <w:webHidden/>
          </w:rPr>
        </w:r>
        <w:r>
          <w:rPr>
            <w:webHidden/>
          </w:rPr>
          <w:fldChar w:fldCharType="separate"/>
        </w:r>
        <w:r>
          <w:rPr>
            <w:webHidden/>
          </w:rPr>
          <w:t>28</w:t>
        </w:r>
        <w:r>
          <w:rPr>
            <w:webHidden/>
          </w:rPr>
          <w:fldChar w:fldCharType="end"/>
        </w:r>
      </w:hyperlink>
    </w:p>
    <w:p w14:paraId="7B62A4B9" w14:textId="061A0006"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0" w:history="1">
        <w:r w:rsidRPr="00176D20">
          <w:rPr>
            <w:rStyle w:val="Hyperlink"/>
          </w:rPr>
          <w:t>3.</w:t>
        </w:r>
        <w:r>
          <w:rPr>
            <w:rFonts w:asciiTheme="minorHAnsi" w:eastAsiaTheme="minorEastAsia" w:hAnsiTheme="minorHAnsi" w:cstheme="minorBidi"/>
            <w:spacing w:val="0"/>
            <w:kern w:val="2"/>
            <w:szCs w:val="24"/>
            <w:lang w:eastAsia="en-AU"/>
            <w14:ligatures w14:val="standardContextual"/>
          </w:rPr>
          <w:tab/>
        </w:r>
        <w:r w:rsidRPr="00176D20">
          <w:rPr>
            <w:rStyle w:val="Hyperlink"/>
          </w:rPr>
          <w:t>Pre-Qualification Requirements</w:t>
        </w:r>
        <w:r>
          <w:rPr>
            <w:webHidden/>
          </w:rPr>
          <w:tab/>
        </w:r>
        <w:r>
          <w:rPr>
            <w:webHidden/>
          </w:rPr>
          <w:fldChar w:fldCharType="begin"/>
        </w:r>
        <w:r>
          <w:rPr>
            <w:webHidden/>
          </w:rPr>
          <w:instrText xml:space="preserve"> PAGEREF _Toc184649420 \h </w:instrText>
        </w:r>
        <w:r>
          <w:rPr>
            <w:webHidden/>
          </w:rPr>
        </w:r>
        <w:r>
          <w:rPr>
            <w:webHidden/>
          </w:rPr>
          <w:fldChar w:fldCharType="separate"/>
        </w:r>
        <w:r>
          <w:rPr>
            <w:webHidden/>
          </w:rPr>
          <w:t>29</w:t>
        </w:r>
        <w:r>
          <w:rPr>
            <w:webHidden/>
          </w:rPr>
          <w:fldChar w:fldCharType="end"/>
        </w:r>
      </w:hyperlink>
    </w:p>
    <w:p w14:paraId="12563E21" w14:textId="12609A5D"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1" w:history="1">
        <w:r w:rsidRPr="00176D20">
          <w:rPr>
            <w:rStyle w:val="Hyperlink"/>
          </w:rPr>
          <w:t>4.</w:t>
        </w:r>
        <w:r>
          <w:rPr>
            <w:rFonts w:asciiTheme="minorHAnsi" w:eastAsiaTheme="minorEastAsia" w:hAnsiTheme="minorHAnsi" w:cstheme="minorBidi"/>
            <w:spacing w:val="0"/>
            <w:kern w:val="2"/>
            <w:szCs w:val="24"/>
            <w:lang w:eastAsia="en-AU"/>
            <w14:ligatures w14:val="standardContextual"/>
          </w:rPr>
          <w:tab/>
        </w:r>
        <w:r w:rsidRPr="00176D20">
          <w:rPr>
            <w:rStyle w:val="Hyperlink"/>
          </w:rPr>
          <w:t>Compliance and Disclosure Requirements</w:t>
        </w:r>
        <w:r>
          <w:rPr>
            <w:webHidden/>
          </w:rPr>
          <w:tab/>
        </w:r>
        <w:r>
          <w:rPr>
            <w:webHidden/>
          </w:rPr>
          <w:fldChar w:fldCharType="begin"/>
        </w:r>
        <w:r>
          <w:rPr>
            <w:webHidden/>
          </w:rPr>
          <w:instrText xml:space="preserve"> PAGEREF _Toc184649421 \h </w:instrText>
        </w:r>
        <w:r>
          <w:rPr>
            <w:webHidden/>
          </w:rPr>
        </w:r>
        <w:r>
          <w:rPr>
            <w:webHidden/>
          </w:rPr>
          <w:fldChar w:fldCharType="separate"/>
        </w:r>
        <w:r>
          <w:rPr>
            <w:webHidden/>
          </w:rPr>
          <w:t>30</w:t>
        </w:r>
        <w:r>
          <w:rPr>
            <w:webHidden/>
          </w:rPr>
          <w:fldChar w:fldCharType="end"/>
        </w:r>
      </w:hyperlink>
    </w:p>
    <w:p w14:paraId="119A2147" w14:textId="4042CF1A"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2" w:history="1">
        <w:r w:rsidRPr="00176D20">
          <w:rPr>
            <w:rStyle w:val="Hyperlink"/>
          </w:rPr>
          <w:t>5.</w:t>
        </w:r>
        <w:r>
          <w:rPr>
            <w:rFonts w:asciiTheme="minorHAnsi" w:eastAsiaTheme="minorEastAsia" w:hAnsiTheme="minorHAnsi" w:cstheme="minorBidi"/>
            <w:spacing w:val="0"/>
            <w:kern w:val="2"/>
            <w:szCs w:val="24"/>
            <w:lang w:eastAsia="en-AU"/>
            <w14:ligatures w14:val="standardContextual"/>
          </w:rPr>
          <w:tab/>
        </w:r>
        <w:r w:rsidRPr="00176D20">
          <w:rPr>
            <w:rStyle w:val="Hyperlink"/>
          </w:rPr>
          <w:t>Qualitative Requirements</w:t>
        </w:r>
        <w:r>
          <w:rPr>
            <w:webHidden/>
          </w:rPr>
          <w:tab/>
        </w:r>
        <w:r>
          <w:rPr>
            <w:webHidden/>
          </w:rPr>
          <w:fldChar w:fldCharType="begin"/>
        </w:r>
        <w:r>
          <w:rPr>
            <w:webHidden/>
          </w:rPr>
          <w:instrText xml:space="preserve"> PAGEREF _Toc184649422 \h </w:instrText>
        </w:r>
        <w:r>
          <w:rPr>
            <w:webHidden/>
          </w:rPr>
        </w:r>
        <w:r>
          <w:rPr>
            <w:webHidden/>
          </w:rPr>
          <w:fldChar w:fldCharType="separate"/>
        </w:r>
        <w:r>
          <w:rPr>
            <w:webHidden/>
          </w:rPr>
          <w:t>37</w:t>
        </w:r>
        <w:r>
          <w:rPr>
            <w:webHidden/>
          </w:rPr>
          <w:fldChar w:fldCharType="end"/>
        </w:r>
      </w:hyperlink>
    </w:p>
    <w:p w14:paraId="60FB577D" w14:textId="66DC5843"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3" w:history="1">
        <w:r w:rsidRPr="00176D20">
          <w:rPr>
            <w:rStyle w:val="Hyperlink"/>
          </w:rPr>
          <w:t>6.</w:t>
        </w:r>
        <w:r>
          <w:rPr>
            <w:rFonts w:asciiTheme="minorHAnsi" w:eastAsiaTheme="minorEastAsia" w:hAnsiTheme="minorHAnsi" w:cstheme="minorBidi"/>
            <w:spacing w:val="0"/>
            <w:kern w:val="2"/>
            <w:szCs w:val="24"/>
            <w:lang w:eastAsia="en-AU"/>
            <w14:ligatures w14:val="standardContextual"/>
          </w:rPr>
          <w:tab/>
        </w:r>
        <w:r w:rsidRPr="00176D20">
          <w:rPr>
            <w:rStyle w:val="Hyperlink"/>
          </w:rPr>
          <w:t>Customer Contract Insurance Requirements</w:t>
        </w:r>
        <w:r>
          <w:rPr>
            <w:webHidden/>
          </w:rPr>
          <w:tab/>
        </w:r>
        <w:r>
          <w:rPr>
            <w:webHidden/>
          </w:rPr>
          <w:fldChar w:fldCharType="begin"/>
        </w:r>
        <w:r>
          <w:rPr>
            <w:webHidden/>
          </w:rPr>
          <w:instrText xml:space="preserve"> PAGEREF _Toc184649423 \h </w:instrText>
        </w:r>
        <w:r>
          <w:rPr>
            <w:webHidden/>
          </w:rPr>
        </w:r>
        <w:r>
          <w:rPr>
            <w:webHidden/>
          </w:rPr>
          <w:fldChar w:fldCharType="separate"/>
        </w:r>
        <w:r>
          <w:rPr>
            <w:webHidden/>
          </w:rPr>
          <w:t>44</w:t>
        </w:r>
        <w:r>
          <w:rPr>
            <w:webHidden/>
          </w:rPr>
          <w:fldChar w:fldCharType="end"/>
        </w:r>
      </w:hyperlink>
    </w:p>
    <w:p w14:paraId="2558472E" w14:textId="65832D5A"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4" w:history="1">
        <w:r w:rsidRPr="00176D20">
          <w:rPr>
            <w:rStyle w:val="Hyperlink"/>
          </w:rPr>
          <w:t>Schedule 3 – Pricing</w:t>
        </w:r>
        <w:r>
          <w:rPr>
            <w:webHidden/>
          </w:rPr>
          <w:tab/>
        </w:r>
        <w:r>
          <w:rPr>
            <w:webHidden/>
          </w:rPr>
          <w:fldChar w:fldCharType="begin"/>
        </w:r>
        <w:r>
          <w:rPr>
            <w:webHidden/>
          </w:rPr>
          <w:instrText xml:space="preserve"> PAGEREF _Toc184649424 \h </w:instrText>
        </w:r>
        <w:r>
          <w:rPr>
            <w:webHidden/>
          </w:rPr>
        </w:r>
        <w:r>
          <w:rPr>
            <w:webHidden/>
          </w:rPr>
          <w:fldChar w:fldCharType="separate"/>
        </w:r>
        <w:r>
          <w:rPr>
            <w:webHidden/>
          </w:rPr>
          <w:t>47</w:t>
        </w:r>
        <w:r>
          <w:rPr>
            <w:webHidden/>
          </w:rPr>
          <w:fldChar w:fldCharType="end"/>
        </w:r>
      </w:hyperlink>
    </w:p>
    <w:p w14:paraId="46AF7159" w14:textId="2508A528"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5" w:history="1">
        <w:r w:rsidRPr="00176D20">
          <w:rPr>
            <w:rStyle w:val="Hyperlink"/>
          </w:rPr>
          <w:t>Schedule 4 – Information Security</w:t>
        </w:r>
        <w:r w:rsidRPr="00176D20">
          <w:rPr>
            <w:rStyle w:val="Hyperlink"/>
            <w:i/>
          </w:rPr>
          <w:t>[or]</w:t>
        </w:r>
        <w:r w:rsidRPr="00176D20">
          <w:rPr>
            <w:rStyle w:val="Hyperlink"/>
          </w:rPr>
          <w:t xml:space="preserve"> Not Applicable</w:t>
        </w:r>
        <w:r>
          <w:rPr>
            <w:webHidden/>
          </w:rPr>
          <w:tab/>
        </w:r>
        <w:r>
          <w:rPr>
            <w:webHidden/>
          </w:rPr>
          <w:fldChar w:fldCharType="begin"/>
        </w:r>
        <w:r>
          <w:rPr>
            <w:webHidden/>
          </w:rPr>
          <w:instrText xml:space="preserve"> PAGEREF _Toc184649425 \h </w:instrText>
        </w:r>
        <w:r>
          <w:rPr>
            <w:webHidden/>
          </w:rPr>
        </w:r>
        <w:r>
          <w:rPr>
            <w:webHidden/>
          </w:rPr>
          <w:fldChar w:fldCharType="separate"/>
        </w:r>
        <w:r>
          <w:rPr>
            <w:webHidden/>
          </w:rPr>
          <w:t>53</w:t>
        </w:r>
        <w:r>
          <w:rPr>
            <w:webHidden/>
          </w:rPr>
          <w:fldChar w:fldCharType="end"/>
        </w:r>
      </w:hyperlink>
    </w:p>
    <w:p w14:paraId="539C41AA" w14:textId="75D0E2C5"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6" w:history="1">
        <w:r w:rsidRPr="00176D20">
          <w:rPr>
            <w:rStyle w:val="Hyperlink"/>
          </w:rPr>
          <w:t>Appendix 1 - Pro Bono Legal Services</w:t>
        </w:r>
        <w:r>
          <w:rPr>
            <w:webHidden/>
          </w:rPr>
          <w:tab/>
        </w:r>
        <w:r>
          <w:rPr>
            <w:webHidden/>
          </w:rPr>
          <w:fldChar w:fldCharType="begin"/>
        </w:r>
        <w:r>
          <w:rPr>
            <w:webHidden/>
          </w:rPr>
          <w:instrText xml:space="preserve"> PAGEREF _Toc184649426 \h </w:instrText>
        </w:r>
        <w:r>
          <w:rPr>
            <w:webHidden/>
          </w:rPr>
        </w:r>
        <w:r>
          <w:rPr>
            <w:webHidden/>
          </w:rPr>
          <w:fldChar w:fldCharType="separate"/>
        </w:r>
        <w:r>
          <w:rPr>
            <w:webHidden/>
          </w:rPr>
          <w:t>67</w:t>
        </w:r>
        <w:r>
          <w:rPr>
            <w:webHidden/>
          </w:rPr>
          <w:fldChar w:fldCharType="end"/>
        </w:r>
      </w:hyperlink>
    </w:p>
    <w:p w14:paraId="0D682973" w14:textId="2C900AE6" w:rsidR="00A8207E" w:rsidRDefault="00C83E47">
      <w:r>
        <w:fldChar w:fldCharType="end"/>
      </w:r>
    </w:p>
    <w:p w14:paraId="0D682974" w14:textId="77777777" w:rsidR="00A8207E" w:rsidRDefault="00A8207E">
      <w:pPr>
        <w:pStyle w:val="Part"/>
        <w:sectPr w:rsidR="00A8207E">
          <w:headerReference w:type="even" r:id="rId19"/>
          <w:headerReference w:type="default" r:id="rId20"/>
          <w:headerReference w:type="first" r:id="rId21"/>
          <w:pgSz w:w="11906" w:h="16838" w:code="9"/>
          <w:pgMar w:top="1134" w:right="890" w:bottom="851" w:left="851" w:header="567" w:footer="567" w:gutter="567"/>
          <w:cols w:space="708"/>
          <w:docGrid w:linePitch="360"/>
        </w:sectPr>
      </w:pPr>
    </w:p>
    <w:p w14:paraId="0D682975" w14:textId="3655E239" w:rsidR="00A8207E" w:rsidRDefault="009568BF">
      <w:pPr>
        <w:pStyle w:val="Part"/>
      </w:pPr>
      <w:bookmarkStart w:id="9" w:name="_Toc184649398"/>
      <w:r>
        <w:lastRenderedPageBreak/>
        <w:t xml:space="preserve">Part </w:t>
      </w:r>
      <w:r w:rsidR="00A8207E">
        <w:t xml:space="preserve">A – </w:t>
      </w:r>
      <w:r>
        <w:t xml:space="preserve">Request No </w:t>
      </w:r>
      <w:r w:rsidR="00C83E47" w:rsidRPr="00544BEC">
        <w:fldChar w:fldCharType="begin">
          <w:ffData>
            <w:name w:val="Text55"/>
            <w:enabled/>
            <w:calcOnExit w:val="0"/>
            <w:textInput>
              <w:default w:val="[Insert Request Number]"/>
            </w:textInput>
          </w:ffData>
        </w:fldChar>
      </w:r>
      <w:bookmarkStart w:id="10" w:name="Text55"/>
      <w:r w:rsidR="00A8207E" w:rsidRPr="00544BEC">
        <w:instrText xml:space="preserve"> FORMTEXT </w:instrText>
      </w:r>
      <w:r w:rsidR="00C83E47" w:rsidRPr="00544BEC">
        <w:fldChar w:fldCharType="separate"/>
      </w:r>
      <w:r w:rsidR="00A8207E" w:rsidRPr="00544BEC">
        <w:rPr>
          <w:noProof/>
        </w:rPr>
        <w:t>[Insert Request Number]</w:t>
      </w:r>
      <w:bookmarkEnd w:id="9"/>
      <w:r w:rsidR="00C83E47" w:rsidRPr="00544BEC">
        <w:fldChar w:fldCharType="end"/>
      </w:r>
      <w:bookmarkEnd w:id="10"/>
    </w:p>
    <w:p w14:paraId="0D682976" w14:textId="389E0B63" w:rsidR="00A8207E" w:rsidRDefault="009568BF">
      <w:pPr>
        <w:pStyle w:val="Heading1"/>
      </w:pPr>
      <w:bookmarkStart w:id="11" w:name="_Toc184649399"/>
      <w:r>
        <w:t>Introduction</w:t>
      </w:r>
      <w:bookmarkEnd w:id="11"/>
    </w:p>
    <w:p w14:paraId="0D682977" w14:textId="2AB28599" w:rsidR="00A8207E" w:rsidRPr="00CC17C0" w:rsidRDefault="009568BF">
      <w:pPr>
        <w:pStyle w:val="Heading2"/>
        <w:rPr>
          <w:color w:val="auto"/>
        </w:rPr>
      </w:pPr>
      <w:bookmarkStart w:id="12" w:name="_Toc184649400"/>
      <w:r w:rsidRPr="00CC17C0">
        <w:rPr>
          <w:color w:val="auto"/>
        </w:rPr>
        <w:t>Background</w:t>
      </w:r>
      <w:bookmarkEnd w:id="12"/>
    </w:p>
    <w:p w14:paraId="0D682978" w14:textId="387FB6BB" w:rsidR="002869F9" w:rsidRPr="0009545E" w:rsidRDefault="002869F9" w:rsidP="002869F9">
      <w:pPr>
        <w:pStyle w:val="BodyText"/>
        <w:rPr>
          <w:rStyle w:val="Optional"/>
          <w:i/>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w:t>
      </w:r>
      <w:r w:rsidR="005F2A7A">
        <w:rPr>
          <w:rStyle w:val="Optional"/>
          <w:i/>
          <w:noProof/>
          <w:color w:val="FF0000"/>
        </w:rPr>
        <w:t>goods</w:t>
      </w:r>
      <w:r w:rsidRPr="0009545E">
        <w:rPr>
          <w:rStyle w:val="Optional"/>
          <w:i/>
          <w:noProof/>
          <w:color w:val="FF0000"/>
        </w:rPr>
        <w:t>/services are to be delivered, proposed contract period and other relevant contract information. Corporate information is not required.]</w:t>
      </w:r>
      <w:r w:rsidRPr="0009545E">
        <w:rPr>
          <w:rStyle w:val="Optional"/>
          <w:i/>
          <w:color w:val="FF0000"/>
        </w:rPr>
        <w:fldChar w:fldCharType="end"/>
      </w:r>
    </w:p>
    <w:p w14:paraId="0D682979" w14:textId="428298CC" w:rsidR="00A8207E" w:rsidRDefault="009568BF">
      <w:pPr>
        <w:pStyle w:val="Heading2"/>
      </w:pPr>
      <w:bookmarkStart w:id="13" w:name="_Toc184649401"/>
      <w:r>
        <w:t xml:space="preserve">Submission </w:t>
      </w:r>
      <w:proofErr w:type="spellStart"/>
      <w:r>
        <w:rPr>
          <w:lang w:val="en-AU"/>
        </w:rPr>
        <w:t>o</w:t>
      </w:r>
      <w:r>
        <w:t>f</w:t>
      </w:r>
      <w:proofErr w:type="spellEnd"/>
      <w:r>
        <w:t xml:space="preserve"> Offer</w:t>
      </w:r>
      <w:bookmarkEnd w:id="13"/>
    </w:p>
    <w:bookmarkStart w:id="14" w:name="Text131"/>
    <w:p w14:paraId="0D68297A" w14:textId="77777777" w:rsidR="009E380B" w:rsidRDefault="009E380B" w:rsidP="009E380B">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4"/>
    <w:p w14:paraId="0D68297B" w14:textId="7D7C51FD" w:rsidR="002869F9" w:rsidRPr="00370DAD" w:rsidRDefault="009568BF" w:rsidP="00C6045B">
      <w:pPr>
        <w:pStyle w:val="Heading3"/>
        <w:rPr>
          <w:color w:val="auto"/>
        </w:rPr>
      </w:pPr>
      <w:r w:rsidRPr="00370DAD">
        <w:rPr>
          <w:color w:val="auto"/>
        </w:rPr>
        <w:t>Hand and Post Lodgement</w:t>
      </w:r>
    </w:p>
    <w:p w14:paraId="3D65480B" w14:textId="77777777" w:rsidR="00121464" w:rsidRDefault="00121464" w:rsidP="00121464">
      <w:pPr>
        <w:pStyle w:val="BodyText"/>
        <w:spacing w:line="259" w:lineRule="auto"/>
        <w:ind w:left="901"/>
        <w:rPr>
          <w:rStyle w:val="Optional"/>
          <w:lang w:val="en-AU"/>
        </w:rPr>
      </w:pPr>
      <w:r w:rsidRPr="686B52FD">
        <w:rPr>
          <w:rStyle w:val="Optional"/>
          <w:lang w:val="en-AU"/>
        </w:rPr>
        <w:t>The Respondent may not submit the Offer by hand or post.</w:t>
      </w:r>
    </w:p>
    <w:p w14:paraId="144A1E16" w14:textId="26D7B049" w:rsidR="00121464" w:rsidRDefault="00251B6B" w:rsidP="006B6847">
      <w:pPr>
        <w:pStyle w:val="BodyText"/>
        <w:rPr>
          <w:rStyle w:val="Instruction"/>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76F75350" w14:textId="06ABD34D" w:rsidR="008931F5" w:rsidRDefault="008931F5" w:rsidP="006B6847">
      <w:pPr>
        <w:pStyle w:val="BodyText"/>
        <w:rPr>
          <w:i/>
          <w:color w:val="FF0000"/>
          <w:lang w:val="en-AU"/>
        </w:rPr>
      </w:pPr>
      <w:r>
        <w:rPr>
          <w:i/>
          <w:color w:val="FF0000"/>
          <w:lang w:val="en-AU"/>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lang w:val="en-AU"/>
        </w:rPr>
        <w:fldChar w:fldCharType="end"/>
      </w:r>
    </w:p>
    <w:p w14:paraId="0421D54C" w14:textId="73A4D6EE" w:rsidR="003634FB" w:rsidRPr="00FA609A" w:rsidRDefault="008F0F41" w:rsidP="003634FB">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0D68297D" w14:textId="77777777" w:rsidR="002869F9" w:rsidRPr="000A2E67" w:rsidRDefault="002869F9" w:rsidP="002869F9">
      <w:pPr>
        <w:pStyle w:val="BodyText"/>
        <w:rPr>
          <w:color w:val="0000FF"/>
        </w:rPr>
      </w:pPr>
      <w:r w:rsidRPr="000A2E67">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2869F9" w:rsidRPr="000A2E67" w14:paraId="0D682980" w14:textId="77777777" w:rsidTr="00642DD9">
        <w:tc>
          <w:tcPr>
            <w:tcW w:w="4163" w:type="dxa"/>
            <w:shd w:val="clear" w:color="auto" w:fill="F3F3F3"/>
            <w:vAlign w:val="center"/>
          </w:tcPr>
          <w:p w14:paraId="0D68297E" w14:textId="77777777" w:rsidR="002869F9" w:rsidRPr="000A2E67" w:rsidRDefault="002869F9" w:rsidP="00642DD9">
            <w:pPr>
              <w:pStyle w:val="BodyText"/>
              <w:spacing w:before="40" w:after="40"/>
              <w:ind w:left="0"/>
              <w:jc w:val="left"/>
              <w:rPr>
                <w:b/>
                <w:color w:val="0000FF"/>
                <w:sz w:val="21"/>
                <w:szCs w:val="21"/>
                <w:lang w:val="en-AU" w:eastAsia="en-AU"/>
              </w:rPr>
            </w:pPr>
            <w:r w:rsidRPr="000A2E67">
              <w:rPr>
                <w:color w:val="0000FF"/>
                <w:lang w:val="en-AU"/>
              </w:rPr>
              <w:t>By hand at:</w:t>
            </w:r>
          </w:p>
        </w:tc>
        <w:tc>
          <w:tcPr>
            <w:tcW w:w="4164" w:type="dxa"/>
          </w:tcPr>
          <w:p w14:paraId="0D68297F" w14:textId="77777777" w:rsidR="002869F9" w:rsidRPr="000A2E67" w:rsidRDefault="002869F9" w:rsidP="00642DD9">
            <w:pPr>
              <w:pStyle w:val="BodyText"/>
              <w:spacing w:before="40" w:after="40"/>
              <w:ind w:left="0"/>
              <w:jc w:val="left"/>
              <w:rPr>
                <w:color w:val="0000FF"/>
                <w:sz w:val="21"/>
                <w:szCs w:val="21"/>
                <w:lang w:val="en-AU" w:eastAsia="en-AU"/>
              </w:rPr>
            </w:pPr>
            <w:r w:rsidRPr="000A2E67">
              <w:rPr>
                <w:color w:val="0000FF"/>
                <w:lang w:val="en-AU"/>
              </w:rPr>
              <w:t>By post at:</w:t>
            </w:r>
          </w:p>
        </w:tc>
      </w:tr>
      <w:tr w:rsidR="002869F9" w:rsidRPr="000A2E67" w14:paraId="0D682984" w14:textId="77777777" w:rsidTr="00642DD9">
        <w:tc>
          <w:tcPr>
            <w:tcW w:w="4163" w:type="dxa"/>
            <w:shd w:val="clear" w:color="auto" w:fill="F3F3F3"/>
            <w:vAlign w:val="center"/>
          </w:tcPr>
          <w:p w14:paraId="0D682981" w14:textId="15D662AC" w:rsidR="002869F9" w:rsidRPr="000A2E67" w:rsidRDefault="001224EC" w:rsidP="00642DD9">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0D682983" w14:textId="5C941DD9" w:rsidR="002869F9" w:rsidRPr="000A2E67" w:rsidRDefault="00E246B4" w:rsidP="00F12A42">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tc>
      </w:tr>
    </w:tbl>
    <w:p w14:paraId="0D682985" w14:textId="77777777" w:rsidR="002869F9" w:rsidRPr="000A2E67" w:rsidRDefault="002869F9" w:rsidP="002869F9">
      <w:pPr>
        <w:pStyle w:val="BodyText"/>
        <w:ind w:left="901"/>
        <w:rPr>
          <w:color w:val="0000FF"/>
        </w:rPr>
      </w:pPr>
      <w:r w:rsidRPr="000A2E67">
        <w:rPr>
          <w:color w:val="0000FF"/>
        </w:rPr>
        <w:t xml:space="preserve">If the Respondent submits the Offer by hand or post, the Respondent must submit the Offer to the relevant addresses above and provide One (1) unbound copy marked “Original Copy” and provide </w:t>
      </w:r>
      <w:r w:rsidRPr="000A2E67">
        <w:rPr>
          <w:rStyle w:val="Optional"/>
        </w:rPr>
        <w:t xml:space="preserve">[insert number] (X) </w:t>
      </w:r>
      <w:r w:rsidRPr="000A2E67">
        <w:rPr>
          <w:color w:val="0000FF"/>
        </w:rPr>
        <w:t>copies.</w:t>
      </w:r>
    </w:p>
    <w:p w14:paraId="0D68298C" w14:textId="6C2FC937" w:rsidR="002869F9" w:rsidRPr="00370DAD" w:rsidRDefault="009568BF" w:rsidP="00B96108">
      <w:pPr>
        <w:pStyle w:val="Heading3"/>
        <w:rPr>
          <w:color w:val="auto"/>
        </w:rPr>
      </w:pPr>
      <w:bookmarkStart w:id="15" w:name="_Hlk142661748"/>
      <w:r w:rsidRPr="00370DAD">
        <w:rPr>
          <w:color w:val="auto"/>
        </w:rPr>
        <w:t>Electronic Lodgement</w:t>
      </w:r>
    </w:p>
    <w:p w14:paraId="49F4881B" w14:textId="3188ABA7" w:rsidR="00DC42A6" w:rsidRPr="00B95EDD" w:rsidRDefault="00DC42A6" w:rsidP="00DC42A6">
      <w:pPr>
        <w:pStyle w:val="BodyText"/>
        <w:rPr>
          <w:rStyle w:val="Instruction"/>
          <w:lang w:val="en-AU"/>
        </w:rPr>
      </w:pPr>
      <w:r w:rsidRPr="00B95EDD">
        <w:rPr>
          <w:rStyle w:val="Instruction"/>
          <w:highlight w:val="lightGray"/>
        </w:rPr>
        <w:t>[</w:t>
      </w:r>
      <w:r w:rsidRPr="00B95EDD">
        <w:rPr>
          <w:rStyle w:val="Instruction"/>
          <w:b/>
          <w:bCs/>
          <w:highlight w:val="lightGray"/>
        </w:rPr>
        <w:t>Important note:</w:t>
      </w:r>
      <w:r w:rsidRPr="00B95EDD">
        <w:rPr>
          <w:rStyle w:val="Instruction"/>
          <w:highlight w:val="lightGray"/>
        </w:rPr>
        <w:t xml:space="preserve">  The Tenders WA system has been updated to implement a file format whitelist (the </w:t>
      </w:r>
      <w:r w:rsidRPr="00B95EDD">
        <w:rPr>
          <w:rStyle w:val="Instruction"/>
          <w:b/>
          <w:bCs/>
          <w:highlight w:val="lightGray"/>
        </w:rPr>
        <w:t>Whitelist</w:t>
      </w:r>
      <w:r w:rsidRPr="00B95EDD">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45163F90" w14:textId="5DF29ED7" w:rsidR="00DC42A6" w:rsidRPr="00DC42A6" w:rsidRDefault="00DC42A6" w:rsidP="00DC42A6">
      <w:pPr>
        <w:pStyle w:val="BodyText"/>
        <w:rPr>
          <w:rStyle w:val="Instruction"/>
        </w:rPr>
      </w:pPr>
      <w:r w:rsidRPr="00B95EDD">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5CD64F8A" w14:textId="3DEFA13E" w:rsidR="00625DFA" w:rsidRDefault="00DC42A6" w:rsidP="00144B91">
      <w:pPr>
        <w:pStyle w:val="BodyText"/>
        <w:spacing w:after="240"/>
        <w:rPr>
          <w:color w:val="0000FF"/>
        </w:rPr>
      </w:pPr>
      <w:r w:rsidRPr="00B95EDD">
        <w:rPr>
          <w:rStyle w:val="Instruction"/>
          <w:highlight w:val="lightGray"/>
        </w:rPr>
        <w:t>If you have queries about the Whitelist and/or require additional formats to be approved and added to the Whitelist contact</w:t>
      </w:r>
      <w:r w:rsidR="00B95EDD" w:rsidRPr="00B95EDD">
        <w:rPr>
          <w:rStyle w:val="Instruction"/>
          <w:highlight w:val="lightGray"/>
          <w:lang w:val="en-AU"/>
        </w:rPr>
        <w:t>,</w:t>
      </w:r>
      <w:r w:rsidRPr="00B95EDD">
        <w:rPr>
          <w:rStyle w:val="Instruction"/>
          <w:highlight w:val="lightGray"/>
        </w:rPr>
        <w:t xml:space="preserve"> Procurement </w:t>
      </w:r>
      <w:r w:rsidR="00195DFD">
        <w:rPr>
          <w:rStyle w:val="Instruction"/>
          <w:highlight w:val="lightGray"/>
        </w:rPr>
        <w:t xml:space="preserve">Business </w:t>
      </w:r>
      <w:r w:rsidRPr="00B95EDD">
        <w:rPr>
          <w:rStyle w:val="Instruction"/>
          <w:highlight w:val="lightGray"/>
        </w:rPr>
        <w:t>Systems</w:t>
      </w:r>
      <w:r w:rsidR="00195DFD">
        <w:rPr>
          <w:rStyle w:val="Instruction"/>
          <w:highlight w:val="lightGray"/>
        </w:rPr>
        <w:t xml:space="preserve"> </w:t>
      </w:r>
      <w:r w:rsidRPr="00B95EDD">
        <w:rPr>
          <w:rStyle w:val="Instruction"/>
          <w:highlight w:val="lightGray"/>
        </w:rPr>
        <w:t>–</w:t>
      </w:r>
      <w:hyperlink r:id="rId22" w:history="1">
        <w:r w:rsidR="00195DFD">
          <w:rPr>
            <w:rStyle w:val="Hyperlink"/>
            <w:highlight w:val="lightGray"/>
          </w:rPr>
          <w:t>procurementsystems@dtf.wa.gov.au</w:t>
        </w:r>
      </w:hyperlink>
      <w:r w:rsidRPr="00B95EDD">
        <w:rPr>
          <w:rStyle w:val="Instruction"/>
          <w:highlight w:val="lightGray"/>
        </w:rPr>
        <w:t>.]</w:t>
      </w:r>
    </w:p>
    <w:p w14:paraId="0D68298D" w14:textId="3967A329" w:rsidR="002869F9" w:rsidRDefault="002869F9" w:rsidP="00144B91">
      <w:pPr>
        <w:pStyle w:val="BodyText"/>
        <w:spacing w:after="240"/>
        <w:rPr>
          <w:color w:val="0000FF"/>
        </w:rPr>
      </w:pPr>
      <w:r w:rsidRPr="009464D9">
        <w:rPr>
          <w:color w:val="0000FF"/>
        </w:rPr>
        <w:t>The Respondent may submit the</w:t>
      </w:r>
      <w:r w:rsidR="00B95EDD">
        <w:rPr>
          <w:color w:val="0000FF"/>
          <w:lang w:val="en-AU"/>
        </w:rPr>
        <w:t>ir</w:t>
      </w:r>
      <w:r w:rsidRPr="009464D9">
        <w:rPr>
          <w:color w:val="0000FF"/>
        </w:rPr>
        <w:t xml:space="preserve"> Offer electronically by uploading </w:t>
      </w:r>
      <w:r w:rsidR="00DC42A6">
        <w:rPr>
          <w:color w:val="0000FF"/>
          <w:lang w:val="en-AU"/>
        </w:rPr>
        <w:t>file(s) in an approved format (</w:t>
      </w:r>
      <w:r w:rsidR="00DC42A6" w:rsidRPr="00DC42A6">
        <w:rPr>
          <w:b/>
          <w:bCs/>
          <w:color w:val="0000FF"/>
          <w:lang w:val="en-AU"/>
        </w:rPr>
        <w:t xml:space="preserve">TWA Approved </w:t>
      </w:r>
      <w:r w:rsidR="00B95EDD">
        <w:rPr>
          <w:b/>
          <w:bCs/>
          <w:color w:val="0000FF"/>
          <w:lang w:val="en-AU"/>
        </w:rPr>
        <w:t xml:space="preserve">File </w:t>
      </w:r>
      <w:r w:rsidR="00DC42A6" w:rsidRPr="00DC42A6">
        <w:rPr>
          <w:b/>
          <w:bCs/>
          <w:color w:val="0000FF"/>
          <w:lang w:val="en-AU"/>
        </w:rPr>
        <w:t>Format</w:t>
      </w:r>
      <w:r w:rsidR="00DC42A6">
        <w:rPr>
          <w:color w:val="0000FF"/>
          <w:lang w:val="en-AU"/>
        </w:rPr>
        <w:t xml:space="preserve">) </w:t>
      </w:r>
      <w:r w:rsidRPr="009464D9">
        <w:rPr>
          <w:color w:val="0000FF"/>
        </w:rPr>
        <w:t xml:space="preserve">at </w:t>
      </w:r>
      <w:hyperlink r:id="rId23" w:history="1">
        <w:r w:rsidRPr="00DC42A6">
          <w:rPr>
            <w:rStyle w:val="Hyperlink"/>
            <w:rFonts w:cs="Arial"/>
          </w:rPr>
          <w:t>www.tenders.wa.gov.au</w:t>
        </w:r>
      </w:hyperlink>
      <w:r w:rsidRPr="009464D9">
        <w:rPr>
          <w:color w:val="0000FF"/>
        </w:rPr>
        <w:t>.</w:t>
      </w:r>
    </w:p>
    <w:p w14:paraId="470772C8" w14:textId="5641BB41" w:rsidR="00DC42A6" w:rsidRDefault="00DC42A6" w:rsidP="002869F9">
      <w:pPr>
        <w:pStyle w:val="BodyText"/>
        <w:rPr>
          <w:color w:val="0000FF"/>
          <w:lang w:val="en-AU"/>
        </w:rPr>
      </w:pPr>
      <w:r>
        <w:rPr>
          <w:color w:val="0000FF"/>
          <w:lang w:val="en-AU"/>
        </w:rPr>
        <w:lastRenderedPageBreak/>
        <w:t>If uploading Offer file(s) at Tenders WA, the Respondent must ensure that:</w:t>
      </w:r>
    </w:p>
    <w:p w14:paraId="77CF7823" w14:textId="302E6B9B" w:rsidR="00DC42A6" w:rsidRPr="00D41DA4" w:rsidRDefault="00E464C5">
      <w:pPr>
        <w:pStyle w:val="BodyTextbullet"/>
        <w:numPr>
          <w:ilvl w:val="0"/>
          <w:numId w:val="12"/>
        </w:numPr>
        <w:ind w:left="1276"/>
        <w:rPr>
          <w:rStyle w:val="Optional"/>
        </w:rPr>
      </w:pPr>
      <w:r w:rsidRPr="00D41DA4">
        <w:rPr>
          <w:rStyle w:val="Optional"/>
        </w:rPr>
        <w:t xml:space="preserve">the </w:t>
      </w:r>
      <w:r>
        <w:rPr>
          <w:rStyle w:val="Optional"/>
          <w:lang w:val="en-AU"/>
        </w:rPr>
        <w:t xml:space="preserve">lodgement is made in accordance with the </w:t>
      </w:r>
      <w:hyperlink r:id="rId24" w:history="1">
        <w:r w:rsidRPr="00E464C5">
          <w:rPr>
            <w:rStyle w:val="Hyperlink"/>
            <w:lang w:val="en-AU"/>
          </w:rPr>
          <w:t>Tenders WA Terms of Use</w:t>
        </w:r>
      </w:hyperlink>
      <w:r>
        <w:rPr>
          <w:rStyle w:val="Optional"/>
          <w:lang w:val="en-AU"/>
        </w:rPr>
        <w:t>;</w:t>
      </w:r>
    </w:p>
    <w:p w14:paraId="478839F0" w14:textId="663B3D07" w:rsidR="00E464C5" w:rsidRPr="00D41DA4" w:rsidRDefault="00E464C5">
      <w:pPr>
        <w:pStyle w:val="BodyTextbullet"/>
        <w:numPr>
          <w:ilvl w:val="0"/>
          <w:numId w:val="12"/>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2610204A" w14:textId="34AC0C1E" w:rsidR="00E464C5" w:rsidRPr="00D41DA4" w:rsidRDefault="00E464C5">
      <w:pPr>
        <w:pStyle w:val="BodyTextbullet"/>
        <w:numPr>
          <w:ilvl w:val="0"/>
          <w:numId w:val="12"/>
        </w:numPr>
        <w:ind w:left="1276"/>
        <w:rPr>
          <w:rStyle w:val="Optional"/>
        </w:rPr>
      </w:pPr>
      <w:r>
        <w:rPr>
          <w:rStyle w:val="Optional"/>
          <w:lang w:val="en-AU"/>
        </w:rPr>
        <w:t xml:space="preserve">the Offer is lodged against the correct Request </w:t>
      </w:r>
      <w:proofErr w:type="gramStart"/>
      <w:r>
        <w:rPr>
          <w:rStyle w:val="Optional"/>
          <w:lang w:val="en-AU"/>
        </w:rPr>
        <w:t>Number;</w:t>
      </w:r>
      <w:proofErr w:type="gramEnd"/>
    </w:p>
    <w:p w14:paraId="4105820B" w14:textId="1F4556AC" w:rsidR="00E464C5" w:rsidRPr="00D41DA4" w:rsidRDefault="00E464C5">
      <w:pPr>
        <w:pStyle w:val="BodyTextbullet"/>
        <w:numPr>
          <w:ilvl w:val="0"/>
          <w:numId w:val="12"/>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73A18DD1" w14:textId="47EE037A" w:rsidR="00E464C5" w:rsidRPr="00D41DA4" w:rsidRDefault="00E464C5">
      <w:pPr>
        <w:pStyle w:val="BodyTextbullet"/>
        <w:numPr>
          <w:ilvl w:val="0"/>
          <w:numId w:val="12"/>
        </w:numPr>
        <w:ind w:left="1276"/>
        <w:rPr>
          <w:rStyle w:val="Optional"/>
        </w:rPr>
      </w:pPr>
      <w:r>
        <w:rPr>
          <w:rStyle w:val="Optional"/>
          <w:lang w:val="en-AU"/>
        </w:rPr>
        <w:t>each file upload request is equal to or less than 100MB per upload request; and</w:t>
      </w:r>
    </w:p>
    <w:p w14:paraId="43855FB0" w14:textId="70A784B1" w:rsidR="00E464C5" w:rsidRPr="00D41DA4" w:rsidRDefault="00E464C5">
      <w:pPr>
        <w:pStyle w:val="BodyTextbullet"/>
        <w:numPr>
          <w:ilvl w:val="0"/>
          <w:numId w:val="12"/>
        </w:numPr>
        <w:spacing w:after="240"/>
        <w:ind w:left="1276"/>
        <w:rPr>
          <w:rStyle w:val="Optional"/>
        </w:rPr>
      </w:pPr>
      <w:r>
        <w:rPr>
          <w:rStyle w:val="Optional"/>
          <w:lang w:val="en-AU"/>
        </w:rPr>
        <w:t>each file is uploaded in one of the following TWA Approved File Formats:</w:t>
      </w:r>
    </w:p>
    <w:p w14:paraId="3A448DCA" w14:textId="122F59C4" w:rsidR="0086263B" w:rsidRPr="00D41DA4" w:rsidRDefault="0086263B" w:rsidP="0086263B">
      <w:pPr>
        <w:pStyle w:val="BodyText"/>
        <w:rPr>
          <w:rStyle w:val="Instruction"/>
        </w:rPr>
      </w:pPr>
      <w:r w:rsidRPr="00A9380F">
        <w:rPr>
          <w:rStyle w:val="Instruction"/>
          <w:highlight w:val="lightGray"/>
        </w:rPr>
        <w:t>[</w:t>
      </w:r>
      <w:r w:rsidRPr="00B955F2">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6B3508" w:rsidRPr="00B955F2">
        <w:rPr>
          <w:rStyle w:val="Instruction"/>
          <w:highlight w:val="lightGray"/>
          <w:lang w:val="en-AU"/>
        </w:rPr>
        <w:t xml:space="preserve"> </w:t>
      </w:r>
      <w:r w:rsidRPr="00B955F2">
        <w:rPr>
          <w:rStyle w:val="Instruction"/>
          <w:highlight w:val="lightGray"/>
        </w:rPr>
        <w:t>Not all formats are accessible by all agencies.  If you are unsure, check with your agency’s ICT team</w:t>
      </w:r>
      <w:r w:rsidRPr="00D41DA4">
        <w:rPr>
          <w:rStyle w:val="Instruction"/>
        </w:rPr>
        <w:t>.</w:t>
      </w:r>
    </w:p>
    <w:p w14:paraId="470516A7" w14:textId="4C96FE2E" w:rsidR="00E464C5" w:rsidRDefault="0086263B" w:rsidP="006B3508">
      <w:pPr>
        <w:pStyle w:val="BodyText"/>
        <w:jc w:val="center"/>
        <w:rPr>
          <w:rStyle w:val="Instruction"/>
        </w:rPr>
      </w:pPr>
      <w:r w:rsidRPr="00B955F2">
        <w:rPr>
          <w:rStyle w:val="Instruction"/>
          <w:b/>
          <w:bCs/>
          <w:highlight w:val="lightGray"/>
        </w:rPr>
        <w:t xml:space="preserve">Ensure that only Whitelist </w:t>
      </w:r>
      <w:r w:rsidR="002A633B" w:rsidRPr="00B955F2">
        <w:rPr>
          <w:rStyle w:val="Instruction"/>
          <w:b/>
          <w:bCs/>
          <w:highlight w:val="lightGray"/>
          <w:lang w:val="en-AU"/>
        </w:rPr>
        <w:t xml:space="preserve">file formats </w:t>
      </w:r>
      <w:r w:rsidRPr="00B955F2">
        <w:rPr>
          <w:rStyle w:val="Instruction"/>
          <w:b/>
          <w:bCs/>
          <w:highlight w:val="lightGray"/>
        </w:rPr>
        <w:t>are listed in the advertised Request</w:t>
      </w:r>
      <w:r w:rsidRPr="00A9380F">
        <w:rPr>
          <w:rStyle w:val="Instruction"/>
          <w:highlight w:val="lightGray"/>
        </w:rPr>
        <w:t>.]</w:t>
      </w:r>
    </w:p>
    <w:tbl>
      <w:tblPr>
        <w:tblStyle w:val="TableGrid"/>
        <w:tblW w:w="0" w:type="auto"/>
        <w:tblInd w:w="988" w:type="dxa"/>
        <w:tblLook w:val="04A0" w:firstRow="1" w:lastRow="0" w:firstColumn="1" w:lastColumn="0" w:noHBand="0" w:noVBand="1"/>
      </w:tblPr>
      <w:tblGrid>
        <w:gridCol w:w="3402"/>
        <w:gridCol w:w="992"/>
        <w:gridCol w:w="3118"/>
        <w:gridCol w:w="993"/>
      </w:tblGrid>
      <w:tr w:rsidR="00CB0339" w14:paraId="6F14275C" w14:textId="77777777" w:rsidTr="00105C3F">
        <w:tc>
          <w:tcPr>
            <w:tcW w:w="8505" w:type="dxa"/>
            <w:gridSpan w:val="4"/>
            <w:shd w:val="clear" w:color="auto" w:fill="F2F2F2" w:themeFill="background1" w:themeFillShade="F2"/>
          </w:tcPr>
          <w:p w14:paraId="73D5E08B" w14:textId="7E325048" w:rsidR="00CB0339" w:rsidRDefault="00CB0339" w:rsidP="00CB0339">
            <w:pPr>
              <w:pStyle w:val="BodyText"/>
              <w:spacing w:before="60" w:after="60"/>
              <w:ind w:left="0"/>
              <w:jc w:val="center"/>
              <w:rPr>
                <w:rStyle w:val="Optional"/>
              </w:rPr>
            </w:pPr>
            <w:r w:rsidRPr="00D41DA4">
              <w:rPr>
                <w:rStyle w:val="OptionalBold"/>
                <w:rFonts w:eastAsia="Calibri"/>
              </w:rPr>
              <w:t>TWA Approved File Formats</w:t>
            </w:r>
          </w:p>
        </w:tc>
      </w:tr>
      <w:tr w:rsidR="005C434E" w:rsidRPr="001E6314" w14:paraId="6F873ED5" w14:textId="77777777" w:rsidTr="005C434E">
        <w:tc>
          <w:tcPr>
            <w:tcW w:w="3402" w:type="dxa"/>
          </w:tcPr>
          <w:p w14:paraId="7336DFCB" w14:textId="6DE41832" w:rsidR="005C434E" w:rsidRPr="001E6314" w:rsidRDefault="005C434E" w:rsidP="005C434E">
            <w:pPr>
              <w:pStyle w:val="BodyText"/>
              <w:spacing w:before="0" w:after="0"/>
              <w:ind w:left="0"/>
              <w:rPr>
                <w:rStyle w:val="Optional"/>
              </w:rPr>
            </w:pPr>
            <w:r w:rsidRPr="001E6314">
              <w:rPr>
                <w:rStyle w:val="Optional"/>
              </w:rPr>
              <w:t>Adobe Reader File #</w:t>
            </w:r>
          </w:p>
        </w:tc>
        <w:tc>
          <w:tcPr>
            <w:tcW w:w="992" w:type="dxa"/>
          </w:tcPr>
          <w:p w14:paraId="1B3453D4" w14:textId="0D7D9A76" w:rsidR="005C434E" w:rsidRPr="001E6314" w:rsidRDefault="005C434E" w:rsidP="005C434E">
            <w:pPr>
              <w:pStyle w:val="BodyText"/>
              <w:spacing w:before="0" w:after="0"/>
              <w:ind w:left="0"/>
              <w:rPr>
                <w:rStyle w:val="Optional"/>
              </w:rPr>
            </w:pPr>
            <w:r w:rsidRPr="001E6314">
              <w:rPr>
                <w:rStyle w:val="Optional"/>
              </w:rPr>
              <w:t>.pdf</w:t>
            </w:r>
          </w:p>
        </w:tc>
        <w:tc>
          <w:tcPr>
            <w:tcW w:w="3118" w:type="dxa"/>
          </w:tcPr>
          <w:p w14:paraId="4180A0D7" w14:textId="2E5338E9"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EA7341D" w14:textId="2A37F31C" w:rsidR="005C434E" w:rsidRPr="001E6314" w:rsidRDefault="005C434E" w:rsidP="005C434E">
            <w:pPr>
              <w:pStyle w:val="BodyText"/>
              <w:spacing w:before="0" w:after="0"/>
              <w:ind w:left="0"/>
              <w:rPr>
                <w:rStyle w:val="Optional"/>
              </w:rPr>
            </w:pPr>
            <w:r w:rsidRPr="001E6314">
              <w:rPr>
                <w:rStyle w:val="Optional"/>
              </w:rPr>
              <w:t>.jpeg</w:t>
            </w:r>
          </w:p>
        </w:tc>
      </w:tr>
      <w:tr w:rsidR="005C434E" w:rsidRPr="001E6314" w14:paraId="28BC74EE" w14:textId="77777777" w:rsidTr="005C434E">
        <w:tc>
          <w:tcPr>
            <w:tcW w:w="3402" w:type="dxa"/>
          </w:tcPr>
          <w:p w14:paraId="32826CC9" w14:textId="3564B96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0943B27" w14:textId="07959B16"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xls</w:t>
            </w:r>
            <w:proofErr w:type="spellEnd"/>
          </w:p>
        </w:tc>
        <w:tc>
          <w:tcPr>
            <w:tcW w:w="3118" w:type="dxa"/>
          </w:tcPr>
          <w:p w14:paraId="61AE22BB" w14:textId="5CE7A0AD"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077386C" w14:textId="1171C801" w:rsidR="005C434E" w:rsidRPr="001E6314" w:rsidRDefault="005C434E" w:rsidP="005C434E">
            <w:pPr>
              <w:pStyle w:val="BodyText"/>
              <w:spacing w:before="0" w:after="0"/>
              <w:ind w:left="0"/>
              <w:rPr>
                <w:rStyle w:val="Optional"/>
              </w:rPr>
            </w:pPr>
            <w:r w:rsidRPr="001E6314">
              <w:rPr>
                <w:rStyle w:val="Optional"/>
              </w:rPr>
              <w:t>.jpg</w:t>
            </w:r>
          </w:p>
        </w:tc>
      </w:tr>
      <w:tr w:rsidR="005C434E" w:rsidRPr="001E6314" w14:paraId="2AD109CE" w14:textId="77777777" w:rsidTr="005C434E">
        <w:tc>
          <w:tcPr>
            <w:tcW w:w="3402" w:type="dxa"/>
          </w:tcPr>
          <w:p w14:paraId="60DEA54D" w14:textId="40E0F43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87868D1" w14:textId="362E27B6" w:rsidR="005C434E" w:rsidRPr="001E6314" w:rsidRDefault="005C434E" w:rsidP="005C434E">
            <w:pPr>
              <w:pStyle w:val="BodyText"/>
              <w:spacing w:before="0" w:after="0"/>
              <w:ind w:left="0"/>
              <w:rPr>
                <w:rStyle w:val="Optional"/>
              </w:rPr>
            </w:pPr>
            <w:r w:rsidRPr="001E6314">
              <w:rPr>
                <w:rStyle w:val="Optional"/>
              </w:rPr>
              <w:t>.xlsx</w:t>
            </w:r>
          </w:p>
        </w:tc>
        <w:tc>
          <w:tcPr>
            <w:tcW w:w="3118" w:type="dxa"/>
          </w:tcPr>
          <w:p w14:paraId="1E59FEB5" w14:textId="246EDEC8"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D8D24FD" w14:textId="66A7ED0A"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png</w:t>
            </w:r>
            <w:proofErr w:type="spellEnd"/>
          </w:p>
        </w:tc>
      </w:tr>
      <w:tr w:rsidR="005C434E" w:rsidRPr="001E6314" w14:paraId="43A4FB5A" w14:textId="77777777" w:rsidTr="005C434E">
        <w:tc>
          <w:tcPr>
            <w:tcW w:w="3402" w:type="dxa"/>
          </w:tcPr>
          <w:p w14:paraId="38191EAC" w14:textId="78715136"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36BA8F3E" w14:textId="3A281381" w:rsidR="005C434E" w:rsidRPr="001E6314" w:rsidRDefault="005C434E" w:rsidP="005C434E">
            <w:pPr>
              <w:pStyle w:val="BodyText"/>
              <w:spacing w:before="0" w:after="0"/>
              <w:ind w:left="0"/>
              <w:rPr>
                <w:rStyle w:val="Optional"/>
              </w:rPr>
            </w:pPr>
            <w:r w:rsidRPr="001E6314">
              <w:rPr>
                <w:rStyle w:val="Optional"/>
              </w:rPr>
              <w:t>.csv</w:t>
            </w:r>
          </w:p>
        </w:tc>
        <w:tc>
          <w:tcPr>
            <w:tcW w:w="3118" w:type="dxa"/>
          </w:tcPr>
          <w:p w14:paraId="2E160070" w14:textId="292D4BEF"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1D1B8408" w14:textId="6E4F9851" w:rsidR="005C434E" w:rsidRPr="001E6314" w:rsidRDefault="005C434E" w:rsidP="005C434E">
            <w:pPr>
              <w:pStyle w:val="BodyText"/>
              <w:spacing w:before="0" w:after="0"/>
              <w:ind w:left="0"/>
              <w:rPr>
                <w:rStyle w:val="Optional"/>
              </w:rPr>
            </w:pPr>
            <w:r w:rsidRPr="001E6314">
              <w:rPr>
                <w:rStyle w:val="Optional"/>
              </w:rPr>
              <w:t>.mp4</w:t>
            </w:r>
          </w:p>
        </w:tc>
      </w:tr>
      <w:tr w:rsidR="005C434E" w:rsidRPr="001E6314" w14:paraId="4DB91891" w14:textId="77777777" w:rsidTr="005C434E">
        <w:tc>
          <w:tcPr>
            <w:tcW w:w="3402" w:type="dxa"/>
          </w:tcPr>
          <w:p w14:paraId="2B4B7A5F" w14:textId="738B7F8D"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09A25DB7" w14:textId="794C0E09" w:rsidR="005C434E" w:rsidRPr="001E6314" w:rsidRDefault="005C434E" w:rsidP="005C434E">
            <w:pPr>
              <w:pStyle w:val="BodyText"/>
              <w:spacing w:before="0" w:after="0"/>
              <w:ind w:left="0"/>
              <w:rPr>
                <w:rStyle w:val="Optional"/>
              </w:rPr>
            </w:pPr>
            <w:r w:rsidRPr="001E6314">
              <w:rPr>
                <w:rStyle w:val="Optional"/>
              </w:rPr>
              <w:t>.ppt</w:t>
            </w:r>
          </w:p>
        </w:tc>
        <w:tc>
          <w:tcPr>
            <w:tcW w:w="3118" w:type="dxa"/>
          </w:tcPr>
          <w:p w14:paraId="34F1E8BC" w14:textId="67335448"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3F7A3110" w14:textId="1300719D"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mpp</w:t>
            </w:r>
            <w:proofErr w:type="spellEnd"/>
          </w:p>
        </w:tc>
      </w:tr>
      <w:tr w:rsidR="005C434E" w:rsidRPr="001E6314" w14:paraId="2EFCDDBC" w14:textId="77777777" w:rsidTr="005C434E">
        <w:tc>
          <w:tcPr>
            <w:tcW w:w="3402" w:type="dxa"/>
          </w:tcPr>
          <w:p w14:paraId="50F03FC7" w14:textId="68126295"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2BCB8B9D" w14:textId="1C30048E" w:rsidR="005C434E" w:rsidRPr="001E6314" w:rsidRDefault="005C434E" w:rsidP="005C434E">
            <w:pPr>
              <w:pStyle w:val="BodyText"/>
              <w:spacing w:before="0" w:after="0"/>
              <w:ind w:left="0"/>
              <w:rPr>
                <w:rStyle w:val="Optional"/>
              </w:rPr>
            </w:pPr>
            <w:r w:rsidRPr="001E6314">
              <w:rPr>
                <w:rStyle w:val="Optional"/>
              </w:rPr>
              <w:t>.pptx</w:t>
            </w:r>
          </w:p>
        </w:tc>
        <w:tc>
          <w:tcPr>
            <w:tcW w:w="3118" w:type="dxa"/>
          </w:tcPr>
          <w:p w14:paraId="3AB7C31A" w14:textId="21371518" w:rsidR="005C434E" w:rsidRPr="001E6314" w:rsidRDefault="005C434E" w:rsidP="005C434E">
            <w:pPr>
              <w:pStyle w:val="BodyText"/>
              <w:spacing w:before="0" w:after="0"/>
              <w:ind w:left="0"/>
              <w:rPr>
                <w:rStyle w:val="Optional"/>
              </w:rPr>
            </w:pPr>
            <w:r w:rsidRPr="001E6314">
              <w:rPr>
                <w:rStyle w:val="Optional"/>
              </w:rPr>
              <w:t>Rich Text Format File</w:t>
            </w:r>
          </w:p>
        </w:tc>
        <w:tc>
          <w:tcPr>
            <w:tcW w:w="993" w:type="dxa"/>
          </w:tcPr>
          <w:p w14:paraId="36C497B5" w14:textId="48B45E8C" w:rsidR="005C434E" w:rsidRPr="001E6314" w:rsidRDefault="005C434E" w:rsidP="005C434E">
            <w:pPr>
              <w:pStyle w:val="BodyText"/>
              <w:spacing w:before="0" w:after="0"/>
              <w:ind w:left="0"/>
              <w:rPr>
                <w:rStyle w:val="Optional"/>
              </w:rPr>
            </w:pPr>
            <w:r w:rsidRPr="001E6314">
              <w:rPr>
                <w:rStyle w:val="Optional"/>
              </w:rPr>
              <w:t>.rtf</w:t>
            </w:r>
          </w:p>
        </w:tc>
      </w:tr>
      <w:tr w:rsidR="005C434E" w:rsidRPr="001E6314" w14:paraId="21984850" w14:textId="77777777" w:rsidTr="005C434E">
        <w:tc>
          <w:tcPr>
            <w:tcW w:w="3402" w:type="dxa"/>
          </w:tcPr>
          <w:p w14:paraId="35D34D1D" w14:textId="5C215FE1" w:rsidR="005C434E" w:rsidRPr="001E6314" w:rsidRDefault="005C434E" w:rsidP="005C434E">
            <w:pPr>
              <w:pStyle w:val="BodyText"/>
              <w:spacing w:before="0" w:after="0"/>
              <w:ind w:left="0"/>
              <w:rPr>
                <w:rStyle w:val="Optional"/>
              </w:rPr>
            </w:pPr>
            <w:r w:rsidRPr="001E6314">
              <w:rPr>
                <w:rStyle w:val="Optional"/>
              </w:rPr>
              <w:t>Microsoft Publisher File *</w:t>
            </w:r>
          </w:p>
        </w:tc>
        <w:tc>
          <w:tcPr>
            <w:tcW w:w="992" w:type="dxa"/>
          </w:tcPr>
          <w:p w14:paraId="064226E2" w14:textId="4273BAB3" w:rsidR="005C434E" w:rsidRPr="001E6314" w:rsidRDefault="005C434E" w:rsidP="005C434E">
            <w:pPr>
              <w:pStyle w:val="BodyText"/>
              <w:spacing w:before="0" w:after="0"/>
              <w:ind w:left="0"/>
              <w:rPr>
                <w:rStyle w:val="Optional"/>
              </w:rPr>
            </w:pPr>
            <w:r w:rsidRPr="001E6314">
              <w:rPr>
                <w:rStyle w:val="Optional"/>
              </w:rPr>
              <w:t>.pub</w:t>
            </w:r>
          </w:p>
        </w:tc>
        <w:tc>
          <w:tcPr>
            <w:tcW w:w="3118" w:type="dxa"/>
          </w:tcPr>
          <w:p w14:paraId="32DA5B4F" w14:textId="402BF25D" w:rsidR="005C434E" w:rsidRPr="001E6314" w:rsidRDefault="005C434E" w:rsidP="005C434E">
            <w:pPr>
              <w:pStyle w:val="BodyText"/>
              <w:spacing w:before="0" w:after="0"/>
              <w:ind w:left="0"/>
              <w:rPr>
                <w:rStyle w:val="Optional"/>
              </w:rPr>
            </w:pPr>
            <w:r w:rsidRPr="001E6314">
              <w:rPr>
                <w:rStyle w:val="Optional"/>
              </w:rPr>
              <w:t>Text File</w:t>
            </w:r>
          </w:p>
        </w:tc>
        <w:tc>
          <w:tcPr>
            <w:tcW w:w="993" w:type="dxa"/>
          </w:tcPr>
          <w:p w14:paraId="7DEDA9CE" w14:textId="4E42E56B" w:rsidR="005C434E" w:rsidRPr="001E6314" w:rsidRDefault="005C434E" w:rsidP="005C434E">
            <w:pPr>
              <w:pStyle w:val="BodyText"/>
              <w:spacing w:before="0" w:after="0"/>
              <w:ind w:left="0"/>
              <w:rPr>
                <w:rStyle w:val="Optional"/>
              </w:rPr>
            </w:pPr>
            <w:r w:rsidRPr="001E6314">
              <w:rPr>
                <w:rStyle w:val="Optional"/>
              </w:rPr>
              <w:t>.txt</w:t>
            </w:r>
          </w:p>
        </w:tc>
      </w:tr>
      <w:tr w:rsidR="005C434E" w:rsidRPr="001E6314" w14:paraId="66E47591" w14:textId="77777777" w:rsidTr="005C434E">
        <w:tc>
          <w:tcPr>
            <w:tcW w:w="3402" w:type="dxa"/>
          </w:tcPr>
          <w:p w14:paraId="1A84E956" w14:textId="716F6044" w:rsidR="005C434E" w:rsidRPr="001E6314" w:rsidRDefault="005C434E" w:rsidP="005C434E">
            <w:pPr>
              <w:pStyle w:val="BodyText"/>
              <w:spacing w:before="0" w:after="0"/>
              <w:ind w:left="0"/>
              <w:rPr>
                <w:rStyle w:val="Optional"/>
              </w:rPr>
            </w:pPr>
            <w:r w:rsidRPr="001E6314">
              <w:rPr>
                <w:rStyle w:val="Optional"/>
              </w:rPr>
              <w:t>Microsoft Word File *</w:t>
            </w:r>
          </w:p>
        </w:tc>
        <w:tc>
          <w:tcPr>
            <w:tcW w:w="992" w:type="dxa"/>
          </w:tcPr>
          <w:p w14:paraId="77F83592" w14:textId="4BFD7DD3" w:rsidR="005C434E" w:rsidRPr="001E6314" w:rsidRDefault="005C434E" w:rsidP="005C434E">
            <w:pPr>
              <w:pStyle w:val="BodyText"/>
              <w:spacing w:before="0" w:after="0"/>
              <w:ind w:left="0"/>
              <w:rPr>
                <w:rStyle w:val="Optional"/>
              </w:rPr>
            </w:pPr>
            <w:r w:rsidRPr="001E6314">
              <w:rPr>
                <w:rStyle w:val="Optional"/>
              </w:rPr>
              <w:t>.doc</w:t>
            </w:r>
          </w:p>
        </w:tc>
        <w:tc>
          <w:tcPr>
            <w:tcW w:w="3118" w:type="dxa"/>
          </w:tcPr>
          <w:p w14:paraId="082C1E20" w14:textId="260894B7"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F8C5D4F" w14:textId="0E6FBC60"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C1F7B9" w14:textId="77777777" w:rsidTr="005C434E">
        <w:tc>
          <w:tcPr>
            <w:tcW w:w="3402" w:type="dxa"/>
          </w:tcPr>
          <w:p w14:paraId="657F1BA8" w14:textId="0ECA9EBE"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5854F005" w14:textId="2EA62427" w:rsidR="001E6314" w:rsidRPr="001E6314" w:rsidRDefault="001E6314" w:rsidP="001E6314">
            <w:pPr>
              <w:pStyle w:val="BodyText"/>
              <w:spacing w:before="0" w:after="0"/>
              <w:ind w:left="0"/>
              <w:rPr>
                <w:rStyle w:val="Optional"/>
              </w:rPr>
            </w:pPr>
            <w:r w:rsidRPr="001E6314">
              <w:rPr>
                <w:rStyle w:val="Optional"/>
              </w:rPr>
              <w:t>.docx</w:t>
            </w:r>
          </w:p>
        </w:tc>
        <w:tc>
          <w:tcPr>
            <w:tcW w:w="3118" w:type="dxa"/>
          </w:tcPr>
          <w:p w14:paraId="4D88D08C" w14:textId="3CBC99E7"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4B577CF" w14:textId="1BF2D674"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4C1F02" w14:textId="77777777" w:rsidTr="005C434E">
        <w:tc>
          <w:tcPr>
            <w:tcW w:w="3402" w:type="dxa"/>
          </w:tcPr>
          <w:p w14:paraId="7C493E88" w14:textId="2FB36D6D"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20F0EECE" w14:textId="05174460" w:rsidR="001E6314" w:rsidRPr="001E6314" w:rsidRDefault="001E6314" w:rsidP="001E6314">
            <w:pPr>
              <w:pStyle w:val="BodyText"/>
              <w:spacing w:before="0" w:after="0"/>
              <w:ind w:left="0"/>
              <w:rPr>
                <w:rStyle w:val="Optional"/>
              </w:rPr>
            </w:pPr>
            <w:r w:rsidRPr="001E6314">
              <w:rPr>
                <w:rStyle w:val="Optional"/>
              </w:rPr>
              <w:t>.</w:t>
            </w:r>
            <w:proofErr w:type="spellStart"/>
            <w:r w:rsidRPr="001E6314">
              <w:rPr>
                <w:rStyle w:val="Optional"/>
              </w:rPr>
              <w:t>docm</w:t>
            </w:r>
            <w:proofErr w:type="spellEnd"/>
          </w:p>
        </w:tc>
        <w:tc>
          <w:tcPr>
            <w:tcW w:w="3118" w:type="dxa"/>
          </w:tcPr>
          <w:p w14:paraId="56061101" w14:textId="4F738A99"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41C727BC" w14:textId="69CCD696"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CB0339" w14:paraId="401FA6CA" w14:textId="77777777" w:rsidTr="00105C3F">
        <w:tc>
          <w:tcPr>
            <w:tcW w:w="8505" w:type="dxa"/>
            <w:gridSpan w:val="4"/>
            <w:shd w:val="clear" w:color="auto" w:fill="F2F2F2" w:themeFill="background1" w:themeFillShade="F2"/>
          </w:tcPr>
          <w:p w14:paraId="5021EA20" w14:textId="5997A781" w:rsidR="00CB0339" w:rsidRDefault="00CB0339" w:rsidP="00CB0339">
            <w:pPr>
              <w:pStyle w:val="BodyText"/>
              <w:spacing w:before="60" w:after="60"/>
              <w:ind w:left="0"/>
              <w:jc w:val="center"/>
              <w:rPr>
                <w:rStyle w:val="Optional"/>
              </w:rPr>
            </w:pPr>
            <w:r w:rsidRPr="00D41DA4">
              <w:rPr>
                <w:rStyle w:val="OptionalBold"/>
              </w:rPr>
              <w:t>TWA Approved File Formats – Compression Formats</w:t>
            </w:r>
          </w:p>
        </w:tc>
      </w:tr>
      <w:tr w:rsidR="00CB0339" w14:paraId="1F607E8D" w14:textId="77777777" w:rsidTr="005A33A5">
        <w:tc>
          <w:tcPr>
            <w:tcW w:w="3402" w:type="dxa"/>
            <w:vAlign w:val="center"/>
          </w:tcPr>
          <w:p w14:paraId="43B12C63" w14:textId="0FFE9C25" w:rsidR="00CB0339" w:rsidRDefault="00CB0339" w:rsidP="00CB0339">
            <w:pPr>
              <w:pStyle w:val="BodyText"/>
              <w:spacing w:before="0" w:after="0"/>
              <w:ind w:left="0"/>
              <w:rPr>
                <w:rStyle w:val="Optional"/>
              </w:rPr>
            </w:pPr>
            <w:r w:rsidRPr="00D41DA4">
              <w:rPr>
                <w:rStyle w:val="Optional"/>
                <w:rFonts w:eastAsia="Calibri"/>
              </w:rPr>
              <w:t>ZIP File</w:t>
            </w:r>
          </w:p>
        </w:tc>
        <w:tc>
          <w:tcPr>
            <w:tcW w:w="992" w:type="dxa"/>
            <w:vAlign w:val="center"/>
          </w:tcPr>
          <w:p w14:paraId="7F00B4A4" w14:textId="35B8FC4D" w:rsidR="00CB0339" w:rsidRDefault="00CB0339" w:rsidP="00CB0339">
            <w:pPr>
              <w:pStyle w:val="BodyText"/>
              <w:spacing w:before="0" w:after="0"/>
              <w:ind w:left="0"/>
              <w:rPr>
                <w:rStyle w:val="Optional"/>
              </w:rPr>
            </w:pPr>
            <w:r w:rsidRPr="00D41DA4">
              <w:rPr>
                <w:rStyle w:val="Optional"/>
                <w:rFonts w:eastAsia="Calibri"/>
              </w:rPr>
              <w:t>.zip</w:t>
            </w:r>
          </w:p>
        </w:tc>
        <w:tc>
          <w:tcPr>
            <w:tcW w:w="3118" w:type="dxa"/>
            <w:vAlign w:val="center"/>
          </w:tcPr>
          <w:p w14:paraId="591F003F" w14:textId="14B3ED0B" w:rsidR="00CB0339" w:rsidRDefault="00CB0339" w:rsidP="00CB0339">
            <w:pPr>
              <w:pStyle w:val="BodyText"/>
              <w:spacing w:before="0" w:after="0"/>
              <w:ind w:left="0"/>
              <w:rPr>
                <w:rStyle w:val="Optional"/>
              </w:rPr>
            </w:pPr>
            <w:r w:rsidRPr="00D41DA4">
              <w:rPr>
                <w:rStyle w:val="Optional"/>
                <w:rFonts w:eastAsia="Calibri"/>
              </w:rPr>
              <w:t>Unix File</w:t>
            </w:r>
          </w:p>
        </w:tc>
        <w:tc>
          <w:tcPr>
            <w:tcW w:w="993" w:type="dxa"/>
            <w:vAlign w:val="center"/>
          </w:tcPr>
          <w:p w14:paraId="155956B8" w14:textId="55997505" w:rsidR="00CB0339" w:rsidRDefault="00CB0339" w:rsidP="00CB0339">
            <w:pPr>
              <w:pStyle w:val="BodyText"/>
              <w:spacing w:before="0" w:after="0"/>
              <w:ind w:left="0"/>
              <w:rPr>
                <w:rStyle w:val="Optional"/>
              </w:rPr>
            </w:pPr>
            <w:r w:rsidRPr="00D41DA4">
              <w:rPr>
                <w:rStyle w:val="Optional"/>
                <w:rFonts w:eastAsia="Calibri"/>
              </w:rPr>
              <w:t>.z</w:t>
            </w:r>
          </w:p>
        </w:tc>
      </w:tr>
      <w:tr w:rsidR="00CB0339" w14:paraId="45DC8D1F" w14:textId="77777777" w:rsidTr="005A33A5">
        <w:tc>
          <w:tcPr>
            <w:tcW w:w="3402" w:type="dxa"/>
            <w:vAlign w:val="center"/>
          </w:tcPr>
          <w:p w14:paraId="53E3B96B" w14:textId="7B2B193A" w:rsidR="00CB0339" w:rsidRDefault="00CB0339" w:rsidP="00CB0339">
            <w:pPr>
              <w:pStyle w:val="BodyText"/>
              <w:spacing w:before="0" w:after="0"/>
              <w:ind w:left="0"/>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vAlign w:val="center"/>
          </w:tcPr>
          <w:p w14:paraId="624D21AC" w14:textId="3F73D329" w:rsidR="00CB0339" w:rsidRDefault="00CB0339" w:rsidP="00CB0339">
            <w:pPr>
              <w:pStyle w:val="BodyText"/>
              <w:spacing w:before="0" w:after="0"/>
              <w:ind w:left="0"/>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3118" w:type="dxa"/>
            <w:vAlign w:val="center"/>
          </w:tcPr>
          <w:p w14:paraId="4411C197" w14:textId="5978A6EE" w:rsidR="00CB0339" w:rsidRDefault="00CB0339" w:rsidP="00CB0339">
            <w:pPr>
              <w:pStyle w:val="BodyText"/>
              <w:spacing w:before="0" w:after="0"/>
              <w:ind w:left="0"/>
              <w:rPr>
                <w:rStyle w:val="Optional"/>
              </w:rPr>
            </w:pPr>
            <w:r w:rsidRPr="00D41DA4">
              <w:rPr>
                <w:rStyle w:val="Optional"/>
              </w:rPr>
              <w:t>7-zip File</w:t>
            </w:r>
          </w:p>
        </w:tc>
        <w:tc>
          <w:tcPr>
            <w:tcW w:w="993" w:type="dxa"/>
            <w:vAlign w:val="center"/>
          </w:tcPr>
          <w:p w14:paraId="783C8C3A" w14:textId="04A8ECE7" w:rsidR="00CB0339" w:rsidRDefault="00CB0339" w:rsidP="00CB0339">
            <w:pPr>
              <w:pStyle w:val="BodyText"/>
              <w:spacing w:before="0" w:after="0"/>
              <w:ind w:left="0"/>
              <w:rPr>
                <w:rStyle w:val="Optional"/>
              </w:rPr>
            </w:pPr>
            <w:r w:rsidRPr="00D41DA4">
              <w:rPr>
                <w:rStyle w:val="Optional"/>
              </w:rPr>
              <w:t>.7z</w:t>
            </w:r>
          </w:p>
        </w:tc>
      </w:tr>
      <w:tr w:rsidR="00CB0339" w14:paraId="43B5583C" w14:textId="77777777" w:rsidTr="005A33A5">
        <w:tc>
          <w:tcPr>
            <w:tcW w:w="3402" w:type="dxa"/>
            <w:vAlign w:val="center"/>
          </w:tcPr>
          <w:p w14:paraId="391EC870" w14:textId="5F9517BB" w:rsidR="00CB0339" w:rsidRDefault="00CB0339" w:rsidP="00CB0339">
            <w:pPr>
              <w:pStyle w:val="BodyText"/>
              <w:spacing w:before="0" w:after="0"/>
              <w:ind w:left="0"/>
              <w:rPr>
                <w:rStyle w:val="Optional"/>
              </w:rPr>
            </w:pPr>
            <w:r w:rsidRPr="00D41DA4">
              <w:rPr>
                <w:rStyle w:val="Optional"/>
                <w:rFonts w:eastAsia="Calibri"/>
              </w:rPr>
              <w:t>RAR File</w:t>
            </w:r>
          </w:p>
        </w:tc>
        <w:tc>
          <w:tcPr>
            <w:tcW w:w="992" w:type="dxa"/>
            <w:vAlign w:val="center"/>
          </w:tcPr>
          <w:p w14:paraId="6CFC32EC" w14:textId="75BC5B83" w:rsidR="00CB0339" w:rsidRDefault="00CB0339" w:rsidP="00CB0339">
            <w:pPr>
              <w:pStyle w:val="BodyText"/>
              <w:spacing w:before="0" w:after="0"/>
              <w:ind w:left="0"/>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3118" w:type="dxa"/>
            <w:vAlign w:val="center"/>
          </w:tcPr>
          <w:p w14:paraId="223A7774" w14:textId="77777777" w:rsidR="00CB0339" w:rsidRDefault="00CB0339" w:rsidP="00CB0339">
            <w:pPr>
              <w:pStyle w:val="BodyText"/>
              <w:spacing w:before="0" w:after="0"/>
              <w:ind w:left="0"/>
              <w:rPr>
                <w:rStyle w:val="Optional"/>
              </w:rPr>
            </w:pPr>
          </w:p>
        </w:tc>
        <w:tc>
          <w:tcPr>
            <w:tcW w:w="993" w:type="dxa"/>
            <w:vAlign w:val="center"/>
          </w:tcPr>
          <w:p w14:paraId="38057063" w14:textId="77777777" w:rsidR="00CB0339" w:rsidRDefault="00CB0339" w:rsidP="00CB0339">
            <w:pPr>
              <w:pStyle w:val="BodyText"/>
              <w:spacing w:before="0" w:after="0"/>
              <w:ind w:left="0"/>
              <w:rPr>
                <w:rStyle w:val="Optional"/>
              </w:rPr>
            </w:pPr>
          </w:p>
        </w:tc>
      </w:tr>
    </w:tbl>
    <w:p w14:paraId="0D68298E" w14:textId="2E3E1CE1" w:rsidR="00993F67" w:rsidRDefault="0086263B" w:rsidP="00A9380F">
      <w:pPr>
        <w:pStyle w:val="BodyText"/>
        <w:spacing w:after="240"/>
        <w:ind w:left="1134"/>
        <w:jc w:val="left"/>
        <w:rPr>
          <w:rStyle w:val="Instruction"/>
        </w:rPr>
      </w:pPr>
      <w:r w:rsidRPr="00D41DA4">
        <w:rPr>
          <w:color w:val="0000FF"/>
          <w:sz w:val="20"/>
          <w:szCs w:val="20"/>
          <w:lang w:val="en-AU"/>
        </w:rPr>
        <w:t xml:space="preserve"># PDF files must be Adobe compatible. * Microsoft files must be PC / Windows compatible. </w:t>
      </w:r>
      <w:r w:rsidRPr="00A9380F">
        <w:rPr>
          <w:rStyle w:val="Instruction"/>
          <w:highlight w:val="lightGray"/>
        </w:rPr>
        <w:t>[If your agency can accept non-Adobe pdf files and/or Microsoft for Mac files, update or delete this wording.]</w:t>
      </w:r>
    </w:p>
    <w:p w14:paraId="63E3948B" w14:textId="481F981E" w:rsidR="0086263B" w:rsidRDefault="0086263B" w:rsidP="00993F67">
      <w:pPr>
        <w:pStyle w:val="BodyText"/>
        <w:ind w:left="901"/>
        <w:rPr>
          <w:color w:val="0000FF"/>
        </w:rPr>
      </w:pPr>
      <w:r w:rsidRPr="0086263B">
        <w:rPr>
          <w:color w:val="0000FF"/>
        </w:rPr>
        <w:t>Notwithstanding paragraph (f) above, if the Respondent uploads Offer file(s) to Tenders WA:</w:t>
      </w:r>
    </w:p>
    <w:p w14:paraId="47BE2A8E" w14:textId="42307A3F" w:rsidR="0086263B" w:rsidRPr="00D41DA4" w:rsidRDefault="00E47D61">
      <w:pPr>
        <w:pStyle w:val="BodyTextbullet"/>
        <w:numPr>
          <w:ilvl w:val="0"/>
          <w:numId w:val="34"/>
        </w:numPr>
        <w:rPr>
          <w:rStyle w:val="Optional"/>
        </w:rPr>
      </w:pPr>
      <w:r w:rsidRPr="00D41DA4">
        <w:rPr>
          <w:rStyle w:val="Optional"/>
        </w:rPr>
        <w:t>in a file format that is not listed in the table above; or</w:t>
      </w:r>
    </w:p>
    <w:p w14:paraId="05729F9A" w14:textId="1C6EFAF3" w:rsidR="00E47D61" w:rsidRPr="00D41DA4" w:rsidRDefault="00E47D61">
      <w:pPr>
        <w:pStyle w:val="BodyTextbullet"/>
        <w:numPr>
          <w:ilvl w:val="0"/>
          <w:numId w:val="34"/>
        </w:numPr>
        <w:rPr>
          <w:rStyle w:val="Optional"/>
        </w:rPr>
      </w:pPr>
      <w:r w:rsidRPr="00D41DA4">
        <w:rPr>
          <w:rStyle w:val="Optional"/>
        </w:rPr>
        <w:t>uses one of the compression file formats listed above, and the underlying compressed file(s) is saved in a format not listed in the table above,</w:t>
      </w:r>
    </w:p>
    <w:p w14:paraId="5D21866E" w14:textId="55896713" w:rsidR="00E47D61" w:rsidRPr="00E47D61" w:rsidRDefault="00E47D61" w:rsidP="00E47D61">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4C1D2748" w14:textId="6540722A" w:rsidR="00121464" w:rsidRDefault="00A42A36" w:rsidP="00121464">
      <w:pPr>
        <w:pStyle w:val="BodyText"/>
        <w:rPr>
          <w:color w:val="0000FF"/>
        </w:rPr>
      </w:pPr>
      <w:r w:rsidRPr="00A42A36">
        <w:rPr>
          <w:color w:val="0000FF"/>
        </w:rPr>
        <w:t xml:space="preserve">The Tenders WA Terms of Use can be viewed at </w:t>
      </w:r>
      <w:hyperlink r:id="rId25" w:history="1">
        <w:r w:rsidR="00111EE0">
          <w:rPr>
            <w:rStyle w:val="Hyperlink"/>
            <w:rFonts w:cs="Arial"/>
          </w:rPr>
          <w:t>www.tenders.wa.gov.au</w:t>
        </w:r>
      </w:hyperlink>
      <w:r>
        <w:rPr>
          <w:rStyle w:val="Optional"/>
          <w:rFonts w:cs="Arial"/>
          <w:lang w:val="en-AU"/>
        </w:rPr>
        <w:t xml:space="preserve">. </w:t>
      </w:r>
      <w:r w:rsidR="00121464" w:rsidRPr="00960F1C">
        <w:rPr>
          <w:color w:val="0000FF"/>
        </w:rPr>
        <w:t xml:space="preserve">Guidelines to assist Respondents with registering on Tenders WA and lodging an Offer electronically can be downloaded at </w:t>
      </w:r>
      <w:hyperlink r:id="rId26" w:history="1">
        <w:r w:rsidR="00121464" w:rsidRPr="00960F1C">
          <w:rPr>
            <w:rStyle w:val="Hyperlink"/>
          </w:rPr>
          <w:t>www.tenders.wa.gov.au</w:t>
        </w:r>
      </w:hyperlink>
      <w:r w:rsidR="00121464" w:rsidRPr="00960F1C">
        <w:rPr>
          <w:color w:val="0000FF"/>
        </w:rPr>
        <w:t xml:space="preserve"> by following the links ‘Help’ &gt; ‘Help Guides’ &gt; ‘</w:t>
      </w:r>
      <w:r w:rsidR="00010964">
        <w:rPr>
          <w:color w:val="0000FF"/>
          <w:lang w:val="en-AU"/>
        </w:rPr>
        <w:t>Business</w:t>
      </w:r>
      <w:r w:rsidR="00010964" w:rsidRPr="00960F1C">
        <w:rPr>
          <w:color w:val="0000FF"/>
        </w:rPr>
        <w:t xml:space="preserve"> </w:t>
      </w:r>
      <w:r w:rsidR="00121464" w:rsidRPr="00960F1C">
        <w:rPr>
          <w:color w:val="0000FF"/>
        </w:rPr>
        <w:t>Help Guides’.</w:t>
      </w:r>
    </w:p>
    <w:p w14:paraId="4D29447C" w14:textId="4B4A03A4" w:rsidR="00A42A36" w:rsidRPr="00960F1C" w:rsidRDefault="00A42A36" w:rsidP="00121464">
      <w:pPr>
        <w:pStyle w:val="BodyText"/>
        <w:rPr>
          <w:color w:val="0000FF"/>
        </w:rPr>
      </w:pPr>
      <w:r w:rsidRPr="00A42A36">
        <w:rPr>
          <w:color w:val="0000FF"/>
        </w:rPr>
        <w:lastRenderedPageBreak/>
        <w:t xml:space="preserve">Queries in relation to Tenders WA, including TWA Approved File Formats, should be directed to the </w:t>
      </w:r>
      <w:bookmarkStart w:id="16" w:name="_Hlk142661576"/>
      <w:r w:rsidRPr="00A42A36">
        <w:rPr>
          <w:color w:val="0000FF"/>
        </w:rPr>
        <w:t xml:space="preserve">‘Advice on </w:t>
      </w:r>
      <w:r w:rsidR="00B746BB">
        <w:rPr>
          <w:color w:val="0000FF"/>
          <w:lang w:val="en-AU"/>
        </w:rPr>
        <w:t xml:space="preserve">Using </w:t>
      </w:r>
      <w:r w:rsidRPr="00A42A36">
        <w:rPr>
          <w:color w:val="0000FF"/>
        </w:rPr>
        <w:t xml:space="preserve">Tenders WA’ contact person listed in </w:t>
      </w:r>
      <w:r w:rsidR="00D7556A">
        <w:rPr>
          <w:color w:val="0000FF"/>
          <w:lang w:val="en-AU"/>
        </w:rPr>
        <w:t>Part A, section </w:t>
      </w:r>
      <w:r w:rsidRPr="00A42A36">
        <w:rPr>
          <w:color w:val="0000FF"/>
        </w:rPr>
        <w:t>1.6 of this Request.</w:t>
      </w:r>
      <w:bookmarkEnd w:id="16"/>
    </w:p>
    <w:bookmarkEnd w:id="15"/>
    <w:p w14:paraId="0D682990" w14:textId="15775488" w:rsidR="002869F9" w:rsidRPr="0009545E" w:rsidRDefault="00FE143C" w:rsidP="002869F9">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91" w14:textId="77777777" w:rsidR="002869F9" w:rsidRPr="009464D9" w:rsidRDefault="002869F9" w:rsidP="002869F9">
      <w:pPr>
        <w:pStyle w:val="BodyText"/>
        <w:ind w:left="901"/>
        <w:rPr>
          <w:color w:val="0000FF"/>
        </w:rPr>
      </w:pPr>
      <w:r w:rsidRPr="009464D9">
        <w:rPr>
          <w:color w:val="0000FF"/>
        </w:rPr>
        <w:t>Offers may not be submitted electronically</w:t>
      </w:r>
    </w:p>
    <w:p w14:paraId="0D682992" w14:textId="77777777" w:rsidR="00A8207E" w:rsidRDefault="00A8207E">
      <w:pPr>
        <w:pStyle w:val="Heading3"/>
      </w:pPr>
      <w:r>
        <w:t>Conditions regarding the submission of Offers (including late lodgement and mishandling) are contained in the Request Conditions.</w:t>
      </w:r>
    </w:p>
    <w:p w14:paraId="0D682993" w14:textId="590851FF" w:rsidR="00A8207E" w:rsidRDefault="009568BF">
      <w:pPr>
        <w:pStyle w:val="Heading2"/>
      </w:pPr>
      <w:bookmarkStart w:id="17" w:name="_Toc184649402"/>
      <w:r>
        <w:t>Offer Validity Period</w:t>
      </w:r>
      <w:bookmarkEnd w:id="17"/>
    </w:p>
    <w:p w14:paraId="0D682994" w14:textId="77777777" w:rsidR="00A8207E" w:rsidRDefault="00A8207E">
      <w:pPr>
        <w:pStyle w:val="BodyText"/>
      </w:pPr>
      <w:r>
        <w:t xml:space="preserve">The Offer Validity Period is for a period of </w:t>
      </w:r>
      <w:r w:rsidR="00C83E47">
        <w:rPr>
          <w:rStyle w:val="Optional"/>
        </w:rPr>
        <w:fldChar w:fldCharType="begin">
          <w:ffData>
            <w:name w:val="Text16"/>
            <w:enabled/>
            <w:calcOnExit w:val="0"/>
            <w:textInput>
              <w:default w:val="[insert number of months]"/>
            </w:textInput>
          </w:ffData>
        </w:fldChar>
      </w:r>
      <w:bookmarkStart w:id="18" w:name="Text16"/>
      <w:r w:rsidR="00585336">
        <w:rPr>
          <w:rStyle w:val="Optional"/>
        </w:rPr>
        <w:instrText xml:space="preserve"> FORMTEXT </w:instrText>
      </w:r>
      <w:r w:rsidR="00C83E47">
        <w:rPr>
          <w:rStyle w:val="Optional"/>
        </w:rPr>
      </w:r>
      <w:r w:rsidR="00C83E47">
        <w:rPr>
          <w:rStyle w:val="Optional"/>
        </w:rPr>
        <w:fldChar w:fldCharType="separate"/>
      </w:r>
      <w:r w:rsidR="00585336">
        <w:rPr>
          <w:rStyle w:val="Optional"/>
          <w:noProof/>
        </w:rPr>
        <w:t>[insert number]</w:t>
      </w:r>
      <w:r w:rsidR="00C83E47">
        <w:rPr>
          <w:rStyle w:val="Optional"/>
        </w:rPr>
        <w:fldChar w:fldCharType="end"/>
      </w:r>
      <w:bookmarkEnd w:id="18"/>
      <w:r w:rsidR="00585336">
        <w:t xml:space="preserve"> </w:t>
      </w:r>
      <w:r w:rsidR="00943587">
        <w:t>months.</w:t>
      </w:r>
    </w:p>
    <w:p w14:paraId="0D682995" w14:textId="5400EFFF" w:rsidR="00AC1020" w:rsidRPr="00576EFF" w:rsidRDefault="009568BF" w:rsidP="00AC1020">
      <w:pPr>
        <w:pStyle w:val="Heading2"/>
        <w:rPr>
          <w:bCs w:val="0"/>
        </w:rPr>
      </w:pPr>
      <w:bookmarkStart w:id="19" w:name="_Toc184649403"/>
      <w:r w:rsidRPr="00576EFF">
        <w:rPr>
          <w:bCs w:val="0"/>
        </w:rPr>
        <w:t xml:space="preserve">Tenders </w:t>
      </w:r>
      <w:r w:rsidR="00AC1020" w:rsidRPr="00576EFF">
        <w:rPr>
          <w:bCs w:val="0"/>
        </w:rPr>
        <w:t>WA</w:t>
      </w:r>
      <w:bookmarkEnd w:id="19"/>
    </w:p>
    <w:p w14:paraId="0D682996" w14:textId="77777777" w:rsidR="00AC1020" w:rsidRDefault="00AC1020" w:rsidP="00AC1020">
      <w:pPr>
        <w:pStyle w:val="BodyText"/>
      </w:pPr>
      <w:r>
        <w:t>The Respondent may register (free) for the Tenders WA website to ensure that the complete Tender has been downloaded including any and all addenda.</w:t>
      </w:r>
    </w:p>
    <w:p w14:paraId="0D682997" w14:textId="6AC59EA9" w:rsidR="00A8207E" w:rsidRDefault="009568BF">
      <w:pPr>
        <w:pStyle w:val="Heading2"/>
        <w:rPr>
          <w:rStyle w:val="Optional"/>
        </w:rPr>
      </w:pPr>
      <w:bookmarkStart w:id="20" w:name="_Toc184649404"/>
      <w:r>
        <w:rPr>
          <w:rStyle w:val="Optional"/>
        </w:rPr>
        <w:t>Briefing</w:t>
      </w:r>
      <w:bookmarkEnd w:id="20"/>
    </w:p>
    <w:p w14:paraId="0D682998" w14:textId="77777777" w:rsidR="0009545E" w:rsidRDefault="0009545E" w:rsidP="0009545E">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1"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1"/>
    </w:p>
    <w:p w14:paraId="0D682999" w14:textId="77777777" w:rsidR="00A8207E" w:rsidRDefault="00A8207E">
      <w:pPr>
        <w:pStyle w:val="BodyText"/>
        <w:rPr>
          <w:rStyle w:val="Optional"/>
        </w:rPr>
      </w:pPr>
      <w:r>
        <w:rPr>
          <w:rStyle w:val="Optional"/>
        </w:rPr>
        <w:t xml:space="preserve">A </w:t>
      </w:r>
      <w:r w:rsidR="00C83E47">
        <w:rPr>
          <w:rStyle w:val="Optional"/>
        </w:rPr>
        <w:fldChar w:fldCharType="begin">
          <w:ffData>
            <w:name w:val="Text101"/>
            <w:enabled/>
            <w:calcOnExit w:val="0"/>
            <w:textInput>
              <w:default w:val="[mandatory / non-mandatory]"/>
            </w:textInput>
          </w:ffData>
        </w:fldChar>
      </w:r>
      <w:bookmarkStart w:id="22" w:name="Text101"/>
      <w:r>
        <w:rPr>
          <w:rStyle w:val="Optional"/>
        </w:rPr>
        <w:instrText xml:space="preserve"> FORMTEXT </w:instrText>
      </w:r>
      <w:r w:rsidR="00C83E47">
        <w:rPr>
          <w:rStyle w:val="Optional"/>
        </w:rPr>
      </w:r>
      <w:r w:rsidR="00C83E47">
        <w:rPr>
          <w:rStyle w:val="Optional"/>
        </w:rPr>
        <w:fldChar w:fldCharType="separate"/>
      </w:r>
      <w:r>
        <w:rPr>
          <w:rStyle w:val="Optional"/>
          <w:noProof/>
        </w:rPr>
        <w:t>[mandatory / non-mandatory]</w:t>
      </w:r>
      <w:r w:rsidR="00C83E47">
        <w:rPr>
          <w:rStyle w:val="Optional"/>
        </w:rPr>
        <w:fldChar w:fldCharType="end"/>
      </w:r>
      <w:bookmarkEnd w:id="22"/>
      <w:r>
        <w:rPr>
          <w:rStyle w:val="Optional"/>
        </w:rPr>
        <w:t xml:space="preserve"> briefing to Respondents will be conducted at:</w:t>
      </w:r>
    </w:p>
    <w:p w14:paraId="0D68299A" w14:textId="77777777" w:rsidR="00A8207E" w:rsidRDefault="00A8207E">
      <w:pPr>
        <w:pStyle w:val="BodyText"/>
        <w:rPr>
          <w:rStyle w:val="Optional"/>
        </w:rPr>
      </w:pPr>
      <w:r>
        <w:rPr>
          <w:rStyle w:val="Optional"/>
        </w:rPr>
        <w:t>Date:</w:t>
      </w:r>
      <w:r w:rsidR="009E380B" w:rsidRPr="009E380B">
        <w:rPr>
          <w:rStyle w:val="Optional"/>
        </w:rPr>
        <w:t xml:space="preserve"> </w:t>
      </w:r>
      <w:r w:rsidR="009E380B">
        <w:rPr>
          <w:rStyle w:val="Optional"/>
        </w:rPr>
        <w:tab/>
      </w:r>
      <w:r w:rsidR="009E380B">
        <w:rPr>
          <w:rStyle w:val="Optional"/>
        </w:rPr>
        <w:fldChar w:fldCharType="begin">
          <w:ffData>
            <w:name w:val="Text17"/>
            <w:enabled/>
            <w:calcOnExit w:val="0"/>
            <w:textInput>
              <w:default w:val="[Insert Date]"/>
            </w:textInput>
          </w:ffData>
        </w:fldChar>
      </w:r>
      <w:bookmarkStart w:id="23" w:name="Text17"/>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Date]</w:t>
      </w:r>
      <w:r w:rsidR="009E380B">
        <w:rPr>
          <w:rStyle w:val="Optional"/>
        </w:rPr>
        <w:fldChar w:fldCharType="end"/>
      </w:r>
      <w:bookmarkEnd w:id="23"/>
    </w:p>
    <w:p w14:paraId="0D68299B" w14:textId="77777777" w:rsidR="00A8207E" w:rsidRPr="009E380B" w:rsidRDefault="00A8207E">
      <w:pPr>
        <w:pStyle w:val="BodyText"/>
        <w:rPr>
          <w:color w:val="0000FF"/>
        </w:rPr>
      </w:pPr>
      <w:r>
        <w:rPr>
          <w:rStyle w:val="Optional"/>
        </w:rPr>
        <w:t>Time:</w:t>
      </w:r>
      <w:r w:rsidR="009E380B">
        <w:rPr>
          <w:rStyle w:val="Optional"/>
        </w:rPr>
        <w:tab/>
      </w:r>
      <w:r w:rsidR="009E380B">
        <w:rPr>
          <w:rStyle w:val="Optional"/>
        </w:rPr>
        <w:fldChar w:fldCharType="begin">
          <w:ffData>
            <w:name w:val="Text2"/>
            <w:enabled/>
            <w:calcOnExit w:val="0"/>
            <w:textInput>
              <w:default w:val="[Insert time]"/>
            </w:textInput>
          </w:ffData>
        </w:fldChar>
      </w:r>
      <w:bookmarkStart w:id="24" w:name="Text2"/>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time]</w:t>
      </w:r>
      <w:r w:rsidR="009E380B">
        <w:rPr>
          <w:rStyle w:val="Optional"/>
        </w:rPr>
        <w:fldChar w:fldCharType="end"/>
      </w:r>
      <w:bookmarkEnd w:id="24"/>
      <w:r w:rsidR="009E380B">
        <w:rPr>
          <w:rStyle w:val="Optional"/>
        </w:rPr>
        <w:t xml:space="preserve"> </w:t>
      </w:r>
      <w:r>
        <w:rPr>
          <w:rStyle w:val="Optional"/>
        </w:rPr>
        <w:t>AM/</w:t>
      </w:r>
      <w:r w:rsidRPr="009E380B">
        <w:rPr>
          <w:rStyle w:val="Optional"/>
        </w:rPr>
        <w:t>PM</w:t>
      </w:r>
      <w:r w:rsidRPr="009E380B">
        <w:rPr>
          <w:color w:val="0000FF"/>
        </w:rPr>
        <w:t xml:space="preserve"> Western Australia</w:t>
      </w:r>
    </w:p>
    <w:p w14:paraId="0D68299C" w14:textId="77777777" w:rsidR="00A8207E" w:rsidRDefault="00A8207E">
      <w:pPr>
        <w:pStyle w:val="BodyText"/>
        <w:rPr>
          <w:rStyle w:val="Optional"/>
        </w:rPr>
      </w:pPr>
      <w:r>
        <w:rPr>
          <w:rStyle w:val="Optional"/>
        </w:rPr>
        <w:t>Location:</w:t>
      </w:r>
      <w:r w:rsidR="009E380B">
        <w:rPr>
          <w:rStyle w:val="Optional"/>
        </w:rPr>
        <w:tab/>
      </w:r>
    </w:p>
    <w:p w14:paraId="0D68299D" w14:textId="77777777" w:rsidR="00A8207E" w:rsidRPr="009E380B" w:rsidRDefault="00A8207E">
      <w:pPr>
        <w:pStyle w:val="BodyText"/>
        <w:rPr>
          <w:color w:val="0000FF"/>
        </w:rPr>
      </w:pPr>
      <w:r>
        <w:rPr>
          <w:rStyle w:val="Optional"/>
        </w:rPr>
        <w:t xml:space="preserve">The Respondent is requested to confirm its attendance by no later than </w:t>
      </w:r>
      <w:r w:rsidR="00C83E47">
        <w:rPr>
          <w:rStyle w:val="Optional"/>
        </w:rPr>
        <w:fldChar w:fldCharType="begin">
          <w:ffData>
            <w:name w:val="Text98"/>
            <w:enabled/>
            <w:calcOnExit w:val="0"/>
            <w:textInput>
              <w:default w:val="[time]"/>
            </w:textInput>
          </w:ffData>
        </w:fldChar>
      </w:r>
      <w:bookmarkStart w:id="25" w:name="Text98"/>
      <w:r>
        <w:rPr>
          <w:rStyle w:val="Optional"/>
        </w:rPr>
        <w:instrText xml:space="preserve"> FORMTEXT </w:instrText>
      </w:r>
      <w:r w:rsidR="00C83E47">
        <w:rPr>
          <w:rStyle w:val="Optional"/>
        </w:rPr>
      </w:r>
      <w:r w:rsidR="00C83E47">
        <w:rPr>
          <w:rStyle w:val="Optional"/>
        </w:rPr>
        <w:fldChar w:fldCharType="separate"/>
      </w:r>
      <w:r>
        <w:rPr>
          <w:rStyle w:val="Optional"/>
          <w:noProof/>
        </w:rPr>
        <w:t>[time]</w:t>
      </w:r>
      <w:r w:rsidR="00C83E47">
        <w:rPr>
          <w:rStyle w:val="Optional"/>
        </w:rPr>
        <w:fldChar w:fldCharType="end"/>
      </w:r>
      <w:bookmarkEnd w:id="25"/>
      <w:r>
        <w:rPr>
          <w:rStyle w:val="Optional"/>
        </w:rPr>
        <w:t xml:space="preserve"> </w:t>
      </w:r>
      <w:r w:rsidR="00C83E47" w:rsidRPr="009E380B">
        <w:rPr>
          <w:rStyle w:val="Optional"/>
        </w:rPr>
        <w:fldChar w:fldCharType="begin">
          <w:ffData>
            <w:name w:val="Text99"/>
            <w:enabled/>
            <w:calcOnExit w:val="0"/>
            <w:textInput>
              <w:default w:val="[AM/PM]"/>
            </w:textInput>
          </w:ffData>
        </w:fldChar>
      </w:r>
      <w:bookmarkStart w:id="26" w:name="Text99"/>
      <w:r w:rsidRPr="009E380B">
        <w:rPr>
          <w:rStyle w:val="Optional"/>
        </w:rPr>
        <w:instrText xml:space="preserve"> FORMTEXT </w:instrText>
      </w:r>
      <w:r w:rsidR="00C83E47" w:rsidRPr="009E380B">
        <w:rPr>
          <w:rStyle w:val="Optional"/>
        </w:rPr>
      </w:r>
      <w:r w:rsidR="00C83E47" w:rsidRPr="009E380B">
        <w:rPr>
          <w:rStyle w:val="Optional"/>
        </w:rPr>
        <w:fldChar w:fldCharType="separate"/>
      </w:r>
      <w:r w:rsidRPr="009E380B">
        <w:rPr>
          <w:rStyle w:val="Optional"/>
          <w:noProof/>
        </w:rPr>
        <w:t>[AM/PM]</w:t>
      </w:r>
      <w:r w:rsidR="00C83E47" w:rsidRPr="009E380B">
        <w:rPr>
          <w:rStyle w:val="Optional"/>
        </w:rPr>
        <w:fldChar w:fldCharType="end"/>
      </w:r>
      <w:bookmarkEnd w:id="26"/>
      <w:r w:rsidRPr="009E380B">
        <w:rPr>
          <w:rStyle w:val="Optional"/>
        </w:rPr>
        <w:t>,</w:t>
      </w:r>
      <w:r w:rsidRPr="009E380B">
        <w:rPr>
          <w:color w:val="0000FF"/>
        </w:rPr>
        <w:t xml:space="preserve"> Western Australia </w:t>
      </w:r>
      <w:r w:rsidR="00C83E47" w:rsidRPr="0009545E">
        <w:rPr>
          <w:color w:val="0000FF"/>
        </w:rPr>
        <w:fldChar w:fldCharType="begin">
          <w:ffData>
            <w:name w:val="Text100"/>
            <w:enabled/>
            <w:calcOnExit w:val="0"/>
            <w:textInput>
              <w:default w:val="[&amp; date]"/>
            </w:textInput>
          </w:ffData>
        </w:fldChar>
      </w:r>
      <w:bookmarkStart w:id="27" w:name="Text100"/>
      <w:r w:rsidRPr="0009545E">
        <w:rPr>
          <w:color w:val="0000FF"/>
        </w:rPr>
        <w:instrText xml:space="preserve"> FORMTEXT </w:instrText>
      </w:r>
      <w:r w:rsidR="00C83E47" w:rsidRPr="0009545E">
        <w:rPr>
          <w:color w:val="0000FF"/>
        </w:rPr>
      </w:r>
      <w:r w:rsidR="00C83E47" w:rsidRPr="0009545E">
        <w:rPr>
          <w:color w:val="0000FF"/>
        </w:rPr>
        <w:fldChar w:fldCharType="separate"/>
      </w:r>
      <w:r w:rsidRPr="0009545E">
        <w:rPr>
          <w:noProof/>
          <w:color w:val="0000FF"/>
        </w:rPr>
        <w:t>[&amp; date]</w:t>
      </w:r>
      <w:r w:rsidR="00C83E47" w:rsidRPr="0009545E">
        <w:rPr>
          <w:color w:val="0000FF"/>
        </w:rPr>
        <w:fldChar w:fldCharType="end"/>
      </w:r>
      <w:bookmarkEnd w:id="27"/>
      <w:r>
        <w:rPr>
          <w:rStyle w:val="Optional"/>
        </w:rPr>
        <w:t xml:space="preserve"> by contacting </w:t>
      </w:r>
      <w:r w:rsidR="009E380B" w:rsidRPr="009C54E5">
        <w:rPr>
          <w:rStyle w:val="Optional"/>
        </w:rPr>
        <w:fldChar w:fldCharType="begin">
          <w:ffData>
            <w:name w:val="Text5"/>
            <w:enabled/>
            <w:calcOnExit w:val="0"/>
            <w:textInput>
              <w:default w:val="[contact person’s name and phone number]"/>
            </w:textInput>
          </w:ffData>
        </w:fldChar>
      </w:r>
      <w:bookmarkStart w:id="28" w:name="Text5"/>
      <w:r w:rsidR="009E380B" w:rsidRPr="009C54E5">
        <w:rPr>
          <w:rStyle w:val="Optional"/>
        </w:rPr>
        <w:instrText xml:space="preserve"> FORMTEXT </w:instrText>
      </w:r>
      <w:r w:rsidR="009E380B" w:rsidRPr="009C54E5">
        <w:rPr>
          <w:rStyle w:val="Optional"/>
        </w:rPr>
      </w:r>
      <w:r w:rsidR="009E380B" w:rsidRPr="009C54E5">
        <w:rPr>
          <w:rStyle w:val="Optional"/>
        </w:rPr>
        <w:fldChar w:fldCharType="separate"/>
      </w:r>
      <w:r w:rsidR="009E380B" w:rsidRPr="009C54E5">
        <w:rPr>
          <w:rStyle w:val="Optional"/>
          <w:noProof/>
        </w:rPr>
        <w:t>[contact person’s name and phone number]</w:t>
      </w:r>
      <w:r w:rsidR="009E380B" w:rsidRPr="009C54E5">
        <w:rPr>
          <w:rStyle w:val="Optional"/>
        </w:rPr>
        <w:fldChar w:fldCharType="end"/>
      </w:r>
      <w:bookmarkEnd w:id="28"/>
      <w:r>
        <w:rPr>
          <w:rStyle w:val="Optional"/>
        </w:rPr>
        <w:t>.</w:t>
      </w:r>
    </w:p>
    <w:p w14:paraId="0D68299E" w14:textId="77777777" w:rsidR="00A8207E" w:rsidRDefault="009E380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68299F" w14:textId="77777777" w:rsidR="00A8207E" w:rsidRPr="009E380B" w:rsidRDefault="00A8207E">
      <w:pPr>
        <w:pStyle w:val="BodyText"/>
        <w:rPr>
          <w:b/>
        </w:rPr>
      </w:pPr>
      <w:r w:rsidRPr="009E380B">
        <w:rPr>
          <w:rStyle w:val="Optional"/>
          <w:b/>
        </w:rPr>
        <w:t>Failure to attend the Request briefing will result in the Offer being ineligible for further consideration.</w:t>
      </w:r>
    </w:p>
    <w:p w14:paraId="0D6829A0" w14:textId="252587C6" w:rsidR="00A8207E" w:rsidRDefault="009568BF">
      <w:pPr>
        <w:pStyle w:val="Heading2"/>
      </w:pPr>
      <w:bookmarkStart w:id="29" w:name="_Toc198970856"/>
      <w:bookmarkStart w:id="30" w:name="_Toc184649405"/>
      <w:r>
        <w:t>Contact Persons</w:t>
      </w:r>
      <w:bookmarkEnd w:id="29"/>
      <w:bookmarkEnd w:id="30"/>
    </w:p>
    <w:p w14:paraId="0D6829A1" w14:textId="77777777" w:rsidR="00A8207E" w:rsidRDefault="00A8207E">
      <w:pPr>
        <w:pStyle w:val="BodyText"/>
      </w:pPr>
      <w:r>
        <w:t>Different enquiries can be best dealt with by the most appropriate contact, shown below.</w:t>
      </w:r>
    </w:p>
    <w:p w14:paraId="0D6829A2" w14:textId="77777777" w:rsidR="00A8207E" w:rsidRDefault="00A8207E">
      <w:pPr>
        <w:pStyle w:val="BodyText"/>
      </w:pPr>
      <w:r>
        <w:t>The Respondent must not contact any other person within Government or any consultant engaged in relation to this Request to discuss this Request.</w:t>
      </w:r>
    </w:p>
    <w:p w14:paraId="0D6829A3" w14:textId="7383703E" w:rsidR="00A8207E" w:rsidRDefault="009568BF">
      <w:pPr>
        <w:pStyle w:val="BodyText"/>
        <w:rPr>
          <w:rStyle w:val="Strong"/>
        </w:rPr>
      </w:pPr>
      <w:r>
        <w:rPr>
          <w:rStyle w:val="Strong"/>
        </w:rPr>
        <w:t>Contractual and Routine Enquiries</w:t>
      </w:r>
      <w:r w:rsidR="00A8207E">
        <w:rPr>
          <w:rStyle w:val="Strong"/>
        </w:rPr>
        <w:t>:</w:t>
      </w:r>
    </w:p>
    <w:p w14:paraId="0D6829A4" w14:textId="77777777" w:rsidR="00A8207E" w:rsidRDefault="00A8207E">
      <w:pPr>
        <w:pStyle w:val="BodyText"/>
        <w:tabs>
          <w:tab w:val="left" w:pos="2340"/>
        </w:tabs>
      </w:pPr>
      <w:r>
        <w:t>Name:</w:t>
      </w:r>
      <w:r>
        <w:tab/>
      </w:r>
    </w:p>
    <w:p w14:paraId="0D6829A5" w14:textId="77777777" w:rsidR="00A8207E" w:rsidRDefault="00A8207E">
      <w:pPr>
        <w:pStyle w:val="BodyText"/>
        <w:tabs>
          <w:tab w:val="left" w:pos="2340"/>
        </w:tabs>
      </w:pPr>
      <w:r>
        <w:t>Title:</w:t>
      </w:r>
      <w:r>
        <w:tab/>
      </w:r>
    </w:p>
    <w:p w14:paraId="0D6829A6" w14:textId="77777777" w:rsidR="00A8207E" w:rsidRDefault="00A8207E">
      <w:pPr>
        <w:pStyle w:val="BodyText"/>
        <w:tabs>
          <w:tab w:val="left" w:pos="2340"/>
        </w:tabs>
      </w:pPr>
      <w:r>
        <w:t>Telephone:</w:t>
      </w:r>
      <w:r>
        <w:tab/>
      </w:r>
    </w:p>
    <w:p w14:paraId="0D6829A7" w14:textId="77777777" w:rsidR="00A8207E" w:rsidRDefault="00A8207E">
      <w:pPr>
        <w:pStyle w:val="BodyText"/>
        <w:tabs>
          <w:tab w:val="left" w:pos="2340"/>
        </w:tabs>
      </w:pPr>
      <w:r>
        <w:t>E-mail:</w:t>
      </w:r>
      <w:r>
        <w:tab/>
      </w:r>
    </w:p>
    <w:p w14:paraId="0D6829A8" w14:textId="35FDA8E7" w:rsidR="00A8207E" w:rsidRDefault="009568BF">
      <w:pPr>
        <w:pStyle w:val="BodyText"/>
        <w:rPr>
          <w:rStyle w:val="Strong"/>
        </w:rPr>
      </w:pPr>
      <w:r>
        <w:rPr>
          <w:rStyle w:val="Strong"/>
        </w:rPr>
        <w:t>Technical / Customer Enquiries:</w:t>
      </w:r>
    </w:p>
    <w:p w14:paraId="0D6829A9" w14:textId="77777777" w:rsidR="00A8207E" w:rsidRDefault="00A8207E">
      <w:pPr>
        <w:pStyle w:val="BodyText"/>
        <w:tabs>
          <w:tab w:val="left" w:pos="2340"/>
        </w:tabs>
      </w:pPr>
      <w:r>
        <w:t>Name:</w:t>
      </w:r>
      <w:r>
        <w:tab/>
      </w:r>
    </w:p>
    <w:p w14:paraId="0D6829AA" w14:textId="77777777" w:rsidR="00A8207E" w:rsidRDefault="00A8207E">
      <w:pPr>
        <w:pStyle w:val="BodyText"/>
        <w:tabs>
          <w:tab w:val="left" w:pos="2340"/>
        </w:tabs>
      </w:pPr>
      <w:r>
        <w:lastRenderedPageBreak/>
        <w:t>Title:</w:t>
      </w:r>
      <w:r>
        <w:tab/>
      </w:r>
    </w:p>
    <w:p w14:paraId="0D6829AB" w14:textId="77777777" w:rsidR="00A8207E" w:rsidRDefault="00A8207E">
      <w:pPr>
        <w:pStyle w:val="BodyText"/>
        <w:tabs>
          <w:tab w:val="left" w:pos="2340"/>
        </w:tabs>
      </w:pPr>
      <w:r>
        <w:t>Telephone:</w:t>
      </w:r>
      <w:r>
        <w:tab/>
      </w:r>
    </w:p>
    <w:p w14:paraId="0D6829AC" w14:textId="77777777" w:rsidR="00A8207E" w:rsidRDefault="00A8207E">
      <w:pPr>
        <w:pStyle w:val="BodyText"/>
        <w:tabs>
          <w:tab w:val="left" w:pos="2340"/>
        </w:tabs>
        <w:rPr>
          <w:lang w:val="en-AU"/>
        </w:rPr>
      </w:pPr>
      <w:r>
        <w:t>E-mail:</w:t>
      </w:r>
      <w:r>
        <w:tab/>
      </w:r>
    </w:p>
    <w:p w14:paraId="0D6829AE" w14:textId="439A6BD7" w:rsidR="00B325ED" w:rsidRPr="00A0064C" w:rsidRDefault="009568BF" w:rsidP="00B325ED">
      <w:pPr>
        <w:pStyle w:val="BodyText"/>
        <w:rPr>
          <w:rStyle w:val="Optional"/>
          <w:b/>
          <w:bCs/>
          <w:color w:val="auto"/>
        </w:rPr>
      </w:pPr>
      <w:bookmarkStart w:id="31" w:name="_Toc198970857"/>
      <w:r w:rsidRPr="00A0064C">
        <w:rPr>
          <w:rStyle w:val="Optional"/>
          <w:b/>
          <w:bCs/>
        </w:rPr>
        <w:t>Advice on Delivering Offers</w:t>
      </w:r>
      <w:r w:rsidR="00B325ED" w:rsidRPr="00A0064C">
        <w:rPr>
          <w:rStyle w:val="Optional"/>
          <w:b/>
          <w:bCs/>
          <w:color w:val="auto"/>
        </w:rPr>
        <w:t>:</w:t>
      </w:r>
    </w:p>
    <w:p w14:paraId="0D6829AF" w14:textId="77777777" w:rsidR="008E32EB" w:rsidRDefault="008E32EB" w:rsidP="008E32EB">
      <w:pPr>
        <w:pStyle w:val="BodyText"/>
        <w:tabs>
          <w:tab w:val="left" w:pos="2340"/>
        </w:tabs>
      </w:pPr>
      <w:r>
        <w:rPr>
          <w:rStyle w:val="Optional"/>
        </w:rPr>
        <w:t>Name:</w:t>
      </w:r>
      <w:r>
        <w:rPr>
          <w:rStyle w:val="Optional"/>
        </w:rPr>
        <w:tab/>
        <w:t>Tendering Services</w:t>
      </w:r>
    </w:p>
    <w:p w14:paraId="0D6829B0" w14:textId="77777777" w:rsidR="008E32EB" w:rsidRDefault="008E32EB" w:rsidP="008E32EB">
      <w:pPr>
        <w:pStyle w:val="BodyText"/>
        <w:tabs>
          <w:tab w:val="left" w:pos="2340"/>
        </w:tabs>
        <w:rPr>
          <w:rStyle w:val="Optional"/>
        </w:rPr>
      </w:pPr>
      <w:r>
        <w:rPr>
          <w:rStyle w:val="Optional"/>
        </w:rPr>
        <w:t>Telephone:</w:t>
      </w:r>
      <w:r>
        <w:rPr>
          <w:rStyle w:val="Optional"/>
        </w:rPr>
        <w:tab/>
        <w:t>(08) 6551 2345</w:t>
      </w:r>
    </w:p>
    <w:p w14:paraId="0D6829B1" w14:textId="60231A80" w:rsidR="00B325ED" w:rsidRDefault="0009545E" w:rsidP="00B325ED">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F2A7A">
        <w:rPr>
          <w:rStyle w:val="Instruction"/>
          <w:noProof/>
        </w:rPr>
        <w:t>State Agency</w:t>
      </w:r>
      <w:r>
        <w:rPr>
          <w:rStyle w:val="Instruction"/>
          <w:noProof/>
        </w:rPr>
        <w:t xml:space="preserve"> contact and delete the above]</w:t>
      </w:r>
      <w:r>
        <w:rPr>
          <w:rStyle w:val="Instruction"/>
        </w:rPr>
        <w:fldChar w:fldCharType="end"/>
      </w:r>
    </w:p>
    <w:p w14:paraId="0D6829B2" w14:textId="77777777" w:rsidR="00B325ED" w:rsidRDefault="00B325ED" w:rsidP="00B325ED">
      <w:pPr>
        <w:pStyle w:val="BodyText"/>
        <w:tabs>
          <w:tab w:val="left" w:pos="2340"/>
        </w:tabs>
        <w:rPr>
          <w:rStyle w:val="Instruction"/>
          <w:color w:val="0000FF"/>
        </w:rPr>
      </w:pPr>
      <w:bookmarkStart w:id="32" w:name="Text129"/>
      <w:r>
        <w:rPr>
          <w:rStyle w:val="Optional"/>
        </w:rPr>
        <w:t>Name:</w:t>
      </w:r>
      <w:r>
        <w:rPr>
          <w:rStyle w:val="Optional"/>
        </w:rPr>
        <w:tab/>
      </w:r>
      <w:r w:rsidR="00C83E47">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name]</w:t>
      </w:r>
      <w:r w:rsidR="00C83E47">
        <w:rPr>
          <w:rStyle w:val="Instruction"/>
          <w:color w:val="0000FF"/>
        </w:rPr>
        <w:fldChar w:fldCharType="end"/>
      </w:r>
    </w:p>
    <w:p w14:paraId="0D6829B3" w14:textId="77777777" w:rsidR="00B325ED" w:rsidRDefault="00B325ED" w:rsidP="00B325ED">
      <w:pPr>
        <w:pStyle w:val="BodyText"/>
        <w:tabs>
          <w:tab w:val="left" w:pos="2340"/>
        </w:tabs>
        <w:rPr>
          <w:rStyle w:val="Optional"/>
        </w:rPr>
      </w:pPr>
      <w:r>
        <w:rPr>
          <w:rStyle w:val="Optional"/>
        </w:rPr>
        <w:t>Telephone:</w:t>
      </w:r>
      <w:r>
        <w:rPr>
          <w:rStyle w:val="Optional"/>
        </w:rPr>
        <w:tab/>
      </w:r>
      <w:r w:rsidR="00C83E47">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phone number]</w:t>
      </w:r>
      <w:r w:rsidR="00C83E47">
        <w:rPr>
          <w:rStyle w:val="Instruction"/>
          <w:color w:val="0000FF"/>
        </w:rPr>
        <w:fldChar w:fldCharType="end"/>
      </w:r>
    </w:p>
    <w:p w14:paraId="0D6829B5" w14:textId="77777777" w:rsidR="00585336" w:rsidRDefault="00C83E47" w:rsidP="00585336">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85336">
        <w:rPr>
          <w:i/>
          <w:color w:val="FF0000"/>
        </w:rPr>
        <w:instrText xml:space="preserve"> FORMTEXT </w:instrText>
      </w:r>
      <w:r>
        <w:rPr>
          <w:i/>
          <w:color w:val="FF0000"/>
        </w:rPr>
      </w:r>
      <w:r>
        <w:rPr>
          <w:i/>
          <w:color w:val="FF0000"/>
        </w:rPr>
        <w:fldChar w:fldCharType="separate"/>
      </w:r>
      <w:r w:rsidR="00585336">
        <w:rPr>
          <w:i/>
          <w:noProof/>
          <w:color w:val="FF0000"/>
        </w:rPr>
        <w:t>[Delete the following paragraph if not applicable, ie. not advertised on Tenders WA, no option to submit offers via upload to Tenders WA]</w:t>
      </w:r>
      <w:r>
        <w:rPr>
          <w:i/>
          <w:color w:val="FF0000"/>
        </w:rPr>
        <w:fldChar w:fldCharType="end"/>
      </w:r>
    </w:p>
    <w:p w14:paraId="0D6829B6" w14:textId="3A57C5CD" w:rsidR="00585336" w:rsidRDefault="009568BF" w:rsidP="00585336">
      <w:pPr>
        <w:pStyle w:val="BodyText"/>
        <w:jc w:val="left"/>
        <w:rPr>
          <w:rStyle w:val="Optional"/>
        </w:rPr>
      </w:pPr>
      <w:r>
        <w:rPr>
          <w:rStyle w:val="OptionalBold"/>
        </w:rPr>
        <w:t xml:space="preserve">Advice </w:t>
      </w:r>
      <w:proofErr w:type="spellStart"/>
      <w:r>
        <w:rPr>
          <w:rStyle w:val="OptionalBold"/>
          <w:lang w:val="en-AU"/>
        </w:rPr>
        <w:t>o</w:t>
      </w:r>
      <w:r>
        <w:rPr>
          <w:rStyle w:val="OptionalBold"/>
        </w:rPr>
        <w:t>n</w:t>
      </w:r>
      <w:proofErr w:type="spellEnd"/>
      <w:r>
        <w:rPr>
          <w:rStyle w:val="OptionalBold"/>
        </w:rPr>
        <w:t xml:space="preserve"> Using Tenders </w:t>
      </w:r>
      <w:r w:rsidR="00585336">
        <w:rPr>
          <w:rStyle w:val="OptionalBold"/>
        </w:rPr>
        <w:t>WA</w:t>
      </w:r>
      <w:r w:rsidR="00585336">
        <w:rPr>
          <w:rStyle w:val="Optional"/>
        </w:rPr>
        <w:t>:</w:t>
      </w:r>
    </w:p>
    <w:p w14:paraId="0D6829B7" w14:textId="2D099766" w:rsidR="00585336" w:rsidRDefault="00585336" w:rsidP="00585336">
      <w:pPr>
        <w:pStyle w:val="BodyText"/>
        <w:tabs>
          <w:tab w:val="left" w:pos="2340"/>
        </w:tabs>
      </w:pPr>
      <w:r>
        <w:rPr>
          <w:rStyle w:val="Optional"/>
        </w:rPr>
        <w:t>Name:</w:t>
      </w:r>
      <w:r>
        <w:rPr>
          <w:rStyle w:val="Optional"/>
        </w:rPr>
        <w:tab/>
        <w:t xml:space="preserve">Procurement </w:t>
      </w:r>
      <w:r w:rsidR="007C5355">
        <w:rPr>
          <w:rStyle w:val="Optional"/>
        </w:rPr>
        <w:t xml:space="preserve">Business </w:t>
      </w:r>
      <w:r>
        <w:rPr>
          <w:rStyle w:val="Optional"/>
        </w:rPr>
        <w:t>Support</w:t>
      </w:r>
    </w:p>
    <w:p w14:paraId="0D6829B8" w14:textId="77777777" w:rsidR="00B325ED" w:rsidRPr="00CD2C28" w:rsidRDefault="00585336" w:rsidP="00B325ED">
      <w:pPr>
        <w:pStyle w:val="BodyText"/>
        <w:tabs>
          <w:tab w:val="left" w:pos="2340"/>
        </w:tabs>
        <w:rPr>
          <w:rStyle w:val="Instruction"/>
          <w:color w:val="0000FF"/>
        </w:rPr>
      </w:pPr>
      <w:r>
        <w:rPr>
          <w:rStyle w:val="Optional"/>
        </w:rPr>
        <w:t>Telephone:</w:t>
      </w:r>
      <w:r>
        <w:rPr>
          <w:rStyle w:val="Optional"/>
        </w:rPr>
        <w:tab/>
        <w:t>(08) 6551 2020</w:t>
      </w:r>
      <w:r w:rsidR="00C83E47" w:rsidRPr="00CD2C28">
        <w:rPr>
          <w:rStyle w:val="Instruction"/>
          <w:color w:val="0000FF"/>
        </w:rPr>
        <w:fldChar w:fldCharType="begin">
          <w:ffData>
            <w:name w:val="Text129"/>
            <w:enabled/>
            <w:calcOnExit w:val="0"/>
            <w:textInput>
              <w:default w:val="[Insert other contact details for advice on delivering tenders]"/>
            </w:textInput>
          </w:ffData>
        </w:fldChar>
      </w:r>
      <w:r w:rsidR="00B325ED" w:rsidRPr="00CD2C28">
        <w:rPr>
          <w:rStyle w:val="Instruction"/>
          <w:color w:val="0000FF"/>
        </w:rPr>
        <w:instrText xml:space="preserve"> FORMTEXT </w:instrText>
      </w:r>
      <w:r w:rsidR="00C83E47" w:rsidRPr="00CD2C28">
        <w:rPr>
          <w:rStyle w:val="Instruction"/>
          <w:color w:val="0000FF"/>
        </w:rPr>
      </w:r>
      <w:r w:rsidR="00C83E47" w:rsidRPr="00CD2C28">
        <w:rPr>
          <w:rStyle w:val="Instruction"/>
          <w:color w:val="0000FF"/>
        </w:rPr>
        <w:fldChar w:fldCharType="separate"/>
      </w:r>
      <w:r w:rsidR="00C83E47" w:rsidRPr="00CD2C28">
        <w:rPr>
          <w:rStyle w:val="Instruction"/>
          <w:color w:val="0000FF"/>
        </w:rPr>
        <w:fldChar w:fldCharType="end"/>
      </w:r>
      <w:bookmarkEnd w:id="32"/>
    </w:p>
    <w:p w14:paraId="0D6829B9" w14:textId="06BB4D0F" w:rsidR="00A8207E" w:rsidRDefault="009568BF">
      <w:pPr>
        <w:pStyle w:val="Heading2"/>
      </w:pPr>
      <w:bookmarkStart w:id="33" w:name="_Toc184649406"/>
      <w:r>
        <w:t>Request Conditions</w:t>
      </w:r>
      <w:bookmarkEnd w:id="31"/>
      <w:bookmarkEnd w:id="33"/>
    </w:p>
    <w:p w14:paraId="0D6829BA" w14:textId="551F8719" w:rsidR="00A8207E" w:rsidRDefault="00A8207E">
      <w:pPr>
        <w:pStyle w:val="BodyText"/>
      </w:pPr>
      <w:r>
        <w:t>The “Request Conditions” are contained in the Part A of the</w:t>
      </w:r>
      <w:r>
        <w:rPr>
          <w:i/>
          <w:iCs/>
        </w:rPr>
        <w:t xml:space="preserve"> </w:t>
      </w:r>
      <w:bookmarkStart w:id="34" w:name="_Hlk142572574"/>
      <w:r>
        <w:rPr>
          <w:i/>
          <w:iCs/>
        </w:rPr>
        <w:t>Request Conditions and General Conditions of Contract</w:t>
      </w:r>
      <w:r>
        <w:t xml:space="preserve"> </w:t>
      </w:r>
      <w:bookmarkEnd w:id="34"/>
      <w:r w:rsidR="00E5223B" w:rsidRPr="00E5223B">
        <w:rPr>
          <w:rStyle w:val="Optional"/>
          <w:color w:val="auto"/>
        </w:rPr>
        <w:t>[</w:t>
      </w:r>
      <w:r w:rsidR="00080847">
        <w:rPr>
          <w:rStyle w:val="Optional"/>
          <w:color w:val="auto"/>
        </w:rPr>
        <w:t>July 2025</w:t>
      </w:r>
      <w:r w:rsidR="00E5223B" w:rsidRPr="00E5223B">
        <w:rPr>
          <w:rStyle w:val="Optional"/>
          <w:color w:val="auto"/>
        </w:rPr>
        <w:t>]</w:t>
      </w:r>
      <w:r w:rsidR="00E5223B">
        <w:rPr>
          <w:rStyle w:val="Optional"/>
        </w:rPr>
        <w:t xml:space="preserve"> </w:t>
      </w:r>
      <w:r>
        <w:t>located at</w:t>
      </w:r>
      <w:r w:rsidR="008D25AB">
        <w:t xml:space="preserve"> </w:t>
      </w:r>
      <w:hyperlink r:id="rId27" w:history="1">
        <w:r w:rsidR="00282CD7">
          <w:rPr>
            <w:rStyle w:val="Hyperlink"/>
          </w:rPr>
          <w:t>www.wa.gov.au/government/publications/request-conditions-and-general-conditions-of-contract-july-2025</w:t>
        </w:r>
      </w:hyperlink>
      <w:r w:rsidR="001722AB">
        <w:rPr>
          <w:color w:val="0000FF"/>
          <w:lang w:val="en-AU"/>
        </w:rPr>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0D6829BB" w14:textId="48E7A1E1" w:rsidR="00A8207E" w:rsidRDefault="00A8207E">
      <w:pPr>
        <w:pStyle w:val="Heading1"/>
      </w:pPr>
      <w:r>
        <w:br w:type="page"/>
      </w:r>
      <w:bookmarkStart w:id="35" w:name="_Toc184649407"/>
      <w:r w:rsidR="009568BF">
        <w:lastRenderedPageBreak/>
        <w:t>Selection Process</w:t>
      </w:r>
      <w:bookmarkEnd w:id="35"/>
    </w:p>
    <w:p w14:paraId="0D6829BC" w14:textId="38A9AFF9" w:rsidR="00A8207E" w:rsidRDefault="009568BF">
      <w:pPr>
        <w:pStyle w:val="Heading2"/>
      </w:pPr>
      <w:bookmarkStart w:id="36" w:name="_Toc184649408"/>
      <w:r>
        <w:t>Selection Process</w:t>
      </w:r>
      <w:bookmarkEnd w:id="36"/>
    </w:p>
    <w:p w14:paraId="0D6829BD" w14:textId="78EBD38C" w:rsidR="00A8207E" w:rsidRDefault="007B48A6">
      <w:pPr>
        <w:pStyle w:val="BodyText"/>
      </w:pPr>
      <w:r>
        <w:rPr>
          <w:lang w:val="en-AU"/>
        </w:rPr>
        <w:t xml:space="preserve">Achieve </w:t>
      </w:r>
      <w:r w:rsidR="00A8207E">
        <w:t xml:space="preserve">Value for Money is a key </w:t>
      </w:r>
      <w:r>
        <w:rPr>
          <w:lang w:val="en-AU"/>
        </w:rPr>
        <w:t>Western Australian Procurement Rule. It</w:t>
      </w:r>
      <w:r w:rsidR="00A8207E">
        <w:t xml:space="preserve"> ensure</w:t>
      </w:r>
      <w:r>
        <w:rPr>
          <w:lang w:val="en-AU"/>
        </w:rPr>
        <w:t>s</w:t>
      </w:r>
      <w:r w:rsidR="00A8207E">
        <w:t xml:space="preserve"> that when purchasing </w:t>
      </w:r>
      <w:r w:rsidR="00F06FDC">
        <w:rPr>
          <w:lang w:val="en-AU"/>
        </w:rPr>
        <w:t>G</w:t>
      </w:r>
      <w:r>
        <w:rPr>
          <w:lang w:val="en-AU"/>
        </w:rPr>
        <w:t>oods</w:t>
      </w:r>
      <w:r>
        <w:t xml:space="preserve"> </w:t>
      </w:r>
      <w:r w:rsidR="00A8207E">
        <w:t xml:space="preserve">and/or </w:t>
      </w:r>
      <w:r w:rsidR="00115D60">
        <w:rPr>
          <w:lang w:val="en-AU"/>
        </w:rPr>
        <w:t>Services</w:t>
      </w:r>
      <w:r w:rsidR="00A8207E">
        <w:t xml:space="preserve">, </w:t>
      </w:r>
      <w:r>
        <w:rPr>
          <w:lang w:val="en-AU"/>
        </w:rPr>
        <w:t xml:space="preserve">State </w:t>
      </w:r>
      <w:r w:rsidR="00F739DA">
        <w:rPr>
          <w:lang w:val="en-AU"/>
        </w:rPr>
        <w:t>A</w:t>
      </w:r>
      <w:r>
        <w:rPr>
          <w:lang w:val="en-AU"/>
        </w:rPr>
        <w:t>gencies</w:t>
      </w:r>
      <w:r w:rsidR="00A8207E">
        <w:t xml:space="preserve"> achieve the best possible outcome, for every dollar spent, by assessing the costs and benefits of, and the risks inherent in, an Offer, rather than simply selecting the lowest Offered Price.</w:t>
      </w:r>
    </w:p>
    <w:p w14:paraId="0D6829BE" w14:textId="7A87FAC0" w:rsidR="00A8207E" w:rsidRDefault="00A8207E">
      <w:pPr>
        <w:pStyle w:val="BodyText"/>
      </w:pPr>
      <w:r>
        <w:t xml:space="preserve">In determining </w:t>
      </w:r>
      <w:r w:rsidR="00115D60">
        <w:rPr>
          <w:lang w:val="en-AU"/>
        </w:rPr>
        <w:t>value</w:t>
      </w:r>
      <w:r>
        <w:t xml:space="preserve"> </w:t>
      </w:r>
      <w:r w:rsidR="00115D60">
        <w:rPr>
          <w:lang w:val="en-AU"/>
        </w:rPr>
        <w:t>for</w:t>
      </w:r>
      <w:r>
        <w:t xml:space="preserve"> </w:t>
      </w:r>
      <w:r w:rsidR="00115D60">
        <w:rPr>
          <w:lang w:val="en-AU"/>
        </w:rPr>
        <w:t>money</w:t>
      </w:r>
      <w:r>
        <w:t>, the Contract Authority or Customer will:</w:t>
      </w:r>
    </w:p>
    <w:p w14:paraId="0D6829BF" w14:textId="5E34F76C" w:rsidR="00A8207E" w:rsidRDefault="00A8207E">
      <w:pPr>
        <w:pStyle w:val="BodyTextbullet"/>
        <w:numPr>
          <w:ilvl w:val="0"/>
          <w:numId w:val="44"/>
        </w:numPr>
        <w:ind w:left="1276"/>
      </w:pPr>
      <w:r>
        <w:t xml:space="preserve">apply relevant </w:t>
      </w:r>
      <w:hyperlink r:id="rId28" w:history="1">
        <w:r w:rsidR="007B48A6" w:rsidRPr="001F5B95">
          <w:rPr>
            <w:rStyle w:val="Hyperlink"/>
            <w:lang w:val="en-AU"/>
          </w:rPr>
          <w:t>Western Australian Procurement Rules</w:t>
        </w:r>
      </w:hyperlink>
      <w:r>
        <w:t xml:space="preserve"> and Government policies</w:t>
      </w:r>
      <w:r w:rsidR="00F41942">
        <w:rPr>
          <w:lang w:val="en-AU"/>
        </w:rPr>
        <w:t xml:space="preserve"> and priorities</w:t>
      </w:r>
      <w:r w:rsidR="00D21581">
        <w:rPr>
          <w:lang w:val="en-AU"/>
        </w:rPr>
        <w:t xml:space="preserve">, including those referenced in </w:t>
      </w:r>
      <w:r w:rsidR="006562B1">
        <w:rPr>
          <w:lang w:val="en-AU"/>
        </w:rPr>
        <w:t xml:space="preserve">the </w:t>
      </w:r>
      <w:hyperlink r:id="rId29" w:history="1">
        <w:r w:rsidR="006562B1" w:rsidRPr="001F5B95">
          <w:rPr>
            <w:rStyle w:val="Hyperlink"/>
            <w:lang w:val="en-AU"/>
          </w:rPr>
          <w:t>Western Australian</w:t>
        </w:r>
        <w:r w:rsidR="00F06FDC" w:rsidRPr="001F5B95">
          <w:rPr>
            <w:rStyle w:val="Hyperlink"/>
            <w:lang w:val="en-AU"/>
          </w:rPr>
          <w:t xml:space="preserve"> Social</w:t>
        </w:r>
        <w:r w:rsidR="006562B1" w:rsidRPr="001F5B95">
          <w:rPr>
            <w:rStyle w:val="Hyperlink"/>
            <w:lang w:val="en-AU"/>
          </w:rPr>
          <w:t xml:space="preserve"> Procurement Framework</w:t>
        </w:r>
      </w:hyperlink>
      <w:r w:rsidR="00D21581">
        <w:rPr>
          <w:lang w:val="en-AU"/>
        </w:rPr>
        <w:t>,</w:t>
      </w:r>
      <w:r>
        <w:t xml:space="preserve"> to the assessment of Offers;</w:t>
      </w:r>
    </w:p>
    <w:p w14:paraId="0D6829C0" w14:textId="77777777" w:rsidR="00A8207E" w:rsidRPr="00A96AC1" w:rsidRDefault="00A8207E">
      <w:pPr>
        <w:pStyle w:val="BodyTextbullet"/>
        <w:numPr>
          <w:ilvl w:val="0"/>
          <w:numId w:val="44"/>
        </w:numPr>
        <w:ind w:left="1276"/>
        <w:rPr>
          <w:rStyle w:val="Optional"/>
          <w:color w:val="auto"/>
        </w:rPr>
      </w:pPr>
      <w:r w:rsidRPr="00A96AC1">
        <w:rPr>
          <w:rStyle w:val="Optional"/>
          <w:color w:val="auto"/>
        </w:rPr>
        <w:t>require Offers to meet the Pre-Qualification Requirements in Section 3 in Part B;</w:t>
      </w:r>
    </w:p>
    <w:p w14:paraId="0D6829C1" w14:textId="77777777" w:rsidR="00A8207E" w:rsidRPr="00765839" w:rsidRDefault="00A8207E">
      <w:pPr>
        <w:pStyle w:val="BodyTextbullet"/>
        <w:numPr>
          <w:ilvl w:val="0"/>
          <w:numId w:val="44"/>
        </w:numPr>
        <w:ind w:left="127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14:paraId="0D6829C2" w14:textId="77777777" w:rsidR="00A8207E" w:rsidRPr="00765839" w:rsidRDefault="00A8207E">
      <w:pPr>
        <w:pStyle w:val="BodyTextbullet"/>
        <w:numPr>
          <w:ilvl w:val="0"/>
          <w:numId w:val="44"/>
        </w:numPr>
        <w:ind w:left="1276"/>
      </w:pPr>
      <w:r w:rsidRPr="00765839">
        <w:t xml:space="preserve">assess Offers against the Qualitative Requirements in </w:t>
      </w:r>
      <w:r w:rsidRPr="00765839">
        <w:rPr>
          <w:rStyle w:val="Optional"/>
          <w:color w:val="auto"/>
        </w:rPr>
        <w:t>Section 5</w:t>
      </w:r>
      <w:r w:rsidRPr="00765839">
        <w:t xml:space="preserve"> in Part B; </w:t>
      </w:r>
    </w:p>
    <w:p w14:paraId="0D6829C3" w14:textId="77777777" w:rsidR="00A8207E" w:rsidRPr="00765839" w:rsidRDefault="00A8207E">
      <w:pPr>
        <w:pStyle w:val="BodyTextbullet"/>
        <w:numPr>
          <w:ilvl w:val="0"/>
          <w:numId w:val="44"/>
        </w:numPr>
        <w:ind w:left="1276"/>
      </w:pPr>
      <w:r w:rsidRPr="00765839">
        <w:t xml:space="preserve">assess Offers against the Insurance Requirements in </w:t>
      </w:r>
      <w:r w:rsidRPr="00765839">
        <w:rPr>
          <w:rStyle w:val="Optional"/>
          <w:color w:val="auto"/>
        </w:rPr>
        <w:t>Section 6</w:t>
      </w:r>
      <w:r w:rsidRPr="00765839">
        <w:t xml:space="preserve"> in Part B; and</w:t>
      </w:r>
    </w:p>
    <w:p w14:paraId="0D6829C4" w14:textId="77777777" w:rsidR="00A8207E" w:rsidRPr="00765839" w:rsidRDefault="00A8207E">
      <w:pPr>
        <w:pStyle w:val="BodyTextbullet"/>
        <w:numPr>
          <w:ilvl w:val="0"/>
          <w:numId w:val="44"/>
        </w:numPr>
        <w:ind w:left="1276"/>
      </w:pPr>
      <w:r w:rsidRPr="00765839">
        <w:t xml:space="preserve">assess the Offered Prices, which includes assessing the Offered Price and Pricing Requirements in </w:t>
      </w:r>
      <w:r w:rsidRPr="00765839">
        <w:rPr>
          <w:rStyle w:val="Optional"/>
          <w:color w:val="auto"/>
        </w:rPr>
        <w:t>Schedule 3</w:t>
      </w:r>
      <w:r w:rsidRPr="00765839">
        <w:t>.</w:t>
      </w:r>
    </w:p>
    <w:p w14:paraId="32A7C7A5" w14:textId="77777777" w:rsidR="005A2B56" w:rsidRDefault="005A2B56" w:rsidP="000306C5">
      <w:pPr>
        <w:pStyle w:val="BodyText"/>
      </w:pPr>
      <w:r w:rsidRPr="00765839">
        <w:t xml:space="preserve">The determination of </w:t>
      </w:r>
      <w:r w:rsidRPr="000306C5">
        <w:t>v</w:t>
      </w:r>
      <w:r w:rsidRPr="00765839">
        <w:t xml:space="preserve">alue for </w:t>
      </w:r>
      <w:r w:rsidRPr="000306C5">
        <w:t>m</w:t>
      </w:r>
      <w:r w:rsidRPr="00765839">
        <w:t>oney will require a</w:t>
      </w:r>
      <w:r>
        <w:t xml:space="preserve"> consideration of all of the above factors and any other matters that the Contract Authority or Customer considers relevant.</w:t>
      </w:r>
    </w:p>
    <w:p w14:paraId="0D6829C6" w14:textId="07371E67" w:rsidR="00A8207E" w:rsidRDefault="00F739DA">
      <w:pPr>
        <w:pStyle w:val="Heading2"/>
      </w:pPr>
      <w:bookmarkStart w:id="37" w:name="_Toc184649409"/>
      <w:r>
        <w:rPr>
          <w:lang w:val="en-AU"/>
        </w:rPr>
        <w:t>Western Australian Procurement Rules</w:t>
      </w:r>
      <w:r w:rsidR="003937A0">
        <w:rPr>
          <w:lang w:val="en-AU"/>
        </w:rPr>
        <w:t xml:space="preserve"> </w:t>
      </w:r>
      <w:r w:rsidR="00115D60">
        <w:rPr>
          <w:lang w:val="en-AU"/>
        </w:rPr>
        <w:t>and</w:t>
      </w:r>
      <w:r w:rsidR="009568BF">
        <w:t xml:space="preserve"> Government Policies</w:t>
      </w:r>
      <w:bookmarkEnd w:id="37"/>
    </w:p>
    <w:p w14:paraId="1A840452" w14:textId="77777777" w:rsidR="00F739DA" w:rsidRPr="00CE32F5" w:rsidRDefault="00F739DA" w:rsidP="00F739DA">
      <w:pPr>
        <w:pStyle w:val="BodyText"/>
        <w:rPr>
          <w:lang w:val="en-AU"/>
        </w:rPr>
      </w:pPr>
      <w:bookmarkStart w:id="38" w:name="_Hlk70077462"/>
      <w:bookmarkStart w:id="39" w:name="_Hlk70076375"/>
      <w:r>
        <w:rPr>
          <w:lang w:val="en-AU"/>
        </w:rPr>
        <w:t>The following apply to this Request:</w:t>
      </w:r>
    </w:p>
    <w:p w14:paraId="55A67CF4" w14:textId="77777777" w:rsidR="00F739DA" w:rsidRPr="008D3345" w:rsidRDefault="00F739DA">
      <w:pPr>
        <w:pStyle w:val="BodyTextbullet"/>
        <w:numPr>
          <w:ilvl w:val="0"/>
          <w:numId w:val="45"/>
        </w:numPr>
      </w:pPr>
      <w:r w:rsidRPr="00A763D7">
        <w:rPr>
          <w:lang w:val="en-AU"/>
        </w:rPr>
        <w:t xml:space="preserve">The </w:t>
      </w:r>
      <w:r w:rsidRPr="00834D1C">
        <w:t>Western Australian Procurement Rules</w:t>
      </w:r>
      <w:r w:rsidRPr="00A763D7">
        <w:rPr>
          <w:lang w:val="en-AU"/>
        </w:rPr>
        <w:t>, as applicable</w:t>
      </w:r>
    </w:p>
    <w:p w14:paraId="2A03B6F0" w14:textId="32045A49" w:rsidR="008D3345" w:rsidRDefault="008D3345" w:rsidP="008D3345">
      <w:pPr>
        <w:ind w:left="1417"/>
      </w:pPr>
      <w:r w:rsidRPr="00CC34BB">
        <w:t xml:space="preserve">The </w:t>
      </w:r>
      <w:hyperlink r:id="rId30" w:history="1">
        <w:r w:rsidRPr="00CC34BB">
          <w:rPr>
            <w:rStyle w:val="Hyperlink"/>
          </w:rPr>
          <w:t>Western Australian Procurement Rules</w:t>
        </w:r>
      </w:hyperlink>
      <w:r w:rsidRPr="00CC34BB">
        <w:t xml:space="preserve"> can be viewed </w:t>
      </w:r>
      <w:r>
        <w:t xml:space="preserve">at </w:t>
      </w:r>
      <w:r w:rsidRPr="00CC34BB">
        <w:t xml:space="preserve">and downloaded </w:t>
      </w:r>
      <w:r>
        <w:t>from</w:t>
      </w:r>
      <w:r w:rsidRPr="00CC34BB">
        <w:t xml:space="preserve"> wa.gov.au.</w:t>
      </w:r>
    </w:p>
    <w:p w14:paraId="2E8379B8" w14:textId="03F2EAB3" w:rsidR="008D3345" w:rsidRPr="008D3345" w:rsidRDefault="008D3345">
      <w:pPr>
        <w:pStyle w:val="BodyTextbullet"/>
        <w:numPr>
          <w:ilvl w:val="0"/>
          <w:numId w:val="45"/>
        </w:numPr>
      </w:pPr>
      <w:r w:rsidRPr="006207D0">
        <w:rPr>
          <w:lang w:val="en-AU"/>
        </w:rPr>
        <w:t xml:space="preserve">The </w:t>
      </w:r>
      <w:r w:rsidRPr="002E2EE3">
        <w:rPr>
          <w:lang w:val="en-AU"/>
        </w:rPr>
        <w:t>WA Buy Local Policy 2022</w:t>
      </w:r>
    </w:p>
    <w:p w14:paraId="18C449D5" w14:textId="05349FDB" w:rsidR="008D3345" w:rsidRDefault="008D3345" w:rsidP="008D3345">
      <w:pPr>
        <w:ind w:left="1417"/>
      </w:pPr>
      <w:r w:rsidRPr="002E2EE3">
        <w:rPr>
          <w:rStyle w:val="Instruction"/>
          <w:i w:val="0"/>
          <w:noProof/>
          <w:color w:val="auto"/>
        </w:rPr>
        <w:t>The</w:t>
      </w:r>
      <w:r w:rsidRPr="002E2EE3">
        <w:rPr>
          <w:rStyle w:val="Instruction"/>
          <w:iCs/>
          <w:noProof/>
          <w:color w:val="auto"/>
        </w:rPr>
        <w:t xml:space="preserve"> </w:t>
      </w:r>
      <w:hyperlink r:id="rId31" w:history="1">
        <w:r>
          <w:rPr>
            <w:rStyle w:val="Hyperlink"/>
            <w:iCs/>
            <w:noProof/>
          </w:rPr>
          <w:t>WA Buy Local Policy 2022</w:t>
        </w:r>
      </w:hyperlink>
      <w:r w:rsidRPr="002E2EE3">
        <w:rPr>
          <w:rStyle w:val="Instruction"/>
          <w:iCs/>
          <w:noProof/>
          <w:color w:val="auto"/>
        </w:rPr>
        <w:t xml:space="preserve"> </w:t>
      </w:r>
      <w:r w:rsidRPr="002E2EE3">
        <w:t xml:space="preserve">can be viewed </w:t>
      </w:r>
      <w:r>
        <w:t xml:space="preserve">at </w:t>
      </w:r>
      <w:r w:rsidRPr="002E2EE3">
        <w:t xml:space="preserve">and downloaded </w:t>
      </w:r>
      <w:r>
        <w:t>from</w:t>
      </w:r>
      <w:r w:rsidRPr="002E2EE3">
        <w:t xml:space="preserve"> wa.gov.au.</w:t>
      </w:r>
    </w:p>
    <w:p w14:paraId="3072D020" w14:textId="0931A4E0" w:rsidR="00F739DA" w:rsidRDefault="00F739DA" w:rsidP="00F739DA">
      <w:pPr>
        <w:pStyle w:val="BodyTextbullet"/>
        <w:ind w:left="916"/>
        <w:rPr>
          <w:i/>
          <w:color w:val="FF0000"/>
          <w:lang w:val="en-AU"/>
        </w:rPr>
      </w:pPr>
      <w:r w:rsidRPr="00CC34BB">
        <w:rPr>
          <w:i/>
          <w:color w:val="FF0000"/>
        </w:rPr>
        <w:t>[</w:t>
      </w:r>
      <w:r w:rsidRPr="00E9313D">
        <w:rPr>
          <w:i/>
          <w:color w:val="FF0000"/>
        </w:rPr>
        <w:t xml:space="preserve">Include </w:t>
      </w:r>
      <w:r w:rsidRPr="00E9313D">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3273CA" w:rsidRPr="003273CA">
        <w:rPr>
          <w:i/>
          <w:color w:val="FF0000"/>
          <w:lang w:val="en-AU"/>
        </w:rPr>
        <w:t xml:space="preserve">refer to the </w:t>
      </w:r>
      <w:hyperlink r:id="rId32" w:history="1">
        <w:r w:rsidR="003273CA" w:rsidRPr="003273CA">
          <w:rPr>
            <w:rStyle w:val="Hyperlink"/>
            <w:i/>
            <w:lang w:val="en-AU"/>
          </w:rPr>
          <w:t>Western Australian Industry Participation Strategy</w:t>
        </w:r>
      </w:hyperlink>
      <w:r w:rsidR="003273CA" w:rsidRPr="003273CA">
        <w:rPr>
          <w:i/>
          <w:color w:val="FF0000"/>
          <w:lang w:val="en-AU"/>
        </w:rPr>
        <w:t xml:space="preserve"> on wa.gov.au</w:t>
      </w:r>
      <w:r w:rsidRPr="00CC34BB">
        <w:rPr>
          <w:i/>
          <w:color w:val="FF0000"/>
          <w:lang w:val="en-AU"/>
        </w:rPr>
        <w:t>.]</w:t>
      </w:r>
    </w:p>
    <w:p w14:paraId="3FA72A13" w14:textId="77777777" w:rsidR="00F739DA" w:rsidRPr="00C240C6" w:rsidRDefault="00F739DA" w:rsidP="00F739DA">
      <w:pPr>
        <w:pStyle w:val="BodyTextbullet"/>
        <w:ind w:left="916"/>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05FB90" w14:textId="77777777" w:rsidR="00F739DA" w:rsidRDefault="00F739DA">
      <w:pPr>
        <w:pStyle w:val="BodyTextbullet"/>
        <w:numPr>
          <w:ilvl w:val="0"/>
          <w:numId w:val="33"/>
        </w:numPr>
      </w:pPr>
      <w:r w:rsidRPr="00CC34BB">
        <w:rPr>
          <w:color w:val="0000FF"/>
          <w:lang w:val="en-AU"/>
        </w:rPr>
        <w:t>Western Australian Industry Participation Strategy</w:t>
      </w:r>
      <w:r>
        <w:rPr>
          <w:color w:val="0000FF"/>
          <w:lang w:val="en-AU"/>
        </w:rPr>
        <w:t xml:space="preserve"> (WAIPS)</w:t>
      </w:r>
    </w:p>
    <w:p w14:paraId="7F9082EC" w14:textId="10C25131" w:rsidR="00F739DA" w:rsidRDefault="00F739DA" w:rsidP="00F739DA">
      <w:pPr>
        <w:pStyle w:val="BodyText"/>
        <w:ind w:left="1440"/>
        <w:rPr>
          <w:color w:val="0000FF"/>
          <w:lang w:val="en-AU"/>
        </w:rPr>
      </w:pPr>
      <w:r w:rsidRPr="00D01110">
        <w:rPr>
          <w:color w:val="0000FF"/>
          <w:lang w:val="en-AU"/>
        </w:rPr>
        <w:t xml:space="preserve">The </w:t>
      </w:r>
      <w:hyperlink r:id="rId33" w:history="1">
        <w:r w:rsidR="00BE53BB" w:rsidRPr="00157D4B">
          <w:rPr>
            <w:rStyle w:val="Hyperlink"/>
            <w:lang w:val="en-AU"/>
          </w:rPr>
          <w:t>WAIPS</w:t>
        </w:r>
      </w:hyperlink>
      <w:r w:rsidRPr="00D01110">
        <w:rPr>
          <w:color w:val="0000FF"/>
          <w:lang w:val="en-AU"/>
        </w:rPr>
        <w:t xml:space="preserve"> can be </w:t>
      </w:r>
      <w:r>
        <w:rPr>
          <w:color w:val="0000FF"/>
          <w:lang w:val="en-AU"/>
        </w:rPr>
        <w:t xml:space="preserve">viewed </w:t>
      </w:r>
      <w:r w:rsidR="00BE53BB">
        <w:rPr>
          <w:color w:val="0000FF"/>
          <w:lang w:val="en-AU"/>
        </w:rPr>
        <w:t xml:space="preserve">at </w:t>
      </w:r>
      <w:r>
        <w:rPr>
          <w:color w:val="0000FF"/>
          <w:lang w:val="en-AU"/>
        </w:rPr>
        <w:t xml:space="preserve">and </w:t>
      </w:r>
      <w:r w:rsidRPr="00D01110">
        <w:rPr>
          <w:color w:val="0000FF"/>
          <w:lang w:val="en-AU"/>
        </w:rPr>
        <w:t xml:space="preserve">downloaded </w:t>
      </w:r>
      <w:r w:rsidR="00B22920">
        <w:rPr>
          <w:color w:val="0000FF"/>
          <w:lang w:val="en-AU"/>
        </w:rPr>
        <w:t>from wa.gov.au</w:t>
      </w:r>
      <w:r w:rsidRPr="00D01110">
        <w:rPr>
          <w:color w:val="0000FF"/>
          <w:lang w:val="en-AU"/>
        </w:rPr>
        <w:t>.</w:t>
      </w:r>
    </w:p>
    <w:p w14:paraId="65FBA01A" w14:textId="20684835" w:rsidR="00F739DA" w:rsidRPr="00AF598A" w:rsidRDefault="00F739DA" w:rsidP="00F739DA">
      <w:pPr>
        <w:pStyle w:val="BodyText"/>
        <w:rPr>
          <w:rFonts w:cs="Arial"/>
          <w:i/>
          <w:color w:val="FF0000"/>
          <w:lang w:val="en-AU"/>
        </w:rPr>
      </w:pPr>
      <w:r w:rsidRPr="0089241E">
        <w:rPr>
          <w:i/>
          <w:iCs/>
          <w:color w:val="FF0000"/>
          <w:lang w:val="en-AU"/>
        </w:rPr>
        <w:t xml:space="preserve">[Include the following statement if the procurement is </w:t>
      </w:r>
      <w:r w:rsidR="00571DA6">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w:t>
      </w:r>
      <w:r w:rsidRPr="0089241E">
        <w:rPr>
          <w:i/>
          <w:iCs/>
          <w:color w:val="FF0000"/>
          <w:lang w:val="en-AU"/>
        </w:rPr>
        <w:lastRenderedPageBreak/>
        <w:t xml:space="preserve">information on </w:t>
      </w:r>
      <w:r>
        <w:rPr>
          <w:i/>
          <w:iCs/>
          <w:color w:val="FF0000"/>
          <w:lang w:val="en-AU"/>
        </w:rPr>
        <w:t xml:space="preserve">requirements for Covered Procurements, refer to the </w:t>
      </w:r>
      <w:hyperlink r:id="rId34" w:history="1">
        <w:r w:rsidRPr="0021103E">
          <w:rPr>
            <w:rStyle w:val="Hyperlink"/>
            <w:i/>
            <w:iCs/>
            <w:lang w:val="en-AU"/>
          </w:rPr>
          <w:t>Western Australian Procurement Rules</w:t>
        </w:r>
      </w:hyperlink>
      <w:r w:rsidRPr="0089241E">
        <w:rPr>
          <w:i/>
          <w:iCs/>
          <w:color w:val="FF0000"/>
          <w:lang w:val="en-AU"/>
        </w:rPr>
        <w:t>.</w:t>
      </w:r>
      <w:r>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0139F5C4" w14:textId="7AB53456" w:rsidR="00F739DA" w:rsidRDefault="00F739DA" w:rsidP="00F739DA">
      <w:pPr>
        <w:ind w:left="901"/>
        <w:rPr>
          <w:color w:val="0000FF"/>
          <w:spacing w:val="0"/>
        </w:rPr>
      </w:pPr>
      <w:r w:rsidRPr="00637DAC">
        <w:rPr>
          <w:color w:val="0000FF"/>
          <w:spacing w:val="0"/>
        </w:rPr>
        <w:t xml:space="preserve">This Request is a Covered Procurement as defined in the </w:t>
      </w:r>
      <w:hyperlink r:id="rId35" w:history="1">
        <w:r w:rsidRPr="00637DAC">
          <w:rPr>
            <w:color w:val="0000FF"/>
            <w:spacing w:val="0"/>
          </w:rPr>
          <w:t>Western Australian Procurement Rules</w:t>
        </w:r>
      </w:hyperlink>
      <w:r w:rsidRPr="00637DAC">
        <w:rPr>
          <w:color w:val="0000FF"/>
          <w:spacing w:val="0"/>
        </w:rPr>
        <w:t>.</w:t>
      </w:r>
    </w:p>
    <w:p w14:paraId="26ADC74D" w14:textId="77777777" w:rsidR="009850A0" w:rsidRPr="009850A0" w:rsidRDefault="009850A0" w:rsidP="00F666A2">
      <w:pPr>
        <w:pStyle w:val="Heading2"/>
      </w:pPr>
      <w:bookmarkStart w:id="40" w:name="_Toc184649410"/>
      <w:r w:rsidRPr="009850A0">
        <w:t>Supplier Debarment Regime</w:t>
      </w:r>
      <w:bookmarkEnd w:id="40"/>
    </w:p>
    <w:p w14:paraId="73C3A1C5" w14:textId="6401EFA8" w:rsidR="009850A0" w:rsidRPr="009850A0" w:rsidRDefault="009850A0" w:rsidP="009850A0">
      <w:pPr>
        <w:spacing w:before="80" w:after="120"/>
        <w:ind w:left="902"/>
        <w:jc w:val="both"/>
        <w:rPr>
          <w:spacing w:val="0"/>
        </w:rPr>
      </w:pPr>
      <w:r w:rsidRPr="009850A0">
        <w:rPr>
          <w:spacing w:val="0"/>
        </w:rPr>
        <w:t xml:space="preserve">In </w:t>
      </w:r>
      <w:r w:rsidR="005C662A" w:rsidRPr="009850A0">
        <w:rPr>
          <w:spacing w:val="0"/>
        </w:rPr>
        <w:t>January 2022,</w:t>
      </w:r>
      <w:r w:rsidRPr="009850A0">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4434C6">
        <w:rPr>
          <w:spacing w:val="0"/>
        </w:rPr>
        <w:t>A</w:t>
      </w:r>
      <w:r w:rsidRPr="009850A0">
        <w:rPr>
          <w:spacing w:val="0"/>
        </w:rPr>
        <w:t>gencies.</w:t>
      </w:r>
      <w:r w:rsidRPr="009850A0">
        <w:rPr>
          <w:spacing w:val="0"/>
          <w:lang w:val="x-none"/>
        </w:rPr>
        <w:t xml:space="preserve"> </w:t>
      </w:r>
      <w:r w:rsidRPr="009850A0">
        <w:rPr>
          <w:spacing w:val="0"/>
        </w:rPr>
        <w:t xml:space="preserve">The regulatory scheme is established under Part 7 of the </w:t>
      </w:r>
      <w:r w:rsidRPr="009850A0">
        <w:rPr>
          <w:i/>
          <w:spacing w:val="0"/>
        </w:rPr>
        <w:t>Procurement Act 2020</w:t>
      </w:r>
      <w:r w:rsidRPr="009850A0">
        <w:rPr>
          <w:spacing w:val="0"/>
        </w:rPr>
        <w:t xml:space="preserve"> and the </w:t>
      </w:r>
      <w:r w:rsidRPr="009850A0">
        <w:rPr>
          <w:i/>
          <w:spacing w:val="0"/>
        </w:rPr>
        <w:t>Procurement (Debarment of Suppliers) Regulations 2021</w:t>
      </w:r>
      <w:r w:rsidRPr="009850A0">
        <w:rPr>
          <w:spacing w:val="0"/>
        </w:rPr>
        <w:t xml:space="preserve">. Further information about the regulatory scheme is available from </w:t>
      </w:r>
      <w:hyperlink r:id="rId36" w:history="1">
        <w:proofErr w:type="spellStart"/>
        <w:r w:rsidR="00FE534A">
          <w:rPr>
            <w:bCs/>
            <w:iCs/>
            <w:color w:val="0000FF"/>
            <w:spacing w:val="0"/>
            <w:u w:val="single"/>
          </w:rPr>
          <w:t>wa</w:t>
        </w:r>
        <w:proofErr w:type="spellEnd"/>
        <w:r w:rsidRPr="009850A0">
          <w:rPr>
            <w:bCs/>
            <w:iCs/>
            <w:color w:val="0000FF"/>
            <w:spacing w:val="0"/>
            <w:u w:val="single"/>
            <w:lang w:val="x-none"/>
          </w:rPr>
          <w:t>.gov.au</w:t>
        </w:r>
      </w:hyperlink>
      <w:r w:rsidRPr="009850A0">
        <w:rPr>
          <w:bCs/>
          <w:iCs/>
          <w:spacing w:val="0"/>
          <w:lang w:val="x-none"/>
        </w:rPr>
        <w:t xml:space="preserve"> and </w:t>
      </w:r>
      <w:hyperlink r:id="rId37" w:history="1">
        <w:r w:rsidRPr="009850A0">
          <w:rPr>
            <w:bCs/>
            <w:iCs/>
            <w:color w:val="0000FF"/>
            <w:spacing w:val="0"/>
            <w:u w:val="single"/>
            <w:lang w:val="x-none"/>
          </w:rPr>
          <w:t>Tenders</w:t>
        </w:r>
        <w:r w:rsidRPr="009850A0">
          <w:rPr>
            <w:bCs/>
            <w:iCs/>
            <w:color w:val="0000FF"/>
            <w:spacing w:val="0"/>
            <w:u w:val="single"/>
          </w:rPr>
          <w:t xml:space="preserve"> </w:t>
        </w:r>
        <w:r w:rsidRPr="009850A0">
          <w:rPr>
            <w:bCs/>
            <w:iCs/>
            <w:color w:val="0000FF"/>
            <w:spacing w:val="0"/>
            <w:u w:val="single"/>
            <w:lang w:val="x-none"/>
          </w:rPr>
          <w:t>WA</w:t>
        </w:r>
      </w:hyperlink>
      <w:r w:rsidRPr="009850A0">
        <w:rPr>
          <w:spacing w:val="0"/>
        </w:rPr>
        <w:t>.</w:t>
      </w:r>
    </w:p>
    <w:p w14:paraId="332209BD" w14:textId="77777777" w:rsidR="009850A0" w:rsidRPr="009850A0" w:rsidRDefault="009850A0" w:rsidP="009850A0">
      <w:pPr>
        <w:spacing w:before="80" w:after="120"/>
        <w:ind w:left="902"/>
        <w:jc w:val="both"/>
        <w:rPr>
          <w:spacing w:val="0"/>
        </w:rPr>
      </w:pPr>
      <w:r w:rsidRPr="009850A0">
        <w:rPr>
          <w:spacing w:val="0"/>
        </w:rPr>
        <w:t xml:space="preserve">Unless operation of the </w:t>
      </w:r>
      <w:r w:rsidRPr="009850A0">
        <w:rPr>
          <w:i/>
          <w:spacing w:val="0"/>
        </w:rPr>
        <w:t xml:space="preserve">Procurement (Debarment of Suppliers) Regulations 2021 </w:t>
      </w:r>
      <w:r w:rsidRPr="009850A0">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14A5CAD2" w14:textId="77777777" w:rsidR="009850A0" w:rsidRPr="00637DAC" w:rsidRDefault="009850A0" w:rsidP="00F739DA">
      <w:pPr>
        <w:ind w:left="901"/>
        <w:rPr>
          <w:spacing w:val="0"/>
        </w:rPr>
      </w:pPr>
    </w:p>
    <w:bookmarkEnd w:id="38"/>
    <w:bookmarkEnd w:id="39"/>
    <w:p w14:paraId="0D6829D4" w14:textId="77777777" w:rsidR="00CE152F" w:rsidRDefault="00CE152F">
      <w:pPr>
        <w:pStyle w:val="BodyText"/>
        <w:sectPr w:rsidR="00CE152F" w:rsidSect="005C473E">
          <w:headerReference w:type="even" r:id="rId38"/>
          <w:headerReference w:type="default" r:id="rId39"/>
          <w:headerReference w:type="first" r:id="rId40"/>
          <w:pgSz w:w="11906" w:h="16838" w:code="9"/>
          <w:pgMar w:top="1134" w:right="890" w:bottom="851" w:left="851" w:header="567" w:footer="567" w:gutter="567"/>
          <w:cols w:space="708"/>
          <w:docGrid w:linePitch="360"/>
        </w:sectPr>
      </w:pPr>
    </w:p>
    <w:p w14:paraId="0D6829D5" w14:textId="0303BA78" w:rsidR="00642DD9" w:rsidRDefault="00FE143C" w:rsidP="00642DD9">
      <w:pPr>
        <w:pStyle w:val="Part"/>
      </w:pPr>
      <w:bookmarkStart w:id="41" w:name="_Toc184649411"/>
      <w:r>
        <w:lastRenderedPageBreak/>
        <w:t xml:space="preserve">Schedule </w:t>
      </w:r>
      <w:r w:rsidR="00642DD9">
        <w:t xml:space="preserve">1 - </w:t>
      </w:r>
      <w:r>
        <w:t>Customer Contract Details</w:t>
      </w:r>
      <w:bookmarkEnd w:id="41"/>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642DD9" w:rsidRPr="009464D9" w14:paraId="0D6829D8" w14:textId="77777777" w:rsidTr="007B157C">
        <w:tc>
          <w:tcPr>
            <w:tcW w:w="2577" w:type="dxa"/>
            <w:tcBorders>
              <w:top w:val="single" w:sz="4" w:space="0" w:color="auto"/>
            </w:tcBorders>
          </w:tcPr>
          <w:p w14:paraId="0D6829D6" w14:textId="77777777" w:rsidR="00642DD9" w:rsidRPr="009464D9" w:rsidRDefault="00642DD9" w:rsidP="00B00DB8">
            <w:pPr>
              <w:pStyle w:val="TableText"/>
              <w:numPr>
                <w:ilvl w:val="0"/>
                <w:numId w:val="2"/>
              </w:numPr>
              <w:tabs>
                <w:tab w:val="clear" w:pos="540"/>
                <w:tab w:val="num" w:pos="360"/>
              </w:tabs>
              <w:ind w:left="360"/>
              <w:rPr>
                <w:rStyle w:val="Strong"/>
                <w:spacing w:val="8"/>
                <w:sz w:val="24"/>
                <w:lang w:val="en-AU"/>
              </w:rPr>
            </w:pPr>
            <w:r w:rsidRPr="009464D9">
              <w:rPr>
                <w:rStyle w:val="Strong"/>
                <w:lang w:val="en-AU"/>
              </w:rPr>
              <w:t>Customer</w:t>
            </w:r>
          </w:p>
        </w:tc>
        <w:tc>
          <w:tcPr>
            <w:tcW w:w="7200" w:type="dxa"/>
            <w:tcBorders>
              <w:top w:val="single" w:sz="4" w:space="0" w:color="auto"/>
            </w:tcBorders>
          </w:tcPr>
          <w:p w14:paraId="1D7774A3" w14:textId="77777777" w:rsidR="00642DD9" w:rsidRDefault="00EC606C" w:rsidP="00E431AB">
            <w:pPr>
              <w:pStyle w:val="TableText"/>
              <w:rPr>
                <w:rStyle w:val="Optional"/>
                <w:szCs w:val="20"/>
                <w:lang w:val="en-AU"/>
              </w:rPr>
            </w:pPr>
            <w:r w:rsidRPr="007B157C">
              <w:rPr>
                <w:color w:val="0000FF"/>
                <w:szCs w:val="20"/>
              </w:rPr>
              <w:t xml:space="preserve">The Customer is </w:t>
            </w:r>
            <w:r w:rsidRPr="007B157C">
              <w:rPr>
                <w:rStyle w:val="Optional"/>
                <w:szCs w:val="20"/>
              </w:rPr>
              <w:t>specified on the front page of this Request</w:t>
            </w:r>
            <w:r w:rsidRPr="007B157C">
              <w:rPr>
                <w:rStyle w:val="Optional"/>
                <w:szCs w:val="20"/>
                <w:lang w:val="en-AU"/>
              </w:rPr>
              <w:t>.</w:t>
            </w:r>
          </w:p>
          <w:p w14:paraId="20E07F77" w14:textId="219A3DA5" w:rsidR="00A123A1" w:rsidRPr="00BB06BD" w:rsidRDefault="00A123A1" w:rsidP="00A123A1">
            <w:pPr>
              <w:spacing w:before="40" w:after="80"/>
              <w:rPr>
                <w:rStyle w:val="Instruction"/>
                <w:i w:val="0"/>
                <w:noProof/>
              </w:rPr>
            </w:pPr>
            <w:r w:rsidRPr="00A123A1">
              <w:rPr>
                <w:i/>
                <w:color w:val="FF0000"/>
                <w:spacing w:val="0"/>
                <w:sz w:val="20"/>
              </w:rPr>
              <w:fldChar w:fldCharType="begin">
                <w:ffData>
                  <w:name w:val=""/>
                  <w:enabled/>
                  <w:calcOnExit w:val="0"/>
                  <w:textInput>
                    <w:default w:val="[or for a Group Buying Cooperative Procurement Arrangement]"/>
                  </w:textInput>
                </w:ffData>
              </w:fldChar>
            </w:r>
            <w:r w:rsidRPr="00A123A1">
              <w:rPr>
                <w:i/>
                <w:color w:val="FF0000"/>
                <w:spacing w:val="0"/>
                <w:sz w:val="20"/>
              </w:rPr>
              <w:instrText xml:space="preserve"> FORMTEXT </w:instrText>
            </w:r>
            <w:r w:rsidRPr="00A123A1">
              <w:rPr>
                <w:i/>
                <w:color w:val="FF0000"/>
                <w:spacing w:val="0"/>
                <w:sz w:val="20"/>
              </w:rPr>
            </w:r>
            <w:r w:rsidRPr="00A123A1">
              <w:rPr>
                <w:i/>
                <w:color w:val="FF0000"/>
                <w:spacing w:val="0"/>
                <w:sz w:val="20"/>
              </w:rPr>
              <w:fldChar w:fldCharType="separate"/>
            </w:r>
            <w:r w:rsidRPr="00A123A1">
              <w:rPr>
                <w:i/>
                <w:noProof/>
                <w:color w:val="FF0000"/>
                <w:spacing w:val="0"/>
                <w:sz w:val="20"/>
              </w:rPr>
              <w:t>[or for a Group Buying Cooperative Procurement Arrangement]</w:t>
            </w:r>
            <w:r w:rsidRPr="00A123A1">
              <w:rPr>
                <w:i/>
                <w:color w:val="FF0000"/>
                <w:spacing w:val="0"/>
                <w:sz w:val="20"/>
              </w:rPr>
              <w:fldChar w:fldCharType="end"/>
            </w:r>
          </w:p>
          <w:p w14:paraId="5F86B718" w14:textId="77777777" w:rsidR="00A123A1" w:rsidRPr="00A123A1" w:rsidRDefault="00A123A1" w:rsidP="00A123A1">
            <w:pPr>
              <w:spacing w:before="40" w:after="80"/>
              <w:rPr>
                <w:color w:val="0000FF"/>
                <w:spacing w:val="0"/>
                <w:sz w:val="20"/>
              </w:rPr>
            </w:pPr>
            <w:r w:rsidRPr="00A123A1">
              <w:rPr>
                <w:color w:val="0000FF"/>
                <w:spacing w:val="0"/>
                <w:sz w:val="20"/>
              </w:rPr>
              <w:t>The Customers are:</w:t>
            </w:r>
          </w:p>
          <w:p w14:paraId="4061C6E5" w14:textId="55554668" w:rsidR="00BA5895" w:rsidRDefault="00BA5895">
            <w:pPr>
              <w:pStyle w:val="ListParagraph"/>
              <w:numPr>
                <w:ilvl w:val="0"/>
                <w:numId w:val="35"/>
              </w:numPr>
              <w:rPr>
                <w:color w:val="0000FF"/>
                <w:spacing w:val="0"/>
                <w:sz w:val="20"/>
              </w:rPr>
            </w:pPr>
            <w:r w:rsidRPr="00BA5895">
              <w:rPr>
                <w:color w:val="0000FF"/>
                <w:spacing w:val="0"/>
                <w:sz w:val="20"/>
              </w:rPr>
              <w:t>[insert entity name of State Agency or Authorised Body]</w:t>
            </w:r>
          </w:p>
          <w:p w14:paraId="2AF5CFB1" w14:textId="58256081" w:rsidR="00E813EF" w:rsidRPr="00A123A1" w:rsidRDefault="00BA5895">
            <w:pPr>
              <w:pStyle w:val="TableText"/>
              <w:numPr>
                <w:ilvl w:val="0"/>
                <w:numId w:val="35"/>
              </w:numPr>
              <w:rPr>
                <w:bCs/>
                <w:color w:val="0000FF"/>
                <w:szCs w:val="20"/>
              </w:rPr>
            </w:pPr>
            <w:r w:rsidRPr="004B7FA6">
              <w:rPr>
                <w:rStyle w:val="Optional"/>
                <w:lang w:val="en-AU"/>
              </w:rPr>
              <w:t xml:space="preserve">[insert </w:t>
            </w:r>
            <w:r>
              <w:rPr>
                <w:rStyle w:val="Optional"/>
                <w:lang w:val="en-AU"/>
              </w:rPr>
              <w:t>e</w:t>
            </w:r>
            <w:r w:rsidRPr="004B7FA6">
              <w:rPr>
                <w:rStyle w:val="Optional"/>
                <w:lang w:val="en-AU"/>
              </w:rPr>
              <w:t xml:space="preserve">ntity </w:t>
            </w:r>
            <w:r>
              <w:rPr>
                <w:rStyle w:val="Optional"/>
                <w:lang w:val="en-AU"/>
              </w:rPr>
              <w:t>n</w:t>
            </w:r>
            <w:r w:rsidRPr="004B7FA6">
              <w:rPr>
                <w:rStyle w:val="Optional"/>
                <w:lang w:val="en-AU"/>
              </w:rPr>
              <w:t>ame of State Agency or Authorised Body]</w:t>
            </w:r>
            <w:r>
              <w:t>.</w:t>
            </w:r>
            <w:r w:rsidRPr="00A123A1" w:rsidDel="00BA5895">
              <w:rPr>
                <w:color w:val="0000FF"/>
              </w:rPr>
              <w:t xml:space="preserve"> </w:t>
            </w:r>
          </w:p>
          <w:p w14:paraId="0D6829D7" w14:textId="02F83AC6" w:rsidR="00444D68" w:rsidRPr="007B157C" w:rsidRDefault="00E813EF" w:rsidP="00850DCA">
            <w:pPr>
              <w:spacing w:before="40" w:after="80"/>
              <w:rPr>
                <w:rStyle w:val="Strong"/>
                <w:b w:val="0"/>
                <w:bCs w:val="0"/>
                <w:color w:val="0000FF"/>
                <w:szCs w:val="20"/>
              </w:rPr>
            </w:pPr>
            <w:r w:rsidRPr="00850DCA">
              <w:rPr>
                <w:i/>
                <w:noProof/>
                <w:color w:val="FF0000"/>
                <w:spacing w:val="0"/>
                <w:sz w:val="20"/>
              </w:rPr>
              <w:t>[</w:t>
            </w:r>
            <w:r w:rsidRPr="00850DCA">
              <w:rPr>
                <w:b/>
                <w:bCs/>
                <w:i/>
                <w:noProof/>
                <w:color w:val="FF0000"/>
                <w:spacing w:val="0"/>
                <w:sz w:val="20"/>
              </w:rPr>
              <w:t>Important Note:</w:t>
            </w:r>
            <w:r w:rsidRPr="00850DCA">
              <w:rPr>
                <w:i/>
                <w:noProof/>
                <w:color w:val="FF0000"/>
                <w:spacing w:val="0"/>
                <w:sz w:val="20"/>
              </w:rPr>
              <w:t xml:space="preserve"> </w:t>
            </w:r>
            <w:r w:rsidR="005A4805">
              <w:rPr>
                <w:i/>
                <w:noProof/>
                <w:color w:val="FF0000"/>
                <w:spacing w:val="0"/>
                <w:sz w:val="20"/>
              </w:rPr>
              <w:t>T</w:t>
            </w:r>
            <w:r w:rsidRPr="00850DCA">
              <w:rPr>
                <w:i/>
                <w:noProof/>
                <w:color w:val="FF0000"/>
                <w:spacing w:val="0"/>
                <w:sz w:val="20"/>
              </w:rPr>
              <w:t xml:space="preserve">he legal entity </w:t>
            </w:r>
            <w:r w:rsidR="008D5CE9">
              <w:rPr>
                <w:i/>
                <w:noProof/>
                <w:color w:val="FF0000"/>
                <w:spacing w:val="0"/>
                <w:sz w:val="20"/>
              </w:rPr>
              <w:t xml:space="preserve">name </w:t>
            </w:r>
            <w:r w:rsidRPr="00850DCA">
              <w:rPr>
                <w:i/>
                <w:noProof/>
                <w:color w:val="FF0000"/>
                <w:spacing w:val="0"/>
                <w:sz w:val="20"/>
              </w:rPr>
              <w:t>for a government department is “The State of Western Australia acting through [insert name of department]”. The legal entity for a statutory authority or other body corporate is the body corporate name as specified in the relevant enabling legislation</w:t>
            </w:r>
            <w:r w:rsidR="005A4805">
              <w:rPr>
                <w:i/>
                <w:noProof/>
                <w:color w:val="FF0000"/>
                <w:spacing w:val="0"/>
                <w:sz w:val="20"/>
              </w:rPr>
              <w:t>.</w:t>
            </w:r>
            <w:r w:rsidRPr="00850DCA">
              <w:rPr>
                <w:i/>
                <w:noProof/>
                <w:color w:val="FF0000"/>
                <w:spacing w:val="0"/>
                <w:sz w:val="20"/>
              </w:rPr>
              <w:t>]</w:t>
            </w:r>
          </w:p>
        </w:tc>
      </w:tr>
      <w:tr w:rsidR="00642DD9" w14:paraId="0D6829DF" w14:textId="77777777" w:rsidTr="007B157C">
        <w:tc>
          <w:tcPr>
            <w:tcW w:w="2577" w:type="dxa"/>
            <w:tcBorders>
              <w:bottom w:val="nil"/>
            </w:tcBorders>
          </w:tcPr>
          <w:p w14:paraId="0D6829D9"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The Term of the Customer Contract</w:t>
            </w:r>
          </w:p>
        </w:tc>
        <w:tc>
          <w:tcPr>
            <w:tcW w:w="7200" w:type="dxa"/>
            <w:tcBorders>
              <w:bottom w:val="nil"/>
            </w:tcBorders>
          </w:tcPr>
          <w:p w14:paraId="0D6829DA" w14:textId="77777777" w:rsidR="00642DD9" w:rsidRPr="00A12809" w:rsidRDefault="00642DD9" w:rsidP="00642DD9">
            <w:pPr>
              <w:pStyle w:val="TableText"/>
              <w:rPr>
                <w:rStyle w:val="Optional"/>
                <w:lang w:val="en-AU"/>
              </w:rPr>
            </w:pPr>
            <w:r w:rsidRPr="00A12809">
              <w:rPr>
                <w:color w:val="0000FF"/>
                <w:lang w:val="en-AU"/>
              </w:rPr>
              <w:t xml:space="preserve">The Term of the Customer Contract is </w:t>
            </w:r>
            <w:r w:rsidRPr="00A12809">
              <w:rPr>
                <w:rStyle w:val="Optional"/>
                <w:lang w:val="en-AU"/>
              </w:rPr>
              <w:fldChar w:fldCharType="begin">
                <w:ffData>
                  <w:name w:val="Text33"/>
                  <w:enabled/>
                  <w:calcOnExit w:val="0"/>
                  <w:textInput>
                    <w:default w:val="[insert number of months or year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 of months or years]</w:t>
            </w:r>
            <w:r w:rsidRPr="00A12809">
              <w:rPr>
                <w:rStyle w:val="Optional"/>
                <w:lang w:val="en-AU"/>
              </w:rPr>
              <w:fldChar w:fldCharType="end"/>
            </w:r>
            <w:r w:rsidRPr="00A12809">
              <w:rPr>
                <w:rStyle w:val="Optional"/>
                <w:lang w:val="en-AU"/>
              </w:rPr>
              <w:t>.</w:t>
            </w:r>
            <w:r w:rsidRPr="00A12809">
              <w:rPr>
                <w:rStyle w:val="Instruction"/>
                <w:lang w:val="en-AU"/>
              </w:rPr>
              <w:t xml:space="preserve"> </w:t>
            </w:r>
            <w:r w:rsidRPr="00A12809">
              <w:rPr>
                <w:rStyle w:val="Instruction"/>
                <w:lang w:val="en-AU"/>
              </w:rPr>
              <w:fldChar w:fldCharType="begin">
                <w:ffData>
                  <w:name w:val=""/>
                  <w:enabled/>
                  <w:calcOnExit w:val="0"/>
                  <w:textInput>
                    <w:default w:val="[If a period contract with extension options, clauses 4 and 5 below must be includ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[If a period contract with extension options, clauses 4 and 5 below must be included]</w:t>
            </w:r>
            <w:r w:rsidRPr="00A12809">
              <w:rPr>
                <w:rStyle w:val="Instruction"/>
                <w:lang w:val="en-AU"/>
              </w:rPr>
              <w:fldChar w:fldCharType="end"/>
            </w:r>
          </w:p>
          <w:p w14:paraId="0D6829DB" w14:textId="0FA93FEC"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C" w14:textId="77777777" w:rsidR="00642DD9" w:rsidRPr="00A12809" w:rsidRDefault="00642DD9" w:rsidP="00642DD9">
            <w:pPr>
              <w:pStyle w:val="TableText"/>
              <w:rPr>
                <w:rStyle w:val="Optional"/>
                <w:lang w:val="en-AU"/>
              </w:rPr>
            </w:pPr>
            <w:r w:rsidRPr="00A12809">
              <w:rPr>
                <w:rStyle w:val="Optional"/>
                <w:lang w:val="en-AU"/>
              </w:rPr>
              <w:t>The Term will commence on the Commencement Date and will expire when the Services have been supplied in accordance with Clause 6 of the General Conditions.</w:t>
            </w:r>
          </w:p>
          <w:p w14:paraId="0D6829DD" w14:textId="316A3284"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E" w14:textId="4B87D4DC" w:rsidR="00642DD9" w:rsidRPr="00A12809" w:rsidRDefault="00642DD9" w:rsidP="00642DD9">
            <w:pPr>
              <w:pStyle w:val="TableText"/>
              <w:rPr>
                <w:rStyle w:val="Strong"/>
                <w:sz w:val="22"/>
                <w:lang w:val="en-AU"/>
              </w:rPr>
            </w:pPr>
            <w:r w:rsidRPr="00A12809">
              <w:rPr>
                <w:rStyle w:val="Optional"/>
                <w:lang w:val="en-AU"/>
              </w:rPr>
              <w:t xml:space="preserve">The Term will commence on the Commencement Date and will expire when the </w:t>
            </w:r>
            <w:r w:rsidR="005F2A7A">
              <w:rPr>
                <w:rStyle w:val="Optional"/>
                <w:lang w:val="en-AU"/>
              </w:rPr>
              <w:t>Goods</w:t>
            </w:r>
            <w:r w:rsidRPr="00A12809">
              <w:rPr>
                <w:rStyle w:val="Optional"/>
                <w:lang w:val="en-AU"/>
              </w:rPr>
              <w:t xml:space="preserve"> have been supplied in accordance with Clause 7 of the General Conditions.</w:t>
            </w:r>
          </w:p>
        </w:tc>
      </w:tr>
      <w:tr w:rsidR="00642DD9" w14:paraId="0D6829E6" w14:textId="77777777" w:rsidTr="007B157C">
        <w:tc>
          <w:tcPr>
            <w:tcW w:w="2577" w:type="dxa"/>
          </w:tcPr>
          <w:p w14:paraId="0D6829E0"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Commencement Date</w:t>
            </w:r>
          </w:p>
        </w:tc>
        <w:tc>
          <w:tcPr>
            <w:tcW w:w="7200" w:type="dxa"/>
          </w:tcPr>
          <w:p w14:paraId="0D6829E1" w14:textId="77777777" w:rsidR="00642DD9" w:rsidRPr="00A12809" w:rsidRDefault="00642DD9" w:rsidP="00642DD9">
            <w:pPr>
              <w:pStyle w:val="TableText"/>
              <w:rPr>
                <w:color w:val="0000FF"/>
                <w:lang w:val="en-AU"/>
              </w:rPr>
            </w:pPr>
            <w:r w:rsidRPr="00A12809">
              <w:rPr>
                <w:color w:val="0000FF"/>
                <w:lang w:val="en-AU"/>
              </w:rPr>
              <w:t xml:space="preserve">The Customer will notify the Contractor of the Commencement Date </w:t>
            </w:r>
            <w:r w:rsidRPr="00A12809">
              <w:rPr>
                <w:rStyle w:val="Instruction"/>
                <w:i w:val="0"/>
                <w:color w:val="0000FF"/>
                <w:lang w:val="en-AU"/>
              </w:rPr>
              <w:t>in the Letter.</w:t>
            </w:r>
          </w:p>
          <w:p w14:paraId="0D6829E2" w14:textId="35573C36"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3" w14:textId="77777777" w:rsidR="00642DD9" w:rsidRPr="00A12809" w:rsidRDefault="00642DD9" w:rsidP="00642DD9">
            <w:pPr>
              <w:pStyle w:val="TableText"/>
              <w:rPr>
                <w:rStyle w:val="Optional"/>
                <w:lang w:val="en-AU"/>
              </w:rPr>
            </w:pPr>
            <w:r w:rsidRPr="00A12809">
              <w:rPr>
                <w:rStyle w:val="Optional"/>
                <w:lang w:val="en-AU"/>
              </w:rPr>
              <w:t>The Customer and the Contractor will agree on the Commencement Date and the Customer will confirm the agreed Commencement Date in the Letter.</w:t>
            </w:r>
          </w:p>
          <w:p w14:paraId="0D6829E4" w14:textId="259564E9"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5" w14:textId="77777777" w:rsidR="00642DD9" w:rsidRPr="00A12809" w:rsidRDefault="00642DD9" w:rsidP="00642DD9">
            <w:pPr>
              <w:pStyle w:val="TableText"/>
              <w:rPr>
                <w:lang w:val="en-AU"/>
              </w:rPr>
            </w:pPr>
            <w:r w:rsidRPr="00A12809">
              <w:rPr>
                <w:rStyle w:val="Optional"/>
                <w:lang w:val="en-AU"/>
              </w:rPr>
              <w:t xml:space="preserve">The Commencement Date is </w:t>
            </w:r>
            <w:r w:rsidRPr="00A12809">
              <w:rPr>
                <w:rStyle w:val="Optional"/>
                <w:lang w:val="en-AU"/>
              </w:rPr>
              <w:fldChar w:fldCharType="begin">
                <w:ffData>
                  <w:name w:val="Text34"/>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date]</w:t>
            </w:r>
            <w:r w:rsidRPr="00A12809">
              <w:rPr>
                <w:rStyle w:val="Optional"/>
                <w:lang w:val="en-AU"/>
              </w:rPr>
              <w:fldChar w:fldCharType="end"/>
            </w:r>
            <w:r w:rsidRPr="00A12809">
              <w:rPr>
                <w:rStyle w:val="Optional"/>
                <w:lang w:val="en-AU"/>
              </w:rPr>
              <w:t>.</w:t>
            </w:r>
          </w:p>
        </w:tc>
      </w:tr>
      <w:tr w:rsidR="00642DD9" w14:paraId="0D6829E8" w14:textId="77777777" w:rsidTr="007B157C">
        <w:tc>
          <w:tcPr>
            <w:tcW w:w="9777" w:type="dxa"/>
            <w:gridSpan w:val="2"/>
          </w:tcPr>
          <w:p w14:paraId="0D6829E7" w14:textId="77777777"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[If you have chosen the first option in clause 2 and wish to establish a period contract with extension options, include clauses 4 and 5 below]</w:t>
            </w:r>
            <w:r w:rsidRPr="00A12809">
              <w:rPr>
                <w:rStyle w:val="Instruction"/>
                <w:lang w:val="en-AU"/>
              </w:rPr>
              <w:fldChar w:fldCharType="end"/>
            </w:r>
          </w:p>
        </w:tc>
      </w:tr>
      <w:tr w:rsidR="00642DD9" w14:paraId="0D6829EB" w14:textId="77777777" w:rsidTr="007B157C">
        <w:tc>
          <w:tcPr>
            <w:tcW w:w="2577" w:type="dxa"/>
          </w:tcPr>
          <w:p w14:paraId="0D6829E9"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Extensions</w:t>
            </w:r>
          </w:p>
        </w:tc>
        <w:tc>
          <w:tcPr>
            <w:tcW w:w="7200" w:type="dxa"/>
          </w:tcPr>
          <w:p w14:paraId="0D6829EA" w14:textId="77777777" w:rsidR="00642DD9" w:rsidRPr="00A12809" w:rsidRDefault="00642DD9" w:rsidP="00642DD9">
            <w:pPr>
              <w:pStyle w:val="TableText"/>
              <w:rPr>
                <w:lang w:val="en-AU"/>
              </w:rPr>
            </w:pPr>
            <w:r w:rsidRPr="00A12809">
              <w:rPr>
                <w:rStyle w:val="Optional"/>
                <w:lang w:val="en-AU"/>
              </w:rPr>
              <w:t xml:space="preserve">The Customer has </w:t>
            </w:r>
            <w:r w:rsidRPr="00A12809">
              <w:rPr>
                <w:rStyle w:val="Optional"/>
                <w:lang w:val="en-AU"/>
              </w:rPr>
              <w:fldChar w:fldCharType="begin">
                <w:ffData>
                  <w:name w:val="Text60"/>
                  <w:enabled/>
                  <w:calcOnExit w:val="0"/>
                  <w:textInput>
                    <w:default w:val="[insert number]"/>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w:t>
            </w:r>
            <w:r w:rsidRPr="00A12809">
              <w:rPr>
                <w:rStyle w:val="Optional"/>
                <w:lang w:val="en-AU"/>
              </w:rPr>
              <w:fldChar w:fldCharType="end"/>
            </w:r>
            <w:r w:rsidRPr="00A12809">
              <w:rPr>
                <w:rStyle w:val="Optional"/>
                <w:lang w:val="en-AU"/>
              </w:rPr>
              <w:t xml:space="preserve"> options to extend the Term, each option having a one (1) year duration.</w:t>
            </w:r>
          </w:p>
        </w:tc>
      </w:tr>
      <w:tr w:rsidR="00642DD9" w14:paraId="0D6829F0" w14:textId="77777777" w:rsidTr="007B157C">
        <w:tc>
          <w:tcPr>
            <w:tcW w:w="2577" w:type="dxa"/>
          </w:tcPr>
          <w:p w14:paraId="0D6829EC"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Notice of Extension</w:t>
            </w:r>
          </w:p>
        </w:tc>
        <w:tc>
          <w:tcPr>
            <w:tcW w:w="7200" w:type="dxa"/>
          </w:tcPr>
          <w:p w14:paraId="0D6829ED" w14:textId="77777777" w:rsidR="00642DD9" w:rsidRPr="00A12809" w:rsidRDefault="00642DD9" w:rsidP="00642DD9">
            <w:pPr>
              <w:pStyle w:val="TableText"/>
              <w:rPr>
                <w:rStyle w:val="Optional"/>
                <w:lang w:val="en-AU"/>
              </w:rPr>
            </w:pPr>
            <w:r w:rsidRPr="00A12809">
              <w:rPr>
                <w:rStyle w:val="Optional"/>
                <w:lang w:val="en-AU"/>
              </w:rPr>
              <w:fldChar w:fldCharType="begin">
                <w:ffData>
                  <w:name w:val="Text35"/>
                  <w:enabled/>
                  <w:calcOnExit w:val="0"/>
                  <w:textInput>
                    <w:default w:val="[insert period of notic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period of notice]</w:t>
            </w:r>
            <w:r w:rsidRPr="00A12809">
              <w:rPr>
                <w:rStyle w:val="Optional"/>
                <w:lang w:val="en-AU"/>
              </w:rPr>
              <w:fldChar w:fldCharType="end"/>
            </w:r>
            <w:r w:rsidRPr="00A12809">
              <w:rPr>
                <w:rStyle w:val="Optional"/>
                <w:lang w:val="en-AU"/>
              </w:rPr>
              <w:t xml:space="preserve"> </w:t>
            </w:r>
          </w:p>
          <w:p w14:paraId="0D6829EE" w14:textId="2173B00D" w:rsidR="00642DD9" w:rsidRPr="00A12809" w:rsidRDefault="006359A5" w:rsidP="00642DD9">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F" w14:textId="77777777" w:rsidR="00642DD9" w:rsidRPr="00A12809" w:rsidRDefault="00642DD9" w:rsidP="00642DD9">
            <w:pPr>
              <w:pStyle w:val="TableText"/>
              <w:rPr>
                <w:lang w:val="en-AU"/>
              </w:rPr>
            </w:pPr>
            <w:r w:rsidRPr="00A12809">
              <w:rPr>
                <w:rStyle w:val="Optional"/>
                <w:lang w:val="en-AU"/>
              </w:rPr>
              <w:t>Clause 3.4 of the General Conditions applies.</w:t>
            </w:r>
          </w:p>
        </w:tc>
      </w:tr>
      <w:tr w:rsidR="00642DD9" w14:paraId="0D6829FE" w14:textId="77777777" w:rsidTr="007B157C">
        <w:tc>
          <w:tcPr>
            <w:tcW w:w="2577" w:type="dxa"/>
          </w:tcPr>
          <w:p w14:paraId="0D6829F1" w14:textId="77777777" w:rsidR="00642DD9" w:rsidRPr="00A12809" w:rsidRDefault="00642DD9" w:rsidP="00B00DB8">
            <w:pPr>
              <w:pStyle w:val="TableText"/>
              <w:numPr>
                <w:ilvl w:val="0"/>
                <w:numId w:val="2"/>
              </w:numPr>
              <w:tabs>
                <w:tab w:val="clear" w:pos="540"/>
                <w:tab w:val="num" w:pos="426"/>
              </w:tabs>
              <w:ind w:left="357" w:hanging="357"/>
              <w:rPr>
                <w:rStyle w:val="OptionalBold"/>
                <w:color w:val="auto"/>
                <w:lang w:val="en-AU"/>
              </w:rPr>
            </w:pPr>
            <w:r w:rsidRPr="00A12809">
              <w:rPr>
                <w:rStyle w:val="OptionalBold"/>
                <w:color w:val="auto"/>
                <w:lang w:val="en-AU"/>
              </w:rPr>
              <w:t>Price Variation</w:t>
            </w:r>
          </w:p>
        </w:tc>
        <w:tc>
          <w:tcPr>
            <w:tcW w:w="7200" w:type="dxa"/>
          </w:tcPr>
          <w:p w14:paraId="4B980B33" w14:textId="64BEBECA" w:rsidR="00320BF6" w:rsidRPr="00A0064C" w:rsidRDefault="00320BF6" w:rsidP="00642DD9">
            <w:pPr>
              <w:pStyle w:val="TableText"/>
              <w:rPr>
                <w:rStyle w:val="Optional"/>
                <w:i/>
                <w:color w:val="FF0000"/>
                <w:lang w:val="en-AU"/>
              </w:rPr>
            </w:pPr>
            <w:r>
              <w:rPr>
                <w:rStyle w:val="Instruction"/>
                <w:lang w:val="en-AU"/>
              </w:rPr>
              <w:fldChar w:fldCharType="begin">
                <w:ffData>
                  <w:name w:val=""/>
                  <w:enabled/>
                  <w:calcOnExit w:val="0"/>
                  <w:textInput>
                    <w:default w:val="[Option 1]"/>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[Option 1]</w:t>
            </w:r>
            <w:r>
              <w:rPr>
                <w:rStyle w:val="Instruction"/>
                <w:lang w:val="en-AU"/>
              </w:rPr>
              <w:fldChar w:fldCharType="end"/>
            </w:r>
          </w:p>
          <w:p w14:paraId="0D6829F2" w14:textId="4EB6884F" w:rsidR="00642DD9" w:rsidRPr="00A12809" w:rsidRDefault="00642DD9" w:rsidP="00642DD9">
            <w:pPr>
              <w:pStyle w:val="TableText"/>
              <w:rPr>
                <w:rStyle w:val="Optional"/>
                <w:lang w:val="en-AU"/>
              </w:rPr>
            </w:pPr>
            <w:r w:rsidRPr="00A12809">
              <w:rPr>
                <w:rStyle w:val="Optional"/>
                <w:lang w:val="en-AU"/>
              </w:rPr>
              <w:t>The Price is fixed for the Term.</w:t>
            </w:r>
          </w:p>
          <w:p w14:paraId="0D6829F3" w14:textId="1DE64F63"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option 2]"/>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2]</w:t>
            </w:r>
            <w:r>
              <w:rPr>
                <w:rStyle w:val="Instruction"/>
                <w:lang w:val="en-AU"/>
              </w:rPr>
              <w:fldChar w:fldCharType="end"/>
            </w:r>
          </w:p>
          <w:p w14:paraId="0D6829F4"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5" w14:textId="77777777" w:rsidR="00642DD9" w:rsidRPr="00A12809" w:rsidRDefault="00642DD9" w:rsidP="00642DD9">
            <w:pPr>
              <w:pStyle w:val="TableText"/>
              <w:rPr>
                <w:rStyle w:val="Optional"/>
                <w:lang w:val="en-AU"/>
              </w:rPr>
            </w:pPr>
            <w:r w:rsidRPr="00A12809">
              <w:rPr>
                <w:rStyle w:val="Optional"/>
                <w:lang w:val="en-AU"/>
              </w:rPr>
              <w:t>On each anniversary of the Commencement Date, the Price will be varied by the Consumer Price Index (</w:t>
            </w:r>
            <w:smartTag w:uri="urn:schemas-microsoft-com:office:smarttags" w:element="City">
              <w:r w:rsidRPr="00A12809">
                <w:rPr>
                  <w:rStyle w:val="Optional"/>
                  <w:lang w:val="en-AU"/>
                </w:rPr>
                <w:t>Consumer Price Index</w:t>
              </w:r>
            </w:smartTag>
            <w:r w:rsidRPr="00A12809">
              <w:rPr>
                <w:rStyle w:val="Optional"/>
                <w:lang w:val="en-AU"/>
              </w:rPr>
              <w:t xml:space="preserve">, </w:t>
            </w:r>
            <w:smartTag w:uri="urn:schemas-microsoft-com:office:smarttags" w:element="country-region">
              <w:r w:rsidRPr="00A12809">
                <w:rPr>
                  <w:rStyle w:val="Optional"/>
                  <w:lang w:val="en-AU"/>
                </w:rPr>
                <w:t>Australia</w:t>
              </w:r>
            </w:smartTag>
            <w:r w:rsidRPr="00A12809">
              <w:rPr>
                <w:rStyle w:val="Optional"/>
                <w:lang w:val="en-AU"/>
              </w:rPr>
              <w:t xml:space="preserve"> (Cat No 6401.0):  1 All Groups, Index Numbers – </w:t>
            </w:r>
            <w:smartTag w:uri="urn:schemas-microsoft-com:office:smarttags" w:element="place">
              <w:smartTag w:uri="urn:schemas-microsoft-com:office:smarttags" w:element="City">
                <w:r w:rsidRPr="00A12809">
                  <w:rPr>
                    <w:rStyle w:val="Optional"/>
                    <w:lang w:val="en-AU"/>
                  </w:rPr>
                  <w:t>Perth</w:t>
                </w:r>
              </w:smartTag>
            </w:smartTag>
            <w:r w:rsidRPr="00A12809">
              <w:rPr>
                <w:rStyle w:val="Optional"/>
                <w:lang w:val="en-AU"/>
              </w:rPr>
              <w:t>).</w:t>
            </w:r>
          </w:p>
          <w:p w14:paraId="0D6829F6" w14:textId="2DCFA8CB" w:rsidR="00642DD9" w:rsidRPr="00A12809" w:rsidRDefault="006359A5" w:rsidP="00642DD9">
            <w:pPr>
              <w:pStyle w:val="TableText"/>
              <w:rPr>
                <w:rStyle w:val="Instruction"/>
                <w:i w:val="0"/>
                <w:lang w:val="en-AU"/>
              </w:rPr>
            </w:pPr>
            <w:r>
              <w:rPr>
                <w:rStyle w:val="Instruction"/>
                <w:lang w:val="en-AU"/>
              </w:rPr>
              <w:fldChar w:fldCharType="begin">
                <w:ffData>
                  <w:name w:val=""/>
                  <w:enabled/>
                  <w:calcOnExit w:val="0"/>
                  <w:textInput>
                    <w:default w:val="[or option 3]"/>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3]</w:t>
            </w:r>
            <w:r>
              <w:rPr>
                <w:rStyle w:val="Instruction"/>
                <w:lang w:val="en-AU"/>
              </w:rPr>
              <w:fldChar w:fldCharType="end"/>
            </w:r>
          </w:p>
          <w:p w14:paraId="0D6829F7"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8" w14:textId="0DB7D4A2" w:rsidR="00642DD9" w:rsidRPr="00A12809" w:rsidRDefault="00642DD9" w:rsidP="00642DD9">
            <w:pPr>
              <w:pStyle w:val="TableText"/>
              <w:rPr>
                <w:lang w:val="en-AU"/>
              </w:rPr>
            </w:pPr>
            <w:r w:rsidRPr="00A12809">
              <w:rPr>
                <w:rStyle w:val="Optional"/>
                <w:lang w:val="en-AU"/>
              </w:rPr>
              <w:t>The Price will be varied after the first year of the Term on</w:t>
            </w:r>
            <w:r w:rsidRPr="00A12809">
              <w:rPr>
                <w:lang w:val="en-AU"/>
              </w:rPr>
              <w:t xml:space="preserve"> </w:t>
            </w:r>
            <w:r w:rsidR="00A65689">
              <w:rPr>
                <w:rStyle w:val="Optional"/>
                <w:lang w:val="en-AU"/>
              </w:rPr>
              <w:fldChar w:fldCharType="begin">
                <w:ffData>
                  <w:name w:val="Text36"/>
                  <w:enabled/>
                  <w:calcOnExit w:val="0"/>
                  <w:textInput>
                    <w:default w:val="[Specify Date]"/>
                  </w:textInput>
                </w:ffData>
              </w:fldChar>
            </w:r>
            <w:r w:rsidR="00A65689">
              <w:rPr>
                <w:rStyle w:val="Optional"/>
                <w:lang w:val="en-AU"/>
              </w:rPr>
              <w:instrText xml:space="preserve"> </w:instrText>
            </w:r>
            <w:bookmarkStart w:id="42" w:name="Text36"/>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Date]</w:t>
            </w:r>
            <w:r w:rsidR="00A65689">
              <w:rPr>
                <w:rStyle w:val="Optional"/>
                <w:lang w:val="en-AU"/>
              </w:rPr>
              <w:fldChar w:fldCharType="end"/>
            </w:r>
            <w:bookmarkEnd w:id="42"/>
            <w:r w:rsidRPr="00A12809">
              <w:rPr>
                <w:lang w:val="en-AU"/>
              </w:rPr>
              <w:t xml:space="preserve"> by </w:t>
            </w:r>
            <w:r w:rsidR="00A65689">
              <w:rPr>
                <w:rStyle w:val="Optional"/>
                <w:lang w:val="en-AU"/>
              </w:rPr>
              <w:fldChar w:fldCharType="begin">
                <w:ffData>
                  <w:name w:val="Text37"/>
                  <w:enabled/>
                  <w:calcOnExit w:val="0"/>
                  <w:textInput>
                    <w:default w:val="[Specify Mechanism]"/>
                  </w:textInput>
                </w:ffData>
              </w:fldChar>
            </w:r>
            <w:r w:rsidR="00A65689">
              <w:rPr>
                <w:rStyle w:val="Optional"/>
                <w:lang w:val="en-AU"/>
              </w:rPr>
              <w:instrText xml:space="preserve"> </w:instrText>
            </w:r>
            <w:bookmarkStart w:id="43" w:name="Text37"/>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Mechanism]</w:t>
            </w:r>
            <w:r w:rsidR="00A65689">
              <w:rPr>
                <w:rStyle w:val="Optional"/>
                <w:lang w:val="en-AU"/>
              </w:rPr>
              <w:fldChar w:fldCharType="end"/>
            </w:r>
            <w:bookmarkEnd w:id="43"/>
            <w:r w:rsidRPr="00A12809">
              <w:rPr>
                <w:lang w:val="en-AU"/>
              </w:rPr>
              <w:t>.</w:t>
            </w:r>
          </w:p>
          <w:p w14:paraId="0D6829F9" w14:textId="77777777" w:rsidR="00642DD9" w:rsidRPr="00A12809" w:rsidRDefault="00642DD9" w:rsidP="00642DD9">
            <w:pPr>
              <w:pStyle w:val="TableText"/>
              <w:rPr>
                <w:rStyle w:val="Instructionbold"/>
                <w:lang w:val="en-AU"/>
              </w:rPr>
            </w:pPr>
            <w:r w:rsidRPr="00A12809">
              <w:rPr>
                <w:rStyle w:val="Instructionbold"/>
                <w:lang w:val="en-AU"/>
              </w:rPr>
              <w:fldChar w:fldCharType="begin">
                <w:ffData>
                  <w:name w:val="Text143"/>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A12809">
              <w:rPr>
                <w:rStyle w:val="Instructionbold"/>
                <w:lang w:val="en-AU"/>
              </w:rPr>
              <w:instrText xml:space="preserve"> FORMTEXT </w:instrText>
            </w:r>
            <w:r w:rsidRPr="00A12809">
              <w:rPr>
                <w:rStyle w:val="Instructionbold"/>
                <w:lang w:val="en-AU"/>
              </w:rPr>
            </w:r>
            <w:r w:rsidRPr="00A12809">
              <w:rPr>
                <w:rStyle w:val="Instructionbold"/>
                <w:lang w:val="en-AU"/>
              </w:rPr>
              <w:fldChar w:fldCharType="separate"/>
            </w:r>
            <w:r w:rsidRPr="00A12809">
              <w:rPr>
                <w:rStyle w:val="Instructionbold"/>
                <w:lang w:val="en-AU"/>
              </w:rPr>
              <w:t>[Important Note: If price variations are linked to exchange rate variations seek advice on the financial risk involved from the WA Treasury Corporation (WATC) at www.watc.wa.gov.au or on (08) 9235 9100.]</w:t>
            </w:r>
            <w:r w:rsidRPr="00A12809">
              <w:rPr>
                <w:rStyle w:val="Instructionbold"/>
                <w:lang w:val="en-AU"/>
              </w:rPr>
              <w:fldChar w:fldCharType="end"/>
            </w:r>
          </w:p>
          <w:p w14:paraId="0D6829FA" w14:textId="18E3D280" w:rsidR="00642DD9" w:rsidRPr="00A12809" w:rsidRDefault="00642DD9" w:rsidP="00642DD9">
            <w:pPr>
              <w:pStyle w:val="TableText"/>
              <w:rPr>
                <w:rStyle w:val="Optional"/>
                <w:lang w:val="en-AU"/>
              </w:rPr>
            </w:pPr>
            <w:r w:rsidRPr="00A12809">
              <w:rPr>
                <w:rStyle w:val="Instruction"/>
                <w:lang w:val="en-AU"/>
              </w:rPr>
              <w:fldChar w:fldCharType="begin">
                <w:ffData>
                  <w:name w:val="Text144"/>
                  <w:enabled/>
                  <w:calcOnExit w:val="0"/>
                  <w:textInput>
                    <w:default w:val="[The following text must be included if option 2 or 3 above are us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[The following text must be included if option 2 or 3 above are used]</w:t>
            </w:r>
            <w:r w:rsidRPr="00A12809">
              <w:rPr>
                <w:rStyle w:val="Instruction"/>
                <w:lang w:val="en-AU"/>
              </w:rPr>
              <w:fldChar w:fldCharType="end"/>
            </w:r>
            <w:r w:rsidRPr="00A12809">
              <w:rPr>
                <w:rStyle w:val="Optional"/>
                <w:lang w:val="en-AU"/>
              </w:rPr>
              <w:t xml:space="preserve">The Contractor shall apply in writing for the Customer’s approval each time a revised </w:t>
            </w:r>
            <w:r w:rsidRPr="00A12809">
              <w:rPr>
                <w:rStyle w:val="Optional"/>
                <w:lang w:val="en-AU"/>
              </w:rPr>
              <w:lastRenderedPageBreak/>
              <w:t xml:space="preserve">price is to be applied to the Customer Contract. Twenty one (21) days prior notice is required for a price variation request. </w:t>
            </w:r>
          </w:p>
          <w:p w14:paraId="0D6829FB" w14:textId="77777777" w:rsidR="00642DD9" w:rsidRPr="00A12809" w:rsidRDefault="00642DD9" w:rsidP="00642DD9">
            <w:pPr>
              <w:pStyle w:val="TableText"/>
              <w:rPr>
                <w:rStyle w:val="Optional"/>
                <w:lang w:val="en-AU"/>
              </w:rPr>
            </w:pPr>
            <w:r w:rsidRPr="00A12809">
              <w:rPr>
                <w:rStyle w:val="Optional"/>
                <w:lang w:val="en-AU"/>
              </w:rPr>
              <w:t>Documentation will be required to justify applications for revised Customer Contract prices during the term of the Customer Contract.</w:t>
            </w:r>
          </w:p>
          <w:p w14:paraId="0D6829FC" w14:textId="77777777" w:rsidR="00642DD9" w:rsidRPr="00A12809" w:rsidRDefault="00642DD9" w:rsidP="00642DD9">
            <w:pPr>
              <w:pStyle w:val="TableText"/>
              <w:rPr>
                <w:rStyle w:val="Optional"/>
                <w:lang w:val="en-AU"/>
              </w:rPr>
            </w:pPr>
            <w:r w:rsidRPr="00A12809">
              <w:rPr>
                <w:rStyle w:val="Optional"/>
                <w:lang w:val="en-AU"/>
              </w:rPr>
              <w:t>No price variation is payable unless and until approved by the Customer.</w:t>
            </w:r>
          </w:p>
          <w:p w14:paraId="0D6829FD" w14:textId="77777777" w:rsidR="00642DD9" w:rsidRPr="00A12809" w:rsidRDefault="00642DD9" w:rsidP="00642DD9">
            <w:pPr>
              <w:pStyle w:val="TableText"/>
              <w:rPr>
                <w:rStyle w:val="Instruction"/>
                <w:lang w:val="en-AU"/>
              </w:rPr>
            </w:pPr>
            <w:r w:rsidRPr="00A12809">
              <w:rPr>
                <w:rStyle w:val="Optional"/>
                <w:lang w:val="en-AU"/>
              </w:rPr>
              <w:t>Any request by the Contractor for back-payment of price variations will not be considered.</w:t>
            </w:r>
          </w:p>
        </w:tc>
      </w:tr>
      <w:tr w:rsidR="00642DD9" w14:paraId="0D682A00" w14:textId="77777777" w:rsidTr="007B157C">
        <w:tc>
          <w:tcPr>
            <w:tcW w:w="9777" w:type="dxa"/>
            <w:gridSpan w:val="2"/>
          </w:tcPr>
          <w:p w14:paraId="3092A9D7" w14:textId="07F362E0" w:rsidR="003D7468" w:rsidRPr="003D7468" w:rsidRDefault="003D7468" w:rsidP="003D7468">
            <w:pPr>
              <w:pStyle w:val="TableText"/>
              <w:rPr>
                <w:rStyle w:val="Instruction"/>
                <w:bCs/>
                <w:lang w:val="en-AU"/>
              </w:rPr>
            </w:pPr>
            <w:r w:rsidRPr="003D7468">
              <w:rPr>
                <w:rStyle w:val="Instruction"/>
                <w:b/>
                <w:lang w:val="en-AU"/>
              </w:rPr>
              <w:lastRenderedPageBreak/>
              <w:t xml:space="preserve">Important Note:  </w:t>
            </w:r>
            <w:r w:rsidRPr="003D7468">
              <w:rPr>
                <w:rStyle w:val="Instruction"/>
                <w:bCs/>
                <w:lang w:val="en-AU"/>
              </w:rPr>
              <w:t xml:space="preserve">The indicative insurance categories and amounts in this section do not represent ‘set’ minimum requirements. Insurance requirements should be determined by an insurable assessment of the contract risk. </w:t>
            </w:r>
          </w:p>
          <w:p w14:paraId="058A712E" w14:textId="7272F07F" w:rsidR="003D7468" w:rsidRPr="003D7468" w:rsidRDefault="003D7468" w:rsidP="003D7468">
            <w:pPr>
              <w:pStyle w:val="TableText"/>
              <w:rPr>
                <w:rStyle w:val="Instruction"/>
                <w:bCs/>
                <w:lang w:val="en-AU"/>
              </w:rPr>
            </w:pPr>
            <w:r w:rsidRPr="003D7468">
              <w:rPr>
                <w:rStyle w:val="Instruction"/>
                <w:b/>
                <w:lang w:val="en-AU"/>
              </w:rPr>
              <w:t>If your risk assessment indicates the standard insurance requirements below need to change</w:t>
            </w:r>
            <w:r w:rsidR="00D3798F">
              <w:rPr>
                <w:rStyle w:val="Instruction"/>
                <w:b/>
                <w:lang w:val="en-AU"/>
              </w:rPr>
              <w:t>,</w:t>
            </w:r>
            <w:r w:rsidRPr="003D7468">
              <w:rPr>
                <w:rStyle w:val="Instruction"/>
                <w:b/>
                <w:lang w:val="en-AU"/>
              </w:rPr>
              <w:t xml:space="preserve"> contact the Insurance Commission of WA</w:t>
            </w:r>
            <w:r w:rsidRPr="003D7468">
              <w:rPr>
                <w:rStyle w:val="Instruction"/>
                <w:bCs/>
                <w:lang w:val="en-AU"/>
              </w:rPr>
              <w:t xml:space="preserve"> (</w:t>
            </w:r>
            <w:hyperlink r:id="rId41" w:history="1">
              <w:r w:rsidRPr="003D7468">
                <w:rPr>
                  <w:rStyle w:val="Hyperlink"/>
                  <w:lang w:val="en-AU"/>
                </w:rPr>
                <w:t>contracts@icwa.wa.gov.au</w:t>
              </w:r>
            </w:hyperlink>
            <w:r w:rsidRPr="003D7468">
              <w:rPr>
                <w:rStyle w:val="Instruction"/>
                <w:bCs/>
                <w:lang w:val="en-AU"/>
              </w:rPr>
              <w:t>) to discuss the requirements before releasing the Request.</w:t>
            </w:r>
          </w:p>
          <w:p w14:paraId="2B249D8C" w14:textId="132A5C17" w:rsidR="003D7468" w:rsidRPr="003D7468" w:rsidRDefault="003D7468" w:rsidP="003D7468">
            <w:pPr>
              <w:pStyle w:val="TableText"/>
              <w:rPr>
                <w:rStyle w:val="Instruction"/>
                <w:bCs/>
                <w:lang w:val="en-AU"/>
              </w:rPr>
            </w:pPr>
            <w:r w:rsidRPr="003D7468">
              <w:rPr>
                <w:rStyle w:val="Instruction"/>
                <w:bCs/>
                <w:lang w:val="en-AU"/>
              </w:rPr>
              <w:t xml:space="preserve">An introductory overview </w:t>
            </w:r>
            <w:r w:rsidR="00D3798F">
              <w:rPr>
                <w:rStyle w:val="Instruction"/>
                <w:bCs/>
                <w:lang w:val="en-AU"/>
              </w:rPr>
              <w:t>of</w:t>
            </w:r>
            <w:r w:rsidRPr="003D7468">
              <w:rPr>
                <w:rStyle w:val="Instruction"/>
                <w:bCs/>
                <w:lang w:val="en-AU"/>
              </w:rPr>
              <w:t xml:space="preserve"> risk management in the procurement context and procurement insurance requirements is also available from WA.gov.au (</w:t>
            </w:r>
            <w:hyperlink r:id="rId42" w:history="1">
              <w:r w:rsidRPr="003D7468">
                <w:rPr>
                  <w:rStyle w:val="Hyperlink"/>
                  <w:bCs/>
                  <w:lang w:val="en-AU"/>
                </w:rPr>
                <w:t>Manage Risk Guidelines</w:t>
              </w:r>
            </w:hyperlink>
            <w:r w:rsidRPr="003D7468">
              <w:rPr>
                <w:rStyle w:val="Instruction"/>
                <w:bCs/>
                <w:lang w:val="en-AU"/>
              </w:rPr>
              <w:t>).</w:t>
            </w:r>
          </w:p>
          <w:p w14:paraId="0D6829FF" w14:textId="525CAF4C" w:rsidR="00642DD9" w:rsidRPr="00A12809" w:rsidRDefault="003D7468" w:rsidP="003D7468">
            <w:pPr>
              <w:pStyle w:val="TableText"/>
              <w:rPr>
                <w:rStyle w:val="Instruction"/>
                <w:lang w:val="en-AU"/>
              </w:rPr>
            </w:pPr>
            <w:r w:rsidRPr="003D7468">
              <w:rPr>
                <w:rStyle w:val="Instruction"/>
                <w:bCs/>
                <w:lang w:val="en-AU"/>
              </w:rPr>
              <w:t>Examples of insurance requirements are set out below. Consider the contract deliverables and delete insurances marked as optional (see blue text) if not applicable.</w:t>
            </w:r>
          </w:p>
        </w:tc>
      </w:tr>
      <w:tr w:rsidR="00642DD9" w14:paraId="0D682A03" w14:textId="77777777" w:rsidTr="007B157C">
        <w:tc>
          <w:tcPr>
            <w:tcW w:w="2577" w:type="dxa"/>
          </w:tcPr>
          <w:p w14:paraId="0D682A01"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Public Liability</w:t>
            </w:r>
          </w:p>
        </w:tc>
        <w:tc>
          <w:tcPr>
            <w:tcW w:w="7200" w:type="dxa"/>
          </w:tcPr>
          <w:p w14:paraId="53BF49A4" w14:textId="66CEBD36" w:rsidR="000559A1" w:rsidRDefault="003D7468" w:rsidP="00642DD9">
            <w:pPr>
              <w:pStyle w:val="TableText"/>
              <w:rPr>
                <w:rStyle w:val="Instruction"/>
              </w:rPr>
            </w:pPr>
            <w:r w:rsidRPr="003D7468">
              <w:rPr>
                <w:rStyle w:val="Instruction"/>
                <w:b/>
                <w:bCs/>
              </w:rPr>
              <w:t xml:space="preserve">Public Liability </w:t>
            </w:r>
            <w:r w:rsidRPr="003D7468">
              <w:rPr>
                <w:rStyle w:val="Instruction"/>
              </w:rPr>
              <w:t xml:space="preserve">insurance covers bodily injury and property damage arising out of acts or omissions by the Contractor. Select this Item if the contract deliverables are </w:t>
            </w:r>
            <w:r w:rsidRPr="005858D1">
              <w:rPr>
                <w:rStyle w:val="Instruction"/>
                <w:b/>
                <w:bCs/>
              </w:rPr>
              <w:t>services only</w:t>
            </w:r>
            <w:r w:rsidRPr="003D7468">
              <w:rPr>
                <w:rStyle w:val="Instruction"/>
              </w:rPr>
              <w:t>.</w:t>
            </w:r>
          </w:p>
          <w:p w14:paraId="56F401AB" w14:textId="77777777" w:rsidR="007F4BA6" w:rsidRPr="007F4BA6" w:rsidRDefault="007F4BA6" w:rsidP="007F4BA6">
            <w:pPr>
              <w:pStyle w:val="TableText"/>
              <w:rPr>
                <w:rStyle w:val="Instruction"/>
              </w:rPr>
            </w:pPr>
            <w:r w:rsidRPr="007F4BA6">
              <w:rPr>
                <w:rStyle w:val="Instruction"/>
              </w:rPr>
              <w:t>If the contract deliverables are goods and/or services, delete this Item and select the Public and Products Liability Item below. Do not select both Items.</w:t>
            </w:r>
          </w:p>
          <w:p w14:paraId="3EE1D411" w14:textId="69F0D7DB" w:rsidR="007F4BA6" w:rsidRPr="00850DCA" w:rsidRDefault="007F4BA6" w:rsidP="007F4BA6">
            <w:pPr>
              <w:pStyle w:val="TableText"/>
              <w:rPr>
                <w:rStyle w:val="Instruction"/>
              </w:rPr>
            </w:pPr>
            <w:r w:rsidRPr="007F4BA6">
              <w:rPr>
                <w:rStyle w:val="Instruction"/>
              </w:rPr>
              <w:t>Public liability insurance cover should be not less than $20 million, or such higher level of cover as may be required by reference to the risk assessment.</w:t>
            </w:r>
          </w:p>
          <w:p w14:paraId="5C4B6FFF" w14:textId="77777777" w:rsidR="007F4BA6" w:rsidRDefault="00642DD9" w:rsidP="00642DD9">
            <w:pPr>
              <w:pStyle w:val="TableText"/>
              <w:rPr>
                <w:rStyle w:val="Optional"/>
                <w:lang w:val="en-AU"/>
              </w:rPr>
            </w:pPr>
            <w:r w:rsidRPr="00A12809">
              <w:rPr>
                <w:rStyle w:val="Optional"/>
                <w:lang w:val="en-AU"/>
              </w:rPr>
              <w:t>Public liability insurance covering</w:t>
            </w:r>
            <w:r w:rsidR="007F4BA6">
              <w:rPr>
                <w:rStyle w:val="Optional"/>
                <w:lang w:val="en-AU"/>
              </w:rPr>
              <w:t>:</w:t>
            </w:r>
          </w:p>
          <w:p w14:paraId="29C22520" w14:textId="0649B096" w:rsidR="007F4BA6" w:rsidRDefault="00642DD9" w:rsidP="007F4BA6">
            <w:pPr>
              <w:pStyle w:val="TableText"/>
              <w:numPr>
                <w:ilvl w:val="0"/>
                <w:numId w:val="5"/>
              </w:numPr>
              <w:rPr>
                <w:rStyle w:val="Optional"/>
                <w:lang w:val="en-AU"/>
              </w:rPr>
            </w:pPr>
            <w:r w:rsidRPr="00A12809">
              <w:rPr>
                <w:rStyle w:val="Optional"/>
                <w:lang w:val="en-AU"/>
              </w:rPr>
              <w:t xml:space="preserve">the legal liability of the Contractor and the Contractor Personnel arising out of the Services for an amount of not less than </w:t>
            </w:r>
            <w:r w:rsidR="007F4BA6" w:rsidRPr="009C447E">
              <w:rPr>
                <w:rStyle w:val="Optional"/>
                <w:b/>
                <w:bCs/>
                <w:highlight w:val="lightGray"/>
                <w:lang w:val="en-AU"/>
              </w:rPr>
              <w:t>[$20 million]</w:t>
            </w:r>
            <w:r w:rsidRPr="00A12809">
              <w:rPr>
                <w:rStyle w:val="Optional"/>
                <w:lang w:val="en-AU"/>
              </w:rPr>
              <w:t xml:space="preserve"> for any one occurrence and 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period of insurance</w:t>
            </w:r>
            <w:r w:rsidR="007F4BA6">
              <w:rPr>
                <w:rStyle w:val="Optional"/>
                <w:lang w:val="en-AU"/>
              </w:rPr>
              <w:t>; and</w:t>
            </w:r>
          </w:p>
          <w:p w14:paraId="0D682A02" w14:textId="4638D729" w:rsidR="00642DD9" w:rsidRPr="00A12809" w:rsidRDefault="007F4BA6" w:rsidP="009C447E">
            <w:pPr>
              <w:pStyle w:val="TableText"/>
              <w:numPr>
                <w:ilvl w:val="0"/>
                <w:numId w:val="5"/>
              </w:numPr>
              <w:rPr>
                <w:rStyle w:val="Optional"/>
                <w:lang w:val="en-AU"/>
              </w:rPr>
            </w:pPr>
            <w:r w:rsidRPr="007F4BA6">
              <w:rPr>
                <w:rStyle w:val="Optional"/>
                <w:lang w:val="en-AU"/>
              </w:rPr>
              <w:t>indemnification of the Customer as principal to the extent of its liability arising out of the Services</w:t>
            </w:r>
            <w:r w:rsidR="00642DD9" w:rsidRPr="00A12809">
              <w:rPr>
                <w:rStyle w:val="Optional"/>
                <w:lang w:val="en-AU"/>
              </w:rPr>
              <w:t>.</w:t>
            </w:r>
          </w:p>
        </w:tc>
      </w:tr>
      <w:tr w:rsidR="00642DD9" w14:paraId="0D682A09" w14:textId="77777777" w:rsidTr="007B157C">
        <w:tc>
          <w:tcPr>
            <w:tcW w:w="2577" w:type="dxa"/>
          </w:tcPr>
          <w:p w14:paraId="0D682A04" w14:textId="1E2931D5"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Public and Product</w:t>
            </w:r>
            <w:r w:rsidR="00D3798F">
              <w:rPr>
                <w:rStyle w:val="OptionalBold"/>
                <w:lang w:val="en-AU"/>
              </w:rPr>
              <w:t>s</w:t>
            </w:r>
            <w:r w:rsidRPr="00A12809">
              <w:rPr>
                <w:rStyle w:val="OptionalBold"/>
                <w:lang w:val="en-AU"/>
              </w:rPr>
              <w:t xml:space="preserve"> Liability</w:t>
            </w:r>
          </w:p>
        </w:tc>
        <w:tc>
          <w:tcPr>
            <w:tcW w:w="7200" w:type="dxa"/>
          </w:tcPr>
          <w:p w14:paraId="7FD71DC5" w14:textId="542D80C8" w:rsidR="00B17F5A" w:rsidRPr="00B17F5A" w:rsidRDefault="00B17F5A" w:rsidP="00B17F5A">
            <w:pPr>
              <w:pStyle w:val="TableText"/>
              <w:rPr>
                <w:rStyle w:val="Instruction"/>
              </w:rPr>
            </w:pPr>
            <w:r w:rsidRPr="00B17F5A">
              <w:rPr>
                <w:rStyle w:val="Instruction"/>
                <w:b/>
                <w:bCs/>
              </w:rPr>
              <w:t>Public Liability</w:t>
            </w:r>
            <w:r w:rsidRPr="00B17F5A">
              <w:rPr>
                <w:rStyle w:val="Instruction"/>
              </w:rPr>
              <w:t xml:space="preserve"> insurance covers bodily injury and property damage arising out of acts or omissions by the Contractor.  </w:t>
            </w:r>
            <w:r w:rsidRPr="00B17F5A">
              <w:rPr>
                <w:rStyle w:val="Instruction"/>
                <w:b/>
                <w:bCs/>
              </w:rPr>
              <w:t>Products Liability</w:t>
            </w:r>
            <w:r w:rsidRPr="00B17F5A">
              <w:rPr>
                <w:rStyle w:val="Instruction"/>
              </w:rPr>
              <w:t xml:space="preserve"> </w:t>
            </w:r>
            <w:r w:rsidR="007F4BA6">
              <w:rPr>
                <w:rStyle w:val="Instruction"/>
              </w:rPr>
              <w:t xml:space="preserve">insurance </w:t>
            </w:r>
            <w:r w:rsidRPr="00B17F5A">
              <w:rPr>
                <w:rStyle w:val="Instruction"/>
              </w:rPr>
              <w:t xml:space="preserve">covers bodily injury and property damage arising out of loss or damage caused by the supply of faulty goods or products. </w:t>
            </w:r>
          </w:p>
          <w:p w14:paraId="3CFC0EA2" w14:textId="07F43F7C" w:rsidR="000559A1" w:rsidRDefault="00B17F5A" w:rsidP="00642DD9">
            <w:pPr>
              <w:pStyle w:val="TableText"/>
              <w:rPr>
                <w:rStyle w:val="Instruction"/>
              </w:rPr>
            </w:pPr>
            <w:r w:rsidRPr="00B17F5A">
              <w:rPr>
                <w:rStyle w:val="Instruction"/>
              </w:rPr>
              <w:t xml:space="preserve">Select this Item if the contract deliverables are </w:t>
            </w:r>
            <w:r w:rsidRPr="00B17F5A">
              <w:rPr>
                <w:rStyle w:val="Instruction"/>
                <w:b/>
                <w:bCs/>
              </w:rPr>
              <w:t>goods and services</w:t>
            </w:r>
            <w:r w:rsidRPr="00B17F5A">
              <w:rPr>
                <w:rStyle w:val="Instruction"/>
              </w:rPr>
              <w:t xml:space="preserve">, or </w:t>
            </w:r>
            <w:r w:rsidRPr="00B17F5A">
              <w:rPr>
                <w:rStyle w:val="Instruction"/>
                <w:b/>
                <w:bCs/>
              </w:rPr>
              <w:t>goods</w:t>
            </w:r>
            <w:r>
              <w:rPr>
                <w:rStyle w:val="Instruction"/>
                <w:b/>
                <w:bCs/>
                <w:lang w:val="en-AU"/>
              </w:rPr>
              <w:t> </w:t>
            </w:r>
            <w:r w:rsidRPr="00B17F5A">
              <w:rPr>
                <w:rStyle w:val="Instruction"/>
                <w:b/>
                <w:bCs/>
              </w:rPr>
              <w:t>only</w:t>
            </w:r>
            <w:r w:rsidRPr="00B17F5A">
              <w:rPr>
                <w:rStyle w:val="Instruction"/>
              </w:rPr>
              <w:t>.  This item should not be used for services only, unless the services include goods manufacture</w:t>
            </w:r>
            <w:r w:rsidR="004B2986">
              <w:rPr>
                <w:rStyle w:val="Instruction"/>
                <w:lang w:val="en-AU"/>
              </w:rPr>
              <w:t>d</w:t>
            </w:r>
            <w:r w:rsidRPr="00B17F5A">
              <w:rPr>
                <w:rStyle w:val="Instruction"/>
              </w:rPr>
              <w:t>, erected, installed, constructed, repaired, serviced, sold or supplied, e.g. trade services, ICT services etc.</w:t>
            </w:r>
          </w:p>
          <w:p w14:paraId="473F7B1D" w14:textId="77777777" w:rsidR="007F4BA6" w:rsidRPr="007F4BA6" w:rsidRDefault="007F4BA6" w:rsidP="007F4BA6">
            <w:pPr>
              <w:pStyle w:val="TableText"/>
              <w:rPr>
                <w:rStyle w:val="Instruction"/>
              </w:rPr>
            </w:pPr>
            <w:r w:rsidRPr="007F4BA6">
              <w:rPr>
                <w:rStyle w:val="Instruction"/>
              </w:rPr>
              <w:t>Delete this Item if you have selected the Public Liability Item above. Do not select both Items.</w:t>
            </w:r>
          </w:p>
          <w:p w14:paraId="2B09C179" w14:textId="6962D469" w:rsidR="007F4BA6" w:rsidRPr="00B17F5A" w:rsidRDefault="007F4BA6" w:rsidP="007F4BA6">
            <w:pPr>
              <w:pStyle w:val="TableText"/>
              <w:rPr>
                <w:rStyle w:val="Instruction"/>
              </w:rPr>
            </w:pPr>
            <w:r w:rsidRPr="007F4BA6">
              <w:rPr>
                <w:rStyle w:val="Instruction"/>
              </w:rPr>
              <w:t>Public and products liability insurance cover should be not less than $20 million, or such higher level of cover as may be required by reference to the risk assessment.</w:t>
            </w:r>
          </w:p>
          <w:p w14:paraId="0D682A05" w14:textId="24005CFD" w:rsidR="00642DD9" w:rsidRPr="00A12809" w:rsidRDefault="00642DD9" w:rsidP="00642DD9">
            <w:pPr>
              <w:pStyle w:val="TableText"/>
              <w:rPr>
                <w:rStyle w:val="Optional"/>
                <w:lang w:val="en-AU"/>
              </w:rPr>
            </w:pPr>
            <w:r w:rsidRPr="00A12809">
              <w:rPr>
                <w:rStyle w:val="Optional"/>
                <w:lang w:val="en-AU"/>
              </w:rPr>
              <w:t xml:space="preserve">Public and products liability insurance covering the legal liability of the Contractor and the Contractor’s Personnel arising out of the </w:t>
            </w:r>
            <w:r w:rsidR="005F2A7A">
              <w:rPr>
                <w:rStyle w:val="Optional"/>
                <w:lang w:val="en-AU"/>
              </w:rPr>
              <w:t>Goods</w:t>
            </w:r>
            <w:r w:rsidRPr="00A12809">
              <w:rPr>
                <w:rStyle w:val="Optional"/>
                <w:lang w:val="en-AU"/>
              </w:rPr>
              <w:t xml:space="preserve"> and / or Services for an amount of:</w:t>
            </w:r>
          </w:p>
          <w:p w14:paraId="0D682A06" w14:textId="77777777" w:rsidR="00642DD9" w:rsidRPr="00A12809" w:rsidRDefault="00642DD9" w:rsidP="009C447E">
            <w:pPr>
              <w:pStyle w:val="TableText"/>
              <w:numPr>
                <w:ilvl w:val="0"/>
                <w:numId w:val="48"/>
              </w:numPr>
              <w:rPr>
                <w:rStyle w:val="Optional"/>
                <w:lang w:val="en-AU"/>
              </w:rPr>
            </w:pPr>
            <w:r w:rsidRPr="00A12809">
              <w:rPr>
                <w:rStyle w:val="Optional"/>
                <w:lang w:val="en-AU"/>
              </w:rPr>
              <w:t xml:space="preserve">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w:t>
            </w:r>
            <w:proofErr w:type="gramStart"/>
            <w:r w:rsidRPr="00A12809">
              <w:rPr>
                <w:rStyle w:val="Optional"/>
                <w:lang w:val="en-AU"/>
              </w:rPr>
              <w:t>occurrence;</w:t>
            </w:r>
            <w:proofErr w:type="gramEnd"/>
            <w:r w:rsidRPr="00A12809">
              <w:rPr>
                <w:rStyle w:val="Optional"/>
                <w:lang w:val="en-AU"/>
              </w:rPr>
              <w:t xml:space="preserve"> </w:t>
            </w:r>
          </w:p>
          <w:p w14:paraId="0D682A07" w14:textId="361DA58C" w:rsidR="00642DD9" w:rsidRPr="00A12809" w:rsidRDefault="00642DD9" w:rsidP="009C447E">
            <w:pPr>
              <w:pStyle w:val="TableText"/>
              <w:numPr>
                <w:ilvl w:val="0"/>
                <w:numId w:val="48"/>
              </w:numPr>
              <w:rPr>
                <w:rStyle w:val="Optional"/>
                <w:lang w:val="en-AU"/>
              </w:rPr>
            </w:pPr>
            <w:r w:rsidRPr="00A12809">
              <w:rPr>
                <w:rStyle w:val="Optional"/>
                <w:lang w:val="en-AU"/>
              </w:rPr>
              <w:t xml:space="preserve">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 xml:space="preserve">period of insurance </w:t>
            </w:r>
            <w:r w:rsidR="00D61B36">
              <w:rPr>
                <w:rStyle w:val="Optional"/>
                <w:lang w:val="en-AU"/>
              </w:rPr>
              <w:t>for</w:t>
            </w:r>
            <w:r w:rsidRPr="00A12809">
              <w:rPr>
                <w:rStyle w:val="Optional"/>
                <w:lang w:val="en-AU"/>
              </w:rPr>
              <w:t xml:space="preserve"> public liability; and </w:t>
            </w:r>
          </w:p>
          <w:p w14:paraId="368B775E" w14:textId="77777777" w:rsidR="0016261C" w:rsidRDefault="00642DD9" w:rsidP="009C447E">
            <w:pPr>
              <w:pStyle w:val="TableText"/>
              <w:numPr>
                <w:ilvl w:val="0"/>
                <w:numId w:val="48"/>
              </w:numPr>
              <w:rPr>
                <w:rStyle w:val="Optional"/>
                <w:color w:val="auto"/>
                <w:lang w:val="en-AU"/>
              </w:rPr>
            </w:pPr>
            <w:r w:rsidRPr="00A12809">
              <w:rPr>
                <w:rStyle w:val="Optional"/>
                <w:lang w:val="en-AU"/>
              </w:rPr>
              <w:t xml:space="preserve">limited in the annual aggregate to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w:t>
            </w:r>
            <w:r w:rsidR="00D61B36">
              <w:rPr>
                <w:rStyle w:val="Optional"/>
                <w:lang w:val="en-AU"/>
              </w:rPr>
              <w:t>for</w:t>
            </w:r>
            <w:r w:rsidRPr="00A12809">
              <w:rPr>
                <w:rStyle w:val="Optional"/>
                <w:lang w:val="en-AU"/>
              </w:rPr>
              <w:t xml:space="preserve"> products liability</w:t>
            </w:r>
            <w:r w:rsidR="007F4BA6">
              <w:t xml:space="preserve"> </w:t>
            </w:r>
            <w:r w:rsidR="007F4BA6" w:rsidRPr="007F4BA6">
              <w:rPr>
                <w:rStyle w:val="Optional"/>
                <w:lang w:val="en-AU"/>
              </w:rPr>
              <w:t>for all occurrences in any one period of insurance</w:t>
            </w:r>
            <w:r w:rsidRPr="00A12809">
              <w:rPr>
                <w:rStyle w:val="Optional"/>
                <w:lang w:val="en-AU"/>
              </w:rPr>
              <w:t>.</w:t>
            </w:r>
          </w:p>
          <w:p w14:paraId="046ED496" w14:textId="77777777" w:rsidR="0016261C" w:rsidRPr="0016261C" w:rsidRDefault="0016261C" w:rsidP="0016261C">
            <w:pPr>
              <w:pStyle w:val="TableText"/>
              <w:rPr>
                <w:rStyle w:val="Optional"/>
              </w:rPr>
            </w:pPr>
            <w:r w:rsidRPr="0016261C">
              <w:rPr>
                <w:rStyle w:val="Optional"/>
              </w:rPr>
              <w:t xml:space="preserve">The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16261C">
              <w:rPr>
                <w:rStyle w:val="Optional"/>
              </w:rPr>
              <w:lastRenderedPageBreak/>
              <w:t>coverage that is at least equivalent to or greater than the level of cover specified in this Item.</w:t>
            </w:r>
          </w:p>
          <w:p w14:paraId="0D682A08" w14:textId="2ADE42FA" w:rsidR="0016261C" w:rsidRPr="0016261C" w:rsidRDefault="0016261C" w:rsidP="009C447E">
            <w:pPr>
              <w:pStyle w:val="TableText"/>
              <w:rPr>
                <w:lang w:val="en-AU"/>
              </w:rPr>
            </w:pPr>
            <w:r w:rsidRPr="0016261C">
              <w:rPr>
                <w:rStyle w:val="Optional"/>
              </w:rPr>
              <w:t>The Contractor’s public and products liability insurance cover must include cover for the indemnification of the Customer as principal to the extent of its liability arising out of the Goods and/or Services.</w:t>
            </w:r>
          </w:p>
        </w:tc>
      </w:tr>
      <w:tr w:rsidR="00642DD9" w14:paraId="0D682A13" w14:textId="77777777" w:rsidTr="007B157C">
        <w:tc>
          <w:tcPr>
            <w:tcW w:w="2577" w:type="dxa"/>
            <w:tcBorders>
              <w:bottom w:val="nil"/>
            </w:tcBorders>
          </w:tcPr>
          <w:p w14:paraId="0D682A0B" w14:textId="6C2BEA61" w:rsidR="00642DD9" w:rsidRPr="00A12809" w:rsidRDefault="00642DD9" w:rsidP="000E1689">
            <w:pPr>
              <w:pStyle w:val="TableText"/>
              <w:numPr>
                <w:ilvl w:val="0"/>
                <w:numId w:val="2"/>
              </w:numPr>
              <w:tabs>
                <w:tab w:val="clear" w:pos="540"/>
              </w:tabs>
              <w:ind w:left="357" w:hanging="357"/>
              <w:rPr>
                <w:rStyle w:val="OptionalBold"/>
                <w:lang w:val="en-AU"/>
              </w:rPr>
            </w:pPr>
            <w:r w:rsidRPr="00A12809">
              <w:rPr>
                <w:rStyle w:val="OptionalBold"/>
                <w:lang w:val="en-AU"/>
              </w:rPr>
              <w:lastRenderedPageBreak/>
              <w:t>Professional Indemnity</w:t>
            </w:r>
          </w:p>
        </w:tc>
        <w:tc>
          <w:tcPr>
            <w:tcW w:w="7200" w:type="dxa"/>
            <w:tcBorders>
              <w:bottom w:val="nil"/>
            </w:tcBorders>
          </w:tcPr>
          <w:p w14:paraId="292AF5CB" w14:textId="506FDA4E" w:rsidR="000559A1" w:rsidRDefault="00B17F5A" w:rsidP="00642DD9">
            <w:pPr>
              <w:pStyle w:val="TableText"/>
              <w:rPr>
                <w:rStyle w:val="Instructionbold"/>
                <w:b w:val="0"/>
                <w:bCs/>
              </w:rPr>
            </w:pPr>
            <w:r w:rsidRPr="00B17F5A">
              <w:rPr>
                <w:rStyle w:val="Instructionbold"/>
              </w:rPr>
              <w:t xml:space="preserve">Important note: </w:t>
            </w:r>
            <w:r w:rsidRPr="00B17F5A">
              <w:rPr>
                <w:rStyle w:val="Instructionbold"/>
                <w:b w:val="0"/>
                <w:bCs/>
              </w:rPr>
              <w:t>Automatic reinstatement of cover and the items listed in paragraphs (a)-(</w:t>
            </w:r>
            <w:r w:rsidR="009F34DD">
              <w:rPr>
                <w:rStyle w:val="Instructionbold"/>
                <w:b w:val="0"/>
                <w:bCs/>
              </w:rPr>
              <w:t>f</w:t>
            </w:r>
            <w:r w:rsidRPr="00B17F5A">
              <w:rPr>
                <w:rStyle w:val="Instructionbold"/>
                <w:b w:val="0"/>
                <w:bCs/>
              </w:rPr>
              <w:t xml:space="preserve">) below </w:t>
            </w:r>
            <w:r w:rsidR="009F34DD">
              <w:rPr>
                <w:rStyle w:val="Instructionbold"/>
                <w:b w:val="0"/>
                <w:bCs/>
              </w:rPr>
              <w:t xml:space="preserve">may be standard cover or </w:t>
            </w:r>
            <w:r w:rsidRPr="00B17F5A">
              <w:rPr>
                <w:rStyle w:val="Instructionbold"/>
                <w:b w:val="0"/>
                <w:bCs/>
              </w:rPr>
              <w:t xml:space="preserve">extensions to standard cover under </w:t>
            </w:r>
            <w:r w:rsidR="009F34DD">
              <w:rPr>
                <w:rStyle w:val="Instructionbold"/>
                <w:b w:val="0"/>
                <w:bCs/>
              </w:rPr>
              <w:t xml:space="preserve">a </w:t>
            </w:r>
            <w:r w:rsidRPr="00B17F5A">
              <w:rPr>
                <w:rStyle w:val="Instructionbold"/>
                <w:b w:val="0"/>
                <w:bCs/>
              </w:rPr>
              <w:t>professional indemnity polic</w:t>
            </w:r>
            <w:r w:rsidR="009F34DD">
              <w:rPr>
                <w:rStyle w:val="Instructionbold"/>
                <w:b w:val="0"/>
                <w:bCs/>
              </w:rPr>
              <w:t>y</w:t>
            </w:r>
            <w:r w:rsidRPr="00B17F5A">
              <w:rPr>
                <w:rStyle w:val="Instructionbold"/>
                <w:b w:val="0"/>
                <w:bCs/>
              </w:rPr>
              <w:t xml:space="preserve">. These </w:t>
            </w:r>
            <w:r w:rsidR="009F34DD">
              <w:rPr>
                <w:rStyle w:val="Instructionbold"/>
                <w:b w:val="0"/>
                <w:bCs/>
              </w:rPr>
              <w:t xml:space="preserve">items </w:t>
            </w:r>
            <w:r w:rsidRPr="00B17F5A">
              <w:rPr>
                <w:rStyle w:val="Instructionbold"/>
                <w:b w:val="0"/>
                <w:bCs/>
              </w:rPr>
              <w:t>are noted in Part B - Section 6 (Customer Contract Insurance Requirements) to ensure that the relevant certificate of currency confirms coverage for these items.</w:t>
            </w:r>
          </w:p>
          <w:p w14:paraId="3F399505" w14:textId="77777777" w:rsidR="009F34DD" w:rsidRPr="009F34DD" w:rsidRDefault="009F34DD" w:rsidP="009F34DD">
            <w:pPr>
              <w:pStyle w:val="TableText"/>
              <w:rPr>
                <w:rStyle w:val="Instruction"/>
              </w:rPr>
            </w:pPr>
            <w:r w:rsidRPr="009F34DD">
              <w:rPr>
                <w:rStyle w:val="Instruction"/>
              </w:rPr>
              <w:t xml:space="preserve">Professional Indemnity insurance limits start at $1 million and rise in the following increments – $2 million, $5 million and $10 million. Coverage above $10 million is available (limits increase in increments of $10 million). </w:t>
            </w:r>
          </w:p>
          <w:p w14:paraId="6C5F151D" w14:textId="7929CD05" w:rsidR="009F34DD" w:rsidRPr="00850DCA" w:rsidRDefault="009F34DD" w:rsidP="009F34DD">
            <w:pPr>
              <w:pStyle w:val="TableText"/>
              <w:rPr>
                <w:rStyle w:val="Instruction"/>
              </w:rPr>
            </w:pPr>
            <w:r w:rsidRPr="009F34DD">
              <w:rPr>
                <w:rStyle w:val="Instruction"/>
              </w:rPr>
              <w:t>Set the required coverage by reference to the risk assessment and contact the Insurance Commission of WA (</w:t>
            </w:r>
            <w:hyperlink r:id="rId43" w:history="1">
              <w:r w:rsidR="00841DAC" w:rsidRPr="000C2DDF">
                <w:rPr>
                  <w:rStyle w:val="Hyperlink"/>
                </w:rPr>
                <w:t>contracts@icwa.wa.gov.au</w:t>
              </w:r>
            </w:hyperlink>
            <w:r w:rsidRPr="009F34DD">
              <w:rPr>
                <w:rStyle w:val="Instruction"/>
              </w:rPr>
              <w:t xml:space="preserve">) with any queries if guidance is required.  </w:t>
            </w:r>
          </w:p>
          <w:p w14:paraId="0D682A0C" w14:textId="66C5ADE7" w:rsidR="00642DD9" w:rsidRDefault="00642DD9" w:rsidP="00642DD9">
            <w:pPr>
              <w:pStyle w:val="TableText"/>
              <w:rPr>
                <w:rStyle w:val="Optional"/>
                <w:lang w:val="en-AU"/>
              </w:rPr>
            </w:pPr>
            <w:r w:rsidRPr="00A12809">
              <w:rPr>
                <w:rStyle w:val="Optional"/>
                <w:lang w:val="en-AU"/>
              </w:rPr>
              <w:t xml:space="preserve">Professional indemnity insurance covering the </w:t>
            </w:r>
            <w:r w:rsidR="009F34DD">
              <w:rPr>
                <w:rStyle w:val="Optional"/>
                <w:lang w:val="en-AU"/>
              </w:rPr>
              <w:t>civil</w:t>
            </w:r>
            <w:r w:rsidR="009F34DD" w:rsidRPr="00A12809">
              <w:rPr>
                <w:rStyle w:val="Optional"/>
                <w:lang w:val="en-AU"/>
              </w:rPr>
              <w:t xml:space="preserve"> </w:t>
            </w:r>
            <w:r w:rsidRPr="00A12809">
              <w:rPr>
                <w:rStyle w:val="Optional"/>
                <w:lang w:val="en-AU"/>
              </w:rPr>
              <w:t xml:space="preserve">liability of the Contractor and the Contractor Personnel under the Customer Contract, arising out of </w:t>
            </w:r>
            <w:r w:rsidR="009F34DD" w:rsidRPr="009F34DD">
              <w:rPr>
                <w:rStyle w:val="Optional"/>
                <w:lang w:val="en-AU"/>
              </w:rPr>
              <w:t xml:space="preserve">a breach of professional duty in the performance of the Services under the Customer Contract </w:t>
            </w:r>
            <w:r w:rsidRPr="00A12809">
              <w:rPr>
                <w:rStyle w:val="Optional"/>
                <w:lang w:val="en-AU"/>
              </w:rPr>
              <w:t>for</w:t>
            </w:r>
            <w:r w:rsidR="00175DE4">
              <w:rPr>
                <w:rStyle w:val="Optional"/>
                <w:lang w:val="en-AU"/>
              </w:rPr>
              <w:t xml:space="preserve"> </w:t>
            </w:r>
            <w:r w:rsidR="009F34DD">
              <w:rPr>
                <w:rStyle w:val="Optional"/>
                <w:lang w:val="en-AU"/>
              </w:rPr>
              <w:t xml:space="preserve">an amount </w:t>
            </w:r>
            <w:r w:rsidR="00C07F9D">
              <w:rPr>
                <w:rStyle w:val="Optional"/>
                <w:lang w:val="en-AU"/>
              </w:rPr>
              <w:t>not less than</w:t>
            </w:r>
            <w:r w:rsidRPr="00A12809">
              <w:rPr>
                <w:rStyle w:val="Optional"/>
                <w:lang w:val="en-AU"/>
              </w:rPr>
              <w:t xml:space="preserve"> </w:t>
            </w:r>
            <w:r w:rsidR="009F34DD" w:rsidRPr="009C447E">
              <w:rPr>
                <w:rStyle w:val="Optional"/>
                <w:b/>
                <w:bCs/>
                <w:highlight w:val="lightGray"/>
                <w:lang w:val="en-AU"/>
              </w:rPr>
              <w:t>[select required value - $1 million / $2 million / $5 million / $10 million / $20 million]</w:t>
            </w:r>
            <w:r w:rsidR="009F34DD" w:rsidRPr="009C447E">
              <w:rPr>
                <w:rStyle w:val="Optional"/>
                <w:b/>
                <w:bCs/>
                <w:lang w:val="en-AU"/>
              </w:rPr>
              <w:t xml:space="preserve"> </w:t>
            </w:r>
            <w:r w:rsidRPr="00A12809">
              <w:rPr>
                <w:rStyle w:val="Optional"/>
                <w:lang w:val="en-AU"/>
              </w:rPr>
              <w:t xml:space="preserve">for any one claim and in the annual aggregate, with a provision of </w:t>
            </w:r>
            <w:r w:rsidRPr="009C447E">
              <w:rPr>
                <w:rStyle w:val="Optional"/>
                <w:b/>
                <w:bCs/>
                <w:lang w:val="en-AU"/>
              </w:rPr>
              <w:t>one automatic reinstatement</w:t>
            </w:r>
            <w:r w:rsidRPr="00A12809">
              <w:rPr>
                <w:rStyle w:val="Optional"/>
                <w:lang w:val="en-AU"/>
              </w:rPr>
              <w:t xml:space="preserve"> of the full sum insured in any one period of insurance.</w:t>
            </w:r>
          </w:p>
          <w:p w14:paraId="46684DF4" w14:textId="4EFB31E5" w:rsidR="009F34DD" w:rsidRPr="00A12809" w:rsidRDefault="009F34DD" w:rsidP="00642DD9">
            <w:pPr>
              <w:pStyle w:val="TableText"/>
              <w:rPr>
                <w:rStyle w:val="Optional"/>
                <w:lang w:val="en-AU"/>
              </w:rPr>
            </w:pPr>
            <w:r w:rsidRPr="009F34DD">
              <w:rPr>
                <w:rStyle w:val="Optional"/>
                <w:lang w:val="en-AU"/>
              </w:rPr>
              <w:t>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0D682A0D" w14:textId="1BBA5601" w:rsidR="00642DD9" w:rsidRPr="00A12809" w:rsidRDefault="009F34DD" w:rsidP="00642DD9">
            <w:pPr>
              <w:pStyle w:val="TableText"/>
              <w:rPr>
                <w:rStyle w:val="Optional"/>
                <w:lang w:val="en-AU"/>
              </w:rPr>
            </w:pPr>
            <w:r>
              <w:rPr>
                <w:rStyle w:val="Optional"/>
                <w:lang w:val="en-AU"/>
              </w:rPr>
              <w:t>The Contractor’s p</w:t>
            </w:r>
            <w:r w:rsidRPr="00A12809">
              <w:rPr>
                <w:rStyle w:val="Optional"/>
                <w:lang w:val="en-AU"/>
              </w:rPr>
              <w:t xml:space="preserve">rofessional </w:t>
            </w:r>
            <w:r w:rsidR="00642DD9" w:rsidRPr="00A12809">
              <w:rPr>
                <w:rStyle w:val="Optional"/>
                <w:lang w:val="en-AU"/>
              </w:rPr>
              <w:t>indemnity insurance must include</w:t>
            </w:r>
            <w:r>
              <w:rPr>
                <w:rStyle w:val="Optional"/>
                <w:lang w:val="en-AU"/>
              </w:rPr>
              <w:t xml:space="preserve"> cover commonly described as cover for</w:t>
            </w:r>
            <w:r w:rsidR="00642DD9" w:rsidRPr="00A12809">
              <w:rPr>
                <w:rStyle w:val="Optional"/>
                <w:lang w:val="en-AU"/>
              </w:rPr>
              <w:t>:</w:t>
            </w:r>
          </w:p>
          <w:p w14:paraId="0D682A0E" w14:textId="77777777" w:rsidR="00642DD9" w:rsidRPr="00A12809" w:rsidRDefault="006D6593" w:rsidP="00B00DB8">
            <w:pPr>
              <w:pStyle w:val="TableText"/>
              <w:numPr>
                <w:ilvl w:val="0"/>
                <w:numId w:val="4"/>
              </w:numPr>
              <w:rPr>
                <w:rStyle w:val="Optional"/>
                <w:lang w:val="en-AU"/>
              </w:rPr>
            </w:pPr>
            <w:r>
              <w:rPr>
                <w:rStyle w:val="Optional"/>
                <w:lang w:val="en-AU"/>
              </w:rPr>
              <w:t>f</w:t>
            </w:r>
            <w:r w:rsidR="00642DD9" w:rsidRPr="00A12809">
              <w:rPr>
                <w:rStyle w:val="Optional"/>
                <w:lang w:val="en-AU"/>
              </w:rPr>
              <w:t xml:space="preserve">raud and </w:t>
            </w:r>
            <w:proofErr w:type="gramStart"/>
            <w:r w:rsidR="00642DD9" w:rsidRPr="00A12809">
              <w:rPr>
                <w:rStyle w:val="Optional"/>
                <w:lang w:val="en-AU"/>
              </w:rPr>
              <w:t>dishonesty;</w:t>
            </w:r>
            <w:proofErr w:type="gramEnd"/>
          </w:p>
          <w:p w14:paraId="0D682A0F" w14:textId="77777777" w:rsidR="00642DD9" w:rsidRPr="00A12809" w:rsidRDefault="00642DD9" w:rsidP="00B00DB8">
            <w:pPr>
              <w:pStyle w:val="TableText"/>
              <w:numPr>
                <w:ilvl w:val="0"/>
                <w:numId w:val="4"/>
              </w:numPr>
              <w:rPr>
                <w:rStyle w:val="Optional"/>
                <w:lang w:val="en-AU"/>
              </w:rPr>
            </w:pPr>
            <w:proofErr w:type="gramStart"/>
            <w:r w:rsidRPr="00A12809">
              <w:rPr>
                <w:rStyle w:val="Optional"/>
                <w:lang w:val="en-AU"/>
              </w:rPr>
              <w:t>defamation;</w:t>
            </w:r>
            <w:proofErr w:type="gramEnd"/>
          </w:p>
          <w:p w14:paraId="0D682A10" w14:textId="38814195" w:rsidR="00642DD9" w:rsidRPr="00A12809" w:rsidRDefault="00642DD9" w:rsidP="00B00DB8">
            <w:pPr>
              <w:pStyle w:val="TableText"/>
              <w:numPr>
                <w:ilvl w:val="0"/>
                <w:numId w:val="4"/>
              </w:numPr>
              <w:rPr>
                <w:rStyle w:val="Optional"/>
                <w:lang w:val="en-AU"/>
              </w:rPr>
            </w:pPr>
            <w:r w:rsidRPr="00A12809">
              <w:rPr>
                <w:rStyle w:val="Optional"/>
                <w:lang w:val="en-AU"/>
              </w:rPr>
              <w:t xml:space="preserve">intellectual property </w:t>
            </w:r>
            <w:proofErr w:type="gramStart"/>
            <w:r w:rsidR="009F34DD">
              <w:rPr>
                <w:rStyle w:val="Optional"/>
                <w:lang w:val="en-AU"/>
              </w:rPr>
              <w:t>infringement</w:t>
            </w:r>
            <w:r w:rsidRPr="00A12809">
              <w:rPr>
                <w:rStyle w:val="Optional"/>
                <w:lang w:val="en-AU"/>
              </w:rPr>
              <w:t>;</w:t>
            </w:r>
            <w:proofErr w:type="gramEnd"/>
          </w:p>
          <w:p w14:paraId="0D682A11" w14:textId="54266A10" w:rsidR="00642DD9" w:rsidRPr="00A12809" w:rsidRDefault="00642DD9" w:rsidP="00B00DB8">
            <w:pPr>
              <w:pStyle w:val="TableText"/>
              <w:numPr>
                <w:ilvl w:val="0"/>
                <w:numId w:val="4"/>
              </w:numPr>
              <w:rPr>
                <w:rStyle w:val="Optional"/>
                <w:lang w:val="en-AU"/>
              </w:rPr>
            </w:pPr>
            <w:r w:rsidRPr="00A12809">
              <w:rPr>
                <w:rStyle w:val="Optional"/>
                <w:lang w:val="en-AU"/>
              </w:rPr>
              <w:t>loss of or damage to documents</w:t>
            </w:r>
            <w:r w:rsidR="009F34DD">
              <w:rPr>
                <w:rStyle w:val="Optional"/>
                <w:lang w:val="en-AU"/>
              </w:rPr>
              <w:t>,</w:t>
            </w:r>
            <w:r w:rsidRPr="00A12809">
              <w:rPr>
                <w:rStyle w:val="Optional"/>
                <w:lang w:val="en-AU"/>
              </w:rPr>
              <w:t xml:space="preserve"> data</w:t>
            </w:r>
            <w:r w:rsidR="009F34DD">
              <w:rPr>
                <w:rStyle w:val="Optional"/>
                <w:lang w:val="en-AU"/>
              </w:rPr>
              <w:t xml:space="preserve"> and electronic </w:t>
            </w:r>
            <w:proofErr w:type="gramStart"/>
            <w:r w:rsidR="009F34DD">
              <w:rPr>
                <w:rStyle w:val="Optional"/>
                <w:lang w:val="en-AU"/>
              </w:rPr>
              <w:t>records</w:t>
            </w:r>
            <w:r w:rsidRPr="00A12809">
              <w:rPr>
                <w:rStyle w:val="Optional"/>
                <w:lang w:val="en-AU"/>
              </w:rPr>
              <w:t>;</w:t>
            </w:r>
            <w:proofErr w:type="gramEnd"/>
          </w:p>
          <w:p w14:paraId="169C9ED2" w14:textId="42FB465A" w:rsidR="009F34DD" w:rsidRDefault="00642DD9" w:rsidP="00B00DB8">
            <w:pPr>
              <w:pStyle w:val="TableText"/>
              <w:numPr>
                <w:ilvl w:val="0"/>
                <w:numId w:val="4"/>
              </w:numPr>
              <w:rPr>
                <w:rStyle w:val="Optional"/>
                <w:lang w:val="en-AU"/>
              </w:rPr>
            </w:pPr>
            <w:r w:rsidRPr="00A12809">
              <w:rPr>
                <w:rStyle w:val="Optional"/>
                <w:lang w:val="en-AU"/>
              </w:rPr>
              <w:t xml:space="preserve">breach of Australian Consumer </w:t>
            </w:r>
            <w:r w:rsidR="009F34DD">
              <w:rPr>
                <w:rStyle w:val="Optional"/>
                <w:lang w:val="en-AU"/>
              </w:rPr>
              <w:t>Protection Legislation; and</w:t>
            </w:r>
          </w:p>
          <w:p w14:paraId="31EF3740" w14:textId="77777777" w:rsidR="00642DD9" w:rsidRDefault="009F34DD" w:rsidP="00B00DB8">
            <w:pPr>
              <w:pStyle w:val="TableText"/>
              <w:numPr>
                <w:ilvl w:val="0"/>
                <w:numId w:val="4"/>
              </w:numPr>
              <w:rPr>
                <w:rStyle w:val="Optional"/>
                <w:lang w:val="en-AU"/>
              </w:rPr>
            </w:pPr>
            <w:r w:rsidRPr="009F34DD">
              <w:rPr>
                <w:rStyle w:val="Optional"/>
                <w:lang w:val="en-AU"/>
              </w:rPr>
              <w:t>vicarious liability for acts of agents and consultants</w:t>
            </w:r>
            <w:r w:rsidR="00642DD9" w:rsidRPr="00A12809">
              <w:rPr>
                <w:rStyle w:val="Optional"/>
                <w:lang w:val="en-AU"/>
              </w:rPr>
              <w:t>.</w:t>
            </w:r>
          </w:p>
          <w:p w14:paraId="6506AFD9" w14:textId="182FB7EE" w:rsidR="009F34DD" w:rsidRPr="009F34DD" w:rsidRDefault="009F34DD" w:rsidP="009C447E">
            <w:pPr>
              <w:pStyle w:val="TableText"/>
              <w:rPr>
                <w:rStyle w:val="Optional"/>
                <w:lang w:val="en-AU"/>
              </w:rPr>
            </w:pPr>
            <w:r w:rsidRPr="009F34DD">
              <w:rPr>
                <w:rStyle w:val="Optional"/>
                <w:lang w:val="en-AU"/>
              </w:rPr>
              <w:t xml:space="preserve">The reference to “Australian Consumer Protection Legislation” in this Item means </w:t>
            </w:r>
            <w:r w:rsidRPr="0047705F">
              <w:rPr>
                <w:rStyle w:val="Optional"/>
                <w:i/>
                <w:iCs/>
                <w:lang w:val="en-AU"/>
              </w:rPr>
              <w:t>the Competition and Consumer Act 2010</w:t>
            </w:r>
            <w:r w:rsidRPr="009F34DD">
              <w:rPr>
                <w:rStyle w:val="Optional"/>
                <w:lang w:val="en-AU"/>
              </w:rPr>
              <w:t xml:space="preserve"> (</w:t>
            </w:r>
            <w:proofErr w:type="spellStart"/>
            <w:r w:rsidRPr="009F34DD">
              <w:rPr>
                <w:rStyle w:val="Optional"/>
                <w:lang w:val="en-AU"/>
              </w:rPr>
              <w:t>Cth</w:t>
            </w:r>
            <w:proofErr w:type="spellEnd"/>
            <w:r w:rsidRPr="009F34DD">
              <w:rPr>
                <w:rStyle w:val="Optional"/>
                <w:lang w:val="en-AU"/>
              </w:rPr>
              <w:t xml:space="preserve">), </w:t>
            </w:r>
            <w:r w:rsidRPr="0047705F">
              <w:rPr>
                <w:rStyle w:val="Optional"/>
                <w:i/>
                <w:iCs/>
                <w:lang w:val="en-AU"/>
              </w:rPr>
              <w:t xml:space="preserve">Corporations Act 2001 </w:t>
            </w:r>
            <w:r w:rsidRPr="009F34DD">
              <w:rPr>
                <w:rStyle w:val="Optional"/>
                <w:lang w:val="en-AU"/>
              </w:rPr>
              <w:t>(</w:t>
            </w:r>
            <w:proofErr w:type="spellStart"/>
            <w:r w:rsidRPr="009F34DD">
              <w:rPr>
                <w:rStyle w:val="Optional"/>
                <w:lang w:val="en-AU"/>
              </w:rPr>
              <w:t>Cth</w:t>
            </w:r>
            <w:proofErr w:type="spellEnd"/>
            <w:r w:rsidRPr="009F34DD">
              <w:rPr>
                <w:rStyle w:val="Optional"/>
                <w:lang w:val="en-AU"/>
              </w:rPr>
              <w:t xml:space="preserve">), </w:t>
            </w:r>
            <w:r w:rsidRPr="0047705F">
              <w:rPr>
                <w:rStyle w:val="Optional"/>
                <w:i/>
                <w:iCs/>
                <w:lang w:val="en-AU"/>
              </w:rPr>
              <w:t>National Consumer Credit Protection Act 2009</w:t>
            </w:r>
            <w:r w:rsidRPr="009F34DD">
              <w:rPr>
                <w:rStyle w:val="Optional"/>
                <w:lang w:val="en-AU"/>
              </w:rPr>
              <w:t xml:space="preserve"> (</w:t>
            </w:r>
            <w:proofErr w:type="spellStart"/>
            <w:r w:rsidRPr="009F34DD">
              <w:rPr>
                <w:rStyle w:val="Optional"/>
                <w:lang w:val="en-AU"/>
              </w:rPr>
              <w:t>Cth</w:t>
            </w:r>
            <w:proofErr w:type="spellEnd"/>
            <w:r w:rsidRPr="009F34DD">
              <w:rPr>
                <w:rStyle w:val="Optional"/>
                <w:lang w:val="en-AU"/>
              </w:rPr>
              <w:t>) or similar legislation enacted for the protection of consumers, within any Australian jurisdiction.</w:t>
            </w:r>
          </w:p>
          <w:p w14:paraId="0D682A12" w14:textId="0EA7824F" w:rsidR="009F34DD" w:rsidRPr="009C447E" w:rsidRDefault="009F34DD" w:rsidP="009C447E">
            <w:pPr>
              <w:pStyle w:val="TableText"/>
              <w:rPr>
                <w:rStyle w:val="Instructions"/>
              </w:rPr>
            </w:pPr>
            <w:r w:rsidRPr="009C447E">
              <w:rPr>
                <w:rStyle w:val="Instructions"/>
                <w:color w:val="FF0000"/>
              </w:rPr>
              <w:t xml:space="preserve">In some cases not all of the coverage items listed in paragraphs (a) to (f) above will be relevant to the risks associated with the Customer Contract. Contact </w:t>
            </w:r>
            <w:hyperlink r:id="rId44" w:history="1">
              <w:r w:rsidRPr="009C447E">
                <w:rPr>
                  <w:rStyle w:val="Hyperlink"/>
                </w:rPr>
                <w:t>contracts@icwa.wa.gov.au</w:t>
              </w:r>
            </w:hyperlink>
            <w:r w:rsidRPr="009C447E">
              <w:rPr>
                <w:rStyle w:val="Instructions"/>
                <w:color w:val="FF0000"/>
              </w:rPr>
              <w:t xml:space="preserve"> for guidance if required.</w:t>
            </w:r>
          </w:p>
        </w:tc>
      </w:tr>
      <w:tr w:rsidR="00642DD9" w14:paraId="0D682A16" w14:textId="77777777" w:rsidTr="007B157C">
        <w:tc>
          <w:tcPr>
            <w:tcW w:w="2577" w:type="dxa"/>
          </w:tcPr>
          <w:p w14:paraId="0D682A14" w14:textId="77777777" w:rsidR="00642DD9" w:rsidRPr="00A12809" w:rsidRDefault="00642DD9" w:rsidP="00B00DB8">
            <w:pPr>
              <w:pStyle w:val="TableText"/>
              <w:numPr>
                <w:ilvl w:val="0"/>
                <w:numId w:val="2"/>
              </w:numPr>
              <w:tabs>
                <w:tab w:val="clear" w:pos="540"/>
                <w:tab w:val="num" w:pos="426"/>
              </w:tabs>
              <w:ind w:left="426" w:hanging="426"/>
              <w:rPr>
                <w:rStyle w:val="Strong"/>
                <w:lang w:val="en-AU"/>
              </w:rPr>
            </w:pPr>
            <w:r w:rsidRPr="00A12809">
              <w:rPr>
                <w:rStyle w:val="Strong"/>
                <w:lang w:val="en-AU"/>
              </w:rPr>
              <w:t>Workers’ Compensation</w:t>
            </w:r>
          </w:p>
        </w:tc>
        <w:tc>
          <w:tcPr>
            <w:tcW w:w="7200" w:type="dxa"/>
          </w:tcPr>
          <w:p w14:paraId="13F76955" w14:textId="4424DA53" w:rsidR="006F3064" w:rsidRPr="006F3064" w:rsidRDefault="00623D6E" w:rsidP="006F3064">
            <w:pPr>
              <w:pStyle w:val="TableText"/>
              <w:rPr>
                <w:rStyle w:val="Instruction"/>
              </w:rPr>
            </w:pPr>
            <w:r w:rsidRPr="00623D6E">
              <w:rPr>
                <w:rStyle w:val="Instruction"/>
                <w:b/>
                <w:bCs/>
              </w:rPr>
              <w:t>Important Note:</w:t>
            </w:r>
            <w:r w:rsidRPr="00623D6E">
              <w:rPr>
                <w:rStyle w:val="Instruction"/>
              </w:rPr>
              <w:t>.</w:t>
            </w:r>
            <w:r w:rsidR="006F3064">
              <w:t xml:space="preserve"> </w:t>
            </w:r>
            <w:r w:rsidR="006F3064" w:rsidRPr="006F3064">
              <w:rPr>
                <w:rStyle w:val="Instruction"/>
              </w:rPr>
              <w:t xml:space="preserve">This provision has been updated to refer to the new Workers’ Compensation and Injury Management Act 2023 (WA) (the </w:t>
            </w:r>
            <w:r w:rsidR="006F3064" w:rsidRPr="0047705F">
              <w:rPr>
                <w:rStyle w:val="Instruction"/>
                <w:b/>
                <w:bCs/>
              </w:rPr>
              <w:t>WCIM Act 2023</w:t>
            </w:r>
            <w:r w:rsidR="006F3064" w:rsidRPr="006F3064">
              <w:rPr>
                <w:rStyle w:val="Instruction"/>
              </w:rPr>
              <w:t>) which commenced on 1 July 2024.</w:t>
            </w:r>
          </w:p>
          <w:p w14:paraId="5DFC3890" w14:textId="15909462" w:rsidR="000559A1" w:rsidRPr="00850DCA" w:rsidRDefault="006F3064" w:rsidP="006F3064">
            <w:pPr>
              <w:pStyle w:val="TableText"/>
              <w:rPr>
                <w:rStyle w:val="Instruction"/>
              </w:rPr>
            </w:pPr>
            <w:r w:rsidRPr="006F3064">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772705E0" w14:textId="491C4A21" w:rsidR="006F3064"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 xml:space="preserve">Workers’ Compensation and Injury Management Act </w:t>
            </w:r>
            <w:r w:rsidR="006F3064">
              <w:rPr>
                <w:i/>
                <w:iCs/>
                <w:lang w:val="en-AU"/>
              </w:rPr>
              <w:t>2023</w:t>
            </w:r>
            <w:r w:rsidR="006F3064" w:rsidRPr="00A12809">
              <w:rPr>
                <w:lang w:val="en-AU"/>
              </w:rPr>
              <w:t xml:space="preserve"> </w:t>
            </w:r>
            <w:r w:rsidRPr="00A12809">
              <w:rPr>
                <w:lang w:val="en-AU"/>
              </w:rPr>
              <w:t>(WA)</w:t>
            </w:r>
            <w:r w:rsidR="006F3064">
              <w:rPr>
                <w:lang w:val="en-AU"/>
              </w:rPr>
              <w:t xml:space="preserve"> (the </w:t>
            </w:r>
            <w:r w:rsidR="006F3064" w:rsidRPr="009C447E">
              <w:rPr>
                <w:b/>
                <w:bCs/>
                <w:lang w:val="en-AU"/>
              </w:rPr>
              <w:t>WCIM Act</w:t>
            </w:r>
            <w:r w:rsidR="006F3064">
              <w:rPr>
                <w:lang w:val="en-AU"/>
              </w:rPr>
              <w:t>).</w:t>
            </w:r>
          </w:p>
          <w:p w14:paraId="12054F18" w14:textId="77777777" w:rsidR="006F3064" w:rsidRDefault="006F3064" w:rsidP="00642DD9">
            <w:pPr>
              <w:pStyle w:val="TableText"/>
              <w:rPr>
                <w:lang w:val="en-AU"/>
              </w:rPr>
            </w:pPr>
            <w:r>
              <w:rPr>
                <w:lang w:val="en-AU"/>
              </w:rPr>
              <w:t>The insurance policy must include:</w:t>
            </w:r>
          </w:p>
          <w:p w14:paraId="5A148F4B" w14:textId="5132F863" w:rsidR="002D6190" w:rsidRDefault="00642DD9" w:rsidP="006F3064">
            <w:pPr>
              <w:pStyle w:val="TableText"/>
              <w:numPr>
                <w:ilvl w:val="0"/>
                <w:numId w:val="49"/>
              </w:numPr>
              <w:rPr>
                <w:lang w:val="en-AU"/>
              </w:rPr>
            </w:pPr>
            <w:r w:rsidRPr="009C447E">
              <w:lastRenderedPageBreak/>
              <w:t>common</w:t>
            </w:r>
            <w:r w:rsidRPr="00A12809">
              <w:rPr>
                <w:lang w:val="en-AU"/>
              </w:rPr>
              <w:t xml:space="preserve"> law liability </w:t>
            </w:r>
            <w:r w:rsidR="006F3064">
              <w:rPr>
                <w:lang w:val="en-AU"/>
              </w:rPr>
              <w:t xml:space="preserve">cover </w:t>
            </w:r>
            <w:r w:rsidRPr="00A12809">
              <w:rPr>
                <w:lang w:val="en-AU"/>
              </w:rPr>
              <w:t xml:space="preserve">for an amount of not less than </w:t>
            </w:r>
            <w:r w:rsidRPr="00A12809">
              <w:rPr>
                <w:rStyle w:val="Strong"/>
                <w:lang w:val="en-AU"/>
              </w:rPr>
              <w:t>$50 million</w:t>
            </w:r>
            <w:r w:rsidRPr="00A12809">
              <w:rPr>
                <w:lang w:val="en-AU"/>
              </w:rPr>
              <w:t xml:space="preserve"> for any one </w:t>
            </w:r>
            <w:r w:rsidR="002D6190">
              <w:rPr>
                <w:lang w:val="en-AU"/>
              </w:rPr>
              <w:t xml:space="preserve">event </w:t>
            </w:r>
            <w:r w:rsidRPr="00A12809">
              <w:rPr>
                <w:lang w:val="en-AU"/>
              </w:rPr>
              <w:t>in respect of workers of the Contractor</w:t>
            </w:r>
            <w:r w:rsidR="002D6190">
              <w:rPr>
                <w:lang w:val="en-AU"/>
              </w:rPr>
              <w:t>; and</w:t>
            </w:r>
          </w:p>
          <w:p w14:paraId="0D682A15" w14:textId="604DB31B" w:rsidR="00642DD9" w:rsidRPr="002D6190" w:rsidRDefault="002D6190" w:rsidP="009C447E">
            <w:pPr>
              <w:pStyle w:val="TableText"/>
              <w:numPr>
                <w:ilvl w:val="0"/>
                <w:numId w:val="49"/>
              </w:numPr>
              <w:rPr>
                <w:lang w:val="en-AU"/>
              </w:rPr>
            </w:pPr>
            <w:r w:rsidRPr="002D6190">
              <w:t>principal’s indemnity cover (by policy extension or otherwise), covering any claims or liability that may arise under the principal’s indemnity described in section 217 of the WCIM Act</w:t>
            </w:r>
            <w:r w:rsidR="00642DD9" w:rsidRPr="00A12809">
              <w:rPr>
                <w:lang w:val="en-AU"/>
              </w:rPr>
              <w:t xml:space="preserve">. </w:t>
            </w:r>
          </w:p>
        </w:tc>
      </w:tr>
      <w:tr w:rsidR="00642DD9" w14:paraId="0D682A1A" w14:textId="77777777" w:rsidTr="007B157C">
        <w:tc>
          <w:tcPr>
            <w:tcW w:w="2577" w:type="dxa"/>
          </w:tcPr>
          <w:p w14:paraId="0D682A17" w14:textId="4847BDEC"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lastRenderedPageBreak/>
              <w:t xml:space="preserve">Motor </w:t>
            </w:r>
            <w:r w:rsidR="00334A63">
              <w:rPr>
                <w:rStyle w:val="OptionalBold"/>
                <w:lang w:val="en-AU"/>
              </w:rPr>
              <w:t>V</w:t>
            </w:r>
            <w:r w:rsidR="00334A63" w:rsidRPr="00A12809">
              <w:rPr>
                <w:rStyle w:val="OptionalBold"/>
                <w:lang w:val="en-AU"/>
              </w:rPr>
              <w:t xml:space="preserve">ehicle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792FF011" w14:textId="4FB8A699" w:rsidR="00C07F9D" w:rsidRPr="00B85F1C" w:rsidRDefault="00623D6E" w:rsidP="00790C0B">
            <w:pPr>
              <w:pStyle w:val="TableText"/>
              <w:rPr>
                <w:rStyle w:val="Instruction"/>
                <w:lang w:val="en-AU"/>
              </w:rPr>
            </w:pPr>
            <w:bookmarkStart w:id="44" w:name="_Hlk143777097"/>
            <w:r w:rsidRPr="00623D6E">
              <w:rPr>
                <w:rStyle w:val="Instruction"/>
                <w:lang w:val="en-AU"/>
              </w:rPr>
              <w:t xml:space="preserve">The </w:t>
            </w:r>
            <w:r w:rsidRPr="000E4D56">
              <w:rPr>
                <w:rStyle w:val="Instruction"/>
                <w:b/>
                <w:bCs/>
                <w:lang w:val="en-AU"/>
              </w:rPr>
              <w:t>$25</w:t>
            </w:r>
            <w:r w:rsidR="00D3798F">
              <w:rPr>
                <w:rStyle w:val="Instruction"/>
                <w:b/>
                <w:bCs/>
                <w:lang w:val="en-AU"/>
              </w:rPr>
              <w:t xml:space="preserve"> / $</w:t>
            </w:r>
            <w:r w:rsidRPr="000E4D56">
              <w:rPr>
                <w:rStyle w:val="Instruction"/>
                <w:b/>
                <w:bCs/>
                <w:lang w:val="en-AU"/>
              </w:rPr>
              <w:t>30 million</w:t>
            </w:r>
            <w:r w:rsidRPr="00623D6E">
              <w:rPr>
                <w:rStyle w:val="Instruction"/>
                <w:lang w:val="en-AU"/>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bookmarkEnd w:id="44"/>
          <w:p w14:paraId="0D682A19" w14:textId="3C72B5D2" w:rsidR="00642DD9" w:rsidRPr="00A12809" w:rsidRDefault="00642DD9" w:rsidP="00934728">
            <w:pPr>
              <w:pStyle w:val="TableText"/>
              <w:rPr>
                <w:rStyle w:val="Optional"/>
                <w:lang w:val="en-AU"/>
              </w:rPr>
            </w:pPr>
            <w:r w:rsidRPr="00850DCA">
              <w:rPr>
                <w:rStyle w:val="OptionalBold"/>
                <w:b w:val="0"/>
                <w:bCs/>
                <w:lang w:val="en-AU"/>
              </w:rPr>
              <w:t>Motor vehicle third party</w:t>
            </w:r>
            <w:r w:rsidRPr="00A442A3">
              <w:rPr>
                <w:rStyle w:val="Optional"/>
                <w:lang w:val="en-AU"/>
              </w:rPr>
              <w:t xml:space="preserve"> </w:t>
            </w:r>
            <w:r w:rsidR="00A442A3" w:rsidRPr="00850DCA">
              <w:rPr>
                <w:rStyle w:val="Optional"/>
                <w:lang w:val="en-AU"/>
              </w:rPr>
              <w:t>liability</w:t>
            </w:r>
            <w:r w:rsidR="00A442A3">
              <w:rPr>
                <w:rStyle w:val="Optional"/>
                <w:b/>
                <w:bCs/>
                <w:lang w:val="en-AU"/>
              </w:rPr>
              <w:t xml:space="preserve"> </w:t>
            </w:r>
            <w:r w:rsidRPr="00850DCA">
              <w:rPr>
                <w:rStyle w:val="Optional"/>
                <w:b/>
                <w:bCs/>
                <w:lang w:val="en-AU"/>
              </w:rPr>
              <w:t>i</w:t>
            </w:r>
            <w:r w:rsidRPr="00A12809">
              <w:rPr>
                <w:rStyle w:val="Optional"/>
                <w:lang w:val="en-AU"/>
              </w:rPr>
              <w:t>nsurance covering legal liability</w:t>
            </w:r>
            <w:r w:rsidR="002D6190">
              <w:rPr>
                <w:rStyle w:val="Optional"/>
                <w:lang w:val="en-AU"/>
              </w:rPr>
              <w:t xml:space="preserve"> of the Contractor for</w:t>
            </w:r>
            <w:r w:rsidRPr="00A12809">
              <w:rPr>
                <w:rStyle w:val="Optional"/>
                <w:lang w:val="en-AU"/>
              </w:rPr>
              <w:t xml:space="preserve"> property </w:t>
            </w:r>
            <w:r w:rsidR="002D6190">
              <w:rPr>
                <w:rStyle w:val="Optional"/>
                <w:lang w:val="en-AU"/>
              </w:rPr>
              <w:t xml:space="preserve">loss or </w:t>
            </w:r>
            <w:r w:rsidRPr="00A12809">
              <w:rPr>
                <w:rStyle w:val="Optional"/>
                <w:lang w:val="en-AU"/>
              </w:rPr>
              <w:t>damage and bodily injury to, or death of, persons (</w:t>
            </w:r>
            <w:r w:rsidR="00D61B36" w:rsidRPr="00BB5286">
              <w:rPr>
                <w:rStyle w:val="Optional"/>
              </w:rPr>
              <w:t>other than compulsory third party motor vehicle insurance</w:t>
            </w:r>
            <w:r w:rsidRPr="00A12809">
              <w:rPr>
                <w:rStyle w:val="Optional"/>
                <w:lang w:val="en-AU"/>
              </w:rPr>
              <w:t xml:space="preserve">) caused by motor vehicles used in connection with the </w:t>
            </w:r>
            <w:r w:rsidR="005F2A7A">
              <w:rPr>
                <w:rStyle w:val="Optional"/>
                <w:lang w:val="en-AU"/>
              </w:rPr>
              <w:t>Goods</w:t>
            </w:r>
            <w:r w:rsidRPr="00A12809">
              <w:rPr>
                <w:rStyle w:val="Optional"/>
                <w:lang w:val="en-AU"/>
              </w:rPr>
              <w:t xml:space="preserve"> and / or Services for an amount of not less than </w:t>
            </w:r>
            <w:r w:rsidR="00623D6E" w:rsidRPr="005858D1">
              <w:rPr>
                <w:rStyle w:val="Optional"/>
                <w:highlight w:val="lightGray"/>
                <w:lang w:val="en-AU"/>
              </w:rPr>
              <w:t>[</w:t>
            </w:r>
            <w:r w:rsidR="00623D6E" w:rsidRPr="005858D1">
              <w:rPr>
                <w:rStyle w:val="Optional"/>
                <w:b/>
                <w:bCs/>
                <w:highlight w:val="lightGray"/>
                <w:lang w:val="en-AU"/>
              </w:rPr>
              <w:t>$25 million</w:t>
            </w:r>
            <w:r w:rsidR="00623D6E" w:rsidRPr="005858D1">
              <w:rPr>
                <w:rStyle w:val="Optional"/>
                <w:highlight w:val="lightGray"/>
                <w:lang w:val="en-AU"/>
              </w:rPr>
              <w:t xml:space="preserve"> - </w:t>
            </w:r>
            <w:r w:rsidR="00623D6E" w:rsidRPr="005858D1">
              <w:rPr>
                <w:rStyle w:val="Optional"/>
                <w:b/>
                <w:bCs/>
                <w:highlight w:val="lightGray"/>
                <w:lang w:val="en-AU"/>
              </w:rPr>
              <w:t>$30 million</w:t>
            </w:r>
            <w:r w:rsidR="00623D6E">
              <w:rPr>
                <w:rStyle w:val="Optional"/>
                <w:lang w:val="en-AU"/>
              </w:rPr>
              <w:t>]</w:t>
            </w:r>
            <w:r w:rsidRPr="00A12809">
              <w:rPr>
                <w:rStyle w:val="Optional"/>
                <w:lang w:val="en-AU"/>
              </w:rPr>
              <w:t xml:space="preserve"> for any one occurrence </w:t>
            </w:r>
            <w:r w:rsidR="00D61B36">
              <w:rPr>
                <w:rStyle w:val="Optional"/>
                <w:lang w:val="en-AU"/>
              </w:rPr>
              <w:t>or accident</w:t>
            </w:r>
            <w:r w:rsidRPr="00A12809">
              <w:rPr>
                <w:rStyle w:val="Optional"/>
                <w:lang w:val="en-AU"/>
              </w:rPr>
              <w:t>.</w:t>
            </w:r>
          </w:p>
        </w:tc>
      </w:tr>
      <w:tr w:rsidR="00642DD9" w14:paraId="0D682A1D" w14:textId="77777777" w:rsidTr="007B157C">
        <w:tc>
          <w:tcPr>
            <w:tcW w:w="2577" w:type="dxa"/>
          </w:tcPr>
          <w:p w14:paraId="0D682A1B" w14:textId="0F1F7DD6"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 xml:space="preserve">Compulsory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0D682A1C" w14:textId="449E4AD0" w:rsidR="00642DD9" w:rsidRPr="00A12809" w:rsidRDefault="00642DD9" w:rsidP="00642DD9">
            <w:pPr>
              <w:pStyle w:val="TableText"/>
              <w:rPr>
                <w:lang w:val="en-AU"/>
              </w:rPr>
            </w:pPr>
            <w:r w:rsidRPr="00850DCA">
              <w:rPr>
                <w:rStyle w:val="OptionalBold"/>
                <w:b w:val="0"/>
                <w:bCs/>
                <w:lang w:val="en-AU"/>
              </w:rPr>
              <w:t>Compulsory third party</w:t>
            </w:r>
            <w:r w:rsidRPr="00A12809">
              <w:rPr>
                <w:lang w:val="en-AU"/>
              </w:rPr>
              <w:t xml:space="preserve"> </w:t>
            </w:r>
            <w:r w:rsidRPr="00A12809">
              <w:rPr>
                <w:rStyle w:val="Optional"/>
                <w:lang w:val="en-AU"/>
              </w:rPr>
              <w:t xml:space="preserve">insurance as required under any statute relating to motor vehicles used in connection with the </w:t>
            </w:r>
            <w:r w:rsidR="005F2A7A">
              <w:rPr>
                <w:rStyle w:val="Optional"/>
                <w:lang w:val="en-AU"/>
              </w:rPr>
              <w:t>Goods</w:t>
            </w:r>
            <w:r w:rsidRPr="00A12809">
              <w:rPr>
                <w:rStyle w:val="Optional"/>
                <w:lang w:val="en-AU"/>
              </w:rPr>
              <w:t xml:space="preserve"> and</w:t>
            </w:r>
            <w:r w:rsidR="00934728">
              <w:rPr>
                <w:rStyle w:val="Optional"/>
                <w:lang w:val="en-AU"/>
              </w:rPr>
              <w:t xml:space="preserve"> </w:t>
            </w:r>
            <w:r w:rsidRPr="00A12809">
              <w:rPr>
                <w:rStyle w:val="Optional"/>
                <w:lang w:val="en-AU"/>
              </w:rPr>
              <w:t>/</w:t>
            </w:r>
            <w:r w:rsidR="00934728">
              <w:rPr>
                <w:rStyle w:val="Optional"/>
                <w:lang w:val="en-AU"/>
              </w:rPr>
              <w:t xml:space="preserve"> </w:t>
            </w:r>
            <w:r w:rsidRPr="00A12809">
              <w:rPr>
                <w:rStyle w:val="Optional"/>
                <w:lang w:val="en-AU"/>
              </w:rPr>
              <w:t>or Services.</w:t>
            </w:r>
          </w:p>
        </w:tc>
      </w:tr>
      <w:tr w:rsidR="00584021" w14:paraId="0D682A27" w14:textId="77777777" w:rsidTr="007B157C">
        <w:tc>
          <w:tcPr>
            <w:tcW w:w="2577" w:type="dxa"/>
          </w:tcPr>
          <w:p w14:paraId="0D682A1E" w14:textId="051CA38A" w:rsidR="00584021" w:rsidRPr="00223001" w:rsidRDefault="00584021" w:rsidP="00B00DB8">
            <w:pPr>
              <w:pStyle w:val="TableText"/>
              <w:numPr>
                <w:ilvl w:val="0"/>
                <w:numId w:val="2"/>
              </w:numPr>
              <w:tabs>
                <w:tab w:val="clear" w:pos="540"/>
                <w:tab w:val="left" w:pos="397"/>
                <w:tab w:val="num" w:pos="426"/>
              </w:tabs>
              <w:ind w:left="426" w:hanging="426"/>
              <w:rPr>
                <w:rStyle w:val="OptionalBold"/>
                <w:lang w:val="en-AU"/>
              </w:rPr>
            </w:pPr>
            <w:r>
              <w:rPr>
                <w:rStyle w:val="OptionalBold"/>
                <w:lang w:val="en-AU"/>
              </w:rPr>
              <w:t>Cyber Liability</w:t>
            </w:r>
          </w:p>
        </w:tc>
        <w:tc>
          <w:tcPr>
            <w:tcW w:w="7200" w:type="dxa"/>
          </w:tcPr>
          <w:p w14:paraId="36C80529" w14:textId="6133017E" w:rsidR="000E4D56" w:rsidRDefault="000E4D56" w:rsidP="002D6190">
            <w:pPr>
              <w:pStyle w:val="TableText"/>
              <w:rPr>
                <w:rStyle w:val="Instruction"/>
                <w:lang w:val="en-AU"/>
              </w:rPr>
            </w:pPr>
            <w:r w:rsidRPr="000E4D56">
              <w:rPr>
                <w:rStyle w:val="Instruction"/>
                <w:b/>
                <w:bCs/>
                <w:lang w:val="en-AU"/>
              </w:rPr>
              <w:t>Important Note:</w:t>
            </w:r>
            <w:r w:rsidRPr="000E4D56">
              <w:rPr>
                <w:rStyle w:val="Instruction"/>
                <w:lang w:val="en-AU"/>
              </w:rPr>
              <w:t xml:space="preserve"> </w:t>
            </w:r>
            <w:r w:rsidR="002D6190">
              <w:rPr>
                <w:rStyle w:val="Instruction"/>
                <w:lang w:val="en-AU"/>
              </w:rPr>
              <w:t xml:space="preserve"> </w:t>
            </w:r>
            <w:r w:rsidR="002D6190" w:rsidRPr="002D6190">
              <w:rPr>
                <w:rStyle w:val="Instruction"/>
                <w:lang w:val="en-AU"/>
              </w:rPr>
              <w:t>The inclusion of cyber liability insurance should be considered for procurements when, as part of a detailed risk assessment, a cyber liability exposure is identified. Please contact the Insurance Commission of WA (</w:t>
            </w:r>
            <w:hyperlink r:id="rId45" w:history="1">
              <w:r w:rsidR="002D6190" w:rsidRPr="001569BE">
                <w:rPr>
                  <w:rStyle w:val="Hyperlink"/>
                  <w:lang w:val="en-AU"/>
                </w:rPr>
                <w:t>contracts@icwa.wa.gov.au</w:t>
              </w:r>
            </w:hyperlink>
            <w:r w:rsidR="002D6190" w:rsidRPr="002D6190">
              <w:rPr>
                <w:rStyle w:val="Instruction"/>
                <w:lang w:val="en-AU"/>
              </w:rPr>
              <w:t>) with any queries if guidance is required, including guidance on the appropriate coverage threshold between $1 million and $20 million.</w:t>
            </w:r>
          </w:p>
          <w:p w14:paraId="0D682A20" w14:textId="06D4E4EB" w:rsidR="00584021" w:rsidRPr="00046788" w:rsidRDefault="00584021" w:rsidP="001E3EA5">
            <w:pPr>
              <w:pStyle w:val="TableText"/>
              <w:rPr>
                <w:rStyle w:val="Instruction"/>
                <w:lang w:val="en-AU"/>
              </w:rPr>
            </w:pPr>
            <w:r w:rsidRPr="00046788">
              <w:rPr>
                <w:rStyle w:val="Instruction"/>
                <w:lang w:val="en-AU"/>
              </w:rPr>
              <w:t xml:space="preserve">The risks covered by </w:t>
            </w:r>
            <w:r w:rsidR="000E1689">
              <w:rPr>
                <w:rStyle w:val="Instruction"/>
                <w:lang w:val="en-AU"/>
              </w:rPr>
              <w:t>cyber liability</w:t>
            </w:r>
            <w:r w:rsidRPr="00046788">
              <w:rPr>
                <w:rStyle w:val="Instruction"/>
                <w:lang w:val="en-AU"/>
              </w:rPr>
              <w:t xml:space="preserve">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14:paraId="0D682A21" w14:textId="223364F1" w:rsidR="00584021" w:rsidRPr="00046788" w:rsidRDefault="00584021" w:rsidP="009C447E">
            <w:pPr>
              <w:pStyle w:val="TableText"/>
              <w:numPr>
                <w:ilvl w:val="0"/>
                <w:numId w:val="50"/>
              </w:numPr>
              <w:rPr>
                <w:rStyle w:val="Instruction"/>
                <w:lang w:val="en-AU"/>
              </w:rPr>
            </w:pPr>
            <w:r w:rsidRPr="00046788">
              <w:rPr>
                <w:rStyle w:val="Instruction"/>
                <w:lang w:val="en-AU"/>
              </w:rPr>
              <w:t>the public disclosure of personal or corporate information</w:t>
            </w:r>
          </w:p>
          <w:p w14:paraId="0D682A22" w14:textId="1C7064DA" w:rsidR="00584021" w:rsidRPr="00046788" w:rsidRDefault="00584021" w:rsidP="009C447E">
            <w:pPr>
              <w:pStyle w:val="TableText"/>
              <w:numPr>
                <w:ilvl w:val="0"/>
                <w:numId w:val="50"/>
              </w:numPr>
              <w:rPr>
                <w:rStyle w:val="Instruction"/>
              </w:rPr>
            </w:pPr>
            <w:r w:rsidRPr="00046788">
              <w:rPr>
                <w:rStyle w:val="Instruction"/>
              </w:rPr>
              <w:t>liability, loss of, damage or destruction to any property (including data) whilst in the care, custody or control of the Respondent</w:t>
            </w:r>
          </w:p>
          <w:p w14:paraId="0D682A23" w14:textId="00D7236F" w:rsidR="00584021" w:rsidRPr="00046788" w:rsidRDefault="00584021" w:rsidP="009C447E">
            <w:pPr>
              <w:pStyle w:val="TableText"/>
              <w:numPr>
                <w:ilvl w:val="0"/>
                <w:numId w:val="50"/>
              </w:numPr>
              <w:rPr>
                <w:rStyle w:val="Instruction"/>
                <w:lang w:val="en-AU"/>
              </w:rPr>
            </w:pPr>
            <w:r w:rsidRPr="00046788">
              <w:rPr>
                <w:rStyle w:val="Instruction"/>
                <w:lang w:val="en-AU"/>
              </w:rPr>
              <w:t>a breach of confidentiality or privacy</w:t>
            </w:r>
          </w:p>
          <w:p w14:paraId="0D682A24" w14:textId="23BFC6BE" w:rsidR="00584021" w:rsidRDefault="00584021" w:rsidP="009C447E">
            <w:pPr>
              <w:pStyle w:val="TableText"/>
              <w:numPr>
                <w:ilvl w:val="0"/>
                <w:numId w:val="50"/>
              </w:numPr>
              <w:rPr>
                <w:rStyle w:val="Instruction"/>
                <w:lang w:val="en-AU"/>
              </w:rPr>
            </w:pPr>
            <w:r w:rsidRPr="00046788">
              <w:rPr>
                <w:rStyle w:val="Instruction"/>
                <w:lang w:val="en-AU"/>
              </w:rPr>
              <w:t>any act by an unauthorised person or entity resulting in loss of, damage or destruction to the computer system (including hardware, software and data) owned or used by the Responden</w:t>
            </w:r>
            <w:r>
              <w:rPr>
                <w:rStyle w:val="Instruction"/>
                <w:lang w:val="en-AU"/>
              </w:rPr>
              <w:t>t.</w:t>
            </w:r>
          </w:p>
          <w:p w14:paraId="752829C3" w14:textId="63BB0309" w:rsidR="002D6190" w:rsidRPr="002D6190" w:rsidRDefault="002D6190" w:rsidP="002D6190">
            <w:pPr>
              <w:pStyle w:val="TableText"/>
              <w:rPr>
                <w:rStyle w:val="Instruction"/>
                <w:lang w:val="en-AU"/>
              </w:rPr>
            </w:pPr>
            <w:r w:rsidRPr="002D6190">
              <w:rPr>
                <w:rStyle w:val="Instruction"/>
                <w:lang w:val="en-AU"/>
              </w:rPr>
              <w:t>If cyber liability insurance is required, select the clause below and add Cyber Liability to the Customer Contract Insurance Requirements table at section 6.</w:t>
            </w:r>
          </w:p>
          <w:p w14:paraId="4E9A9B06" w14:textId="3C1AF147" w:rsidR="00584021" w:rsidRDefault="002D6190" w:rsidP="002D6190">
            <w:pPr>
              <w:pStyle w:val="TableText"/>
              <w:rPr>
                <w:rStyle w:val="Instruction"/>
                <w:lang w:val="en-AU"/>
              </w:rPr>
            </w:pPr>
            <w:r w:rsidRPr="002D6190">
              <w:rPr>
                <w:rStyle w:val="Instruction"/>
                <w:lang w:val="en-AU"/>
              </w:rPr>
              <w:t>Do not use a cyber liability insurance clause from a previous procurement as that clause may not be suitable in current circumstances.</w:t>
            </w:r>
          </w:p>
          <w:p w14:paraId="359B2CA6" w14:textId="77777777" w:rsidR="002D6190" w:rsidRPr="009C447E" w:rsidRDefault="002D6190" w:rsidP="002D6190">
            <w:pPr>
              <w:pStyle w:val="TableText"/>
              <w:rPr>
                <w:rStyle w:val="Optional"/>
              </w:rPr>
            </w:pPr>
            <w:r w:rsidRPr="009C447E">
              <w:rPr>
                <w:rStyle w:val="Optional"/>
              </w:rPr>
              <w:t>Cyber insurance covering the financial loss and legal liability of the Contractor for costs, expenses, loss or claims arising from any:</w:t>
            </w:r>
          </w:p>
          <w:p w14:paraId="1D0CB506" w14:textId="1201ED0E" w:rsidR="002D6190" w:rsidRPr="009C447E" w:rsidRDefault="002D6190" w:rsidP="009C447E">
            <w:pPr>
              <w:pStyle w:val="TableText"/>
              <w:numPr>
                <w:ilvl w:val="0"/>
                <w:numId w:val="51"/>
              </w:numPr>
              <w:rPr>
                <w:rStyle w:val="Optional"/>
              </w:rPr>
            </w:pPr>
            <w:r w:rsidRPr="009C447E">
              <w:rPr>
                <w:rStyle w:val="Optional"/>
              </w:rPr>
              <w:t>disclosure of personal or corporate information;</w:t>
            </w:r>
          </w:p>
          <w:p w14:paraId="0B895D0F" w14:textId="404CB120" w:rsidR="002D6190" w:rsidRPr="009C447E" w:rsidRDefault="002D6190" w:rsidP="009C447E">
            <w:pPr>
              <w:pStyle w:val="TableText"/>
              <w:numPr>
                <w:ilvl w:val="0"/>
                <w:numId w:val="51"/>
              </w:numPr>
              <w:rPr>
                <w:rStyle w:val="Optional"/>
              </w:rPr>
            </w:pPr>
            <w:r w:rsidRPr="009C447E">
              <w:rPr>
                <w:rStyle w:val="Optional"/>
              </w:rPr>
              <w:t xml:space="preserve">ransomware and extortion; </w:t>
            </w:r>
          </w:p>
          <w:p w14:paraId="2FC3AC91" w14:textId="42AEECD9" w:rsidR="002D6190" w:rsidRPr="009C447E" w:rsidRDefault="002D6190" w:rsidP="009C447E">
            <w:pPr>
              <w:pStyle w:val="TableText"/>
              <w:numPr>
                <w:ilvl w:val="0"/>
                <w:numId w:val="51"/>
              </w:numPr>
              <w:rPr>
                <w:rStyle w:val="Optional"/>
              </w:rPr>
            </w:pPr>
            <w:r w:rsidRPr="009C447E">
              <w:rPr>
                <w:rStyle w:val="Optional"/>
              </w:rPr>
              <w:t>business interruption;</w:t>
            </w:r>
          </w:p>
          <w:p w14:paraId="00BFFF49" w14:textId="5BA196A9" w:rsidR="002D6190" w:rsidRPr="009C447E" w:rsidRDefault="002D6190" w:rsidP="009C447E">
            <w:pPr>
              <w:pStyle w:val="TableText"/>
              <w:numPr>
                <w:ilvl w:val="0"/>
                <w:numId w:val="51"/>
              </w:numPr>
              <w:rPr>
                <w:rStyle w:val="Optional"/>
              </w:rPr>
            </w:pPr>
            <w:r w:rsidRPr="009C447E">
              <w:rPr>
                <w:rStyle w:val="Optional"/>
              </w:rPr>
              <w:t>lost, damaged or destroyed data/records including software and hardware and recovery of such data/records;</w:t>
            </w:r>
          </w:p>
          <w:p w14:paraId="60B1475E" w14:textId="6A2F9D78" w:rsidR="002D6190" w:rsidRPr="009C447E" w:rsidRDefault="002D6190" w:rsidP="009C447E">
            <w:pPr>
              <w:pStyle w:val="TableText"/>
              <w:numPr>
                <w:ilvl w:val="0"/>
                <w:numId w:val="51"/>
              </w:numPr>
              <w:rPr>
                <w:rStyle w:val="Optional"/>
              </w:rPr>
            </w:pPr>
            <w:r w:rsidRPr="009C447E">
              <w:rPr>
                <w:rStyle w:val="Optional"/>
              </w:rPr>
              <w:t>computer virus and hacking including denial of service;</w:t>
            </w:r>
          </w:p>
          <w:p w14:paraId="0C0BD5AB" w14:textId="021DEBF4" w:rsidR="002D6190" w:rsidRPr="009C447E" w:rsidRDefault="002D6190" w:rsidP="009C447E">
            <w:pPr>
              <w:pStyle w:val="TableText"/>
              <w:numPr>
                <w:ilvl w:val="0"/>
                <w:numId w:val="51"/>
              </w:numPr>
              <w:rPr>
                <w:rStyle w:val="Optional"/>
              </w:rPr>
            </w:pPr>
            <w:r w:rsidRPr="009C447E">
              <w:rPr>
                <w:rStyle w:val="Optional"/>
              </w:rPr>
              <w:t>media liability; or</w:t>
            </w:r>
          </w:p>
          <w:p w14:paraId="3D10AB02" w14:textId="48A22F5F" w:rsidR="002D6190" w:rsidRPr="009C447E" w:rsidRDefault="002D6190" w:rsidP="009C447E">
            <w:pPr>
              <w:pStyle w:val="TableText"/>
              <w:numPr>
                <w:ilvl w:val="0"/>
                <w:numId w:val="51"/>
              </w:numPr>
              <w:rPr>
                <w:rStyle w:val="Optional"/>
              </w:rPr>
            </w:pPr>
            <w:r w:rsidRPr="009C447E">
              <w:rPr>
                <w:rStyle w:val="Optional"/>
              </w:rPr>
              <w:t xml:space="preserve">regulatory fines and penalties, </w:t>
            </w:r>
          </w:p>
          <w:p w14:paraId="437D33CF" w14:textId="77777777" w:rsidR="002D6190" w:rsidRPr="009C447E" w:rsidRDefault="002D6190" w:rsidP="002D6190">
            <w:pPr>
              <w:pStyle w:val="TableText"/>
              <w:rPr>
                <w:rStyle w:val="Optional"/>
              </w:rPr>
            </w:pPr>
            <w:r w:rsidRPr="009C447E">
              <w:rPr>
                <w:rStyle w:val="Optional"/>
              </w:rPr>
              <w:t xml:space="preserve">for an amount not less than </w:t>
            </w:r>
            <w:r w:rsidRPr="009C447E">
              <w:rPr>
                <w:rStyle w:val="Optional"/>
                <w:b/>
                <w:bCs/>
                <w:highlight w:val="lightGray"/>
              </w:rPr>
              <w:t>[select required value between $1 million - $20 million]</w:t>
            </w:r>
            <w:r w:rsidRPr="009C447E">
              <w:rPr>
                <w:rStyle w:val="Optional"/>
              </w:rPr>
              <w:t xml:space="preserve"> for any one claim and in the aggregate in any one period of insurance.</w:t>
            </w:r>
          </w:p>
          <w:p w14:paraId="35395C00" w14:textId="77777777" w:rsidR="002D6190" w:rsidRPr="009C447E" w:rsidRDefault="002D6190" w:rsidP="002D6190">
            <w:pPr>
              <w:pStyle w:val="TableText"/>
              <w:rPr>
                <w:rStyle w:val="Optional"/>
              </w:rPr>
            </w:pPr>
            <w:r w:rsidRPr="009C447E">
              <w:rPr>
                <w:rStyle w:val="Optional"/>
              </w:rPr>
              <w:t xml:space="preserve">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9C447E">
              <w:rPr>
                <w:rStyle w:val="Optional"/>
              </w:rPr>
              <w:lastRenderedPageBreak/>
              <w:t>coverage that is at least equivalent to or greater than the level of cover specified in this Item.</w:t>
            </w:r>
          </w:p>
          <w:p w14:paraId="748B30A2" w14:textId="5CBF1D66" w:rsidR="002D6190" w:rsidRPr="000C1CA7" w:rsidRDefault="002D6190" w:rsidP="002D6190">
            <w:pPr>
              <w:pStyle w:val="TableText"/>
              <w:rPr>
                <w:rStyle w:val="Instruction"/>
                <w:lang w:val="en-AU"/>
              </w:rPr>
            </w:pPr>
            <w:r w:rsidRPr="000C1CA7">
              <w:rPr>
                <w:rStyle w:val="Instruction"/>
                <w:lang w:val="en-AU"/>
              </w:rPr>
              <w:t>Select the maintenance of insurance provision below if the Contractor will retain access to Customer ICT systems and/or Customer information post expiry of the Contract. Contact ICWA (</w:t>
            </w:r>
            <w:hyperlink r:id="rId46" w:history="1">
              <w:r w:rsidR="000C1CA7" w:rsidRPr="001569BE">
                <w:rPr>
                  <w:rStyle w:val="Hyperlink"/>
                  <w:lang w:val="en-AU"/>
                </w:rPr>
                <w:t>contracts@icwa.wa.gov.au</w:t>
              </w:r>
            </w:hyperlink>
            <w:r w:rsidRPr="000C1CA7">
              <w:rPr>
                <w:rStyle w:val="Instruction"/>
                <w:lang w:val="en-AU"/>
              </w:rPr>
              <w:t>) for guidance on the maintenance period if needed.</w:t>
            </w:r>
          </w:p>
          <w:p w14:paraId="1AD59F61" w14:textId="77777777" w:rsidR="002D6190" w:rsidRPr="009C447E" w:rsidRDefault="002D6190" w:rsidP="002D6190">
            <w:pPr>
              <w:pStyle w:val="TableText"/>
              <w:rPr>
                <w:rStyle w:val="Optional"/>
              </w:rPr>
            </w:pPr>
            <w:r w:rsidRPr="009C447E">
              <w:rPr>
                <w:rStyle w:val="Optional"/>
              </w:rPr>
              <w:t>The cyber insurance required under this Item must be maintained throughout the Term and for a period of at least 6 years after termination or expiration of the Customer Contract.</w:t>
            </w:r>
          </w:p>
          <w:p w14:paraId="10500EB4" w14:textId="77777777" w:rsidR="002D6190" w:rsidRPr="009C447E" w:rsidRDefault="002D6190" w:rsidP="002D6190">
            <w:pPr>
              <w:pStyle w:val="TableText"/>
              <w:rPr>
                <w:rStyle w:val="Optional"/>
                <w:b/>
                <w:bCs/>
              </w:rPr>
            </w:pPr>
            <w:r w:rsidRPr="009C447E">
              <w:rPr>
                <w:rStyle w:val="Optional"/>
                <w:b/>
                <w:bCs/>
              </w:rPr>
              <w:t>Survival</w:t>
            </w:r>
          </w:p>
          <w:p w14:paraId="0D682A26" w14:textId="6A50C749" w:rsidR="002D6190" w:rsidRPr="00046788" w:rsidRDefault="002D6190" w:rsidP="002D6190">
            <w:pPr>
              <w:pStyle w:val="TableText"/>
              <w:rPr>
                <w:rStyle w:val="Instruction"/>
                <w:lang w:val="en-AU"/>
              </w:rPr>
            </w:pPr>
            <w:r w:rsidRPr="009C447E">
              <w:rPr>
                <w:rStyle w:val="Optional"/>
              </w:rPr>
              <w:t>The Contractor’s obligations under this Item are continuing obligations that survive the termination or expiration of the Customer Contract for so long as the obligations of the Contractor under this Item continue.</w:t>
            </w:r>
          </w:p>
        </w:tc>
      </w:tr>
      <w:tr w:rsidR="000C1CA7" w14:paraId="0B7BAEE3" w14:textId="77777777" w:rsidTr="007B157C">
        <w:tc>
          <w:tcPr>
            <w:tcW w:w="2577" w:type="dxa"/>
          </w:tcPr>
          <w:p w14:paraId="5F0CFF79" w14:textId="2A75EFB4" w:rsidR="000C1CA7" w:rsidRPr="0047705F" w:rsidRDefault="009C447E" w:rsidP="00C62860">
            <w:pPr>
              <w:pStyle w:val="TableText"/>
              <w:numPr>
                <w:ilvl w:val="0"/>
                <w:numId w:val="2"/>
              </w:numPr>
              <w:tabs>
                <w:tab w:val="clear" w:pos="540"/>
                <w:tab w:val="num" w:pos="426"/>
              </w:tabs>
              <w:ind w:left="426" w:hanging="426"/>
              <w:rPr>
                <w:rStyle w:val="Optional"/>
                <w:b/>
                <w:bCs/>
              </w:rPr>
            </w:pPr>
            <w:r w:rsidRPr="0047705F">
              <w:rPr>
                <w:rStyle w:val="Optional"/>
                <w:b/>
                <w:bCs/>
              </w:rPr>
              <w:lastRenderedPageBreak/>
              <w:t>Insurance Review</w:t>
            </w:r>
          </w:p>
        </w:tc>
        <w:tc>
          <w:tcPr>
            <w:tcW w:w="7200" w:type="dxa"/>
          </w:tcPr>
          <w:p w14:paraId="080D22AB" w14:textId="65607CBC" w:rsidR="000C1CA7" w:rsidRDefault="000C1CA7" w:rsidP="00C62860">
            <w:pPr>
              <w:pStyle w:val="TableText"/>
              <w:rPr>
                <w:rStyle w:val="Instruction"/>
                <w:lang w:val="en-AU"/>
              </w:rPr>
            </w:pPr>
            <w:r w:rsidRPr="009C447E">
              <w:rPr>
                <w:rStyle w:val="Instruction"/>
                <w:lang w:val="en-AU"/>
              </w:rPr>
              <w:t>Consider including this Item when an assessment of insurable risk and the Term of the Customer Contract indicate that the Customer may require a mechanism to review the insurance requirements during the Term</w:t>
            </w:r>
            <w:r>
              <w:rPr>
                <w:rStyle w:val="Instruction"/>
                <w:lang w:val="en-AU"/>
              </w:rPr>
              <w:t>.</w:t>
            </w:r>
          </w:p>
          <w:p w14:paraId="19D5B8F7" w14:textId="722E2CC9" w:rsidR="000C1CA7" w:rsidRPr="009C447E" w:rsidRDefault="000C1CA7" w:rsidP="009C447E">
            <w:pPr>
              <w:pStyle w:val="TableText"/>
              <w:numPr>
                <w:ilvl w:val="0"/>
                <w:numId w:val="52"/>
              </w:numPr>
              <w:rPr>
                <w:rStyle w:val="Optional"/>
                <w:lang w:val="en-AU"/>
              </w:rPr>
            </w:pPr>
            <w:r w:rsidRPr="009C447E">
              <w:rPr>
                <w:rStyle w:val="Optional"/>
                <w:lang w:val="en-AU"/>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372591E8" w14:textId="00B2D58F" w:rsidR="000C1CA7" w:rsidRPr="009C447E" w:rsidRDefault="000C1CA7" w:rsidP="009C447E">
            <w:pPr>
              <w:pStyle w:val="TableText"/>
              <w:numPr>
                <w:ilvl w:val="0"/>
                <w:numId w:val="52"/>
              </w:numPr>
              <w:rPr>
                <w:rStyle w:val="Optional"/>
                <w:lang w:val="en-AU"/>
              </w:rPr>
            </w:pPr>
            <w:r w:rsidRPr="009C447E">
              <w:rPr>
                <w:rStyle w:val="Optional"/>
                <w:lang w:val="en-AU"/>
              </w:rPr>
              <w:t xml:space="preserve">The Contractor must commence negotiations to obtain insurances or amend the policies of insurance effected by the Contractor in relation to the Customer Contract within </w:t>
            </w:r>
            <w:r w:rsidRPr="0047705F">
              <w:rPr>
                <w:rStyle w:val="Optional"/>
                <w:highlight w:val="lightGray"/>
                <w:lang w:val="en-AU"/>
              </w:rPr>
              <w:t>[ten (10) Business Days]</w:t>
            </w:r>
            <w:r w:rsidRPr="009C447E">
              <w:rPr>
                <w:rStyle w:val="Optional"/>
                <w:lang w:val="en-AU"/>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375B3145" w14:textId="0916C09C" w:rsidR="000C1CA7" w:rsidRPr="009C447E" w:rsidRDefault="000C1CA7" w:rsidP="009C447E">
            <w:pPr>
              <w:pStyle w:val="TableText"/>
              <w:numPr>
                <w:ilvl w:val="0"/>
                <w:numId w:val="52"/>
              </w:numPr>
              <w:rPr>
                <w:rStyle w:val="Optional"/>
                <w:lang w:val="en-AU"/>
              </w:rPr>
            </w:pPr>
            <w:r w:rsidRPr="009C447E">
              <w:rPr>
                <w:rStyle w:val="Optional"/>
                <w:lang w:val="en-AU"/>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10B1AE62" w14:textId="56A69387" w:rsidR="000C1CA7" w:rsidRPr="009C447E" w:rsidRDefault="000C1CA7" w:rsidP="009C447E">
            <w:pPr>
              <w:pStyle w:val="TableText"/>
              <w:numPr>
                <w:ilvl w:val="0"/>
                <w:numId w:val="52"/>
              </w:numPr>
              <w:rPr>
                <w:rStyle w:val="Optional"/>
              </w:rPr>
            </w:pPr>
            <w:r w:rsidRPr="009C447E">
              <w:rPr>
                <w:rStyle w:val="Optional"/>
                <w:lang w:val="en-AU"/>
              </w:rPr>
              <w:t>Each party warrants to the other that it will act reasonably and in good faith with respect to any action taken under or in connection with this Item.</w:t>
            </w:r>
          </w:p>
        </w:tc>
      </w:tr>
      <w:tr w:rsidR="00C62860" w14:paraId="0D682A3E" w14:textId="77777777" w:rsidTr="007B157C">
        <w:tc>
          <w:tcPr>
            <w:tcW w:w="2577" w:type="dxa"/>
          </w:tcPr>
          <w:p w14:paraId="0D682A2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Contract Management Requirements</w:t>
            </w:r>
          </w:p>
        </w:tc>
        <w:tc>
          <w:tcPr>
            <w:tcW w:w="7200" w:type="dxa"/>
          </w:tcPr>
          <w:p w14:paraId="0D682A29" w14:textId="07191F61" w:rsidR="00C62860" w:rsidRPr="006077E3" w:rsidRDefault="00C62860" w:rsidP="00C62860">
            <w:pPr>
              <w:pStyle w:val="TableText"/>
              <w:rPr>
                <w:i/>
                <w:color w:val="FF0000"/>
                <w:lang w:val="en-AU"/>
              </w:rPr>
            </w:pPr>
            <w:r w:rsidRPr="006077E3">
              <w:rPr>
                <w:i/>
                <w:color w:val="FF0000"/>
                <w:lang w:val="en-AU"/>
              </w:rPr>
              <w:t xml:space="preserve">Supplier </w:t>
            </w:r>
            <w:r>
              <w:rPr>
                <w:i/>
                <w:color w:val="FF0000"/>
                <w:lang w:val="en-AU"/>
              </w:rPr>
              <w:t>p</w:t>
            </w:r>
            <w:r w:rsidRPr="006077E3">
              <w:rPr>
                <w:i/>
                <w:color w:val="FF0000"/>
                <w:lang w:val="en-AU"/>
              </w:rPr>
              <w:t xml:space="preserve">erformance </w:t>
            </w:r>
            <w:r>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0D682A2A" w14:textId="77777777" w:rsidR="00C62860" w:rsidRPr="00A12809" w:rsidRDefault="00C62860" w:rsidP="00C62860">
            <w:pPr>
              <w:pStyle w:val="TableText"/>
              <w:rPr>
                <w:lang w:val="en-AU"/>
              </w:rPr>
            </w:pPr>
            <w:r w:rsidRPr="00A12809">
              <w:rPr>
                <w:lang w:val="en-AU"/>
              </w:rPr>
              <w:t xml:space="preserve">Customer’s Representative </w:t>
            </w:r>
          </w:p>
          <w:p w14:paraId="0D682A2B"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2C" w14:textId="77777777" w:rsidR="00C62860" w:rsidRPr="00A12809" w:rsidRDefault="00C62860" w:rsidP="00C62860">
            <w:pPr>
              <w:pStyle w:val="TableText"/>
              <w:rPr>
                <w:lang w:val="en-AU"/>
              </w:rPr>
            </w:pPr>
          </w:p>
          <w:p w14:paraId="0D682A2D" w14:textId="77777777" w:rsidR="00C62860" w:rsidRPr="00A12809" w:rsidRDefault="00C62860" w:rsidP="00C62860">
            <w:pPr>
              <w:pStyle w:val="TableText"/>
              <w:rPr>
                <w:lang w:val="en-AU"/>
              </w:rPr>
            </w:pPr>
          </w:p>
          <w:p w14:paraId="0D682A2E" w14:textId="77777777" w:rsidR="00C62860" w:rsidRPr="00A12809" w:rsidRDefault="00C62860" w:rsidP="00C62860">
            <w:pPr>
              <w:pStyle w:val="TableText"/>
              <w:rPr>
                <w:lang w:val="en-AU"/>
              </w:rPr>
            </w:pPr>
            <w:r w:rsidRPr="00A12809">
              <w:rPr>
                <w:lang w:val="en-AU"/>
              </w:rPr>
              <w:t xml:space="preserve">Customer’s address and </w:t>
            </w:r>
            <w:r>
              <w:rPr>
                <w:lang w:val="en-AU"/>
              </w:rPr>
              <w:t>email</w:t>
            </w:r>
            <w:r w:rsidRPr="00A12809">
              <w:rPr>
                <w:lang w:val="en-AU"/>
              </w:rPr>
              <w:t xml:space="preserve"> details</w:t>
            </w:r>
          </w:p>
          <w:p w14:paraId="0D682A2F"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30" w14:textId="77777777" w:rsidR="00C62860" w:rsidRPr="00A12809" w:rsidRDefault="00C62860" w:rsidP="00C62860">
            <w:pPr>
              <w:pStyle w:val="TableText"/>
              <w:rPr>
                <w:lang w:val="en-AU"/>
              </w:rPr>
            </w:pPr>
          </w:p>
          <w:p w14:paraId="0D682A31" w14:textId="77777777" w:rsidR="00C62860" w:rsidRPr="00A12809" w:rsidRDefault="00C62860" w:rsidP="00C62860">
            <w:pPr>
              <w:pStyle w:val="TableText"/>
              <w:rPr>
                <w:lang w:val="en-AU"/>
              </w:rPr>
            </w:pPr>
          </w:p>
          <w:p w14:paraId="0D682A32" w14:textId="77777777" w:rsidR="00C62860" w:rsidRPr="00A12809" w:rsidRDefault="00C62860" w:rsidP="00C62860">
            <w:pPr>
              <w:pStyle w:val="TableText"/>
              <w:rPr>
                <w:color w:val="0000FF"/>
                <w:lang w:val="en-AU"/>
              </w:rPr>
            </w:pPr>
            <w:r w:rsidRPr="00A12809">
              <w:rPr>
                <w:color w:val="0000FF"/>
                <w:lang w:val="en-AU"/>
              </w:rPr>
              <w:t xml:space="preserve">Reporting </w:t>
            </w:r>
          </w:p>
          <w:p w14:paraId="0D682A33"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4" w14:textId="77777777" w:rsidR="00C62860" w:rsidRPr="00A12809" w:rsidRDefault="00C62860" w:rsidP="00C62860">
            <w:pPr>
              <w:pStyle w:val="TableText"/>
              <w:rPr>
                <w:color w:val="0000FF"/>
                <w:lang w:val="en-AU"/>
              </w:rPr>
            </w:pPr>
          </w:p>
          <w:p w14:paraId="0D682A35" w14:textId="77777777" w:rsidR="00C62860" w:rsidRPr="00A12809" w:rsidRDefault="00C62860" w:rsidP="00C62860">
            <w:pPr>
              <w:pStyle w:val="TableText"/>
              <w:rPr>
                <w:color w:val="0000FF"/>
                <w:lang w:val="en-AU"/>
              </w:rPr>
            </w:pPr>
          </w:p>
          <w:p w14:paraId="0D682A36" w14:textId="77777777" w:rsidR="00C62860" w:rsidRPr="00A12809" w:rsidRDefault="00C62860" w:rsidP="00C62860">
            <w:pPr>
              <w:pStyle w:val="TableText"/>
              <w:rPr>
                <w:color w:val="0000FF"/>
                <w:lang w:val="en-AU"/>
              </w:rPr>
            </w:pPr>
            <w:r w:rsidRPr="00A12809">
              <w:rPr>
                <w:color w:val="0000FF"/>
                <w:lang w:val="en-AU"/>
              </w:rPr>
              <w:t xml:space="preserve">Meetings </w:t>
            </w:r>
          </w:p>
          <w:p w14:paraId="0D682A37"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8" w14:textId="77777777" w:rsidR="00C62860" w:rsidRPr="00A12809" w:rsidRDefault="00C62860" w:rsidP="00C62860">
            <w:pPr>
              <w:pStyle w:val="TableText"/>
              <w:rPr>
                <w:color w:val="0000FF"/>
                <w:lang w:val="en-AU"/>
              </w:rPr>
            </w:pPr>
          </w:p>
          <w:p w14:paraId="0D682A39" w14:textId="77777777" w:rsidR="00C62860" w:rsidRPr="00A12809" w:rsidRDefault="00C62860" w:rsidP="00C62860">
            <w:pPr>
              <w:pStyle w:val="TableText"/>
              <w:rPr>
                <w:color w:val="0000FF"/>
                <w:lang w:val="en-AU"/>
              </w:rPr>
            </w:pPr>
          </w:p>
          <w:p w14:paraId="0D682A3A" w14:textId="77777777" w:rsidR="00C62860" w:rsidRPr="00A12809" w:rsidRDefault="00C62860" w:rsidP="00C62860">
            <w:pPr>
              <w:pStyle w:val="TableText"/>
              <w:rPr>
                <w:color w:val="0000FF"/>
                <w:lang w:val="en-AU"/>
              </w:rPr>
            </w:pPr>
            <w:r w:rsidRPr="00A12809">
              <w:rPr>
                <w:color w:val="0000FF"/>
                <w:lang w:val="en-AU"/>
              </w:rPr>
              <w:t xml:space="preserve">Key Performance Indicators </w:t>
            </w:r>
          </w:p>
          <w:p w14:paraId="0D682A3B" w14:textId="77777777" w:rsidR="00C62860" w:rsidRPr="00A12809" w:rsidRDefault="00C62860" w:rsidP="00C62860">
            <w:pPr>
              <w:pStyle w:val="TableText"/>
              <w:rPr>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C" w14:textId="77777777" w:rsidR="00C62860" w:rsidRPr="00A12809" w:rsidRDefault="00C62860" w:rsidP="00C62860">
            <w:pPr>
              <w:pStyle w:val="TableText"/>
              <w:rPr>
                <w:lang w:val="en-AU"/>
              </w:rPr>
            </w:pPr>
          </w:p>
          <w:p w14:paraId="0D682A3D" w14:textId="77777777" w:rsidR="00C62860" w:rsidRPr="00A12809" w:rsidRDefault="00C62860" w:rsidP="00C62860">
            <w:pPr>
              <w:pStyle w:val="TableText"/>
              <w:rPr>
                <w:lang w:val="en-AU"/>
              </w:rPr>
            </w:pPr>
          </w:p>
        </w:tc>
      </w:tr>
      <w:tr w:rsidR="00C62860" w14:paraId="0D682A46" w14:textId="77777777" w:rsidTr="007B157C">
        <w:tc>
          <w:tcPr>
            <w:tcW w:w="2577" w:type="dxa"/>
          </w:tcPr>
          <w:p w14:paraId="0D682A3F"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lastRenderedPageBreak/>
              <w:t>Confidential Information</w:t>
            </w:r>
          </w:p>
        </w:tc>
        <w:tc>
          <w:tcPr>
            <w:tcW w:w="7200" w:type="dxa"/>
          </w:tcPr>
          <w:p w14:paraId="6837EE78" w14:textId="77777777" w:rsidR="0021710F" w:rsidRPr="004B3C80" w:rsidRDefault="0021710F" w:rsidP="0021710F">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44C47265" w14:textId="77777777" w:rsidR="0021710F" w:rsidRPr="004B3C80" w:rsidRDefault="0021710F" w:rsidP="0021710F">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3F656FBF" w14:textId="77777777" w:rsidR="0021710F" w:rsidRPr="00186B01" w:rsidRDefault="0021710F" w:rsidP="0021710F">
            <w:pPr>
              <w:pStyle w:val="TableText"/>
              <w:numPr>
                <w:ilvl w:val="2"/>
                <w:numId w:val="70"/>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317CD12C" w14:textId="003A5522" w:rsidR="0021710F" w:rsidRPr="004B3C80" w:rsidRDefault="0021710F" w:rsidP="0021710F">
            <w:pPr>
              <w:pStyle w:val="TableText"/>
              <w:rPr>
                <w:i/>
                <w:color w:val="FF0000"/>
              </w:rPr>
            </w:pPr>
            <w:r w:rsidRPr="004B3C80">
              <w:rPr>
                <w:b/>
                <w:bCs/>
                <w:i/>
                <w:color w:val="FF0000"/>
              </w:rPr>
              <w:t>Option 2A</w:t>
            </w:r>
            <w:r w:rsidRPr="004B3C80">
              <w:rPr>
                <w:i/>
                <w:color w:val="FF0000"/>
              </w:rPr>
              <w:t xml:space="preserve"> – Select this provision if you have selected Schedule </w:t>
            </w:r>
            <w:r w:rsidR="001B0DED">
              <w:rPr>
                <w:i/>
                <w:color w:val="FF0000"/>
              </w:rPr>
              <w:t>4</w:t>
            </w:r>
            <w:r w:rsidRPr="004B3C80">
              <w:rPr>
                <w:i/>
                <w:color w:val="FF0000"/>
              </w:rPr>
              <w:t xml:space="preserve"> (Information Security)</w:t>
            </w:r>
            <w:r w:rsidR="00D73394">
              <w:rPr>
                <w:i/>
                <w:color w:val="FF0000"/>
              </w:rPr>
              <w:t xml:space="preserve"> in accordance with the guidance in that Schedule</w:t>
            </w:r>
            <w:r>
              <w:rPr>
                <w:i/>
                <w:color w:val="FF0000"/>
              </w:rPr>
              <w:t>.</w:t>
            </w:r>
          </w:p>
          <w:p w14:paraId="1C715636" w14:textId="622A32D5" w:rsidR="0021710F" w:rsidRDefault="0021710F" w:rsidP="0021710F">
            <w:pPr>
              <w:pStyle w:val="TableText"/>
              <w:numPr>
                <w:ilvl w:val="2"/>
                <w:numId w:val="71"/>
              </w:numPr>
              <w:rPr>
                <w:rStyle w:val="Optional"/>
                <w:lang w:val="en-AU"/>
              </w:rPr>
            </w:pPr>
            <w:r>
              <w:rPr>
                <w:rStyle w:val="Optional"/>
                <w:lang w:val="en-AU"/>
              </w:rPr>
              <w:t>In this Item, Customer Data, Customer ICT Environment and System Service Provider has the meaning given to each term in Schedule 4 (Information Security) of this Request.</w:t>
            </w:r>
          </w:p>
          <w:p w14:paraId="43050532" w14:textId="77777777" w:rsidR="0021710F" w:rsidRPr="00186B01" w:rsidRDefault="0021710F" w:rsidP="0021710F">
            <w:pPr>
              <w:pStyle w:val="TableText"/>
              <w:numPr>
                <w:ilvl w:val="2"/>
                <w:numId w:val="71"/>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Pr>
                <w:rStyle w:val="Optional"/>
                <w:lang w:val="en-AU"/>
              </w:rPr>
              <w:t xml:space="preserve"> </w:t>
            </w:r>
            <w:r w:rsidRPr="00186B01">
              <w:rPr>
                <w:rStyle w:val="Optional"/>
                <w:lang w:val="en-AU"/>
              </w:rPr>
              <w:t>is “Confidential Information”:</w:t>
            </w:r>
          </w:p>
          <w:p w14:paraId="32A5361E" w14:textId="77777777" w:rsidR="0021710F" w:rsidRPr="00186B01" w:rsidRDefault="0021710F" w:rsidP="0021710F">
            <w:pPr>
              <w:pStyle w:val="TableText"/>
              <w:numPr>
                <w:ilvl w:val="0"/>
                <w:numId w:val="72"/>
              </w:numPr>
              <w:rPr>
                <w:rStyle w:val="Optional"/>
                <w:lang w:val="en-AU"/>
              </w:rPr>
            </w:pPr>
            <w:r w:rsidRPr="00186B01">
              <w:rPr>
                <w:rStyle w:val="Optional"/>
                <w:lang w:val="en-AU"/>
              </w:rPr>
              <w:t xml:space="preserve">the Customer Data and any Personal </w:t>
            </w:r>
            <w:proofErr w:type="gramStart"/>
            <w:r w:rsidRPr="00186B01">
              <w:rPr>
                <w:rStyle w:val="Optional"/>
                <w:lang w:val="en-AU"/>
              </w:rPr>
              <w:t>Information;</w:t>
            </w:r>
            <w:proofErr w:type="gramEnd"/>
          </w:p>
          <w:p w14:paraId="0719E668" w14:textId="77777777" w:rsidR="0021710F" w:rsidRPr="00186B01" w:rsidRDefault="0021710F" w:rsidP="0021710F">
            <w:pPr>
              <w:pStyle w:val="TableText"/>
              <w:numPr>
                <w:ilvl w:val="0"/>
                <w:numId w:val="72"/>
              </w:numPr>
              <w:rPr>
                <w:rStyle w:val="Optional"/>
                <w:lang w:val="en-AU"/>
              </w:rPr>
            </w:pPr>
            <w:r w:rsidRPr="00186B01">
              <w:rPr>
                <w:rStyle w:val="Optional"/>
                <w:lang w:val="en-AU"/>
              </w:rPr>
              <w:t xml:space="preserve">the underlying subject matter of the Intellectual Property Rights of the </w:t>
            </w:r>
            <w:proofErr w:type="gramStart"/>
            <w:r w:rsidRPr="00186B01">
              <w:rPr>
                <w:rStyle w:val="Optional"/>
                <w:lang w:val="en-AU"/>
              </w:rPr>
              <w:t>Customer;</w:t>
            </w:r>
            <w:proofErr w:type="gramEnd"/>
          </w:p>
          <w:p w14:paraId="07A8DE87" w14:textId="77777777" w:rsidR="0021710F" w:rsidRPr="00186B01" w:rsidRDefault="0021710F" w:rsidP="0021710F">
            <w:pPr>
              <w:pStyle w:val="TableText"/>
              <w:numPr>
                <w:ilvl w:val="0"/>
                <w:numId w:val="72"/>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46DA41A" w14:textId="77777777" w:rsidR="0021710F" w:rsidRPr="00186B01" w:rsidRDefault="0021710F" w:rsidP="0021710F">
            <w:pPr>
              <w:pStyle w:val="TableText"/>
              <w:numPr>
                <w:ilvl w:val="0"/>
                <w:numId w:val="72"/>
              </w:numPr>
              <w:rPr>
                <w:rStyle w:val="Optional"/>
                <w:lang w:val="en-AU"/>
              </w:rPr>
            </w:pPr>
            <w:r w:rsidRPr="00186B01">
              <w:rPr>
                <w:rStyle w:val="Optional"/>
                <w:lang w:val="en-AU"/>
              </w:rPr>
              <w:t>any other information provided by the Customer in the course of the Customer Contract or the procurement process for the Customer Contract,</w:t>
            </w:r>
          </w:p>
          <w:p w14:paraId="2D3D6917" w14:textId="77777777" w:rsidR="0021710F" w:rsidRPr="00186B01" w:rsidRDefault="0021710F" w:rsidP="0021710F">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27F563B6" w14:textId="77777777" w:rsidR="0021710F" w:rsidRPr="004B3C80" w:rsidRDefault="0021710F" w:rsidP="0021710F">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p>
          <w:p w14:paraId="0BFEF41E" w14:textId="77777777" w:rsidR="0021710F" w:rsidRPr="00186B01" w:rsidRDefault="0021710F" w:rsidP="0021710F">
            <w:pPr>
              <w:pStyle w:val="TableText"/>
              <w:numPr>
                <w:ilvl w:val="0"/>
                <w:numId w:val="73"/>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EE7E2D0" w14:textId="77777777" w:rsidR="0021710F" w:rsidRPr="000242EA" w:rsidRDefault="0021710F" w:rsidP="0021710F">
            <w:pPr>
              <w:pStyle w:val="TableText"/>
              <w:numPr>
                <w:ilvl w:val="0"/>
                <w:numId w:val="74"/>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p>
          <w:p w14:paraId="30F51D14" w14:textId="77777777" w:rsidR="0021710F" w:rsidRPr="004B3C80" w:rsidRDefault="0021710F" w:rsidP="0021710F">
            <w:pPr>
              <w:pStyle w:val="TableText"/>
              <w:rPr>
                <w:b/>
                <w:bCs/>
                <w:i/>
                <w:color w:val="FF0000"/>
              </w:rPr>
            </w:pPr>
            <w:r>
              <w:rPr>
                <w:i/>
                <w:color w:val="FF0000"/>
              </w:rPr>
              <w:t>Whether you select Option 1 or Option 2 above, a</w:t>
            </w:r>
            <w:r w:rsidRPr="000242EA">
              <w:rPr>
                <w:i/>
                <w:color w:val="FF0000"/>
              </w:rPr>
              <w:t xml:space="preserve">lways retain </w:t>
            </w:r>
            <w:r>
              <w:rPr>
                <w:i/>
                <w:color w:val="FF0000"/>
              </w:rPr>
              <w:t>the paragraph below</w:t>
            </w:r>
            <w:r w:rsidRPr="004B3C80">
              <w:rPr>
                <w:i/>
                <w:color w:val="FF0000"/>
              </w:rPr>
              <w:t>.</w:t>
            </w:r>
          </w:p>
          <w:p w14:paraId="0D682A45" w14:textId="55A81077" w:rsidR="00C62860" w:rsidRPr="00A12809" w:rsidRDefault="0021710F" w:rsidP="00C62860">
            <w:pPr>
              <w:pStyle w:val="TableText"/>
              <w:rPr>
                <w:rStyle w:val="Optional"/>
                <w:lang w:val="en-AU"/>
              </w:rPr>
            </w:pPr>
            <w:r w:rsidRPr="004B3C80">
              <w:t>The Contractor must not use or disclose the Customer’s Confidential Information except as permitted under clause 24.2 (Confidentiality) of the General Conditions.</w:t>
            </w:r>
          </w:p>
        </w:tc>
      </w:tr>
      <w:tr w:rsidR="00C62860" w14:paraId="0D682A4B" w14:textId="77777777" w:rsidTr="007B157C">
        <w:tc>
          <w:tcPr>
            <w:tcW w:w="2577" w:type="dxa"/>
          </w:tcPr>
          <w:p w14:paraId="0D682A47"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Police Clearance</w:t>
            </w:r>
          </w:p>
        </w:tc>
        <w:tc>
          <w:tcPr>
            <w:tcW w:w="7200" w:type="dxa"/>
          </w:tcPr>
          <w:p w14:paraId="0D682A48" w14:textId="77777777" w:rsidR="00C62860" w:rsidRPr="00A12809" w:rsidRDefault="00C62860" w:rsidP="00C62860">
            <w:pPr>
              <w:pStyle w:val="TableText"/>
              <w:rPr>
                <w:rStyle w:val="Optional"/>
                <w:lang w:val="en-AU"/>
              </w:rPr>
            </w:pPr>
            <w:r w:rsidRPr="00A12809">
              <w:rPr>
                <w:rStyle w:val="Optional"/>
                <w:lang w:val="en-AU"/>
              </w:rPr>
              <w:t>Clause 18.4 of the General Conditions applies.</w:t>
            </w:r>
          </w:p>
          <w:p w14:paraId="0D682A49" w14:textId="4311B937" w:rsidR="00C62860" w:rsidRPr="00A12809" w:rsidRDefault="00C62860" w:rsidP="00C62860">
            <w:pPr>
              <w:pStyle w:val="TableText"/>
              <w:rPr>
                <w:rStyle w:val="Instruction"/>
                <w:lang w:val="en-AU"/>
              </w:rPr>
            </w:pPr>
            <w:r w:rsidRPr="00A12809">
              <w:rPr>
                <w:rStyle w:val="Instruction"/>
                <w:lang w:val="en-AU"/>
              </w:rPr>
              <w:t>or</w:t>
            </w:r>
          </w:p>
          <w:p w14:paraId="0D682A4A" w14:textId="77777777" w:rsidR="00C62860" w:rsidRPr="00A12809" w:rsidRDefault="00C62860" w:rsidP="00C62860">
            <w:pPr>
              <w:pStyle w:val="TableText"/>
              <w:rPr>
                <w:rStyle w:val="Optional"/>
                <w:lang w:val="en-AU"/>
              </w:rPr>
            </w:pPr>
            <w:r w:rsidRPr="00A12809">
              <w:rPr>
                <w:rStyle w:val="Optional"/>
                <w:lang w:val="en-AU"/>
              </w:rPr>
              <w:t>Clause 18.4 of the General Conditions does not apply.</w:t>
            </w:r>
          </w:p>
        </w:tc>
      </w:tr>
      <w:tr w:rsidR="00C62860" w14:paraId="0D682A50" w14:textId="77777777" w:rsidTr="007B157C">
        <w:tc>
          <w:tcPr>
            <w:tcW w:w="2577" w:type="dxa"/>
          </w:tcPr>
          <w:p w14:paraId="0D682A4C"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Confidential Declaration – Prevention of Paedophilia</w:t>
            </w:r>
          </w:p>
        </w:tc>
        <w:tc>
          <w:tcPr>
            <w:tcW w:w="7200" w:type="dxa"/>
          </w:tcPr>
          <w:p w14:paraId="0D682A4D" w14:textId="77777777" w:rsidR="00C62860" w:rsidRPr="00A12809" w:rsidRDefault="00C62860" w:rsidP="00C62860">
            <w:pPr>
              <w:pStyle w:val="TableText"/>
              <w:rPr>
                <w:rStyle w:val="Optional"/>
                <w:lang w:val="en-AU"/>
              </w:rPr>
            </w:pPr>
            <w:r w:rsidRPr="00A12809">
              <w:rPr>
                <w:rStyle w:val="Optional"/>
                <w:lang w:val="en-AU"/>
              </w:rPr>
              <w:t xml:space="preserve">Clause 18.5 of the General Conditions applies. </w:t>
            </w:r>
          </w:p>
          <w:p w14:paraId="0D682A4E" w14:textId="7809179F" w:rsidR="00C62860" w:rsidRPr="00A12809" w:rsidRDefault="00C62860" w:rsidP="00C62860">
            <w:pPr>
              <w:pStyle w:val="TableText"/>
              <w:rPr>
                <w:rStyle w:val="Instruction"/>
                <w:lang w:val="en-AU"/>
              </w:rPr>
            </w:pPr>
            <w:r w:rsidRPr="00A12809">
              <w:rPr>
                <w:rStyle w:val="Instruction"/>
                <w:lang w:val="en-AU"/>
              </w:rPr>
              <w:t>or</w:t>
            </w:r>
          </w:p>
          <w:p w14:paraId="0D682A4F" w14:textId="77777777" w:rsidR="00C62860" w:rsidRPr="00A12809" w:rsidRDefault="00C62860" w:rsidP="00C62860">
            <w:pPr>
              <w:pStyle w:val="TableText"/>
              <w:rPr>
                <w:rStyle w:val="Optional"/>
                <w:lang w:val="en-AU"/>
              </w:rPr>
            </w:pPr>
            <w:r w:rsidRPr="00A12809">
              <w:rPr>
                <w:rStyle w:val="Optional"/>
                <w:lang w:val="en-AU"/>
              </w:rPr>
              <w:t>Clause 18.5 of the General Conditions does not apply.</w:t>
            </w:r>
          </w:p>
        </w:tc>
      </w:tr>
      <w:tr w:rsidR="00C62860" w14:paraId="0D682A57" w14:textId="77777777" w:rsidTr="007B157C">
        <w:tc>
          <w:tcPr>
            <w:tcW w:w="2577" w:type="dxa"/>
          </w:tcPr>
          <w:p w14:paraId="0D682A5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Warranties</w:t>
            </w:r>
          </w:p>
        </w:tc>
        <w:tc>
          <w:tcPr>
            <w:tcW w:w="7200" w:type="dxa"/>
          </w:tcPr>
          <w:p w14:paraId="0D682A52" w14:textId="77777777" w:rsidR="00C62860" w:rsidRPr="00A12809" w:rsidRDefault="00C62860" w:rsidP="00C62860">
            <w:pPr>
              <w:pStyle w:val="TableText"/>
              <w:rPr>
                <w:rStyle w:val="Optional"/>
                <w:lang w:val="en-AU"/>
              </w:rPr>
            </w:pPr>
            <w:r w:rsidRPr="00A12809">
              <w:rPr>
                <w:rStyle w:val="Optional"/>
                <w:lang w:val="en-AU"/>
              </w:rPr>
              <w:t xml:space="preserve">The Contractor must give, or ensure the Customer has the benefit of, the following warranties: </w:t>
            </w:r>
          </w:p>
          <w:p w14:paraId="0D682A53" w14:textId="77777777" w:rsidR="00C62860" w:rsidRPr="00A12809" w:rsidRDefault="00C62860" w:rsidP="00C62860">
            <w:pPr>
              <w:pStyle w:val="TableText"/>
              <w:rPr>
                <w:rStyle w:val="Instruction"/>
                <w:i w:val="0"/>
                <w:color w:val="0000FF"/>
                <w:lang w:val="en-AU"/>
              </w:rPr>
            </w:pPr>
            <w:r w:rsidRPr="00A12809">
              <w:rPr>
                <w:rStyle w:val="Optional"/>
                <w:lang w:val="en-AU"/>
              </w:rPr>
              <w:fldChar w:fldCharType="begin">
                <w:ffData>
                  <w:name w:val="Text41"/>
                  <w:enabled/>
                  <w:calcOnExit w:val="0"/>
                  <w:textInput>
                    <w:default w:val="[Insert warrantie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warranties]</w:t>
            </w:r>
            <w:r w:rsidRPr="00A12809">
              <w:rPr>
                <w:rStyle w:val="Optional"/>
                <w:lang w:val="en-AU"/>
              </w:rPr>
              <w:fldChar w:fldCharType="end"/>
            </w:r>
            <w:r w:rsidRPr="00A12809">
              <w:rPr>
                <w:rStyle w:val="Instruction"/>
                <w:i w:val="0"/>
                <w:color w:val="0000FF"/>
                <w:lang w:val="en-AU"/>
              </w:rPr>
              <w:t xml:space="preserve"> </w:t>
            </w:r>
          </w:p>
          <w:p w14:paraId="0D682A54" w14:textId="77777777" w:rsidR="00C62860" w:rsidRPr="00A12809" w:rsidRDefault="00C62860" w:rsidP="00C62860">
            <w:pPr>
              <w:pStyle w:val="TableText"/>
              <w:rPr>
                <w:color w:val="0000FF"/>
                <w:lang w:val="en-AU"/>
              </w:rPr>
            </w:pPr>
            <w:r w:rsidRPr="00A12809">
              <w:rPr>
                <w:color w:val="0000FF"/>
                <w:lang w:val="en-AU"/>
              </w:rPr>
              <w:t>If the warranty specified exceeds the Term of the Customer Contract, the warranty survives the expiry or termination of the Customer Contract.</w:t>
            </w:r>
          </w:p>
          <w:p w14:paraId="0D682A55" w14:textId="307C695A" w:rsidR="00C62860" w:rsidRPr="00A12809" w:rsidRDefault="00C62860" w:rsidP="00C62860">
            <w:pPr>
              <w:pStyle w:val="TableText"/>
              <w:rPr>
                <w:rStyle w:val="Instruction"/>
                <w:lang w:val="en-AU"/>
              </w:rPr>
            </w:pPr>
            <w:r w:rsidRPr="00A12809">
              <w:rPr>
                <w:rStyle w:val="Instruction"/>
                <w:lang w:val="en-AU"/>
              </w:rPr>
              <w:t>or</w:t>
            </w:r>
          </w:p>
          <w:p w14:paraId="0D682A56" w14:textId="77777777" w:rsidR="00C62860" w:rsidRPr="00A12809" w:rsidRDefault="00C62860" w:rsidP="00C62860">
            <w:pPr>
              <w:pStyle w:val="TableText"/>
              <w:rPr>
                <w:rStyle w:val="Optional"/>
                <w:lang w:val="en-AU"/>
              </w:rPr>
            </w:pPr>
            <w:r w:rsidRPr="00A12809">
              <w:rPr>
                <w:rStyle w:val="Optional"/>
                <w:lang w:val="en-AU"/>
              </w:rPr>
              <w:t>For the purposes of clause 19.5 of the General Conditions, no warranties are specified.</w:t>
            </w:r>
          </w:p>
        </w:tc>
      </w:tr>
      <w:tr w:rsidR="00C62860" w14:paraId="0D682A60" w14:textId="77777777" w:rsidTr="007B157C">
        <w:tc>
          <w:tcPr>
            <w:tcW w:w="2577" w:type="dxa"/>
          </w:tcPr>
          <w:p w14:paraId="0D682A5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Intellectual Property Owner</w:t>
            </w:r>
          </w:p>
        </w:tc>
        <w:tc>
          <w:tcPr>
            <w:tcW w:w="7200" w:type="dxa"/>
          </w:tcPr>
          <w:p w14:paraId="0D682A59" w14:textId="0E5B94CA"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14:paraId="0D682A5A" w14:textId="56E6203F" w:rsidR="00C62860" w:rsidRPr="00A12809" w:rsidRDefault="00C62860" w:rsidP="00C62860">
            <w:pPr>
              <w:pStyle w:val="TableText"/>
              <w:rPr>
                <w:rStyle w:val="Optional"/>
                <w:lang w:val="en-AU"/>
              </w:rPr>
            </w:pPr>
            <w:r w:rsidRPr="00A12809">
              <w:rPr>
                <w:rStyle w:val="Optional"/>
                <w:lang w:val="en-AU"/>
              </w:rPr>
              <w:t xml:space="preserve">Clause 23.1 (a) of the General Conditions applies. </w:t>
            </w:r>
          </w:p>
          <w:p w14:paraId="0D682A5B" w14:textId="320E330F" w:rsidR="00C62860" w:rsidRPr="00A12809" w:rsidRDefault="00C62860" w:rsidP="00C62860">
            <w:pPr>
              <w:pStyle w:val="TableText"/>
              <w:rPr>
                <w:rStyle w:val="Instruction"/>
                <w:lang w:val="en-AU"/>
              </w:rPr>
            </w:pPr>
            <w:r w:rsidRPr="00A12809">
              <w:rPr>
                <w:rStyle w:val="Instruction"/>
                <w:lang w:val="en-AU"/>
              </w:rPr>
              <w:t>or</w:t>
            </w:r>
          </w:p>
          <w:p w14:paraId="0D682A5C"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2"/>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the owner of the Intellectual Property Rights in New Material for the purposes of clause 23.1 of the General Conditions. </w:t>
            </w:r>
          </w:p>
          <w:p w14:paraId="0D682A5D" w14:textId="55549991" w:rsidR="00C62860" w:rsidRPr="00A12809" w:rsidRDefault="00C62860" w:rsidP="00C62860">
            <w:pPr>
              <w:pStyle w:val="TableText"/>
              <w:rPr>
                <w:rStyle w:val="Instruction"/>
                <w:lang w:val="en-AU"/>
              </w:rPr>
            </w:pPr>
            <w:r w:rsidRPr="00A12809">
              <w:rPr>
                <w:rStyle w:val="Instruction"/>
                <w:lang w:val="en-AU"/>
              </w:rPr>
              <w:t>or</w:t>
            </w:r>
          </w:p>
          <w:p w14:paraId="0D682A5E" w14:textId="77777777" w:rsidR="00C62860" w:rsidRPr="00A12809" w:rsidRDefault="00C62860" w:rsidP="00C62860">
            <w:pPr>
              <w:pStyle w:val="TableText"/>
              <w:rPr>
                <w:rStyle w:val="Instruction"/>
                <w:lang w:val="en-AU"/>
              </w:rPr>
            </w:pPr>
            <w:r w:rsidRPr="00A12809">
              <w:rPr>
                <w:rStyle w:val="Instruction"/>
                <w:lang w:val="en-AU"/>
              </w:rPr>
              <w:t xml:space="preserve">If the owner of Intellectual Property Rights in New Material is to be the Contractor, use this Special Condition. </w:t>
            </w:r>
          </w:p>
          <w:p w14:paraId="0D682A5F" w14:textId="77777777" w:rsidR="00C62860" w:rsidRPr="00A12809" w:rsidRDefault="00C62860" w:rsidP="00C62860">
            <w:pPr>
              <w:pStyle w:val="TableText"/>
              <w:rPr>
                <w:rStyle w:val="Optional"/>
                <w:lang w:val="en-AU"/>
              </w:rPr>
            </w:pPr>
            <w:r w:rsidRPr="00A12809">
              <w:rPr>
                <w:rStyle w:val="Optional"/>
                <w:lang w:val="en-AU"/>
              </w:rPr>
              <w:t>The Contractor is the owner of the Intellectual Property Rights in New Material for the purposes of clause 23.2 of the General Conditions.</w:t>
            </w:r>
          </w:p>
        </w:tc>
      </w:tr>
      <w:tr w:rsidR="00C62860" w14:paraId="0D682A65" w14:textId="77777777" w:rsidTr="007B157C">
        <w:tc>
          <w:tcPr>
            <w:tcW w:w="2577" w:type="dxa"/>
          </w:tcPr>
          <w:p w14:paraId="0D682A6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Working Papers</w:t>
            </w:r>
          </w:p>
        </w:tc>
        <w:tc>
          <w:tcPr>
            <w:tcW w:w="7200" w:type="dxa"/>
          </w:tcPr>
          <w:p w14:paraId="0D682A62" w14:textId="77777777" w:rsidR="00C62860" w:rsidRPr="00A12809" w:rsidRDefault="00C62860" w:rsidP="00C62860">
            <w:pPr>
              <w:pStyle w:val="TableText"/>
              <w:rPr>
                <w:rStyle w:val="Optional"/>
                <w:lang w:val="en-AU"/>
              </w:rPr>
            </w:pPr>
            <w:r w:rsidRPr="00A12809">
              <w:rPr>
                <w:rStyle w:val="Optional"/>
                <w:lang w:val="en-AU"/>
              </w:rPr>
              <w:t>Clause 23.1 (e) of the General Conditions applies.</w:t>
            </w:r>
          </w:p>
          <w:p w14:paraId="0D682A63" w14:textId="22686B11" w:rsidR="00C62860" w:rsidRPr="00A12809" w:rsidRDefault="00C62860" w:rsidP="00C62860">
            <w:pPr>
              <w:pStyle w:val="TableText"/>
              <w:rPr>
                <w:lang w:val="en-AU"/>
              </w:rPr>
            </w:pPr>
            <w:r w:rsidRPr="00A12809">
              <w:rPr>
                <w:rStyle w:val="Instruction"/>
                <w:lang w:val="en-AU"/>
              </w:rPr>
              <w:t>or</w:t>
            </w:r>
          </w:p>
          <w:p w14:paraId="0D682A64" w14:textId="77777777" w:rsidR="00C62860" w:rsidRPr="00A12809" w:rsidRDefault="00C62860" w:rsidP="00C62860">
            <w:pPr>
              <w:pStyle w:val="TableText"/>
              <w:rPr>
                <w:rStyle w:val="Optional"/>
                <w:lang w:val="en-AU"/>
              </w:rPr>
            </w:pPr>
            <w:r w:rsidRPr="00A12809">
              <w:rPr>
                <w:rStyle w:val="Optional"/>
                <w:lang w:val="en-AU"/>
              </w:rPr>
              <w:t>Copyright and property in all Working Papers vest in the Contractor.</w:t>
            </w:r>
          </w:p>
        </w:tc>
      </w:tr>
      <w:tr w:rsidR="00C62860" w14:paraId="0D682A6B" w14:textId="77777777" w:rsidTr="007B157C">
        <w:tc>
          <w:tcPr>
            <w:tcW w:w="2577" w:type="dxa"/>
          </w:tcPr>
          <w:p w14:paraId="0D682A66"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Publicity</w:t>
            </w:r>
          </w:p>
        </w:tc>
        <w:tc>
          <w:tcPr>
            <w:tcW w:w="7200" w:type="dxa"/>
          </w:tcPr>
          <w:p w14:paraId="0D682A67" w14:textId="6A67B65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24.4 of the General Conditions, the Contractor may not use the name or logo of the Customer or any other </w:t>
            </w:r>
            <w:r>
              <w:rPr>
                <w:rStyle w:val="Instruction"/>
                <w:lang w:val="en-AU"/>
              </w:rPr>
              <w:t>State Agency</w:t>
            </w:r>
            <w:r w:rsidRPr="00A12809">
              <w:rPr>
                <w:rStyle w:val="Instruction"/>
                <w:lang w:val="en-AU"/>
              </w:rPr>
              <w:t xml:space="preserve"> without the requisite prior written consent. If there is "any other </w:t>
            </w:r>
            <w:r>
              <w:rPr>
                <w:rStyle w:val="Instruction"/>
                <w:lang w:val="en-AU"/>
              </w:rPr>
              <w:t>State Agency</w:t>
            </w:r>
            <w:r w:rsidRPr="00A12809">
              <w:rPr>
                <w:rStyle w:val="Instruction"/>
                <w:lang w:val="en-AU"/>
              </w:rPr>
              <w:t xml:space="preserve">", specify in this Special Condition. </w:t>
            </w:r>
          </w:p>
          <w:p w14:paraId="0D682A68"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3"/>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specified for the purposes of clause 24.4 of the General Conditions. </w:t>
            </w:r>
          </w:p>
          <w:p w14:paraId="0D682A69" w14:textId="19630FBD" w:rsidR="00C62860" w:rsidRPr="00A12809" w:rsidRDefault="00C62860" w:rsidP="00C62860">
            <w:pPr>
              <w:pStyle w:val="TableText"/>
              <w:rPr>
                <w:rStyle w:val="Instruction"/>
                <w:lang w:val="en-AU"/>
              </w:rPr>
            </w:pPr>
            <w:r w:rsidRPr="00A12809">
              <w:rPr>
                <w:rStyle w:val="Instruction"/>
                <w:lang w:val="en-AU"/>
              </w:rPr>
              <w:t>or</w:t>
            </w:r>
          </w:p>
          <w:p w14:paraId="0D682A6A" w14:textId="099716D9" w:rsidR="00C62860" w:rsidRPr="00A12809" w:rsidRDefault="00C62860" w:rsidP="00C62860">
            <w:pPr>
              <w:pStyle w:val="TableText"/>
              <w:rPr>
                <w:rStyle w:val="Optional"/>
                <w:lang w:val="en-AU"/>
              </w:rPr>
            </w:pPr>
            <w:r w:rsidRPr="00A12809">
              <w:rPr>
                <w:rStyle w:val="Optional"/>
                <w:lang w:val="en-AU"/>
              </w:rPr>
              <w:t xml:space="preserve">For the purposes of clause 24.4 of the General Conditions, no other </w:t>
            </w:r>
            <w:r>
              <w:rPr>
                <w:rStyle w:val="Optional"/>
                <w:lang w:val="en-AU"/>
              </w:rPr>
              <w:t>State Agency</w:t>
            </w:r>
            <w:r w:rsidRPr="00A12809">
              <w:rPr>
                <w:rStyle w:val="Optional"/>
                <w:lang w:val="en-AU"/>
              </w:rPr>
              <w:t xml:space="preserve"> is specified.</w:t>
            </w:r>
          </w:p>
        </w:tc>
      </w:tr>
      <w:tr w:rsidR="00C62860" w14:paraId="0D682A72" w14:textId="77777777" w:rsidTr="007B157C">
        <w:tc>
          <w:tcPr>
            <w:tcW w:w="2577" w:type="dxa"/>
          </w:tcPr>
          <w:p w14:paraId="0D682A6C"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Government Policies</w:t>
            </w:r>
          </w:p>
        </w:tc>
        <w:tc>
          <w:tcPr>
            <w:tcW w:w="7200" w:type="dxa"/>
          </w:tcPr>
          <w:p w14:paraId="0D682A6D" w14:textId="077E290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If the Request requires the Contractor to comply with Government </w:t>
            </w:r>
            <w:r>
              <w:rPr>
                <w:rStyle w:val="Instruction"/>
                <w:lang w:val="en-AU"/>
              </w:rPr>
              <w:t>p</w:t>
            </w:r>
            <w:r w:rsidRPr="00A12809">
              <w:rPr>
                <w:rStyle w:val="Instruction"/>
                <w:lang w:val="en-AU"/>
              </w:rPr>
              <w:t xml:space="preserve">rocurement </w:t>
            </w:r>
            <w:r>
              <w:rPr>
                <w:rStyle w:val="Instruction"/>
                <w:lang w:val="en-AU"/>
              </w:rPr>
              <w:t>p</w:t>
            </w:r>
            <w:r w:rsidRPr="00A12809">
              <w:rPr>
                <w:rStyle w:val="Instruction"/>
                <w:lang w:val="en-AU"/>
              </w:rPr>
              <w:t>olicies, then insert the first option below and specify the relevant polic</w:t>
            </w:r>
            <w:r>
              <w:rPr>
                <w:rStyle w:val="Instruction"/>
                <w:lang w:val="en-AU"/>
              </w:rPr>
              <w:t>y obligations</w:t>
            </w:r>
            <w:r w:rsidRPr="00A12809">
              <w:rPr>
                <w:rStyle w:val="Instruction"/>
                <w:lang w:val="en-AU"/>
              </w:rPr>
              <w:t>.</w:t>
            </w:r>
          </w:p>
          <w:p w14:paraId="0D682A6F" w14:textId="09AA1C21" w:rsidR="00C62860" w:rsidRPr="00A12809" w:rsidRDefault="00C62860" w:rsidP="00C62860">
            <w:pPr>
              <w:pStyle w:val="TableText"/>
              <w:rPr>
                <w:rStyle w:val="Optional"/>
                <w:lang w:val="en-AU"/>
              </w:rPr>
            </w:pPr>
            <w:r w:rsidRPr="00A12809">
              <w:rPr>
                <w:rStyle w:val="Optional"/>
                <w:lang w:val="en-AU"/>
              </w:rPr>
              <w:t>The following obligations are obligations relating to Government procurement policies for the purposes of clause 32 of the General Conditions:</w:t>
            </w:r>
          </w:p>
          <w:p w14:paraId="52A63362" w14:textId="61DEFEFA" w:rsidR="00C62860" w:rsidRPr="002B3939" w:rsidRDefault="00C62860">
            <w:pPr>
              <w:pStyle w:val="TableText"/>
              <w:numPr>
                <w:ilvl w:val="0"/>
                <w:numId w:val="27"/>
              </w:numPr>
              <w:rPr>
                <w:iCs/>
                <w:color w:val="0000FF"/>
              </w:rPr>
            </w:pPr>
            <w:r w:rsidRPr="002B3939">
              <w:rPr>
                <w:iCs/>
                <w:color w:val="0000FF"/>
              </w:rPr>
              <w:t xml:space="preserve">The Western Australian Industry Participation Strategy requirements mentioned and/or described in Item </w:t>
            </w:r>
            <w:r>
              <w:rPr>
                <w:iCs/>
                <w:color w:val="0000FF"/>
              </w:rPr>
              <w:fldChar w:fldCharType="begin">
                <w:ffData>
                  <w:name w:val="Text167"/>
                  <w:enabled/>
                  <w:calcOnExit w:val="0"/>
                  <w:textInput>
                    <w:default w:val="[insert applicable Item number]"/>
                  </w:textInput>
                </w:ffData>
              </w:fldChar>
            </w:r>
            <w:bookmarkStart w:id="45" w:name="Text167"/>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bookmarkEnd w:id="45"/>
            <w:r w:rsidRPr="002B3939">
              <w:rPr>
                <w:iCs/>
                <w:color w:val="0000FF"/>
              </w:rPr>
              <w:t xml:space="preserve"> of the Customer Contract Details</w:t>
            </w:r>
          </w:p>
          <w:p w14:paraId="23D69A52" w14:textId="77E484F6" w:rsidR="00C62860" w:rsidRPr="00206318" w:rsidRDefault="00C62860">
            <w:pPr>
              <w:pStyle w:val="TableText"/>
              <w:numPr>
                <w:ilvl w:val="0"/>
                <w:numId w:val="27"/>
              </w:numPr>
              <w:rPr>
                <w:rStyle w:val="Instruction"/>
                <w:i w:val="0"/>
                <w:iCs/>
                <w:color w:val="0000FF"/>
              </w:rPr>
            </w:pPr>
            <w:r w:rsidRPr="00490C60">
              <w:rPr>
                <w:rStyle w:val="Instruction"/>
                <w:i w:val="0"/>
                <w:iCs/>
                <w:color w:val="0000FF"/>
                <w:lang w:val="en-AU"/>
              </w:rPr>
              <w:t>The Pro Bono Legal Services requirements</w:t>
            </w:r>
            <w:r>
              <w:rPr>
                <w:rStyle w:val="Instruction"/>
                <w:i w:val="0"/>
                <w:iCs/>
                <w:color w:val="0000FF"/>
                <w:lang w:val="en-AU"/>
              </w:rPr>
              <w:t xml:space="preserve"> mentioned and/or described</w:t>
            </w:r>
            <w:r w:rsidRPr="00490C60">
              <w:rPr>
                <w:rStyle w:val="Instruction"/>
                <w:i w:val="0"/>
                <w:iCs/>
                <w:color w:val="0000FF"/>
                <w:lang w:val="en-AU"/>
              </w:rPr>
              <w:t xml:space="preserve">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Pr>
                <w:rStyle w:val="Instruction"/>
                <w:i w:val="0"/>
                <w:iCs/>
                <w:color w:val="0000FF"/>
                <w:lang w:val="en-AU"/>
              </w:rPr>
              <w:t xml:space="preserve"> </w:t>
            </w:r>
            <w:r w:rsidRPr="00206318">
              <w:rPr>
                <w:rStyle w:val="Instruction"/>
                <w:i w:val="0"/>
                <w:iCs/>
                <w:color w:val="0000FF"/>
              </w:rPr>
              <w:t>of the Customer Contract Details</w:t>
            </w:r>
          </w:p>
          <w:p w14:paraId="4D0E2738" w14:textId="06F7D6FD" w:rsidR="00C62860" w:rsidRPr="002B3939" w:rsidRDefault="00C62860">
            <w:pPr>
              <w:pStyle w:val="TableText"/>
              <w:numPr>
                <w:ilvl w:val="0"/>
                <w:numId w:val="27"/>
              </w:numPr>
              <w:rPr>
                <w:iCs/>
                <w:color w:val="0000FF"/>
              </w:rPr>
            </w:pPr>
            <w:r w:rsidRPr="002B3939">
              <w:rPr>
                <w:iCs/>
                <w:color w:val="0000FF"/>
              </w:rPr>
              <w:t>The Buy Local</w:t>
            </w:r>
            <w:r w:rsidR="00DE681B">
              <w:rPr>
                <w:iCs/>
                <w:color w:val="0000FF"/>
              </w:rPr>
              <w:t xml:space="preserve"> Policy</w:t>
            </w:r>
            <w:r w:rsidRPr="002B3939">
              <w:rPr>
                <w:iCs/>
                <w:color w:val="0000FF"/>
              </w:rPr>
              <w:t xml:space="preserve"> 202</w:t>
            </w:r>
            <w:r>
              <w:rPr>
                <w:iCs/>
                <w:color w:val="0000FF"/>
                <w:lang w:val="en-AU"/>
              </w:rPr>
              <w:t>2</w:t>
            </w:r>
            <w:r w:rsidRPr="002B3939">
              <w:rPr>
                <w:iCs/>
                <w:color w:val="0000FF"/>
              </w:rPr>
              <w:t xml:space="preserve"> requirements mentioned and/or described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sidRPr="002B3939">
              <w:rPr>
                <w:iCs/>
                <w:color w:val="0000FF"/>
              </w:rPr>
              <w:t xml:space="preserve"> of the Customer Contract Details</w:t>
            </w:r>
          </w:p>
          <w:p w14:paraId="2C87F59A" w14:textId="77777777" w:rsidR="00C62860" w:rsidRPr="007A5F03" w:rsidRDefault="00C62860">
            <w:pPr>
              <w:pStyle w:val="TableText"/>
              <w:numPr>
                <w:ilvl w:val="0"/>
                <w:numId w:val="27"/>
              </w:numPr>
              <w:rPr>
                <w:iCs/>
                <w:color w:val="0000FF"/>
              </w:rPr>
            </w:pPr>
            <w:r w:rsidRPr="00703B7C">
              <w:rPr>
                <w:iCs/>
                <w:color w:val="0000FF"/>
                <w:lang w:val="en-AU"/>
              </w:rPr>
              <w:t xml:space="preserve">The Aboriginal Procurement Policy </w:t>
            </w:r>
            <w:r>
              <w:rPr>
                <w:iCs/>
                <w:color w:val="0000FF"/>
                <w:lang w:val="en-AU"/>
              </w:rPr>
              <w:t xml:space="preserve">- </w:t>
            </w:r>
            <w:r w:rsidRPr="00703B7C">
              <w:rPr>
                <w:iCs/>
                <w:color w:val="0000FF"/>
                <w:lang w:val="en-AU"/>
              </w:rPr>
              <w:t xml:space="preserve">Aboriginal participation requirements mentioned and/or described in </w:t>
            </w:r>
            <w:r w:rsidRPr="00703B7C">
              <w:rPr>
                <w:iCs/>
                <w:color w:val="0000FF"/>
              </w:rPr>
              <w:t xml:space="preserve">Item </w:t>
            </w:r>
            <w:r w:rsidRPr="00703B7C">
              <w:rPr>
                <w:iCs/>
                <w:color w:val="0000FF"/>
              </w:rPr>
              <w:fldChar w:fldCharType="begin">
                <w:ffData>
                  <w:name w:val="Text167"/>
                  <w:enabled/>
                  <w:calcOnExit w:val="0"/>
                  <w:textInput>
                    <w:default w:val="[insert applicable Item number]"/>
                  </w:textInput>
                </w:ffData>
              </w:fldChar>
            </w:r>
            <w:r w:rsidRPr="0006409A">
              <w:rPr>
                <w:iCs/>
                <w:color w:val="0000FF"/>
              </w:rPr>
              <w:instrText xml:space="preserve"> FORMTEXT </w:instrText>
            </w:r>
            <w:r w:rsidRPr="00703B7C">
              <w:rPr>
                <w:iCs/>
                <w:color w:val="0000FF"/>
              </w:rPr>
            </w:r>
            <w:r w:rsidRPr="00703B7C">
              <w:rPr>
                <w:iCs/>
                <w:color w:val="0000FF"/>
              </w:rPr>
              <w:fldChar w:fldCharType="separate"/>
            </w:r>
            <w:r w:rsidRPr="00703B7C">
              <w:rPr>
                <w:iCs/>
                <w:noProof/>
                <w:color w:val="0000FF"/>
              </w:rPr>
              <w:t>[insert applicable Item number]</w:t>
            </w:r>
            <w:r w:rsidRPr="00703B7C">
              <w:rPr>
                <w:iCs/>
                <w:color w:val="0000FF"/>
              </w:rPr>
              <w:fldChar w:fldCharType="end"/>
            </w:r>
            <w:r w:rsidRPr="00703B7C">
              <w:rPr>
                <w:iCs/>
                <w:color w:val="0000FF"/>
              </w:rPr>
              <w:t xml:space="preserve"> of the Customer Contract Details</w:t>
            </w:r>
          </w:p>
          <w:p w14:paraId="0D682A70" w14:textId="47A71C4D" w:rsidR="00C62860" w:rsidRPr="00A12809" w:rsidRDefault="00C62860" w:rsidP="00C62860">
            <w:pPr>
              <w:pStyle w:val="TableText"/>
              <w:rPr>
                <w:rStyle w:val="Instruction"/>
                <w:lang w:val="en-AU"/>
              </w:rPr>
            </w:pPr>
            <w:r w:rsidRPr="002B3939">
              <w:rPr>
                <w:i/>
                <w:color w:val="FF0000"/>
                <w:lang w:val="en-AU"/>
              </w:rPr>
              <w:fldChar w:fldCharType="begin">
                <w:ffData>
                  <w:name w:val=""/>
                  <w:enabled/>
                  <w:calcOnExit w:val="0"/>
                  <w:textInput>
                    <w:default w:val="[or]"/>
                  </w:textInput>
                </w:ffData>
              </w:fldChar>
            </w:r>
            <w:r w:rsidRPr="002B3939">
              <w:rPr>
                <w:i/>
                <w:color w:val="FF0000"/>
                <w:lang w:val="en-AU"/>
              </w:rPr>
              <w:instrText xml:space="preserve"> FORMTEXT </w:instrText>
            </w:r>
            <w:r w:rsidRPr="002B3939">
              <w:rPr>
                <w:i/>
                <w:color w:val="FF0000"/>
                <w:lang w:val="en-AU"/>
              </w:rPr>
            </w:r>
            <w:r w:rsidRPr="002B3939">
              <w:rPr>
                <w:i/>
                <w:color w:val="FF0000"/>
                <w:lang w:val="en-AU"/>
              </w:rPr>
              <w:fldChar w:fldCharType="separate"/>
            </w:r>
            <w:r w:rsidRPr="002B3939">
              <w:rPr>
                <w:i/>
                <w:color w:val="FF0000"/>
                <w:lang w:val="en-AU"/>
              </w:rPr>
              <w:t>[or]</w:t>
            </w:r>
            <w:r w:rsidRPr="002B3939">
              <w:rPr>
                <w:i/>
                <w:color w:val="FF0000"/>
                <w:lang w:val="en-AU"/>
              </w:rPr>
              <w:fldChar w:fldCharType="end"/>
            </w:r>
            <w:r w:rsidRPr="002B3939">
              <w:rPr>
                <w:i/>
                <w:color w:val="FF0000"/>
                <w:lang w:val="en-AU"/>
              </w:rPr>
              <w:t xml:space="preserve"> if there are no Government procurement policy obligations for the Contractor, insert the second option below:</w:t>
            </w:r>
          </w:p>
          <w:p w14:paraId="0D682A71" w14:textId="77777777" w:rsidR="00C62860" w:rsidRPr="00A12809" w:rsidRDefault="00C62860" w:rsidP="00C62860">
            <w:pPr>
              <w:pStyle w:val="TableText"/>
              <w:rPr>
                <w:rStyle w:val="Optional"/>
                <w:lang w:val="en-AU"/>
              </w:rPr>
            </w:pPr>
            <w:r w:rsidRPr="00A12809">
              <w:rPr>
                <w:rStyle w:val="Optional"/>
                <w:lang w:val="en-AU"/>
              </w:rPr>
              <w:t>For the purposes of clause 32 of the General Conditions, no obligations relating to Government procurement policies are specified.</w:t>
            </w:r>
          </w:p>
        </w:tc>
      </w:tr>
      <w:tr w:rsidR="00C62860" w14:paraId="0D682A87" w14:textId="77777777" w:rsidTr="007B157C">
        <w:tc>
          <w:tcPr>
            <w:tcW w:w="2577" w:type="dxa"/>
          </w:tcPr>
          <w:p w14:paraId="0D682A73" w14:textId="71439DB3"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t xml:space="preserve">Western Australian Industry </w:t>
            </w:r>
            <w:r w:rsidRPr="00767D37">
              <w:rPr>
                <w:rStyle w:val="Strong"/>
                <w:color w:val="0000FF"/>
                <w:lang w:val="en-AU"/>
              </w:rPr>
              <w:lastRenderedPageBreak/>
              <w:t xml:space="preserve">Participation Strategy – </w:t>
            </w:r>
            <w:r>
              <w:rPr>
                <w:rStyle w:val="Strong"/>
                <w:color w:val="0000FF"/>
                <w:lang w:val="en-AU"/>
              </w:rPr>
              <w:t xml:space="preserve">Requirements </w:t>
            </w:r>
            <w:proofErr w:type="gramStart"/>
            <w:r>
              <w:rPr>
                <w:rStyle w:val="Strong"/>
                <w:color w:val="0000FF"/>
                <w:lang w:val="en-AU"/>
              </w:rPr>
              <w:t>For</w:t>
            </w:r>
            <w:proofErr w:type="gramEnd"/>
            <w:r>
              <w:rPr>
                <w:rStyle w:val="Strong"/>
                <w:color w:val="0000FF"/>
                <w:lang w:val="en-AU"/>
              </w:rPr>
              <w:t xml:space="preserve"> Exempted WAIPS Contracts</w:t>
            </w:r>
          </w:p>
        </w:tc>
        <w:tc>
          <w:tcPr>
            <w:tcW w:w="7200" w:type="dxa"/>
          </w:tcPr>
          <w:p w14:paraId="0D682A74" w14:textId="6697700A" w:rsidR="00C62860" w:rsidRPr="00A65689" w:rsidRDefault="00C62860" w:rsidP="00C62860">
            <w:pPr>
              <w:spacing w:before="40" w:after="80"/>
              <w:rPr>
                <w:b/>
                <w:i/>
                <w:color w:val="FF0000"/>
                <w:spacing w:val="0"/>
                <w:sz w:val="20"/>
              </w:rPr>
            </w:pPr>
            <w:r w:rsidRPr="00A65689">
              <w:rPr>
                <w:b/>
                <w:i/>
                <w:color w:val="FF0000"/>
                <w:spacing w:val="0"/>
                <w:sz w:val="20"/>
              </w:rPr>
              <w:lastRenderedPageBreak/>
              <w:t>Important Note</w:t>
            </w:r>
          </w:p>
          <w:p w14:paraId="0D682A75" w14:textId="77777777" w:rsidR="00C62860" w:rsidRPr="00F10A88" w:rsidRDefault="00C62860" w:rsidP="00C62860">
            <w:pPr>
              <w:spacing w:before="40" w:after="80"/>
              <w:rPr>
                <w:i/>
                <w:color w:val="FF0000"/>
                <w:spacing w:val="0"/>
                <w:sz w:val="20"/>
              </w:rPr>
            </w:pPr>
            <w:r w:rsidRPr="00F10A88">
              <w:rPr>
                <w:i/>
                <w:color w:val="FF0000"/>
                <w:spacing w:val="0"/>
                <w:sz w:val="20"/>
              </w:rPr>
              <w:lastRenderedPageBreak/>
              <w:t>Include where:</w:t>
            </w:r>
          </w:p>
          <w:p w14:paraId="0D682A76" w14:textId="77777777" w:rsidR="00C62860" w:rsidRPr="00F10A88" w:rsidRDefault="00C62860">
            <w:pPr>
              <w:numPr>
                <w:ilvl w:val="0"/>
                <w:numId w:val="27"/>
              </w:numPr>
              <w:spacing w:before="40" w:after="80"/>
              <w:rPr>
                <w:i/>
                <w:color w:val="FF0000"/>
                <w:spacing w:val="0"/>
                <w:sz w:val="20"/>
              </w:rPr>
            </w:pPr>
            <w:r w:rsidRPr="00F10A88">
              <w:rPr>
                <w:i/>
                <w:color w:val="FF0000"/>
                <w:spacing w:val="0"/>
                <w:sz w:val="20"/>
              </w:rPr>
              <w:t xml:space="preserve">the estimated total </w:t>
            </w:r>
            <w:r>
              <w:rPr>
                <w:i/>
                <w:color w:val="FF0000"/>
                <w:spacing w:val="0"/>
                <w:sz w:val="20"/>
              </w:rPr>
              <w:t>contract</w:t>
            </w:r>
            <w:r w:rsidRPr="00F10A88">
              <w:rPr>
                <w:i/>
                <w:color w:val="FF0000"/>
                <w:spacing w:val="0"/>
                <w:sz w:val="20"/>
              </w:rPr>
              <w:t xml:space="preserve"> value is $1 million and above (metropolitan delivery point), or $500,000 and above (regional Western Australia delivery point); </w:t>
            </w:r>
            <w:r w:rsidRPr="00F10A88">
              <w:rPr>
                <w:i/>
                <w:color w:val="FF0000"/>
                <w:spacing w:val="0"/>
                <w:sz w:val="20"/>
                <w:u w:val="single"/>
              </w:rPr>
              <w:t>and</w:t>
            </w:r>
          </w:p>
          <w:p w14:paraId="0D682A77" w14:textId="77398C3A" w:rsidR="00C62860" w:rsidRDefault="00C62860">
            <w:pPr>
              <w:numPr>
                <w:ilvl w:val="0"/>
                <w:numId w:val="27"/>
              </w:numPr>
              <w:spacing w:before="40" w:after="80"/>
              <w:rPr>
                <w:i/>
                <w:color w:val="FF0000"/>
                <w:spacing w:val="0"/>
                <w:sz w:val="20"/>
              </w:rPr>
            </w:pPr>
            <w:r w:rsidRPr="00F10A88">
              <w:rPr>
                <w:i/>
                <w:color w:val="FF0000"/>
                <w:spacing w:val="0"/>
                <w:sz w:val="20"/>
              </w:rPr>
              <w:t xml:space="preserve">an exemption from inclusion of the Participation Plan as a qualitative requirement </w:t>
            </w:r>
            <w:r w:rsidRPr="00807525">
              <w:rPr>
                <w:i/>
                <w:color w:val="FF0000"/>
                <w:spacing w:val="0"/>
                <w:sz w:val="20"/>
                <w:u w:val="single"/>
              </w:rPr>
              <w:t>has been</w:t>
            </w:r>
            <w:r w:rsidRPr="00F10A88">
              <w:rPr>
                <w:i/>
                <w:color w:val="FF0000"/>
                <w:spacing w:val="0"/>
                <w:sz w:val="20"/>
              </w:rPr>
              <w:t xml:space="preserve"> granted </w:t>
            </w:r>
            <w:r w:rsidR="009A3102">
              <w:rPr>
                <w:i/>
                <w:color w:val="FF0000"/>
                <w:spacing w:val="0"/>
                <w:sz w:val="20"/>
              </w:rPr>
              <w:t>for the Customer Contract</w:t>
            </w:r>
            <w:r w:rsidRPr="00F10A88">
              <w:rPr>
                <w:i/>
                <w:color w:val="FF0000"/>
                <w:spacing w:val="0"/>
                <w:sz w:val="20"/>
              </w:rPr>
              <w:t>.</w:t>
            </w:r>
          </w:p>
          <w:p w14:paraId="569E6E66" w14:textId="2CC0379A" w:rsidR="003369D4" w:rsidRPr="00F10A88" w:rsidRDefault="003369D4" w:rsidP="00436DA5">
            <w:pPr>
              <w:spacing w:before="40" w:after="80"/>
              <w:rPr>
                <w:i/>
                <w:color w:val="FF0000"/>
                <w:spacing w:val="0"/>
                <w:sz w:val="20"/>
              </w:rPr>
            </w:pPr>
            <w:r w:rsidRPr="003369D4">
              <w:rPr>
                <w:i/>
                <w:color w:val="FF0000"/>
                <w:spacing w:val="0"/>
                <w:sz w:val="20"/>
              </w:rPr>
              <w:t xml:space="preserve">For more information about WAIPS exemption requirements refer to WA Industry Link: Useful documents for agencies – </w:t>
            </w:r>
            <w:hyperlink r:id="rId47" w:history="1">
              <w:r w:rsidRPr="00934716">
                <w:rPr>
                  <w:rStyle w:val="Hyperlink"/>
                  <w:i/>
                  <w:spacing w:val="0"/>
                  <w:sz w:val="20"/>
                </w:rPr>
                <w:t>WA.gov.au</w:t>
              </w:r>
            </w:hyperlink>
            <w:r w:rsidR="00934716">
              <w:rPr>
                <w:i/>
                <w:color w:val="FF0000"/>
                <w:spacing w:val="0"/>
                <w:sz w:val="20"/>
              </w:rPr>
              <w:t>.</w:t>
            </w:r>
          </w:p>
          <w:p w14:paraId="0D682A78" w14:textId="1DF2E0FD" w:rsidR="00C62860" w:rsidRPr="00F10A88" w:rsidRDefault="00C62860">
            <w:pPr>
              <w:numPr>
                <w:ilvl w:val="0"/>
                <w:numId w:val="26"/>
              </w:numPr>
              <w:spacing w:before="40" w:after="80"/>
              <w:rPr>
                <w:b/>
                <w:color w:val="0000FF"/>
                <w:spacing w:val="0"/>
                <w:sz w:val="20"/>
              </w:rPr>
            </w:pPr>
            <w:r w:rsidRPr="00F10A88">
              <w:rPr>
                <w:b/>
                <w:color w:val="0000FF"/>
                <w:spacing w:val="0"/>
                <w:sz w:val="20"/>
              </w:rPr>
              <w:t>Exemption Reporting</w:t>
            </w:r>
          </w:p>
          <w:p w14:paraId="0D682A7C" w14:textId="713F3C38" w:rsidR="00C62860" w:rsidRPr="00F10A88" w:rsidRDefault="00C62860" w:rsidP="00E9313D">
            <w:pPr>
              <w:numPr>
                <w:ilvl w:val="1"/>
                <w:numId w:val="26"/>
              </w:numPr>
              <w:spacing w:before="40" w:after="80"/>
              <w:rPr>
                <w:color w:val="0000FF"/>
                <w:spacing w:val="0"/>
                <w:sz w:val="20"/>
                <w:lang w:val="x-none"/>
              </w:rPr>
            </w:pPr>
            <w:r w:rsidRPr="00F10A88">
              <w:rPr>
                <w:color w:val="0000FF"/>
                <w:spacing w:val="0"/>
                <w:sz w:val="20"/>
                <w:lang w:val="x-none"/>
              </w:rPr>
              <w:t xml:space="preserve">The Contractor must submit </w:t>
            </w:r>
            <w:r w:rsidRPr="00E9313D">
              <w:rPr>
                <w:color w:val="0000FF"/>
                <w:spacing w:val="0"/>
                <w:sz w:val="20"/>
                <w:lang w:val="x-none"/>
              </w:rPr>
              <w:t>a completed WAIPS Participation Plan Exemption Report upon the</w:t>
            </w:r>
            <w:r w:rsidR="00923C7D" w:rsidRPr="00E9313D">
              <w:rPr>
                <w:color w:val="0000FF"/>
                <w:spacing w:val="0"/>
                <w:sz w:val="20"/>
                <w:lang w:val="x-none"/>
              </w:rPr>
              <w:t xml:space="preserve"> termination or</w:t>
            </w:r>
            <w:r w:rsidRPr="00E9313D">
              <w:rPr>
                <w:color w:val="0000FF"/>
                <w:spacing w:val="0"/>
                <w:sz w:val="20"/>
                <w:lang w:val="x-none"/>
              </w:rPr>
              <w:t xml:space="preserve"> expiry of the Customer Contract</w:t>
            </w:r>
            <w:r w:rsidRPr="00923C7D">
              <w:rPr>
                <w:color w:val="0000FF"/>
                <w:spacing w:val="0"/>
                <w:sz w:val="20"/>
                <w:lang w:val="x-none"/>
              </w:rPr>
              <w:t xml:space="preserve"> (</w:t>
            </w:r>
            <w:r w:rsidR="00C609B9" w:rsidRPr="00E9313D">
              <w:rPr>
                <w:b/>
                <w:bCs/>
                <w:color w:val="0000FF"/>
                <w:spacing w:val="0"/>
                <w:sz w:val="20"/>
                <w:lang w:val="x-none"/>
              </w:rPr>
              <w:t>Participation Plan Exemption</w:t>
            </w:r>
            <w:r w:rsidR="00C609B9" w:rsidRPr="007A397E">
              <w:rPr>
                <w:b/>
                <w:bCs/>
                <w:color w:val="0000FF"/>
                <w:spacing w:val="0"/>
                <w:sz w:val="20"/>
                <w:lang w:val="x-none"/>
              </w:rPr>
              <w:t xml:space="preserve"> </w:t>
            </w:r>
            <w:r w:rsidRPr="007A397E">
              <w:rPr>
                <w:b/>
                <w:bCs/>
                <w:color w:val="0000FF"/>
                <w:spacing w:val="0"/>
                <w:sz w:val="20"/>
                <w:lang w:val="x-none"/>
              </w:rPr>
              <w:t>Report</w:t>
            </w:r>
            <w:r w:rsidRPr="00923C7D">
              <w:rPr>
                <w:color w:val="0000FF"/>
                <w:spacing w:val="0"/>
                <w:sz w:val="20"/>
                <w:lang w:val="x-none"/>
              </w:rPr>
              <w:t>)</w:t>
            </w:r>
            <w:r w:rsidRPr="00F10A88">
              <w:rPr>
                <w:color w:val="0000FF"/>
                <w:spacing w:val="0"/>
                <w:sz w:val="20"/>
                <w:lang w:val="x-none"/>
              </w:rPr>
              <w:t>.</w:t>
            </w:r>
          </w:p>
          <w:p w14:paraId="0D682A82" w14:textId="3831F078" w:rsidR="00C62860" w:rsidRDefault="00B754B9">
            <w:pPr>
              <w:numPr>
                <w:ilvl w:val="1"/>
                <w:numId w:val="26"/>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12E68271" w14:textId="52AA364F"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8" w:history="1">
              <w:r w:rsidRPr="00F05D09">
                <w:rPr>
                  <w:rStyle w:val="Hyperlink"/>
                  <w:spacing w:val="0"/>
                  <w:sz w:val="20"/>
                  <w:lang w:val="x-none"/>
                </w:rPr>
                <w:t>waips.industrylink.wa.gov.au</w:t>
              </w:r>
            </w:hyperlink>
            <w:r w:rsidRPr="00F05D09">
              <w:rPr>
                <w:color w:val="0000FF"/>
                <w:spacing w:val="0"/>
                <w:sz w:val="20"/>
                <w:lang w:val="x-none"/>
              </w:rPr>
              <w:t>;</w:t>
            </w:r>
          </w:p>
          <w:p w14:paraId="3026D197" w14:textId="77777777"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6506BB01" w14:textId="764E7D42" w:rsidR="00B754B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sidR="00B65130">
              <w:rPr>
                <w:color w:val="0000FF"/>
                <w:spacing w:val="0"/>
                <w:sz w:val="20"/>
                <w:lang w:val="x-none"/>
              </w:rPr>
              <w:t>Customer Contract</w:t>
            </w:r>
            <w:r w:rsidRPr="00F05D09">
              <w:rPr>
                <w:color w:val="0000FF"/>
                <w:spacing w:val="0"/>
                <w:sz w:val="20"/>
                <w:lang w:val="x-none"/>
              </w:rPr>
              <w:t>.</w:t>
            </w:r>
          </w:p>
          <w:p w14:paraId="7978E09E" w14:textId="39DC6DC7" w:rsidR="00B65130" w:rsidRPr="00E9313D" w:rsidRDefault="00EE06CB" w:rsidP="00E9313D">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9" w:history="1">
              <w:r w:rsidRPr="00EE06CB">
                <w:rPr>
                  <w:rStyle w:val="Hyperlink"/>
                  <w:spacing w:val="0"/>
                  <w:sz w:val="20"/>
                </w:rPr>
                <w:t>WA.gov.au</w:t>
              </w:r>
            </w:hyperlink>
            <w:r w:rsidRPr="00EE06CB">
              <w:rPr>
                <w:color w:val="0000FF"/>
                <w:spacing w:val="0"/>
                <w:sz w:val="20"/>
              </w:rPr>
              <w:t xml:space="preserve"> (</w:t>
            </w:r>
            <w:hyperlink r:id="rId50" w:history="1">
              <w:r w:rsidR="00E9313D">
                <w:rPr>
                  <w:rStyle w:val="Hyperlink"/>
                  <w:spacing w:val="0"/>
                  <w:sz w:val="20"/>
                </w:rPr>
                <w:t>www.wa.gov.au/government/multi-step-guides/waips-portal-user-guide-businesses</w:t>
              </w:r>
            </w:hyperlink>
            <w:r w:rsidRPr="00EE06CB">
              <w:rPr>
                <w:color w:val="0000FF"/>
                <w:spacing w:val="0"/>
                <w:sz w:val="20"/>
              </w:rPr>
              <w:t>).</w:t>
            </w:r>
          </w:p>
          <w:p w14:paraId="0D682A83" w14:textId="77777777" w:rsidR="00C62860" w:rsidRPr="00F10A88" w:rsidRDefault="00C62860">
            <w:pPr>
              <w:numPr>
                <w:ilvl w:val="0"/>
                <w:numId w:val="26"/>
              </w:numPr>
              <w:spacing w:before="40" w:after="80"/>
              <w:rPr>
                <w:b/>
                <w:color w:val="0000FF"/>
                <w:spacing w:val="0"/>
                <w:sz w:val="20"/>
              </w:rPr>
            </w:pPr>
            <w:r w:rsidRPr="00F10A88">
              <w:rPr>
                <w:b/>
                <w:color w:val="0000FF"/>
                <w:spacing w:val="0"/>
                <w:sz w:val="20"/>
              </w:rPr>
              <w:t>Use of Information</w:t>
            </w:r>
          </w:p>
          <w:p w14:paraId="0D682A84" w14:textId="33D838DD" w:rsidR="00C62860" w:rsidRPr="00F10A88" w:rsidRDefault="00C62860" w:rsidP="00C62860">
            <w:pPr>
              <w:spacing w:before="40" w:after="80"/>
              <w:ind w:left="360"/>
              <w:rPr>
                <w:color w:val="0000FF"/>
                <w:spacing w:val="0"/>
                <w:sz w:val="20"/>
              </w:rPr>
            </w:pPr>
            <w:r w:rsidRPr="00F10A88">
              <w:rPr>
                <w:color w:val="0000FF"/>
                <w:spacing w:val="0"/>
                <w:sz w:val="20"/>
              </w:rPr>
              <w:t xml:space="preserve">The Customer </w:t>
            </w:r>
            <w:r w:rsidR="007649FF">
              <w:rPr>
                <w:color w:val="0000FF"/>
                <w:spacing w:val="0"/>
                <w:sz w:val="20"/>
              </w:rPr>
              <w:t xml:space="preserve">and the State </w:t>
            </w:r>
            <w:r w:rsidRPr="00F10A88">
              <w:rPr>
                <w:color w:val="0000FF"/>
                <w:spacing w:val="0"/>
                <w:sz w:val="20"/>
              </w:rPr>
              <w:t xml:space="preserve">may use or disclose the </w:t>
            </w:r>
            <w:r w:rsidR="007649FF">
              <w:rPr>
                <w:color w:val="0000FF"/>
                <w:spacing w:val="0"/>
                <w:sz w:val="20"/>
              </w:rPr>
              <w:t>Participation Plan Exemption Report</w:t>
            </w:r>
            <w:r w:rsidR="007649FF" w:rsidRPr="00F10A88" w:rsidDel="002B7823">
              <w:rPr>
                <w:color w:val="0000FF"/>
                <w:spacing w:val="0"/>
                <w:sz w:val="20"/>
              </w:rPr>
              <w:t xml:space="preserve"> </w:t>
            </w:r>
            <w:r w:rsidRPr="00F10A88">
              <w:rPr>
                <w:color w:val="0000FF"/>
                <w:spacing w:val="0"/>
                <w:sz w:val="20"/>
              </w:rPr>
              <w:t>provided under this clause</w:t>
            </w:r>
            <w:r w:rsidR="00417DCC">
              <w:rPr>
                <w:color w:val="0000FF"/>
                <w:spacing w:val="0"/>
                <w:sz w:val="20"/>
              </w:rPr>
              <w:t xml:space="preserve">, and information </w:t>
            </w:r>
            <w:r w:rsidR="00B2716F">
              <w:rPr>
                <w:color w:val="0000FF"/>
                <w:spacing w:val="0"/>
                <w:sz w:val="20"/>
              </w:rPr>
              <w:t>related</w:t>
            </w:r>
            <w:r w:rsidR="00417DCC">
              <w:rPr>
                <w:color w:val="0000FF"/>
                <w:spacing w:val="0"/>
                <w:sz w:val="20"/>
              </w:rPr>
              <w:t xml:space="preserve"> thereto,</w:t>
            </w:r>
            <w:r w:rsidRPr="00F10A88">
              <w:rPr>
                <w:color w:val="0000FF"/>
                <w:spacing w:val="0"/>
                <w:sz w:val="20"/>
              </w:rPr>
              <w:t xml:space="preserve"> for the legitimate purposes of or relating to government or the business of government.</w:t>
            </w:r>
          </w:p>
          <w:p w14:paraId="0D682A85" w14:textId="77777777" w:rsidR="00C62860" w:rsidRPr="00F10A88" w:rsidRDefault="00C62860">
            <w:pPr>
              <w:numPr>
                <w:ilvl w:val="0"/>
                <w:numId w:val="26"/>
              </w:numPr>
              <w:spacing w:before="40" w:after="80"/>
              <w:rPr>
                <w:b/>
                <w:color w:val="0000FF"/>
                <w:spacing w:val="0"/>
                <w:sz w:val="20"/>
                <w:lang w:val="x-none"/>
              </w:rPr>
            </w:pPr>
            <w:r w:rsidRPr="00F10A88">
              <w:rPr>
                <w:b/>
                <w:color w:val="0000FF"/>
                <w:spacing w:val="0"/>
                <w:sz w:val="20"/>
                <w:lang w:val="x-none"/>
              </w:rPr>
              <w:t>Clause</w:t>
            </w:r>
            <w:r w:rsidRPr="00F10A88">
              <w:rPr>
                <w:color w:val="0000FF"/>
                <w:spacing w:val="0"/>
                <w:sz w:val="20"/>
                <w:lang w:val="x-none"/>
              </w:rPr>
              <w:t xml:space="preserve"> </w:t>
            </w:r>
            <w:r w:rsidRPr="00F10A88">
              <w:rPr>
                <w:b/>
                <w:color w:val="0000FF"/>
                <w:spacing w:val="0"/>
                <w:sz w:val="20"/>
                <w:lang w:val="x-none"/>
              </w:rPr>
              <w:t>survives</w:t>
            </w:r>
          </w:p>
          <w:p w14:paraId="0D682A86" w14:textId="77777777" w:rsidR="00C62860" w:rsidRPr="00744628" w:rsidRDefault="00C62860" w:rsidP="00C62860">
            <w:pPr>
              <w:pStyle w:val="TableText"/>
              <w:ind w:left="360"/>
              <w:rPr>
                <w:rStyle w:val="Optional"/>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C62860" w14:paraId="0D682A9C"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0D682A88" w14:textId="26538AD6"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lastRenderedPageBreak/>
              <w:t>Western Australian Industry Participation Strategy</w:t>
            </w:r>
            <w:r>
              <w:rPr>
                <w:rStyle w:val="Strong"/>
                <w:color w:val="0000FF"/>
                <w:lang w:val="en-AU"/>
              </w:rPr>
              <w:t xml:space="preserve"> (WAIPS)</w:t>
            </w:r>
            <w:r w:rsidRPr="00767D37">
              <w:rPr>
                <w:rStyle w:val="Strong"/>
                <w:color w:val="0000FF"/>
                <w:lang w:val="en-AU"/>
              </w:rPr>
              <w:t xml:space="preserve"> –Participation Plan</w:t>
            </w:r>
            <w:r w:rsidR="00B16716">
              <w:rPr>
                <w:rStyle w:val="Strong"/>
                <w:color w:val="0000FF"/>
                <w:lang w:val="en-AU"/>
              </w:rPr>
              <w:t xml:space="preserve"> Reporting Requirements</w:t>
            </w:r>
            <w:r w:rsidR="00D4555C">
              <w:rPr>
                <w:rStyle w:val="Strong"/>
                <w:color w:val="0000FF"/>
                <w:lang w:val="en-AU"/>
              </w:rPr>
              <w:t xml:space="preserve"> </w:t>
            </w:r>
          </w:p>
        </w:tc>
        <w:tc>
          <w:tcPr>
            <w:tcW w:w="7200" w:type="dxa"/>
            <w:tcBorders>
              <w:top w:val="single" w:sz="4" w:space="0" w:color="808080"/>
              <w:left w:val="single" w:sz="4" w:space="0" w:color="808080"/>
              <w:bottom w:val="single" w:sz="4" w:space="0" w:color="808080"/>
              <w:right w:val="single" w:sz="4" w:space="0" w:color="333333"/>
            </w:tcBorders>
          </w:tcPr>
          <w:p w14:paraId="0D682A89" w14:textId="3D2D21F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8A" w14:textId="77777777" w:rsidR="00C62860" w:rsidRPr="00014BB3" w:rsidRDefault="00C62860" w:rsidP="00C62860">
            <w:pPr>
              <w:spacing w:before="40" w:after="80"/>
              <w:rPr>
                <w:i/>
                <w:color w:val="FF0000"/>
                <w:spacing w:val="0"/>
                <w:sz w:val="20"/>
              </w:rPr>
            </w:pPr>
            <w:r w:rsidRPr="00014BB3">
              <w:rPr>
                <w:i/>
                <w:color w:val="FF0000"/>
                <w:spacing w:val="0"/>
                <w:sz w:val="20"/>
              </w:rPr>
              <w:t>Include where:</w:t>
            </w:r>
          </w:p>
          <w:p w14:paraId="0D682A8B" w14:textId="77777777" w:rsidR="00C62860" w:rsidRPr="00014BB3" w:rsidRDefault="00C62860">
            <w:pPr>
              <w:numPr>
                <w:ilvl w:val="0"/>
                <w:numId w:val="29"/>
              </w:numPr>
              <w:spacing w:before="40" w:after="80"/>
              <w:rPr>
                <w:i/>
                <w:color w:val="FF0000"/>
                <w:spacing w:val="0"/>
                <w:sz w:val="20"/>
              </w:rPr>
            </w:pPr>
            <w:r w:rsidRPr="00014BB3">
              <w:rPr>
                <w:i/>
                <w:color w:val="FF0000"/>
                <w:spacing w:val="0"/>
                <w:sz w:val="20"/>
              </w:rPr>
              <w:t xml:space="preserve">the estimated total </w:t>
            </w:r>
            <w:r>
              <w:rPr>
                <w:i/>
                <w:color w:val="FF0000"/>
                <w:spacing w:val="0"/>
                <w:sz w:val="20"/>
              </w:rPr>
              <w:t>contract</w:t>
            </w:r>
            <w:r w:rsidRPr="00014BB3">
              <w:rPr>
                <w:i/>
                <w:color w:val="FF0000"/>
                <w:spacing w:val="0"/>
                <w:sz w:val="20"/>
              </w:rPr>
              <w:t xml:space="preserve"> value is $1 million and above (metropolitan delivery point), or $500,000 and above (regional Western Australia delivery point); </w:t>
            </w:r>
            <w:r w:rsidRPr="00014BB3">
              <w:rPr>
                <w:i/>
                <w:color w:val="FF0000"/>
                <w:spacing w:val="0"/>
                <w:sz w:val="20"/>
                <w:u w:val="single"/>
              </w:rPr>
              <w:t>and</w:t>
            </w:r>
          </w:p>
          <w:p w14:paraId="0D682A8C" w14:textId="6C4E32B6" w:rsidR="00C62860" w:rsidRDefault="00C62860">
            <w:pPr>
              <w:numPr>
                <w:ilvl w:val="0"/>
                <w:numId w:val="29"/>
              </w:numPr>
              <w:spacing w:before="40" w:after="80"/>
              <w:rPr>
                <w:i/>
                <w:color w:val="FF0000"/>
                <w:spacing w:val="0"/>
                <w:sz w:val="20"/>
              </w:rPr>
            </w:pPr>
            <w:r w:rsidRPr="00014BB3">
              <w:rPr>
                <w:i/>
                <w:color w:val="FF0000"/>
                <w:spacing w:val="0"/>
                <w:sz w:val="20"/>
              </w:rPr>
              <w:t xml:space="preserve">an exemption from inclusion of the Participation Plan as a qualitative requirement </w:t>
            </w:r>
            <w:r w:rsidRPr="00014BB3">
              <w:rPr>
                <w:i/>
                <w:color w:val="FF0000"/>
                <w:spacing w:val="0"/>
                <w:sz w:val="20"/>
                <w:u w:val="single"/>
              </w:rPr>
              <w:t>has not</w:t>
            </w:r>
            <w:r w:rsidRPr="00014BB3">
              <w:rPr>
                <w:i/>
                <w:color w:val="FF0000"/>
                <w:spacing w:val="0"/>
                <w:sz w:val="20"/>
              </w:rPr>
              <w:t xml:space="preserve"> been sought and granted </w:t>
            </w:r>
            <w:r w:rsidR="00327167">
              <w:rPr>
                <w:i/>
                <w:color w:val="FF0000"/>
                <w:spacing w:val="0"/>
                <w:sz w:val="20"/>
              </w:rPr>
              <w:t>for the Customer Contract</w:t>
            </w:r>
            <w:r w:rsidRPr="00014BB3">
              <w:rPr>
                <w:i/>
                <w:color w:val="FF0000"/>
                <w:spacing w:val="0"/>
                <w:sz w:val="20"/>
              </w:rPr>
              <w:t>.</w:t>
            </w:r>
          </w:p>
          <w:p w14:paraId="76D83190" w14:textId="54386BAE" w:rsidR="00211801" w:rsidRPr="00014BB3" w:rsidRDefault="00211801" w:rsidP="00436DA5">
            <w:pPr>
              <w:spacing w:before="40" w:after="80"/>
              <w:rPr>
                <w:i/>
                <w:color w:val="FF0000"/>
                <w:spacing w:val="0"/>
                <w:sz w:val="20"/>
              </w:rPr>
            </w:pPr>
            <w:r w:rsidRPr="00211801">
              <w:rPr>
                <w:i/>
                <w:color w:val="FF0000"/>
                <w:spacing w:val="0"/>
                <w:sz w:val="20"/>
              </w:rPr>
              <w:t xml:space="preserve">For more information about WAIPS exemption requirements refer to WA Industry Link: Useful documents for agencies – </w:t>
            </w:r>
            <w:hyperlink r:id="rId51" w:history="1">
              <w:r w:rsidRPr="0060488A">
                <w:rPr>
                  <w:rStyle w:val="Hyperlink"/>
                  <w:i/>
                  <w:spacing w:val="0"/>
                  <w:sz w:val="20"/>
                </w:rPr>
                <w:t>WA.gov.au</w:t>
              </w:r>
            </w:hyperlink>
            <w:r w:rsidRPr="00211801">
              <w:rPr>
                <w:i/>
                <w:color w:val="FF0000"/>
                <w:spacing w:val="0"/>
                <w:sz w:val="20"/>
              </w:rPr>
              <w:t>.</w:t>
            </w:r>
          </w:p>
          <w:p w14:paraId="0D682A8D" w14:textId="3E1E6964" w:rsidR="00C62860" w:rsidRPr="00014BB3" w:rsidRDefault="00C62860">
            <w:pPr>
              <w:numPr>
                <w:ilvl w:val="0"/>
                <w:numId w:val="28"/>
              </w:numPr>
              <w:spacing w:before="40" w:after="80"/>
              <w:rPr>
                <w:b/>
                <w:color w:val="0000FF"/>
                <w:spacing w:val="0"/>
                <w:sz w:val="20"/>
              </w:rPr>
            </w:pPr>
            <w:r w:rsidRPr="00014BB3">
              <w:rPr>
                <w:b/>
                <w:color w:val="0000FF"/>
                <w:spacing w:val="0"/>
                <w:sz w:val="20"/>
              </w:rPr>
              <w:t>Participation Plan Reporting</w:t>
            </w:r>
          </w:p>
          <w:p w14:paraId="0D682A91" w14:textId="7653B1C6" w:rsidR="00C62860" w:rsidRPr="00014BB3" w:rsidRDefault="00C62860" w:rsidP="00E9313D">
            <w:pPr>
              <w:numPr>
                <w:ilvl w:val="1"/>
                <w:numId w:val="28"/>
              </w:numPr>
              <w:spacing w:before="40" w:after="80"/>
              <w:rPr>
                <w:color w:val="0000FF"/>
                <w:spacing w:val="0"/>
                <w:sz w:val="20"/>
              </w:rPr>
            </w:pPr>
            <w:r w:rsidRPr="00014BB3">
              <w:rPr>
                <w:color w:val="0000FF"/>
                <w:spacing w:val="0"/>
                <w:sz w:val="20"/>
              </w:rPr>
              <w:t xml:space="preserve">The Contractor must submit a completed </w:t>
            </w:r>
            <w:r>
              <w:rPr>
                <w:color w:val="0000FF"/>
                <w:spacing w:val="0"/>
                <w:sz w:val="20"/>
              </w:rPr>
              <w:t>WAIPS</w:t>
            </w:r>
            <w:r w:rsidRPr="00014BB3">
              <w:rPr>
                <w:color w:val="0000FF"/>
                <w:spacing w:val="0"/>
                <w:sz w:val="20"/>
              </w:rPr>
              <w:t xml:space="preserve"> Participation Plan </w:t>
            </w:r>
            <w:r>
              <w:rPr>
                <w:color w:val="0000FF"/>
                <w:spacing w:val="0"/>
                <w:sz w:val="20"/>
              </w:rPr>
              <w:t>R</w:t>
            </w:r>
            <w:r w:rsidRPr="00014BB3">
              <w:rPr>
                <w:color w:val="0000FF"/>
                <w:spacing w:val="0"/>
                <w:sz w:val="20"/>
              </w:rPr>
              <w:t xml:space="preserve">eport </w:t>
            </w:r>
            <w:r w:rsidR="000463C0" w:rsidRPr="000463C0">
              <w:rPr>
                <w:color w:val="0000FF"/>
                <w:spacing w:val="0"/>
                <w:sz w:val="20"/>
              </w:rPr>
              <w:t>upon the termination or expiry of the Customer Contract (</w:t>
            </w:r>
            <w:r w:rsidR="000463C0" w:rsidRPr="00E9313D">
              <w:rPr>
                <w:b/>
                <w:bCs/>
                <w:color w:val="0000FF"/>
                <w:spacing w:val="0"/>
                <w:sz w:val="20"/>
              </w:rPr>
              <w:t>Participation Plan Report</w:t>
            </w:r>
            <w:r w:rsidR="000463C0" w:rsidRPr="000463C0">
              <w:rPr>
                <w:color w:val="0000FF"/>
                <w:spacing w:val="0"/>
                <w:sz w:val="20"/>
              </w:rPr>
              <w:t>).</w:t>
            </w:r>
          </w:p>
          <w:p w14:paraId="5B5BB1BF" w14:textId="6512ED07" w:rsidR="0032072F" w:rsidRPr="002D5B97" w:rsidRDefault="0032072F" w:rsidP="002D5B97">
            <w:pPr>
              <w:numPr>
                <w:ilvl w:val="1"/>
                <w:numId w:val="28"/>
              </w:numPr>
              <w:spacing w:before="40" w:after="80"/>
              <w:rPr>
                <w:color w:val="0000FF"/>
                <w:spacing w:val="0"/>
                <w:sz w:val="20"/>
              </w:rPr>
            </w:pPr>
            <w:r w:rsidRPr="002D5B97">
              <w:rPr>
                <w:color w:val="0000FF"/>
                <w:spacing w:val="0"/>
                <w:sz w:val="20"/>
              </w:rPr>
              <w:t>The Contractor must ensure that the Participation Plan Report:</w:t>
            </w:r>
          </w:p>
          <w:p w14:paraId="67BEDE93" w14:textId="7C5AE82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Report form available on the WAIPS Portal, at </w:t>
            </w:r>
            <w:hyperlink r:id="rId52" w:history="1">
              <w:r w:rsidRPr="00F05D09">
                <w:rPr>
                  <w:rStyle w:val="Hyperlink"/>
                  <w:spacing w:val="0"/>
                  <w:sz w:val="20"/>
                  <w:lang w:val="x-none"/>
                </w:rPr>
                <w:t>waips.industrylink.wa.gov.au</w:t>
              </w:r>
            </w:hyperlink>
            <w:r w:rsidRPr="00F05D09">
              <w:rPr>
                <w:color w:val="0000FF"/>
                <w:spacing w:val="0"/>
                <w:sz w:val="20"/>
                <w:lang w:val="x-none"/>
              </w:rPr>
              <w:t>;</w:t>
            </w:r>
          </w:p>
          <w:p w14:paraId="206DA6B7" w14:textId="7777777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29A170E1" w14:textId="77777777" w:rsidR="0032072F"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D682A97" w14:textId="393C6FCD" w:rsidR="00C62860" w:rsidRPr="00014BB3" w:rsidRDefault="0032072F" w:rsidP="002D5B97">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53"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lastRenderedPageBreak/>
              <w:t>(</w:t>
            </w:r>
            <w:hyperlink r:id="rId54" w:history="1">
              <w:r w:rsidR="00E9313D">
                <w:rPr>
                  <w:rStyle w:val="Hyperlink"/>
                  <w:spacing w:val="0"/>
                  <w:sz w:val="20"/>
                </w:rPr>
                <w:t>www.wa.gov.au/government/multi-step-guides/waips-portal-user-guide-businesses</w:t>
              </w:r>
            </w:hyperlink>
            <w:r w:rsidRPr="00EE06CB">
              <w:rPr>
                <w:color w:val="0000FF"/>
                <w:spacing w:val="0"/>
                <w:sz w:val="20"/>
              </w:rPr>
              <w:t>).</w:t>
            </w:r>
          </w:p>
          <w:p w14:paraId="0D682A98" w14:textId="77777777" w:rsidR="00C62860" w:rsidRPr="00014BB3" w:rsidRDefault="00C62860">
            <w:pPr>
              <w:numPr>
                <w:ilvl w:val="0"/>
                <w:numId w:val="28"/>
              </w:numPr>
              <w:spacing w:before="40" w:after="80"/>
              <w:rPr>
                <w:b/>
                <w:color w:val="0000FF"/>
                <w:spacing w:val="0"/>
                <w:sz w:val="20"/>
              </w:rPr>
            </w:pPr>
            <w:r w:rsidRPr="00014BB3">
              <w:rPr>
                <w:b/>
                <w:color w:val="0000FF"/>
                <w:spacing w:val="0"/>
                <w:sz w:val="20"/>
              </w:rPr>
              <w:t>Use of Information</w:t>
            </w:r>
          </w:p>
          <w:p w14:paraId="0D682A99" w14:textId="27F3DD49"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w:t>
            </w:r>
            <w:r w:rsidR="00613190">
              <w:rPr>
                <w:color w:val="0000FF"/>
                <w:spacing w:val="0"/>
                <w:sz w:val="20"/>
              </w:rPr>
              <w:t xml:space="preserve">and the State </w:t>
            </w:r>
            <w:r w:rsidRPr="00014BB3">
              <w:rPr>
                <w:color w:val="0000FF"/>
                <w:spacing w:val="0"/>
                <w:sz w:val="20"/>
              </w:rPr>
              <w:t xml:space="preserve">may use or disclose the </w:t>
            </w:r>
            <w:r w:rsidR="00613190">
              <w:rPr>
                <w:color w:val="0000FF"/>
                <w:spacing w:val="0"/>
                <w:sz w:val="20"/>
              </w:rPr>
              <w:t>Participation Plan Report</w:t>
            </w:r>
            <w:r w:rsidR="00613190" w:rsidRPr="00014BB3">
              <w:rPr>
                <w:color w:val="0000FF"/>
                <w:spacing w:val="0"/>
                <w:sz w:val="20"/>
              </w:rPr>
              <w:t xml:space="preserve"> </w:t>
            </w:r>
            <w:r w:rsidRPr="00014BB3">
              <w:rPr>
                <w:color w:val="0000FF"/>
                <w:spacing w:val="0"/>
                <w:sz w:val="20"/>
              </w:rPr>
              <w:t>provided under this clause</w:t>
            </w:r>
            <w:r w:rsidR="00613190">
              <w:rPr>
                <w:color w:val="0000FF"/>
                <w:spacing w:val="0"/>
                <w:sz w:val="20"/>
              </w:rPr>
              <w:t>, and information related thereto</w:t>
            </w:r>
            <w:r w:rsidR="00011622">
              <w:rPr>
                <w:color w:val="0000FF"/>
                <w:spacing w:val="0"/>
                <w:sz w:val="20"/>
              </w:rPr>
              <w:t>,</w:t>
            </w:r>
            <w:r w:rsidRPr="00014BB3">
              <w:rPr>
                <w:color w:val="0000FF"/>
                <w:spacing w:val="0"/>
                <w:sz w:val="20"/>
              </w:rPr>
              <w:t xml:space="preserve"> for the legitimate purposes of or relating to government or the business of government.</w:t>
            </w:r>
          </w:p>
          <w:p w14:paraId="0D682A9A" w14:textId="77777777" w:rsidR="00C62860" w:rsidRPr="00014BB3" w:rsidRDefault="00C62860">
            <w:pPr>
              <w:numPr>
                <w:ilvl w:val="0"/>
                <w:numId w:val="28"/>
              </w:numPr>
              <w:spacing w:before="40" w:after="80"/>
              <w:rPr>
                <w:b/>
                <w:color w:val="0000FF"/>
                <w:spacing w:val="0"/>
                <w:sz w:val="20"/>
                <w:lang w:val="x-none"/>
              </w:rPr>
            </w:pPr>
            <w:r w:rsidRPr="00014BB3">
              <w:rPr>
                <w:b/>
                <w:color w:val="0000FF"/>
                <w:spacing w:val="0"/>
                <w:sz w:val="20"/>
                <w:lang w:val="x-none"/>
              </w:rPr>
              <w:t>Clause survives</w:t>
            </w:r>
          </w:p>
          <w:p w14:paraId="0D682A9B" w14:textId="77777777" w:rsidR="00C62860" w:rsidRPr="0065297C" w:rsidRDefault="00C62860" w:rsidP="00C62860">
            <w:pPr>
              <w:pStyle w:val="TableText"/>
              <w:ind w:left="360"/>
              <w:rPr>
                <w:rStyle w:val="Optional"/>
                <w:color w:val="auto"/>
                <w:szCs w:val="20"/>
                <w:lang w:val="en-AU"/>
              </w:rPr>
            </w:pPr>
            <w:r w:rsidRPr="0065297C">
              <w:rPr>
                <w:color w:val="0000FF"/>
                <w:szCs w:val="20"/>
                <w:lang w:val="en-AU"/>
              </w:rPr>
              <w:t>This clause survives the termination or expiration of the Customer Contract.</w:t>
            </w:r>
          </w:p>
        </w:tc>
      </w:tr>
      <w:tr w:rsidR="00C62860" w14:paraId="0D682AA2" w14:textId="77777777" w:rsidTr="007B157C">
        <w:tc>
          <w:tcPr>
            <w:tcW w:w="2577" w:type="dxa"/>
          </w:tcPr>
          <w:p w14:paraId="0D682A9D" w14:textId="77777777"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sidRPr="00A12809">
              <w:rPr>
                <w:rStyle w:val="Strong"/>
                <w:color w:val="0000FF"/>
                <w:lang w:val="en-AU"/>
              </w:rPr>
              <w:lastRenderedPageBreak/>
              <w:t>Disability Access and Inclusion Plan</w:t>
            </w:r>
          </w:p>
        </w:tc>
        <w:tc>
          <w:tcPr>
            <w:tcW w:w="7200" w:type="dxa"/>
          </w:tcPr>
          <w:p w14:paraId="0D682A9E" w14:textId="77777777" w:rsidR="00C62860" w:rsidRPr="00A12809" w:rsidRDefault="00C62860" w:rsidP="00C62860">
            <w:pPr>
              <w:pStyle w:val="TableText"/>
              <w:rPr>
                <w:rStyle w:val="Instruction"/>
                <w:lang w:val="en-AU"/>
              </w:rPr>
            </w:pPr>
            <w:r w:rsidRPr="00A12809">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A12809">
              <w:rPr>
                <w:rStyle w:val="Instruction"/>
                <w:u w:val="single"/>
                <w:lang w:val="en-AU"/>
              </w:rPr>
              <w:t>services</w:t>
            </w:r>
            <w:r w:rsidRPr="00A12809">
              <w:rPr>
                <w:rStyle w:val="Instruction"/>
                <w:lang w:val="en-AU"/>
              </w:rPr>
              <w:t xml:space="preserve"> provided to the </w:t>
            </w:r>
            <w:r w:rsidRPr="00A12809">
              <w:rPr>
                <w:rStyle w:val="Instruction"/>
                <w:u w:val="single"/>
                <w:lang w:val="en-AU"/>
              </w:rPr>
              <w:t>public</w:t>
            </w:r>
            <w:r w:rsidRPr="00A12809">
              <w:rPr>
                <w:rStyle w:val="Instruction"/>
                <w:lang w:val="en-AU"/>
              </w:rPr>
              <w:t xml:space="preserve">. It does not apply to services provided by the Contractor directly to the Customer e.g. cleaners, re-wiring of telephones etc.). </w:t>
            </w:r>
          </w:p>
          <w:p w14:paraId="0D682A9F" w14:textId="77777777" w:rsidR="00C62860" w:rsidRPr="00A12809" w:rsidRDefault="00C62860" w:rsidP="00C62860">
            <w:pPr>
              <w:pStyle w:val="TableText"/>
              <w:rPr>
                <w:rStyle w:val="Optional"/>
                <w:lang w:val="en-AU"/>
              </w:rPr>
            </w:pPr>
            <w:r w:rsidRPr="00A12809">
              <w:rPr>
                <w:rStyle w:val="Optional"/>
                <w:lang w:val="en-AU"/>
              </w:rPr>
              <w:t>If the Customer Contract involves the supply of Services to the public, then the Contractor will:</w:t>
            </w:r>
          </w:p>
          <w:p w14:paraId="0D682AA0" w14:textId="77777777" w:rsidR="00C62860" w:rsidRPr="00A12809" w:rsidRDefault="00C62860" w:rsidP="00C62860">
            <w:pPr>
              <w:pStyle w:val="TableText"/>
              <w:numPr>
                <w:ilvl w:val="0"/>
                <w:numId w:val="3"/>
              </w:numPr>
              <w:rPr>
                <w:rStyle w:val="Optional"/>
                <w:lang w:val="en-AU"/>
              </w:rPr>
            </w:pPr>
            <w:r w:rsidRPr="00A12809">
              <w:rPr>
                <w:rStyle w:val="Optional"/>
                <w:lang w:val="en-AU"/>
              </w:rPr>
              <w:t xml:space="preserve">to the extent practicable, implement the Customer’s “Disability Access and Inclusion Plan” prepared under the </w:t>
            </w:r>
            <w:r w:rsidRPr="00A12809">
              <w:rPr>
                <w:rStyle w:val="Optional"/>
                <w:i/>
                <w:iCs/>
                <w:lang w:val="en-AU"/>
              </w:rPr>
              <w:t>Disability Services Act 1993</w:t>
            </w:r>
            <w:r w:rsidRPr="00A12809">
              <w:rPr>
                <w:rStyle w:val="Optional"/>
                <w:lang w:val="en-AU"/>
              </w:rPr>
              <w:t xml:space="preserve">; and </w:t>
            </w:r>
          </w:p>
          <w:p w14:paraId="0D682AA1" w14:textId="77777777" w:rsidR="00C62860" w:rsidRPr="00A12809" w:rsidRDefault="00C62860" w:rsidP="00C62860">
            <w:pPr>
              <w:pStyle w:val="TableText"/>
              <w:numPr>
                <w:ilvl w:val="0"/>
                <w:numId w:val="3"/>
              </w:numPr>
              <w:rPr>
                <w:lang w:val="en-AU"/>
              </w:rPr>
            </w:pPr>
            <w:r w:rsidRPr="00A12809">
              <w:rPr>
                <w:rStyle w:val="Optional"/>
                <w:lang w:val="en-AU"/>
              </w:rPr>
              <w:t xml:space="preserve">provide a report to the Customer by </w:t>
            </w:r>
            <w:r w:rsidRPr="00A12809">
              <w:rPr>
                <w:rStyle w:val="Optional"/>
                <w:lang w:val="en-AU"/>
              </w:rPr>
              <w:fldChar w:fldCharType="begin">
                <w:ffData>
                  <w:name w:val="Text57"/>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date]</w:t>
            </w:r>
            <w:r w:rsidRPr="00A12809">
              <w:rPr>
                <w:rStyle w:val="Optional"/>
                <w:lang w:val="en-AU"/>
              </w:rPr>
              <w:fldChar w:fldCharType="end"/>
            </w:r>
            <w:r w:rsidRPr="00A12809">
              <w:rPr>
                <w:rStyle w:val="Optional"/>
                <w:lang w:val="en-AU"/>
              </w:rPr>
              <w:t xml:space="preserve"> in each year of the Term reporting on the extent to which the Contractor has implemented the Customer’s Disability Access and Inclusion Plan.</w:t>
            </w:r>
          </w:p>
        </w:tc>
      </w:tr>
      <w:tr w:rsidR="00C62860" w14:paraId="0FA46E0C" w14:textId="77777777" w:rsidTr="007B157C">
        <w:tc>
          <w:tcPr>
            <w:tcW w:w="2577" w:type="dxa"/>
          </w:tcPr>
          <w:p w14:paraId="425DAC06" w14:textId="612B8219"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Pro Bono Legal Services</w:t>
            </w:r>
          </w:p>
        </w:tc>
        <w:tc>
          <w:tcPr>
            <w:tcW w:w="7200" w:type="dxa"/>
          </w:tcPr>
          <w:p w14:paraId="114F626F" w14:textId="78439175" w:rsidR="00C62860" w:rsidRPr="00435006" w:rsidRDefault="00C62860" w:rsidP="00C62860">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46" w:name="Text119"/>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[Important Note: This condition and Appendix 1 must be included in all Requests where the Contractor will be providing legal services to the State of Western Australia.]</w:t>
            </w:r>
            <w:r>
              <w:rPr>
                <w:rStyle w:val="Instruction"/>
                <w:lang w:val="en-AU"/>
              </w:rPr>
              <w:fldChar w:fldCharType="end"/>
            </w:r>
            <w:bookmarkEnd w:id="46"/>
          </w:p>
          <w:p w14:paraId="1E9D326E" w14:textId="27CB00D9" w:rsidR="00C62860" w:rsidRPr="00A12809" w:rsidRDefault="00C62860" w:rsidP="00C62860">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Pr>
                <w:rStyle w:val="Optional"/>
                <w:lang w:val="en-AU"/>
              </w:rPr>
              <w:t xml:space="preserve"> </w:t>
            </w:r>
            <w:r w:rsidRPr="00C90C5A">
              <w:rPr>
                <w:rStyle w:val="Optional"/>
                <w:lang w:val="en-AU"/>
              </w:rPr>
              <w:t>This condition includes compliance with reporting requirements as set out in Appendix 1.</w:t>
            </w:r>
          </w:p>
        </w:tc>
      </w:tr>
      <w:tr w:rsidR="00C62860" w14:paraId="35AEE91D" w14:textId="77777777" w:rsidTr="007B157C">
        <w:tc>
          <w:tcPr>
            <w:tcW w:w="2577" w:type="dxa"/>
          </w:tcPr>
          <w:p w14:paraId="473B3456" w14:textId="3AC7F114"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WA Buy Local Policy 2022</w:t>
            </w:r>
          </w:p>
        </w:tc>
        <w:tc>
          <w:tcPr>
            <w:tcW w:w="7200" w:type="dxa"/>
          </w:tcPr>
          <w:p w14:paraId="32E70D29" w14:textId="441375F5" w:rsidR="00C62860" w:rsidRDefault="00C62860" w:rsidP="00C62860">
            <w:pPr>
              <w:pStyle w:val="TableText"/>
              <w:rPr>
                <w:rStyle w:val="Optional"/>
                <w:i/>
                <w:color w:val="FF0000"/>
              </w:rPr>
            </w:pPr>
            <w:r w:rsidRPr="00AE2997">
              <w:rPr>
                <w:rStyle w:val="Optional"/>
                <w:i/>
                <w:color w:val="FF0000"/>
              </w:rPr>
              <w:t>If this procurement has a regional delivery point(s)</w:t>
            </w:r>
            <w:r>
              <w:rPr>
                <w:rStyle w:val="Optional"/>
                <w:i/>
                <w:color w:val="FF0000"/>
              </w:rPr>
              <w:t xml:space="preserve"> </w:t>
            </w:r>
            <w:r w:rsidRPr="002813F3">
              <w:rPr>
                <w:rStyle w:val="Optional"/>
                <w:i/>
                <w:color w:val="FF0000"/>
              </w:rPr>
              <w:t xml:space="preserve">and regional price preferences are to be assessed as part of the evaluation of the </w:t>
            </w:r>
            <w:r>
              <w:rPr>
                <w:rStyle w:val="Optional"/>
                <w:i/>
                <w:color w:val="FF0000"/>
                <w:lang w:val="en-AU"/>
              </w:rPr>
              <w:t>Customer Contract</w:t>
            </w:r>
            <w:r w:rsidRPr="002813F3">
              <w:rPr>
                <w:rStyle w:val="Optional"/>
                <w:i/>
                <w:color w:val="FF0000"/>
              </w:rPr>
              <w:t xml:space="preserve">, </w:t>
            </w:r>
            <w:r>
              <w:rPr>
                <w:rStyle w:val="Optional"/>
                <w:i/>
                <w:color w:val="FF0000"/>
                <w:lang w:val="en-AU"/>
              </w:rPr>
              <w:t>then include the following clause</w:t>
            </w:r>
            <w:r>
              <w:rPr>
                <w:rStyle w:val="Optional"/>
                <w:i/>
                <w:color w:val="FF0000"/>
              </w:rPr>
              <w:t>.</w:t>
            </w:r>
          </w:p>
          <w:p w14:paraId="253AE2F0" w14:textId="77777777" w:rsidR="00C62860" w:rsidRDefault="00C62860">
            <w:pPr>
              <w:numPr>
                <w:ilvl w:val="0"/>
                <w:numId w:val="39"/>
              </w:numPr>
              <w:spacing w:before="40" w:after="80"/>
              <w:rPr>
                <w:b/>
                <w:color w:val="0000FF"/>
                <w:spacing w:val="0"/>
                <w:sz w:val="20"/>
              </w:rPr>
            </w:pPr>
            <w:r>
              <w:rPr>
                <w:b/>
                <w:color w:val="0000FF"/>
                <w:spacing w:val="0"/>
                <w:sz w:val="20"/>
              </w:rPr>
              <w:t>Obligations</w:t>
            </w:r>
          </w:p>
          <w:p w14:paraId="5F20D2E6" w14:textId="77777777" w:rsidR="00C62860" w:rsidRPr="008421B7" w:rsidRDefault="00C62860" w:rsidP="00C62860">
            <w:pPr>
              <w:spacing w:before="40" w:after="80"/>
              <w:ind w:left="360"/>
              <w:rPr>
                <w:color w:val="0000FF"/>
                <w:spacing w:val="0"/>
                <w:sz w:val="20"/>
              </w:rPr>
            </w:pPr>
            <w:r w:rsidRPr="008421B7">
              <w:rPr>
                <w:color w:val="0000FF"/>
                <w:spacing w:val="0"/>
                <w:sz w:val="20"/>
              </w:rPr>
              <w:t xml:space="preserve">Where the Contractor claimed a Regional Content Preference, the Contractor must use the regional content detailed in its Offer. </w:t>
            </w:r>
          </w:p>
          <w:p w14:paraId="0947A6DD" w14:textId="77777777" w:rsidR="00C62860" w:rsidRPr="008421B7" w:rsidRDefault="00C62860" w:rsidP="00C62860">
            <w:pPr>
              <w:spacing w:before="40" w:after="80"/>
              <w:ind w:left="360"/>
              <w:rPr>
                <w:color w:val="0000FF"/>
                <w:spacing w:val="0"/>
                <w:sz w:val="20"/>
              </w:rPr>
            </w:pPr>
            <w:r w:rsidRPr="008421B7">
              <w:rPr>
                <w:color w:val="0000FF"/>
                <w:spacing w:val="0"/>
                <w:sz w:val="20"/>
              </w:rPr>
              <w:t>If the Contractor is unable to use the agreed regional suppliers or subcontractors detailed in its Offer, the Contractor must:</w:t>
            </w:r>
          </w:p>
          <w:p w14:paraId="1CD90F94" w14:textId="3EE2F20A" w:rsidR="00C62860" w:rsidRPr="008421B7" w:rsidRDefault="00C62860">
            <w:pPr>
              <w:numPr>
                <w:ilvl w:val="1"/>
                <w:numId w:val="28"/>
              </w:numPr>
              <w:spacing w:before="40" w:after="80"/>
              <w:rPr>
                <w:color w:val="0000FF"/>
                <w:spacing w:val="0"/>
                <w:sz w:val="20"/>
              </w:rPr>
            </w:pPr>
            <w:r>
              <w:rPr>
                <w:color w:val="0000FF"/>
                <w:spacing w:val="0"/>
                <w:sz w:val="20"/>
              </w:rPr>
              <w:t>Promptly</w:t>
            </w:r>
            <w:r w:rsidRPr="008421B7">
              <w:rPr>
                <w:color w:val="0000FF"/>
                <w:spacing w:val="0"/>
                <w:sz w:val="20"/>
              </w:rPr>
              <w:t xml:space="preserve"> notify the </w:t>
            </w:r>
            <w:r>
              <w:rPr>
                <w:color w:val="0000FF"/>
                <w:spacing w:val="0"/>
                <w:sz w:val="20"/>
              </w:rPr>
              <w:t>Customer</w:t>
            </w:r>
            <w:r w:rsidRPr="008421B7">
              <w:rPr>
                <w:color w:val="0000FF"/>
                <w:spacing w:val="0"/>
                <w:sz w:val="20"/>
              </w:rPr>
              <w:t>; and</w:t>
            </w:r>
          </w:p>
          <w:p w14:paraId="4E376972" w14:textId="30AE795F" w:rsidR="00C62860" w:rsidRPr="008421B7" w:rsidRDefault="00C62860">
            <w:pPr>
              <w:numPr>
                <w:ilvl w:val="1"/>
                <w:numId w:val="28"/>
              </w:numPr>
              <w:spacing w:before="40" w:after="80"/>
              <w:rPr>
                <w:color w:val="0000FF"/>
                <w:spacing w:val="0"/>
                <w:sz w:val="20"/>
              </w:rPr>
            </w:pPr>
            <w:r w:rsidRPr="008421B7">
              <w:rPr>
                <w:color w:val="0000FF"/>
                <w:spacing w:val="0"/>
                <w:sz w:val="20"/>
              </w:rPr>
              <w:t xml:space="preserve">Where agreed by the </w:t>
            </w:r>
            <w:r>
              <w:rPr>
                <w:color w:val="0000FF"/>
                <w:spacing w:val="0"/>
                <w:sz w:val="20"/>
              </w:rPr>
              <w:t xml:space="preserve">Customer </w:t>
            </w:r>
            <w:r w:rsidRPr="008421B7">
              <w:rPr>
                <w:color w:val="0000FF"/>
                <w:spacing w:val="0"/>
                <w:sz w:val="20"/>
              </w:rPr>
              <w:t>in writing, use substitute regional suppliers or subcontractors.</w:t>
            </w:r>
          </w:p>
          <w:p w14:paraId="3ED51B99" w14:textId="16BFD8CA" w:rsidR="00C62860" w:rsidRDefault="00C62860" w:rsidP="00C62860">
            <w:pPr>
              <w:spacing w:before="40" w:after="80"/>
              <w:ind w:left="360"/>
              <w:rPr>
                <w:color w:val="0000FF"/>
                <w:spacing w:val="0"/>
                <w:sz w:val="20"/>
              </w:rPr>
            </w:pPr>
            <w:r w:rsidRPr="008421B7">
              <w:rPr>
                <w:color w:val="0000FF"/>
                <w:spacing w:val="0"/>
                <w:sz w:val="20"/>
              </w:rPr>
              <w:t xml:space="preserve">The Contractor must allow the Department of </w:t>
            </w:r>
            <w:r w:rsidR="00775B9E">
              <w:rPr>
                <w:color w:val="0000FF"/>
                <w:spacing w:val="0"/>
                <w:sz w:val="20"/>
              </w:rPr>
              <w:t>Energy and Economic Diversification</w:t>
            </w:r>
            <w:r w:rsidRPr="008421B7">
              <w:rPr>
                <w:color w:val="0000FF"/>
                <w:spacing w:val="0"/>
                <w:sz w:val="20"/>
              </w:rPr>
              <w:t xml:space="preserve">, or an authorised representative of the Department of </w:t>
            </w:r>
            <w:r w:rsidR="000B3B67">
              <w:rPr>
                <w:color w:val="0000FF"/>
                <w:spacing w:val="0"/>
                <w:sz w:val="20"/>
              </w:rPr>
              <w:t>Energy and Economic Diversification</w:t>
            </w:r>
            <w:r w:rsidRPr="008421B7">
              <w:rPr>
                <w:color w:val="0000FF"/>
                <w:spacing w:val="0"/>
                <w:sz w:val="20"/>
              </w:rPr>
              <w:t>, to have access to and examine the Contractor’s Records concerning the Customer Contract, to confirm whether the Contractor has met its regional content commitments.</w:t>
            </w:r>
          </w:p>
          <w:p w14:paraId="0E045D78" w14:textId="76D10B26" w:rsidR="00C62860" w:rsidRPr="00F40525" w:rsidRDefault="00C62860" w:rsidP="00C62860">
            <w:pPr>
              <w:pStyle w:val="TableText"/>
              <w:rPr>
                <w:rStyle w:val="Optional"/>
                <w:i/>
                <w:color w:val="FF0000"/>
              </w:rPr>
            </w:pPr>
            <w:r w:rsidRPr="00F40525">
              <w:rPr>
                <w:rStyle w:val="Optional"/>
                <w:i/>
                <w:color w:val="FF0000"/>
              </w:rPr>
              <w:t xml:space="preserve">If a State Agency requires a </w:t>
            </w:r>
            <w:r>
              <w:rPr>
                <w:rStyle w:val="Optional"/>
                <w:i/>
                <w:color w:val="FF0000"/>
                <w:lang w:val="en-AU"/>
              </w:rPr>
              <w:t>Contractor</w:t>
            </w:r>
            <w:r w:rsidRPr="00F40525">
              <w:rPr>
                <w:rStyle w:val="Optional"/>
                <w:i/>
                <w:color w:val="FF0000"/>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p>
          <w:p w14:paraId="64F0AA9F" w14:textId="77777777" w:rsidR="00C62860" w:rsidRDefault="00C62860">
            <w:pPr>
              <w:numPr>
                <w:ilvl w:val="0"/>
                <w:numId w:val="39"/>
              </w:numPr>
              <w:spacing w:before="40" w:after="80"/>
              <w:rPr>
                <w:b/>
                <w:color w:val="0000FF"/>
                <w:spacing w:val="0"/>
                <w:sz w:val="20"/>
              </w:rPr>
            </w:pPr>
            <w:r>
              <w:rPr>
                <w:b/>
                <w:color w:val="0000FF"/>
                <w:spacing w:val="0"/>
                <w:sz w:val="20"/>
              </w:rPr>
              <w:t>Reporting</w:t>
            </w:r>
          </w:p>
          <w:p w14:paraId="7FCE6F99" w14:textId="5156C857" w:rsidR="00C62860" w:rsidRPr="00C7224C" w:rsidRDefault="00C62860" w:rsidP="00C62860">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2D9C389E" w14:textId="77777777" w:rsidR="00C62860" w:rsidRPr="00AE2997" w:rsidRDefault="00C62860" w:rsidP="00C62860">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5FCBD9C" w14:textId="77777777" w:rsidR="00C62860" w:rsidRPr="00014BB3" w:rsidRDefault="00C62860">
            <w:pPr>
              <w:numPr>
                <w:ilvl w:val="0"/>
                <w:numId w:val="39"/>
              </w:numPr>
              <w:spacing w:before="40" w:after="80"/>
              <w:rPr>
                <w:b/>
                <w:color w:val="0000FF"/>
                <w:spacing w:val="0"/>
                <w:sz w:val="20"/>
              </w:rPr>
            </w:pPr>
            <w:r w:rsidRPr="00014BB3">
              <w:rPr>
                <w:b/>
                <w:color w:val="0000FF"/>
                <w:spacing w:val="0"/>
                <w:sz w:val="20"/>
              </w:rPr>
              <w:lastRenderedPageBreak/>
              <w:t>Use of Information</w:t>
            </w:r>
          </w:p>
          <w:p w14:paraId="2C02EC47" w14:textId="7F58FBC0"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may use or disclose the </w:t>
            </w:r>
            <w:r w:rsidRPr="00A23B2A">
              <w:rPr>
                <w:color w:val="0000FF"/>
                <w:spacing w:val="0"/>
                <w:sz w:val="20"/>
              </w:rPr>
              <w:t>reports</w:t>
            </w:r>
            <w:r w:rsidRPr="00014BB3">
              <w:rPr>
                <w:color w:val="0000FF"/>
                <w:spacing w:val="0"/>
                <w:sz w:val="20"/>
              </w:rPr>
              <w:t xml:space="preserve"> provided under this clause for the legitimate purposes of or relating to government or the business of government.</w:t>
            </w:r>
          </w:p>
          <w:p w14:paraId="072F3B22" w14:textId="77777777" w:rsidR="00C62860" w:rsidRPr="00014BB3" w:rsidRDefault="00C62860">
            <w:pPr>
              <w:numPr>
                <w:ilvl w:val="0"/>
                <w:numId w:val="39"/>
              </w:numPr>
              <w:spacing w:before="40" w:after="80"/>
              <w:rPr>
                <w:b/>
                <w:color w:val="0000FF"/>
                <w:spacing w:val="0"/>
                <w:sz w:val="20"/>
                <w:lang w:val="x-none"/>
              </w:rPr>
            </w:pPr>
            <w:r w:rsidRPr="00014BB3">
              <w:rPr>
                <w:b/>
                <w:color w:val="0000FF"/>
                <w:spacing w:val="0"/>
                <w:sz w:val="20"/>
                <w:lang w:val="x-none"/>
              </w:rPr>
              <w:t>Clause survives</w:t>
            </w:r>
          </w:p>
          <w:p w14:paraId="3429765F" w14:textId="39FC4AF0" w:rsidR="00C62860" w:rsidRPr="0065297C" w:rsidRDefault="00C62860" w:rsidP="00C62860">
            <w:pPr>
              <w:pStyle w:val="TableText"/>
              <w:ind w:left="360"/>
              <w:rPr>
                <w:rStyle w:val="Instruction"/>
                <w:i w:val="0"/>
                <w:color w:val="0000FF"/>
                <w:lang w:val="en-AU"/>
              </w:rPr>
            </w:pPr>
            <w:r w:rsidRPr="0065297C">
              <w:rPr>
                <w:color w:val="0000FF"/>
                <w:szCs w:val="20"/>
                <w:lang w:val="en-AU"/>
              </w:rPr>
              <w:t>This clause survives the termination or expiration of the Customer Contract.</w:t>
            </w:r>
          </w:p>
        </w:tc>
      </w:tr>
      <w:tr w:rsidR="00C62860" w14:paraId="3E9C85AA" w14:textId="77777777" w:rsidTr="007B157C">
        <w:tc>
          <w:tcPr>
            <w:tcW w:w="2577" w:type="dxa"/>
          </w:tcPr>
          <w:p w14:paraId="702B66FD" w14:textId="1C4BF55B" w:rsidR="00C62860" w:rsidRDefault="00C62860" w:rsidP="00C62860">
            <w:pPr>
              <w:pStyle w:val="TableText"/>
              <w:numPr>
                <w:ilvl w:val="0"/>
                <w:numId w:val="2"/>
              </w:numPr>
              <w:tabs>
                <w:tab w:val="clear" w:pos="540"/>
                <w:tab w:val="num" w:pos="426"/>
              </w:tabs>
              <w:ind w:left="426" w:hanging="426"/>
              <w:rPr>
                <w:rStyle w:val="Strong"/>
                <w:color w:val="0000FF"/>
                <w:lang w:val="en-AU"/>
              </w:rPr>
            </w:pPr>
            <w:bookmarkStart w:id="47" w:name="_Hlk83821202"/>
            <w:r w:rsidRPr="00BC553A">
              <w:rPr>
                <w:rStyle w:val="Strong"/>
                <w:color w:val="0000FF"/>
                <w:lang w:val="en-AU"/>
              </w:rPr>
              <w:lastRenderedPageBreak/>
              <w:t>National Principles for Child Safe Organisations</w:t>
            </w:r>
          </w:p>
        </w:tc>
        <w:tc>
          <w:tcPr>
            <w:tcW w:w="7200" w:type="dxa"/>
          </w:tcPr>
          <w:p w14:paraId="497CE073" w14:textId="77777777" w:rsidR="00C62860" w:rsidRPr="00B675CA" w:rsidRDefault="00C62860" w:rsidP="00C62860">
            <w:pPr>
              <w:pStyle w:val="TableText"/>
              <w:rPr>
                <w:i/>
                <w:iCs/>
                <w:color w:val="FF0000"/>
              </w:rPr>
            </w:pPr>
            <w:bookmarkStart w:id="48" w:name="_Hlk51319443"/>
            <w:r>
              <w:rPr>
                <w:i/>
                <w:iCs/>
                <w:color w:val="FF0000"/>
              </w:rPr>
              <w:t>Remove this clause if not required.</w:t>
            </w:r>
          </w:p>
          <w:p w14:paraId="4C1AE3A8" w14:textId="4FB6148C" w:rsidR="00C62860" w:rsidRDefault="00C62860" w:rsidP="00C62860">
            <w:pPr>
              <w:pStyle w:val="TableText"/>
              <w:rPr>
                <w:rStyle w:val="Optional"/>
                <w:i/>
                <w:color w:val="FF0000"/>
                <w:spacing w:val="8"/>
                <w:sz w:val="24"/>
                <w:lang w:val="en-AU"/>
              </w:rPr>
            </w:pPr>
            <w:r w:rsidRPr="00192A5E">
              <w:rPr>
                <w:color w:val="0000FF"/>
              </w:rPr>
              <w:t xml:space="preserve">In relation to Services that comprise or involve “child-related work” (as defined in section 6 of </w:t>
            </w:r>
            <w:r w:rsidRPr="00850DCA">
              <w:rPr>
                <w:i/>
                <w:iCs/>
                <w:color w:val="0000FF"/>
              </w:rPr>
              <w:t>the Working with Children (</w:t>
            </w:r>
            <w:r w:rsidR="00891EBE" w:rsidRPr="00850DCA">
              <w:rPr>
                <w:i/>
                <w:iCs/>
                <w:color w:val="0000FF"/>
                <w:lang w:val="en-AU"/>
              </w:rPr>
              <w:t>Screening</w:t>
            </w:r>
            <w:r w:rsidRPr="00850DCA">
              <w:rPr>
                <w:i/>
                <w:iCs/>
                <w:color w:val="0000FF"/>
              </w:rPr>
              <w:t>) Act 2004</w:t>
            </w:r>
            <w:r w:rsidRPr="00192A5E">
              <w:rPr>
                <w:iCs/>
                <w:color w:val="0000FF"/>
              </w:rPr>
              <w:t xml:space="preserve"> (WA)</w:t>
            </w:r>
            <w:r w:rsidRPr="00192A5E">
              <w:rPr>
                <w:color w:val="0000FF"/>
              </w:rPr>
              <w:t xml:space="preserve">), the </w:t>
            </w:r>
            <w:r w:rsidRPr="00192A5E">
              <w:rPr>
                <w:color w:val="0000FF"/>
                <w:lang w:val="en-AU"/>
              </w:rPr>
              <w:t xml:space="preserve">Contractor </w:t>
            </w:r>
            <w:r w:rsidRPr="00192A5E">
              <w:rPr>
                <w:color w:val="0000FF"/>
              </w:rPr>
              <w:t>agrees to</w:t>
            </w:r>
            <w:r>
              <w:rPr>
                <w:color w:val="0000FF"/>
                <w:lang w:val="en-AU"/>
              </w:rPr>
              <w:t xml:space="preserve"> </w:t>
            </w:r>
            <w:r w:rsidRPr="009E0711">
              <w:rPr>
                <w:color w:val="0000FF"/>
              </w:rPr>
              <w:t>implement the National Principles for Child Safe Organisations (</w:t>
            </w:r>
            <w:hyperlink r:id="rId55" w:history="1">
              <w:r w:rsidR="00503C89" w:rsidRPr="00BC7179">
                <w:rPr>
                  <w:rStyle w:val="Hyperlink"/>
                </w:rPr>
                <w:t>https://childsafe.humanrights.gov.au/</w:t>
              </w:r>
            </w:hyperlink>
            <w:r w:rsidRPr="009E0711">
              <w:rPr>
                <w:color w:val="0000FF"/>
              </w:rPr>
              <w:t>)</w:t>
            </w:r>
            <w:r w:rsidRPr="00192A5E">
              <w:rPr>
                <w:color w:val="0000FF"/>
              </w:rPr>
              <w:t>.</w:t>
            </w:r>
            <w:bookmarkEnd w:id="48"/>
          </w:p>
        </w:tc>
      </w:tr>
      <w:bookmarkEnd w:id="47"/>
      <w:tr w:rsidR="00C62860" w14:paraId="53C622F4"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3C894BCD" w14:textId="7D4AED05" w:rsidR="00C62860" w:rsidRDefault="00C62860" w:rsidP="00C62860">
            <w:pPr>
              <w:pStyle w:val="TableText"/>
              <w:numPr>
                <w:ilvl w:val="0"/>
                <w:numId w:val="2"/>
              </w:numPr>
              <w:tabs>
                <w:tab w:val="clear" w:pos="540"/>
                <w:tab w:val="num" w:pos="426"/>
              </w:tabs>
              <w:ind w:left="426" w:hanging="426"/>
              <w:rPr>
                <w:rStyle w:val="Strong"/>
                <w:color w:val="0000FF"/>
                <w:lang w:val="en-AU"/>
              </w:rPr>
            </w:pPr>
            <w:r w:rsidRPr="00DC0F98">
              <w:rPr>
                <w:b/>
                <w:bCs/>
                <w:color w:val="0000FF"/>
                <w:lang w:val="en-AU"/>
              </w:rPr>
              <w:t>Working with Children</w:t>
            </w:r>
          </w:p>
        </w:tc>
        <w:tc>
          <w:tcPr>
            <w:tcW w:w="7200" w:type="dxa"/>
            <w:tcBorders>
              <w:top w:val="single" w:sz="4" w:space="0" w:color="808080"/>
              <w:left w:val="single" w:sz="4" w:space="0" w:color="808080"/>
              <w:bottom w:val="single" w:sz="4" w:space="0" w:color="808080"/>
              <w:right w:val="single" w:sz="4" w:space="0" w:color="333333"/>
            </w:tcBorders>
          </w:tcPr>
          <w:p w14:paraId="309D0423" w14:textId="77777777" w:rsidR="00C62860" w:rsidRPr="00E01A51" w:rsidRDefault="00C62860" w:rsidP="00C62860">
            <w:pPr>
              <w:pStyle w:val="TableText"/>
              <w:rPr>
                <w:i/>
                <w:color w:val="FF0000"/>
                <w:lang w:val="en-AU"/>
              </w:rPr>
            </w:pPr>
            <w:r>
              <w:rPr>
                <w:i/>
                <w:color w:val="FF0000"/>
                <w:lang w:val="en-AU"/>
              </w:rPr>
              <w:t>Remove this clause if not required.</w:t>
            </w:r>
          </w:p>
          <w:p w14:paraId="277878FC" w14:textId="12B48EF4" w:rsidR="00C62860" w:rsidRPr="00DC0F98" w:rsidRDefault="00C62860" w:rsidP="00C62860">
            <w:pPr>
              <w:pStyle w:val="TableText"/>
              <w:rPr>
                <w:rStyle w:val="Optional"/>
              </w:rPr>
            </w:pPr>
            <w:r w:rsidRPr="00311435">
              <w:rPr>
                <w:color w:val="0000FF"/>
                <w:lang w:val="en-AU"/>
              </w:rPr>
              <w:t>Clause 18.6 of the General Conditions applies.</w:t>
            </w:r>
          </w:p>
        </w:tc>
      </w:tr>
      <w:tr w:rsidR="00C62860" w14:paraId="24C798B0"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60DE2B63" w14:textId="77777777" w:rsidR="00C62860" w:rsidRPr="00AC7BE1" w:rsidRDefault="00C62860" w:rsidP="00C62860">
            <w:pPr>
              <w:pStyle w:val="TableText"/>
              <w:numPr>
                <w:ilvl w:val="0"/>
                <w:numId w:val="2"/>
              </w:numPr>
              <w:tabs>
                <w:tab w:val="clear" w:pos="540"/>
                <w:tab w:val="left" w:pos="507"/>
              </w:tabs>
              <w:ind w:left="425" w:hanging="425"/>
              <w:rPr>
                <w:b/>
                <w:bCs/>
                <w:color w:val="0000FF"/>
                <w:lang w:val="en-AU"/>
              </w:rPr>
            </w:pPr>
            <w:r>
              <w:rPr>
                <w:rStyle w:val="Strong"/>
                <w:color w:val="0000FF"/>
                <w:lang w:val="en-AU"/>
              </w:rPr>
              <w:t>Aboriginal Procurement Policy – Aboriginal Participation Requirements</w:t>
            </w:r>
          </w:p>
        </w:tc>
        <w:tc>
          <w:tcPr>
            <w:tcW w:w="7200" w:type="dxa"/>
            <w:tcBorders>
              <w:top w:val="single" w:sz="4" w:space="0" w:color="808080"/>
              <w:left w:val="single" w:sz="4" w:space="0" w:color="808080"/>
              <w:bottom w:val="single" w:sz="4" w:space="0" w:color="808080"/>
              <w:right w:val="single" w:sz="4" w:space="0" w:color="333333"/>
            </w:tcBorders>
          </w:tcPr>
          <w:p w14:paraId="4FAA3B7E" w14:textId="778F742E" w:rsidR="00F24ECD" w:rsidRPr="008520D7" w:rsidRDefault="009E7991" w:rsidP="00F24ECD">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393DEE">
              <w:rPr>
                <w:rStyle w:val="Instruction"/>
                <w:lang w:val="en-AU"/>
              </w:rPr>
              <w:t xml:space="preserve">General Procurement Direction 2025/03) (the </w:t>
            </w:r>
            <w:r w:rsidRPr="008520D7">
              <w:rPr>
                <w:rStyle w:val="Instruction"/>
                <w:lang w:val="en-AU"/>
              </w:rPr>
              <w:t xml:space="preserve">APP) - available from </w:t>
            </w:r>
            <w:hyperlink r:id="rId56" w:history="1">
              <w:r w:rsidRPr="00544FF8">
                <w:rPr>
                  <w:rStyle w:val="Hyperlink"/>
                  <w:i/>
                  <w:iCs/>
                  <w:lang w:val="en-AU"/>
                </w:rPr>
                <w:t>WA.gov.au</w:t>
              </w:r>
            </w:hyperlink>
            <w:r w:rsidRPr="00544FF8">
              <w:rPr>
                <w:rStyle w:val="Instruction"/>
                <w:i w:val="0"/>
                <w:iCs/>
                <w:lang w:val="en-AU"/>
              </w:rPr>
              <w:t xml:space="preserve">. </w:t>
            </w:r>
            <w:r w:rsidR="00F24ECD" w:rsidRPr="008520D7">
              <w:rPr>
                <w:rStyle w:val="Instruction"/>
                <w:lang w:val="en-AU"/>
              </w:rPr>
              <w:t>This Item must be retained if the Customer Contract directly resulting from the Request will be an ‘applicable contract’ as described below.</w:t>
            </w:r>
          </w:p>
          <w:p w14:paraId="4855E811" w14:textId="77777777" w:rsidR="009E7991" w:rsidRPr="004C6FFC" w:rsidRDefault="009E7991" w:rsidP="009E7991">
            <w:pPr>
              <w:pStyle w:val="TableText"/>
              <w:rPr>
                <w:rStyle w:val="Instructionbold"/>
                <w:lang w:val="en-AU"/>
              </w:rPr>
            </w:pPr>
            <w:r w:rsidRPr="004C6FFC">
              <w:rPr>
                <w:rStyle w:val="Instructionbold"/>
                <w:lang w:val="en-AU"/>
              </w:rPr>
              <w:t>Applicable Contracts</w:t>
            </w:r>
          </w:p>
          <w:p w14:paraId="22B4AC85" w14:textId="77777777" w:rsidR="009E7991" w:rsidRPr="008520D7" w:rsidRDefault="009E7991" w:rsidP="009E7991">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084B23B7" w14:textId="77777777" w:rsidR="009E7991" w:rsidRPr="004C455C" w:rsidRDefault="009E7991" w:rsidP="009E7991">
            <w:pPr>
              <w:pStyle w:val="TableText"/>
              <w:numPr>
                <w:ilvl w:val="0"/>
                <w:numId w:val="135"/>
              </w:numPr>
              <w:rPr>
                <w:rStyle w:val="Instruction"/>
                <w:lang w:val="en-AU"/>
              </w:rPr>
            </w:pPr>
            <w:r w:rsidRPr="004C455C">
              <w:rPr>
                <w:rStyle w:val="Instruction"/>
                <w:lang w:val="en-AU"/>
              </w:rPr>
              <w:t>will be delivered in any of the following industries:</w:t>
            </w:r>
          </w:p>
          <w:p w14:paraId="45A5DC33"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06FD7DA0"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57" w:history="1">
              <w:r w:rsidRPr="00544FF8">
                <w:rPr>
                  <w:rStyle w:val="Hyperlink"/>
                  <w:i/>
                  <w:iCs/>
                  <w:lang w:val="en-AU"/>
                </w:rPr>
                <w:t>WA.gov.au</w:t>
              </w:r>
            </w:hyperlink>
            <w:r w:rsidRPr="00544FF8">
              <w:rPr>
                <w:rStyle w:val="Instruction"/>
                <w:i w:val="0"/>
                <w:iCs/>
                <w:lang w:val="en-AU"/>
              </w:rPr>
              <w:t>)</w:t>
            </w:r>
          </w:p>
          <w:p w14:paraId="45C92895"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education and training (UNSPS Codes 86100000, 86110000, 86130000, 86140000)</w:t>
            </w:r>
          </w:p>
          <w:p w14:paraId="5126C494"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public administration and finance (UNSPS Code 93150000), or</w:t>
            </w:r>
          </w:p>
          <w:p w14:paraId="5750438C" w14:textId="77777777" w:rsidR="009E7991" w:rsidRPr="004C455C" w:rsidRDefault="009E7991" w:rsidP="009E7991">
            <w:pPr>
              <w:pStyle w:val="TableText"/>
              <w:numPr>
                <w:ilvl w:val="0"/>
                <w:numId w:val="135"/>
              </w:numPr>
              <w:rPr>
                <w:rStyle w:val="Instruction"/>
                <w:lang w:val="en-AU"/>
              </w:rPr>
            </w:pPr>
            <w:r w:rsidRPr="004C455C">
              <w:rPr>
                <w:rStyle w:val="Instruction"/>
                <w:lang w:val="en-AU"/>
              </w:rPr>
              <w:t>will be delivered predominantly to Aboriginal people or target the specific needs of Aboriginal people.</w:t>
            </w:r>
          </w:p>
          <w:p w14:paraId="3D3C2D46" w14:textId="77777777" w:rsidR="009E7991" w:rsidRPr="004C6FFC" w:rsidRDefault="009E7991" w:rsidP="009E7991">
            <w:pPr>
              <w:pStyle w:val="TableText"/>
              <w:rPr>
                <w:rStyle w:val="Instructionbold"/>
                <w:lang w:val="en-AU"/>
              </w:rPr>
            </w:pPr>
            <w:r w:rsidRPr="004C6FFC">
              <w:rPr>
                <w:rStyle w:val="Instructionbold"/>
                <w:lang w:val="en-AU"/>
              </w:rPr>
              <w:t>Further Information</w:t>
            </w:r>
          </w:p>
          <w:p w14:paraId="260CD29F" w14:textId="77777777" w:rsidR="00BE164C" w:rsidRPr="008520D7" w:rsidRDefault="009E7991" w:rsidP="00BE164C">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58"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54F8D1FC" w14:textId="77777777" w:rsidR="00BE164C" w:rsidRPr="00123227" w:rsidRDefault="00BE164C" w:rsidP="00BE164C">
            <w:pPr>
              <w:pStyle w:val="TableText"/>
              <w:numPr>
                <w:ilvl w:val="0"/>
                <w:numId w:val="137"/>
              </w:numPr>
              <w:rPr>
                <w:b/>
                <w:bCs/>
                <w:color w:val="0000FF"/>
                <w:lang w:val="en-AU"/>
              </w:rPr>
            </w:pPr>
            <w:r>
              <w:rPr>
                <w:b/>
                <w:bCs/>
                <w:color w:val="0000FF"/>
                <w:lang w:val="en-AU"/>
              </w:rPr>
              <w:t>Definitions</w:t>
            </w:r>
          </w:p>
          <w:p w14:paraId="689CA189" w14:textId="77777777" w:rsidR="00BE164C" w:rsidRPr="00C37D9E" w:rsidRDefault="00BE164C" w:rsidP="00BE164C">
            <w:pPr>
              <w:pStyle w:val="TableText"/>
              <w:rPr>
                <w:rStyle w:val="Optional"/>
              </w:rPr>
            </w:pPr>
            <w:r w:rsidRPr="00C37D9E">
              <w:rPr>
                <w:rStyle w:val="Optional"/>
              </w:rPr>
              <w:t>For the purposes of this Item:</w:t>
            </w:r>
          </w:p>
          <w:p w14:paraId="5BEE01AC" w14:textId="77777777" w:rsidR="00BE164C" w:rsidRPr="00C37D9E" w:rsidRDefault="00BE164C" w:rsidP="00BE164C">
            <w:pPr>
              <w:pStyle w:val="TableText"/>
              <w:numPr>
                <w:ilvl w:val="0"/>
                <w:numId w:val="139"/>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54C31BD1" w14:textId="77777777" w:rsidR="00BE164C" w:rsidRPr="00C37D9E" w:rsidRDefault="00BE164C" w:rsidP="00BE164C">
            <w:pPr>
              <w:pStyle w:val="TableText"/>
              <w:numPr>
                <w:ilvl w:val="0"/>
                <w:numId w:val="139"/>
              </w:numPr>
              <w:rPr>
                <w:rStyle w:val="Optional"/>
              </w:rPr>
            </w:pPr>
            <w:r w:rsidRPr="00C37D9E">
              <w:rPr>
                <w:rStyle w:val="Optional"/>
                <w:b/>
                <w:bCs/>
              </w:rPr>
              <w:t>Aboriginal Employment Outcome</w:t>
            </w:r>
            <w:r w:rsidRPr="00C37D9E">
              <w:rPr>
                <w:rStyle w:val="Optional"/>
              </w:rPr>
              <w:t xml:space="preserve"> is as described in Item (d) below.</w:t>
            </w:r>
          </w:p>
          <w:p w14:paraId="5C0F1630" w14:textId="77777777" w:rsidR="00BE164C" w:rsidRPr="00C37D9E" w:rsidRDefault="00BE164C" w:rsidP="00BE164C">
            <w:pPr>
              <w:pStyle w:val="TableText"/>
              <w:numPr>
                <w:ilvl w:val="0"/>
                <w:numId w:val="139"/>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49D3138B" w14:textId="5568FC66" w:rsidR="00BE164C" w:rsidRPr="001E5CAE" w:rsidRDefault="00BE164C" w:rsidP="00BE164C">
            <w:pPr>
              <w:pStyle w:val="TableText"/>
              <w:numPr>
                <w:ilvl w:val="0"/>
                <w:numId w:val="139"/>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w:t>
            </w:r>
            <w:r w:rsidRPr="001E5CAE">
              <w:rPr>
                <w:rStyle w:val="Optional"/>
              </w:rPr>
              <w:t xml:space="preserve">the </w:t>
            </w:r>
            <w:r w:rsidR="00720BC5" w:rsidRPr="002603C4">
              <w:rPr>
                <w:rStyle w:val="Optional"/>
              </w:rPr>
              <w:t>Aboriginal Procurement Policy</w:t>
            </w:r>
            <w:r w:rsidRPr="001E5CAE">
              <w:rPr>
                <w:rStyle w:val="Optional"/>
              </w:rPr>
              <w:t xml:space="preserve">. </w:t>
            </w:r>
          </w:p>
          <w:p w14:paraId="41A188BF" w14:textId="37A7C047" w:rsidR="00BE164C" w:rsidRPr="001E5CAE" w:rsidRDefault="00BE164C" w:rsidP="00BE164C">
            <w:pPr>
              <w:pStyle w:val="TableText"/>
              <w:numPr>
                <w:ilvl w:val="0"/>
                <w:numId w:val="139"/>
              </w:numPr>
              <w:rPr>
                <w:rStyle w:val="Optional"/>
              </w:rPr>
            </w:pPr>
            <w:r w:rsidRPr="001E5CAE">
              <w:rPr>
                <w:rStyle w:val="Optional"/>
                <w:b/>
                <w:bCs/>
              </w:rPr>
              <w:t>Aboriginal Persons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 xml:space="preserve">. </w:t>
            </w:r>
          </w:p>
          <w:p w14:paraId="6D07EBA3" w14:textId="39883ADC" w:rsidR="00BE164C" w:rsidRPr="001E5CAE" w:rsidRDefault="00BE164C" w:rsidP="00BE164C">
            <w:pPr>
              <w:pStyle w:val="TableText"/>
              <w:numPr>
                <w:ilvl w:val="0"/>
                <w:numId w:val="139"/>
              </w:numPr>
              <w:rPr>
                <w:rStyle w:val="Optional"/>
              </w:rPr>
            </w:pPr>
            <w:r w:rsidRPr="001E5CAE">
              <w:rPr>
                <w:rStyle w:val="Optional"/>
                <w:b/>
                <w:bCs/>
              </w:rPr>
              <w:t>ACCO</w:t>
            </w:r>
            <w:r w:rsidRPr="001E5CAE">
              <w:rPr>
                <w:rStyle w:val="Optional"/>
              </w:rPr>
              <w:t xml:space="preserve"> means an Aboriginal Community Controlled Organisation as defined in the </w:t>
            </w:r>
            <w:r w:rsidR="00720BC5" w:rsidRPr="002603C4">
              <w:rPr>
                <w:rStyle w:val="Optional"/>
              </w:rPr>
              <w:t>Delivering Community Services in Partnership (DCSP) Policy</w:t>
            </w:r>
            <w:r w:rsidRPr="001E5CAE">
              <w:rPr>
                <w:rStyle w:val="Optional"/>
              </w:rPr>
              <w:t xml:space="preserve">. </w:t>
            </w:r>
          </w:p>
          <w:p w14:paraId="63E7CDC4" w14:textId="77777777" w:rsidR="00BE164C" w:rsidRPr="001E5CAE" w:rsidRDefault="00BE164C" w:rsidP="00BE164C">
            <w:pPr>
              <w:pStyle w:val="TableText"/>
              <w:numPr>
                <w:ilvl w:val="0"/>
                <w:numId w:val="139"/>
              </w:numPr>
              <w:rPr>
                <w:rStyle w:val="Optional"/>
              </w:rPr>
            </w:pPr>
            <w:r w:rsidRPr="001E5CAE">
              <w:rPr>
                <w:rStyle w:val="Optional"/>
                <w:b/>
                <w:bCs/>
              </w:rPr>
              <w:lastRenderedPageBreak/>
              <w:t>Persons Employed on the Contract</w:t>
            </w:r>
            <w:r w:rsidRPr="001E5CA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4ECDB44A" w14:textId="3A46E64F" w:rsidR="00BE164C" w:rsidRPr="001E5CAE" w:rsidRDefault="00BE164C" w:rsidP="00BE164C">
            <w:pPr>
              <w:pStyle w:val="TableText"/>
              <w:numPr>
                <w:ilvl w:val="0"/>
                <w:numId w:val="139"/>
              </w:numPr>
              <w:rPr>
                <w:rStyle w:val="Optional"/>
              </w:rPr>
            </w:pPr>
            <w:r w:rsidRPr="001E5CAE">
              <w:rPr>
                <w:rStyle w:val="Optional"/>
                <w:b/>
                <w:bCs/>
              </w:rPr>
              <w:t>Registered Aboriginal Business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w:t>
            </w:r>
          </w:p>
          <w:p w14:paraId="448A5DCA" w14:textId="4B4766CB" w:rsidR="00BE164C" w:rsidRPr="00123227" w:rsidRDefault="00BE164C" w:rsidP="00BE164C">
            <w:pPr>
              <w:pStyle w:val="TableText"/>
              <w:rPr>
                <w:color w:val="0000FF"/>
                <w:lang w:val="en-AU"/>
              </w:rPr>
            </w:pPr>
            <w:r w:rsidRPr="00123227">
              <w:rPr>
                <w:color w:val="0000FF"/>
                <w:lang w:val="en-AU"/>
              </w:rPr>
              <w:t xml:space="preserve">The Aboriginal Procurement Policy </w:t>
            </w:r>
            <w:r w:rsidR="00064D0F" w:rsidRPr="00064D0F">
              <w:rPr>
                <w:color w:val="0000FF"/>
                <w:lang w:val="en-AU"/>
              </w:rPr>
              <w:t>(General Procurement Direction 2025/03)</w:t>
            </w:r>
            <w:r w:rsidR="00064D0F" w:rsidRPr="00064D0F">
              <w:rPr>
                <w:i/>
                <w:color w:val="0000FF"/>
                <w:lang w:val="en-AU"/>
              </w:rPr>
              <w:t xml:space="preserve">[check </w:t>
            </w:r>
            <w:hyperlink r:id="rId59" w:history="1">
              <w:r w:rsidR="00064D0F" w:rsidRPr="00064D0F">
                <w:rPr>
                  <w:rStyle w:val="Hyperlink"/>
                  <w:i/>
                  <w:lang w:val="en-AU"/>
                </w:rPr>
                <w:t>GPD</w:t>
              </w:r>
            </w:hyperlink>
            <w:r w:rsidR="00064D0F" w:rsidRPr="00064D0F">
              <w:rPr>
                <w:i/>
                <w:color w:val="0000FF"/>
                <w:lang w:val="en-AU"/>
              </w:rPr>
              <w:t xml:space="preserve"> number is current and update if required]</w:t>
            </w:r>
            <w:r w:rsidR="00064D0F" w:rsidRPr="00064D0F">
              <w:rPr>
                <w:color w:val="0000FF"/>
                <w:lang w:val="en-AU"/>
              </w:rPr>
              <w:t xml:space="preserve"> </w:t>
            </w:r>
            <w:r w:rsidRPr="00123227">
              <w:rPr>
                <w:color w:val="0000FF"/>
                <w:lang w:val="en-AU"/>
              </w:rPr>
              <w:t xml:space="preserve">is available from WA.gov.au at: </w:t>
            </w:r>
            <w:hyperlink r:id="rId60" w:history="1">
              <w:r w:rsidR="000C36B1">
                <w:rPr>
                  <w:rStyle w:val="Hyperlink"/>
                  <w:lang w:val="en-AU"/>
                </w:rPr>
                <w:t xml:space="preserve">www.wa.gov.au/organisation/department-of-treasury-and-finance/aboriginal-procurement-policy </w:t>
              </w:r>
            </w:hyperlink>
            <w:r>
              <w:rPr>
                <w:color w:val="0000FF"/>
                <w:lang w:val="en-AU"/>
              </w:rPr>
              <w:t xml:space="preserve"> </w:t>
            </w:r>
          </w:p>
          <w:p w14:paraId="0B3CDF3C" w14:textId="52072AB5" w:rsidR="00BE164C" w:rsidRPr="002A5074" w:rsidRDefault="00BE164C" w:rsidP="00BE164C">
            <w:pPr>
              <w:pStyle w:val="TableText"/>
              <w:rPr>
                <w:b/>
                <w:bCs/>
                <w:color w:val="0000FF"/>
                <w:lang w:val="en-AU"/>
              </w:rPr>
            </w:pPr>
            <w:r w:rsidRPr="00123227">
              <w:rPr>
                <w:color w:val="0000FF"/>
                <w:lang w:val="en-AU"/>
              </w:rPr>
              <w:t xml:space="preserve">The DCSP Policy </w:t>
            </w:r>
            <w:r w:rsidR="00CF0124">
              <w:rPr>
                <w:color w:val="0000FF"/>
                <w:lang w:val="en-AU"/>
              </w:rPr>
              <w:t>(General Procurement Direction 2025/10)</w:t>
            </w:r>
            <w:r w:rsidR="00CF0124" w:rsidRPr="002603C4">
              <w:rPr>
                <w:rFonts w:cs="Arial"/>
                <w:iCs/>
                <w:color w:val="C00000"/>
                <w:szCs w:val="22"/>
              </w:rPr>
              <w:t>[</w:t>
            </w:r>
            <w:r w:rsidR="00CF0124" w:rsidRPr="002603C4">
              <w:rPr>
                <w:rStyle w:val="Instruction"/>
                <w:iCs/>
              </w:rPr>
              <w:t xml:space="preserve">check </w:t>
            </w:r>
            <w:hyperlink r:id="rId61" w:history="1">
              <w:r w:rsidR="00CF0124" w:rsidRPr="002603C4">
                <w:rPr>
                  <w:rStyle w:val="Instruction"/>
                  <w:iCs/>
                </w:rPr>
                <w:t>GPD</w:t>
              </w:r>
            </w:hyperlink>
            <w:r w:rsidR="00CF0124" w:rsidRPr="002603C4">
              <w:rPr>
                <w:rStyle w:val="Instruction"/>
                <w:iCs/>
              </w:rPr>
              <w:t xml:space="preserve"> number is current and update if required]</w:t>
            </w:r>
            <w:r w:rsidR="00CF0124">
              <w:rPr>
                <w:color w:val="0000FF"/>
                <w:lang w:val="en-AU"/>
              </w:rPr>
              <w:t xml:space="preserve"> </w:t>
            </w:r>
            <w:r w:rsidRPr="00123227">
              <w:rPr>
                <w:color w:val="0000FF"/>
                <w:lang w:val="en-AU"/>
              </w:rPr>
              <w:t>is available from WA.gov.au at:</w:t>
            </w:r>
            <w:r>
              <w:rPr>
                <w:color w:val="0000FF"/>
                <w:lang w:val="en-AU"/>
              </w:rPr>
              <w:t xml:space="preserve"> </w:t>
            </w:r>
            <w:hyperlink r:id="rId62" w:history="1">
              <w:r>
                <w:rPr>
                  <w:rStyle w:val="Hyperlink"/>
                  <w:lang w:val="en-AU"/>
                </w:rPr>
                <w:t>www.wa.gov.au/government/multi-step-guides/buying-community-services/getting-started-community-services-procurement/introducing-the-delivering-community-services-partnership-policy</w:t>
              </w:r>
            </w:hyperlink>
            <w:r>
              <w:rPr>
                <w:color w:val="0000FF"/>
                <w:lang w:val="en-AU"/>
              </w:rPr>
              <w:t xml:space="preserve"> </w:t>
            </w:r>
            <w:r w:rsidRPr="00123227">
              <w:rPr>
                <w:b/>
                <w:bCs/>
                <w:color w:val="0000FF"/>
                <w:lang w:val="en-AU"/>
              </w:rPr>
              <w:t xml:space="preserve"> </w:t>
            </w:r>
          </w:p>
          <w:p w14:paraId="394CB3E6" w14:textId="77777777" w:rsidR="00BE164C" w:rsidRPr="00FA4583" w:rsidRDefault="00BE164C" w:rsidP="00BE164C">
            <w:pPr>
              <w:pStyle w:val="ListParagraph"/>
              <w:numPr>
                <w:ilvl w:val="0"/>
                <w:numId w:val="137"/>
              </w:numPr>
              <w:rPr>
                <w:b/>
                <w:bCs/>
                <w:color w:val="0000FF"/>
                <w:spacing w:val="0"/>
                <w:sz w:val="20"/>
              </w:rPr>
            </w:pPr>
            <w:r w:rsidRPr="00FA4583">
              <w:rPr>
                <w:b/>
                <w:bCs/>
                <w:color w:val="0000FF"/>
                <w:spacing w:val="0"/>
                <w:sz w:val="20"/>
              </w:rPr>
              <w:t>Aboriginal Participation Requirements</w:t>
            </w:r>
          </w:p>
          <w:p w14:paraId="2AFFB462" w14:textId="273E24D2" w:rsidR="00BE164C" w:rsidRPr="00DE1BB1" w:rsidRDefault="00BE164C" w:rsidP="00BE164C">
            <w:pPr>
              <w:pStyle w:val="TableText"/>
              <w:rPr>
                <w:rStyle w:val="Optional"/>
              </w:rPr>
            </w:pPr>
            <w:r w:rsidRPr="00DE1BB1">
              <w:rPr>
                <w:rStyle w:val="Optional"/>
              </w:rPr>
              <w:t>The Aboriginal Participation Requirements apply to the Customer Contract.</w:t>
            </w:r>
          </w:p>
          <w:p w14:paraId="2EB7DFF4" w14:textId="5B1D8F7A" w:rsidR="00BE164C" w:rsidRPr="00DE1BB1" w:rsidRDefault="00BE164C" w:rsidP="00BE164C">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2156F348" w14:textId="77777777" w:rsidR="00BE164C" w:rsidRPr="00DE1BB1" w:rsidRDefault="00BE164C" w:rsidP="00BE164C">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1FBFC250" w14:textId="77777777" w:rsidR="00BE164C" w:rsidRPr="00C37D9E" w:rsidRDefault="00BE164C" w:rsidP="00BE164C">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63" w:history="1">
              <w:r>
                <w:rPr>
                  <w:rStyle w:val="Hyperlink"/>
                </w:rPr>
                <w:t>www.wa.gov.au/government/publications/aboriginal-procurement-policy-aboriginal-participation-requirements-guide</w:t>
              </w:r>
            </w:hyperlink>
            <w:r>
              <w:rPr>
                <w:rStyle w:val="Optional"/>
              </w:rPr>
              <w:t xml:space="preserve"> </w:t>
            </w:r>
          </w:p>
          <w:p w14:paraId="1A8E3089" w14:textId="77777777" w:rsidR="00BE164C" w:rsidRPr="009F569D" w:rsidRDefault="00BE164C" w:rsidP="00BE164C">
            <w:pPr>
              <w:pStyle w:val="ListParagraph"/>
              <w:numPr>
                <w:ilvl w:val="0"/>
                <w:numId w:val="137"/>
              </w:numPr>
              <w:rPr>
                <w:b/>
                <w:bCs/>
                <w:color w:val="0000FF"/>
                <w:spacing w:val="0"/>
                <w:sz w:val="20"/>
              </w:rPr>
            </w:pPr>
            <w:r w:rsidRPr="009F569D">
              <w:rPr>
                <w:b/>
                <w:bCs/>
                <w:color w:val="0000FF"/>
                <w:spacing w:val="0"/>
                <w:sz w:val="20"/>
              </w:rPr>
              <w:t>Aboriginal Business / ACCO Subcontracting Outcome</w:t>
            </w:r>
          </w:p>
          <w:p w14:paraId="5BE8B775" w14:textId="77777777" w:rsidR="00BE164C" w:rsidRPr="009C7A2F" w:rsidRDefault="00BE164C" w:rsidP="00BE164C">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9D2EC7B" w14:textId="77777777" w:rsidR="00BE164C" w:rsidRPr="009C7A2F" w:rsidRDefault="00BE164C" w:rsidP="00BE164C">
            <w:pPr>
              <w:pStyle w:val="TableText"/>
              <w:rPr>
                <w:rStyle w:val="Optional"/>
              </w:rPr>
            </w:pPr>
            <w:r w:rsidRPr="009C7A2F">
              <w:rPr>
                <w:rStyle w:val="Optional"/>
              </w:rPr>
              <w:t>The Aboriginal Business/ACCO Subcontracting Outcome is described in, and will be in accordance with, items (c)(</w:t>
            </w:r>
            <w:proofErr w:type="spellStart"/>
            <w:r w:rsidRPr="009C7A2F">
              <w:rPr>
                <w:rStyle w:val="Optional"/>
              </w:rPr>
              <w:t>i</w:t>
            </w:r>
            <w:proofErr w:type="spellEnd"/>
            <w:r w:rsidRPr="009C7A2F">
              <w:rPr>
                <w:rStyle w:val="Optional"/>
              </w:rPr>
              <w:t>) and (ii) as follows:</w:t>
            </w:r>
          </w:p>
          <w:p w14:paraId="7BC6F083" w14:textId="52062CB2" w:rsidR="00BE164C" w:rsidRDefault="00BE164C" w:rsidP="00BE164C">
            <w:pPr>
              <w:pStyle w:val="TableText"/>
              <w:numPr>
                <w:ilvl w:val="1"/>
                <w:numId w:val="137"/>
              </w:numPr>
              <w:rPr>
                <w:rStyle w:val="Optional"/>
              </w:rPr>
            </w:pPr>
            <w:r w:rsidRPr="009C7A2F">
              <w:rPr>
                <w:rStyle w:val="Optional"/>
                <w:lang w:val="en-AU"/>
              </w:rPr>
              <w:t>During</w:t>
            </w:r>
            <w:r w:rsidRPr="009C7A2F">
              <w:rPr>
                <w:rStyle w:val="Optional"/>
              </w:rPr>
              <w:t xml:space="preserve"> the Term of the Customer Contract the Contractor must enter into subcontracting arrangements with Registered Aboriginal Business(es) and/or ACCO(s) with an aggregate value of at least </w:t>
            </w:r>
            <w:r w:rsidRPr="00E856B3">
              <w:rPr>
                <w:rStyle w:val="Optional"/>
                <w:highlight w:val="yellow"/>
              </w:rPr>
              <w:t xml:space="preserve">[insert </w:t>
            </w:r>
            <w:proofErr w:type="gramStart"/>
            <w:r w:rsidRPr="00E856B3">
              <w:rPr>
                <w:rStyle w:val="Optional"/>
                <w:highlight w:val="yellow"/>
              </w:rPr>
              <w:t>rate]</w:t>
            </w:r>
            <w:r w:rsidRPr="009C7A2F">
              <w:rPr>
                <w:rStyle w:val="Optional"/>
              </w:rPr>
              <w:t>%</w:t>
            </w:r>
            <w:proofErr w:type="gramEnd"/>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64" w:history="1">
              <w:r w:rsidR="00B87BFB">
                <w:rPr>
                  <w:rStyle w:val="Hyperlink"/>
                  <w:i/>
                  <w:iCs/>
                </w:rPr>
                <w:t>APP</w:t>
              </w:r>
            </w:hyperlink>
            <w:r w:rsidRPr="00490833">
              <w:rPr>
                <w:rStyle w:val="Instruction"/>
              </w:rPr>
              <w:t xml:space="preserve"> for the current minimum Aboriginal business / ACCO subcontracting target rate.</w:t>
            </w:r>
          </w:p>
          <w:p w14:paraId="1A05DCE2" w14:textId="77777777" w:rsidR="00BE164C" w:rsidRDefault="00BE164C" w:rsidP="00BE164C">
            <w:pPr>
              <w:pStyle w:val="TableText"/>
              <w:numPr>
                <w:ilvl w:val="1"/>
                <w:numId w:val="137"/>
              </w:numPr>
              <w:rPr>
                <w:rStyle w:val="Optional"/>
              </w:rPr>
            </w:pPr>
            <w:r w:rsidRPr="009C7A2F">
              <w:rPr>
                <w:rStyle w:val="Optional"/>
              </w:rPr>
              <w:t>Only subcontracts:</w:t>
            </w:r>
          </w:p>
          <w:p w14:paraId="6DF7975A" w14:textId="77777777" w:rsidR="00BE164C" w:rsidRDefault="00BE164C" w:rsidP="00BE164C">
            <w:pPr>
              <w:pStyle w:val="TableText"/>
              <w:numPr>
                <w:ilvl w:val="2"/>
                <w:numId w:val="138"/>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4E763BF3" w14:textId="77777777" w:rsidR="00BE164C" w:rsidRPr="009C7A2F" w:rsidRDefault="00BE164C" w:rsidP="00BE164C">
            <w:pPr>
              <w:pStyle w:val="TableText"/>
              <w:numPr>
                <w:ilvl w:val="2"/>
                <w:numId w:val="138"/>
              </w:numPr>
              <w:rPr>
                <w:rStyle w:val="Optional"/>
              </w:rPr>
            </w:pPr>
            <w:r w:rsidRPr="009C7A2F">
              <w:rPr>
                <w:rStyle w:val="Optional"/>
              </w:rPr>
              <w:t>that subcontract part of the Contractor’s obligations under the Customer Contract</w:t>
            </w:r>
          </w:p>
          <w:p w14:paraId="28E6B49E" w14:textId="77777777" w:rsidR="00BE164C" w:rsidRPr="009C7A2F" w:rsidRDefault="00BE164C" w:rsidP="00BE164C">
            <w:pPr>
              <w:pStyle w:val="TableText"/>
              <w:ind w:left="720"/>
              <w:rPr>
                <w:rStyle w:val="Optional"/>
              </w:rPr>
            </w:pPr>
            <w:r w:rsidRPr="009C7A2F">
              <w:rPr>
                <w:rStyle w:val="Optional"/>
              </w:rPr>
              <w:t>are relevant for the purposes of calculating compliance with Item (c)(</w:t>
            </w:r>
            <w:proofErr w:type="spellStart"/>
            <w:r w:rsidRPr="009C7A2F">
              <w:rPr>
                <w:rStyle w:val="Optional"/>
              </w:rPr>
              <w:t>i</w:t>
            </w:r>
            <w:proofErr w:type="spellEnd"/>
            <w:r w:rsidRPr="009C7A2F">
              <w:rPr>
                <w:rStyle w:val="Optional"/>
              </w:rPr>
              <w:t>) above.</w:t>
            </w:r>
          </w:p>
          <w:p w14:paraId="35ABD4FC" w14:textId="77777777" w:rsidR="00BE164C" w:rsidRPr="00C37D9E" w:rsidRDefault="00BE164C" w:rsidP="00BE164C">
            <w:pPr>
              <w:pStyle w:val="TableText"/>
              <w:numPr>
                <w:ilvl w:val="1"/>
                <w:numId w:val="137"/>
              </w:numPr>
              <w:rPr>
                <w:rStyle w:val="Optional"/>
              </w:rPr>
            </w:pPr>
            <w:r w:rsidRPr="009C7A2F">
              <w:rPr>
                <w:rStyle w:val="Optional"/>
              </w:rPr>
              <w:t>The Contractor’s compliance with the target specified in Item (c)(</w:t>
            </w:r>
            <w:proofErr w:type="spellStart"/>
            <w:r w:rsidRPr="009C7A2F">
              <w:rPr>
                <w:rStyle w:val="Optional"/>
              </w:rPr>
              <w:t>i</w:t>
            </w:r>
            <w:proofErr w:type="spellEnd"/>
            <w:r w:rsidRPr="009C7A2F">
              <w:rPr>
                <w:rStyle w:val="Optional"/>
              </w:rPr>
              <w:t>) above will be monitored during the Term and measured upon expiry of the Term of the Customer Contract.</w:t>
            </w:r>
          </w:p>
          <w:p w14:paraId="1C169B3F" w14:textId="77777777" w:rsidR="00BE164C" w:rsidRPr="0072382B" w:rsidRDefault="00BE164C" w:rsidP="00BE164C">
            <w:pPr>
              <w:pStyle w:val="ListParagraph"/>
              <w:numPr>
                <w:ilvl w:val="0"/>
                <w:numId w:val="137"/>
              </w:numPr>
              <w:rPr>
                <w:b/>
                <w:bCs/>
                <w:color w:val="0000FF"/>
                <w:spacing w:val="0"/>
                <w:sz w:val="20"/>
              </w:rPr>
            </w:pPr>
            <w:r w:rsidRPr="0072382B">
              <w:rPr>
                <w:b/>
                <w:bCs/>
                <w:color w:val="0000FF"/>
                <w:spacing w:val="0"/>
                <w:sz w:val="20"/>
              </w:rPr>
              <w:t>Aboriginal Employment Outcome</w:t>
            </w:r>
          </w:p>
          <w:p w14:paraId="2A4E6F3E" w14:textId="77777777" w:rsidR="00BE164C" w:rsidRDefault="00BE164C" w:rsidP="00BE164C">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1E0E6F93" w14:textId="77777777" w:rsidR="00BE164C" w:rsidRPr="005B2D82" w:rsidRDefault="00BE164C" w:rsidP="00BE164C">
            <w:pPr>
              <w:pStyle w:val="TableText"/>
              <w:rPr>
                <w:rStyle w:val="Optional"/>
              </w:rPr>
            </w:pPr>
            <w:r w:rsidRPr="005B2D82">
              <w:rPr>
                <w:rStyle w:val="Optional"/>
              </w:rPr>
              <w:t>The Aboriginal Employment Outcome is described in, and will be in accordance with, items (d)(</w:t>
            </w:r>
            <w:proofErr w:type="spellStart"/>
            <w:r w:rsidRPr="005B2D82">
              <w:rPr>
                <w:rStyle w:val="Optional"/>
              </w:rPr>
              <w:t>i</w:t>
            </w:r>
            <w:proofErr w:type="spellEnd"/>
            <w:r w:rsidRPr="005B2D82">
              <w:rPr>
                <w:rStyle w:val="Optional"/>
              </w:rPr>
              <w:t>) and (ii) as follows:</w:t>
            </w:r>
          </w:p>
          <w:p w14:paraId="2ADB09E9" w14:textId="04D2F69D" w:rsidR="00BE164C" w:rsidRPr="005B2D82" w:rsidRDefault="00BE164C" w:rsidP="00BE164C">
            <w:pPr>
              <w:pStyle w:val="TableText"/>
              <w:numPr>
                <w:ilvl w:val="1"/>
                <w:numId w:val="137"/>
              </w:numPr>
              <w:rPr>
                <w:rStyle w:val="Instruction"/>
              </w:rPr>
            </w:pPr>
            <w:r w:rsidRPr="005B2D82">
              <w:rPr>
                <w:rStyle w:val="Optional"/>
              </w:rPr>
              <w:lastRenderedPageBreak/>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65" w:history="1">
              <w:r w:rsidR="00B87BFB">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3017E944" w14:textId="77777777" w:rsidR="00BE164C" w:rsidRPr="005B2D82" w:rsidRDefault="00BE164C" w:rsidP="00BE164C">
            <w:pPr>
              <w:pStyle w:val="TableText"/>
              <w:numPr>
                <w:ilvl w:val="1"/>
                <w:numId w:val="137"/>
              </w:numPr>
              <w:rPr>
                <w:rStyle w:val="Optional"/>
              </w:rPr>
            </w:pPr>
            <w:r w:rsidRPr="005B2D82">
              <w:rPr>
                <w:rStyle w:val="Optional"/>
              </w:rPr>
              <w:t>Only persons employed by the Contractor or its directly engaged subcontractors are relevant for the purposes of calculating compliance with Item (d)(</w:t>
            </w:r>
            <w:proofErr w:type="spellStart"/>
            <w:r w:rsidRPr="005B2D82">
              <w:rPr>
                <w:rStyle w:val="Optional"/>
              </w:rPr>
              <w:t>i</w:t>
            </w:r>
            <w:proofErr w:type="spellEnd"/>
            <w:r w:rsidRPr="005B2D82">
              <w:rPr>
                <w:rStyle w:val="Optional"/>
              </w:rPr>
              <w:t>) above.</w:t>
            </w:r>
          </w:p>
          <w:p w14:paraId="205CA355" w14:textId="77777777" w:rsidR="00BE164C" w:rsidRDefault="00BE164C" w:rsidP="00BE164C">
            <w:pPr>
              <w:pStyle w:val="TableText"/>
              <w:numPr>
                <w:ilvl w:val="1"/>
                <w:numId w:val="137"/>
              </w:numPr>
              <w:rPr>
                <w:color w:val="0000FF"/>
                <w:lang w:val="en-AU"/>
              </w:rPr>
            </w:pPr>
            <w:r w:rsidRPr="005B2D82">
              <w:rPr>
                <w:rStyle w:val="Optional"/>
              </w:rPr>
              <w:t>The Contractor’s compliance with the target specified in Item (d)(</w:t>
            </w:r>
            <w:proofErr w:type="spellStart"/>
            <w:r w:rsidRPr="005B2D82">
              <w:rPr>
                <w:rStyle w:val="Optional"/>
              </w:rPr>
              <w:t>i</w:t>
            </w:r>
            <w:proofErr w:type="spellEnd"/>
            <w:r w:rsidRPr="005B2D82">
              <w:rPr>
                <w:rStyle w:val="Optional"/>
              </w:rPr>
              <w:t>) above will be measured on each anniversary of the Commencement Date and monitored during the Term of the Customer Contract.</w:t>
            </w:r>
          </w:p>
          <w:p w14:paraId="1CF2AE40" w14:textId="77777777" w:rsidR="00BE164C" w:rsidRPr="007E2399" w:rsidRDefault="00BE164C" w:rsidP="00BE164C">
            <w:pPr>
              <w:pStyle w:val="TableText"/>
              <w:numPr>
                <w:ilvl w:val="0"/>
                <w:numId w:val="137"/>
              </w:numPr>
              <w:rPr>
                <w:b/>
                <w:bCs/>
                <w:color w:val="0000FF"/>
                <w:lang w:val="en-AU"/>
              </w:rPr>
            </w:pPr>
            <w:r w:rsidRPr="007E2399">
              <w:rPr>
                <w:b/>
                <w:bCs/>
                <w:color w:val="0000FF"/>
                <w:lang w:val="en-AU"/>
              </w:rPr>
              <w:t>Reporting</w:t>
            </w:r>
          </w:p>
          <w:p w14:paraId="251393D6" w14:textId="77777777" w:rsidR="00BE164C" w:rsidRPr="008560F1" w:rsidRDefault="00BE164C" w:rsidP="00BE164C">
            <w:pPr>
              <w:pStyle w:val="TableText"/>
              <w:rPr>
                <w:rStyle w:val="Instruction"/>
              </w:rPr>
            </w:pPr>
            <w:r w:rsidRPr="008560F1">
              <w:rPr>
                <w:rStyle w:val="Instruction"/>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7B1B3043" w14:textId="77777777" w:rsidR="00BE164C" w:rsidRPr="008A62BE" w:rsidRDefault="00BE164C" w:rsidP="00BE164C">
            <w:pPr>
              <w:pStyle w:val="TableText"/>
              <w:rPr>
                <w:rStyle w:val="Optional"/>
              </w:rPr>
            </w:pPr>
            <w:r w:rsidRPr="008A62BE">
              <w:rPr>
                <w:rStyle w:val="Optional"/>
              </w:rPr>
              <w:t>The Contractor must comply with the following reporting requirements:</w:t>
            </w:r>
          </w:p>
          <w:p w14:paraId="5D176B08" w14:textId="77777777" w:rsidR="00BE164C" w:rsidRPr="008A62BE" w:rsidRDefault="00BE164C" w:rsidP="00BE164C">
            <w:pPr>
              <w:pStyle w:val="TableText"/>
              <w:numPr>
                <w:ilvl w:val="1"/>
                <w:numId w:val="137"/>
              </w:numPr>
              <w:rPr>
                <w:rStyle w:val="Optional"/>
              </w:rPr>
            </w:pPr>
            <w:r>
              <w:rPr>
                <w:rStyle w:val="Optional"/>
              </w:rPr>
              <w:t>I</w:t>
            </w:r>
            <w:r w:rsidRPr="008A62BE">
              <w:rPr>
                <w:rStyle w:val="Optional"/>
              </w:rPr>
              <w:t>f the Aboriginal Business / ACCO Subcontracting Outcome applies, the Contractor:</w:t>
            </w:r>
          </w:p>
          <w:p w14:paraId="6671F2F0" w14:textId="77777777" w:rsidR="00BE164C" w:rsidRPr="008A62BE" w:rsidRDefault="00BE164C" w:rsidP="00BE164C">
            <w:pPr>
              <w:pStyle w:val="TableText"/>
              <w:numPr>
                <w:ilvl w:val="2"/>
                <w:numId w:val="140"/>
              </w:numPr>
              <w:rPr>
                <w:rStyle w:val="Optional"/>
              </w:rPr>
            </w:pPr>
            <w:r w:rsidRPr="008A62BE">
              <w:rPr>
                <w:rStyle w:val="Optional"/>
              </w:rPr>
              <w:t>must submit the report to the Customer no later than 30 calendar days after the expiry of the Term of the Customer Contract</w:t>
            </w:r>
            <w:r>
              <w:rPr>
                <w:rStyle w:val="Optional"/>
              </w:rPr>
              <w:t>;</w:t>
            </w:r>
          </w:p>
          <w:p w14:paraId="3C81C3A5" w14:textId="77777777" w:rsidR="00BE164C" w:rsidRPr="008A62BE" w:rsidRDefault="00BE164C" w:rsidP="00BE164C">
            <w:pPr>
              <w:pStyle w:val="TableText"/>
              <w:numPr>
                <w:ilvl w:val="2"/>
                <w:numId w:val="140"/>
              </w:numPr>
              <w:rPr>
                <w:rStyle w:val="Optional"/>
              </w:rPr>
            </w:pPr>
            <w:r w:rsidRPr="008A62BE">
              <w:rPr>
                <w:rStyle w:val="Optional"/>
              </w:rPr>
              <w:t>must ensure the report details all subcontracts valued at $50,000 or above that meet the requirements described in Item (c)(ii); and</w:t>
            </w:r>
          </w:p>
          <w:p w14:paraId="593B5E57" w14:textId="77777777" w:rsidR="00BE164C" w:rsidRPr="008A62BE" w:rsidRDefault="00BE164C" w:rsidP="00BE164C">
            <w:pPr>
              <w:pStyle w:val="TableText"/>
              <w:numPr>
                <w:ilvl w:val="2"/>
                <w:numId w:val="140"/>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w:t>
            </w:r>
            <w:proofErr w:type="spellStart"/>
            <w:r w:rsidRPr="008A62BE">
              <w:rPr>
                <w:rStyle w:val="Optional"/>
              </w:rPr>
              <w:t>i</w:t>
            </w:r>
            <w:proofErr w:type="spellEnd"/>
            <w:r w:rsidRPr="008A62BE">
              <w:rPr>
                <w:rStyle w:val="Optional"/>
              </w:rPr>
              <w:t>)).</w:t>
            </w:r>
          </w:p>
          <w:p w14:paraId="559F21CC" w14:textId="77777777" w:rsidR="00BE164C" w:rsidRPr="008A62BE" w:rsidRDefault="00BE164C" w:rsidP="00BE164C">
            <w:pPr>
              <w:pStyle w:val="TableText"/>
              <w:numPr>
                <w:ilvl w:val="1"/>
                <w:numId w:val="137"/>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54E0620E" w14:textId="77777777" w:rsidR="00BE164C" w:rsidRPr="008A62BE" w:rsidRDefault="00BE164C" w:rsidP="00BE164C">
            <w:pPr>
              <w:pStyle w:val="TableText"/>
              <w:numPr>
                <w:ilvl w:val="1"/>
                <w:numId w:val="137"/>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3F1E8FD9" w14:textId="77777777" w:rsidR="00BE164C" w:rsidRPr="008A62BE" w:rsidRDefault="00BE164C" w:rsidP="00BE164C">
            <w:pPr>
              <w:pStyle w:val="TableText"/>
              <w:numPr>
                <w:ilvl w:val="1"/>
                <w:numId w:val="137"/>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12814CBB" w14:textId="77777777" w:rsidR="00BE164C" w:rsidRPr="008A62BE" w:rsidRDefault="00BE164C" w:rsidP="00BE164C">
            <w:pPr>
              <w:pStyle w:val="TableText"/>
              <w:numPr>
                <w:ilvl w:val="1"/>
                <w:numId w:val="137"/>
              </w:numPr>
              <w:rPr>
                <w:rStyle w:val="Optional"/>
              </w:rPr>
            </w:pPr>
            <w:r w:rsidRPr="008A62BE">
              <w:rPr>
                <w:rStyle w:val="Optional"/>
              </w:rPr>
              <w:t>The Contractor must submit each report on Tenders WA unless the Customer advises otherwise.</w:t>
            </w:r>
          </w:p>
          <w:p w14:paraId="05694DB2" w14:textId="77777777" w:rsidR="00BE164C" w:rsidRPr="008A62BE" w:rsidRDefault="00BE164C" w:rsidP="00BE164C">
            <w:pPr>
              <w:pStyle w:val="TableText"/>
              <w:numPr>
                <w:ilvl w:val="1"/>
                <w:numId w:val="137"/>
              </w:numPr>
              <w:rPr>
                <w:rStyle w:val="Optional"/>
              </w:rPr>
            </w:pPr>
            <w:r w:rsidRPr="008A62BE">
              <w:rPr>
                <w:rStyle w:val="Optional"/>
              </w:rPr>
              <w:t>The Contractor must ensure that each report submitted pursuant to this Item is accurate, sufficiently detailed and is in no way misleading or deceptive.</w:t>
            </w:r>
          </w:p>
          <w:p w14:paraId="33D65C23" w14:textId="77777777" w:rsidR="00BE164C" w:rsidRDefault="00BE164C" w:rsidP="00BE164C">
            <w:pPr>
              <w:pStyle w:val="TableText"/>
              <w:numPr>
                <w:ilvl w:val="1"/>
                <w:numId w:val="137"/>
              </w:numPr>
              <w:rPr>
                <w:rStyle w:val="Optional"/>
              </w:rPr>
            </w:pPr>
            <w:r w:rsidRPr="008A62BE">
              <w:rPr>
                <w:rStyle w:val="Optional"/>
              </w:rPr>
              <w:t>The Contractor must retain substantiating information used to report against the relevant Aboriginal Participation Outcome for verification and auditing purposes.</w:t>
            </w:r>
          </w:p>
          <w:p w14:paraId="41998694" w14:textId="77777777" w:rsidR="00BE164C" w:rsidRDefault="00BE164C" w:rsidP="00BE164C">
            <w:pPr>
              <w:pStyle w:val="TableText"/>
              <w:numPr>
                <w:ilvl w:val="0"/>
                <w:numId w:val="137"/>
              </w:numPr>
              <w:rPr>
                <w:b/>
                <w:bCs/>
                <w:color w:val="0000FF"/>
                <w:lang w:val="en-AU"/>
              </w:rPr>
            </w:pPr>
            <w:r>
              <w:rPr>
                <w:b/>
                <w:bCs/>
                <w:color w:val="0000FF"/>
                <w:lang w:val="en-AU"/>
              </w:rPr>
              <w:t>Verification</w:t>
            </w:r>
          </w:p>
          <w:p w14:paraId="39CCA9C4" w14:textId="77777777" w:rsidR="00BE164C" w:rsidRPr="00F37B04" w:rsidRDefault="00BE164C" w:rsidP="00BE164C">
            <w:pPr>
              <w:pStyle w:val="TableText"/>
              <w:numPr>
                <w:ilvl w:val="1"/>
                <w:numId w:val="137"/>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7B99A169" w14:textId="77777777" w:rsidR="00BE164C" w:rsidRPr="00F37B04" w:rsidRDefault="00BE164C" w:rsidP="00BE164C">
            <w:pPr>
              <w:pStyle w:val="TableText"/>
              <w:numPr>
                <w:ilvl w:val="1"/>
                <w:numId w:val="137"/>
              </w:numPr>
              <w:rPr>
                <w:rStyle w:val="Optional"/>
              </w:rPr>
            </w:pPr>
            <w:r w:rsidRPr="00F37B04">
              <w:rPr>
                <w:rStyle w:val="Optional"/>
              </w:rPr>
              <w:t>The Contractor must promptly comply with any request made under Item (f)(</w:t>
            </w:r>
            <w:proofErr w:type="spellStart"/>
            <w:r w:rsidRPr="00F37B04">
              <w:rPr>
                <w:rStyle w:val="Optional"/>
              </w:rPr>
              <w:t>i</w:t>
            </w:r>
            <w:proofErr w:type="spellEnd"/>
            <w:r w:rsidRPr="00F37B04">
              <w:rPr>
                <w:rStyle w:val="Optional"/>
              </w:rPr>
              <w:t>) and ensure that the information and documentation provided (or to which access is provided) is accurate, current, sufficiently detailed and is in no way misleading or deceptive.</w:t>
            </w:r>
          </w:p>
          <w:p w14:paraId="4FD237D9" w14:textId="77777777" w:rsidR="00BE164C" w:rsidRPr="00F37B04" w:rsidRDefault="00BE164C" w:rsidP="00BE164C">
            <w:pPr>
              <w:pStyle w:val="TableText"/>
              <w:numPr>
                <w:ilvl w:val="1"/>
                <w:numId w:val="137"/>
              </w:numPr>
              <w:rPr>
                <w:rStyle w:val="Optional"/>
              </w:rPr>
            </w:pPr>
            <w:r w:rsidRPr="00F37B04">
              <w:rPr>
                <w:rStyle w:val="Optional"/>
              </w:rPr>
              <w:lastRenderedPageBreak/>
              <w:t>The Contractor authorises the Customer, and any duly authorised representative of the Customer, to obtain information from any relevant persons regarding the Contractor’s compliance with the applicable Aboriginal Participation Outcome.</w:t>
            </w:r>
          </w:p>
          <w:p w14:paraId="4EB55FAA" w14:textId="77777777" w:rsidR="00BE164C" w:rsidRPr="000A47D0" w:rsidRDefault="00BE164C" w:rsidP="00BE164C">
            <w:pPr>
              <w:pStyle w:val="ListParagraph"/>
              <w:numPr>
                <w:ilvl w:val="0"/>
                <w:numId w:val="137"/>
              </w:numPr>
              <w:rPr>
                <w:b/>
                <w:bCs/>
                <w:color w:val="0000FF"/>
                <w:spacing w:val="0"/>
                <w:sz w:val="20"/>
              </w:rPr>
            </w:pPr>
            <w:r w:rsidRPr="000A47D0">
              <w:rPr>
                <w:b/>
                <w:bCs/>
                <w:color w:val="0000FF"/>
                <w:spacing w:val="0"/>
                <w:sz w:val="20"/>
              </w:rPr>
              <w:t>Use of Information</w:t>
            </w:r>
          </w:p>
          <w:p w14:paraId="1F23E2D0" w14:textId="77777777" w:rsidR="00BE164C" w:rsidRPr="005B2D82" w:rsidRDefault="00BE164C" w:rsidP="00BE164C">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3EC1082D" w14:textId="77777777" w:rsidR="00BE164C" w:rsidRPr="009E3133" w:rsidRDefault="00BE164C" w:rsidP="00BE164C">
            <w:pPr>
              <w:pStyle w:val="ListParagraph"/>
              <w:numPr>
                <w:ilvl w:val="0"/>
                <w:numId w:val="137"/>
              </w:numPr>
              <w:rPr>
                <w:b/>
                <w:bCs/>
                <w:color w:val="0000FF"/>
                <w:spacing w:val="0"/>
                <w:sz w:val="20"/>
              </w:rPr>
            </w:pPr>
            <w:r w:rsidRPr="009E3133">
              <w:rPr>
                <w:b/>
                <w:bCs/>
                <w:color w:val="0000FF"/>
                <w:spacing w:val="0"/>
                <w:sz w:val="20"/>
              </w:rPr>
              <w:t>Clause survives</w:t>
            </w:r>
          </w:p>
          <w:p w14:paraId="132C47B5" w14:textId="65D4BC73" w:rsidR="00C62860" w:rsidRPr="0005658E" w:rsidRDefault="00BE164C" w:rsidP="006F2B40">
            <w:pPr>
              <w:pStyle w:val="TableText"/>
              <w:rPr>
                <w:iCs/>
                <w:color w:val="FF0000"/>
                <w:lang w:val="en-AU"/>
              </w:rPr>
            </w:pPr>
            <w:r w:rsidRPr="00A84945">
              <w:rPr>
                <w:rStyle w:val="Optional"/>
              </w:rPr>
              <w:t>The above provisions relating to Aboriginal Participation Requirements survive the termination or expiration of the Customer Contract.</w:t>
            </w:r>
          </w:p>
        </w:tc>
      </w:tr>
      <w:tr w:rsidR="00C62860" w14:paraId="5F9FAEF9"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2C89FFDC" w14:textId="5F53E0F5" w:rsidR="00C62860" w:rsidRDefault="00C62860" w:rsidP="00C62860">
            <w:pPr>
              <w:pStyle w:val="TableText"/>
              <w:numPr>
                <w:ilvl w:val="0"/>
                <w:numId w:val="2"/>
              </w:numPr>
              <w:tabs>
                <w:tab w:val="clear" w:pos="540"/>
                <w:tab w:val="left" w:pos="507"/>
              </w:tabs>
              <w:ind w:left="425" w:hanging="425"/>
              <w:rPr>
                <w:rStyle w:val="Strong"/>
                <w:color w:val="0000FF"/>
                <w:lang w:val="en-AU"/>
              </w:rPr>
            </w:pPr>
            <w:bookmarkStart w:id="49" w:name="_Hlk131078406"/>
            <w:r w:rsidRPr="00823113">
              <w:rPr>
                <w:rStyle w:val="Strong"/>
                <w:color w:val="0000FF"/>
                <w:lang w:val="en-AU"/>
              </w:rPr>
              <w:lastRenderedPageBreak/>
              <w:t xml:space="preserve">Annual Paid Information Session on Workplace Rights </w:t>
            </w:r>
            <w:bookmarkEnd w:id="49"/>
          </w:p>
        </w:tc>
        <w:tc>
          <w:tcPr>
            <w:tcW w:w="7200" w:type="dxa"/>
            <w:tcBorders>
              <w:top w:val="single" w:sz="4" w:space="0" w:color="808080"/>
              <w:left w:val="single" w:sz="4" w:space="0" w:color="808080"/>
              <w:bottom w:val="single" w:sz="4" w:space="0" w:color="808080"/>
              <w:right w:val="single" w:sz="4" w:space="0" w:color="333333"/>
            </w:tcBorders>
          </w:tcPr>
          <w:p w14:paraId="15C32575" w14:textId="1174C7A6" w:rsidR="00C62860" w:rsidRDefault="00C62860" w:rsidP="00C62860">
            <w:pPr>
              <w:pStyle w:val="TableText"/>
              <w:rPr>
                <w:rStyle w:val="Instructions"/>
                <w:color w:val="FF0000"/>
                <w:lang w:val="en-AU"/>
              </w:rPr>
            </w:pPr>
            <w:bookmarkStart w:id="50" w:name="_Hlk131078265"/>
            <w:r w:rsidRPr="005217BB">
              <w:rPr>
                <w:rStyle w:val="Instructions"/>
                <w:b/>
                <w:bCs/>
                <w:color w:val="FF0000"/>
              </w:rPr>
              <w:t>Important Note:</w:t>
            </w:r>
            <w:r w:rsidRPr="00943EDC">
              <w:rPr>
                <w:rStyle w:val="Instructions"/>
                <w:color w:val="FF0000"/>
              </w:rPr>
              <w:t xml:space="preserve"> The inclusion of this Special Condition in relevant contracts is mandated by </w:t>
            </w:r>
            <w:hyperlink r:id="rId66" w:history="1">
              <w:r w:rsidRPr="00D97049">
                <w:rPr>
                  <w:rStyle w:val="Hyperlink"/>
                </w:rPr>
                <w:t xml:space="preserve">General Procurement Direction </w:t>
              </w:r>
              <w:r w:rsidR="008C6D54" w:rsidRPr="00D97049">
                <w:rPr>
                  <w:rStyle w:val="Hyperlink"/>
                </w:rPr>
                <w:t>2025/09</w:t>
              </w:r>
            </w:hyperlink>
            <w:r w:rsidRPr="00943EDC">
              <w:rPr>
                <w:rStyle w:val="Instructions"/>
                <w:color w:val="FF0000"/>
              </w:rPr>
              <w:t xml:space="preserve">. It must be included in all </w:t>
            </w:r>
            <w:r>
              <w:rPr>
                <w:rStyle w:val="Instructions"/>
                <w:color w:val="FF0000"/>
                <w:lang w:val="en-AU"/>
              </w:rPr>
              <w:t xml:space="preserve">ongoing cleaning and </w:t>
            </w:r>
            <w:r w:rsidRPr="00943EDC">
              <w:rPr>
                <w:rStyle w:val="Instructions"/>
                <w:color w:val="FF0000"/>
              </w:rPr>
              <w:t xml:space="preserve">security contracts </w:t>
            </w:r>
            <w:r>
              <w:rPr>
                <w:rStyle w:val="Instructions"/>
                <w:color w:val="FF0000"/>
                <w:lang w:val="en-AU"/>
              </w:rPr>
              <w:t xml:space="preserve">with an estimated contract value of </w:t>
            </w:r>
            <w:r w:rsidRPr="00943EDC">
              <w:rPr>
                <w:rStyle w:val="Instructions"/>
                <w:color w:val="FF0000"/>
              </w:rPr>
              <w:t xml:space="preserve">$50,000 </w:t>
            </w:r>
            <w:r>
              <w:rPr>
                <w:rStyle w:val="Instructions"/>
                <w:color w:val="FF0000"/>
                <w:lang w:val="en-AU"/>
              </w:rPr>
              <w:t xml:space="preserve">or above, </w:t>
            </w:r>
            <w:r w:rsidRPr="00943EDC">
              <w:rPr>
                <w:rStyle w:val="Instructions"/>
                <w:color w:val="FF0000"/>
              </w:rPr>
              <w:t>except where the services are to be undertaken in schools and hospitals.</w:t>
            </w:r>
          </w:p>
          <w:p w14:paraId="1A05ED47" w14:textId="0BD16AFC" w:rsidR="00C62860" w:rsidRPr="00943EDC" w:rsidRDefault="00C62860" w:rsidP="00C62860">
            <w:pPr>
              <w:pStyle w:val="TableText"/>
              <w:rPr>
                <w:rStyle w:val="Instructions"/>
                <w:color w:val="FF0000"/>
              </w:rPr>
            </w:pPr>
            <w:bookmarkStart w:id="51" w:name="_Hlk132188779"/>
            <w:bookmarkStart w:id="52" w:name="_Hlk132188570"/>
            <w:r>
              <w:rPr>
                <w:rStyle w:val="Instructions"/>
                <w:color w:val="FF0000"/>
                <w:lang w:val="en-AU"/>
              </w:rPr>
              <w:t xml:space="preserve">Include this Special Condition if this Request template is being used for the procurement of ongoing security services. Use the Request – Cleaning template if you are procuring cleaning services (available from </w:t>
            </w:r>
            <w:hyperlink r:id="rId67" w:history="1">
              <w:r w:rsidRPr="005217BB">
                <w:rPr>
                  <w:rStyle w:val="Hyperlink"/>
                  <w:lang w:val="en-AU"/>
                </w:rPr>
                <w:t>wa.gov.au</w:t>
              </w:r>
            </w:hyperlink>
            <w:r>
              <w:rPr>
                <w:rStyle w:val="Instructions"/>
                <w:color w:val="FF0000"/>
                <w:lang w:val="en-AU"/>
              </w:rPr>
              <w:t>).</w:t>
            </w:r>
            <w:bookmarkEnd w:id="51"/>
          </w:p>
          <w:p w14:paraId="6A7962AC" w14:textId="77777777" w:rsidR="00C62860" w:rsidRPr="00943EDC" w:rsidRDefault="00C62860" w:rsidP="00C62860">
            <w:pPr>
              <w:pStyle w:val="TableText"/>
              <w:rPr>
                <w:rStyle w:val="Optional"/>
              </w:rPr>
            </w:pPr>
            <w:bookmarkStart w:id="53" w:name="_Hlk131078523"/>
            <w:bookmarkEnd w:id="50"/>
            <w:bookmarkEnd w:id="52"/>
            <w:r w:rsidRPr="00943EDC">
              <w:rPr>
                <w:rStyle w:val="Optional"/>
              </w:rPr>
              <w:t>The Contractor agrees to:</w:t>
            </w:r>
          </w:p>
          <w:p w14:paraId="6B146C7A" w14:textId="77777777" w:rsidR="00C62860" w:rsidRDefault="00C62860">
            <w:pPr>
              <w:pStyle w:val="TableText"/>
              <w:numPr>
                <w:ilvl w:val="0"/>
                <w:numId w:val="43"/>
              </w:numPr>
              <w:rPr>
                <w:rStyle w:val="Optional"/>
              </w:rPr>
            </w:pPr>
            <w:r w:rsidRPr="00943EDC">
              <w:rPr>
                <w:rStyle w:val="Optional"/>
              </w:rPr>
              <w:t xml:space="preserve">grant paid leave, paid at the ordinary rate of pay during normal working hours, to each of its employees who are Contractor Personnel (each a </w:t>
            </w:r>
            <w:r w:rsidRPr="00943EDC">
              <w:rPr>
                <w:rStyle w:val="OptionalBold"/>
              </w:rPr>
              <w:t>Contract Employee</w:t>
            </w:r>
            <w:r w:rsidRPr="00943EDC">
              <w:rPr>
                <w:rStyle w:val="Optional"/>
              </w:rPr>
              <w:t>) in order for the Contract Employee to travel for and attend an information session on workplace rights conducted by the relevant union (</w:t>
            </w:r>
            <w:r w:rsidRPr="00943EDC">
              <w:rPr>
                <w:rStyle w:val="OptionalBold"/>
              </w:rPr>
              <w:t>Information Session</w:t>
            </w:r>
            <w:r w:rsidRPr="00943EDC">
              <w:rPr>
                <w:rStyle w:val="Optional"/>
              </w:rPr>
              <w:t>);</w:t>
            </w:r>
          </w:p>
          <w:p w14:paraId="27F0B734" w14:textId="7A5DB8A9" w:rsidR="00C62860" w:rsidRDefault="00C62860">
            <w:pPr>
              <w:pStyle w:val="TableText"/>
              <w:numPr>
                <w:ilvl w:val="0"/>
                <w:numId w:val="43"/>
              </w:numPr>
              <w:rPr>
                <w:rStyle w:val="Optional"/>
              </w:rPr>
            </w:pPr>
            <w:r w:rsidRPr="00943EDC">
              <w:rPr>
                <w:rStyle w:val="Optional"/>
              </w:rPr>
              <w:t>grant that paid leave (</w:t>
            </w:r>
            <w:r w:rsidRPr="00943EDC">
              <w:rPr>
                <w:rStyle w:val="OptionalBold"/>
              </w:rPr>
              <w:t>Information Session Leave</w:t>
            </w:r>
            <w:r w:rsidRPr="00943EDC">
              <w:rPr>
                <w:rStyle w:val="Optional"/>
              </w:rPr>
              <w:t>) to the Contract Employee for the period reasonably necessary to enable the Contract Employee to travel for and attend the Information Session,</w:t>
            </w:r>
          </w:p>
          <w:p w14:paraId="78823017" w14:textId="1FA8E016" w:rsidR="00C62860" w:rsidRDefault="00C62860" w:rsidP="00C62860">
            <w:pPr>
              <w:pStyle w:val="TableText"/>
              <w:rPr>
                <w:rStyle w:val="Optional"/>
              </w:rPr>
            </w:pPr>
            <w:r w:rsidRPr="00FB43CA">
              <w:rPr>
                <w:rStyle w:val="Optional"/>
              </w:rPr>
              <w:t>subject to the conditions that:</w:t>
            </w:r>
          </w:p>
          <w:p w14:paraId="40B80CFD" w14:textId="2F2A252D" w:rsidR="00C62860" w:rsidRDefault="00C62860">
            <w:pPr>
              <w:pStyle w:val="TableText"/>
              <w:numPr>
                <w:ilvl w:val="0"/>
                <w:numId w:val="43"/>
              </w:numPr>
              <w:rPr>
                <w:rStyle w:val="Optional"/>
              </w:rPr>
            </w:pPr>
            <w:r w:rsidRPr="00FB43CA">
              <w:rPr>
                <w:rStyle w:val="Optional"/>
              </w:rPr>
              <w:t>this clause does not require the Contractor to grant to the Contract Employee more than two hours of Information Session Leave per calendar year during the Term, running from the commencement of the Term;</w:t>
            </w:r>
          </w:p>
          <w:p w14:paraId="7EE10836" w14:textId="3591FC5E" w:rsidR="00C62860" w:rsidRPr="00C16657" w:rsidRDefault="00C62860">
            <w:pPr>
              <w:pStyle w:val="TableText"/>
              <w:numPr>
                <w:ilvl w:val="0"/>
                <w:numId w:val="43"/>
              </w:numPr>
              <w:rPr>
                <w:rStyle w:val="Optional"/>
              </w:rPr>
            </w:pPr>
            <w:r w:rsidRPr="00C16657">
              <w:rPr>
                <w:rStyle w:val="Optional"/>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3967A19" w14:textId="5A44CD67" w:rsidR="00C62860" w:rsidRPr="00943EDC" w:rsidRDefault="00C62860">
            <w:pPr>
              <w:pStyle w:val="TableText"/>
              <w:numPr>
                <w:ilvl w:val="0"/>
                <w:numId w:val="43"/>
              </w:numPr>
              <w:rPr>
                <w:rStyle w:val="Optional"/>
              </w:rPr>
            </w:pPr>
            <w:proofErr w:type="spellStart"/>
            <w:r>
              <w:rPr>
                <w:rStyle w:val="Optional"/>
                <w:lang w:val="en-AU"/>
              </w:rPr>
              <w:t>t</w:t>
            </w:r>
            <w:r w:rsidRPr="00943EDC">
              <w:rPr>
                <w:rStyle w:val="Optional"/>
              </w:rPr>
              <w:t>he</w:t>
            </w:r>
            <w:proofErr w:type="spellEnd"/>
            <w:r w:rsidRPr="00943EDC">
              <w:rPr>
                <w:rStyle w:val="Optional"/>
              </w:rPr>
              <w:t xml:space="preserve"> Contractor may stipulate reasonable conditions as to Information Session Leave, including as to the provision of sufficient notice in respect of the Contract Employee's planned attendance at an Information Session.</w:t>
            </w:r>
          </w:p>
          <w:p w14:paraId="6ED6F3D6" w14:textId="484E4C7E" w:rsidR="00C62860" w:rsidRPr="00943EDC" w:rsidRDefault="00C62860" w:rsidP="00C62860">
            <w:pPr>
              <w:pStyle w:val="TableText"/>
              <w:rPr>
                <w:rStyle w:val="Optional"/>
              </w:rPr>
            </w:pPr>
            <w:r w:rsidRPr="00943EDC">
              <w:rPr>
                <w:rStyle w:val="Optional"/>
              </w:rPr>
              <w:t>The Contractor must ensure that each of its contractors and subcontractors at any tier (if any) complies with this clause in respect of their employees who are Contractor Personnel.</w:t>
            </w:r>
          </w:p>
          <w:p w14:paraId="452961F4" w14:textId="4755422B" w:rsidR="00C62860" w:rsidRPr="00943EDC" w:rsidRDefault="00C62860" w:rsidP="00C62860">
            <w:pPr>
              <w:pStyle w:val="TableText"/>
              <w:rPr>
                <w:rStyle w:val="Optional"/>
              </w:rPr>
            </w:pPr>
            <w:r w:rsidRPr="00943EDC">
              <w:rPr>
                <w:rStyle w:val="Optional"/>
              </w:rPr>
              <w:t>In this clause, a reference to "employee" includes a natural person engaged under a contract for services.</w:t>
            </w:r>
            <w:bookmarkEnd w:id="53"/>
          </w:p>
        </w:tc>
      </w:tr>
    </w:tbl>
    <w:p w14:paraId="0D682AA3" w14:textId="77777777" w:rsidR="00642DD9" w:rsidRDefault="00642DD9" w:rsidP="00A6327D"/>
    <w:tbl>
      <w:tblPr>
        <w:tblW w:w="978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04"/>
        <w:gridCol w:w="7216"/>
        <w:gridCol w:w="62"/>
      </w:tblGrid>
      <w:tr w:rsidR="00A6327D" w:rsidRPr="00A6327D" w14:paraId="4EF510CD" w14:textId="77777777" w:rsidTr="00E9313D">
        <w:tc>
          <w:tcPr>
            <w:tcW w:w="9782" w:type="dxa"/>
            <w:gridSpan w:val="3"/>
            <w:tcBorders>
              <w:top w:val="single" w:sz="4" w:space="0" w:color="808080"/>
              <w:left w:val="single" w:sz="4" w:space="0" w:color="333333"/>
              <w:bottom w:val="single" w:sz="4" w:space="0" w:color="808080"/>
              <w:right w:val="single" w:sz="4" w:space="0" w:color="333333"/>
            </w:tcBorders>
          </w:tcPr>
          <w:p w14:paraId="5B2AF048" w14:textId="49DFFC5B" w:rsidR="00A6327D" w:rsidRPr="00A6327D" w:rsidRDefault="00A6327D" w:rsidP="00A6327D">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w:t>
            </w:r>
            <w:r w:rsidR="00C33246" w:rsidRPr="00A6327D">
              <w:rPr>
                <w:i/>
                <w:color w:val="FF0000"/>
                <w:spacing w:val="0"/>
                <w:sz w:val="20"/>
              </w:rPr>
              <w:t xml:space="preserve">The </w:t>
            </w:r>
            <w:hyperlink r:id="rId68" w:history="1">
              <w:r w:rsidR="00C33246" w:rsidRPr="00841DAC">
                <w:rPr>
                  <w:rStyle w:val="Hyperlink"/>
                  <w:i/>
                  <w:spacing w:val="0"/>
                  <w:sz w:val="20"/>
                </w:rPr>
                <w:t>Work Health and Safety in Procurement Guideline</w:t>
              </w:r>
            </w:hyperlink>
            <w:r w:rsidR="00C33246">
              <w:rPr>
                <w:i/>
                <w:color w:val="FF0000"/>
                <w:spacing w:val="0"/>
                <w:sz w:val="20"/>
              </w:rPr>
              <w:t xml:space="preserve"> (the </w:t>
            </w:r>
            <w:r w:rsidR="00C33246" w:rsidRPr="009C447E">
              <w:rPr>
                <w:b/>
                <w:bCs/>
                <w:i/>
                <w:color w:val="FF0000"/>
                <w:spacing w:val="0"/>
                <w:sz w:val="20"/>
              </w:rPr>
              <w:t>WHS Guideline</w:t>
            </w:r>
            <w:r w:rsidR="00C33246">
              <w:rPr>
                <w:i/>
                <w:color w:val="FF0000"/>
                <w:spacing w:val="0"/>
                <w:sz w:val="20"/>
              </w:rPr>
              <w:t>)</w:t>
            </w:r>
            <w:r w:rsidR="00C33246" w:rsidRPr="00A6327D">
              <w:rPr>
                <w:i/>
                <w:color w:val="FF0000"/>
                <w:spacing w:val="0"/>
                <w:sz w:val="20"/>
              </w:rPr>
              <w:t xml:space="preserve"> </w:t>
            </w:r>
            <w:r w:rsidR="00C33246">
              <w:rPr>
                <w:i/>
                <w:color w:val="FF0000"/>
                <w:spacing w:val="0"/>
                <w:sz w:val="20"/>
              </w:rPr>
              <w:t xml:space="preserve">contains </w:t>
            </w:r>
            <w:r w:rsidRPr="00A6327D">
              <w:rPr>
                <w:i/>
                <w:color w:val="FF0000"/>
                <w:spacing w:val="0"/>
                <w:sz w:val="20"/>
              </w:rPr>
              <w:t>guidance on work health and safety (WHS) risks in procurement and model clauses for use in goods and services documents. The</w:t>
            </w:r>
            <w:r w:rsidR="00C33246">
              <w:rPr>
                <w:i/>
                <w:color w:val="FF0000"/>
                <w:spacing w:val="0"/>
                <w:sz w:val="20"/>
              </w:rPr>
              <w:t xml:space="preserve"> WHS Guideline</w:t>
            </w:r>
            <w:r w:rsidRPr="00A6327D">
              <w:rPr>
                <w:i/>
                <w:color w:val="FF0000"/>
                <w:spacing w:val="0"/>
                <w:sz w:val="20"/>
              </w:rPr>
              <w:t xml:space="preserve"> is available on </w:t>
            </w:r>
            <w:r w:rsidR="00841DAC" w:rsidRPr="0047705F">
              <w:rPr>
                <w:i/>
                <w:color w:val="FF0000"/>
                <w:spacing w:val="0"/>
                <w:sz w:val="20"/>
              </w:rPr>
              <w:t>WA.gov.au</w:t>
            </w:r>
            <w:r w:rsidR="00D81FE7" w:rsidRPr="0047705F">
              <w:rPr>
                <w:i/>
                <w:color w:val="FF0000"/>
                <w:spacing w:val="0"/>
                <w:sz w:val="20"/>
              </w:rPr>
              <w:t xml:space="preserve"> </w:t>
            </w:r>
            <w:r w:rsidRPr="00A6327D">
              <w:rPr>
                <w:i/>
                <w:color w:val="FF0000"/>
                <w:spacing w:val="0"/>
                <w:sz w:val="20"/>
              </w:rPr>
              <w:t xml:space="preserve">and forms part of the Manage Risk Guidelines. </w:t>
            </w:r>
          </w:p>
          <w:p w14:paraId="1950F2A5" w14:textId="1D1767B5" w:rsidR="00A6327D" w:rsidRPr="00A6327D" w:rsidRDefault="00C33246" w:rsidP="00A6327D">
            <w:pPr>
              <w:spacing w:before="40" w:after="80"/>
              <w:rPr>
                <w:i/>
                <w:color w:val="FF0000"/>
                <w:spacing w:val="0"/>
                <w:sz w:val="20"/>
              </w:rPr>
            </w:pPr>
            <w:r>
              <w:rPr>
                <w:i/>
                <w:color w:val="FF0000"/>
                <w:spacing w:val="0"/>
                <w:sz w:val="20"/>
              </w:rPr>
              <w:t>The WHS Guideline contains</w:t>
            </w:r>
            <w:r w:rsidR="00A6327D" w:rsidRPr="00A6327D">
              <w:rPr>
                <w:i/>
                <w:color w:val="FF0000"/>
                <w:spacing w:val="0"/>
                <w:sz w:val="20"/>
              </w:rPr>
              <w:t xml:space="preserve"> model clauses and guidance on when each clause may be applicable. The WHS Special Conditions below should be read together with the guideline. The Special Conditions do not cover all WHS risks or </w:t>
            </w:r>
            <w:proofErr w:type="gramStart"/>
            <w:r w:rsidR="00A6327D" w:rsidRPr="00A6327D">
              <w:rPr>
                <w:i/>
                <w:color w:val="FF0000"/>
                <w:spacing w:val="0"/>
                <w:sz w:val="20"/>
              </w:rPr>
              <w:t>scenarios, but</w:t>
            </w:r>
            <w:proofErr w:type="gramEnd"/>
            <w:r w:rsidR="00A6327D" w:rsidRPr="00A6327D">
              <w:rPr>
                <w:i/>
                <w:color w:val="FF0000"/>
                <w:spacing w:val="0"/>
                <w:sz w:val="20"/>
              </w:rPr>
              <w:t xml:space="preserve"> provide examples of commonly applicable provisions that a </w:t>
            </w:r>
            <w:proofErr w:type="gramStart"/>
            <w:r w:rsidR="00A6327D" w:rsidRPr="00A6327D">
              <w:rPr>
                <w:i/>
                <w:color w:val="FF0000"/>
                <w:spacing w:val="0"/>
                <w:sz w:val="20"/>
              </w:rPr>
              <w:t>Customer</w:t>
            </w:r>
            <w:proofErr w:type="gramEnd"/>
            <w:r w:rsidR="00A6327D" w:rsidRPr="00A6327D">
              <w:rPr>
                <w:i/>
                <w:color w:val="FF0000"/>
                <w:spacing w:val="0"/>
                <w:sz w:val="20"/>
              </w:rPr>
              <w:t xml:space="preserve"> may utilise to monitor and manage WHS risks during the Term of a Customer Contract. </w:t>
            </w:r>
          </w:p>
          <w:p w14:paraId="51795A6A" w14:textId="77777777" w:rsidR="00A6327D" w:rsidRPr="00A6327D" w:rsidRDefault="00A6327D" w:rsidP="00A6327D">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E79BA82" w14:textId="1DF9BE16" w:rsidR="00A6327D" w:rsidRPr="00A6327D" w:rsidRDefault="00A6327D" w:rsidP="00A6327D">
            <w:pPr>
              <w:spacing w:before="40" w:after="80"/>
              <w:rPr>
                <w:i/>
                <w:color w:val="FF0000"/>
                <w:spacing w:val="0"/>
                <w:sz w:val="20"/>
              </w:rPr>
            </w:pPr>
            <w:r w:rsidRPr="00A6327D">
              <w:rPr>
                <w:i/>
                <w:color w:val="FF0000"/>
                <w:spacing w:val="0"/>
                <w:sz w:val="20"/>
              </w:rPr>
              <w:lastRenderedPageBreak/>
              <w:t>If you need to adapt, expand, or substitute these Special Conditions to address WHS risks associated with a procurement, you are encouraged to engage with your agency’s WHS team and/or seek legal advice as required.</w:t>
            </w:r>
          </w:p>
        </w:tc>
      </w:tr>
      <w:tr w:rsidR="00A6327D" w:rsidRPr="00A6327D" w14:paraId="5B84A20D"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641915B4"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bookmarkStart w:id="54" w:name="_Hlk169533163"/>
            <w:bookmarkStart w:id="55" w:name="_Hlk169533133"/>
            <w:r w:rsidRPr="0047705F">
              <w:rPr>
                <w:rStyle w:val="Optional"/>
                <w:b/>
                <w:bCs/>
              </w:rPr>
              <w:lastRenderedPageBreak/>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1629580" w14:textId="71C9DA68" w:rsidR="00A6327D" w:rsidRPr="00A6327D" w:rsidRDefault="00A6327D" w:rsidP="00A6327D">
            <w:pPr>
              <w:tabs>
                <w:tab w:val="right" w:pos="2502"/>
                <w:tab w:val="right" w:pos="5094"/>
              </w:tabs>
              <w:spacing w:before="60" w:after="60"/>
              <w:rPr>
                <w:i/>
                <w:color w:val="FF0000"/>
                <w:spacing w:val="0"/>
                <w:sz w:val="20"/>
                <w:szCs w:val="20"/>
              </w:rPr>
            </w:pPr>
            <w:r w:rsidRPr="00A6327D">
              <w:rPr>
                <w:i/>
                <w:color w:val="FF0000"/>
                <w:spacing w:val="0"/>
                <w:sz w:val="20"/>
                <w:szCs w:val="20"/>
              </w:rPr>
              <w:t xml:space="preserve">Select or delete this Item as required. Refer to the </w:t>
            </w:r>
            <w:bookmarkStart w:id="56" w:name="_Hlk169538464"/>
            <w:r w:rsidRPr="00647DAE">
              <w:rPr>
                <w:i/>
                <w:color w:val="FF0000"/>
                <w:spacing w:val="0"/>
                <w:sz w:val="20"/>
              </w:rPr>
              <w:fldChar w:fldCharType="begin"/>
            </w:r>
            <w:r w:rsidRPr="00647DAE">
              <w:rPr>
                <w:i/>
                <w:color w:val="FF0000"/>
                <w:spacing w:val="0"/>
                <w:sz w:val="20"/>
              </w:rPr>
              <w:instrText>HYPERLINK "https://www.wa.gov.au/government/publications/work-health-and-safety-procurement-guideline"</w:instrText>
            </w:r>
            <w:r w:rsidRPr="00647DAE">
              <w:rPr>
                <w:i/>
                <w:color w:val="FF0000"/>
                <w:spacing w:val="0"/>
                <w:sz w:val="20"/>
              </w:rPr>
            </w:r>
            <w:r w:rsidRPr="00647DAE">
              <w:rPr>
                <w:i/>
                <w:color w:val="FF0000"/>
                <w:spacing w:val="0"/>
                <w:sz w:val="20"/>
              </w:rPr>
              <w:fldChar w:fldCharType="separate"/>
            </w:r>
            <w:r w:rsidRPr="00647DAE">
              <w:rPr>
                <w:rStyle w:val="Hyperlink"/>
                <w:i/>
                <w:spacing w:val="0"/>
                <w:sz w:val="20"/>
              </w:rPr>
              <w:t>WHS Guideline</w:t>
            </w:r>
            <w:r w:rsidRPr="00647DAE">
              <w:rPr>
                <w:i/>
                <w:color w:val="FF0000"/>
                <w:spacing w:val="0"/>
                <w:sz w:val="20"/>
              </w:rPr>
              <w:fldChar w:fldCharType="end"/>
            </w:r>
            <w:bookmarkEnd w:id="56"/>
            <w:r w:rsidRPr="00A6327D">
              <w:rPr>
                <w:i/>
                <w:color w:val="FF0000"/>
                <w:spacing w:val="0"/>
                <w:sz w:val="20"/>
                <w:szCs w:val="20"/>
              </w:rPr>
              <w:t xml:space="preserve"> for guidance on using this Special Condition. </w:t>
            </w:r>
          </w:p>
          <w:p w14:paraId="2E0E13B0" w14:textId="77777777" w:rsidR="00A6327D" w:rsidRPr="00A6327D" w:rsidRDefault="00A6327D" w:rsidP="00A6327D">
            <w:pPr>
              <w:tabs>
                <w:tab w:val="right" w:pos="2502"/>
                <w:tab w:val="right" w:pos="5094"/>
              </w:tabs>
              <w:spacing w:before="60" w:after="60"/>
              <w:rPr>
                <w:color w:val="0000FF"/>
                <w:spacing w:val="0"/>
                <w:sz w:val="20"/>
                <w:szCs w:val="20"/>
              </w:rPr>
            </w:pPr>
            <w:r w:rsidRPr="00A6327D">
              <w:rPr>
                <w:color w:val="0000FF"/>
                <w:spacing w:val="0"/>
                <w:sz w:val="20"/>
                <w:szCs w:val="20"/>
              </w:rPr>
              <w:t>In this special condition:</w:t>
            </w:r>
          </w:p>
          <w:p w14:paraId="6D1605A6" w14:textId="77777777" w:rsidR="00A6327D" w:rsidRPr="00A6327D" w:rsidRDefault="00A6327D" w:rsidP="00A6327D">
            <w:pPr>
              <w:tabs>
                <w:tab w:val="right" w:pos="2502"/>
                <w:tab w:val="right" w:pos="5094"/>
              </w:tabs>
              <w:spacing w:before="60" w:after="60"/>
              <w:rPr>
                <w:color w:val="0000FF"/>
                <w:spacing w:val="0"/>
                <w:sz w:val="20"/>
                <w:szCs w:val="20"/>
              </w:rPr>
            </w:pPr>
            <w:r w:rsidRPr="00A6327D">
              <w:rPr>
                <w:b/>
                <w:bCs/>
                <w:color w:val="0000FF"/>
                <w:spacing w:val="0"/>
                <w:sz w:val="20"/>
                <w:szCs w:val="20"/>
              </w:rPr>
              <w:t>WHS Procedures</w:t>
            </w:r>
            <w:r w:rsidRPr="00A6327D">
              <w:rPr>
                <w:color w:val="0000FF"/>
                <w:spacing w:val="0"/>
                <w:sz w:val="20"/>
                <w:szCs w:val="20"/>
              </w:rPr>
              <w:t xml:space="preserve"> means the document, as may be updated by the Customer from time to time during the Term, that describes the Customer’s work health and safety procedures relevant to the Contractor’s activities under the Customer Contract.</w:t>
            </w:r>
          </w:p>
          <w:p w14:paraId="00E3B2C9" w14:textId="77777777" w:rsidR="00A6327D" w:rsidRPr="00A6327D" w:rsidRDefault="00A6327D" w:rsidP="00A6327D">
            <w:pPr>
              <w:numPr>
                <w:ilvl w:val="0"/>
                <w:numId w:val="53"/>
              </w:numPr>
              <w:spacing w:before="40" w:after="80"/>
              <w:rPr>
                <w:color w:val="0000FF"/>
                <w:spacing w:val="0"/>
                <w:sz w:val="20"/>
                <w:lang w:val="x-none"/>
              </w:rPr>
            </w:pPr>
            <w:r w:rsidRPr="00A6327D">
              <w:rPr>
                <w:color w:val="0000FF"/>
                <w:spacing w:val="0"/>
                <w:sz w:val="20"/>
                <w:lang w:val="x-none"/>
              </w:rPr>
              <w:t xml:space="preserve">The Customer will provide the Contractor with the WHS Procedures </w:t>
            </w:r>
            <w:r w:rsidRPr="00A6327D">
              <w:rPr>
                <w:color w:val="0000FF"/>
                <w:spacing w:val="0"/>
                <w:sz w:val="20"/>
                <w:highlight w:val="lightGray"/>
                <w:lang w:val="x-none"/>
              </w:rPr>
              <w:t xml:space="preserve">[prior to the commencement of the Customer Contract </w:t>
            </w:r>
            <w:r w:rsidRPr="00A6327D">
              <w:rPr>
                <w:i/>
                <w:color w:val="FF0000"/>
                <w:spacing w:val="0"/>
                <w:sz w:val="20"/>
                <w:highlight w:val="lightGray"/>
                <w:lang w:val="x-none"/>
              </w:rPr>
              <w:t>[or]</w:t>
            </w:r>
            <w:r w:rsidRPr="00A6327D">
              <w:rPr>
                <w:color w:val="0000FF"/>
                <w:spacing w:val="0"/>
                <w:sz w:val="20"/>
                <w:highlight w:val="lightGray"/>
                <w:lang w:val="x-none"/>
              </w:rPr>
              <w:t xml:space="preserve"> within [insert number of Business Days] Business Days of the Commencement Date]</w:t>
            </w:r>
            <w:r w:rsidRPr="00A6327D">
              <w:rPr>
                <w:color w:val="0000FF"/>
                <w:spacing w:val="0"/>
                <w:sz w:val="20"/>
                <w:lang w:val="x-none"/>
              </w:rPr>
              <w:t xml:space="preserve"> and provide the Contractor with a revised version promptly following any update to the WHS Procedures during the Term.</w:t>
            </w:r>
          </w:p>
          <w:p w14:paraId="3A4E77B3" w14:textId="77777777" w:rsidR="00A6327D" w:rsidRPr="00A6327D" w:rsidRDefault="00A6327D" w:rsidP="00A6327D">
            <w:pPr>
              <w:numPr>
                <w:ilvl w:val="0"/>
                <w:numId w:val="53"/>
              </w:numPr>
              <w:spacing w:before="40" w:after="80"/>
              <w:rPr>
                <w:color w:val="0000FF"/>
                <w:spacing w:val="0"/>
                <w:sz w:val="20"/>
                <w:lang w:val="x-none"/>
              </w:rPr>
            </w:pPr>
            <w:r w:rsidRPr="00A6327D">
              <w:rPr>
                <w:color w:val="0000FF"/>
                <w:spacing w:val="0"/>
                <w:sz w:val="20"/>
                <w:lang w:val="x-none"/>
              </w:rPr>
              <w:t xml:space="preserve">The Contractor has </w:t>
            </w:r>
            <w:r w:rsidRPr="00A6327D">
              <w:rPr>
                <w:color w:val="0000FF"/>
                <w:spacing w:val="0"/>
                <w:sz w:val="20"/>
                <w:highlight w:val="lightGray"/>
                <w:lang w:val="x-none"/>
              </w:rPr>
              <w:t>[insert number of Business Days]</w:t>
            </w:r>
            <w:r w:rsidRPr="00A6327D">
              <w:rPr>
                <w:color w:val="0000FF"/>
                <w:spacing w:val="0"/>
                <w:sz w:val="20"/>
                <w:lang w:val="x-none"/>
              </w:rPr>
              <w:t xml:space="preserve"> Business Days from the date of receipt of the WHS Procedures (and any update thereto) to implement processes and procedures to maintain compliance with the WHS Procedures in the provision of the Goods and/or Services.</w:t>
            </w:r>
          </w:p>
          <w:p w14:paraId="6F52EE16" w14:textId="77777777" w:rsidR="00A6327D" w:rsidRPr="00A6327D" w:rsidRDefault="00A6327D" w:rsidP="00A6327D">
            <w:pPr>
              <w:numPr>
                <w:ilvl w:val="0"/>
                <w:numId w:val="53"/>
              </w:numPr>
              <w:spacing w:before="40" w:after="80"/>
              <w:rPr>
                <w:color w:val="0000FF"/>
                <w:spacing w:val="0"/>
                <w:sz w:val="20"/>
              </w:rPr>
            </w:pPr>
            <w:r w:rsidRPr="00A6327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bookmarkEnd w:id="54"/>
      <w:tr w:rsidR="00A6327D" w:rsidRPr="00A6327D" w14:paraId="72F502D6"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0A49A17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45C43CC7" w14:textId="5799545F"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9"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145C8360"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C28AEA0"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7FC0052A"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49322AF"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Contractor must:</w:t>
            </w:r>
          </w:p>
          <w:p w14:paraId="1BA641F5" w14:textId="77777777" w:rsidR="00A6327D" w:rsidRPr="00A6327D" w:rsidRDefault="00A6327D" w:rsidP="00A6327D">
            <w:pPr>
              <w:numPr>
                <w:ilvl w:val="1"/>
                <w:numId w:val="5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543D1830" w14:textId="77777777" w:rsidR="00A6327D" w:rsidRPr="00A6327D" w:rsidRDefault="00A6327D" w:rsidP="00A6327D">
            <w:pPr>
              <w:numPr>
                <w:ilvl w:val="1"/>
                <w:numId w:val="5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6D5CE84"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Contractor must:</w:t>
            </w:r>
          </w:p>
          <w:p w14:paraId="13607912" w14:textId="77777777" w:rsidR="00A6327D" w:rsidRPr="00A6327D" w:rsidRDefault="00A6327D" w:rsidP="00A6327D">
            <w:pPr>
              <w:numPr>
                <w:ilvl w:val="1"/>
                <w:numId w:val="5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7115637" w14:textId="77777777" w:rsidR="00A6327D" w:rsidRPr="00A6327D" w:rsidRDefault="00A6327D" w:rsidP="00A6327D">
            <w:pPr>
              <w:numPr>
                <w:ilvl w:val="1"/>
                <w:numId w:val="5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6F258266"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WHS Management Plan must, at a minimum, detail:</w:t>
            </w:r>
          </w:p>
          <w:p w14:paraId="0D087E2A"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19DCD585"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47F81500"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lastRenderedPageBreak/>
              <w:t>work health and safety issues and how each issue will be managed by the Contractor, if it occurs;</w:t>
            </w:r>
          </w:p>
          <w:p w14:paraId="134A77FF" w14:textId="4F494F74"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 selected from template Items 3</w:t>
            </w:r>
            <w:r w:rsidR="007032F3">
              <w:rPr>
                <w:color w:val="0000FF"/>
                <w:spacing w:val="0"/>
                <w:sz w:val="20"/>
                <w:highlight w:val="lightGray"/>
                <w:lang w:val="x-none"/>
              </w:rPr>
              <w:t>3</w:t>
            </w:r>
            <w:r w:rsidRPr="00A6327D">
              <w:rPr>
                <w:color w:val="0000FF"/>
                <w:spacing w:val="0"/>
                <w:sz w:val="20"/>
                <w:highlight w:val="lightGray"/>
                <w:lang w:val="x-none"/>
              </w:rPr>
              <w:t>-</w:t>
            </w:r>
            <w:r w:rsidR="007032F3">
              <w:rPr>
                <w:color w:val="0000FF"/>
                <w:spacing w:val="0"/>
                <w:sz w:val="20"/>
                <w:highlight w:val="lightGray"/>
                <w:lang w:val="x-none"/>
              </w:rPr>
              <w:t>38</w:t>
            </w:r>
            <w:r w:rsidRPr="00A6327D">
              <w:rPr>
                <w:color w:val="0000FF"/>
                <w:spacing w:val="0"/>
                <w:sz w:val="20"/>
                <w:highlight w:val="lightGray"/>
                <w:lang w:val="x-none"/>
              </w:rPr>
              <w:t xml:space="preserve"> or added by the Customer]</w:t>
            </w:r>
            <w:r w:rsidRPr="00A6327D">
              <w:rPr>
                <w:color w:val="0000FF"/>
                <w:spacing w:val="0"/>
                <w:sz w:val="20"/>
                <w:lang w:val="x-none"/>
              </w:rPr>
              <w:t>; and</w:t>
            </w:r>
          </w:p>
          <w:p w14:paraId="2AEA20B1"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specific process and timetable for WHS Incident management.</w:t>
            </w:r>
          </w:p>
        </w:tc>
      </w:tr>
      <w:tr w:rsidR="00A6327D" w:rsidRPr="00A6327D" w14:paraId="4F13052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3C7AB21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4A0F215A" w14:textId="43850402"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70"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17F6358" w14:textId="77777777" w:rsidR="00A6327D" w:rsidRPr="00A6327D" w:rsidRDefault="00A6327D" w:rsidP="00A6327D">
            <w:pPr>
              <w:spacing w:before="40" w:after="80"/>
              <w:rPr>
                <w:b/>
                <w:bCs/>
                <w:i/>
                <w:color w:val="FF0000"/>
                <w:spacing w:val="0"/>
                <w:sz w:val="20"/>
              </w:rPr>
            </w:pPr>
            <w:r w:rsidRPr="00A6327D">
              <w:rPr>
                <w:color w:val="0000FF"/>
                <w:spacing w:val="0"/>
                <w:sz w:val="20"/>
                <w:lang w:val="x-none"/>
              </w:rPr>
              <w:t xml:space="preserve">The Contractor must provide the Customer with all relevant safety, operational, inspection and testing information relating to the Goods </w:t>
            </w:r>
            <w:r w:rsidRPr="00A6327D">
              <w:rPr>
                <w:color w:val="0000FF"/>
                <w:spacing w:val="0"/>
                <w:sz w:val="20"/>
                <w:highlight w:val="lightGray"/>
                <w:lang w:val="x-none"/>
              </w:rPr>
              <w:t>[specify time period for delivery of the information]</w:t>
            </w:r>
            <w:r w:rsidRPr="00A6327D">
              <w:rPr>
                <w:color w:val="0000FF"/>
                <w:spacing w:val="0"/>
                <w:sz w:val="20"/>
                <w:lang w:val="x-none"/>
              </w:rPr>
              <w:t xml:space="preserve">. </w:t>
            </w:r>
            <w:r w:rsidRPr="00A6327D">
              <w:rPr>
                <w:i/>
                <w:color w:val="FF0000"/>
                <w:spacing w:val="0"/>
                <w:sz w:val="20"/>
                <w:lang w:val="x-none"/>
              </w:rPr>
              <w:t>e.g. within [X] Business Days of the Commencement Date / delivery of the Goods / installation etc.</w:t>
            </w:r>
          </w:p>
        </w:tc>
      </w:tr>
      <w:tr w:rsidR="00A6327D" w:rsidRPr="00A6327D" w14:paraId="3A5D4ABF"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7B98F5F"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Training</w:t>
            </w:r>
          </w:p>
        </w:tc>
        <w:tc>
          <w:tcPr>
            <w:tcW w:w="7216" w:type="dxa"/>
            <w:tcBorders>
              <w:top w:val="single" w:sz="4" w:space="0" w:color="808080"/>
              <w:left w:val="single" w:sz="4" w:space="0" w:color="808080"/>
              <w:bottom w:val="single" w:sz="4" w:space="0" w:color="808080"/>
              <w:right w:val="single" w:sz="4" w:space="0" w:color="333333"/>
            </w:tcBorders>
          </w:tcPr>
          <w:p w14:paraId="14BE0010" w14:textId="23051438"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71"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58152367"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DFC0C19"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968E138"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1794D56C" w14:textId="77777777" w:rsidR="00A6327D" w:rsidRPr="00A6327D" w:rsidRDefault="00A6327D" w:rsidP="00A6327D">
            <w:pPr>
              <w:numPr>
                <w:ilvl w:val="0"/>
                <w:numId w:val="58"/>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43CC4CED"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lang w:val="x-none"/>
              </w:rPr>
              <w:t>the legislative framework of WHS Laws;</w:t>
            </w:r>
          </w:p>
          <w:p w14:paraId="0FAFFEE3"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DD1F552"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2ABD4719" w14:textId="77777777" w:rsidR="00A6327D" w:rsidRPr="00A6327D" w:rsidRDefault="00A6327D" w:rsidP="00A6327D">
            <w:pPr>
              <w:numPr>
                <w:ilvl w:val="0"/>
                <w:numId w:val="58"/>
              </w:numPr>
              <w:spacing w:before="40" w:after="80"/>
              <w:rPr>
                <w:color w:val="0000FF"/>
                <w:spacing w:val="0"/>
                <w:sz w:val="20"/>
              </w:rPr>
            </w:pPr>
            <w:r w:rsidRPr="00A6327D">
              <w:rPr>
                <w:color w:val="0000FF"/>
                <w:spacing w:val="0"/>
                <w:sz w:val="20"/>
                <w:lang w:val="x-none"/>
              </w:rPr>
              <w:t xml:space="preserve">The Contractor shall maintain training attendance records </w:t>
            </w:r>
            <w:r w:rsidRPr="00A6327D">
              <w:rPr>
                <w:color w:val="0000FF"/>
                <w:spacing w:val="0"/>
                <w:sz w:val="20"/>
                <w:highlight w:val="lightGray"/>
                <w:lang w:val="x-none"/>
              </w:rPr>
              <w:t>[signed by each attendee ]</w:t>
            </w:r>
            <w:r w:rsidRPr="00A6327D">
              <w:rPr>
                <w:color w:val="0000FF"/>
                <w:spacing w:val="0"/>
                <w:sz w:val="20"/>
                <w:lang w:val="x-none"/>
              </w:rPr>
              <w:t>and make those records available to the Customer on request.</w:t>
            </w:r>
          </w:p>
        </w:tc>
      </w:tr>
      <w:tr w:rsidR="00A6327D" w:rsidRPr="00A6327D" w14:paraId="170ABC1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80951DD"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Reporting</w:t>
            </w:r>
          </w:p>
        </w:tc>
        <w:tc>
          <w:tcPr>
            <w:tcW w:w="7216" w:type="dxa"/>
            <w:tcBorders>
              <w:top w:val="single" w:sz="4" w:space="0" w:color="808080"/>
              <w:left w:val="single" w:sz="4" w:space="0" w:color="808080"/>
              <w:bottom w:val="single" w:sz="4" w:space="0" w:color="808080"/>
              <w:right w:val="single" w:sz="4" w:space="0" w:color="333333"/>
            </w:tcBorders>
          </w:tcPr>
          <w:p w14:paraId="089641E9" w14:textId="65AA7621" w:rsidR="00A6327D" w:rsidRPr="00A6327D" w:rsidRDefault="00A6327D" w:rsidP="00A6327D">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72"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076B4B15"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 provide to the Customer:</w:t>
            </w:r>
          </w:p>
          <w:p w14:paraId="3A2C2A63" w14:textId="77777777" w:rsidR="00A6327D" w:rsidRPr="00A6327D" w:rsidRDefault="00A6327D" w:rsidP="00A6327D">
            <w:pPr>
              <w:numPr>
                <w:ilvl w:val="0"/>
                <w:numId w:val="6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B62F5ED" w14:textId="77777777" w:rsidR="00A6327D" w:rsidRPr="00A6327D" w:rsidRDefault="00A6327D" w:rsidP="00A6327D">
            <w:pPr>
              <w:numPr>
                <w:ilvl w:val="1"/>
                <w:numId w:val="6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2E815665" w14:textId="77777777" w:rsidR="00A6327D" w:rsidRPr="00A6327D" w:rsidRDefault="00A6327D" w:rsidP="00A6327D">
            <w:pPr>
              <w:numPr>
                <w:ilvl w:val="1"/>
                <w:numId w:val="61"/>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2DC3D9B" w14:textId="77777777" w:rsidR="00A6327D" w:rsidRPr="00A6327D" w:rsidRDefault="00A6327D" w:rsidP="00A6327D">
            <w:pPr>
              <w:numPr>
                <w:ilvl w:val="0"/>
                <w:numId w:val="6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46341FC7" w14:textId="77777777" w:rsidR="00A6327D" w:rsidRPr="00A6327D" w:rsidRDefault="00A6327D" w:rsidP="00A6327D">
            <w:pPr>
              <w:numPr>
                <w:ilvl w:val="0"/>
                <w:numId w:val="6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58B3DF2C" w14:textId="77777777" w:rsidR="00A6327D" w:rsidRPr="00A6327D" w:rsidRDefault="00A6327D" w:rsidP="00A6327D">
            <w:pPr>
              <w:numPr>
                <w:ilvl w:val="1"/>
                <w:numId w:val="6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07857893" w14:textId="77777777" w:rsidR="00A6327D" w:rsidRPr="00A6327D" w:rsidRDefault="00A6327D" w:rsidP="00A6327D">
            <w:pPr>
              <w:numPr>
                <w:ilvl w:val="1"/>
                <w:numId w:val="6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266F4DDC" w14:textId="77777777" w:rsidR="00A6327D" w:rsidRPr="00A6327D" w:rsidRDefault="00A6327D" w:rsidP="00A6327D">
            <w:pPr>
              <w:spacing w:before="40" w:after="80"/>
              <w:ind w:left="357"/>
              <w:rPr>
                <w:color w:val="0000FF"/>
                <w:spacing w:val="0"/>
                <w:sz w:val="20"/>
              </w:rPr>
            </w:pPr>
            <w:r w:rsidRPr="00A6327D">
              <w:rPr>
                <w:color w:val="0000FF"/>
                <w:spacing w:val="0"/>
                <w:sz w:val="20"/>
                <w:highlight w:val="lightGray"/>
                <w:lang w:val="x-none"/>
              </w:rPr>
              <w:lastRenderedPageBreak/>
              <w:t>verifying the Contractor’s compliance with its work health and safety obligations under the Customer Contract]</w:t>
            </w:r>
            <w:r w:rsidRPr="00A6327D">
              <w:rPr>
                <w:color w:val="0000FF"/>
                <w:spacing w:val="0"/>
                <w:sz w:val="20"/>
                <w:lang w:val="x-none"/>
              </w:rPr>
              <w:t>.</w:t>
            </w:r>
          </w:p>
        </w:tc>
      </w:tr>
      <w:tr w:rsidR="00A6327D" w:rsidRPr="00A6327D" w14:paraId="0BF47A6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11DE05DD" w14:textId="77777777" w:rsidR="00A6327D" w:rsidRPr="00E9313D" w:rsidRDefault="00A6327D" w:rsidP="0047705F">
            <w:pPr>
              <w:pStyle w:val="TableText"/>
              <w:numPr>
                <w:ilvl w:val="0"/>
                <w:numId w:val="2"/>
              </w:numPr>
              <w:tabs>
                <w:tab w:val="clear" w:pos="540"/>
                <w:tab w:val="left" w:pos="507"/>
              </w:tabs>
              <w:ind w:left="425" w:hanging="425"/>
              <w:rPr>
                <w:rStyle w:val="Optional"/>
                <w:b/>
                <w:bCs/>
              </w:rPr>
            </w:pPr>
            <w:r w:rsidRPr="00E9313D">
              <w:rPr>
                <w:rStyle w:val="Optional"/>
                <w:b/>
                <w:bCs/>
              </w:rPr>
              <w:lastRenderedPageBreak/>
              <w:t>WHS Incident</w:t>
            </w:r>
          </w:p>
        </w:tc>
        <w:tc>
          <w:tcPr>
            <w:tcW w:w="7216" w:type="dxa"/>
            <w:tcBorders>
              <w:top w:val="single" w:sz="4" w:space="0" w:color="808080"/>
              <w:left w:val="single" w:sz="4" w:space="0" w:color="808080"/>
              <w:bottom w:val="single" w:sz="4" w:space="0" w:color="808080"/>
              <w:right w:val="single" w:sz="4" w:space="0" w:color="333333"/>
            </w:tcBorders>
          </w:tcPr>
          <w:p w14:paraId="0D93A46A" w14:textId="6CC88F7A"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sidR="0047705F">
              <w:rPr>
                <w:i/>
                <w:color w:val="FF0000"/>
                <w:spacing w:val="0"/>
                <w:sz w:val="20"/>
              </w:rPr>
              <w:t xml:space="preserve"> </w:t>
            </w:r>
            <w:hyperlink r:id="rId73" w:history="1">
              <w:r w:rsidR="0047705F" w:rsidRPr="0047705F">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741721AA"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6736893"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047FA5F3"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w:t>
            </w:r>
          </w:p>
          <w:p w14:paraId="300E06E3"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252B015E"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7DE030E3"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1CC06815"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C65AB99"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0374C861"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a copy of any information or document provided by the Contractor to WorkSafe WA or other work health and safety authority; </w:t>
            </w:r>
          </w:p>
          <w:p w14:paraId="3237E2C4"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proceedings commenced against the Contractor; and </w:t>
            </w:r>
          </w:p>
          <w:p w14:paraId="25035584" w14:textId="77777777" w:rsidR="00A6327D" w:rsidRPr="00A6327D" w:rsidRDefault="00A6327D" w:rsidP="00A6327D">
            <w:pPr>
              <w:numPr>
                <w:ilvl w:val="1"/>
                <w:numId w:val="63"/>
              </w:numPr>
              <w:spacing w:before="40" w:after="80"/>
              <w:rPr>
                <w:color w:val="0000FF"/>
                <w:spacing w:val="0"/>
                <w:sz w:val="20"/>
              </w:rPr>
            </w:pPr>
            <w:r w:rsidRPr="00A6327D">
              <w:rPr>
                <w:color w:val="0000FF"/>
                <w:spacing w:val="0"/>
                <w:sz w:val="20"/>
                <w:lang w:val="x-none"/>
              </w:rPr>
              <w:t>a copy of any investigation report prepared by or at the instruction of the Contractor.</w:t>
            </w:r>
          </w:p>
        </w:tc>
      </w:tr>
      <w:bookmarkEnd w:id="55"/>
      <w:tr w:rsidR="004D502A" w:rsidRPr="00A6327D" w14:paraId="4774F7E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493CE150" w14:textId="7D1E259A" w:rsidR="004D502A" w:rsidRPr="00CB52F8" w:rsidRDefault="003420CB" w:rsidP="00CB52F8">
            <w:pPr>
              <w:pStyle w:val="TableText"/>
              <w:numPr>
                <w:ilvl w:val="0"/>
                <w:numId w:val="2"/>
              </w:numPr>
              <w:tabs>
                <w:tab w:val="clear" w:pos="540"/>
                <w:tab w:val="left" w:pos="507"/>
              </w:tabs>
              <w:ind w:left="425" w:hanging="425"/>
              <w:rPr>
                <w:rStyle w:val="Optional"/>
                <w:b/>
                <w:bCs/>
              </w:rPr>
            </w:pPr>
            <w:r>
              <w:rPr>
                <w:rStyle w:val="Optional"/>
                <w:b/>
                <w:bCs/>
              </w:rPr>
              <w:t>Information Security</w:t>
            </w:r>
          </w:p>
        </w:tc>
        <w:tc>
          <w:tcPr>
            <w:tcW w:w="7216" w:type="dxa"/>
            <w:tcBorders>
              <w:top w:val="single" w:sz="4" w:space="0" w:color="808080"/>
              <w:left w:val="single" w:sz="4" w:space="0" w:color="808080"/>
              <w:bottom w:val="single" w:sz="4" w:space="0" w:color="808080"/>
              <w:right w:val="single" w:sz="4" w:space="0" w:color="333333"/>
            </w:tcBorders>
          </w:tcPr>
          <w:p w14:paraId="6D1AD2EF" w14:textId="45012C50" w:rsidR="00390251" w:rsidRPr="006D135D" w:rsidRDefault="00A17262" w:rsidP="00501189">
            <w:pPr>
              <w:pStyle w:val="TableText"/>
            </w:pPr>
            <w:r w:rsidRPr="00436DA5">
              <w:rPr>
                <w:rStyle w:val="Instruction"/>
                <w:b/>
                <w:bCs/>
              </w:rPr>
              <w:t>Important Note:</w:t>
            </w:r>
            <w:r>
              <w:rPr>
                <w:rStyle w:val="Instruction"/>
              </w:rPr>
              <w:t xml:space="preserve"> </w:t>
            </w:r>
            <w:r w:rsidR="00390251" w:rsidRPr="006D135D">
              <w:rPr>
                <w:rStyle w:val="Instruction"/>
              </w:rPr>
              <w:t xml:space="preserve">Select this </w:t>
            </w:r>
            <w:r w:rsidR="00390251">
              <w:rPr>
                <w:rStyle w:val="Instruction"/>
              </w:rPr>
              <w:t>I</w:t>
            </w:r>
            <w:r w:rsidR="00390251" w:rsidRPr="006D135D">
              <w:rPr>
                <w:rStyle w:val="Instruction"/>
              </w:rPr>
              <w:t>tem</w:t>
            </w:r>
            <w:r w:rsidR="00390251">
              <w:rPr>
                <w:rStyle w:val="Instruction"/>
              </w:rPr>
              <w:t xml:space="preserve"> if</w:t>
            </w:r>
            <w:r w:rsidR="00501189">
              <w:rPr>
                <w:rStyle w:val="Instruction"/>
              </w:rPr>
              <w:t xml:space="preserve"> </w:t>
            </w:r>
            <w:r>
              <w:rPr>
                <w:rStyle w:val="Instruction"/>
              </w:rPr>
              <w:t xml:space="preserve">you have selected Schedule </w:t>
            </w:r>
            <w:r w:rsidR="00987880">
              <w:rPr>
                <w:rStyle w:val="Instruction"/>
              </w:rPr>
              <w:t>4</w:t>
            </w:r>
            <w:r>
              <w:rPr>
                <w:rStyle w:val="Instruction"/>
              </w:rPr>
              <w:t xml:space="preserve"> (Information Security) in accordance with the guidance in that Schedule. </w:t>
            </w:r>
          </w:p>
          <w:p w14:paraId="391B011A" w14:textId="77777777" w:rsidR="00390251" w:rsidRPr="006D135D" w:rsidRDefault="00390251" w:rsidP="00390251">
            <w:pPr>
              <w:pStyle w:val="TableText"/>
              <w:numPr>
                <w:ilvl w:val="0"/>
                <w:numId w:val="76"/>
              </w:numPr>
              <w:rPr>
                <w:rStyle w:val="Optional"/>
                <w:b/>
                <w:bCs/>
              </w:rPr>
            </w:pPr>
            <w:r w:rsidRPr="006D135D">
              <w:rPr>
                <w:rStyle w:val="Optional"/>
                <w:b/>
                <w:bCs/>
              </w:rPr>
              <w:t>Information Security</w:t>
            </w:r>
          </w:p>
          <w:p w14:paraId="5C061A09" w14:textId="293A4FA4" w:rsidR="00390251" w:rsidRDefault="00390251" w:rsidP="00390251">
            <w:pPr>
              <w:pStyle w:val="TableText"/>
              <w:rPr>
                <w:rStyle w:val="Optional"/>
              </w:rPr>
            </w:pPr>
            <w:r w:rsidRPr="006D135D">
              <w:rPr>
                <w:rStyle w:val="Optional"/>
              </w:rPr>
              <w:t xml:space="preserve">The provisions of Schedule </w:t>
            </w:r>
            <w:r w:rsidR="00262CB0">
              <w:rPr>
                <w:rStyle w:val="Optional"/>
              </w:rPr>
              <w:t>4</w:t>
            </w:r>
            <w:r w:rsidRPr="006D135D">
              <w:rPr>
                <w:rStyle w:val="Optional"/>
              </w:rPr>
              <w:t xml:space="preserve"> (Information Security) apply to the Customer Contract</w:t>
            </w:r>
            <w:r>
              <w:rPr>
                <w:rStyle w:val="Optional"/>
              </w:rPr>
              <w:t>.</w:t>
            </w:r>
          </w:p>
          <w:p w14:paraId="7121B212" w14:textId="1D4C1959" w:rsidR="00390251" w:rsidRPr="006D135D" w:rsidRDefault="00390251" w:rsidP="00390251">
            <w:pPr>
              <w:pStyle w:val="TableText"/>
              <w:rPr>
                <w:rStyle w:val="Optional"/>
              </w:rPr>
            </w:pPr>
            <w:r>
              <w:rPr>
                <w:rStyle w:val="Optional"/>
              </w:rPr>
              <w:t>F</w:t>
            </w:r>
            <w:r w:rsidRPr="006D135D">
              <w:rPr>
                <w:rStyle w:val="Optional"/>
              </w:rPr>
              <w:t>or the purposes of clause 4.22 (Order of Precedence – Customer Contract Documents) and the definition of “C</w:t>
            </w:r>
            <w:r w:rsidRPr="00F7606B">
              <w:rPr>
                <w:rStyle w:val="Optional"/>
              </w:rPr>
              <w:t>ustomer C</w:t>
            </w:r>
            <w:r w:rsidRPr="006D135D">
              <w:rPr>
                <w:rStyle w:val="Optional"/>
              </w:rPr>
              <w:t>ontract Documents” in the General Conditions</w:t>
            </w:r>
            <w:r>
              <w:rPr>
                <w:rStyle w:val="Optional"/>
              </w:rPr>
              <w:t>,</w:t>
            </w:r>
            <w:r w:rsidRPr="006D135D">
              <w:rPr>
                <w:rStyle w:val="Optional"/>
              </w:rPr>
              <w:t xml:space="preserve"> </w:t>
            </w:r>
            <w:r>
              <w:rPr>
                <w:rStyle w:val="Optional"/>
              </w:rPr>
              <w:t xml:space="preserve">the provisions of Schedule </w:t>
            </w:r>
            <w:r w:rsidR="00262CB0">
              <w:rPr>
                <w:rStyle w:val="Optional"/>
              </w:rPr>
              <w:t>4</w:t>
            </w:r>
            <w:r>
              <w:rPr>
                <w:rStyle w:val="Optional"/>
              </w:rPr>
              <w:t xml:space="preserve"> </w:t>
            </w:r>
            <w:r w:rsidRPr="006D135D">
              <w:rPr>
                <w:rStyle w:val="Optional"/>
              </w:rPr>
              <w:t>are incorporated by reference into these Customer Contract Details.</w:t>
            </w:r>
          </w:p>
          <w:p w14:paraId="34B93E79" w14:textId="2B981238" w:rsidR="00390251" w:rsidRPr="006D135D" w:rsidRDefault="00390251" w:rsidP="00390251">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483BC6">
              <w:rPr>
                <w:rStyle w:val="Instruction"/>
              </w:rPr>
              <w:t>4</w:t>
            </w:r>
            <w:r w:rsidRPr="006D135D">
              <w:rPr>
                <w:rStyle w:val="Instruction"/>
              </w:rPr>
              <w:t xml:space="preserve"> (Information Security).</w:t>
            </w:r>
          </w:p>
          <w:p w14:paraId="419E6B05" w14:textId="77777777" w:rsidR="00390251" w:rsidRPr="006D135D" w:rsidRDefault="00390251" w:rsidP="00390251">
            <w:pPr>
              <w:pStyle w:val="TableText"/>
              <w:numPr>
                <w:ilvl w:val="0"/>
                <w:numId w:val="73"/>
              </w:numPr>
              <w:rPr>
                <w:rStyle w:val="Optional"/>
                <w:b/>
                <w:bCs/>
              </w:rPr>
            </w:pPr>
            <w:r w:rsidRPr="006D135D">
              <w:rPr>
                <w:rStyle w:val="Optional"/>
                <w:b/>
                <w:bCs/>
              </w:rPr>
              <w:t>Managed Customer Data</w:t>
            </w:r>
          </w:p>
          <w:p w14:paraId="757C6818" w14:textId="2AFC2320" w:rsidR="00390251" w:rsidRPr="006D135D" w:rsidRDefault="00390251" w:rsidP="00390251">
            <w:pPr>
              <w:pStyle w:val="TableText"/>
              <w:rPr>
                <w:rStyle w:val="Optional"/>
              </w:rPr>
            </w:pPr>
            <w:r w:rsidRPr="006D135D">
              <w:rPr>
                <w:rStyle w:val="Optional"/>
              </w:rPr>
              <w:t xml:space="preserve">The Customer Data includes Managed Customer Data as defined in Schedule </w:t>
            </w:r>
            <w:r w:rsidR="00483BC6">
              <w:rPr>
                <w:rStyle w:val="Optional"/>
              </w:rPr>
              <w:t>4</w:t>
            </w:r>
            <w:r w:rsidRPr="00F7606B">
              <w:rPr>
                <w:rStyle w:val="Optional"/>
              </w:rPr>
              <w:t xml:space="preserve"> (Information Security)</w:t>
            </w:r>
            <w:r w:rsidRPr="006D135D">
              <w:rPr>
                <w:rStyle w:val="Optional"/>
              </w:rPr>
              <w:t>.</w:t>
            </w:r>
          </w:p>
          <w:p w14:paraId="40B25349" w14:textId="3AF543CA" w:rsidR="00390251" w:rsidRPr="006D135D" w:rsidRDefault="00390251" w:rsidP="00390251">
            <w:pPr>
              <w:pStyle w:val="TableText"/>
              <w:rPr>
                <w:rStyle w:val="Optional"/>
              </w:rPr>
            </w:pPr>
            <w:r w:rsidRPr="006D135D">
              <w:rPr>
                <w:rStyle w:val="Optional"/>
              </w:rPr>
              <w:t xml:space="preserve">The Customer specifies that clause 8 (Managed Customer Data – Storage and Access) </w:t>
            </w:r>
            <w:r w:rsidRPr="00F7606B">
              <w:rPr>
                <w:rStyle w:val="Optional"/>
              </w:rPr>
              <w:t xml:space="preserve">of Schedule </w:t>
            </w:r>
            <w:r w:rsidR="00483BC6">
              <w:rPr>
                <w:rStyle w:val="Optional"/>
              </w:rPr>
              <w:t>4</w:t>
            </w:r>
            <w:r w:rsidRPr="00F7606B">
              <w:rPr>
                <w:rStyle w:val="Optional"/>
              </w:rPr>
              <w:t xml:space="preserve"> </w:t>
            </w:r>
            <w:r w:rsidRPr="006D135D">
              <w:rPr>
                <w:rStyle w:val="Optional"/>
              </w:rPr>
              <w:t>applies to the Customer Contract.</w:t>
            </w:r>
          </w:p>
          <w:p w14:paraId="1431E705" w14:textId="77777777" w:rsidR="00390251" w:rsidRPr="006D135D" w:rsidRDefault="00390251" w:rsidP="00390251">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97879F1" w14:textId="77777777" w:rsidR="00390251" w:rsidRPr="006D135D" w:rsidRDefault="00390251" w:rsidP="00390251">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7DEAE531" w14:textId="77777777" w:rsidR="00390251" w:rsidRPr="006D135D" w:rsidRDefault="00390251" w:rsidP="00390251">
            <w:pPr>
              <w:pStyle w:val="TableText"/>
              <w:rPr>
                <w:rStyle w:val="Instruction"/>
              </w:rPr>
            </w:pPr>
            <w:r w:rsidRPr="006D135D">
              <w:rPr>
                <w:rStyle w:val="Instruction"/>
              </w:rPr>
              <w:t xml:space="preserve">For example, </w:t>
            </w:r>
            <w:r>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p>
          <w:p w14:paraId="3767966B" w14:textId="77777777" w:rsidR="00390251" w:rsidRPr="006D135D" w:rsidRDefault="00390251" w:rsidP="00483BC6">
            <w:pPr>
              <w:pStyle w:val="TableText"/>
              <w:keepNext/>
              <w:numPr>
                <w:ilvl w:val="0"/>
                <w:numId w:val="73"/>
              </w:numPr>
              <w:ind w:left="357" w:hanging="357"/>
              <w:rPr>
                <w:rStyle w:val="Optional"/>
                <w:b/>
                <w:bCs/>
              </w:rPr>
            </w:pPr>
            <w:r w:rsidRPr="006D135D">
              <w:rPr>
                <w:rStyle w:val="Optional"/>
                <w:b/>
                <w:bCs/>
              </w:rPr>
              <w:lastRenderedPageBreak/>
              <w:t>Security Certification</w:t>
            </w:r>
          </w:p>
          <w:p w14:paraId="0B9753C2" w14:textId="56B724C1" w:rsidR="004D502A" w:rsidRPr="004D502A" w:rsidRDefault="00390251" w:rsidP="00483BC6">
            <w:pPr>
              <w:pStyle w:val="TableText"/>
              <w:rPr>
                <w:i/>
                <w:color w:val="FF0000"/>
              </w:rPr>
            </w:pPr>
            <w:r w:rsidRPr="006D135D">
              <w:rPr>
                <w:rStyle w:val="Optional"/>
              </w:rPr>
              <w:t>The Customer specifies that clause 10.4 (Security Certification) applies to the Customer Contract.</w:t>
            </w:r>
          </w:p>
        </w:tc>
      </w:tr>
    </w:tbl>
    <w:p w14:paraId="59014894" w14:textId="77777777" w:rsidR="00A6327D" w:rsidRDefault="00A6327D" w:rsidP="00642DD9">
      <w:pPr>
        <w:pStyle w:val="BodyText"/>
      </w:pPr>
    </w:p>
    <w:p w14:paraId="0D682AA4" w14:textId="77777777" w:rsidR="00A6327D" w:rsidRDefault="00A6327D" w:rsidP="00642DD9">
      <w:pPr>
        <w:pStyle w:val="BodyText"/>
        <w:sectPr w:rsidR="00A6327D" w:rsidSect="00FD7029">
          <w:headerReference w:type="even" r:id="rId74"/>
          <w:headerReference w:type="default" r:id="rId75"/>
          <w:headerReference w:type="first" r:id="rId76"/>
          <w:pgSz w:w="11906" w:h="16838" w:code="9"/>
          <w:pgMar w:top="1134" w:right="890" w:bottom="851" w:left="851" w:header="567" w:footer="567" w:gutter="567"/>
          <w:cols w:space="708"/>
          <w:docGrid w:linePitch="360"/>
        </w:sectPr>
      </w:pPr>
    </w:p>
    <w:p w14:paraId="0D682AA5" w14:textId="570ED6A3" w:rsidR="00642DD9" w:rsidRDefault="006359A5" w:rsidP="00642DD9">
      <w:pPr>
        <w:pStyle w:val="Part"/>
      </w:pPr>
      <w:bookmarkStart w:id="57" w:name="_Toc184649412"/>
      <w:r>
        <w:lastRenderedPageBreak/>
        <w:t xml:space="preserve">Schedule </w:t>
      </w:r>
      <w:r w:rsidR="00642DD9">
        <w:t xml:space="preserve">2 - </w:t>
      </w:r>
      <w:r>
        <w:t>Specification / Statement of Requirements</w:t>
      </w:r>
      <w:bookmarkEnd w:id="57"/>
    </w:p>
    <w:p w14:paraId="0D682AA6" w14:textId="225E6C97" w:rsidR="00642DD9" w:rsidRDefault="006359A5">
      <w:pPr>
        <w:pStyle w:val="Heading1"/>
        <w:numPr>
          <w:ilvl w:val="0"/>
          <w:numId w:val="20"/>
        </w:numPr>
      </w:pPr>
      <w:bookmarkStart w:id="58" w:name="_Toc184649413"/>
      <w:r>
        <w:t xml:space="preserve">Statement </w:t>
      </w:r>
      <w:proofErr w:type="spellStart"/>
      <w:r>
        <w:rPr>
          <w:lang w:val="en-AU"/>
        </w:rPr>
        <w:t>o</w:t>
      </w:r>
      <w:r>
        <w:t>f</w:t>
      </w:r>
      <w:proofErr w:type="spellEnd"/>
      <w:r>
        <w:t xml:space="preserve"> Requirements</w:t>
      </w:r>
      <w:bookmarkEnd w:id="58"/>
    </w:p>
    <w:p w14:paraId="0D682AA7" w14:textId="02955D94" w:rsidR="00642DD9" w:rsidRPr="00431EC3" w:rsidRDefault="000C0FC4" w:rsidP="00642DD9">
      <w:pPr>
        <w:pStyle w:val="BodyText"/>
        <w:rPr>
          <w:rStyle w:val="Instruction"/>
        </w:rPr>
      </w:pPr>
      <w:r>
        <w:rPr>
          <w:rStyle w:val="Instruction"/>
          <w:lang w:val="en-AU"/>
        </w:rPr>
        <w:t>[insert a brief description of the Goods and / or Services required]</w:t>
      </w:r>
    </w:p>
    <w:p w14:paraId="0D682AA8" w14:textId="206C8A3C" w:rsidR="00642DD9" w:rsidRDefault="006359A5" w:rsidP="000F5406">
      <w:pPr>
        <w:pStyle w:val="Heading1"/>
      </w:pPr>
      <w:bookmarkStart w:id="59" w:name="_Toc184649414"/>
      <w:r>
        <w:t>Specification</w:t>
      </w:r>
      <w:bookmarkEnd w:id="59"/>
    </w:p>
    <w:p w14:paraId="0D682AA9" w14:textId="1CDA4BCB" w:rsidR="00642DD9" w:rsidRDefault="0022204B" w:rsidP="00642DD9">
      <w:pPr>
        <w:pStyle w:val="BodyText"/>
        <w:rPr>
          <w:rStyle w:val="Instruction"/>
        </w:rPr>
      </w:pPr>
      <w:r>
        <w:rPr>
          <w:rStyle w:val="Instruction"/>
          <w:lang w:val="en-AU"/>
        </w:rPr>
        <w:t>[insert a detailed and clearly set out specification for the Goods and / or Services required]</w:t>
      </w:r>
    </w:p>
    <w:p w14:paraId="560AC99C" w14:textId="083AF101" w:rsidR="00F739DA" w:rsidRDefault="00F739DA" w:rsidP="00F739DA">
      <w:pPr>
        <w:pStyle w:val="BodyText"/>
        <w:rPr>
          <w:rStyle w:val="Instruction"/>
          <w:lang w:val="en-AU"/>
        </w:rPr>
      </w:pPr>
      <w:r>
        <w:rPr>
          <w:rStyle w:val="Instruction"/>
          <w:lang w:val="en-AU"/>
        </w:rPr>
        <w:t>Refer to and ensure compliance with Procurement Rule D2 – Request Specifications and all the subsection Rules when developing your specification particularly if this Procurement is a Covered Procurement.</w:t>
      </w:r>
    </w:p>
    <w:p w14:paraId="2EEBE685" w14:textId="77777777" w:rsidR="00D40622" w:rsidRPr="00D40622" w:rsidRDefault="00D40622" w:rsidP="00D40622">
      <w:pPr>
        <w:pStyle w:val="BodyText"/>
        <w:rPr>
          <w:i/>
          <w:color w:val="FF0000"/>
        </w:rPr>
      </w:pPr>
      <w:r w:rsidRPr="00D40622">
        <w:rPr>
          <w:i/>
          <w:color w:val="FF0000"/>
        </w:rPr>
        <w:t>Also, where it has been determined one or more of the Western Australian Social Procurement Framework Community Objectives and Outcomes can be delivered through this procurement, the specification is to set out the requirements for the objectives and outcomes.</w:t>
      </w:r>
    </w:p>
    <w:p w14:paraId="2AF73CAE" w14:textId="77777777" w:rsidR="00D40622" w:rsidRPr="00D40622" w:rsidRDefault="00D40622" w:rsidP="00D40622">
      <w:pPr>
        <w:pStyle w:val="BodyText"/>
        <w:rPr>
          <w:i/>
          <w:color w:val="FF0000"/>
        </w:rPr>
      </w:pPr>
      <w:r w:rsidRPr="00D40622">
        <w:rPr>
          <w:i/>
          <w:color w:val="FF0000"/>
        </w:rPr>
        <w:t>Further to the specifying of the objectives and outcomes requirements, consideration should also be given to the development of your qualitative criteria and contract management requirements.</w:t>
      </w:r>
    </w:p>
    <w:p w14:paraId="583C5A66" w14:textId="69DFBA2C" w:rsidR="0022204B" w:rsidRPr="0098005A" w:rsidRDefault="00D40622" w:rsidP="00D40622">
      <w:pPr>
        <w:pStyle w:val="BodyText"/>
        <w:rPr>
          <w:rStyle w:val="Instruction"/>
          <w:lang w:val="en-AU"/>
        </w:rPr>
      </w:pPr>
      <w:r w:rsidRPr="00D40622">
        <w:rPr>
          <w:i/>
          <w:color w:val="FF0000"/>
          <w:lang w:val="en-AU"/>
        </w:rPr>
        <w:t xml:space="preserve">Refer to the </w:t>
      </w:r>
      <w:hyperlink r:id="rId77" w:history="1">
        <w:r w:rsidRPr="00D40622">
          <w:rPr>
            <w:rStyle w:val="Hyperlink"/>
            <w:i/>
            <w:iCs/>
            <w:lang w:val="en-AU"/>
          </w:rPr>
          <w:t>Western Australian Social Procurement Framework</w:t>
        </w:r>
      </w:hyperlink>
      <w:r w:rsidRPr="00D40622">
        <w:rPr>
          <w:i/>
          <w:color w:val="FF0000"/>
          <w:lang w:val="en-AU"/>
        </w:rPr>
        <w:t xml:space="preserve"> for information about the Community Objectives and Outcomes and the </w:t>
      </w:r>
      <w:hyperlink r:id="rId78" w:history="1">
        <w:r w:rsidRPr="00D40622">
          <w:rPr>
            <w:rStyle w:val="Hyperlink"/>
            <w:i/>
            <w:iCs/>
            <w:lang w:val="en-AU"/>
          </w:rPr>
          <w:t>Western Australian Social Procurement Framework Practice Guide</w:t>
        </w:r>
      </w:hyperlink>
      <w:r w:rsidRPr="00D40622">
        <w:rPr>
          <w:i/>
          <w:color w:val="FF0000"/>
          <w:lang w:val="en-AU"/>
        </w:rPr>
        <w:t xml:space="preserve"> for information about identifying and incorporating the Community Objectives and Outcomes into a procurement.</w:t>
      </w:r>
    </w:p>
    <w:p w14:paraId="0D682AAB" w14:textId="59EB9026" w:rsidR="00114920" w:rsidRPr="000F5406" w:rsidRDefault="005F2A7A" w:rsidP="000F5406">
      <w:pPr>
        <w:pStyle w:val="Heading2"/>
        <w:rPr>
          <w:rStyle w:val="Instruction"/>
          <w:i w:val="0"/>
          <w:color w:val="0000FF"/>
        </w:rPr>
      </w:pPr>
      <w:bookmarkStart w:id="60" w:name="_Toc184649415"/>
      <w:r>
        <w:rPr>
          <w:rStyle w:val="Instruction"/>
          <w:i w:val="0"/>
          <w:color w:val="0000FF"/>
        </w:rPr>
        <w:t>Goods</w:t>
      </w:r>
      <w:bookmarkEnd w:id="60"/>
    </w:p>
    <w:p w14:paraId="0D682AAC" w14:textId="77777777" w:rsidR="000F5406" w:rsidRPr="00890E17" w:rsidRDefault="000F5406" w:rsidP="000F5406">
      <w:pPr>
        <w:pStyle w:val="BodyTextbullet"/>
        <w:spacing w:before="120"/>
        <w:ind w:left="902"/>
        <w:rPr>
          <w:rStyle w:val="Instruction"/>
        </w:rPr>
      </w:pPr>
      <w:r w:rsidRPr="00890E17">
        <w:rPr>
          <w:rStyle w:val="Instruction"/>
        </w:rPr>
        <w:t xml:space="preserve">The following are some suggestions that may be considered: </w:t>
      </w:r>
    </w:p>
    <w:p w14:paraId="0C324A61" w14:textId="77777777" w:rsidR="00F739DA" w:rsidRDefault="00F739DA">
      <w:pPr>
        <w:pStyle w:val="BodyTextbullet"/>
        <w:numPr>
          <w:ilvl w:val="0"/>
          <w:numId w:val="21"/>
        </w:numPr>
        <w:spacing w:before="120"/>
        <w:rPr>
          <w:rStyle w:val="Instruction"/>
        </w:rPr>
      </w:pPr>
      <w:r>
        <w:rPr>
          <w:rStyle w:val="Instruction"/>
          <w:lang w:val="en-AU"/>
        </w:rPr>
        <w:t>Good</w:t>
      </w:r>
      <w:r w:rsidRPr="00890E17">
        <w:rPr>
          <w:rStyle w:val="Instruction"/>
        </w:rPr>
        <w:t xml:space="preserve">/quality description with the possible inclusion of a minimum technical specifications </w:t>
      </w:r>
      <w:proofErr w:type="gramStart"/>
      <w:r w:rsidRPr="00890E17">
        <w:rPr>
          <w:rStyle w:val="Instruction"/>
        </w:rPr>
        <w:t>table</w:t>
      </w:r>
      <w:r>
        <w:rPr>
          <w:rStyle w:val="Instruction"/>
          <w:lang w:val="en-AU"/>
        </w:rPr>
        <w:t xml:space="preserve"> and/or industry standards</w:t>
      </w:r>
      <w:proofErr w:type="gramEnd"/>
      <w:r w:rsidRPr="00890E17">
        <w:rPr>
          <w:rStyle w:val="Instruction"/>
        </w:rPr>
        <w:t>.</w:t>
      </w:r>
    </w:p>
    <w:p w14:paraId="5418D53D" w14:textId="77777777" w:rsidR="002E29B4" w:rsidRDefault="002E29B4">
      <w:pPr>
        <w:pStyle w:val="BodyTextbullet"/>
        <w:numPr>
          <w:ilvl w:val="0"/>
          <w:numId w:val="21"/>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D682AAE" w14:textId="77777777" w:rsidR="000F5406" w:rsidRPr="00890E17" w:rsidRDefault="000F5406">
      <w:pPr>
        <w:pStyle w:val="BodyTextbullet"/>
        <w:numPr>
          <w:ilvl w:val="0"/>
          <w:numId w:val="21"/>
        </w:numPr>
        <w:spacing w:before="120"/>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14:paraId="0D682AAF" w14:textId="77777777" w:rsidR="000F5406" w:rsidRPr="00890E17" w:rsidRDefault="000F5406">
      <w:pPr>
        <w:pStyle w:val="BodyTextbullet"/>
        <w:numPr>
          <w:ilvl w:val="0"/>
          <w:numId w:val="21"/>
        </w:numPr>
        <w:spacing w:before="120"/>
        <w:rPr>
          <w:rStyle w:val="Instruction"/>
        </w:rPr>
      </w:pPr>
      <w:r w:rsidRPr="00890E17">
        <w:rPr>
          <w:rStyle w:val="Instruction"/>
        </w:rPr>
        <w:t xml:space="preserve">Samples to be supplied (if required) – at no cost, when and where they are to be provided and sample returns. </w:t>
      </w:r>
    </w:p>
    <w:p w14:paraId="0D682AB0" w14:textId="77777777" w:rsidR="000F5406" w:rsidRPr="00890E17" w:rsidRDefault="000F5406">
      <w:pPr>
        <w:pStyle w:val="BodyTextbullet"/>
        <w:numPr>
          <w:ilvl w:val="0"/>
          <w:numId w:val="21"/>
        </w:numPr>
        <w:spacing w:before="120"/>
        <w:rPr>
          <w:rStyle w:val="Instruction"/>
        </w:rPr>
      </w:pPr>
      <w:r w:rsidRPr="00890E17">
        <w:rPr>
          <w:rStyle w:val="Instruction"/>
        </w:rPr>
        <w:t xml:space="preserve">Delivery Free into Store, date, time and location of deliveries. </w:t>
      </w:r>
    </w:p>
    <w:p w14:paraId="0D682AB1"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Ordering arrangements. </w:t>
      </w:r>
    </w:p>
    <w:p w14:paraId="0D682AB2" w14:textId="77777777" w:rsidR="000F5406" w:rsidRPr="00890E17" w:rsidRDefault="000F5406">
      <w:pPr>
        <w:pStyle w:val="BodyTextbullet"/>
        <w:numPr>
          <w:ilvl w:val="0"/>
          <w:numId w:val="21"/>
        </w:numPr>
        <w:spacing w:before="120"/>
        <w:rPr>
          <w:rStyle w:val="Instruction"/>
          <w:i w:val="0"/>
        </w:rPr>
      </w:pPr>
      <w:r w:rsidRPr="00890E17">
        <w:rPr>
          <w:rStyle w:val="Instruction"/>
        </w:rPr>
        <w:t>Warranties</w:t>
      </w:r>
      <w:r w:rsidRPr="00890E17">
        <w:rPr>
          <w:rStyle w:val="Instruction"/>
          <w:lang w:val="en-AU"/>
        </w:rPr>
        <w:t>.</w:t>
      </w:r>
    </w:p>
    <w:p w14:paraId="0D682AB3"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Installation (if required). </w:t>
      </w:r>
    </w:p>
    <w:p w14:paraId="0D682AB4"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Training (if required). </w:t>
      </w:r>
    </w:p>
    <w:p w14:paraId="79038FB8" w14:textId="77777777" w:rsidR="00A6327D" w:rsidRPr="0047705F" w:rsidRDefault="000F5406">
      <w:pPr>
        <w:pStyle w:val="BodyTextbullet"/>
        <w:numPr>
          <w:ilvl w:val="0"/>
          <w:numId w:val="21"/>
        </w:numPr>
        <w:spacing w:before="120"/>
        <w:rPr>
          <w:rStyle w:val="Instruction"/>
          <w:i w:val="0"/>
        </w:rPr>
      </w:pPr>
      <w:r w:rsidRPr="00890E17">
        <w:rPr>
          <w:rStyle w:val="Instruction"/>
        </w:rPr>
        <w:t>Post warranty maintenance.</w:t>
      </w:r>
    </w:p>
    <w:p w14:paraId="53D4E0C8" w14:textId="77777777" w:rsidR="00A6327D" w:rsidRDefault="00A6327D" w:rsidP="00A6327D">
      <w:pPr>
        <w:pStyle w:val="BodyTextbullet"/>
        <w:numPr>
          <w:ilvl w:val="0"/>
          <w:numId w:val="21"/>
        </w:numPr>
        <w:spacing w:before="120"/>
        <w:rPr>
          <w:rStyle w:val="Instruction"/>
          <w:lang w:val="en-AU"/>
        </w:rPr>
      </w:pPr>
      <w:bookmarkStart w:id="61" w:name="_Hlk169534401"/>
      <w:r w:rsidRPr="00125BEA">
        <w:rPr>
          <w:rStyle w:val="Instruction"/>
          <w:lang w:val="en-AU"/>
        </w:rPr>
        <w:t>Work Health and Safety</w:t>
      </w:r>
      <w:r>
        <w:rPr>
          <w:rStyle w:val="Instruction"/>
          <w:lang w:val="en-AU"/>
        </w:rPr>
        <w:t xml:space="preserve"> (WHS):</w:t>
      </w:r>
    </w:p>
    <w:p w14:paraId="28C04322" w14:textId="77777777" w:rsidR="00A6327D" w:rsidRDefault="00A6327D" w:rsidP="00A6327D">
      <w:pPr>
        <w:pStyle w:val="BodyTextbullet"/>
        <w:numPr>
          <w:ilvl w:val="1"/>
          <w:numId w:val="21"/>
        </w:numPr>
        <w:spacing w:before="120"/>
        <w:rPr>
          <w:rStyle w:val="Instruction"/>
          <w:lang w:val="en-AU"/>
        </w:rPr>
      </w:pPr>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0D682AB5" w14:textId="1B69012C" w:rsidR="000F5406" w:rsidRPr="0047705F" w:rsidRDefault="00A6327D" w:rsidP="0047705F">
      <w:pPr>
        <w:pStyle w:val="BodyTextbullet"/>
        <w:numPr>
          <w:ilvl w:val="1"/>
          <w:numId w:val="21"/>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61"/>
    <w:p w14:paraId="0D682AB6" w14:textId="77777777" w:rsidR="000F5406" w:rsidRPr="00890E17" w:rsidRDefault="000F5406">
      <w:pPr>
        <w:pStyle w:val="BodyText"/>
        <w:numPr>
          <w:ilvl w:val="0"/>
          <w:numId w:val="21"/>
        </w:numPr>
        <w:spacing w:before="120"/>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14:paraId="0D682AB7" w14:textId="77777777" w:rsidR="000F5406" w:rsidRPr="00890E17" w:rsidRDefault="000F5406">
      <w:pPr>
        <w:pStyle w:val="BodyTextbullet"/>
        <w:numPr>
          <w:ilvl w:val="0"/>
          <w:numId w:val="21"/>
        </w:numPr>
        <w:spacing w:before="120"/>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14:paraId="0D682AB8" w14:textId="4A8B6022" w:rsidR="00642DD9" w:rsidRPr="000F5406" w:rsidRDefault="006359A5" w:rsidP="000F5406">
      <w:pPr>
        <w:pStyle w:val="Heading2"/>
        <w:rPr>
          <w:rStyle w:val="Instruction"/>
          <w:i w:val="0"/>
          <w:color w:val="0000FF"/>
        </w:rPr>
      </w:pPr>
      <w:bookmarkStart w:id="62" w:name="_Toc184649416"/>
      <w:r w:rsidRPr="000F5406">
        <w:rPr>
          <w:rStyle w:val="Instruction"/>
          <w:i w:val="0"/>
          <w:color w:val="0000FF"/>
        </w:rPr>
        <w:t>Services</w:t>
      </w:r>
      <w:bookmarkEnd w:id="62"/>
    </w:p>
    <w:p w14:paraId="0D682AB9" w14:textId="77777777" w:rsidR="00642DD9" w:rsidRPr="000F5406" w:rsidRDefault="00642DD9" w:rsidP="000F5406">
      <w:pPr>
        <w:pStyle w:val="BodyText"/>
        <w:spacing w:before="120"/>
        <w:rPr>
          <w:rStyle w:val="Instruction"/>
        </w:rPr>
      </w:pPr>
      <w:r w:rsidRPr="000F5406">
        <w:rPr>
          <w:rStyle w:val="Instruction"/>
        </w:rPr>
        <w:t xml:space="preserve">The following are some suggestions that may be considered: </w:t>
      </w:r>
    </w:p>
    <w:p w14:paraId="0D682ABA" w14:textId="37CF1166" w:rsidR="00642DD9" w:rsidRDefault="00642DD9">
      <w:pPr>
        <w:pStyle w:val="BodyText"/>
        <w:numPr>
          <w:ilvl w:val="0"/>
          <w:numId w:val="22"/>
        </w:numPr>
        <w:spacing w:before="120"/>
        <w:rPr>
          <w:rStyle w:val="Instruction"/>
        </w:rPr>
      </w:pPr>
      <w:r w:rsidRPr="000F5406">
        <w:rPr>
          <w:rStyle w:val="Instruction"/>
        </w:rPr>
        <w:t xml:space="preserve">Description – objectives </w:t>
      </w:r>
      <w:r w:rsidR="00AF6A05" w:rsidRPr="000F5406">
        <w:rPr>
          <w:rStyle w:val="Instruction"/>
        </w:rPr>
        <w:t>–</w:t>
      </w:r>
      <w:r w:rsidRPr="000F5406">
        <w:rPr>
          <w:rStyle w:val="Instruction"/>
        </w:rPr>
        <w:t xml:space="preserve"> tasks of the services.</w:t>
      </w:r>
    </w:p>
    <w:p w14:paraId="51347950" w14:textId="77777777" w:rsidR="005E0ED3" w:rsidRPr="00890E17" w:rsidRDefault="005E0ED3">
      <w:pPr>
        <w:pStyle w:val="BodyText"/>
        <w:numPr>
          <w:ilvl w:val="0"/>
          <w:numId w:val="22"/>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FF42058" w14:textId="77777777" w:rsidR="00F739DA" w:rsidRPr="00890E17" w:rsidRDefault="00F739DA">
      <w:pPr>
        <w:pStyle w:val="BodyText"/>
        <w:numPr>
          <w:ilvl w:val="0"/>
          <w:numId w:val="22"/>
        </w:numPr>
        <w:spacing w:before="120"/>
        <w:rPr>
          <w:rStyle w:val="Instruction"/>
        </w:rPr>
      </w:pPr>
      <w:r w:rsidRPr="00890E17">
        <w:rPr>
          <w:rStyle w:val="Instruction"/>
        </w:rPr>
        <w:t>Quality</w:t>
      </w:r>
      <w:r>
        <w:rPr>
          <w:rStyle w:val="Instruction"/>
          <w:lang w:val="en-AU"/>
        </w:rPr>
        <w:t>/industry</w:t>
      </w:r>
      <w:r w:rsidRPr="00890E17">
        <w:rPr>
          <w:rStyle w:val="Instruction"/>
        </w:rPr>
        <w:t xml:space="preserve"> standards that may be required.</w:t>
      </w:r>
    </w:p>
    <w:p w14:paraId="0D682ABC" w14:textId="77777777" w:rsidR="00642DD9" w:rsidRPr="000F5406" w:rsidRDefault="00642DD9">
      <w:pPr>
        <w:pStyle w:val="BodyText"/>
        <w:numPr>
          <w:ilvl w:val="0"/>
          <w:numId w:val="22"/>
        </w:numPr>
        <w:spacing w:before="120"/>
        <w:rPr>
          <w:rStyle w:val="Instruction"/>
        </w:rPr>
      </w:pPr>
      <w:r w:rsidRPr="000F5406">
        <w:rPr>
          <w:rStyle w:val="Instruction"/>
        </w:rPr>
        <w:t>Where the services are to be performed.</w:t>
      </w:r>
    </w:p>
    <w:p w14:paraId="0D682ABD" w14:textId="77777777" w:rsidR="00642DD9" w:rsidRPr="000F5406" w:rsidRDefault="00642DD9">
      <w:pPr>
        <w:pStyle w:val="BodyText"/>
        <w:numPr>
          <w:ilvl w:val="0"/>
          <w:numId w:val="22"/>
        </w:numPr>
        <w:spacing w:before="120"/>
        <w:rPr>
          <w:rStyle w:val="Instruction"/>
        </w:rPr>
      </w:pPr>
      <w:r w:rsidRPr="000F5406">
        <w:rPr>
          <w:rStyle w:val="Instruction"/>
        </w:rPr>
        <w:t>Outline of methodology.</w:t>
      </w:r>
    </w:p>
    <w:p w14:paraId="0D682ABE" w14:textId="77777777" w:rsidR="00642DD9" w:rsidRPr="000F5406" w:rsidRDefault="00642DD9">
      <w:pPr>
        <w:pStyle w:val="BodyText"/>
        <w:numPr>
          <w:ilvl w:val="0"/>
          <w:numId w:val="22"/>
        </w:numPr>
        <w:spacing w:before="120"/>
        <w:rPr>
          <w:rStyle w:val="Instruction"/>
        </w:rPr>
      </w:pPr>
      <w:r w:rsidRPr="000F5406">
        <w:rPr>
          <w:rStyle w:val="Instruction"/>
        </w:rPr>
        <w:t>Indicative hours (if applicable).</w:t>
      </w:r>
    </w:p>
    <w:p w14:paraId="0D682ABF" w14:textId="77777777" w:rsidR="00642DD9" w:rsidRPr="000F5406" w:rsidRDefault="00642DD9">
      <w:pPr>
        <w:pStyle w:val="BodyText"/>
        <w:numPr>
          <w:ilvl w:val="0"/>
          <w:numId w:val="22"/>
        </w:numPr>
        <w:spacing w:before="120"/>
        <w:rPr>
          <w:rStyle w:val="Instruction"/>
        </w:rPr>
      </w:pPr>
      <w:r w:rsidRPr="000F5406">
        <w:rPr>
          <w:rStyle w:val="Instruction"/>
        </w:rPr>
        <w:t>Any material to be provided by the Customer.</w:t>
      </w:r>
    </w:p>
    <w:p w14:paraId="0D682AC0" w14:textId="77777777" w:rsidR="00AF6A05" w:rsidRPr="000F5406" w:rsidRDefault="00AF6A05">
      <w:pPr>
        <w:pStyle w:val="BodyText"/>
        <w:numPr>
          <w:ilvl w:val="0"/>
          <w:numId w:val="22"/>
        </w:numPr>
        <w:spacing w:before="120"/>
        <w:rPr>
          <w:rStyle w:val="Instruction"/>
        </w:rPr>
      </w:pPr>
      <w:r w:rsidRPr="000F5406">
        <w:rPr>
          <w:rStyle w:val="Instruction"/>
          <w:lang w:val="en-AU"/>
        </w:rPr>
        <w:t>Stakeholder consultations.</w:t>
      </w:r>
    </w:p>
    <w:p w14:paraId="0D682AC1" w14:textId="77777777" w:rsidR="00E42ADF" w:rsidRDefault="00642DD9">
      <w:pPr>
        <w:pStyle w:val="BodyText"/>
        <w:numPr>
          <w:ilvl w:val="0"/>
          <w:numId w:val="22"/>
        </w:numPr>
        <w:spacing w:before="120"/>
        <w:rPr>
          <w:rStyle w:val="Instruction"/>
        </w:rPr>
      </w:pPr>
      <w:r w:rsidRPr="000F5406">
        <w:rPr>
          <w:rStyle w:val="Instruction"/>
        </w:rPr>
        <w:t>Service outcomes</w:t>
      </w:r>
      <w:r w:rsidR="00E42ADF" w:rsidRPr="000F5406">
        <w:rPr>
          <w:rStyle w:val="Instruction"/>
        </w:rPr>
        <w:t>:</w:t>
      </w:r>
      <w:r w:rsidRPr="000F5406">
        <w:rPr>
          <w:rStyle w:val="Instruction"/>
        </w:rPr>
        <w:t xml:space="preserve"> project timetable</w:t>
      </w:r>
      <w:r w:rsidR="00AF6A05" w:rsidRPr="000F5406">
        <w:rPr>
          <w:rStyle w:val="Instruction"/>
          <w:lang w:val="en-AU"/>
        </w:rPr>
        <w:t xml:space="preserve"> </w:t>
      </w:r>
      <w:r w:rsidR="00AF6A05" w:rsidRPr="000F5406">
        <w:rPr>
          <w:rStyle w:val="Instruction"/>
        </w:rPr>
        <w:t>–</w:t>
      </w:r>
      <w:r w:rsidR="00AF6A05" w:rsidRPr="000F5406">
        <w:rPr>
          <w:rStyle w:val="Instruction"/>
          <w:lang w:val="en-AU"/>
        </w:rPr>
        <w:t xml:space="preserve"> development of a project plan</w:t>
      </w:r>
      <w:r w:rsidRPr="000F5406">
        <w:rPr>
          <w:rStyle w:val="Instruction"/>
        </w:rPr>
        <w:t xml:space="preserve"> – deliverables – reports (when they required both draft and final – </w:t>
      </w:r>
      <w:r w:rsidR="00AF6A05" w:rsidRPr="000F5406">
        <w:rPr>
          <w:rStyle w:val="Instruction"/>
          <w:lang w:val="en-AU"/>
        </w:rPr>
        <w:t xml:space="preserve">whether progress reports are required </w:t>
      </w:r>
      <w:r w:rsidR="00AF6A05" w:rsidRPr="000F5406">
        <w:rPr>
          <w:rStyle w:val="Instruction"/>
        </w:rPr>
        <w:t>–</w:t>
      </w:r>
      <w:r w:rsidR="00AF6A05" w:rsidRPr="000F5406">
        <w:rPr>
          <w:rStyle w:val="Instruction"/>
          <w:lang w:val="en-AU"/>
        </w:rPr>
        <w:t xml:space="preserve"> are presentations to the Customer required </w:t>
      </w:r>
      <w:r w:rsidR="00AF6A05" w:rsidRPr="000F5406">
        <w:rPr>
          <w:rStyle w:val="Instruction"/>
        </w:rPr>
        <w:t>–</w:t>
      </w:r>
      <w:r w:rsidRPr="000F5406">
        <w:rPr>
          <w:rStyle w:val="Instruction"/>
        </w:rPr>
        <w:t>format of report – number of copies)</w:t>
      </w:r>
      <w:r w:rsidR="00E42ADF" w:rsidRPr="000F5406">
        <w:rPr>
          <w:rStyle w:val="Instruction"/>
        </w:rPr>
        <w:t>.</w:t>
      </w:r>
    </w:p>
    <w:p w14:paraId="2E3238F2" w14:textId="290D0B50" w:rsidR="00A6327D" w:rsidRPr="0047705F" w:rsidRDefault="00A6327D" w:rsidP="00A6327D">
      <w:pPr>
        <w:pStyle w:val="BodyText"/>
        <w:numPr>
          <w:ilvl w:val="0"/>
          <w:numId w:val="22"/>
        </w:numPr>
        <w:spacing w:before="120"/>
        <w:rPr>
          <w:rStyle w:val="Instruction"/>
          <w:lang w:val="en-AU"/>
        </w:rPr>
      </w:pPr>
      <w:r w:rsidRPr="00125BEA">
        <w:rPr>
          <w:rStyle w:val="Instruction"/>
          <w:lang w:val="en-AU"/>
        </w:rPr>
        <w:t>Work Health and Safety</w:t>
      </w:r>
      <w:r>
        <w:rPr>
          <w:rStyle w:val="Instruction"/>
          <w:lang w:val="en-AU"/>
        </w:rPr>
        <w:t xml:space="preserve"> (WHS)</w:t>
      </w:r>
      <w:r w:rsidRPr="00125BEA">
        <w:rPr>
          <w:rStyle w:val="Instruction"/>
          <w:lang w:val="en-AU"/>
        </w:rPr>
        <w:t xml:space="preserve"> – </w:t>
      </w:r>
      <w:bookmarkStart w:id="63" w:name="_Hlk169534585"/>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bookmarkEnd w:id="63"/>
    </w:p>
    <w:p w14:paraId="0D682AC2" w14:textId="77777777" w:rsidR="00114920" w:rsidRPr="000F5406" w:rsidRDefault="00114920">
      <w:pPr>
        <w:pStyle w:val="BodyText"/>
        <w:numPr>
          <w:ilvl w:val="0"/>
          <w:numId w:val="22"/>
        </w:numPr>
        <w:spacing w:before="120"/>
        <w:rPr>
          <w:color w:val="FF0000"/>
        </w:rPr>
      </w:pPr>
      <w:r w:rsidRPr="000F5406">
        <w:rPr>
          <w:rStyle w:val="Instruction"/>
        </w:rPr>
        <w:t>Any special payment provisions</w:t>
      </w:r>
      <w:r w:rsidR="00CE1512" w:rsidRPr="000F5406">
        <w:rPr>
          <w:rStyle w:val="Instruction"/>
          <w:lang w:val="en-AU"/>
        </w:rPr>
        <w:t xml:space="preserve"> and where invoices are to be submitted</w:t>
      </w:r>
      <w:r w:rsidRPr="000F5406">
        <w:rPr>
          <w:rStyle w:val="Instruction"/>
        </w:rPr>
        <w:t xml:space="preserve">. </w:t>
      </w:r>
    </w:p>
    <w:p w14:paraId="0D682AC3" w14:textId="55EA4561" w:rsidR="00642DD9" w:rsidRDefault="00E42ADF">
      <w:pPr>
        <w:pStyle w:val="BodyText"/>
        <w:numPr>
          <w:ilvl w:val="0"/>
          <w:numId w:val="22"/>
        </w:numPr>
        <w:spacing w:before="120"/>
        <w:rPr>
          <w:rStyle w:val="Instruction"/>
        </w:rPr>
      </w:pPr>
      <w:r w:rsidRPr="000F5406">
        <w:rPr>
          <w:rStyle w:val="Instruction"/>
        </w:rPr>
        <w:t>C</w:t>
      </w:r>
      <w:r w:rsidR="00642DD9" w:rsidRPr="000F5406">
        <w:rPr>
          <w:rStyle w:val="Instruction"/>
        </w:rPr>
        <w:t>ontract management requirements</w:t>
      </w:r>
      <w:r w:rsidRPr="000F5406">
        <w:rPr>
          <w:rStyle w:val="Instruction"/>
        </w:rPr>
        <w:t>:</w:t>
      </w:r>
      <w:r w:rsidR="00642DD9" w:rsidRPr="000F5406">
        <w:rPr>
          <w:rStyle w:val="Instruction"/>
        </w:rPr>
        <w:t xml:space="preserve">  rectification of unsatisfactory work – contract meetings – any performance indicators.</w:t>
      </w:r>
    </w:p>
    <w:p w14:paraId="6DCB2718" w14:textId="77777777" w:rsidR="009935F9" w:rsidRPr="003F20D9" w:rsidRDefault="009935F9">
      <w:pPr>
        <w:pStyle w:val="BodyText"/>
        <w:numPr>
          <w:ilvl w:val="0"/>
          <w:numId w:val="22"/>
        </w:numPr>
        <w:spacing w:before="120"/>
        <w:rPr>
          <w:rStyle w:val="Instruction"/>
        </w:rPr>
      </w:pPr>
      <w:r>
        <w:rPr>
          <w:rStyle w:val="Instruction"/>
          <w:lang w:val="en-AU"/>
        </w:rPr>
        <w:t>Whether</w:t>
      </w:r>
      <w:r w:rsidRPr="00A900E8">
        <w:rPr>
          <w:rStyle w:val="Instruction"/>
        </w:rPr>
        <w:t xml:space="preserve"> it is necessary to include information about service users, particularly for procurements of services that involve the public. </w:t>
      </w:r>
      <w:r>
        <w:rPr>
          <w:rStyle w:val="Instruction"/>
          <w:lang w:val="en-AU"/>
        </w:rPr>
        <w:t xml:space="preserve">This may include </w:t>
      </w:r>
      <w:r w:rsidRPr="00A900E8">
        <w:rPr>
          <w:rStyle w:val="Instruction"/>
        </w:rPr>
        <w:t>outli</w:t>
      </w:r>
      <w:r>
        <w:rPr>
          <w:rStyle w:val="Instruction"/>
          <w:lang w:val="en-AU"/>
        </w:rPr>
        <w:t>ning</w:t>
      </w:r>
      <w:r w:rsidRPr="00A900E8">
        <w:rPr>
          <w:rStyle w:val="Instruction"/>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w:t>
      </w:r>
      <w:r w:rsidRPr="00A972AA">
        <w:rPr>
          <w:rStyle w:val="Instruction"/>
        </w:rPr>
        <w:t xml:space="preserve"> </w:t>
      </w:r>
      <w:r>
        <w:rPr>
          <w:rStyle w:val="Instruction"/>
          <w:lang w:val="en-AU"/>
        </w:rPr>
        <w:t>It may be</w:t>
      </w:r>
      <w:r w:rsidRPr="00960EB2">
        <w:rPr>
          <w:rStyle w:val="Instruction"/>
        </w:rPr>
        <w:t xml:space="preserve"> appropriate to include an inclusivity requirement within the </w:t>
      </w:r>
      <w:r>
        <w:rPr>
          <w:rStyle w:val="Instruction"/>
          <w:lang w:val="en-AU"/>
        </w:rPr>
        <w:t xml:space="preserve">specification </w:t>
      </w:r>
      <w:r w:rsidRPr="00960EB2">
        <w:rPr>
          <w:rStyle w:val="Instruction"/>
        </w:rPr>
        <w:t>to make Contractors aware of the State agency’s expectations.</w:t>
      </w:r>
    </w:p>
    <w:p w14:paraId="0D682AC4" w14:textId="77777777" w:rsidR="00642DD9" w:rsidRDefault="00642DD9" w:rsidP="00F739DA">
      <w:pPr>
        <w:pStyle w:val="BodyText"/>
        <w:ind w:left="0"/>
      </w:pPr>
    </w:p>
    <w:p w14:paraId="0D682AC5" w14:textId="77777777" w:rsidR="00642DD9" w:rsidRDefault="00642DD9" w:rsidP="00642DD9">
      <w:pPr>
        <w:pStyle w:val="BodyText"/>
        <w:sectPr w:rsidR="00642DD9">
          <w:headerReference w:type="even" r:id="rId79"/>
          <w:headerReference w:type="default" r:id="rId80"/>
          <w:headerReference w:type="first" r:id="rId81"/>
          <w:pgSz w:w="11906" w:h="16838" w:code="9"/>
          <w:pgMar w:top="1134" w:right="890" w:bottom="851" w:left="851" w:header="567" w:footer="567" w:gutter="567"/>
          <w:cols w:space="708"/>
          <w:docGrid w:linePitch="360"/>
        </w:sectPr>
      </w:pPr>
    </w:p>
    <w:p w14:paraId="0D682AC6" w14:textId="41C95A6B" w:rsidR="00A8207E" w:rsidRDefault="008674CB">
      <w:pPr>
        <w:pStyle w:val="Part"/>
      </w:pPr>
      <w:bookmarkStart w:id="64" w:name="_Toc184649417"/>
      <w:r>
        <w:lastRenderedPageBreak/>
        <w:t xml:space="preserve">Part </w:t>
      </w:r>
      <w:r w:rsidR="00A8207E">
        <w:t xml:space="preserve">B – </w:t>
      </w:r>
      <w:r>
        <w:t xml:space="preserve">Content Requirement </w:t>
      </w:r>
      <w:r w:rsidR="007023A3">
        <w:rPr>
          <w:lang w:val="en-AU"/>
        </w:rPr>
        <w:t>and</w:t>
      </w:r>
      <w:r w:rsidR="007023A3">
        <w:t xml:space="preserve"> </w:t>
      </w:r>
      <w:r>
        <w:t>Respondent’s Offer</w:t>
      </w:r>
      <w:bookmarkEnd w:id="64"/>
    </w:p>
    <w:p w14:paraId="0D682AC7" w14:textId="1355366A" w:rsidR="00A8207E" w:rsidRPr="008674CB" w:rsidRDefault="00DE2CF0">
      <w:pPr>
        <w:pStyle w:val="NormText"/>
        <w:rPr>
          <w:i/>
        </w:rPr>
      </w:pPr>
      <w:r w:rsidRPr="00DE2CF0">
        <w:rPr>
          <w:i/>
          <w:lang w:val="en-AU"/>
        </w:rPr>
        <w:t>Part B should be completed by the respondent and returned to the Contract Authority or Customer (refer ‘submission of offer’ requirements of clause 2.1 in the Request Conditions).</w:t>
      </w:r>
    </w:p>
    <w:p w14:paraId="0D682AC8" w14:textId="1B7F5C9D" w:rsidR="00A8207E" w:rsidRDefault="008674CB" w:rsidP="00B00DB8">
      <w:pPr>
        <w:pStyle w:val="Heading1"/>
        <w:numPr>
          <w:ilvl w:val="0"/>
          <w:numId w:val="8"/>
        </w:numPr>
      </w:pPr>
      <w:bookmarkStart w:id="65" w:name="_Toc184649418"/>
      <w:r>
        <w:t>Note to Respondent</w:t>
      </w:r>
      <w:bookmarkEnd w:id="65"/>
    </w:p>
    <w:p w14:paraId="0D682AC9" w14:textId="77777777" w:rsidR="00A8207E" w:rsidRDefault="00A8207E">
      <w:pPr>
        <w:pStyle w:val="BodyText"/>
      </w:pPr>
      <w:r>
        <w:t>In preparing its Offer, the Respondent must:</w:t>
      </w:r>
    </w:p>
    <w:p w14:paraId="0D682ACA" w14:textId="77777777" w:rsidR="00A8207E" w:rsidRDefault="00A8207E">
      <w:pPr>
        <w:pStyle w:val="BodyTextbullet"/>
        <w:numPr>
          <w:ilvl w:val="0"/>
          <w:numId w:val="13"/>
        </w:numPr>
      </w:pPr>
      <w:r>
        <w:t>address each requirement in the form set out in this Part B;</w:t>
      </w:r>
    </w:p>
    <w:p w14:paraId="0D682ACB" w14:textId="77777777" w:rsidR="00A8207E" w:rsidRDefault="00A8207E">
      <w:pPr>
        <w:pStyle w:val="BodyTextbullet"/>
        <w:numPr>
          <w:ilvl w:val="0"/>
          <w:numId w:val="13"/>
        </w:numPr>
      </w:pPr>
      <w:r>
        <w:t xml:space="preserve">take into account the Customer Contract requirements, as explained in the Customer Contract Details. </w:t>
      </w:r>
      <w:r w:rsidR="009E380B">
        <w:t xml:space="preserve"> </w:t>
      </w:r>
      <w:r>
        <w:t>The Respondent must read these in conjunction with the General Conditions.</w:t>
      </w:r>
    </w:p>
    <w:p w14:paraId="0D682ACC" w14:textId="2C51638E" w:rsidR="00A8207E" w:rsidRDefault="00A8207E">
      <w:pPr>
        <w:pStyle w:val="BodyTextbullet"/>
        <w:numPr>
          <w:ilvl w:val="0"/>
          <w:numId w:val="13"/>
        </w:numPr>
      </w:pPr>
      <w:r>
        <w:t>in respect of the Qualitative Requirements in Section 5 in this Part B, provide full details of any claims, statements or examples</w:t>
      </w:r>
      <w:r w:rsidR="00E715CC" w:rsidRPr="00E715CC">
        <w:rPr>
          <w:lang w:val="en-AU"/>
        </w:rPr>
        <w:t xml:space="preserve">. No detail is to be referenced to any website (refer ‘(no reference to information on websites)’ under clause 2.7 of the Request </w:t>
      </w:r>
      <w:proofErr w:type="gramStart"/>
      <w:r w:rsidR="00E715CC" w:rsidRPr="00E715CC">
        <w:rPr>
          <w:lang w:val="en-AU"/>
        </w:rPr>
        <w:t>Conditions</w:t>
      </w:r>
      <w:r>
        <w:t>;</w:t>
      </w:r>
      <w:proofErr w:type="gramEnd"/>
    </w:p>
    <w:p w14:paraId="0D682ACD" w14:textId="102A8BF0" w:rsidR="00A8207E" w:rsidRDefault="00A8207E">
      <w:pPr>
        <w:pStyle w:val="BodyTextbullet"/>
        <w:numPr>
          <w:ilvl w:val="0"/>
          <w:numId w:val="13"/>
        </w:numPr>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w:t>
      </w:r>
      <w:r w:rsidR="005F2A7A">
        <w:t>State Agency</w:t>
      </w:r>
      <w:r>
        <w:t>; and</w:t>
      </w:r>
    </w:p>
    <w:p w14:paraId="0D682ACE" w14:textId="77777777" w:rsidR="00A8207E" w:rsidRDefault="00A8207E">
      <w:pPr>
        <w:pStyle w:val="BodyTextbullet"/>
        <w:numPr>
          <w:ilvl w:val="0"/>
          <w:numId w:val="13"/>
        </w:numPr>
      </w:pPr>
      <w:r>
        <w:t>nominate any Offer Information that the Respondent wishes to expressly and reasonably nominate as confidential for the purposes of the Request Conditions.</w:t>
      </w:r>
    </w:p>
    <w:p w14:paraId="0D682ACF" w14:textId="57567F4D" w:rsidR="00A8207E" w:rsidRDefault="008674CB">
      <w:pPr>
        <w:pStyle w:val="Heading1"/>
      </w:pPr>
      <w:bookmarkStart w:id="66" w:name="_Toc198970863"/>
      <w:bookmarkStart w:id="67" w:name="_Toc184649419"/>
      <w:r>
        <w:t xml:space="preserve">Identity </w:t>
      </w:r>
      <w:proofErr w:type="spellStart"/>
      <w:r>
        <w:rPr>
          <w:lang w:val="en-AU"/>
        </w:rPr>
        <w:t>o</w:t>
      </w:r>
      <w:r>
        <w:t>f</w:t>
      </w:r>
      <w:proofErr w:type="spellEnd"/>
      <w:r>
        <w:t xml:space="preserve"> Respondent</w:t>
      </w:r>
      <w:bookmarkEnd w:id="66"/>
      <w:bookmarkEnd w:id="67"/>
    </w:p>
    <w:p w14:paraId="0D682AD0" w14:textId="77777777" w:rsidR="00A8207E" w:rsidRDefault="00A8207E">
      <w:pPr>
        <w:pStyle w:val="BodyText"/>
        <w:keepNext/>
      </w:pPr>
      <w:r>
        <w:t>The Respondent must provide the following details:</w:t>
      </w:r>
    </w:p>
    <w:tbl>
      <w:tblPr>
        <w:tblW w:w="0" w:type="auto"/>
        <w:tblInd w:w="902"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3415"/>
        <w:gridCol w:w="5271"/>
      </w:tblGrid>
      <w:tr w:rsidR="00A8207E" w14:paraId="0D682AD2" w14:textId="77777777">
        <w:trPr>
          <w:cantSplit/>
        </w:trPr>
        <w:tc>
          <w:tcPr>
            <w:tcW w:w="8912" w:type="dxa"/>
            <w:gridSpan w:val="2"/>
            <w:shd w:val="clear" w:color="auto" w:fill="F3F3F3"/>
          </w:tcPr>
          <w:p w14:paraId="0D682AD1" w14:textId="798FC994" w:rsidR="00A8207E" w:rsidRPr="00A12809" w:rsidRDefault="008674CB" w:rsidP="008674CB">
            <w:pPr>
              <w:pStyle w:val="BodyText"/>
              <w:keepNext/>
              <w:ind w:left="0"/>
              <w:rPr>
                <w:lang w:val="en-AU"/>
              </w:rPr>
            </w:pPr>
            <w:r w:rsidRPr="00A12809">
              <w:rPr>
                <w:rStyle w:val="Strong"/>
                <w:lang w:val="en-AU"/>
              </w:rPr>
              <w:t xml:space="preserve">Respondent </w:t>
            </w:r>
            <w:r>
              <w:rPr>
                <w:rStyle w:val="Strong"/>
                <w:lang w:val="en-AU"/>
              </w:rPr>
              <w:t>t</w:t>
            </w:r>
            <w:r w:rsidRPr="00A12809">
              <w:rPr>
                <w:rStyle w:val="Strong"/>
                <w:lang w:val="en-AU"/>
              </w:rPr>
              <w:t>o Complete</w:t>
            </w:r>
            <w:r w:rsidR="00A8207E" w:rsidRPr="00A12809">
              <w:rPr>
                <w:lang w:val="en-AU"/>
              </w:rPr>
              <w:t>:</w:t>
            </w:r>
          </w:p>
        </w:tc>
      </w:tr>
      <w:tr w:rsidR="00A8207E" w14:paraId="0D682AD5" w14:textId="77777777">
        <w:tc>
          <w:tcPr>
            <w:tcW w:w="3641" w:type="dxa"/>
            <w:shd w:val="clear" w:color="auto" w:fill="F3F3F3"/>
          </w:tcPr>
          <w:p w14:paraId="0D682AD3" w14:textId="77777777"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14:paraId="0D682AD4" w14:textId="77777777"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14:paraId="0D682AD8" w14:textId="77777777">
        <w:tc>
          <w:tcPr>
            <w:tcW w:w="3641" w:type="dxa"/>
            <w:shd w:val="clear" w:color="auto" w:fill="F3F3F3"/>
          </w:tcPr>
          <w:p w14:paraId="0D682AD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14:paraId="0D682AD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14:paraId="0D682ADC" w14:textId="77777777">
        <w:tc>
          <w:tcPr>
            <w:tcW w:w="3641" w:type="dxa"/>
            <w:shd w:val="clear" w:color="auto" w:fill="F3F3F3"/>
          </w:tcPr>
          <w:p w14:paraId="0D682AD9" w14:textId="77777777"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14:paraId="0D682ADA" w14:textId="77777777"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14:paraId="0D682ADB" w14:textId="77777777"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14:paraId="0D682ADF" w14:textId="77777777">
        <w:tc>
          <w:tcPr>
            <w:tcW w:w="3641" w:type="dxa"/>
            <w:shd w:val="clear" w:color="auto" w:fill="F3F3F3"/>
          </w:tcPr>
          <w:p w14:paraId="0D682ADD" w14:textId="77777777"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14:paraId="0D682ADE"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2" w14:textId="77777777">
        <w:tc>
          <w:tcPr>
            <w:tcW w:w="3641" w:type="dxa"/>
            <w:shd w:val="clear" w:color="auto" w:fill="F3F3F3"/>
          </w:tcPr>
          <w:p w14:paraId="0D682AE0"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14:paraId="0D682AE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5" w14:textId="77777777">
        <w:tc>
          <w:tcPr>
            <w:tcW w:w="3641" w:type="dxa"/>
            <w:shd w:val="clear" w:color="auto" w:fill="F3F3F3"/>
          </w:tcPr>
          <w:p w14:paraId="0D682AE3"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14:paraId="0D682AE4"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8" w14:textId="77777777">
        <w:tc>
          <w:tcPr>
            <w:tcW w:w="3641" w:type="dxa"/>
            <w:shd w:val="clear" w:color="auto" w:fill="F3F3F3"/>
          </w:tcPr>
          <w:p w14:paraId="0D682AE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14:paraId="0D682AE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B" w14:textId="77777777">
        <w:tc>
          <w:tcPr>
            <w:tcW w:w="3641" w:type="dxa"/>
            <w:shd w:val="clear" w:color="auto" w:fill="F3F3F3"/>
          </w:tcPr>
          <w:p w14:paraId="0D682AE9"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14:paraId="0D682AEA"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E" w14:textId="77777777">
        <w:tc>
          <w:tcPr>
            <w:tcW w:w="3641" w:type="dxa"/>
            <w:shd w:val="clear" w:color="auto" w:fill="F3F3F3"/>
          </w:tcPr>
          <w:p w14:paraId="0D682AEC"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14:paraId="0D682AED"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F2" w14:textId="77777777">
        <w:tc>
          <w:tcPr>
            <w:tcW w:w="3641" w:type="dxa"/>
            <w:shd w:val="clear" w:color="auto" w:fill="F3F3F3"/>
          </w:tcPr>
          <w:p w14:paraId="0D682AEF" w14:textId="77777777"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14:paraId="0D682AF0"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14:paraId="0D682AF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14:paraId="0D682AF3" w14:textId="77777777" w:rsidR="00A8207E" w:rsidRDefault="00A8207E">
      <w:pPr>
        <w:pStyle w:val="BodyText"/>
      </w:pPr>
      <w:r>
        <w:rPr>
          <w:rStyle w:val="Strong"/>
        </w:rPr>
        <w:t>NB: The Offer does not require the Respondent’s signature</w:t>
      </w:r>
      <w:r>
        <w:t>.</w:t>
      </w:r>
    </w:p>
    <w:p w14:paraId="0D682AF5" w14:textId="4641234E" w:rsidR="00A8207E" w:rsidRDefault="008674CB" w:rsidP="00E74CBB">
      <w:pPr>
        <w:pStyle w:val="Heading1"/>
      </w:pPr>
      <w:bookmarkStart w:id="68" w:name="_Toc184649420"/>
      <w:r>
        <w:lastRenderedPageBreak/>
        <w:t>Pre-Qualification Requirements</w:t>
      </w:r>
      <w:bookmarkEnd w:id="68"/>
    </w:p>
    <w:p w14:paraId="0D682AF6" w14:textId="77777777" w:rsidR="00585336" w:rsidRDefault="00585336" w:rsidP="00E74CBB">
      <w:pPr>
        <w:pStyle w:val="BodyText"/>
        <w:keepNext/>
        <w:rPr>
          <w:rStyle w:val="Optional"/>
        </w:rPr>
      </w:pPr>
      <w:r>
        <w:rPr>
          <w:rStyle w:val="Optional"/>
        </w:rPr>
        <w:t>There are no pre-qualification requirements for this Request.</w:t>
      </w:r>
    </w:p>
    <w:p w14:paraId="7EAD73DD" w14:textId="77777777" w:rsidR="008674CB" w:rsidRDefault="008674CB" w:rsidP="00E74CBB">
      <w:pPr>
        <w:pStyle w:val="BodyText"/>
        <w:keepN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AF8" w14:textId="6641A03F" w:rsidR="00A8207E" w:rsidRDefault="00A8207E" w:rsidP="00E74CBB">
      <w:pPr>
        <w:pStyle w:val="BodyText"/>
        <w:keepNext/>
        <w:rPr>
          <w:rStyle w:val="Optional"/>
        </w:rPr>
      </w:pPr>
      <w:r>
        <w:rPr>
          <w:rStyle w:val="Optional"/>
        </w:rPr>
        <w:t>The Contract Authority or Customer will not consider any Offer that does not meet all of the following Pre-Qualification Requirements:</w:t>
      </w:r>
    </w:p>
    <w:p w14:paraId="0D682AF9" w14:textId="5209A913" w:rsidR="00585336" w:rsidRDefault="008674CB" w:rsidP="00585336">
      <w:pPr>
        <w:pStyle w:val="InstructionOR"/>
        <w:jc w:val="left"/>
        <w:rPr>
          <w:i/>
          <w:lang w:val="en-AU"/>
        </w:rPr>
      </w:pPr>
      <w:r>
        <w:rPr>
          <w:i/>
        </w:rPr>
        <w:fldChar w:fldCharType="begin">
          <w:ffData>
            <w:name w:val=""/>
            <w:enabled/>
            <w:calcOnExit w:val="0"/>
            <w:textInput>
              <w:default w:val="These Should Be Specified With Extreme Caution"/>
            </w:textInput>
          </w:ffData>
        </w:fldChar>
      </w:r>
      <w:r>
        <w:rPr>
          <w:i/>
        </w:rPr>
        <w:instrText xml:space="preserve"> FORMTEXT </w:instrText>
      </w:r>
      <w:r>
        <w:rPr>
          <w:i/>
        </w:rPr>
      </w:r>
      <w:r>
        <w:rPr>
          <w:i/>
        </w:rPr>
        <w:fldChar w:fldCharType="separate"/>
      </w:r>
      <w:r w:rsidR="00E42983">
        <w:rPr>
          <w:i/>
          <w:noProof/>
          <w:lang w:val="en-AU"/>
        </w:rPr>
        <w:t>T</w:t>
      </w:r>
      <w:r w:rsidR="00E42983">
        <w:rPr>
          <w:i/>
          <w:noProof/>
        </w:rPr>
        <w:t>hese should be specified with extreme caution</w:t>
      </w:r>
      <w:r>
        <w:rPr>
          <w:i/>
        </w:rPr>
        <w:fldChar w:fldCharType="end"/>
      </w:r>
    </w:p>
    <w:p w14:paraId="0D682AFA" w14:textId="05CE2C8F" w:rsidR="00A8207E" w:rsidRPr="00E940F6" w:rsidRDefault="00585336">
      <w:pPr>
        <w:pStyle w:val="BodyTextbullet"/>
        <w:numPr>
          <w:ilvl w:val="0"/>
          <w:numId w:val="14"/>
        </w:numPr>
        <w:rPr>
          <w:rStyle w:val="OptionalBold"/>
          <w:b w:val="0"/>
        </w:rPr>
      </w:pPr>
      <w:r w:rsidDel="00585336">
        <w:rPr>
          <w:rStyle w:val="Instruction"/>
        </w:rPr>
        <w:t xml:space="preserve"> </w:t>
      </w:r>
      <w:r w:rsidR="00A8207E">
        <w:rPr>
          <w:rStyle w:val="Instruction"/>
        </w:rPr>
        <w:t>(for example)</w:t>
      </w:r>
      <w:r w:rsidR="00A8207E">
        <w:rPr>
          <w:rStyle w:val="Optional"/>
        </w:rPr>
        <w:t xml:space="preserve"> </w:t>
      </w:r>
      <w:r w:rsidR="008674CB">
        <w:rPr>
          <w:rStyle w:val="OptionalBold"/>
        </w:rPr>
        <w:t>Quality</w:t>
      </w:r>
    </w:p>
    <w:p w14:paraId="0D682AFB" w14:textId="77777777" w:rsidR="00E940F6" w:rsidRDefault="00E940F6" w:rsidP="00E940F6">
      <w:pPr>
        <w:pStyle w:val="BodyTextIndent"/>
        <w:tabs>
          <w:tab w:val="clear" w:pos="1980"/>
          <w:tab w:val="left" w:pos="34"/>
        </w:tabs>
        <w:ind w:left="851"/>
        <w:rPr>
          <w:rStyle w:val="Instruction"/>
        </w:rPr>
      </w:pPr>
      <w:r>
        <w:rPr>
          <w:rStyle w:val="Instruction"/>
        </w:rPr>
        <w:t>[Requesting that Respondents have certification to the AS/NZS ISO 9001:</w:t>
      </w:r>
      <w:r w:rsidR="004564CD">
        <w:rPr>
          <w:rStyle w:val="Instruction"/>
          <w:lang w:val="en-AU"/>
        </w:rPr>
        <w:t>2016</w:t>
      </w:r>
      <w:r w:rsidR="004564CD">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AFF" w14:textId="77777777" w:rsidTr="009F44AF">
        <w:trPr>
          <w:trHeight w:val="1328"/>
        </w:trPr>
        <w:tc>
          <w:tcPr>
            <w:tcW w:w="8788" w:type="dxa"/>
            <w:gridSpan w:val="2"/>
          </w:tcPr>
          <w:p w14:paraId="0D682AFC" w14:textId="77777777" w:rsidR="00B00317" w:rsidRDefault="00B00317" w:rsidP="00B00317">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4564CD">
              <w:rPr>
                <w:rStyle w:val="Optional"/>
                <w:lang w:val="en-AU"/>
              </w:rPr>
              <w:t>2016</w:t>
            </w:r>
            <w:r w:rsidR="004564CD">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69"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69"/>
            <w:r>
              <w:rPr>
                <w:rStyle w:val="Optional"/>
              </w:rPr>
              <w:t xml:space="preserve"> </w:t>
            </w:r>
            <w:r>
              <w:rPr>
                <w:rStyle w:val="Optional"/>
              </w:rPr>
              <w:fldChar w:fldCharType="begin">
                <w:ffData>
                  <w:name w:val="Text59"/>
                  <w:enabled/>
                  <w:calcOnExit w:val="0"/>
                  <w:textInput>
                    <w:default w:val="[Design / Standard]"/>
                  </w:textInput>
                </w:ffData>
              </w:fldChar>
            </w:r>
            <w:bookmarkStart w:id="70"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70"/>
            <w:r>
              <w:rPr>
                <w:rStyle w:val="Optional"/>
              </w:rPr>
              <w:t>.</w:t>
            </w:r>
          </w:p>
          <w:p w14:paraId="0D682AFD" w14:textId="75E25FCF"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AFE" w14:textId="77777777" w:rsidR="00B00317" w:rsidRPr="001F3284" w:rsidRDefault="00B00317" w:rsidP="00B00317">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B00317" w:rsidRPr="00B00317" w14:paraId="0D682B02" w14:textId="77777777" w:rsidTr="00821CFB">
        <w:trPr>
          <w:trHeight w:val="454"/>
        </w:trPr>
        <w:tc>
          <w:tcPr>
            <w:tcW w:w="4323" w:type="dxa"/>
            <w:vAlign w:val="center"/>
          </w:tcPr>
          <w:p w14:paraId="0D682B00"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1"/>
                  <w:enabled/>
                  <w:calcOnExit w:val="0"/>
                  <w:checkBox>
                    <w:sizeAuto/>
                    <w:default w:val="0"/>
                  </w:checkBox>
                </w:ffData>
              </w:fldChar>
            </w:r>
            <w:r w:rsidR="00821CFB">
              <w:rPr>
                <w:rStyle w:val="Optional"/>
                <w:sz w:val="32"/>
                <w:szCs w:val="32"/>
                <w:lang w:val="en-AU"/>
              </w:rPr>
              <w:instrText xml:space="preserve"> </w:instrText>
            </w:r>
            <w:bookmarkStart w:id="71" w:name="Check1"/>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1"/>
          </w:p>
        </w:tc>
        <w:tc>
          <w:tcPr>
            <w:tcW w:w="4465" w:type="dxa"/>
            <w:vAlign w:val="center"/>
          </w:tcPr>
          <w:p w14:paraId="0D682B0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2"/>
                  <w:enabled/>
                  <w:calcOnExit w:val="0"/>
                  <w:checkBox>
                    <w:sizeAuto/>
                    <w:default w:val="0"/>
                  </w:checkBox>
                </w:ffData>
              </w:fldChar>
            </w:r>
            <w:r w:rsidR="00821CFB">
              <w:rPr>
                <w:rStyle w:val="Optional"/>
                <w:sz w:val="32"/>
                <w:szCs w:val="32"/>
                <w:lang w:val="en-AU"/>
              </w:rPr>
              <w:instrText xml:space="preserve"> </w:instrText>
            </w:r>
            <w:bookmarkStart w:id="72" w:name="Check2"/>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2"/>
          </w:p>
        </w:tc>
      </w:tr>
    </w:tbl>
    <w:p w14:paraId="0D682B03" w14:textId="77777777" w:rsidR="00B00317" w:rsidRDefault="00B00317">
      <w:pPr>
        <w:pStyle w:val="BodyTextIndent"/>
        <w:rPr>
          <w:rStyle w:val="Optional"/>
          <w:lang w:val="en-AU"/>
        </w:rPr>
      </w:pPr>
    </w:p>
    <w:p w14:paraId="0D682B04" w14:textId="6606E3C2" w:rsidR="00A8207E" w:rsidRDefault="00B00317">
      <w:pPr>
        <w:pStyle w:val="BodyTextbullet"/>
        <w:numPr>
          <w:ilvl w:val="0"/>
          <w:numId w:val="14"/>
        </w:numPr>
        <w:rPr>
          <w:rStyle w:val="Optional"/>
        </w:rPr>
      </w:pPr>
      <w:r>
        <w:rPr>
          <w:rStyle w:val="Instruction"/>
        </w:rPr>
        <w:t xml:space="preserve"> </w:t>
      </w:r>
      <w:r w:rsidR="00A8207E">
        <w:rPr>
          <w:rStyle w:val="Instruction"/>
        </w:rPr>
        <w:t>(for example)</w:t>
      </w:r>
      <w:r w:rsidR="00A8207E">
        <w:rPr>
          <w:rStyle w:val="Optional"/>
        </w:rPr>
        <w:t xml:space="preserve"> </w:t>
      </w:r>
      <w:r w:rsidR="008674CB">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08" w14:textId="77777777" w:rsidTr="009F44AF">
        <w:trPr>
          <w:trHeight w:val="1328"/>
        </w:trPr>
        <w:tc>
          <w:tcPr>
            <w:tcW w:w="8788" w:type="dxa"/>
            <w:gridSpan w:val="2"/>
          </w:tcPr>
          <w:p w14:paraId="0D682B05" w14:textId="77777777" w:rsidR="00B00317" w:rsidRDefault="00B00317" w:rsidP="00B00317">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D682B06" w14:textId="7A606311" w:rsidR="00B00317" w:rsidRPr="00B00317" w:rsidRDefault="008674CB" w:rsidP="009F44AF">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B00317" w:rsidRPr="00B00317">
              <w:rPr>
                <w:b/>
                <w:color w:val="0000FF"/>
                <w:lang w:val="en-AU"/>
              </w:rPr>
              <w:t>:</w:t>
            </w:r>
          </w:p>
          <w:p w14:paraId="0D682B07"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B00317" w:rsidRPr="00B00317" w14:paraId="0D682B0B" w14:textId="77777777" w:rsidTr="00821CFB">
        <w:trPr>
          <w:trHeight w:val="454"/>
        </w:trPr>
        <w:tc>
          <w:tcPr>
            <w:tcW w:w="4323" w:type="dxa"/>
            <w:vAlign w:val="center"/>
          </w:tcPr>
          <w:p w14:paraId="0D682B09"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3"/>
                  <w:enabled/>
                  <w:calcOnExit w:val="0"/>
                  <w:checkBox>
                    <w:sizeAuto/>
                    <w:default w:val="0"/>
                  </w:checkBox>
                </w:ffData>
              </w:fldChar>
            </w:r>
            <w:r w:rsidR="00821CFB">
              <w:rPr>
                <w:rStyle w:val="Optional"/>
                <w:sz w:val="32"/>
                <w:szCs w:val="32"/>
                <w:lang w:val="en-AU"/>
              </w:rPr>
              <w:instrText xml:space="preserve"> </w:instrText>
            </w:r>
            <w:bookmarkStart w:id="73" w:name="Check3"/>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3"/>
          </w:p>
        </w:tc>
        <w:tc>
          <w:tcPr>
            <w:tcW w:w="4465" w:type="dxa"/>
            <w:vAlign w:val="center"/>
          </w:tcPr>
          <w:p w14:paraId="0D682B0A"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4"/>
                  <w:enabled/>
                  <w:calcOnExit w:val="0"/>
                  <w:checkBox>
                    <w:sizeAuto/>
                    <w:default w:val="0"/>
                  </w:checkBox>
                </w:ffData>
              </w:fldChar>
            </w:r>
            <w:r w:rsidR="00821CFB">
              <w:rPr>
                <w:rStyle w:val="Optional"/>
                <w:sz w:val="32"/>
                <w:szCs w:val="32"/>
                <w:lang w:val="en-AU"/>
              </w:rPr>
              <w:instrText xml:space="preserve"> </w:instrText>
            </w:r>
            <w:bookmarkStart w:id="74" w:name="Check4"/>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4"/>
          </w:p>
        </w:tc>
      </w:tr>
    </w:tbl>
    <w:p w14:paraId="0D682B0C" w14:textId="77777777" w:rsidR="00B00317" w:rsidRDefault="00B00317">
      <w:pPr>
        <w:pStyle w:val="BodyTextIndent"/>
        <w:rPr>
          <w:rStyle w:val="Optional"/>
          <w:lang w:val="en-AU"/>
        </w:rPr>
      </w:pPr>
    </w:p>
    <w:p w14:paraId="0D682B0D" w14:textId="64325D72" w:rsidR="00A8207E" w:rsidRPr="00B00317" w:rsidRDefault="00B00317">
      <w:pPr>
        <w:pStyle w:val="BodyTextbullet"/>
        <w:numPr>
          <w:ilvl w:val="0"/>
          <w:numId w:val="14"/>
        </w:numPr>
        <w:rPr>
          <w:rStyle w:val="OptionalBold"/>
          <w:b w:val="0"/>
        </w:rPr>
      </w:pPr>
      <w:r>
        <w:rPr>
          <w:rStyle w:val="Instruction"/>
        </w:rPr>
        <w:t xml:space="preserve"> </w:t>
      </w:r>
      <w:r w:rsidR="00CC14AD">
        <w:rPr>
          <w:rStyle w:val="Instruction"/>
        </w:rPr>
        <w:t>(for</w:t>
      </w:r>
      <w:r w:rsidR="00CC14AD">
        <w:rPr>
          <w:rStyle w:val="Instruction"/>
          <w:lang w:val="en-AU"/>
        </w:rPr>
        <w:t xml:space="preserve"> </w:t>
      </w:r>
      <w:r w:rsidR="00CC14AD">
        <w:rPr>
          <w:rStyle w:val="Instruction"/>
        </w:rPr>
        <w:t>example)</w:t>
      </w:r>
      <w:r w:rsidR="00CC14AD">
        <w:rPr>
          <w:rStyle w:val="Optional"/>
        </w:rPr>
        <w:t xml:space="preserve"> </w:t>
      </w:r>
      <w:r w:rsidR="008674CB">
        <w:rPr>
          <w:rStyle w:val="OptionalBold"/>
        </w:rPr>
        <w:t xml:space="preserve">Licensing </w:t>
      </w:r>
      <w:proofErr w:type="spellStart"/>
      <w:r w:rsidR="008674CB">
        <w:rPr>
          <w:rStyle w:val="OptionalBold"/>
          <w:lang w:val="en-AU"/>
        </w:rPr>
        <w:t>o</w:t>
      </w:r>
      <w:r w:rsidR="008674CB">
        <w:rPr>
          <w:rStyle w:val="OptionalBold"/>
        </w:rPr>
        <w:t>r</w:t>
      </w:r>
      <w:proofErr w:type="spellEnd"/>
      <w:r w:rsidR="008674CB">
        <w:rPr>
          <w:rStyle w:val="OptionalBold"/>
        </w:rPr>
        <w:t xml:space="preserve">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10" w14:textId="77777777" w:rsidTr="009F44AF">
        <w:trPr>
          <w:trHeight w:val="1328"/>
        </w:trPr>
        <w:tc>
          <w:tcPr>
            <w:tcW w:w="8788" w:type="dxa"/>
            <w:gridSpan w:val="2"/>
          </w:tcPr>
          <w:p w14:paraId="0D682B0E" w14:textId="50CDE196"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B0F"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B00317" w:rsidRPr="00B00317" w14:paraId="0D682B13" w14:textId="77777777" w:rsidTr="00821CFB">
        <w:trPr>
          <w:trHeight w:val="454"/>
        </w:trPr>
        <w:tc>
          <w:tcPr>
            <w:tcW w:w="4323" w:type="dxa"/>
            <w:vAlign w:val="center"/>
          </w:tcPr>
          <w:p w14:paraId="0D682B1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5"/>
                  <w:enabled/>
                  <w:calcOnExit w:val="0"/>
                  <w:checkBox>
                    <w:sizeAuto/>
                    <w:default w:val="0"/>
                  </w:checkBox>
                </w:ffData>
              </w:fldChar>
            </w:r>
            <w:r w:rsidR="00821CFB">
              <w:rPr>
                <w:rStyle w:val="Optional"/>
                <w:sz w:val="32"/>
                <w:szCs w:val="32"/>
                <w:lang w:val="en-AU"/>
              </w:rPr>
              <w:instrText xml:space="preserve"> </w:instrText>
            </w:r>
            <w:bookmarkStart w:id="75" w:name="Check5"/>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5"/>
          </w:p>
        </w:tc>
        <w:tc>
          <w:tcPr>
            <w:tcW w:w="4465" w:type="dxa"/>
            <w:vAlign w:val="center"/>
          </w:tcPr>
          <w:p w14:paraId="0D682B12"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6"/>
                  <w:enabled/>
                  <w:calcOnExit w:val="0"/>
                  <w:checkBox>
                    <w:sizeAuto/>
                    <w:default w:val="0"/>
                  </w:checkBox>
                </w:ffData>
              </w:fldChar>
            </w:r>
            <w:r w:rsidR="00821CFB">
              <w:rPr>
                <w:rStyle w:val="Optional"/>
                <w:sz w:val="32"/>
                <w:szCs w:val="32"/>
                <w:lang w:val="en-AU"/>
              </w:rPr>
              <w:instrText xml:space="preserve"> </w:instrText>
            </w:r>
            <w:bookmarkStart w:id="76" w:name="Check6"/>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6"/>
          </w:p>
        </w:tc>
      </w:tr>
    </w:tbl>
    <w:p w14:paraId="0D682B14" w14:textId="15B7DE8F" w:rsidR="00A8207E" w:rsidRDefault="00711B81">
      <w:pPr>
        <w:pStyle w:val="Heading1"/>
      </w:pPr>
      <w:r>
        <w:br w:type="page"/>
      </w:r>
      <w:bookmarkStart w:id="77" w:name="_Toc184649421"/>
      <w:r w:rsidR="004A4590">
        <w:lastRenderedPageBreak/>
        <w:t xml:space="preserve">Compliance </w:t>
      </w:r>
      <w:r w:rsidR="00115D60">
        <w:rPr>
          <w:lang w:val="en-AU"/>
        </w:rPr>
        <w:t>and</w:t>
      </w:r>
      <w:r w:rsidR="004A4590">
        <w:t xml:space="preserve"> Disclosure Requirements</w:t>
      </w:r>
      <w:bookmarkEnd w:id="77"/>
    </w:p>
    <w:p w14:paraId="0D682B15" w14:textId="136C459C"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14:paraId="0D682B16" w14:textId="77777777" w:rsidR="00A8207E" w:rsidRDefault="00A8207E" w:rsidP="00C15572">
      <w:pPr>
        <w:pStyle w:val="BodyText"/>
        <w:spacing w:before="120"/>
      </w:pPr>
      <w:r w:rsidRPr="00C15572">
        <w:rPr>
          <w:b/>
          <w:bCs/>
        </w:rPr>
        <w:t>a)</w:t>
      </w:r>
      <w:r w:rsidRPr="00C15572">
        <w:rPr>
          <w:b/>
          <w:bCs/>
        </w:rPr>
        <w:tab/>
      </w:r>
      <w:r>
        <w:rPr>
          <w:rStyle w:val="Strong"/>
        </w:rPr>
        <w:t>Compliance</w:t>
      </w:r>
    </w:p>
    <w:p w14:paraId="0D682B17" w14:textId="77777777" w:rsidR="00A8207E" w:rsidRPr="006F7F91" w:rsidRDefault="00A8207E" w:rsidP="00C15572">
      <w:pPr>
        <w:pStyle w:val="BodyTextIndentbullet"/>
        <w:spacing w:before="120"/>
        <w:rPr>
          <w:lang w:val="en-AU"/>
        </w:rPr>
      </w:pPr>
      <w:r w:rsidRPr="00C15572">
        <w:rPr>
          <w:b/>
          <w:bCs/>
        </w:rPr>
        <w:t>(</w:t>
      </w:r>
      <w:proofErr w:type="spellStart"/>
      <w:r w:rsidRPr="00C15572">
        <w:rPr>
          <w:b/>
          <w:bCs/>
        </w:rPr>
        <w:t>i</w:t>
      </w:r>
      <w:proofErr w:type="spellEnd"/>
      <w:r w:rsidRPr="00C15572">
        <w:rPr>
          <w:b/>
          <w:bCs/>
        </w:rPr>
        <w:t>)</w:t>
      </w:r>
      <w:r w:rsidRPr="00C15572">
        <w:rPr>
          <w:b/>
          <w:bCs/>
        </w:rPr>
        <w:tab/>
      </w:r>
      <w:r w:rsidRPr="00CC17C0">
        <w:rPr>
          <w:rStyle w:val="Strong"/>
        </w:rPr>
        <w:t>Customer Contract</w:t>
      </w:r>
      <w:r w:rsidR="006F7F9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474612" w:rsidRPr="00CC17C0" w14:paraId="0D682B1E" w14:textId="77777777" w:rsidTr="00164512">
        <w:trPr>
          <w:trHeight w:val="1328"/>
        </w:trPr>
        <w:tc>
          <w:tcPr>
            <w:tcW w:w="8788" w:type="dxa"/>
            <w:gridSpan w:val="2"/>
          </w:tcPr>
          <w:p w14:paraId="0D682B18" w14:textId="31EC451F"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14:paraId="0D682B19" w14:textId="77777777" w:rsidR="00474612" w:rsidRPr="00CC17C0" w:rsidRDefault="00474612" w:rsidP="00B00DB8">
            <w:pPr>
              <w:pStyle w:val="BodyTextIndent2bullet"/>
              <w:numPr>
                <w:ilvl w:val="0"/>
                <w:numId w:val="10"/>
              </w:numPr>
              <w:tabs>
                <w:tab w:val="clear" w:pos="1440"/>
                <w:tab w:val="clear" w:pos="2520"/>
                <w:tab w:val="left" w:pos="175"/>
                <w:tab w:val="num" w:pos="601"/>
              </w:tabs>
              <w:ind w:left="601"/>
              <w:rPr>
                <w:rStyle w:val="Optional"/>
                <w:color w:val="auto"/>
                <w:lang w:val="en-AU"/>
              </w:rPr>
            </w:pPr>
            <w:r w:rsidRPr="00CC17C0">
              <w:rPr>
                <w:rStyle w:val="Optional"/>
                <w:color w:val="auto"/>
                <w:lang w:val="en-AU"/>
              </w:rPr>
              <w:t xml:space="preserve">the clause it will not comply </w:t>
            </w:r>
            <w:proofErr w:type="gramStart"/>
            <w:r w:rsidRPr="00CC17C0">
              <w:rPr>
                <w:rStyle w:val="Optional"/>
                <w:color w:val="auto"/>
                <w:lang w:val="en-AU"/>
              </w:rPr>
              <w:t>with;</w:t>
            </w:r>
            <w:proofErr w:type="gramEnd"/>
          </w:p>
          <w:p w14:paraId="0D682B1A"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14:paraId="0D682B1B"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14:paraId="0D682B1C" w14:textId="1641186A" w:rsidR="00474612" w:rsidRPr="00CC17C0" w:rsidRDefault="004A4590" w:rsidP="00164512">
            <w:pPr>
              <w:pStyle w:val="BodyTextIndentbullet"/>
              <w:spacing w:before="120"/>
              <w:ind w:left="0" w:firstLine="0"/>
              <w:jc w:val="left"/>
              <w:rPr>
                <w:b/>
                <w:lang w:val="en-AU"/>
              </w:rPr>
            </w:pPr>
            <w:r>
              <w:rPr>
                <w:b/>
                <w:lang w:val="en-AU"/>
              </w:rPr>
              <w:t>Respondent t</w:t>
            </w:r>
            <w:r w:rsidRPr="00CC17C0">
              <w:rPr>
                <w:b/>
                <w:lang w:val="en-AU"/>
              </w:rPr>
              <w:t>o Complete</w:t>
            </w:r>
            <w:r w:rsidR="00474612" w:rsidRPr="00CC17C0">
              <w:rPr>
                <w:b/>
                <w:lang w:val="en-AU"/>
              </w:rPr>
              <w:t>:</w:t>
            </w:r>
          </w:p>
          <w:p w14:paraId="0D682B1D" w14:textId="77777777"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14:paraId="0D682B21" w14:textId="77777777" w:rsidTr="00821CFB">
        <w:trPr>
          <w:trHeight w:val="454"/>
        </w:trPr>
        <w:tc>
          <w:tcPr>
            <w:tcW w:w="4323" w:type="dxa"/>
            <w:vAlign w:val="center"/>
          </w:tcPr>
          <w:p w14:paraId="0D682B1F" w14:textId="7BEFEF11"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78" w:name="Check7"/>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8"/>
          </w:p>
        </w:tc>
        <w:tc>
          <w:tcPr>
            <w:tcW w:w="4465" w:type="dxa"/>
            <w:vAlign w:val="center"/>
          </w:tcPr>
          <w:p w14:paraId="0D682B20"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79" w:name="Check8"/>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9"/>
          </w:p>
        </w:tc>
      </w:tr>
      <w:tr w:rsidR="00474612" w:rsidRPr="00CC17C0" w14:paraId="0D682B24" w14:textId="77777777" w:rsidTr="00164512">
        <w:tc>
          <w:tcPr>
            <w:tcW w:w="8788" w:type="dxa"/>
            <w:gridSpan w:val="2"/>
          </w:tcPr>
          <w:p w14:paraId="0D682B22"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23"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0D682B25"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14:paraId="0D682B2C" w14:textId="77777777" w:rsidTr="00A86563">
        <w:trPr>
          <w:trHeight w:val="1328"/>
        </w:trPr>
        <w:tc>
          <w:tcPr>
            <w:tcW w:w="8629" w:type="dxa"/>
            <w:gridSpan w:val="2"/>
          </w:tcPr>
          <w:p w14:paraId="0D682B26" w14:textId="50248A41"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0D682B27" w14:textId="77777777" w:rsidR="00474612" w:rsidRPr="00CC17C0" w:rsidRDefault="00474612">
            <w:pPr>
              <w:pStyle w:val="BodyTextIndent2bullet"/>
              <w:numPr>
                <w:ilvl w:val="2"/>
                <w:numId w:val="17"/>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 xml:space="preserve">the General Condition / Schedules it will not comply </w:t>
            </w:r>
            <w:proofErr w:type="gramStart"/>
            <w:r w:rsidRPr="00CC17C0">
              <w:rPr>
                <w:rStyle w:val="Optional"/>
                <w:color w:val="auto"/>
                <w:lang w:val="en-AU"/>
              </w:rPr>
              <w:t>with;</w:t>
            </w:r>
            <w:proofErr w:type="gramEnd"/>
          </w:p>
          <w:p w14:paraId="0D682B28" w14:textId="77777777" w:rsidR="00474612" w:rsidRPr="00CC17C0" w:rsidRDefault="00474612">
            <w:pPr>
              <w:pStyle w:val="BodyTextIndent2bullet"/>
              <w:numPr>
                <w:ilvl w:val="2"/>
                <w:numId w:val="17"/>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14:paraId="0D682B29" w14:textId="77777777" w:rsidR="00474612" w:rsidRPr="00CC17C0" w:rsidRDefault="00474612">
            <w:pPr>
              <w:pStyle w:val="BodyTextIndent2bullet"/>
              <w:numPr>
                <w:ilvl w:val="2"/>
                <w:numId w:val="17"/>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14:paraId="0D682B2A" w14:textId="0833F2D4" w:rsidR="00474612"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474612" w:rsidRPr="00CC17C0">
              <w:rPr>
                <w:b/>
                <w:lang w:val="en-AU"/>
              </w:rPr>
              <w:t>:</w:t>
            </w:r>
          </w:p>
          <w:p w14:paraId="0D682B2B" w14:textId="77777777"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14:paraId="0D682B2F" w14:textId="77777777" w:rsidTr="00A86563">
        <w:trPr>
          <w:trHeight w:val="454"/>
        </w:trPr>
        <w:tc>
          <w:tcPr>
            <w:tcW w:w="4243" w:type="dxa"/>
            <w:vAlign w:val="center"/>
          </w:tcPr>
          <w:p w14:paraId="0D682B2D" w14:textId="3EB34920"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80" w:name="Check9"/>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0"/>
          </w:p>
        </w:tc>
        <w:tc>
          <w:tcPr>
            <w:tcW w:w="4386" w:type="dxa"/>
            <w:vAlign w:val="center"/>
          </w:tcPr>
          <w:p w14:paraId="0D682B2E"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81" w:name="Check10"/>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1"/>
          </w:p>
        </w:tc>
      </w:tr>
      <w:tr w:rsidR="00474612" w:rsidRPr="00CC17C0" w14:paraId="0D682B32" w14:textId="77777777" w:rsidTr="00A86563">
        <w:tc>
          <w:tcPr>
            <w:tcW w:w="8629" w:type="dxa"/>
            <w:gridSpan w:val="2"/>
          </w:tcPr>
          <w:p w14:paraId="0D682B30"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31"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740F46C6" w14:textId="1DF33EFD" w:rsidR="006B6718" w:rsidRPr="00535BB9" w:rsidRDefault="00535BB9">
      <w:pPr>
        <w:pStyle w:val="ListParagraph"/>
        <w:keepNext/>
        <w:numPr>
          <w:ilvl w:val="0"/>
          <w:numId w:val="36"/>
        </w:numPr>
        <w:tabs>
          <w:tab w:val="left" w:pos="1980"/>
        </w:tabs>
        <w:spacing w:before="120" w:after="120"/>
        <w:ind w:left="1985" w:hanging="545"/>
        <w:jc w:val="both"/>
        <w:rPr>
          <w:b/>
          <w:bCs/>
          <w:color w:val="0000FF"/>
          <w:spacing w:val="0"/>
          <w:lang w:val="x-none"/>
        </w:rPr>
      </w:pPr>
      <w:r w:rsidRPr="00535BB9">
        <w:rPr>
          <w:rStyle w:val="Optional"/>
          <w:b/>
          <w:bCs/>
        </w:rPr>
        <w:lastRenderedPageBreak/>
        <w:t>Aboriginal Procurement Policy - Aboriginal Participation Requirements</w:t>
      </w:r>
    </w:p>
    <w:p w14:paraId="091B1378" w14:textId="1D538F79" w:rsidR="006B6718" w:rsidRPr="00A86563" w:rsidRDefault="006B6718" w:rsidP="006B6718">
      <w:pPr>
        <w:spacing w:after="120"/>
        <w:ind w:left="1985"/>
        <w:rPr>
          <w:i/>
          <w:iCs/>
          <w:color w:val="FF0000"/>
          <w:spacing w:val="0"/>
        </w:rPr>
      </w:pPr>
      <w:r w:rsidRPr="00A86563">
        <w:rPr>
          <w:i/>
          <w:iCs/>
          <w:color w:val="FF0000"/>
          <w:spacing w:val="0"/>
        </w:rPr>
        <w:t>[</w:t>
      </w:r>
      <w:r w:rsidR="0018702F">
        <w:rPr>
          <w:i/>
          <w:iCs/>
          <w:color w:val="FF0000"/>
          <w:spacing w:val="0"/>
        </w:rPr>
        <w:t>Delete if not applicable</w:t>
      </w:r>
      <w:r w:rsidRPr="00A86563">
        <w:rPr>
          <w:i/>
          <w:iCs/>
          <w:color w:val="FF0000"/>
          <w:spacing w:val="0"/>
        </w:rPr>
        <w:t>]</w:t>
      </w:r>
    </w:p>
    <w:tbl>
      <w:tblPr>
        <w:tblW w:w="862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881"/>
        <w:gridCol w:w="2505"/>
      </w:tblGrid>
      <w:tr w:rsidR="006B6718" w:rsidRPr="00A86563" w14:paraId="6431E115" w14:textId="77777777" w:rsidTr="001210AC">
        <w:trPr>
          <w:trHeight w:val="1328"/>
        </w:trPr>
        <w:tc>
          <w:tcPr>
            <w:tcW w:w="8629" w:type="dxa"/>
            <w:gridSpan w:val="3"/>
          </w:tcPr>
          <w:p w14:paraId="68830B0F" w14:textId="798EA027" w:rsidR="000E06F1" w:rsidRPr="001D4F2D" w:rsidRDefault="000E06F1" w:rsidP="000E06F1">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resulting from this Request </w:t>
            </w:r>
            <w:r>
              <w:rPr>
                <w:color w:val="0000FF"/>
                <w:spacing w:val="0"/>
              </w:rPr>
              <w:t>i</w:t>
            </w:r>
            <w:r w:rsidRPr="00630892">
              <w:rPr>
                <w:color w:val="0000FF"/>
                <w:spacing w:val="0"/>
              </w:rPr>
              <w:t>s</w:t>
            </w:r>
            <w:r w:rsidRPr="001D4F2D">
              <w:rPr>
                <w:color w:val="0000FF"/>
                <w:spacing w:val="0"/>
              </w:rPr>
              <w:t xml:space="preserve"> described in Schedule 1 (Customer Contract Details) of the Request.</w:t>
            </w:r>
          </w:p>
          <w:p w14:paraId="56015E54" w14:textId="77777777" w:rsidR="006B6718" w:rsidRPr="00F431EB" w:rsidRDefault="006B6718" w:rsidP="003C7633">
            <w:pPr>
              <w:tabs>
                <w:tab w:val="left" w:pos="34"/>
                <w:tab w:val="left" w:pos="1980"/>
              </w:tabs>
              <w:spacing w:before="80" w:after="120"/>
              <w:ind w:left="34"/>
              <w:jc w:val="both"/>
              <w:rPr>
                <w:b/>
                <w:bCs/>
                <w:color w:val="0000FF"/>
                <w:spacing w:val="0"/>
              </w:rPr>
            </w:pPr>
            <w:r w:rsidRPr="00F431EB">
              <w:rPr>
                <w:b/>
                <w:bCs/>
                <w:color w:val="0000FF"/>
                <w:spacing w:val="0"/>
              </w:rPr>
              <w:t>Respondent to Complete:</w:t>
            </w:r>
          </w:p>
          <w:p w14:paraId="0D8C8E0A" w14:textId="46AC6EC9" w:rsidR="006B6718" w:rsidRPr="00F431EB" w:rsidRDefault="00A2074D" w:rsidP="0083019C">
            <w:pPr>
              <w:tabs>
                <w:tab w:val="left" w:pos="202"/>
                <w:tab w:val="left" w:pos="1980"/>
              </w:tabs>
              <w:spacing w:before="120" w:after="120"/>
              <w:jc w:val="both"/>
              <w:rPr>
                <w:b/>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6B6718" w:rsidRPr="00A86563" w14:paraId="61BC4A08" w14:textId="77777777" w:rsidTr="001210AC">
        <w:trPr>
          <w:trHeight w:val="454"/>
        </w:trPr>
        <w:tc>
          <w:tcPr>
            <w:tcW w:w="4243" w:type="dxa"/>
            <w:vAlign w:val="center"/>
          </w:tcPr>
          <w:p w14:paraId="6894DF75" w14:textId="1CC8F340" w:rsidR="006B6718" w:rsidRPr="00F431EB" w:rsidRDefault="006B6718" w:rsidP="003C7633">
            <w:pPr>
              <w:tabs>
                <w:tab w:val="left" w:pos="1980"/>
              </w:tabs>
              <w:rPr>
                <w:color w:val="0000FF"/>
                <w:spacing w:val="0"/>
              </w:rPr>
            </w:pPr>
            <w:r w:rsidRPr="00F431EB">
              <w:rPr>
                <w:color w:val="0000FF"/>
                <w:spacing w:val="0"/>
              </w:rPr>
              <w:t>Yes</w:t>
            </w:r>
            <w:r w:rsidRPr="00F431EB">
              <w:rPr>
                <w:color w:val="0000FF"/>
                <w:spacing w:val="0"/>
              </w:rPr>
              <w:tab/>
            </w:r>
            <w:r w:rsidRPr="009140BA">
              <w:rPr>
                <w:color w:val="0000FF"/>
                <w:spacing w:val="0"/>
                <w:sz w:val="32"/>
                <w:szCs w:val="32"/>
              </w:rPr>
              <w:fldChar w:fldCharType="begin">
                <w:ffData>
                  <w:name w:val="Check11"/>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c>
          <w:tcPr>
            <w:tcW w:w="4386" w:type="dxa"/>
            <w:gridSpan w:val="2"/>
            <w:vAlign w:val="center"/>
          </w:tcPr>
          <w:p w14:paraId="324D7CDF" w14:textId="77777777" w:rsidR="006B6718" w:rsidRPr="00F431EB" w:rsidRDefault="006B6718" w:rsidP="003C7633">
            <w:pPr>
              <w:tabs>
                <w:tab w:val="left" w:pos="1980"/>
              </w:tabs>
              <w:rPr>
                <w:color w:val="0000FF"/>
                <w:spacing w:val="0"/>
              </w:rPr>
            </w:pPr>
            <w:r w:rsidRPr="00F431EB">
              <w:rPr>
                <w:color w:val="0000FF"/>
                <w:spacing w:val="0"/>
              </w:rPr>
              <w:t>No</w:t>
            </w:r>
            <w:r w:rsidRPr="00F431EB">
              <w:rPr>
                <w:color w:val="0000FF"/>
                <w:spacing w:val="0"/>
              </w:rPr>
              <w:tab/>
            </w: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4B18C2" w:rsidRPr="00A86563" w14:paraId="3B35210A" w14:textId="77777777" w:rsidTr="001210AC">
        <w:tc>
          <w:tcPr>
            <w:tcW w:w="8629" w:type="dxa"/>
            <w:gridSpan w:val="3"/>
            <w:tcBorders>
              <w:bottom w:val="nil"/>
            </w:tcBorders>
          </w:tcPr>
          <w:p w14:paraId="5B4683A4" w14:textId="748EC6D0" w:rsidR="004B18C2" w:rsidRPr="00F431EB" w:rsidRDefault="00E52E20" w:rsidP="003C7633">
            <w:pPr>
              <w:tabs>
                <w:tab w:val="left" w:pos="742"/>
              </w:tabs>
              <w:spacing w:before="120" w:after="120"/>
              <w:ind w:left="34"/>
              <w:jc w:val="both"/>
              <w:rPr>
                <w:color w:val="0000FF"/>
                <w:spacing w:val="0"/>
              </w:rPr>
            </w:pPr>
            <w:r w:rsidRPr="00F431EB">
              <w:rPr>
                <w:rStyle w:val="Optional"/>
                <w:spacing w:val="0"/>
              </w:rPr>
              <w:t xml:space="preserve">If </w:t>
            </w:r>
            <w:r w:rsidR="0092378C">
              <w:rPr>
                <w:rStyle w:val="Optional"/>
                <w:spacing w:val="0"/>
              </w:rPr>
              <w:t>y</w:t>
            </w:r>
            <w:r w:rsidRPr="00F431EB">
              <w:rPr>
                <w:rStyle w:val="Optional"/>
                <w:spacing w:val="0"/>
              </w:rPr>
              <w:t xml:space="preserve">es, which Aboriginal </w:t>
            </w:r>
            <w:r w:rsidR="0092378C">
              <w:rPr>
                <w:rStyle w:val="Optional"/>
                <w:spacing w:val="0"/>
              </w:rPr>
              <w:t>P</w:t>
            </w:r>
            <w:r w:rsidRPr="00F431EB">
              <w:rPr>
                <w:rStyle w:val="Optional"/>
                <w:spacing w:val="0"/>
              </w:rPr>
              <w:t xml:space="preserve">articipation </w:t>
            </w:r>
            <w:r w:rsidR="0092378C">
              <w:rPr>
                <w:rStyle w:val="Optional"/>
                <w:spacing w:val="0"/>
              </w:rPr>
              <w:t>Outcome</w:t>
            </w:r>
            <w:r w:rsidR="0092378C" w:rsidRPr="00F431EB">
              <w:rPr>
                <w:rStyle w:val="Optional"/>
                <w:spacing w:val="0"/>
              </w:rPr>
              <w:t xml:space="preserve"> </w:t>
            </w:r>
            <w:r w:rsidRPr="00F431EB">
              <w:rPr>
                <w:rStyle w:val="Optional"/>
                <w:spacing w:val="0"/>
              </w:rPr>
              <w:t>does the Respondent agree to comply with?</w:t>
            </w:r>
          </w:p>
        </w:tc>
      </w:tr>
      <w:tr w:rsidR="001F0882" w:rsidRPr="00A86563" w14:paraId="5DF32F92" w14:textId="77777777" w:rsidTr="001210AC">
        <w:tc>
          <w:tcPr>
            <w:tcW w:w="6124" w:type="dxa"/>
            <w:gridSpan w:val="2"/>
            <w:tcBorders>
              <w:top w:val="nil"/>
              <w:bottom w:val="nil"/>
              <w:right w:val="nil"/>
            </w:tcBorders>
          </w:tcPr>
          <w:p w14:paraId="33C23F78" w14:textId="3E11CE88" w:rsidR="001F0882" w:rsidRPr="00F431EB" w:rsidRDefault="001847D8" w:rsidP="00F431EB">
            <w:pPr>
              <w:tabs>
                <w:tab w:val="left" w:pos="742"/>
              </w:tabs>
              <w:ind w:left="34"/>
              <w:jc w:val="both"/>
              <w:rPr>
                <w:rStyle w:val="Optional"/>
                <w:spacing w:val="0"/>
              </w:rPr>
            </w:pPr>
            <w:r w:rsidRPr="00F431EB">
              <w:rPr>
                <w:iCs/>
                <w:color w:val="0000FF"/>
                <w:spacing w:val="0"/>
              </w:rPr>
              <w:t xml:space="preserve">Aboriginal Business </w:t>
            </w:r>
            <w:r w:rsidR="001210AC">
              <w:rPr>
                <w:iCs/>
                <w:color w:val="0000FF"/>
                <w:spacing w:val="0"/>
              </w:rPr>
              <w:t xml:space="preserve">/ ACCO </w:t>
            </w:r>
            <w:r w:rsidRPr="00F431EB">
              <w:rPr>
                <w:iCs/>
                <w:color w:val="0000FF"/>
                <w:spacing w:val="0"/>
              </w:rPr>
              <w:t>Subcontracting Outcomes</w:t>
            </w:r>
          </w:p>
        </w:tc>
        <w:tc>
          <w:tcPr>
            <w:tcW w:w="2505" w:type="dxa"/>
            <w:tcBorders>
              <w:top w:val="nil"/>
              <w:left w:val="nil"/>
              <w:bottom w:val="nil"/>
            </w:tcBorders>
          </w:tcPr>
          <w:p w14:paraId="59E2696C" w14:textId="07C63D05" w:rsidR="001F0882" w:rsidRPr="00F431EB" w:rsidRDefault="00760D4B" w:rsidP="004E108B">
            <w:pPr>
              <w:tabs>
                <w:tab w:val="left" w:pos="740"/>
              </w:tabs>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CD7866" w:rsidRPr="00A86563" w14:paraId="2B79D1C3" w14:textId="77777777" w:rsidTr="001210AC">
        <w:tc>
          <w:tcPr>
            <w:tcW w:w="8629" w:type="dxa"/>
            <w:gridSpan w:val="3"/>
            <w:tcBorders>
              <w:top w:val="nil"/>
              <w:bottom w:val="nil"/>
            </w:tcBorders>
          </w:tcPr>
          <w:p w14:paraId="6D0D1F62" w14:textId="01103B16" w:rsidR="00CD7866" w:rsidRPr="00F431EB" w:rsidRDefault="00760D4B" w:rsidP="00F431EB">
            <w:pPr>
              <w:tabs>
                <w:tab w:val="left" w:pos="742"/>
              </w:tabs>
              <w:ind w:left="34"/>
              <w:jc w:val="both"/>
              <w:rPr>
                <w:rStyle w:val="Optional"/>
                <w:spacing w:val="0"/>
              </w:rPr>
            </w:pPr>
            <w:r w:rsidRPr="00F431EB">
              <w:rPr>
                <w:rStyle w:val="Optional"/>
                <w:spacing w:val="0"/>
              </w:rPr>
              <w:t>or</w:t>
            </w:r>
          </w:p>
        </w:tc>
      </w:tr>
      <w:tr w:rsidR="001F0882" w:rsidRPr="00A86563" w14:paraId="1DEB03B3" w14:textId="77777777" w:rsidTr="001210AC">
        <w:tc>
          <w:tcPr>
            <w:tcW w:w="6124" w:type="dxa"/>
            <w:gridSpan w:val="2"/>
            <w:tcBorders>
              <w:top w:val="nil"/>
              <w:bottom w:val="single" w:sz="4" w:space="0" w:color="000000"/>
              <w:right w:val="nil"/>
            </w:tcBorders>
          </w:tcPr>
          <w:p w14:paraId="591DD14A" w14:textId="35EFDCF0" w:rsidR="001F0882" w:rsidRPr="00F431EB" w:rsidRDefault="00760D4B" w:rsidP="003C7633">
            <w:pPr>
              <w:tabs>
                <w:tab w:val="left" w:pos="742"/>
              </w:tabs>
              <w:spacing w:before="120" w:after="120"/>
              <w:ind w:left="34"/>
              <w:jc w:val="both"/>
              <w:rPr>
                <w:rStyle w:val="Optional"/>
                <w:spacing w:val="0"/>
              </w:rPr>
            </w:pPr>
            <w:r w:rsidRPr="00F431EB">
              <w:rPr>
                <w:rStyle w:val="Optional"/>
                <w:spacing w:val="0"/>
              </w:rPr>
              <w:t xml:space="preserve">Aboriginal </w:t>
            </w:r>
            <w:r w:rsidR="0092378C">
              <w:rPr>
                <w:rStyle w:val="Optional"/>
                <w:spacing w:val="0"/>
              </w:rPr>
              <w:t xml:space="preserve">Employment </w:t>
            </w:r>
            <w:r w:rsidRPr="00F431EB">
              <w:rPr>
                <w:rStyle w:val="Optional"/>
                <w:spacing w:val="0"/>
              </w:rPr>
              <w:t>Outcomes</w:t>
            </w:r>
          </w:p>
        </w:tc>
        <w:tc>
          <w:tcPr>
            <w:tcW w:w="2505" w:type="dxa"/>
            <w:tcBorders>
              <w:top w:val="nil"/>
              <w:left w:val="nil"/>
              <w:bottom w:val="single" w:sz="4" w:space="0" w:color="000000"/>
            </w:tcBorders>
          </w:tcPr>
          <w:p w14:paraId="2791C2CD" w14:textId="161EB875" w:rsidR="001F0882" w:rsidRPr="00F431EB" w:rsidRDefault="00760D4B" w:rsidP="00760D4B">
            <w:pPr>
              <w:tabs>
                <w:tab w:val="left" w:pos="742"/>
              </w:tabs>
              <w:spacing w:before="120" w:after="120"/>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6B6718" w:rsidRPr="00A86563" w14:paraId="0D929D69" w14:textId="77777777" w:rsidTr="001210AC">
        <w:tc>
          <w:tcPr>
            <w:tcW w:w="8629" w:type="dxa"/>
            <w:gridSpan w:val="3"/>
            <w:tcBorders>
              <w:top w:val="single" w:sz="4" w:space="0" w:color="000000"/>
            </w:tcBorders>
          </w:tcPr>
          <w:p w14:paraId="0F70F8A4" w14:textId="77777777" w:rsidR="006B6718" w:rsidRPr="00F431EB" w:rsidRDefault="006B6718" w:rsidP="003C7633">
            <w:pPr>
              <w:tabs>
                <w:tab w:val="left" w:pos="742"/>
              </w:tabs>
              <w:spacing w:before="120" w:after="120"/>
              <w:ind w:left="34"/>
              <w:jc w:val="both"/>
              <w:rPr>
                <w:color w:val="0000FF"/>
                <w:spacing w:val="0"/>
              </w:rPr>
            </w:pPr>
            <w:r w:rsidRPr="00F431EB">
              <w:rPr>
                <w:color w:val="0000FF"/>
                <w:spacing w:val="0"/>
              </w:rPr>
              <w:t>If no, provide details:</w:t>
            </w:r>
          </w:p>
          <w:p w14:paraId="7BFF55FC" w14:textId="77777777" w:rsidR="006B6718" w:rsidRPr="00F431EB" w:rsidRDefault="006B6718" w:rsidP="003C7633">
            <w:pPr>
              <w:tabs>
                <w:tab w:val="left" w:pos="742"/>
              </w:tabs>
              <w:spacing w:before="120" w:after="120"/>
              <w:ind w:left="34"/>
              <w:jc w:val="both"/>
              <w:rPr>
                <w:color w:val="0000FF"/>
                <w:spacing w:val="0"/>
              </w:rPr>
            </w:pPr>
          </w:p>
        </w:tc>
      </w:tr>
    </w:tbl>
    <w:p w14:paraId="0D682B34" w14:textId="78D181B0" w:rsidR="00A8207E" w:rsidRDefault="00397B29" w:rsidP="00C15572">
      <w:pPr>
        <w:pStyle w:val="BodyText"/>
        <w:keepNext/>
        <w:keepLines/>
        <w:spacing w:before="120"/>
        <w:rPr>
          <w:lang w:val="en-AU"/>
        </w:rPr>
      </w:pPr>
      <w:r>
        <w:rPr>
          <w:rStyle w:val="Strong"/>
          <w:lang w:val="en-AU"/>
        </w:rPr>
        <w:t>b</w:t>
      </w:r>
      <w:r w:rsidR="00025AF8">
        <w:rPr>
          <w:rStyle w:val="Strong"/>
          <w:lang w:val="en-AU"/>
        </w:rPr>
        <w:t>)</w:t>
      </w:r>
      <w:r w:rsidR="00025AF8">
        <w:rPr>
          <w:rStyle w:val="Strong"/>
          <w:lang w:val="en-AU"/>
        </w:rPr>
        <w:tab/>
      </w:r>
      <w:r w:rsidR="004A4590" w:rsidRPr="00CC17C0">
        <w:rPr>
          <w:rStyle w:val="Strong"/>
        </w:rPr>
        <w:t>Disclosures</w:t>
      </w:r>
    </w:p>
    <w:p w14:paraId="0D682B35" w14:textId="77777777" w:rsidR="00146036" w:rsidRDefault="00146036" w:rsidP="00C15572">
      <w:pPr>
        <w:pStyle w:val="BodyTextIndent"/>
        <w:keepNext/>
        <w:keepLines/>
        <w:spacing w:before="120"/>
      </w:pPr>
      <w:r w:rsidRPr="00C15572">
        <w:rPr>
          <w:b/>
          <w:bCs/>
        </w:rPr>
        <w:t>(</w:t>
      </w:r>
      <w:proofErr w:type="spellStart"/>
      <w:r w:rsidRPr="00C15572">
        <w:rPr>
          <w:b/>
          <w:bCs/>
        </w:rPr>
        <w:t>i</w:t>
      </w:r>
      <w:proofErr w:type="spellEnd"/>
      <w:r w:rsidRPr="00C15572">
        <w:rPr>
          <w:b/>
          <w:bCs/>
        </w:rPr>
        <w:t>)</w:t>
      </w:r>
      <w:r w:rsidRPr="00C15572">
        <w:rPr>
          <w:b/>
          <w:bCs/>
        </w:rP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14:paraId="0D682B38" w14:textId="77777777" w:rsidTr="00252894">
        <w:trPr>
          <w:trHeight w:val="1328"/>
        </w:trPr>
        <w:tc>
          <w:tcPr>
            <w:tcW w:w="8629" w:type="dxa"/>
            <w:gridSpan w:val="2"/>
          </w:tcPr>
          <w:p w14:paraId="0D682B36" w14:textId="2E0076FA" w:rsidR="00E0686C" w:rsidRPr="00CC17C0" w:rsidRDefault="004A4590" w:rsidP="00AE45F1">
            <w:pPr>
              <w:pStyle w:val="BodyTextIndentbullet"/>
              <w:keepNext/>
              <w:keepLines/>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37" w14:textId="77777777"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14:paraId="0D682B3B" w14:textId="77777777" w:rsidTr="00252894">
        <w:trPr>
          <w:trHeight w:val="454"/>
        </w:trPr>
        <w:tc>
          <w:tcPr>
            <w:tcW w:w="4243" w:type="dxa"/>
            <w:vAlign w:val="center"/>
          </w:tcPr>
          <w:p w14:paraId="0D682B39" w14:textId="6428A834"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82" w:name="Check11"/>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2"/>
          </w:p>
        </w:tc>
        <w:tc>
          <w:tcPr>
            <w:tcW w:w="4386" w:type="dxa"/>
            <w:vAlign w:val="center"/>
          </w:tcPr>
          <w:p w14:paraId="0D682B3A"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83" w:name="Check12"/>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3"/>
          </w:p>
        </w:tc>
      </w:tr>
      <w:tr w:rsidR="00E0686C" w:rsidRPr="00CC17C0" w14:paraId="0D682B3E" w14:textId="77777777" w:rsidTr="00252894">
        <w:tc>
          <w:tcPr>
            <w:tcW w:w="8629" w:type="dxa"/>
            <w:gridSpan w:val="2"/>
          </w:tcPr>
          <w:p w14:paraId="0D682B3C"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3D" w14:textId="77777777" w:rsidR="00E0686C" w:rsidRPr="00CC17C0" w:rsidRDefault="00E0686C" w:rsidP="00164512">
            <w:pPr>
              <w:pStyle w:val="BodyTextIndentbullet"/>
              <w:spacing w:before="120"/>
              <w:ind w:left="0" w:firstLine="0"/>
              <w:rPr>
                <w:lang w:val="en-AU"/>
              </w:rPr>
            </w:pPr>
          </w:p>
        </w:tc>
      </w:tr>
      <w:tr w:rsidR="00E0686C" w:rsidRPr="00CC17C0" w14:paraId="0D682B41" w14:textId="77777777" w:rsidTr="00252894">
        <w:tc>
          <w:tcPr>
            <w:tcW w:w="8629" w:type="dxa"/>
            <w:gridSpan w:val="2"/>
          </w:tcPr>
          <w:p w14:paraId="0D682B3F" w14:textId="711AA08E" w:rsidR="00E0686C" w:rsidRDefault="004A4590" w:rsidP="00164512">
            <w:pPr>
              <w:pStyle w:val="BodyTextIndentbullet"/>
              <w:spacing w:before="0" w:after="0"/>
              <w:ind w:left="0" w:firstLine="0"/>
              <w:rPr>
                <w:lang w:val="en-AU"/>
              </w:rPr>
            </w:pPr>
            <w:r w:rsidRPr="00CC17C0">
              <w:rPr>
                <w:lang w:val="en-AU"/>
              </w:rPr>
              <w:t>And</w:t>
            </w:r>
          </w:p>
          <w:p w14:paraId="258E5429" w14:textId="77777777" w:rsidR="004A4590" w:rsidRPr="00CC17C0" w:rsidRDefault="004A4590" w:rsidP="00164512">
            <w:pPr>
              <w:pStyle w:val="BodyTextIndentbullet"/>
              <w:spacing w:before="0" w:after="0"/>
              <w:ind w:left="0" w:firstLine="0"/>
              <w:rPr>
                <w:lang w:val="en-AU"/>
              </w:rPr>
            </w:pPr>
          </w:p>
          <w:p w14:paraId="0D682B40" w14:textId="77777777"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14:paraId="0D682B44" w14:textId="77777777" w:rsidTr="00252894">
        <w:trPr>
          <w:trHeight w:val="454"/>
        </w:trPr>
        <w:tc>
          <w:tcPr>
            <w:tcW w:w="4243" w:type="dxa"/>
            <w:vAlign w:val="center"/>
          </w:tcPr>
          <w:p w14:paraId="0D682B42" w14:textId="06C9B773"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84" w:name="Check13"/>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4"/>
          </w:p>
        </w:tc>
        <w:tc>
          <w:tcPr>
            <w:tcW w:w="4386" w:type="dxa"/>
            <w:vAlign w:val="center"/>
          </w:tcPr>
          <w:p w14:paraId="0D682B43"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85" w:name="Check14"/>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5"/>
          </w:p>
        </w:tc>
      </w:tr>
      <w:tr w:rsidR="00E0686C" w:rsidRPr="00CC17C0" w14:paraId="0D682B47" w14:textId="77777777" w:rsidTr="00252894">
        <w:tc>
          <w:tcPr>
            <w:tcW w:w="8629" w:type="dxa"/>
            <w:gridSpan w:val="2"/>
          </w:tcPr>
          <w:p w14:paraId="0D682B45"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46" w14:textId="77777777" w:rsidR="00E0686C" w:rsidRPr="00CC17C0" w:rsidRDefault="00E0686C" w:rsidP="00164512">
            <w:pPr>
              <w:pStyle w:val="BodyTextIndentbullet"/>
              <w:spacing w:before="120"/>
              <w:ind w:left="0" w:firstLine="0"/>
              <w:rPr>
                <w:lang w:val="en-AU"/>
              </w:rPr>
            </w:pPr>
          </w:p>
        </w:tc>
      </w:tr>
      <w:tr w:rsidR="00E0686C" w:rsidRPr="00CC17C0" w14:paraId="0D682B4B" w14:textId="77777777" w:rsidTr="00252894">
        <w:tc>
          <w:tcPr>
            <w:tcW w:w="8629" w:type="dxa"/>
            <w:gridSpan w:val="2"/>
          </w:tcPr>
          <w:p w14:paraId="0D682B48" w14:textId="50DE676C" w:rsidR="00E0686C" w:rsidRPr="00CC17C0" w:rsidRDefault="004A4590" w:rsidP="00164512">
            <w:pPr>
              <w:pStyle w:val="BodyTextIndentbullet"/>
              <w:spacing w:before="0" w:after="0"/>
              <w:ind w:left="0" w:firstLine="0"/>
              <w:rPr>
                <w:lang w:val="en-AU"/>
              </w:rPr>
            </w:pPr>
            <w:r w:rsidRPr="00CC17C0">
              <w:rPr>
                <w:lang w:val="en-AU"/>
              </w:rPr>
              <w:t>And</w:t>
            </w:r>
          </w:p>
          <w:p w14:paraId="0D682B49" w14:textId="77777777" w:rsidR="00E0686C" w:rsidRPr="00CC17C0" w:rsidRDefault="00E0686C" w:rsidP="00164512">
            <w:pPr>
              <w:pStyle w:val="BodyTextIndentbullet"/>
              <w:spacing w:before="0" w:after="0"/>
              <w:ind w:left="0" w:firstLine="0"/>
              <w:rPr>
                <w:lang w:val="en-AU"/>
              </w:rPr>
            </w:pPr>
          </w:p>
          <w:p w14:paraId="0D682B4A" w14:textId="77777777"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14:paraId="0D682B4E" w14:textId="77777777" w:rsidTr="00252894">
        <w:trPr>
          <w:trHeight w:val="454"/>
        </w:trPr>
        <w:tc>
          <w:tcPr>
            <w:tcW w:w="4243" w:type="dxa"/>
            <w:vAlign w:val="center"/>
          </w:tcPr>
          <w:p w14:paraId="0D682B4C" w14:textId="038F611E" w:rsidR="00E0686C" w:rsidRPr="00CC17C0" w:rsidRDefault="00E0686C" w:rsidP="00821CFB">
            <w:pPr>
              <w:pStyle w:val="BodyTextIndentbullet"/>
              <w:spacing w:before="0" w:after="0"/>
              <w:ind w:left="0" w:firstLine="0"/>
              <w:jc w:val="left"/>
              <w:rPr>
                <w:lang w:val="en-AU"/>
              </w:rPr>
            </w:pPr>
            <w:r w:rsidRPr="00CC17C0">
              <w:rPr>
                <w:lang w:val="en-AU"/>
              </w:rPr>
              <w:lastRenderedPageBreak/>
              <w:t>Yes</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86" w:name="Check15"/>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6"/>
          </w:p>
        </w:tc>
        <w:tc>
          <w:tcPr>
            <w:tcW w:w="4386" w:type="dxa"/>
            <w:vAlign w:val="center"/>
          </w:tcPr>
          <w:p w14:paraId="0D682B4D"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87" w:name="Check16"/>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7"/>
          </w:p>
        </w:tc>
      </w:tr>
      <w:tr w:rsidR="00252894" w:rsidRPr="00CC17C0" w14:paraId="13A8E472" w14:textId="77777777" w:rsidTr="00252894">
        <w:tc>
          <w:tcPr>
            <w:tcW w:w="8629" w:type="dxa"/>
            <w:gridSpan w:val="2"/>
          </w:tcPr>
          <w:p w14:paraId="6970AAA7" w14:textId="77777777" w:rsidR="00252894" w:rsidRPr="00CC17C0" w:rsidRDefault="00252894" w:rsidP="00734CFE">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224FB0D2" w14:textId="77777777" w:rsidR="00252894" w:rsidRPr="009470AA" w:rsidRDefault="00252894" w:rsidP="00734CFE">
            <w:pPr>
              <w:pStyle w:val="BodyTextIndentbullet"/>
              <w:spacing w:before="120"/>
              <w:ind w:left="0" w:firstLine="0"/>
              <w:rPr>
                <w:lang w:val="en-AU"/>
              </w:rPr>
            </w:pPr>
            <w:r w:rsidRPr="009470AA">
              <w:rPr>
                <w:lang w:val="en-AU"/>
              </w:rPr>
              <w:t>Full legal name of subcontractor:</w:t>
            </w:r>
          </w:p>
          <w:p w14:paraId="663F2E32" w14:textId="77777777" w:rsidR="00252894" w:rsidRPr="009470AA" w:rsidRDefault="00252894" w:rsidP="00734CFE">
            <w:pPr>
              <w:pStyle w:val="BodyTextIndentbullet"/>
              <w:spacing w:before="120"/>
              <w:ind w:left="0" w:firstLine="0"/>
              <w:rPr>
                <w:lang w:val="en-AU"/>
              </w:rPr>
            </w:pPr>
            <w:r w:rsidRPr="009470AA">
              <w:rPr>
                <w:lang w:val="en-AU"/>
              </w:rPr>
              <w:t>Business name of the subcontractor:</w:t>
            </w:r>
          </w:p>
          <w:p w14:paraId="20DC2010" w14:textId="77777777" w:rsidR="00252894" w:rsidRDefault="00252894" w:rsidP="00734CFE">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37C6CEDE" w14:textId="77777777" w:rsidR="00252894" w:rsidRPr="009470AA" w:rsidRDefault="00252894" w:rsidP="00734CFE">
            <w:pPr>
              <w:pStyle w:val="BodyTextIndentbullet"/>
              <w:spacing w:before="120"/>
              <w:ind w:left="0" w:firstLine="0"/>
              <w:rPr>
                <w:lang w:val="en-AU"/>
              </w:rPr>
            </w:pPr>
            <w:r w:rsidRPr="009470AA">
              <w:rPr>
                <w:lang w:val="en-AU"/>
              </w:rPr>
              <w:t>Postal address:</w:t>
            </w:r>
          </w:p>
          <w:p w14:paraId="60FAF84F" w14:textId="77777777" w:rsidR="00252894" w:rsidRPr="00CC17C0" w:rsidRDefault="00252894" w:rsidP="00734CFE">
            <w:pPr>
              <w:pStyle w:val="BodyTextIndentbullet"/>
              <w:spacing w:before="120"/>
              <w:ind w:left="0" w:firstLine="0"/>
              <w:rPr>
                <w:lang w:val="en-AU"/>
              </w:rPr>
            </w:pPr>
            <w:r w:rsidRPr="009470AA">
              <w:rPr>
                <w:lang w:val="en-AU"/>
              </w:rPr>
              <w:t>Requirements to be subcontracted:</w:t>
            </w:r>
          </w:p>
          <w:p w14:paraId="1714CA7D" w14:textId="77777777" w:rsidR="00252894" w:rsidRPr="00CC17C0" w:rsidRDefault="00252894" w:rsidP="00734CFE">
            <w:pPr>
              <w:pStyle w:val="BodyTextIndentbullet"/>
              <w:spacing w:before="120"/>
              <w:ind w:left="0" w:firstLine="0"/>
              <w:rPr>
                <w:lang w:val="en-AU"/>
              </w:rPr>
            </w:pPr>
          </w:p>
        </w:tc>
      </w:tr>
      <w:tr w:rsidR="00252894" w:rsidRPr="00CC17C0" w14:paraId="1DBF1B92" w14:textId="77777777" w:rsidTr="00252894">
        <w:tc>
          <w:tcPr>
            <w:tcW w:w="8629" w:type="dxa"/>
            <w:gridSpan w:val="2"/>
          </w:tcPr>
          <w:p w14:paraId="5150A462" w14:textId="77777777" w:rsidR="00252894" w:rsidRPr="00CC17C0" w:rsidRDefault="00252894" w:rsidP="00734CFE">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D682B52"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E0686C" w:rsidRPr="00CC17C0" w14:paraId="0D682B56" w14:textId="77777777" w:rsidTr="00164512">
        <w:trPr>
          <w:trHeight w:val="1328"/>
        </w:trPr>
        <w:tc>
          <w:tcPr>
            <w:tcW w:w="8788" w:type="dxa"/>
            <w:gridSpan w:val="2"/>
          </w:tcPr>
          <w:p w14:paraId="0D682B53" w14:textId="07F1B902"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w:t>
            </w:r>
            <w:r w:rsidR="0075697C" w:rsidRPr="001B6E30">
              <w:rPr>
                <w:lang w:val="en-AU"/>
              </w:rPr>
              <w:t>, nor any of the Respondent’s senior officers (</w:t>
            </w:r>
            <w:r w:rsidR="0075697C" w:rsidRPr="00BC64AC">
              <w:rPr>
                <w:lang w:val="en-AU"/>
              </w:rPr>
              <w:t xml:space="preserve">as defined in </w:t>
            </w:r>
            <w:r w:rsidR="0075697C">
              <w:rPr>
                <w:lang w:val="en-AU"/>
              </w:rPr>
              <w:t>r</w:t>
            </w:r>
            <w:r w:rsidR="00D81C86">
              <w:rPr>
                <w:lang w:val="en-AU"/>
              </w:rPr>
              <w:t>egulation</w:t>
            </w:r>
            <w:r w:rsidR="0075697C" w:rsidRPr="00BC64AC">
              <w:rPr>
                <w:lang w:val="en-AU"/>
              </w:rPr>
              <w:t xml:space="preserve"> </w:t>
            </w:r>
            <w:r w:rsidR="0075697C">
              <w:rPr>
                <w:lang w:val="en-AU"/>
              </w:rPr>
              <w:t xml:space="preserve">3(1) </w:t>
            </w:r>
            <w:r w:rsidR="0075697C" w:rsidRPr="00BC64AC">
              <w:rPr>
                <w:lang w:val="en-AU"/>
              </w:rPr>
              <w:t>of the</w:t>
            </w:r>
            <w:r w:rsidR="0075697C">
              <w:rPr>
                <w:i/>
                <w:lang w:val="en-AU"/>
              </w:rPr>
              <w:t xml:space="preserve"> Procurement (Debarment of Suppliers) Regulations 2021</w:t>
            </w:r>
            <w:r w:rsidR="0075697C">
              <w:rPr>
                <w:lang w:val="en-AU"/>
              </w:rPr>
              <w:t>),</w:t>
            </w:r>
            <w:r w:rsidRPr="00CC17C0">
              <w:rPr>
                <w:lang w:val="en-AU"/>
              </w:rPr>
              <w:t xml:space="preserve"> nor any person included in the Specified Personnel has been convicted of a criminal offence that is punishable by imprisonment or detention.</w:t>
            </w:r>
          </w:p>
          <w:p w14:paraId="0D682B54" w14:textId="2D6DD4D3" w:rsidR="00E0686C"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55" w14:textId="337B7E81" w:rsidR="00E0686C" w:rsidRPr="00CC17C0" w:rsidRDefault="00E0686C" w:rsidP="00164512">
            <w:pPr>
              <w:pStyle w:val="BodyTextIndentbullet"/>
              <w:spacing w:before="120"/>
              <w:ind w:left="0" w:firstLine="0"/>
              <w:jc w:val="left"/>
              <w:rPr>
                <w:b/>
                <w:lang w:val="en-AU"/>
              </w:rPr>
            </w:pPr>
            <w:r w:rsidRPr="00CC17C0">
              <w:rPr>
                <w:lang w:val="en-AU"/>
              </w:rPr>
              <w:t xml:space="preserve">Has the Respondent </w:t>
            </w:r>
            <w:r w:rsidR="006759F9">
              <w:rPr>
                <w:lang w:val="en-AU"/>
              </w:rPr>
              <w:t>or any of the Respondent’s senior officers</w:t>
            </w:r>
            <w:r w:rsidR="006759F9" w:rsidRPr="00CC17C0">
              <w:rPr>
                <w:lang w:val="en-AU"/>
              </w:rPr>
              <w:t xml:space="preserve"> </w:t>
            </w:r>
            <w:r w:rsidRPr="00CC17C0">
              <w:rPr>
                <w:lang w:val="en-AU"/>
              </w:rPr>
              <w:t>or any person included in the Specified Personnel been convicted of a criminal offence that is punishable by imprisonment or detention?</w:t>
            </w:r>
          </w:p>
        </w:tc>
      </w:tr>
      <w:tr w:rsidR="00E0686C" w:rsidRPr="00CC17C0" w14:paraId="0D682B59" w14:textId="77777777" w:rsidTr="00133955">
        <w:trPr>
          <w:trHeight w:val="454"/>
        </w:trPr>
        <w:tc>
          <w:tcPr>
            <w:tcW w:w="4323" w:type="dxa"/>
            <w:vAlign w:val="center"/>
          </w:tcPr>
          <w:p w14:paraId="0D682B57" w14:textId="2E8D6110" w:rsidR="00E0686C" w:rsidRPr="00CC17C0" w:rsidRDefault="00E0686C" w:rsidP="00133955">
            <w:pPr>
              <w:pStyle w:val="BodyTextIndentbulle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88" w:name="Check17"/>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8"/>
          </w:p>
        </w:tc>
        <w:tc>
          <w:tcPr>
            <w:tcW w:w="4465" w:type="dxa"/>
            <w:vAlign w:val="center"/>
          </w:tcPr>
          <w:p w14:paraId="0D682B58" w14:textId="77777777"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89" w:name="Check18"/>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9"/>
          </w:p>
        </w:tc>
      </w:tr>
      <w:tr w:rsidR="00E0686C" w:rsidRPr="00CC17C0" w14:paraId="0D682B5C" w14:textId="77777777" w:rsidTr="00164512">
        <w:tc>
          <w:tcPr>
            <w:tcW w:w="8788" w:type="dxa"/>
            <w:gridSpan w:val="2"/>
          </w:tcPr>
          <w:p w14:paraId="0D682B5A"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5B" w14:textId="77777777" w:rsidR="00E0686C" w:rsidRPr="00CC17C0" w:rsidRDefault="00E0686C" w:rsidP="00164512">
            <w:pPr>
              <w:pStyle w:val="BodyTextIndentbullet"/>
              <w:spacing w:before="120"/>
              <w:ind w:left="0" w:firstLine="0"/>
              <w:rPr>
                <w:lang w:val="en-AU"/>
              </w:rPr>
            </w:pPr>
          </w:p>
        </w:tc>
      </w:tr>
    </w:tbl>
    <w:p w14:paraId="0D682B5D" w14:textId="77777777" w:rsidR="00E0686C" w:rsidRPr="00CC17C0" w:rsidRDefault="00A8207E" w:rsidP="00AE45F1">
      <w:pPr>
        <w:pStyle w:val="BodyTextIndentbullet"/>
        <w:keepNext/>
      </w:pPr>
      <w:r w:rsidRPr="00C15572">
        <w:rPr>
          <w:b/>
          <w:bCs/>
        </w:rPr>
        <w:t>(iii)</w:t>
      </w:r>
      <w:r w:rsidRPr="00C15572">
        <w:rPr>
          <w:b/>
          <w:bCs/>
        </w:rPr>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6"/>
      </w:tblGrid>
      <w:tr w:rsidR="00E0686C" w:rsidRPr="00CC17C0" w14:paraId="0D682B61" w14:textId="77777777" w:rsidTr="00E76003">
        <w:trPr>
          <w:trHeight w:val="1328"/>
        </w:trPr>
        <w:tc>
          <w:tcPr>
            <w:tcW w:w="8755" w:type="dxa"/>
            <w:gridSpan w:val="2"/>
          </w:tcPr>
          <w:p w14:paraId="0D682B5E" w14:textId="77777777"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14:paraId="0D682B5F" w14:textId="4462B584" w:rsidR="00E0686C" w:rsidRPr="00CC17C0" w:rsidRDefault="004A4590" w:rsidP="00E76003">
            <w:pPr>
              <w:pStyle w:val="BodyTextIndentbullet"/>
              <w:keepNext/>
              <w:spacing w:before="120"/>
              <w:ind w:left="0" w:firstLine="0"/>
              <w:rPr>
                <w:b/>
                <w:lang w:val="en-AU"/>
              </w:rPr>
            </w:pPr>
            <w:r>
              <w:rPr>
                <w:b/>
                <w:lang w:val="en-AU"/>
              </w:rPr>
              <w:t>Respondent t</w:t>
            </w:r>
            <w:r w:rsidRPr="00CC17C0">
              <w:rPr>
                <w:b/>
                <w:lang w:val="en-AU"/>
              </w:rPr>
              <w:t>o Complete</w:t>
            </w:r>
            <w:r w:rsidR="00E0686C" w:rsidRPr="00CC17C0">
              <w:rPr>
                <w:b/>
                <w:lang w:val="en-AU"/>
              </w:rPr>
              <w:t>:</w:t>
            </w:r>
          </w:p>
          <w:p w14:paraId="0D682B60" w14:textId="77777777"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14:paraId="0D682B64" w14:textId="77777777" w:rsidTr="00E76003">
        <w:trPr>
          <w:trHeight w:val="454"/>
        </w:trPr>
        <w:tc>
          <w:tcPr>
            <w:tcW w:w="4306" w:type="dxa"/>
            <w:vAlign w:val="center"/>
          </w:tcPr>
          <w:p w14:paraId="0D682B62" w14:textId="00D18041" w:rsidR="00E0686C" w:rsidRPr="00CC17C0" w:rsidRDefault="00E0686C" w:rsidP="00E76003">
            <w:pPr>
              <w:pStyle w:val="BodyTextIndentbullet"/>
              <w:keepNex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90" w:name="Check19"/>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0"/>
          </w:p>
        </w:tc>
        <w:tc>
          <w:tcPr>
            <w:tcW w:w="4449" w:type="dxa"/>
            <w:vAlign w:val="center"/>
          </w:tcPr>
          <w:p w14:paraId="0D682B63" w14:textId="77777777"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91" w:name="Check20"/>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1"/>
          </w:p>
        </w:tc>
      </w:tr>
      <w:tr w:rsidR="00E0686C" w:rsidRPr="00CC17C0" w14:paraId="0D682B66" w14:textId="77777777" w:rsidTr="00E76003">
        <w:tc>
          <w:tcPr>
            <w:tcW w:w="8755" w:type="dxa"/>
            <w:gridSpan w:val="2"/>
          </w:tcPr>
          <w:p w14:paraId="0D682B65" w14:textId="77777777"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14:paraId="0D682B67" w14:textId="2CC67B69" w:rsidR="00A8207E" w:rsidRPr="004E108B" w:rsidRDefault="00A8207E">
      <w:pPr>
        <w:pStyle w:val="BodyTextIndentbullet"/>
        <w:rPr>
          <w:lang w:val="en-AU"/>
        </w:rPr>
      </w:pPr>
      <w:r w:rsidRPr="00C15572">
        <w:rPr>
          <w:b/>
          <w:bCs/>
        </w:rPr>
        <w:t>(</w:t>
      </w:r>
      <w:r w:rsidR="00AF26AA" w:rsidRPr="00C15572">
        <w:rPr>
          <w:b/>
          <w:bCs/>
        </w:rPr>
        <w:t>i</w:t>
      </w:r>
      <w:r w:rsidRPr="00C15572">
        <w:rPr>
          <w:b/>
          <w:bCs/>
        </w:rPr>
        <w:t>v)</w:t>
      </w:r>
      <w:r w:rsidRPr="00C15572">
        <w:rPr>
          <w:b/>
          <w:bCs/>
        </w:rPr>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E108B">
        <w:rPr>
          <w:rStyle w:val="Strong"/>
          <w:lang w:val="en-AU"/>
        </w:rPr>
        <w:t>,</w:t>
      </w:r>
      <w:r w:rsidR="004D7059" w:rsidRPr="00CC17C0">
        <w:rPr>
          <w:rStyle w:val="Strong"/>
        </w:rPr>
        <w:t xml:space="preserve"> Aboriginal Business</w:t>
      </w:r>
      <w:r w:rsidR="004E108B">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3"/>
        <w:gridCol w:w="255"/>
        <w:gridCol w:w="987"/>
        <w:gridCol w:w="3374"/>
      </w:tblGrid>
      <w:tr w:rsidR="00BD29AE" w:rsidRPr="00CC17C0" w14:paraId="0D682B6A" w14:textId="77777777" w:rsidTr="005C68A2">
        <w:trPr>
          <w:trHeight w:val="1046"/>
        </w:trPr>
        <w:tc>
          <w:tcPr>
            <w:tcW w:w="8629" w:type="dxa"/>
            <w:gridSpan w:val="4"/>
          </w:tcPr>
          <w:p w14:paraId="0D682B68" w14:textId="078D9B2D" w:rsidR="00BD29AE" w:rsidRPr="00CC17C0" w:rsidRDefault="004A4590" w:rsidP="00164512">
            <w:pPr>
              <w:pStyle w:val="BodyTextIndentbullet"/>
              <w:spacing w:before="120" w:after="0"/>
              <w:ind w:left="0" w:firstLine="0"/>
              <w:jc w:val="left"/>
              <w:rPr>
                <w:b/>
                <w:lang w:val="en-AU"/>
              </w:rPr>
            </w:pPr>
            <w:r w:rsidRPr="00CC17C0">
              <w:rPr>
                <w:b/>
                <w:lang w:val="en-AU"/>
              </w:rPr>
              <w:lastRenderedPageBreak/>
              <w:t xml:space="preserve">Respondent </w:t>
            </w:r>
            <w:r>
              <w:rPr>
                <w:b/>
                <w:lang w:val="en-AU"/>
              </w:rPr>
              <w:t>t</w:t>
            </w:r>
            <w:r w:rsidRPr="00CC17C0">
              <w:rPr>
                <w:b/>
                <w:lang w:val="en-AU"/>
              </w:rPr>
              <w:t>o Complete</w:t>
            </w:r>
            <w:r w:rsidR="00BD29AE" w:rsidRPr="00CC17C0">
              <w:rPr>
                <w:b/>
                <w:lang w:val="en-AU"/>
              </w:rPr>
              <w:t>:</w:t>
            </w:r>
          </w:p>
          <w:p w14:paraId="0D682B69" w14:textId="77777777"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14:paraId="0D682B6C" w14:textId="77777777" w:rsidTr="005C68A2">
        <w:tc>
          <w:tcPr>
            <w:tcW w:w="8629" w:type="dxa"/>
            <w:gridSpan w:val="4"/>
          </w:tcPr>
          <w:p w14:paraId="0D682B6B" w14:textId="77777777" w:rsidR="00BD29AE" w:rsidRPr="00CC17C0" w:rsidRDefault="00BD29AE" w:rsidP="00B00DB8">
            <w:pPr>
              <w:pStyle w:val="BodyTextIndent2bullet"/>
              <w:numPr>
                <w:ilvl w:val="0"/>
                <w:numId w:val="9"/>
              </w:numPr>
              <w:tabs>
                <w:tab w:val="clear" w:pos="1440"/>
                <w:tab w:val="clear" w:pos="2520"/>
                <w:tab w:val="left" w:pos="601"/>
              </w:tabs>
              <w:ind w:left="601"/>
              <w:rPr>
                <w:lang w:val="en-AU"/>
              </w:rPr>
            </w:pPr>
            <w:r w:rsidRPr="00CC17C0">
              <w:rPr>
                <w:lang w:val="en-AU"/>
              </w:rPr>
              <w:t>small business that employs less than twenty (20) people; and/or</w:t>
            </w:r>
          </w:p>
        </w:tc>
      </w:tr>
      <w:tr w:rsidR="00BD29AE" w:rsidRPr="00CC17C0" w14:paraId="0D682B6F" w14:textId="77777777" w:rsidTr="00041CB1">
        <w:trPr>
          <w:trHeight w:val="454"/>
        </w:trPr>
        <w:tc>
          <w:tcPr>
            <w:tcW w:w="4268" w:type="dxa"/>
            <w:gridSpan w:val="2"/>
          </w:tcPr>
          <w:p w14:paraId="0D682B6D" w14:textId="0031DE23" w:rsidR="00BD29AE" w:rsidRPr="00CC17C0" w:rsidRDefault="00BD29AE" w:rsidP="005C68A2">
            <w:pPr>
              <w:pStyle w:val="BodyTextIndentbullet"/>
              <w:spacing w:before="6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92" w:name="Check21"/>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2"/>
          </w:p>
        </w:tc>
        <w:tc>
          <w:tcPr>
            <w:tcW w:w="4361" w:type="dxa"/>
            <w:gridSpan w:val="2"/>
            <w:vAlign w:val="center"/>
          </w:tcPr>
          <w:p w14:paraId="0D682B6E" w14:textId="36D18859" w:rsidR="00E05D1D" w:rsidRPr="00CC17C0" w:rsidRDefault="00BD29AE" w:rsidP="00A23B2A">
            <w:pPr>
              <w:pStyle w:val="BodyTextIndentbullet"/>
              <w:tabs>
                <w:tab w:val="clear" w:pos="1980"/>
                <w:tab w:val="left" w:pos="741"/>
              </w:tabs>
              <w:spacing w:before="60" w:after="6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93" w:name="Check22"/>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3"/>
          </w:p>
        </w:tc>
      </w:tr>
      <w:tr w:rsidR="00BD29AE" w:rsidRPr="00CC17C0" w14:paraId="0D682B71" w14:textId="77777777" w:rsidTr="005C68A2">
        <w:trPr>
          <w:trHeight w:val="957"/>
        </w:trPr>
        <w:tc>
          <w:tcPr>
            <w:tcW w:w="8629" w:type="dxa"/>
            <w:gridSpan w:val="4"/>
          </w:tcPr>
          <w:p w14:paraId="0D682B70" w14:textId="69E7999D" w:rsidR="00BD29AE" w:rsidRPr="00CC17C0" w:rsidRDefault="00BD29AE" w:rsidP="00B00DB8">
            <w:pPr>
              <w:pStyle w:val="BodyTextIndent2bullet"/>
              <w:numPr>
                <w:ilvl w:val="0"/>
                <w:numId w:val="9"/>
              </w:numPr>
              <w:tabs>
                <w:tab w:val="clear" w:pos="1440"/>
                <w:tab w:val="clear" w:pos="2520"/>
                <w:tab w:val="num" w:pos="601"/>
                <w:tab w:val="left" w:pos="6412"/>
              </w:tabs>
              <w:spacing w:after="0"/>
              <w:ind w:left="601"/>
              <w:rPr>
                <w:lang w:val="en-AU"/>
              </w:rPr>
            </w:pPr>
            <w:r w:rsidRPr="00CC17C0">
              <w:rPr>
                <w:lang w:val="en-AU"/>
              </w:rPr>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82" w:history="1">
              <w:r w:rsidR="00836E03">
                <w:rPr>
                  <w:rStyle w:val="Hyperlink"/>
                  <w:rFonts w:cs="Arial"/>
                  <w:i/>
                  <w:u w:val="none"/>
                  <w:lang w:val="en"/>
                </w:rPr>
                <w:t>buyability.org.au/directory</w:t>
              </w:r>
            </w:hyperlink>
            <w:r w:rsidRPr="00CC17C0">
              <w:rPr>
                <w:lang w:val="en-AU"/>
              </w:rPr>
              <w:t>; and/or</w:t>
            </w:r>
          </w:p>
        </w:tc>
      </w:tr>
      <w:tr w:rsidR="00BD29AE" w:rsidRPr="00CC17C0" w14:paraId="0D682B74" w14:textId="77777777" w:rsidTr="00041CB1">
        <w:trPr>
          <w:trHeight w:val="454"/>
        </w:trPr>
        <w:tc>
          <w:tcPr>
            <w:tcW w:w="4013" w:type="dxa"/>
            <w:vAlign w:val="center"/>
          </w:tcPr>
          <w:p w14:paraId="0D682B72" w14:textId="77777777"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94" w:name="Check23"/>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4"/>
          </w:p>
        </w:tc>
        <w:tc>
          <w:tcPr>
            <w:tcW w:w="4616" w:type="dxa"/>
            <w:gridSpan w:val="3"/>
            <w:vAlign w:val="center"/>
          </w:tcPr>
          <w:p w14:paraId="0D682B73" w14:textId="77777777"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95" w:name="Check24"/>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5"/>
          </w:p>
        </w:tc>
      </w:tr>
      <w:tr w:rsidR="00BD29AE" w:rsidRPr="00CC17C0" w14:paraId="0D682B76" w14:textId="77777777" w:rsidTr="005C68A2">
        <w:trPr>
          <w:trHeight w:val="948"/>
        </w:trPr>
        <w:tc>
          <w:tcPr>
            <w:tcW w:w="8629" w:type="dxa"/>
            <w:gridSpan w:val="4"/>
          </w:tcPr>
          <w:p w14:paraId="0D682B75" w14:textId="6B0E3789" w:rsidR="00BD29AE" w:rsidRPr="00CC17C0" w:rsidRDefault="00BD29AE" w:rsidP="00B00DB8">
            <w:pPr>
              <w:pStyle w:val="BodyTextIndent2bullet"/>
              <w:numPr>
                <w:ilvl w:val="0"/>
                <w:numId w:val="9"/>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xml:space="preserve">– the business is to be registered on the Aboriginal Business Directory WA at: </w:t>
            </w:r>
            <w:hyperlink r:id="rId83" w:tgtFrame="_blank" w:tooltip="Aboriginal Businesses Directory WA website (opens in new window)" w:history="1">
              <w:r w:rsidR="00836E03">
                <w:rPr>
                  <w:rStyle w:val="Hyperlink"/>
                  <w:rFonts w:cs="Arial"/>
                  <w:i/>
                  <w:u w:val="none"/>
                  <w:lang w:val="en-AU"/>
                </w:rPr>
                <w:t>www.abdwa.com.au</w:t>
              </w:r>
            </w:hyperlink>
            <w:r w:rsidR="007201D0" w:rsidRPr="007201D0">
              <w:rPr>
                <w:rStyle w:val="Hyperlink"/>
                <w:rFonts w:cs="Arial"/>
                <w:color w:val="auto"/>
                <w:u w:val="none"/>
                <w:lang w:val="en-AU"/>
              </w:rPr>
              <w:t xml:space="preserve"> 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84" w:history="1">
              <w:r w:rsidR="00836E03" w:rsidRPr="00347BF8">
                <w:rPr>
                  <w:rStyle w:val="Hyperlink"/>
                  <w:rFonts w:cs="Arial"/>
                  <w:i/>
                  <w:u w:val="none"/>
                  <w:lang w:val="en-AU"/>
                </w:rPr>
                <w:t>supplynation.org.au</w:t>
              </w:r>
            </w:hyperlink>
            <w:r w:rsidRPr="00CC17C0">
              <w:rPr>
                <w:lang w:val="en-AU"/>
              </w:rPr>
              <w:t>.</w:t>
            </w:r>
          </w:p>
        </w:tc>
      </w:tr>
      <w:tr w:rsidR="00BD29AE" w:rsidRPr="00CC17C0" w14:paraId="0D682B7D" w14:textId="77777777" w:rsidTr="00041CB1">
        <w:tblPrEx>
          <w:tblCellMar>
            <w:top w:w="57" w:type="dxa"/>
            <w:bottom w:w="57" w:type="dxa"/>
          </w:tblCellMar>
        </w:tblPrEx>
        <w:trPr>
          <w:trHeight w:val="454"/>
        </w:trPr>
        <w:tc>
          <w:tcPr>
            <w:tcW w:w="5255" w:type="dxa"/>
            <w:gridSpan w:val="3"/>
            <w:vAlign w:val="center"/>
          </w:tcPr>
          <w:p w14:paraId="0D682B77" w14:textId="142391C0"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96" w:name="Check25"/>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6"/>
          </w:p>
          <w:p w14:paraId="0D682B78" w14:textId="77777777"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662160">
              <w:rPr>
                <w:rStyle w:val="Optional"/>
                <w:color w:val="auto"/>
                <w:lang w:val="en-AU"/>
              </w:rPr>
              <w:t>registered on:</w:t>
            </w:r>
          </w:p>
          <w:p w14:paraId="0D682B79"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0D682B7A"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14:paraId="0D682B7B" w14:textId="77777777"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374" w:type="dxa"/>
          </w:tcPr>
          <w:p w14:paraId="0D682B7C" w14:textId="77777777"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97" w:name="Check26"/>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7"/>
          </w:p>
        </w:tc>
      </w:tr>
      <w:tr w:rsidR="00D3798F" w:rsidRPr="00CC17C0" w14:paraId="33FD7F6B" w14:textId="77777777" w:rsidTr="00B63B0C">
        <w:tblPrEx>
          <w:tblCellMar>
            <w:top w:w="57" w:type="dxa"/>
            <w:bottom w:w="57" w:type="dxa"/>
          </w:tblCellMar>
        </w:tblPrEx>
        <w:trPr>
          <w:trHeight w:val="454"/>
        </w:trPr>
        <w:tc>
          <w:tcPr>
            <w:tcW w:w="8629" w:type="dxa"/>
            <w:gridSpan w:val="4"/>
            <w:vAlign w:val="center"/>
          </w:tcPr>
          <w:p w14:paraId="11001699" w14:textId="4E036923" w:rsidR="00FA529A" w:rsidRDefault="00FA529A" w:rsidP="00E616FF">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w:t>
            </w:r>
            <w:r w:rsidR="00D3798F">
              <w:rPr>
                <w:lang w:val="en-AU"/>
              </w:rPr>
              <w:t xml:space="preserve"> means </w:t>
            </w:r>
            <w:r w:rsidR="00E616FF">
              <w:rPr>
                <w:lang w:val="en-AU"/>
              </w:rPr>
              <w:t xml:space="preserve">the organisation </w:t>
            </w:r>
            <w:r>
              <w:rPr>
                <w:lang w:val="en-AU"/>
              </w:rPr>
              <w:t>is:</w:t>
            </w:r>
          </w:p>
          <w:p w14:paraId="34CC034B" w14:textId="77777777" w:rsidR="00FA529A" w:rsidRDefault="00E616FF">
            <w:pPr>
              <w:pStyle w:val="BodyTextIndentbullet"/>
              <w:numPr>
                <w:ilvl w:val="0"/>
                <w:numId w:val="46"/>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62826B0"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7B58225D"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026AC97F"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governed by a majority Aboriginal and/or Torres Strait Islander governing body.</w:t>
            </w:r>
          </w:p>
          <w:p w14:paraId="44D82B2F" w14:textId="6C49DCDC" w:rsidR="00E616FF" w:rsidRPr="00E616FF" w:rsidRDefault="00E616FF" w:rsidP="00E616FF">
            <w:pPr>
              <w:pStyle w:val="BodyTextIndentbullet"/>
              <w:tabs>
                <w:tab w:val="clear" w:pos="1980"/>
                <w:tab w:val="left" w:pos="636"/>
              </w:tabs>
              <w:spacing w:before="0" w:after="0"/>
              <w:ind w:left="0" w:firstLine="0"/>
              <w:jc w:val="left"/>
              <w:rPr>
                <w:i/>
                <w:iCs/>
                <w:lang w:val="en-AU"/>
              </w:rPr>
            </w:pPr>
            <w:r w:rsidRPr="00AD3A9A">
              <w:rPr>
                <w:i/>
                <w:iCs/>
                <w:sz w:val="20"/>
                <w:szCs w:val="20"/>
                <w:lang w:val="en-AU"/>
              </w:rPr>
              <w:t>(</w:t>
            </w:r>
            <w:r w:rsidR="00AD3A9A" w:rsidRPr="00AD3A9A">
              <w:rPr>
                <w:i/>
                <w:iCs/>
                <w:sz w:val="20"/>
                <w:szCs w:val="20"/>
                <w:lang w:val="en-AU"/>
              </w:rPr>
              <w:t xml:space="preserve">Aboriginal Community Controlled Organisation </w:t>
            </w:r>
            <w:r w:rsidR="00AD3A9A">
              <w:rPr>
                <w:i/>
                <w:iCs/>
                <w:sz w:val="20"/>
                <w:szCs w:val="20"/>
                <w:lang w:val="en-AU"/>
              </w:rPr>
              <w:t>is as defined in</w:t>
            </w:r>
            <w:r w:rsidRPr="00AD3A9A">
              <w:rPr>
                <w:i/>
                <w:iCs/>
                <w:sz w:val="20"/>
                <w:szCs w:val="20"/>
                <w:lang w:val="en-AU"/>
              </w:rPr>
              <w:t xml:space="preserve"> the </w:t>
            </w:r>
            <w:hyperlink r:id="rId85" w:history="1">
              <w:r w:rsidR="0022039E">
                <w:rPr>
                  <w:rStyle w:val="Hyperlink"/>
                  <w:i/>
                  <w:iCs/>
                  <w:sz w:val="20"/>
                  <w:szCs w:val="20"/>
                  <w:lang w:val="en-AU"/>
                </w:rPr>
                <w:t>Delivering Community Services in Partnership Policy</w:t>
              </w:r>
            </w:hyperlink>
            <w:r w:rsidR="00BA497B" w:rsidRPr="00F36171">
              <w:rPr>
                <w:i/>
                <w:iCs/>
                <w:sz w:val="20"/>
                <w:szCs w:val="20"/>
              </w:rPr>
              <w:t xml:space="preserve"> (General Procurement Direction 2025/10</w:t>
            </w:r>
            <w:r w:rsidR="00BA497B" w:rsidRPr="005B1CB0">
              <w:rPr>
                <w:rStyle w:val="Instruction"/>
                <w:sz w:val="20"/>
                <w:szCs w:val="20"/>
                <w:lang w:val="en-AU"/>
              </w:rPr>
              <w:t xml:space="preserve">[check </w:t>
            </w:r>
            <w:hyperlink r:id="rId86" w:history="1">
              <w:r w:rsidR="00BA497B" w:rsidRPr="005B1CB0">
                <w:rPr>
                  <w:rStyle w:val="Hyperlink"/>
                  <w:iCs/>
                  <w:sz w:val="20"/>
                  <w:szCs w:val="20"/>
                  <w:lang w:val="en-AU"/>
                </w:rPr>
                <w:t>GPD</w:t>
              </w:r>
            </w:hyperlink>
            <w:r w:rsidR="00BA497B" w:rsidRPr="005B1CB0">
              <w:rPr>
                <w:rStyle w:val="Instruction"/>
                <w:sz w:val="16"/>
                <w:szCs w:val="16"/>
                <w:lang w:val="en-AU"/>
              </w:rPr>
              <w:t xml:space="preserve"> </w:t>
            </w:r>
            <w:r w:rsidR="00BA497B" w:rsidRPr="005B1CB0">
              <w:rPr>
                <w:rStyle w:val="Instruction"/>
                <w:sz w:val="20"/>
                <w:szCs w:val="20"/>
                <w:lang w:val="en-AU"/>
              </w:rPr>
              <w:t>number is current and update if required]</w:t>
            </w:r>
            <w:r w:rsidR="00BA497B" w:rsidRPr="002A5074">
              <w:rPr>
                <w:i/>
                <w:iCs/>
                <w:sz w:val="20"/>
                <w:szCs w:val="20"/>
                <w:lang w:val="en-AU"/>
              </w:rPr>
              <w:t>.</w:t>
            </w:r>
            <w:r w:rsidRPr="00AD3A9A">
              <w:rPr>
                <w:i/>
                <w:iCs/>
                <w:sz w:val="20"/>
                <w:szCs w:val="20"/>
                <w:lang w:val="en-AU"/>
              </w:rPr>
              <w:t>)</w:t>
            </w:r>
          </w:p>
        </w:tc>
      </w:tr>
      <w:tr w:rsidR="00D3798F" w:rsidRPr="00CC17C0" w14:paraId="59199780" w14:textId="77777777" w:rsidTr="00041CB1">
        <w:tblPrEx>
          <w:tblCellMar>
            <w:top w:w="57" w:type="dxa"/>
            <w:bottom w:w="57" w:type="dxa"/>
          </w:tblCellMar>
        </w:tblPrEx>
        <w:trPr>
          <w:trHeight w:val="454"/>
        </w:trPr>
        <w:tc>
          <w:tcPr>
            <w:tcW w:w="4013" w:type="dxa"/>
            <w:vAlign w:val="center"/>
          </w:tcPr>
          <w:p w14:paraId="331ED499" w14:textId="2D0A529D" w:rsidR="00FA529A" w:rsidRPr="00CC17C0" w:rsidRDefault="00FA529A" w:rsidP="00FA529A">
            <w:pPr>
              <w:pStyle w:val="BodyTextIndentbullet"/>
              <w:spacing w:before="0" w:after="0"/>
              <w:ind w:left="0" w:firstLine="0"/>
              <w:jc w:val="left"/>
              <w:rPr>
                <w:lang w:val="en-AU"/>
              </w:rPr>
            </w:pPr>
            <w:r w:rsidRPr="00CC17C0">
              <w:rPr>
                <w:lang w:val="en-AU"/>
              </w:rPr>
              <w:t>Yes</w:t>
            </w:r>
            <w:r w:rsidRPr="00CC17C0">
              <w:rPr>
                <w:lang w:val="en-AU"/>
              </w:rPr>
              <w:tab/>
            </w:r>
            <w:r>
              <w:rPr>
                <w:rStyle w:val="Optional"/>
                <w:color w:val="auto"/>
                <w:sz w:val="32"/>
                <w:szCs w:val="32"/>
                <w:lang w:val="en-AU"/>
              </w:rPr>
              <w:fldChar w:fldCharType="begin">
                <w:ffData>
                  <w:name w:val="Check25"/>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c>
          <w:tcPr>
            <w:tcW w:w="4616" w:type="dxa"/>
            <w:gridSpan w:val="3"/>
            <w:vAlign w:val="center"/>
          </w:tcPr>
          <w:p w14:paraId="40CED04B" w14:textId="55B776CF" w:rsidR="00FA529A" w:rsidRPr="00CC17C0" w:rsidRDefault="00FA529A" w:rsidP="00FA529A">
            <w:pPr>
              <w:pStyle w:val="BodyTextIndentbullet"/>
              <w:spacing w:before="0" w:after="0"/>
              <w:ind w:left="0" w:firstLine="0"/>
              <w:jc w:val="left"/>
              <w:rPr>
                <w:lang w:val="en-AU"/>
              </w:rPr>
            </w:pPr>
            <w:r w:rsidRPr="00CC17C0">
              <w:rPr>
                <w:lang w:val="en-AU"/>
              </w:rPr>
              <w:t>No</w:t>
            </w:r>
            <w:r w:rsidRPr="00CC17C0">
              <w:rPr>
                <w:lang w:val="en-AU"/>
              </w:rPr>
              <w:tab/>
            </w:r>
            <w:r>
              <w:rPr>
                <w:rStyle w:val="Optional"/>
                <w:color w:val="auto"/>
                <w:sz w:val="32"/>
                <w:szCs w:val="32"/>
                <w:lang w:val="en-AU"/>
              </w:rPr>
              <w:fldChar w:fldCharType="begin">
                <w:ffData>
                  <w:name w:val="Check26"/>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r>
      <w:tr w:rsidR="00D3798F" w:rsidRPr="00CC17C0" w14:paraId="3866E633" w14:textId="77777777" w:rsidTr="00B63B0C">
        <w:tblPrEx>
          <w:tblCellMar>
            <w:top w:w="57" w:type="dxa"/>
            <w:bottom w:w="57" w:type="dxa"/>
          </w:tblCellMar>
        </w:tblPrEx>
        <w:trPr>
          <w:trHeight w:val="454"/>
        </w:trPr>
        <w:tc>
          <w:tcPr>
            <w:tcW w:w="8629" w:type="dxa"/>
            <w:gridSpan w:val="4"/>
            <w:vAlign w:val="center"/>
          </w:tcPr>
          <w:p w14:paraId="4D220304" w14:textId="7166904C" w:rsidR="00E616FF" w:rsidRDefault="00E616FF" w:rsidP="00AA7A82">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w:t>
            </w:r>
            <w:r w:rsidR="00152ECF">
              <w:rPr>
                <w:lang w:val="en-AU"/>
              </w:rPr>
              <w:t xml:space="preserve"> the </w:t>
            </w:r>
            <w:r w:rsidR="00AA7A82">
              <w:rPr>
                <w:lang w:val="en-AU"/>
              </w:rPr>
              <w:t>Respondent</w:t>
            </w:r>
            <w:r w:rsidR="00152ECF">
              <w:rPr>
                <w:lang w:val="en-AU"/>
              </w:rPr>
              <w:t>’s Australian Charities and Not-for-profits Commission (ACNC) registration as well as one of the following</w:t>
            </w:r>
            <w:r>
              <w:rPr>
                <w:lang w:val="en-AU"/>
              </w:rPr>
              <w:t>:</w:t>
            </w:r>
          </w:p>
          <w:p w14:paraId="7BA2E8EF" w14:textId="1E76627A" w:rsidR="00E616FF" w:rsidRDefault="00AA7A82">
            <w:pPr>
              <w:pStyle w:val="BodyTextIndentbullet"/>
              <w:numPr>
                <w:ilvl w:val="0"/>
                <w:numId w:val="47"/>
              </w:numPr>
              <w:spacing w:before="0"/>
              <w:jc w:val="left"/>
              <w:rPr>
                <w:lang w:val="en-AU"/>
              </w:rPr>
            </w:pPr>
            <w:r>
              <w:rPr>
                <w:lang w:val="en-AU"/>
              </w:rPr>
              <w:t xml:space="preserve">details of the Respondent’s registration with the </w:t>
            </w:r>
            <w:hyperlink r:id="rId87" w:history="1">
              <w:r w:rsidR="00D3798F">
                <w:rPr>
                  <w:rStyle w:val="Hyperlink"/>
                  <w:lang w:val="en-AU"/>
                </w:rPr>
                <w:t>Office of the Registrar of Indigenous Corporations</w:t>
              </w:r>
            </w:hyperlink>
            <w:r>
              <w:rPr>
                <w:lang w:val="en-AU"/>
              </w:rPr>
              <w:t xml:space="preserve"> (ORIC) or the </w:t>
            </w:r>
            <w:hyperlink r:id="rId88" w:history="1">
              <w:r w:rsidRPr="00AA7A82">
                <w:rPr>
                  <w:rStyle w:val="Hyperlink"/>
                  <w:lang w:val="en-AU"/>
                </w:rPr>
                <w:t>Australian Securities &amp; Investments Commission</w:t>
              </w:r>
            </w:hyperlink>
            <w:r>
              <w:rPr>
                <w:lang w:val="en-AU"/>
              </w:rPr>
              <w:t xml:space="preserve"> (ASIC) or </w:t>
            </w:r>
            <w:hyperlink r:id="rId89" w:history="1">
              <w:r w:rsidR="001118AD" w:rsidRPr="00614211">
                <w:rPr>
                  <w:rStyle w:val="Hyperlink"/>
                  <w:lang w:val="en-AU"/>
                </w:rPr>
                <w:t>Consumer Protection WA</w:t>
              </w:r>
            </w:hyperlink>
            <w:r>
              <w:rPr>
                <w:lang w:val="en-AU"/>
              </w:rPr>
              <w:t>; or</w:t>
            </w:r>
          </w:p>
          <w:p w14:paraId="497F6C34" w14:textId="25CB642F" w:rsidR="00AA7A82" w:rsidRPr="00CC17C0" w:rsidRDefault="00AA7A82">
            <w:pPr>
              <w:pStyle w:val="BodyTextIndentbullet"/>
              <w:numPr>
                <w:ilvl w:val="0"/>
                <w:numId w:val="47"/>
              </w:numPr>
              <w:spacing w:before="0"/>
              <w:jc w:val="left"/>
              <w:rPr>
                <w:lang w:val="en-AU"/>
              </w:rPr>
            </w:pPr>
            <w:r>
              <w:rPr>
                <w:lang w:val="en-AU"/>
              </w:rPr>
              <w:t>an extract of the relevant provisions of the Respondent’s constitution or governing documents.</w:t>
            </w:r>
          </w:p>
        </w:tc>
      </w:tr>
    </w:tbl>
    <w:p w14:paraId="4FA23947" w14:textId="77777777" w:rsidR="00041CB1" w:rsidRPr="00897674" w:rsidRDefault="00041CB1" w:rsidP="00041CB1">
      <w:pPr>
        <w:pStyle w:val="BodyTextIndentbullet"/>
        <w:keepNext/>
        <w:ind w:left="1979" w:hanging="539"/>
        <w:rPr>
          <w:b/>
          <w:bCs/>
        </w:rPr>
      </w:pPr>
      <w:r w:rsidRPr="00897674">
        <w:rPr>
          <w:b/>
          <w:bCs/>
        </w:rPr>
        <w:t>(v)</w:t>
      </w:r>
      <w:r w:rsidRPr="00897674">
        <w:rPr>
          <w:b/>
          <w:bCs/>
        </w:rPr>
        <w:tab/>
        <w:t>Work Health and Safety</w:t>
      </w:r>
    </w:p>
    <w:p w14:paraId="1D7C36D5" w14:textId="42FC3505" w:rsidR="00041CB1" w:rsidRPr="00041CB1" w:rsidRDefault="00041CB1" w:rsidP="00041CB1">
      <w:pPr>
        <w:pStyle w:val="BodyTextIndentbullet"/>
        <w:keepNext/>
        <w:ind w:firstLine="5"/>
        <w:rPr>
          <w:rStyle w:val="Instruction"/>
        </w:rPr>
      </w:pPr>
      <w:bookmarkStart w:id="98" w:name="_Hlk169534752"/>
      <w:r w:rsidRPr="0047705F">
        <w:rPr>
          <w:rStyle w:val="Instruction"/>
        </w:rPr>
        <w:t xml:space="preserve">As noted in the </w:t>
      </w:r>
      <w:hyperlink r:id="rId90" w:history="1">
        <w:r w:rsidRPr="0047705F">
          <w:rPr>
            <w:rStyle w:val="Hyperlink"/>
          </w:rPr>
          <w:t xml:space="preserve">Work Health and Safety </w:t>
        </w:r>
        <w:r w:rsidR="00266DC3" w:rsidRPr="00841DAC">
          <w:rPr>
            <w:rStyle w:val="Hyperlink"/>
          </w:rPr>
          <w:t xml:space="preserve">in Procurement </w:t>
        </w:r>
        <w:r w:rsidRPr="0047705F">
          <w:rPr>
            <w:rStyle w:val="Hyperlink"/>
          </w:rPr>
          <w:t>Guideline</w:t>
        </w:r>
      </w:hyperlink>
      <w:r w:rsidRPr="0047705F">
        <w:rPr>
          <w:rStyle w:val="Instruction"/>
        </w:rPr>
        <w:t xml:space="preserve"> (available on </w:t>
      </w:r>
      <w:r w:rsidR="00841DAC" w:rsidRPr="0047705F">
        <w:rPr>
          <w:rStyle w:val="Instruction"/>
          <w:i w:val="0"/>
        </w:rPr>
        <w:t>WA.gov.au</w:t>
      </w:r>
      <w:r w:rsidRPr="0047705F">
        <w:rPr>
          <w:rStyle w:val="Instruction"/>
        </w:rPr>
        <w:t xml:space="preserve">), it is recommended that this work health and </w:t>
      </w:r>
      <w:r w:rsidRPr="0047705F">
        <w:rPr>
          <w:rStyle w:val="Instruction"/>
        </w:rPr>
        <w:lastRenderedPageBreak/>
        <w:t>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1CB1" w:rsidRPr="00897674" w14:paraId="3DFF11F2" w14:textId="77777777" w:rsidTr="00647DAE">
        <w:trPr>
          <w:trHeight w:val="1080"/>
        </w:trPr>
        <w:tc>
          <w:tcPr>
            <w:tcW w:w="8788" w:type="dxa"/>
            <w:gridSpan w:val="2"/>
          </w:tcPr>
          <w:p w14:paraId="41503B48" w14:textId="77777777" w:rsidR="00041CB1" w:rsidRPr="00897674" w:rsidRDefault="00041CB1" w:rsidP="00647DAE">
            <w:pPr>
              <w:pStyle w:val="BodyTextIndentbullet"/>
              <w:spacing w:before="120"/>
              <w:ind w:left="0" w:firstLine="0"/>
            </w:pPr>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p>
        </w:tc>
      </w:tr>
      <w:tr w:rsidR="00041CB1" w:rsidRPr="00897674" w14:paraId="41006FD1" w14:textId="77777777" w:rsidTr="00647DAE">
        <w:trPr>
          <w:trHeight w:val="454"/>
        </w:trPr>
        <w:tc>
          <w:tcPr>
            <w:tcW w:w="4085" w:type="dxa"/>
            <w:vAlign w:val="center"/>
          </w:tcPr>
          <w:p w14:paraId="7D60541E" w14:textId="77777777" w:rsidR="00041CB1" w:rsidRPr="00897674" w:rsidRDefault="00041CB1" w:rsidP="00647DAE">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vAlign w:val="center"/>
          </w:tcPr>
          <w:p w14:paraId="7387EF9E" w14:textId="77777777" w:rsidR="00041CB1" w:rsidRPr="00897674" w:rsidRDefault="00041CB1" w:rsidP="00647DAE">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041CB1" w:rsidRPr="00897674" w14:paraId="42164B14" w14:textId="77777777" w:rsidTr="00647DAE">
        <w:trPr>
          <w:trHeight w:val="1228"/>
        </w:trPr>
        <w:tc>
          <w:tcPr>
            <w:tcW w:w="8788" w:type="dxa"/>
            <w:gridSpan w:val="2"/>
          </w:tcPr>
          <w:p w14:paraId="48CE82A9" w14:textId="77777777" w:rsidR="00041CB1" w:rsidRPr="00897674" w:rsidRDefault="00041CB1" w:rsidP="00647DAE">
            <w:pPr>
              <w:pStyle w:val="BodyTextIndentbullet"/>
              <w:spacing w:before="120"/>
              <w:ind w:left="0" w:firstLine="0"/>
            </w:pPr>
            <w:r w:rsidRPr="00897674">
              <w:t>If Yes, provide details of the notice, enforceable undertaking and/or prosecution and include a summary of actions taken by the Respondent in response thereto:</w:t>
            </w:r>
          </w:p>
          <w:p w14:paraId="35777027" w14:textId="77777777" w:rsidR="00041CB1" w:rsidRPr="00897674" w:rsidRDefault="00041CB1" w:rsidP="0047705F">
            <w:pPr>
              <w:pStyle w:val="BodyTextIndentbullet"/>
              <w:keepNext/>
              <w:ind w:left="0" w:firstLine="0"/>
            </w:pPr>
          </w:p>
        </w:tc>
      </w:tr>
    </w:tbl>
    <w:bookmarkEnd w:id="98"/>
    <w:p w14:paraId="0D682B82" w14:textId="1A409955" w:rsidR="00AF26AA" w:rsidRPr="009F44AF" w:rsidRDefault="00AF26AA" w:rsidP="00735F95">
      <w:pPr>
        <w:pStyle w:val="BodyTextIndent"/>
        <w:spacing w:before="120"/>
        <w:rPr>
          <w:color w:val="0000FF"/>
        </w:rPr>
      </w:pPr>
      <w:r w:rsidRPr="00C15572">
        <w:rPr>
          <w:b/>
          <w:bCs/>
          <w:color w:val="0000FF"/>
        </w:rPr>
        <w:t>(v</w:t>
      </w:r>
      <w:r w:rsidR="00041CB1">
        <w:rPr>
          <w:b/>
          <w:bCs/>
          <w:color w:val="0000FF"/>
        </w:rPr>
        <w:t>i</w:t>
      </w:r>
      <w:r w:rsidRPr="00C15572">
        <w:rPr>
          <w:b/>
          <w:bCs/>
          <w:color w:val="0000FF"/>
        </w:rPr>
        <w:t>)</w:t>
      </w:r>
      <w:r w:rsidRPr="00C15572">
        <w:rPr>
          <w:b/>
          <w:bCs/>
          <w:color w:val="0000FF"/>
        </w:rPr>
        <w:tab/>
      </w:r>
      <w:r w:rsidRPr="009F44AF">
        <w:rPr>
          <w:rStyle w:val="Strong"/>
          <w:color w:val="0000FF"/>
        </w:rPr>
        <w:t xml:space="preserve">Credit Card/Purchasing Card Payment </w:t>
      </w:r>
      <w:r w:rsidRPr="00AE45F1">
        <w:rPr>
          <w:rStyle w:val="Instructionbold"/>
        </w:rPr>
        <w:fldChar w:fldCharType="begin">
          <w:ffData>
            <w:name w:val="Text103"/>
            <w:enabled/>
            <w:calcOnExit w:val="0"/>
            <w:textInput>
              <w:default w:val="[delete if not applicable]"/>
            </w:textInput>
          </w:ffData>
        </w:fldChar>
      </w:r>
      <w:r w:rsidRPr="00AE45F1">
        <w:rPr>
          <w:rStyle w:val="Instructionbold"/>
        </w:rPr>
        <w:instrText xml:space="preserve"> FORMTEXT </w:instrText>
      </w:r>
      <w:r w:rsidRPr="00AE45F1">
        <w:rPr>
          <w:rStyle w:val="Instructionbold"/>
        </w:rPr>
      </w:r>
      <w:r w:rsidRPr="00AE45F1">
        <w:rPr>
          <w:rStyle w:val="Instructionbold"/>
        </w:rPr>
        <w:fldChar w:fldCharType="separate"/>
      </w:r>
      <w:r w:rsidRPr="00AE45F1">
        <w:rPr>
          <w:rStyle w:val="Instructionbold"/>
          <w:noProof/>
        </w:rPr>
        <w:t>[delete if not applicable]</w:t>
      </w:r>
      <w:r w:rsidRPr="00AE45F1">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D614B3" w:rsidRPr="009F44AF" w14:paraId="0D682B87" w14:textId="77777777" w:rsidTr="00164512">
        <w:trPr>
          <w:trHeight w:val="1080"/>
        </w:trPr>
        <w:tc>
          <w:tcPr>
            <w:tcW w:w="8788" w:type="dxa"/>
            <w:gridSpan w:val="2"/>
          </w:tcPr>
          <w:p w14:paraId="0D682B83" w14:textId="3962CBE0" w:rsidR="00D614B3" w:rsidRPr="009F44AF" w:rsidRDefault="004A4590" w:rsidP="00164512">
            <w:pPr>
              <w:pStyle w:val="BodyTextIndentbullet"/>
              <w:spacing w:before="120"/>
              <w:ind w:left="0" w:firstLine="0"/>
              <w:rPr>
                <w:b/>
                <w:color w:val="0000FF"/>
                <w:lang w:val="en-AU"/>
              </w:rPr>
            </w:pPr>
            <w:r>
              <w:rPr>
                <w:b/>
                <w:color w:val="0000FF"/>
                <w:lang w:val="en-AU"/>
              </w:rPr>
              <w:t>Respondent t</w:t>
            </w:r>
            <w:r w:rsidRPr="009F44AF">
              <w:rPr>
                <w:b/>
                <w:color w:val="0000FF"/>
                <w:lang w:val="en-AU"/>
              </w:rPr>
              <w:t>o Complete</w:t>
            </w:r>
            <w:r w:rsidR="00D614B3" w:rsidRPr="009F44AF">
              <w:rPr>
                <w:b/>
                <w:color w:val="0000FF"/>
                <w:lang w:val="en-AU"/>
              </w:rPr>
              <w:t>:</w:t>
            </w:r>
          </w:p>
          <w:p w14:paraId="0D682B84"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14:paraId="0D682B85"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Respondent is required to disclose whether it agrees to receive credit card/purchasing card payment.</w:t>
            </w:r>
          </w:p>
          <w:p w14:paraId="0D682B86" w14:textId="77777777" w:rsidR="00D614B3" w:rsidRPr="009F44AF" w:rsidRDefault="00D614B3" w:rsidP="00164512">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D614B3" w:rsidRPr="009F44AF" w14:paraId="0D682B8A" w14:textId="77777777" w:rsidTr="00133955">
        <w:trPr>
          <w:trHeight w:val="454"/>
        </w:trPr>
        <w:tc>
          <w:tcPr>
            <w:tcW w:w="4323" w:type="dxa"/>
            <w:vAlign w:val="center"/>
          </w:tcPr>
          <w:p w14:paraId="0D682B88" w14:textId="339B3818"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7"/>
                  <w:enabled/>
                  <w:calcOnExit w:val="0"/>
                  <w:checkBox>
                    <w:sizeAuto/>
                    <w:default w:val="0"/>
                  </w:checkBox>
                </w:ffData>
              </w:fldChar>
            </w:r>
            <w:r w:rsidR="00133955">
              <w:rPr>
                <w:rStyle w:val="Optional"/>
                <w:sz w:val="32"/>
                <w:szCs w:val="32"/>
                <w:lang w:val="en-AU"/>
              </w:rPr>
              <w:instrText xml:space="preserve"> </w:instrText>
            </w:r>
            <w:bookmarkStart w:id="99" w:name="Check27"/>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99"/>
          </w:p>
        </w:tc>
        <w:tc>
          <w:tcPr>
            <w:tcW w:w="4465" w:type="dxa"/>
            <w:vAlign w:val="center"/>
          </w:tcPr>
          <w:p w14:paraId="0D682B89" w14:textId="77777777"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28"/>
                  <w:enabled/>
                  <w:calcOnExit w:val="0"/>
                  <w:checkBox>
                    <w:sizeAuto/>
                    <w:default w:val="0"/>
                  </w:checkBox>
                </w:ffData>
              </w:fldChar>
            </w:r>
            <w:r w:rsidR="00133955">
              <w:rPr>
                <w:rStyle w:val="Optional"/>
                <w:sz w:val="32"/>
                <w:szCs w:val="32"/>
                <w:lang w:val="en-AU"/>
              </w:rPr>
              <w:instrText xml:space="preserve"> </w:instrText>
            </w:r>
            <w:bookmarkStart w:id="100" w:name="Check28"/>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0"/>
          </w:p>
        </w:tc>
      </w:tr>
      <w:tr w:rsidR="00D614B3" w:rsidRPr="009F44AF" w14:paraId="0D682B8C" w14:textId="77777777" w:rsidTr="00164512">
        <w:tc>
          <w:tcPr>
            <w:tcW w:w="8788" w:type="dxa"/>
            <w:gridSpan w:val="2"/>
          </w:tcPr>
          <w:p w14:paraId="0D682B8B" w14:textId="77777777" w:rsidR="00D614B3" w:rsidRPr="009F44AF" w:rsidRDefault="00D614B3" w:rsidP="00735F95">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14:paraId="0D682B8D" w14:textId="08A4A94B" w:rsidR="00A8207E" w:rsidRPr="009F44AF" w:rsidRDefault="00A8207E" w:rsidP="00AF26AA">
      <w:pPr>
        <w:pStyle w:val="BodyTextIndentbullet"/>
        <w:keepNext/>
        <w:ind w:left="1979" w:hanging="539"/>
        <w:rPr>
          <w:rStyle w:val="Optional"/>
        </w:rPr>
      </w:pPr>
      <w:r w:rsidRPr="00C15572">
        <w:rPr>
          <w:rStyle w:val="Optional"/>
          <w:b/>
          <w:bCs/>
        </w:rPr>
        <w:t>(v</w:t>
      </w:r>
      <w:r w:rsidR="00041CB1">
        <w:rPr>
          <w:rStyle w:val="Optional"/>
          <w:b/>
          <w:bCs/>
        </w:rPr>
        <w:t>i</w:t>
      </w:r>
      <w:r w:rsidRPr="00C15572">
        <w:rPr>
          <w:rStyle w:val="Optional"/>
          <w:b/>
          <w:bCs/>
        </w:rPr>
        <w:t>i)</w:t>
      </w:r>
      <w:r w:rsidRPr="00C15572">
        <w:rPr>
          <w:rStyle w:val="Optional"/>
          <w:b/>
          <w:bCs/>
        </w:rPr>
        <w:tab/>
      </w:r>
      <w:r w:rsidRPr="009F44AF">
        <w:rPr>
          <w:rStyle w:val="OptionalBold"/>
        </w:rPr>
        <w:t>Competitive Neutrality</w:t>
      </w:r>
      <w:r w:rsidRPr="009F44AF">
        <w:rPr>
          <w:rStyle w:val="Optional"/>
        </w:rPr>
        <w:t xml:space="preserve"> </w:t>
      </w:r>
      <w:r w:rsidR="00D614B3" w:rsidRPr="00AE45F1">
        <w:rPr>
          <w:rStyle w:val="Instructionbold"/>
        </w:rPr>
        <w:fldChar w:fldCharType="begin">
          <w:ffData>
            <w:name w:val="Text103"/>
            <w:enabled/>
            <w:calcOnExit w:val="0"/>
            <w:textInput>
              <w:default w:val="[for services only - delete if not applicable]"/>
            </w:textInput>
          </w:ffData>
        </w:fldChar>
      </w:r>
      <w:bookmarkStart w:id="101" w:name="Text103"/>
      <w:r w:rsidR="00D614B3" w:rsidRPr="00AE45F1">
        <w:rPr>
          <w:rStyle w:val="Instructionbold"/>
        </w:rPr>
        <w:instrText xml:space="preserve"> FORMTEXT </w:instrText>
      </w:r>
      <w:r w:rsidR="00D614B3" w:rsidRPr="00AE45F1">
        <w:rPr>
          <w:rStyle w:val="Instructionbold"/>
        </w:rPr>
      </w:r>
      <w:r w:rsidR="00D614B3" w:rsidRPr="00AE45F1">
        <w:rPr>
          <w:rStyle w:val="Instructionbold"/>
        </w:rPr>
        <w:fldChar w:fldCharType="separate"/>
      </w:r>
      <w:r w:rsidR="00D614B3" w:rsidRPr="00AE45F1">
        <w:rPr>
          <w:rStyle w:val="Instructionbold"/>
          <w:noProof/>
        </w:rPr>
        <w:t>[for services only - delete if not applicable]</w:t>
      </w:r>
      <w:r w:rsidR="00D614B3" w:rsidRPr="00AE45F1">
        <w:rPr>
          <w:rStyle w:val="Instructionbold"/>
        </w:rPr>
        <w:fldChar w:fldCharType="end"/>
      </w:r>
      <w:bookmarkEnd w:id="101"/>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D614B3" w:rsidRPr="009F44AF" w14:paraId="0D682B96" w14:textId="77777777" w:rsidTr="00164512">
        <w:trPr>
          <w:trHeight w:val="1080"/>
        </w:trPr>
        <w:tc>
          <w:tcPr>
            <w:tcW w:w="8788" w:type="dxa"/>
            <w:gridSpan w:val="3"/>
          </w:tcPr>
          <w:p w14:paraId="0D682B8E" w14:textId="5460F75E" w:rsidR="00D614B3" w:rsidRPr="009F44AF" w:rsidRDefault="00D614B3" w:rsidP="00164512">
            <w:pPr>
              <w:pStyle w:val="BodyTextIndent2"/>
              <w:tabs>
                <w:tab w:val="clear" w:pos="1980"/>
                <w:tab w:val="left" w:pos="1168"/>
              </w:tabs>
              <w:ind w:left="34"/>
              <w:rPr>
                <w:rStyle w:val="Optional"/>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the Respondent’s Offer must:</w:t>
            </w:r>
          </w:p>
          <w:p w14:paraId="43C8E826" w14:textId="2C8BDE79" w:rsidR="00A07D2B" w:rsidRDefault="00D614B3" w:rsidP="00164512">
            <w:pPr>
              <w:pStyle w:val="BodyTextIndent2bullet"/>
              <w:tabs>
                <w:tab w:val="clear" w:pos="2520"/>
                <w:tab w:val="left" w:pos="601"/>
              </w:tabs>
              <w:ind w:left="34" w:firstLine="0"/>
              <w:rPr>
                <w:rStyle w:val="Optional"/>
                <w:lang w:val="en-AU"/>
              </w:rPr>
            </w:pPr>
            <w:r w:rsidRPr="009F44AF">
              <w:rPr>
                <w:rStyle w:val="Optional"/>
                <w:lang w:val="en-AU"/>
              </w:rPr>
              <w:t>(A)</w:t>
            </w:r>
            <w:r w:rsidRPr="009F44AF">
              <w:rPr>
                <w:rStyle w:val="Optional"/>
                <w:lang w:val="en-AU"/>
              </w:rPr>
              <w:tab/>
              <w:t xml:space="preserve">be calculated on a full commercial basis (in accordance </w:t>
            </w:r>
            <w:r w:rsidR="00A07D2B" w:rsidRPr="002A5074">
              <w:rPr>
                <w:rStyle w:val="Optional"/>
                <w:lang w:val="en-AU"/>
              </w:rPr>
              <w:t xml:space="preserve">with the </w:t>
            </w:r>
            <w:hyperlink r:id="rId91" w:history="1">
              <w:r w:rsidR="00A07D2B" w:rsidRPr="002A2FFE">
                <w:rPr>
                  <w:rStyle w:val="Hyperlink"/>
                  <w:lang w:val="en-AU"/>
                </w:rPr>
                <w:t>Costing and Pricing Government Services Guidelines</w:t>
              </w:r>
            </w:hyperlink>
            <w:r w:rsidR="00A07D2B">
              <w:rPr>
                <w:rStyle w:val="Optional"/>
                <w:lang w:val="en-AU"/>
              </w:rPr>
              <w:t>,</w:t>
            </w:r>
            <w:r w:rsidR="00A07D2B" w:rsidRPr="002A5074">
              <w:rPr>
                <w:rStyle w:val="Optional"/>
                <w:lang w:val="en-AU"/>
              </w:rPr>
              <w:t xml:space="preserve"> </w:t>
            </w:r>
            <w:r w:rsidR="00A07D2B">
              <w:rPr>
                <w:rStyle w:val="Optional"/>
                <w:lang w:val="en-AU"/>
              </w:rPr>
              <w:t>available on WA.gov.au);</w:t>
            </w:r>
            <w:r w:rsidR="00A07D2B" w:rsidRPr="009F44AF" w:rsidDel="00A07D2B">
              <w:rPr>
                <w:rStyle w:val="Optional"/>
                <w:lang w:val="en-AU"/>
              </w:rPr>
              <w:t xml:space="preserve"> </w:t>
            </w:r>
          </w:p>
          <w:p w14:paraId="0D682B91" w14:textId="38A5981A"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14:paraId="0D682B92" w14:textId="77777777"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14:paraId="0D682B93" w14:textId="77777777" w:rsidR="00D614B3" w:rsidRPr="009F44AF" w:rsidRDefault="00D614B3" w:rsidP="0016451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14:paraId="0D682B94" w14:textId="3477A4E8" w:rsidR="00D614B3" w:rsidRPr="009F44AF" w:rsidRDefault="004A4590" w:rsidP="00164512">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D614B3" w:rsidRPr="009F44AF">
              <w:rPr>
                <w:b/>
                <w:color w:val="0000FF"/>
                <w:lang w:val="en-AU"/>
              </w:rPr>
              <w:t>:</w:t>
            </w:r>
          </w:p>
          <w:p w14:paraId="0D682B95" w14:textId="26FEBAB9" w:rsidR="00D614B3" w:rsidRPr="009F44AF" w:rsidRDefault="00D614B3" w:rsidP="00D614B3">
            <w:pPr>
              <w:pStyle w:val="BodyTextIndentbullet"/>
              <w:spacing w:before="120"/>
              <w:ind w:left="0" w:firstLine="0"/>
              <w:rPr>
                <w:b/>
                <w:color w:val="0000FF"/>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has the Respondent included certification as required under this clause?</w:t>
            </w:r>
          </w:p>
        </w:tc>
      </w:tr>
      <w:tr w:rsidR="009F44AF" w:rsidRPr="009F44AF" w14:paraId="0D682B9A" w14:textId="77777777" w:rsidTr="00133955">
        <w:trPr>
          <w:trHeight w:val="454"/>
        </w:trPr>
        <w:tc>
          <w:tcPr>
            <w:tcW w:w="2693" w:type="dxa"/>
            <w:vAlign w:val="center"/>
          </w:tcPr>
          <w:p w14:paraId="0D682B97" w14:textId="11530A0D" w:rsidR="009F44AF" w:rsidRPr="009F44AF" w:rsidRDefault="009F44AF" w:rsidP="00133955">
            <w:pPr>
              <w:pStyle w:val="BodyTextIndentbullet"/>
              <w:tabs>
                <w:tab w:val="clear" w:pos="1980"/>
                <w:tab w:val="left" w:pos="1876"/>
              </w:tabs>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9"/>
                  <w:enabled/>
                  <w:calcOnExit w:val="0"/>
                  <w:checkBox>
                    <w:sizeAuto/>
                    <w:default w:val="0"/>
                  </w:checkBox>
                </w:ffData>
              </w:fldChar>
            </w:r>
            <w:r w:rsidR="00133955">
              <w:rPr>
                <w:rStyle w:val="Optional"/>
                <w:sz w:val="32"/>
                <w:szCs w:val="32"/>
                <w:lang w:val="en-AU"/>
              </w:rPr>
              <w:instrText xml:space="preserve"> </w:instrText>
            </w:r>
            <w:bookmarkStart w:id="102" w:name="Check29"/>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2"/>
          </w:p>
        </w:tc>
        <w:tc>
          <w:tcPr>
            <w:tcW w:w="2977" w:type="dxa"/>
            <w:vAlign w:val="center"/>
          </w:tcPr>
          <w:p w14:paraId="0D682B98" w14:textId="77777777" w:rsidR="009F44AF" w:rsidRPr="009F44AF" w:rsidRDefault="00CB3242" w:rsidP="00133955">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0"/>
                  <w:enabled/>
                  <w:calcOnExit w:val="0"/>
                  <w:checkBox>
                    <w:sizeAuto/>
                    <w:default w:val="0"/>
                  </w:checkBox>
                </w:ffData>
              </w:fldChar>
            </w:r>
            <w:r w:rsidR="00133955">
              <w:rPr>
                <w:rStyle w:val="Optional"/>
                <w:sz w:val="32"/>
                <w:szCs w:val="32"/>
                <w:lang w:val="en-AU"/>
              </w:rPr>
              <w:instrText xml:space="preserve"> </w:instrText>
            </w:r>
            <w:bookmarkStart w:id="103" w:name="Check30"/>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3"/>
          </w:p>
        </w:tc>
        <w:tc>
          <w:tcPr>
            <w:tcW w:w="3118" w:type="dxa"/>
            <w:vAlign w:val="center"/>
          </w:tcPr>
          <w:p w14:paraId="0D682B99" w14:textId="77777777" w:rsidR="009F44AF" w:rsidRPr="009F44AF" w:rsidRDefault="00CB3242" w:rsidP="00133955">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133955">
              <w:rPr>
                <w:rStyle w:val="Optional"/>
                <w:sz w:val="32"/>
                <w:szCs w:val="32"/>
                <w:lang w:val="en-AU"/>
              </w:rPr>
              <w:fldChar w:fldCharType="begin">
                <w:ffData>
                  <w:name w:val="Check31"/>
                  <w:enabled/>
                  <w:calcOnExit w:val="0"/>
                  <w:checkBox>
                    <w:sizeAuto/>
                    <w:default w:val="0"/>
                  </w:checkBox>
                </w:ffData>
              </w:fldChar>
            </w:r>
            <w:r w:rsidR="00133955">
              <w:rPr>
                <w:rStyle w:val="Optional"/>
                <w:sz w:val="32"/>
                <w:szCs w:val="32"/>
                <w:lang w:val="en-AU"/>
              </w:rPr>
              <w:instrText xml:space="preserve"> </w:instrText>
            </w:r>
            <w:bookmarkStart w:id="104" w:name="Check31"/>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4"/>
          </w:p>
        </w:tc>
      </w:tr>
      <w:tr w:rsidR="00D614B3" w:rsidRPr="009F44AF" w14:paraId="0D682B9C" w14:textId="77777777" w:rsidTr="00164512">
        <w:tc>
          <w:tcPr>
            <w:tcW w:w="8788" w:type="dxa"/>
            <w:gridSpan w:val="3"/>
          </w:tcPr>
          <w:p w14:paraId="0D682B9B" w14:textId="77777777" w:rsidR="00D614B3" w:rsidRPr="009F44AF" w:rsidRDefault="00D614B3" w:rsidP="00164512">
            <w:pPr>
              <w:pStyle w:val="BodyTextIndentbullet"/>
              <w:spacing w:before="120"/>
              <w:ind w:left="0" w:firstLine="0"/>
              <w:rPr>
                <w:color w:val="0000FF"/>
                <w:lang w:val="en-AU"/>
              </w:rPr>
            </w:pPr>
            <w:r w:rsidRPr="009F44AF">
              <w:rPr>
                <w:color w:val="0000FF"/>
                <w:lang w:val="en-AU"/>
              </w:rPr>
              <w:t>If no, the reasons why:</w:t>
            </w:r>
          </w:p>
        </w:tc>
      </w:tr>
    </w:tbl>
    <w:p w14:paraId="0D682B9D" w14:textId="4A786884" w:rsidR="00A8207E" w:rsidRPr="009F44AF" w:rsidRDefault="00A8207E" w:rsidP="00735F95">
      <w:pPr>
        <w:pStyle w:val="BodyTextIndentbullet"/>
        <w:spacing w:before="120"/>
        <w:rPr>
          <w:rStyle w:val="Optional"/>
        </w:rPr>
      </w:pPr>
      <w:r w:rsidRPr="00C15572">
        <w:rPr>
          <w:rStyle w:val="Optional"/>
          <w:b/>
          <w:bCs/>
        </w:rPr>
        <w:lastRenderedPageBreak/>
        <w:t>(vi</w:t>
      </w:r>
      <w:r w:rsidR="00041CB1">
        <w:rPr>
          <w:rStyle w:val="Optional"/>
          <w:b/>
          <w:bCs/>
        </w:rPr>
        <w:t>i</w:t>
      </w:r>
      <w:r w:rsidRPr="00C15572">
        <w:rPr>
          <w:rStyle w:val="Optional"/>
          <w:b/>
          <w:bCs/>
        </w:rPr>
        <w:t>i)</w:t>
      </w:r>
      <w:r w:rsidRPr="00C15572">
        <w:rPr>
          <w:rStyle w:val="Optional"/>
          <w:b/>
          <w:bCs/>
        </w:rPr>
        <w:tab/>
      </w:r>
      <w:r w:rsidRPr="009F44AF">
        <w:rPr>
          <w:rStyle w:val="OptionalBold"/>
        </w:rPr>
        <w:t>Professional Standards Scheme</w:t>
      </w:r>
      <w:r w:rsidRPr="009F44AF">
        <w:rPr>
          <w:rStyle w:val="Optional"/>
        </w:rPr>
        <w:t xml:space="preserve"> </w:t>
      </w:r>
      <w:r w:rsidR="00164512" w:rsidRPr="00AE45F1">
        <w:rPr>
          <w:rStyle w:val="Instructionbold"/>
        </w:rPr>
        <w:fldChar w:fldCharType="begin">
          <w:ffData>
            <w:name w:val=""/>
            <w:enabled/>
            <w:calcOnExit w:val="0"/>
            <w:textInput>
              <w:default w:val="[for selected services only delete if not applicable]"/>
            </w:textInput>
          </w:ffData>
        </w:fldChar>
      </w:r>
      <w:r w:rsidR="00164512" w:rsidRPr="00AE45F1">
        <w:rPr>
          <w:rStyle w:val="Instructionbold"/>
        </w:rPr>
        <w:instrText xml:space="preserve"> FORMTEXT </w:instrText>
      </w:r>
      <w:r w:rsidR="00164512" w:rsidRPr="00AE45F1">
        <w:rPr>
          <w:rStyle w:val="Instructionbold"/>
        </w:rPr>
      </w:r>
      <w:r w:rsidR="00164512" w:rsidRPr="00AE45F1">
        <w:rPr>
          <w:rStyle w:val="Instructionbold"/>
        </w:rPr>
        <w:fldChar w:fldCharType="separate"/>
      </w:r>
      <w:r w:rsidR="00164512" w:rsidRPr="00AE45F1">
        <w:rPr>
          <w:rStyle w:val="Instructionbold"/>
          <w:noProof/>
        </w:rPr>
        <w:t>[for selected services only delete if not applicable]</w:t>
      </w:r>
      <w:r w:rsidR="00164512" w:rsidRPr="00AE45F1">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30AB9" w:rsidRPr="009F44AF" w14:paraId="0D682BA2" w14:textId="77777777" w:rsidTr="00830AB9">
        <w:trPr>
          <w:trHeight w:val="1080"/>
        </w:trPr>
        <w:tc>
          <w:tcPr>
            <w:tcW w:w="8788" w:type="dxa"/>
            <w:gridSpan w:val="2"/>
          </w:tcPr>
          <w:p w14:paraId="0D682B9E" w14:textId="77777777" w:rsidR="00830AB9" w:rsidRPr="00AE45F1" w:rsidRDefault="00830AB9" w:rsidP="00830AB9">
            <w:pPr>
              <w:rPr>
                <w:rStyle w:val="Instructionbold"/>
                <w:sz w:val="20"/>
                <w:szCs w:val="20"/>
              </w:rPr>
            </w:pPr>
          </w:p>
          <w:p w14:paraId="0D682B9F" w14:textId="77777777" w:rsidR="00830AB9" w:rsidRPr="00AE45F1" w:rsidRDefault="00830AB9" w:rsidP="00830AB9">
            <w:pPr>
              <w:rPr>
                <w:rStyle w:val="Optional"/>
                <w:color w:val="FF0000"/>
                <w:sz w:val="20"/>
                <w:szCs w:val="20"/>
              </w:rPr>
            </w:pPr>
            <w:r w:rsidRPr="00AE45F1">
              <w:rPr>
                <w:rStyle w:val="Instructionbold"/>
                <w:sz w:val="20"/>
                <w:szCs w:val="20"/>
              </w:rPr>
              <w:t>[</w:t>
            </w:r>
            <w:r w:rsidR="004564CD" w:rsidRPr="00E42983">
              <w:rPr>
                <w:b/>
                <w:bCs/>
                <w:color w:val="FF0000"/>
                <w:sz w:val="20"/>
                <w:szCs w:val="20"/>
              </w:rPr>
              <w:t>https://www.psc.gov.au/professional-standards-schemes/Scheme-documents</w:t>
            </w:r>
            <w:r w:rsidRPr="00AE45F1">
              <w:rPr>
                <w:rStyle w:val="Instructionbold"/>
                <w:sz w:val="20"/>
                <w:szCs w:val="20"/>
              </w:rPr>
              <w:t xml:space="preserve"> provides a list of schemes some of which are applicable to Western Australia.]</w:t>
            </w:r>
            <w:r w:rsidRPr="00AE45F1">
              <w:rPr>
                <w:rStyle w:val="Optional"/>
                <w:color w:val="FF0000"/>
                <w:sz w:val="20"/>
                <w:szCs w:val="20"/>
              </w:rPr>
              <w:t xml:space="preserve"> </w:t>
            </w:r>
          </w:p>
          <w:p w14:paraId="0D682BA0" w14:textId="6E045A43" w:rsidR="00830AB9" w:rsidRPr="009F44AF" w:rsidRDefault="004A4590" w:rsidP="00830AB9">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830AB9" w:rsidRPr="009F44AF">
              <w:rPr>
                <w:b/>
                <w:color w:val="0000FF"/>
                <w:lang w:val="en-AU"/>
              </w:rPr>
              <w:t>:</w:t>
            </w:r>
          </w:p>
          <w:p w14:paraId="0D682BA1" w14:textId="77777777" w:rsidR="00830AB9" w:rsidRPr="009F44AF" w:rsidRDefault="00830AB9" w:rsidP="00830AB9">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30AB9" w:rsidRPr="009F44AF" w14:paraId="0D682BA5" w14:textId="77777777" w:rsidTr="00133955">
        <w:trPr>
          <w:trHeight w:val="454"/>
        </w:trPr>
        <w:tc>
          <w:tcPr>
            <w:tcW w:w="4323" w:type="dxa"/>
            <w:vAlign w:val="center"/>
          </w:tcPr>
          <w:p w14:paraId="0D682BA3" w14:textId="39B550F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32"/>
                  <w:enabled/>
                  <w:calcOnExit w:val="0"/>
                  <w:checkBox>
                    <w:sizeAuto/>
                    <w:default w:val="0"/>
                  </w:checkBox>
                </w:ffData>
              </w:fldChar>
            </w:r>
            <w:r w:rsidR="00133955">
              <w:rPr>
                <w:rStyle w:val="Optional"/>
                <w:sz w:val="32"/>
                <w:szCs w:val="32"/>
                <w:lang w:val="en-AU"/>
              </w:rPr>
              <w:instrText xml:space="preserve"> </w:instrText>
            </w:r>
            <w:bookmarkStart w:id="105" w:name="Check32"/>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5"/>
          </w:p>
        </w:tc>
        <w:tc>
          <w:tcPr>
            <w:tcW w:w="4465" w:type="dxa"/>
            <w:vAlign w:val="center"/>
          </w:tcPr>
          <w:p w14:paraId="0D682BA4" w14:textId="7777777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3"/>
                  <w:enabled/>
                  <w:calcOnExit w:val="0"/>
                  <w:checkBox>
                    <w:sizeAuto/>
                    <w:default w:val="0"/>
                  </w:checkBox>
                </w:ffData>
              </w:fldChar>
            </w:r>
            <w:r w:rsidR="00133955">
              <w:rPr>
                <w:rStyle w:val="Optional"/>
                <w:sz w:val="32"/>
                <w:szCs w:val="32"/>
                <w:lang w:val="en-AU"/>
              </w:rPr>
              <w:instrText xml:space="preserve"> </w:instrText>
            </w:r>
            <w:bookmarkStart w:id="106" w:name="Check33"/>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6"/>
          </w:p>
        </w:tc>
      </w:tr>
      <w:tr w:rsidR="00830AB9" w:rsidRPr="009F44AF" w14:paraId="0D682BA8" w14:textId="77777777" w:rsidTr="00830AB9">
        <w:tc>
          <w:tcPr>
            <w:tcW w:w="8788" w:type="dxa"/>
            <w:gridSpan w:val="2"/>
          </w:tcPr>
          <w:p w14:paraId="0D682BA6" w14:textId="77777777" w:rsidR="00830AB9" w:rsidRPr="009F44AF" w:rsidRDefault="00830AB9" w:rsidP="00830AB9">
            <w:pPr>
              <w:pStyle w:val="BodyTextIndentbullet"/>
              <w:spacing w:before="120"/>
              <w:ind w:left="0" w:firstLine="0"/>
              <w:rPr>
                <w:rStyle w:val="Optional"/>
                <w:lang w:val="en-AU"/>
              </w:rPr>
            </w:pPr>
            <w:r w:rsidRPr="009F44AF">
              <w:rPr>
                <w:rStyle w:val="Optional"/>
                <w:lang w:val="en-AU"/>
              </w:rPr>
              <w:t>If yes, the Respondent must provide details:</w:t>
            </w:r>
          </w:p>
          <w:p w14:paraId="0D682BA7" w14:textId="77777777" w:rsidR="00830AB9" w:rsidRPr="009F44AF" w:rsidRDefault="00830AB9" w:rsidP="00830AB9">
            <w:pPr>
              <w:pStyle w:val="BodyTextIndentbullet"/>
              <w:spacing w:before="120"/>
              <w:ind w:left="0" w:firstLine="0"/>
              <w:rPr>
                <w:color w:val="0000FF"/>
                <w:lang w:val="en-AU"/>
              </w:rPr>
            </w:pPr>
          </w:p>
        </w:tc>
      </w:tr>
    </w:tbl>
    <w:p w14:paraId="7DD71154" w14:textId="0C875AA9" w:rsidR="001B68E9" w:rsidRPr="0047705F" w:rsidRDefault="009A193E" w:rsidP="009A193E">
      <w:pPr>
        <w:pStyle w:val="BodyTextIndentbullet"/>
        <w:keepNext/>
        <w:ind w:left="1979" w:hanging="539"/>
        <w:rPr>
          <w:rStyle w:val="Optional"/>
          <w:color w:val="auto"/>
        </w:rPr>
      </w:pPr>
      <w:r w:rsidRPr="0047705F">
        <w:rPr>
          <w:b/>
          <w:bCs/>
          <w:lang w:val="en-AU"/>
        </w:rPr>
        <w:t>(</w:t>
      </w:r>
      <w:r w:rsidR="00041CB1" w:rsidRPr="0047705F">
        <w:rPr>
          <w:b/>
          <w:bCs/>
          <w:lang w:val="en-AU"/>
        </w:rPr>
        <w:t>ix</w:t>
      </w:r>
      <w:r w:rsidR="00576A6E" w:rsidRPr="0047705F">
        <w:rPr>
          <w:b/>
          <w:bCs/>
          <w:lang w:val="en-AU"/>
        </w:rPr>
        <w:t>)</w:t>
      </w:r>
      <w:r w:rsidR="00576A6E" w:rsidRPr="0047705F">
        <w:rPr>
          <w:b/>
          <w:bCs/>
          <w:lang w:val="en-AU"/>
        </w:rPr>
        <w:tab/>
      </w:r>
      <w:r w:rsidR="00106F4A" w:rsidRPr="0047705F">
        <w:rPr>
          <w:b/>
          <w:bCs/>
          <w:lang w:val="en-AU"/>
        </w:rPr>
        <w:t>Gender Equality in Procurement</w:t>
      </w:r>
    </w:p>
    <w:p w14:paraId="1FE08DA9" w14:textId="27B70AE3" w:rsidR="00F2262D" w:rsidRPr="00DC0F9D" w:rsidRDefault="00041CB1" w:rsidP="0047705F">
      <w:pPr>
        <w:pStyle w:val="BodyTextIndentbullet"/>
        <w:keepNext/>
        <w:ind w:firstLine="5"/>
        <w:rPr>
          <w:rStyle w:val="Instruction"/>
        </w:rPr>
      </w:pPr>
      <w:r w:rsidRPr="00041CB1">
        <w:rPr>
          <w:b/>
          <w:bCs/>
          <w:i/>
          <w:color w:val="FF0000"/>
        </w:rPr>
        <w:t>Important Note:</w:t>
      </w:r>
      <w:r w:rsidRPr="0047705F">
        <w:rPr>
          <w:i/>
          <w:color w:val="FF0000"/>
        </w:rPr>
        <w:t xml:space="preserve"> The use of this clause is mandatory in accordance with </w:t>
      </w:r>
      <w:hyperlink r:id="rId92" w:history="1">
        <w:r w:rsidRPr="00F34ABC">
          <w:rPr>
            <w:rStyle w:val="Hyperlink"/>
            <w:i/>
          </w:rPr>
          <w:t xml:space="preserve">General Procurement Direction </w:t>
        </w:r>
        <w:r w:rsidR="00F83B3E" w:rsidRPr="00F34ABC">
          <w:rPr>
            <w:rStyle w:val="Hyperlink"/>
            <w:i/>
          </w:rPr>
          <w:t>2025/11</w:t>
        </w:r>
      </w:hyperlink>
      <w:r w:rsidRPr="0047705F">
        <w:rPr>
          <w:i/>
          <w:color w:val="FF0000"/>
        </w:rPr>
        <w:t xml:space="preserve">. For further information, refer to the </w:t>
      </w:r>
      <w:hyperlink r:id="rId93" w:history="1">
        <w:r w:rsidRPr="001826F7">
          <w:rPr>
            <w:rStyle w:val="Hyperlink"/>
            <w:i/>
          </w:rPr>
          <w:t>Gender Equality in Procurement</w:t>
        </w:r>
      </w:hyperlink>
      <w:r w:rsidRPr="0047705F">
        <w:rPr>
          <w:i/>
          <w:color w:val="FF0000"/>
        </w:rPr>
        <w:t xml:space="preserve"> webpage on wa.gov.au.</w:t>
      </w:r>
    </w:p>
    <w:tbl>
      <w:tblPr>
        <w:tblW w:w="8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665"/>
      </w:tblGrid>
      <w:tr w:rsidR="00F50EE1" w:rsidRPr="009F4676" w14:paraId="2241889D" w14:textId="77777777" w:rsidTr="0047705F">
        <w:trPr>
          <w:trHeight w:val="1080"/>
        </w:trPr>
        <w:tc>
          <w:tcPr>
            <w:tcW w:w="8750" w:type="dxa"/>
            <w:gridSpan w:val="2"/>
            <w:tcBorders>
              <w:top w:val="single" w:sz="4" w:space="0" w:color="000000"/>
              <w:left w:val="single" w:sz="4" w:space="0" w:color="000000"/>
              <w:bottom w:val="single" w:sz="4" w:space="0" w:color="000000"/>
              <w:right w:val="single" w:sz="4" w:space="0" w:color="000000"/>
            </w:tcBorders>
          </w:tcPr>
          <w:p w14:paraId="4872B4DC" w14:textId="68AAD3CA" w:rsidR="00F50EE1" w:rsidRPr="0047705F" w:rsidRDefault="00F50EE1" w:rsidP="00647DAE">
            <w:pPr>
              <w:pStyle w:val="BodyTextIndentbullet"/>
              <w:spacing w:before="120"/>
              <w:ind w:left="0" w:firstLine="0"/>
              <w:rPr>
                <w:lang w:val="en-AU"/>
              </w:rPr>
            </w:pPr>
            <w:r w:rsidRPr="0047705F">
              <w:rPr>
                <w:lang w:val="en-AU"/>
              </w:rPr>
              <w:t xml:space="preserve">The Western Australian Government is committed to advancing gender equality in Western Australia as demonstrated by </w:t>
            </w:r>
            <w:hyperlink r:id="rId94" w:history="1">
              <w:r w:rsidRPr="0047705F">
                <w:rPr>
                  <w:rStyle w:val="Hyperlink"/>
                </w:rPr>
                <w:t>Stronger Together: WA’s Plan for Gender Equality</w:t>
              </w:r>
            </w:hyperlink>
            <w:r w:rsidRPr="0047705F">
              <w:rPr>
                <w:lang w:val="en-AU"/>
              </w:rPr>
              <w:t xml:space="preserve">. Further information on how to advance gender equality in your business/organisation is available </w:t>
            </w:r>
            <w:hyperlink r:id="rId95" w:history="1">
              <w:r w:rsidRPr="0047705F">
                <w:rPr>
                  <w:rStyle w:val="Hyperlink"/>
                </w:rPr>
                <w:t>here</w:t>
              </w:r>
            </w:hyperlink>
            <w:r w:rsidRPr="0047705F">
              <w:rPr>
                <w:lang w:val="en-AU"/>
              </w:rPr>
              <w:t>.</w:t>
            </w:r>
          </w:p>
          <w:p w14:paraId="739124E6" w14:textId="77777777" w:rsidR="00F50EE1" w:rsidRPr="0047705F" w:rsidRDefault="00F50EE1" w:rsidP="00647DAE">
            <w:pPr>
              <w:pStyle w:val="BodyTextIndentbullet"/>
              <w:spacing w:before="120"/>
              <w:ind w:left="0" w:firstLine="0"/>
              <w:rPr>
                <w:lang w:val="en-AU"/>
              </w:rPr>
            </w:pPr>
            <w:r w:rsidRPr="0047705F">
              <w:rPr>
                <w:lang w:val="en-AU"/>
              </w:rPr>
              <w:t xml:space="preserve">For further information about this disclosure clause, refer to the </w:t>
            </w:r>
            <w:hyperlink r:id="rId96" w:history="1">
              <w:r w:rsidRPr="0047705F">
                <w:rPr>
                  <w:rStyle w:val="Hyperlink"/>
                </w:rPr>
                <w:t>Gender Equality in Procurement Guideline</w:t>
              </w:r>
            </w:hyperlink>
            <w:r w:rsidRPr="0047705F">
              <w:rPr>
                <w:lang w:val="en-AU"/>
              </w:rPr>
              <w:t>.</w:t>
            </w:r>
          </w:p>
        </w:tc>
      </w:tr>
      <w:tr w:rsidR="00F50EE1" w:rsidRPr="009F4676" w14:paraId="1DDC948E" w14:textId="77777777" w:rsidTr="0047705F">
        <w:tc>
          <w:tcPr>
            <w:tcW w:w="8750" w:type="dxa"/>
            <w:gridSpan w:val="2"/>
          </w:tcPr>
          <w:p w14:paraId="7B8C690B" w14:textId="57ADEFE7" w:rsidR="00F50EE1" w:rsidRDefault="00F50EE1" w:rsidP="00647DAE">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134096">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54A6CB92" w14:textId="77777777" w:rsidR="00F50EE1" w:rsidRPr="00D45A5A" w:rsidRDefault="00F50EE1" w:rsidP="00647DAE">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tr w:rsidR="00F62223" w:rsidRPr="00DC0F9D" w14:paraId="634E0343" w14:textId="77777777" w:rsidTr="0047705F">
        <w:tc>
          <w:tcPr>
            <w:tcW w:w="8750" w:type="dxa"/>
            <w:gridSpan w:val="2"/>
          </w:tcPr>
          <w:p w14:paraId="49CFEC06" w14:textId="77777777" w:rsidR="00F50EE1" w:rsidRPr="00647DAE" w:rsidRDefault="00F50EE1" w:rsidP="00F50EE1">
            <w:pPr>
              <w:pStyle w:val="BodyTextIndentbullet"/>
              <w:spacing w:before="60" w:after="0" w:line="252" w:lineRule="auto"/>
              <w:ind w:left="0" w:firstLine="0"/>
              <w:jc w:val="left"/>
              <w:rPr>
                <w:lang w:val="en-AU"/>
              </w:rPr>
            </w:pPr>
            <w:r w:rsidRPr="00647DAE">
              <w:rPr>
                <w:lang w:val="en-AU"/>
              </w:rPr>
              <w:t xml:space="preserve">The </w:t>
            </w:r>
            <w:r w:rsidRPr="00647DAE">
              <w:rPr>
                <w:i/>
                <w:iCs/>
                <w:lang w:val="en-AU"/>
              </w:rPr>
              <w:t>Workplace Gender Equality Act</w:t>
            </w:r>
            <w:r w:rsidRPr="00647DAE">
              <w:rPr>
                <w:lang w:val="en-AU"/>
              </w:rPr>
              <w:t xml:space="preserve"> </w:t>
            </w:r>
            <w:r w:rsidRPr="00647DAE">
              <w:rPr>
                <w:i/>
                <w:iCs/>
                <w:lang w:val="en-AU"/>
              </w:rPr>
              <w:t>2012</w:t>
            </w:r>
            <w:r w:rsidRPr="00647DAE">
              <w:rPr>
                <w:lang w:val="en-AU"/>
              </w:rPr>
              <w:t xml:space="preserve"> (</w:t>
            </w:r>
            <w:proofErr w:type="spellStart"/>
            <w:r w:rsidRPr="00647DAE">
              <w:rPr>
                <w:lang w:val="en-AU"/>
              </w:rPr>
              <w:t>Cth</w:t>
            </w:r>
            <w:proofErr w:type="spellEnd"/>
            <w:r w:rsidRPr="00647DAE">
              <w:rPr>
                <w:lang w:val="en-AU"/>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97" w:tgtFrame="_blank" w:history="1">
              <w:r w:rsidRPr="00647DAE">
                <w:rPr>
                  <w:rStyle w:val="Hyperlink"/>
                </w:rPr>
                <w:t>Preparing to report | WGEA</w:t>
              </w:r>
            </w:hyperlink>
            <w:r w:rsidRPr="00647DAE">
              <w:rPr>
                <w:lang w:val="en-AU"/>
              </w:rPr>
              <w:t>.</w:t>
            </w:r>
          </w:p>
          <w:p w14:paraId="489E8768" w14:textId="77777777" w:rsidR="00F50EE1" w:rsidRPr="00647DAE" w:rsidRDefault="00F50EE1" w:rsidP="0047705F">
            <w:pPr>
              <w:pStyle w:val="BodyTextIndentbullet"/>
              <w:numPr>
                <w:ilvl w:val="0"/>
                <w:numId w:val="69"/>
              </w:numPr>
              <w:tabs>
                <w:tab w:val="clear" w:pos="1980"/>
                <w:tab w:val="left" w:pos="742"/>
              </w:tabs>
              <w:spacing w:before="120"/>
              <w:jc w:val="left"/>
              <w:rPr>
                <w:lang w:val="en-AU"/>
              </w:rPr>
            </w:pPr>
            <w:r w:rsidRPr="00647DAE">
              <w:rPr>
                <w:lang w:val="en-AU"/>
              </w:rPr>
              <w:t>Does the Respondent’s business comply with the Workplace Gender Equality Agency gender equality reporting requirements?</w:t>
            </w:r>
          </w:p>
          <w:p w14:paraId="72DB54B8" w14:textId="537F5695" w:rsidR="0080740A" w:rsidRPr="00DC0F9D" w:rsidRDefault="00F50EE1" w:rsidP="0047705F">
            <w:pPr>
              <w:pStyle w:val="BodyTextIndentbullet"/>
              <w:tabs>
                <w:tab w:val="clear" w:pos="1980"/>
                <w:tab w:val="left" w:pos="742"/>
              </w:tabs>
              <w:spacing w:before="120"/>
              <w:ind w:left="34" w:firstLine="0"/>
              <w:jc w:val="left"/>
              <w:rPr>
                <w:color w:val="0000FF"/>
                <w:lang w:val="en-AU"/>
              </w:rPr>
            </w:pPr>
            <w:r w:rsidRPr="00647DAE">
              <w:rPr>
                <w:i/>
                <w:iCs/>
                <w:sz w:val="22"/>
                <w:szCs w:val="22"/>
                <w:lang w:val="en-AU"/>
              </w:rPr>
              <w:t xml:space="preserve">(WGEA reporting requirements are available at </w:t>
            </w:r>
            <w:hyperlink r:id="rId98" w:anchor="tendering-for-government-contracts" w:tgtFrame="_blank" w:history="1">
              <w:r w:rsidRPr="0047705F">
                <w:rPr>
                  <w:rStyle w:val="Hyperlink"/>
                  <w:i/>
                  <w:iCs/>
                  <w:sz w:val="22"/>
                  <w:szCs w:val="22"/>
                </w:rPr>
                <w:t>Reporting Guide | WGEA</w:t>
              </w:r>
            </w:hyperlink>
            <w:r w:rsidRPr="00F50EE1">
              <w:rPr>
                <w:i/>
                <w:iCs/>
                <w:sz w:val="22"/>
                <w:szCs w:val="22"/>
                <w:lang w:val="en-AU"/>
              </w:rPr>
              <w:t>.)</w:t>
            </w:r>
          </w:p>
        </w:tc>
      </w:tr>
      <w:tr w:rsidR="00F50EE1" w:rsidRPr="00F50EE1" w14:paraId="5F2CC331" w14:textId="77777777" w:rsidTr="00F50EE1">
        <w:trPr>
          <w:trHeight w:val="454"/>
        </w:trPr>
        <w:tc>
          <w:tcPr>
            <w:tcW w:w="4085" w:type="dxa"/>
            <w:vAlign w:val="center"/>
          </w:tcPr>
          <w:p w14:paraId="42E01B40" w14:textId="60861172" w:rsidR="0080740A" w:rsidRPr="0047705F" w:rsidRDefault="0080740A" w:rsidP="005400F8">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2A822E08" w14:textId="77777777" w:rsidR="0080740A" w:rsidRPr="0047705F" w:rsidRDefault="0080740A" w:rsidP="005400F8">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DC0F9D" w14:paraId="0A23EEE2" w14:textId="77777777" w:rsidTr="0047705F">
        <w:trPr>
          <w:trHeight w:val="454"/>
        </w:trPr>
        <w:tc>
          <w:tcPr>
            <w:tcW w:w="8750" w:type="dxa"/>
            <w:gridSpan w:val="2"/>
          </w:tcPr>
          <w:p w14:paraId="6ECC91AD" w14:textId="646C671F" w:rsidR="00F50EE1" w:rsidRDefault="00F50EE1" w:rsidP="0047705F">
            <w:pPr>
              <w:pStyle w:val="BodyTextIndentbullet"/>
              <w:numPr>
                <w:ilvl w:val="0"/>
                <w:numId w:val="69"/>
              </w:numPr>
              <w:tabs>
                <w:tab w:val="clear" w:pos="1980"/>
                <w:tab w:val="left" w:pos="742"/>
              </w:tabs>
              <w:spacing w:before="120"/>
              <w:jc w:val="left"/>
              <w:rPr>
                <w:lang w:val="en-AU"/>
              </w:rPr>
            </w:pPr>
            <w:r w:rsidRPr="00647DAE">
              <w:rPr>
                <w:lang w:val="en-AU"/>
              </w:rPr>
              <w:t xml:space="preserve">Has the Respondent attached a letter of compliance with the </w:t>
            </w:r>
            <w:r w:rsidRPr="00647DAE">
              <w:rPr>
                <w:i/>
                <w:iCs/>
                <w:lang w:val="en-AU"/>
              </w:rPr>
              <w:t xml:space="preserve">Workplace Gender Equality Act 2012 </w:t>
            </w:r>
            <w:r w:rsidRPr="00647DAE">
              <w:rPr>
                <w:lang w:val="en-AU"/>
              </w:rPr>
              <w:t>(</w:t>
            </w:r>
            <w:proofErr w:type="spellStart"/>
            <w:r w:rsidRPr="00647DAE">
              <w:rPr>
                <w:lang w:val="en-AU"/>
              </w:rPr>
              <w:t>Cth</w:t>
            </w:r>
            <w:proofErr w:type="spellEnd"/>
            <w:r w:rsidRPr="00647DAE">
              <w:rPr>
                <w:lang w:val="en-AU"/>
              </w:rPr>
              <w:t>)?</w:t>
            </w:r>
            <w:r w:rsidRPr="004006AF" w:rsidDel="004006AF">
              <w:rPr>
                <w:lang w:val="en-AU"/>
              </w:rPr>
              <w:t xml:space="preserve"> </w:t>
            </w:r>
          </w:p>
          <w:p w14:paraId="37F697A2" w14:textId="38FD9674" w:rsidR="00F50EE1" w:rsidRPr="00DC0F9D" w:rsidRDefault="00F50EE1" w:rsidP="00F50EE1">
            <w:pPr>
              <w:pStyle w:val="BodyTextIndentbullet"/>
              <w:spacing w:before="0" w:after="0"/>
              <w:ind w:left="0" w:firstLine="0"/>
              <w:jc w:val="left"/>
              <w:rPr>
                <w:color w:val="0000FF"/>
                <w:lang w:val="en-AU"/>
              </w:rPr>
            </w:pPr>
            <w:r w:rsidRPr="00647DAE">
              <w:rPr>
                <w:i/>
                <w:iCs/>
                <w:sz w:val="22"/>
                <w:szCs w:val="22"/>
                <w:lang w:val="en-AU"/>
              </w:rPr>
              <w:t xml:space="preserve">(Information about how to obtain a letter of compliance from WGEA is available from </w:t>
            </w:r>
            <w:hyperlink r:id="rId99" w:anchor="_3-tendering-for-government-contracts" w:history="1">
              <w:r w:rsidRPr="00647DAE">
                <w:rPr>
                  <w:rStyle w:val="Hyperlink"/>
                  <w:i/>
                  <w:iCs/>
                  <w:sz w:val="22"/>
                  <w:szCs w:val="22"/>
                </w:rPr>
                <w:t>Eligibility &amp; compliance | WGEA</w:t>
              </w:r>
            </w:hyperlink>
            <w:r>
              <w:rPr>
                <w:i/>
                <w:iCs/>
                <w:sz w:val="22"/>
                <w:szCs w:val="22"/>
                <w:lang w:val="en-AU"/>
              </w:rPr>
              <w:t>.</w:t>
            </w:r>
            <w:r w:rsidRPr="00647DAE">
              <w:rPr>
                <w:i/>
                <w:iCs/>
                <w:sz w:val="22"/>
                <w:szCs w:val="22"/>
                <w:lang w:val="en-AU"/>
              </w:rPr>
              <w:t>)</w:t>
            </w:r>
          </w:p>
        </w:tc>
      </w:tr>
      <w:tr w:rsidR="00F50EE1" w:rsidRPr="00DC0F9D" w14:paraId="7CDC9B27" w14:textId="77777777" w:rsidTr="0047705F">
        <w:trPr>
          <w:trHeight w:val="454"/>
        </w:trPr>
        <w:tc>
          <w:tcPr>
            <w:tcW w:w="4085" w:type="dxa"/>
            <w:vAlign w:val="center"/>
          </w:tcPr>
          <w:p w14:paraId="192D2F84" w14:textId="77777777" w:rsidR="00F50EE1" w:rsidRPr="0047705F" w:rsidRDefault="00F50EE1" w:rsidP="00F50EE1">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7584A5E1" w14:textId="77777777" w:rsidR="00F50EE1" w:rsidRPr="0047705F" w:rsidRDefault="00F50EE1" w:rsidP="00F50EE1">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F50EE1" w14:paraId="304F3737" w14:textId="77777777" w:rsidTr="00EE68C4">
        <w:trPr>
          <w:trHeight w:val="454"/>
        </w:trPr>
        <w:tc>
          <w:tcPr>
            <w:tcW w:w="8750" w:type="dxa"/>
            <w:gridSpan w:val="2"/>
          </w:tcPr>
          <w:p w14:paraId="003D3336" w14:textId="2C6A5F04" w:rsidR="00F50EE1" w:rsidRPr="00F50EE1" w:rsidRDefault="00F50EE1" w:rsidP="00F50EE1">
            <w:pPr>
              <w:pStyle w:val="BodyTextIndentbullet"/>
              <w:tabs>
                <w:tab w:val="clear" w:pos="1980"/>
                <w:tab w:val="left" w:pos="742"/>
              </w:tabs>
              <w:spacing w:before="120"/>
              <w:ind w:left="0" w:firstLine="0"/>
              <w:jc w:val="left"/>
              <w:rPr>
                <w:lang w:val="en-AU"/>
              </w:rPr>
            </w:pPr>
            <w:r w:rsidRPr="00F50EE1">
              <w:rPr>
                <w:lang w:val="en-AU"/>
              </w:rPr>
              <w:t>If you have answered No to (</w:t>
            </w:r>
            <w:r w:rsidR="00134096">
              <w:rPr>
                <w:lang w:val="en-AU"/>
              </w:rPr>
              <w:t>A</w:t>
            </w:r>
            <w:r w:rsidRPr="00F50EE1">
              <w:rPr>
                <w:lang w:val="en-AU"/>
              </w:rPr>
              <w:t>) and/or (</w:t>
            </w:r>
            <w:r w:rsidR="00134096">
              <w:rPr>
                <w:lang w:val="en-AU"/>
              </w:rPr>
              <w:t>B</w:t>
            </w:r>
            <w:r w:rsidRPr="00F50EE1">
              <w:rPr>
                <w:lang w:val="en-AU"/>
              </w:rPr>
              <w:t>) above, please provide reasons or explanation for doing so:</w:t>
            </w:r>
          </w:p>
          <w:p w14:paraId="46E24C8C" w14:textId="77777777" w:rsidR="00F50EE1" w:rsidRPr="00F50EE1" w:rsidRDefault="00F50EE1" w:rsidP="00F50EE1">
            <w:pPr>
              <w:pStyle w:val="BodyTextIndentbullet"/>
              <w:tabs>
                <w:tab w:val="clear" w:pos="1980"/>
                <w:tab w:val="left" w:pos="742"/>
              </w:tabs>
              <w:spacing w:before="120"/>
              <w:ind w:left="0" w:firstLine="0"/>
              <w:jc w:val="left"/>
              <w:rPr>
                <w:lang w:val="en-AU"/>
              </w:rPr>
            </w:pPr>
          </w:p>
          <w:p w14:paraId="4A4AB913" w14:textId="77777777" w:rsidR="00F50EE1" w:rsidRPr="0047705F" w:rsidRDefault="00F50EE1" w:rsidP="00F50EE1">
            <w:pPr>
              <w:pStyle w:val="BodyTextIndentbullet"/>
              <w:spacing w:before="0" w:after="0"/>
              <w:ind w:left="0" w:firstLine="0"/>
              <w:jc w:val="left"/>
              <w:rPr>
                <w:lang w:val="en-AU"/>
              </w:rPr>
            </w:pPr>
          </w:p>
        </w:tc>
      </w:tr>
    </w:tbl>
    <w:p w14:paraId="0D682BA9" w14:textId="4A506A11" w:rsidR="00A8207E" w:rsidRDefault="00735F95">
      <w:pPr>
        <w:pStyle w:val="Heading1"/>
      </w:pPr>
      <w:r>
        <w:rPr>
          <w:rFonts w:cs="Times New Roman"/>
          <w:b w:val="0"/>
          <w:kern w:val="0"/>
          <w:sz w:val="24"/>
          <w:szCs w:val="24"/>
        </w:rPr>
        <w:lastRenderedPageBreak/>
        <w:br w:type="page"/>
      </w:r>
      <w:bookmarkStart w:id="107" w:name="_Toc184649422"/>
      <w:r w:rsidR="004A4590">
        <w:lastRenderedPageBreak/>
        <w:t>Qualitative Requirements</w:t>
      </w:r>
      <w:bookmarkEnd w:id="107"/>
    </w:p>
    <w:p w14:paraId="0D682BAA" w14:textId="6E88B65F"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Qualitative Requirements.  The Contract Authority or Customer reserves the right to reject any Offer that does not properly address and satisfy any of the Qualitative Requirements.</w:t>
      </w:r>
      <w:r w:rsidR="00897C87" w:rsidRPr="00897C87">
        <w:rPr>
          <w:lang w:val="en-AU"/>
        </w:rPr>
        <w:t xml:space="preserve"> </w:t>
      </w:r>
      <w:r w:rsidR="00897C87" w:rsidRPr="00E9313D">
        <w:rPr>
          <w:b/>
          <w:bCs/>
          <w:lang w:val="en-AU"/>
        </w:rPr>
        <w:t>The Contract Authority or Customer will not consider references to information on websites when evaluating an Offer.</w:t>
      </w:r>
    </w:p>
    <w:p w14:paraId="0D682BAB" w14:textId="77777777" w:rsidR="00A8207E" w:rsidRDefault="00A8207E">
      <w:pPr>
        <w:pStyle w:val="BodyText"/>
        <w:rPr>
          <w:rStyle w:val="Optional"/>
        </w:rPr>
      </w:pPr>
      <w:r>
        <w:rPr>
          <w:rStyle w:val="Optional"/>
        </w:rPr>
        <w:t>Each Qualitative Requirement has equal weighting.</w:t>
      </w:r>
    </w:p>
    <w:p w14:paraId="0D682BAC" w14:textId="77FAD3AD" w:rsidR="00A8207E" w:rsidRPr="006F6DD0" w:rsidRDefault="004A4590">
      <w:pPr>
        <w:pStyle w:val="BodyText"/>
        <w:rPr>
          <w:rStyle w:val="Instruction"/>
          <w:b/>
        </w:rPr>
      </w:pPr>
      <w:r w:rsidRPr="006F6DD0">
        <w:rPr>
          <w:rStyle w:val="Instruction"/>
          <w:b/>
        </w:rPr>
        <w:t>or</w:t>
      </w:r>
    </w:p>
    <w:p w14:paraId="0D682BAD" w14:textId="77777777" w:rsidR="00A8207E" w:rsidRDefault="00A8207E">
      <w:pPr>
        <w:pStyle w:val="BodyText"/>
        <w:rPr>
          <w:rStyle w:val="Optional"/>
        </w:rPr>
      </w:pPr>
      <w:r>
        <w:rPr>
          <w:rStyle w:val="Optional"/>
        </w:rPr>
        <w:t>The Qualitative Requirements are not weighted equally. Refer to the % weighting (xx% weighting) for each Requirement listed below.</w:t>
      </w:r>
    </w:p>
    <w:p w14:paraId="0D682BAE" w14:textId="42600BCD" w:rsidR="00A8207E" w:rsidRPr="00D42892" w:rsidRDefault="00474C90">
      <w:pPr>
        <w:pStyle w:val="BodyText"/>
        <w:rPr>
          <w:rStyle w:val="Instructionbold"/>
          <w:b w:val="0"/>
          <w:bCs/>
        </w:rPr>
      </w:pPr>
      <w:r w:rsidRPr="00D42892">
        <w:rPr>
          <w:rStyle w:val="Instructionbold"/>
          <w:b w:val="0"/>
          <w:bCs/>
        </w:rPr>
        <w:t xml:space="preserve">Examples </w:t>
      </w:r>
      <w:proofErr w:type="spellStart"/>
      <w:r w:rsidRPr="00D42892">
        <w:rPr>
          <w:rStyle w:val="Instructionbold"/>
          <w:b w:val="0"/>
          <w:bCs/>
          <w:lang w:val="en-AU"/>
        </w:rPr>
        <w:t>o</w:t>
      </w:r>
      <w:r w:rsidRPr="00D42892">
        <w:rPr>
          <w:rStyle w:val="Instructionbold"/>
          <w:b w:val="0"/>
          <w:bCs/>
        </w:rPr>
        <w:t>f</w:t>
      </w:r>
      <w:proofErr w:type="spellEnd"/>
      <w:r w:rsidRPr="00D42892">
        <w:rPr>
          <w:rStyle w:val="Instructionbold"/>
          <w:b w:val="0"/>
          <w:bCs/>
        </w:rPr>
        <w:t xml:space="preserve"> “Qualitative” Requirements</w:t>
      </w:r>
      <w:r w:rsidR="00A8207E" w:rsidRPr="00D42892">
        <w:rPr>
          <w:rStyle w:val="Instructionbold"/>
          <w:b w:val="0"/>
          <w:bCs/>
        </w:rPr>
        <w:t>:</w:t>
      </w:r>
      <w:r w:rsidR="00F27ED2" w:rsidRPr="00F27ED2">
        <w:rPr>
          <w:bCs/>
          <w:i/>
          <w:color w:val="FF0000"/>
          <w:lang w:val="en-AU"/>
        </w:rPr>
        <w:t xml:space="preserve"> Change, edit and/or delete the example Qualitative Requirements as required to reflect the objectives of your Procurement. This may include objectives like inclusivity and any of the </w:t>
      </w:r>
      <w:hyperlink r:id="rId100" w:history="1">
        <w:r w:rsidR="00F27ED2" w:rsidRPr="00F27ED2">
          <w:rPr>
            <w:rStyle w:val="Hyperlink"/>
            <w:bCs/>
            <w:i/>
            <w:lang w:val="en-AU"/>
          </w:rPr>
          <w:t>Western Australian Social Procurement Framework</w:t>
        </w:r>
      </w:hyperlink>
      <w:r w:rsidR="00F27ED2" w:rsidRPr="00F27ED2">
        <w:rPr>
          <w:bCs/>
          <w:i/>
          <w:color w:val="FF0000"/>
          <w:lang w:val="en-AU"/>
        </w:rPr>
        <w:t xml:space="preserve"> Community Objectives and Outcomes detailed in the specification i.e. sustainability.</w:t>
      </w:r>
    </w:p>
    <w:p w14:paraId="0D682BAF" w14:textId="4B153DA9" w:rsidR="00830AB9" w:rsidRPr="00D42892" w:rsidRDefault="00263BE8">
      <w:pPr>
        <w:pStyle w:val="BodyText"/>
        <w:rPr>
          <w:rStyle w:val="Instructionbold"/>
          <w:b w:val="0"/>
          <w:bCs/>
          <w:lang w:val="en-AU"/>
        </w:rPr>
      </w:pPr>
      <w:r>
        <w:rPr>
          <w:rStyle w:val="Instructionbold"/>
          <w:b w:val="0"/>
          <w:bCs/>
          <w:lang w:val="en-AU"/>
        </w:rPr>
        <w:t xml:space="preserve">Examples of Qualitative Requirements for </w:t>
      </w:r>
      <w:r w:rsidR="005F2A7A" w:rsidRPr="00D42892">
        <w:rPr>
          <w:rStyle w:val="Instructionbold"/>
          <w:b w:val="0"/>
          <w:bCs/>
          <w:lang w:val="en-AU"/>
        </w:rPr>
        <w:t>Goods</w:t>
      </w:r>
      <w:r>
        <w:rPr>
          <w:rStyle w:val="Instructionbold"/>
          <w:b w:val="0"/>
          <w:bCs/>
          <w:lang w:val="en-AU"/>
        </w:rPr>
        <w:t xml:space="preserve"> procurements:</w:t>
      </w:r>
    </w:p>
    <w:p w14:paraId="0D682BB0" w14:textId="731A5DE2" w:rsidR="00A8207E" w:rsidRPr="009C6DE8" w:rsidRDefault="00474C90">
      <w:pPr>
        <w:pStyle w:val="BodyTextbullet"/>
        <w:numPr>
          <w:ilvl w:val="0"/>
          <w:numId w:val="15"/>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w:t>
      </w:r>
      <w:r w:rsidR="005F2A7A">
        <w:rPr>
          <w:rStyle w:val="OptionalBold"/>
        </w:rPr>
        <w:t>Goods</w:t>
      </w:r>
      <w:r w:rsidRPr="009C6DE8">
        <w:rPr>
          <w:rStyle w:val="OptionalBold"/>
        </w:rPr>
        <w:t xml:space="preserve"> (</w:t>
      </w:r>
      <w:proofErr w:type="spellStart"/>
      <w:r w:rsidR="00C83E47" w:rsidRPr="009C6DE8">
        <w:rPr>
          <w:rStyle w:val="Optional"/>
          <w:bCs/>
        </w:rPr>
        <w:fldChar w:fldCharType="begin">
          <w:ffData>
            <w:name w:val="Text78"/>
            <w:enabled/>
            <w:calcOnExit w:val="0"/>
            <w:textInput>
              <w:default w:val="XX"/>
            </w:textInput>
          </w:ffData>
        </w:fldChar>
      </w:r>
      <w:bookmarkStart w:id="108" w:name="Text78"/>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bookmarkEnd w:id="108"/>
      <w:r w:rsidRPr="009C6DE8">
        <w:rPr>
          <w:rStyle w:val="Optional"/>
        </w:rPr>
        <w:t xml:space="preserve">% Weighting) </w:t>
      </w:r>
    </w:p>
    <w:p w14:paraId="0D682BB1" w14:textId="5590AF52" w:rsidR="00A8207E" w:rsidRPr="00C97215" w:rsidRDefault="00A8207E">
      <w:pPr>
        <w:pStyle w:val="BodyTextIndent"/>
        <w:numPr>
          <w:ilvl w:val="0"/>
          <w:numId w:val="19"/>
        </w:numPr>
        <w:ind w:left="1985" w:hanging="567"/>
        <w:rPr>
          <w:rStyle w:val="Optional"/>
        </w:rPr>
      </w:pPr>
      <w:r w:rsidRPr="009C6DE8">
        <w:rPr>
          <w:rStyle w:val="Optional"/>
        </w:rPr>
        <w:t xml:space="preserve">The Respondent must demonstrate </w:t>
      </w:r>
      <w:r w:rsidR="000226C3" w:rsidRPr="009C6DE8">
        <w:rPr>
          <w:rStyle w:val="Optional"/>
          <w:lang w:val="en-AU"/>
        </w:rPr>
        <w:t xml:space="preserve">how </w:t>
      </w:r>
      <w:r w:rsidRPr="009C6DE8">
        <w:rPr>
          <w:rStyle w:val="Optional"/>
        </w:rPr>
        <w:t xml:space="preserve">the proposed </w:t>
      </w:r>
      <w:r w:rsidR="005F2A7A">
        <w:rPr>
          <w:rStyle w:val="Optional"/>
        </w:rPr>
        <w:t>Goods</w:t>
      </w:r>
      <w:r w:rsidRPr="009C6DE8">
        <w:rPr>
          <w:rStyle w:val="Optional"/>
        </w:rPr>
        <w:t xml:space="preserve"> are suitable and fit for purpose, in accordance with the description set out in Schedule 2 - Specification / Statement of Requirements</w:t>
      </w:r>
      <w:r w:rsidR="00C97215">
        <w:rPr>
          <w:rStyle w:val="Optional"/>
          <w:lang w:val="en-AU"/>
        </w:rPr>
        <w:t>; and</w:t>
      </w:r>
    </w:p>
    <w:p w14:paraId="0D682BB2" w14:textId="2AA2BF52" w:rsidR="00C97215" w:rsidRPr="009C6DE8" w:rsidRDefault="00C97215">
      <w:pPr>
        <w:pStyle w:val="BodyTextIndent"/>
        <w:numPr>
          <w:ilvl w:val="0"/>
          <w:numId w:val="19"/>
        </w:numPr>
        <w:ind w:left="1985" w:hanging="567"/>
        <w:rPr>
          <w:rStyle w:val="Optional"/>
        </w:rPr>
      </w:pPr>
      <w:r>
        <w:rPr>
          <w:rStyle w:val="Optional"/>
          <w:lang w:val="en-AU"/>
        </w:rPr>
        <w:t xml:space="preserve">Provide brochures and any relevant information detailing the features of the specified </w:t>
      </w:r>
      <w:r w:rsidR="005F2A7A">
        <w:rPr>
          <w:rStyle w:val="Optional"/>
          <w:lang w:val="en-AU"/>
        </w:rPr>
        <w:t>Goods</w:t>
      </w:r>
      <w:r>
        <w:rPr>
          <w:rStyle w:val="Optional"/>
          <w:lang w:val="en-AU"/>
        </w:rPr>
        <w:t>.</w:t>
      </w:r>
    </w:p>
    <w:p w14:paraId="0D682BB3" w14:textId="738ECEB6"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BB4" w14:textId="40928129" w:rsidR="00A8207E" w:rsidRPr="009C6DE8" w:rsidRDefault="00A8207E">
      <w:pPr>
        <w:pStyle w:val="Respondent"/>
        <w:rPr>
          <w:rStyle w:val="Optional"/>
        </w:rPr>
      </w:pPr>
      <w:r w:rsidRPr="009C6DE8">
        <w:rPr>
          <w:rStyle w:val="Optional"/>
        </w:rPr>
        <w:t xml:space="preserve">Respondent to demonstrate suitability of proposed </w:t>
      </w:r>
      <w:r w:rsidR="005F2A7A">
        <w:rPr>
          <w:rStyle w:val="Optional"/>
        </w:rPr>
        <w:t>Goods</w:t>
      </w:r>
      <w:r w:rsidRPr="009C6DE8">
        <w:rPr>
          <w:rStyle w:val="Optional"/>
        </w:rPr>
        <w:t>.</w:t>
      </w:r>
    </w:p>
    <w:p w14:paraId="0D682BB5" w14:textId="77777777" w:rsidR="00A8207E" w:rsidRPr="009C6DE8" w:rsidRDefault="00A8207E">
      <w:pPr>
        <w:pStyle w:val="Respondent"/>
        <w:rPr>
          <w:color w:val="0000FF"/>
        </w:rPr>
      </w:pPr>
    </w:p>
    <w:p w14:paraId="0D682BB6" w14:textId="77777777" w:rsidR="00A8207E" w:rsidRPr="009C6DE8" w:rsidRDefault="00A8207E">
      <w:pPr>
        <w:pStyle w:val="Respondent"/>
        <w:rPr>
          <w:color w:val="0000FF"/>
        </w:rPr>
      </w:pPr>
    </w:p>
    <w:p w14:paraId="0D682BB7" w14:textId="77777777" w:rsidR="00A8207E" w:rsidRPr="009C6DE8" w:rsidRDefault="00A8207E">
      <w:pPr>
        <w:pStyle w:val="Respondent"/>
        <w:rPr>
          <w:color w:val="0000FF"/>
        </w:rPr>
      </w:pPr>
    </w:p>
    <w:p w14:paraId="0D682BB8" w14:textId="42EA4F0B" w:rsidR="00830AB9" w:rsidRPr="009C6DE8" w:rsidRDefault="00474C90">
      <w:pPr>
        <w:pStyle w:val="BodyTextbullet"/>
        <w:numPr>
          <w:ilvl w:val="0"/>
          <w:numId w:val="15"/>
        </w:numPr>
        <w:rPr>
          <w:rStyle w:val="Optional"/>
        </w:rPr>
      </w:pPr>
      <w:r w:rsidRPr="009C6DE8">
        <w:rPr>
          <w:rStyle w:val="OptionalBold"/>
        </w:rPr>
        <w:t>Organisational Capacity</w:t>
      </w:r>
      <w:r w:rsidRPr="009C6DE8">
        <w:rPr>
          <w:rStyle w:val="Optional"/>
        </w:rPr>
        <w:t xml:space="preserve"> (</w:t>
      </w:r>
      <w:r w:rsidR="00830AB9" w:rsidRPr="009C6DE8">
        <w:rPr>
          <w:rStyle w:val="Optional"/>
          <w:bCs/>
        </w:rPr>
        <w:fldChar w:fldCharType="begin">
          <w:ffData>
            <w:name w:val="Text78"/>
            <w:enabled/>
            <w:calcOnExit w:val="0"/>
            <w:textInput>
              <w:default w:val="XX"/>
            </w:textInput>
          </w:ffData>
        </w:fldChar>
      </w:r>
      <w:r w:rsidR="00830AB9" w:rsidRPr="009C6DE8">
        <w:rPr>
          <w:rStyle w:val="Optional"/>
          <w:bCs/>
        </w:rPr>
        <w:instrText xml:space="preserve"> FORMTEXT </w:instrText>
      </w:r>
      <w:r w:rsidR="00830AB9" w:rsidRPr="009C6DE8">
        <w:rPr>
          <w:rStyle w:val="Optional"/>
          <w:bCs/>
        </w:rPr>
      </w:r>
      <w:r w:rsidR="00830AB9" w:rsidRPr="009C6DE8">
        <w:rPr>
          <w:rStyle w:val="Optional"/>
          <w:bCs/>
        </w:rPr>
        <w:fldChar w:fldCharType="separate"/>
      </w:r>
      <w:r w:rsidRPr="009C6DE8">
        <w:rPr>
          <w:rStyle w:val="Optional"/>
          <w:bCs/>
          <w:noProof/>
        </w:rPr>
        <w:t>Xx</w:t>
      </w:r>
      <w:r w:rsidR="00830AB9" w:rsidRPr="009C6DE8">
        <w:rPr>
          <w:rStyle w:val="Optional"/>
          <w:bCs/>
        </w:rPr>
        <w:fldChar w:fldCharType="end"/>
      </w:r>
      <w:r w:rsidRPr="009C6DE8">
        <w:rPr>
          <w:rStyle w:val="Optional"/>
        </w:rPr>
        <w:t xml:space="preserve">% Weighting) </w:t>
      </w:r>
    </w:p>
    <w:p w14:paraId="0D682BB9" w14:textId="77777777" w:rsidR="00830AB9" w:rsidRPr="00C97215" w:rsidRDefault="00830AB9" w:rsidP="00830AB9">
      <w:pPr>
        <w:pStyle w:val="BodyTextIndentbullet"/>
        <w:rPr>
          <w:rStyle w:val="Optional"/>
          <w:lang w:val="en-AU"/>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r w:rsidR="00C97215">
        <w:rPr>
          <w:rStyle w:val="Optional"/>
          <w:lang w:val="en-AU"/>
        </w:rPr>
        <w:t>; and</w:t>
      </w:r>
    </w:p>
    <w:p w14:paraId="0D682BBA" w14:textId="3B70CB0C" w:rsidR="00830AB9" w:rsidRPr="009C6DE8" w:rsidRDefault="00830AB9" w:rsidP="00830AB9">
      <w:pPr>
        <w:pStyle w:val="BodyTextIndentbullet"/>
        <w:rPr>
          <w:rStyle w:val="Optional"/>
        </w:rPr>
      </w:pPr>
      <w:r w:rsidRPr="009C6DE8">
        <w:rPr>
          <w:rStyle w:val="Optional"/>
        </w:rPr>
        <w:t>(ii)</w:t>
      </w:r>
      <w:r w:rsidRPr="009C6DE8">
        <w:rPr>
          <w:rStyle w:val="Optional"/>
        </w:rPr>
        <w:tab/>
      </w:r>
      <w:r w:rsidR="00115D60">
        <w:rPr>
          <w:rStyle w:val="Optional"/>
          <w:lang w:val="en-AU"/>
        </w:rPr>
        <w:t>Provide</w:t>
      </w:r>
      <w:r w:rsidRPr="009C6DE8">
        <w:rPr>
          <w:rStyle w:val="Optional"/>
        </w:rPr>
        <w:t xml:space="preserve"> a comprehensive timeframe for the delivery of the proposed </w:t>
      </w:r>
      <w:r w:rsidR="005F2A7A">
        <w:rPr>
          <w:rStyle w:val="Optional"/>
        </w:rPr>
        <w:t>Goods</w:t>
      </w:r>
      <w:r w:rsidRPr="009C6DE8">
        <w:rPr>
          <w:rStyle w:val="Optional"/>
        </w:rPr>
        <w:t xml:space="preserve"> </w:t>
      </w:r>
      <w:r w:rsidR="000255D5" w:rsidRPr="009C6DE8">
        <w:rPr>
          <w:rStyle w:val="Optional"/>
        </w:rPr>
        <w:t xml:space="preserve">and any related services </w:t>
      </w:r>
      <w:r w:rsidRPr="009C6DE8">
        <w:rPr>
          <w:rStyle w:val="Optional"/>
        </w:rPr>
        <w:t>identifying key dates and milestones and outlining how any timing requirements specified in Schedule 2 - Specification / Statement of Requirements, will be met.</w:t>
      </w:r>
    </w:p>
    <w:p w14:paraId="0D682BBB" w14:textId="45A39C74" w:rsidR="00830AB9" w:rsidRPr="009C6DE8" w:rsidRDefault="00474C90" w:rsidP="00830AB9">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830AB9" w:rsidRPr="009C6DE8">
        <w:rPr>
          <w:rStyle w:val="Optional"/>
        </w:rPr>
        <w:t>:</w:t>
      </w:r>
    </w:p>
    <w:p w14:paraId="0D682BBC" w14:textId="77777777" w:rsidR="00830AB9" w:rsidRPr="009C6DE8" w:rsidRDefault="00830AB9" w:rsidP="00830AB9">
      <w:pPr>
        <w:pStyle w:val="Respondent"/>
        <w:rPr>
          <w:rStyle w:val="Optional"/>
        </w:rPr>
      </w:pPr>
      <w:r w:rsidRPr="009C6DE8">
        <w:rPr>
          <w:rStyle w:val="Optional"/>
        </w:rPr>
        <w:t>Respondent to provide the organisational capacity information required under this clause.</w:t>
      </w:r>
    </w:p>
    <w:p w14:paraId="0D682BBD" w14:textId="77777777" w:rsidR="00830AB9" w:rsidRPr="009C6DE8" w:rsidRDefault="00830AB9" w:rsidP="00830AB9">
      <w:pPr>
        <w:pStyle w:val="Respondent"/>
        <w:rPr>
          <w:color w:val="0000FF"/>
        </w:rPr>
      </w:pPr>
    </w:p>
    <w:p w14:paraId="0D682BBE" w14:textId="77777777" w:rsidR="00830AB9" w:rsidRPr="009C6DE8" w:rsidRDefault="00830AB9" w:rsidP="00830AB9">
      <w:pPr>
        <w:pStyle w:val="Respondent"/>
        <w:rPr>
          <w:color w:val="0000FF"/>
        </w:rPr>
      </w:pPr>
    </w:p>
    <w:p w14:paraId="0D682BBF" w14:textId="77777777" w:rsidR="00830AB9" w:rsidRPr="009C6DE8" w:rsidRDefault="00830AB9" w:rsidP="00830AB9">
      <w:pPr>
        <w:pStyle w:val="Respondent"/>
        <w:rPr>
          <w:color w:val="0000FF"/>
        </w:rPr>
      </w:pPr>
    </w:p>
    <w:p w14:paraId="4BE4B509" w14:textId="77777777" w:rsidR="00110820" w:rsidRPr="00110820" w:rsidRDefault="00110820" w:rsidP="00110820">
      <w:pPr>
        <w:numPr>
          <w:ilvl w:val="0"/>
          <w:numId w:val="15"/>
        </w:numPr>
        <w:rPr>
          <w:color w:val="0000FF"/>
          <w:spacing w:val="0"/>
        </w:rPr>
      </w:pPr>
      <w:bookmarkStart w:id="109" w:name="_Hlk168482134"/>
      <w:r w:rsidRPr="00110820">
        <w:rPr>
          <w:b/>
          <w:bCs/>
          <w:color w:val="0000FF"/>
          <w:spacing w:val="0"/>
        </w:rPr>
        <w:t>Work Health and Safety Responsibilities</w:t>
      </w:r>
      <w:r w:rsidRPr="00110820">
        <w:rPr>
          <w:b/>
          <w:color w:val="0000FF"/>
          <w:spacing w:val="0"/>
        </w:rPr>
        <w:t xml:space="preserve">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bookmarkEnd w:id="109"/>
    <w:p w14:paraId="2001EA5F"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lastRenderedPageBreak/>
        <w:t>The Respondent must describe how it will meet its work health and safety responsibilities in providing the Goods including:</w:t>
      </w:r>
    </w:p>
    <w:p w14:paraId="0488F8A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 xml:space="preserve">providing details of its work health and safety management </w:t>
      </w:r>
      <w:proofErr w:type="gramStart"/>
      <w:r w:rsidRPr="00110820">
        <w:rPr>
          <w:color w:val="0000FF"/>
          <w:spacing w:val="0"/>
        </w:rPr>
        <w:t>system;</w:t>
      </w:r>
      <w:proofErr w:type="gramEnd"/>
    </w:p>
    <w:p w14:paraId="15B81D13" w14:textId="28CC76F7" w:rsidR="00110820" w:rsidRPr="00110820" w:rsidRDefault="00110820" w:rsidP="00110820">
      <w:pPr>
        <w:numPr>
          <w:ilvl w:val="0"/>
          <w:numId w:val="11"/>
        </w:numPr>
        <w:ind w:left="1985" w:hanging="545"/>
        <w:rPr>
          <w:color w:val="0000FF"/>
          <w:spacing w:val="0"/>
        </w:rPr>
      </w:pP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xml:space="preserve"> and</w:t>
      </w:r>
    </w:p>
    <w:p w14:paraId="534025C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identifying work health and safety risks associated with the Goods and how these risks are managed.</w:t>
      </w:r>
    </w:p>
    <w:p w14:paraId="5EF67F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b/>
          <w:color w:val="0000FF"/>
          <w:spacing w:val="0"/>
        </w:rPr>
        <w:t>Respondent to Complete</w:t>
      </w:r>
      <w:r w:rsidRPr="00110820">
        <w:rPr>
          <w:color w:val="0000FF"/>
          <w:spacing w:val="0"/>
        </w:rPr>
        <w:t>:</w:t>
      </w:r>
    </w:p>
    <w:p w14:paraId="31898917"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color w:val="0000FF"/>
          <w:spacing w:val="0"/>
        </w:rPr>
        <w:t>Respondent to provide the work health and safety information required under this clause.</w:t>
      </w:r>
    </w:p>
    <w:p w14:paraId="1D057EE6"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2B4EF0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0D682BC0" w14:textId="4D12A49C" w:rsidR="000255D5" w:rsidRPr="009C6DE8" w:rsidRDefault="00474C90">
      <w:pPr>
        <w:pStyle w:val="BodyTextbullet"/>
        <w:numPr>
          <w:ilvl w:val="0"/>
          <w:numId w:val="15"/>
        </w:numPr>
        <w:rPr>
          <w:rStyle w:val="Optional"/>
        </w:rPr>
      </w:pPr>
      <w:r w:rsidRPr="009C6DE8">
        <w:rPr>
          <w:rStyle w:val="OptionalBold"/>
        </w:rPr>
        <w:t xml:space="preserve">Service </w:t>
      </w:r>
      <w:r w:rsidR="00115D60">
        <w:rPr>
          <w:rStyle w:val="OptionalBold"/>
          <w:lang w:val="en-AU"/>
        </w:rPr>
        <w:t>and</w:t>
      </w:r>
      <w:r w:rsidRPr="009C6DE8">
        <w:rPr>
          <w:rStyle w:val="OptionalBold"/>
        </w:rPr>
        <w:t xml:space="preserve"> Maintenance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xml:space="preserve">% Weighting) </w:t>
      </w:r>
    </w:p>
    <w:p w14:paraId="0D682BC1" w14:textId="77777777" w:rsidR="000255D5" w:rsidRPr="009C6DE8" w:rsidRDefault="000255D5" w:rsidP="000255D5">
      <w:pPr>
        <w:pStyle w:val="BodyTextIndent"/>
        <w:rPr>
          <w:rStyle w:val="Optional"/>
        </w:rPr>
      </w:pPr>
      <w:r w:rsidRPr="009C6DE8">
        <w:rPr>
          <w:rStyle w:val="Optional"/>
        </w:rPr>
        <w:t>The Respondent must provide details in relation to:</w:t>
      </w:r>
    </w:p>
    <w:p w14:paraId="0D682BC2" w14:textId="77777777" w:rsidR="002C6DD1" w:rsidRPr="009C6DE8" w:rsidRDefault="002C6DD1">
      <w:pPr>
        <w:pStyle w:val="BodyTextIndentbullet"/>
        <w:numPr>
          <w:ilvl w:val="0"/>
          <w:numId w:val="11"/>
        </w:numPr>
        <w:ind w:left="1985" w:hanging="567"/>
        <w:rPr>
          <w:rStyle w:val="Optional"/>
        </w:rPr>
      </w:pPr>
      <w:r w:rsidRPr="009C6DE8">
        <w:rPr>
          <w:rStyle w:val="Optional"/>
        </w:rPr>
        <w:t>Conditions and exclusions of the warranty applicable, including duration and any terms and conditions;</w:t>
      </w:r>
    </w:p>
    <w:p w14:paraId="0D682BC3" w14:textId="5B4FEC44" w:rsidR="000255D5" w:rsidRPr="009C6DE8" w:rsidRDefault="00F5593C">
      <w:pPr>
        <w:pStyle w:val="BodyTextIndentbullet"/>
        <w:numPr>
          <w:ilvl w:val="0"/>
          <w:numId w:val="11"/>
        </w:numPr>
        <w:ind w:left="1985" w:hanging="567"/>
        <w:rPr>
          <w:rStyle w:val="Optional"/>
        </w:rPr>
      </w:pPr>
      <w:proofErr w:type="spellStart"/>
      <w:r w:rsidRPr="009C6DE8">
        <w:rPr>
          <w:rStyle w:val="Optional"/>
          <w:lang w:val="en-AU"/>
        </w:rPr>
        <w:t>T</w:t>
      </w:r>
      <w:r w:rsidR="000255D5" w:rsidRPr="009C6DE8">
        <w:rPr>
          <w:rStyle w:val="Optional"/>
        </w:rPr>
        <w:t>he</w:t>
      </w:r>
      <w:proofErr w:type="spellEnd"/>
      <w:r w:rsidR="000255D5" w:rsidRPr="009C6DE8">
        <w:rPr>
          <w:rStyle w:val="Optional"/>
        </w:rPr>
        <w:t xml:space="preserve"> availability of spare parts for the proposed </w:t>
      </w:r>
      <w:r w:rsidR="005F2A7A">
        <w:rPr>
          <w:rStyle w:val="Optional"/>
        </w:rPr>
        <w:t>Goods</w:t>
      </w:r>
      <w:r w:rsidR="000255D5" w:rsidRPr="009C6DE8">
        <w:rPr>
          <w:rStyle w:val="Optional"/>
        </w:rPr>
        <w:t xml:space="preserve"> in Western </w:t>
      </w:r>
      <w:proofErr w:type="gramStart"/>
      <w:r w:rsidR="000255D5" w:rsidRPr="009C6DE8">
        <w:rPr>
          <w:rStyle w:val="Optional"/>
        </w:rPr>
        <w:t>Australia;</w:t>
      </w:r>
      <w:proofErr w:type="gramEnd"/>
    </w:p>
    <w:p w14:paraId="0D682BC4" w14:textId="2427C5F2" w:rsidR="000255D5" w:rsidRPr="009C6DE8" w:rsidRDefault="000255D5" w:rsidP="000255D5">
      <w:pPr>
        <w:pStyle w:val="BodyTextIndentbullet"/>
        <w:rPr>
          <w:rStyle w:val="Optional"/>
        </w:rPr>
      </w:pPr>
      <w:r w:rsidRPr="009C6DE8">
        <w:rPr>
          <w:rStyle w:val="Optional"/>
        </w:rPr>
        <w:t>(ii)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w:t>
      </w:r>
      <w:r w:rsidR="005F2A7A">
        <w:rPr>
          <w:rStyle w:val="Optional"/>
        </w:rPr>
        <w:t>Goods</w:t>
      </w:r>
      <w:r w:rsidRPr="009C6DE8">
        <w:rPr>
          <w:rStyle w:val="Optional"/>
        </w:rPr>
        <w:t>; and</w:t>
      </w:r>
    </w:p>
    <w:p w14:paraId="0D682BC5" w14:textId="24E19534" w:rsidR="000255D5" w:rsidRPr="009C6DE8" w:rsidRDefault="000255D5" w:rsidP="000255D5">
      <w:pPr>
        <w:pStyle w:val="BodyTextIndentbullet"/>
        <w:rPr>
          <w:rStyle w:val="Optional"/>
        </w:rPr>
      </w:pPr>
      <w:r w:rsidRPr="009C6DE8">
        <w:rPr>
          <w:rStyle w:val="Optional"/>
        </w:rPr>
        <w:t>(iii)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w:t>
      </w:r>
      <w:r w:rsidR="005F2A7A">
        <w:rPr>
          <w:rStyle w:val="Optional"/>
        </w:rPr>
        <w:t>Goods</w:t>
      </w:r>
      <w:r w:rsidRPr="009C6DE8">
        <w:rPr>
          <w:rStyle w:val="Optional"/>
        </w:rPr>
        <w:t>, including response times.</w:t>
      </w:r>
    </w:p>
    <w:p w14:paraId="0D682BC6" w14:textId="026C8CC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C7" w14:textId="77777777" w:rsidR="000255D5" w:rsidRPr="009C6DE8" w:rsidRDefault="000255D5" w:rsidP="000255D5">
      <w:pPr>
        <w:pStyle w:val="Respondent"/>
        <w:rPr>
          <w:rStyle w:val="Optional"/>
        </w:rPr>
      </w:pPr>
      <w:r w:rsidRPr="009C6DE8">
        <w:rPr>
          <w:rStyle w:val="Optional"/>
        </w:rPr>
        <w:t>Respondent to provide the service and maintenance information required under this clause.</w:t>
      </w:r>
    </w:p>
    <w:p w14:paraId="0D682BC8" w14:textId="77777777" w:rsidR="000255D5" w:rsidRPr="009C6DE8" w:rsidRDefault="000255D5" w:rsidP="000255D5">
      <w:pPr>
        <w:pStyle w:val="Respondent"/>
        <w:rPr>
          <w:color w:val="0000FF"/>
        </w:rPr>
      </w:pPr>
    </w:p>
    <w:p w14:paraId="0D682BC9" w14:textId="77777777" w:rsidR="000255D5" w:rsidRPr="009C6DE8" w:rsidRDefault="000255D5" w:rsidP="000255D5">
      <w:pPr>
        <w:pStyle w:val="Respondent"/>
        <w:rPr>
          <w:color w:val="0000FF"/>
        </w:rPr>
      </w:pPr>
    </w:p>
    <w:p w14:paraId="0D682BCA" w14:textId="77777777" w:rsidR="000255D5" w:rsidRPr="009C6DE8" w:rsidRDefault="000255D5" w:rsidP="000255D5">
      <w:pPr>
        <w:pStyle w:val="Respondent"/>
        <w:rPr>
          <w:color w:val="0000FF"/>
        </w:rPr>
      </w:pPr>
    </w:p>
    <w:p w14:paraId="0D682BCB" w14:textId="32D611D0" w:rsidR="002639A9" w:rsidRPr="00857204" w:rsidRDefault="00474C90" w:rsidP="002639A9">
      <w:pPr>
        <w:pStyle w:val="BodyText"/>
        <w:rPr>
          <w:rStyle w:val="Instruction"/>
          <w:bCs/>
        </w:rPr>
      </w:pPr>
      <w:r w:rsidRPr="00857204">
        <w:rPr>
          <w:rStyle w:val="Instruction"/>
          <w:bCs/>
        </w:rPr>
        <w:t>or</w:t>
      </w:r>
    </w:p>
    <w:p w14:paraId="0D682BCC" w14:textId="15829471" w:rsidR="002639A9" w:rsidRPr="009C6DE8" w:rsidRDefault="00474C90" w:rsidP="008921A5">
      <w:pPr>
        <w:pStyle w:val="BodyTextbullet"/>
        <w:ind w:left="1418"/>
        <w:rPr>
          <w:rStyle w:val="Optional"/>
          <w:b/>
        </w:rPr>
      </w:pPr>
      <w:r>
        <w:rPr>
          <w:rStyle w:val="Strong"/>
          <w:color w:val="0000FF"/>
          <w:lang w:val="en-AU"/>
        </w:rPr>
        <w:t xml:space="preserve">Delivery, </w:t>
      </w:r>
      <w:r w:rsidRPr="009C6DE8">
        <w:rPr>
          <w:rStyle w:val="Strong"/>
          <w:color w:val="0000FF"/>
        </w:rPr>
        <w:t xml:space="preserve">Training, Service </w:t>
      </w:r>
      <w:r w:rsidR="00115D60">
        <w:rPr>
          <w:rStyle w:val="Strong"/>
          <w:color w:val="0000FF"/>
          <w:lang w:val="en-AU"/>
        </w:rPr>
        <w:t>and</w:t>
      </w:r>
      <w:r w:rsidRPr="009C6DE8">
        <w:rPr>
          <w:rStyle w:val="Strong"/>
          <w:color w:val="0000FF"/>
        </w:rPr>
        <w:t xml:space="preserve"> Maintenance</w:t>
      </w:r>
      <w:r w:rsidRPr="009C6DE8">
        <w:rPr>
          <w:rStyle w:val="Optional"/>
          <w:b/>
        </w:rPr>
        <w:t xml:space="preserve"> </w:t>
      </w:r>
      <w:r w:rsidRPr="009C6DE8">
        <w:rPr>
          <w:rStyle w:val="Optional"/>
        </w:rPr>
        <w:t>(</w:t>
      </w:r>
      <w:r w:rsidR="00B94CC3" w:rsidRPr="009C6DE8">
        <w:rPr>
          <w:rStyle w:val="Optional"/>
          <w:bCs/>
        </w:rPr>
        <w:fldChar w:fldCharType="begin">
          <w:ffData>
            <w:name w:val="Text78"/>
            <w:enabled/>
            <w:calcOnExit w:val="0"/>
            <w:textInput>
              <w:default w:val="XX"/>
            </w:textInput>
          </w:ffData>
        </w:fldChar>
      </w:r>
      <w:r w:rsidR="00B94CC3" w:rsidRPr="009C6DE8">
        <w:rPr>
          <w:rStyle w:val="Optional"/>
          <w:bCs/>
        </w:rPr>
        <w:instrText xml:space="preserve"> FORMTEXT </w:instrText>
      </w:r>
      <w:r w:rsidR="00B94CC3" w:rsidRPr="009C6DE8">
        <w:rPr>
          <w:rStyle w:val="Optional"/>
          <w:bCs/>
        </w:rPr>
      </w:r>
      <w:r w:rsidR="00B94CC3" w:rsidRPr="009C6DE8">
        <w:rPr>
          <w:rStyle w:val="Optional"/>
          <w:bCs/>
        </w:rPr>
        <w:fldChar w:fldCharType="separate"/>
      </w:r>
      <w:r w:rsidRPr="009C6DE8">
        <w:rPr>
          <w:rStyle w:val="Optional"/>
          <w:bCs/>
          <w:noProof/>
        </w:rPr>
        <w:t>Xx</w:t>
      </w:r>
      <w:r w:rsidR="00B94CC3" w:rsidRPr="009C6DE8">
        <w:rPr>
          <w:rStyle w:val="Optional"/>
          <w:bCs/>
        </w:rPr>
        <w:fldChar w:fldCharType="end"/>
      </w:r>
      <w:r w:rsidRPr="009C6DE8">
        <w:rPr>
          <w:rStyle w:val="Optional"/>
        </w:rPr>
        <w:t>% Weighting)</w:t>
      </w:r>
    </w:p>
    <w:p w14:paraId="0D682BCD" w14:textId="77777777" w:rsidR="002639A9" w:rsidRPr="009C6DE8" w:rsidRDefault="002639A9" w:rsidP="008921A5">
      <w:pPr>
        <w:pStyle w:val="BodyTextIndent"/>
        <w:ind w:left="1418"/>
        <w:rPr>
          <w:rStyle w:val="Optional"/>
        </w:rPr>
      </w:pPr>
      <w:r w:rsidRPr="009C6DE8">
        <w:rPr>
          <w:rStyle w:val="Optional"/>
        </w:rPr>
        <w:t>The Respondent must provide details in relation to:</w:t>
      </w:r>
    </w:p>
    <w:p w14:paraId="0D682BCE" w14:textId="7D25BFE2"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 xml:space="preserve">The delivery timeframe for the proposed </w:t>
      </w:r>
      <w:r w:rsidR="005F2A7A">
        <w:rPr>
          <w:rStyle w:val="Optional"/>
        </w:rPr>
        <w:t>Goods</w:t>
      </w:r>
      <w:r w:rsidRPr="009C6DE8">
        <w:rPr>
          <w:rStyle w:val="Optional"/>
        </w:rPr>
        <w:t xml:space="preserve">; </w:t>
      </w:r>
    </w:p>
    <w:p w14:paraId="0D682BCF"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Availability of training and the nature of the proposed training; </w:t>
      </w:r>
    </w:p>
    <w:p w14:paraId="0D682BD0" w14:textId="77777777"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14:paraId="0D682BD1"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availability of spare parts in Western Australia; </w:t>
      </w:r>
    </w:p>
    <w:p w14:paraId="0D682BD2" w14:textId="2C3F32B2"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frequency of servicing requirements for the proposed </w:t>
      </w:r>
      <w:r w:rsidR="005F2A7A">
        <w:rPr>
          <w:rStyle w:val="Optional"/>
        </w:rPr>
        <w:t>Goods</w:t>
      </w:r>
      <w:r w:rsidRPr="009C6DE8">
        <w:rPr>
          <w:rStyle w:val="Optional"/>
        </w:rPr>
        <w:t>; and</w:t>
      </w:r>
    </w:p>
    <w:p w14:paraId="0D682BD3" w14:textId="0F88983B"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arrangements for post warranty repairs and maintenance for the </w:t>
      </w:r>
      <w:r w:rsidR="005F2A7A">
        <w:rPr>
          <w:rStyle w:val="Optional"/>
        </w:rPr>
        <w:t>Goods</w:t>
      </w:r>
      <w:r w:rsidRPr="009C6DE8">
        <w:rPr>
          <w:rStyle w:val="Optional"/>
        </w:rPr>
        <w:t>, including response times.</w:t>
      </w:r>
    </w:p>
    <w:p w14:paraId="0D682BD4" w14:textId="02008649" w:rsidR="002639A9" w:rsidRPr="009C6DE8" w:rsidRDefault="00474C90" w:rsidP="002639A9">
      <w:pPr>
        <w:pStyle w:val="Respondent"/>
        <w:rPr>
          <w:rStyle w:val="Optional"/>
          <w:b/>
          <w:lang w:val="en-AU"/>
        </w:rPr>
      </w:pPr>
      <w:r w:rsidRPr="009C6DE8">
        <w:rPr>
          <w:rStyle w:val="Optional"/>
          <w:b/>
          <w:lang w:val="en-AU"/>
        </w:rPr>
        <w:t xml:space="preserve">Respondent </w:t>
      </w:r>
      <w:r>
        <w:rPr>
          <w:rStyle w:val="Optional"/>
          <w:b/>
          <w:lang w:val="en-AU"/>
        </w:rPr>
        <w:t>t</w:t>
      </w:r>
      <w:r w:rsidRPr="009C6DE8">
        <w:rPr>
          <w:rStyle w:val="Optional"/>
          <w:b/>
          <w:lang w:val="en-AU"/>
        </w:rPr>
        <w:t>o Complete</w:t>
      </w:r>
      <w:r>
        <w:rPr>
          <w:rStyle w:val="Optional"/>
          <w:b/>
          <w:lang w:val="en-AU"/>
        </w:rPr>
        <w:t>:</w:t>
      </w:r>
    </w:p>
    <w:p w14:paraId="0D682BD5" w14:textId="3D04A07E" w:rsidR="002639A9" w:rsidRPr="009C6DE8" w:rsidRDefault="002639A9" w:rsidP="002639A9">
      <w:pPr>
        <w:pStyle w:val="Respondent"/>
        <w:rPr>
          <w:rStyle w:val="Optional"/>
          <w:lang w:val="en-AU"/>
        </w:rPr>
      </w:pPr>
      <w:r w:rsidRPr="009C6DE8">
        <w:rPr>
          <w:rStyle w:val="Optional"/>
        </w:rPr>
        <w:lastRenderedPageBreak/>
        <w:t xml:space="preserve">Respondent to provide </w:t>
      </w:r>
      <w:r w:rsidRPr="009C6DE8">
        <w:rPr>
          <w:rStyle w:val="Optional"/>
          <w:lang w:val="en-AU"/>
        </w:rPr>
        <w:t xml:space="preserve">training, delivery, service and maintenance </w:t>
      </w:r>
      <w:r w:rsidRPr="009C6DE8">
        <w:rPr>
          <w:rStyle w:val="Optional"/>
        </w:rPr>
        <w:t>information requested under this clause.</w:t>
      </w:r>
    </w:p>
    <w:p w14:paraId="0D682BD6" w14:textId="77777777" w:rsidR="002639A9" w:rsidRPr="009C6DE8" w:rsidRDefault="002639A9" w:rsidP="002639A9">
      <w:pPr>
        <w:pStyle w:val="Respondent"/>
        <w:rPr>
          <w:color w:val="0000FF"/>
        </w:rPr>
      </w:pPr>
    </w:p>
    <w:p w14:paraId="0D682BD7" w14:textId="6E89A9A5" w:rsidR="000255D5" w:rsidRPr="009C6DE8" w:rsidRDefault="00474C90">
      <w:pPr>
        <w:pStyle w:val="BodyTextbullet"/>
        <w:numPr>
          <w:ilvl w:val="0"/>
          <w:numId w:val="15"/>
        </w:numPr>
        <w:rPr>
          <w:rStyle w:val="Optional"/>
        </w:rPr>
      </w:pPr>
      <w:r w:rsidRPr="009C6DE8">
        <w:rPr>
          <w:rStyle w:val="OptionalBold"/>
        </w:rPr>
        <w:t>Demonstrated Experience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Weighting)</w:t>
      </w:r>
      <w:r w:rsidRPr="009C6DE8">
        <w:rPr>
          <w:rStyle w:val="OptionalBold"/>
        </w:rPr>
        <w:t xml:space="preserve"> </w:t>
      </w:r>
    </w:p>
    <w:p w14:paraId="0D682BD8" w14:textId="28FFA1FA" w:rsidR="000255D5" w:rsidRPr="009C6DE8" w:rsidRDefault="000255D5" w:rsidP="000255D5">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E11176">
        <w:rPr>
          <w:rStyle w:val="Instruction"/>
        </w:rPr>
        <w:t>[</w:t>
      </w:r>
      <w:r w:rsidR="00122C65" w:rsidRPr="00CC4765">
        <w:rPr>
          <w:rStyle w:val="Instruction"/>
        </w:rPr>
        <w:t>Amend the number of contracts</w:t>
      </w:r>
      <w:r w:rsidR="00236BC1">
        <w:rPr>
          <w:rStyle w:val="Instruction"/>
        </w:rPr>
        <w:t>,</w:t>
      </w:r>
      <w:r w:rsidR="00236BC1" w:rsidRPr="00236BC1">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E11176">
        <w:rPr>
          <w:rStyle w:val="Instruction"/>
        </w:rPr>
        <w:t>]</w:t>
      </w:r>
      <w:r w:rsidRPr="009C6DE8">
        <w:rPr>
          <w:rStyle w:val="Optional"/>
        </w:rPr>
        <w:t xml:space="preserve">The Respondent must provide details of </w:t>
      </w:r>
      <w:r w:rsidR="00112D65">
        <w:rPr>
          <w:rStyle w:val="Optional"/>
        </w:rPr>
        <w:t xml:space="preserve">a minimum of [2] </w:t>
      </w:r>
      <w:r w:rsidRPr="009C6DE8">
        <w:rPr>
          <w:rStyle w:val="Optional"/>
        </w:rPr>
        <w:t xml:space="preserve">contracts </w:t>
      </w:r>
      <w:r w:rsidR="00112D65">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any related services provided for clients.  The Respondent must provide:</w:t>
      </w:r>
    </w:p>
    <w:p w14:paraId="0D682BD9" w14:textId="16975A96" w:rsidR="000255D5" w:rsidRPr="009C6DE8" w:rsidRDefault="000255D5" w:rsidP="000255D5">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BDA"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Similarities </w:t>
      </w:r>
      <w:r w:rsidRPr="009C6DE8">
        <w:rPr>
          <w:rStyle w:val="Optional"/>
        </w:rPr>
        <w:t>between the previous contracts and this Request;</w:t>
      </w:r>
    </w:p>
    <w:p w14:paraId="0D682BDB"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14:paraId="0D682BDC"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contracts.</w:t>
      </w:r>
    </w:p>
    <w:p w14:paraId="0D682BDD" w14:textId="77777777" w:rsidR="000255D5" w:rsidRPr="009C6DE8" w:rsidRDefault="000255D5" w:rsidP="000255D5">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BDE" w14:textId="77777777" w:rsidR="000255D5" w:rsidRPr="009C6DE8" w:rsidRDefault="000255D5" w:rsidP="000255D5">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BDF"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3D7625" w:rsidRPr="009C6DE8">
        <w:rPr>
          <w:rStyle w:val="Optional"/>
          <w:lang w:val="en-AU"/>
        </w:rPr>
        <w:t xml:space="preserve">Company </w:t>
      </w:r>
      <w:r w:rsidRPr="009C6DE8">
        <w:rPr>
          <w:rStyle w:val="Optional"/>
        </w:rPr>
        <w:t>name;</w:t>
      </w:r>
    </w:p>
    <w:p w14:paraId="0D682BE0"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BE1"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BE2" w14:textId="2A0A2E9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E3" w14:textId="77777777" w:rsidR="000255D5" w:rsidRPr="009C6DE8" w:rsidRDefault="000255D5" w:rsidP="000255D5">
      <w:pPr>
        <w:pStyle w:val="Respondent"/>
        <w:rPr>
          <w:rStyle w:val="Optional"/>
        </w:rPr>
      </w:pPr>
      <w:r w:rsidRPr="009C6DE8">
        <w:rPr>
          <w:rStyle w:val="Optional"/>
        </w:rPr>
        <w:t>Respondent to provide the demonstrated experience information required under this clause.</w:t>
      </w:r>
    </w:p>
    <w:p w14:paraId="0D682BE4" w14:textId="77777777" w:rsidR="000255D5" w:rsidRPr="009C6DE8" w:rsidRDefault="000255D5" w:rsidP="000255D5">
      <w:pPr>
        <w:pStyle w:val="Respondent"/>
        <w:rPr>
          <w:color w:val="0000FF"/>
        </w:rPr>
      </w:pPr>
    </w:p>
    <w:p w14:paraId="0D682BE5" w14:textId="41C86072" w:rsidR="00830AB9" w:rsidRPr="00857204" w:rsidRDefault="00037D6A" w:rsidP="00073540">
      <w:pPr>
        <w:pStyle w:val="BodyTextbullet"/>
        <w:ind w:left="851"/>
        <w:rPr>
          <w:rStyle w:val="OptionalBold"/>
          <w:b w:val="0"/>
          <w:bCs/>
          <w:i/>
          <w:color w:val="FF0000"/>
          <w:lang w:val="en-AU"/>
        </w:rPr>
      </w:pPr>
      <w:r>
        <w:rPr>
          <w:rStyle w:val="Instructionbold"/>
          <w:b w:val="0"/>
          <w:bCs/>
          <w:lang w:val="en-AU"/>
        </w:rPr>
        <w:t xml:space="preserve">Examples of Qualitative Requirements for </w:t>
      </w:r>
      <w:r w:rsidR="00474C90" w:rsidRPr="00857204">
        <w:rPr>
          <w:rStyle w:val="OptionalBold"/>
          <w:b w:val="0"/>
          <w:bCs/>
          <w:i/>
          <w:color w:val="FF0000"/>
          <w:lang w:val="en-AU"/>
        </w:rPr>
        <w:t>Services</w:t>
      </w:r>
      <w:r>
        <w:rPr>
          <w:rStyle w:val="OptionalBold"/>
          <w:b w:val="0"/>
          <w:bCs/>
          <w:i/>
          <w:color w:val="FF0000"/>
          <w:lang w:val="en-AU"/>
        </w:rPr>
        <w:t xml:space="preserve"> procurements:</w:t>
      </w:r>
    </w:p>
    <w:p w14:paraId="0D682BE6" w14:textId="4ABF263F" w:rsidR="00A8207E" w:rsidRPr="009C6DE8" w:rsidRDefault="00474C90">
      <w:pPr>
        <w:pStyle w:val="BodyTextbullet"/>
        <w:numPr>
          <w:ilvl w:val="0"/>
          <w:numId w:val="16"/>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Services</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Weighting)</w:t>
      </w:r>
    </w:p>
    <w:p w14:paraId="0D682BE7" w14:textId="77777777" w:rsidR="00A8207E" w:rsidRPr="009C6DE8" w:rsidRDefault="00A8207E">
      <w:pPr>
        <w:pStyle w:val="BodyTextIndent"/>
        <w:rPr>
          <w:rStyle w:val="Optional"/>
        </w:rPr>
      </w:pPr>
      <w:r w:rsidRPr="009C6DE8">
        <w:rPr>
          <w:rStyle w:val="Optional"/>
        </w:rPr>
        <w:t>The Respondent must:</w:t>
      </w:r>
    </w:p>
    <w:p w14:paraId="0D682BE8" w14:textId="3A92D190"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5841B6" w:rsidRPr="009C6DE8">
        <w:rPr>
          <w:rStyle w:val="Optional"/>
          <w:lang w:val="en-AU"/>
        </w:rPr>
        <w:t xml:space="preserve">Demonstrate how </w:t>
      </w:r>
      <w:r w:rsidRPr="009C6DE8">
        <w:rPr>
          <w:rStyle w:val="Optional"/>
        </w:rPr>
        <w:t>the proposed Services meet the description set out in Schedule 2 - Specification / Statement of Requirements; and</w:t>
      </w:r>
    </w:p>
    <w:p w14:paraId="0D682BE9" w14:textId="77777777" w:rsidR="00C52FAC" w:rsidRPr="009C6DE8" w:rsidRDefault="00A8207E" w:rsidP="00C52FAC">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w:t>
      </w:r>
      <w:r w:rsidR="00C52FAC" w:rsidRPr="009C6DE8">
        <w:rPr>
          <w:rStyle w:val="Optional"/>
        </w:rPr>
        <w:t>. Details of the methodology should include:</w:t>
      </w:r>
    </w:p>
    <w:p w14:paraId="0D682BEA" w14:textId="36956465"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A</w:t>
      </w:r>
      <w:r w:rsidRPr="009C6DE8">
        <w:rPr>
          <w:rStyle w:val="Optional"/>
        </w:rPr>
        <w:t>)</w:t>
      </w:r>
      <w:r w:rsidRPr="009C6DE8">
        <w:rPr>
          <w:rStyle w:val="Optional"/>
        </w:rPr>
        <w:tab/>
        <w:t>The scope of work/requirements broken into components including timeframes and the estimated number of hours required to complete each component of the requirements;</w:t>
      </w:r>
    </w:p>
    <w:p w14:paraId="0D682BEB" w14:textId="77777777"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14:paraId="0D682BEC" w14:textId="477988D0"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C</w:t>
      </w:r>
      <w:r w:rsidRPr="009C6DE8">
        <w:rPr>
          <w:rStyle w:val="Optional"/>
        </w:rPr>
        <w:t>)</w:t>
      </w:r>
      <w:r w:rsidRPr="009C6DE8">
        <w:rPr>
          <w:rStyle w:val="Optional"/>
        </w:rPr>
        <w:tab/>
        <w:t>A description of critical issues, and quality control mechanisms used in undertaking the requirements.</w:t>
      </w:r>
    </w:p>
    <w:p w14:paraId="0D682BED" w14:textId="0560C966" w:rsidR="00A8207E" w:rsidRPr="009C6DE8" w:rsidRDefault="00474C90">
      <w:pPr>
        <w:pStyle w:val="Respondent"/>
        <w:rPr>
          <w:rStyle w:val="OptionalBold"/>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9C6DE8">
        <w:rPr>
          <w:rStyle w:val="OptionalBold"/>
        </w:rPr>
        <w:t>:</w:t>
      </w:r>
    </w:p>
    <w:p w14:paraId="0D682BEE" w14:textId="77777777" w:rsidR="00A8207E" w:rsidRPr="009C6DE8" w:rsidRDefault="00A8207E">
      <w:pPr>
        <w:pStyle w:val="Respondent"/>
        <w:rPr>
          <w:rStyle w:val="Optional"/>
        </w:rPr>
      </w:pPr>
      <w:r w:rsidRPr="009C6DE8">
        <w:rPr>
          <w:rStyle w:val="Optional"/>
        </w:rPr>
        <w:t>Respondent to demonstrate suitability of proposed Services.</w:t>
      </w:r>
    </w:p>
    <w:p w14:paraId="0D682BEF" w14:textId="77777777" w:rsidR="00A8207E" w:rsidRPr="009C6DE8" w:rsidRDefault="00A8207E">
      <w:pPr>
        <w:pStyle w:val="Respondent"/>
        <w:rPr>
          <w:color w:val="0000FF"/>
        </w:rPr>
      </w:pPr>
    </w:p>
    <w:p w14:paraId="0D682BF0" w14:textId="15F01422" w:rsidR="00A8207E" w:rsidRPr="009C6DE8" w:rsidRDefault="00474C90">
      <w:pPr>
        <w:pStyle w:val="BodyTextbullet"/>
        <w:numPr>
          <w:ilvl w:val="0"/>
          <w:numId w:val="16"/>
        </w:numPr>
        <w:spacing w:before="240" w:after="240"/>
        <w:rPr>
          <w:rStyle w:val="Optional"/>
        </w:rPr>
      </w:pPr>
      <w:r w:rsidRPr="009C6DE8">
        <w:rPr>
          <w:rStyle w:val="OptionalBold"/>
        </w:rPr>
        <w:lastRenderedPageBreak/>
        <w:t>Specified Personnel</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Pr>
          <w:rStyle w:val="Optional"/>
        </w:rPr>
        <w:t>% Weighting)</w:t>
      </w:r>
    </w:p>
    <w:p w14:paraId="0D682BF1" w14:textId="77777777" w:rsidR="00A8207E" w:rsidRPr="009C6DE8" w:rsidRDefault="00A8207E">
      <w:pPr>
        <w:pStyle w:val="BodyTextIndent"/>
        <w:rPr>
          <w:rStyle w:val="Optional"/>
        </w:rPr>
      </w:pPr>
      <w:r w:rsidRPr="009C6DE8">
        <w:rPr>
          <w:rStyle w:val="Optional"/>
        </w:rPr>
        <w:t>The Respondent must:</w:t>
      </w:r>
    </w:p>
    <w:p w14:paraId="0D682BF2" w14:textId="096BB44E"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5841B6" w:rsidRPr="009C6DE8">
        <w:rPr>
          <w:rStyle w:val="Optional"/>
          <w:lang w:val="en-AU"/>
        </w:rPr>
        <w:t xml:space="preserve">Identify </w:t>
      </w:r>
      <w:r w:rsidRPr="009C6DE8">
        <w:rPr>
          <w:rStyle w:val="Optional"/>
        </w:rPr>
        <w:t>any proposed Specified Personnel together with a curriculum vitae for each of them;</w:t>
      </w:r>
      <w:r w:rsidR="003F3F05">
        <w:rPr>
          <w:rStyle w:val="Optional"/>
        </w:rPr>
        <w:t xml:space="preserve"> </w:t>
      </w:r>
      <w:r w:rsidR="003F3F05" w:rsidRPr="00567791">
        <w:rPr>
          <w:rStyle w:val="Instructionbold"/>
          <w:b w:val="0"/>
        </w:rPr>
        <w:t xml:space="preserve">[If you want Respondents to include specific information </w:t>
      </w:r>
      <w:r w:rsidR="003F3F05">
        <w:rPr>
          <w:rStyle w:val="Instructionbold"/>
          <w:b w:val="0"/>
        </w:rPr>
        <w:t>in</w:t>
      </w:r>
      <w:r w:rsidR="003F3F05" w:rsidRPr="00567791">
        <w:rPr>
          <w:rStyle w:val="Instructionbold"/>
          <w:b w:val="0"/>
        </w:rPr>
        <w:t xml:space="preserve"> the curriculum vitae </w:t>
      </w:r>
      <w:r w:rsidR="003F3F05">
        <w:rPr>
          <w:rStyle w:val="Instructionbold"/>
          <w:b w:val="0"/>
        </w:rPr>
        <w:t xml:space="preserve">or provide the information </w:t>
      </w:r>
      <w:r w:rsidR="003F3F05" w:rsidRPr="00567791">
        <w:rPr>
          <w:rStyle w:val="Instructionbold"/>
          <w:b w:val="0"/>
        </w:rPr>
        <w:t xml:space="preserve">in a </w:t>
      </w:r>
      <w:r w:rsidR="003F3F05">
        <w:rPr>
          <w:rStyle w:val="Instructionbold"/>
          <w:b w:val="0"/>
        </w:rPr>
        <w:t>specific</w:t>
      </w:r>
      <w:r w:rsidR="003F3F05" w:rsidRPr="00567791">
        <w:rPr>
          <w:rStyle w:val="Instructionbold"/>
          <w:b w:val="0"/>
        </w:rPr>
        <w:t xml:space="preserve"> format or length, specify those requirements here.]</w:t>
      </w:r>
    </w:p>
    <w:p w14:paraId="0D682BF3" w14:textId="77777777" w:rsidR="00A8207E" w:rsidRPr="009C6DE8" w:rsidRDefault="00A8207E">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Detail </w:t>
      </w:r>
      <w:r w:rsidRPr="009C6DE8">
        <w:rPr>
          <w:rStyle w:val="Optional"/>
        </w:rPr>
        <w:t>the availability of the proposed Specified Personnel for the Customer Contract during the Term; and</w:t>
      </w:r>
    </w:p>
    <w:p w14:paraId="0D682BF4" w14:textId="77777777" w:rsidR="00A8207E" w:rsidRPr="009C6DE8" w:rsidRDefault="00A8207E">
      <w:pPr>
        <w:pStyle w:val="BodyTextIndentbullet"/>
        <w:rPr>
          <w:rStyle w:val="Optional"/>
        </w:rPr>
      </w:pPr>
      <w:r w:rsidRPr="009C6DE8">
        <w:rPr>
          <w:rStyle w:val="Optional"/>
        </w:rPr>
        <w:t>(iii)</w:t>
      </w:r>
      <w:r w:rsidRPr="009C6DE8">
        <w:rPr>
          <w:rStyle w:val="Optional"/>
        </w:rPr>
        <w:tab/>
      </w:r>
      <w:r w:rsidR="005841B6" w:rsidRPr="009C6DE8">
        <w:rPr>
          <w:rStyle w:val="Optional"/>
          <w:lang w:val="en-AU"/>
        </w:rPr>
        <w:t xml:space="preserve">Describe </w:t>
      </w:r>
      <w:r w:rsidRPr="009C6DE8">
        <w:rPr>
          <w:rStyle w:val="Optional"/>
        </w:rPr>
        <w:t xml:space="preserve">the </w:t>
      </w:r>
      <w:r w:rsidR="002F487F" w:rsidRPr="009C6DE8">
        <w:rPr>
          <w:rStyle w:val="Optional"/>
        </w:rPr>
        <w:t xml:space="preserve">skills and </w:t>
      </w:r>
      <w:r w:rsidRPr="009C6DE8">
        <w:rPr>
          <w:rStyle w:val="Optional"/>
        </w:rPr>
        <w:t>industry experience of all proposed Specified Personnel</w:t>
      </w:r>
      <w:r w:rsidR="002F487F" w:rsidRPr="009C6DE8">
        <w:rPr>
          <w:rStyle w:val="Optional"/>
        </w:rPr>
        <w:t>, especially how their experience relates to the requirements set out in Schedule 2 – Specification</w:t>
      </w:r>
      <w:r w:rsidR="00DC7528" w:rsidRPr="009C6DE8">
        <w:rPr>
          <w:rStyle w:val="Optional"/>
        </w:rPr>
        <w:t xml:space="preserve"> / Statement of Requirements</w:t>
      </w:r>
      <w:r w:rsidRPr="009C6DE8">
        <w:rPr>
          <w:rStyle w:val="Optional"/>
        </w:rPr>
        <w:t>.</w:t>
      </w:r>
    </w:p>
    <w:p w14:paraId="0D682BF5" w14:textId="4A10EF80" w:rsidR="00A8207E" w:rsidRPr="009C6DE8" w:rsidRDefault="00474C90">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474C90">
        <w:rPr>
          <w:rStyle w:val="Optional"/>
          <w:b/>
        </w:rPr>
        <w:t>:</w:t>
      </w:r>
    </w:p>
    <w:p w14:paraId="0D682BF6" w14:textId="77777777" w:rsidR="00A8207E" w:rsidRPr="009C6DE8" w:rsidRDefault="00A8207E">
      <w:pPr>
        <w:pStyle w:val="Respondent"/>
        <w:rPr>
          <w:color w:val="0000FF"/>
        </w:rPr>
      </w:pPr>
      <w:r w:rsidRPr="009C6DE8">
        <w:rPr>
          <w:rStyle w:val="Optional"/>
        </w:rPr>
        <w:t>Respondent to provide the Specified Personnel information required under this clause.</w:t>
      </w:r>
    </w:p>
    <w:p w14:paraId="0D682BF7" w14:textId="77777777" w:rsidR="00A8207E" w:rsidRPr="009C6DE8" w:rsidRDefault="00A8207E">
      <w:pPr>
        <w:pStyle w:val="Respondent"/>
        <w:rPr>
          <w:color w:val="0000FF"/>
        </w:rPr>
      </w:pPr>
    </w:p>
    <w:p w14:paraId="0D682BF8" w14:textId="3579F4EA" w:rsidR="00A8207E" w:rsidRPr="00857204" w:rsidRDefault="00474C90">
      <w:pPr>
        <w:pStyle w:val="BodyText"/>
        <w:rPr>
          <w:rStyle w:val="Instruction"/>
          <w:bCs/>
        </w:rPr>
      </w:pPr>
      <w:r w:rsidRPr="00857204">
        <w:rPr>
          <w:rStyle w:val="Instruction"/>
          <w:bCs/>
        </w:rPr>
        <w:t>or</w:t>
      </w:r>
    </w:p>
    <w:p w14:paraId="0D682BF9" w14:textId="77ABADBD" w:rsidR="00A8207E" w:rsidRPr="009C6DE8" w:rsidRDefault="00474C90" w:rsidP="007D76F5">
      <w:pPr>
        <w:pStyle w:val="BodyTextIndent"/>
        <w:ind w:left="1418"/>
        <w:rPr>
          <w:rStyle w:val="Optional"/>
        </w:rPr>
      </w:pPr>
      <w:r w:rsidRPr="009C6DE8">
        <w:rPr>
          <w:rStyle w:val="OptionalBold"/>
        </w:rPr>
        <w:t xml:space="preserve">Demonstrated Skills </w:t>
      </w:r>
      <w:r w:rsidR="00115D60">
        <w:rPr>
          <w:rStyle w:val="OptionalBold"/>
          <w:lang w:val="en-AU"/>
        </w:rPr>
        <w:t>and</w:t>
      </w:r>
      <w:r w:rsidRPr="009C6DE8">
        <w:rPr>
          <w:rStyle w:val="OptionalBold"/>
        </w:rPr>
        <w:t xml:space="preserve"> Experience </w:t>
      </w:r>
      <w:r>
        <w:rPr>
          <w:rStyle w:val="OptionalBold"/>
          <w:lang w:val="en-AU"/>
        </w:rPr>
        <w:t>o</w:t>
      </w:r>
      <w:r w:rsidRPr="009C6DE8">
        <w:rPr>
          <w:rStyle w:val="OptionalBold"/>
        </w:rPr>
        <w:t xml:space="preserve">f </w:t>
      </w:r>
      <w:r>
        <w:rPr>
          <w:rStyle w:val="OptionalBold"/>
          <w:lang w:val="en-AU"/>
        </w:rPr>
        <w:t>t</w:t>
      </w:r>
      <w:r>
        <w:rPr>
          <w:rStyle w:val="OptionalBold"/>
        </w:rPr>
        <w:t>he Organisation t</w:t>
      </w:r>
      <w:r w:rsidRPr="009C6DE8">
        <w:rPr>
          <w:rStyle w:val="OptionalBold"/>
        </w:rPr>
        <w:t xml:space="preserve">o Undertake Projects </w:t>
      </w:r>
      <w:r>
        <w:rPr>
          <w:rStyle w:val="OptionalBold"/>
          <w:lang w:val="en-AU"/>
        </w:rPr>
        <w:t>o</w:t>
      </w:r>
      <w:r w:rsidRPr="009C6DE8">
        <w:rPr>
          <w:rStyle w:val="OptionalBold"/>
        </w:rPr>
        <w:t>f</w:t>
      </w:r>
      <w:r>
        <w:rPr>
          <w:rStyle w:val="OptionalBold"/>
          <w:lang w:val="en-AU"/>
        </w:rPr>
        <w:t xml:space="preserve"> a</w:t>
      </w:r>
      <w:r w:rsidRPr="009C6DE8">
        <w:rPr>
          <w:rStyle w:val="OptionalBold"/>
        </w:rPr>
        <w:t xml:space="preserve"> Similar Nature</w:t>
      </w:r>
      <w:r w:rsidRPr="009C6DE8">
        <w:rPr>
          <w:rStyle w:val="Optional"/>
        </w:rPr>
        <w:t xml:space="preserve"> (</w:t>
      </w:r>
      <w:r w:rsidR="00851596" w:rsidRPr="009C6DE8">
        <w:rPr>
          <w:rStyle w:val="Optional"/>
          <w:bCs/>
        </w:rPr>
        <w:fldChar w:fldCharType="begin">
          <w:ffData>
            <w:name w:val="Text78"/>
            <w:enabled/>
            <w:calcOnExit w:val="0"/>
            <w:textInput>
              <w:default w:val="XX"/>
            </w:textInput>
          </w:ffData>
        </w:fldChar>
      </w:r>
      <w:r w:rsidR="00851596" w:rsidRPr="009C6DE8">
        <w:rPr>
          <w:rStyle w:val="Optional"/>
          <w:bCs/>
        </w:rPr>
        <w:instrText xml:space="preserve"> FORMTEXT </w:instrText>
      </w:r>
      <w:r w:rsidR="00851596" w:rsidRPr="009C6DE8">
        <w:rPr>
          <w:rStyle w:val="Optional"/>
          <w:bCs/>
        </w:rPr>
      </w:r>
      <w:r w:rsidR="00851596" w:rsidRPr="009C6DE8">
        <w:rPr>
          <w:rStyle w:val="Optional"/>
          <w:bCs/>
        </w:rPr>
        <w:fldChar w:fldCharType="separate"/>
      </w:r>
      <w:r w:rsidRPr="009C6DE8">
        <w:rPr>
          <w:rStyle w:val="Optional"/>
          <w:bCs/>
          <w:noProof/>
        </w:rPr>
        <w:t>Xx</w:t>
      </w:r>
      <w:r w:rsidR="00851596" w:rsidRPr="009C6DE8">
        <w:rPr>
          <w:rStyle w:val="Optional"/>
          <w:bCs/>
        </w:rPr>
        <w:fldChar w:fldCharType="end"/>
      </w:r>
      <w:r w:rsidRPr="009C6DE8">
        <w:rPr>
          <w:rStyle w:val="Optional"/>
        </w:rPr>
        <w:t>% Weighting)</w:t>
      </w:r>
    </w:p>
    <w:p w14:paraId="0D682BFA" w14:textId="77777777" w:rsidR="00A8207E" w:rsidRPr="009C6DE8" w:rsidRDefault="00073540" w:rsidP="00073540">
      <w:pPr>
        <w:pStyle w:val="BodyTextIndent"/>
        <w:tabs>
          <w:tab w:val="clear" w:pos="1980"/>
          <w:tab w:val="left" w:pos="1418"/>
        </w:tabs>
        <w:ind w:left="902"/>
        <w:rPr>
          <w:rStyle w:val="Optional"/>
        </w:rPr>
      </w:pPr>
      <w:r w:rsidRPr="009C6DE8">
        <w:rPr>
          <w:rStyle w:val="Optional"/>
        </w:rPr>
        <w:tab/>
      </w:r>
      <w:r w:rsidR="00A8207E" w:rsidRPr="009C6DE8">
        <w:rPr>
          <w:rStyle w:val="Optional"/>
        </w:rPr>
        <w:t>The Respondent must provide information regarding:</w:t>
      </w:r>
    </w:p>
    <w:p w14:paraId="0D682BFB" w14:textId="66E03AA1"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skills and experience of the key Specified Personnel who will be involved with this contract.  A curriculum vitae should be provided outlining their similar experience to the requirements as set out in Schedule 2 – Specification / Statement of Requirements;</w:t>
      </w:r>
    </w:p>
    <w:p w14:paraId="0D682BFC" w14:textId="50BB2E4D" w:rsidR="00A8207E" w:rsidRPr="009C6DE8" w:rsidRDefault="00A8207E">
      <w:pPr>
        <w:pStyle w:val="BodyTextIndentbullet"/>
        <w:rPr>
          <w:rStyle w:val="Optional"/>
        </w:rPr>
      </w:pPr>
      <w:r w:rsidRPr="009C6DE8">
        <w:rPr>
          <w:rStyle w:val="Optional"/>
        </w:rPr>
        <w:t>(ii)</w:t>
      </w:r>
      <w:r w:rsidRPr="009C6DE8">
        <w:rPr>
          <w:rStyle w:val="Optional"/>
        </w:rPr>
        <w:tab/>
        <w:t>Roles of the Specified Personnel and their availability during the term of the contract; and</w:t>
      </w:r>
    </w:p>
    <w:p w14:paraId="0D682BFD" w14:textId="77777777" w:rsidR="00A8207E" w:rsidRPr="009C6DE8" w:rsidRDefault="00A8207E">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14:paraId="0D682BFE" w14:textId="080CEBB0" w:rsidR="00A8207E" w:rsidRPr="009C6DE8" w:rsidRDefault="00A8207E" w:rsidP="00073540">
      <w:pPr>
        <w:pStyle w:val="BodyTextIndent"/>
        <w:ind w:left="1418"/>
        <w:rPr>
          <w:rStyle w:val="Optional"/>
        </w:rPr>
      </w:pPr>
      <w:r w:rsidRPr="009C6DE8">
        <w:rPr>
          <w:rStyle w:val="Optional"/>
        </w:rPr>
        <w:t>Respondents must provide contact details of referees for Contracts of a similar nature have been successfully completed by the proposed Specified Personnel.  These referees may be contacted to verify claims of relevant experience.</w:t>
      </w:r>
    </w:p>
    <w:p w14:paraId="0D682BFF" w14:textId="3CB0A985"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C00" w14:textId="77777777" w:rsidR="00A8207E" w:rsidRPr="009C6DE8" w:rsidRDefault="00A8207E">
      <w:pPr>
        <w:pStyle w:val="Respondent"/>
        <w:rPr>
          <w:rStyle w:val="Optional"/>
        </w:rPr>
      </w:pPr>
      <w:r w:rsidRPr="009C6DE8">
        <w:rPr>
          <w:rStyle w:val="Optional"/>
        </w:rPr>
        <w:t>Respondent to demonstrated skills and experience to undertake projects of a similar nature.</w:t>
      </w:r>
    </w:p>
    <w:p w14:paraId="0D682C01" w14:textId="77777777" w:rsidR="00A8207E" w:rsidRPr="009C6DE8" w:rsidRDefault="00A8207E">
      <w:pPr>
        <w:pStyle w:val="Respondent"/>
        <w:rPr>
          <w:color w:val="0000FF"/>
        </w:rPr>
      </w:pPr>
    </w:p>
    <w:p w14:paraId="0D682C02" w14:textId="60CBF3ED" w:rsidR="00A8207E" w:rsidRPr="009C6DE8" w:rsidRDefault="00474C90">
      <w:pPr>
        <w:pStyle w:val="BodyTextbullet"/>
        <w:numPr>
          <w:ilvl w:val="0"/>
          <w:numId w:val="16"/>
        </w:numPr>
        <w:spacing w:before="120"/>
        <w:rPr>
          <w:rStyle w:val="Optional"/>
        </w:rPr>
      </w:pPr>
      <w:r w:rsidRPr="009C6DE8">
        <w:rPr>
          <w:rStyle w:val="OptionalBold"/>
        </w:rPr>
        <w:t>Organisational Capacity</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xml:space="preserve">% Weighting) </w:t>
      </w:r>
    </w:p>
    <w:p w14:paraId="0D682C03" w14:textId="77777777"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p>
    <w:p w14:paraId="0D682C04" w14:textId="477AF46C"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provide a comprehensive timeframe for the delivery of the proposed </w:t>
      </w:r>
      <w:r w:rsidR="005F2A7A">
        <w:rPr>
          <w:rStyle w:val="Optional"/>
        </w:rPr>
        <w:t>Goods</w:t>
      </w:r>
      <w:r w:rsidRPr="009C6DE8">
        <w:rPr>
          <w:rStyle w:val="Optional"/>
        </w:rPr>
        <w:t xml:space="preserve"> and / or Services, identifying key dates and milestones and outlining how any timing requirements specified in Schedule 2 - Specification / Statement of Requirements, will be met.</w:t>
      </w:r>
    </w:p>
    <w:p w14:paraId="0D682C05" w14:textId="5EA0F05C" w:rsidR="00A8207E" w:rsidRPr="009C6DE8" w:rsidRDefault="00474C90">
      <w:pPr>
        <w:pStyle w:val="Respondent"/>
        <w:rPr>
          <w:rStyle w:val="Optional"/>
        </w:rPr>
      </w:pPr>
      <w:r>
        <w:rPr>
          <w:rStyle w:val="OptionalBold"/>
        </w:rPr>
        <w:lastRenderedPageBreak/>
        <w:t>Respondent t</w:t>
      </w:r>
      <w:r w:rsidRPr="009C6DE8">
        <w:rPr>
          <w:rStyle w:val="OptionalBold"/>
        </w:rPr>
        <w:t>o Complete</w:t>
      </w:r>
      <w:r w:rsidR="00A8207E" w:rsidRPr="00474C90">
        <w:rPr>
          <w:rStyle w:val="Optional"/>
          <w:b/>
        </w:rPr>
        <w:t>:</w:t>
      </w:r>
    </w:p>
    <w:p w14:paraId="0D682C06" w14:textId="77777777" w:rsidR="00A8207E" w:rsidRPr="009C6DE8" w:rsidRDefault="00A8207E">
      <w:pPr>
        <w:pStyle w:val="Respondent"/>
        <w:rPr>
          <w:rStyle w:val="Optional"/>
        </w:rPr>
      </w:pPr>
      <w:r w:rsidRPr="009C6DE8">
        <w:rPr>
          <w:rStyle w:val="Optional"/>
        </w:rPr>
        <w:t>Respondent to provide the organisational capacity information required under this clause.</w:t>
      </w:r>
    </w:p>
    <w:p w14:paraId="0D682C07" w14:textId="77777777" w:rsidR="00A8207E" w:rsidRPr="009C6DE8" w:rsidRDefault="00A8207E">
      <w:pPr>
        <w:pStyle w:val="Respondent"/>
        <w:rPr>
          <w:color w:val="0000FF"/>
        </w:rPr>
      </w:pPr>
    </w:p>
    <w:p w14:paraId="534AA7B8" w14:textId="77777777" w:rsidR="00110820" w:rsidRPr="00110820" w:rsidRDefault="00110820" w:rsidP="00110820">
      <w:pPr>
        <w:numPr>
          <w:ilvl w:val="0"/>
          <w:numId w:val="16"/>
        </w:numPr>
        <w:spacing w:before="120" w:after="120"/>
        <w:jc w:val="both"/>
        <w:rPr>
          <w:color w:val="0000FF"/>
          <w:spacing w:val="0"/>
        </w:rPr>
      </w:pPr>
      <w:r w:rsidRPr="00110820">
        <w:rPr>
          <w:b/>
          <w:bCs/>
          <w:color w:val="0000FF"/>
          <w:spacing w:val="0"/>
        </w:rPr>
        <w:t xml:space="preserve">Work Health and Safety Responsibilities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p w14:paraId="72110DF0"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t xml:space="preserve">The Respondent must describe how it will meet its work health and safety responsibilities in providing the </w:t>
      </w:r>
      <w:r w:rsidRPr="00110820">
        <w:rPr>
          <w:color w:val="0000FF"/>
          <w:spacing w:val="0"/>
          <w:highlight w:val="lightGray"/>
        </w:rPr>
        <w:t>[Services / Goods and/or Services]</w:t>
      </w:r>
      <w:r w:rsidRPr="00110820">
        <w:rPr>
          <w:color w:val="0000FF"/>
          <w:spacing w:val="0"/>
        </w:rPr>
        <w:t xml:space="preserve"> including:</w:t>
      </w:r>
    </w:p>
    <w:p w14:paraId="1350B710" w14:textId="77777777"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w:t>
      </w:r>
      <w:proofErr w:type="spellStart"/>
      <w:r w:rsidRPr="00110820">
        <w:rPr>
          <w:color w:val="0000FF"/>
          <w:spacing w:val="0"/>
        </w:rPr>
        <w:t>i</w:t>
      </w:r>
      <w:proofErr w:type="spellEnd"/>
      <w:r w:rsidRPr="00110820">
        <w:rPr>
          <w:color w:val="0000FF"/>
          <w:spacing w:val="0"/>
        </w:rPr>
        <w:t>)</w:t>
      </w:r>
      <w:r w:rsidRPr="00110820">
        <w:rPr>
          <w:color w:val="0000FF"/>
          <w:spacing w:val="0"/>
        </w:rPr>
        <w:tab/>
        <w:t xml:space="preserve">providing details of its work health and safety management </w:t>
      </w:r>
      <w:proofErr w:type="gramStart"/>
      <w:r w:rsidRPr="00110820">
        <w:rPr>
          <w:color w:val="0000FF"/>
          <w:spacing w:val="0"/>
        </w:rPr>
        <w:t>system;</w:t>
      </w:r>
      <w:proofErr w:type="gramEnd"/>
    </w:p>
    <w:p w14:paraId="1A8B927E" w14:textId="0EBB1636"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(ii)</w:t>
      </w:r>
      <w:r w:rsidRPr="00110820">
        <w:rPr>
          <w:color w:val="0000FF"/>
          <w:spacing w:val="0"/>
        </w:rPr>
        <w:tab/>
      </w: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and</w:t>
      </w:r>
    </w:p>
    <w:p w14:paraId="777FAFA8" w14:textId="77777777" w:rsidR="00110820" w:rsidRPr="00110820" w:rsidRDefault="00110820" w:rsidP="00110820">
      <w:pPr>
        <w:numPr>
          <w:ilvl w:val="0"/>
          <w:numId w:val="19"/>
        </w:numPr>
        <w:tabs>
          <w:tab w:val="left" w:pos="1980"/>
        </w:tabs>
        <w:spacing w:before="80" w:after="120"/>
        <w:ind w:left="1985" w:hanging="545"/>
        <w:jc w:val="both"/>
        <w:rPr>
          <w:color w:val="0000FF"/>
          <w:spacing w:val="0"/>
        </w:rPr>
      </w:pPr>
      <w:r w:rsidRPr="00110820">
        <w:rPr>
          <w:color w:val="0000FF"/>
          <w:spacing w:val="0"/>
        </w:rPr>
        <w:t xml:space="preserve">identifying work health and safety risks associated with the </w:t>
      </w:r>
      <w:r w:rsidRPr="00110820">
        <w:rPr>
          <w:color w:val="0000FF"/>
          <w:spacing w:val="0"/>
          <w:highlight w:val="lightGray"/>
        </w:rPr>
        <w:t>[Services/ Goods and/or Services]</w:t>
      </w:r>
      <w:r w:rsidRPr="00110820">
        <w:rPr>
          <w:color w:val="0000FF"/>
          <w:spacing w:val="0"/>
        </w:rPr>
        <w:t xml:space="preserve"> and how these risks are managed.</w:t>
      </w:r>
    </w:p>
    <w:p w14:paraId="7882AF99"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b/>
          <w:color w:val="0000FF"/>
          <w:spacing w:val="0"/>
        </w:rPr>
      </w:pPr>
      <w:r w:rsidRPr="00110820">
        <w:rPr>
          <w:b/>
          <w:color w:val="0000FF"/>
          <w:spacing w:val="0"/>
        </w:rPr>
        <w:t>Respondent to Complete:</w:t>
      </w:r>
    </w:p>
    <w:p w14:paraId="48976C41"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r w:rsidRPr="00110820">
        <w:rPr>
          <w:color w:val="0000FF"/>
          <w:spacing w:val="0"/>
        </w:rPr>
        <w:t>Respondent to provide the work health and safety information required under this clause.</w:t>
      </w:r>
    </w:p>
    <w:p w14:paraId="7420D433"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160359DD"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0D682C08" w14:textId="1D80C45A" w:rsidR="00A8207E" w:rsidRPr="009C6DE8" w:rsidRDefault="00474C90">
      <w:pPr>
        <w:pStyle w:val="BodyTextbullet"/>
        <w:numPr>
          <w:ilvl w:val="0"/>
          <w:numId w:val="16"/>
        </w:numPr>
        <w:spacing w:before="120"/>
        <w:rPr>
          <w:rStyle w:val="Optional"/>
        </w:rPr>
      </w:pPr>
      <w:r w:rsidRPr="009C6DE8">
        <w:rPr>
          <w:rStyle w:val="OptionalBold"/>
        </w:rPr>
        <w:t>Demonstrated Experience</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Weighting)</w:t>
      </w:r>
    </w:p>
    <w:p w14:paraId="0D682C09" w14:textId="7D40585B"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433D9C">
        <w:rPr>
          <w:rStyle w:val="Instruction"/>
        </w:rPr>
        <w:t>[</w:t>
      </w:r>
      <w:r w:rsidR="00122C65" w:rsidRPr="00CC4765">
        <w:rPr>
          <w:rStyle w:val="Instruction"/>
        </w:rPr>
        <w:t>Amend the number of contracts</w:t>
      </w:r>
      <w:r w:rsidR="00236BC1">
        <w:rPr>
          <w:rStyle w:val="Instruction"/>
        </w:rPr>
        <w:t>,</w:t>
      </w:r>
      <w:r w:rsidR="00122C65" w:rsidRPr="00CC4765">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433D9C">
        <w:rPr>
          <w:rStyle w:val="Instruction"/>
        </w:rPr>
        <w:t>]</w:t>
      </w:r>
      <w:r w:rsidRPr="009C6DE8">
        <w:rPr>
          <w:rStyle w:val="Optional"/>
        </w:rPr>
        <w:t xml:space="preserve">The Respondent must provide details of </w:t>
      </w:r>
      <w:r w:rsidR="008C5A9C">
        <w:rPr>
          <w:rStyle w:val="Optional"/>
        </w:rPr>
        <w:t xml:space="preserve">a minimum of [2] </w:t>
      </w:r>
      <w:r w:rsidRPr="009C6DE8">
        <w:rPr>
          <w:rStyle w:val="Optional"/>
        </w:rPr>
        <w:t xml:space="preserve">contracts </w:t>
      </w:r>
      <w:r w:rsidR="008C5A9C">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 or services provided for clients.  The Respondent must provide:</w:t>
      </w:r>
    </w:p>
    <w:p w14:paraId="0D682C0A" w14:textId="37C76ABF" w:rsidR="00A8207E" w:rsidRPr="009C6DE8" w:rsidRDefault="00A8207E">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C0B"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Similarities</w:t>
      </w:r>
      <w:r w:rsidRPr="009C6DE8">
        <w:rPr>
          <w:rStyle w:val="Optional"/>
        </w:rPr>
        <w:t xml:space="preserve"> between the previous contract</w:t>
      </w:r>
      <w:r w:rsidR="00804854" w:rsidRPr="009C6DE8">
        <w:rPr>
          <w:rStyle w:val="Optional"/>
        </w:rPr>
        <w:t>s</w:t>
      </w:r>
      <w:r w:rsidRPr="009C6DE8">
        <w:rPr>
          <w:rStyle w:val="Optional"/>
        </w:rPr>
        <w:t xml:space="preserve"> and this Request;</w:t>
      </w:r>
    </w:p>
    <w:p w14:paraId="0D682C0C"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w:t>
      </w:r>
      <w:r w:rsidR="00804854" w:rsidRPr="009C6DE8">
        <w:rPr>
          <w:rStyle w:val="Optional"/>
        </w:rPr>
        <w:t>s</w:t>
      </w:r>
      <w:r w:rsidRPr="009C6DE8">
        <w:rPr>
          <w:rStyle w:val="Optional"/>
        </w:rPr>
        <w:t xml:space="preserve"> </w:t>
      </w:r>
      <w:r w:rsidR="00804854" w:rsidRPr="009C6DE8">
        <w:rPr>
          <w:rStyle w:val="Optional"/>
        </w:rPr>
        <w:t xml:space="preserve">were </w:t>
      </w:r>
      <w:r w:rsidRPr="009C6DE8">
        <w:rPr>
          <w:rStyle w:val="Optional"/>
        </w:rPr>
        <w:t>performed; and</w:t>
      </w:r>
    </w:p>
    <w:p w14:paraId="0D682C0D"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w:t>
      </w:r>
      <w:r w:rsidR="00804854" w:rsidRPr="009C6DE8">
        <w:rPr>
          <w:rStyle w:val="Optional"/>
        </w:rPr>
        <w:t>s</w:t>
      </w:r>
      <w:r w:rsidRPr="009C6DE8">
        <w:rPr>
          <w:rStyle w:val="Optional"/>
        </w:rPr>
        <w:t>.</w:t>
      </w:r>
    </w:p>
    <w:p w14:paraId="0D682C0E" w14:textId="77777777"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C0F" w14:textId="77777777" w:rsidR="00A8207E" w:rsidRPr="009C6DE8" w:rsidRDefault="00A8207E">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C10"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Company </w:t>
      </w:r>
      <w:r w:rsidRPr="009C6DE8">
        <w:rPr>
          <w:rStyle w:val="Optional"/>
        </w:rPr>
        <w:t>name;</w:t>
      </w:r>
    </w:p>
    <w:p w14:paraId="0D682C11"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C12"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C13" w14:textId="2CCC2DA6" w:rsidR="00A8207E" w:rsidRPr="00474C90" w:rsidRDefault="00474C90">
      <w:pPr>
        <w:pStyle w:val="Respondent"/>
        <w:rPr>
          <w:rStyle w:val="Optional"/>
          <w:b/>
        </w:rPr>
      </w:pPr>
      <w:r>
        <w:rPr>
          <w:rStyle w:val="OptionalBold"/>
        </w:rPr>
        <w:t>Respondent t</w:t>
      </w:r>
      <w:r w:rsidRPr="009C6DE8">
        <w:rPr>
          <w:rStyle w:val="OptionalBold"/>
        </w:rPr>
        <w:t>o Complete</w:t>
      </w:r>
      <w:r w:rsidR="00A8207E" w:rsidRPr="00474C90">
        <w:rPr>
          <w:rStyle w:val="Optional"/>
          <w:b/>
        </w:rPr>
        <w:t>:</w:t>
      </w:r>
    </w:p>
    <w:p w14:paraId="0D682C14" w14:textId="77777777" w:rsidR="00A8207E" w:rsidRPr="009C6DE8" w:rsidRDefault="00A8207E">
      <w:pPr>
        <w:pStyle w:val="Respondent"/>
        <w:rPr>
          <w:rStyle w:val="Optional"/>
        </w:rPr>
      </w:pPr>
      <w:r w:rsidRPr="009C6DE8">
        <w:rPr>
          <w:rStyle w:val="Optional"/>
        </w:rPr>
        <w:t>Respondent to provide the demonstrated experience information required under this clause.</w:t>
      </w:r>
    </w:p>
    <w:p w14:paraId="0D682C15" w14:textId="77777777" w:rsidR="00A8207E" w:rsidRPr="009C6DE8" w:rsidRDefault="00A8207E">
      <w:pPr>
        <w:pStyle w:val="Respondent"/>
        <w:rPr>
          <w:color w:val="0000FF"/>
        </w:rPr>
      </w:pPr>
    </w:p>
    <w:p w14:paraId="0D682C16" w14:textId="77777777" w:rsidR="00A8207E" w:rsidRPr="009C6DE8" w:rsidRDefault="00A8207E">
      <w:pPr>
        <w:pStyle w:val="Respondent"/>
        <w:rPr>
          <w:color w:val="0000FF"/>
        </w:rPr>
      </w:pPr>
    </w:p>
    <w:p w14:paraId="0D682C17" w14:textId="77777777" w:rsidR="00A43104" w:rsidRPr="00857204" w:rsidRDefault="00A43104" w:rsidP="00A43104">
      <w:pPr>
        <w:pStyle w:val="BodyTextbullet"/>
        <w:ind w:left="901"/>
        <w:rPr>
          <w:rStyle w:val="OptionalBold"/>
          <w:b w:val="0"/>
          <w:bCs/>
          <w:i/>
          <w:color w:val="FF0000"/>
        </w:rPr>
      </w:pPr>
      <w:r w:rsidRPr="00857204">
        <w:rPr>
          <w:rStyle w:val="OptionalBold"/>
          <w:b w:val="0"/>
          <w:bCs/>
          <w:i/>
          <w:color w:val="FF0000"/>
        </w:rPr>
        <w:lastRenderedPageBreak/>
        <w:t xml:space="preserve">(Open [double click] the embedded document below for alternate </w:t>
      </w:r>
      <w:r w:rsidR="00B94CC3" w:rsidRPr="00857204">
        <w:rPr>
          <w:rStyle w:val="OptionalBold"/>
          <w:b w:val="0"/>
          <w:bCs/>
          <w:i/>
          <w:color w:val="FF0000"/>
          <w:lang w:val="en-AU"/>
        </w:rPr>
        <w:t xml:space="preserve">Services </w:t>
      </w:r>
      <w:r w:rsidRPr="00857204">
        <w:rPr>
          <w:rStyle w:val="OptionalBold"/>
          <w:b w:val="0"/>
          <w:bCs/>
          <w:i/>
          <w:color w:val="FF0000"/>
        </w:rPr>
        <w:t>examples. Copy and paste any example/s into this section as required. Delete the embedded document before finalising the Request)</w:t>
      </w:r>
    </w:p>
    <w:bookmarkStart w:id="110" w:name="_MON_1534069143"/>
    <w:bookmarkEnd w:id="110"/>
    <w:p w14:paraId="0D682C18" w14:textId="1D2A9723" w:rsidR="00A43104" w:rsidRPr="00B50D45" w:rsidRDefault="00474C90" w:rsidP="00A43104">
      <w:pPr>
        <w:pStyle w:val="BodyTextbullet"/>
        <w:ind w:left="993"/>
        <w:rPr>
          <w:rStyle w:val="OptionalBold"/>
          <w:b w:val="0"/>
          <w:i/>
          <w:color w:val="76923C"/>
          <w:lang w:val="en-AU"/>
        </w:rPr>
      </w:pPr>
      <w:r w:rsidRPr="007B45D9">
        <w:rPr>
          <w:rStyle w:val="OptionalBold"/>
          <w:color w:val="76923C"/>
          <w:lang w:val="en-AU"/>
        </w:rPr>
        <w:object w:dxaOrig="2556" w:dyaOrig="1600" w14:anchorId="0D682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77.25pt" o:ole="" o:preferrelative="f">
            <v:imagedata r:id="rId101" o:title=""/>
            <o:lock v:ext="edit" aspectratio="f"/>
          </v:shape>
          <o:OLEObject Type="Embed" ProgID="Word.Document.8" ShapeID="_x0000_i1025" DrawAspect="Icon" ObjectID="_1834572379" r:id="rId102">
            <o:FieldCodes>\s</o:FieldCodes>
          </o:OLEObject>
        </w:object>
      </w:r>
    </w:p>
    <w:p w14:paraId="0D682C19" w14:textId="6EB51A33" w:rsidR="0088530E" w:rsidRPr="00E659D6" w:rsidRDefault="00BA5BA6">
      <w:pPr>
        <w:pStyle w:val="BodyTextbullet"/>
        <w:numPr>
          <w:ilvl w:val="0"/>
          <w:numId w:val="16"/>
        </w:numPr>
        <w:rPr>
          <w:rStyle w:val="Optional"/>
          <w:i/>
          <w:color w:val="auto"/>
        </w:rPr>
      </w:pPr>
      <w:r>
        <w:rPr>
          <w:rStyle w:val="OptionalBold"/>
          <w:lang w:val="en-AU"/>
        </w:rPr>
        <w:t>Participation Plan</w:t>
      </w:r>
      <w:r>
        <w:rPr>
          <w:rStyle w:val="Optional"/>
        </w:rPr>
        <w:t xml:space="preserve"> </w:t>
      </w:r>
      <w:r w:rsidRPr="005F451D">
        <w:rPr>
          <w:rStyle w:val="Optional"/>
        </w:rPr>
        <w:t>(</w:t>
      </w:r>
      <w:r>
        <w:rPr>
          <w:rStyle w:val="Optional"/>
          <w:bCs/>
        </w:rPr>
        <w:fldChar w:fldCharType="begin">
          <w:ffData>
            <w:name w:val=""/>
            <w:enabled/>
            <w:calcOnExit w:val="0"/>
            <w:textInput>
              <w:default w:val="10% or 20%"/>
            </w:textInput>
          </w:ffData>
        </w:fldChar>
      </w:r>
      <w:r>
        <w:rPr>
          <w:rStyle w:val="Optional"/>
          <w:bCs/>
        </w:rPr>
        <w:instrText xml:space="preserve"> FORMTEXT </w:instrText>
      </w:r>
      <w:r>
        <w:rPr>
          <w:rStyle w:val="Optional"/>
          <w:bCs/>
        </w:rPr>
      </w:r>
      <w:r>
        <w:rPr>
          <w:rStyle w:val="Optional"/>
          <w:bCs/>
        </w:rPr>
        <w:fldChar w:fldCharType="separate"/>
      </w:r>
      <w:r>
        <w:rPr>
          <w:rStyle w:val="Optional"/>
          <w:bCs/>
          <w:noProof/>
        </w:rPr>
        <w:t>10% or 20%</w:t>
      </w:r>
      <w:r>
        <w:rPr>
          <w:rStyle w:val="Optional"/>
          <w:bCs/>
        </w:rPr>
        <w:fldChar w:fldCharType="end"/>
      </w:r>
      <w:r w:rsidRPr="005F451D">
        <w:rPr>
          <w:rStyle w:val="Optional"/>
        </w:rPr>
        <w:t xml:space="preserve"> Weighting)</w:t>
      </w:r>
    </w:p>
    <w:p w14:paraId="3A43A3D2" w14:textId="6CF17B16" w:rsidR="008A7093" w:rsidRPr="00E45A1A" w:rsidRDefault="008A7093" w:rsidP="008A7093">
      <w:pPr>
        <w:pStyle w:val="BodyTextbullet"/>
        <w:ind w:left="1440"/>
        <w:rPr>
          <w:rStyle w:val="Instruction"/>
        </w:rPr>
      </w:pPr>
      <w:r w:rsidRPr="00E45A1A">
        <w:rPr>
          <w:rStyle w:val="Instruction"/>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qualitative requirement has not been granted </w:t>
      </w:r>
      <w:r w:rsidR="00C52CBD">
        <w:rPr>
          <w:rStyle w:val="Instruction"/>
          <w:lang w:val="en-AU"/>
        </w:rPr>
        <w:t xml:space="preserve">– refer to </w:t>
      </w:r>
      <w:hyperlink r:id="rId103" w:history="1">
        <w:r w:rsidR="00C52CBD" w:rsidRPr="004D4B4A">
          <w:rPr>
            <w:rStyle w:val="Hyperlink"/>
            <w:lang w:val="en-AU"/>
          </w:rPr>
          <w:t>WA.gov.au</w:t>
        </w:r>
      </w:hyperlink>
      <w:r w:rsidR="00C52CBD">
        <w:rPr>
          <w:rStyle w:val="Instruction"/>
          <w:lang w:val="en-AU"/>
        </w:rPr>
        <w:t xml:space="preserve"> for information on WAIPS exemptions.</w:t>
      </w:r>
      <w:r w:rsidRPr="00E45A1A">
        <w:rPr>
          <w:rStyle w:val="Instruction"/>
        </w:rPr>
        <w:t>]</w:t>
      </w:r>
    </w:p>
    <w:p w14:paraId="4FF08442" w14:textId="34D28048" w:rsidR="008A7093" w:rsidRPr="00E45A1A" w:rsidRDefault="008A7093" w:rsidP="008A7093">
      <w:pPr>
        <w:pStyle w:val="BodyTextbullet"/>
        <w:ind w:left="1440"/>
        <w:rPr>
          <w:rStyle w:val="Instruction"/>
        </w:rPr>
      </w:pPr>
      <w:r w:rsidRPr="00E45A1A">
        <w:rPr>
          <w:rStyle w:val="Instruction"/>
        </w:rPr>
        <w:t xml:space="preserve">[Agencies have discretion to choose if this criterion is weighted at 10% or 20%. the decision should consider factors like, but not limited to, contract value, duration, location, market competition and realisable benefits. Refer to the </w:t>
      </w:r>
      <w:r w:rsidR="00A81433" w:rsidRPr="004D4B4A">
        <w:rPr>
          <w:rStyle w:val="Instruction"/>
          <w:lang w:val="en-AU"/>
        </w:rPr>
        <w:t>WA Industry Link: Useful documents for agencies</w:t>
      </w:r>
      <w:r w:rsidR="00A81433" w:rsidRPr="00B83FC6">
        <w:t xml:space="preserve"> </w:t>
      </w:r>
      <w:r w:rsidR="00A81433" w:rsidRPr="0030142B">
        <w:rPr>
          <w:rStyle w:val="Instruction"/>
          <w:lang w:val="en-AU"/>
        </w:rPr>
        <w:t xml:space="preserve">on </w:t>
      </w:r>
      <w:hyperlink r:id="rId104" w:history="1">
        <w:r w:rsidR="00A81433">
          <w:rPr>
            <w:rStyle w:val="Hyperlink"/>
            <w:i/>
            <w:lang w:val="en-AU"/>
          </w:rPr>
          <w:t>WA</w:t>
        </w:r>
        <w:r w:rsidR="00A81433" w:rsidRPr="00015B5B">
          <w:rPr>
            <w:rStyle w:val="Hyperlink"/>
            <w:i/>
            <w:lang w:val="en-AU"/>
          </w:rPr>
          <w:t>.gov.au</w:t>
        </w:r>
      </w:hyperlink>
      <w:r w:rsidR="00A81433" w:rsidRPr="000E28FF">
        <w:rPr>
          <w:rStyle w:val="Instruction"/>
          <w:lang w:val="en-AU"/>
        </w:rPr>
        <w:t xml:space="preserve"> for more detail.]</w:t>
      </w:r>
    </w:p>
    <w:p w14:paraId="0D682C1C" w14:textId="64CF5114" w:rsidR="00E659D6" w:rsidRPr="00B44343" w:rsidRDefault="008A7093" w:rsidP="00E659D6">
      <w:pPr>
        <w:pStyle w:val="BodyTextbullet"/>
        <w:ind w:left="1440"/>
      </w:pPr>
      <w:r w:rsidRPr="00E45A1A">
        <w:rPr>
          <w:rStyle w:val="Instruction"/>
        </w:rPr>
        <w:t>[If the procurement has been declared a Strategic Project</w:t>
      </w:r>
      <w:r w:rsidR="002168A0">
        <w:rPr>
          <w:rStyle w:val="Instruction"/>
        </w:rPr>
        <w:t xml:space="preserve"> pursuant to the Jobs Act 2017</w:t>
      </w:r>
      <w:r w:rsidRPr="00E45A1A">
        <w:rPr>
          <w:rStyle w:val="Instruction"/>
        </w:rPr>
        <w:t>, reflect any prescribed upward variation of the Participation Plan weighting</w:t>
      </w:r>
      <w:r w:rsidR="005F7D05">
        <w:rPr>
          <w:rStyle w:val="Instruction"/>
        </w:rPr>
        <w:t>.</w:t>
      </w:r>
      <w:r w:rsidR="00C31389" w:rsidRPr="00C31389">
        <w:rPr>
          <w:rStyle w:val="Instruction"/>
          <w:lang w:val="en-AU"/>
        </w:rPr>
        <w:t xml:space="preserve"> </w:t>
      </w:r>
      <w:r w:rsidR="00C31389">
        <w:rPr>
          <w:rStyle w:val="Instruction"/>
          <w:lang w:val="en-AU"/>
        </w:rPr>
        <w:t xml:space="preserve">Refer to </w:t>
      </w:r>
      <w:r w:rsidR="00C31389" w:rsidRPr="00977AE9">
        <w:rPr>
          <w:rStyle w:val="Instruction"/>
          <w:lang w:val="en-AU"/>
        </w:rPr>
        <w:t xml:space="preserve">WAIPS identifying and declaring a strategic project </w:t>
      </w:r>
      <w:r w:rsidR="00C31389">
        <w:rPr>
          <w:rStyle w:val="Instruction"/>
          <w:lang w:val="en-AU"/>
        </w:rPr>
        <w:t xml:space="preserve">on </w:t>
      </w:r>
      <w:hyperlink r:id="rId105" w:history="1">
        <w:r w:rsidR="00C31389" w:rsidRPr="00977AE9">
          <w:rPr>
            <w:rStyle w:val="Hyperlink"/>
            <w:lang w:val="en-AU"/>
          </w:rPr>
          <w:t>WA.gov.au</w:t>
        </w:r>
      </w:hyperlink>
      <w:r w:rsidR="00C31389">
        <w:rPr>
          <w:rStyle w:val="Instruction"/>
          <w:lang w:val="en-AU"/>
        </w:rPr>
        <w:t xml:space="preserve"> for information</w:t>
      </w:r>
      <w:r w:rsidR="00FF421D">
        <w:rPr>
          <w:rStyle w:val="Instruction"/>
          <w:lang w:val="en-AU"/>
        </w:rPr>
        <w:t>.</w:t>
      </w:r>
      <w:r w:rsidRPr="00E45A1A">
        <w:rPr>
          <w:rStyle w:val="Instruction"/>
        </w:rPr>
        <w:t>]</w:t>
      </w:r>
    </w:p>
    <w:p w14:paraId="0D682C1D" w14:textId="3D9F0CE4" w:rsidR="00E659D6" w:rsidRDefault="00E659D6" w:rsidP="00E659D6">
      <w:pPr>
        <w:pStyle w:val="BodyTextbullet"/>
        <w:ind w:left="1440"/>
        <w:rPr>
          <w:rStyle w:val="Optional"/>
        </w:rPr>
      </w:pPr>
      <w:r>
        <w:rPr>
          <w:rStyle w:val="Optional"/>
        </w:rPr>
        <w:t xml:space="preserve">This criterion is a requirement of the Western Australian Industry Participation Strategy (WAIPS). </w:t>
      </w:r>
      <w:r w:rsidR="00B1543B">
        <w:rPr>
          <w:rStyle w:val="Optional"/>
          <w:lang w:val="en-AU"/>
        </w:rPr>
        <w:t>Information</w:t>
      </w:r>
      <w:r w:rsidR="00B1543B">
        <w:rPr>
          <w:rStyle w:val="Optional"/>
        </w:rPr>
        <w:t xml:space="preserve"> </w:t>
      </w:r>
      <w:r>
        <w:rPr>
          <w:rStyle w:val="Optional"/>
        </w:rPr>
        <w:t xml:space="preserve">on the </w:t>
      </w:r>
      <w:hyperlink r:id="rId106" w:history="1">
        <w:r w:rsidRPr="00856E1B">
          <w:rPr>
            <w:rStyle w:val="Hyperlink"/>
          </w:rPr>
          <w:t>WAIPS</w:t>
        </w:r>
      </w:hyperlink>
      <w:r>
        <w:rPr>
          <w:rStyle w:val="Optional"/>
        </w:rPr>
        <w:t xml:space="preserve"> </w:t>
      </w:r>
      <w:r w:rsidR="00D45684">
        <w:rPr>
          <w:rStyle w:val="Optional"/>
          <w:lang w:val="en-AU"/>
        </w:rPr>
        <w:t>can</w:t>
      </w:r>
      <w:r w:rsidR="00D45684">
        <w:rPr>
          <w:rStyle w:val="Optional"/>
        </w:rPr>
        <w:t xml:space="preserve"> </w:t>
      </w:r>
      <w:r>
        <w:rPr>
          <w:rStyle w:val="Optional"/>
        </w:rPr>
        <w:t xml:space="preserve">be found at </w:t>
      </w:r>
      <w:hyperlink r:id="rId107" w:history="1">
        <w:r w:rsidR="00405C82">
          <w:rPr>
            <w:rStyle w:val="Hyperlink"/>
          </w:rPr>
          <w:t>industrylink.wa.gov.au</w:t>
        </w:r>
      </w:hyperlink>
      <w:hyperlink w:history="1"/>
      <w:r>
        <w:rPr>
          <w:rStyle w:val="Optional"/>
        </w:rPr>
        <w:t>.</w:t>
      </w:r>
    </w:p>
    <w:p w14:paraId="09B2009D" w14:textId="31CE42F9" w:rsidR="000A6FB5" w:rsidRPr="000A6FB5" w:rsidRDefault="000A6FB5" w:rsidP="000A6FB5">
      <w:pPr>
        <w:spacing w:before="80" w:after="120"/>
        <w:ind w:left="1440"/>
        <w:jc w:val="both"/>
        <w:rPr>
          <w:color w:val="0000FF"/>
          <w:spacing w:val="0"/>
        </w:rPr>
      </w:pPr>
      <w:r w:rsidRPr="000A6FB5">
        <w:rPr>
          <w:color w:val="0000FF"/>
          <w:spacing w:val="0"/>
        </w:rPr>
        <w:t>Respondents</w:t>
      </w:r>
      <w:r w:rsidR="001C3836">
        <w:rPr>
          <w:color w:val="0000FF"/>
          <w:spacing w:val="0"/>
        </w:rPr>
        <w:t xml:space="preserve"> </w:t>
      </w:r>
      <w:r w:rsidR="001C3836" w:rsidRPr="001C3836">
        <w:rPr>
          <w:color w:val="0000FF"/>
          <w:spacing w:val="0"/>
        </w:rPr>
        <w:t xml:space="preserve">must prepare a Participation Plan by completing the WAIPS Participation Plan form available via the WAIPS Portal at the following link: </w:t>
      </w:r>
      <w:r w:rsidR="001C3836" w:rsidRPr="001C3836">
        <w:rPr>
          <w:bCs/>
          <w:color w:val="0000FF"/>
          <w:spacing w:val="0"/>
        </w:rPr>
        <w:fldChar w:fldCharType="begin">
          <w:ffData>
            <w:name w:val=""/>
            <w:enabled/>
            <w:calcOnExit w:val="0"/>
            <w:textInput>
              <w:default w:val="[Insert the unique link generated by the WAIPS portal specifically for this Request]"/>
            </w:textInput>
          </w:ffData>
        </w:fldChar>
      </w:r>
      <w:r w:rsidR="001C3836" w:rsidRPr="001C3836">
        <w:rPr>
          <w:bCs/>
          <w:color w:val="0000FF"/>
          <w:spacing w:val="0"/>
        </w:rPr>
        <w:instrText xml:space="preserve"> FORMTEXT </w:instrText>
      </w:r>
      <w:r w:rsidR="001C3836" w:rsidRPr="001C3836">
        <w:rPr>
          <w:bCs/>
          <w:color w:val="0000FF"/>
          <w:spacing w:val="0"/>
        </w:rPr>
      </w:r>
      <w:r w:rsidR="001C3836" w:rsidRPr="001C3836">
        <w:rPr>
          <w:bCs/>
          <w:color w:val="0000FF"/>
          <w:spacing w:val="0"/>
        </w:rPr>
        <w:fldChar w:fldCharType="separate"/>
      </w:r>
      <w:r w:rsidR="001C3836" w:rsidRPr="001C3836">
        <w:rPr>
          <w:bCs/>
          <w:color w:val="0000FF"/>
          <w:spacing w:val="0"/>
        </w:rPr>
        <w:t>[Insert the unique link generated by the WAIPS portal specifically for this Request]</w:t>
      </w:r>
      <w:r w:rsidR="001C3836" w:rsidRPr="001C3836">
        <w:rPr>
          <w:color w:val="0000FF"/>
          <w:spacing w:val="0"/>
        </w:rPr>
        <w:fldChar w:fldCharType="end"/>
      </w:r>
      <w:r w:rsidR="001C3836" w:rsidRPr="001C3836">
        <w:rPr>
          <w:bCs/>
          <w:color w:val="0000FF"/>
          <w:spacing w:val="0"/>
        </w:rPr>
        <w:t>. Upon completion of the WAIPS Participation Plan form, the Respondent will receive their completed Participation Plan as a PDF file via email, which they must submit with their Offer</w:t>
      </w:r>
      <w:r w:rsidRPr="000A6FB5">
        <w:rPr>
          <w:color w:val="0000FF"/>
          <w:spacing w:val="0"/>
        </w:rPr>
        <w:t>.</w:t>
      </w:r>
    </w:p>
    <w:p w14:paraId="0D682C23" w14:textId="778EF437" w:rsidR="00E659D6" w:rsidRPr="00B44343" w:rsidRDefault="000A6FB5" w:rsidP="00B44343">
      <w:pPr>
        <w:pStyle w:val="BodyTextbullet"/>
        <w:ind w:left="1440"/>
        <w:rPr>
          <w:color w:val="0000FF"/>
          <w:lang w:val="en-AU"/>
        </w:rPr>
      </w:pPr>
      <w:r w:rsidRPr="00B44343">
        <w:rPr>
          <w:color w:val="0000FF"/>
          <w:lang w:val="en-AU"/>
        </w:rPr>
        <w:t xml:space="preserve">Respondents should refer to the </w:t>
      </w:r>
      <w:hyperlink r:id="rId108" w:history="1">
        <w:r w:rsidRPr="00B44343">
          <w:rPr>
            <w:color w:val="0000FF"/>
            <w:u w:val="single"/>
            <w:lang w:val="en-AU"/>
          </w:rPr>
          <w:t>How to complete a WAIPS participation plan</w:t>
        </w:r>
      </w:hyperlink>
      <w:r w:rsidRPr="00B44343">
        <w:rPr>
          <w:color w:val="0000FF"/>
          <w:lang w:val="en-AU"/>
        </w:rPr>
        <w:t xml:space="preserve"> guide when completing the Participation Plan.</w:t>
      </w:r>
    </w:p>
    <w:p w14:paraId="0D682C24" w14:textId="3AA7E961" w:rsidR="00E659D6" w:rsidRPr="00D81CBF" w:rsidRDefault="00E659D6" w:rsidP="00E659D6">
      <w:pPr>
        <w:pStyle w:val="BodyTextbullet"/>
        <w:ind w:left="1440"/>
        <w:rPr>
          <w:color w:val="0000FF"/>
          <w:lang w:val="en-AU"/>
        </w:rPr>
      </w:pPr>
      <w:r w:rsidRPr="00CE1825">
        <w:rPr>
          <w:color w:val="0000FF"/>
        </w:rPr>
        <w:t xml:space="preserve">Additional assistance may also be sought from the </w:t>
      </w:r>
      <w:hyperlink r:id="rId109"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B94348">
        <w:rPr>
          <w:color w:val="0000FF"/>
          <w:lang w:val="en-AU"/>
        </w:rPr>
        <w:t>Time</w:t>
      </w:r>
      <w:r>
        <w:rPr>
          <w:color w:val="0000FF"/>
          <w:lang w:val="en-AU"/>
        </w:rPr>
        <w:t>.</w:t>
      </w:r>
    </w:p>
    <w:p w14:paraId="0D682C25" w14:textId="18087891" w:rsidR="00E659D6" w:rsidRDefault="00E659D6" w:rsidP="00E659D6">
      <w:pPr>
        <w:pStyle w:val="BodyTextbullet"/>
        <w:ind w:left="1440"/>
        <w:rPr>
          <w:rStyle w:val="Optional"/>
        </w:rPr>
      </w:pPr>
      <w:r>
        <w:rPr>
          <w:rStyle w:val="Optional"/>
        </w:rPr>
        <w:t xml:space="preserve">The </w:t>
      </w:r>
      <w:r>
        <w:rPr>
          <w:rStyle w:val="Optional"/>
          <w:lang w:val="en-AU"/>
        </w:rPr>
        <w:t>Contract Authority</w:t>
      </w:r>
      <w:r w:rsidR="006E213B">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6611AD">
        <w:rPr>
          <w:rStyle w:val="Optional"/>
        </w:rPr>
        <w:t xml:space="preserve"> specified</w:t>
      </w:r>
      <w:r>
        <w:rPr>
          <w:rStyle w:val="Optional"/>
        </w:rPr>
        <w:t xml:space="preserve"> </w:t>
      </w:r>
      <w:r w:rsidR="006611AD">
        <w:rPr>
          <w:rStyle w:val="Optional"/>
        </w:rPr>
        <w:t>p</w:t>
      </w:r>
      <w:r>
        <w:rPr>
          <w:rStyle w:val="Optional"/>
        </w:rPr>
        <w:t xml:space="preserve">articipation </w:t>
      </w:r>
      <w:r w:rsidR="006611AD">
        <w:rPr>
          <w:rStyle w:val="Optional"/>
        </w:rPr>
        <w:t>o</w:t>
      </w:r>
      <w:r>
        <w:rPr>
          <w:rStyle w:val="Optional"/>
        </w:rPr>
        <w:t>bjectives.</w:t>
      </w:r>
    </w:p>
    <w:p w14:paraId="0D682C26" w14:textId="434C4EE4" w:rsidR="00E659D6" w:rsidRPr="00D81CBF" w:rsidRDefault="00E659D6" w:rsidP="00E659D6">
      <w:pPr>
        <w:pStyle w:val="BodyTextbullet"/>
        <w:ind w:left="1440"/>
        <w:rPr>
          <w:rStyle w:val="Instruction"/>
          <w:i w:val="0"/>
          <w:color w:val="0000FF"/>
        </w:rPr>
      </w:pPr>
      <w:r w:rsidRPr="001B4E7D">
        <w:rPr>
          <w:color w:val="0000FF"/>
          <w:lang w:val="en-AU"/>
        </w:rPr>
        <w:t xml:space="preserve">The </w:t>
      </w:r>
      <w:r>
        <w:rPr>
          <w:rStyle w:val="Optional"/>
          <w:lang w:val="en-AU"/>
        </w:rPr>
        <w:t>Contract Authority</w:t>
      </w:r>
      <w:r w:rsidR="006E213B">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4E1A41">
        <w:rPr>
          <w:color w:val="0000FF"/>
          <w:lang w:val="en-AU"/>
        </w:rPr>
        <w:t xml:space="preserve">WAIPS </w:t>
      </w:r>
      <w:r w:rsidRPr="001B4E7D">
        <w:rPr>
          <w:color w:val="0000FF"/>
          <w:lang w:val="en-AU"/>
        </w:rPr>
        <w:t>Participation Plan</w:t>
      </w:r>
      <w:r>
        <w:rPr>
          <w:color w:val="0000FF"/>
          <w:lang w:val="en-AU"/>
        </w:rPr>
        <w:t xml:space="preserve"> </w:t>
      </w:r>
      <w:r w:rsidR="006611AD">
        <w:rPr>
          <w:color w:val="0000FF"/>
          <w:lang w:val="en-AU"/>
        </w:rPr>
        <w:t>form</w:t>
      </w:r>
      <w:r w:rsidRPr="001B4E7D">
        <w:rPr>
          <w:color w:val="0000FF"/>
          <w:lang w:val="en-AU"/>
        </w:rPr>
        <w:t>.</w:t>
      </w:r>
    </w:p>
    <w:p w14:paraId="0D682C27" w14:textId="30A68C76" w:rsidR="00E659D6" w:rsidRDefault="00BA5BA6" w:rsidP="00E659D6">
      <w:pPr>
        <w:pStyle w:val="Respondent"/>
        <w:tabs>
          <w:tab w:val="left" w:pos="3828"/>
        </w:tabs>
        <w:rPr>
          <w:rStyle w:val="Optional"/>
        </w:rPr>
      </w:pPr>
      <w:r>
        <w:rPr>
          <w:rStyle w:val="Optional"/>
          <w:b/>
          <w:lang w:val="en-AU"/>
        </w:rPr>
        <w:t>Respondent to Complete</w:t>
      </w:r>
      <w:r w:rsidR="00E659D6">
        <w:rPr>
          <w:rStyle w:val="Optional"/>
          <w:b/>
          <w:lang w:val="en-AU"/>
        </w:rPr>
        <w:t>:</w:t>
      </w:r>
    </w:p>
    <w:p w14:paraId="0D682C28" w14:textId="5C0BF478" w:rsidR="00E659D6" w:rsidRDefault="00E9313D" w:rsidP="00E659D6">
      <w:pPr>
        <w:pStyle w:val="Respondent"/>
        <w:rPr>
          <w:rStyle w:val="Optional"/>
          <w:lang w:val="en-AU"/>
        </w:rPr>
      </w:pPr>
      <w:r>
        <w:rPr>
          <w:rStyle w:val="Optional"/>
          <w:lang w:val="en-AU"/>
        </w:rPr>
        <w:t>A Participation</w:t>
      </w:r>
      <w:r w:rsidR="00E659D6">
        <w:rPr>
          <w:rStyle w:val="Optional"/>
          <w:lang w:val="en-AU"/>
        </w:rPr>
        <w:t xml:space="preserve"> Plan has been completed </w:t>
      </w:r>
      <w:r w:rsidR="00C16D07">
        <w:rPr>
          <w:rStyle w:val="Optional"/>
          <w:lang w:val="en-AU"/>
        </w:rPr>
        <w:t xml:space="preserve">using the WAIPS Portal </w:t>
      </w:r>
      <w:r w:rsidR="00E659D6">
        <w:rPr>
          <w:rStyle w:val="Optional"/>
          <w:lang w:val="en-AU"/>
        </w:rPr>
        <w:t>and attached to our Offer.</w:t>
      </w:r>
    </w:p>
    <w:p w14:paraId="0D682C29" w14:textId="1BDE6715" w:rsidR="00E659D6" w:rsidRPr="00D81CBF" w:rsidRDefault="00E659D6" w:rsidP="00E9313D">
      <w:pPr>
        <w:pStyle w:val="Respondent"/>
        <w:tabs>
          <w:tab w:val="left" w:pos="1560"/>
          <w:tab w:val="left" w:pos="2552"/>
          <w:tab w:val="left" w:pos="3261"/>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00EF0234">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0D682C2A" w14:textId="751B2EAB" w:rsidR="00E659D6" w:rsidRPr="0096614B" w:rsidRDefault="0096614B" w:rsidP="00E659D6">
      <w:pPr>
        <w:pStyle w:val="Respondent"/>
        <w:rPr>
          <w:rStyle w:val="Optional"/>
          <w:i/>
          <w:iCs/>
          <w:lang w:val="en-AU"/>
        </w:rPr>
      </w:pPr>
      <w:r w:rsidRPr="0096614B">
        <w:rPr>
          <w:rStyle w:val="Optional"/>
          <w:i/>
          <w:iCs/>
          <w:lang w:val="en-AU"/>
        </w:rPr>
        <w:lastRenderedPageBreak/>
        <w:t>[</w:t>
      </w:r>
      <w:r w:rsidR="00981E68" w:rsidRPr="0096614B">
        <w:rPr>
          <w:rStyle w:val="Optional"/>
          <w:i/>
          <w:iCs/>
          <w:lang w:val="en-AU"/>
        </w:rPr>
        <w:t xml:space="preserve">Note: </w:t>
      </w:r>
      <w:r w:rsidR="005D4743" w:rsidRPr="0096614B">
        <w:rPr>
          <w:rStyle w:val="Optional"/>
          <w:i/>
          <w:iCs/>
          <w:lang w:val="en-AU"/>
        </w:rPr>
        <w:t xml:space="preserve">The successful Respondent’s Participation Plan will be available to the Industry Link Advisory Service (ILAS), Department of </w:t>
      </w:r>
      <w:r w:rsidR="00C57895">
        <w:rPr>
          <w:rStyle w:val="Optional"/>
          <w:i/>
          <w:iCs/>
          <w:lang w:val="en-AU"/>
        </w:rPr>
        <w:t xml:space="preserve">Energy and Economic </w:t>
      </w:r>
      <w:r w:rsidR="00B36710">
        <w:rPr>
          <w:rStyle w:val="Optional"/>
          <w:i/>
          <w:iCs/>
          <w:lang w:val="en-AU"/>
        </w:rPr>
        <w:t>Diversification</w:t>
      </w:r>
      <w:r w:rsidR="005D4743" w:rsidRPr="0096614B">
        <w:rPr>
          <w:rStyle w:val="Optional"/>
          <w:i/>
          <w:iCs/>
          <w:lang w:val="en-AU"/>
        </w:rPr>
        <w:t>, and may be used or disclosed for the legitimate purposes of, or relating to, government or the business of government.</w:t>
      </w:r>
      <w:r w:rsidRPr="0096614B">
        <w:rPr>
          <w:rStyle w:val="Optional"/>
          <w:i/>
          <w:iCs/>
          <w:lang w:val="en-AU"/>
        </w:rPr>
        <w:t>]</w:t>
      </w:r>
    </w:p>
    <w:p w14:paraId="0D682C2B" w14:textId="77777777" w:rsidR="00F76CEC" w:rsidRDefault="00F76CEC" w:rsidP="00F76CEC">
      <w:pPr>
        <w:sectPr w:rsidR="00F76CEC" w:rsidSect="00E24EAB">
          <w:headerReference w:type="even" r:id="rId110"/>
          <w:headerReference w:type="default" r:id="rId111"/>
          <w:headerReference w:type="first" r:id="rId112"/>
          <w:pgSz w:w="11906" w:h="16838" w:code="9"/>
          <w:pgMar w:top="1134" w:right="890" w:bottom="851" w:left="851" w:header="567" w:footer="567" w:gutter="567"/>
          <w:cols w:space="708"/>
          <w:docGrid w:linePitch="360"/>
        </w:sectPr>
      </w:pPr>
    </w:p>
    <w:p w14:paraId="0D682C2C" w14:textId="5C45CDFB" w:rsidR="00A8207E" w:rsidRDefault="00BA5BA6">
      <w:pPr>
        <w:pStyle w:val="Heading1"/>
      </w:pPr>
      <w:bookmarkStart w:id="111" w:name="_Toc184649423"/>
      <w:r>
        <w:lastRenderedPageBreak/>
        <w:t>Customer Contract Insurance Requirements</w:t>
      </w:r>
      <w:bookmarkEnd w:id="111"/>
    </w:p>
    <w:p w14:paraId="0D682C2D" w14:textId="77777777"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14:paraId="0D682C32" w14:textId="77777777" w:rsidTr="00BB2842">
        <w:trPr>
          <w:cantSplit/>
        </w:trPr>
        <w:tc>
          <w:tcPr>
            <w:tcW w:w="14033" w:type="dxa"/>
            <w:gridSpan w:val="7"/>
            <w:tcBorders>
              <w:bottom w:val="nil"/>
            </w:tcBorders>
            <w:shd w:val="clear" w:color="auto" w:fill="F3F3F3"/>
          </w:tcPr>
          <w:p w14:paraId="0D682C2E" w14:textId="0CCDAA94" w:rsidR="00E24EAB" w:rsidRPr="00A12809" w:rsidRDefault="00BA5BA6" w:rsidP="00E24EAB">
            <w:pPr>
              <w:pStyle w:val="NormText"/>
              <w:rPr>
                <w:rStyle w:val="Strong"/>
                <w:lang w:val="en-AU"/>
              </w:rPr>
            </w:pPr>
            <w:r w:rsidRPr="00A12809">
              <w:rPr>
                <w:rStyle w:val="Strong"/>
                <w:lang w:val="en-AU"/>
              </w:rPr>
              <w:t xml:space="preserve">Respondent </w:t>
            </w:r>
            <w:r>
              <w:rPr>
                <w:rStyle w:val="Strong"/>
                <w:lang w:val="en-AU"/>
              </w:rPr>
              <w:t>t</w:t>
            </w:r>
            <w:r w:rsidRPr="00A12809">
              <w:rPr>
                <w:rStyle w:val="Strong"/>
                <w:lang w:val="en-AU"/>
              </w:rPr>
              <w:t>o Complete</w:t>
            </w:r>
          </w:p>
          <w:p w14:paraId="0D682C2F" w14:textId="77777777"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14:paraId="0D682C30" w14:textId="77777777" w:rsidR="00E24EAB" w:rsidRPr="00A12809" w:rsidRDefault="00E24EAB" w:rsidP="00E24EAB">
            <w:pPr>
              <w:pStyle w:val="NormText"/>
              <w:rPr>
                <w:lang w:val="en-AU"/>
              </w:rPr>
            </w:pPr>
            <w:r w:rsidRPr="00A12809">
              <w:rPr>
                <w:lang w:val="en-AU"/>
              </w:rPr>
              <w:t>(Yes / No)</w:t>
            </w:r>
          </w:p>
          <w:p w14:paraId="0D682C31" w14:textId="77777777"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14:paraId="0D682C3A" w14:textId="77777777" w:rsidTr="00BB2842">
        <w:tc>
          <w:tcPr>
            <w:tcW w:w="2410" w:type="dxa"/>
            <w:shd w:val="clear" w:color="auto" w:fill="F3F3F3"/>
          </w:tcPr>
          <w:p w14:paraId="0D682C33" w14:textId="77777777" w:rsidR="00A8207E" w:rsidRPr="00A12809" w:rsidRDefault="00A8207E">
            <w:pPr>
              <w:pStyle w:val="BodyText"/>
              <w:ind w:left="0"/>
              <w:rPr>
                <w:lang w:val="en-AU"/>
              </w:rPr>
            </w:pPr>
          </w:p>
        </w:tc>
        <w:tc>
          <w:tcPr>
            <w:tcW w:w="1937" w:type="dxa"/>
            <w:shd w:val="clear" w:color="auto" w:fill="F3F3F3"/>
          </w:tcPr>
          <w:p w14:paraId="0D682C34" w14:textId="77777777"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14:paraId="0D682C35" w14:textId="77777777"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14:paraId="0D682C36" w14:textId="77777777"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14:paraId="0D682C37" w14:textId="77777777"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14:paraId="0D682C38" w14:textId="77777777"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14:paraId="0D682C39" w14:textId="77777777" w:rsidR="00A8207E" w:rsidRPr="00A12809" w:rsidRDefault="00A8207E">
            <w:pPr>
              <w:pStyle w:val="TableText"/>
              <w:jc w:val="center"/>
              <w:rPr>
                <w:rStyle w:val="Strong"/>
                <w:lang w:val="en-AU"/>
              </w:rPr>
            </w:pPr>
            <w:r w:rsidRPr="00A12809">
              <w:rPr>
                <w:rStyle w:val="Strong"/>
                <w:lang w:val="en-AU"/>
              </w:rPr>
              <w:t>Exclusions, if any</w:t>
            </w:r>
          </w:p>
        </w:tc>
      </w:tr>
      <w:tr w:rsidR="00A8207E" w14:paraId="0D682C42" w14:textId="77777777" w:rsidTr="00BB2842">
        <w:tc>
          <w:tcPr>
            <w:tcW w:w="2410" w:type="dxa"/>
            <w:shd w:val="clear" w:color="auto" w:fill="F3F3F3"/>
          </w:tcPr>
          <w:p w14:paraId="0D682C3B" w14:textId="7676EF0C" w:rsidR="00A8207E" w:rsidRPr="00A12809" w:rsidRDefault="00110820" w:rsidP="00F76CEC">
            <w:pPr>
              <w:pStyle w:val="TableText"/>
              <w:rPr>
                <w:rStyle w:val="Optional"/>
                <w:lang w:val="en-AU"/>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Public</w:t>
            </w:r>
            <w:proofErr w:type="gramEnd"/>
            <w:r w:rsidR="00A8207E" w:rsidRPr="0047705F">
              <w:rPr>
                <w:rStyle w:val="Optional"/>
                <w:b/>
                <w:bCs/>
                <w:lang w:val="en-AU"/>
              </w:rPr>
              <w:t xml:space="preserve"> Liability Insurance</w:t>
            </w:r>
            <w:r>
              <w:rPr>
                <w:rStyle w:val="Optional"/>
                <w:lang w:val="en-AU"/>
              </w:rPr>
              <w:t xml:space="preserve"> </w:t>
            </w:r>
            <w:r w:rsidRPr="00110820">
              <w:rPr>
                <w:rStyle w:val="Optional"/>
                <w:lang w:val="en-AU"/>
              </w:rPr>
              <w:t xml:space="preserve">including indemnification of the </w:t>
            </w:r>
            <w:r w:rsidR="00266DC3">
              <w:rPr>
                <w:rStyle w:val="Optional"/>
                <w:lang w:val="en-AU"/>
              </w:rPr>
              <w:t>Customer</w:t>
            </w:r>
            <w:r w:rsidRPr="00110820">
              <w:rPr>
                <w:rStyle w:val="Optional"/>
                <w:lang w:val="en-AU"/>
              </w:rPr>
              <w:t xml:space="preserve"> as principal to the extent of liability arising out of the Services.</w:t>
            </w:r>
          </w:p>
        </w:tc>
        <w:tc>
          <w:tcPr>
            <w:tcW w:w="1937" w:type="dxa"/>
            <w:shd w:val="clear" w:color="auto" w:fill="F3F3F3"/>
          </w:tcPr>
          <w:p w14:paraId="0D682C3C" w14:textId="77777777" w:rsidR="00A8207E" w:rsidRPr="00A12809" w:rsidRDefault="00A8207E">
            <w:pPr>
              <w:pStyle w:val="TableText"/>
              <w:rPr>
                <w:lang w:val="en-AU"/>
              </w:rPr>
            </w:pPr>
          </w:p>
        </w:tc>
        <w:tc>
          <w:tcPr>
            <w:tcW w:w="1937" w:type="dxa"/>
            <w:shd w:val="clear" w:color="auto" w:fill="F3F3F3"/>
          </w:tcPr>
          <w:p w14:paraId="0D682C3D" w14:textId="77777777" w:rsidR="00A8207E" w:rsidRPr="00A12809" w:rsidRDefault="00A8207E">
            <w:pPr>
              <w:pStyle w:val="TableText"/>
              <w:rPr>
                <w:lang w:val="en-AU"/>
              </w:rPr>
            </w:pPr>
          </w:p>
        </w:tc>
        <w:tc>
          <w:tcPr>
            <w:tcW w:w="1937" w:type="dxa"/>
            <w:shd w:val="clear" w:color="auto" w:fill="F3F3F3"/>
          </w:tcPr>
          <w:p w14:paraId="0D682C3E" w14:textId="77777777" w:rsidR="00A8207E" w:rsidRPr="00A12809" w:rsidRDefault="00A8207E">
            <w:pPr>
              <w:pStyle w:val="TableText"/>
              <w:rPr>
                <w:lang w:val="en-AU"/>
              </w:rPr>
            </w:pPr>
          </w:p>
        </w:tc>
        <w:tc>
          <w:tcPr>
            <w:tcW w:w="1937" w:type="dxa"/>
            <w:shd w:val="clear" w:color="auto" w:fill="F3F3F3"/>
          </w:tcPr>
          <w:p w14:paraId="0D682C3F" w14:textId="77777777" w:rsidR="00A8207E" w:rsidRPr="00A12809" w:rsidRDefault="00A8207E">
            <w:pPr>
              <w:pStyle w:val="TableText"/>
              <w:rPr>
                <w:lang w:val="en-AU"/>
              </w:rPr>
            </w:pPr>
          </w:p>
        </w:tc>
        <w:tc>
          <w:tcPr>
            <w:tcW w:w="1937" w:type="dxa"/>
            <w:shd w:val="clear" w:color="auto" w:fill="F3F3F3"/>
          </w:tcPr>
          <w:p w14:paraId="0D682C40" w14:textId="77777777" w:rsidR="00A8207E" w:rsidRPr="00A12809" w:rsidRDefault="00A8207E">
            <w:pPr>
              <w:pStyle w:val="TableText"/>
              <w:rPr>
                <w:lang w:val="en-AU"/>
              </w:rPr>
            </w:pPr>
          </w:p>
        </w:tc>
        <w:tc>
          <w:tcPr>
            <w:tcW w:w="1938" w:type="dxa"/>
            <w:shd w:val="clear" w:color="auto" w:fill="F3F3F3"/>
          </w:tcPr>
          <w:p w14:paraId="0D682C41" w14:textId="77777777" w:rsidR="00A8207E" w:rsidRPr="00A12809" w:rsidRDefault="00A8207E">
            <w:pPr>
              <w:pStyle w:val="TableText"/>
              <w:rPr>
                <w:lang w:val="en-AU"/>
              </w:rPr>
            </w:pPr>
          </w:p>
        </w:tc>
      </w:tr>
      <w:tr w:rsidR="00A8207E" w14:paraId="0D682C4A" w14:textId="77777777" w:rsidTr="00BB2842">
        <w:tc>
          <w:tcPr>
            <w:tcW w:w="2410" w:type="dxa"/>
            <w:shd w:val="clear" w:color="auto" w:fill="F3F3F3"/>
          </w:tcPr>
          <w:p w14:paraId="0D682C43" w14:textId="082B337F" w:rsidR="00A8207E" w:rsidRPr="00A12809" w:rsidRDefault="00110820" w:rsidP="00F76CEC">
            <w:pPr>
              <w:pStyle w:val="TableText"/>
              <w:rPr>
                <w:lang w:val="en-AU"/>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Public</w:t>
            </w:r>
            <w:proofErr w:type="gramEnd"/>
            <w:r w:rsidR="00A8207E" w:rsidRPr="0047705F">
              <w:rPr>
                <w:rStyle w:val="Optional"/>
                <w:b/>
                <w:bCs/>
                <w:lang w:val="en-AU"/>
              </w:rPr>
              <w:t xml:space="preserve"> and Product</w:t>
            </w:r>
            <w:r w:rsidR="0069346A" w:rsidRPr="0047705F">
              <w:rPr>
                <w:rStyle w:val="Optional"/>
                <w:b/>
                <w:bCs/>
                <w:lang w:val="en-AU"/>
              </w:rPr>
              <w:t>s</w:t>
            </w:r>
            <w:r w:rsidR="00A8207E" w:rsidRPr="0047705F">
              <w:rPr>
                <w:rStyle w:val="Optional"/>
                <w:b/>
                <w:bCs/>
                <w:lang w:val="en-AU"/>
              </w:rPr>
              <w:t xml:space="preserve"> Liability </w:t>
            </w:r>
            <w:proofErr w:type="spellStart"/>
            <w:r w:rsidR="00A8207E" w:rsidRPr="0047705F">
              <w:rPr>
                <w:rStyle w:val="Optional"/>
                <w:b/>
                <w:bCs/>
                <w:lang w:val="en-AU"/>
              </w:rPr>
              <w:t>Insuranc</w:t>
            </w:r>
            <w:proofErr w:type="spellEnd"/>
            <w:r w:rsidR="00A8207E" w:rsidRPr="0047705F">
              <w:rPr>
                <w:rStyle w:val="Optional"/>
                <w:b/>
                <w:bCs/>
              </w:rPr>
              <w:t>e</w:t>
            </w:r>
            <w:r w:rsidR="00A8207E" w:rsidRPr="0047705F">
              <w:rPr>
                <w:rStyle w:val="Optional"/>
              </w:rPr>
              <w:t xml:space="preserve"> </w:t>
            </w:r>
            <w:r w:rsidRPr="0047705F">
              <w:rPr>
                <w:rStyle w:val="Optional"/>
              </w:rPr>
              <w:t>including indemnification of the Customer as principal to the extent of liability arising out of the Goods and/or Services</w:t>
            </w:r>
            <w:r>
              <w:rPr>
                <w:rStyle w:val="Optional"/>
              </w:rPr>
              <w:t>.</w:t>
            </w:r>
          </w:p>
        </w:tc>
        <w:tc>
          <w:tcPr>
            <w:tcW w:w="1937" w:type="dxa"/>
            <w:shd w:val="clear" w:color="auto" w:fill="F3F3F3"/>
          </w:tcPr>
          <w:p w14:paraId="0D682C44" w14:textId="77777777" w:rsidR="00A8207E" w:rsidRPr="00A12809" w:rsidRDefault="00A8207E">
            <w:pPr>
              <w:pStyle w:val="TableText"/>
              <w:rPr>
                <w:lang w:val="en-AU"/>
              </w:rPr>
            </w:pPr>
          </w:p>
        </w:tc>
        <w:tc>
          <w:tcPr>
            <w:tcW w:w="1937" w:type="dxa"/>
            <w:shd w:val="clear" w:color="auto" w:fill="F3F3F3"/>
          </w:tcPr>
          <w:p w14:paraId="0D682C45" w14:textId="77777777" w:rsidR="00A8207E" w:rsidRPr="00A12809" w:rsidRDefault="00A8207E">
            <w:pPr>
              <w:pStyle w:val="TableText"/>
              <w:rPr>
                <w:lang w:val="en-AU"/>
              </w:rPr>
            </w:pPr>
          </w:p>
        </w:tc>
        <w:tc>
          <w:tcPr>
            <w:tcW w:w="1937" w:type="dxa"/>
            <w:shd w:val="clear" w:color="auto" w:fill="F3F3F3"/>
          </w:tcPr>
          <w:p w14:paraId="0D682C46" w14:textId="77777777" w:rsidR="00A8207E" w:rsidRPr="00A12809" w:rsidRDefault="00A8207E">
            <w:pPr>
              <w:pStyle w:val="TableText"/>
              <w:rPr>
                <w:lang w:val="en-AU"/>
              </w:rPr>
            </w:pPr>
          </w:p>
        </w:tc>
        <w:tc>
          <w:tcPr>
            <w:tcW w:w="1937" w:type="dxa"/>
            <w:shd w:val="clear" w:color="auto" w:fill="F3F3F3"/>
          </w:tcPr>
          <w:p w14:paraId="0D682C47" w14:textId="77777777" w:rsidR="00A8207E" w:rsidRPr="00A12809" w:rsidRDefault="00A8207E">
            <w:pPr>
              <w:pStyle w:val="TableText"/>
              <w:rPr>
                <w:lang w:val="en-AU"/>
              </w:rPr>
            </w:pPr>
          </w:p>
        </w:tc>
        <w:tc>
          <w:tcPr>
            <w:tcW w:w="1937" w:type="dxa"/>
            <w:shd w:val="clear" w:color="auto" w:fill="F3F3F3"/>
          </w:tcPr>
          <w:p w14:paraId="0D682C48" w14:textId="77777777" w:rsidR="00A8207E" w:rsidRPr="00A12809" w:rsidRDefault="00A8207E">
            <w:pPr>
              <w:pStyle w:val="TableText"/>
              <w:rPr>
                <w:lang w:val="en-AU"/>
              </w:rPr>
            </w:pPr>
          </w:p>
        </w:tc>
        <w:tc>
          <w:tcPr>
            <w:tcW w:w="1938" w:type="dxa"/>
            <w:shd w:val="clear" w:color="auto" w:fill="F3F3F3"/>
          </w:tcPr>
          <w:p w14:paraId="0D682C49" w14:textId="77777777" w:rsidR="00A8207E" w:rsidRPr="00A12809" w:rsidRDefault="00A8207E">
            <w:pPr>
              <w:pStyle w:val="TableText"/>
              <w:rPr>
                <w:lang w:val="en-AU"/>
              </w:rPr>
            </w:pPr>
          </w:p>
        </w:tc>
      </w:tr>
      <w:tr w:rsidR="00A8207E" w14:paraId="0D682C52" w14:textId="77777777" w:rsidTr="00BB2842">
        <w:tc>
          <w:tcPr>
            <w:tcW w:w="2410" w:type="dxa"/>
            <w:shd w:val="clear" w:color="auto" w:fill="F3F3F3"/>
          </w:tcPr>
          <w:p w14:paraId="4CCEF22F" w14:textId="149810EB" w:rsidR="00C62860" w:rsidRPr="00C62860" w:rsidRDefault="00110820" w:rsidP="00C62860">
            <w:pPr>
              <w:pStyle w:val="TableText"/>
              <w:rPr>
                <w:rStyle w:val="Optional"/>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Professional</w:t>
            </w:r>
            <w:proofErr w:type="gramEnd"/>
            <w:r w:rsidR="00A8207E" w:rsidRPr="0047705F">
              <w:rPr>
                <w:rStyle w:val="Optional"/>
                <w:b/>
                <w:bCs/>
                <w:lang w:val="en-AU"/>
              </w:rPr>
              <w:t xml:space="preserve"> Indemnity</w:t>
            </w:r>
            <w:r w:rsidR="00A8207E" w:rsidRPr="0047705F">
              <w:rPr>
                <w:b/>
                <w:bCs/>
                <w:lang w:val="en-AU"/>
              </w:rPr>
              <w:t xml:space="preserve"> </w:t>
            </w:r>
            <w:r w:rsidR="00C62860" w:rsidRPr="0047705F">
              <w:rPr>
                <w:rStyle w:val="Optional"/>
                <w:b/>
                <w:bCs/>
              </w:rPr>
              <w:t>Insurance</w:t>
            </w:r>
            <w:r w:rsidR="00C62860" w:rsidRPr="00C62860">
              <w:rPr>
                <w:rStyle w:val="Optional"/>
              </w:rPr>
              <w:t xml:space="preserve"> including </w:t>
            </w:r>
            <w:r w:rsidR="00632A2A">
              <w:rPr>
                <w:rStyle w:val="Optional"/>
                <w:lang w:val="en-AU"/>
              </w:rPr>
              <w:t xml:space="preserve">annual reinstatement and </w:t>
            </w:r>
            <w:r w:rsidR="00C62860" w:rsidRPr="00C62860">
              <w:rPr>
                <w:rStyle w:val="Optional"/>
              </w:rPr>
              <w:t>cover for:</w:t>
            </w:r>
          </w:p>
          <w:p w14:paraId="3A2DDB34" w14:textId="259E255B" w:rsidR="00C62860" w:rsidRPr="00C62860" w:rsidRDefault="00C62860" w:rsidP="00C62860">
            <w:pPr>
              <w:pStyle w:val="TableText"/>
              <w:rPr>
                <w:rStyle w:val="Optional"/>
              </w:rPr>
            </w:pPr>
            <w:r w:rsidRPr="00C62860">
              <w:rPr>
                <w:rStyle w:val="Optional"/>
              </w:rPr>
              <w:t>(a)</w:t>
            </w:r>
            <w:r>
              <w:rPr>
                <w:rStyle w:val="Optional"/>
                <w:lang w:val="en-AU"/>
              </w:rPr>
              <w:t xml:space="preserve"> </w:t>
            </w:r>
            <w:r w:rsidRPr="00C62860">
              <w:rPr>
                <w:rStyle w:val="Optional"/>
              </w:rPr>
              <w:t>fraud and dishonesty</w:t>
            </w:r>
          </w:p>
          <w:p w14:paraId="0C3F2379" w14:textId="33A2820E" w:rsidR="00C62860" w:rsidRPr="00C62860" w:rsidRDefault="00C62860" w:rsidP="00C62860">
            <w:pPr>
              <w:pStyle w:val="TableText"/>
              <w:rPr>
                <w:rStyle w:val="Optional"/>
              </w:rPr>
            </w:pPr>
            <w:r w:rsidRPr="00C62860">
              <w:rPr>
                <w:rStyle w:val="Optional"/>
              </w:rPr>
              <w:t>(b)</w:t>
            </w:r>
            <w:r>
              <w:rPr>
                <w:rStyle w:val="Optional"/>
                <w:lang w:val="en-AU"/>
              </w:rPr>
              <w:t xml:space="preserve"> </w:t>
            </w:r>
            <w:r w:rsidRPr="00C62860">
              <w:rPr>
                <w:rStyle w:val="Optional"/>
              </w:rPr>
              <w:t>defamation</w:t>
            </w:r>
          </w:p>
          <w:p w14:paraId="6D409AAB" w14:textId="1F4B26D3" w:rsidR="00C62860" w:rsidRPr="00C62860" w:rsidRDefault="00C62860" w:rsidP="00C62860">
            <w:pPr>
              <w:pStyle w:val="TableText"/>
              <w:rPr>
                <w:rStyle w:val="Optional"/>
              </w:rPr>
            </w:pPr>
            <w:r w:rsidRPr="00C62860">
              <w:rPr>
                <w:rStyle w:val="Optional"/>
              </w:rPr>
              <w:lastRenderedPageBreak/>
              <w:t>(c)</w:t>
            </w:r>
            <w:r>
              <w:rPr>
                <w:rStyle w:val="Optional"/>
                <w:lang w:val="en-AU"/>
              </w:rPr>
              <w:t xml:space="preserve"> </w:t>
            </w:r>
            <w:r w:rsidR="00110820">
              <w:rPr>
                <w:rStyle w:val="Optional"/>
                <w:lang w:val="en-AU"/>
              </w:rPr>
              <w:t>intellectual property infringement;</w:t>
            </w:r>
          </w:p>
          <w:p w14:paraId="627A776C" w14:textId="205DECE0" w:rsidR="00C62860" w:rsidRPr="00C62860" w:rsidRDefault="00C62860" w:rsidP="00C62860">
            <w:pPr>
              <w:pStyle w:val="TableText"/>
              <w:rPr>
                <w:rStyle w:val="Optional"/>
              </w:rPr>
            </w:pPr>
            <w:r w:rsidRPr="00C62860">
              <w:rPr>
                <w:rStyle w:val="Optional"/>
              </w:rPr>
              <w:t>(d)</w:t>
            </w:r>
            <w:r>
              <w:rPr>
                <w:rStyle w:val="Optional"/>
                <w:lang w:val="en-AU"/>
              </w:rPr>
              <w:t xml:space="preserve"> </w:t>
            </w:r>
            <w:r w:rsidRPr="00C62860">
              <w:rPr>
                <w:rStyle w:val="Optional"/>
              </w:rPr>
              <w:t>loss of or damage to documents</w:t>
            </w:r>
            <w:r w:rsidR="00110820">
              <w:rPr>
                <w:rStyle w:val="Optional"/>
              </w:rPr>
              <w:t>,</w:t>
            </w:r>
            <w:r w:rsidRPr="00C62860">
              <w:rPr>
                <w:rStyle w:val="Optional"/>
              </w:rPr>
              <w:t xml:space="preserve"> data</w:t>
            </w:r>
            <w:r w:rsidR="00110820">
              <w:rPr>
                <w:rStyle w:val="Optional"/>
              </w:rPr>
              <w:t xml:space="preserve"> and electronic records;</w:t>
            </w:r>
            <w:r w:rsidRPr="00C62860">
              <w:rPr>
                <w:rStyle w:val="Optional"/>
              </w:rPr>
              <w:t xml:space="preserve"> and</w:t>
            </w:r>
          </w:p>
          <w:p w14:paraId="7F4B630D" w14:textId="22836817" w:rsidR="00A8207E" w:rsidRPr="0047705F" w:rsidRDefault="00C62860" w:rsidP="00C62860">
            <w:pPr>
              <w:pStyle w:val="TableText"/>
              <w:rPr>
                <w:rStyle w:val="Optional"/>
              </w:rPr>
            </w:pPr>
            <w:r w:rsidRPr="00C62860">
              <w:rPr>
                <w:rStyle w:val="Optional"/>
              </w:rPr>
              <w:t>(e)</w:t>
            </w:r>
            <w:r>
              <w:rPr>
                <w:rStyle w:val="Optional"/>
                <w:lang w:val="en-AU"/>
              </w:rPr>
              <w:t xml:space="preserve"> </w:t>
            </w:r>
            <w:r w:rsidRPr="00C62860">
              <w:rPr>
                <w:rStyle w:val="Optional"/>
              </w:rPr>
              <w:t>breach of Australian Consumer</w:t>
            </w:r>
            <w:r w:rsidR="00110820">
              <w:rPr>
                <w:rStyle w:val="Optional"/>
              </w:rPr>
              <w:t xml:space="preserve"> Protection Legislation; </w:t>
            </w:r>
            <w:r w:rsidR="00110820" w:rsidRPr="00110820">
              <w:rPr>
                <w:rStyle w:val="Optional"/>
              </w:rPr>
              <w:t>and</w:t>
            </w:r>
          </w:p>
          <w:p w14:paraId="0D682C4B" w14:textId="3F171169" w:rsidR="00110820" w:rsidRPr="00A12809" w:rsidRDefault="00110820" w:rsidP="00C62860">
            <w:pPr>
              <w:pStyle w:val="TableText"/>
              <w:rPr>
                <w:lang w:val="en-AU"/>
              </w:rPr>
            </w:pPr>
            <w:r w:rsidRPr="0047705F">
              <w:rPr>
                <w:rStyle w:val="Optional"/>
              </w:rPr>
              <w:t>(f)</w:t>
            </w:r>
            <w:r>
              <w:rPr>
                <w:rStyle w:val="Optional"/>
              </w:rPr>
              <w:t xml:space="preserve"> vicarious liability for acts of agents and contractors</w:t>
            </w:r>
            <w:r>
              <w:rPr>
                <w:rStyle w:val="Instruction"/>
              </w:rPr>
              <w:t xml:space="preserve"> </w:t>
            </w:r>
          </w:p>
        </w:tc>
        <w:tc>
          <w:tcPr>
            <w:tcW w:w="1937" w:type="dxa"/>
            <w:shd w:val="clear" w:color="auto" w:fill="F3F3F3"/>
          </w:tcPr>
          <w:p w14:paraId="0D682C4C" w14:textId="77777777" w:rsidR="00A8207E" w:rsidRPr="00A12809" w:rsidRDefault="00A8207E">
            <w:pPr>
              <w:pStyle w:val="TableText"/>
              <w:rPr>
                <w:lang w:val="en-AU"/>
              </w:rPr>
            </w:pPr>
          </w:p>
        </w:tc>
        <w:tc>
          <w:tcPr>
            <w:tcW w:w="1937" w:type="dxa"/>
            <w:shd w:val="clear" w:color="auto" w:fill="F3F3F3"/>
          </w:tcPr>
          <w:p w14:paraId="0D682C4D" w14:textId="77777777" w:rsidR="00A8207E" w:rsidRPr="00A12809" w:rsidRDefault="00A8207E">
            <w:pPr>
              <w:pStyle w:val="TableText"/>
              <w:rPr>
                <w:lang w:val="en-AU"/>
              </w:rPr>
            </w:pPr>
          </w:p>
        </w:tc>
        <w:tc>
          <w:tcPr>
            <w:tcW w:w="1937" w:type="dxa"/>
            <w:shd w:val="clear" w:color="auto" w:fill="F3F3F3"/>
          </w:tcPr>
          <w:p w14:paraId="0D682C4E" w14:textId="77777777" w:rsidR="00A8207E" w:rsidRPr="00A12809" w:rsidRDefault="00A8207E">
            <w:pPr>
              <w:pStyle w:val="TableText"/>
              <w:rPr>
                <w:lang w:val="en-AU"/>
              </w:rPr>
            </w:pPr>
          </w:p>
        </w:tc>
        <w:tc>
          <w:tcPr>
            <w:tcW w:w="1937" w:type="dxa"/>
            <w:shd w:val="clear" w:color="auto" w:fill="F3F3F3"/>
          </w:tcPr>
          <w:p w14:paraId="0D682C4F" w14:textId="77777777" w:rsidR="00A8207E" w:rsidRPr="00A12809" w:rsidRDefault="00A8207E">
            <w:pPr>
              <w:pStyle w:val="TableText"/>
              <w:rPr>
                <w:lang w:val="en-AU"/>
              </w:rPr>
            </w:pPr>
          </w:p>
        </w:tc>
        <w:tc>
          <w:tcPr>
            <w:tcW w:w="1937" w:type="dxa"/>
            <w:shd w:val="clear" w:color="auto" w:fill="F3F3F3"/>
          </w:tcPr>
          <w:p w14:paraId="0D682C50" w14:textId="77777777" w:rsidR="00A8207E" w:rsidRPr="00A12809" w:rsidRDefault="00A8207E">
            <w:pPr>
              <w:pStyle w:val="TableText"/>
              <w:rPr>
                <w:lang w:val="en-AU"/>
              </w:rPr>
            </w:pPr>
          </w:p>
        </w:tc>
        <w:tc>
          <w:tcPr>
            <w:tcW w:w="1938" w:type="dxa"/>
            <w:shd w:val="clear" w:color="auto" w:fill="F3F3F3"/>
          </w:tcPr>
          <w:p w14:paraId="0D682C51" w14:textId="77777777" w:rsidR="00A8207E" w:rsidRPr="00A12809" w:rsidRDefault="00A8207E">
            <w:pPr>
              <w:pStyle w:val="TableText"/>
              <w:rPr>
                <w:lang w:val="en-AU"/>
              </w:rPr>
            </w:pPr>
          </w:p>
        </w:tc>
      </w:tr>
      <w:tr w:rsidR="00A8207E" w14:paraId="0D682C5A" w14:textId="77777777" w:rsidTr="00BB2842">
        <w:tc>
          <w:tcPr>
            <w:tcW w:w="2410" w:type="dxa"/>
            <w:shd w:val="clear" w:color="auto" w:fill="F3F3F3"/>
          </w:tcPr>
          <w:p w14:paraId="28084810" w14:textId="324D3E29" w:rsidR="006E573A" w:rsidRDefault="00A8207E" w:rsidP="00F76CEC">
            <w:pPr>
              <w:pStyle w:val="TableText"/>
              <w:rPr>
                <w:rStyle w:val="Optional"/>
                <w:color w:val="auto"/>
                <w:lang w:val="en-AU"/>
              </w:rPr>
            </w:pPr>
            <w:r w:rsidRPr="0047705F">
              <w:rPr>
                <w:rStyle w:val="Optional"/>
                <w:b/>
                <w:bCs/>
                <w:color w:val="auto"/>
                <w:lang w:val="en-AU"/>
              </w:rPr>
              <w:t>Workers’ Compensation</w:t>
            </w:r>
            <w:r w:rsidR="00C62860" w:rsidRPr="0047705F">
              <w:rPr>
                <w:rStyle w:val="Optional"/>
                <w:b/>
                <w:bCs/>
                <w:color w:val="auto"/>
                <w:lang w:val="en-AU"/>
              </w:rPr>
              <w:t xml:space="preserve"> Insurance</w:t>
            </w:r>
            <w:r w:rsidRPr="00A12809">
              <w:rPr>
                <w:rStyle w:val="Optional"/>
                <w:color w:val="auto"/>
                <w:lang w:val="en-AU"/>
              </w:rPr>
              <w:t xml:space="preserve"> including</w:t>
            </w:r>
            <w:r w:rsidR="00D3798F">
              <w:rPr>
                <w:rStyle w:val="Optional"/>
                <w:color w:val="auto"/>
                <w:lang w:val="en-AU"/>
              </w:rPr>
              <w:t xml:space="preserve"> cover for</w:t>
            </w:r>
            <w:r w:rsidR="006E573A">
              <w:rPr>
                <w:rStyle w:val="Optional"/>
                <w:color w:val="auto"/>
                <w:lang w:val="en-AU"/>
              </w:rPr>
              <w:t>:</w:t>
            </w:r>
          </w:p>
          <w:p w14:paraId="2EE5AAA5" w14:textId="57D225FB" w:rsidR="006E573A" w:rsidRDefault="006E573A" w:rsidP="00F76CEC">
            <w:pPr>
              <w:pStyle w:val="TableText"/>
              <w:rPr>
                <w:rStyle w:val="Optional"/>
                <w:color w:val="auto"/>
                <w:lang w:val="en-AU"/>
              </w:rPr>
            </w:pPr>
            <w:r>
              <w:rPr>
                <w:rStyle w:val="Optional"/>
                <w:color w:val="auto"/>
                <w:lang w:val="en-AU"/>
              </w:rPr>
              <w:t>(a)</w:t>
            </w:r>
            <w:r w:rsidR="00A8207E" w:rsidRPr="00A12809">
              <w:rPr>
                <w:rStyle w:val="Optional"/>
                <w:color w:val="auto"/>
                <w:lang w:val="en-AU"/>
              </w:rPr>
              <w:t xml:space="preserve"> common law liability </w:t>
            </w:r>
            <w:proofErr w:type="gramStart"/>
            <w:r w:rsidR="0069346A">
              <w:rPr>
                <w:rStyle w:val="Optional"/>
                <w:color w:val="auto"/>
                <w:lang w:val="en-AU"/>
              </w:rPr>
              <w:t>cover</w:t>
            </w:r>
            <w:proofErr w:type="gramEnd"/>
            <w:r w:rsidR="0069346A">
              <w:rPr>
                <w:rStyle w:val="Optional"/>
                <w:color w:val="auto"/>
                <w:lang w:val="en-AU"/>
              </w:rPr>
              <w:t xml:space="preserve"> </w:t>
            </w:r>
            <w:r w:rsidR="00C62860" w:rsidRPr="00C62860">
              <w:rPr>
                <w:rStyle w:val="Optional"/>
                <w:color w:val="auto"/>
                <w:lang w:val="en-AU"/>
              </w:rPr>
              <w:t xml:space="preserve">for an amount of not less than $50 million; and </w:t>
            </w:r>
          </w:p>
          <w:p w14:paraId="0D682C53" w14:textId="7B75EEA0" w:rsidR="00A8207E" w:rsidRPr="00A12809" w:rsidRDefault="006E573A" w:rsidP="00F76CEC">
            <w:pPr>
              <w:pStyle w:val="TableText"/>
              <w:rPr>
                <w:rStyle w:val="Optional"/>
                <w:color w:val="auto"/>
                <w:lang w:val="en-AU"/>
              </w:rPr>
            </w:pPr>
            <w:r>
              <w:rPr>
                <w:rStyle w:val="Optional"/>
                <w:color w:val="auto"/>
                <w:lang w:val="en-AU"/>
              </w:rPr>
              <w:t xml:space="preserve">(b) principal’s indemnity extension </w:t>
            </w:r>
            <w:proofErr w:type="gramStart"/>
            <w:r>
              <w:rPr>
                <w:rStyle w:val="Optional"/>
                <w:color w:val="auto"/>
                <w:lang w:val="en-AU"/>
              </w:rPr>
              <w:t>cover</w:t>
            </w:r>
            <w:proofErr w:type="gramEnd"/>
            <w:r>
              <w:rPr>
                <w:rStyle w:val="Optional"/>
                <w:color w:val="auto"/>
                <w:lang w:val="en-AU"/>
              </w:rPr>
              <w:t xml:space="preserve"> for</w:t>
            </w:r>
            <w:r w:rsidR="00C62860" w:rsidRPr="00C62860">
              <w:rPr>
                <w:rStyle w:val="Optional"/>
                <w:color w:val="auto"/>
                <w:lang w:val="en-AU"/>
              </w:rPr>
              <w:t xml:space="preserve"> claims and liability under section </w:t>
            </w:r>
            <w:r w:rsidR="001B5134">
              <w:rPr>
                <w:rStyle w:val="Optional"/>
                <w:color w:val="auto"/>
                <w:lang w:val="en-AU"/>
              </w:rPr>
              <w:t>217</w:t>
            </w:r>
            <w:r w:rsidR="00C62860" w:rsidRPr="00C62860">
              <w:rPr>
                <w:rStyle w:val="Optional"/>
                <w:color w:val="auto"/>
                <w:lang w:val="en-AU"/>
              </w:rPr>
              <w:t xml:space="preserve"> of the </w:t>
            </w:r>
            <w:r w:rsidR="00C62860" w:rsidRPr="00850DCA">
              <w:rPr>
                <w:rStyle w:val="Optional"/>
                <w:i/>
                <w:iCs/>
                <w:color w:val="auto"/>
                <w:lang w:val="en-AU"/>
              </w:rPr>
              <w:t xml:space="preserve">Workers’ Compensation and Injury Management Act </w:t>
            </w:r>
            <w:r w:rsidR="001B5134">
              <w:rPr>
                <w:rStyle w:val="Optional"/>
                <w:i/>
                <w:iCs/>
                <w:color w:val="auto"/>
                <w:lang w:val="en-AU"/>
              </w:rPr>
              <w:t>2023</w:t>
            </w:r>
            <w:r w:rsidR="00C62860" w:rsidRPr="00C62860">
              <w:rPr>
                <w:rStyle w:val="Optional"/>
                <w:color w:val="auto"/>
                <w:lang w:val="en-AU"/>
              </w:rPr>
              <w:t>.</w:t>
            </w:r>
          </w:p>
        </w:tc>
        <w:tc>
          <w:tcPr>
            <w:tcW w:w="1937" w:type="dxa"/>
            <w:shd w:val="clear" w:color="auto" w:fill="F3F3F3"/>
          </w:tcPr>
          <w:p w14:paraId="0D682C54" w14:textId="77777777" w:rsidR="00A8207E" w:rsidRPr="00A12809" w:rsidRDefault="00A8207E">
            <w:pPr>
              <w:pStyle w:val="TableText"/>
              <w:rPr>
                <w:lang w:val="en-AU"/>
              </w:rPr>
            </w:pPr>
          </w:p>
        </w:tc>
        <w:tc>
          <w:tcPr>
            <w:tcW w:w="1937" w:type="dxa"/>
            <w:shd w:val="clear" w:color="auto" w:fill="F3F3F3"/>
          </w:tcPr>
          <w:p w14:paraId="0D682C55" w14:textId="77777777" w:rsidR="00A8207E" w:rsidRPr="00A12809" w:rsidRDefault="00A8207E">
            <w:pPr>
              <w:pStyle w:val="TableText"/>
              <w:rPr>
                <w:lang w:val="en-AU"/>
              </w:rPr>
            </w:pPr>
          </w:p>
        </w:tc>
        <w:tc>
          <w:tcPr>
            <w:tcW w:w="1937" w:type="dxa"/>
            <w:shd w:val="clear" w:color="auto" w:fill="F3F3F3"/>
          </w:tcPr>
          <w:p w14:paraId="0D682C56" w14:textId="77777777" w:rsidR="00A8207E" w:rsidRPr="00A12809" w:rsidRDefault="00A8207E">
            <w:pPr>
              <w:pStyle w:val="TableText"/>
              <w:rPr>
                <w:lang w:val="en-AU"/>
              </w:rPr>
            </w:pPr>
          </w:p>
        </w:tc>
        <w:tc>
          <w:tcPr>
            <w:tcW w:w="1937" w:type="dxa"/>
            <w:shd w:val="clear" w:color="auto" w:fill="F3F3F3"/>
          </w:tcPr>
          <w:p w14:paraId="0D682C57" w14:textId="77777777" w:rsidR="00A8207E" w:rsidRPr="00A12809" w:rsidRDefault="00A8207E">
            <w:pPr>
              <w:pStyle w:val="TableText"/>
              <w:rPr>
                <w:lang w:val="en-AU"/>
              </w:rPr>
            </w:pPr>
          </w:p>
        </w:tc>
        <w:tc>
          <w:tcPr>
            <w:tcW w:w="1937" w:type="dxa"/>
            <w:shd w:val="clear" w:color="auto" w:fill="F3F3F3"/>
          </w:tcPr>
          <w:p w14:paraId="0D682C58" w14:textId="77777777" w:rsidR="00A8207E" w:rsidRPr="00A12809" w:rsidRDefault="00A8207E">
            <w:pPr>
              <w:pStyle w:val="TableText"/>
              <w:rPr>
                <w:lang w:val="en-AU"/>
              </w:rPr>
            </w:pPr>
          </w:p>
        </w:tc>
        <w:tc>
          <w:tcPr>
            <w:tcW w:w="1938" w:type="dxa"/>
            <w:shd w:val="clear" w:color="auto" w:fill="F3F3F3"/>
          </w:tcPr>
          <w:p w14:paraId="0D682C59" w14:textId="77777777" w:rsidR="00A8207E" w:rsidRPr="00A12809" w:rsidRDefault="00A8207E">
            <w:pPr>
              <w:pStyle w:val="TableText"/>
              <w:rPr>
                <w:lang w:val="en-AU"/>
              </w:rPr>
            </w:pPr>
          </w:p>
        </w:tc>
      </w:tr>
      <w:tr w:rsidR="00A8207E" w14:paraId="0D682C62" w14:textId="77777777" w:rsidTr="00BB2842">
        <w:tc>
          <w:tcPr>
            <w:tcW w:w="2410" w:type="dxa"/>
            <w:shd w:val="clear" w:color="auto" w:fill="F3F3F3"/>
          </w:tcPr>
          <w:p w14:paraId="0D682C5B" w14:textId="066FC5D5" w:rsidR="00A8207E" w:rsidRPr="00A12809" w:rsidRDefault="00110820" w:rsidP="00F76CEC">
            <w:pPr>
              <w:pStyle w:val="TableText"/>
              <w:rPr>
                <w:lang w:val="en-AU"/>
              </w:rPr>
            </w:pPr>
            <w:r w:rsidRPr="0047705F">
              <w:rPr>
                <w:rStyle w:val="Optional"/>
                <w:i/>
                <w:iCs/>
                <w:color w:val="FF0000"/>
                <w:lang w:val="en-AU"/>
              </w:rPr>
              <w:t xml:space="preserve">[delete row if not </w:t>
            </w:r>
            <w:proofErr w:type="gramStart"/>
            <w:r w:rsidRPr="0047705F">
              <w:rPr>
                <w:rStyle w:val="Optional"/>
                <w:i/>
                <w:iCs/>
                <w:color w:val="FF0000"/>
                <w:lang w:val="en-AU"/>
              </w:rPr>
              <w:t>applicable]</w:t>
            </w:r>
            <w:r w:rsidR="00A8207E" w:rsidRPr="0047705F">
              <w:rPr>
                <w:rStyle w:val="Optional"/>
                <w:b/>
                <w:bCs/>
                <w:lang w:val="en-AU"/>
              </w:rPr>
              <w:t>Motor</w:t>
            </w:r>
            <w:proofErr w:type="gramEnd"/>
            <w:r w:rsidR="00A8207E" w:rsidRPr="0047705F">
              <w:rPr>
                <w:rStyle w:val="Optional"/>
                <w:b/>
                <w:bCs/>
                <w:lang w:val="en-AU"/>
              </w:rPr>
              <w:t xml:space="preserve"> Vehicle Third Party Liability</w:t>
            </w:r>
            <w:r w:rsidR="00C62860" w:rsidRPr="0047705F">
              <w:rPr>
                <w:rStyle w:val="Optional"/>
                <w:b/>
                <w:bCs/>
                <w:lang w:val="en-AU"/>
              </w:rPr>
              <w:t xml:space="preserve"> Insurance</w:t>
            </w:r>
          </w:p>
        </w:tc>
        <w:tc>
          <w:tcPr>
            <w:tcW w:w="1937" w:type="dxa"/>
            <w:shd w:val="clear" w:color="auto" w:fill="F3F3F3"/>
          </w:tcPr>
          <w:p w14:paraId="0D682C5C" w14:textId="77777777" w:rsidR="00A8207E" w:rsidRPr="00A12809" w:rsidRDefault="00A8207E">
            <w:pPr>
              <w:pStyle w:val="TableText"/>
              <w:rPr>
                <w:lang w:val="en-AU"/>
              </w:rPr>
            </w:pPr>
          </w:p>
        </w:tc>
        <w:tc>
          <w:tcPr>
            <w:tcW w:w="1937" w:type="dxa"/>
            <w:shd w:val="clear" w:color="auto" w:fill="F3F3F3"/>
          </w:tcPr>
          <w:p w14:paraId="0D682C5D" w14:textId="77777777" w:rsidR="00A8207E" w:rsidRPr="00A12809" w:rsidRDefault="00A8207E">
            <w:pPr>
              <w:pStyle w:val="TableText"/>
              <w:rPr>
                <w:lang w:val="en-AU"/>
              </w:rPr>
            </w:pPr>
          </w:p>
        </w:tc>
        <w:tc>
          <w:tcPr>
            <w:tcW w:w="1937" w:type="dxa"/>
            <w:shd w:val="clear" w:color="auto" w:fill="F3F3F3"/>
          </w:tcPr>
          <w:p w14:paraId="0D682C5E" w14:textId="77777777" w:rsidR="00A8207E" w:rsidRPr="00A12809" w:rsidRDefault="00A8207E">
            <w:pPr>
              <w:pStyle w:val="TableText"/>
              <w:rPr>
                <w:lang w:val="en-AU"/>
              </w:rPr>
            </w:pPr>
          </w:p>
        </w:tc>
        <w:tc>
          <w:tcPr>
            <w:tcW w:w="1937" w:type="dxa"/>
            <w:shd w:val="clear" w:color="auto" w:fill="F3F3F3"/>
          </w:tcPr>
          <w:p w14:paraId="0D682C5F" w14:textId="77777777" w:rsidR="00A8207E" w:rsidRPr="00B26614" w:rsidRDefault="00A8207E" w:rsidP="00B26614">
            <w:pPr>
              <w:pStyle w:val="TableText"/>
            </w:pPr>
          </w:p>
        </w:tc>
        <w:tc>
          <w:tcPr>
            <w:tcW w:w="1937" w:type="dxa"/>
            <w:shd w:val="clear" w:color="auto" w:fill="F3F3F3"/>
          </w:tcPr>
          <w:p w14:paraId="0D682C60" w14:textId="77777777" w:rsidR="00A8207E" w:rsidRPr="00A12809" w:rsidRDefault="00A8207E">
            <w:pPr>
              <w:pStyle w:val="TableText"/>
              <w:rPr>
                <w:lang w:val="en-AU"/>
              </w:rPr>
            </w:pPr>
          </w:p>
        </w:tc>
        <w:tc>
          <w:tcPr>
            <w:tcW w:w="1938" w:type="dxa"/>
            <w:shd w:val="clear" w:color="auto" w:fill="F3F3F3"/>
          </w:tcPr>
          <w:p w14:paraId="0D682C61" w14:textId="77777777" w:rsidR="00A8207E" w:rsidRPr="00A12809" w:rsidRDefault="00A8207E">
            <w:pPr>
              <w:pStyle w:val="TableText"/>
              <w:rPr>
                <w:lang w:val="en-AU"/>
              </w:rPr>
            </w:pPr>
          </w:p>
        </w:tc>
      </w:tr>
      <w:tr w:rsidR="00C62860" w14:paraId="564E710A" w14:textId="77777777" w:rsidTr="00BB2842">
        <w:tc>
          <w:tcPr>
            <w:tcW w:w="2410" w:type="dxa"/>
            <w:shd w:val="clear" w:color="auto" w:fill="F3F3F3"/>
          </w:tcPr>
          <w:p w14:paraId="40D6AAEB" w14:textId="1C2F0D56" w:rsidR="00C62860" w:rsidRPr="00A12809" w:rsidRDefault="00110820" w:rsidP="00F76CEC">
            <w:pPr>
              <w:pStyle w:val="TableText"/>
              <w:rPr>
                <w:rStyle w:val="Optional"/>
                <w:lang w:val="en-AU"/>
              </w:rPr>
            </w:pPr>
            <w:r w:rsidRPr="0047705F">
              <w:rPr>
                <w:rStyle w:val="Optional"/>
                <w:i/>
                <w:iCs/>
                <w:color w:val="FF0000"/>
                <w:lang w:val="en-AU"/>
              </w:rPr>
              <w:t xml:space="preserve">[delete row if not </w:t>
            </w:r>
            <w:proofErr w:type="gramStart"/>
            <w:r w:rsidRPr="0047705F">
              <w:rPr>
                <w:rStyle w:val="Optional"/>
                <w:i/>
                <w:iCs/>
                <w:color w:val="FF0000"/>
                <w:lang w:val="en-AU"/>
              </w:rPr>
              <w:t>applicable]</w:t>
            </w:r>
            <w:r w:rsidR="00C62860" w:rsidRPr="0047705F">
              <w:rPr>
                <w:rStyle w:val="Optional"/>
                <w:b/>
                <w:bCs/>
                <w:lang w:val="en-AU"/>
              </w:rPr>
              <w:t>Cyber</w:t>
            </w:r>
            <w:proofErr w:type="gramEnd"/>
            <w:r w:rsidR="00C62860" w:rsidRPr="0047705F">
              <w:rPr>
                <w:rStyle w:val="Optional"/>
                <w:b/>
                <w:bCs/>
                <w:lang w:val="en-AU"/>
              </w:rPr>
              <w:t xml:space="preserve"> Liability Insurance</w:t>
            </w:r>
          </w:p>
        </w:tc>
        <w:tc>
          <w:tcPr>
            <w:tcW w:w="1937" w:type="dxa"/>
            <w:shd w:val="clear" w:color="auto" w:fill="F3F3F3"/>
          </w:tcPr>
          <w:p w14:paraId="0667C7D3" w14:textId="77777777" w:rsidR="00C62860" w:rsidRPr="00A12809" w:rsidRDefault="00C62860">
            <w:pPr>
              <w:pStyle w:val="TableText"/>
              <w:rPr>
                <w:lang w:val="en-AU"/>
              </w:rPr>
            </w:pPr>
          </w:p>
        </w:tc>
        <w:tc>
          <w:tcPr>
            <w:tcW w:w="1937" w:type="dxa"/>
            <w:shd w:val="clear" w:color="auto" w:fill="F3F3F3"/>
          </w:tcPr>
          <w:p w14:paraId="5669A3F2" w14:textId="77777777" w:rsidR="00C62860" w:rsidRPr="00A12809" w:rsidRDefault="00C62860">
            <w:pPr>
              <w:pStyle w:val="TableText"/>
              <w:rPr>
                <w:lang w:val="en-AU"/>
              </w:rPr>
            </w:pPr>
          </w:p>
        </w:tc>
        <w:tc>
          <w:tcPr>
            <w:tcW w:w="1937" w:type="dxa"/>
            <w:shd w:val="clear" w:color="auto" w:fill="F3F3F3"/>
          </w:tcPr>
          <w:p w14:paraId="2DC360E5" w14:textId="77777777" w:rsidR="00C62860" w:rsidRPr="00A12809" w:rsidRDefault="00C62860">
            <w:pPr>
              <w:pStyle w:val="TableText"/>
              <w:rPr>
                <w:lang w:val="en-AU"/>
              </w:rPr>
            </w:pPr>
          </w:p>
        </w:tc>
        <w:tc>
          <w:tcPr>
            <w:tcW w:w="1937" w:type="dxa"/>
            <w:shd w:val="clear" w:color="auto" w:fill="F3F3F3"/>
          </w:tcPr>
          <w:p w14:paraId="3B68ECD6" w14:textId="77777777" w:rsidR="00C62860" w:rsidRPr="00B26614" w:rsidRDefault="00C62860" w:rsidP="00B26614">
            <w:pPr>
              <w:pStyle w:val="TableText"/>
            </w:pPr>
          </w:p>
        </w:tc>
        <w:tc>
          <w:tcPr>
            <w:tcW w:w="1937" w:type="dxa"/>
            <w:shd w:val="clear" w:color="auto" w:fill="F3F3F3"/>
          </w:tcPr>
          <w:p w14:paraId="435297B2" w14:textId="77777777" w:rsidR="00C62860" w:rsidRPr="00A12809" w:rsidRDefault="00C62860">
            <w:pPr>
              <w:pStyle w:val="TableText"/>
              <w:rPr>
                <w:lang w:val="en-AU"/>
              </w:rPr>
            </w:pPr>
          </w:p>
        </w:tc>
        <w:tc>
          <w:tcPr>
            <w:tcW w:w="1938" w:type="dxa"/>
            <w:shd w:val="clear" w:color="auto" w:fill="F3F3F3"/>
          </w:tcPr>
          <w:p w14:paraId="52926C38" w14:textId="77777777" w:rsidR="00C62860" w:rsidRPr="00A12809" w:rsidRDefault="00C62860">
            <w:pPr>
              <w:pStyle w:val="TableText"/>
              <w:rPr>
                <w:lang w:val="en-AU"/>
              </w:rPr>
            </w:pPr>
          </w:p>
        </w:tc>
      </w:tr>
      <w:tr w:rsidR="00F52876" w14:paraId="0D682C67" w14:textId="77777777" w:rsidTr="00BB2842">
        <w:trPr>
          <w:cantSplit/>
        </w:trPr>
        <w:tc>
          <w:tcPr>
            <w:tcW w:w="14033" w:type="dxa"/>
            <w:gridSpan w:val="7"/>
            <w:shd w:val="clear" w:color="auto" w:fill="F3F3F3"/>
          </w:tcPr>
          <w:p w14:paraId="0D682C63" w14:textId="3B5316B6" w:rsidR="00F52876" w:rsidRPr="00BA5BA6" w:rsidRDefault="00BA5BA6" w:rsidP="00F52876">
            <w:pPr>
              <w:pStyle w:val="NormText"/>
              <w:rPr>
                <w:b/>
                <w:lang w:val="en-AU"/>
              </w:rPr>
            </w:pPr>
            <w:r w:rsidRPr="00BA5BA6">
              <w:rPr>
                <w:b/>
                <w:lang w:val="en-AU"/>
              </w:rPr>
              <w:lastRenderedPageBreak/>
              <w:t>or</w:t>
            </w:r>
          </w:p>
          <w:p w14:paraId="0D682C64" w14:textId="77777777"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14:paraId="0D682C65" w14:textId="77777777" w:rsidR="00F52876" w:rsidRPr="00A12809" w:rsidRDefault="00F52876" w:rsidP="00F52876">
            <w:pPr>
              <w:pStyle w:val="NormText"/>
              <w:rPr>
                <w:lang w:val="en-AU"/>
              </w:rPr>
            </w:pPr>
            <w:r w:rsidRPr="00A12809">
              <w:rPr>
                <w:lang w:val="en-AU"/>
              </w:rPr>
              <w:t>(Yes / No)</w:t>
            </w:r>
          </w:p>
          <w:p w14:paraId="0D682C66" w14:textId="77777777" w:rsidR="00F52876" w:rsidRPr="00E907FC" w:rsidRDefault="00F52876" w:rsidP="00B26614">
            <w:r w:rsidRPr="00A12809">
              <w:t>If no, the reasons why.</w:t>
            </w:r>
          </w:p>
        </w:tc>
      </w:tr>
    </w:tbl>
    <w:p w14:paraId="0D682C68" w14:textId="77777777"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14:paraId="0D682C69" w14:textId="77777777" w:rsidR="00A8207E" w:rsidRDefault="00A8207E" w:rsidP="00F52876">
      <w:pPr>
        <w:pStyle w:val="Part"/>
        <w:sectPr w:rsidR="00A8207E" w:rsidSect="00F739DA">
          <w:headerReference w:type="even" r:id="rId113"/>
          <w:headerReference w:type="default" r:id="rId114"/>
          <w:footerReference w:type="default" r:id="rId115"/>
          <w:headerReference w:type="first" r:id="rId116"/>
          <w:pgSz w:w="16838" w:h="11906" w:orient="landscape" w:code="9"/>
          <w:pgMar w:top="851" w:right="1134" w:bottom="890" w:left="851" w:header="567" w:footer="567" w:gutter="567"/>
          <w:cols w:space="708"/>
          <w:docGrid w:linePitch="360"/>
        </w:sectPr>
      </w:pPr>
    </w:p>
    <w:p w14:paraId="0D682C6A" w14:textId="7E0D2FEA" w:rsidR="00A8207E" w:rsidRDefault="00BA5BA6">
      <w:pPr>
        <w:pStyle w:val="Part"/>
      </w:pPr>
      <w:bookmarkStart w:id="112" w:name="_Toc184649424"/>
      <w:r>
        <w:lastRenderedPageBreak/>
        <w:t>Schedule 3 – Pricing</w:t>
      </w:r>
      <w:bookmarkEnd w:id="112"/>
    </w:p>
    <w:p w14:paraId="0D682C6B" w14:textId="2BBE7F74" w:rsidR="00A8207E" w:rsidRDefault="00A8207E">
      <w:pPr>
        <w:pStyle w:val="NormText"/>
      </w:pPr>
      <w:r>
        <w:t xml:space="preserve">The Customer will, in its </w:t>
      </w:r>
      <w:r w:rsidR="005C662A">
        <w:rPr>
          <w:lang w:val="en-AU"/>
        </w:rPr>
        <w:t>value for money</w:t>
      </w:r>
      <w:r>
        <w:t xml:space="preserve"> assessment, consider the extent to which the Offer satisfies the following Offered Price and Pricing Requirements.  The Customer reserves the right to reject any Offer that does not properly address and satisfy any of the Offered Price and Pricing Requirements.</w:t>
      </w:r>
    </w:p>
    <w:p w14:paraId="0D682C6C" w14:textId="12A2B868" w:rsidR="00A8207E" w:rsidRPr="0088530E" w:rsidRDefault="00BA5BA6">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 xml:space="preserve">Offered Price </w:t>
      </w:r>
      <w:r w:rsidR="004248DA">
        <w:rPr>
          <w:rStyle w:val="OptionalBold"/>
          <w:color w:val="auto"/>
          <w:lang w:val="en-AU"/>
        </w:rPr>
        <w:t>a</w:t>
      </w:r>
      <w:r w:rsidRPr="0088530E">
        <w:rPr>
          <w:rStyle w:val="OptionalBold"/>
          <w:color w:val="auto"/>
          <w:lang w:val="en-AU"/>
        </w:rPr>
        <w:t>nd Price Schedule</w:t>
      </w:r>
    </w:p>
    <w:p w14:paraId="0D682C6D" w14:textId="77777777" w:rsidR="00A8207E" w:rsidRDefault="00A8207E">
      <w:pPr>
        <w:pStyle w:val="NormTextIndentbullet"/>
      </w:pPr>
      <w:r>
        <w:t>(</w:t>
      </w:r>
      <w:proofErr w:type="spellStart"/>
      <w:r>
        <w:t>i</w:t>
      </w:r>
      <w:proofErr w:type="spellEnd"/>
      <w:r>
        <w:t>)</w:t>
      </w:r>
      <w:r>
        <w:tab/>
        <w:t>The Respondent must include in the Offer this completed Schedule 3 - Pricing.</w:t>
      </w:r>
    </w:p>
    <w:p w14:paraId="0D682C6E" w14:textId="77777777" w:rsidR="00A8207E" w:rsidRDefault="00A8207E">
      <w:pPr>
        <w:pStyle w:val="NormTextIndentbullet"/>
      </w:pPr>
      <w:r>
        <w:t>(ii)</w:t>
      </w:r>
      <w:r>
        <w:tab/>
        <w:t>The Respondent must state the basis of its Offered Price in Australian Dollars.</w:t>
      </w:r>
    </w:p>
    <w:p w14:paraId="0D682C6F" w14:textId="77777777"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0D682C70" w14:textId="77777777" w:rsidR="00A8207E" w:rsidRDefault="00A8207E">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0D682C71" w14:textId="39C551A2" w:rsidR="00CA7A06" w:rsidRPr="0036152D" w:rsidRDefault="00CA7A06" w:rsidP="00CA7A06">
      <w:pPr>
        <w:pStyle w:val="NormText"/>
        <w:rPr>
          <w:rStyle w:val="Instruction"/>
          <w:lang w:val="en-AU"/>
        </w:rPr>
      </w:pPr>
      <w:r w:rsidRPr="0036152D">
        <w:rPr>
          <w:rStyle w:val="Instruction"/>
        </w:rPr>
        <w:t xml:space="preserve">Example </w:t>
      </w:r>
      <w:r w:rsidRPr="0036152D">
        <w:rPr>
          <w:rStyle w:val="Instruction"/>
          <w:lang w:val="en-AU"/>
        </w:rPr>
        <w:t>1</w:t>
      </w:r>
      <w:r w:rsidRPr="0036152D">
        <w:rPr>
          <w:rStyle w:val="Instruction"/>
        </w:rPr>
        <w:t xml:space="preserve"> Lump Sum</w:t>
      </w:r>
      <w:r w:rsidR="004E5908" w:rsidRPr="0036152D">
        <w:rPr>
          <w:rStyle w:val="Instruction"/>
          <w:lang w:val="en-AU"/>
        </w:rPr>
        <w:t xml:space="preserve"> (for </w:t>
      </w:r>
      <w:r w:rsidR="005F2A7A">
        <w:rPr>
          <w:rStyle w:val="Instruction"/>
          <w:lang w:val="en-AU"/>
        </w:rPr>
        <w:t>Goods</w:t>
      </w:r>
      <w:r w:rsidR="004E5908" w:rsidRPr="0036152D">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CA7A06" w:rsidRPr="00907204" w14:paraId="0D682C74" w14:textId="77777777" w:rsidTr="00AA4AF4">
        <w:trPr>
          <w:jc w:val="right"/>
        </w:trPr>
        <w:tc>
          <w:tcPr>
            <w:tcW w:w="9853" w:type="dxa"/>
            <w:gridSpan w:val="4"/>
            <w:shd w:val="clear" w:color="auto" w:fill="F2F2F2"/>
          </w:tcPr>
          <w:p w14:paraId="0D682C72" w14:textId="49739109" w:rsidR="00CA7A06" w:rsidRPr="00907204" w:rsidRDefault="004248DA" w:rsidP="00AA4AF4">
            <w:pPr>
              <w:pStyle w:val="TableText"/>
              <w:shd w:val="clear" w:color="auto" w:fill="F2F2F2"/>
              <w:spacing w:before="0"/>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CA7A06" w:rsidRPr="00907204">
              <w:rPr>
                <w:rStyle w:val="OptionalBold"/>
                <w:szCs w:val="20"/>
                <w:lang w:val="en-AU"/>
              </w:rPr>
              <w:t>:</w:t>
            </w:r>
          </w:p>
          <w:p w14:paraId="0D682C73" w14:textId="77777777" w:rsidR="00CA7A06" w:rsidRPr="00907204" w:rsidRDefault="00CA7A06" w:rsidP="00AA4AF4">
            <w:pPr>
              <w:pStyle w:val="TableText"/>
              <w:shd w:val="clear" w:color="auto" w:fill="F2F2F2"/>
              <w:spacing w:after="0"/>
              <w:rPr>
                <w:rStyle w:val="OptionalBold"/>
                <w:b w:val="0"/>
                <w:i/>
                <w:szCs w:val="20"/>
                <w:lang w:val="en-AU"/>
              </w:rPr>
            </w:pPr>
          </w:p>
        </w:tc>
      </w:tr>
      <w:tr w:rsidR="00CA7A06" w:rsidRPr="00907204" w14:paraId="0D682C79" w14:textId="77777777" w:rsidTr="00AA4AF4">
        <w:tblPrEx>
          <w:tblBorders>
            <w:bottom w:val="single" w:sz="4" w:space="0" w:color="auto"/>
          </w:tblBorders>
        </w:tblPrEx>
        <w:trPr>
          <w:jc w:val="right"/>
        </w:trPr>
        <w:tc>
          <w:tcPr>
            <w:tcW w:w="4217" w:type="dxa"/>
            <w:shd w:val="clear" w:color="auto" w:fill="F2F2F2"/>
          </w:tcPr>
          <w:p w14:paraId="0D682C75" w14:textId="107394CC" w:rsidR="00CA7A06" w:rsidRPr="00907204" w:rsidRDefault="004248DA" w:rsidP="00AA4AF4">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14:paraId="0D682C76" w14:textId="22B9D231"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14:paraId="0D682C77" w14:textId="14442332"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00CA7A06" w:rsidRPr="00907204">
              <w:rPr>
                <w:rStyle w:val="OptionalBold"/>
                <w:szCs w:val="20"/>
                <w:lang w:val="en-AU"/>
              </w:rPr>
              <w:br/>
              <w:t>(inclusive of GST)</w:t>
            </w:r>
          </w:p>
        </w:tc>
        <w:tc>
          <w:tcPr>
            <w:tcW w:w="2254" w:type="dxa"/>
            <w:shd w:val="clear" w:color="auto" w:fill="F2F2F2"/>
          </w:tcPr>
          <w:p w14:paraId="0D682C78" w14:textId="77777777"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CA7A06" w:rsidRPr="00907204" w14:paraId="0D682C7F" w14:textId="77777777" w:rsidTr="00AA4AF4">
        <w:tblPrEx>
          <w:tblBorders>
            <w:bottom w:val="single" w:sz="4" w:space="0" w:color="auto"/>
          </w:tblBorders>
        </w:tblPrEx>
        <w:trPr>
          <w:trHeight w:val="526"/>
          <w:jc w:val="right"/>
        </w:trPr>
        <w:tc>
          <w:tcPr>
            <w:tcW w:w="4217" w:type="dxa"/>
            <w:shd w:val="clear" w:color="auto" w:fill="F2F2F2"/>
          </w:tcPr>
          <w:p w14:paraId="0D682C7A" w14:textId="5C2D8A5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 xml:space="preserve">Supply </w:t>
            </w:r>
            <w:r>
              <w:rPr>
                <w:rStyle w:val="OptionalBold"/>
                <w:i/>
                <w:szCs w:val="20"/>
                <w:lang w:val="en-AU"/>
              </w:rPr>
              <w:t>a</w:t>
            </w:r>
            <w:r w:rsidRPr="00907204">
              <w:rPr>
                <w:rStyle w:val="OptionalBold"/>
                <w:i/>
                <w:szCs w:val="20"/>
                <w:lang w:val="en-AU"/>
              </w:rPr>
              <w:t xml:space="preserve">nd Delivery </w:t>
            </w:r>
            <w:r>
              <w:rPr>
                <w:rStyle w:val="OptionalBold"/>
                <w:i/>
                <w:szCs w:val="20"/>
                <w:lang w:val="en-AU"/>
              </w:rPr>
              <w:t>o</w:t>
            </w:r>
            <w:r w:rsidRPr="00907204">
              <w:rPr>
                <w:rStyle w:val="OptionalBold"/>
                <w:i/>
                <w:szCs w:val="20"/>
                <w:lang w:val="en-AU"/>
              </w:rPr>
              <w:t xml:space="preserve">f </w:t>
            </w:r>
          </w:p>
          <w:p w14:paraId="0D682C7B" w14:textId="77777777" w:rsidR="00CA7A06" w:rsidRPr="00907204" w:rsidRDefault="00CA7A06" w:rsidP="00AA4AF4">
            <w:pPr>
              <w:pStyle w:val="TableText"/>
              <w:shd w:val="clear" w:color="auto" w:fill="F2F2F2"/>
              <w:spacing w:before="0" w:after="0"/>
              <w:rPr>
                <w:rStyle w:val="Strong"/>
                <w:i/>
                <w:color w:val="0000FF"/>
                <w:szCs w:val="20"/>
                <w:lang w:val="en-AU"/>
              </w:rPr>
            </w:pPr>
          </w:p>
        </w:tc>
        <w:tc>
          <w:tcPr>
            <w:tcW w:w="1410" w:type="dxa"/>
            <w:shd w:val="clear" w:color="auto" w:fill="F2F2F2"/>
          </w:tcPr>
          <w:p w14:paraId="0D682C7C" w14:textId="77777777" w:rsidR="00CA7A06" w:rsidRPr="00907204" w:rsidRDefault="00CA7A06" w:rsidP="00AA4AF4">
            <w:pPr>
              <w:pStyle w:val="TableText"/>
              <w:shd w:val="clear" w:color="auto" w:fill="F2F2F2"/>
              <w:spacing w:before="0" w:after="0"/>
              <w:rPr>
                <w:b/>
                <w:color w:val="0000FF"/>
                <w:szCs w:val="20"/>
                <w:lang w:val="en-AU"/>
              </w:rPr>
            </w:pPr>
          </w:p>
        </w:tc>
        <w:tc>
          <w:tcPr>
            <w:tcW w:w="1972" w:type="dxa"/>
            <w:shd w:val="clear" w:color="auto" w:fill="F2F2F2"/>
          </w:tcPr>
          <w:p w14:paraId="0D682C7D"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7E"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84" w14:textId="77777777" w:rsidTr="00AA4AF4">
        <w:tblPrEx>
          <w:tblBorders>
            <w:bottom w:val="single" w:sz="4" w:space="0" w:color="auto"/>
          </w:tblBorders>
        </w:tblPrEx>
        <w:trPr>
          <w:trHeight w:val="445"/>
          <w:jc w:val="right"/>
        </w:trPr>
        <w:tc>
          <w:tcPr>
            <w:tcW w:w="4217" w:type="dxa"/>
            <w:shd w:val="clear" w:color="auto" w:fill="F2F2F2"/>
          </w:tcPr>
          <w:p w14:paraId="0D682C80" w14:textId="00CC96C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Training</w:t>
            </w:r>
          </w:p>
          <w:p w14:paraId="0D682C81"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2"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3" w14:textId="77777777" w:rsidR="00CA7A06" w:rsidRPr="00907204" w:rsidRDefault="00CA7A06" w:rsidP="00AA4AF4">
            <w:pPr>
              <w:pStyle w:val="TableText"/>
              <w:shd w:val="clear" w:color="auto" w:fill="F2F2F2"/>
              <w:spacing w:before="0" w:after="0"/>
              <w:rPr>
                <w:color w:val="0000FF"/>
                <w:szCs w:val="20"/>
                <w:lang w:val="en-AU"/>
              </w:rPr>
            </w:pPr>
          </w:p>
        </w:tc>
      </w:tr>
      <w:tr w:rsidR="00907204" w:rsidRPr="00907204" w14:paraId="0D682C89" w14:textId="77777777" w:rsidTr="000F3992">
        <w:tblPrEx>
          <w:tblBorders>
            <w:bottom w:val="single" w:sz="4" w:space="0" w:color="auto"/>
          </w:tblBorders>
        </w:tblPrEx>
        <w:trPr>
          <w:trHeight w:val="445"/>
          <w:jc w:val="right"/>
        </w:trPr>
        <w:tc>
          <w:tcPr>
            <w:tcW w:w="4217" w:type="dxa"/>
            <w:shd w:val="clear" w:color="auto" w:fill="F2F2F2"/>
          </w:tcPr>
          <w:p w14:paraId="0D682C85" w14:textId="2A76E90F" w:rsidR="00907204" w:rsidRPr="00907204" w:rsidRDefault="004248DA" w:rsidP="000F3992">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14:paraId="0D682C86" w14:textId="77777777" w:rsidR="00907204" w:rsidRPr="00907204" w:rsidRDefault="00907204" w:rsidP="000F3992">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7" w14:textId="77777777" w:rsidR="00907204" w:rsidRPr="00907204" w:rsidRDefault="00907204" w:rsidP="000F3992">
            <w:pPr>
              <w:pStyle w:val="TableText"/>
              <w:shd w:val="clear" w:color="auto" w:fill="F2F2F2"/>
              <w:spacing w:before="0" w:after="0"/>
              <w:rPr>
                <w:b/>
                <w:color w:val="0000FF"/>
                <w:szCs w:val="20"/>
                <w:lang w:val="en-AU"/>
              </w:rPr>
            </w:pPr>
          </w:p>
        </w:tc>
        <w:tc>
          <w:tcPr>
            <w:tcW w:w="2254" w:type="dxa"/>
            <w:shd w:val="clear" w:color="auto" w:fill="F2F2F2"/>
          </w:tcPr>
          <w:p w14:paraId="0D682C88" w14:textId="77777777" w:rsidR="00907204" w:rsidRPr="00907204" w:rsidRDefault="00907204" w:rsidP="000F3992">
            <w:pPr>
              <w:pStyle w:val="TableText"/>
              <w:shd w:val="clear" w:color="auto" w:fill="F2F2F2"/>
              <w:spacing w:before="0" w:after="0"/>
              <w:rPr>
                <w:color w:val="0000FF"/>
                <w:szCs w:val="20"/>
                <w:lang w:val="en-AU"/>
              </w:rPr>
            </w:pPr>
          </w:p>
        </w:tc>
      </w:tr>
      <w:tr w:rsidR="00CA7A06" w:rsidRPr="00907204" w14:paraId="0D682C8E" w14:textId="77777777" w:rsidTr="00AA4AF4">
        <w:tblPrEx>
          <w:tblBorders>
            <w:bottom w:val="single" w:sz="4" w:space="0" w:color="auto"/>
          </w:tblBorders>
        </w:tblPrEx>
        <w:trPr>
          <w:trHeight w:val="445"/>
          <w:jc w:val="right"/>
        </w:trPr>
        <w:tc>
          <w:tcPr>
            <w:tcW w:w="4217" w:type="dxa"/>
            <w:shd w:val="clear" w:color="auto" w:fill="F2F2F2"/>
          </w:tcPr>
          <w:p w14:paraId="0D682C8A" w14:textId="7A1C2930"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r w:rsidR="00CA7A06" w:rsidRPr="00907204">
              <w:rPr>
                <w:rStyle w:val="OptionalBold"/>
                <w:i/>
                <w:szCs w:val="20"/>
                <w:lang w:val="en-AU"/>
              </w:rPr>
              <w:t>)</w:t>
            </w:r>
          </w:p>
          <w:p w14:paraId="0D682C8B"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C"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D"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92" w14:textId="77777777" w:rsidTr="00AA4AF4">
        <w:tblPrEx>
          <w:tblBorders>
            <w:bottom w:val="single" w:sz="4" w:space="0" w:color="auto"/>
          </w:tblBorders>
        </w:tblPrEx>
        <w:trPr>
          <w:trHeight w:val="445"/>
          <w:jc w:val="right"/>
        </w:trPr>
        <w:tc>
          <w:tcPr>
            <w:tcW w:w="4217" w:type="dxa"/>
            <w:shd w:val="clear" w:color="auto" w:fill="F2F2F2"/>
          </w:tcPr>
          <w:p w14:paraId="0D682C8F" w14:textId="0C630CEE" w:rsidR="00CA7A06" w:rsidRPr="00907204" w:rsidRDefault="004248DA" w:rsidP="00AA4AF4">
            <w:pPr>
              <w:pStyle w:val="TableText"/>
              <w:shd w:val="clear" w:color="auto" w:fill="F2F2F2"/>
              <w:spacing w:before="0" w:after="0"/>
              <w:jc w:val="right"/>
              <w:rPr>
                <w:rStyle w:val="OptionalBold"/>
                <w:i/>
                <w:szCs w:val="20"/>
                <w:lang w:val="en-AU"/>
              </w:rPr>
            </w:pPr>
            <w:r w:rsidRPr="00907204">
              <w:rPr>
                <w:rStyle w:val="OptionalBold"/>
                <w:i/>
                <w:szCs w:val="20"/>
                <w:lang w:val="en-AU"/>
              </w:rPr>
              <w:t xml:space="preserve">Total Cost </w:t>
            </w:r>
            <w:r w:rsidR="00CA7A06" w:rsidRPr="00907204">
              <w:rPr>
                <w:rStyle w:val="OptionalBold"/>
                <w:i/>
                <w:szCs w:val="20"/>
                <w:lang w:val="en-AU"/>
              </w:rPr>
              <w:t>(inclusive of GST)</w:t>
            </w:r>
          </w:p>
        </w:tc>
        <w:tc>
          <w:tcPr>
            <w:tcW w:w="3382" w:type="dxa"/>
            <w:gridSpan w:val="2"/>
            <w:shd w:val="clear" w:color="auto" w:fill="F2F2F2"/>
          </w:tcPr>
          <w:p w14:paraId="0D682C90"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91" w14:textId="77777777" w:rsidR="00CA7A06" w:rsidRPr="00907204" w:rsidRDefault="00CA7A06" w:rsidP="00AA4AF4">
            <w:pPr>
              <w:pStyle w:val="TableText"/>
              <w:shd w:val="clear" w:color="auto" w:fill="F2F2F2"/>
              <w:spacing w:before="0" w:after="0"/>
              <w:rPr>
                <w:color w:val="0000FF"/>
                <w:szCs w:val="20"/>
                <w:lang w:val="en-AU"/>
              </w:rPr>
            </w:pPr>
          </w:p>
        </w:tc>
      </w:tr>
    </w:tbl>
    <w:p w14:paraId="0D682C93" w14:textId="333DBAA3" w:rsidR="00907204" w:rsidRPr="0036152D" w:rsidRDefault="00907204" w:rsidP="00907204">
      <w:pPr>
        <w:rPr>
          <w:color w:val="0000FF"/>
          <w:spacing w:val="0"/>
          <w:sz w:val="20"/>
        </w:rPr>
      </w:pPr>
      <w:r w:rsidRPr="0036152D">
        <w:rPr>
          <w:color w:val="0000FF"/>
          <w:spacing w:val="0"/>
          <w:sz w:val="20"/>
        </w:rPr>
        <w:t>Note:  All costs must be fully declared in your response. Any costs that are not clearly identified in your response will not be accepted when approving payments under this contract.</w:t>
      </w:r>
    </w:p>
    <w:p w14:paraId="0D682C94" w14:textId="77777777" w:rsidR="00CA7A06" w:rsidRPr="00907204" w:rsidRDefault="00CA7A06">
      <w:pPr>
        <w:pStyle w:val="NormText"/>
        <w:rPr>
          <w:rStyle w:val="Instruction"/>
          <w:color w:val="0000FF"/>
          <w:lang w:val="en-AU"/>
        </w:rPr>
      </w:pPr>
    </w:p>
    <w:p w14:paraId="0D682C95" w14:textId="77777777" w:rsidR="00A8207E"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2</w:t>
      </w:r>
      <w:r w:rsidRPr="0036152D">
        <w:rPr>
          <w:rStyle w:val="Instruction"/>
        </w:rPr>
        <w:t>:  Hours</w:t>
      </w:r>
      <w:r w:rsidR="004E5908" w:rsidRPr="0036152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5C0359" w:rsidRPr="00907204" w14:paraId="0D682C9A" w14:textId="77777777" w:rsidTr="00CA7A06">
        <w:trPr>
          <w:jc w:val="right"/>
        </w:trPr>
        <w:tc>
          <w:tcPr>
            <w:tcW w:w="9853" w:type="dxa"/>
            <w:gridSpan w:val="5"/>
            <w:shd w:val="clear" w:color="auto" w:fill="F2F2F2"/>
          </w:tcPr>
          <w:p w14:paraId="0D682C96" w14:textId="21C259A4" w:rsidR="005C0359" w:rsidRPr="00907204" w:rsidRDefault="004248DA" w:rsidP="00E25B72">
            <w:pPr>
              <w:pStyle w:val="TableText"/>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5C0359" w:rsidRPr="00907204">
              <w:rPr>
                <w:rStyle w:val="OptionalBold"/>
                <w:szCs w:val="20"/>
                <w:lang w:val="en-AU"/>
              </w:rPr>
              <w:t>:</w:t>
            </w:r>
          </w:p>
          <w:p w14:paraId="0D682C97" w14:textId="77777777" w:rsidR="005C0359" w:rsidRPr="00907204" w:rsidRDefault="005C0359" w:rsidP="00E25B72">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14:paraId="0D682C98" w14:textId="77777777" w:rsidR="005C0359" w:rsidRPr="00907204" w:rsidRDefault="005C0359" w:rsidP="00E25B72">
            <w:pPr>
              <w:pStyle w:val="TableText"/>
              <w:rPr>
                <w:rStyle w:val="Optional"/>
                <w:szCs w:val="20"/>
                <w:lang w:val="en-AU"/>
              </w:rPr>
            </w:pPr>
            <w:r w:rsidRPr="00907204">
              <w:rPr>
                <w:rStyle w:val="Optional"/>
                <w:szCs w:val="20"/>
                <w:lang w:val="en-AU"/>
              </w:rPr>
              <w:t xml:space="preserve">$ ………………………. (including </w:t>
            </w:r>
            <w:proofErr w:type="gramStart"/>
            <w:r w:rsidRPr="00907204">
              <w:rPr>
                <w:rStyle w:val="Optional"/>
                <w:szCs w:val="20"/>
                <w:lang w:val="en-AU"/>
              </w:rPr>
              <w:t>GST)*</w:t>
            </w:r>
            <w:proofErr w:type="gramEnd"/>
          </w:p>
          <w:p w14:paraId="0D682C99" w14:textId="622DCE43" w:rsidR="005C0359" w:rsidRPr="00907204" w:rsidRDefault="005C0359" w:rsidP="00BD1708">
            <w:pPr>
              <w:pStyle w:val="TableText"/>
              <w:rPr>
                <w:rStyle w:val="OptionalBold"/>
                <w:szCs w:val="20"/>
                <w:lang w:val="en-AU"/>
              </w:rPr>
            </w:pPr>
            <w:r w:rsidRPr="0090720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5C0359" w:rsidRPr="00907204" w14:paraId="0D682CA0" w14:textId="77777777" w:rsidTr="00CA7A06">
        <w:tblPrEx>
          <w:tblBorders>
            <w:bottom w:val="single" w:sz="4" w:space="0" w:color="auto"/>
          </w:tblBorders>
        </w:tblPrEx>
        <w:trPr>
          <w:jc w:val="right"/>
        </w:trPr>
        <w:tc>
          <w:tcPr>
            <w:tcW w:w="3029" w:type="dxa"/>
            <w:shd w:val="clear" w:color="auto" w:fill="F2F2F2"/>
          </w:tcPr>
          <w:p w14:paraId="0D682C9B" w14:textId="3396C242" w:rsidR="005C0359" w:rsidRPr="00907204" w:rsidRDefault="004248DA" w:rsidP="004248DA">
            <w:pPr>
              <w:pStyle w:val="TableText"/>
              <w:rPr>
                <w:rStyle w:val="OptionalBold"/>
                <w:szCs w:val="20"/>
                <w:lang w:val="en-AU"/>
              </w:rPr>
            </w:pPr>
            <w:r w:rsidRPr="00907204">
              <w:rPr>
                <w:rStyle w:val="OptionalBold"/>
                <w:szCs w:val="20"/>
                <w:lang w:val="en-AU"/>
              </w:rPr>
              <w:t xml:space="preserve">Description </w:t>
            </w:r>
            <w:r>
              <w:rPr>
                <w:rStyle w:val="OptionalBold"/>
                <w:szCs w:val="20"/>
                <w:lang w:val="en-AU"/>
              </w:rPr>
              <w:t>o</w:t>
            </w:r>
            <w:r w:rsidRPr="00907204">
              <w:rPr>
                <w:rStyle w:val="OptionalBold"/>
                <w:szCs w:val="20"/>
                <w:lang w:val="en-AU"/>
              </w:rPr>
              <w:t>f Services</w:t>
            </w:r>
          </w:p>
        </w:tc>
        <w:tc>
          <w:tcPr>
            <w:tcW w:w="2358" w:type="dxa"/>
            <w:shd w:val="clear" w:color="auto" w:fill="F2F2F2"/>
          </w:tcPr>
          <w:p w14:paraId="0D682C9C" w14:textId="2F1C8EC9" w:rsidR="005C0359" w:rsidRPr="00907204" w:rsidRDefault="004248DA" w:rsidP="004248DA">
            <w:pPr>
              <w:pStyle w:val="TableText"/>
              <w:rPr>
                <w:rStyle w:val="OptionalBold"/>
                <w:szCs w:val="20"/>
                <w:lang w:val="en-AU"/>
              </w:rPr>
            </w:pPr>
            <w:r w:rsidRPr="00907204">
              <w:rPr>
                <w:rStyle w:val="OptionalBold"/>
                <w:szCs w:val="20"/>
                <w:lang w:val="en-AU"/>
              </w:rPr>
              <w:t xml:space="preserve">Name &amp; Position </w:t>
            </w:r>
            <w:r>
              <w:rPr>
                <w:rStyle w:val="OptionalBold"/>
                <w:szCs w:val="20"/>
                <w:lang w:val="en-AU"/>
              </w:rPr>
              <w:t>o</w:t>
            </w:r>
            <w:r w:rsidRPr="00907204">
              <w:rPr>
                <w:rStyle w:val="OptionalBold"/>
                <w:szCs w:val="20"/>
                <w:lang w:val="en-AU"/>
              </w:rPr>
              <w:t>f Consultants</w:t>
            </w:r>
          </w:p>
        </w:tc>
        <w:tc>
          <w:tcPr>
            <w:tcW w:w="1765" w:type="dxa"/>
            <w:shd w:val="clear" w:color="auto" w:fill="F2F2F2"/>
          </w:tcPr>
          <w:p w14:paraId="0D682C9D" w14:textId="00A2DB4D" w:rsidR="005C0359" w:rsidRPr="00907204" w:rsidRDefault="004248DA" w:rsidP="00E25B72">
            <w:pPr>
              <w:pStyle w:val="TableText"/>
              <w:rPr>
                <w:rStyle w:val="OptionalBold"/>
                <w:szCs w:val="20"/>
                <w:lang w:val="en-AU"/>
              </w:rPr>
            </w:pPr>
            <w:r w:rsidRPr="00907204">
              <w:rPr>
                <w:rStyle w:val="OptionalBold"/>
                <w:szCs w:val="20"/>
                <w:lang w:val="en-AU"/>
              </w:rPr>
              <w:t xml:space="preserve">Hours Allocated </w:t>
            </w:r>
            <w:proofErr w:type="gramStart"/>
            <w:r w:rsidRPr="00907204">
              <w:rPr>
                <w:rStyle w:val="OptionalBold"/>
                <w:szCs w:val="20"/>
                <w:lang w:val="en-AU"/>
              </w:rPr>
              <w:t>To</w:t>
            </w:r>
            <w:proofErr w:type="gramEnd"/>
            <w:r w:rsidRPr="00907204">
              <w:rPr>
                <w:rStyle w:val="OptionalBold"/>
                <w:szCs w:val="20"/>
                <w:lang w:val="en-AU"/>
              </w:rPr>
              <w:t xml:space="preserve"> Services Per Consultant</w:t>
            </w:r>
          </w:p>
        </w:tc>
        <w:tc>
          <w:tcPr>
            <w:tcW w:w="1070" w:type="dxa"/>
            <w:shd w:val="clear" w:color="auto" w:fill="F2F2F2"/>
          </w:tcPr>
          <w:p w14:paraId="0D682C9E" w14:textId="52B61D6E" w:rsidR="005C0359" w:rsidRPr="00907204" w:rsidRDefault="004248DA" w:rsidP="00E25B72">
            <w:pPr>
              <w:pStyle w:val="TableText"/>
              <w:rPr>
                <w:rStyle w:val="OptionalBold"/>
                <w:szCs w:val="20"/>
                <w:lang w:val="en-AU"/>
              </w:rPr>
            </w:pPr>
            <w:r w:rsidRPr="00907204">
              <w:rPr>
                <w:rStyle w:val="OptionalBold"/>
                <w:szCs w:val="20"/>
                <w:lang w:val="en-AU"/>
              </w:rPr>
              <w:t xml:space="preserve">Hourly Rate </w:t>
            </w:r>
            <w:r w:rsidR="005C0359" w:rsidRPr="00907204">
              <w:rPr>
                <w:rStyle w:val="OptionalBold"/>
                <w:szCs w:val="20"/>
                <w:lang w:val="en-AU"/>
              </w:rPr>
              <w:t>A$</w:t>
            </w:r>
          </w:p>
        </w:tc>
        <w:tc>
          <w:tcPr>
            <w:tcW w:w="1631" w:type="dxa"/>
            <w:shd w:val="clear" w:color="auto" w:fill="F2F2F2"/>
          </w:tcPr>
          <w:p w14:paraId="0D682C9F" w14:textId="752AEE10" w:rsidR="005C0359" w:rsidRPr="00907204" w:rsidRDefault="004248DA" w:rsidP="00E25B72">
            <w:pPr>
              <w:pStyle w:val="TableText"/>
              <w:rPr>
                <w:rStyle w:val="OptionalBold"/>
                <w:szCs w:val="20"/>
                <w:lang w:val="en-AU"/>
              </w:rPr>
            </w:pPr>
            <w:r w:rsidRPr="00907204">
              <w:rPr>
                <w:rStyle w:val="OptionalBold"/>
                <w:szCs w:val="20"/>
                <w:lang w:val="en-AU"/>
              </w:rPr>
              <w:t xml:space="preserve">Total Cost </w:t>
            </w:r>
            <w:r w:rsidR="005C0359" w:rsidRPr="00907204">
              <w:rPr>
                <w:rStyle w:val="OptionalBold"/>
                <w:szCs w:val="20"/>
                <w:lang w:val="en-AU"/>
              </w:rPr>
              <w:br/>
              <w:t>(</w:t>
            </w:r>
            <w:proofErr w:type="spellStart"/>
            <w:r w:rsidR="005C0359" w:rsidRPr="00907204">
              <w:rPr>
                <w:rStyle w:val="OptionalBold"/>
                <w:szCs w:val="20"/>
                <w:lang w:val="en-AU"/>
              </w:rPr>
              <w:t>inc</w:t>
            </w:r>
            <w:proofErr w:type="spellEnd"/>
            <w:r w:rsidR="005C0359" w:rsidRPr="00907204">
              <w:rPr>
                <w:rStyle w:val="OptionalBold"/>
                <w:szCs w:val="20"/>
                <w:lang w:val="en-AU"/>
              </w:rPr>
              <w:t xml:space="preserve"> GST)</w:t>
            </w:r>
          </w:p>
        </w:tc>
      </w:tr>
      <w:tr w:rsidR="005C0359" w:rsidRPr="00907204" w14:paraId="0D682CA6" w14:textId="77777777" w:rsidTr="00CA7A06">
        <w:tblPrEx>
          <w:tblBorders>
            <w:bottom w:val="single" w:sz="4" w:space="0" w:color="auto"/>
          </w:tblBorders>
        </w:tblPrEx>
        <w:trPr>
          <w:jc w:val="right"/>
        </w:trPr>
        <w:tc>
          <w:tcPr>
            <w:tcW w:w="3029" w:type="dxa"/>
            <w:shd w:val="clear" w:color="auto" w:fill="F2F2F2"/>
          </w:tcPr>
          <w:p w14:paraId="0D682CA1"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2"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3"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5" w14:textId="77777777" w:rsidR="005C0359" w:rsidRPr="00907204" w:rsidRDefault="005C0359" w:rsidP="00E25B72">
            <w:pPr>
              <w:pStyle w:val="TableText"/>
              <w:rPr>
                <w:rStyle w:val="Optional"/>
                <w:szCs w:val="20"/>
                <w:lang w:val="en-AU"/>
              </w:rPr>
            </w:pPr>
          </w:p>
        </w:tc>
      </w:tr>
      <w:tr w:rsidR="005C0359" w:rsidRPr="00907204" w14:paraId="0D682CAC" w14:textId="77777777" w:rsidTr="00CA7A06">
        <w:tblPrEx>
          <w:tblBorders>
            <w:bottom w:val="single" w:sz="4" w:space="0" w:color="auto"/>
          </w:tblBorders>
        </w:tblPrEx>
        <w:trPr>
          <w:jc w:val="right"/>
        </w:trPr>
        <w:tc>
          <w:tcPr>
            <w:tcW w:w="3029" w:type="dxa"/>
            <w:shd w:val="clear" w:color="auto" w:fill="F2F2F2"/>
          </w:tcPr>
          <w:p w14:paraId="0D682CA7"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8"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9"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A"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B" w14:textId="77777777" w:rsidR="005C0359" w:rsidRPr="00907204" w:rsidRDefault="005C0359" w:rsidP="00E25B72">
            <w:pPr>
              <w:pStyle w:val="TableText"/>
              <w:rPr>
                <w:rStyle w:val="Optional"/>
                <w:szCs w:val="20"/>
                <w:lang w:val="en-AU"/>
              </w:rPr>
            </w:pPr>
          </w:p>
        </w:tc>
      </w:tr>
      <w:tr w:rsidR="005C0359" w:rsidRPr="00907204" w14:paraId="0D682CB2" w14:textId="77777777" w:rsidTr="00CA7A06">
        <w:tblPrEx>
          <w:tblBorders>
            <w:bottom w:val="single" w:sz="4" w:space="0" w:color="auto"/>
          </w:tblBorders>
        </w:tblPrEx>
        <w:trPr>
          <w:jc w:val="right"/>
        </w:trPr>
        <w:tc>
          <w:tcPr>
            <w:tcW w:w="3029" w:type="dxa"/>
            <w:shd w:val="clear" w:color="auto" w:fill="F2F2F2"/>
          </w:tcPr>
          <w:p w14:paraId="0D682CAD"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E"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F" w14:textId="77777777" w:rsidR="005C0359" w:rsidRPr="00907204" w:rsidRDefault="005C0359" w:rsidP="00E25B72">
            <w:pPr>
              <w:pStyle w:val="TableText"/>
              <w:rPr>
                <w:rStyle w:val="Optional"/>
                <w:szCs w:val="20"/>
                <w:lang w:val="en-AU"/>
              </w:rPr>
            </w:pPr>
          </w:p>
        </w:tc>
        <w:tc>
          <w:tcPr>
            <w:tcW w:w="1070" w:type="dxa"/>
            <w:shd w:val="clear" w:color="auto" w:fill="F2F2F2"/>
          </w:tcPr>
          <w:p w14:paraId="0D682CB0"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1" w14:textId="77777777" w:rsidR="005C0359" w:rsidRPr="00907204" w:rsidRDefault="005C0359" w:rsidP="00E25B72">
            <w:pPr>
              <w:pStyle w:val="TableText"/>
              <w:rPr>
                <w:rStyle w:val="Optional"/>
                <w:szCs w:val="20"/>
                <w:lang w:val="en-AU"/>
              </w:rPr>
            </w:pPr>
          </w:p>
        </w:tc>
      </w:tr>
      <w:tr w:rsidR="005C0359" w:rsidRPr="00907204" w14:paraId="0D682CB6" w14:textId="77777777" w:rsidTr="00CA7A06">
        <w:tblPrEx>
          <w:tblBorders>
            <w:bottom w:val="single" w:sz="4" w:space="0" w:color="auto"/>
          </w:tblBorders>
        </w:tblPrEx>
        <w:trPr>
          <w:jc w:val="right"/>
        </w:trPr>
        <w:tc>
          <w:tcPr>
            <w:tcW w:w="3029" w:type="dxa"/>
            <w:shd w:val="clear" w:color="auto" w:fill="F2F2F2"/>
          </w:tcPr>
          <w:p w14:paraId="0D682CB3" w14:textId="77777777" w:rsidR="005C0359" w:rsidRPr="00907204" w:rsidRDefault="005C0359" w:rsidP="00E25B72">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14:paraId="0D682CB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5" w14:textId="77777777" w:rsidR="005C0359" w:rsidRPr="00907204" w:rsidRDefault="005C0359" w:rsidP="00E25B72">
            <w:pPr>
              <w:pStyle w:val="TableText"/>
              <w:rPr>
                <w:rStyle w:val="Optional"/>
                <w:szCs w:val="20"/>
                <w:lang w:val="en-AU"/>
              </w:rPr>
            </w:pPr>
          </w:p>
        </w:tc>
      </w:tr>
      <w:tr w:rsidR="005C0359" w:rsidRPr="00907204" w14:paraId="0D682CBA" w14:textId="77777777" w:rsidTr="00CA7A06">
        <w:tblPrEx>
          <w:tblBorders>
            <w:bottom w:val="single" w:sz="4" w:space="0" w:color="auto"/>
          </w:tblBorders>
        </w:tblPrEx>
        <w:trPr>
          <w:jc w:val="right"/>
        </w:trPr>
        <w:tc>
          <w:tcPr>
            <w:tcW w:w="3029" w:type="dxa"/>
            <w:shd w:val="clear" w:color="auto" w:fill="F2F2F2"/>
          </w:tcPr>
          <w:p w14:paraId="0D682CB7" w14:textId="77777777" w:rsidR="005C0359" w:rsidRPr="00907204" w:rsidRDefault="005C0359" w:rsidP="00E25B72">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14:paraId="0D682CB8"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9" w14:textId="77777777" w:rsidR="005C0359" w:rsidRPr="00907204" w:rsidRDefault="005C0359" w:rsidP="00E25B72">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5C0359" w:rsidRPr="00907204" w14:paraId="0D682CBC" w14:textId="77777777" w:rsidTr="00CA7A06">
        <w:tblPrEx>
          <w:tblBorders>
            <w:top w:val="none" w:sz="0" w:space="0" w:color="auto"/>
            <w:bottom w:val="single" w:sz="4" w:space="0" w:color="auto"/>
          </w:tblBorders>
        </w:tblPrEx>
        <w:trPr>
          <w:jc w:val="right"/>
        </w:trPr>
        <w:tc>
          <w:tcPr>
            <w:tcW w:w="9853" w:type="dxa"/>
            <w:gridSpan w:val="5"/>
            <w:shd w:val="clear" w:color="auto" w:fill="F2F2F2"/>
          </w:tcPr>
          <w:p w14:paraId="0D682CBB" w14:textId="46424BAD" w:rsidR="005C0359" w:rsidRPr="00907204" w:rsidRDefault="005C0359" w:rsidP="00BD1708">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sidR="00BD1708">
              <w:rPr>
                <w:rStyle w:val="Optional"/>
                <w:szCs w:val="20"/>
                <w:lang w:val="en-AU"/>
              </w:rPr>
              <w:t>stated</w:t>
            </w:r>
            <w:r w:rsidRPr="00907204">
              <w:rPr>
                <w:rStyle w:val="Optional"/>
                <w:szCs w:val="20"/>
                <w:lang w:val="en-AU"/>
              </w:rPr>
              <w:t xml:space="preserve"> hours. If not, please advise the applicable rates.</w:t>
            </w:r>
          </w:p>
        </w:tc>
      </w:tr>
    </w:tbl>
    <w:p w14:paraId="0D682CBD" w14:textId="74E9BE9C" w:rsidR="00907204" w:rsidRPr="0036152D" w:rsidRDefault="00907204" w:rsidP="00907204">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BE" w14:textId="77777777" w:rsidR="005C0359" w:rsidRPr="00907204" w:rsidRDefault="005C0359">
      <w:pPr>
        <w:pStyle w:val="NormText"/>
        <w:rPr>
          <w:rStyle w:val="Instruction"/>
          <w:color w:val="0000FF"/>
        </w:rPr>
      </w:pPr>
    </w:p>
    <w:p w14:paraId="0D682CBF" w14:textId="77777777" w:rsidR="005C0359"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3</w:t>
      </w:r>
      <w:r w:rsidRPr="0036152D">
        <w:rPr>
          <w:rStyle w:val="Instruction"/>
        </w:rPr>
        <w:t xml:space="preserve">:  </w:t>
      </w:r>
      <w:r w:rsidR="00E25B72" w:rsidRPr="0036152D">
        <w:rPr>
          <w:rStyle w:val="Instruction"/>
        </w:rPr>
        <w:t>Schedule of Rates</w:t>
      </w:r>
      <w:r w:rsidR="004E5908" w:rsidRPr="0036152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9A3312" w:rsidRPr="0036152D" w14:paraId="0D682CC9" w14:textId="77777777" w:rsidTr="007D76F5">
        <w:trPr>
          <w:cantSplit/>
        </w:trPr>
        <w:tc>
          <w:tcPr>
            <w:tcW w:w="2418" w:type="dxa"/>
            <w:shd w:val="clear" w:color="auto" w:fill="CCCCCC"/>
          </w:tcPr>
          <w:p w14:paraId="0D682CC0" w14:textId="77777777" w:rsidR="009A3312" w:rsidRPr="0036152D" w:rsidRDefault="009A3312" w:rsidP="007D76F5">
            <w:pPr>
              <w:tabs>
                <w:tab w:val="right" w:pos="2502"/>
                <w:tab w:val="right" w:pos="5094"/>
              </w:tabs>
              <w:spacing w:before="60" w:after="60"/>
              <w:rPr>
                <w:rFonts w:cs="Arial"/>
                <w:b/>
                <w:bCs/>
                <w:iCs/>
                <w:color w:val="0000FF"/>
                <w:spacing w:val="0"/>
                <w:sz w:val="20"/>
                <w:szCs w:val="20"/>
              </w:rPr>
            </w:pPr>
            <w:r w:rsidRPr="0036152D">
              <w:rPr>
                <w:rFonts w:cs="Arial"/>
                <w:b/>
                <w:bCs/>
                <w:iCs/>
                <w:color w:val="0000FF"/>
                <w:spacing w:val="0"/>
                <w:sz w:val="20"/>
                <w:szCs w:val="20"/>
              </w:rPr>
              <w:t>Specified Personnel</w:t>
            </w:r>
          </w:p>
        </w:tc>
        <w:tc>
          <w:tcPr>
            <w:tcW w:w="1851" w:type="dxa"/>
            <w:shd w:val="clear" w:color="auto" w:fill="CCCCCC"/>
          </w:tcPr>
          <w:p w14:paraId="0D682CC1"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2"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754" w:type="dxa"/>
            <w:shd w:val="clear" w:color="auto" w:fill="CCCCCC"/>
          </w:tcPr>
          <w:p w14:paraId="0D682CC3"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4" w14:textId="77777777" w:rsidR="009A3312" w:rsidRPr="0036152D" w:rsidRDefault="009A3312" w:rsidP="00A12809">
            <w:pPr>
              <w:tabs>
                <w:tab w:val="right" w:pos="2502"/>
                <w:tab w:val="right" w:pos="5094"/>
              </w:tabs>
              <w:spacing w:before="60" w:after="60"/>
              <w:jc w:val="center"/>
              <w:rPr>
                <w:rFonts w:cs="Arial"/>
                <w:b/>
                <w:color w:val="0000FF"/>
                <w:spacing w:val="0"/>
                <w:sz w:val="20"/>
                <w:szCs w:val="20"/>
              </w:rPr>
            </w:pPr>
            <w:r w:rsidRPr="0036152D">
              <w:rPr>
                <w:b/>
                <w:color w:val="0000FF"/>
                <w:spacing w:val="0"/>
                <w:sz w:val="20"/>
                <w:szCs w:val="20"/>
              </w:rPr>
              <w:t>(Outside Business Hours e.g. weekends and Public Holidays) Inc GST</w:t>
            </w:r>
          </w:p>
        </w:tc>
        <w:tc>
          <w:tcPr>
            <w:tcW w:w="1850" w:type="dxa"/>
            <w:shd w:val="clear" w:color="auto" w:fill="CCCCCC"/>
            <w:vAlign w:val="center"/>
          </w:tcPr>
          <w:p w14:paraId="0D682CC5"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Short-Term Daily Rate</w:t>
            </w:r>
          </w:p>
          <w:p w14:paraId="0D682CC6"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941" w:type="dxa"/>
            <w:shd w:val="clear" w:color="auto" w:fill="CCCCCC"/>
            <w:vAlign w:val="center"/>
          </w:tcPr>
          <w:p w14:paraId="0D682CC7"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Long-Term Daily Rate</w:t>
            </w:r>
          </w:p>
          <w:p w14:paraId="0D682CC8"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r>
      <w:tr w:rsidR="009A3312" w:rsidRPr="0036152D" w14:paraId="0D682CCF" w14:textId="77777777" w:rsidTr="009A3312">
        <w:trPr>
          <w:cantSplit/>
          <w:trHeight w:val="100"/>
        </w:trPr>
        <w:tc>
          <w:tcPr>
            <w:tcW w:w="2418" w:type="dxa"/>
          </w:tcPr>
          <w:p w14:paraId="0D682CCA"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CB"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CC"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C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C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D5" w14:textId="77777777" w:rsidTr="009A3312">
        <w:trPr>
          <w:cantSplit/>
          <w:trHeight w:val="97"/>
        </w:trPr>
        <w:tc>
          <w:tcPr>
            <w:tcW w:w="2418" w:type="dxa"/>
          </w:tcPr>
          <w:p w14:paraId="0D682CD0"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1"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2"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4"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DB" w14:textId="77777777" w:rsidTr="009A3312">
        <w:trPr>
          <w:cantSplit/>
          <w:trHeight w:val="97"/>
        </w:trPr>
        <w:tc>
          <w:tcPr>
            <w:tcW w:w="2418" w:type="dxa"/>
          </w:tcPr>
          <w:p w14:paraId="0D682CD6"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7"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8"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9"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A"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1" w14:textId="77777777" w:rsidTr="009A3312">
        <w:trPr>
          <w:cantSplit/>
          <w:trHeight w:val="97"/>
        </w:trPr>
        <w:tc>
          <w:tcPr>
            <w:tcW w:w="2418" w:type="dxa"/>
          </w:tcPr>
          <w:p w14:paraId="0D682CDC"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F"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0"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7" w14:textId="77777777" w:rsidTr="009A3312">
        <w:trPr>
          <w:cantSplit/>
          <w:trHeight w:val="97"/>
        </w:trPr>
        <w:tc>
          <w:tcPr>
            <w:tcW w:w="2418" w:type="dxa"/>
          </w:tcPr>
          <w:p w14:paraId="0D682CE2"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E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E4"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E5"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6" w14:textId="77777777" w:rsidR="009A3312" w:rsidRPr="0036152D" w:rsidRDefault="009A3312" w:rsidP="00A12809">
            <w:pPr>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EA" w14:textId="77777777" w:rsidTr="009A3312">
        <w:tc>
          <w:tcPr>
            <w:tcW w:w="7873" w:type="dxa"/>
            <w:gridSpan w:val="4"/>
          </w:tcPr>
          <w:p w14:paraId="0D682CE8" w14:textId="77777777" w:rsidR="009A3312" w:rsidRPr="0036152D" w:rsidRDefault="009A3312" w:rsidP="00A12809">
            <w:pPr>
              <w:pStyle w:val="TableText"/>
              <w:rPr>
                <w:b/>
                <w:bCs/>
                <w:color w:val="0000FF"/>
                <w:szCs w:val="20"/>
                <w:lang w:val="en-AU"/>
              </w:rPr>
            </w:pPr>
            <w:r w:rsidRPr="0036152D">
              <w:rPr>
                <w:b/>
                <w:bCs/>
                <w:color w:val="0000FF"/>
                <w:szCs w:val="20"/>
                <w:lang w:val="en-AU"/>
              </w:rPr>
              <w:t>Other costs (please list and specify)</w:t>
            </w:r>
          </w:p>
        </w:tc>
        <w:tc>
          <w:tcPr>
            <w:tcW w:w="1941" w:type="dxa"/>
          </w:tcPr>
          <w:p w14:paraId="0D682CE9"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ED" w14:textId="77777777" w:rsidTr="009A3312">
        <w:tc>
          <w:tcPr>
            <w:tcW w:w="7873" w:type="dxa"/>
            <w:gridSpan w:val="4"/>
          </w:tcPr>
          <w:p w14:paraId="0D682CEB" w14:textId="77777777" w:rsidR="009A3312" w:rsidRPr="0036152D" w:rsidRDefault="009A3312" w:rsidP="00A12809">
            <w:pPr>
              <w:pStyle w:val="TableText"/>
              <w:rPr>
                <w:b/>
                <w:bCs/>
                <w:color w:val="0000FF"/>
                <w:szCs w:val="20"/>
                <w:lang w:val="en-AU"/>
              </w:rPr>
            </w:pPr>
            <w:r w:rsidRPr="0036152D">
              <w:rPr>
                <w:b/>
                <w:bCs/>
                <w:color w:val="0000FF"/>
                <w:szCs w:val="20"/>
                <w:lang w:val="en-AU"/>
              </w:rPr>
              <w:t>Travel and accommodation (if applicable provide details)</w:t>
            </w:r>
          </w:p>
        </w:tc>
        <w:tc>
          <w:tcPr>
            <w:tcW w:w="1941" w:type="dxa"/>
          </w:tcPr>
          <w:p w14:paraId="0D682CEC"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F0" w14:textId="77777777" w:rsidTr="009A3312">
        <w:tc>
          <w:tcPr>
            <w:tcW w:w="7873" w:type="dxa"/>
            <w:gridSpan w:val="4"/>
          </w:tcPr>
          <w:p w14:paraId="0D682CEE" w14:textId="77777777" w:rsidR="009A3312" w:rsidRPr="0036152D" w:rsidRDefault="009A3312" w:rsidP="00A12809">
            <w:pPr>
              <w:pStyle w:val="TableTextBld-SPIRIT"/>
              <w:rPr>
                <w:color w:val="0000FF"/>
                <w:lang w:val="en-AU"/>
              </w:rPr>
            </w:pPr>
            <w:r w:rsidRPr="0036152D">
              <w:rPr>
                <w:color w:val="0000FF"/>
                <w:lang w:val="en-AU"/>
              </w:rPr>
              <w:t xml:space="preserve">Disbursements or other </w:t>
            </w:r>
            <w:proofErr w:type="gramStart"/>
            <w:r w:rsidRPr="0036152D">
              <w:rPr>
                <w:color w:val="0000FF"/>
                <w:lang w:val="en-AU"/>
              </w:rPr>
              <w:t>charges  (</w:t>
            </w:r>
            <w:proofErr w:type="gramEnd"/>
            <w:r w:rsidRPr="0036152D">
              <w:rPr>
                <w:color w:val="0000FF"/>
                <w:lang w:val="en-AU"/>
              </w:rPr>
              <w:t>if applicable provide details)</w:t>
            </w:r>
          </w:p>
        </w:tc>
        <w:tc>
          <w:tcPr>
            <w:tcW w:w="1941" w:type="dxa"/>
          </w:tcPr>
          <w:p w14:paraId="0D682CEF"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bl>
    <w:p w14:paraId="0D682CF1" w14:textId="49328C70" w:rsidR="009A3312" w:rsidRPr="0036152D" w:rsidRDefault="009A3312" w:rsidP="009A3312">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F2" w14:textId="45365728" w:rsidR="00A8207E" w:rsidRPr="0088530E" w:rsidRDefault="004248DA">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Settlement Discount</w:t>
      </w:r>
    </w:p>
    <w:p w14:paraId="0D682CF3" w14:textId="7C8BCD90" w:rsidR="00A8207E" w:rsidRDefault="00A8207E">
      <w:pPr>
        <w:pStyle w:val="NormTextIndent"/>
        <w:rPr>
          <w:rStyle w:val="Instruction"/>
        </w:rPr>
      </w:pPr>
      <w:r>
        <w:rPr>
          <w:rStyle w:val="Instruction"/>
        </w:rPr>
        <w:t xml:space="preserve">[Only include this clause if payment within 7, 14 or </w:t>
      </w:r>
      <w:r w:rsidR="005F620F">
        <w:rPr>
          <w:rStyle w:val="Instruction"/>
        </w:rPr>
        <w:t xml:space="preserve">21 </w:t>
      </w:r>
      <w:r>
        <w:rPr>
          <w:rStyle w:val="Instruction"/>
        </w:rPr>
        <w:t xml:space="preserve">days is feasible. If not feasible then delete the clause. </w:t>
      </w:r>
      <w:r w:rsidR="004C5CEF">
        <w:rPr>
          <w:rStyle w:val="Instruction"/>
          <w:lang w:val="en-AU"/>
        </w:rPr>
        <w:t xml:space="preserve">Furthermore, option (iii) must be removed if most invoices are likely to be under $1 million, as all invoices under $1 million must be paid within 20 days in accordance with Treasurer’s Instruction 323. </w:t>
      </w:r>
      <w:r>
        <w:rPr>
          <w:rStyle w:val="Instruction"/>
        </w:rPr>
        <w:t>If settlement discounts are offered by the Respondent, then the discounted price/s must be taken into account when evaluating Offers]</w:t>
      </w:r>
    </w:p>
    <w:p w14:paraId="0D682CF4" w14:textId="77777777" w:rsidR="00A8207E" w:rsidRDefault="00A8207E">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0D682CF5" w14:textId="77777777" w:rsidR="00A8207E" w:rsidRDefault="00A8207E">
      <w:pPr>
        <w:pStyle w:val="NormTextIndentbullet"/>
        <w:rPr>
          <w:rStyle w:val="Optional"/>
        </w:rPr>
      </w:pPr>
      <w:r>
        <w:rPr>
          <w:rStyle w:val="Optional"/>
        </w:rPr>
        <w:t>(</w:t>
      </w:r>
      <w:proofErr w:type="spellStart"/>
      <w:r>
        <w:rPr>
          <w:rStyle w:val="Optional"/>
        </w:rPr>
        <w:t>i</w:t>
      </w:r>
      <w:proofErr w:type="spellEnd"/>
      <w:r>
        <w:rPr>
          <w:rStyle w:val="Optional"/>
        </w:rPr>
        <w:t>)</w:t>
      </w:r>
      <w:r>
        <w:rPr>
          <w:rStyle w:val="Optional"/>
        </w:rPr>
        <w:tab/>
        <w:t xml:space="preserve">seven (7) </w:t>
      </w:r>
      <w:r w:rsidR="000255D6">
        <w:rPr>
          <w:rStyle w:val="Optional"/>
        </w:rPr>
        <w:t>d</w:t>
      </w:r>
      <w:r>
        <w:rPr>
          <w:rStyle w:val="Optional"/>
        </w:rPr>
        <w:t>ays;</w:t>
      </w:r>
    </w:p>
    <w:p w14:paraId="0D682CF6" w14:textId="77777777" w:rsidR="00A8207E" w:rsidRDefault="00A8207E">
      <w:pPr>
        <w:pStyle w:val="NormTextIndentbullet"/>
        <w:rPr>
          <w:rStyle w:val="Optional"/>
        </w:rPr>
      </w:pPr>
      <w:r>
        <w:rPr>
          <w:rStyle w:val="Optional"/>
        </w:rPr>
        <w:lastRenderedPageBreak/>
        <w:t>(ii)</w:t>
      </w:r>
      <w:r>
        <w:rPr>
          <w:rStyle w:val="Optional"/>
        </w:rPr>
        <w:tab/>
        <w:t xml:space="preserve">fourteen (14) </w:t>
      </w:r>
      <w:r w:rsidR="000255D6">
        <w:rPr>
          <w:rStyle w:val="Optional"/>
        </w:rPr>
        <w:t>d</w:t>
      </w:r>
      <w:r>
        <w:rPr>
          <w:rStyle w:val="Optional"/>
        </w:rPr>
        <w:t>ays; or</w:t>
      </w:r>
    </w:p>
    <w:p w14:paraId="0D682CF7" w14:textId="77777777" w:rsidR="00A8207E" w:rsidRDefault="00A8207E">
      <w:pPr>
        <w:pStyle w:val="NormTextIndentbullet"/>
        <w:rPr>
          <w:rStyle w:val="Optional"/>
        </w:rPr>
      </w:pPr>
      <w:r>
        <w:rPr>
          <w:rStyle w:val="Optional"/>
        </w:rPr>
        <w:t>(iii)</w:t>
      </w:r>
      <w:r>
        <w:rPr>
          <w:rStyle w:val="Optional"/>
        </w:rPr>
        <w:tab/>
      </w:r>
      <w:r w:rsidR="005F620F">
        <w:rPr>
          <w:rStyle w:val="Optional"/>
        </w:rPr>
        <w:t>twenty-one</w:t>
      </w:r>
      <w:r>
        <w:rPr>
          <w:rStyle w:val="Optional"/>
        </w:rPr>
        <w:t xml:space="preserve"> (</w:t>
      </w:r>
      <w:r w:rsidR="005F620F">
        <w:rPr>
          <w:rStyle w:val="Optional"/>
        </w:rPr>
        <w:t>21</w:t>
      </w:r>
      <w:r>
        <w:rPr>
          <w:rStyle w:val="Optional"/>
        </w:rPr>
        <w:t xml:space="preserve">) </w:t>
      </w:r>
      <w:r w:rsidR="000255D6">
        <w:rPr>
          <w:rStyle w:val="Optional"/>
        </w:rPr>
        <w:t>d</w:t>
      </w:r>
      <w:r>
        <w:rPr>
          <w:rStyle w:val="Optional"/>
        </w:rPr>
        <w:t>ays,</w:t>
      </w:r>
    </w:p>
    <w:p w14:paraId="0D682CF8" w14:textId="77777777" w:rsidR="00A8207E" w:rsidRDefault="00A8207E">
      <w:pPr>
        <w:pStyle w:val="NormTextIndent"/>
        <w:rPr>
          <w:rStyle w:val="Optional"/>
        </w:rPr>
      </w:pPr>
      <w:r>
        <w:rPr>
          <w:rStyle w:val="Optional"/>
        </w:rPr>
        <w:t>of the date of the invoice.</w:t>
      </w:r>
    </w:p>
    <w:p w14:paraId="0D682CF9" w14:textId="45FFA3B1" w:rsidR="00A8207E" w:rsidRDefault="00AA36F1">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sidR="00A8207E" w:rsidRPr="00AA36F1">
        <w:rPr>
          <w:rStyle w:val="Optional"/>
          <w:b/>
        </w:rPr>
        <w:t>:</w:t>
      </w:r>
    </w:p>
    <w:p w14:paraId="0D682CFA" w14:textId="77777777"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0D682CFB"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13"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13"/>
      <w:r w:rsidR="00A8207E">
        <w:rPr>
          <w:rStyle w:val="Optional"/>
        </w:rPr>
        <w:t xml:space="preserve">% is offered if payment of the Price or that part of the Price specified in an invoice is made within seven (7) </w:t>
      </w:r>
      <w:r w:rsidR="000255D6">
        <w:rPr>
          <w:rStyle w:val="Optional"/>
        </w:rPr>
        <w:t>d</w:t>
      </w:r>
      <w:r w:rsidR="00A8207E">
        <w:rPr>
          <w:rStyle w:val="Optional"/>
        </w:rPr>
        <w:t>ays of the date of the invoice;</w:t>
      </w:r>
    </w:p>
    <w:p w14:paraId="0D682CFC"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fourteen (14) </w:t>
      </w:r>
      <w:r w:rsidR="000255D6">
        <w:rPr>
          <w:rStyle w:val="Optional"/>
        </w:rPr>
        <w:t>d</w:t>
      </w:r>
      <w:r w:rsidR="00A8207E">
        <w:rPr>
          <w:rStyle w:val="Optional"/>
        </w:rPr>
        <w:t>ays of the date of the invoice;</w:t>
      </w:r>
    </w:p>
    <w:p w14:paraId="0D682CFD"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w:t>
      </w:r>
      <w:r w:rsidR="005F620F">
        <w:rPr>
          <w:rStyle w:val="Optional"/>
        </w:rPr>
        <w:t xml:space="preserve">twenty-one </w:t>
      </w:r>
      <w:r w:rsidR="00A8207E">
        <w:rPr>
          <w:rStyle w:val="Optional"/>
        </w:rPr>
        <w:t>(</w:t>
      </w:r>
      <w:r w:rsidR="005F620F">
        <w:rPr>
          <w:rStyle w:val="Optional"/>
        </w:rPr>
        <w:t>21</w:t>
      </w:r>
      <w:r w:rsidR="00A8207E">
        <w:rPr>
          <w:rStyle w:val="Optional"/>
        </w:rPr>
        <w:t xml:space="preserve">) </w:t>
      </w:r>
      <w:r w:rsidR="000255D6">
        <w:rPr>
          <w:rStyle w:val="Optional"/>
        </w:rPr>
        <w:t>d</w:t>
      </w:r>
      <w:r w:rsidR="00A8207E">
        <w:rPr>
          <w:rStyle w:val="Optional"/>
        </w:rPr>
        <w:t>ays of the date of the invoice;</w:t>
      </w:r>
    </w:p>
    <w:p w14:paraId="0D682CFE" w14:textId="575A9D87" w:rsidR="008D7E53" w:rsidRPr="00704BBC" w:rsidRDefault="00AA36F1">
      <w:pPr>
        <w:pStyle w:val="BodyTextbullet"/>
        <w:numPr>
          <w:ilvl w:val="0"/>
          <w:numId w:val="25"/>
        </w:numPr>
        <w:tabs>
          <w:tab w:val="clear" w:pos="1258"/>
        </w:tabs>
        <w:ind w:left="426" w:hanging="426"/>
        <w:rPr>
          <w:rStyle w:val="OptionalBold"/>
          <w:color w:val="auto"/>
          <w:lang w:val="en-AU"/>
        </w:rPr>
      </w:pPr>
      <w:r w:rsidRPr="00704BBC">
        <w:rPr>
          <w:rStyle w:val="OptionalBold"/>
          <w:lang w:val="en-AU"/>
        </w:rPr>
        <w:t>Imported Content</w:t>
      </w:r>
    </w:p>
    <w:p w14:paraId="0EE8311C" w14:textId="1FA9636B" w:rsidR="009860E1" w:rsidRPr="00280BFA" w:rsidRDefault="009860E1" w:rsidP="009860E1">
      <w:pPr>
        <w:pStyle w:val="NormTextIndent"/>
        <w:rPr>
          <w:rStyle w:val="Optional"/>
          <w:i/>
          <w:color w:val="FF0000"/>
          <w:lang w:val="en-AU"/>
        </w:rPr>
      </w:pPr>
      <w:r>
        <w:rPr>
          <w:rStyle w:val="Optional"/>
          <w:i/>
          <w:color w:val="FF0000"/>
          <w:lang w:val="en-AU"/>
        </w:rPr>
        <w:t>[</w:t>
      </w:r>
      <w:r w:rsidRPr="00280BFA">
        <w:rPr>
          <w:rStyle w:val="Optional"/>
          <w:i/>
          <w:color w:val="FF0000"/>
          <w:lang w:val="en-AU"/>
        </w:rPr>
        <w:t xml:space="preserve">The requirement </w:t>
      </w:r>
      <w:r w:rsidR="00F4543F" w:rsidRPr="00F4543F">
        <w:rPr>
          <w:rStyle w:val="Optional"/>
          <w:i/>
          <w:color w:val="FF0000"/>
          <w:lang w:val="en-AU"/>
        </w:rPr>
        <w:t xml:space="preserve">to apply an </w:t>
      </w:r>
      <w:r w:rsidRPr="00280BFA">
        <w:rPr>
          <w:rStyle w:val="Optional"/>
          <w:i/>
          <w:color w:val="FF0000"/>
          <w:lang w:val="en-AU"/>
        </w:rPr>
        <w:t>Import</w:t>
      </w:r>
      <w:r>
        <w:rPr>
          <w:rStyle w:val="Optional"/>
          <w:i/>
          <w:color w:val="FF0000"/>
          <w:lang w:val="en-AU"/>
        </w:rPr>
        <w:t>ed</w:t>
      </w:r>
      <w:r w:rsidRPr="00280BFA">
        <w:rPr>
          <w:rStyle w:val="Optional"/>
          <w:i/>
          <w:color w:val="FF0000"/>
          <w:lang w:val="en-AU"/>
        </w:rPr>
        <w:t xml:space="preserve"> Content</w:t>
      </w:r>
      <w:r w:rsidR="00F4543F">
        <w:rPr>
          <w:rStyle w:val="Optional"/>
          <w:i/>
          <w:color w:val="FF0000"/>
          <w:lang w:val="en-AU"/>
        </w:rPr>
        <w:t xml:space="preserve"> impost</w:t>
      </w:r>
      <w:r w:rsidRPr="00280BFA">
        <w:rPr>
          <w:rStyle w:val="Optional"/>
          <w:i/>
          <w:color w:val="FF0000"/>
          <w:lang w:val="en-AU"/>
        </w:rPr>
        <w:t xml:space="preserve"> is not mandatory under the </w:t>
      </w:r>
      <w:hyperlink r:id="rId117" w:history="1">
        <w:r w:rsidR="008A2E71" w:rsidRPr="008A2E71">
          <w:rPr>
            <w:rStyle w:val="Hyperlink"/>
            <w:i/>
            <w:lang w:val="en-AU"/>
          </w:rPr>
          <w:t>WA Buy Local Policy 2022</w:t>
        </w:r>
      </w:hyperlink>
      <w:r w:rsidRPr="00280BFA">
        <w:rPr>
          <w:rStyle w:val="Optional"/>
          <w:i/>
          <w:color w:val="FF0000"/>
          <w:lang w:val="en-AU"/>
        </w:rPr>
        <w:t>.</w:t>
      </w:r>
      <w:r>
        <w:rPr>
          <w:rStyle w:val="Optional"/>
          <w:i/>
          <w:color w:val="FF0000"/>
          <w:lang w:val="en-AU"/>
        </w:rPr>
        <w:t xml:space="preserve"> </w:t>
      </w:r>
      <w:r w:rsidRPr="00280BFA">
        <w:rPr>
          <w:rStyle w:val="Optional"/>
          <w:i/>
          <w:color w:val="FF0000"/>
          <w:lang w:val="en-AU"/>
        </w:rPr>
        <w:t xml:space="preserve">If </w:t>
      </w:r>
      <w:r w:rsidR="00F4543F">
        <w:rPr>
          <w:rStyle w:val="Optional"/>
          <w:i/>
          <w:color w:val="FF0000"/>
          <w:lang w:val="en-AU"/>
        </w:rPr>
        <w:t xml:space="preserve">this </w:t>
      </w:r>
      <w:r w:rsidRPr="00280BFA">
        <w:rPr>
          <w:rStyle w:val="Optional"/>
          <w:i/>
          <w:color w:val="FF0000"/>
          <w:lang w:val="en-AU"/>
        </w:rPr>
        <w:t xml:space="preserve">Imported Content </w:t>
      </w:r>
      <w:r w:rsidR="00F4543F">
        <w:rPr>
          <w:rStyle w:val="Optional"/>
          <w:i/>
          <w:color w:val="FF0000"/>
          <w:lang w:val="en-AU"/>
        </w:rPr>
        <w:t xml:space="preserve">section </w:t>
      </w:r>
      <w:r w:rsidRPr="00280BFA">
        <w:rPr>
          <w:rStyle w:val="Optional"/>
          <w:i/>
          <w:color w:val="FF0000"/>
          <w:lang w:val="en-AU"/>
        </w:rPr>
        <w:t>is included in the Request</w:t>
      </w:r>
      <w:r w:rsidR="004345FB">
        <w:rPr>
          <w:rStyle w:val="Optional"/>
          <w:i/>
          <w:color w:val="FF0000"/>
          <w:lang w:val="en-AU"/>
        </w:rPr>
        <w:t>,</w:t>
      </w:r>
      <w:r w:rsidRPr="00280BFA">
        <w:rPr>
          <w:rStyle w:val="Optional"/>
          <w:i/>
          <w:color w:val="FF0000"/>
          <w:lang w:val="en-AU"/>
        </w:rPr>
        <w:t xml:space="preserve"> the impost must be applied.]</w:t>
      </w:r>
    </w:p>
    <w:p w14:paraId="0D682D01" w14:textId="70D6E4A0" w:rsidR="008D7E53" w:rsidRDefault="008D7E53" w:rsidP="008D7E53">
      <w:pPr>
        <w:pStyle w:val="NormTextIndent"/>
        <w:rPr>
          <w:rStyle w:val="Optional"/>
        </w:rPr>
      </w:pPr>
      <w:r>
        <w:rPr>
          <w:rStyle w:val="Optional"/>
        </w:rPr>
        <w:t xml:space="preserve">The </w:t>
      </w:r>
      <w:r w:rsidR="003F2B45">
        <w:rPr>
          <w:rStyle w:val="Optional"/>
          <w:lang w:val="en-AU"/>
        </w:rPr>
        <w:t xml:space="preserve">WA Buy Local Policy </w:t>
      </w:r>
      <w:r w:rsidR="00735CBD">
        <w:rPr>
          <w:rStyle w:val="Optional"/>
          <w:lang w:val="en-AU"/>
        </w:rPr>
        <w:t>2022</w:t>
      </w:r>
      <w:r w:rsidR="00735CBD" w:rsidRPr="0014550E">
        <w:rPr>
          <w:rStyle w:val="Optional"/>
          <w:i/>
          <w:color w:val="FF0000"/>
          <w:lang w:val="en-AU"/>
        </w:rPr>
        <w:t xml:space="preserve"> </w:t>
      </w:r>
      <w:r>
        <w:rPr>
          <w:rStyle w:val="Optional"/>
        </w:rPr>
        <w:t xml:space="preserve"> provides for </w:t>
      </w:r>
      <w:r w:rsidR="00433308">
        <w:rPr>
          <w:rStyle w:val="Optional"/>
          <w:lang w:val="en-AU"/>
        </w:rPr>
        <w:t xml:space="preserve">State </w:t>
      </w:r>
      <w:r w:rsidR="00F739DA">
        <w:rPr>
          <w:rStyle w:val="Optional"/>
          <w:lang w:val="en-AU"/>
        </w:rPr>
        <w:t>A</w:t>
      </w:r>
      <w:proofErr w:type="spellStart"/>
      <w:r>
        <w:rPr>
          <w:rStyle w:val="Optional"/>
        </w:rPr>
        <w:t>gencies</w:t>
      </w:r>
      <w:proofErr w:type="spellEnd"/>
      <w:r>
        <w:rPr>
          <w:rStyle w:val="Optional"/>
        </w:rPr>
        <w:t xml:space="preserve"> to apply a 20% price impost</w:t>
      </w:r>
      <w:r>
        <w:rPr>
          <w:rStyle w:val="Optional"/>
          <w:lang w:val="en-AU"/>
        </w:rPr>
        <w:t>, for evaluation purposes only,</w:t>
      </w:r>
      <w:r w:rsidR="00DF41BC">
        <w:rPr>
          <w:rStyle w:val="Optional"/>
          <w:lang w:val="en-AU"/>
        </w:rPr>
        <w:t xml:space="preserve"> </w:t>
      </w:r>
      <w:r>
        <w:rPr>
          <w:rStyle w:val="Optional"/>
        </w:rPr>
        <w:t>to the portion of a</w:t>
      </w:r>
      <w:r>
        <w:rPr>
          <w:rStyle w:val="Optional"/>
          <w:lang w:val="en-AU"/>
        </w:rPr>
        <w:t>n</w:t>
      </w:r>
      <w:r>
        <w:rPr>
          <w:rStyle w:val="Optional"/>
        </w:rPr>
        <w:t xml:space="preserve"> </w:t>
      </w:r>
      <w:r>
        <w:rPr>
          <w:rStyle w:val="Optional"/>
          <w:lang w:val="en-AU"/>
        </w:rPr>
        <w:t xml:space="preserve">Offer </w:t>
      </w:r>
      <w:r>
        <w:rPr>
          <w:rStyle w:val="Optional"/>
        </w:rPr>
        <w:t xml:space="preserve">that comprises </w:t>
      </w:r>
      <w:r w:rsidR="005F2A7A">
        <w:rPr>
          <w:rStyle w:val="Optional"/>
        </w:rPr>
        <w:t>goods</w:t>
      </w:r>
      <w:r>
        <w:rPr>
          <w:rStyle w:val="Optional"/>
        </w:rPr>
        <w:t xml:space="preserve">, services or items that </w:t>
      </w:r>
      <w:r w:rsidR="004345FB">
        <w:rPr>
          <w:rStyle w:val="Optional"/>
          <w:lang w:val="en-AU"/>
        </w:rPr>
        <w:t>the Respondent is proposing to import into Australia directly from another country</w:t>
      </w:r>
      <w:r>
        <w:rPr>
          <w:rStyle w:val="Optional"/>
        </w:rPr>
        <w:t>, excluding New Zealand.</w:t>
      </w:r>
    </w:p>
    <w:p w14:paraId="0D682D02" w14:textId="31ED3B9F" w:rsidR="008D7E53" w:rsidRDefault="008D7E53" w:rsidP="008D7E53">
      <w:pPr>
        <w:pStyle w:val="NormTextIndent"/>
        <w:rPr>
          <w:rStyle w:val="Optional"/>
        </w:rPr>
      </w:pPr>
      <w:r>
        <w:rPr>
          <w:rStyle w:val="Optional"/>
        </w:rPr>
        <w:t xml:space="preserve">The cost of the </w:t>
      </w:r>
      <w:r w:rsidR="005F2A7A">
        <w:rPr>
          <w:rStyle w:val="Optional"/>
        </w:rPr>
        <w:t>goods</w:t>
      </w:r>
      <w:r>
        <w:rPr>
          <w:rStyle w:val="Optional"/>
        </w:rPr>
        <w:t xml:space="preserve">, services or items that have been </w:t>
      </w:r>
      <w:r w:rsidR="0046100A">
        <w:rPr>
          <w:rStyle w:val="Optional"/>
          <w:lang w:val="en-AU"/>
        </w:rPr>
        <w:t xml:space="preserve">directly </w:t>
      </w:r>
      <w:r>
        <w:rPr>
          <w:rStyle w:val="Optional"/>
        </w:rPr>
        <w:t>sourced from overseas is referred to as “imported content”.</w:t>
      </w:r>
    </w:p>
    <w:p w14:paraId="0D682D03" w14:textId="77777777" w:rsidR="008D7E53" w:rsidRDefault="008D7E53" w:rsidP="008D7E53">
      <w:pPr>
        <w:pStyle w:val="NormTextIndent"/>
        <w:rPr>
          <w:rStyle w:val="Optional"/>
        </w:rPr>
      </w:pPr>
      <w:r>
        <w:rPr>
          <w:rStyle w:val="Optional"/>
        </w:rPr>
        <w:t xml:space="preserve">The imported content is calculated in dollar terms and is defined as the estimated duty paid cost of the portion of the </w:t>
      </w:r>
      <w:r>
        <w:rPr>
          <w:rStyle w:val="Optional"/>
          <w:lang w:val="en-AU"/>
        </w:rPr>
        <w:t xml:space="preserve">Offer </w:t>
      </w:r>
      <w:r>
        <w:rPr>
          <w:rStyle w:val="Optional"/>
        </w:rPr>
        <w:t>sourced from overseas.</w:t>
      </w:r>
    </w:p>
    <w:p w14:paraId="0D682D08" w14:textId="5B3A9F8F" w:rsidR="008D7E53" w:rsidRDefault="008D7E53" w:rsidP="008D7E53">
      <w:pPr>
        <w:pStyle w:val="NormTextIndentbullet"/>
        <w:tabs>
          <w:tab w:val="clear" w:pos="900"/>
        </w:tabs>
        <w:ind w:left="360" w:firstLine="0"/>
        <w:rPr>
          <w:rStyle w:val="Optional"/>
        </w:rPr>
      </w:pPr>
      <w:r w:rsidRPr="00AF71CA">
        <w:rPr>
          <w:rStyle w:val="Optional"/>
        </w:rPr>
        <w:t xml:space="preserve">The </w:t>
      </w:r>
      <w:r w:rsidR="005C662A">
        <w:rPr>
          <w:rStyle w:val="Optional"/>
          <w:lang w:val="en-AU"/>
        </w:rPr>
        <w:t>imported content impost</w:t>
      </w:r>
      <w:r w:rsidRPr="00AF71CA">
        <w:rPr>
          <w:rStyle w:val="Optional"/>
        </w:rPr>
        <w:t xml:space="preserve"> can be applied regardless of the location of the </w:t>
      </w:r>
      <w:r w:rsidR="005C662A">
        <w:rPr>
          <w:rStyle w:val="Optional"/>
          <w:lang w:val="en-AU"/>
        </w:rPr>
        <w:t>contract delivery point</w:t>
      </w:r>
      <w:r w:rsidRPr="00AF71CA">
        <w:rPr>
          <w:rStyle w:val="Optional"/>
        </w:rPr>
        <w:t xml:space="preserve">. </w:t>
      </w:r>
      <w:r w:rsidR="005F2A7A">
        <w:rPr>
          <w:rStyle w:val="Optional"/>
          <w:lang w:val="en-AU"/>
        </w:rPr>
        <w:t>Goods</w:t>
      </w:r>
      <w:r w:rsidR="00E659D6">
        <w:rPr>
          <w:rStyle w:val="Optional"/>
        </w:rPr>
        <w:t xml:space="preserve">, services or </w:t>
      </w:r>
      <w:r w:rsidR="0012679D">
        <w:rPr>
          <w:rStyle w:val="Optional"/>
        </w:rPr>
        <w:t>items</w:t>
      </w:r>
      <w:r w:rsidR="0012679D" w:rsidRPr="00AF71CA">
        <w:rPr>
          <w:rStyle w:val="Optional"/>
        </w:rPr>
        <w:t xml:space="preserve"> of</w:t>
      </w:r>
      <w:r w:rsidRPr="00AF71CA">
        <w:rPr>
          <w:rStyle w:val="Optional"/>
        </w:rPr>
        <w:t xml:space="preserve"> foreign origin that have been</w:t>
      </w:r>
      <w:r w:rsidR="00C24AC9">
        <w:rPr>
          <w:rStyle w:val="Optional"/>
          <w:lang w:val="en-AU"/>
        </w:rPr>
        <w:t>, or will be,</w:t>
      </w:r>
      <w:r w:rsidRPr="00AF71CA">
        <w:rPr>
          <w:rStyle w:val="Optional"/>
        </w:rPr>
        <w:t xml:space="preserve"> purchased through a supplier based in Australia</w:t>
      </w:r>
      <w:r w:rsidR="00F4574F">
        <w:rPr>
          <w:rStyle w:val="Optional"/>
          <w:lang w:val="en-AU"/>
        </w:rPr>
        <w:t xml:space="preserve"> </w:t>
      </w:r>
      <w:r w:rsidR="00C24AC9">
        <w:rPr>
          <w:rStyle w:val="Optional"/>
          <w:lang w:val="en-AU"/>
        </w:rPr>
        <w:t xml:space="preserve">or </w:t>
      </w:r>
      <w:r w:rsidRPr="00AF71CA">
        <w:rPr>
          <w:rStyle w:val="Optional"/>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8D7E53" w14:paraId="0D682D0D" w14:textId="77777777" w:rsidTr="00370F2C">
        <w:tc>
          <w:tcPr>
            <w:tcW w:w="9480" w:type="dxa"/>
            <w:gridSpan w:val="3"/>
          </w:tcPr>
          <w:p w14:paraId="0D682D09" w14:textId="5FEFBBCD" w:rsidR="008D7E53" w:rsidRPr="006F11E4" w:rsidRDefault="00AA36F1" w:rsidP="00883947">
            <w:pPr>
              <w:pStyle w:val="NormTextIndent"/>
              <w:ind w:left="0"/>
              <w:rPr>
                <w:rStyle w:val="Optional"/>
                <w:b/>
                <w:lang w:val="en-AU"/>
              </w:rPr>
            </w:pPr>
            <w:r w:rsidRPr="006F11E4">
              <w:rPr>
                <w:rStyle w:val="Optional"/>
                <w:b/>
                <w:lang w:val="en-AU"/>
              </w:rPr>
              <w:t xml:space="preserve">Respondent </w:t>
            </w:r>
            <w:r>
              <w:rPr>
                <w:rStyle w:val="Optional"/>
                <w:b/>
                <w:lang w:val="en-AU"/>
              </w:rPr>
              <w:t>t</w:t>
            </w:r>
            <w:r w:rsidRPr="006F11E4">
              <w:rPr>
                <w:rStyle w:val="Optional"/>
                <w:b/>
                <w:lang w:val="en-AU"/>
              </w:rPr>
              <w:t>o Complete</w:t>
            </w:r>
            <w:r w:rsidR="008D7E53" w:rsidRPr="006F11E4">
              <w:rPr>
                <w:rStyle w:val="Optional"/>
                <w:b/>
                <w:lang w:val="en-AU"/>
              </w:rPr>
              <w:t>:</w:t>
            </w:r>
          </w:p>
          <w:p w14:paraId="0D682D0A" w14:textId="685AB205" w:rsidR="008D7E53" w:rsidRPr="000F12DD" w:rsidRDefault="008D7E53" w:rsidP="00883947">
            <w:pPr>
              <w:pStyle w:val="NormTextIndent"/>
              <w:ind w:left="0"/>
              <w:rPr>
                <w:rStyle w:val="Optional"/>
              </w:rPr>
            </w:pPr>
            <w:r w:rsidRPr="000F12DD">
              <w:rPr>
                <w:rStyle w:val="Optional"/>
              </w:rPr>
              <w:t xml:space="preserve">All Respondents are required to complete the imported content questionnaire.  </w:t>
            </w:r>
          </w:p>
          <w:p w14:paraId="0D682D0B" w14:textId="7A6C45E6" w:rsidR="008D7E53" w:rsidRPr="005A5647" w:rsidRDefault="008D7E53" w:rsidP="00E659D6">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5F2A7A">
              <w:rPr>
                <w:color w:val="0000FF"/>
                <w:spacing w:val="0"/>
              </w:rPr>
              <w:t>goods</w:t>
            </w:r>
            <w:r w:rsidRPr="005A5647">
              <w:rPr>
                <w:color w:val="0000FF"/>
                <w:spacing w:val="0"/>
              </w:rPr>
              <w:t xml:space="preserve">, service or items that have been </w:t>
            </w:r>
            <w:r w:rsidR="007F5429">
              <w:rPr>
                <w:color w:val="0000FF"/>
                <w:spacing w:val="0"/>
              </w:rPr>
              <w:t xml:space="preserve">directly </w:t>
            </w:r>
            <w:r w:rsidRPr="005A5647">
              <w:rPr>
                <w:color w:val="0000FF"/>
                <w:spacing w:val="0"/>
              </w:rPr>
              <w:t>sourced from another country, excluding New Zealand.</w:t>
            </w:r>
          </w:p>
          <w:p w14:paraId="3D2FD31B" w14:textId="77777777" w:rsidR="00C24AC9" w:rsidRDefault="00C24AC9" w:rsidP="00F4574F">
            <w:pPr>
              <w:jc w:val="both"/>
              <w:rPr>
                <w:color w:val="0000FF"/>
                <w:spacing w:val="0"/>
              </w:rPr>
            </w:pPr>
            <w:r w:rsidRPr="00C24AC9">
              <w:rPr>
                <w:color w:val="0000FF"/>
                <w:spacing w:val="0"/>
              </w:rPr>
              <w:t>Respondents that believe there is no imported content in their Offer must enter “Nil” or “Not Applicable” on the questionnaire.</w:t>
            </w:r>
          </w:p>
          <w:p w14:paraId="0D682D0C" w14:textId="4C40E28A" w:rsidR="008D7E53" w:rsidRPr="005A5647" w:rsidRDefault="008D7E53" w:rsidP="00F4574F">
            <w:pPr>
              <w:jc w:val="both"/>
              <w:rPr>
                <w:rStyle w:val="Optional"/>
                <w:spacing w:val="0"/>
                <w:sz w:val="20"/>
              </w:rPr>
            </w:pPr>
            <w:r w:rsidRPr="005A5647">
              <w:rPr>
                <w:color w:val="0000FF"/>
                <w:spacing w:val="0"/>
              </w:rPr>
              <w:t xml:space="preserve">Please list details of any </w:t>
            </w:r>
            <w:r w:rsidR="005F2A7A">
              <w:rPr>
                <w:color w:val="0000FF"/>
                <w:spacing w:val="0"/>
              </w:rPr>
              <w:t>goods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w:t>
            </w:r>
            <w:r w:rsidR="00E60102">
              <w:rPr>
                <w:color w:val="0000FF"/>
                <w:spacing w:val="0"/>
              </w:rPr>
              <w:t>directly imported</w:t>
            </w:r>
            <w:r w:rsidR="005A4543">
              <w:rPr>
                <w:color w:val="0000FF"/>
                <w:spacing w:val="0"/>
              </w:rPr>
              <w:t xml:space="preserve"> </w:t>
            </w:r>
            <w:r w:rsidRPr="005A5647">
              <w:rPr>
                <w:color w:val="0000FF"/>
                <w:spacing w:val="0"/>
              </w:rPr>
              <w:t>from another country</w:t>
            </w:r>
            <w:r w:rsidR="00E60102">
              <w:rPr>
                <w:color w:val="0000FF"/>
                <w:spacing w:val="0"/>
              </w:rPr>
              <w:t>,</w:t>
            </w:r>
            <w:r w:rsidRPr="005A5647">
              <w:rPr>
                <w:color w:val="0000FF"/>
                <w:spacing w:val="0"/>
              </w:rPr>
              <w:t xml:space="preserve"> excluding New Zealand.</w:t>
            </w:r>
          </w:p>
        </w:tc>
      </w:tr>
      <w:tr w:rsidR="008D7E53" w14:paraId="0D682D11" w14:textId="77777777" w:rsidTr="00370F2C">
        <w:tc>
          <w:tcPr>
            <w:tcW w:w="3379" w:type="dxa"/>
          </w:tcPr>
          <w:p w14:paraId="0D682D0E" w14:textId="5F4B7DD1" w:rsidR="008D7E53" w:rsidRPr="005A5647" w:rsidRDefault="005F2A7A" w:rsidP="00883947">
            <w:pPr>
              <w:pStyle w:val="NormTextIndent"/>
              <w:ind w:left="0"/>
              <w:rPr>
                <w:rStyle w:val="Optional"/>
                <w:b/>
                <w:lang w:val="en-AU"/>
              </w:rPr>
            </w:pPr>
            <w:r>
              <w:rPr>
                <w:b/>
                <w:color w:val="0000FF"/>
                <w:lang w:val="en-AU"/>
              </w:rPr>
              <w:t>Goods</w:t>
            </w:r>
            <w:r w:rsidR="008D7E53" w:rsidRPr="005A5647">
              <w:rPr>
                <w:b/>
                <w:color w:val="0000FF"/>
              </w:rPr>
              <w:t>/Service/Items Description</w:t>
            </w:r>
          </w:p>
        </w:tc>
        <w:tc>
          <w:tcPr>
            <w:tcW w:w="3059" w:type="dxa"/>
          </w:tcPr>
          <w:p w14:paraId="0D682D0F" w14:textId="77777777" w:rsidR="008D7E53" w:rsidRPr="005A5647" w:rsidRDefault="008D7E53" w:rsidP="00883947">
            <w:pPr>
              <w:pStyle w:val="NormTextIndent"/>
              <w:ind w:left="0"/>
              <w:rPr>
                <w:rStyle w:val="Optional"/>
                <w:b/>
                <w:lang w:val="en-AU"/>
              </w:rPr>
            </w:pPr>
            <w:r w:rsidRPr="005A5647">
              <w:rPr>
                <w:b/>
                <w:color w:val="0000FF"/>
              </w:rPr>
              <w:t>Country of Origin</w:t>
            </w:r>
          </w:p>
        </w:tc>
        <w:tc>
          <w:tcPr>
            <w:tcW w:w="3042" w:type="dxa"/>
          </w:tcPr>
          <w:p w14:paraId="0D682D10" w14:textId="77777777" w:rsidR="008D7E53" w:rsidRPr="005A5647" w:rsidRDefault="008D7E53" w:rsidP="00883947">
            <w:pPr>
              <w:pStyle w:val="NormTextIndent"/>
              <w:ind w:left="0"/>
              <w:rPr>
                <w:rStyle w:val="Optional"/>
                <w:b/>
                <w:lang w:val="en-AU"/>
              </w:rPr>
            </w:pPr>
            <w:r w:rsidRPr="005A5647">
              <w:rPr>
                <w:b/>
                <w:color w:val="0000FF"/>
              </w:rPr>
              <w:t>Cost $</w:t>
            </w:r>
          </w:p>
        </w:tc>
      </w:tr>
      <w:tr w:rsidR="008D7E53" w14:paraId="0D682D15" w14:textId="77777777" w:rsidTr="00370F2C">
        <w:trPr>
          <w:trHeight w:val="346"/>
        </w:trPr>
        <w:tc>
          <w:tcPr>
            <w:tcW w:w="3379" w:type="dxa"/>
          </w:tcPr>
          <w:p w14:paraId="0D682D12" w14:textId="77777777" w:rsidR="008D7E53" w:rsidRPr="005A5647" w:rsidRDefault="008D7E53" w:rsidP="00883947">
            <w:pPr>
              <w:pStyle w:val="NormTextIndent"/>
              <w:ind w:left="0"/>
              <w:rPr>
                <w:rStyle w:val="Optional"/>
                <w:b/>
                <w:lang w:val="en-AU"/>
              </w:rPr>
            </w:pPr>
          </w:p>
        </w:tc>
        <w:tc>
          <w:tcPr>
            <w:tcW w:w="3059" w:type="dxa"/>
          </w:tcPr>
          <w:p w14:paraId="0D682D13" w14:textId="77777777" w:rsidR="008D7E53" w:rsidRPr="005A5647" w:rsidRDefault="008D7E53" w:rsidP="00883947">
            <w:pPr>
              <w:pStyle w:val="NormTextIndent"/>
              <w:ind w:left="0"/>
              <w:rPr>
                <w:rStyle w:val="Optional"/>
                <w:b/>
                <w:lang w:val="en-AU"/>
              </w:rPr>
            </w:pPr>
          </w:p>
        </w:tc>
        <w:tc>
          <w:tcPr>
            <w:tcW w:w="3042" w:type="dxa"/>
          </w:tcPr>
          <w:p w14:paraId="0D682D14" w14:textId="77777777" w:rsidR="008D7E53" w:rsidRPr="005A5647" w:rsidRDefault="008D7E53" w:rsidP="00883947">
            <w:pPr>
              <w:pStyle w:val="NormTextIndent"/>
              <w:ind w:left="0"/>
              <w:rPr>
                <w:rStyle w:val="Optional"/>
                <w:b/>
                <w:lang w:val="en-AU"/>
              </w:rPr>
            </w:pPr>
          </w:p>
        </w:tc>
      </w:tr>
      <w:tr w:rsidR="008D7E53" w14:paraId="0D682D19" w14:textId="77777777" w:rsidTr="00370F2C">
        <w:trPr>
          <w:trHeight w:val="346"/>
        </w:trPr>
        <w:tc>
          <w:tcPr>
            <w:tcW w:w="3379" w:type="dxa"/>
          </w:tcPr>
          <w:p w14:paraId="0D682D16" w14:textId="77777777" w:rsidR="008D7E53" w:rsidRPr="005A5647" w:rsidRDefault="008D7E53" w:rsidP="00883947">
            <w:pPr>
              <w:pStyle w:val="NormTextIndent"/>
              <w:ind w:left="0"/>
              <w:rPr>
                <w:rStyle w:val="Optional"/>
                <w:b/>
                <w:lang w:val="en-AU"/>
              </w:rPr>
            </w:pPr>
          </w:p>
        </w:tc>
        <w:tc>
          <w:tcPr>
            <w:tcW w:w="3059" w:type="dxa"/>
          </w:tcPr>
          <w:p w14:paraId="0D682D17" w14:textId="77777777" w:rsidR="008D7E53" w:rsidRPr="005A5647" w:rsidRDefault="008D7E53" w:rsidP="00883947">
            <w:pPr>
              <w:pStyle w:val="NormTextIndent"/>
              <w:ind w:left="0"/>
              <w:rPr>
                <w:rStyle w:val="Optional"/>
                <w:b/>
                <w:lang w:val="en-AU"/>
              </w:rPr>
            </w:pPr>
          </w:p>
        </w:tc>
        <w:tc>
          <w:tcPr>
            <w:tcW w:w="3042" w:type="dxa"/>
          </w:tcPr>
          <w:p w14:paraId="0D682D18" w14:textId="77777777" w:rsidR="008D7E53" w:rsidRPr="005A5647" w:rsidRDefault="008D7E53" w:rsidP="00883947">
            <w:pPr>
              <w:pStyle w:val="NormTextIndent"/>
              <w:ind w:left="0"/>
              <w:rPr>
                <w:rStyle w:val="Optional"/>
                <w:b/>
                <w:lang w:val="en-AU"/>
              </w:rPr>
            </w:pPr>
          </w:p>
        </w:tc>
      </w:tr>
      <w:tr w:rsidR="008D7E53" w14:paraId="0D682D1C" w14:textId="77777777" w:rsidTr="00370F2C">
        <w:trPr>
          <w:trHeight w:val="346"/>
        </w:trPr>
        <w:tc>
          <w:tcPr>
            <w:tcW w:w="6438" w:type="dxa"/>
            <w:gridSpan w:val="2"/>
          </w:tcPr>
          <w:p w14:paraId="0D682D1A" w14:textId="77777777" w:rsidR="008D7E53" w:rsidRPr="005A5647" w:rsidRDefault="008D7E53" w:rsidP="00883947">
            <w:pPr>
              <w:pStyle w:val="NormTextIndent"/>
              <w:ind w:left="0"/>
              <w:rPr>
                <w:rStyle w:val="Optional"/>
                <w:b/>
                <w:lang w:val="en-AU"/>
              </w:rPr>
            </w:pPr>
            <w:r w:rsidRPr="005A5647">
              <w:rPr>
                <w:rStyle w:val="OptionalBold"/>
                <w:lang w:val="en-AU"/>
              </w:rPr>
              <w:t>Total Cost of Imported Content</w:t>
            </w:r>
          </w:p>
        </w:tc>
        <w:tc>
          <w:tcPr>
            <w:tcW w:w="3042" w:type="dxa"/>
          </w:tcPr>
          <w:p w14:paraId="0D682D1B" w14:textId="77777777" w:rsidR="008D7E53" w:rsidRPr="005A5647" w:rsidRDefault="008D7E53" w:rsidP="00883947">
            <w:pPr>
              <w:pStyle w:val="NormTextIndent"/>
              <w:ind w:left="0"/>
              <w:rPr>
                <w:rStyle w:val="Optional"/>
                <w:b/>
                <w:lang w:val="en-AU"/>
              </w:rPr>
            </w:pPr>
            <w:r w:rsidRPr="005A5647">
              <w:rPr>
                <w:rStyle w:val="Optional"/>
                <w:b/>
                <w:lang w:val="en-AU"/>
              </w:rPr>
              <w:t>$</w:t>
            </w:r>
          </w:p>
        </w:tc>
      </w:tr>
    </w:tbl>
    <w:p w14:paraId="0D682D1D" w14:textId="2C5DB19B" w:rsidR="000F12DD" w:rsidRPr="00767D37" w:rsidRDefault="00AA36F1">
      <w:pPr>
        <w:pStyle w:val="BodyTextbullet"/>
        <w:numPr>
          <w:ilvl w:val="0"/>
          <w:numId w:val="25"/>
        </w:numPr>
        <w:tabs>
          <w:tab w:val="clear" w:pos="1258"/>
        </w:tabs>
        <w:spacing w:before="240"/>
        <w:ind w:left="426" w:hanging="426"/>
        <w:rPr>
          <w:rStyle w:val="OptionalBold"/>
          <w:lang w:val="en-AU"/>
        </w:rPr>
      </w:pPr>
      <w:r w:rsidRPr="00767D37">
        <w:rPr>
          <w:rStyle w:val="OptionalBold"/>
          <w:lang w:val="en-AU"/>
        </w:rPr>
        <w:lastRenderedPageBreak/>
        <w:t>Regional Price Preferences</w:t>
      </w:r>
      <w:r w:rsidR="00F50ADC">
        <w:rPr>
          <w:rStyle w:val="OptionalBold"/>
          <w:lang w:val="en-AU"/>
        </w:rPr>
        <w:t xml:space="preserve"> </w:t>
      </w:r>
      <w:r w:rsidR="00834670">
        <w:rPr>
          <w:rStyle w:val="Instructionbold"/>
        </w:rPr>
        <w:fldChar w:fldCharType="begin">
          <w:ffData>
            <w:name w:val="Text105"/>
            <w:enabled/>
            <w:calcOnExit w:val="0"/>
            <w:textInput>
              <w:default w:val="[delete if not applicable ie Metropolitan based contract]"/>
            </w:textInput>
          </w:ffData>
        </w:fldChar>
      </w:r>
      <w:r w:rsidR="00834670">
        <w:rPr>
          <w:rStyle w:val="Instructionbold"/>
        </w:rPr>
        <w:instrText xml:space="preserve"> FORMTEXT </w:instrText>
      </w:r>
      <w:r w:rsidR="00834670">
        <w:rPr>
          <w:rStyle w:val="Instructionbold"/>
        </w:rPr>
      </w:r>
      <w:r w:rsidR="00834670">
        <w:rPr>
          <w:rStyle w:val="Instructionbold"/>
        </w:rPr>
        <w:fldChar w:fldCharType="separate"/>
      </w:r>
      <w:r w:rsidR="00834670">
        <w:rPr>
          <w:rStyle w:val="Instructionbold"/>
        </w:rPr>
        <w:t xml:space="preserve">[delete if not applicable </w:t>
      </w:r>
      <w:r w:rsidR="006B74FA">
        <w:rPr>
          <w:rStyle w:val="Instructionbold"/>
        </w:rPr>
        <w:t>i.e.</w:t>
      </w:r>
      <w:r w:rsidR="00834670">
        <w:rPr>
          <w:rStyle w:val="Instructionbold"/>
        </w:rPr>
        <w:t xml:space="preserve"> Metropolitan based contract]</w:t>
      </w:r>
      <w:r w:rsidR="00834670">
        <w:rPr>
          <w:rStyle w:val="Instructionbold"/>
        </w:rPr>
        <w:fldChar w:fldCharType="end"/>
      </w:r>
    </w:p>
    <w:p w14:paraId="7FAF5419" w14:textId="3FA8C8FB" w:rsidR="00A3706C" w:rsidRPr="006F3F7C" w:rsidRDefault="00A3706C" w:rsidP="00A3706C">
      <w:pPr>
        <w:spacing w:before="80" w:after="120"/>
        <w:ind w:left="363"/>
        <w:rPr>
          <w:bCs/>
          <w:i/>
          <w:color w:val="FF0000"/>
        </w:rPr>
      </w:pPr>
      <w:r>
        <w:rPr>
          <w:bCs/>
          <w:i/>
          <w:color w:val="FF0000"/>
          <w:spacing w:val="0"/>
        </w:rPr>
        <w:t xml:space="preserve">[Drafters to Note: Refer to section 4 of the </w:t>
      </w:r>
      <w:hyperlink r:id="rId118" w:history="1">
        <w:r w:rsidRPr="00BD3E08">
          <w:rPr>
            <w:rStyle w:val="Hyperlink"/>
            <w:bCs/>
            <w:i/>
            <w:spacing w:val="0"/>
          </w:rPr>
          <w:t>WA Buy Local Policy 2022</w:t>
        </w:r>
      </w:hyperlink>
      <w:r>
        <w:rPr>
          <w:bCs/>
          <w:i/>
          <w:color w:val="FF0000"/>
          <w:spacing w:val="0"/>
        </w:rPr>
        <w:t xml:space="preserve"> for further detail on Regional Price Preferences including details on multiple points of delivery</w:t>
      </w:r>
      <w:r w:rsidR="00162198">
        <w:rPr>
          <w:bCs/>
          <w:i/>
          <w:color w:val="FF0000"/>
          <w:spacing w:val="0"/>
        </w:rPr>
        <w:t xml:space="preserve"> </w:t>
      </w:r>
      <w:r>
        <w:rPr>
          <w:bCs/>
          <w:i/>
          <w:color w:val="FF0000"/>
          <w:spacing w:val="0"/>
        </w:rPr>
        <w:t xml:space="preserve">and </w:t>
      </w:r>
      <w:r w:rsidR="0030747B">
        <w:rPr>
          <w:bCs/>
          <w:i/>
          <w:color w:val="FF0000"/>
          <w:spacing w:val="0"/>
        </w:rPr>
        <w:t xml:space="preserve">the </w:t>
      </w:r>
      <w:r>
        <w:rPr>
          <w:bCs/>
          <w:i/>
          <w:color w:val="FF0000"/>
          <w:spacing w:val="0"/>
        </w:rPr>
        <w:t>discretions of an Accountable Authority</w:t>
      </w:r>
      <w:r w:rsidR="0030747B">
        <w:rPr>
          <w:bCs/>
          <w:i/>
          <w:color w:val="FF0000"/>
          <w:spacing w:val="0"/>
        </w:rPr>
        <w:t xml:space="preserve"> to modify the application of Regional Price Preferences</w:t>
      </w:r>
      <w:r>
        <w:rPr>
          <w:bCs/>
          <w:i/>
          <w:color w:val="FF0000"/>
          <w:spacing w:val="0"/>
        </w:rPr>
        <w:t>.]</w:t>
      </w:r>
    </w:p>
    <w:p w14:paraId="12CAD591" w14:textId="77777777" w:rsidR="00D87C8B" w:rsidRDefault="00D87C8B" w:rsidP="00D87C8B">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0A6FC5F0" w14:textId="77777777" w:rsidR="00D87C8B" w:rsidRDefault="00D87C8B" w:rsidP="00D87C8B">
      <w:pPr>
        <w:pStyle w:val="NormTextIndent"/>
        <w:ind w:left="363"/>
        <w:rPr>
          <w:rStyle w:val="Optional"/>
        </w:rPr>
      </w:pPr>
      <w:r>
        <w:rPr>
          <w:rStyle w:val="Optional"/>
        </w:rPr>
        <w:t>The two types of regional price preferences are Regional Business Preference and Regional Content Preference.</w:t>
      </w:r>
      <w:r>
        <w:rPr>
          <w:rStyle w:val="Optional"/>
          <w:lang w:val="en-AU"/>
        </w:rPr>
        <w:t xml:space="preserve"> </w:t>
      </w:r>
      <w:r w:rsidRPr="00B8568C">
        <w:rPr>
          <w:color w:val="0000FF"/>
        </w:rPr>
        <w:t xml:space="preserv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7D094CBE" w14:textId="24D8D135" w:rsidR="00D87C8B" w:rsidRPr="00204C01" w:rsidRDefault="00D87C8B" w:rsidP="00D87C8B">
      <w:pPr>
        <w:pStyle w:val="NormTextIndent"/>
        <w:ind w:left="363"/>
        <w:rPr>
          <w:rStyle w:val="Optional"/>
          <w:lang w:val="en-AU"/>
        </w:rPr>
      </w:pPr>
      <w:r w:rsidRPr="00AF0624">
        <w:rPr>
          <w:rStyle w:val="Optional"/>
          <w:lang w:val="en-AU"/>
        </w:rPr>
        <w:t>In circumstances where one or more Offers are received from businesses located in other States or Territories of Australia</w:t>
      </w:r>
      <w:r w:rsidR="005C464A">
        <w:rPr>
          <w:rStyle w:val="Optional"/>
          <w:lang w:val="en-AU"/>
        </w:rPr>
        <w:t xml:space="preserve"> </w:t>
      </w:r>
      <w:r w:rsidR="00902DFA" w:rsidRPr="00E422A8">
        <w:rPr>
          <w:rStyle w:val="Optional"/>
          <w:lang w:val="en-AU"/>
        </w:rPr>
        <w:t>or</w:t>
      </w:r>
      <w:r w:rsidRPr="00AF0624">
        <w:rPr>
          <w:rStyle w:val="Optional"/>
          <w:lang w:val="en-AU"/>
        </w:rPr>
        <w:t xml:space="preserve"> </w:t>
      </w:r>
      <w:r w:rsidRPr="00AF0624">
        <w:rPr>
          <w:rStyle w:val="Optional"/>
        </w:rPr>
        <w:t xml:space="preserve">New Zealand </w:t>
      </w:r>
      <w:r w:rsidRPr="00204C01">
        <w:rPr>
          <w:rStyle w:val="Optional"/>
          <w:lang w:val="en-AU"/>
        </w:rPr>
        <w:t>and these Offers are not being considered in the final analysis</w:t>
      </w:r>
      <w:r w:rsidR="00C44559">
        <w:rPr>
          <w:rStyle w:val="Optional"/>
          <w:lang w:val="en-AU"/>
        </w:rPr>
        <w:t>,</w:t>
      </w:r>
      <w:r w:rsidRPr="00204C01">
        <w:rPr>
          <w:rStyle w:val="Optional"/>
          <w:lang w:val="en-AU"/>
        </w:rPr>
        <w:t xml:space="preserve"> then the </w:t>
      </w:r>
      <w:r w:rsidR="000942B3" w:rsidRPr="00204C01">
        <w:rPr>
          <w:rStyle w:val="Optional"/>
          <w:lang w:val="en-AU"/>
        </w:rPr>
        <w:t xml:space="preserve">Regional Business Preference </w:t>
      </w:r>
      <w:r>
        <w:rPr>
          <w:rStyle w:val="Optional"/>
          <w:lang w:val="en-AU"/>
        </w:rPr>
        <w:t>or</w:t>
      </w:r>
      <w:r w:rsidRPr="00204C01">
        <w:rPr>
          <w:rStyle w:val="Optional"/>
          <w:lang w:val="en-AU"/>
        </w:rPr>
        <w:t xml:space="preserve"> the </w:t>
      </w:r>
      <w:r w:rsidR="000942B3" w:rsidRPr="00204C01">
        <w:rPr>
          <w:rStyle w:val="Optional"/>
          <w:lang w:val="en-AU"/>
        </w:rPr>
        <w:t>Regional Content Preference</w:t>
      </w:r>
      <w:r w:rsidRPr="00204C01">
        <w:rPr>
          <w:rStyle w:val="Optional"/>
          <w:lang w:val="en-AU"/>
        </w:rPr>
        <w:t xml:space="preserve"> will be applied</w:t>
      </w:r>
      <w:r w:rsidR="005C464A">
        <w:rPr>
          <w:rStyle w:val="Optional"/>
          <w:lang w:val="en-AU"/>
        </w:rPr>
        <w:t>.</w:t>
      </w:r>
      <w:r>
        <w:rPr>
          <w:rStyle w:val="Optional"/>
          <w:lang w:val="en-AU"/>
        </w:rPr>
        <w:t xml:space="preserve"> </w:t>
      </w:r>
      <w:r w:rsidRPr="00204C01">
        <w:rPr>
          <w:rStyle w:val="Optional"/>
          <w:lang w:val="en-AU"/>
        </w:rPr>
        <w:t xml:space="preserve">The </w:t>
      </w:r>
      <w:r w:rsidRPr="00B142ED">
        <w:rPr>
          <w:rStyle w:val="Optional"/>
          <w:lang w:val="en-AU"/>
        </w:rPr>
        <w:t>Contract Authority or</w:t>
      </w:r>
      <w:r w:rsidRPr="00204C01">
        <w:rPr>
          <w:rStyle w:val="Optional"/>
          <w:lang w:val="en-AU"/>
        </w:rPr>
        <w:t xml:space="preserve"> Customer </w:t>
      </w:r>
      <w:r w:rsidRPr="00B142ED">
        <w:rPr>
          <w:rStyle w:val="Optional"/>
          <w:lang w:val="en-AU"/>
        </w:rPr>
        <w:t>(as the case requires)</w:t>
      </w:r>
      <w:r w:rsidRPr="00204C01">
        <w:rPr>
          <w:rStyle w:val="Optional"/>
          <w:lang w:val="en-AU"/>
        </w:rPr>
        <w:t xml:space="preserve"> retains the complete discretion to determine those Offers in the final analysis.</w:t>
      </w:r>
    </w:p>
    <w:p w14:paraId="425AAC0C" w14:textId="33428486" w:rsidR="008458E6" w:rsidRDefault="008458E6" w:rsidP="00D87C8B">
      <w:pPr>
        <w:pStyle w:val="NormTextIndent"/>
        <w:rPr>
          <w:rStyle w:val="Optional"/>
        </w:rPr>
      </w:pPr>
      <w:r w:rsidRPr="008458E6">
        <w:rPr>
          <w:color w:val="0000FF"/>
          <w:lang w:val="en-AU"/>
        </w:rPr>
        <w:t xml:space="preserve">The </w:t>
      </w:r>
      <w:r>
        <w:rPr>
          <w:color w:val="0000FF"/>
          <w:lang w:val="en-AU"/>
        </w:rPr>
        <w:t>Customer</w:t>
      </w:r>
      <w:r w:rsidRPr="008458E6">
        <w:rPr>
          <w:color w:val="0000FF"/>
          <w:lang w:val="en-AU"/>
        </w:rPr>
        <w:t xml:space="preserve"> reserves the right to request the </w:t>
      </w:r>
      <w:r w:rsidR="00E422A8">
        <w:rPr>
          <w:color w:val="0000FF"/>
          <w:lang w:val="en-AU"/>
        </w:rPr>
        <w:t>Respondent</w:t>
      </w:r>
      <w:r w:rsidRPr="008458E6">
        <w:rPr>
          <w:color w:val="0000FF"/>
          <w:lang w:val="en-AU"/>
        </w:rPr>
        <w:t xml:space="preserve"> </w:t>
      </w:r>
      <w:r w:rsidR="00E422A8">
        <w:rPr>
          <w:color w:val="0000FF"/>
          <w:lang w:val="en-AU"/>
        </w:rPr>
        <w:t xml:space="preserve">to </w:t>
      </w:r>
      <w:r w:rsidRPr="008458E6">
        <w:rPr>
          <w:color w:val="0000FF"/>
          <w:lang w:val="en-AU"/>
        </w:rPr>
        <w:t xml:space="preserve">provide documentary evidence to the </w:t>
      </w:r>
      <w:r w:rsidR="00E422A8">
        <w:rPr>
          <w:color w:val="0000FF"/>
          <w:lang w:val="en-AU"/>
        </w:rPr>
        <w:t>Customer</w:t>
      </w:r>
      <w:r w:rsidRPr="008458E6">
        <w:rPr>
          <w:color w:val="0000FF"/>
          <w:lang w:val="en-AU"/>
        </w:rPr>
        <w:t xml:space="preserve">’s reasonable satisfaction to verify the validity of any claim for </w:t>
      </w:r>
      <w:r w:rsidR="00E422A8">
        <w:rPr>
          <w:color w:val="0000FF"/>
          <w:lang w:val="en-AU"/>
        </w:rPr>
        <w:t xml:space="preserve">a </w:t>
      </w:r>
      <w:r w:rsidRPr="008458E6">
        <w:rPr>
          <w:color w:val="0000FF"/>
          <w:lang w:val="en-AU"/>
        </w:rPr>
        <w:t xml:space="preserve">Regional Price Preference. Where the </w:t>
      </w:r>
      <w:r w:rsidR="00E422A8">
        <w:rPr>
          <w:color w:val="0000FF"/>
          <w:lang w:val="en-AU"/>
        </w:rPr>
        <w:t>Respondent</w:t>
      </w:r>
      <w:r w:rsidRPr="008458E6">
        <w:rPr>
          <w:color w:val="0000FF"/>
          <w:lang w:val="en-AU"/>
        </w:rPr>
        <w:t xml:space="preserve"> is unable to provide evidence to the </w:t>
      </w:r>
      <w:r w:rsidR="00E422A8">
        <w:rPr>
          <w:color w:val="0000FF"/>
          <w:lang w:val="en-AU"/>
        </w:rPr>
        <w:t>Customer</w:t>
      </w:r>
      <w:r w:rsidRPr="008458E6">
        <w:rPr>
          <w:color w:val="0000FF"/>
          <w:lang w:val="en-AU"/>
        </w:rPr>
        <w:t xml:space="preserve">’s reasonable satisfaction to verify its claimed preference, the </w:t>
      </w:r>
      <w:r w:rsidR="00E422A8">
        <w:rPr>
          <w:color w:val="0000FF"/>
          <w:lang w:val="en-AU"/>
        </w:rPr>
        <w:t>Customer</w:t>
      </w:r>
      <w:r w:rsidRPr="008458E6">
        <w:rPr>
          <w:color w:val="0000FF"/>
          <w:lang w:val="en-AU"/>
        </w:rPr>
        <w:t xml:space="preserve"> may consider any such applicable preference to be invalid and not applied to the </w:t>
      </w:r>
      <w:r w:rsidR="00265B78">
        <w:rPr>
          <w:color w:val="0000FF"/>
          <w:lang w:val="en-AU"/>
        </w:rPr>
        <w:t>Offer</w:t>
      </w:r>
      <w:r w:rsidRPr="008458E6">
        <w:rPr>
          <w:color w:val="0000FF"/>
          <w:lang w:val="en-AU"/>
        </w:rPr>
        <w:t>.</w:t>
      </w:r>
    </w:p>
    <w:p w14:paraId="68D21CF1" w14:textId="232F4B2C" w:rsidR="00D87C8B" w:rsidRDefault="00D87C8B" w:rsidP="00D87C8B">
      <w:pPr>
        <w:pStyle w:val="NormTextIndent"/>
        <w:rPr>
          <w:rStyle w:val="Optional"/>
        </w:rPr>
      </w:pPr>
      <w:r>
        <w:rPr>
          <w:rStyle w:val="Optional"/>
        </w:rPr>
        <w:t xml:space="preserve">Details regarding the regional price preferences and how they are applied are documented in the Western Australian Government’s </w:t>
      </w:r>
      <w:r w:rsidR="005C464A">
        <w:rPr>
          <w:rStyle w:val="Optional"/>
          <w:lang w:val="en-AU"/>
        </w:rPr>
        <w:t xml:space="preserve">WA </w:t>
      </w:r>
      <w:r>
        <w:rPr>
          <w:rStyle w:val="Optional"/>
        </w:rPr>
        <w:t>Buy Local Policy</w:t>
      </w:r>
      <w:r>
        <w:rPr>
          <w:rStyle w:val="Optional"/>
          <w:lang w:val="en-AU"/>
        </w:rPr>
        <w:t xml:space="preserve"> </w:t>
      </w:r>
      <w:r w:rsidR="006A772A">
        <w:rPr>
          <w:rStyle w:val="Optional"/>
          <w:lang w:val="en-AU"/>
        </w:rPr>
        <w:t>2022</w:t>
      </w:r>
      <w:r>
        <w:rPr>
          <w:rStyle w:val="Optional"/>
        </w:rPr>
        <w:t>. Th</w:t>
      </w:r>
      <w:r>
        <w:rPr>
          <w:rStyle w:val="Optional"/>
          <w:lang w:val="en-AU"/>
        </w:rPr>
        <w:t>e</w:t>
      </w:r>
      <w:r>
        <w:rPr>
          <w:rStyle w:val="Optional"/>
        </w:rPr>
        <w:t xml:space="preserve"> policy can be viewed and downloaded at </w:t>
      </w:r>
      <w:hyperlink r:id="rId119" w:history="1">
        <w:r w:rsidR="004A1DBF">
          <w:rPr>
            <w:rStyle w:val="Hyperlink"/>
          </w:rPr>
          <w:t>www.wa.gov.au/government/document-collections/wa-buy-local-policy</w:t>
        </w:r>
      </w:hyperlink>
      <w:r>
        <w:rPr>
          <w:rStyle w:val="Optional"/>
        </w:rPr>
        <w:t>.</w:t>
      </w:r>
    </w:p>
    <w:p w14:paraId="5FAD3692" w14:textId="41674E90" w:rsidR="00D87C8B" w:rsidRPr="00275A12" w:rsidRDefault="00D87C8B" w:rsidP="00D87C8B">
      <w:pPr>
        <w:pStyle w:val="NormTextIndent"/>
        <w:ind w:left="363"/>
        <w:rPr>
          <w:rStyle w:val="Optional"/>
          <w:b/>
        </w:rPr>
      </w:pPr>
      <w:r w:rsidRPr="00767D37">
        <w:rPr>
          <w:rStyle w:val="Optional"/>
          <w:b/>
        </w:rPr>
        <w:t xml:space="preserve">The regional </w:t>
      </w:r>
      <w:r w:rsidR="005C662A">
        <w:rPr>
          <w:rStyle w:val="Optional"/>
          <w:b/>
          <w:lang w:val="en-AU"/>
        </w:rPr>
        <w:t>contract delivery point</w:t>
      </w:r>
      <w:r w:rsidRPr="00767D37">
        <w:rPr>
          <w:rStyle w:val="Optional"/>
          <w:b/>
        </w:rPr>
        <w:t xml:space="preserve">(s) for this </w:t>
      </w:r>
      <w:r w:rsidR="005C662A">
        <w:rPr>
          <w:rStyle w:val="Optional"/>
          <w:b/>
          <w:lang w:val="en-AU"/>
        </w:rPr>
        <w:t>Contract</w:t>
      </w:r>
      <w:r w:rsidRPr="00767D37">
        <w:rPr>
          <w:rStyle w:val="Optional"/>
          <w:b/>
        </w:rPr>
        <w:t xml:space="preserve"> is/are: </w:t>
      </w:r>
      <w:r w:rsidR="00454DA5">
        <w:rPr>
          <w:rStyle w:val="Optional"/>
        </w:rPr>
        <w:fldChar w:fldCharType="begin">
          <w:ffData>
            <w:name w:val=""/>
            <w:enabled/>
            <w:calcOnExit w:val="0"/>
            <w:textInput>
              <w:default w:val="[Insert contract delivery point/s]"/>
            </w:textInput>
          </w:ffData>
        </w:fldChar>
      </w:r>
      <w:r w:rsidR="00454DA5">
        <w:rPr>
          <w:rStyle w:val="Optional"/>
        </w:rPr>
        <w:instrText xml:space="preserve"> FORMTEXT </w:instrText>
      </w:r>
      <w:r w:rsidR="00454DA5">
        <w:rPr>
          <w:rStyle w:val="Optional"/>
        </w:rPr>
      </w:r>
      <w:r w:rsidR="00454DA5">
        <w:rPr>
          <w:rStyle w:val="Optional"/>
        </w:rPr>
        <w:fldChar w:fldCharType="separate"/>
      </w:r>
      <w:r w:rsidR="00454DA5">
        <w:rPr>
          <w:rStyle w:val="Optional"/>
          <w:noProof/>
        </w:rPr>
        <w:t>[Insert contract delivery point/s]</w:t>
      </w:r>
      <w:r w:rsidR="00454DA5">
        <w:rPr>
          <w:rStyle w:val="Optional"/>
        </w:rPr>
        <w:fldChar w:fldCharType="end"/>
      </w:r>
      <w:r w:rsidRPr="00767D37">
        <w:rPr>
          <w:rStyle w:val="Optional"/>
          <w:b/>
        </w:rPr>
        <w:t>.</w:t>
      </w:r>
    </w:p>
    <w:p w14:paraId="131363E5" w14:textId="7C029638" w:rsidR="00D87C8B" w:rsidRPr="00767D37" w:rsidRDefault="00D87C8B" w:rsidP="00D87C8B">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E245F2">
        <w:rPr>
          <w:rStyle w:val="Optional"/>
          <w:szCs w:val="20"/>
        </w:rPr>
        <w:t>, excluding any area falling within Zone 1 (Perth Metropolitan Area)</w:t>
      </w:r>
      <w:r w:rsidR="00E245F2" w:rsidRPr="00767D37">
        <w:rPr>
          <w:rStyle w:val="Optional"/>
        </w:rPr>
        <w:t>.</w:t>
      </w:r>
      <w:r w:rsidR="00E245F2">
        <w:rPr>
          <w:rStyle w:val="Optional"/>
        </w:rPr>
        <w:t xml:space="preserve"> </w:t>
      </w:r>
      <w:r w:rsidR="00E245F2">
        <w:rPr>
          <w:rStyle w:val="Optional"/>
          <w:i/>
          <w:iCs/>
          <w:color w:val="FF0000"/>
          <w:szCs w:val="20"/>
        </w:rPr>
        <w:t>Remove the reference to ‘excluding any area falling within Zone 1 (Perth Metropolitan Area)’ if no area of the prescribed distance will fall within Zone 1</w:t>
      </w:r>
      <w:r w:rsidRPr="00767D37">
        <w:rPr>
          <w:rStyle w:val="Optional"/>
        </w:rPr>
        <w:t>.</w:t>
      </w:r>
    </w:p>
    <w:p w14:paraId="69EC0E66" w14:textId="77777777" w:rsidR="00D87C8B" w:rsidRDefault="00D87C8B" w:rsidP="00D87C8B">
      <w:pPr>
        <w:pStyle w:val="NormTextIndentbullet"/>
        <w:ind w:left="357" w:firstLine="0"/>
        <w:rPr>
          <w:rStyle w:val="Optional"/>
          <w:spacing w:val="8"/>
        </w:rPr>
      </w:pPr>
      <w:r w:rsidRPr="000942B3">
        <w:rPr>
          <w:rStyle w:val="Optional"/>
          <w:b/>
        </w:rPr>
        <w:t>(</w:t>
      </w:r>
      <w:proofErr w:type="spellStart"/>
      <w:r w:rsidRPr="000942B3">
        <w:rPr>
          <w:rStyle w:val="Optional"/>
          <w:b/>
        </w:rPr>
        <w:t>i</w:t>
      </w:r>
      <w:proofErr w:type="spellEnd"/>
      <w:r w:rsidRPr="000942B3">
        <w:rPr>
          <w:rStyle w:val="Optional"/>
          <w:b/>
        </w:rPr>
        <w:t>)</w:t>
      </w:r>
      <w:r w:rsidRPr="000942B3">
        <w:rPr>
          <w:rStyle w:val="Optional"/>
          <w:b/>
        </w:rPr>
        <w:tab/>
      </w:r>
      <w:r>
        <w:rPr>
          <w:rStyle w:val="OptionalBold"/>
        </w:rPr>
        <w:t>Regional Business Preference</w:t>
      </w:r>
    </w:p>
    <w:p w14:paraId="1FF14077" w14:textId="77777777" w:rsidR="00D87C8B" w:rsidRPr="00767D37" w:rsidRDefault="00D87C8B" w:rsidP="00D87C8B">
      <w:pPr>
        <w:ind w:left="363"/>
        <w:jc w:val="both"/>
        <w:rPr>
          <w:rStyle w:val="Optional"/>
          <w:spacing w:val="0"/>
        </w:rPr>
      </w:pPr>
      <w:r w:rsidRPr="00767D37">
        <w:rPr>
          <w:rStyle w:val="Optional"/>
          <w:spacing w:val="0"/>
        </w:rPr>
        <w:t>Respondents who meet the following requirements are eligible to claim the Regional Business Preference:</w:t>
      </w:r>
    </w:p>
    <w:p w14:paraId="3329E3D6" w14:textId="77777777"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691654F1" w14:textId="13988D7E"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A84ACE">
        <w:rPr>
          <w:color w:val="0000FF"/>
          <w:spacing w:val="0"/>
        </w:rPr>
        <w:t xml:space="preserve">the date this </w:t>
      </w:r>
      <w:r w:rsidRPr="0065297C">
        <w:rPr>
          <w:color w:val="0000FF"/>
          <w:spacing w:val="0"/>
        </w:rPr>
        <w:t xml:space="preserve">Request </w:t>
      </w:r>
      <w:r w:rsidR="00A84ACE">
        <w:rPr>
          <w:color w:val="0000FF"/>
          <w:spacing w:val="0"/>
        </w:rPr>
        <w:t xml:space="preserve">was </w:t>
      </w:r>
      <w:r w:rsidRPr="0065297C">
        <w:rPr>
          <w:color w:val="0000FF"/>
          <w:spacing w:val="0"/>
        </w:rPr>
        <w:t>release</w:t>
      </w:r>
      <w:r w:rsidR="00A84ACE">
        <w:rPr>
          <w:color w:val="0000FF"/>
          <w:spacing w:val="0"/>
        </w:rPr>
        <w:t>d</w:t>
      </w:r>
      <w:r w:rsidRPr="0065297C">
        <w:rPr>
          <w:color w:val="0000FF"/>
          <w:spacing w:val="0"/>
        </w:rPr>
        <w:t>.</w:t>
      </w:r>
    </w:p>
    <w:p w14:paraId="18C59757" w14:textId="534BD065"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Proposes to manage</w:t>
      </w:r>
      <w:r w:rsidR="00C419FB">
        <w:rPr>
          <w:color w:val="0000FF"/>
          <w:spacing w:val="0"/>
        </w:rPr>
        <w:t>/</w:t>
      </w:r>
      <w:r w:rsidRPr="0065297C">
        <w:rPr>
          <w:color w:val="0000FF"/>
          <w:spacing w:val="0"/>
        </w:rPr>
        <w:t>deliver the majority of the contract outcomes from the office.</w:t>
      </w:r>
    </w:p>
    <w:p w14:paraId="7677126D" w14:textId="2C2DA720" w:rsidR="00D87C8B" w:rsidRPr="00565F99" w:rsidRDefault="00D87C8B" w:rsidP="00D87C8B">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213C3F">
        <w:rPr>
          <w:color w:val="0000FF"/>
          <w:spacing w:val="0"/>
        </w:rPr>
        <w:t>Metropolitan Area</w:t>
      </w:r>
      <w:r w:rsidRPr="00565F99">
        <w:rPr>
          <w:color w:val="0000FF"/>
          <w:spacing w:val="0"/>
        </w:rPr>
        <w:t>, w</w:t>
      </w:r>
      <w:r>
        <w:rPr>
          <w:color w:val="0000FF"/>
          <w:spacing w:val="0"/>
        </w:rPr>
        <w:t xml:space="preserve">ill reduce the price of </w:t>
      </w:r>
      <w:r>
        <w:rPr>
          <w:color w:val="0000FF"/>
          <w:spacing w:val="0"/>
        </w:rPr>
        <w:lastRenderedPageBreak/>
        <w:t>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510AE019"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29440CB4" w14:textId="1E96EF4B" w:rsidR="00D87C8B" w:rsidRDefault="00D87C8B" w:rsidP="00D87C8B">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84612A" w:rsidRPr="0084612A" w14:paraId="7846927C" w14:textId="77777777" w:rsidTr="0065297C">
        <w:trPr>
          <w:cantSplit/>
        </w:trPr>
        <w:tc>
          <w:tcPr>
            <w:tcW w:w="9777" w:type="dxa"/>
            <w:gridSpan w:val="3"/>
            <w:shd w:val="clear" w:color="auto" w:fill="F2F2F2"/>
          </w:tcPr>
          <w:p w14:paraId="027C5E9E" w14:textId="32A703E0" w:rsidR="0084612A" w:rsidRPr="0065297C" w:rsidRDefault="0084612A" w:rsidP="0065297C">
            <w:pPr>
              <w:spacing w:before="40" w:after="80"/>
              <w:rPr>
                <w:b/>
                <w:color w:val="0000FF"/>
                <w:spacing w:val="0"/>
              </w:rPr>
            </w:pPr>
            <w:r>
              <w:rPr>
                <w:b/>
                <w:color w:val="0000FF"/>
                <w:spacing w:val="0"/>
              </w:rPr>
              <w:t>Respondent t</w:t>
            </w:r>
            <w:r w:rsidRPr="000845A7">
              <w:rPr>
                <w:b/>
                <w:color w:val="0000FF"/>
                <w:spacing w:val="0"/>
              </w:rPr>
              <w:t>o Complete</w:t>
            </w:r>
          </w:p>
        </w:tc>
      </w:tr>
      <w:tr w:rsidR="0084612A" w:rsidRPr="0084612A" w14:paraId="5A7F590B" w14:textId="77777777" w:rsidTr="0065297C">
        <w:trPr>
          <w:cantSplit/>
        </w:trPr>
        <w:tc>
          <w:tcPr>
            <w:tcW w:w="9777" w:type="dxa"/>
            <w:gridSpan w:val="3"/>
            <w:tcBorders>
              <w:bottom w:val="nil"/>
            </w:tcBorders>
            <w:shd w:val="clear" w:color="auto" w:fill="F2F2F2"/>
          </w:tcPr>
          <w:p w14:paraId="59458154" w14:textId="1522ACE9" w:rsidR="0084612A" w:rsidRPr="0065297C" w:rsidRDefault="004046FF" w:rsidP="0065297C">
            <w:pPr>
              <w:spacing w:before="40" w:after="80"/>
              <w:jc w:val="both"/>
              <w:rPr>
                <w:color w:val="0000FF"/>
                <w:spacing w:val="0"/>
              </w:rPr>
            </w:pPr>
            <w:r w:rsidRPr="004046FF">
              <w:rPr>
                <w:rFonts w:eastAsia="Calibri" w:cs="Arial"/>
                <w:color w:val="0000FF"/>
                <w:spacing w:val="0"/>
                <w:szCs w:val="23"/>
              </w:rPr>
              <w:t xml:space="preserve">The permanent operational office for the Offer submission and for contract </w:t>
            </w:r>
            <w:r w:rsidR="00A84ACE">
              <w:rPr>
                <w:rFonts w:eastAsia="Calibri" w:cs="Arial"/>
                <w:color w:val="0000FF"/>
                <w:spacing w:val="0"/>
                <w:szCs w:val="23"/>
              </w:rPr>
              <w:t xml:space="preserve">delivery and </w:t>
            </w:r>
            <w:r w:rsidRPr="004046FF">
              <w:rPr>
                <w:rFonts w:eastAsia="Calibri" w:cs="Arial"/>
                <w:color w:val="0000FF"/>
                <w:spacing w:val="0"/>
                <w:szCs w:val="23"/>
              </w:rPr>
              <w:t>management purposes is located in:</w:t>
            </w:r>
          </w:p>
        </w:tc>
      </w:tr>
      <w:tr w:rsidR="0084612A" w:rsidRPr="0084612A" w14:paraId="4B95BAF9" w14:textId="77777777" w:rsidTr="0065297C">
        <w:trPr>
          <w:cantSplit/>
        </w:trPr>
        <w:tc>
          <w:tcPr>
            <w:tcW w:w="9777" w:type="dxa"/>
            <w:gridSpan w:val="3"/>
            <w:tcBorders>
              <w:top w:val="nil"/>
              <w:bottom w:val="dotted" w:sz="4" w:space="0" w:color="auto"/>
            </w:tcBorders>
            <w:shd w:val="clear" w:color="auto" w:fill="F2F2F2"/>
          </w:tcPr>
          <w:p w14:paraId="008363BB" w14:textId="77777777" w:rsidR="0084612A" w:rsidRPr="0084612A" w:rsidRDefault="0084612A" w:rsidP="0065297C">
            <w:pPr>
              <w:spacing w:before="40" w:after="80"/>
              <w:jc w:val="both"/>
              <w:rPr>
                <w:color w:val="0000FF"/>
                <w:spacing w:val="0"/>
              </w:rPr>
            </w:pPr>
          </w:p>
        </w:tc>
      </w:tr>
      <w:tr w:rsidR="0084612A" w:rsidRPr="0084612A" w14:paraId="4F6A1EF0" w14:textId="77777777" w:rsidTr="0065297C">
        <w:trPr>
          <w:cantSplit/>
        </w:trPr>
        <w:tc>
          <w:tcPr>
            <w:tcW w:w="9777" w:type="dxa"/>
            <w:gridSpan w:val="3"/>
            <w:tcBorders>
              <w:top w:val="dotted" w:sz="4" w:space="0" w:color="auto"/>
              <w:bottom w:val="dotted" w:sz="4" w:space="0" w:color="auto"/>
            </w:tcBorders>
            <w:shd w:val="clear" w:color="auto" w:fill="F2F2F2"/>
          </w:tcPr>
          <w:p w14:paraId="4C0AA509" w14:textId="77777777" w:rsidR="0084612A" w:rsidRPr="0084612A" w:rsidRDefault="0084612A" w:rsidP="0065297C">
            <w:pPr>
              <w:spacing w:before="40" w:after="80"/>
              <w:jc w:val="both"/>
              <w:rPr>
                <w:color w:val="0000FF"/>
                <w:spacing w:val="0"/>
              </w:rPr>
            </w:pPr>
          </w:p>
        </w:tc>
      </w:tr>
      <w:tr w:rsidR="00D0748D" w:rsidRPr="0084612A" w14:paraId="65033978" w14:textId="77777777" w:rsidTr="0065297C">
        <w:trPr>
          <w:cantSplit/>
        </w:trPr>
        <w:tc>
          <w:tcPr>
            <w:tcW w:w="9777" w:type="dxa"/>
            <w:gridSpan w:val="3"/>
            <w:tcBorders>
              <w:top w:val="dotted" w:sz="4" w:space="0" w:color="auto"/>
              <w:bottom w:val="nil"/>
            </w:tcBorders>
            <w:shd w:val="clear" w:color="auto" w:fill="F2F2F2"/>
          </w:tcPr>
          <w:p w14:paraId="3B772640" w14:textId="061581B3" w:rsidR="00D0748D" w:rsidRPr="0084612A" w:rsidRDefault="00D0748D" w:rsidP="00A23B2A">
            <w:pPr>
              <w:spacing w:before="40" w:after="80"/>
              <w:jc w:val="both"/>
              <w:rPr>
                <w:color w:val="0000FF"/>
                <w:spacing w:val="0"/>
              </w:rPr>
            </w:pPr>
          </w:p>
        </w:tc>
      </w:tr>
      <w:tr w:rsidR="00D0748D" w:rsidRPr="0084612A" w14:paraId="562732B8" w14:textId="77777777" w:rsidTr="0065297C">
        <w:trPr>
          <w:cantSplit/>
        </w:trPr>
        <w:tc>
          <w:tcPr>
            <w:tcW w:w="9777" w:type="dxa"/>
            <w:gridSpan w:val="3"/>
            <w:tcBorders>
              <w:top w:val="nil"/>
              <w:bottom w:val="nil"/>
            </w:tcBorders>
            <w:shd w:val="clear" w:color="auto" w:fill="F2F2F2"/>
          </w:tcPr>
          <w:p w14:paraId="71DD698D" w14:textId="77777777" w:rsidR="00D0748D" w:rsidRPr="0084612A" w:rsidRDefault="00D0748D" w:rsidP="0065297C">
            <w:pPr>
              <w:spacing w:before="40" w:after="80"/>
              <w:jc w:val="both"/>
              <w:rPr>
                <w:color w:val="0000FF"/>
                <w:spacing w:val="0"/>
              </w:rPr>
            </w:pPr>
          </w:p>
        </w:tc>
      </w:tr>
      <w:tr w:rsidR="00D87C8B" w:rsidRPr="000845A7" w14:paraId="60302DBD" w14:textId="77777777" w:rsidTr="0065297C">
        <w:trPr>
          <w:cantSplit/>
        </w:trPr>
        <w:tc>
          <w:tcPr>
            <w:tcW w:w="8279" w:type="dxa"/>
            <w:tcBorders>
              <w:top w:val="nil"/>
            </w:tcBorders>
            <w:shd w:val="clear" w:color="auto" w:fill="F2F2F2"/>
          </w:tcPr>
          <w:p w14:paraId="32A82544" w14:textId="7DC16F24" w:rsidR="00D87C8B" w:rsidRPr="000845A7" w:rsidRDefault="00D0748D" w:rsidP="0065297C">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77AA6D4D" w14:textId="77777777" w:rsidR="00D87C8B" w:rsidRPr="00767D37" w:rsidRDefault="00D87C8B" w:rsidP="00B142ED">
            <w:pPr>
              <w:spacing w:before="40" w:after="80"/>
              <w:jc w:val="center"/>
              <w:rPr>
                <w:b/>
                <w:color w:val="0000FF"/>
                <w:spacing w:val="0"/>
                <w:sz w:val="16"/>
                <w:szCs w:val="16"/>
              </w:rPr>
            </w:pPr>
            <w:r>
              <w:rPr>
                <w:b/>
                <w:color w:val="0000FF"/>
                <w:spacing w:val="0"/>
                <w:sz w:val="16"/>
                <w:szCs w:val="16"/>
              </w:rPr>
              <w:t>Please click appropriate box</w:t>
            </w:r>
          </w:p>
        </w:tc>
      </w:tr>
      <w:tr w:rsidR="00D87C8B" w:rsidRPr="000845A7" w14:paraId="607EC076" w14:textId="77777777" w:rsidTr="00B142ED">
        <w:trPr>
          <w:cantSplit/>
        </w:trPr>
        <w:tc>
          <w:tcPr>
            <w:tcW w:w="8279" w:type="dxa"/>
            <w:shd w:val="clear" w:color="auto" w:fill="F3F3F3"/>
          </w:tcPr>
          <w:p w14:paraId="335794C9" w14:textId="1CA44DB1" w:rsidR="00D87C8B" w:rsidRPr="000845A7" w:rsidRDefault="00D87C8B">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213C3F">
              <w:rPr>
                <w:color w:val="0000FF"/>
                <w:spacing w:val="0"/>
              </w:rPr>
              <w:t>Metropolitan Area</w:t>
            </w:r>
            <w:r w:rsidRPr="000845A7">
              <w:rPr>
                <w:color w:val="0000FF"/>
                <w:spacing w:val="0"/>
              </w:rPr>
              <w:t>)?</w:t>
            </w:r>
          </w:p>
        </w:tc>
        <w:tc>
          <w:tcPr>
            <w:tcW w:w="764" w:type="dxa"/>
            <w:shd w:val="clear" w:color="auto" w:fill="F3F3F3"/>
          </w:tcPr>
          <w:p w14:paraId="41F3B6CA" w14:textId="73FCB014" w:rsidR="00D87C8B" w:rsidRPr="000845A7" w:rsidRDefault="00D87C8B">
            <w:pPr>
              <w:spacing w:before="40" w:after="80"/>
              <w:jc w:val="both"/>
              <w:rPr>
                <w:b/>
                <w:color w:val="0000FF"/>
                <w:spacing w:val="0"/>
              </w:rPr>
            </w:pPr>
            <w:r w:rsidRPr="000845A7">
              <w:rPr>
                <w:b/>
                <w:color w:val="0000FF"/>
                <w:spacing w:val="0"/>
              </w:rPr>
              <w:t>Yes</w:t>
            </w:r>
            <w:r w:rsidRPr="000845A7">
              <w:rPr>
                <w:b/>
                <w:color w:val="0000FF"/>
                <w:spacing w:val="0"/>
              </w:rPr>
              <w:br/>
            </w:r>
            <w:r w:rsidR="008C7BB4">
              <w:rPr>
                <w:color w:val="0000FF"/>
                <w:spacing w:val="0"/>
              </w:rPr>
              <w:fldChar w:fldCharType="begin">
                <w:ffData>
                  <w:name w:val=""/>
                  <w:enabled/>
                  <w:calcOnExit w:val="0"/>
                  <w:checkBox>
                    <w:sizeAuto/>
                    <w:default w:val="0"/>
                  </w:checkBox>
                </w:ffData>
              </w:fldChar>
            </w:r>
            <w:r w:rsidR="008C7BB4">
              <w:rPr>
                <w:color w:val="0000FF"/>
                <w:spacing w:val="0"/>
              </w:rPr>
              <w:instrText xml:space="preserve"> FORMCHECKBOX </w:instrText>
            </w:r>
            <w:r w:rsidR="008C7BB4">
              <w:rPr>
                <w:color w:val="0000FF"/>
                <w:spacing w:val="0"/>
              </w:rPr>
            </w:r>
            <w:r w:rsidR="008C7BB4">
              <w:rPr>
                <w:color w:val="0000FF"/>
                <w:spacing w:val="0"/>
              </w:rPr>
              <w:fldChar w:fldCharType="separate"/>
            </w:r>
            <w:r w:rsidR="008C7BB4">
              <w:rPr>
                <w:color w:val="0000FF"/>
                <w:spacing w:val="0"/>
              </w:rPr>
              <w:fldChar w:fldCharType="end"/>
            </w:r>
          </w:p>
        </w:tc>
        <w:tc>
          <w:tcPr>
            <w:tcW w:w="734" w:type="dxa"/>
            <w:shd w:val="clear" w:color="auto" w:fill="F3F3F3"/>
          </w:tcPr>
          <w:p w14:paraId="3DB84012"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22D42CF6" w14:textId="77777777" w:rsidTr="00B142ED">
        <w:trPr>
          <w:cantSplit/>
        </w:trPr>
        <w:tc>
          <w:tcPr>
            <w:tcW w:w="8279" w:type="dxa"/>
            <w:shd w:val="clear" w:color="auto" w:fill="F3F3F3"/>
          </w:tcPr>
          <w:p w14:paraId="79AA6B78" w14:textId="7C765412" w:rsidR="00D87C8B" w:rsidRPr="000845A7" w:rsidRDefault="00D87C8B">
            <w:pPr>
              <w:tabs>
                <w:tab w:val="num" w:pos="426"/>
              </w:tabs>
              <w:spacing w:before="40" w:after="80"/>
              <w:ind w:left="426" w:hanging="426"/>
              <w:jc w:val="both"/>
              <w:rPr>
                <w:color w:val="0000FF"/>
                <w:spacing w:val="0"/>
              </w:rPr>
            </w:pPr>
            <w:r w:rsidRPr="000845A7">
              <w:rPr>
                <w:color w:val="0000FF"/>
                <w:spacing w:val="0"/>
              </w:rPr>
              <w:t>2.</w:t>
            </w:r>
            <w:r w:rsidR="0084612A">
              <w:rPr>
                <w:color w:val="0000FF"/>
                <w:spacing w:val="0"/>
              </w:rPr>
              <w:tab/>
            </w:r>
            <w:r w:rsidRPr="000845A7">
              <w:rPr>
                <w:color w:val="0000FF"/>
                <w:spacing w:val="0"/>
              </w:rPr>
              <w:t>Does your business maintain a permanent operational office within the prescribed distance</w:t>
            </w:r>
            <w:r w:rsidR="00C63C09" w:rsidRPr="00C63C09">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19E9DD6C"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BE03168"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2C20A85" w14:textId="77777777" w:rsidTr="00B142ED">
        <w:trPr>
          <w:cantSplit/>
        </w:trPr>
        <w:tc>
          <w:tcPr>
            <w:tcW w:w="8279" w:type="dxa"/>
            <w:shd w:val="clear" w:color="auto" w:fill="F3F3F3"/>
          </w:tcPr>
          <w:p w14:paraId="560DF163" w14:textId="5F8EFAEE" w:rsidR="00D87C8B" w:rsidRPr="000845A7" w:rsidRDefault="00D87C8B" w:rsidP="0065297C">
            <w:pPr>
              <w:tabs>
                <w:tab w:val="num" w:pos="426"/>
              </w:tabs>
              <w:spacing w:before="40"/>
              <w:ind w:left="426" w:hanging="426"/>
              <w:jc w:val="both"/>
              <w:rPr>
                <w:color w:val="0000FF"/>
                <w:spacing w:val="0"/>
              </w:rPr>
            </w:pPr>
            <w:r w:rsidRPr="000845A7">
              <w:rPr>
                <w:color w:val="0000FF"/>
                <w:spacing w:val="0"/>
              </w:rPr>
              <w:t>3</w:t>
            </w:r>
            <w:r w:rsidR="008C7BB4">
              <w:rPr>
                <w:color w:val="0000FF"/>
                <w:spacing w:val="0"/>
              </w:rPr>
              <w:t>.</w:t>
            </w:r>
            <w:r w:rsidRPr="000845A7">
              <w:rPr>
                <w:color w:val="0000FF"/>
                <w:spacing w:val="0"/>
              </w:rPr>
              <w:tab/>
              <w:t xml:space="preserve">Has your business </w:t>
            </w:r>
            <w:r w:rsidR="00584D1B">
              <w:rPr>
                <w:color w:val="0000FF"/>
                <w:spacing w:val="0"/>
              </w:rPr>
              <w:t xml:space="preserve">maintained </w:t>
            </w:r>
            <w:r w:rsidR="00B549A1">
              <w:rPr>
                <w:color w:val="0000FF"/>
                <w:spacing w:val="0"/>
              </w:rPr>
              <w:t xml:space="preserve">this office </w:t>
            </w:r>
            <w:r w:rsidR="00584D1B">
              <w:rPr>
                <w:color w:val="0000FF"/>
                <w:spacing w:val="0"/>
              </w:rPr>
              <w:t xml:space="preserve">and </w:t>
            </w:r>
            <w:r w:rsidRPr="000845A7">
              <w:rPr>
                <w:color w:val="0000FF"/>
                <w:spacing w:val="0"/>
              </w:rPr>
              <w:t xml:space="preserve">conducted </w:t>
            </w:r>
            <w:r w:rsidR="00B549A1">
              <w:rPr>
                <w:color w:val="0000FF"/>
                <w:spacing w:val="0"/>
              </w:rPr>
              <w:t xml:space="preserve">similar </w:t>
            </w:r>
            <w:r w:rsidRPr="000845A7">
              <w:rPr>
                <w:color w:val="0000FF"/>
                <w:spacing w:val="0"/>
              </w:rPr>
              <w:t xml:space="preserve">business </w:t>
            </w:r>
            <w:r w:rsidR="00B549A1">
              <w:rPr>
                <w:color w:val="0000FF"/>
                <w:spacing w:val="0"/>
              </w:rPr>
              <w:t xml:space="preserve">and contracting </w:t>
            </w:r>
            <w:r w:rsidRPr="000845A7">
              <w:rPr>
                <w:color w:val="0000FF"/>
                <w:spacing w:val="0"/>
              </w:rPr>
              <w:t xml:space="preserve">from this office for </w:t>
            </w:r>
            <w:r w:rsidR="00B549A1">
              <w:rPr>
                <w:color w:val="0000FF"/>
                <w:spacing w:val="0"/>
              </w:rPr>
              <w:t xml:space="preserve">at least </w:t>
            </w:r>
            <w:r w:rsidRPr="000845A7">
              <w:rPr>
                <w:color w:val="0000FF"/>
                <w:spacing w:val="0"/>
              </w:rPr>
              <w:t xml:space="preserve">six (6) months prior to the date this Request was </w:t>
            </w:r>
            <w:r w:rsidR="00584D1B">
              <w:rPr>
                <w:color w:val="0000FF"/>
                <w:spacing w:val="0"/>
              </w:rPr>
              <w:t>released</w:t>
            </w:r>
            <w:r w:rsidRPr="000845A7">
              <w:rPr>
                <w:color w:val="0000FF"/>
                <w:spacing w:val="0"/>
              </w:rPr>
              <w:t>?</w:t>
            </w:r>
          </w:p>
        </w:tc>
        <w:tc>
          <w:tcPr>
            <w:tcW w:w="764" w:type="dxa"/>
            <w:shd w:val="clear" w:color="auto" w:fill="F3F3F3"/>
          </w:tcPr>
          <w:p w14:paraId="6FF238C1"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A78437E"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487D006" w14:textId="77777777" w:rsidTr="00B142ED">
        <w:trPr>
          <w:cantSplit/>
        </w:trPr>
        <w:tc>
          <w:tcPr>
            <w:tcW w:w="8279" w:type="dxa"/>
            <w:shd w:val="clear" w:color="auto" w:fill="F3F3F3"/>
          </w:tcPr>
          <w:p w14:paraId="591A70AC" w14:textId="0B3D74CD" w:rsidR="00D87C8B" w:rsidRPr="000845A7" w:rsidRDefault="00D87C8B" w:rsidP="0065297C">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00362D86" w:rsidRPr="00362D86">
              <w:rPr>
                <w:color w:val="0000FF"/>
                <w:spacing w:val="0"/>
              </w:rPr>
              <w:t>Is your business resourced by at least one person who resides in the region?</w:t>
            </w:r>
          </w:p>
        </w:tc>
        <w:tc>
          <w:tcPr>
            <w:tcW w:w="764" w:type="dxa"/>
            <w:shd w:val="clear" w:color="auto" w:fill="F3F3F3"/>
          </w:tcPr>
          <w:p w14:paraId="666166F3" w14:textId="77777777" w:rsidR="00D87C8B" w:rsidRPr="000845A7" w:rsidRDefault="00D87C8B" w:rsidP="0065297C">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1B76AC5" w14:textId="77777777" w:rsidR="00D87C8B" w:rsidRPr="000845A7" w:rsidRDefault="00D87C8B" w:rsidP="0065297C">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4E30FEFF" w14:textId="77777777" w:rsidTr="00B142ED">
        <w:trPr>
          <w:cantSplit/>
        </w:trPr>
        <w:tc>
          <w:tcPr>
            <w:tcW w:w="8279" w:type="dxa"/>
            <w:shd w:val="clear" w:color="auto" w:fill="F3F3F3"/>
          </w:tcPr>
          <w:p w14:paraId="59444275" w14:textId="4FB68502" w:rsidR="00D87C8B" w:rsidRPr="000845A7" w:rsidRDefault="00D87C8B" w:rsidP="0065297C">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sidR="00362D86">
              <w:rPr>
                <w:color w:val="0000FF"/>
                <w:spacing w:val="0"/>
              </w:rPr>
              <w:t>manage</w:t>
            </w:r>
            <w:r w:rsidR="00C419FB">
              <w:rPr>
                <w:color w:val="0000FF"/>
                <w:spacing w:val="0"/>
              </w:rPr>
              <w:t>/</w:t>
            </w:r>
            <w:r w:rsidRPr="00B7758F">
              <w:rPr>
                <w:color w:val="0000FF"/>
                <w:spacing w:val="0"/>
              </w:rPr>
              <w:t>deliver</w:t>
            </w:r>
            <w:r w:rsidRPr="000845A7">
              <w:rPr>
                <w:color w:val="0000FF"/>
                <w:spacing w:val="0"/>
              </w:rPr>
              <w:t xml:space="preserve"> the majority of the contract outcomes from the </w:t>
            </w:r>
            <w:r w:rsidR="00362D86">
              <w:rPr>
                <w:color w:val="0000FF"/>
                <w:spacing w:val="0"/>
              </w:rPr>
              <w:t xml:space="preserve">regional </w:t>
            </w:r>
            <w:r w:rsidR="00030841">
              <w:rPr>
                <w:color w:val="0000FF"/>
                <w:spacing w:val="0"/>
              </w:rPr>
              <w:t xml:space="preserve">office </w:t>
            </w:r>
            <w:r w:rsidR="00362D86">
              <w:rPr>
                <w:color w:val="0000FF"/>
                <w:spacing w:val="0"/>
              </w:rPr>
              <w:t>located within the prescribed distance of the contract</w:t>
            </w:r>
            <w:r w:rsidR="00FE3BE3">
              <w:rPr>
                <w:color w:val="0000FF"/>
                <w:spacing w:val="0"/>
              </w:rPr>
              <w:t xml:space="preserve"> delivery point</w:t>
            </w:r>
            <w:r w:rsidRPr="000845A7">
              <w:rPr>
                <w:color w:val="0000FF"/>
                <w:spacing w:val="0"/>
              </w:rPr>
              <w:t>?</w:t>
            </w:r>
          </w:p>
        </w:tc>
        <w:tc>
          <w:tcPr>
            <w:tcW w:w="764" w:type="dxa"/>
            <w:shd w:val="clear" w:color="auto" w:fill="F3F3F3"/>
          </w:tcPr>
          <w:p w14:paraId="2AB658E6"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07D3397"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362D86" w:rsidRPr="000845A7" w14:paraId="1517E4ED" w14:textId="77777777" w:rsidTr="00362D86">
        <w:trPr>
          <w:cantSplit/>
        </w:trPr>
        <w:tc>
          <w:tcPr>
            <w:tcW w:w="8279" w:type="dxa"/>
            <w:tcBorders>
              <w:left w:val="single" w:sz="4" w:space="0" w:color="auto"/>
            </w:tcBorders>
            <w:shd w:val="clear" w:color="auto" w:fill="F3F3F3"/>
          </w:tcPr>
          <w:p w14:paraId="0B0FA7E8" w14:textId="6E713C75" w:rsidR="00362D86" w:rsidRPr="000845A7" w:rsidRDefault="00C14274">
            <w:pPr>
              <w:tabs>
                <w:tab w:val="num" w:pos="426"/>
              </w:tabs>
              <w:spacing w:before="40" w:after="80"/>
              <w:ind w:left="426" w:hanging="426"/>
              <w:jc w:val="both"/>
              <w:rPr>
                <w:color w:val="0000FF"/>
                <w:spacing w:val="0"/>
              </w:rPr>
            </w:pPr>
            <w:r>
              <w:rPr>
                <w:color w:val="0000FF"/>
                <w:spacing w:val="0"/>
              </w:rPr>
              <w:t>6</w:t>
            </w:r>
            <w:r w:rsidR="00362D86" w:rsidRPr="000845A7">
              <w:rPr>
                <w:color w:val="0000FF"/>
                <w:spacing w:val="0"/>
              </w:rPr>
              <w:t>.</w:t>
            </w:r>
            <w:r w:rsidR="00362D86" w:rsidRPr="000845A7">
              <w:rPr>
                <w:color w:val="0000FF"/>
                <w:spacing w:val="0"/>
              </w:rPr>
              <w:tab/>
            </w:r>
            <w:r w:rsidR="00362D86" w:rsidRPr="00362D86">
              <w:rPr>
                <w:color w:val="0000FF"/>
                <w:spacing w:val="0"/>
              </w:rPr>
              <w:t xml:space="preserve">The regional business preference is only available to eligible </w:t>
            </w:r>
            <w:r w:rsidR="00362D86">
              <w:rPr>
                <w:color w:val="0000FF"/>
                <w:spacing w:val="0"/>
              </w:rPr>
              <w:t>Respondents</w:t>
            </w:r>
            <w:r w:rsidR="00362D86" w:rsidRPr="00362D86">
              <w:rPr>
                <w:color w:val="0000FF"/>
                <w:spacing w:val="0"/>
              </w:rPr>
              <w:t xml:space="preserve"> that </w:t>
            </w:r>
            <w:r w:rsidR="00362D86">
              <w:rPr>
                <w:color w:val="0000FF"/>
                <w:spacing w:val="0"/>
              </w:rPr>
              <w:t>bid</w:t>
            </w:r>
            <w:r w:rsidR="00362D86" w:rsidRPr="00362D86">
              <w:rPr>
                <w:color w:val="0000FF"/>
                <w:spacing w:val="0"/>
              </w:rPr>
              <w:t xml:space="preserve"> from their regional business location. Have you </w:t>
            </w:r>
            <w:r w:rsidR="00362D86">
              <w:rPr>
                <w:color w:val="0000FF"/>
                <w:spacing w:val="0"/>
              </w:rPr>
              <w:t>bid</w:t>
            </w:r>
            <w:r w:rsidR="00362D86" w:rsidRPr="00362D86">
              <w:rPr>
                <w:color w:val="0000FF"/>
                <w:spacing w:val="0"/>
              </w:rPr>
              <w:t xml:space="preserve"> from an office within the prescribed distance of the contract</w:t>
            </w:r>
            <w:r w:rsidR="00FE3BE3">
              <w:rPr>
                <w:color w:val="0000FF"/>
                <w:spacing w:val="0"/>
              </w:rPr>
              <w:t xml:space="preserve"> delivery point</w:t>
            </w:r>
            <w:r w:rsidR="00362D86" w:rsidRPr="00362D86">
              <w:rPr>
                <w:color w:val="0000FF"/>
                <w:spacing w:val="0"/>
              </w:rPr>
              <w:t>?</w:t>
            </w:r>
          </w:p>
        </w:tc>
        <w:tc>
          <w:tcPr>
            <w:tcW w:w="764" w:type="dxa"/>
            <w:shd w:val="clear" w:color="auto" w:fill="F3F3F3"/>
          </w:tcPr>
          <w:p w14:paraId="72A93363" w14:textId="77777777" w:rsidR="00362D86" w:rsidRPr="000845A7" w:rsidRDefault="00362D86" w:rsidP="00FE3BE3">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60256170" w14:textId="77777777" w:rsidR="00362D86" w:rsidRPr="000845A7" w:rsidRDefault="00362D86" w:rsidP="00FE3BE3">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DAF6EBE" w14:textId="77777777" w:rsidR="00D87C8B" w:rsidRPr="00767D37" w:rsidRDefault="00D87C8B" w:rsidP="00D87C8B">
      <w:pPr>
        <w:pStyle w:val="NormTextIndentbulle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14:paraId="6E383F0B" w14:textId="09293970" w:rsidR="00D87C8B" w:rsidRPr="00565F99" w:rsidRDefault="001465AB" w:rsidP="00D87C8B">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213C3F">
        <w:rPr>
          <w:color w:val="0000FF"/>
          <w:spacing w:val="0"/>
        </w:rPr>
        <w:t>Metropolitan Area</w:t>
      </w:r>
      <w:r w:rsidRPr="00565F99">
        <w:rPr>
          <w:color w:val="0000FF"/>
          <w:spacing w:val="0"/>
        </w:rPr>
        <w:t>.</w:t>
      </w:r>
      <w:r>
        <w:rPr>
          <w:color w:val="0000FF"/>
          <w:spacing w:val="0"/>
        </w:rPr>
        <w:t xml:space="preserve"> </w:t>
      </w:r>
      <w:r w:rsidR="00D87C8B" w:rsidRPr="00565F99">
        <w:rPr>
          <w:color w:val="0000FF"/>
          <w:spacing w:val="0"/>
        </w:rPr>
        <w:t xml:space="preserve">The </w:t>
      </w:r>
      <w:r w:rsidR="00D87C8B">
        <w:rPr>
          <w:color w:val="0000FF"/>
          <w:spacing w:val="0"/>
        </w:rPr>
        <w:t>r</w:t>
      </w:r>
      <w:r w:rsidR="00D87C8B" w:rsidRPr="00565F99">
        <w:rPr>
          <w:color w:val="0000FF"/>
          <w:spacing w:val="0"/>
        </w:rPr>
        <w:t xml:space="preserve">egional </w:t>
      </w:r>
      <w:r w:rsidR="00D87C8B">
        <w:rPr>
          <w:color w:val="0000FF"/>
          <w:spacing w:val="0"/>
        </w:rPr>
        <w:t>c</w:t>
      </w:r>
      <w:r w:rsidR="00D87C8B" w:rsidRPr="00565F99">
        <w:rPr>
          <w:color w:val="0000FF"/>
          <w:spacing w:val="0"/>
        </w:rPr>
        <w:t xml:space="preserve">ontent </w:t>
      </w:r>
      <w:r w:rsidR="00D87C8B">
        <w:rPr>
          <w:color w:val="0000FF"/>
          <w:spacing w:val="0"/>
        </w:rPr>
        <w:t>p</w:t>
      </w:r>
      <w:r w:rsidR="00D87C8B" w:rsidRPr="00565F99">
        <w:rPr>
          <w:color w:val="0000FF"/>
          <w:spacing w:val="0"/>
        </w:rPr>
        <w:t xml:space="preserve">reference is only applied to the cost of the services or materials that will be purchased from other businesses that are located within the </w:t>
      </w:r>
      <w:r w:rsidR="00D87C8B">
        <w:rPr>
          <w:color w:val="0000FF"/>
          <w:spacing w:val="0"/>
        </w:rPr>
        <w:t>p</w:t>
      </w:r>
      <w:r w:rsidR="00D87C8B" w:rsidRPr="00565F99">
        <w:rPr>
          <w:color w:val="0000FF"/>
          <w:spacing w:val="0"/>
        </w:rPr>
        <w:t xml:space="preserve">rescribed </w:t>
      </w:r>
      <w:r w:rsidR="00D87C8B">
        <w:rPr>
          <w:color w:val="0000FF"/>
          <w:spacing w:val="0"/>
        </w:rPr>
        <w:t>d</w:t>
      </w:r>
      <w:r w:rsidR="00D87C8B" w:rsidRPr="00565F99">
        <w:rPr>
          <w:color w:val="0000FF"/>
          <w:spacing w:val="0"/>
        </w:rPr>
        <w:t xml:space="preserve">istance of a regional </w:t>
      </w:r>
      <w:r w:rsidR="00D87C8B">
        <w:rPr>
          <w:color w:val="0000FF"/>
          <w:spacing w:val="0"/>
        </w:rPr>
        <w:t>c</w:t>
      </w:r>
      <w:r w:rsidR="00D87C8B" w:rsidRPr="00565F99">
        <w:rPr>
          <w:color w:val="0000FF"/>
          <w:spacing w:val="0"/>
        </w:rPr>
        <w:t xml:space="preserve">ontract </w:t>
      </w:r>
      <w:r w:rsidR="00D87C8B">
        <w:rPr>
          <w:color w:val="0000FF"/>
          <w:spacing w:val="0"/>
        </w:rPr>
        <w:t>d</w:t>
      </w:r>
      <w:r w:rsidR="00D87C8B" w:rsidRPr="00565F99">
        <w:rPr>
          <w:color w:val="0000FF"/>
          <w:spacing w:val="0"/>
        </w:rPr>
        <w:t xml:space="preserve">elivery </w:t>
      </w:r>
      <w:proofErr w:type="gramStart"/>
      <w:r w:rsidR="00D87C8B">
        <w:rPr>
          <w:color w:val="0000FF"/>
          <w:spacing w:val="0"/>
        </w:rPr>
        <w:t>p</w:t>
      </w:r>
      <w:r w:rsidR="00D87C8B" w:rsidRPr="00565F99">
        <w:rPr>
          <w:color w:val="0000FF"/>
          <w:spacing w:val="0"/>
        </w:rPr>
        <w:t>oint, and</w:t>
      </w:r>
      <w:proofErr w:type="gramEnd"/>
      <w:r w:rsidR="00D87C8B" w:rsidRPr="00565F99">
        <w:rPr>
          <w:color w:val="0000FF"/>
          <w:spacing w:val="0"/>
        </w:rPr>
        <w:t xml:space="preserve"> will be used in the delivery of the contract outcomes.</w:t>
      </w:r>
    </w:p>
    <w:p w14:paraId="3E5DF940" w14:textId="4846AF2C" w:rsidR="00943707" w:rsidRDefault="001465AB" w:rsidP="001465AB">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1C4AB6">
        <w:rPr>
          <w:color w:val="0000FF"/>
          <w:spacing w:val="0"/>
        </w:rPr>
        <w:t xml:space="preserve"> Eligible costs also include </w:t>
      </w:r>
      <w:r w:rsidR="001C4AB6" w:rsidRPr="0068173E">
        <w:rPr>
          <w:color w:val="0000FF"/>
          <w:spacing w:val="0"/>
        </w:rPr>
        <w:t xml:space="preserve">travel, accommodation and meal costs associated with working on a regional contract and all ongoing travel, </w:t>
      </w:r>
      <w:r w:rsidR="001C4AB6" w:rsidRPr="0068173E">
        <w:rPr>
          <w:color w:val="0000FF"/>
          <w:spacing w:val="0"/>
        </w:rPr>
        <w:lastRenderedPageBreak/>
        <w:t>accommodation and meal costs associated with the delivery of the contract outcome</w:t>
      </w:r>
      <w:r w:rsidR="001C4AB6">
        <w:rPr>
          <w:color w:val="0000FF"/>
          <w:spacing w:val="0"/>
        </w:rPr>
        <w:t>.</w:t>
      </w:r>
      <w:r w:rsidR="00F46216" w:rsidRPr="00F46216">
        <w:rPr>
          <w:color w:val="0000FF"/>
          <w:spacing w:val="0"/>
        </w:rPr>
        <w:t xml:space="preserve"> Land property rental or leasing are not eligible regional content, however other forms of leasing, renting and hiring of services are eligible costs.</w:t>
      </w:r>
    </w:p>
    <w:p w14:paraId="2FA5892B" w14:textId="0D8D2494" w:rsidR="00D87C8B" w:rsidRPr="00565F99" w:rsidRDefault="00D87C8B" w:rsidP="00D87C8B">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C8BF7E1"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44047800" w14:textId="7529EFE5" w:rsidR="00D858AA" w:rsidRDefault="00D858AA" w:rsidP="00D87C8B">
      <w:pPr>
        <w:spacing w:before="80" w:after="120"/>
        <w:ind w:left="363"/>
        <w:jc w:val="both"/>
        <w:rPr>
          <w:color w:val="0000FF"/>
          <w:spacing w:val="0"/>
        </w:rPr>
      </w:pPr>
      <w:r w:rsidRPr="00D858AA">
        <w:rPr>
          <w:color w:val="0000FF"/>
          <w:spacing w:val="0"/>
        </w:rPr>
        <w:t>The Respondent should refer to Schedule 1 - Customer Contract Details for ongoing obligations with respect to claimed Regional Content Preference.</w:t>
      </w:r>
    </w:p>
    <w:p w14:paraId="20B17AF6" w14:textId="1C820B9E" w:rsidR="00D87C8B" w:rsidRDefault="00D87C8B" w:rsidP="00D87C8B">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0006C" w:rsidRPr="0084612A" w14:paraId="01BAACAC" w14:textId="77777777" w:rsidTr="008D46E6">
        <w:trPr>
          <w:cantSplit/>
        </w:trPr>
        <w:tc>
          <w:tcPr>
            <w:tcW w:w="9777" w:type="dxa"/>
            <w:gridSpan w:val="6"/>
            <w:shd w:val="clear" w:color="auto" w:fill="F2F2F2"/>
          </w:tcPr>
          <w:p w14:paraId="32A51245" w14:textId="77777777" w:rsidR="00C0006C" w:rsidRPr="002D2BB7" w:rsidRDefault="00C0006C" w:rsidP="008D46E6">
            <w:pPr>
              <w:spacing w:before="40" w:after="80"/>
              <w:rPr>
                <w:b/>
                <w:color w:val="0000FF"/>
                <w:spacing w:val="0"/>
              </w:rPr>
            </w:pPr>
            <w:r>
              <w:rPr>
                <w:b/>
                <w:color w:val="0000FF"/>
                <w:spacing w:val="0"/>
              </w:rPr>
              <w:t>Respondent t</w:t>
            </w:r>
            <w:r w:rsidRPr="000845A7">
              <w:rPr>
                <w:b/>
                <w:color w:val="0000FF"/>
                <w:spacing w:val="0"/>
              </w:rPr>
              <w:t>o Complete</w:t>
            </w:r>
          </w:p>
        </w:tc>
      </w:tr>
      <w:tr w:rsidR="00C0006C" w:rsidRPr="0084612A" w14:paraId="3043FDCF" w14:textId="77777777" w:rsidTr="008D46E6">
        <w:trPr>
          <w:cantSplit/>
        </w:trPr>
        <w:tc>
          <w:tcPr>
            <w:tcW w:w="9777" w:type="dxa"/>
            <w:gridSpan w:val="6"/>
            <w:tcBorders>
              <w:bottom w:val="nil"/>
            </w:tcBorders>
            <w:shd w:val="clear" w:color="auto" w:fill="F2F2F2"/>
          </w:tcPr>
          <w:p w14:paraId="717F0086" w14:textId="645D7C4D" w:rsidR="00C0006C" w:rsidRPr="002D2BB7" w:rsidRDefault="002112F6" w:rsidP="008D46E6">
            <w:pPr>
              <w:spacing w:before="40" w:after="80"/>
              <w:jc w:val="both"/>
              <w:rPr>
                <w:color w:val="0000FF"/>
                <w:spacing w:val="0"/>
              </w:rPr>
            </w:pPr>
            <w:r w:rsidRPr="002112F6">
              <w:rPr>
                <w:rFonts w:eastAsia="Calibri" w:cs="Arial"/>
                <w:color w:val="0000FF"/>
                <w:spacing w:val="0"/>
                <w:szCs w:val="23"/>
              </w:rPr>
              <w:t xml:space="preserve">The permanent operational office for the Offer submission and for contract </w:t>
            </w:r>
            <w:r w:rsidR="00D90C58">
              <w:rPr>
                <w:rFonts w:eastAsia="Calibri" w:cs="Arial"/>
                <w:color w:val="0000FF"/>
                <w:spacing w:val="0"/>
                <w:szCs w:val="23"/>
              </w:rPr>
              <w:t xml:space="preserve">delivery and </w:t>
            </w:r>
            <w:r w:rsidRPr="002112F6">
              <w:rPr>
                <w:rFonts w:eastAsia="Calibri" w:cs="Arial"/>
                <w:color w:val="0000FF"/>
                <w:spacing w:val="0"/>
                <w:szCs w:val="23"/>
              </w:rPr>
              <w:t>management purposes is located in:</w:t>
            </w:r>
          </w:p>
        </w:tc>
      </w:tr>
      <w:tr w:rsidR="00C0006C" w:rsidRPr="0084612A" w14:paraId="540CDE4A" w14:textId="77777777" w:rsidTr="008D46E6">
        <w:trPr>
          <w:cantSplit/>
        </w:trPr>
        <w:tc>
          <w:tcPr>
            <w:tcW w:w="9777" w:type="dxa"/>
            <w:gridSpan w:val="6"/>
            <w:tcBorders>
              <w:top w:val="nil"/>
              <w:bottom w:val="dotted" w:sz="4" w:space="0" w:color="auto"/>
            </w:tcBorders>
            <w:shd w:val="clear" w:color="auto" w:fill="F2F2F2"/>
          </w:tcPr>
          <w:p w14:paraId="3B6CB29C" w14:textId="77777777" w:rsidR="00C0006C" w:rsidRPr="0084612A" w:rsidRDefault="00C0006C" w:rsidP="008D46E6">
            <w:pPr>
              <w:spacing w:before="40" w:after="80"/>
              <w:jc w:val="both"/>
              <w:rPr>
                <w:color w:val="0000FF"/>
                <w:spacing w:val="0"/>
              </w:rPr>
            </w:pPr>
          </w:p>
        </w:tc>
      </w:tr>
      <w:tr w:rsidR="00C0006C" w:rsidRPr="0084612A" w14:paraId="249159CE" w14:textId="77777777" w:rsidTr="008D46E6">
        <w:trPr>
          <w:cantSplit/>
        </w:trPr>
        <w:tc>
          <w:tcPr>
            <w:tcW w:w="9777" w:type="dxa"/>
            <w:gridSpan w:val="6"/>
            <w:tcBorders>
              <w:top w:val="dotted" w:sz="4" w:space="0" w:color="auto"/>
              <w:bottom w:val="dotted" w:sz="4" w:space="0" w:color="auto"/>
            </w:tcBorders>
            <w:shd w:val="clear" w:color="auto" w:fill="F2F2F2"/>
          </w:tcPr>
          <w:p w14:paraId="0CB8B200" w14:textId="77777777" w:rsidR="00C0006C" w:rsidRPr="0084612A" w:rsidRDefault="00C0006C" w:rsidP="008D46E6">
            <w:pPr>
              <w:spacing w:before="40" w:after="80"/>
              <w:jc w:val="both"/>
              <w:rPr>
                <w:color w:val="0000FF"/>
                <w:spacing w:val="0"/>
              </w:rPr>
            </w:pPr>
          </w:p>
        </w:tc>
      </w:tr>
      <w:tr w:rsidR="00C0006C" w:rsidRPr="0084612A" w14:paraId="6285BF05" w14:textId="77777777" w:rsidTr="008D46E6">
        <w:trPr>
          <w:cantSplit/>
        </w:trPr>
        <w:tc>
          <w:tcPr>
            <w:tcW w:w="9777" w:type="dxa"/>
            <w:gridSpan w:val="6"/>
            <w:tcBorders>
              <w:top w:val="dotted" w:sz="4" w:space="0" w:color="auto"/>
              <w:bottom w:val="nil"/>
            </w:tcBorders>
            <w:shd w:val="clear" w:color="auto" w:fill="F2F2F2"/>
          </w:tcPr>
          <w:p w14:paraId="772F0953" w14:textId="093B2DAC" w:rsidR="00C0006C" w:rsidRPr="0084612A" w:rsidRDefault="00C0006C" w:rsidP="008D46E6">
            <w:pPr>
              <w:spacing w:before="40" w:after="80"/>
              <w:jc w:val="both"/>
              <w:rPr>
                <w:color w:val="0000FF"/>
                <w:spacing w:val="0"/>
              </w:rPr>
            </w:pPr>
          </w:p>
        </w:tc>
      </w:tr>
      <w:tr w:rsidR="00C0006C" w:rsidRPr="0084612A" w14:paraId="0F147C39" w14:textId="77777777" w:rsidTr="008D46E6">
        <w:trPr>
          <w:cantSplit/>
        </w:trPr>
        <w:tc>
          <w:tcPr>
            <w:tcW w:w="9777" w:type="dxa"/>
            <w:gridSpan w:val="6"/>
            <w:tcBorders>
              <w:top w:val="nil"/>
              <w:bottom w:val="nil"/>
            </w:tcBorders>
            <w:shd w:val="clear" w:color="auto" w:fill="F2F2F2"/>
          </w:tcPr>
          <w:p w14:paraId="3FFE050C" w14:textId="77777777" w:rsidR="00C0006C" w:rsidRPr="0084612A" w:rsidRDefault="00C0006C" w:rsidP="008D46E6">
            <w:pPr>
              <w:spacing w:before="40" w:after="80"/>
              <w:jc w:val="both"/>
              <w:rPr>
                <w:color w:val="0000FF"/>
                <w:spacing w:val="0"/>
              </w:rPr>
            </w:pPr>
          </w:p>
        </w:tc>
      </w:tr>
      <w:tr w:rsidR="00C0006C" w14:paraId="1CBB3975"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300C0438" w14:textId="2B4A749F" w:rsidR="00C0006C" w:rsidRDefault="00C0006C" w:rsidP="00C0006C">
            <w:pPr>
              <w:spacing w:before="40" w:after="80"/>
              <w:ind w:left="284" w:right="82" w:hanging="284"/>
              <w:jc w:val="both"/>
              <w:rPr>
                <w:color w:val="0000FF"/>
                <w:spacing w:val="0"/>
              </w:rPr>
            </w:pPr>
            <w:r>
              <w:rPr>
                <w:color w:val="0000FF"/>
                <w:spacing w:val="0"/>
              </w:rPr>
              <w:t>1. Does your business intend purchasing goods and</w:t>
            </w:r>
            <w:r w:rsidR="007A7C77">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213C3F">
              <w:rPr>
                <w:color w:val="0000FF"/>
                <w:spacing w:val="0"/>
              </w:rPr>
              <w:t>Metropolitan Area</w:t>
            </w:r>
            <w:r>
              <w:rPr>
                <w:color w:val="0000FF"/>
                <w:spacing w:val="0"/>
              </w:rPr>
              <w:t>)?</w:t>
            </w:r>
          </w:p>
        </w:tc>
        <w:tc>
          <w:tcPr>
            <w:tcW w:w="892" w:type="dxa"/>
            <w:gridSpan w:val="2"/>
            <w:tcBorders>
              <w:top w:val="nil"/>
              <w:left w:val="nil"/>
              <w:bottom w:val="nil"/>
              <w:right w:val="nil"/>
            </w:tcBorders>
            <w:shd w:val="clear" w:color="auto" w:fill="F3F3F3"/>
            <w:hideMark/>
          </w:tcPr>
          <w:p w14:paraId="580A9FE6" w14:textId="77777777" w:rsidR="00C0006C" w:rsidRDefault="00C0006C" w:rsidP="00C0006C">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2AA5264E" w14:textId="77777777" w:rsidR="00C0006C" w:rsidRDefault="00C0006C" w:rsidP="00C0006C">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C0006C" w14:paraId="42D36A09"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5597FD0B" w14:textId="7AC0FFA7" w:rsidR="00C0006C" w:rsidRDefault="00C0006C" w:rsidP="00C0006C">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0006C" w14:paraId="3DE87550"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4397A958" w14:textId="77777777" w:rsidR="00C0006C" w:rsidRDefault="00C0006C" w:rsidP="00C0006C">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2C487926" w14:textId="77777777" w:rsidR="00C0006C" w:rsidRDefault="00C0006C" w:rsidP="00C0006C">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735C7B05" w14:textId="77777777" w:rsidR="00C0006C" w:rsidRDefault="00C0006C" w:rsidP="00C0006C">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C0006C" w14:paraId="66883F9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19E959B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2823077D"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2E3099E"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3AF4EFFB"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61A73424" w14:textId="77777777" w:rsidR="00C0006C" w:rsidRDefault="00C0006C" w:rsidP="00C0006C">
            <w:pPr>
              <w:spacing w:before="80"/>
              <w:rPr>
                <w:spacing w:val="0"/>
              </w:rPr>
            </w:pPr>
          </w:p>
        </w:tc>
      </w:tr>
      <w:tr w:rsidR="00C0006C" w14:paraId="45E9261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3FD518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782CE282"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CFA7FD9"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610793F4"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AC3D5AC" w14:textId="77777777" w:rsidR="00C0006C" w:rsidRDefault="00C0006C" w:rsidP="00C0006C">
            <w:pPr>
              <w:spacing w:before="80"/>
              <w:rPr>
                <w:spacing w:val="0"/>
              </w:rPr>
            </w:pPr>
          </w:p>
        </w:tc>
      </w:tr>
      <w:tr w:rsidR="00C0006C" w14:paraId="6816C18F"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1C67FF7A" w14:textId="77777777" w:rsidR="00C0006C" w:rsidRDefault="00C0006C" w:rsidP="00C0006C">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5CC0B619" w14:textId="77777777" w:rsidR="00C0006C" w:rsidRDefault="00C0006C" w:rsidP="00C0006C">
            <w:pPr>
              <w:spacing w:before="80"/>
              <w:rPr>
                <w:spacing w:val="0"/>
              </w:rPr>
            </w:pPr>
            <w:r>
              <w:rPr>
                <w:color w:val="0000FF"/>
                <w:spacing w:val="0"/>
              </w:rPr>
              <w:t>$</w:t>
            </w:r>
          </w:p>
        </w:tc>
      </w:tr>
      <w:tr w:rsidR="00C0006C" w14:paraId="465FAB01"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0C7B0B" w14:textId="77777777" w:rsidR="00C0006C" w:rsidRDefault="00C0006C" w:rsidP="00C0006C">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15D924A6" w14:textId="77777777" w:rsidR="00C0006C" w:rsidRDefault="00C0006C" w:rsidP="00C0006C">
            <w:pPr>
              <w:jc w:val="both"/>
              <w:rPr>
                <w:spacing w:val="0"/>
                <w:sz w:val="10"/>
                <w:szCs w:val="10"/>
              </w:rPr>
            </w:pPr>
          </w:p>
        </w:tc>
      </w:tr>
    </w:tbl>
    <w:p w14:paraId="4DD96661" w14:textId="6B83B1AA" w:rsidR="007B39D0" w:rsidRDefault="007B39D0" w:rsidP="004A1DBF">
      <w:pPr>
        <w:tabs>
          <w:tab w:val="left" w:pos="8280"/>
        </w:tabs>
      </w:pPr>
    </w:p>
    <w:p w14:paraId="79D54992" w14:textId="745093AD" w:rsidR="007B39D0" w:rsidRPr="007B39D0" w:rsidRDefault="007B39D0" w:rsidP="004A1DBF">
      <w:pPr>
        <w:tabs>
          <w:tab w:val="left" w:pos="8280"/>
        </w:tabs>
        <w:sectPr w:rsidR="007B39D0" w:rsidRPr="007B39D0" w:rsidSect="00236BC1">
          <w:headerReference w:type="even" r:id="rId120"/>
          <w:headerReference w:type="default" r:id="rId121"/>
          <w:footerReference w:type="default" r:id="rId122"/>
          <w:headerReference w:type="first" r:id="rId123"/>
          <w:pgSz w:w="11906" w:h="16838" w:code="9"/>
          <w:pgMar w:top="1134" w:right="890" w:bottom="851" w:left="851" w:header="567" w:footer="567" w:gutter="567"/>
          <w:cols w:space="708"/>
          <w:docGrid w:linePitch="360"/>
        </w:sectPr>
      </w:pPr>
      <w:r>
        <w:tab/>
      </w:r>
    </w:p>
    <w:p w14:paraId="3B9383E7" w14:textId="04D74B21" w:rsidR="00236BC1" w:rsidRPr="000D6F73" w:rsidRDefault="00236BC1" w:rsidP="00236BC1">
      <w:pPr>
        <w:pStyle w:val="Part"/>
        <w:rPr>
          <w:rStyle w:val="Optional"/>
          <w:lang w:val="en-AU"/>
        </w:rPr>
      </w:pPr>
      <w:bookmarkStart w:id="114" w:name="_Toc184649425"/>
      <w:r w:rsidRPr="000D6F73">
        <w:rPr>
          <w:rStyle w:val="Optional"/>
          <w:color w:val="auto"/>
          <w:lang w:val="en-AU"/>
        </w:rPr>
        <w:lastRenderedPageBreak/>
        <w:t xml:space="preserve">Schedule </w:t>
      </w:r>
      <w:r w:rsidR="00377514" w:rsidRPr="000D6F73">
        <w:rPr>
          <w:rStyle w:val="Optional"/>
          <w:color w:val="auto"/>
          <w:lang w:val="en-AU"/>
        </w:rPr>
        <w:t>4</w:t>
      </w:r>
      <w:r w:rsidRPr="000D6F73">
        <w:rPr>
          <w:rStyle w:val="Optional"/>
          <w:color w:val="auto"/>
          <w:lang w:val="en-AU"/>
        </w:rPr>
        <w:t xml:space="preserve"> </w:t>
      </w:r>
      <w:r w:rsidRPr="000D6F73">
        <w:rPr>
          <w:rStyle w:val="Optional"/>
          <w:lang w:val="en-AU"/>
        </w:rPr>
        <w:t xml:space="preserve">– </w:t>
      </w:r>
      <w:r w:rsidR="00377514">
        <w:rPr>
          <w:rStyle w:val="Optional"/>
          <w:lang w:val="en-AU"/>
        </w:rPr>
        <w:t>Information Security</w:t>
      </w:r>
      <w:r w:rsidR="00377514" w:rsidRPr="000E28FF">
        <w:rPr>
          <w:rStyle w:val="Strong"/>
          <w:b/>
          <w:i/>
          <w:color w:val="FF0000"/>
          <w:lang w:val="en-AU"/>
        </w:rPr>
        <w:t>[or]</w:t>
      </w:r>
      <w:r w:rsidR="00377514" w:rsidRPr="000E28FF">
        <w:rPr>
          <w:rStyle w:val="Strong"/>
          <w:b/>
          <w:lang w:val="en-AU"/>
        </w:rPr>
        <w:t xml:space="preserve"> </w:t>
      </w:r>
      <w:r w:rsidR="00377514" w:rsidRPr="000E28FF">
        <w:rPr>
          <w:rStyle w:val="Strong"/>
          <w:b/>
          <w:color w:val="0000FF"/>
          <w:lang w:val="en-AU"/>
        </w:rPr>
        <w:t>Not Applicable</w:t>
      </w:r>
      <w:bookmarkEnd w:id="114"/>
    </w:p>
    <w:p w14:paraId="44DA428D" w14:textId="6F593BF4" w:rsidR="00952589" w:rsidRPr="00194D0C" w:rsidRDefault="00E9313D" w:rsidP="00952589">
      <w:pPr>
        <w:pStyle w:val="NormText"/>
        <w:rPr>
          <w:rStyle w:val="Instruction"/>
        </w:rPr>
      </w:pPr>
      <w:r>
        <w:rPr>
          <w:rStyle w:val="Instruction"/>
          <w:b/>
          <w:bCs/>
        </w:rPr>
        <w:t>[</w:t>
      </w:r>
      <w:r w:rsidR="00952589" w:rsidRPr="00194D0C">
        <w:rPr>
          <w:rStyle w:val="Instruction"/>
          <w:b/>
          <w:bCs/>
        </w:rPr>
        <w:t>Important Note:</w:t>
      </w:r>
      <w:r w:rsidR="00952589" w:rsidRPr="00194D0C">
        <w:rPr>
          <w:rStyle w:val="Instruction"/>
        </w:rPr>
        <w:t xml:space="preserve"> Select Option 1 if the procurement risk assessment indicates that the information security risks associated with </w:t>
      </w:r>
      <w:r w:rsidR="001A4CEB">
        <w:rPr>
          <w:rStyle w:val="Instruction"/>
        </w:rPr>
        <w:t>any</w:t>
      </w:r>
      <w:r w:rsidR="001A4CEB" w:rsidRPr="00194D0C">
        <w:rPr>
          <w:rStyle w:val="Instruction"/>
        </w:rPr>
        <w:t xml:space="preserve"> </w:t>
      </w:r>
      <w:r w:rsidR="00952589" w:rsidRPr="00194D0C">
        <w:rPr>
          <w:rStyle w:val="Instruction"/>
        </w:rPr>
        <w:t xml:space="preserve">Customer Data </w:t>
      </w:r>
      <w:r w:rsidR="00D813C1">
        <w:rPr>
          <w:rStyle w:val="Instruction"/>
        </w:rPr>
        <w:t xml:space="preserve">(as defined below) </w:t>
      </w:r>
      <w:r w:rsidR="001A4CEB">
        <w:rPr>
          <w:rStyle w:val="Instruction"/>
        </w:rPr>
        <w:t xml:space="preserve">to be captured, shared or stored </w:t>
      </w:r>
      <w:r w:rsidR="00952589" w:rsidRPr="00194D0C">
        <w:rPr>
          <w:rStyle w:val="Instruction"/>
        </w:rPr>
        <w:t>are low risk (e.g. does not include sensitive personal information, confidential operational information, is low volume etc.), otherwise select Option 2.</w:t>
      </w:r>
      <w:r w:rsidR="00791D2C">
        <w:rPr>
          <w:rStyle w:val="Instruction"/>
        </w:rPr>
        <w:t>If you select Option 1, delete all the Option 2 content.</w:t>
      </w:r>
      <w:r w:rsidR="00BC2644">
        <w:rPr>
          <w:rStyle w:val="Instruction"/>
        </w:rPr>
        <w:t>]</w:t>
      </w:r>
    </w:p>
    <w:p w14:paraId="0437E82E" w14:textId="70024047" w:rsidR="00952589" w:rsidRPr="00194D0C" w:rsidRDefault="00BC2644" w:rsidP="00952589">
      <w:pPr>
        <w:pStyle w:val="NormText"/>
        <w:rPr>
          <w:rStyle w:val="Instruction"/>
          <w:b/>
          <w:bCs/>
        </w:rPr>
      </w:pPr>
      <w:r>
        <w:rPr>
          <w:rStyle w:val="Instruction"/>
          <w:b/>
          <w:bCs/>
        </w:rPr>
        <w:t>[</w:t>
      </w:r>
      <w:r w:rsidR="00952589" w:rsidRPr="00194D0C">
        <w:rPr>
          <w:rStyle w:val="Instruction"/>
          <w:b/>
          <w:bCs/>
        </w:rPr>
        <w:t>Option 1</w:t>
      </w:r>
      <w:r w:rsidR="00E9313D">
        <w:rPr>
          <w:rStyle w:val="Instruction"/>
          <w:b/>
          <w:bCs/>
        </w:rPr>
        <w:t>]</w:t>
      </w:r>
    </w:p>
    <w:p w14:paraId="6FD2CEBA" w14:textId="77777777" w:rsidR="00952589" w:rsidRPr="00194D0C" w:rsidRDefault="00952589" w:rsidP="00952589">
      <w:pPr>
        <w:pStyle w:val="NormText"/>
        <w:rPr>
          <w:rStyle w:val="Optional"/>
        </w:rPr>
      </w:pPr>
      <w:r w:rsidRPr="00194D0C">
        <w:rPr>
          <w:rStyle w:val="Optional"/>
        </w:rPr>
        <w:t>This Schedule is not applicable.</w:t>
      </w:r>
    </w:p>
    <w:p w14:paraId="127705A1" w14:textId="2C873E9D" w:rsidR="00725014" w:rsidRDefault="00E9313D" w:rsidP="00F92803">
      <w:pPr>
        <w:pStyle w:val="NormText"/>
        <w:rPr>
          <w:rStyle w:val="Instruction"/>
        </w:rPr>
      </w:pPr>
      <w:r>
        <w:rPr>
          <w:rStyle w:val="Instruction"/>
          <w:b/>
          <w:bCs/>
        </w:rPr>
        <w:t>[</w:t>
      </w:r>
      <w:r w:rsidR="00952589" w:rsidRPr="00194D0C">
        <w:rPr>
          <w:rStyle w:val="Instruction"/>
          <w:b/>
          <w:bCs/>
        </w:rPr>
        <w:t>Option 2</w:t>
      </w:r>
      <w:r w:rsidR="00952589" w:rsidRPr="00194D0C">
        <w:rPr>
          <w:rStyle w:val="Instruction"/>
        </w:rPr>
        <w:t xml:space="preserve"> – </w:t>
      </w:r>
      <w:r w:rsidR="00F92803">
        <w:rPr>
          <w:rStyle w:val="Instruction"/>
        </w:rPr>
        <w:t>S</w:t>
      </w:r>
      <w:r w:rsidR="00952589" w:rsidRPr="00194D0C">
        <w:rPr>
          <w:rStyle w:val="Instruction"/>
        </w:rPr>
        <w:t>elect this option if</w:t>
      </w:r>
      <w:r w:rsidR="00952589">
        <w:rPr>
          <w:rStyle w:val="Instruction"/>
        </w:rPr>
        <w:t xml:space="preserve"> </w:t>
      </w:r>
      <w:r w:rsidR="00952589" w:rsidRPr="00194D0C">
        <w:rPr>
          <w:rStyle w:val="Instruction"/>
        </w:rPr>
        <w:t>the Contractor will have access</w:t>
      </w:r>
      <w:r w:rsidR="000319F3">
        <w:rPr>
          <w:rStyle w:val="Instruction"/>
        </w:rPr>
        <w:t>, in connection with the Customer Contract,</w:t>
      </w:r>
      <w:r w:rsidR="00952589" w:rsidRPr="00194D0C">
        <w:rPr>
          <w:rStyle w:val="Instruction"/>
        </w:rPr>
        <w:t xml:space="preserve"> to</w:t>
      </w:r>
      <w:r w:rsidR="000319F3">
        <w:rPr>
          <w:rStyle w:val="Instruction"/>
        </w:rPr>
        <w:t>:</w:t>
      </w:r>
      <w:r w:rsidR="00952589" w:rsidRPr="00194D0C">
        <w:rPr>
          <w:rStyle w:val="Instruction"/>
        </w:rPr>
        <w:t xml:space="preserve"> </w:t>
      </w:r>
    </w:p>
    <w:p w14:paraId="07528DD1" w14:textId="4AFA7C3D" w:rsidR="000319F3" w:rsidRDefault="00FE7E27" w:rsidP="005801F9">
      <w:pPr>
        <w:pStyle w:val="NormText"/>
        <w:numPr>
          <w:ilvl w:val="2"/>
          <w:numId w:val="77"/>
        </w:numPr>
        <w:tabs>
          <w:tab w:val="left" w:pos="680"/>
        </w:tabs>
        <w:rPr>
          <w:rStyle w:val="Instruction"/>
        </w:rPr>
      </w:pPr>
      <w:r>
        <w:rPr>
          <w:rStyle w:val="Instruction"/>
        </w:rPr>
        <w:t>the Customer ICT Environment; or</w:t>
      </w:r>
    </w:p>
    <w:p w14:paraId="27A3A21D" w14:textId="2F952253" w:rsidR="00952589" w:rsidRPr="00194D0C" w:rsidRDefault="00952589" w:rsidP="00667041">
      <w:pPr>
        <w:pStyle w:val="NormText"/>
        <w:numPr>
          <w:ilvl w:val="2"/>
          <w:numId w:val="77"/>
        </w:numPr>
        <w:tabs>
          <w:tab w:val="left" w:pos="680"/>
        </w:tabs>
        <w:rPr>
          <w:rStyle w:val="Instruction"/>
        </w:rPr>
      </w:pPr>
      <w:r w:rsidRPr="00194D0C">
        <w:rPr>
          <w:rStyle w:val="Instruction"/>
        </w:rPr>
        <w:t>Customer Data that contains sensitive data or information, including:</w:t>
      </w:r>
    </w:p>
    <w:p w14:paraId="4B8EFD2A" w14:textId="5CF1F99C" w:rsidR="00952589" w:rsidRPr="00194D0C" w:rsidRDefault="00952589" w:rsidP="00667041">
      <w:pPr>
        <w:pStyle w:val="NormText"/>
        <w:numPr>
          <w:ilvl w:val="3"/>
          <w:numId w:val="142"/>
        </w:numPr>
        <w:tabs>
          <w:tab w:val="left" w:pos="680"/>
        </w:tabs>
        <w:ind w:left="851"/>
        <w:rPr>
          <w:rStyle w:val="Instruction"/>
        </w:rPr>
      </w:pPr>
      <w:r w:rsidRPr="00194D0C">
        <w:rPr>
          <w:rStyle w:val="Instruction"/>
        </w:rPr>
        <w:t xml:space="preserve">‘Official Sensitive’ information </w:t>
      </w:r>
      <w:r w:rsidR="00C644BE">
        <w:rPr>
          <w:rStyle w:val="Instruction"/>
        </w:rPr>
        <w:t xml:space="preserve">under WA’s </w:t>
      </w:r>
      <w:hyperlink r:id="rId124" w:history="1">
        <w:r w:rsidR="00C644BE" w:rsidRPr="00AB15D1">
          <w:rPr>
            <w:rStyle w:val="Hyperlink"/>
          </w:rPr>
          <w:t>Information Classification Policy</w:t>
        </w:r>
      </w:hyperlink>
      <w:r w:rsidR="00C644BE" w:rsidRPr="00194D0C" w:rsidDel="00C644BE">
        <w:t xml:space="preserve"> </w:t>
      </w:r>
      <w:r w:rsidRPr="00194D0C">
        <w:rPr>
          <w:rStyle w:val="Instruction"/>
        </w:rPr>
        <w:t>;</w:t>
      </w:r>
    </w:p>
    <w:p w14:paraId="47930ACD" w14:textId="77777777" w:rsidR="00952589" w:rsidRPr="00194D0C" w:rsidRDefault="00952589" w:rsidP="00667041">
      <w:pPr>
        <w:pStyle w:val="NormText"/>
        <w:numPr>
          <w:ilvl w:val="3"/>
          <w:numId w:val="142"/>
        </w:numPr>
        <w:tabs>
          <w:tab w:val="left" w:pos="680"/>
        </w:tabs>
        <w:ind w:left="851"/>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73FE051" w14:textId="32A1863C" w:rsidR="00952589" w:rsidRDefault="00952589" w:rsidP="00667041">
      <w:pPr>
        <w:pStyle w:val="NormText"/>
        <w:numPr>
          <w:ilvl w:val="3"/>
          <w:numId w:val="142"/>
        </w:numPr>
        <w:tabs>
          <w:tab w:val="left" w:pos="680"/>
        </w:tabs>
        <w:ind w:left="851"/>
        <w:rPr>
          <w:rStyle w:val="Instruction"/>
          <w:spacing w:val="8"/>
          <w:lang w:val="en-AU"/>
        </w:rPr>
      </w:pPr>
      <w:r w:rsidRPr="00194D0C">
        <w:rPr>
          <w:rStyle w:val="Instruction"/>
        </w:rPr>
        <w:t>confidential operational information.</w:t>
      </w:r>
    </w:p>
    <w:p w14:paraId="66E03C33" w14:textId="77777777" w:rsidR="00807C12" w:rsidRDefault="00807C12" w:rsidP="00807C12">
      <w:pPr>
        <w:pStyle w:val="NormText"/>
        <w:rPr>
          <w:rStyle w:val="Instruction"/>
        </w:rPr>
      </w:pPr>
      <w:r>
        <w:rPr>
          <w:rStyle w:val="Instruction"/>
        </w:rPr>
        <w:t xml:space="preserve">‘Access’ to Customer Data could arise in different scenarios, including: </w:t>
      </w:r>
    </w:p>
    <w:p w14:paraId="4372718E" w14:textId="77777777" w:rsidR="00807C12" w:rsidRDefault="00807C12" w:rsidP="00807C12">
      <w:pPr>
        <w:pStyle w:val="NormText"/>
        <w:numPr>
          <w:ilvl w:val="2"/>
          <w:numId w:val="77"/>
        </w:numPr>
        <w:tabs>
          <w:tab w:val="left" w:pos="680"/>
        </w:tabs>
        <w:rPr>
          <w:rStyle w:val="Instruction"/>
        </w:rPr>
      </w:pPr>
      <w:r>
        <w:rPr>
          <w:rStyle w:val="Instruction"/>
        </w:rPr>
        <w:t xml:space="preserve">providing the information directly to the Contractor, or allowing access to systems where the information is stored; </w:t>
      </w:r>
    </w:p>
    <w:p w14:paraId="1DF053E1" w14:textId="187B2630" w:rsidR="00807C12" w:rsidRPr="00194D0C" w:rsidRDefault="00807C12" w:rsidP="00807C12">
      <w:pPr>
        <w:pStyle w:val="NormText"/>
        <w:numPr>
          <w:ilvl w:val="2"/>
          <w:numId w:val="77"/>
        </w:numPr>
        <w:tabs>
          <w:tab w:val="left" w:pos="680"/>
        </w:tabs>
        <w:rPr>
          <w:rStyle w:val="Instruction"/>
        </w:rPr>
      </w:pPr>
      <w:r>
        <w:rPr>
          <w:rStyle w:val="Instruction"/>
        </w:rPr>
        <w:t>procuring hardware that will connect with the Customer’s ICT network or systems.</w:t>
      </w:r>
    </w:p>
    <w:p w14:paraId="588D413E" w14:textId="77777777" w:rsidR="00952589" w:rsidRDefault="00952589" w:rsidP="00952589">
      <w:pPr>
        <w:pStyle w:val="NormText"/>
        <w:rPr>
          <w:rStyle w:val="Instruction"/>
        </w:rPr>
      </w:pPr>
      <w:r w:rsidRPr="00194D0C">
        <w:rPr>
          <w:rStyle w:val="Instruction"/>
        </w:rPr>
        <w:t xml:space="preserve">If you select this </w:t>
      </w:r>
      <w:r>
        <w:rPr>
          <w:rStyle w:val="Instruction"/>
        </w:rPr>
        <w:t>O</w:t>
      </w:r>
      <w:r w:rsidRPr="00194D0C">
        <w:rPr>
          <w:rStyle w:val="Instruction"/>
        </w:rPr>
        <w:t>ption, you must either select all content in black text below, or seek legal advice before amending or deleting any black text.</w:t>
      </w:r>
      <w:r>
        <w:rPr>
          <w:rStyle w:val="Instruction"/>
        </w:rPr>
        <w:t xml:space="preserve"> Ensure that you have deleted all guidance notes (in red text) before you release the Request.</w:t>
      </w:r>
    </w:p>
    <w:p w14:paraId="20AE0EBA" w14:textId="7839BB6D" w:rsidR="005179FD" w:rsidRPr="00194D0C" w:rsidRDefault="001D27F5" w:rsidP="00952589">
      <w:pPr>
        <w:pStyle w:val="NormText"/>
        <w:rPr>
          <w:rStyle w:val="Instruction"/>
        </w:rPr>
      </w:pPr>
      <w:r>
        <w:rPr>
          <w:rStyle w:val="Instruction"/>
        </w:rPr>
        <w:t>This content has been developed by the State Solicitor’s Office in consultation with the Office of Digital Government (</w:t>
      </w:r>
      <w:r w:rsidRPr="002B67B4">
        <w:rPr>
          <w:rStyle w:val="Instruction"/>
          <w:b/>
          <w:bCs/>
        </w:rPr>
        <w:t>DGov</w:t>
      </w:r>
      <w:r>
        <w:rPr>
          <w:rStyle w:val="Instruction"/>
        </w:rPr>
        <w:t>). It supports compliance with</w:t>
      </w:r>
      <w:r w:rsidRPr="00DB46D7">
        <w:rPr>
          <w:rStyle w:val="Instruction"/>
        </w:rPr>
        <w:t xml:space="preserve"> the </w:t>
      </w:r>
      <w:hyperlink r:id="rId125"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126" w:history="1">
        <w:r w:rsidRPr="00895FFA">
          <w:rPr>
            <w:rStyle w:val="Hyperlink"/>
          </w:rPr>
          <w:t>WA.gov.au</w:t>
        </w:r>
      </w:hyperlink>
      <w:r w:rsidRPr="00DB46D7">
        <w:rPr>
          <w:rStyle w:val="Instruction"/>
        </w:rPr>
        <w:t>.</w:t>
      </w:r>
      <w:r w:rsidR="00E9313D">
        <w:rPr>
          <w:rStyle w:val="Instruction"/>
        </w:rPr>
        <w:t>]</w:t>
      </w:r>
    </w:p>
    <w:p w14:paraId="3E0CBBBE" w14:textId="77777777" w:rsidR="00952589" w:rsidRDefault="00952589" w:rsidP="00952589">
      <w:pPr>
        <w:pStyle w:val="Heading1manual"/>
      </w:pPr>
      <w:r>
        <w:t>1.</w:t>
      </w:r>
      <w:r>
        <w:tab/>
        <w:t>DEFINITIONS</w:t>
      </w:r>
    </w:p>
    <w:p w14:paraId="098B4829" w14:textId="77777777" w:rsidR="00952589" w:rsidRDefault="00952589" w:rsidP="00952589">
      <w:pPr>
        <w:pStyle w:val="Heading2manual"/>
      </w:pPr>
      <w:r>
        <w:t>1.1</w:t>
      </w:r>
      <w:r>
        <w:tab/>
        <w:t>General Conditions Definitions</w:t>
      </w:r>
    </w:p>
    <w:p w14:paraId="3F5C0218" w14:textId="77777777" w:rsidR="00952589" w:rsidRDefault="00952589" w:rsidP="00952589">
      <w:pPr>
        <w:pStyle w:val="Schedule-Listparaa"/>
      </w:pPr>
      <w:r>
        <w:t>The following terms used in this Schedule are defined in the General Conditions:</w:t>
      </w:r>
    </w:p>
    <w:p w14:paraId="47C92B35" w14:textId="77777777" w:rsidR="00952589" w:rsidRPr="00442AB7" w:rsidRDefault="00952589" w:rsidP="00952589">
      <w:pPr>
        <w:pStyle w:val="BodyText-6ptafter"/>
        <w:ind w:left="1247"/>
        <w:rPr>
          <w:i/>
          <w:iCs/>
        </w:rPr>
      </w:pPr>
      <w:r w:rsidRPr="00442AB7">
        <w:rPr>
          <w:i/>
          <w:iCs/>
        </w:rPr>
        <w:t xml:space="preserve">Business Day, Contractor, Contractor Personnel, Customer, Customer Contract, Customer Personnel, Customer’s Representative, General Conditions, </w:t>
      </w:r>
      <w:r>
        <w:rPr>
          <w:i/>
          <w:iCs/>
        </w:rPr>
        <w:t xml:space="preserve">Good Industry Practice, </w:t>
      </w:r>
      <w:r w:rsidRPr="00442AB7">
        <w:rPr>
          <w:i/>
          <w:iCs/>
        </w:rPr>
        <w:t xml:space="preserve">Goods and/or Services, </w:t>
      </w:r>
      <w:r>
        <w:rPr>
          <w:i/>
          <w:iCs/>
        </w:rPr>
        <w:t xml:space="preserve">Government Agency, </w:t>
      </w:r>
      <w:r w:rsidRPr="00442AB7">
        <w:rPr>
          <w:i/>
          <w:iCs/>
        </w:rPr>
        <w:t xml:space="preserve">Intellectual Property Rights, </w:t>
      </w:r>
      <w:r>
        <w:rPr>
          <w:i/>
          <w:iCs/>
        </w:rPr>
        <w:t xml:space="preserve">Personal Information, </w:t>
      </w:r>
      <w:r w:rsidRPr="00442AB7">
        <w:rPr>
          <w:i/>
          <w:iCs/>
        </w:rPr>
        <w:t>Records, State, State Agency, Term</w:t>
      </w:r>
    </w:p>
    <w:p w14:paraId="0B8B7DF4" w14:textId="77777777" w:rsidR="00952589" w:rsidRDefault="00952589" w:rsidP="00952589">
      <w:pPr>
        <w:pStyle w:val="Schedule-Listparaa"/>
      </w:pPr>
      <w:r>
        <w:t>Terms defined in the General Conditions and used in this Schedule have the meanings given in the General Conditions, except as set out below.</w:t>
      </w:r>
    </w:p>
    <w:p w14:paraId="016BAA20" w14:textId="77777777" w:rsidR="00952589" w:rsidRDefault="00952589" w:rsidP="00952589">
      <w:pPr>
        <w:pStyle w:val="Heading2manual"/>
      </w:pPr>
      <w:r>
        <w:lastRenderedPageBreak/>
        <w:t>1.2</w:t>
      </w:r>
      <w:r>
        <w:tab/>
        <w:t>Schedule Definitions</w:t>
      </w:r>
    </w:p>
    <w:p w14:paraId="1A6A2EBF" w14:textId="77777777" w:rsidR="00952589" w:rsidRDefault="00952589" w:rsidP="00952589">
      <w:pPr>
        <w:pStyle w:val="NormText-Indent1"/>
        <w:spacing w:after="240"/>
      </w:pPr>
      <w:r>
        <w:t>In this Schedule, unless the context requires otherwise:</w:t>
      </w:r>
    </w:p>
    <w:p w14:paraId="769013CD" w14:textId="2D32B544" w:rsidR="00952589" w:rsidRPr="00AE25E1" w:rsidRDefault="00952589" w:rsidP="00952589">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27" w:history="1">
        <w:r w:rsidR="00E9313D">
          <w:rPr>
            <w:rStyle w:val="Hyperlink"/>
          </w:rPr>
          <w:t>www.cyber.gov.au/resources-business-and-government/essential-cyber-security/essential-eight</w:t>
        </w:r>
      </w:hyperlink>
      <w:r w:rsidRPr="00AE25E1">
        <w:t>).</w:t>
      </w:r>
    </w:p>
    <w:p w14:paraId="10549095" w14:textId="77777777" w:rsidR="00952589" w:rsidRPr="00AE25E1" w:rsidRDefault="00952589" w:rsidP="00952589">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173B4B9E" w14:textId="77777777" w:rsidR="00952589" w:rsidRDefault="00952589" w:rsidP="00952589">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58D0BBAC" w14:textId="77777777" w:rsidR="00952589" w:rsidRDefault="00952589" w:rsidP="00952589">
      <w:pPr>
        <w:pStyle w:val="Schedule-Listparaa"/>
        <w:numPr>
          <w:ilvl w:val="0"/>
          <w:numId w:val="79"/>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ABC9611" w14:textId="77777777" w:rsidR="00952589" w:rsidRDefault="00952589" w:rsidP="00952589">
      <w:pPr>
        <w:pStyle w:val="Schedule-Listparaa"/>
      </w:pPr>
      <w:r>
        <w:t>to which the Contractor (or the Contractor Personnel or the Contractor's System Service Providers) otherwise has access in connection with the Customer Contract,</w:t>
      </w:r>
    </w:p>
    <w:p w14:paraId="0FD5E930" w14:textId="77777777" w:rsidR="00952589" w:rsidRDefault="00952589" w:rsidP="00952589">
      <w:pPr>
        <w:pStyle w:val="NormText-Indent1"/>
      </w:pPr>
      <w:r>
        <w:t>in whatever form the information exists, and includes any:</w:t>
      </w:r>
    </w:p>
    <w:p w14:paraId="1C5F9634" w14:textId="77777777" w:rsidR="00952589" w:rsidRDefault="00952589" w:rsidP="00952589">
      <w:pPr>
        <w:pStyle w:val="Schedule-Listparaa"/>
      </w:pPr>
      <w:r>
        <w:t xml:space="preserve">Records related to such data or </w:t>
      </w:r>
      <w:proofErr w:type="gramStart"/>
      <w:r>
        <w:t>information;</w:t>
      </w:r>
      <w:proofErr w:type="gramEnd"/>
    </w:p>
    <w:p w14:paraId="1A121279" w14:textId="77777777" w:rsidR="00952589" w:rsidRDefault="00952589" w:rsidP="00952589">
      <w:pPr>
        <w:pStyle w:val="Schedule-Listparaa"/>
      </w:pPr>
      <w:r>
        <w:t>products or data generated by, or resulting from, the use, processing, transmission or manipulation of such data or information; and</w:t>
      </w:r>
    </w:p>
    <w:p w14:paraId="425B6DAB" w14:textId="77777777" w:rsidR="00952589" w:rsidRDefault="00952589" w:rsidP="00952589">
      <w:pPr>
        <w:pStyle w:val="Schedule-Listparaa"/>
      </w:pPr>
      <w:r>
        <w:t>copies of any of the above,</w:t>
      </w:r>
    </w:p>
    <w:p w14:paraId="488B1E6D" w14:textId="77777777" w:rsidR="00952589" w:rsidRDefault="00952589" w:rsidP="00952589">
      <w:pPr>
        <w:pStyle w:val="NormText-Indent1"/>
      </w:pPr>
      <w:r>
        <w:t>but does not include any information that the Customer or any State Agency makes generally available to the public.</w:t>
      </w:r>
    </w:p>
    <w:p w14:paraId="1C1B0541" w14:textId="77777777" w:rsidR="00952589" w:rsidRDefault="00952589" w:rsidP="00952589">
      <w:pPr>
        <w:pStyle w:val="NormText-Indent1"/>
      </w:pPr>
      <w:r w:rsidRPr="006D3C9D">
        <w:rPr>
          <w:b/>
          <w:bCs/>
        </w:rPr>
        <w:t>Customer ICT Environment</w:t>
      </w:r>
      <w:r>
        <w:t xml:space="preserve"> means the hardware, software, systems, cloud-based platforms and services, and communications and network infrastructure and services used by the Customer (or by the Customer Personnel, or by the Customer's System Service Providers) at any location from time to time.</w:t>
      </w:r>
    </w:p>
    <w:p w14:paraId="53A5574B" w14:textId="77777777" w:rsidR="00952589" w:rsidRDefault="00952589" w:rsidP="00952589">
      <w:pPr>
        <w:pStyle w:val="NormText-Indent1"/>
      </w:pPr>
      <w:r w:rsidRPr="006D3C9D">
        <w:rPr>
          <w:b/>
          <w:bCs/>
        </w:rPr>
        <w:t>Malicious Code</w:t>
      </w:r>
      <w:r>
        <w:t xml:space="preserve"> means:</w:t>
      </w:r>
    </w:p>
    <w:p w14:paraId="0912B96F" w14:textId="77777777" w:rsidR="00952589" w:rsidRDefault="00952589" w:rsidP="00952589">
      <w:pPr>
        <w:pStyle w:val="Schedule-Listparaa"/>
        <w:numPr>
          <w:ilvl w:val="0"/>
          <w:numId w:val="80"/>
        </w:numPr>
      </w:pPr>
      <w:r>
        <w:t xml:space="preserve">any virus, bomb, Trojan horse or computer programming code which would have the effect of impairing, denying or otherwise adversely affecting authorised access to all or any portion of the Customer Data or Customer ICT Environment; or </w:t>
      </w:r>
    </w:p>
    <w:p w14:paraId="2E607AFE" w14:textId="77777777" w:rsidR="00952589" w:rsidRDefault="00952589" w:rsidP="00952589">
      <w:pPr>
        <w:pStyle w:val="Schedule-Listparaa"/>
      </w:pPr>
      <w:r>
        <w:t>any attacks or other code that assists in or enables unauthorised access to, or theft or alteration of, any software, hardware, platform, system, infrastructure, information or data.</w:t>
      </w:r>
    </w:p>
    <w:p w14:paraId="465B276F" w14:textId="77777777" w:rsidR="00952589" w:rsidRDefault="00952589" w:rsidP="00952589">
      <w:pPr>
        <w:pStyle w:val="NormText-Indent1"/>
      </w:pPr>
      <w:r w:rsidRPr="00AC3309">
        <w:rPr>
          <w:b/>
          <w:bCs/>
        </w:rPr>
        <w:t>Managed Customer Data</w:t>
      </w:r>
      <w:r>
        <w:t xml:space="preserve"> means Customer Data that:</w:t>
      </w:r>
    </w:p>
    <w:p w14:paraId="320499E7" w14:textId="77777777" w:rsidR="00952589" w:rsidRDefault="00952589" w:rsidP="00952589">
      <w:pPr>
        <w:pStyle w:val="Schedule-Listparaa"/>
        <w:numPr>
          <w:ilvl w:val="0"/>
          <w:numId w:val="81"/>
        </w:numPr>
      </w:pPr>
      <w:r>
        <w:t xml:space="preserve">is transmitted to, loaded into, or stored in software or systems managed or hosted by the Contractor, the Contractor Personnel or any of the Contractor's System Service Providers for access by the </w:t>
      </w:r>
      <w:proofErr w:type="gramStart"/>
      <w:r>
        <w:t>Customer;</w:t>
      </w:r>
      <w:proofErr w:type="gramEnd"/>
      <w:r>
        <w:t xml:space="preserve"> </w:t>
      </w:r>
    </w:p>
    <w:p w14:paraId="7590FED1" w14:textId="77777777" w:rsidR="00952589" w:rsidRDefault="00952589" w:rsidP="00952589">
      <w:pPr>
        <w:pStyle w:val="Schedule-Listparaa"/>
      </w:pPr>
      <w:r>
        <w:lastRenderedPageBreak/>
        <w:t>is otherwise stored or managed by the Contractor for access by the Customer; or</w:t>
      </w:r>
    </w:p>
    <w:p w14:paraId="568C9834" w14:textId="77777777" w:rsidR="00952589" w:rsidRDefault="00952589" w:rsidP="00952589">
      <w:pPr>
        <w:pStyle w:val="Schedule-Listparaa"/>
      </w:pPr>
      <w:r>
        <w:t xml:space="preserve">the Customer designates as Managed Customer Data in the Customer Contract or otherwise designates by notice to the Contractor. </w:t>
      </w:r>
    </w:p>
    <w:p w14:paraId="6AB7DB87" w14:textId="77777777" w:rsidR="00952589" w:rsidRDefault="00952589" w:rsidP="00952589">
      <w:pPr>
        <w:pStyle w:val="NormText-Indent1"/>
      </w:pPr>
      <w:r w:rsidRPr="00AC3309">
        <w:rPr>
          <w:b/>
          <w:bCs/>
        </w:rPr>
        <w:t>Non-Public Access</w:t>
      </w:r>
      <w:r>
        <w:t xml:space="preserve">, in reference to the Customer ICT Environment, means access to the Customer ICT Environment other than Public Access. </w:t>
      </w:r>
    </w:p>
    <w:p w14:paraId="2A6DC5AD" w14:textId="77777777" w:rsidR="00952589" w:rsidRDefault="00952589" w:rsidP="00952589">
      <w:pPr>
        <w:pStyle w:val="NormText-Indent1"/>
      </w:pPr>
      <w:r w:rsidRPr="00AC3309">
        <w:rPr>
          <w:b/>
          <w:bCs/>
        </w:rPr>
        <w:t>Public Access</w:t>
      </w:r>
      <w:r>
        <w:t>, in reference to the Customer ICT Environment, means access:</w:t>
      </w:r>
    </w:p>
    <w:p w14:paraId="50454C72" w14:textId="77777777" w:rsidR="00952589" w:rsidRDefault="00952589" w:rsidP="00952589">
      <w:pPr>
        <w:pStyle w:val="Schedule-Listparaa"/>
        <w:numPr>
          <w:ilvl w:val="0"/>
          <w:numId w:val="82"/>
        </w:numPr>
      </w:pPr>
      <w:r>
        <w:t xml:space="preserve">to those parts of the Customer ICT Environment that the Customer has, for the purposes of its business or functions, made available for access by the general </w:t>
      </w:r>
      <w:proofErr w:type="gramStart"/>
      <w:r>
        <w:t>public;</w:t>
      </w:r>
      <w:proofErr w:type="gramEnd"/>
    </w:p>
    <w:p w14:paraId="0D92A003" w14:textId="77777777" w:rsidR="00952589" w:rsidRDefault="00952589" w:rsidP="00952589">
      <w:pPr>
        <w:pStyle w:val="Schedule-Listparaa"/>
      </w:pPr>
      <w:r>
        <w:t>using means that are made available by the Customer or a State Agency to the general public,</w:t>
      </w:r>
    </w:p>
    <w:p w14:paraId="4D114A76" w14:textId="77777777" w:rsidR="00952589" w:rsidRDefault="00952589" w:rsidP="00952589">
      <w:pPr>
        <w:pStyle w:val="NormText-Indent1"/>
      </w:pPr>
      <w:r>
        <w:t xml:space="preserve">but does not include access to the Customer ICT Environment that is available through Malicious Code or through a lack of security of the Customer ICT Environment. </w:t>
      </w:r>
    </w:p>
    <w:p w14:paraId="2B6273A0" w14:textId="77777777" w:rsidR="00952589" w:rsidRDefault="00952589" w:rsidP="00952589">
      <w:pPr>
        <w:pStyle w:val="NormText-Indent1"/>
      </w:pPr>
      <w:r w:rsidRPr="00AC3309">
        <w:rPr>
          <w:b/>
          <w:bCs/>
        </w:rPr>
        <w:t>Security Breach</w:t>
      </w:r>
      <w:r>
        <w:t xml:space="preserve"> means:</w:t>
      </w:r>
    </w:p>
    <w:p w14:paraId="7AFA8408" w14:textId="77777777" w:rsidR="00952589" w:rsidRDefault="00952589" w:rsidP="00952589">
      <w:pPr>
        <w:pStyle w:val="Schedule-Listparaa"/>
        <w:numPr>
          <w:ilvl w:val="0"/>
          <w:numId w:val="83"/>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77A82EF9" w14:textId="77777777" w:rsidR="00952589" w:rsidRDefault="00952589" w:rsidP="0095258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0A1F0145" w14:textId="77777777" w:rsidR="00952589" w:rsidRDefault="00952589" w:rsidP="00952589">
      <w:pPr>
        <w:pStyle w:val="NormText-Indent1"/>
      </w:pPr>
      <w:r w:rsidRPr="00AC3309">
        <w:rPr>
          <w:b/>
          <w:bCs/>
        </w:rPr>
        <w:t>Security Certification</w:t>
      </w:r>
      <w:r>
        <w:t xml:space="preserve"> means an independent certification of the Contractor Systems for compliance with:</w:t>
      </w:r>
    </w:p>
    <w:p w14:paraId="62805C73" w14:textId="77777777" w:rsidR="00952589" w:rsidRDefault="00952589" w:rsidP="00952589">
      <w:pPr>
        <w:pStyle w:val="Schedule-Listparaa"/>
        <w:numPr>
          <w:ilvl w:val="0"/>
          <w:numId w:val="84"/>
        </w:numPr>
      </w:pPr>
      <w:proofErr w:type="gramStart"/>
      <w:r>
        <w:t>ISO27001;</w:t>
      </w:r>
      <w:proofErr w:type="gramEnd"/>
    </w:p>
    <w:p w14:paraId="7167A44E" w14:textId="77777777" w:rsidR="00952589" w:rsidRDefault="00952589" w:rsidP="00952589">
      <w:pPr>
        <w:pStyle w:val="Schedule-Listparaa"/>
      </w:pPr>
      <w:r>
        <w:t>the ACSC Essential Eight (or demonstrated equivalent); and/or</w:t>
      </w:r>
    </w:p>
    <w:p w14:paraId="30174032" w14:textId="77777777" w:rsidR="00952589" w:rsidRDefault="00952589" w:rsidP="00952589">
      <w:pPr>
        <w:pStyle w:val="Schedule-Listparaa"/>
      </w:pPr>
      <w:r>
        <w:t xml:space="preserve">any other certification specified by the Customer, </w:t>
      </w:r>
    </w:p>
    <w:p w14:paraId="07067B62" w14:textId="77777777" w:rsidR="00952589" w:rsidRDefault="00952589" w:rsidP="0095258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1EB82171" w14:textId="77777777" w:rsidR="00952589" w:rsidRDefault="00952589" w:rsidP="00952589">
      <w:pPr>
        <w:pStyle w:val="NormText-Indent1"/>
        <w:keepNext/>
      </w:pPr>
      <w:r w:rsidRPr="00AC3309">
        <w:rPr>
          <w:b/>
          <w:bCs/>
        </w:rPr>
        <w:t>System Service Providers</w:t>
      </w:r>
      <w:r>
        <w:t xml:space="preserve"> means:</w:t>
      </w:r>
    </w:p>
    <w:p w14:paraId="18E7A06E" w14:textId="77777777" w:rsidR="00952589" w:rsidRDefault="00952589" w:rsidP="00952589">
      <w:pPr>
        <w:pStyle w:val="Schedule-Listparaa"/>
        <w:numPr>
          <w:ilvl w:val="0"/>
          <w:numId w:val="85"/>
        </w:numPr>
      </w:pPr>
      <w:r>
        <w:t xml:space="preserve">with respect to the Customer, contractors and service providers (other than the Contractor) who provide services in connection with the Customer ICT </w:t>
      </w:r>
      <w:proofErr w:type="gramStart"/>
      <w:r>
        <w:t>Environment;</w:t>
      </w:r>
      <w:proofErr w:type="gramEnd"/>
    </w:p>
    <w:p w14:paraId="09024E2B" w14:textId="77777777" w:rsidR="00952589" w:rsidRDefault="00952589" w:rsidP="00952589">
      <w:pPr>
        <w:pStyle w:val="Schedule-Listparaa"/>
      </w:pPr>
      <w:r>
        <w:t>with respect to the Contractor, contractors and service providers (other than the Contractor Personnel) engaged by the Contractor in respect of the Contractor Systems or in connection with the Customer Contract.</w:t>
      </w:r>
    </w:p>
    <w:p w14:paraId="387D6F8F" w14:textId="1B4A3207" w:rsidR="00952589" w:rsidRDefault="00952589" w:rsidP="00952589">
      <w:pPr>
        <w:pStyle w:val="NormText-Indent1"/>
      </w:pPr>
      <w:r w:rsidRPr="00AC3309">
        <w:rPr>
          <w:b/>
          <w:bCs/>
        </w:rPr>
        <w:t>WA Government Cyber Security Policy</w:t>
      </w:r>
      <w:r>
        <w:t xml:space="preserve"> means the cyber security policy published by the Department of Premier and Cabinet’s Office of Digital Government (</w:t>
      </w:r>
      <w:r w:rsidRPr="00672A94">
        <w:t xml:space="preserve">available at </w:t>
      </w:r>
      <w:hyperlink r:id="rId128" w:history="1">
        <w:r w:rsidR="00672A94" w:rsidRPr="00937D8D">
          <w:rPr>
            <w:rStyle w:val="Hyperlink"/>
          </w:rPr>
          <w:t>https://www.wa.gov.au/government/publications/2024-wa-government-cyber-security-policy</w:t>
        </w:r>
      </w:hyperlink>
      <w:r>
        <w:t>).</w:t>
      </w:r>
    </w:p>
    <w:p w14:paraId="3F2D93AC" w14:textId="77777777" w:rsidR="00952589" w:rsidRDefault="00952589" w:rsidP="00952589">
      <w:pPr>
        <w:pStyle w:val="Heading2manual"/>
      </w:pPr>
      <w:r>
        <w:lastRenderedPageBreak/>
        <w:t>2.</w:t>
      </w:r>
      <w:r>
        <w:tab/>
        <w:t>INTERPRETATION AND SURVIVAL</w:t>
      </w:r>
    </w:p>
    <w:p w14:paraId="5286F557" w14:textId="77777777" w:rsidR="00952589" w:rsidRDefault="00952589" w:rsidP="00952589">
      <w:pPr>
        <w:pStyle w:val="Schedule-Listparaa"/>
        <w:numPr>
          <w:ilvl w:val="0"/>
          <w:numId w:val="86"/>
        </w:numPr>
      </w:pPr>
      <w:r>
        <w:t>Clause 2.2 (</w:t>
      </w:r>
      <w:r w:rsidRPr="00171D1B">
        <w:rPr>
          <w:i/>
          <w:iCs/>
        </w:rPr>
        <w:t>Interpretations</w:t>
      </w:r>
      <w:r>
        <w:t>) of the General Conditions applies to the interpretation of this Schedule in the same manner as it applies to the General Conditions.</w:t>
      </w:r>
    </w:p>
    <w:p w14:paraId="1E7EEBDD" w14:textId="77777777" w:rsidR="00952589" w:rsidRDefault="00952589" w:rsidP="00952589">
      <w:pPr>
        <w:pStyle w:val="Schedule-Listparaa"/>
      </w:pPr>
      <w:r>
        <w:t>The obligations of the Contractor under this Schedule are continuing obligations and survive expiration or termination of the Customer Contract.</w:t>
      </w:r>
    </w:p>
    <w:p w14:paraId="062B4E49" w14:textId="77777777" w:rsidR="00952589" w:rsidRDefault="00952589" w:rsidP="00952589">
      <w:pPr>
        <w:pStyle w:val="Heading2manual"/>
      </w:pPr>
      <w:r>
        <w:t>3.</w:t>
      </w:r>
      <w:r>
        <w:tab/>
        <w:t>NO LIMITATION OF OTHER OBLIGATIONS</w:t>
      </w:r>
    </w:p>
    <w:p w14:paraId="4667078F" w14:textId="77777777" w:rsidR="00952589" w:rsidRDefault="00952589" w:rsidP="00952589">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7999C5E6" w14:textId="77777777" w:rsidR="00952589" w:rsidRDefault="00952589" w:rsidP="00952589">
      <w:pPr>
        <w:pStyle w:val="Heading2manual"/>
      </w:pPr>
      <w:r>
        <w:t>4.</w:t>
      </w:r>
      <w:r>
        <w:tab/>
        <w:t>PROVISION OF INFORMATION</w:t>
      </w:r>
    </w:p>
    <w:p w14:paraId="1B49F74D" w14:textId="77777777" w:rsidR="00952589" w:rsidRDefault="00952589" w:rsidP="00952589">
      <w:pPr>
        <w:pStyle w:val="NormText-Indent1"/>
      </w:pPr>
      <w:r>
        <w:t>The Contractor must promptly provide to the Customer on request any information requested by the Customer, acting reasonably, from time to time in connection with the Goods and/or Services, or in connection with the Contractor's compliance with its obligations under the Customer Contract.</w:t>
      </w:r>
    </w:p>
    <w:p w14:paraId="7FA10A6D" w14:textId="77777777" w:rsidR="00952589" w:rsidRDefault="00952589" w:rsidP="00952589">
      <w:pPr>
        <w:pStyle w:val="Heading2manual"/>
      </w:pPr>
      <w:r>
        <w:t>5.</w:t>
      </w:r>
      <w:r>
        <w:tab/>
        <w:t>SECURITY, INTEGRITY AND CONFLICTING REQUIREMENTS</w:t>
      </w:r>
    </w:p>
    <w:p w14:paraId="601A0669" w14:textId="77777777" w:rsidR="00952589" w:rsidRDefault="00952589" w:rsidP="00952589">
      <w:pPr>
        <w:pStyle w:val="Schedule-Listparaa"/>
        <w:numPr>
          <w:ilvl w:val="0"/>
          <w:numId w:val="87"/>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6174CC13" w14:textId="77777777" w:rsidR="00952589" w:rsidRDefault="00952589" w:rsidP="00952589">
      <w:pPr>
        <w:pStyle w:val="Schedule-Listparaa"/>
      </w:pPr>
      <w:r>
        <w:t>If there is a conflict between any information security requirements in the Customer Contract, the Contractor must comply with the obligation which imposes the highest standard.</w:t>
      </w:r>
    </w:p>
    <w:p w14:paraId="58C5DE40" w14:textId="77777777" w:rsidR="00952589" w:rsidRDefault="00952589" w:rsidP="00952589">
      <w:pPr>
        <w:pStyle w:val="Heading2manual"/>
      </w:pPr>
      <w:r>
        <w:t>6.</w:t>
      </w:r>
      <w:r>
        <w:tab/>
        <w:t>COMPLIANCE BY OTHER PARTIES</w:t>
      </w:r>
    </w:p>
    <w:p w14:paraId="39EC25ED" w14:textId="77777777" w:rsidR="00952589" w:rsidRDefault="00952589" w:rsidP="00952589">
      <w:pPr>
        <w:pStyle w:val="Schedule-Listparaa"/>
        <w:numPr>
          <w:ilvl w:val="0"/>
          <w:numId w:val="88"/>
        </w:numPr>
      </w:pPr>
      <w:r>
        <w:t>The Contractor must ensure that:</w:t>
      </w:r>
    </w:p>
    <w:p w14:paraId="3377C56C" w14:textId="77777777" w:rsidR="00952589" w:rsidRDefault="00952589" w:rsidP="00952589">
      <w:pPr>
        <w:pStyle w:val="Schedule-Listparai"/>
      </w:pPr>
      <w:r>
        <w:t>the Contractor Personnel comply with the Contractor's obligations and restrictions under this Schedule; and</w:t>
      </w:r>
    </w:p>
    <w:p w14:paraId="14DD8F49" w14:textId="77777777" w:rsidR="00952589" w:rsidRDefault="00952589" w:rsidP="00952589">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12CEAF33" w14:textId="77777777" w:rsidR="00952589" w:rsidRDefault="00952589" w:rsidP="00952589">
      <w:pPr>
        <w:pStyle w:val="NormText-Indent2"/>
      </w:pPr>
      <w:r>
        <w:t>in each case, as if references to the Contractor referred instead to the Contractor Personnel or the Contractor's System Service Provider (as applicable).</w:t>
      </w:r>
    </w:p>
    <w:p w14:paraId="1E23FC8A" w14:textId="77777777" w:rsidR="00952589" w:rsidRDefault="00952589" w:rsidP="00952589">
      <w:pPr>
        <w:pStyle w:val="Schedule-Listparaa"/>
      </w:pPr>
      <w:r>
        <w:t xml:space="preserve">The Contractor must ensure that each other person who is authorised by the Contractor to have access to the Customer Data or Non-Public Access to the Customer ICT Environment complies with the Contractor's obligations and </w:t>
      </w:r>
      <w:r>
        <w:lastRenderedPageBreak/>
        <w:t>restrictions under the Customer Contract in respect of the use and security of the Customer Data and the Customer ICT Environment.</w:t>
      </w:r>
    </w:p>
    <w:p w14:paraId="659BF8C5" w14:textId="77777777" w:rsidR="00952589" w:rsidRDefault="00952589" w:rsidP="00952589">
      <w:pPr>
        <w:pStyle w:val="Heading2manual"/>
      </w:pPr>
      <w:r>
        <w:t>7.</w:t>
      </w:r>
      <w:r>
        <w:tab/>
        <w:t>CUSTOMER DATA – GENERAL OBLIGATIONS</w:t>
      </w:r>
    </w:p>
    <w:p w14:paraId="2BA39813" w14:textId="77777777" w:rsidR="00952589" w:rsidRDefault="00952589" w:rsidP="00952589">
      <w:pPr>
        <w:pStyle w:val="Heading2manual"/>
      </w:pPr>
      <w:r>
        <w:t>7.1</w:t>
      </w:r>
      <w:r>
        <w:tab/>
        <w:t>Contractor’s Handling of Customer Data</w:t>
      </w:r>
    </w:p>
    <w:p w14:paraId="3E0DEA11" w14:textId="77777777" w:rsidR="00952589" w:rsidRDefault="00952589" w:rsidP="00952589">
      <w:pPr>
        <w:pStyle w:val="Schedule-Listparaa"/>
        <w:numPr>
          <w:ilvl w:val="0"/>
          <w:numId w:val="90"/>
        </w:numPr>
      </w:pPr>
      <w:r>
        <w:t xml:space="preserve">The Contractor must not itself, and must not permit any other person </w:t>
      </w:r>
      <w:proofErr w:type="gramStart"/>
      <w:r>
        <w:t>to;</w:t>
      </w:r>
      <w:proofErr w:type="gramEnd"/>
    </w:p>
    <w:p w14:paraId="36D96DDC" w14:textId="77777777" w:rsidR="00952589" w:rsidRDefault="00952589" w:rsidP="00952589">
      <w:pPr>
        <w:pStyle w:val="Schedule-Listparai"/>
        <w:numPr>
          <w:ilvl w:val="0"/>
          <w:numId w:val="91"/>
        </w:numPr>
      </w:pPr>
      <w:r>
        <w:t>access, use, copy, modify, adapt or retain Customer Data except as required for the performance of the Contractor’s obligations under the Customer Contract, and in the manner permitted under the Customer Contract;</w:t>
      </w:r>
    </w:p>
    <w:p w14:paraId="4E586909" w14:textId="77777777" w:rsidR="00952589" w:rsidRDefault="00952589" w:rsidP="00952589">
      <w:pPr>
        <w:pStyle w:val="Schedule-Listparai"/>
      </w:pPr>
      <w:r>
        <w:t>copy, modify or use any Customer Data for the purpose of product development, or for training, fine-tuning, developing, or retrieval-augmented generation or prompting of, any artificial intelligence technologies;</w:t>
      </w:r>
    </w:p>
    <w:p w14:paraId="30C26F7D" w14:textId="77777777" w:rsidR="00952589" w:rsidRDefault="00952589" w:rsidP="00952589">
      <w:pPr>
        <w:pStyle w:val="Schedule-Listparai"/>
      </w:pPr>
      <w:r>
        <w:t>arrange for the storage of Customer Data in any manner other than a manner permitted under the Customer Contract; or</w:t>
      </w:r>
    </w:p>
    <w:p w14:paraId="2E3BD37F" w14:textId="77777777" w:rsidR="00952589" w:rsidRDefault="00952589" w:rsidP="00952589">
      <w:pPr>
        <w:pStyle w:val="Schedule-Listparai"/>
      </w:pPr>
      <w:r>
        <w:t>take any steps to re-personalise or re-identify any de-identified or aggregated Customer Data (or in any other way seek to associate any de-identified or aggregated Customer Data with a reasonably identifiable person),</w:t>
      </w:r>
    </w:p>
    <w:p w14:paraId="482D74BF" w14:textId="77777777" w:rsidR="00952589" w:rsidRDefault="00952589" w:rsidP="00952589">
      <w:pPr>
        <w:pStyle w:val="NormText-Indent2"/>
      </w:pPr>
      <w:r>
        <w:t xml:space="preserve">except as expressly permitted by notice in writing by the Customer. </w:t>
      </w:r>
    </w:p>
    <w:p w14:paraId="12E4936A" w14:textId="77777777" w:rsidR="00952589" w:rsidRDefault="00952589" w:rsidP="00952589">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65F7FCAF" w14:textId="77777777" w:rsidR="00952589" w:rsidRDefault="00952589" w:rsidP="00952589">
      <w:pPr>
        <w:pStyle w:val="Schedule-Listparai"/>
        <w:numPr>
          <w:ilvl w:val="0"/>
          <w:numId w:val="92"/>
        </w:numPr>
      </w:pPr>
      <w:r>
        <w:t>specifically permitted under the Customer Contract; or</w:t>
      </w:r>
    </w:p>
    <w:p w14:paraId="75A5A1BC" w14:textId="77777777" w:rsidR="00952589" w:rsidRDefault="00952589" w:rsidP="00952589">
      <w:pPr>
        <w:pStyle w:val="Schedule-Listparai"/>
      </w:pPr>
      <w:r>
        <w:t>the Customer gives its prior written approval to such transfer, storage or processing, and to each specific country where the Customer Data will be transferred, stored or processed,</w:t>
      </w:r>
    </w:p>
    <w:p w14:paraId="6E3A932B" w14:textId="77777777" w:rsidR="00952589" w:rsidRDefault="00952589" w:rsidP="00952589">
      <w:pPr>
        <w:pStyle w:val="NormText-Indent2"/>
      </w:pPr>
      <w:r>
        <w:t>and at all times the Customer Data continues to be dealt with in accordance with the Customer Contract.</w:t>
      </w:r>
    </w:p>
    <w:p w14:paraId="582CCBC9" w14:textId="77777777" w:rsidR="00952589" w:rsidRDefault="00952589" w:rsidP="00952589">
      <w:pPr>
        <w:pStyle w:val="Schedule-Listparaa"/>
      </w:pPr>
      <w:r>
        <w:t>To the extent that the Contractor holds any Customer Data, the Contractor must:</w:t>
      </w:r>
    </w:p>
    <w:p w14:paraId="4992BEE7" w14:textId="77777777" w:rsidR="00952589" w:rsidRDefault="00952589" w:rsidP="00952589">
      <w:pPr>
        <w:pStyle w:val="Schedule-Listparai"/>
        <w:numPr>
          <w:ilvl w:val="0"/>
          <w:numId w:val="93"/>
        </w:numPr>
      </w:pPr>
      <w:r>
        <w:t>hold that Customer Data in accordance with Good Industry Practice;</w:t>
      </w:r>
    </w:p>
    <w:p w14:paraId="1DB27871" w14:textId="77777777" w:rsidR="00952589" w:rsidRDefault="00952589" w:rsidP="00952589">
      <w:pPr>
        <w:pStyle w:val="Schedule-Listparai"/>
      </w:pPr>
      <w:r>
        <w:t>apply the multi-factor authentication and patching controls set out in ACSC Essential Eight (Maturity Level One or demonstrated equivalent) to the storage and modification of, and access to, the Customer Data;</w:t>
      </w:r>
    </w:p>
    <w:p w14:paraId="62C33654" w14:textId="77777777" w:rsidR="00952589" w:rsidRDefault="00952589" w:rsidP="00952589">
      <w:pPr>
        <w:pStyle w:val="Schedule-Listparai"/>
      </w:pPr>
      <w:r>
        <w:t>provide the Customer with access to the Customer Data (and to information about the Customer Data) on request; and</w:t>
      </w:r>
    </w:p>
    <w:p w14:paraId="760825F4" w14:textId="77777777" w:rsidR="00952589" w:rsidRDefault="00952589" w:rsidP="00952589">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31A501FE" w14:textId="77777777" w:rsidR="00952589" w:rsidRDefault="00952589" w:rsidP="00952589">
      <w:pPr>
        <w:pStyle w:val="Schedule-Listparaa"/>
      </w:pPr>
      <w:r>
        <w:t>The Contractor must ensure that each other person (other than the Customer) to whom Customer Data is transferred by or on behalf of the Contractor:</w:t>
      </w:r>
    </w:p>
    <w:p w14:paraId="224A4CF6" w14:textId="77777777" w:rsidR="00952589" w:rsidRDefault="00952589" w:rsidP="00952589">
      <w:pPr>
        <w:pStyle w:val="Schedule-Listparai"/>
        <w:numPr>
          <w:ilvl w:val="0"/>
          <w:numId w:val="94"/>
        </w:numPr>
      </w:pPr>
      <w:r>
        <w:lastRenderedPageBreak/>
        <w:t>holds the Customer Data in accordance with clause 19.8 (</w:t>
      </w:r>
      <w:r w:rsidRPr="00894DA7">
        <w:rPr>
          <w:i/>
          <w:iCs/>
        </w:rPr>
        <w:t>Data and Information Security</w:t>
      </w:r>
      <w:r>
        <w:t>) and clause 25 (</w:t>
      </w:r>
      <w:r w:rsidRPr="00894DA7">
        <w:rPr>
          <w:i/>
          <w:iCs/>
        </w:rPr>
        <w:t>Privacy</w:t>
      </w:r>
      <w:r>
        <w:t>) of the General Conditions, notwithstanding that privacy legislation may not have otherwise applied to that person;</w:t>
      </w:r>
    </w:p>
    <w:p w14:paraId="17772B1F" w14:textId="77777777" w:rsidR="00952589" w:rsidRDefault="00952589" w:rsidP="00952589">
      <w:pPr>
        <w:pStyle w:val="Schedule-Listparai"/>
      </w:pPr>
      <w:r>
        <w:t>complies with the requirements of this clause 7.1; and</w:t>
      </w:r>
    </w:p>
    <w:p w14:paraId="51BE0F1D" w14:textId="77777777" w:rsidR="00952589" w:rsidRDefault="00952589" w:rsidP="00952589">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0356B6FD" w14:textId="77777777" w:rsidR="00952589" w:rsidRDefault="00952589" w:rsidP="00952589">
      <w:pPr>
        <w:pStyle w:val="Heading2manual"/>
      </w:pPr>
      <w:r>
        <w:t>7.2</w:t>
      </w:r>
      <w:r>
        <w:tab/>
        <w:t>Integrity of Customer Data</w:t>
      </w:r>
    </w:p>
    <w:p w14:paraId="30B6A728" w14:textId="77777777" w:rsidR="00952589" w:rsidRDefault="00952589" w:rsidP="00952589">
      <w:pPr>
        <w:pStyle w:val="Schedule-Listparaa"/>
        <w:numPr>
          <w:ilvl w:val="0"/>
          <w:numId w:val="95"/>
        </w:numPr>
      </w:pPr>
      <w:r>
        <w:t>To the extent that the Contractor, Contractor Personnel or any of the Contractor's System Service Providers holds, accesses or uses Customer Data, if any Customer Data is corrupted, lost or degraded, the Contractor must:</w:t>
      </w:r>
    </w:p>
    <w:p w14:paraId="6A37798D" w14:textId="77777777" w:rsidR="00952589" w:rsidRDefault="00952589" w:rsidP="00952589">
      <w:pPr>
        <w:pStyle w:val="Schedule-Listparai"/>
        <w:numPr>
          <w:ilvl w:val="0"/>
          <w:numId w:val="96"/>
        </w:numPr>
      </w:pPr>
      <w:r>
        <w:t>if the Customer requests, provide the Customer with all reasonable assistance requested by the Customer to restore the affected Customer Data; or</w:t>
      </w:r>
    </w:p>
    <w:p w14:paraId="6D3F161F" w14:textId="77777777" w:rsidR="00952589" w:rsidRDefault="00952589" w:rsidP="00952589">
      <w:pPr>
        <w:pStyle w:val="Schedule-Listparai"/>
      </w:pPr>
      <w:r>
        <w:t>otherwise, carry out such remedial action as is necessary or desirable, in accordance with Good Industry Practice, to restore the affected Customer Data.</w:t>
      </w:r>
    </w:p>
    <w:p w14:paraId="2840A5CA" w14:textId="77777777" w:rsidR="00952589" w:rsidRDefault="00952589" w:rsidP="00952589">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5324FA0B" w14:textId="77777777" w:rsidR="00952589" w:rsidRDefault="00952589" w:rsidP="00952589">
      <w:pPr>
        <w:pStyle w:val="Heading2manual"/>
      </w:pPr>
      <w:r>
        <w:t>7.3</w:t>
      </w:r>
      <w:r>
        <w:tab/>
        <w:t>Limited Licence to Customer Data</w:t>
      </w:r>
    </w:p>
    <w:p w14:paraId="4C9952A9" w14:textId="77777777" w:rsidR="00952589" w:rsidRDefault="00952589" w:rsidP="00952589">
      <w:pPr>
        <w:pStyle w:val="Schedule-Listparaa"/>
        <w:numPr>
          <w:ilvl w:val="0"/>
          <w:numId w:val="97"/>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3104EEFE" w14:textId="77777777" w:rsidR="00952589" w:rsidRDefault="00952589" w:rsidP="00952589">
      <w:pPr>
        <w:pStyle w:val="Schedule-Listparaa"/>
      </w:pPr>
      <w:r>
        <w:t>Except for the licence set out in clause 7.3(a) above, nothing in the Customer Contract is intended to give the Contractor, any Contractor Personnel or any System Service Provider of the Contractor, any Intellectual Property Rights in, or other rights in respect of, Customer Data.</w:t>
      </w:r>
    </w:p>
    <w:p w14:paraId="255158B2" w14:textId="77777777" w:rsidR="00952589" w:rsidRDefault="00952589" w:rsidP="00952589">
      <w:pPr>
        <w:pStyle w:val="Schedule-Listparaa"/>
      </w:pPr>
      <w:r>
        <w:t xml:space="preserve">The Contractor does not, and will not, have or claim any rights in the Customer Data other than the limited licence in clause 7.3(a) above. All Intellectual Property Rights in the Customer </w:t>
      </w:r>
      <w:proofErr w:type="gramStart"/>
      <w:r>
        <w:t>Data, or</w:t>
      </w:r>
      <w:proofErr w:type="gramEnd"/>
      <w:r>
        <w:t xml:space="preserve"> created in respect of Customer Data in the course of or in connection with the Customer Contract, are (or will on creation be) owned by the State unless the Customer Contract provides that they will be owned by the Customer or a State Agency.</w:t>
      </w:r>
    </w:p>
    <w:p w14:paraId="3CC47703" w14:textId="77777777" w:rsidR="00952589" w:rsidRDefault="00952589" w:rsidP="00952589">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58167977" w14:textId="77777777" w:rsidR="00952589" w:rsidRDefault="00952589" w:rsidP="00952589">
      <w:pPr>
        <w:pStyle w:val="Schedule-Listparaa"/>
      </w:pPr>
      <w:r>
        <w:lastRenderedPageBreak/>
        <w:t>Subject to clause 24.3 (</w:t>
      </w:r>
      <w:r w:rsidRPr="00894811">
        <w:rPr>
          <w:i/>
          <w:iCs/>
        </w:rPr>
        <w:t>Return of Confidential Information</w:t>
      </w:r>
      <w:r>
        <w:t>) of the General Conditions and clause 8.4(b) (</w:t>
      </w:r>
      <w:r w:rsidRPr="00894811">
        <w:rPr>
          <w:i/>
          <w:iCs/>
        </w:rPr>
        <w:t xml:space="preserve">Export and </w:t>
      </w:r>
      <w:r>
        <w:rPr>
          <w:i/>
          <w:iCs/>
        </w:rPr>
        <w:t>Deletion</w:t>
      </w:r>
      <w:r w:rsidRPr="00894811">
        <w:rPr>
          <w:i/>
          <w:iCs/>
        </w:rPr>
        <w:t xml:space="preserve"> of Managed Customer Data</w:t>
      </w:r>
      <w:r>
        <w:t>) of this Schedule, the Contractor must delete or destroy the Customer Data:</w:t>
      </w:r>
    </w:p>
    <w:p w14:paraId="713EC017" w14:textId="77777777" w:rsidR="00952589" w:rsidRDefault="00952589" w:rsidP="00952589">
      <w:pPr>
        <w:pStyle w:val="Schedule-Listparai"/>
        <w:numPr>
          <w:ilvl w:val="0"/>
          <w:numId w:val="98"/>
        </w:numPr>
      </w:pPr>
      <w:r>
        <w:t>at the end of the Term; and</w:t>
      </w:r>
    </w:p>
    <w:p w14:paraId="0F5C27D9" w14:textId="77777777" w:rsidR="00952589" w:rsidRDefault="00952589" w:rsidP="00952589">
      <w:pPr>
        <w:pStyle w:val="Schedule-Listparai"/>
      </w:pPr>
      <w:r>
        <w:t>otherwise, immediately upon the written instruction of the Customer in respect of any Customer Data specified by the Customer in the written instruction,</w:t>
      </w:r>
    </w:p>
    <w:p w14:paraId="5D715C1D" w14:textId="77777777" w:rsidR="00952589" w:rsidRDefault="00952589" w:rsidP="00952589">
      <w:pPr>
        <w:pStyle w:val="NormText-Indent2"/>
      </w:pPr>
      <w:r>
        <w:t>so that the Customer Data is unreadable and unrecoverable, and must notify the Customer immediately upon completion of such deletion or destruction.</w:t>
      </w:r>
    </w:p>
    <w:p w14:paraId="60E7ABC9" w14:textId="77777777" w:rsidR="00952589" w:rsidRDefault="00952589" w:rsidP="00952589">
      <w:pPr>
        <w:pStyle w:val="Heading2manual"/>
      </w:pPr>
      <w:r>
        <w:t>8.</w:t>
      </w:r>
      <w:r>
        <w:tab/>
        <w:t>MANAGED CUSTOMER DATA – STORAGE AND ACCESS</w:t>
      </w:r>
    </w:p>
    <w:p w14:paraId="32B62366" w14:textId="77777777" w:rsidR="00952589" w:rsidRDefault="00952589" w:rsidP="00952589">
      <w:pPr>
        <w:pStyle w:val="Heading2manual"/>
      </w:pPr>
      <w:r>
        <w:t>8.1</w:t>
      </w:r>
      <w:r>
        <w:tab/>
        <w:t>Application of this Clause</w:t>
      </w:r>
    </w:p>
    <w:p w14:paraId="1078D0AE" w14:textId="77777777" w:rsidR="00952589" w:rsidRDefault="00952589" w:rsidP="00952589">
      <w:pPr>
        <w:pStyle w:val="NormText-Indent1"/>
      </w:pPr>
      <w:r>
        <w:t>This clause 8 applies if:</w:t>
      </w:r>
    </w:p>
    <w:p w14:paraId="05EA67C6" w14:textId="77777777" w:rsidR="00952589" w:rsidRDefault="00952589" w:rsidP="00952589">
      <w:pPr>
        <w:pStyle w:val="Schedule-Listparaa"/>
        <w:numPr>
          <w:ilvl w:val="0"/>
          <w:numId w:val="99"/>
        </w:numPr>
      </w:pPr>
      <w:r>
        <w:t xml:space="preserve">specified in the Customer </w:t>
      </w:r>
      <w:proofErr w:type="gramStart"/>
      <w:r>
        <w:t>Contract;</w:t>
      </w:r>
      <w:proofErr w:type="gramEnd"/>
      <w:r>
        <w:t xml:space="preserve"> </w:t>
      </w:r>
    </w:p>
    <w:p w14:paraId="0C9BD220" w14:textId="77777777" w:rsidR="00952589" w:rsidRDefault="00952589" w:rsidP="00952589">
      <w:pPr>
        <w:pStyle w:val="Schedule-Listparaa"/>
      </w:pPr>
      <w:r>
        <w:t>the Contractor, Contractor Personnel or any of the Contractor's System Service Providers store or host Managed Customer Data; or</w:t>
      </w:r>
    </w:p>
    <w:p w14:paraId="50D8DC22" w14:textId="77777777" w:rsidR="00952589" w:rsidRDefault="00952589" w:rsidP="00952589">
      <w:pPr>
        <w:pStyle w:val="Schedule-Listparaa"/>
      </w:pPr>
      <w:r>
        <w:t>the parties agree in writing that this clause 8 otherwise applies.</w:t>
      </w:r>
    </w:p>
    <w:p w14:paraId="2A81DB45" w14:textId="77777777" w:rsidR="00952589" w:rsidRDefault="00952589" w:rsidP="00952589">
      <w:pPr>
        <w:pStyle w:val="Heading2manual"/>
      </w:pPr>
      <w:r>
        <w:t>8.2</w:t>
      </w:r>
      <w:r>
        <w:tab/>
        <w:t>Storage of Managed Customer Data</w:t>
      </w:r>
    </w:p>
    <w:p w14:paraId="52C5B484" w14:textId="77777777" w:rsidR="00952589" w:rsidRDefault="00952589" w:rsidP="00952589">
      <w:pPr>
        <w:pStyle w:val="NormText-Indent1"/>
      </w:pPr>
      <w:r>
        <w:t xml:space="preserve">The Contractor must: </w:t>
      </w:r>
    </w:p>
    <w:p w14:paraId="05AB0C9D" w14:textId="77777777" w:rsidR="00952589" w:rsidRDefault="00952589" w:rsidP="00952589">
      <w:pPr>
        <w:pStyle w:val="Schedule-Listparaa"/>
        <w:numPr>
          <w:ilvl w:val="0"/>
          <w:numId w:val="100"/>
        </w:numPr>
      </w:pPr>
      <w:r>
        <w:t>at all times maintain and comply with proper (in accordance with Good Industry Practice) written processes for the backup, restoration and processing of the Managed Customer Data, including:</w:t>
      </w:r>
    </w:p>
    <w:p w14:paraId="0E0FA2A7" w14:textId="77777777" w:rsidR="00952589" w:rsidRDefault="00952589" w:rsidP="00952589">
      <w:pPr>
        <w:pStyle w:val="Schedule-Listparai"/>
        <w:numPr>
          <w:ilvl w:val="0"/>
          <w:numId w:val="130"/>
        </w:numPr>
      </w:pPr>
      <w:r>
        <w:t>storage of the Managed Customer Data at multiple locations;</w:t>
      </w:r>
    </w:p>
    <w:p w14:paraId="08DF9C51" w14:textId="77777777" w:rsidR="00952589" w:rsidRDefault="00952589" w:rsidP="00952589">
      <w:pPr>
        <w:pStyle w:val="Schedule-Listparai"/>
        <w:numPr>
          <w:ilvl w:val="0"/>
          <w:numId w:val="130"/>
        </w:numPr>
      </w:pPr>
      <w:r>
        <w:t>processes for keeping the Goods and/or Services functioning during and after a Security Breach and other security incidents and during and after any disaster; and</w:t>
      </w:r>
    </w:p>
    <w:p w14:paraId="057C7305" w14:textId="77777777" w:rsidR="00952589" w:rsidRDefault="00952589" w:rsidP="00952589">
      <w:pPr>
        <w:pStyle w:val="Schedule-Listparai"/>
      </w:pPr>
      <w:r>
        <w:t>processes for restoring service functionality promptly after any such event referred to in clause 8.2(a)(ii) above and provide to the Customer promptly upon request a copy of those processes and any information requested by the Customer in respect of those processes;</w:t>
      </w:r>
    </w:p>
    <w:p w14:paraId="12554503" w14:textId="77777777" w:rsidR="00952589" w:rsidRDefault="00952589" w:rsidP="00952589">
      <w:pPr>
        <w:pStyle w:val="Schedule-Listparaa"/>
      </w:pPr>
      <w:r>
        <w:t xml:space="preserve">ensure all Managed Customer Data managed, stored or processed pursuant to the Customer Contract is segregated from other clients' data and that it is clearly identified as the </w:t>
      </w:r>
      <w:proofErr w:type="gramStart"/>
      <w:r>
        <w:t>Customer's;</w:t>
      </w:r>
      <w:proofErr w:type="gramEnd"/>
    </w:p>
    <w:p w14:paraId="6C452E6C" w14:textId="77777777" w:rsidR="00952589" w:rsidRDefault="00952589" w:rsidP="00952589">
      <w:pPr>
        <w:pStyle w:val="Schedule-Listparaa"/>
      </w:pPr>
      <w:r>
        <w:t xml:space="preserve">maintain at all times up-to-date backup copies of all Managed Customer </w:t>
      </w:r>
      <w:proofErr w:type="gramStart"/>
      <w:r>
        <w:t>Data;</w:t>
      </w:r>
      <w:proofErr w:type="gramEnd"/>
    </w:p>
    <w:p w14:paraId="3512D720" w14:textId="77777777" w:rsidR="00952589" w:rsidRDefault="00952589" w:rsidP="00952589">
      <w:pPr>
        <w:pStyle w:val="Schedule-Listparaa"/>
      </w:pPr>
      <w:r>
        <w:t>ensure that all Managed Customer Data is encrypted, using industry standard or better encryption, whether in transit or at rest with the Contractor; and</w:t>
      </w:r>
    </w:p>
    <w:p w14:paraId="2ED3C410" w14:textId="77777777" w:rsidR="00952589" w:rsidRDefault="00952589" w:rsidP="00952589">
      <w:pPr>
        <w:pStyle w:val="Schedule-Listparaa"/>
      </w:pPr>
      <w:r>
        <w:t xml:space="preserve">maintain an audit log of access to all Managed Customer Data and provide that log to the Customer promptly upon request. </w:t>
      </w:r>
      <w:r w:rsidRPr="00030644">
        <w:rPr>
          <w:rStyle w:val="Instruction"/>
        </w:rPr>
        <w:t xml:space="preserve">If audit logs are required for other types of Customer Data (i.e. where the data is not Managed Customer Data stored or hosted for access by the Customer), then include the requirement to </w:t>
      </w:r>
      <w:r w:rsidRPr="00030644">
        <w:rPr>
          <w:rStyle w:val="Instruction"/>
        </w:rPr>
        <w:lastRenderedPageBreak/>
        <w:t>maintain audit logs in the Statement of Requirements (if the requirement is not already included in the Customer’s information security policies)</w:t>
      </w:r>
      <w:r>
        <w:rPr>
          <w:rStyle w:val="Instruction"/>
        </w:rPr>
        <w:t>.</w:t>
      </w:r>
    </w:p>
    <w:p w14:paraId="0D1560B3" w14:textId="77777777" w:rsidR="00952589" w:rsidRDefault="00952589" w:rsidP="00952589">
      <w:pPr>
        <w:pStyle w:val="Heading2manual"/>
      </w:pPr>
      <w:r>
        <w:t>8.3</w:t>
      </w:r>
      <w:r>
        <w:tab/>
        <w:t>Customer’s Access to Managed Customer Data</w:t>
      </w:r>
    </w:p>
    <w:p w14:paraId="082B6010" w14:textId="77777777" w:rsidR="00952589" w:rsidRDefault="00952589" w:rsidP="00952589">
      <w:pPr>
        <w:pStyle w:val="Schedule-Listparaa"/>
        <w:numPr>
          <w:ilvl w:val="0"/>
          <w:numId w:val="101"/>
        </w:numPr>
      </w:pPr>
      <w:r>
        <w:t>The Contractor must:</w:t>
      </w:r>
    </w:p>
    <w:p w14:paraId="0310FFA9" w14:textId="77777777" w:rsidR="00952589" w:rsidRDefault="00952589" w:rsidP="00952589">
      <w:pPr>
        <w:pStyle w:val="Schedule-Listparai"/>
        <w:numPr>
          <w:ilvl w:val="0"/>
          <w:numId w:val="102"/>
        </w:numPr>
      </w:pPr>
      <w:r>
        <w:t>ensure that the Customer, and each of its authorised users, is able, at any time, to access, modify and use the Managed Customer Data, such access to be available to the Customer unconditionally, without prior notice and at no additional charge;</w:t>
      </w:r>
    </w:p>
    <w:p w14:paraId="3E2CB290" w14:textId="77777777" w:rsidR="00952589" w:rsidRDefault="00952589" w:rsidP="00952589">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3CB12AF" w14:textId="77777777" w:rsidR="00952589" w:rsidRDefault="00952589" w:rsidP="00952589">
      <w:pPr>
        <w:pStyle w:val="Schedule-Listparai"/>
      </w:pPr>
      <w:r>
        <w:t>promptly notify the Customer's Representative of any actual or suspected Security Breach of access permissions described in clause 8.3(a)(ii) above.</w:t>
      </w:r>
    </w:p>
    <w:p w14:paraId="3098A249" w14:textId="77777777" w:rsidR="00952589" w:rsidRDefault="00952589" w:rsidP="00952589">
      <w:pPr>
        <w:pStyle w:val="Schedule-Listparaa"/>
      </w:pPr>
      <w:r>
        <w:t>The Contractor must not:</w:t>
      </w:r>
    </w:p>
    <w:p w14:paraId="6A9694C5" w14:textId="77777777" w:rsidR="00952589" w:rsidRDefault="00952589" w:rsidP="00952589">
      <w:pPr>
        <w:pStyle w:val="Schedule-Listparai"/>
        <w:numPr>
          <w:ilvl w:val="0"/>
          <w:numId w:val="103"/>
        </w:numPr>
      </w:pPr>
      <w:r>
        <w:t xml:space="preserve">take steps that prevent the Customer, or the Customer’s authorised users, from accessing, modifying, developing or using the Managed Customer Data; </w:t>
      </w:r>
    </w:p>
    <w:p w14:paraId="2DD649FF" w14:textId="77777777" w:rsidR="00952589" w:rsidRDefault="00952589" w:rsidP="00952589">
      <w:pPr>
        <w:pStyle w:val="Schedule-Listparai"/>
      </w:pPr>
      <w:r>
        <w:t>suspend, limit or terminate the Customer's, or the Customer’s authorised users’, access to the Managed Customer Data; or</w:t>
      </w:r>
    </w:p>
    <w:p w14:paraId="10E17BDA" w14:textId="77777777" w:rsidR="00952589" w:rsidRDefault="00952589" w:rsidP="00952589">
      <w:pPr>
        <w:pStyle w:val="Schedule-Listparai"/>
      </w:pPr>
      <w:r>
        <w:t>delete the Managed Customer Data,</w:t>
      </w:r>
    </w:p>
    <w:p w14:paraId="35592739" w14:textId="77777777" w:rsidR="00952589" w:rsidRDefault="00952589" w:rsidP="00952589">
      <w:pPr>
        <w:pStyle w:val="NormText-Indent2"/>
      </w:pPr>
      <w:r>
        <w:t>except as expressly permitted by the Customer Contract or in accordance with the written instructions of the Customer.</w:t>
      </w:r>
    </w:p>
    <w:p w14:paraId="3842850F" w14:textId="77777777" w:rsidR="00952589" w:rsidRDefault="00952589" w:rsidP="00952589">
      <w:pPr>
        <w:pStyle w:val="Heading2manual"/>
      </w:pPr>
      <w:r>
        <w:t>8.4</w:t>
      </w:r>
      <w:r>
        <w:tab/>
        <w:t>Export and Deletion of Managed Customer Data</w:t>
      </w:r>
    </w:p>
    <w:p w14:paraId="6AF751A2" w14:textId="77777777" w:rsidR="00952589" w:rsidRDefault="00952589" w:rsidP="00952589">
      <w:pPr>
        <w:pStyle w:val="Schedule-Listparaa"/>
        <w:numPr>
          <w:ilvl w:val="0"/>
          <w:numId w:val="104"/>
        </w:numPr>
      </w:pPr>
      <w:r>
        <w:t xml:space="preserve">In respect of any Managed Customer Data, the Contractor must: </w:t>
      </w:r>
    </w:p>
    <w:p w14:paraId="2D03B51B" w14:textId="77777777" w:rsidR="00952589" w:rsidRDefault="00952589" w:rsidP="00952589">
      <w:pPr>
        <w:pStyle w:val="Schedule-Listparai"/>
        <w:numPr>
          <w:ilvl w:val="0"/>
          <w:numId w:val="105"/>
        </w:numPr>
      </w:pPr>
      <w:r>
        <w:t>promptly at the end of the Term; and</w:t>
      </w:r>
    </w:p>
    <w:p w14:paraId="02478D07" w14:textId="77777777" w:rsidR="00952589" w:rsidRDefault="00952589" w:rsidP="00952589">
      <w:pPr>
        <w:pStyle w:val="Schedule-Listparai"/>
      </w:pPr>
      <w:r>
        <w:t>promptly at any other time upon the Customer's request,</w:t>
      </w:r>
    </w:p>
    <w:p w14:paraId="0DF9EC36" w14:textId="77777777" w:rsidR="00952589" w:rsidRDefault="00952589" w:rsidP="00952589">
      <w:pPr>
        <w:pStyle w:val="NormText-Indent2"/>
      </w:pPr>
      <w:r>
        <w:t>at no cost to the Customer, and in the commonly available format required by the Customer, provide the Customer with:</w:t>
      </w:r>
    </w:p>
    <w:p w14:paraId="47E77C9B" w14:textId="77777777" w:rsidR="00952589" w:rsidRDefault="00952589" w:rsidP="00952589">
      <w:pPr>
        <w:pStyle w:val="Schedule-Listparai"/>
      </w:pPr>
      <w:r>
        <w:t>a full data export of the Managed Customer Data, together with all required access information; or</w:t>
      </w:r>
    </w:p>
    <w:p w14:paraId="16A41E81" w14:textId="77777777" w:rsidR="00952589" w:rsidRDefault="00952589" w:rsidP="00952589">
      <w:pPr>
        <w:pStyle w:val="Schedule-Listparai"/>
      </w:pPr>
      <w:r>
        <w:t>all assistance required by the Customer to enable the Customer to extract (in a commonly available data format) and use the Managed Customer Data.</w:t>
      </w:r>
    </w:p>
    <w:p w14:paraId="3132E653" w14:textId="77777777" w:rsidR="00952589" w:rsidRDefault="00952589" w:rsidP="00952589">
      <w:pPr>
        <w:pStyle w:val="Schedule-Listparaa"/>
      </w:pPr>
      <w:r>
        <w:t>The Contractor must not delete or destroy, or permit the deletion or destruction of, Managed Customer Data before the provision of a full data export to the Customer.</w:t>
      </w:r>
    </w:p>
    <w:p w14:paraId="08BABF1E" w14:textId="77777777" w:rsidR="00952589" w:rsidRDefault="00952589" w:rsidP="00952589">
      <w:pPr>
        <w:pStyle w:val="Heading2manual"/>
      </w:pPr>
      <w:r>
        <w:lastRenderedPageBreak/>
        <w:t>9.</w:t>
      </w:r>
      <w:r>
        <w:tab/>
        <w:t>CUSTOMER ICT ENVIRONMENT</w:t>
      </w:r>
    </w:p>
    <w:p w14:paraId="7F42A7E1" w14:textId="77777777" w:rsidR="00952589" w:rsidRDefault="00952589" w:rsidP="00952589">
      <w:pPr>
        <w:pStyle w:val="Schedule-Listparaa"/>
        <w:numPr>
          <w:ilvl w:val="0"/>
          <w:numId w:val="106"/>
        </w:numPr>
      </w:pPr>
      <w:r>
        <w:t>The Contractor must not, and must ensure that the Contractor Personnel do not, access the Customer ICT Environment unless:</w:t>
      </w:r>
    </w:p>
    <w:p w14:paraId="3B2F559B" w14:textId="77777777" w:rsidR="00952589" w:rsidRDefault="00952589" w:rsidP="00952589">
      <w:pPr>
        <w:pStyle w:val="Schedule-Listparai"/>
        <w:numPr>
          <w:ilvl w:val="0"/>
          <w:numId w:val="107"/>
        </w:numPr>
      </w:pPr>
      <w:r>
        <w:t>access is required in order to provide the Goods and/or Services or perform the Customer Contract, or both; or</w:t>
      </w:r>
    </w:p>
    <w:p w14:paraId="21F3E052" w14:textId="77777777" w:rsidR="00952589" w:rsidRDefault="00952589" w:rsidP="00952589">
      <w:pPr>
        <w:pStyle w:val="Schedule-Listparai"/>
      </w:pPr>
      <w:r>
        <w:t>the access is Public Access; or</w:t>
      </w:r>
    </w:p>
    <w:p w14:paraId="23F1686E" w14:textId="77777777" w:rsidR="00952589" w:rsidRDefault="00952589" w:rsidP="00952589">
      <w:pPr>
        <w:pStyle w:val="Schedule-Listparai"/>
      </w:pPr>
      <w:r>
        <w:t>the access is otherwise approved in advance in writing by the Customer.</w:t>
      </w:r>
    </w:p>
    <w:p w14:paraId="7F40181A" w14:textId="77777777" w:rsidR="00952589" w:rsidRDefault="00952589" w:rsidP="00952589">
      <w:pPr>
        <w:pStyle w:val="Schedule-Listparaa"/>
      </w:pPr>
      <w:r>
        <w:t>The Contractor must ensure that neither it nor any Contractor Personnel, by either act or omission, without the Customer's prior written approval:</w:t>
      </w:r>
    </w:p>
    <w:p w14:paraId="58E99CF9" w14:textId="77777777" w:rsidR="00952589" w:rsidRDefault="00952589" w:rsidP="00952589">
      <w:pPr>
        <w:pStyle w:val="Schedule-Listparai"/>
        <w:numPr>
          <w:ilvl w:val="0"/>
          <w:numId w:val="108"/>
        </w:numPr>
      </w:pPr>
      <w:r>
        <w:t xml:space="preserve">adversely affect the operation, functionality, technical environment or resource efficiency of the Customer ICT Environment; or </w:t>
      </w:r>
    </w:p>
    <w:p w14:paraId="1537DC4B" w14:textId="77777777" w:rsidR="00952589" w:rsidRDefault="00952589" w:rsidP="00952589">
      <w:pPr>
        <w:pStyle w:val="Schedule-Listparai"/>
      </w:pPr>
      <w:r>
        <w:t>make any change to the Customer ICT Environment that affects the way in which the Customer conducts its operations in a manner that the Customer considers to be adverse.</w:t>
      </w:r>
    </w:p>
    <w:p w14:paraId="1B0AE8F0" w14:textId="77777777" w:rsidR="00952589" w:rsidRDefault="00952589" w:rsidP="00952589">
      <w:pPr>
        <w:pStyle w:val="Heading2manual"/>
      </w:pPr>
      <w:r>
        <w:t>10.</w:t>
      </w:r>
      <w:r>
        <w:tab/>
        <w:t>DATA AND SYSTEMS SECURITY</w:t>
      </w:r>
    </w:p>
    <w:p w14:paraId="0C9701CD" w14:textId="77777777" w:rsidR="00952589" w:rsidRDefault="00952589" w:rsidP="00952589">
      <w:pPr>
        <w:pStyle w:val="Heading2manual"/>
      </w:pPr>
      <w:r>
        <w:t>10.1</w:t>
      </w:r>
      <w:r>
        <w:tab/>
        <w:t>Security Practices and Processes</w:t>
      </w:r>
    </w:p>
    <w:p w14:paraId="182CDB4F" w14:textId="77777777" w:rsidR="00952589" w:rsidRDefault="00952589" w:rsidP="00952589">
      <w:pPr>
        <w:pStyle w:val="NormText-Indent1"/>
      </w:pPr>
      <w:r>
        <w:t xml:space="preserve">The Contractor must: </w:t>
      </w:r>
    </w:p>
    <w:p w14:paraId="0BE62445" w14:textId="77777777" w:rsidR="00952589" w:rsidRDefault="00952589" w:rsidP="00952589">
      <w:pPr>
        <w:pStyle w:val="Schedule-Listparaa"/>
        <w:numPr>
          <w:ilvl w:val="0"/>
          <w:numId w:val="109"/>
        </w:numPr>
      </w:pPr>
      <w:r>
        <w:t xml:space="preserve">comply with the Customer’s policies, procedures and directions with respect to systems and information security requirements governing access to and use of the Customer ICT Environment, the Customer Data and other information as set out in the WA Government Cyber Security Policy and as otherwise specified in the Customer </w:t>
      </w:r>
      <w:proofErr w:type="gramStart"/>
      <w:r>
        <w:t>Contract;</w:t>
      </w:r>
      <w:proofErr w:type="gramEnd"/>
      <w:r>
        <w:t xml:space="preserve"> </w:t>
      </w:r>
    </w:p>
    <w:p w14:paraId="170A11E2" w14:textId="77777777" w:rsidR="00952589" w:rsidRDefault="00952589" w:rsidP="00952589">
      <w:pPr>
        <w:pStyle w:val="Schedule-Listparaa"/>
      </w:pPr>
      <w:r>
        <w:t xml:space="preserve">prohibit and prevent any Contractor Personnel or the Contractor’s System Service Providers who do not have the appropriate level of security clearance from gaining access to Customer Data or Non-Public Access to the Customer ICT </w:t>
      </w:r>
      <w:proofErr w:type="gramStart"/>
      <w:r>
        <w:t>Environment;</w:t>
      </w:r>
      <w:proofErr w:type="gramEnd"/>
    </w:p>
    <w:p w14:paraId="785CC205" w14:textId="77777777" w:rsidR="00952589" w:rsidRDefault="00952589" w:rsidP="00952589">
      <w:pPr>
        <w:pStyle w:val="Schedule-Listparaa"/>
      </w:pPr>
      <w:r>
        <w:t>ensure that:</w:t>
      </w:r>
    </w:p>
    <w:p w14:paraId="198C3F7E" w14:textId="77777777" w:rsidR="00952589" w:rsidRDefault="00952589" w:rsidP="00952589">
      <w:pPr>
        <w:pStyle w:val="Schedule-Listparai"/>
        <w:numPr>
          <w:ilvl w:val="0"/>
          <w:numId w:val="110"/>
        </w:numPr>
      </w:pPr>
      <w:r>
        <w:t>access granted by the Contractor is restricted on a strict need to know basis; and</w:t>
      </w:r>
    </w:p>
    <w:p w14:paraId="346C7A0C" w14:textId="6449DEFB" w:rsidR="00952589" w:rsidRDefault="00952589" w:rsidP="00952589">
      <w:pPr>
        <w:pStyle w:val="Schedule-Listparai"/>
      </w:pPr>
      <w:r>
        <w:t xml:space="preserve">all persons who are granted access by the Contractor have completed appropriate cyber security training that is sufficient to ensure the Contractor's compliance with its obligations;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4092FDD1" w14:textId="77777777" w:rsidR="00952589" w:rsidRDefault="00952589" w:rsidP="00952589">
      <w:pPr>
        <w:pStyle w:val="Schedule-Listparaa"/>
      </w:pPr>
      <w:r>
        <w:t>without limiting clauses 10.1(b)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6220247F" w14:textId="77777777" w:rsidR="00952589" w:rsidRDefault="00952589" w:rsidP="00952589">
      <w:pPr>
        <w:pStyle w:val="Schedule-Listparai"/>
        <w:numPr>
          <w:ilvl w:val="0"/>
          <w:numId w:val="111"/>
        </w:numPr>
      </w:pPr>
      <w:r>
        <w:t xml:space="preserve">using reputable, commercially available, up-to-date anti-virus software, intrusion detection software and software to prevent unauthorised access; </w:t>
      </w:r>
    </w:p>
    <w:p w14:paraId="062519B8" w14:textId="77777777" w:rsidR="00952589" w:rsidRDefault="00952589" w:rsidP="00952589">
      <w:pPr>
        <w:pStyle w:val="Schedule-Listparai"/>
      </w:pPr>
      <w:r>
        <w:lastRenderedPageBreak/>
        <w:t>maintaining and enforcing robust physical security of locations where Customer Data is stored, accessed or processed by or on behalf of the Contractor;</w:t>
      </w:r>
    </w:p>
    <w:p w14:paraId="58586BCD" w14:textId="77777777" w:rsidR="00952589" w:rsidRDefault="00952589" w:rsidP="00952589">
      <w:pPr>
        <w:pStyle w:val="Schedule-Listparai"/>
      </w:pPr>
      <w:r>
        <w:t>applying the multi-factor authentication and patching controls set out in the ACSC Essential Eight (Maturity Level One or demonstrated equivalent) to the Contractor Systems; and</w:t>
      </w:r>
    </w:p>
    <w:p w14:paraId="532C8E02" w14:textId="77777777" w:rsidR="00952589" w:rsidRDefault="00952589" w:rsidP="00952589">
      <w:pPr>
        <w:pStyle w:val="Schedule-Listparai"/>
      </w:pPr>
      <w:r>
        <w:t>implementing any other security measures set out in the Customer Contract, or agreed in writing with the Customer from time to time;</w:t>
      </w:r>
    </w:p>
    <w:p w14:paraId="6F50CA33" w14:textId="77777777" w:rsidR="00952589" w:rsidRDefault="00952589" w:rsidP="00952589">
      <w:pPr>
        <w:pStyle w:val="Schedule-Listparaa"/>
      </w:pPr>
      <w:r>
        <w:t>take all reasonable steps to ensure that no unauthorised party prevents the Contractor from performing its obligations under the Customer Contract:</w:t>
      </w:r>
    </w:p>
    <w:p w14:paraId="096A00D0" w14:textId="77777777" w:rsidR="00952589" w:rsidRDefault="00952589" w:rsidP="00952589">
      <w:pPr>
        <w:pStyle w:val="Schedule-Listparai"/>
        <w:numPr>
          <w:ilvl w:val="0"/>
          <w:numId w:val="112"/>
        </w:numPr>
      </w:pPr>
      <w:r>
        <w:t xml:space="preserve">that relate to the Customer Data and/or the Customer ICT Environment; or </w:t>
      </w:r>
    </w:p>
    <w:p w14:paraId="42ADEFD3" w14:textId="77777777" w:rsidR="00952589" w:rsidRDefault="00952589" w:rsidP="00952589">
      <w:pPr>
        <w:pStyle w:val="Schedule-Listparai"/>
      </w:pPr>
      <w:r>
        <w:t>that rely on use of the Contractor Systems;</w:t>
      </w:r>
    </w:p>
    <w:p w14:paraId="25D63756" w14:textId="77777777" w:rsidR="00952589" w:rsidRDefault="00952589" w:rsidP="00952589">
      <w:pPr>
        <w:pStyle w:val="Schedule-Listparaa"/>
      </w:pPr>
      <w:r>
        <w:t>implement appropriate security measures to, and take all other reasonable steps to:</w:t>
      </w:r>
    </w:p>
    <w:p w14:paraId="2615B53C" w14:textId="77777777" w:rsidR="00952589" w:rsidRDefault="00952589" w:rsidP="00952589">
      <w:pPr>
        <w:pStyle w:val="Schedule-Listparai"/>
        <w:numPr>
          <w:ilvl w:val="0"/>
          <w:numId w:val="113"/>
        </w:numPr>
      </w:pPr>
      <w:r>
        <w:t>protect the Customer Data against loss, corruption or degradation, re-identification of de-identified data or other breach of privacy, or misuse, fraud or other unlawful practices (in each case, whether intentional or accidental);</w:t>
      </w:r>
    </w:p>
    <w:p w14:paraId="29D69438" w14:textId="77777777" w:rsidR="00952589" w:rsidRDefault="00952589" w:rsidP="00952589">
      <w:pPr>
        <w:pStyle w:val="Schedule-Listparai"/>
      </w:pPr>
      <w:r>
        <w:t>otherwise protect the integrity of any Customer Data held by or on behalf of the Contractor, including ensuring information non-repudiation and authenticity; and</w:t>
      </w:r>
    </w:p>
    <w:p w14:paraId="2800DE85" w14:textId="77777777" w:rsidR="00952589" w:rsidRDefault="00952589" w:rsidP="00952589">
      <w:pPr>
        <w:pStyle w:val="Schedule-Listparai"/>
      </w:pPr>
      <w:r>
        <w:t>ensure the continued availability of the Customer Data held by or on behalf of the Contractor on a timely and reliable basis;</w:t>
      </w:r>
    </w:p>
    <w:p w14:paraId="4465544E" w14:textId="77777777" w:rsidR="00952589" w:rsidRDefault="00952589" w:rsidP="00952589">
      <w:pPr>
        <w:pStyle w:val="Schedule-Listparaa"/>
      </w:pPr>
      <w:r>
        <w:t>implement a systematic testing and monitoring program, in accordance with Good Industry Practice to test the continued effectiveness of the security measures of the Contractor; and</w:t>
      </w:r>
    </w:p>
    <w:p w14:paraId="7E6012D1" w14:textId="77777777" w:rsidR="00952589" w:rsidRDefault="00952589" w:rsidP="00952589">
      <w:pPr>
        <w:pStyle w:val="Schedule-Listparaa"/>
      </w:pPr>
      <w:r>
        <w:t>implement all other security measures which are appropriate in the context of the Contractor's obligations under the Customer Contract, in accordance with Good Industry Practice.</w:t>
      </w:r>
    </w:p>
    <w:p w14:paraId="46BEDE00" w14:textId="77777777" w:rsidR="00952589" w:rsidRDefault="00952589" w:rsidP="00952589">
      <w:pPr>
        <w:pStyle w:val="Heading2manual"/>
      </w:pPr>
      <w:r>
        <w:t>10.2</w:t>
      </w:r>
      <w:r>
        <w:tab/>
        <w:t>Security Clearances and Cyber Security Training</w:t>
      </w:r>
    </w:p>
    <w:p w14:paraId="23578C6E" w14:textId="77777777" w:rsidR="00952589" w:rsidRDefault="00952589" w:rsidP="00952589">
      <w:pPr>
        <w:pStyle w:val="Schedule-Listparaa"/>
        <w:numPr>
          <w:ilvl w:val="0"/>
          <w:numId w:val="114"/>
        </w:numPr>
      </w:pPr>
      <w:r>
        <w:t>The Customer’s rights under clauses 10.2(b) and (c) below are in addition to the Customer’s rights under clause 18.4 (</w:t>
      </w:r>
      <w:r w:rsidRPr="008553E2">
        <w:rPr>
          <w:i/>
          <w:iCs/>
        </w:rPr>
        <w:t>Police Clearance</w:t>
      </w:r>
      <w:r>
        <w:t>) of the General Conditions.</w:t>
      </w:r>
    </w:p>
    <w:p w14:paraId="70B3170C" w14:textId="77777777" w:rsidR="00952589" w:rsidRDefault="00952589" w:rsidP="00952589">
      <w:pPr>
        <w:pStyle w:val="Schedule-Listparaa"/>
      </w:pPr>
      <w:r>
        <w:t>The Contractor must ensure that each individual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21882551" w14:textId="77777777" w:rsidR="00952589" w:rsidRDefault="00952589" w:rsidP="00952589">
      <w:pPr>
        <w:pStyle w:val="Schedule-Listparai"/>
        <w:numPr>
          <w:ilvl w:val="0"/>
          <w:numId w:val="116"/>
        </w:numPr>
      </w:pPr>
      <w:r>
        <w:t>before having access to any Customer Data or Non-Public Access to the Customer ICT Environment; and</w:t>
      </w:r>
    </w:p>
    <w:p w14:paraId="7F0C54EF" w14:textId="77777777" w:rsidR="00952589" w:rsidRDefault="00952589" w:rsidP="00952589">
      <w:pPr>
        <w:pStyle w:val="Schedule-Listparai"/>
      </w:pPr>
      <w:r>
        <w:t>at any other time requested by the Customer;</w:t>
      </w:r>
    </w:p>
    <w:p w14:paraId="17236417" w14:textId="77777777" w:rsidR="00952589" w:rsidRDefault="00952589" w:rsidP="00952589">
      <w:pPr>
        <w:pStyle w:val="Schedule-Listparaa"/>
      </w:pPr>
      <w:r>
        <w:t>The Customer may require:</w:t>
      </w:r>
    </w:p>
    <w:p w14:paraId="43C38538" w14:textId="77777777" w:rsidR="00952589" w:rsidRDefault="00952589" w:rsidP="00952589">
      <w:pPr>
        <w:pStyle w:val="Schedule-Listparai"/>
        <w:numPr>
          <w:ilvl w:val="0"/>
          <w:numId w:val="115"/>
        </w:numPr>
      </w:pPr>
      <w:r>
        <w:lastRenderedPageBreak/>
        <w:t>periodic integrity checks of individuals who have previously had a police clearance, security clearance or other approval; and</w:t>
      </w:r>
    </w:p>
    <w:p w14:paraId="3EDA9E65" w14:textId="77777777" w:rsidR="00952589" w:rsidRDefault="00952589" w:rsidP="00952589">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63FB557E" w14:textId="77777777" w:rsidR="00952589" w:rsidRDefault="00952589" w:rsidP="002F3346">
      <w:pPr>
        <w:pStyle w:val="Schedule-Listparaa"/>
        <w:keepNext/>
      </w:pPr>
      <w:r>
        <w:t>The Contractor must:</w:t>
      </w:r>
    </w:p>
    <w:p w14:paraId="3C0BA395" w14:textId="67CC08FB" w:rsidR="00952589" w:rsidRDefault="00952589" w:rsidP="00952589">
      <w:pPr>
        <w:pStyle w:val="Schedule-Listparai"/>
        <w:numPr>
          <w:ilvl w:val="0"/>
          <w:numId w:val="117"/>
        </w:numPr>
      </w:pPr>
      <w:r>
        <w:t xml:space="preserve">ensure each individual engaged by the Contractor in connection with the Customer Contract, the Customer Data or the Customer ICT Environment undergoes the Customer's cyber security training (as communicated by the Customer to the Contractor in writing, or equivalent training approved by the Customer in writing) on an annual basis; and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258F58AE" w14:textId="77777777" w:rsidR="00952589" w:rsidRDefault="00952589" w:rsidP="00952589">
      <w:pPr>
        <w:pStyle w:val="Schedule-Listparai"/>
      </w:pPr>
      <w:r>
        <w:t>provide the Customer with evidence, satisfactory to the Customer acting reasonably, of the Contractor’s compliance with the obligation in clause 10.2(d)(</w:t>
      </w:r>
      <w:proofErr w:type="spellStart"/>
      <w:r>
        <w:t>i</w:t>
      </w:r>
      <w:proofErr w:type="spellEnd"/>
      <w:r>
        <w:t>) above.</w:t>
      </w:r>
    </w:p>
    <w:p w14:paraId="0749E4FB" w14:textId="77777777" w:rsidR="00952589" w:rsidRDefault="00952589" w:rsidP="00952589">
      <w:pPr>
        <w:pStyle w:val="Heading2manual"/>
      </w:pPr>
      <w:r>
        <w:t>10.3</w:t>
      </w:r>
      <w:r>
        <w:tab/>
        <w:t>Security Testing</w:t>
      </w:r>
    </w:p>
    <w:p w14:paraId="38E21586" w14:textId="77777777" w:rsidR="00952589" w:rsidRDefault="00952589" w:rsidP="00952589">
      <w:pPr>
        <w:pStyle w:val="Schedule-Listparaa"/>
        <w:numPr>
          <w:ilvl w:val="0"/>
          <w:numId w:val="118"/>
        </w:numPr>
      </w:pPr>
      <w:r>
        <w:t>The Contractor must undertake regular vulnerability testing (in accordance with Good Industry Practice and using up-to-date vulnerability scanners) of the Contractor Systems, and as soon as reasonably practicable after completion of the testing:</w:t>
      </w:r>
    </w:p>
    <w:p w14:paraId="54609330" w14:textId="77777777" w:rsidR="00952589" w:rsidRDefault="00952589" w:rsidP="00952589">
      <w:pPr>
        <w:pStyle w:val="Schedule-Listparai"/>
        <w:numPr>
          <w:ilvl w:val="0"/>
          <w:numId w:val="119"/>
        </w:numPr>
      </w:pPr>
      <w:r>
        <w:t>provide the Customer with a report setting out any vulnerabilities revealed by that testing, and the steps that the Contractor will take to remediate those vulnerabilities; and</w:t>
      </w:r>
    </w:p>
    <w:p w14:paraId="17FB8CA7" w14:textId="77777777" w:rsidR="00952589" w:rsidRDefault="00952589" w:rsidP="00952589">
      <w:pPr>
        <w:pStyle w:val="Schedule-Listparai"/>
      </w:pPr>
      <w:r>
        <w:t>take the steps set out in the report to, and any other reasonable steps required in order to, remediate those vulnerabilities.</w:t>
      </w:r>
    </w:p>
    <w:p w14:paraId="284FB1F2" w14:textId="77777777" w:rsidR="00952589" w:rsidRDefault="00952589" w:rsidP="00952589">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146A4B23" w14:textId="77777777" w:rsidR="00952589" w:rsidRDefault="00952589" w:rsidP="00952589">
      <w:pPr>
        <w:pStyle w:val="Schedule-Listparai"/>
        <w:numPr>
          <w:ilvl w:val="0"/>
          <w:numId w:val="120"/>
        </w:numPr>
      </w:pPr>
      <w:r>
        <w:t>independent vulnerability testing, penetration testing and/or third-party audits; and/or</w:t>
      </w:r>
    </w:p>
    <w:p w14:paraId="4CD1365C" w14:textId="77777777" w:rsidR="00952589" w:rsidRDefault="00952589" w:rsidP="00952589">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11F4D8D" w14:textId="77777777" w:rsidR="00952589" w:rsidRDefault="00952589" w:rsidP="00952589">
      <w:pPr>
        <w:pStyle w:val="Schedule-Listparaa"/>
      </w:pPr>
      <w:r>
        <w:t>The Contractor must:</w:t>
      </w:r>
    </w:p>
    <w:p w14:paraId="78EEE3CD" w14:textId="77777777" w:rsidR="00952589" w:rsidRDefault="00952589" w:rsidP="00952589">
      <w:pPr>
        <w:pStyle w:val="Schedule-Listparai"/>
        <w:numPr>
          <w:ilvl w:val="0"/>
          <w:numId w:val="121"/>
        </w:numPr>
      </w:pPr>
      <w:r>
        <w:t>arrange for any consents required from the Contractor Personnel and/or the Contractor’s System Service Providers (as applicable) to permit the Customer and its nominated independent security tester to undertake; and</w:t>
      </w:r>
    </w:p>
    <w:p w14:paraId="7FA6178B" w14:textId="77777777" w:rsidR="00952589" w:rsidRDefault="00952589" w:rsidP="00952589">
      <w:pPr>
        <w:pStyle w:val="Schedule-Listparai"/>
      </w:pPr>
      <w:r>
        <w:t>provide all assistance reasonably requested by the Customer and its nominated independent security tester for the purposes of,</w:t>
      </w:r>
    </w:p>
    <w:p w14:paraId="21E23B3D" w14:textId="77777777" w:rsidR="00952589" w:rsidRDefault="00952589" w:rsidP="00952589">
      <w:pPr>
        <w:pStyle w:val="NormText-Indent2"/>
      </w:pPr>
      <w:r>
        <w:t>the testing described in clause 10.3(b) above.</w:t>
      </w:r>
    </w:p>
    <w:p w14:paraId="7F0763DB" w14:textId="77777777" w:rsidR="00952589" w:rsidRDefault="00952589" w:rsidP="00952589">
      <w:pPr>
        <w:pStyle w:val="Heading2manual"/>
      </w:pPr>
      <w:r>
        <w:lastRenderedPageBreak/>
        <w:t>10.4</w:t>
      </w:r>
      <w:r>
        <w:tab/>
        <w:t>Security Certification</w:t>
      </w:r>
    </w:p>
    <w:p w14:paraId="598EBA73" w14:textId="77777777" w:rsidR="00952589" w:rsidRDefault="00952589" w:rsidP="00952589">
      <w:pPr>
        <w:pStyle w:val="Schedule-Listparaa"/>
        <w:numPr>
          <w:ilvl w:val="0"/>
          <w:numId w:val="122"/>
        </w:numPr>
      </w:pPr>
      <w:r>
        <w:t>This clause 10.4 applies if:</w:t>
      </w:r>
    </w:p>
    <w:p w14:paraId="5393AB36" w14:textId="77777777" w:rsidR="00952589" w:rsidRDefault="00952589" w:rsidP="00952589">
      <w:pPr>
        <w:pStyle w:val="Schedule-Listparai"/>
        <w:numPr>
          <w:ilvl w:val="0"/>
          <w:numId w:val="123"/>
        </w:numPr>
      </w:pPr>
      <w:r>
        <w:t>specified in the Customer Contract;</w:t>
      </w:r>
    </w:p>
    <w:p w14:paraId="631C23DC" w14:textId="77777777" w:rsidR="00952589" w:rsidRDefault="00952589" w:rsidP="00952589">
      <w:pPr>
        <w:pStyle w:val="Schedule-Listparai"/>
      </w:pPr>
      <w:r>
        <w:t>the Contractor, Contractor Personnel or any of the Contractor's System Service Providers store or host Managed Customer Data; or</w:t>
      </w:r>
    </w:p>
    <w:p w14:paraId="4998A8AE" w14:textId="77777777" w:rsidR="00952589" w:rsidRDefault="00952589" w:rsidP="00952589">
      <w:pPr>
        <w:pStyle w:val="Schedule-Listparai"/>
      </w:pPr>
      <w:r>
        <w:t>the parties agree in writing that this clause 10.4 otherwise applies.</w:t>
      </w:r>
    </w:p>
    <w:p w14:paraId="008BFB6C" w14:textId="77777777" w:rsidR="00952589" w:rsidRDefault="00952589" w:rsidP="00952589">
      <w:pPr>
        <w:pStyle w:val="Schedule-Listparaa"/>
      </w:pPr>
      <w:r>
        <w:t>The Contractor must:</w:t>
      </w:r>
    </w:p>
    <w:p w14:paraId="15391A68" w14:textId="77777777" w:rsidR="00952589" w:rsidRDefault="00952589" w:rsidP="00952589">
      <w:pPr>
        <w:pStyle w:val="Schedule-Listparai"/>
        <w:numPr>
          <w:ilvl w:val="0"/>
          <w:numId w:val="124"/>
        </w:numPr>
      </w:pPr>
      <w:r>
        <w:t>undergo (and comply with all requirements for) an annual Security Certification; and</w:t>
      </w:r>
    </w:p>
    <w:p w14:paraId="4AB6B5CA" w14:textId="77777777" w:rsidR="00952589" w:rsidRDefault="00952589" w:rsidP="0095258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E68D997" w14:textId="77777777" w:rsidR="00952589" w:rsidRDefault="00952589" w:rsidP="0095258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777057DC" w14:textId="77777777" w:rsidR="00952589" w:rsidRDefault="00952589" w:rsidP="00952589">
      <w:pPr>
        <w:pStyle w:val="Heading2manual"/>
      </w:pPr>
      <w:r>
        <w:t>10.5</w:t>
      </w:r>
      <w:r>
        <w:tab/>
        <w:t>Malicious Code</w:t>
      </w:r>
    </w:p>
    <w:p w14:paraId="2BE7833E" w14:textId="77777777" w:rsidR="00952589" w:rsidRDefault="00952589" w:rsidP="00952589">
      <w:pPr>
        <w:pStyle w:val="Schedule-Listparaa"/>
        <w:numPr>
          <w:ilvl w:val="0"/>
          <w:numId w:val="125"/>
        </w:numPr>
      </w:pPr>
      <w:r>
        <w:t>The Contractor must not at any time (including after the Customer Contract expires or is terminated) insert or activate Malicious Code into, or permit any third party to insert or activate Malicious Code into:</w:t>
      </w:r>
    </w:p>
    <w:p w14:paraId="6BA29FC9" w14:textId="77777777" w:rsidR="00952589" w:rsidRDefault="00952589" w:rsidP="00952589">
      <w:pPr>
        <w:pStyle w:val="Schedule-Listparai"/>
        <w:numPr>
          <w:ilvl w:val="0"/>
          <w:numId w:val="126"/>
        </w:numPr>
      </w:pPr>
      <w:r>
        <w:t>the Contractor Systems, Customer ICT Environment or the Customer Data; or</w:t>
      </w:r>
    </w:p>
    <w:p w14:paraId="58D8E00C" w14:textId="77777777" w:rsidR="00952589" w:rsidRDefault="00952589" w:rsidP="00952589">
      <w:pPr>
        <w:pStyle w:val="Schedule-Listparai"/>
      </w:pPr>
      <w:r>
        <w:t>any other data, system or device used in connection with or otherwise linked to the Contractor Systems, the Customer ICT Environment or the Customer Data.</w:t>
      </w:r>
    </w:p>
    <w:p w14:paraId="13181A48" w14:textId="77777777" w:rsidR="00952589" w:rsidRDefault="00952589" w:rsidP="00952589">
      <w:pPr>
        <w:pStyle w:val="Schedule-Listparaa"/>
      </w:pPr>
      <w:r>
        <w:t>The Contractor must:</w:t>
      </w:r>
    </w:p>
    <w:p w14:paraId="1EB5018B" w14:textId="77777777" w:rsidR="00952589" w:rsidRDefault="00952589" w:rsidP="00952589">
      <w:pPr>
        <w:pStyle w:val="Schedule-Listparai"/>
        <w:numPr>
          <w:ilvl w:val="0"/>
          <w:numId w:val="127"/>
        </w:numPr>
      </w:pPr>
      <w:r>
        <w:t>take all reasonably prudent steps (having regard to the scope of the Contractor's obligations under the Customer Contract) to check for and remove Malicious Code from; and</w:t>
      </w:r>
    </w:p>
    <w:p w14:paraId="2108EC9E" w14:textId="77777777" w:rsidR="00952589" w:rsidRDefault="00952589" w:rsidP="00952589">
      <w:pPr>
        <w:pStyle w:val="Schedule-Listparai"/>
      </w:pPr>
      <w:r>
        <w:t>not do or omit to do anything that would lead to any adverse effect on,</w:t>
      </w:r>
    </w:p>
    <w:p w14:paraId="6E6A28EF" w14:textId="77777777" w:rsidR="00952589" w:rsidRDefault="00952589" w:rsidP="00952589">
      <w:pPr>
        <w:pStyle w:val="NormText-Indent2"/>
      </w:pPr>
      <w:r>
        <w:t>the Customer ICT Environment, the Customer Data, or any other data, system or device used in connection with or otherwise linked to the Customer ICT Environment or the Customer Data.</w:t>
      </w:r>
    </w:p>
    <w:p w14:paraId="79B15A39" w14:textId="77777777" w:rsidR="00952589" w:rsidRDefault="00952589" w:rsidP="00952589">
      <w:pPr>
        <w:pStyle w:val="Heading2manual"/>
      </w:pPr>
      <w:r>
        <w:t>10.6</w:t>
      </w:r>
      <w:r>
        <w:tab/>
        <w:t>Security Breaches</w:t>
      </w:r>
    </w:p>
    <w:p w14:paraId="23DF3139" w14:textId="77777777" w:rsidR="00952589" w:rsidRDefault="00952589" w:rsidP="00952589">
      <w:pPr>
        <w:pStyle w:val="Schedule-Listparaa"/>
        <w:numPr>
          <w:ilvl w:val="0"/>
          <w:numId w:val="128"/>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44701C91" w14:textId="77777777" w:rsidR="00952589" w:rsidRDefault="00952589" w:rsidP="00952589">
      <w:pPr>
        <w:pStyle w:val="Schedule-Listparai"/>
        <w:numPr>
          <w:ilvl w:val="0"/>
          <w:numId w:val="129"/>
        </w:numPr>
      </w:pPr>
      <w:r>
        <w:lastRenderedPageBreak/>
        <w:t xml:space="preserve">immediately take all steps required to limit any further access to or compromise of the Customer ICT Environment or the Customer Data (as applicable), or any further distribution of Customer Data; </w:t>
      </w:r>
    </w:p>
    <w:p w14:paraId="1C04BDBF" w14:textId="77777777" w:rsidR="00952589" w:rsidRDefault="00952589" w:rsidP="00952589">
      <w:pPr>
        <w:pStyle w:val="Schedule-Listparai"/>
      </w:pPr>
      <w:r>
        <w:t>do all things within its power to remedy the Security Breach and its consequences, including (for clarity) the restoration of lost or corrupted data;</w:t>
      </w:r>
    </w:p>
    <w:p w14:paraId="7CEFFE68" w14:textId="77777777" w:rsidR="00952589" w:rsidRDefault="00952589" w:rsidP="00952589">
      <w:pPr>
        <w:pStyle w:val="Schedule-Listparai"/>
      </w:pPr>
      <w:r>
        <w:t xml:space="preserve">exercise reasonable endeavours to ensure that any potential breach does not become an actual breach; </w:t>
      </w:r>
    </w:p>
    <w:p w14:paraId="1DFFDA90" w14:textId="77777777" w:rsidR="00952589" w:rsidRDefault="00952589" w:rsidP="00952589">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7B7086AC" w14:textId="77777777" w:rsidR="00952589" w:rsidRDefault="00952589" w:rsidP="00952589">
      <w:pPr>
        <w:pStyle w:val="Schedule-Listparai"/>
      </w:pPr>
      <w:r>
        <w:t>cooperate with the Customer and its nominated third parties in investigating the Security Breach, its causes, effects and surrounding circumstances and resolving the Security Breach;</w:t>
      </w:r>
    </w:p>
    <w:p w14:paraId="26EB75D0" w14:textId="77777777" w:rsidR="00952589" w:rsidRDefault="00952589" w:rsidP="00952589">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321373D2" w14:textId="77777777" w:rsidR="00952589" w:rsidRDefault="00952589" w:rsidP="00952589">
      <w:pPr>
        <w:pStyle w:val="Schedule-Listparai"/>
      </w:pPr>
      <w:r>
        <w:t>assist in identifying compromised Customer Data and/or parts of the Customer ICT Environment (as applicable);</w:t>
      </w:r>
    </w:p>
    <w:p w14:paraId="2F4F0F2A" w14:textId="77777777" w:rsidR="00952589" w:rsidRDefault="00952589" w:rsidP="00952589">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70589DD" w14:textId="77777777" w:rsidR="00952589" w:rsidRDefault="00952589" w:rsidP="00952589">
      <w:pPr>
        <w:pStyle w:val="Schedule-Listparai"/>
      </w:pPr>
      <w:r>
        <w:t xml:space="preserve">provide all other assistance reasonably required by the Customer arising out of the Security Breach or the circumstances surrounding the Security Breach. </w:t>
      </w:r>
    </w:p>
    <w:p w14:paraId="7A86A153" w14:textId="77777777" w:rsidR="00952589" w:rsidRDefault="00952589" w:rsidP="00952589">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19E7D648" w14:textId="77777777" w:rsidR="00952589" w:rsidRDefault="00952589" w:rsidP="00952589">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6E1435A3" w14:textId="77777777" w:rsidR="00952589" w:rsidRDefault="00952589" w:rsidP="00952589">
      <w:pPr>
        <w:pStyle w:val="Schedule-Listparaa"/>
      </w:pPr>
      <w:r>
        <w:t>To the extent that clause 10.6(c) above does not apply, the Contractor will be reimbursed for the work it carries out in performing its obligations under this clause 10.6 at rates that are consistent with those set out in the Customer Contract.</w:t>
      </w:r>
    </w:p>
    <w:p w14:paraId="185A91DF" w14:textId="77777777" w:rsidR="00952589" w:rsidRDefault="00952589" w:rsidP="00952589">
      <w:pPr>
        <w:pStyle w:val="Heading2manual"/>
      </w:pPr>
      <w:r>
        <w:t>10.7</w:t>
      </w:r>
      <w:r>
        <w:tab/>
        <w:t>Security Testing Event of Default</w:t>
      </w:r>
    </w:p>
    <w:p w14:paraId="659AE1F7" w14:textId="77777777" w:rsidR="00952589" w:rsidRDefault="00952589" w:rsidP="00952589">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253819B3" w14:textId="01DBA54A" w:rsidR="00236BC1" w:rsidRPr="000D6F73" w:rsidRDefault="00952589" w:rsidP="00FA004B">
      <w:pPr>
        <w:pStyle w:val="Schedule-Listparaa"/>
        <w:numPr>
          <w:ilvl w:val="0"/>
          <w:numId w:val="132"/>
        </w:numPr>
      </w:pPr>
      <w:r>
        <w:lastRenderedPageBreak/>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5CDBC093" w14:textId="77777777" w:rsidR="00F967F1" w:rsidRDefault="00F967F1" w:rsidP="00F967F1">
      <w:pPr>
        <w:spacing w:before="80" w:after="120"/>
      </w:pPr>
    </w:p>
    <w:p w14:paraId="55AD19A5" w14:textId="77777777" w:rsidR="004478C4" w:rsidRPr="004478C4" w:rsidRDefault="004478C4" w:rsidP="004478C4">
      <w:pPr>
        <w:sectPr w:rsidR="004478C4" w:rsidRPr="004478C4" w:rsidSect="00C93BFD">
          <w:headerReference w:type="even" r:id="rId129"/>
          <w:headerReference w:type="default" r:id="rId130"/>
          <w:footerReference w:type="default" r:id="rId131"/>
          <w:headerReference w:type="first" r:id="rId132"/>
          <w:pgSz w:w="11906" w:h="16838" w:code="9"/>
          <w:pgMar w:top="1134" w:right="890" w:bottom="851" w:left="851" w:header="567" w:footer="567" w:gutter="567"/>
          <w:cols w:space="708"/>
          <w:docGrid w:linePitch="360"/>
        </w:sectPr>
      </w:pPr>
    </w:p>
    <w:p w14:paraId="537541C7" w14:textId="630AF3D4" w:rsidR="0058425F" w:rsidRDefault="00AA36F1" w:rsidP="0058425F">
      <w:pPr>
        <w:pStyle w:val="Part"/>
        <w:rPr>
          <w:rStyle w:val="Optional"/>
        </w:rPr>
      </w:pPr>
      <w:bookmarkStart w:id="115" w:name="_Toc184649426"/>
      <w:r w:rsidRPr="008D7F14">
        <w:rPr>
          <w:rStyle w:val="Optional"/>
          <w:lang w:val="en-AU"/>
        </w:rPr>
        <w:lastRenderedPageBreak/>
        <w:t xml:space="preserve">Appendix </w:t>
      </w:r>
      <w:r w:rsidR="0058425F" w:rsidRPr="008D7F14">
        <w:rPr>
          <w:rStyle w:val="Optional"/>
          <w:lang w:val="en-AU"/>
        </w:rPr>
        <w:t>1</w:t>
      </w:r>
      <w:r w:rsidR="0058425F" w:rsidRPr="008D7F14">
        <w:rPr>
          <w:rStyle w:val="Optional"/>
        </w:rPr>
        <w:t xml:space="preserve"> - </w:t>
      </w:r>
      <w:r w:rsidRPr="007C5648">
        <w:rPr>
          <w:rStyle w:val="Optional"/>
        </w:rPr>
        <w:t>Pro Bono Legal Services</w:t>
      </w:r>
      <w:bookmarkEnd w:id="115"/>
    </w:p>
    <w:p w14:paraId="6B410C99" w14:textId="4C191468" w:rsidR="0058425F" w:rsidRPr="0058425F" w:rsidRDefault="00AA36F1" w:rsidP="0058425F">
      <w:pPr>
        <w:spacing w:before="80" w:after="120"/>
        <w:jc w:val="both"/>
        <w:rPr>
          <w:b/>
          <w:i/>
          <w:color w:val="FF0000"/>
          <w:spacing w:val="0"/>
          <w:lang w:val="x-none"/>
        </w:rPr>
      </w:pPr>
      <w:r>
        <w:rPr>
          <w:b/>
          <w:i/>
          <w:color w:val="FF0000"/>
          <w:spacing w:val="0"/>
          <w:lang w:val="x-none"/>
        </w:rPr>
        <w:fldChar w:fldCharType="begin">
          <w:ffData>
            <w:name w:val=""/>
            <w:enabled/>
            <w:calcOnExit w:val="0"/>
            <w:textInput>
              <w:default w:val="[Delete Appendix If Not Applicable]"/>
            </w:textInput>
          </w:ffData>
        </w:fldChar>
      </w:r>
      <w:r>
        <w:rPr>
          <w:b/>
          <w:i/>
          <w:color w:val="FF0000"/>
          <w:spacing w:val="0"/>
          <w:lang w:val="x-none"/>
        </w:rPr>
        <w:instrText xml:space="preserve"> FORMTEXT </w:instrText>
      </w:r>
      <w:r>
        <w:rPr>
          <w:b/>
          <w:i/>
          <w:color w:val="FF0000"/>
          <w:spacing w:val="0"/>
          <w:lang w:val="x-none"/>
        </w:rPr>
      </w:r>
      <w:r>
        <w:rPr>
          <w:b/>
          <w:i/>
          <w:color w:val="FF0000"/>
          <w:spacing w:val="0"/>
          <w:lang w:val="x-none"/>
        </w:rPr>
        <w:fldChar w:fldCharType="separate"/>
      </w:r>
      <w:r>
        <w:rPr>
          <w:b/>
          <w:i/>
          <w:noProof/>
          <w:color w:val="FF0000"/>
          <w:spacing w:val="0"/>
          <w:lang w:val="x-none"/>
        </w:rPr>
        <w:t>[Delete Appendix If Not Applicable]</w:t>
      </w:r>
      <w:r>
        <w:rPr>
          <w:b/>
          <w:i/>
          <w:color w:val="FF0000"/>
          <w:spacing w:val="0"/>
          <w:lang w:val="x-none"/>
        </w:rPr>
        <w:fldChar w:fldCharType="end"/>
      </w:r>
    </w:p>
    <w:p w14:paraId="78D39E1D" w14:textId="4CEDFBF2" w:rsidR="0058425F" w:rsidRPr="0058425F" w:rsidRDefault="0058425F" w:rsidP="008D7F14">
      <w:pPr>
        <w:spacing w:before="80" w:after="120"/>
        <w:rPr>
          <w:color w:val="FF0000"/>
          <w:spacing w:val="0"/>
        </w:rPr>
      </w:pPr>
      <w:r w:rsidRPr="0058425F">
        <w:rPr>
          <w:color w:val="FF0000"/>
          <w:spacing w:val="0"/>
          <w:lang w:val="x-none"/>
        </w:rPr>
        <w:t>[</w:t>
      </w:r>
      <w:r w:rsidRPr="0058425F">
        <w:rPr>
          <w:color w:val="FF0000"/>
          <w:spacing w:val="0"/>
        </w:rPr>
        <w:t>This Appendix must b</w:t>
      </w:r>
      <w:r w:rsidR="00993B37">
        <w:rPr>
          <w:color w:val="FF0000"/>
          <w:spacing w:val="0"/>
        </w:rPr>
        <w:t>e included in all Requests for Legal S</w:t>
      </w:r>
      <w:r w:rsidRPr="0058425F">
        <w:rPr>
          <w:color w:val="FF0000"/>
          <w:spacing w:val="0"/>
        </w:rPr>
        <w:t>er</w:t>
      </w:r>
      <w:r w:rsidR="00993B37">
        <w:rPr>
          <w:color w:val="FF0000"/>
          <w:spacing w:val="0"/>
        </w:rPr>
        <w:t>vices</w:t>
      </w:r>
      <w:r w:rsidR="00976118">
        <w:rPr>
          <w:color w:val="FF0000"/>
          <w:spacing w:val="0"/>
        </w:rPr>
        <w:t xml:space="preserve"> – See Schedule 1 Customer Contract Details Clause 26</w:t>
      </w:r>
      <w:r w:rsidR="00993B37">
        <w:rPr>
          <w:color w:val="FF0000"/>
          <w:spacing w:val="0"/>
        </w:rPr>
        <w:t>. Contractors who provide Legal S</w:t>
      </w:r>
      <w:r w:rsidRPr="0058425F">
        <w:rPr>
          <w:color w:val="FF0000"/>
          <w:spacing w:val="0"/>
        </w:rPr>
        <w:t xml:space="preserve">ervices to the State of Western Australia are required to </w:t>
      </w:r>
      <w:r w:rsidR="00993B37">
        <w:rPr>
          <w:color w:val="FF0000"/>
          <w:spacing w:val="0"/>
        </w:rPr>
        <w:t xml:space="preserve">provide Pro Bono Legal </w:t>
      </w:r>
      <w:r w:rsidRPr="0058425F">
        <w:rPr>
          <w:color w:val="FF0000"/>
          <w:spacing w:val="0"/>
        </w:rPr>
        <w:t>Services in accordance with this Pro Bono Legal Services Appendix].</w:t>
      </w:r>
    </w:p>
    <w:p w14:paraId="7D845F4D" w14:textId="39E4E997"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Interpretation</w:t>
      </w:r>
    </w:p>
    <w:p w14:paraId="5A48FF9D" w14:textId="635FA12C" w:rsidR="0058425F" w:rsidRPr="00993B37" w:rsidRDefault="008D7F14" w:rsidP="008D7F14">
      <w:pPr>
        <w:pStyle w:val="NormTextIndent"/>
        <w:ind w:left="454"/>
        <w:rPr>
          <w:rStyle w:val="Optional"/>
        </w:rPr>
      </w:pPr>
      <w:r>
        <w:rPr>
          <w:rStyle w:val="Optional"/>
        </w:rPr>
        <w:t>In this Appendix</w:t>
      </w:r>
      <w:r w:rsidR="0058425F" w:rsidRPr="00993B37">
        <w:rPr>
          <w:rStyle w:val="Optional"/>
        </w:rPr>
        <w:t>, unless expressed to the contrary:</w:t>
      </w:r>
    </w:p>
    <w:p w14:paraId="3D830094" w14:textId="10E90544"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Approved Causes is defined in clause 3(b).</w:t>
      </w:r>
    </w:p>
    <w:p w14:paraId="65B9FFBC"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Excluded Services is defined in clause 3(c).</w:t>
      </w:r>
    </w:p>
    <w:p w14:paraId="2B94C490" w14:textId="58660DEC"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Government means</w:t>
      </w:r>
      <w:r w:rsidR="008D7F14">
        <w:rPr>
          <w:rStyle w:val="Optional"/>
        </w:rPr>
        <w:t xml:space="preserve"> the State of Western Australia</w:t>
      </w:r>
    </w:p>
    <w:p w14:paraId="0545860F" w14:textId="5FE4CC1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 xml:space="preserve">Law Firm means </w:t>
      </w:r>
      <w:r w:rsidR="007D5700" w:rsidRPr="00993B37">
        <w:rPr>
          <w:rStyle w:val="Optional"/>
        </w:rPr>
        <w:t>the</w:t>
      </w:r>
      <w:r w:rsidRPr="00993B37">
        <w:rPr>
          <w:rStyle w:val="Optional"/>
        </w:rPr>
        <w:t xml:space="preserve"> Contractor</w:t>
      </w:r>
    </w:p>
    <w:p w14:paraId="57349456" w14:textId="33CF375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Legal Services means the Services</w:t>
      </w:r>
    </w:p>
    <w:p w14:paraId="172B8B80"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Legal Services is defined in clause 3(a)</w:t>
      </w:r>
    </w:p>
    <w:p w14:paraId="7C936252"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Hourly Rate is defined in clause 5</w:t>
      </w:r>
    </w:p>
    <w:p w14:paraId="719DB531" w14:textId="22223FE3"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Guiding Principles</w:t>
      </w:r>
    </w:p>
    <w:p w14:paraId="4A3D1422" w14:textId="50D5E2DA"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Pr="00993B37">
        <w:rPr>
          <w:rStyle w:val="Optional"/>
        </w:rPr>
        <w:tab/>
        <w:t>The Government is committed to the provision of Pro Bono Legal Services as a means to contribute to the administration of justice.</w:t>
      </w:r>
    </w:p>
    <w:p w14:paraId="243A3598" w14:textId="5450F2F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(b)</w:t>
      </w:r>
      <w:r w:rsidRPr="00993B37">
        <w:rPr>
          <w:rStyle w:val="Optional"/>
        </w:rPr>
        <w:tab/>
        <w:t>The Government recognises that the provision of Pro Bono Legal Services complement, rather than substitute, Government funded legal ai</w:t>
      </w:r>
      <w:r w:rsidR="008D7F14">
        <w:rPr>
          <w:rStyle w:val="Optional"/>
        </w:rPr>
        <w:t>d and legal assistant services.</w:t>
      </w:r>
    </w:p>
    <w:p w14:paraId="6826C881" w14:textId="77777777"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(c)</w:t>
      </w:r>
      <w:r w:rsidRPr="00993B37">
        <w:rPr>
          <w:rStyle w:val="Optional"/>
        </w:rPr>
        <w:tab/>
        <w:t>The Government seeks to strengthen the community legal sector through the provision of Pro Bono Legal Services.</w:t>
      </w:r>
    </w:p>
    <w:p w14:paraId="61A710EF" w14:textId="37707D4B"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Pro Bono Legal Services</w:t>
      </w:r>
    </w:p>
    <w:p w14:paraId="614188C0" w14:textId="796A6954"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(a)</w:t>
      </w:r>
      <w:r w:rsidR="008D7F14">
        <w:rPr>
          <w:rStyle w:val="Optional"/>
        </w:rPr>
        <w:tab/>
        <w:t>Pro Bono Legal Services means:</w:t>
      </w:r>
    </w:p>
    <w:p w14:paraId="2A28051E" w14:textId="77777777" w:rsidR="0058425F" w:rsidRPr="00993B37" w:rsidRDefault="0058425F" w:rsidP="008D7F14">
      <w:pPr>
        <w:pStyle w:val="BodyTextbullet"/>
        <w:ind w:left="1558" w:hanging="538"/>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pro bono legal work provide according to the Australian Pro Bono Centre’s National Pro-Bono Target definition;</w:t>
      </w:r>
    </w:p>
    <w:p w14:paraId="5C5921CB" w14:textId="46F1C36F" w:rsidR="0058425F" w:rsidRPr="00993B37" w:rsidRDefault="0058425F" w:rsidP="008D7F14">
      <w:pPr>
        <w:pStyle w:val="BodyTextbullet"/>
        <w:ind w:left="1558" w:hanging="538"/>
        <w:rPr>
          <w:rStyle w:val="Optional"/>
        </w:rPr>
      </w:pPr>
      <w:r w:rsidRPr="00993B37">
        <w:rPr>
          <w:rStyle w:val="Optional"/>
        </w:rPr>
        <w:t>(ii)</w:t>
      </w:r>
      <w:r w:rsidR="008D7F14">
        <w:rPr>
          <w:rStyle w:val="Optional"/>
        </w:rPr>
        <w:tab/>
      </w:r>
      <w:r w:rsidRPr="00993B37">
        <w:rPr>
          <w:rStyle w:val="Optional"/>
        </w:rPr>
        <w:t>services within the definition of 'Approved Causes' in clause 3(b) and otherwise within the terms of the Pro Bono Guidelines; or</w:t>
      </w:r>
    </w:p>
    <w:p w14:paraId="6272570A" w14:textId="61267EA3" w:rsidR="0058425F" w:rsidRPr="00993B37" w:rsidRDefault="0058425F" w:rsidP="008D7F14">
      <w:pPr>
        <w:pStyle w:val="BodyTextbullet"/>
        <w:ind w:left="1558" w:hanging="538"/>
        <w:rPr>
          <w:rStyle w:val="Optional"/>
        </w:rPr>
      </w:pPr>
      <w:r w:rsidRPr="00993B37">
        <w:rPr>
          <w:rStyle w:val="Optional"/>
        </w:rPr>
        <w:t>(iii)</w:t>
      </w:r>
      <w:r w:rsidRPr="00993B37">
        <w:rPr>
          <w:rStyle w:val="Optional"/>
        </w:rPr>
        <w:tab/>
        <w:t>services as approved from time to time by the Attorney General and notified in writing to the Service Provider by the Executive Contract Manager,</w:t>
      </w:r>
    </w:p>
    <w:p w14:paraId="578202DB" w14:textId="4A843D84" w:rsidR="0058425F" w:rsidRDefault="0058425F" w:rsidP="008D7F14">
      <w:pPr>
        <w:spacing w:before="80" w:after="120"/>
        <w:ind w:left="1020"/>
        <w:jc w:val="both"/>
        <w:rPr>
          <w:color w:val="0000FF"/>
          <w:spacing w:val="0"/>
          <w:lang w:val="x-none"/>
        </w:rPr>
      </w:pPr>
      <w:r w:rsidRPr="0058425F">
        <w:rPr>
          <w:color w:val="0000FF"/>
          <w:spacing w:val="0"/>
          <w:lang w:val="x-none"/>
        </w:rPr>
        <w:t>but does not include 'Excluded Services'.</w:t>
      </w:r>
    </w:p>
    <w:p w14:paraId="31B47ECD" w14:textId="5F7C7B76"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Approved Causes means the provision of Pro Bono Legal Services:</w:t>
      </w:r>
    </w:p>
    <w:p w14:paraId="74713FE2" w14:textId="73947178" w:rsidR="0058425F" w:rsidRPr="00993B37" w:rsidRDefault="0058425F" w:rsidP="008D7F14">
      <w:pPr>
        <w:pStyle w:val="BodyTextbullet"/>
        <w:ind w:left="1558" w:hanging="538"/>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to individuals in Western Australia who cannot obtain Legal Aid or otherwise access the legal system without incurring significant financial or other hardship;</w:t>
      </w:r>
    </w:p>
    <w:p w14:paraId="37ACB0E5" w14:textId="5B4FA8F6" w:rsidR="0058425F" w:rsidRPr="00993B37" w:rsidRDefault="0058425F" w:rsidP="008D7F14">
      <w:pPr>
        <w:pStyle w:val="BodyTextbullet"/>
        <w:ind w:left="1558" w:hanging="538"/>
        <w:rPr>
          <w:rStyle w:val="Optional"/>
        </w:rPr>
      </w:pPr>
      <w:r w:rsidRPr="00993B37">
        <w:rPr>
          <w:rStyle w:val="Optional"/>
        </w:rPr>
        <w:t>(ii)</w:t>
      </w:r>
      <w:r w:rsidRPr="00993B37">
        <w:rPr>
          <w:rStyle w:val="Optional"/>
        </w:rPr>
        <w:tab/>
        <w:t>which will enhance access to justice for disadvantaged people in Western Australia;</w:t>
      </w:r>
    </w:p>
    <w:p w14:paraId="770B1B54" w14:textId="287252CC" w:rsidR="0058425F" w:rsidRPr="00993B37" w:rsidRDefault="0058425F" w:rsidP="008D7F14">
      <w:pPr>
        <w:pStyle w:val="BodyTextbullet"/>
        <w:ind w:left="1558" w:hanging="538"/>
        <w:rPr>
          <w:rStyle w:val="Optional"/>
        </w:rPr>
      </w:pPr>
      <w:r w:rsidRPr="00993B37">
        <w:rPr>
          <w:rStyle w:val="Optional"/>
        </w:rPr>
        <w:lastRenderedPageBreak/>
        <w:t>(iii)</w:t>
      </w:r>
      <w:r w:rsidRPr="00993B37">
        <w:rPr>
          <w:rStyle w:val="Optional"/>
        </w:rPr>
        <w:tab/>
        <w:t>to Law Access, a community legal centre</w:t>
      </w:r>
      <w:r w:rsidR="000549B0">
        <w:rPr>
          <w:rStyle w:val="Optional"/>
          <w:lang w:val="en-AU"/>
        </w:rPr>
        <w:t xml:space="preserve"> in Western Australia</w:t>
      </w:r>
      <w:r w:rsidRPr="00993B37">
        <w:rPr>
          <w:rStyle w:val="Optional"/>
        </w:rPr>
        <w:t>, the Aboriginal Legal Services of Western Australia, and to bodies whose primary focus is representation of Aboriginal people; or</w:t>
      </w:r>
    </w:p>
    <w:p w14:paraId="00245311" w14:textId="0DBED00E" w:rsidR="0058425F" w:rsidRPr="00993B37" w:rsidRDefault="0058425F" w:rsidP="008D7F14">
      <w:pPr>
        <w:pStyle w:val="BodyTextbullet"/>
        <w:ind w:left="1558" w:hanging="538"/>
        <w:rPr>
          <w:rStyle w:val="Optional"/>
        </w:rPr>
      </w:pPr>
      <w:r w:rsidRPr="00993B37">
        <w:rPr>
          <w:rStyle w:val="Optional"/>
        </w:rPr>
        <w:t>(iv)</w:t>
      </w:r>
      <w:r w:rsidRPr="00993B37">
        <w:rPr>
          <w:rStyle w:val="Optional"/>
        </w:rPr>
        <w:tab/>
        <w:t>by way of secondment of legal staff to Law Access, a community legal centre in Western Australia, the Aboriginal Legal Services of Western Australia, or bodies in Western Australia whose primary focus is representation of Aboriginal people.</w:t>
      </w:r>
    </w:p>
    <w:p w14:paraId="0C9355DF" w14:textId="77777777"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(c)</w:t>
      </w:r>
      <w:r w:rsidRPr="00993B37">
        <w:rPr>
          <w:rStyle w:val="Optional"/>
        </w:rPr>
        <w:tab/>
        <w:t>Excluded Services means any services which under this Appendix are not recognised as Pro Bono Legal Services, and include:</w:t>
      </w:r>
    </w:p>
    <w:p w14:paraId="0B520350" w14:textId="77777777" w:rsidR="0058425F" w:rsidRPr="00993B37" w:rsidRDefault="0058425F" w:rsidP="008D7F14">
      <w:pPr>
        <w:pStyle w:val="BodyTextbullet"/>
        <w:ind w:left="1560" w:hanging="539"/>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giving legal assistance to any person for free, or at a reduced fee, without reference to whether he/she can afford to pay for that legal assistance or whether his/her case raises an issue of public interest;</w:t>
      </w:r>
    </w:p>
    <w:p w14:paraId="6455D7DD" w14:textId="77777777" w:rsidR="0058425F" w:rsidRPr="00993B37" w:rsidRDefault="0058425F" w:rsidP="008D7F14">
      <w:pPr>
        <w:pStyle w:val="BodyTextbullet"/>
        <w:ind w:left="1560" w:hanging="539"/>
        <w:rPr>
          <w:rStyle w:val="Optional"/>
        </w:rPr>
      </w:pPr>
      <w:r w:rsidRPr="00993B37">
        <w:rPr>
          <w:rStyle w:val="Optional"/>
        </w:rPr>
        <w:t>(ii)</w:t>
      </w:r>
      <w:r w:rsidRPr="00993B37">
        <w:rPr>
          <w:rStyle w:val="Optional"/>
        </w:rPr>
        <w:tab/>
        <w:t>free first consultations with clients who are otherwise billed at a Law Firm's normal rates;</w:t>
      </w:r>
    </w:p>
    <w:p w14:paraId="4C4712A1" w14:textId="77777777" w:rsidR="0058425F" w:rsidRPr="00993B37" w:rsidRDefault="0058425F" w:rsidP="008D7F14">
      <w:pPr>
        <w:pStyle w:val="BodyTextbullet"/>
        <w:ind w:left="1560" w:hanging="539"/>
        <w:rPr>
          <w:rStyle w:val="Optional"/>
        </w:rPr>
      </w:pPr>
      <w:r w:rsidRPr="00993B37">
        <w:rPr>
          <w:rStyle w:val="Optional"/>
        </w:rPr>
        <w:t>(iii)</w:t>
      </w:r>
      <w:r w:rsidRPr="00993B37">
        <w:rPr>
          <w:rStyle w:val="Optional"/>
        </w:rPr>
        <w:tab/>
        <w:t>legal assistance provided under a grant of legal assistance from Legal Aid;</w:t>
      </w:r>
    </w:p>
    <w:p w14:paraId="5DA27929" w14:textId="77777777" w:rsidR="0058425F" w:rsidRPr="00993B37" w:rsidRDefault="0058425F" w:rsidP="008D7F14">
      <w:pPr>
        <w:pStyle w:val="BodyTextbullet"/>
        <w:ind w:left="1560" w:hanging="539"/>
        <w:rPr>
          <w:rStyle w:val="Optional"/>
        </w:rPr>
      </w:pPr>
      <w:r w:rsidRPr="00993B37">
        <w:rPr>
          <w:rStyle w:val="Optional"/>
        </w:rPr>
        <w:t>(iv)</w:t>
      </w:r>
      <w:r w:rsidRPr="00993B37">
        <w:rPr>
          <w:rStyle w:val="Optional"/>
        </w:rPr>
        <w:tab/>
        <w:t>contingency fee arrangements, or other speculative work, which is undertaken with a commercial expectation of a fee;</w:t>
      </w:r>
    </w:p>
    <w:p w14:paraId="3D0F0F75" w14:textId="77777777" w:rsidR="0058425F" w:rsidRPr="00993B37" w:rsidRDefault="0058425F" w:rsidP="008D7F14">
      <w:pPr>
        <w:pStyle w:val="BodyTextbullet"/>
        <w:ind w:left="1560" w:hanging="539"/>
        <w:rPr>
          <w:rStyle w:val="Optional"/>
        </w:rPr>
      </w:pPr>
      <w:r w:rsidRPr="00993B37">
        <w:rPr>
          <w:rStyle w:val="Optional"/>
        </w:rPr>
        <w:t>(v)</w:t>
      </w:r>
      <w:r w:rsidRPr="00993B37">
        <w:rPr>
          <w:rStyle w:val="Optional"/>
        </w:rPr>
        <w:tab/>
        <w:t>the sponsorship of cultural and sporting events, work undertaken for business development and other marketing opportunities; and</w:t>
      </w:r>
    </w:p>
    <w:p w14:paraId="05D0D51F" w14:textId="5F0312B8" w:rsidR="0058425F" w:rsidRDefault="0058425F" w:rsidP="008D7F14">
      <w:pPr>
        <w:pStyle w:val="BodyTextbullet"/>
        <w:ind w:left="1560" w:hanging="539"/>
        <w:rPr>
          <w:rStyle w:val="Optional"/>
        </w:rPr>
      </w:pPr>
      <w:r w:rsidRPr="00993B37">
        <w:rPr>
          <w:rStyle w:val="Optional"/>
        </w:rPr>
        <w:t>(vi)</w:t>
      </w:r>
      <w:r w:rsidRPr="00993B37">
        <w:rPr>
          <w:rStyle w:val="Optional"/>
        </w:rPr>
        <w:tab/>
        <w:t>time spent by lawyers sitting on the board of a community organisation (including a community legal organisation) or a charity.</w:t>
      </w:r>
    </w:p>
    <w:p w14:paraId="378CC308" w14:textId="0F45E6BA"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Requirements</w:t>
      </w:r>
    </w:p>
    <w:p w14:paraId="2E22C94C" w14:textId="77777777" w:rsidR="0058425F" w:rsidRPr="00993B37" w:rsidRDefault="0058425F" w:rsidP="008D7F14">
      <w:pPr>
        <w:pStyle w:val="NormTextIndent"/>
        <w:ind w:left="454"/>
        <w:rPr>
          <w:rStyle w:val="Optional"/>
        </w:rPr>
      </w:pPr>
      <w:r w:rsidRPr="00993B37">
        <w:rPr>
          <w:rStyle w:val="Optional"/>
        </w:rPr>
        <w:t>Law Firms who provide Legal Services to Government must:</w:t>
      </w:r>
    </w:p>
    <w:p w14:paraId="079135B7" w14:textId="75FF4E7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008D7F14">
        <w:rPr>
          <w:rStyle w:val="Optional"/>
        </w:rPr>
        <w:tab/>
      </w:r>
      <w:r w:rsidRPr="00993B37">
        <w:rPr>
          <w:rStyle w:val="Optional"/>
        </w:rPr>
        <w:t>be a signatory to the Australian Pro Bono Centre's National Pro Bono Target (</w:t>
      </w:r>
      <w:hyperlink r:id="rId133" w:history="1">
        <w:r w:rsidR="001F63D3" w:rsidRPr="00DD4655">
          <w:rPr>
            <w:rStyle w:val="Hyperlink"/>
          </w:rPr>
          <w:t>www.probonocentre.org.au/provide-pro-bono/target/</w:t>
        </w:r>
      </w:hyperlink>
      <w:r w:rsidRPr="00993B37">
        <w:rPr>
          <w:rStyle w:val="Optional"/>
        </w:rPr>
        <w:t>)</w:t>
      </w:r>
      <w:r w:rsidR="001F63D3">
        <w:rPr>
          <w:rStyle w:val="Optional"/>
          <w:lang w:val="en-AU"/>
        </w:rPr>
        <w:t>; and</w:t>
      </w:r>
    </w:p>
    <w:p w14:paraId="68C65D6F" w14:textId="7707331E" w:rsidR="0058425F"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undertake Pro Bono Legal Services for Approved Causes to the value of at least 10% of the total value of each Law Firm's contract for Legal Services with the Government.</w:t>
      </w:r>
    </w:p>
    <w:p w14:paraId="1CFB4EC2" w14:textId="2C2FBBB8"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rPr>
        <w:t>P</w:t>
      </w:r>
      <w:r>
        <w:rPr>
          <w:b/>
          <w:color w:val="0000FF"/>
          <w:spacing w:val="0"/>
        </w:rPr>
        <w:t>ro</w:t>
      </w:r>
      <w:r w:rsidRPr="0058425F">
        <w:rPr>
          <w:b/>
          <w:color w:val="0000FF"/>
          <w:spacing w:val="0"/>
        </w:rPr>
        <w:t xml:space="preserve"> B</w:t>
      </w:r>
      <w:r>
        <w:rPr>
          <w:b/>
          <w:color w:val="0000FF"/>
          <w:spacing w:val="0"/>
        </w:rPr>
        <w:t>ono</w:t>
      </w:r>
      <w:r w:rsidRPr="0058425F">
        <w:rPr>
          <w:b/>
          <w:color w:val="0000FF"/>
          <w:spacing w:val="0"/>
        </w:rPr>
        <w:t xml:space="preserve"> H</w:t>
      </w:r>
      <w:r>
        <w:rPr>
          <w:b/>
          <w:color w:val="0000FF"/>
          <w:spacing w:val="0"/>
        </w:rPr>
        <w:t>ourly</w:t>
      </w:r>
      <w:r w:rsidRPr="0058425F">
        <w:rPr>
          <w:b/>
          <w:color w:val="0000FF"/>
          <w:spacing w:val="0"/>
        </w:rPr>
        <w:t xml:space="preserve"> R</w:t>
      </w:r>
      <w:r>
        <w:rPr>
          <w:b/>
          <w:color w:val="0000FF"/>
          <w:spacing w:val="0"/>
        </w:rPr>
        <w:t>ates</w:t>
      </w:r>
    </w:p>
    <w:p w14:paraId="70091D60"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The Pro Bono Hourly Rate for a Law Firm is calculated as an average of the Law Firm’s hourly rate for lawyers under the relevant contract for Legal Services with Government.</w:t>
      </w:r>
    </w:p>
    <w:p w14:paraId="28B8CEDB"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and by way of illustration if a Law Firm charges the following hourly rates under a contract for Legal Services with Government:</w:t>
      </w:r>
    </w:p>
    <w:p w14:paraId="54E47F7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Partner: $700</w:t>
      </w:r>
    </w:p>
    <w:p w14:paraId="5CFA3B16"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Senior Associate: $550</w:t>
      </w:r>
    </w:p>
    <w:p w14:paraId="06B9B2CE"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Associate: $400</w:t>
      </w:r>
    </w:p>
    <w:p w14:paraId="1D0D4D5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Restricted Partner: $250</w:t>
      </w:r>
    </w:p>
    <w:p w14:paraId="225C1D61" w14:textId="3754BD90" w:rsidR="0058425F" w:rsidRPr="00993B37" w:rsidRDefault="0058425F" w:rsidP="008D7F14">
      <w:pPr>
        <w:pStyle w:val="NormTextIndent"/>
        <w:tabs>
          <w:tab w:val="num" w:pos="993"/>
        </w:tabs>
        <w:ind w:left="1020"/>
        <w:rPr>
          <w:rStyle w:val="Optional"/>
          <w:lang w:val="en-AU"/>
        </w:rPr>
      </w:pPr>
      <w:r w:rsidRPr="00993B37">
        <w:rPr>
          <w:rStyle w:val="Optional"/>
          <w:lang w:val="en-AU"/>
        </w:rPr>
        <w:t>then the Pro Bono Hourly Rate for that Law Firm is $475.</w:t>
      </w:r>
    </w:p>
    <w:p w14:paraId="42DFDCDE" w14:textId="0E24751C" w:rsidR="0058425F"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the Pro Bono Hourly Rate applies to calculating the requirement set out in Requirements clause 4(a)(</w:t>
      </w:r>
      <w:r w:rsidR="00976118" w:rsidRPr="00976118">
        <w:rPr>
          <w:rStyle w:val="Optional"/>
        </w:rPr>
        <w:t>b</w:t>
      </w:r>
      <w:r w:rsidRPr="00993B37">
        <w:rPr>
          <w:rStyle w:val="Optional"/>
        </w:rPr>
        <w:t>) only.</w:t>
      </w:r>
    </w:p>
    <w:p w14:paraId="21290731" w14:textId="48B3D1AE" w:rsidR="0058425F" w:rsidRPr="00976118" w:rsidRDefault="00AA36F1">
      <w:pPr>
        <w:pStyle w:val="NormTextbullet"/>
        <w:keepNext/>
        <w:numPr>
          <w:ilvl w:val="0"/>
          <w:numId w:val="30"/>
        </w:numPr>
        <w:tabs>
          <w:tab w:val="clear" w:pos="360"/>
          <w:tab w:val="clear" w:pos="720"/>
          <w:tab w:val="num" w:pos="426"/>
        </w:tabs>
        <w:spacing w:before="240"/>
        <w:ind w:left="425" w:hanging="425"/>
        <w:rPr>
          <w:rStyle w:val="OptionalBold"/>
        </w:rPr>
      </w:pPr>
      <w:r w:rsidRPr="00976118">
        <w:rPr>
          <w:rStyle w:val="OptionalBold"/>
        </w:rPr>
        <w:lastRenderedPageBreak/>
        <w:t xml:space="preserve">Conflicts </w:t>
      </w:r>
      <w:proofErr w:type="spellStart"/>
      <w:r>
        <w:rPr>
          <w:rStyle w:val="OptionalBold"/>
          <w:lang w:val="en-AU"/>
        </w:rPr>
        <w:t>o</w:t>
      </w:r>
      <w:r w:rsidRPr="00976118">
        <w:rPr>
          <w:rStyle w:val="OptionalBold"/>
        </w:rPr>
        <w:t>f</w:t>
      </w:r>
      <w:proofErr w:type="spellEnd"/>
      <w:r w:rsidRPr="00976118">
        <w:rPr>
          <w:rStyle w:val="OptionalBold"/>
        </w:rPr>
        <w:t xml:space="preserve"> Interest</w:t>
      </w:r>
    </w:p>
    <w:p w14:paraId="3E05B4C6" w14:textId="5555CAE6" w:rsidR="0058425F" w:rsidRPr="00976118" w:rsidRDefault="0058425F" w:rsidP="009D6965">
      <w:pPr>
        <w:pStyle w:val="NormTextIndent"/>
        <w:ind w:left="454"/>
        <w:rPr>
          <w:rStyle w:val="Optional"/>
        </w:rPr>
      </w:pPr>
      <w:r w:rsidRPr="00976118">
        <w:rPr>
          <w:rStyle w:val="Optional"/>
        </w:rPr>
        <w:t>A Pro Bono Coordinator located at the State Solicitor's Office will manage conflicts of interest that may arise for law firms undertaking Pro Bono Legal Services where the Government is the counter-party.</w:t>
      </w:r>
    </w:p>
    <w:p w14:paraId="7BF4DED3" w14:textId="044FB4FA" w:rsidR="0058425F" w:rsidRPr="0058425F" w:rsidRDefault="00AA36F1">
      <w:pPr>
        <w:numPr>
          <w:ilvl w:val="0"/>
          <w:numId w:val="30"/>
        </w:numPr>
        <w:tabs>
          <w:tab w:val="clear" w:pos="720"/>
          <w:tab w:val="num" w:pos="426"/>
        </w:tabs>
        <w:spacing w:before="80" w:after="120"/>
        <w:ind w:left="425" w:hanging="425"/>
        <w:jc w:val="both"/>
        <w:rPr>
          <w:b/>
          <w:color w:val="0000FF"/>
          <w:spacing w:val="0"/>
          <w:lang w:val="x-none"/>
        </w:rPr>
      </w:pPr>
      <w:r w:rsidRPr="0058425F">
        <w:rPr>
          <w:b/>
          <w:color w:val="0000FF"/>
          <w:spacing w:val="0"/>
          <w:lang w:val="x-none"/>
        </w:rPr>
        <w:t>Reporting</w:t>
      </w:r>
    </w:p>
    <w:p w14:paraId="7C154F1E" w14:textId="47CE24D0"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(a)</w:t>
      </w:r>
      <w:r w:rsidRPr="00976118">
        <w:rPr>
          <w:rStyle w:val="Optional"/>
        </w:rPr>
        <w:tab/>
        <w:t xml:space="preserve">Law Firms are required to complete the Reporting Template at Table 1 for each contract for Legal Services with the Government by no later than 12 weeks from the end of the financial year in respect of which the Pro Bono amount is calculated and send it to the State Solicitors Office (SSO) at </w:t>
      </w:r>
      <w:r w:rsidRPr="00976118">
        <w:rPr>
          <w:rStyle w:val="Optional"/>
          <w:b/>
        </w:rPr>
        <w:t>probono@sso.wa.gov.au</w:t>
      </w:r>
      <w:r w:rsidRPr="00976118">
        <w:rPr>
          <w:rStyle w:val="Optional"/>
        </w:rPr>
        <w:t>.</w:t>
      </w:r>
    </w:p>
    <w:p w14:paraId="58892583" w14:textId="5044A3B5"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(b)</w:t>
      </w:r>
      <w:r w:rsidRPr="00976118">
        <w:rPr>
          <w:rStyle w:val="Optional"/>
        </w:rPr>
        <w:tab/>
        <w:t>Law firms are not required to disclose the names of their pro bono clients in the Reporting Template.</w:t>
      </w:r>
    </w:p>
    <w:p w14:paraId="2070F6EC" w14:textId="77777777"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(c)</w:t>
      </w:r>
      <w:r w:rsidRPr="00976118">
        <w:rPr>
          <w:rStyle w:val="Optional"/>
        </w:rPr>
        <w:tab/>
        <w:t>A report using disaggregated data will be tabled in Parliament annually.</w:t>
      </w:r>
    </w:p>
    <w:p w14:paraId="0C3835BF" w14:textId="17B60D4E" w:rsidR="0058425F" w:rsidRPr="0058425F" w:rsidRDefault="0058425F" w:rsidP="009D6965">
      <w:pPr>
        <w:spacing w:before="240" w:after="120"/>
        <w:ind w:left="360" w:hanging="360"/>
        <w:jc w:val="both"/>
        <w:rPr>
          <w:b/>
          <w:color w:val="0000FF"/>
          <w:spacing w:val="0"/>
          <w:lang w:val="x-none"/>
        </w:rPr>
      </w:pPr>
      <w:r w:rsidRPr="0058425F">
        <w:rPr>
          <w:b/>
          <w:color w:val="0000FF"/>
          <w:spacing w:val="0"/>
          <w:lang w:val="x-none"/>
        </w:rPr>
        <w:t>Table 1 – Pro Bono Reporting Template</w:t>
      </w:r>
    </w:p>
    <w:tbl>
      <w:tblPr>
        <w:tblStyle w:val="TableGrid1"/>
        <w:tblW w:w="9781" w:type="dxa"/>
        <w:tblInd w:w="-5" w:type="dxa"/>
        <w:tblLook w:val="04A0" w:firstRow="1" w:lastRow="0" w:firstColumn="1" w:lastColumn="0" w:noHBand="0" w:noVBand="1"/>
      </w:tblPr>
      <w:tblGrid>
        <w:gridCol w:w="851"/>
        <w:gridCol w:w="4136"/>
        <w:gridCol w:w="4794"/>
      </w:tblGrid>
      <w:tr w:rsidR="0058425F" w:rsidRPr="0058425F" w14:paraId="2710E8F2" w14:textId="77777777" w:rsidTr="009D6965">
        <w:tc>
          <w:tcPr>
            <w:tcW w:w="851" w:type="dxa"/>
          </w:tcPr>
          <w:p w14:paraId="6372949C" w14:textId="77777777" w:rsidR="0058425F" w:rsidRPr="0058425F" w:rsidRDefault="0058425F" w:rsidP="0058425F">
            <w:pPr>
              <w:spacing w:before="120" w:after="120"/>
              <w:jc w:val="both"/>
              <w:outlineLvl w:val="2"/>
              <w:rPr>
                <w:color w:val="0000FF"/>
                <w:spacing w:val="0"/>
              </w:rPr>
            </w:pPr>
            <w:r w:rsidRPr="0058425F">
              <w:rPr>
                <w:color w:val="0000FF"/>
                <w:spacing w:val="0"/>
              </w:rPr>
              <w:t>Item</w:t>
            </w:r>
          </w:p>
        </w:tc>
        <w:tc>
          <w:tcPr>
            <w:tcW w:w="4136" w:type="dxa"/>
          </w:tcPr>
          <w:p w14:paraId="3DBC15AA" w14:textId="6A796A7D" w:rsidR="0058425F" w:rsidRPr="0058425F" w:rsidRDefault="0058425F" w:rsidP="009D6965">
            <w:pPr>
              <w:spacing w:before="120" w:after="120"/>
              <w:jc w:val="both"/>
              <w:outlineLvl w:val="2"/>
              <w:rPr>
                <w:color w:val="0000FF"/>
                <w:spacing w:val="0"/>
              </w:rPr>
            </w:pPr>
            <w:r w:rsidRPr="0058425F">
              <w:rPr>
                <w:color w:val="0000FF"/>
                <w:spacing w:val="0"/>
              </w:rPr>
              <w:t>Category</w:t>
            </w:r>
          </w:p>
        </w:tc>
        <w:tc>
          <w:tcPr>
            <w:tcW w:w="4794" w:type="dxa"/>
          </w:tcPr>
          <w:p w14:paraId="7397F14C" w14:textId="77777777" w:rsidR="0058425F" w:rsidRPr="0058425F" w:rsidRDefault="0058425F" w:rsidP="0058425F">
            <w:pPr>
              <w:spacing w:before="120" w:after="120"/>
              <w:jc w:val="both"/>
              <w:outlineLvl w:val="2"/>
              <w:rPr>
                <w:color w:val="0000FF"/>
                <w:spacing w:val="0"/>
              </w:rPr>
            </w:pPr>
            <w:r w:rsidRPr="0058425F">
              <w:rPr>
                <w:color w:val="0000FF"/>
                <w:spacing w:val="0"/>
              </w:rPr>
              <w:t>Description</w:t>
            </w:r>
          </w:p>
        </w:tc>
      </w:tr>
      <w:tr w:rsidR="0058425F" w:rsidRPr="0058425F" w14:paraId="26ACE32C" w14:textId="77777777" w:rsidTr="009D6965">
        <w:tc>
          <w:tcPr>
            <w:tcW w:w="851" w:type="dxa"/>
          </w:tcPr>
          <w:p w14:paraId="4EC55AF6" w14:textId="77777777" w:rsidR="0058425F" w:rsidRPr="0058425F" w:rsidRDefault="0058425F" w:rsidP="0058425F">
            <w:pPr>
              <w:spacing w:before="120" w:after="120"/>
              <w:jc w:val="both"/>
              <w:outlineLvl w:val="2"/>
              <w:rPr>
                <w:color w:val="0000FF"/>
                <w:spacing w:val="0"/>
              </w:rPr>
            </w:pPr>
            <w:r w:rsidRPr="0058425F">
              <w:rPr>
                <w:color w:val="0000FF"/>
                <w:spacing w:val="0"/>
              </w:rPr>
              <w:t>1</w:t>
            </w:r>
          </w:p>
        </w:tc>
        <w:tc>
          <w:tcPr>
            <w:tcW w:w="4136" w:type="dxa"/>
          </w:tcPr>
          <w:p w14:paraId="043F8169" w14:textId="2A0C2C60" w:rsidR="0058425F" w:rsidRPr="0058425F" w:rsidRDefault="0058425F" w:rsidP="009D6965">
            <w:pPr>
              <w:spacing w:before="120" w:after="120"/>
              <w:jc w:val="both"/>
              <w:outlineLvl w:val="2"/>
              <w:rPr>
                <w:color w:val="0000FF"/>
                <w:spacing w:val="0"/>
              </w:rPr>
            </w:pPr>
            <w:r w:rsidRPr="0058425F">
              <w:rPr>
                <w:color w:val="0000FF"/>
                <w:spacing w:val="0"/>
              </w:rPr>
              <w:t>Law Firm</w:t>
            </w:r>
          </w:p>
        </w:tc>
        <w:tc>
          <w:tcPr>
            <w:tcW w:w="4794" w:type="dxa"/>
          </w:tcPr>
          <w:p w14:paraId="13545E28" w14:textId="77777777" w:rsidR="0058425F" w:rsidRPr="0058425F" w:rsidRDefault="0058425F" w:rsidP="0058425F">
            <w:pPr>
              <w:spacing w:before="120" w:after="120"/>
              <w:jc w:val="both"/>
              <w:outlineLvl w:val="2"/>
              <w:rPr>
                <w:color w:val="0000FF"/>
                <w:spacing w:val="0"/>
              </w:rPr>
            </w:pPr>
          </w:p>
        </w:tc>
      </w:tr>
      <w:tr w:rsidR="0058425F" w:rsidRPr="0058425F" w14:paraId="4B36D050" w14:textId="77777777" w:rsidTr="009D6965">
        <w:tc>
          <w:tcPr>
            <w:tcW w:w="851" w:type="dxa"/>
          </w:tcPr>
          <w:p w14:paraId="5193E321" w14:textId="77777777" w:rsidR="0058425F" w:rsidRPr="0058425F" w:rsidRDefault="0058425F" w:rsidP="0058425F">
            <w:pPr>
              <w:spacing w:before="120" w:after="120"/>
              <w:jc w:val="both"/>
              <w:outlineLvl w:val="2"/>
              <w:rPr>
                <w:color w:val="0000FF"/>
                <w:spacing w:val="0"/>
              </w:rPr>
            </w:pPr>
            <w:r w:rsidRPr="0058425F">
              <w:rPr>
                <w:color w:val="0000FF"/>
                <w:spacing w:val="0"/>
              </w:rPr>
              <w:t>2</w:t>
            </w:r>
          </w:p>
        </w:tc>
        <w:tc>
          <w:tcPr>
            <w:tcW w:w="4136" w:type="dxa"/>
          </w:tcPr>
          <w:p w14:paraId="317D4227" w14:textId="3086B6A3" w:rsidR="0058425F" w:rsidRPr="0058425F" w:rsidRDefault="0058425F" w:rsidP="009D6965">
            <w:pPr>
              <w:spacing w:before="120" w:after="120"/>
              <w:jc w:val="both"/>
              <w:outlineLvl w:val="2"/>
              <w:rPr>
                <w:color w:val="0000FF"/>
                <w:spacing w:val="0"/>
              </w:rPr>
            </w:pPr>
            <w:r w:rsidRPr="0058425F">
              <w:rPr>
                <w:color w:val="0000FF"/>
                <w:spacing w:val="0"/>
              </w:rPr>
              <w:t>Department</w:t>
            </w:r>
          </w:p>
        </w:tc>
        <w:tc>
          <w:tcPr>
            <w:tcW w:w="4794" w:type="dxa"/>
          </w:tcPr>
          <w:p w14:paraId="2D5FB1DA" w14:textId="6493F1AD" w:rsidR="0058425F" w:rsidRPr="0058425F" w:rsidRDefault="0058425F" w:rsidP="0058425F">
            <w:pPr>
              <w:spacing w:before="120" w:after="120"/>
              <w:jc w:val="both"/>
              <w:outlineLvl w:val="2"/>
              <w:rPr>
                <w:color w:val="0000FF"/>
                <w:spacing w:val="0"/>
              </w:rPr>
            </w:pPr>
            <w:r w:rsidRPr="00976118">
              <w:rPr>
                <w:color w:val="0000FF"/>
                <w:spacing w:val="0"/>
              </w:rPr>
              <w:t xml:space="preserve">Department, </w:t>
            </w:r>
            <w:r w:rsidR="005F2A7A">
              <w:rPr>
                <w:color w:val="0000FF"/>
                <w:spacing w:val="0"/>
              </w:rPr>
              <w:t>State Agency</w:t>
            </w:r>
            <w:r w:rsidRPr="00976118">
              <w:rPr>
                <w:color w:val="0000FF"/>
                <w:spacing w:val="0"/>
              </w:rPr>
              <w:t xml:space="preserve"> or entity the Law Firm has a contract for Legal Services with.  Law Firms are required to complete a report for each contract for Legal Services. (I.e. if a Law Firm has two contracts for Legal Services, then it is re</w:t>
            </w:r>
            <w:r w:rsidR="00976118">
              <w:rPr>
                <w:color w:val="0000FF"/>
                <w:spacing w:val="0"/>
              </w:rPr>
              <w:t>quired to complete two reports).</w:t>
            </w:r>
          </w:p>
        </w:tc>
      </w:tr>
      <w:tr w:rsidR="0058425F" w:rsidRPr="0058425F" w14:paraId="1BC40D90" w14:textId="77777777" w:rsidTr="009D6965">
        <w:tc>
          <w:tcPr>
            <w:tcW w:w="851" w:type="dxa"/>
          </w:tcPr>
          <w:p w14:paraId="10E257EB" w14:textId="77777777" w:rsidR="0058425F" w:rsidRPr="0058425F" w:rsidRDefault="0058425F" w:rsidP="0058425F">
            <w:pPr>
              <w:spacing w:before="120" w:after="120"/>
              <w:jc w:val="both"/>
              <w:outlineLvl w:val="2"/>
              <w:rPr>
                <w:color w:val="0000FF"/>
                <w:spacing w:val="0"/>
              </w:rPr>
            </w:pPr>
            <w:r w:rsidRPr="0058425F">
              <w:rPr>
                <w:color w:val="0000FF"/>
                <w:spacing w:val="0"/>
              </w:rPr>
              <w:t>3</w:t>
            </w:r>
          </w:p>
        </w:tc>
        <w:tc>
          <w:tcPr>
            <w:tcW w:w="4136" w:type="dxa"/>
          </w:tcPr>
          <w:p w14:paraId="56539774" w14:textId="77777777" w:rsidR="0058425F" w:rsidRPr="0058425F" w:rsidRDefault="0058425F" w:rsidP="0058425F">
            <w:pPr>
              <w:spacing w:before="120" w:after="120"/>
              <w:jc w:val="both"/>
              <w:outlineLvl w:val="2"/>
              <w:rPr>
                <w:color w:val="0000FF"/>
                <w:spacing w:val="0"/>
              </w:rPr>
            </w:pPr>
            <w:r w:rsidRPr="0058425F">
              <w:rPr>
                <w:color w:val="0000FF"/>
                <w:spacing w:val="0"/>
              </w:rPr>
              <w:t>Signatory to the National Pro Bono Aspirational Target</w:t>
            </w:r>
          </w:p>
        </w:tc>
        <w:tc>
          <w:tcPr>
            <w:tcW w:w="4794" w:type="dxa"/>
          </w:tcPr>
          <w:p w14:paraId="5FE6291C"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6884CEBB" w14:textId="77777777" w:rsidTr="009D6965">
        <w:tc>
          <w:tcPr>
            <w:tcW w:w="851" w:type="dxa"/>
          </w:tcPr>
          <w:p w14:paraId="4B49007D" w14:textId="77777777" w:rsidR="0058425F" w:rsidRPr="0058425F" w:rsidRDefault="0058425F" w:rsidP="0058425F">
            <w:pPr>
              <w:spacing w:before="120" w:after="120"/>
              <w:jc w:val="both"/>
              <w:outlineLvl w:val="2"/>
              <w:rPr>
                <w:color w:val="0000FF"/>
                <w:spacing w:val="0"/>
              </w:rPr>
            </w:pPr>
            <w:r w:rsidRPr="0058425F">
              <w:rPr>
                <w:color w:val="0000FF"/>
                <w:spacing w:val="0"/>
              </w:rPr>
              <w:t>4</w:t>
            </w:r>
          </w:p>
        </w:tc>
        <w:tc>
          <w:tcPr>
            <w:tcW w:w="4136" w:type="dxa"/>
          </w:tcPr>
          <w:p w14:paraId="4AA49792" w14:textId="61C56BBF" w:rsidR="0058425F" w:rsidRPr="0058425F" w:rsidRDefault="0058425F" w:rsidP="009D6965">
            <w:pPr>
              <w:spacing w:before="120" w:after="120"/>
              <w:jc w:val="both"/>
              <w:outlineLvl w:val="2"/>
              <w:rPr>
                <w:color w:val="0000FF"/>
                <w:spacing w:val="0"/>
              </w:rPr>
            </w:pPr>
            <w:r w:rsidRPr="0058425F">
              <w:rPr>
                <w:color w:val="0000FF"/>
                <w:spacing w:val="0"/>
              </w:rPr>
              <w:t>Total dollar value of the contract for Legal Services for the financial year.</w:t>
            </w:r>
          </w:p>
        </w:tc>
        <w:tc>
          <w:tcPr>
            <w:tcW w:w="4794" w:type="dxa"/>
          </w:tcPr>
          <w:p w14:paraId="2757A5EA" w14:textId="3666F784" w:rsidR="0058425F" w:rsidRPr="0058425F" w:rsidRDefault="0058425F" w:rsidP="009D6965">
            <w:pPr>
              <w:spacing w:before="120" w:after="120"/>
              <w:jc w:val="both"/>
              <w:outlineLvl w:val="2"/>
              <w:rPr>
                <w:color w:val="0000FF"/>
                <w:spacing w:val="0"/>
              </w:rPr>
            </w:pPr>
            <w:r w:rsidRPr="0058425F">
              <w:rPr>
                <w:color w:val="0000FF"/>
                <w:spacing w:val="0"/>
              </w:rPr>
              <w:t>The dollar amount over the relevant financial year.</w:t>
            </w:r>
          </w:p>
        </w:tc>
      </w:tr>
      <w:tr w:rsidR="0058425F" w:rsidRPr="0058425F" w14:paraId="3A651C46" w14:textId="77777777" w:rsidTr="009D6965">
        <w:tc>
          <w:tcPr>
            <w:tcW w:w="851" w:type="dxa"/>
          </w:tcPr>
          <w:p w14:paraId="49FBDC23" w14:textId="77777777" w:rsidR="0058425F" w:rsidRPr="0058425F" w:rsidRDefault="0058425F" w:rsidP="0058425F">
            <w:pPr>
              <w:spacing w:before="120" w:after="120"/>
              <w:jc w:val="both"/>
              <w:outlineLvl w:val="2"/>
              <w:rPr>
                <w:color w:val="0000FF"/>
                <w:spacing w:val="0"/>
              </w:rPr>
            </w:pPr>
            <w:r w:rsidRPr="0058425F">
              <w:rPr>
                <w:color w:val="0000FF"/>
                <w:spacing w:val="0"/>
              </w:rPr>
              <w:t>5</w:t>
            </w:r>
          </w:p>
        </w:tc>
        <w:tc>
          <w:tcPr>
            <w:tcW w:w="4136" w:type="dxa"/>
          </w:tcPr>
          <w:p w14:paraId="5E38FC63" w14:textId="3A9DD179" w:rsidR="0058425F" w:rsidRPr="0058425F" w:rsidRDefault="0058425F" w:rsidP="0058425F">
            <w:pPr>
              <w:spacing w:before="120" w:after="120"/>
              <w:jc w:val="both"/>
              <w:outlineLvl w:val="2"/>
              <w:rPr>
                <w:color w:val="0000FF"/>
                <w:spacing w:val="0"/>
              </w:rPr>
            </w:pPr>
            <w:r w:rsidRPr="0058425F">
              <w:rPr>
                <w:color w:val="0000FF"/>
                <w:spacing w:val="0"/>
              </w:rPr>
              <w:t>Total hours of Pro Bono Leg</w:t>
            </w:r>
            <w:r w:rsidR="000549B0">
              <w:rPr>
                <w:color w:val="0000FF"/>
                <w:spacing w:val="0"/>
              </w:rPr>
              <w:t>al Services (on Approved Causes</w:t>
            </w:r>
            <w:r w:rsidRPr="0058425F">
              <w:rPr>
                <w:color w:val="0000FF"/>
                <w:spacing w:val="0"/>
              </w:rPr>
              <w:t xml:space="preserve"> </w:t>
            </w:r>
            <w:r w:rsidRPr="0058425F">
              <w:rPr>
                <w:color w:val="0000FF"/>
                <w:spacing w:val="0"/>
                <w:u w:val="single"/>
              </w:rPr>
              <w:t>AND</w:t>
            </w:r>
            <w:r w:rsidRPr="0058425F">
              <w:rPr>
                <w:color w:val="0000FF"/>
                <w:spacing w:val="0"/>
              </w:rPr>
              <w:t xml:space="preserve"> under the Australian Pro Bono Centre’s National Pro Bono Target)</w:t>
            </w:r>
            <w:r w:rsidR="000549B0">
              <w:rPr>
                <w:color w:val="0000FF"/>
                <w:spacing w:val="0"/>
              </w:rPr>
              <w:t>.</w:t>
            </w:r>
          </w:p>
        </w:tc>
        <w:tc>
          <w:tcPr>
            <w:tcW w:w="4794" w:type="dxa"/>
          </w:tcPr>
          <w:p w14:paraId="4B373B5B" w14:textId="423AF273" w:rsidR="0058425F" w:rsidRPr="0058425F" w:rsidRDefault="0058425F" w:rsidP="0058425F">
            <w:pPr>
              <w:spacing w:before="120" w:after="120"/>
              <w:jc w:val="both"/>
              <w:outlineLvl w:val="2"/>
              <w:rPr>
                <w:color w:val="0000FF"/>
                <w:spacing w:val="0"/>
              </w:rPr>
            </w:pPr>
            <w:r w:rsidRPr="0058425F">
              <w:rPr>
                <w:color w:val="0000FF"/>
                <w:spacing w:val="0"/>
              </w:rPr>
              <w:t xml:space="preserve">The aggregate sum of hour the Law Firm’s lawyers </w:t>
            </w:r>
            <w:proofErr w:type="gramStart"/>
            <w:r w:rsidRPr="0058425F">
              <w:rPr>
                <w:color w:val="0000FF"/>
                <w:spacing w:val="0"/>
              </w:rPr>
              <w:t>have</w:t>
            </w:r>
            <w:proofErr w:type="gramEnd"/>
            <w:r w:rsidRPr="0058425F">
              <w:rPr>
                <w:color w:val="0000FF"/>
                <w:spacing w:val="0"/>
              </w:rPr>
              <w:t xml:space="preserve"> provided Pro Bono Legal Services during the financial year.</w:t>
            </w:r>
          </w:p>
          <w:p w14:paraId="20ECE049" w14:textId="21E6B87E" w:rsidR="0058425F" w:rsidRPr="0058425F" w:rsidRDefault="0058425F" w:rsidP="009D6965">
            <w:pPr>
              <w:spacing w:before="120" w:after="120"/>
              <w:jc w:val="both"/>
              <w:outlineLvl w:val="2"/>
              <w:rPr>
                <w:color w:val="0000FF"/>
                <w:spacing w:val="0"/>
              </w:rPr>
            </w:pPr>
            <w:r w:rsidRPr="0058425F">
              <w:rPr>
                <w:color w:val="0000FF"/>
                <w:spacing w:val="0"/>
              </w:rPr>
              <w:t>To avoid doubt, Pro Bono Legal Services on Approved Causes hours can be used to satisfy the requirements of the Australian Pro Bono Centre’s National Pro Bono Target.</w:t>
            </w:r>
          </w:p>
        </w:tc>
      </w:tr>
      <w:tr w:rsidR="0058425F" w:rsidRPr="0058425F" w14:paraId="3C58BE70" w14:textId="77777777" w:rsidTr="009D6965">
        <w:tc>
          <w:tcPr>
            <w:tcW w:w="851" w:type="dxa"/>
          </w:tcPr>
          <w:p w14:paraId="53FA7568" w14:textId="77777777" w:rsidR="0058425F" w:rsidRPr="0058425F" w:rsidRDefault="0058425F" w:rsidP="0058425F">
            <w:pPr>
              <w:spacing w:before="120" w:after="120"/>
              <w:jc w:val="both"/>
              <w:outlineLvl w:val="2"/>
              <w:rPr>
                <w:color w:val="0000FF"/>
                <w:spacing w:val="0"/>
              </w:rPr>
            </w:pPr>
            <w:r w:rsidRPr="0058425F">
              <w:rPr>
                <w:color w:val="0000FF"/>
                <w:spacing w:val="0"/>
              </w:rPr>
              <w:t>6</w:t>
            </w:r>
          </w:p>
        </w:tc>
        <w:tc>
          <w:tcPr>
            <w:tcW w:w="4136" w:type="dxa"/>
          </w:tcPr>
          <w:p w14:paraId="4A76F7AA" w14:textId="77777777"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for Approved Causes</w:t>
            </w:r>
          </w:p>
        </w:tc>
        <w:tc>
          <w:tcPr>
            <w:tcW w:w="4794" w:type="dxa"/>
          </w:tcPr>
          <w:p w14:paraId="51080947" w14:textId="32C31BDD" w:rsidR="0058425F" w:rsidRPr="0058425F" w:rsidRDefault="0058425F" w:rsidP="009D6965">
            <w:pPr>
              <w:spacing w:before="120" w:after="120"/>
              <w:jc w:val="both"/>
              <w:outlineLvl w:val="2"/>
              <w:rPr>
                <w:color w:val="0000FF"/>
                <w:spacing w:val="0"/>
              </w:rPr>
            </w:pPr>
            <w:r w:rsidRPr="0058425F">
              <w:rPr>
                <w:color w:val="0000FF"/>
                <w:spacing w:val="0"/>
              </w:rPr>
              <w:t>Aggregate sum of hours for the relevant Law Firm’s lawyers during the financial year.</w:t>
            </w:r>
          </w:p>
        </w:tc>
      </w:tr>
      <w:tr w:rsidR="0058425F" w:rsidRPr="0058425F" w14:paraId="7D2B464A" w14:textId="77777777" w:rsidTr="009D6965">
        <w:tc>
          <w:tcPr>
            <w:tcW w:w="851" w:type="dxa"/>
          </w:tcPr>
          <w:p w14:paraId="338E99C4" w14:textId="77777777" w:rsidR="0058425F" w:rsidRPr="0058425F" w:rsidRDefault="0058425F" w:rsidP="0058425F">
            <w:pPr>
              <w:spacing w:before="120" w:after="120"/>
              <w:jc w:val="both"/>
              <w:outlineLvl w:val="2"/>
              <w:rPr>
                <w:color w:val="0000FF"/>
                <w:spacing w:val="0"/>
              </w:rPr>
            </w:pPr>
            <w:r w:rsidRPr="0058425F">
              <w:rPr>
                <w:color w:val="0000FF"/>
                <w:spacing w:val="0"/>
              </w:rPr>
              <w:t>7</w:t>
            </w:r>
          </w:p>
        </w:tc>
        <w:tc>
          <w:tcPr>
            <w:tcW w:w="4136" w:type="dxa"/>
          </w:tcPr>
          <w:p w14:paraId="00ADCE32" w14:textId="77777777" w:rsidR="0058425F" w:rsidRPr="0058425F" w:rsidRDefault="0058425F" w:rsidP="0058425F">
            <w:pPr>
              <w:spacing w:before="120" w:after="120"/>
              <w:jc w:val="both"/>
              <w:outlineLvl w:val="2"/>
              <w:rPr>
                <w:color w:val="0000FF"/>
                <w:spacing w:val="0"/>
              </w:rPr>
            </w:pPr>
            <w:r w:rsidRPr="0058425F">
              <w:rPr>
                <w:color w:val="0000FF"/>
                <w:spacing w:val="0"/>
              </w:rPr>
              <w:t>Total dollar amount on Pro Bono Legal Services on Approved Causes</w:t>
            </w:r>
          </w:p>
        </w:tc>
        <w:tc>
          <w:tcPr>
            <w:tcW w:w="4794" w:type="dxa"/>
          </w:tcPr>
          <w:p w14:paraId="26CC0D69"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5) multiplied by the Pro Bono Hourly Rate.</w:t>
            </w:r>
          </w:p>
        </w:tc>
      </w:tr>
      <w:tr w:rsidR="0058425F" w:rsidRPr="0058425F" w14:paraId="2B7AF216" w14:textId="77777777" w:rsidTr="009D6965">
        <w:tc>
          <w:tcPr>
            <w:tcW w:w="851" w:type="dxa"/>
          </w:tcPr>
          <w:p w14:paraId="003485BA" w14:textId="77777777" w:rsidR="0058425F" w:rsidRPr="0058425F" w:rsidRDefault="0058425F" w:rsidP="0058425F">
            <w:pPr>
              <w:spacing w:before="120" w:after="120"/>
              <w:jc w:val="both"/>
              <w:outlineLvl w:val="2"/>
              <w:rPr>
                <w:color w:val="0000FF"/>
                <w:spacing w:val="0"/>
              </w:rPr>
            </w:pPr>
            <w:r w:rsidRPr="0058425F">
              <w:rPr>
                <w:color w:val="0000FF"/>
                <w:spacing w:val="0"/>
              </w:rPr>
              <w:lastRenderedPageBreak/>
              <w:t>8</w:t>
            </w:r>
          </w:p>
        </w:tc>
        <w:tc>
          <w:tcPr>
            <w:tcW w:w="4136" w:type="dxa"/>
          </w:tcPr>
          <w:p w14:paraId="79FADD99" w14:textId="5EECBF22" w:rsidR="0058425F" w:rsidRPr="0058425F" w:rsidRDefault="0058425F" w:rsidP="00084919">
            <w:pPr>
              <w:spacing w:before="120" w:after="120"/>
              <w:jc w:val="both"/>
              <w:outlineLvl w:val="2"/>
              <w:rPr>
                <w:color w:val="0000FF"/>
                <w:spacing w:val="0"/>
              </w:rPr>
            </w:pPr>
            <w:r w:rsidRPr="0058425F">
              <w:rPr>
                <w:color w:val="0000FF"/>
                <w:spacing w:val="0"/>
              </w:rPr>
              <w:t>Is the amount in Item 7 at least 10% of the total value of Legal Services work provided to Government in the financial year the subject of this report (</w:t>
            </w:r>
            <w:r w:rsidR="00976118" w:rsidRPr="0058425F">
              <w:rPr>
                <w:color w:val="0000FF"/>
                <w:spacing w:val="0"/>
              </w:rPr>
              <w:t>i.e.</w:t>
            </w:r>
            <w:r w:rsidRPr="0058425F">
              <w:rPr>
                <w:color w:val="0000FF"/>
                <w:spacing w:val="0"/>
              </w:rPr>
              <w:t xml:space="preserve"> the amount listed in item 4).</w:t>
            </w:r>
          </w:p>
        </w:tc>
        <w:tc>
          <w:tcPr>
            <w:tcW w:w="4794" w:type="dxa"/>
          </w:tcPr>
          <w:p w14:paraId="28143D28"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31C53B04" w14:textId="77777777" w:rsidTr="009D6965">
        <w:tc>
          <w:tcPr>
            <w:tcW w:w="851" w:type="dxa"/>
          </w:tcPr>
          <w:p w14:paraId="26A60591" w14:textId="77777777" w:rsidR="0058425F" w:rsidRPr="0058425F" w:rsidRDefault="0058425F" w:rsidP="0058425F">
            <w:pPr>
              <w:spacing w:before="120" w:after="120"/>
              <w:jc w:val="both"/>
              <w:outlineLvl w:val="2"/>
              <w:rPr>
                <w:color w:val="0000FF"/>
                <w:spacing w:val="0"/>
              </w:rPr>
            </w:pPr>
            <w:r w:rsidRPr="0058425F">
              <w:rPr>
                <w:color w:val="0000FF"/>
                <w:spacing w:val="0"/>
              </w:rPr>
              <w:t>9</w:t>
            </w:r>
          </w:p>
        </w:tc>
        <w:tc>
          <w:tcPr>
            <w:tcW w:w="4136" w:type="dxa"/>
          </w:tcPr>
          <w:p w14:paraId="4A3061C5" w14:textId="27A9F6BB"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on Approved Causes for</w:t>
            </w:r>
          </w:p>
          <w:p w14:paraId="3D239117" w14:textId="77777777"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Individuals; and</w:t>
            </w:r>
          </w:p>
          <w:p w14:paraId="188206FC" w14:textId="0FC5BA69"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4F52AD0A" w14:textId="77777777" w:rsidR="0058425F" w:rsidRPr="0058425F" w:rsidRDefault="0058425F" w:rsidP="0058425F">
            <w:pPr>
              <w:spacing w:before="120" w:after="120"/>
              <w:jc w:val="both"/>
              <w:outlineLvl w:val="2"/>
              <w:rPr>
                <w:color w:val="0000FF"/>
                <w:spacing w:val="0"/>
              </w:rPr>
            </w:pPr>
            <w:r w:rsidRPr="0058425F">
              <w:rPr>
                <w:color w:val="0000FF"/>
                <w:spacing w:val="0"/>
              </w:rPr>
              <w:t>Aggregate sum of hours for the relevant Law Firm’s lawyers during the financial year, broken down into the categories of individuals and organisations (respectively).</w:t>
            </w:r>
          </w:p>
        </w:tc>
      </w:tr>
      <w:tr w:rsidR="0058425F" w:rsidRPr="0058425F" w14:paraId="387E27F3" w14:textId="77777777" w:rsidTr="009D6965">
        <w:tc>
          <w:tcPr>
            <w:tcW w:w="851" w:type="dxa"/>
          </w:tcPr>
          <w:p w14:paraId="7675CEE2" w14:textId="77777777" w:rsidR="0058425F" w:rsidRPr="0058425F" w:rsidRDefault="0058425F" w:rsidP="0058425F">
            <w:pPr>
              <w:spacing w:before="120" w:after="120"/>
              <w:jc w:val="both"/>
              <w:outlineLvl w:val="2"/>
              <w:rPr>
                <w:color w:val="0000FF"/>
                <w:spacing w:val="0"/>
              </w:rPr>
            </w:pPr>
            <w:r w:rsidRPr="0058425F">
              <w:rPr>
                <w:color w:val="0000FF"/>
                <w:spacing w:val="0"/>
              </w:rPr>
              <w:t>10</w:t>
            </w:r>
          </w:p>
        </w:tc>
        <w:tc>
          <w:tcPr>
            <w:tcW w:w="4136" w:type="dxa"/>
          </w:tcPr>
          <w:p w14:paraId="208EAA6A" w14:textId="32613C79" w:rsidR="0058425F" w:rsidRPr="0058425F" w:rsidRDefault="0058425F" w:rsidP="0058425F">
            <w:pPr>
              <w:spacing w:before="120" w:after="120"/>
              <w:jc w:val="both"/>
              <w:outlineLvl w:val="2"/>
              <w:rPr>
                <w:color w:val="0000FF"/>
                <w:spacing w:val="0"/>
              </w:rPr>
            </w:pPr>
            <w:r w:rsidRPr="0058425F">
              <w:rPr>
                <w:color w:val="0000FF"/>
                <w:spacing w:val="0"/>
              </w:rPr>
              <w:t xml:space="preserve">Total dollar amount on Pro Bono Legal Services on Approved </w:t>
            </w:r>
            <w:r w:rsidR="000549B0">
              <w:rPr>
                <w:color w:val="0000FF"/>
                <w:spacing w:val="0"/>
              </w:rPr>
              <w:t xml:space="preserve">Causes </w:t>
            </w:r>
            <w:r w:rsidRPr="0058425F">
              <w:rPr>
                <w:color w:val="0000FF"/>
                <w:spacing w:val="0"/>
              </w:rPr>
              <w:t>for:</w:t>
            </w:r>
          </w:p>
          <w:p w14:paraId="1C2C7728"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Individuals; and</w:t>
            </w:r>
          </w:p>
          <w:p w14:paraId="70E3FA6B"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750AC03F"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8) multiplied by the Pro Bono Hourly Rate broken down into the categories of individuals and organisations (respectively).</w:t>
            </w:r>
          </w:p>
        </w:tc>
      </w:tr>
      <w:tr w:rsidR="0058425F" w:rsidRPr="0058425F" w14:paraId="362050A9" w14:textId="77777777" w:rsidTr="009D6965">
        <w:tc>
          <w:tcPr>
            <w:tcW w:w="851" w:type="dxa"/>
          </w:tcPr>
          <w:p w14:paraId="5ACF60E1" w14:textId="77777777" w:rsidR="0058425F" w:rsidRPr="0058425F" w:rsidRDefault="0058425F" w:rsidP="0058425F">
            <w:pPr>
              <w:spacing w:before="120" w:after="120"/>
              <w:jc w:val="both"/>
              <w:outlineLvl w:val="2"/>
              <w:rPr>
                <w:color w:val="0000FF"/>
                <w:spacing w:val="0"/>
              </w:rPr>
            </w:pPr>
            <w:r w:rsidRPr="0058425F">
              <w:rPr>
                <w:color w:val="0000FF"/>
                <w:spacing w:val="0"/>
              </w:rPr>
              <w:t>11</w:t>
            </w:r>
          </w:p>
        </w:tc>
        <w:tc>
          <w:tcPr>
            <w:tcW w:w="4136" w:type="dxa"/>
          </w:tcPr>
          <w:p w14:paraId="60C47C24" w14:textId="77777777" w:rsidR="0058425F" w:rsidRPr="0058425F" w:rsidRDefault="0058425F" w:rsidP="0058425F">
            <w:pPr>
              <w:spacing w:before="120" w:after="120"/>
              <w:jc w:val="both"/>
              <w:outlineLvl w:val="2"/>
              <w:rPr>
                <w:color w:val="0000FF"/>
                <w:spacing w:val="0"/>
              </w:rPr>
            </w:pPr>
            <w:r w:rsidRPr="0058425F">
              <w:rPr>
                <w:color w:val="0000FF"/>
                <w:spacing w:val="0"/>
              </w:rPr>
              <w:t>No FTE lawyers (excluding paralegals)</w:t>
            </w:r>
          </w:p>
        </w:tc>
        <w:tc>
          <w:tcPr>
            <w:tcW w:w="4794" w:type="dxa"/>
          </w:tcPr>
          <w:p w14:paraId="6CDB5A33" w14:textId="77777777" w:rsidR="0058425F" w:rsidRPr="0058425F" w:rsidRDefault="0058425F" w:rsidP="0058425F">
            <w:pPr>
              <w:spacing w:before="120" w:after="120"/>
              <w:jc w:val="both"/>
              <w:outlineLvl w:val="2"/>
              <w:rPr>
                <w:color w:val="0000FF"/>
                <w:spacing w:val="0"/>
              </w:rPr>
            </w:pPr>
          </w:p>
        </w:tc>
      </w:tr>
      <w:tr w:rsidR="0058425F" w:rsidRPr="0058425F" w14:paraId="7E34D5E1" w14:textId="77777777" w:rsidTr="009D6965">
        <w:tc>
          <w:tcPr>
            <w:tcW w:w="851" w:type="dxa"/>
          </w:tcPr>
          <w:p w14:paraId="10C3403C" w14:textId="77777777" w:rsidR="0058425F" w:rsidRPr="0058425F" w:rsidRDefault="0058425F" w:rsidP="0058425F">
            <w:pPr>
              <w:spacing w:before="120" w:after="120"/>
              <w:jc w:val="both"/>
              <w:outlineLvl w:val="2"/>
              <w:rPr>
                <w:color w:val="0000FF"/>
                <w:spacing w:val="0"/>
              </w:rPr>
            </w:pPr>
            <w:r w:rsidRPr="0058425F">
              <w:rPr>
                <w:color w:val="0000FF"/>
                <w:spacing w:val="0"/>
              </w:rPr>
              <w:t>12.</w:t>
            </w:r>
          </w:p>
        </w:tc>
        <w:tc>
          <w:tcPr>
            <w:tcW w:w="4136" w:type="dxa"/>
          </w:tcPr>
          <w:p w14:paraId="2D83F34C" w14:textId="73C4CD39" w:rsidR="0058425F" w:rsidRPr="0058425F" w:rsidRDefault="0058425F" w:rsidP="00F56B61">
            <w:pPr>
              <w:spacing w:before="120" w:after="120"/>
              <w:jc w:val="both"/>
              <w:outlineLvl w:val="2"/>
              <w:rPr>
                <w:color w:val="0000FF"/>
                <w:spacing w:val="0"/>
              </w:rPr>
            </w:pPr>
            <w:r w:rsidRPr="0058425F">
              <w:rPr>
                <w:color w:val="0000FF"/>
                <w:spacing w:val="0"/>
              </w:rPr>
              <w:t>Hours provided on Pro Bono Legal Services on Approved Causes per lawyer</w:t>
            </w:r>
          </w:p>
        </w:tc>
        <w:tc>
          <w:tcPr>
            <w:tcW w:w="4794" w:type="dxa"/>
          </w:tcPr>
          <w:p w14:paraId="3A19789C" w14:textId="77777777" w:rsidR="0058425F" w:rsidRPr="0058425F" w:rsidRDefault="0058425F" w:rsidP="0058425F">
            <w:pPr>
              <w:spacing w:before="120" w:after="120"/>
              <w:jc w:val="both"/>
              <w:outlineLvl w:val="2"/>
              <w:rPr>
                <w:color w:val="0000FF"/>
                <w:spacing w:val="0"/>
              </w:rPr>
            </w:pPr>
          </w:p>
        </w:tc>
      </w:tr>
      <w:tr w:rsidR="0058425F" w:rsidRPr="0058425F" w14:paraId="5C93264A" w14:textId="77777777" w:rsidTr="009D6965">
        <w:tc>
          <w:tcPr>
            <w:tcW w:w="851" w:type="dxa"/>
          </w:tcPr>
          <w:p w14:paraId="4BFE1771" w14:textId="77777777" w:rsidR="0058425F" w:rsidRPr="0058425F" w:rsidRDefault="0058425F" w:rsidP="0058425F">
            <w:pPr>
              <w:spacing w:before="120" w:after="120"/>
              <w:jc w:val="both"/>
              <w:outlineLvl w:val="2"/>
              <w:rPr>
                <w:color w:val="0000FF"/>
                <w:spacing w:val="0"/>
              </w:rPr>
            </w:pPr>
            <w:r w:rsidRPr="0058425F">
              <w:rPr>
                <w:color w:val="0000FF"/>
                <w:spacing w:val="0"/>
              </w:rPr>
              <w:t>13.</w:t>
            </w:r>
          </w:p>
        </w:tc>
        <w:tc>
          <w:tcPr>
            <w:tcW w:w="4136" w:type="dxa"/>
          </w:tcPr>
          <w:p w14:paraId="6DD629E2" w14:textId="77777777" w:rsidR="0058425F" w:rsidRPr="0058425F" w:rsidRDefault="0058425F" w:rsidP="0058425F">
            <w:pPr>
              <w:spacing w:before="120" w:after="120"/>
              <w:jc w:val="both"/>
              <w:outlineLvl w:val="2"/>
              <w:rPr>
                <w:color w:val="0000FF"/>
                <w:spacing w:val="0"/>
              </w:rPr>
            </w:pPr>
            <w:r w:rsidRPr="0058425F">
              <w:rPr>
                <w:color w:val="0000FF"/>
                <w:spacing w:val="0"/>
              </w:rPr>
              <w:t>Internal Pro Bono Legal Services hours per lawyer target</w:t>
            </w:r>
          </w:p>
        </w:tc>
        <w:tc>
          <w:tcPr>
            <w:tcW w:w="4794" w:type="dxa"/>
          </w:tcPr>
          <w:p w14:paraId="4C11A927" w14:textId="77777777" w:rsidR="0058425F" w:rsidRPr="0058425F" w:rsidRDefault="0058425F" w:rsidP="0058425F">
            <w:pPr>
              <w:spacing w:before="120" w:after="120"/>
              <w:jc w:val="both"/>
              <w:outlineLvl w:val="2"/>
              <w:rPr>
                <w:color w:val="0000FF"/>
                <w:spacing w:val="0"/>
              </w:rPr>
            </w:pPr>
            <w:r w:rsidRPr="0058425F">
              <w:rPr>
                <w:color w:val="0000FF"/>
                <w:spacing w:val="0"/>
              </w:rPr>
              <w:t>(if any)</w:t>
            </w:r>
          </w:p>
        </w:tc>
      </w:tr>
      <w:tr w:rsidR="0058425F" w:rsidRPr="0058425F" w14:paraId="3C17849B" w14:textId="77777777" w:rsidTr="009D6965">
        <w:tc>
          <w:tcPr>
            <w:tcW w:w="851" w:type="dxa"/>
          </w:tcPr>
          <w:p w14:paraId="1430DF05" w14:textId="77777777" w:rsidR="0058425F" w:rsidRPr="0058425F" w:rsidRDefault="0058425F" w:rsidP="0058425F">
            <w:pPr>
              <w:spacing w:before="120" w:after="120"/>
              <w:jc w:val="both"/>
              <w:outlineLvl w:val="2"/>
              <w:rPr>
                <w:color w:val="0000FF"/>
                <w:spacing w:val="0"/>
              </w:rPr>
            </w:pPr>
            <w:r w:rsidRPr="0058425F">
              <w:rPr>
                <w:color w:val="0000FF"/>
                <w:spacing w:val="0"/>
              </w:rPr>
              <w:t>14.</w:t>
            </w:r>
          </w:p>
        </w:tc>
        <w:tc>
          <w:tcPr>
            <w:tcW w:w="4136" w:type="dxa"/>
          </w:tcPr>
          <w:p w14:paraId="31E87924" w14:textId="77777777" w:rsidR="0058425F" w:rsidRPr="0058425F" w:rsidRDefault="0058425F" w:rsidP="0058425F">
            <w:pPr>
              <w:spacing w:before="120" w:after="120"/>
              <w:jc w:val="both"/>
              <w:outlineLvl w:val="2"/>
              <w:rPr>
                <w:color w:val="0000FF"/>
                <w:spacing w:val="0"/>
              </w:rPr>
            </w:pPr>
            <w:r w:rsidRPr="0058425F">
              <w:rPr>
                <w:color w:val="0000FF"/>
                <w:spacing w:val="0"/>
              </w:rPr>
              <w:t>Brief overview of Pro Bono activities</w:t>
            </w:r>
          </w:p>
        </w:tc>
        <w:tc>
          <w:tcPr>
            <w:tcW w:w="4794" w:type="dxa"/>
          </w:tcPr>
          <w:p w14:paraId="3E7C2801" w14:textId="455EF086" w:rsidR="0058425F" w:rsidRPr="0058425F" w:rsidRDefault="000549B0" w:rsidP="009D6965">
            <w:pPr>
              <w:spacing w:before="120" w:after="120"/>
              <w:jc w:val="both"/>
              <w:outlineLvl w:val="2"/>
              <w:rPr>
                <w:color w:val="0000FF"/>
                <w:spacing w:val="0"/>
              </w:rPr>
            </w:pPr>
            <w:r>
              <w:rPr>
                <w:color w:val="0000FF"/>
                <w:spacing w:val="0"/>
              </w:rPr>
              <w:t>Does not need to identify pro bono clients.</w:t>
            </w:r>
          </w:p>
        </w:tc>
      </w:tr>
    </w:tbl>
    <w:p w14:paraId="6D470AC5" w14:textId="77777777" w:rsidR="0058425F" w:rsidRPr="0058425F" w:rsidRDefault="0058425F" w:rsidP="0058425F">
      <w:pPr>
        <w:spacing w:before="80" w:after="120"/>
        <w:jc w:val="both"/>
        <w:rPr>
          <w:b/>
          <w:color w:val="0000FF"/>
          <w:spacing w:val="0"/>
          <w:lang w:val="x-none"/>
        </w:rPr>
      </w:pPr>
    </w:p>
    <w:sectPr w:rsidR="0058425F" w:rsidRPr="0058425F" w:rsidSect="00C93BFD">
      <w:headerReference w:type="even" r:id="rId134"/>
      <w:headerReference w:type="default" r:id="rId135"/>
      <w:headerReference w:type="first" r:id="rId136"/>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2EFE" w14:textId="77777777" w:rsidR="00B61014" w:rsidRDefault="00B61014">
      <w:r>
        <w:separator/>
      </w:r>
    </w:p>
  </w:endnote>
  <w:endnote w:type="continuationSeparator" w:id="0">
    <w:p w14:paraId="7679E090" w14:textId="77777777" w:rsidR="00B61014" w:rsidRDefault="00B6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1" w14:textId="0966CDEB"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4224E7">
      <w:rPr>
        <w:lang w:val="en-US"/>
      </w:rPr>
      <w:t xml:space="preserve">v. </w:t>
    </w:r>
    <w:r w:rsidR="00BD0453">
      <w:rPr>
        <w:lang w:val="en-US"/>
      </w:rPr>
      <w:t>150</w:t>
    </w:r>
    <w:r w:rsidR="003F5466">
      <w:rPr>
        <w:lang w:val="en-US"/>
      </w:rPr>
      <w:t>9</w:t>
    </w:r>
    <w:r w:rsidR="004224E7">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A" w14:textId="50648465" w:rsidR="00734CFE" w:rsidRDefault="00734CFE" w:rsidP="00B26614">
    <w:pPr>
      <w:pStyle w:val="Footer"/>
      <w:tabs>
        <w:tab w:val="clear" w:pos="5670"/>
        <w:tab w:val="clear" w:pos="9639"/>
        <w:tab w:val="center" w:pos="7655"/>
        <w:tab w:val="right" w:pos="14742"/>
      </w:tabs>
      <w:ind w:right="-173"/>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DC" w14:textId="6C1642F2" w:rsidR="00236BC1" w:rsidRDefault="00236BC1">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p w14:paraId="22198C57" w14:textId="77777777" w:rsidR="00236BC1" w:rsidRDefault="00236B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C" w14:textId="55937E9C"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p w14:paraId="4889A35A" w14:textId="77777777" w:rsidR="007A1E9C" w:rsidRDefault="007A1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7242" w14:textId="77777777" w:rsidR="00B61014" w:rsidRDefault="00B61014">
      <w:r>
        <w:separator/>
      </w:r>
    </w:p>
  </w:footnote>
  <w:footnote w:type="continuationSeparator" w:id="0">
    <w:p w14:paraId="5233DD7C" w14:textId="77777777" w:rsidR="00B61014" w:rsidRDefault="00B6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973" w14:textId="6C6BDF94" w:rsidR="00A22EC3" w:rsidRDefault="00F068EE">
    <w:pPr>
      <w:pStyle w:val="Header"/>
    </w:pPr>
    <w:r>
      <w:rPr>
        <w:noProof/>
      </w:rPr>
      <mc:AlternateContent>
        <mc:Choice Requires="wps">
          <w:drawing>
            <wp:anchor distT="0" distB="0" distL="0" distR="0" simplePos="0" relativeHeight="251659776" behindDoc="0" locked="0" layoutInCell="1" allowOverlap="1" wp14:anchorId="016D2F19" wp14:editId="0546A16A">
              <wp:simplePos x="635" y="635"/>
              <wp:positionH relativeFrom="page">
                <wp:align>center</wp:align>
              </wp:positionH>
              <wp:positionV relativeFrom="page">
                <wp:align>top</wp:align>
              </wp:positionV>
              <wp:extent cx="592455" cy="376555"/>
              <wp:effectExtent l="0" t="0" r="17145" b="4445"/>
              <wp:wrapNone/>
              <wp:docPr id="132952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D2F19"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226" w14:textId="738A8F96" w:rsidR="00A22EC3" w:rsidRDefault="00F068EE">
    <w:pPr>
      <w:pStyle w:val="Header"/>
    </w:pPr>
    <w:r>
      <w:rPr>
        <w:noProof/>
      </w:rPr>
      <mc:AlternateContent>
        <mc:Choice Requires="wps">
          <w:drawing>
            <wp:anchor distT="0" distB="0" distL="0" distR="0" simplePos="0" relativeHeight="251668992" behindDoc="0" locked="0" layoutInCell="1" allowOverlap="1" wp14:anchorId="25B3502D" wp14:editId="1C377E89">
              <wp:simplePos x="635" y="635"/>
              <wp:positionH relativeFrom="page">
                <wp:align>center</wp:align>
              </wp:positionH>
              <wp:positionV relativeFrom="page">
                <wp:align>top</wp:align>
              </wp:positionV>
              <wp:extent cx="592455" cy="376555"/>
              <wp:effectExtent l="0" t="0" r="17145" b="4445"/>
              <wp:wrapNone/>
              <wp:docPr id="10891395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3502D" id="_x0000_t202" coordsize="21600,21600" o:spt="202" path="m,l,21600r21600,l21600,xe">
              <v:stroke joinstyle="miter"/>
              <v:path gradientshapeok="t" o:connecttype="rect"/>
            </v:shapetype>
            <v:shape id="Text Box 11" o:spid="_x0000_s1032"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6" w14:textId="696D3563"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Customer Contract Details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FFD" w14:textId="559C6893" w:rsidR="00A22EC3" w:rsidRDefault="00F068EE">
    <w:pPr>
      <w:pStyle w:val="Header"/>
    </w:pPr>
    <w:r>
      <w:rPr>
        <w:noProof/>
      </w:rPr>
      <mc:AlternateContent>
        <mc:Choice Requires="wps">
          <w:drawing>
            <wp:anchor distT="0" distB="0" distL="0" distR="0" simplePos="0" relativeHeight="251667968" behindDoc="0" locked="0" layoutInCell="1" allowOverlap="1" wp14:anchorId="6C64A711" wp14:editId="182CEB1D">
              <wp:simplePos x="635" y="635"/>
              <wp:positionH relativeFrom="page">
                <wp:align>center</wp:align>
              </wp:positionH>
              <wp:positionV relativeFrom="page">
                <wp:align>top</wp:align>
              </wp:positionV>
              <wp:extent cx="592455" cy="376555"/>
              <wp:effectExtent l="0" t="0" r="17145" b="4445"/>
              <wp:wrapNone/>
              <wp:docPr id="162241024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A711" id="_x0000_t202" coordsize="21600,21600" o:spt="202" path="m,l,21600r21600,l21600,xe">
              <v:stroke joinstyle="miter"/>
              <v:path gradientshapeok="t" o:connecttype="rect"/>
            </v:shapetype>
            <v:shape id="Text Box 10" o:spid="_x0000_s1033"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8CE4" w14:textId="7D6377A2" w:rsidR="00A22EC3" w:rsidRDefault="00F068EE">
    <w:pPr>
      <w:pStyle w:val="Header"/>
    </w:pPr>
    <w:r>
      <w:rPr>
        <w:noProof/>
      </w:rPr>
      <mc:AlternateContent>
        <mc:Choice Requires="wps">
          <w:drawing>
            <wp:anchor distT="0" distB="0" distL="0" distR="0" simplePos="0" relativeHeight="251672064" behindDoc="0" locked="0" layoutInCell="1" allowOverlap="1" wp14:anchorId="6BF18413" wp14:editId="4B552EDE">
              <wp:simplePos x="635" y="635"/>
              <wp:positionH relativeFrom="page">
                <wp:align>center</wp:align>
              </wp:positionH>
              <wp:positionV relativeFrom="page">
                <wp:align>top</wp:align>
              </wp:positionV>
              <wp:extent cx="592455" cy="376555"/>
              <wp:effectExtent l="0" t="0" r="17145" b="4445"/>
              <wp:wrapNone/>
              <wp:docPr id="37951203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8413" id="_x0000_t202" coordsize="21600,21600" o:spt="202" path="m,l,21600r21600,l21600,xe">
              <v:stroke joinstyle="miter"/>
              <v:path gradientshapeok="t" o:connecttype="rect"/>
            </v:shapetype>
            <v:shape id="Text Box 14" o:spid="_x0000_s1034"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7" w14:textId="475EBBC1"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Specification/Requirements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A278" w14:textId="31B841C0" w:rsidR="00A22EC3" w:rsidRDefault="00F068EE">
    <w:pPr>
      <w:pStyle w:val="Header"/>
    </w:pPr>
    <w:r>
      <w:rPr>
        <w:noProof/>
      </w:rPr>
      <mc:AlternateContent>
        <mc:Choice Requires="wps">
          <w:drawing>
            <wp:anchor distT="0" distB="0" distL="0" distR="0" simplePos="0" relativeHeight="251671040" behindDoc="0" locked="0" layoutInCell="1" allowOverlap="1" wp14:anchorId="04BF2956" wp14:editId="368D4C3A">
              <wp:simplePos x="635" y="635"/>
              <wp:positionH relativeFrom="page">
                <wp:align>center</wp:align>
              </wp:positionH>
              <wp:positionV relativeFrom="page">
                <wp:align>top</wp:align>
              </wp:positionV>
              <wp:extent cx="592455" cy="376555"/>
              <wp:effectExtent l="0" t="0" r="17145" b="4445"/>
              <wp:wrapNone/>
              <wp:docPr id="213489156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F2956" id="_x0000_t202" coordsize="21600,21600" o:spt="202" path="m,l,21600r21600,l21600,xe">
              <v:stroke joinstyle="miter"/>
              <v:path gradientshapeok="t" o:connecttype="rect"/>
            </v:shapetype>
            <v:shape id="Text Box 13" o:spid="_x0000_s1035"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2B2" w14:textId="5F2467E5" w:rsidR="00A22EC3" w:rsidRDefault="00F068EE">
    <w:pPr>
      <w:pStyle w:val="Header"/>
    </w:pPr>
    <w:r>
      <w:rPr>
        <w:noProof/>
      </w:rPr>
      <mc:AlternateContent>
        <mc:Choice Requires="wps">
          <w:drawing>
            <wp:anchor distT="0" distB="0" distL="0" distR="0" simplePos="0" relativeHeight="251675136" behindDoc="0" locked="0" layoutInCell="1" allowOverlap="1" wp14:anchorId="12B29B21" wp14:editId="1F20A6EA">
              <wp:simplePos x="635" y="635"/>
              <wp:positionH relativeFrom="page">
                <wp:align>center</wp:align>
              </wp:positionH>
              <wp:positionV relativeFrom="page">
                <wp:align>top</wp:align>
              </wp:positionV>
              <wp:extent cx="592455" cy="376555"/>
              <wp:effectExtent l="0" t="0" r="17145" b="4445"/>
              <wp:wrapNone/>
              <wp:docPr id="1390235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9B21" id="_x0000_t202" coordsize="21600,21600" o:spt="202" path="m,l,21600r21600,l21600,xe">
              <v:stroke joinstyle="miter"/>
              <v:path gradientshapeok="t" o:connecttype="rect"/>
            </v:shapetype>
            <v:shape id="Text Box 17" o:spid="_x0000_s1036"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8" w14:textId="1EEB795C" w:rsidR="00734CFE" w:rsidRPr="00DA30A2" w:rsidRDefault="00734CFE">
    <w:pPr>
      <w:pStyle w:val="Header"/>
      <w:shd w:val="clear" w:color="auto" w:fill="E6E6E6"/>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889" w14:textId="15DB9216" w:rsidR="00A22EC3" w:rsidRDefault="00F068EE">
    <w:pPr>
      <w:pStyle w:val="Header"/>
    </w:pPr>
    <w:r>
      <w:rPr>
        <w:noProof/>
      </w:rPr>
      <mc:AlternateContent>
        <mc:Choice Requires="wps">
          <w:drawing>
            <wp:anchor distT="0" distB="0" distL="0" distR="0" simplePos="0" relativeHeight="251674112" behindDoc="0" locked="0" layoutInCell="1" allowOverlap="1" wp14:anchorId="23801E4D" wp14:editId="341A406F">
              <wp:simplePos x="635" y="635"/>
              <wp:positionH relativeFrom="page">
                <wp:align>center</wp:align>
              </wp:positionH>
              <wp:positionV relativeFrom="page">
                <wp:align>top</wp:align>
              </wp:positionV>
              <wp:extent cx="592455" cy="376555"/>
              <wp:effectExtent l="0" t="0" r="17145" b="4445"/>
              <wp:wrapNone/>
              <wp:docPr id="17489346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1E4D" id="_x0000_t202" coordsize="21600,21600" o:spt="202" path="m,l,21600r21600,l21600,xe">
              <v:stroke joinstyle="miter"/>
              <v:path gradientshapeok="t" o:connecttype="rect"/>
            </v:shapetype>
            <v:shape id="Text Box 16" o:spid="_x0000_s1037"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EC6" w14:textId="10220594" w:rsidR="00A22EC3" w:rsidRDefault="00F068EE">
    <w:pPr>
      <w:pStyle w:val="Header"/>
    </w:pPr>
    <w:r>
      <w:rPr>
        <w:noProof/>
      </w:rPr>
      <mc:AlternateContent>
        <mc:Choice Requires="wps">
          <w:drawing>
            <wp:anchor distT="0" distB="0" distL="0" distR="0" simplePos="0" relativeHeight="251678208" behindDoc="0" locked="0" layoutInCell="1" allowOverlap="1" wp14:anchorId="043CBDEF" wp14:editId="40D37D39">
              <wp:simplePos x="635" y="635"/>
              <wp:positionH relativeFrom="page">
                <wp:align>center</wp:align>
              </wp:positionH>
              <wp:positionV relativeFrom="page">
                <wp:align>top</wp:align>
              </wp:positionV>
              <wp:extent cx="592455" cy="376555"/>
              <wp:effectExtent l="0" t="0" r="17145" b="4445"/>
              <wp:wrapNone/>
              <wp:docPr id="90986636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CBDEF" id="_x0000_t202" coordsize="21600,21600" o:spt="202" path="m,l,21600r21600,l21600,xe">
              <v:stroke joinstyle="miter"/>
              <v:path gradientshapeok="t" o:connecttype="rect"/>
            </v:shapetype>
            <v:shape id="Text Box 20" o:spid="_x0000_s1038"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0" w14:textId="47D9A8A5" w:rsidR="00734CFE" w:rsidRDefault="00734CFE">
    <w:pPr>
      <w:pStyle w:val="Header"/>
      <w:shd w:val="clear" w:color="auto" w:fill="E6E6E6"/>
      <w:rPr>
        <w:rStyle w:val="Strong"/>
      </w:rPr>
    </w:pPr>
    <w:r>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9" w14:textId="7B1E8D93" w:rsidR="00734CFE" w:rsidRPr="00DA30A2" w:rsidRDefault="00734CFE" w:rsidP="00F76CEC">
    <w:pPr>
      <w:pStyle w:val="Header"/>
      <w:shd w:val="clear" w:color="auto" w:fill="E6E6E6"/>
      <w:tabs>
        <w:tab w:val="clear" w:pos="4820"/>
        <w:tab w:val="clear" w:pos="9639"/>
        <w:tab w:val="center" w:pos="7513"/>
        <w:tab w:val="right" w:pos="14742"/>
      </w:tabs>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1688" w14:textId="6DF9FC0E" w:rsidR="00A22EC3" w:rsidRDefault="00F068EE">
    <w:pPr>
      <w:pStyle w:val="Header"/>
    </w:pPr>
    <w:r>
      <w:rPr>
        <w:noProof/>
      </w:rPr>
      <mc:AlternateContent>
        <mc:Choice Requires="wps">
          <w:drawing>
            <wp:anchor distT="0" distB="0" distL="0" distR="0" simplePos="0" relativeHeight="251677184" behindDoc="0" locked="0" layoutInCell="1" allowOverlap="1" wp14:anchorId="2A479867" wp14:editId="699E5DC7">
              <wp:simplePos x="635" y="635"/>
              <wp:positionH relativeFrom="page">
                <wp:align>center</wp:align>
              </wp:positionH>
              <wp:positionV relativeFrom="page">
                <wp:align>top</wp:align>
              </wp:positionV>
              <wp:extent cx="592455" cy="376555"/>
              <wp:effectExtent l="0" t="0" r="17145" b="4445"/>
              <wp:wrapNone/>
              <wp:docPr id="15001943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9867" id="_x0000_t202" coordsize="21600,21600" o:spt="202" path="m,l,21600r21600,l21600,xe">
              <v:stroke joinstyle="miter"/>
              <v:path gradientshapeok="t" o:connecttype="rect"/>
            </v:shapetype>
            <v:shape id="Text Box 19" o:spid="_x0000_s1039"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FB2" w14:textId="784CFB7E" w:rsidR="00236BC1" w:rsidRDefault="00F068EE">
    <w:pPr>
      <w:pStyle w:val="Header"/>
    </w:pPr>
    <w:r>
      <w:rPr>
        <w:noProof/>
      </w:rPr>
      <mc:AlternateContent>
        <mc:Choice Requires="wps">
          <w:drawing>
            <wp:anchor distT="0" distB="0" distL="0" distR="0" simplePos="0" relativeHeight="251681280" behindDoc="0" locked="0" layoutInCell="1" allowOverlap="1" wp14:anchorId="3C59140C" wp14:editId="39F1D0A1">
              <wp:simplePos x="635" y="635"/>
              <wp:positionH relativeFrom="page">
                <wp:align>center</wp:align>
              </wp:positionH>
              <wp:positionV relativeFrom="page">
                <wp:align>top</wp:align>
              </wp:positionV>
              <wp:extent cx="592455" cy="376555"/>
              <wp:effectExtent l="0" t="0" r="17145" b="4445"/>
              <wp:wrapNone/>
              <wp:docPr id="199750189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140C" id="_x0000_t202" coordsize="21600,21600" o:spt="202" path="m,l,21600r21600,l21600,xe">
              <v:stroke joinstyle="miter"/>
              <v:path gradientshapeok="t" o:connecttype="rect"/>
            </v:shapetype>
            <v:shape id="Text Box 23" o:spid="_x0000_s1040"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230" w14:textId="0CB1DF53" w:rsidR="00236BC1" w:rsidRPr="00DA30A2" w:rsidRDefault="00236BC1" w:rsidP="00DA30A2">
    <w:pPr>
      <w:pStyle w:val="Header"/>
      <w:shd w:val="clear" w:color="auto" w:fill="E6E6E6"/>
      <w:tabs>
        <w:tab w:val="clear" w:pos="9639"/>
        <w:tab w:val="right" w:pos="9598"/>
      </w:tabs>
    </w:pPr>
    <w:r w:rsidRPr="00DA30A2">
      <w:rPr>
        <w:rStyle w:val="Strong"/>
        <w:sz w:val="22"/>
        <w:szCs w:val="22"/>
      </w:rPr>
      <w:t>Part B</w:t>
    </w:r>
    <w:r w:rsidRPr="00DA30A2">
      <w:rPr>
        <w:rStyle w:val="Strong"/>
        <w:sz w:val="22"/>
        <w:szCs w:val="22"/>
      </w:rPr>
      <w:tab/>
      <w:t xml:space="preserve">Schedule 3 - Pricing - 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3FC" w14:textId="131CBC8A" w:rsidR="00236BC1" w:rsidRDefault="00F068EE">
    <w:pPr>
      <w:pStyle w:val="Header"/>
    </w:pPr>
    <w:r>
      <w:rPr>
        <w:noProof/>
      </w:rPr>
      <mc:AlternateContent>
        <mc:Choice Requires="wps">
          <w:drawing>
            <wp:anchor distT="0" distB="0" distL="0" distR="0" simplePos="0" relativeHeight="251680256" behindDoc="0" locked="0" layoutInCell="1" allowOverlap="1" wp14:anchorId="5079B6C0" wp14:editId="52452BAD">
              <wp:simplePos x="635" y="635"/>
              <wp:positionH relativeFrom="page">
                <wp:align>center</wp:align>
              </wp:positionH>
              <wp:positionV relativeFrom="page">
                <wp:align>top</wp:align>
              </wp:positionV>
              <wp:extent cx="592455" cy="376555"/>
              <wp:effectExtent l="0" t="0" r="17145" b="4445"/>
              <wp:wrapNone/>
              <wp:docPr id="138708596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B6C0" id="_x0000_t202" coordsize="21600,21600" o:spt="202" path="m,l,21600r21600,l21600,xe">
              <v:stroke joinstyle="miter"/>
              <v:path gradientshapeok="t" o:connecttype="rect"/>
            </v:shapetype>
            <v:shape id="Text Box 22" o:spid="_x0000_s1041"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12DB" w14:textId="102666BB" w:rsidR="00A22EC3" w:rsidRDefault="00F068EE">
    <w:pPr>
      <w:pStyle w:val="Header"/>
    </w:pPr>
    <w:r>
      <w:rPr>
        <w:noProof/>
      </w:rPr>
      <mc:AlternateContent>
        <mc:Choice Requires="wps">
          <w:drawing>
            <wp:anchor distT="0" distB="0" distL="0" distR="0" simplePos="0" relativeHeight="251684352" behindDoc="0" locked="0" layoutInCell="1" allowOverlap="1" wp14:anchorId="2C3FC1B7" wp14:editId="6C70022C">
              <wp:simplePos x="635" y="635"/>
              <wp:positionH relativeFrom="page">
                <wp:align>center</wp:align>
              </wp:positionH>
              <wp:positionV relativeFrom="page">
                <wp:align>top</wp:align>
              </wp:positionV>
              <wp:extent cx="592455" cy="376555"/>
              <wp:effectExtent l="0" t="0" r="17145" b="4445"/>
              <wp:wrapNone/>
              <wp:docPr id="75370904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FC1B7" id="_x0000_t202" coordsize="21600,21600" o:spt="202" path="m,l,21600r21600,l21600,xe">
              <v:stroke joinstyle="miter"/>
              <v:path gradientshapeok="t" o:connecttype="rect"/>
            </v:shapetype>
            <v:shape id="Text Box 26" o:spid="_x0000_s1042" type="#_x0000_t202" alt="OFFICIAL" style="position:absolute;margin-left:0;margin-top:0;width:46.65pt;height:29.6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B" w14:textId="6B7A1FA0" w:rsidR="00734CFE" w:rsidRPr="00425FE5" w:rsidRDefault="00734CFE" w:rsidP="00DA30A2">
    <w:pPr>
      <w:pStyle w:val="Header"/>
      <w:shd w:val="clear" w:color="auto" w:fill="E6E6E6"/>
      <w:tabs>
        <w:tab w:val="clear" w:pos="9639"/>
        <w:tab w:val="right" w:pos="9598"/>
      </w:tabs>
      <w:rPr>
        <w:color w:val="0000FF"/>
      </w:rPr>
    </w:pPr>
    <w:r w:rsidRPr="00425FE5">
      <w:rPr>
        <w:rStyle w:val="Strong"/>
        <w:color w:val="0000FF"/>
        <w:sz w:val="22"/>
        <w:szCs w:val="22"/>
      </w:rPr>
      <w:t>Part B</w:t>
    </w:r>
    <w:r w:rsidRPr="00425FE5">
      <w:rPr>
        <w:rStyle w:val="Strong"/>
        <w:color w:val="0000FF"/>
        <w:sz w:val="22"/>
        <w:szCs w:val="22"/>
      </w:rPr>
      <w:tab/>
    </w:r>
    <w:r w:rsidR="005E5963">
      <w:rPr>
        <w:rStyle w:val="Strong"/>
        <w:color w:val="0000FF"/>
        <w:sz w:val="22"/>
        <w:szCs w:val="22"/>
      </w:rPr>
      <w:t xml:space="preserve"> </w:t>
    </w:r>
    <w:r w:rsidRPr="00425FE5">
      <w:rPr>
        <w:rStyle w:val="Strong"/>
        <w:color w:val="0000FF"/>
        <w:sz w:val="22"/>
        <w:szCs w:val="22"/>
      </w:rPr>
      <w:t xml:space="preserve">Schedule </w:t>
    </w:r>
    <w:r w:rsidR="00696E8D" w:rsidRPr="00425FE5">
      <w:rPr>
        <w:rStyle w:val="Strong"/>
        <w:color w:val="0000FF"/>
        <w:sz w:val="22"/>
        <w:szCs w:val="22"/>
      </w:rPr>
      <w:t>4</w:t>
    </w:r>
    <w:r w:rsidRPr="00425FE5">
      <w:rPr>
        <w:rStyle w:val="Strong"/>
        <w:color w:val="0000FF"/>
        <w:sz w:val="22"/>
        <w:szCs w:val="22"/>
      </w:rPr>
      <w:t xml:space="preserve"> </w:t>
    </w:r>
    <w:r w:rsidR="00425FE5" w:rsidRPr="00425FE5">
      <w:rPr>
        <w:rStyle w:val="Strong"/>
        <w:color w:val="0000FF"/>
        <w:sz w:val="22"/>
        <w:szCs w:val="22"/>
      </w:rPr>
      <w:t>–</w:t>
    </w:r>
    <w:r w:rsidRPr="00425FE5">
      <w:rPr>
        <w:rStyle w:val="Strong"/>
        <w:color w:val="0000FF"/>
        <w:sz w:val="22"/>
        <w:szCs w:val="22"/>
      </w:rPr>
      <w:t xml:space="preserve"> </w:t>
    </w:r>
    <w:r w:rsidR="00425FE5" w:rsidRPr="00425FE5">
      <w:rPr>
        <w:rStyle w:val="Strong"/>
        <w:color w:val="0000FF"/>
        <w:sz w:val="22"/>
        <w:szCs w:val="22"/>
      </w:rPr>
      <w:t>Information Security</w:t>
    </w:r>
    <w:r w:rsidRPr="00425FE5">
      <w:rPr>
        <w:rStyle w:val="Strong"/>
        <w:color w:val="0000FF"/>
        <w:sz w:val="22"/>
        <w:szCs w:val="22"/>
      </w:rPr>
      <w:t xml:space="preserve"> - </w:t>
    </w:r>
    <w:r w:rsidR="00425FE5" w:rsidRPr="00425FE5">
      <w:rPr>
        <w:rStyle w:val="Strong"/>
        <w:color w:val="0000FF"/>
        <w:sz w:val="22"/>
        <w:szCs w:val="22"/>
      </w:rPr>
      <w:t>Respondent to Read and keep this Part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B10" w14:textId="73F074E2" w:rsidR="00A22EC3" w:rsidRDefault="00F068EE">
    <w:pPr>
      <w:pStyle w:val="Header"/>
    </w:pPr>
    <w:r>
      <w:rPr>
        <w:noProof/>
      </w:rPr>
      <mc:AlternateContent>
        <mc:Choice Requires="wps">
          <w:drawing>
            <wp:anchor distT="0" distB="0" distL="0" distR="0" simplePos="0" relativeHeight="251683328" behindDoc="0" locked="0" layoutInCell="1" allowOverlap="1" wp14:anchorId="6AC10500" wp14:editId="22619787">
              <wp:simplePos x="635" y="635"/>
              <wp:positionH relativeFrom="page">
                <wp:align>center</wp:align>
              </wp:positionH>
              <wp:positionV relativeFrom="page">
                <wp:align>top</wp:align>
              </wp:positionV>
              <wp:extent cx="592455" cy="376555"/>
              <wp:effectExtent l="0" t="0" r="17145" b="4445"/>
              <wp:wrapNone/>
              <wp:docPr id="1056799424"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10500" id="_x0000_t202" coordsize="21600,21600" o:spt="202" path="m,l,21600r21600,l21600,xe">
              <v:stroke joinstyle="miter"/>
              <v:path gradientshapeok="t" o:connecttype="rect"/>
            </v:shapetype>
            <v:shape id="Text Box 25" o:spid="_x0000_s1043" type="#_x0000_t202" alt="OFFICIAL" style="position:absolute;margin-left:0;margin-top:0;width:46.65pt;height:29.65pt;z-index:251683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pcDgIAAB0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ai7q/H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2F5pcDgIAAB0E&#10;AAAOAAAAAAAAAAAAAAAAAC4CAABkcnMvZTJvRG9jLnhtbFBLAQItABQABgAIAAAAIQCGueIM2gAA&#10;AAMBAAAPAAAAAAAAAAAAAAAAAGgEAABkcnMvZG93bnJldi54bWxQSwUGAAAAAAQABADzAAAAbwUA&#10;AAAA&#10;" filled="f" stroked="f">
              <v:textbox style="mso-fit-shape-to-text:t" inset="0,15pt,0,0">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91C" w14:textId="555C7F47" w:rsidR="00A22EC3" w:rsidRDefault="00F068EE">
    <w:pPr>
      <w:pStyle w:val="Header"/>
    </w:pPr>
    <w:r>
      <w:rPr>
        <w:noProof/>
      </w:rPr>
      <mc:AlternateContent>
        <mc:Choice Requires="wps">
          <w:drawing>
            <wp:anchor distT="0" distB="0" distL="0" distR="0" simplePos="0" relativeHeight="251687424" behindDoc="0" locked="0" layoutInCell="1" allowOverlap="1" wp14:anchorId="588BA367" wp14:editId="12E653CB">
              <wp:simplePos x="635" y="635"/>
              <wp:positionH relativeFrom="page">
                <wp:align>center</wp:align>
              </wp:positionH>
              <wp:positionV relativeFrom="page">
                <wp:align>top</wp:align>
              </wp:positionV>
              <wp:extent cx="592455" cy="376555"/>
              <wp:effectExtent l="0" t="0" r="17145" b="4445"/>
              <wp:wrapNone/>
              <wp:docPr id="19313987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A367" id="_x0000_t202" coordsize="21600,21600" o:spt="202" path="m,l,21600r21600,l21600,xe">
              <v:stroke joinstyle="miter"/>
              <v:path gradientshapeok="t" o:connecttype="rect"/>
            </v:shapetype>
            <v:shape id="Text Box 29" o:spid="_x0000_s1044" type="#_x0000_t202" alt="OFFICIAL" style="position:absolute;margin-left:0;margin-top:0;width:46.65pt;height:29.65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PaDgIAAB0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7q/H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c1mPaDgIAAB0E&#10;AAAOAAAAAAAAAAAAAAAAAC4CAABkcnMvZTJvRG9jLnhtbFBLAQItABQABgAIAAAAIQCGueIM2gAA&#10;AAMBAAAPAAAAAAAAAAAAAAAAAGgEAABkcnMvZG93bnJldi54bWxQSwUGAAAAAAQABADzAAAAbwUA&#10;AAAA&#10;" filled="f" stroked="f">
              <v:textbox style="mso-fit-shape-to-text:t" inset="0,15pt,0,0">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BE4" w14:textId="02D3B067" w:rsidR="00734CFE" w:rsidRPr="00DA30A2" w:rsidRDefault="00734CFE" w:rsidP="00DA30A2">
    <w:pPr>
      <w:pStyle w:val="Header"/>
      <w:shd w:val="clear" w:color="auto" w:fill="E6E6E6"/>
      <w:tabs>
        <w:tab w:val="clear" w:pos="9639"/>
        <w:tab w:val="right" w:pos="9598"/>
      </w:tabs>
      <w:rPr>
        <w:rStyle w:val="Strong"/>
        <w:b w:val="0"/>
        <w:bCs w:val="0"/>
        <w:color w:val="0000FF"/>
        <w:sz w:val="22"/>
        <w:szCs w:val="22"/>
      </w:rPr>
    </w:pPr>
    <w:r w:rsidRPr="00DA30A2">
      <w:rPr>
        <w:rStyle w:val="Strong"/>
        <w:color w:val="0000FF"/>
        <w:sz w:val="22"/>
        <w:szCs w:val="22"/>
      </w:rPr>
      <w:t xml:space="preserve">Appendix 1 – Pro Bono Legal Services </w:t>
    </w:r>
    <w:r w:rsidRPr="00DA30A2">
      <w:rPr>
        <w:b/>
        <w:bCs/>
        <w:color w:val="0000FF"/>
        <w:sz w:val="22"/>
        <w:szCs w:val="22"/>
      </w:rPr>
      <w:t xml:space="preserve">– Read and </w:t>
    </w:r>
    <w:r>
      <w:rPr>
        <w:b/>
        <w:bCs/>
        <w:color w:val="0000FF"/>
        <w:sz w:val="22"/>
        <w:szCs w:val="22"/>
      </w:rPr>
      <w:t>k</w:t>
    </w:r>
    <w:r w:rsidRPr="00DA30A2">
      <w:rPr>
        <w:b/>
        <w:bCs/>
        <w:color w:val="0000FF"/>
        <w:sz w:val="22"/>
        <w:szCs w:val="22"/>
      </w:rPr>
      <w:t xml:space="preserve">eep </w:t>
    </w:r>
    <w:r>
      <w:rPr>
        <w:b/>
        <w:bCs/>
        <w:color w:val="0000FF"/>
        <w:sz w:val="22"/>
        <w:szCs w:val="22"/>
      </w:rPr>
      <w:t>t</w:t>
    </w:r>
    <w:r w:rsidRPr="00DA30A2">
      <w:rPr>
        <w:b/>
        <w:bCs/>
        <w:color w:val="0000FF"/>
        <w:sz w:val="22"/>
        <w:szCs w:val="22"/>
      </w:rPr>
      <w: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2" w14:textId="0D78C297" w:rsidR="00734CFE" w:rsidRDefault="00734CFE" w:rsidP="00563DD7">
    <w:r>
      <w:rPr>
        <w:noProof/>
        <w:lang w:eastAsia="en-AU"/>
      </w:rPr>
      <mc:AlternateContent>
        <mc:Choice Requires="wps">
          <w:drawing>
            <wp:anchor distT="0" distB="0" distL="114300" distR="114300" simplePos="0" relativeHeight="251657728" behindDoc="0" locked="0" layoutInCell="1" allowOverlap="1" wp14:anchorId="0D682D8D" wp14:editId="6CCDC6B0">
              <wp:simplePos x="0" y="0"/>
              <wp:positionH relativeFrom="column">
                <wp:posOffset>716830</wp:posOffset>
              </wp:positionH>
              <wp:positionV relativeFrom="paragraph">
                <wp:posOffset>1621</wp:posOffset>
              </wp:positionV>
              <wp:extent cx="2714625" cy="1180531"/>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2D8D" id="_x0000_t202" coordsize="21600,21600" o:spt="202" path="m,l,21600r21600,l21600,xe">
              <v:stroke joinstyle="miter"/>
              <v:path gradientshapeok="t" o:connecttype="rect"/>
            </v:shapetype>
            <v:shape id="_x0000_s1027" type="#_x0000_t202" style="position:absolute;margin-left:56.45pt;margin-top:.15pt;width:213.75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4wEAAKkDAAAOAAAAZHJzL2Uyb0RvYy54bWysU9tu1DAQfUfiHyy/s7mw25Zos1VpVYRU&#10;ClLhAxzHSSwSjxl7N1m+nrGTbhd4Q7xYnhnnzDlnJtvraejZQaHTYEqerVLOlJFQa9OW/NvX+zd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" filled="f" stroked="f">
              <v:textbo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6DE" w14:textId="0C90AD70" w:rsidR="00A22EC3" w:rsidRDefault="00F068EE">
    <w:pPr>
      <w:pStyle w:val="Header"/>
    </w:pPr>
    <w:r>
      <w:rPr>
        <w:noProof/>
      </w:rPr>
      <mc:AlternateContent>
        <mc:Choice Requires="wps">
          <w:drawing>
            <wp:anchor distT="0" distB="0" distL="0" distR="0" simplePos="0" relativeHeight="251686400" behindDoc="0" locked="0" layoutInCell="1" allowOverlap="1" wp14:anchorId="255A5E75" wp14:editId="015913B3">
              <wp:simplePos x="635" y="635"/>
              <wp:positionH relativeFrom="page">
                <wp:align>center</wp:align>
              </wp:positionH>
              <wp:positionV relativeFrom="page">
                <wp:align>top</wp:align>
              </wp:positionV>
              <wp:extent cx="592455" cy="376555"/>
              <wp:effectExtent l="0" t="0" r="17145" b="4445"/>
              <wp:wrapNone/>
              <wp:docPr id="16155370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A5E75" id="_x0000_t202" coordsize="21600,21600" o:spt="202" path="m,l,21600r21600,l21600,xe">
              <v:stroke joinstyle="miter"/>
              <v:path gradientshapeok="t" o:connecttype="rect"/>
            </v:shapetype>
            <v:shape id="Text Box 28" o:spid="_x0000_s1045" type="#_x0000_t202" alt="OFFICIAL" style="position:absolute;margin-left:0;margin-top:0;width:46.65pt;height:29.6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HnDgIAAB0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j9/Ox/R3UJ5zKwbBwb/m6xdob5sMzc7hhHARV&#10;G57wkAq6isLZoqQB9+Nv/piPxGOUkg4VU1GDkqZEfTO4kCiuZEzn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xadHnDgIAAB0E&#10;AAAOAAAAAAAAAAAAAAAAAC4CAABkcnMvZTJvRG9jLnhtbFBLAQItABQABgAIAAAAIQCGueIM2gAA&#10;AAMBAAAPAAAAAAAAAAAAAAAAAGgEAABkcnMvZG93bnJldi54bWxQSwUGAAAAAAQABADzAAAAbwUA&#10;AAAA&#10;" filled="f" stroked="f">
              <v:textbox style="mso-fit-shape-to-text:t" inset="0,15pt,0,0">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50B" w14:textId="39886401" w:rsidR="00A22EC3" w:rsidRDefault="00F068EE">
    <w:pPr>
      <w:pStyle w:val="Header"/>
    </w:pPr>
    <w:r>
      <w:rPr>
        <w:noProof/>
      </w:rPr>
      <mc:AlternateContent>
        <mc:Choice Requires="wps">
          <w:drawing>
            <wp:anchor distT="0" distB="0" distL="0" distR="0" simplePos="0" relativeHeight="251662848" behindDoc="0" locked="0" layoutInCell="1" allowOverlap="1" wp14:anchorId="4071448B" wp14:editId="0589B2EA">
              <wp:simplePos x="635" y="635"/>
              <wp:positionH relativeFrom="page">
                <wp:align>center</wp:align>
              </wp:positionH>
              <wp:positionV relativeFrom="page">
                <wp:align>top</wp:align>
              </wp:positionV>
              <wp:extent cx="592455" cy="376555"/>
              <wp:effectExtent l="0" t="0" r="17145" b="4445"/>
              <wp:wrapNone/>
              <wp:docPr id="9153962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1448B"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3" w14:textId="0FA20CD1" w:rsidR="00734CFE" w:rsidRPr="00390AFC" w:rsidRDefault="00734CFE">
    <w:pPr>
      <w:pStyle w:val="Header"/>
      <w:shd w:val="clear" w:color="auto" w:fill="E6E6E6"/>
      <w:tabs>
        <w:tab w:val="center" w:pos="5220"/>
        <w:tab w:val="right" w:pos="10440"/>
      </w:tabs>
      <w:rPr>
        <w:rStyle w:val="Strong"/>
        <w:b w:val="0"/>
        <w:bCs w:val="0"/>
        <w:sz w:val="22"/>
        <w:szCs w:val="22"/>
      </w:rPr>
    </w:pPr>
    <w:r>
      <w:rPr>
        <w:rStyle w:val="Strong"/>
      </w:rPr>
      <w:tab/>
    </w:r>
    <w:r w:rsidRPr="00390AFC">
      <w:rPr>
        <w:rStyle w:val="Strong"/>
        <w:sz w:val="22"/>
        <w:szCs w:val="22"/>
      </w:rPr>
      <w:t>Request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4" w14:textId="4E7CE867" w:rsidR="00734CFE" w:rsidRDefault="00F068EE">
    <w:pPr>
      <w:pStyle w:val="Header"/>
      <w:shd w:val="clear" w:color="auto" w:fill="E6E6E6"/>
    </w:pPr>
    <w:r>
      <w:rPr>
        <w:b/>
        <w:bCs/>
        <w:noProof/>
      </w:rPr>
      <mc:AlternateContent>
        <mc:Choice Requires="wps">
          <w:drawing>
            <wp:anchor distT="0" distB="0" distL="0" distR="0" simplePos="0" relativeHeight="251661824" behindDoc="0" locked="0" layoutInCell="1" allowOverlap="1" wp14:anchorId="28EC844C" wp14:editId="45AD43A8">
              <wp:simplePos x="635" y="635"/>
              <wp:positionH relativeFrom="page">
                <wp:align>center</wp:align>
              </wp:positionH>
              <wp:positionV relativeFrom="page">
                <wp:align>top</wp:align>
              </wp:positionV>
              <wp:extent cx="592455" cy="376555"/>
              <wp:effectExtent l="0" t="0" r="17145" b="4445"/>
              <wp:wrapNone/>
              <wp:docPr id="103023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C844C"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r w:rsidR="00734CFE">
      <w:rPr>
        <w:rStyle w:val="Strong"/>
      </w:rPr>
      <w:t>PART A</w:t>
    </w:r>
    <w:r w:rsidR="00734CFE">
      <w:rPr>
        <w:rStyle w:val="Strong"/>
      </w:rPr>
      <w:tab/>
      <w:t>RESPONDENT TO READ AND KEEP THIS PART</w:t>
    </w:r>
    <w:r w:rsidR="00734CFE">
      <w:rPr>
        <w:rStyle w:val="Strong"/>
      </w:rPr>
      <w:tab/>
    </w:r>
    <w:proofErr w:type="spellStart"/>
    <w:r w:rsidR="00734CFE">
      <w:rPr>
        <w:rStyle w:val="Strong"/>
      </w:rPr>
      <w:t>PART</w:t>
    </w:r>
    <w:proofErr w:type="spellEnd"/>
    <w:r w:rsidR="00734CFE">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F88" w14:textId="22415355" w:rsidR="00A22EC3" w:rsidRDefault="00F068EE">
    <w:pPr>
      <w:pStyle w:val="Header"/>
    </w:pPr>
    <w:r>
      <w:rPr>
        <w:noProof/>
      </w:rPr>
      <mc:AlternateContent>
        <mc:Choice Requires="wps">
          <w:drawing>
            <wp:anchor distT="0" distB="0" distL="0" distR="0" simplePos="0" relativeHeight="251665920" behindDoc="0" locked="0" layoutInCell="1" allowOverlap="1" wp14:anchorId="3F26AC43" wp14:editId="4A8BFCB2">
              <wp:simplePos x="635" y="635"/>
              <wp:positionH relativeFrom="page">
                <wp:align>center</wp:align>
              </wp:positionH>
              <wp:positionV relativeFrom="page">
                <wp:align>top</wp:align>
              </wp:positionV>
              <wp:extent cx="592455" cy="376555"/>
              <wp:effectExtent l="0" t="0" r="17145" b="4445"/>
              <wp:wrapNone/>
              <wp:docPr id="6448951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6AC43"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5" w14:textId="53DA2300" w:rsidR="00734CFE" w:rsidRPr="00390AFC" w:rsidRDefault="00734CFE" w:rsidP="00FD7029">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Respondent to Read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w:t>
    </w:r>
    <w:r w:rsidRPr="00390AFC">
      <w:rPr>
        <w:rStyle w:val="Strong"/>
        <w:sz w:val="22"/>
        <w:szCs w:val="22"/>
      </w:rPr>
      <w:tab/>
    </w:r>
    <w:proofErr w:type="spellStart"/>
    <w:r w:rsidRPr="00390AFC">
      <w:rPr>
        <w:rStyle w:val="Strong"/>
        <w:sz w:val="22"/>
        <w:szCs w:val="22"/>
      </w:rPr>
      <w:t>Part</w:t>
    </w:r>
    <w:proofErr w:type="spellEnd"/>
    <w:r w:rsidRPr="00390AF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1F" w14:textId="792C239C" w:rsidR="00A22EC3" w:rsidRDefault="00F068EE">
    <w:pPr>
      <w:pStyle w:val="Header"/>
    </w:pPr>
    <w:r>
      <w:rPr>
        <w:noProof/>
      </w:rPr>
      <mc:AlternateContent>
        <mc:Choice Requires="wps">
          <w:drawing>
            <wp:anchor distT="0" distB="0" distL="0" distR="0" simplePos="0" relativeHeight="251664896" behindDoc="0" locked="0" layoutInCell="1" allowOverlap="1" wp14:anchorId="2D5F1388" wp14:editId="12EA8F47">
              <wp:simplePos x="635" y="635"/>
              <wp:positionH relativeFrom="page">
                <wp:align>center</wp:align>
              </wp:positionH>
              <wp:positionV relativeFrom="page">
                <wp:align>top</wp:align>
              </wp:positionV>
              <wp:extent cx="592455" cy="376555"/>
              <wp:effectExtent l="0" t="0" r="17145" b="4445"/>
              <wp:wrapNone/>
              <wp:docPr id="1561698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1388"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C52DB2"/>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DA0CED"/>
    <w:multiLevelType w:val="hybridMultilevel"/>
    <w:tmpl w:val="ADB4591C"/>
    <w:lvl w:ilvl="0" w:tplc="FFFFFFFF">
      <w:start w:val="1"/>
      <w:numFmt w:val="lowerLetter"/>
      <w:lvlText w:val="%1)."/>
      <w:lvlJc w:val="left"/>
      <w:pPr>
        <w:ind w:left="786" w:hanging="360"/>
      </w:pPr>
      <w:rPr>
        <w:rFonts w:hint="default"/>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FD224E"/>
    <w:multiLevelType w:val="hybridMultilevel"/>
    <w:tmpl w:val="424CECFE"/>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9" w15:restartNumberingAfterBreak="0">
    <w:nsid w:val="06941C46"/>
    <w:multiLevelType w:val="multilevel"/>
    <w:tmpl w:val="A08EE540"/>
    <w:lvl w:ilvl="0">
      <w:start w:val="1"/>
      <w:numFmt w:val="lowerLetter"/>
      <w:lvlText w:val="%1"/>
      <w:lvlJc w:val="left"/>
      <w:pPr>
        <w:tabs>
          <w:tab w:val="num" w:pos="360"/>
        </w:tabs>
        <w:ind w:left="360" w:hanging="360"/>
      </w:pPr>
      <w:rPr>
        <w:rFonts w:hint="default"/>
        <w:i w:val="0"/>
        <w:color w:val="0000FF"/>
      </w:rPr>
    </w:lvl>
    <w:lvl w:ilvl="1">
      <w:start w:val="1"/>
      <w:numFmt w:val="upperLetter"/>
      <w:lvlText w:val="%2."/>
      <w:lvlJc w:val="left"/>
      <w:pPr>
        <w:tabs>
          <w:tab w:val="num" w:pos="720"/>
        </w:tabs>
        <w:ind w:left="720" w:hanging="363"/>
      </w:pPr>
      <w:rPr>
        <w:rFonts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6F5052D"/>
    <w:multiLevelType w:val="hybridMultilevel"/>
    <w:tmpl w:val="A25ACC80"/>
    <w:lvl w:ilvl="0" w:tplc="0C090017">
      <w:start w:val="1"/>
      <w:numFmt w:val="lowerLetter"/>
      <w:lvlText w:val="%1)"/>
      <w:lvlJc w:val="left"/>
      <w:pPr>
        <w:tabs>
          <w:tab w:val="num" w:pos="360"/>
        </w:tabs>
        <w:ind w:left="360" w:hanging="360"/>
      </w:pPr>
      <w:rPr>
        <w:rFonts w:hint="default"/>
        <w:color w:val="0000FF"/>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AED5F86"/>
    <w:multiLevelType w:val="hybridMultilevel"/>
    <w:tmpl w:val="E0747566"/>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27CE1"/>
    <w:multiLevelType w:val="hybridMultilevel"/>
    <w:tmpl w:val="522CCE6A"/>
    <w:lvl w:ilvl="0" w:tplc="F0B290F2">
      <w:start w:val="3"/>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7"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53F51A1"/>
    <w:multiLevelType w:val="hybridMultilevel"/>
    <w:tmpl w:val="A7E0D144"/>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1"/>
      <w:numFmt w:val="bullet"/>
      <w:lvlText w:val="-"/>
      <w:lvlJc w:val="left"/>
      <w:pPr>
        <w:ind w:left="360" w:hanging="360"/>
      </w:pPr>
      <w:rPr>
        <w:rFonts w:ascii="Calibri" w:eastAsia="Times New Roman" w:hAnsi="Calibri" w:cs="Calibri" w:hint="default"/>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22"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FA56BA"/>
    <w:multiLevelType w:val="hybridMultilevel"/>
    <w:tmpl w:val="1E087CA8"/>
    <w:lvl w:ilvl="0" w:tplc="C6A65728">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5" w15:restartNumberingAfterBreak="0">
    <w:nsid w:val="19F915AF"/>
    <w:multiLevelType w:val="hybridMultilevel"/>
    <w:tmpl w:val="A25ACC80"/>
    <w:lvl w:ilvl="0" w:tplc="FFFFFFFF">
      <w:start w:val="1"/>
      <w:numFmt w:val="lowerLetter"/>
      <w:lvlText w:val="%1)"/>
      <w:lvlJc w:val="left"/>
      <w:pPr>
        <w:tabs>
          <w:tab w:val="num" w:pos="360"/>
        </w:tabs>
        <w:ind w:left="360" w:hanging="360"/>
      </w:pPr>
      <w:rPr>
        <w:rFonts w:hint="default"/>
        <w:color w:val="0000FF"/>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DD77DB5"/>
    <w:multiLevelType w:val="hybridMultilevel"/>
    <w:tmpl w:val="DE40B86A"/>
    <w:lvl w:ilvl="0" w:tplc="53C4E918">
      <w:start w:val="1"/>
      <w:numFmt w:val="bullet"/>
      <w:lvlText w:val=""/>
      <w:lvlJc w:val="left"/>
      <w:pPr>
        <w:ind w:left="720" w:hanging="360"/>
      </w:pPr>
      <w:rPr>
        <w:rFonts w:ascii="Symbol" w:hAnsi="Symbol"/>
      </w:rPr>
    </w:lvl>
    <w:lvl w:ilvl="1" w:tplc="FBCEBAA8">
      <w:start w:val="1"/>
      <w:numFmt w:val="bullet"/>
      <w:lvlText w:val=""/>
      <w:lvlJc w:val="left"/>
      <w:pPr>
        <w:ind w:left="720" w:hanging="360"/>
      </w:pPr>
      <w:rPr>
        <w:rFonts w:ascii="Symbol" w:hAnsi="Symbol"/>
      </w:rPr>
    </w:lvl>
    <w:lvl w:ilvl="2" w:tplc="6996FD60">
      <w:start w:val="1"/>
      <w:numFmt w:val="bullet"/>
      <w:lvlText w:val=""/>
      <w:lvlJc w:val="left"/>
      <w:pPr>
        <w:ind w:left="720" w:hanging="360"/>
      </w:pPr>
      <w:rPr>
        <w:rFonts w:ascii="Symbol" w:hAnsi="Symbol"/>
      </w:rPr>
    </w:lvl>
    <w:lvl w:ilvl="3" w:tplc="E44CE162">
      <w:start w:val="1"/>
      <w:numFmt w:val="bullet"/>
      <w:lvlText w:val=""/>
      <w:lvlJc w:val="left"/>
      <w:pPr>
        <w:ind w:left="720" w:hanging="360"/>
      </w:pPr>
      <w:rPr>
        <w:rFonts w:ascii="Symbol" w:hAnsi="Symbol"/>
      </w:rPr>
    </w:lvl>
    <w:lvl w:ilvl="4" w:tplc="0B089C22">
      <w:start w:val="1"/>
      <w:numFmt w:val="bullet"/>
      <w:lvlText w:val=""/>
      <w:lvlJc w:val="left"/>
      <w:pPr>
        <w:ind w:left="720" w:hanging="360"/>
      </w:pPr>
      <w:rPr>
        <w:rFonts w:ascii="Symbol" w:hAnsi="Symbol"/>
      </w:rPr>
    </w:lvl>
    <w:lvl w:ilvl="5" w:tplc="6D7465CC">
      <w:start w:val="1"/>
      <w:numFmt w:val="bullet"/>
      <w:lvlText w:val=""/>
      <w:lvlJc w:val="left"/>
      <w:pPr>
        <w:ind w:left="720" w:hanging="360"/>
      </w:pPr>
      <w:rPr>
        <w:rFonts w:ascii="Symbol" w:hAnsi="Symbol"/>
      </w:rPr>
    </w:lvl>
    <w:lvl w:ilvl="6" w:tplc="BE9878CE">
      <w:start w:val="1"/>
      <w:numFmt w:val="bullet"/>
      <w:lvlText w:val=""/>
      <w:lvlJc w:val="left"/>
      <w:pPr>
        <w:ind w:left="720" w:hanging="360"/>
      </w:pPr>
      <w:rPr>
        <w:rFonts w:ascii="Symbol" w:hAnsi="Symbol"/>
      </w:rPr>
    </w:lvl>
    <w:lvl w:ilvl="7" w:tplc="0F2C8502">
      <w:start w:val="1"/>
      <w:numFmt w:val="bullet"/>
      <w:lvlText w:val=""/>
      <w:lvlJc w:val="left"/>
      <w:pPr>
        <w:ind w:left="720" w:hanging="360"/>
      </w:pPr>
      <w:rPr>
        <w:rFonts w:ascii="Symbol" w:hAnsi="Symbol"/>
      </w:rPr>
    </w:lvl>
    <w:lvl w:ilvl="8" w:tplc="23FA9DF6">
      <w:start w:val="1"/>
      <w:numFmt w:val="bullet"/>
      <w:lvlText w:val=""/>
      <w:lvlJc w:val="left"/>
      <w:pPr>
        <w:ind w:left="720" w:hanging="360"/>
      </w:pPr>
      <w:rPr>
        <w:rFonts w:ascii="Symbol" w:hAnsi="Symbol"/>
      </w:rPr>
    </w:lvl>
  </w:abstractNum>
  <w:abstractNum w:abstractNumId="31"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EBC5ABD"/>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528375A"/>
    <w:multiLevelType w:val="hybridMultilevel"/>
    <w:tmpl w:val="99503166"/>
    <w:lvl w:ilvl="0" w:tplc="53705B22">
      <w:start w:val="1"/>
      <w:numFmt w:val="upp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6"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27F93773"/>
    <w:multiLevelType w:val="hybridMultilevel"/>
    <w:tmpl w:val="D3B43396"/>
    <w:lvl w:ilvl="0" w:tplc="4C7EFB68">
      <w:start w:val="1"/>
      <w:numFmt w:val="bullet"/>
      <w:lvlText w:val=""/>
      <w:lvlJc w:val="left"/>
      <w:pPr>
        <w:ind w:left="720" w:hanging="360"/>
      </w:pPr>
      <w:rPr>
        <w:rFonts w:ascii="Symbol" w:hAnsi="Symbol"/>
      </w:rPr>
    </w:lvl>
    <w:lvl w:ilvl="1" w:tplc="61C64BEC">
      <w:start w:val="1"/>
      <w:numFmt w:val="bullet"/>
      <w:lvlText w:val=""/>
      <w:lvlJc w:val="left"/>
      <w:pPr>
        <w:ind w:left="720" w:hanging="360"/>
      </w:pPr>
      <w:rPr>
        <w:rFonts w:ascii="Symbol" w:hAnsi="Symbol"/>
      </w:rPr>
    </w:lvl>
    <w:lvl w:ilvl="2" w:tplc="EF3C72AC">
      <w:start w:val="1"/>
      <w:numFmt w:val="bullet"/>
      <w:lvlText w:val=""/>
      <w:lvlJc w:val="left"/>
      <w:pPr>
        <w:ind w:left="720" w:hanging="360"/>
      </w:pPr>
      <w:rPr>
        <w:rFonts w:ascii="Symbol" w:hAnsi="Symbol"/>
      </w:rPr>
    </w:lvl>
    <w:lvl w:ilvl="3" w:tplc="A5867C5E">
      <w:start w:val="1"/>
      <w:numFmt w:val="bullet"/>
      <w:lvlText w:val=""/>
      <w:lvlJc w:val="left"/>
      <w:pPr>
        <w:ind w:left="720" w:hanging="360"/>
      </w:pPr>
      <w:rPr>
        <w:rFonts w:ascii="Symbol" w:hAnsi="Symbol"/>
      </w:rPr>
    </w:lvl>
    <w:lvl w:ilvl="4" w:tplc="94FAD610">
      <w:start w:val="1"/>
      <w:numFmt w:val="bullet"/>
      <w:lvlText w:val=""/>
      <w:lvlJc w:val="left"/>
      <w:pPr>
        <w:ind w:left="720" w:hanging="360"/>
      </w:pPr>
      <w:rPr>
        <w:rFonts w:ascii="Symbol" w:hAnsi="Symbol"/>
      </w:rPr>
    </w:lvl>
    <w:lvl w:ilvl="5" w:tplc="B420D6BA">
      <w:start w:val="1"/>
      <w:numFmt w:val="bullet"/>
      <w:lvlText w:val=""/>
      <w:lvlJc w:val="left"/>
      <w:pPr>
        <w:ind w:left="720" w:hanging="360"/>
      </w:pPr>
      <w:rPr>
        <w:rFonts w:ascii="Symbol" w:hAnsi="Symbol"/>
      </w:rPr>
    </w:lvl>
    <w:lvl w:ilvl="6" w:tplc="5A2A833A">
      <w:start w:val="1"/>
      <w:numFmt w:val="bullet"/>
      <w:lvlText w:val=""/>
      <w:lvlJc w:val="left"/>
      <w:pPr>
        <w:ind w:left="720" w:hanging="360"/>
      </w:pPr>
      <w:rPr>
        <w:rFonts w:ascii="Symbol" w:hAnsi="Symbol"/>
      </w:rPr>
    </w:lvl>
    <w:lvl w:ilvl="7" w:tplc="B2785562">
      <w:start w:val="1"/>
      <w:numFmt w:val="bullet"/>
      <w:lvlText w:val=""/>
      <w:lvlJc w:val="left"/>
      <w:pPr>
        <w:ind w:left="720" w:hanging="360"/>
      </w:pPr>
      <w:rPr>
        <w:rFonts w:ascii="Symbol" w:hAnsi="Symbol"/>
      </w:rPr>
    </w:lvl>
    <w:lvl w:ilvl="8" w:tplc="FB766648">
      <w:start w:val="1"/>
      <w:numFmt w:val="bullet"/>
      <w:lvlText w:val=""/>
      <w:lvlJc w:val="left"/>
      <w:pPr>
        <w:ind w:left="720" w:hanging="360"/>
      </w:pPr>
      <w:rPr>
        <w:rFonts w:ascii="Symbol" w:hAnsi="Symbol"/>
      </w:rPr>
    </w:lvl>
  </w:abstractNum>
  <w:abstractNum w:abstractNumId="40"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347E09AC"/>
    <w:multiLevelType w:val="hybridMultilevel"/>
    <w:tmpl w:val="922E80E0"/>
    <w:lvl w:ilvl="0" w:tplc="0C090001">
      <w:start w:val="1"/>
      <w:numFmt w:val="bullet"/>
      <w:lvlText w:val=""/>
      <w:lvlJc w:val="left"/>
      <w:pPr>
        <w:ind w:left="1262" w:hanging="360"/>
      </w:pPr>
      <w:rPr>
        <w:rFonts w:ascii="Symbol" w:hAnsi="Symbol" w:hint="default"/>
      </w:rPr>
    </w:lvl>
    <w:lvl w:ilvl="1" w:tplc="0C090003">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45" w15:restartNumberingAfterBreak="0">
    <w:nsid w:val="39466C53"/>
    <w:multiLevelType w:val="hybridMultilevel"/>
    <w:tmpl w:val="F1FAA662"/>
    <w:lvl w:ilvl="0" w:tplc="0CF45810">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3EB56910"/>
    <w:multiLevelType w:val="hybridMultilevel"/>
    <w:tmpl w:val="DBE098B8"/>
    <w:lvl w:ilvl="0" w:tplc="734CA01C">
      <w:start w:val="1"/>
      <w:numFmt w:val="lowerRoman"/>
      <w:lvlText w:val="%1.)"/>
      <w:lvlJc w:val="right"/>
      <w:pPr>
        <w:tabs>
          <w:tab w:val="num" w:pos="540"/>
        </w:tabs>
        <w:ind w:left="540" w:hanging="18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53"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76B0ABB"/>
    <w:multiLevelType w:val="hybridMultilevel"/>
    <w:tmpl w:val="19CC1800"/>
    <w:lvl w:ilvl="0" w:tplc="C04E0CD0">
      <w:start w:val="1"/>
      <w:numFmt w:val="lowerLetter"/>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5"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56" w15:restartNumberingAfterBreak="0">
    <w:nsid w:val="48CB4F28"/>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4A9E63E2"/>
    <w:multiLevelType w:val="multilevel"/>
    <w:tmpl w:val="F5E025BE"/>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AA84439"/>
    <w:multiLevelType w:val="hybridMultilevel"/>
    <w:tmpl w:val="3D36C37C"/>
    <w:lvl w:ilvl="0" w:tplc="E9A86916">
      <w:start w:val="1"/>
      <w:numFmt w:val="bullet"/>
      <w:lvlText w:val=""/>
      <w:lvlJc w:val="left"/>
      <w:pPr>
        <w:ind w:left="360" w:hanging="360"/>
      </w:pPr>
      <w:rPr>
        <w:rFonts w:ascii="Symbol" w:hAnsi="Symbol" w:hint="default"/>
        <w:color w:val="0000F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1" w15:restartNumberingAfterBreak="0">
    <w:nsid w:val="4C397388"/>
    <w:multiLevelType w:val="multilevel"/>
    <w:tmpl w:val="CEF89E7E"/>
    <w:lvl w:ilvl="0">
      <w:start w:val="1"/>
      <w:numFmt w:val="upperLetter"/>
      <w:lvlText w:val="%1."/>
      <w:lvlJc w:val="left"/>
      <w:pPr>
        <w:tabs>
          <w:tab w:val="num" w:pos="1080"/>
        </w:tabs>
        <w:ind w:left="1080" w:hanging="360"/>
      </w:pPr>
      <w:rPr>
        <w:rFonts w:hint="default"/>
        <w:i w:val="0"/>
        <w:color w:val="0000FF"/>
      </w:rPr>
    </w:lvl>
    <w:lvl w:ilvl="1">
      <w:start w:val="1"/>
      <w:numFmt w:val="lowerRoman"/>
      <w:lvlText w:val="%2"/>
      <w:lvlJc w:val="left"/>
      <w:pPr>
        <w:tabs>
          <w:tab w:val="num" w:pos="1440"/>
        </w:tabs>
        <w:ind w:left="1440" w:hanging="363"/>
      </w:pPr>
      <w:rPr>
        <w:rFonts w:ascii="Arial" w:eastAsia="Times New Roman" w:hAnsi="Arial" w:cs="Times New Roman" w:hint="default"/>
        <w:i w:val="0"/>
        <w:iCs w:val="0"/>
        <w:color w:val="0000FF"/>
      </w:rPr>
    </w:lvl>
    <w:lvl w:ilvl="2">
      <w:start w:val="1"/>
      <w:numFmt w:val="upperLetter"/>
      <w:lvlText w:val="%3."/>
      <w:lvlJc w:val="left"/>
      <w:pPr>
        <w:tabs>
          <w:tab w:val="num" w:pos="1967"/>
        </w:tabs>
        <w:ind w:left="1967" w:hanging="52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2"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64" w15:restartNumberingAfterBreak="0">
    <w:nsid w:val="5282128B"/>
    <w:multiLevelType w:val="hybridMultilevel"/>
    <w:tmpl w:val="3EAA739E"/>
    <w:lvl w:ilvl="0" w:tplc="C6A6572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19"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2BB2349"/>
    <w:multiLevelType w:val="hybridMultilevel"/>
    <w:tmpl w:val="CD2C91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35352BD"/>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56F9447E"/>
    <w:multiLevelType w:val="hybridMultilevel"/>
    <w:tmpl w:val="AB16E6EA"/>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68"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71" w15:restartNumberingAfterBreak="0">
    <w:nsid w:val="66076E41"/>
    <w:multiLevelType w:val="hybridMultilevel"/>
    <w:tmpl w:val="90C081B0"/>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72" w15:restartNumberingAfterBreak="0">
    <w:nsid w:val="67ED456F"/>
    <w:multiLevelType w:val="multilevel"/>
    <w:tmpl w:val="0C6024DC"/>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74"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9D736BD"/>
    <w:multiLevelType w:val="hybridMultilevel"/>
    <w:tmpl w:val="253CB102"/>
    <w:lvl w:ilvl="0" w:tplc="0CF45810">
      <w:start w:val="1"/>
      <w:numFmt w:val="bullet"/>
      <w:lvlText w:val=""/>
      <w:lvlJc w:val="left"/>
      <w:pPr>
        <w:ind w:left="1622" w:hanging="360"/>
      </w:pPr>
      <w:rPr>
        <w:rFonts w:ascii="Symbol" w:hAnsi="Symbol" w:hint="default"/>
        <w:color w:val="FF0000"/>
      </w:rPr>
    </w:lvl>
    <w:lvl w:ilvl="1" w:tplc="04090019" w:tentative="1">
      <w:start w:val="1"/>
      <w:numFmt w:val="bullet"/>
      <w:lvlText w:val="o"/>
      <w:lvlJc w:val="left"/>
      <w:pPr>
        <w:ind w:left="2342" w:hanging="360"/>
      </w:pPr>
      <w:rPr>
        <w:rFonts w:ascii="Courier New" w:hAnsi="Courier New" w:cs="Courier New" w:hint="default"/>
      </w:rPr>
    </w:lvl>
    <w:lvl w:ilvl="2" w:tplc="0409001B">
      <w:start w:val="1"/>
      <w:numFmt w:val="bullet"/>
      <w:lvlText w:val=""/>
      <w:lvlJc w:val="left"/>
      <w:pPr>
        <w:ind w:left="3062" w:hanging="360"/>
      </w:pPr>
      <w:rPr>
        <w:rFonts w:ascii="Wingdings" w:hAnsi="Wingdings" w:hint="default"/>
      </w:rPr>
    </w:lvl>
    <w:lvl w:ilvl="3" w:tplc="0409000F">
      <w:start w:val="1"/>
      <w:numFmt w:val="bullet"/>
      <w:lvlText w:val=""/>
      <w:lvlJc w:val="left"/>
      <w:pPr>
        <w:ind w:left="3782" w:hanging="360"/>
      </w:pPr>
      <w:rPr>
        <w:rFonts w:ascii="Symbol" w:hAnsi="Symbol" w:hint="default"/>
      </w:rPr>
    </w:lvl>
    <w:lvl w:ilvl="4" w:tplc="04090019">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76"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77" w15:restartNumberingAfterBreak="0">
    <w:nsid w:val="6B420254"/>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6E4465B7"/>
    <w:multiLevelType w:val="hybridMultilevel"/>
    <w:tmpl w:val="3656D04E"/>
    <w:lvl w:ilvl="0" w:tplc="FFFFFFFF">
      <w:start w:val="1"/>
      <w:numFmt w:val="lowerRoman"/>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79"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5D6705A"/>
    <w:multiLevelType w:val="hybridMultilevel"/>
    <w:tmpl w:val="301064A0"/>
    <w:lvl w:ilvl="0" w:tplc="FFFFFFFF">
      <w:start w:val="1"/>
      <w:numFmt w:val="lowerLetter"/>
      <w:lvlText w:val="%1)."/>
      <w:lvlJc w:val="left"/>
      <w:pPr>
        <w:tabs>
          <w:tab w:val="num" w:pos="1440"/>
        </w:tabs>
        <w:ind w:left="1440" w:hanging="538"/>
      </w:pPr>
      <w:rPr>
        <w:rFonts w:hint="default"/>
        <w:b w:val="0"/>
        <w:i w:val="0"/>
        <w:color w:val="auto"/>
      </w:rPr>
    </w:lvl>
    <w:lvl w:ilvl="1" w:tplc="FFFFFFFF">
      <w:start w:val="1"/>
      <w:numFmt w:val="lowerRoman"/>
      <w:lvlText w:val="(%2)."/>
      <w:lvlJc w:val="left"/>
      <w:pPr>
        <w:tabs>
          <w:tab w:val="num" w:pos="3604"/>
        </w:tabs>
        <w:ind w:left="3244" w:hanging="360"/>
      </w:pPr>
      <w:rPr>
        <w:rFonts w:hint="default"/>
        <w:b/>
      </w:rPr>
    </w:lvl>
    <w:lvl w:ilvl="2" w:tplc="FFFFFFFF">
      <w:start w:val="1"/>
      <w:numFmt w:val="upperLetter"/>
      <w:lvlText w:val="(%3)"/>
      <w:lvlJc w:val="left"/>
      <w:pPr>
        <w:tabs>
          <w:tab w:val="num" w:pos="1440"/>
        </w:tabs>
        <w:ind w:left="1440" w:hanging="538"/>
      </w:pPr>
      <w:rPr>
        <w:rFonts w:ascii="Arial" w:eastAsia="Times New Roman" w:hAnsi="Arial" w:cs="Times New Roman"/>
      </w:rPr>
    </w:lvl>
    <w:lvl w:ilvl="3" w:tplc="FFFFFFFF">
      <w:start w:val="1"/>
      <w:numFmt w:val="upperLetter"/>
      <w:lvlText w:val="(%4)"/>
      <w:lvlJc w:val="left"/>
      <w:pPr>
        <w:tabs>
          <w:tab w:val="num" w:pos="4864"/>
        </w:tabs>
        <w:ind w:left="4864" w:hanging="540"/>
      </w:pPr>
      <w:rPr>
        <w:rFonts w:hint="default"/>
      </w:rPr>
    </w:lvl>
    <w:lvl w:ilvl="4" w:tplc="FFFFFFFF">
      <w:start w:val="1"/>
      <w:numFmt w:val="lowerRoman"/>
      <w:lvlText w:val="(%5)"/>
      <w:lvlJc w:val="left"/>
      <w:pPr>
        <w:tabs>
          <w:tab w:val="num" w:pos="5764"/>
        </w:tabs>
        <w:ind w:left="5764" w:hanging="720"/>
      </w:pPr>
      <w:rPr>
        <w:rFonts w:hint="default"/>
      </w:r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81" w15:restartNumberingAfterBreak="0">
    <w:nsid w:val="761710F0"/>
    <w:multiLevelType w:val="hybridMultilevel"/>
    <w:tmpl w:val="4AB676D2"/>
    <w:lvl w:ilvl="0" w:tplc="0C090017">
      <w:start w:val="1"/>
      <w:numFmt w:val="lowerLetter"/>
      <w:lvlText w:val="%1)"/>
      <w:lvlJc w:val="left"/>
      <w:pPr>
        <w:tabs>
          <w:tab w:val="num" w:pos="1389"/>
        </w:tabs>
        <w:ind w:left="1389" w:hanging="538"/>
      </w:pPr>
      <w:rPr>
        <w:rFonts w:hint="default"/>
        <w:i w:val="0"/>
        <w:color w:val="0000FF"/>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82"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83"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86C1F9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C2739C5"/>
    <w:multiLevelType w:val="hybridMultilevel"/>
    <w:tmpl w:val="2B1055AC"/>
    <w:lvl w:ilvl="0" w:tplc="65FA8A48">
      <w:start w:val="1"/>
      <w:numFmt w:val="decimal"/>
      <w:lvlText w:val="%1."/>
      <w:lvlJc w:val="left"/>
      <w:pPr>
        <w:tabs>
          <w:tab w:val="num" w:pos="540"/>
        </w:tabs>
        <w:ind w:left="540"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89047216">
    <w:abstractNumId w:val="50"/>
  </w:num>
  <w:num w:numId="2" w16cid:durableId="177548395">
    <w:abstractNumId w:val="85"/>
  </w:num>
  <w:num w:numId="3" w16cid:durableId="929197856">
    <w:abstractNumId w:val="48"/>
  </w:num>
  <w:num w:numId="4" w16cid:durableId="788547609">
    <w:abstractNumId w:val="64"/>
  </w:num>
  <w:num w:numId="5" w16cid:durableId="1686206456">
    <w:abstractNumId w:val="10"/>
  </w:num>
  <w:num w:numId="6" w16cid:durableId="1593050096">
    <w:abstractNumId w:val="40"/>
  </w:num>
  <w:num w:numId="7" w16cid:durableId="173611481">
    <w:abstractNumId w:val="72"/>
  </w:num>
  <w:num w:numId="8" w16cid:durableId="14123864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373495">
    <w:abstractNumId w:val="15"/>
  </w:num>
  <w:num w:numId="10" w16cid:durableId="1048728838">
    <w:abstractNumId w:val="73"/>
  </w:num>
  <w:num w:numId="11" w16cid:durableId="2006664861">
    <w:abstractNumId w:val="19"/>
  </w:num>
  <w:num w:numId="12" w16cid:durableId="1827167898">
    <w:abstractNumId w:val="2"/>
  </w:num>
  <w:num w:numId="13" w16cid:durableId="172377849">
    <w:abstractNumId w:val="76"/>
  </w:num>
  <w:num w:numId="14" w16cid:durableId="1120146162">
    <w:abstractNumId w:val="81"/>
  </w:num>
  <w:num w:numId="15" w16cid:durableId="1743139004">
    <w:abstractNumId w:val="63"/>
  </w:num>
  <w:num w:numId="16" w16cid:durableId="1281569737">
    <w:abstractNumId w:val="24"/>
  </w:num>
  <w:num w:numId="17" w16cid:durableId="856114965">
    <w:abstractNumId w:val="82"/>
  </w:num>
  <w:num w:numId="18" w16cid:durableId="120929648">
    <w:abstractNumId w:val="8"/>
  </w:num>
  <w:num w:numId="19" w16cid:durableId="1069695889">
    <w:abstractNumId w:val="43"/>
  </w:num>
  <w:num w:numId="20" w16cid:durableId="19774870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726747">
    <w:abstractNumId w:val="44"/>
  </w:num>
  <w:num w:numId="22" w16cid:durableId="1998875349">
    <w:abstractNumId w:val="67"/>
  </w:num>
  <w:num w:numId="23" w16cid:durableId="2115199944">
    <w:abstractNumId w:val="26"/>
  </w:num>
  <w:num w:numId="24" w16cid:durableId="962031863">
    <w:abstractNumId w:val="60"/>
  </w:num>
  <w:num w:numId="25" w16cid:durableId="397441834">
    <w:abstractNumId w:val="52"/>
  </w:num>
  <w:num w:numId="26" w16cid:durableId="1080830663">
    <w:abstractNumId w:val="7"/>
  </w:num>
  <w:num w:numId="27" w16cid:durableId="467940919">
    <w:abstractNumId w:val="5"/>
  </w:num>
  <w:num w:numId="28" w16cid:durableId="1172599951">
    <w:abstractNumId w:val="79"/>
  </w:num>
  <w:num w:numId="29" w16cid:durableId="1837333546">
    <w:abstractNumId w:val="53"/>
  </w:num>
  <w:num w:numId="30" w16cid:durableId="1310983601">
    <w:abstractNumId w:val="18"/>
  </w:num>
  <w:num w:numId="31" w16cid:durableId="429351048">
    <w:abstractNumId w:val="23"/>
  </w:num>
  <w:num w:numId="32" w16cid:durableId="729690842">
    <w:abstractNumId w:val="59"/>
  </w:num>
  <w:num w:numId="33" w16cid:durableId="1603370878">
    <w:abstractNumId w:val="54"/>
  </w:num>
  <w:num w:numId="34" w16cid:durableId="591009287">
    <w:abstractNumId w:val="54"/>
    <w:lvlOverride w:ilvl="0">
      <w:startOverride w:val="1"/>
    </w:lvlOverride>
  </w:num>
  <w:num w:numId="35" w16cid:durableId="1337999446">
    <w:abstractNumId w:val="58"/>
  </w:num>
  <w:num w:numId="36" w16cid:durableId="1213466918">
    <w:abstractNumId w:val="12"/>
  </w:num>
  <w:num w:numId="37" w16cid:durableId="1759709625">
    <w:abstractNumId w:val="56"/>
  </w:num>
  <w:num w:numId="38" w16cid:durableId="519274243">
    <w:abstractNumId w:val="70"/>
  </w:num>
  <w:num w:numId="39" w16cid:durableId="262999472">
    <w:abstractNumId w:val="84"/>
  </w:num>
  <w:num w:numId="40" w16cid:durableId="405341590">
    <w:abstractNumId w:val="57"/>
  </w:num>
  <w:num w:numId="41" w16cid:durableId="256448172">
    <w:abstractNumId w:val="9"/>
  </w:num>
  <w:num w:numId="42" w16cid:durableId="692390042">
    <w:abstractNumId w:val="61"/>
  </w:num>
  <w:num w:numId="43" w16cid:durableId="1418213108">
    <w:abstractNumId w:val="32"/>
  </w:num>
  <w:num w:numId="44" w16cid:durableId="435292151">
    <w:abstractNumId w:val="4"/>
  </w:num>
  <w:num w:numId="45" w16cid:durableId="2002075036">
    <w:abstractNumId w:val="80"/>
  </w:num>
  <w:num w:numId="46" w16cid:durableId="300110975">
    <w:abstractNumId w:val="68"/>
  </w:num>
  <w:num w:numId="47" w16cid:durableId="880703816">
    <w:abstractNumId w:val="20"/>
  </w:num>
  <w:num w:numId="48" w16cid:durableId="169486237">
    <w:abstractNumId w:val="25"/>
  </w:num>
  <w:num w:numId="49" w16cid:durableId="2100254681">
    <w:abstractNumId w:val="77"/>
  </w:num>
  <w:num w:numId="50" w16cid:durableId="1304919633">
    <w:abstractNumId w:val="45"/>
  </w:num>
  <w:num w:numId="51" w16cid:durableId="1480069796">
    <w:abstractNumId w:val="66"/>
  </w:num>
  <w:num w:numId="52" w16cid:durableId="1103502657">
    <w:abstractNumId w:val="1"/>
  </w:num>
  <w:num w:numId="53" w16cid:durableId="1573077956">
    <w:abstractNumId w:val="83"/>
  </w:num>
  <w:num w:numId="54" w16cid:durableId="893276610">
    <w:abstractNumId w:val="62"/>
  </w:num>
  <w:num w:numId="55" w16cid:durableId="756246143">
    <w:abstractNumId w:val="41"/>
  </w:num>
  <w:num w:numId="56" w16cid:durableId="1662779757">
    <w:abstractNumId w:val="47"/>
  </w:num>
  <w:num w:numId="57" w16cid:durableId="260142604">
    <w:abstractNumId w:val="0"/>
  </w:num>
  <w:num w:numId="58" w16cid:durableId="653873648">
    <w:abstractNumId w:val="38"/>
  </w:num>
  <w:num w:numId="59" w16cid:durableId="1649749213">
    <w:abstractNumId w:val="46"/>
  </w:num>
  <w:num w:numId="60" w16cid:durableId="251550213">
    <w:abstractNumId w:val="13"/>
  </w:num>
  <w:num w:numId="61" w16cid:durableId="383405389">
    <w:abstractNumId w:val="28"/>
  </w:num>
  <w:num w:numId="62" w16cid:durableId="1874416006">
    <w:abstractNumId w:val="37"/>
  </w:num>
  <w:num w:numId="63" w16cid:durableId="881552158">
    <w:abstractNumId w:val="29"/>
  </w:num>
  <w:num w:numId="64" w16cid:durableId="660542044">
    <w:abstractNumId w:val="17"/>
  </w:num>
  <w:num w:numId="65" w16cid:durableId="129442661">
    <w:abstractNumId w:val="11"/>
  </w:num>
  <w:num w:numId="66" w16cid:durableId="697776243">
    <w:abstractNumId w:val="55"/>
  </w:num>
  <w:num w:numId="67" w16cid:durableId="691615545">
    <w:abstractNumId w:val="75"/>
  </w:num>
  <w:num w:numId="68" w16cid:durableId="1989163720">
    <w:abstractNumId w:val="78"/>
  </w:num>
  <w:num w:numId="69" w16cid:durableId="999844332">
    <w:abstractNumId w:val="35"/>
  </w:num>
  <w:num w:numId="70" w16cid:durableId="1820073336">
    <w:abstractNumId w:val="51"/>
  </w:num>
  <w:num w:numId="71" w16cid:durableId="719208432">
    <w:abstractNumId w:val="42"/>
  </w:num>
  <w:num w:numId="72" w16cid:durableId="1585459222">
    <w:abstractNumId w:val="74"/>
  </w:num>
  <w:num w:numId="73" w16cid:durableId="73623795">
    <w:abstractNumId w:val="14"/>
  </w:num>
  <w:num w:numId="74" w16cid:durableId="1089085442">
    <w:abstractNumId w:val="22"/>
  </w:num>
  <w:num w:numId="75" w16cid:durableId="1166627300">
    <w:abstractNumId w:val="65"/>
  </w:num>
  <w:num w:numId="76" w16cid:durableId="648947195">
    <w:abstractNumId w:val="34"/>
  </w:num>
  <w:num w:numId="77" w16cid:durableId="1382362829">
    <w:abstractNumId w:val="16"/>
  </w:num>
  <w:num w:numId="78" w16cid:durableId="160851651">
    <w:abstractNumId w:val="6"/>
  </w:num>
  <w:num w:numId="79" w16cid:durableId="1975282649">
    <w:abstractNumId w:val="6"/>
    <w:lvlOverride w:ilvl="0">
      <w:startOverride w:val="1"/>
    </w:lvlOverride>
  </w:num>
  <w:num w:numId="80" w16cid:durableId="1240940113">
    <w:abstractNumId w:val="6"/>
    <w:lvlOverride w:ilvl="0">
      <w:startOverride w:val="1"/>
    </w:lvlOverride>
  </w:num>
  <w:num w:numId="81" w16cid:durableId="2126658000">
    <w:abstractNumId w:val="6"/>
    <w:lvlOverride w:ilvl="0">
      <w:startOverride w:val="1"/>
    </w:lvlOverride>
  </w:num>
  <w:num w:numId="82" w16cid:durableId="1243564892">
    <w:abstractNumId w:val="6"/>
    <w:lvlOverride w:ilvl="0">
      <w:startOverride w:val="1"/>
    </w:lvlOverride>
  </w:num>
  <w:num w:numId="83" w16cid:durableId="289745066">
    <w:abstractNumId w:val="6"/>
    <w:lvlOverride w:ilvl="0">
      <w:startOverride w:val="1"/>
    </w:lvlOverride>
  </w:num>
  <w:num w:numId="84" w16cid:durableId="869800838">
    <w:abstractNumId w:val="6"/>
    <w:lvlOverride w:ilvl="0">
      <w:startOverride w:val="1"/>
    </w:lvlOverride>
  </w:num>
  <w:num w:numId="85" w16cid:durableId="190999555">
    <w:abstractNumId w:val="6"/>
    <w:lvlOverride w:ilvl="0">
      <w:startOverride w:val="1"/>
    </w:lvlOverride>
  </w:num>
  <w:num w:numId="86" w16cid:durableId="1411850728">
    <w:abstractNumId w:val="6"/>
    <w:lvlOverride w:ilvl="0">
      <w:startOverride w:val="1"/>
    </w:lvlOverride>
  </w:num>
  <w:num w:numId="87" w16cid:durableId="1540125335">
    <w:abstractNumId w:val="6"/>
    <w:lvlOverride w:ilvl="0">
      <w:startOverride w:val="1"/>
    </w:lvlOverride>
  </w:num>
  <w:num w:numId="88" w16cid:durableId="722144073">
    <w:abstractNumId w:val="6"/>
    <w:lvlOverride w:ilvl="0">
      <w:startOverride w:val="1"/>
    </w:lvlOverride>
  </w:num>
  <w:num w:numId="89" w16cid:durableId="954868159">
    <w:abstractNumId w:val="69"/>
  </w:num>
  <w:num w:numId="90" w16cid:durableId="249898580">
    <w:abstractNumId w:val="6"/>
    <w:lvlOverride w:ilvl="0">
      <w:startOverride w:val="1"/>
    </w:lvlOverride>
  </w:num>
  <w:num w:numId="91" w16cid:durableId="1216047445">
    <w:abstractNumId w:val="69"/>
    <w:lvlOverride w:ilvl="0">
      <w:startOverride w:val="1"/>
    </w:lvlOverride>
  </w:num>
  <w:num w:numId="92" w16cid:durableId="889610453">
    <w:abstractNumId w:val="69"/>
    <w:lvlOverride w:ilvl="0">
      <w:startOverride w:val="1"/>
    </w:lvlOverride>
  </w:num>
  <w:num w:numId="93" w16cid:durableId="1710259475">
    <w:abstractNumId w:val="69"/>
    <w:lvlOverride w:ilvl="0">
      <w:startOverride w:val="1"/>
    </w:lvlOverride>
  </w:num>
  <w:num w:numId="94" w16cid:durableId="1534264867">
    <w:abstractNumId w:val="69"/>
    <w:lvlOverride w:ilvl="0">
      <w:startOverride w:val="1"/>
    </w:lvlOverride>
  </w:num>
  <w:num w:numId="95" w16cid:durableId="1525484463">
    <w:abstractNumId w:val="6"/>
    <w:lvlOverride w:ilvl="0">
      <w:startOverride w:val="1"/>
    </w:lvlOverride>
  </w:num>
  <w:num w:numId="96" w16cid:durableId="1531381533">
    <w:abstractNumId w:val="69"/>
    <w:lvlOverride w:ilvl="0">
      <w:startOverride w:val="1"/>
    </w:lvlOverride>
  </w:num>
  <w:num w:numId="97" w16cid:durableId="1263488185">
    <w:abstractNumId w:val="6"/>
    <w:lvlOverride w:ilvl="0">
      <w:startOverride w:val="1"/>
    </w:lvlOverride>
  </w:num>
  <w:num w:numId="98" w16cid:durableId="759839800">
    <w:abstractNumId w:val="69"/>
    <w:lvlOverride w:ilvl="0">
      <w:startOverride w:val="1"/>
    </w:lvlOverride>
  </w:num>
  <w:num w:numId="99" w16cid:durableId="209388965">
    <w:abstractNumId w:val="6"/>
    <w:lvlOverride w:ilvl="0">
      <w:startOverride w:val="1"/>
    </w:lvlOverride>
  </w:num>
  <w:num w:numId="100" w16cid:durableId="1772163260">
    <w:abstractNumId w:val="6"/>
    <w:lvlOverride w:ilvl="0">
      <w:startOverride w:val="1"/>
    </w:lvlOverride>
  </w:num>
  <w:num w:numId="101" w16cid:durableId="2106799717">
    <w:abstractNumId w:val="6"/>
    <w:lvlOverride w:ilvl="0">
      <w:startOverride w:val="1"/>
    </w:lvlOverride>
  </w:num>
  <w:num w:numId="102" w16cid:durableId="2061587982">
    <w:abstractNumId w:val="69"/>
    <w:lvlOverride w:ilvl="0">
      <w:startOverride w:val="1"/>
    </w:lvlOverride>
  </w:num>
  <w:num w:numId="103" w16cid:durableId="1481535243">
    <w:abstractNumId w:val="69"/>
    <w:lvlOverride w:ilvl="0">
      <w:startOverride w:val="1"/>
    </w:lvlOverride>
  </w:num>
  <w:num w:numId="104" w16cid:durableId="2133136199">
    <w:abstractNumId w:val="6"/>
    <w:lvlOverride w:ilvl="0">
      <w:startOverride w:val="1"/>
    </w:lvlOverride>
  </w:num>
  <w:num w:numId="105" w16cid:durableId="856892987">
    <w:abstractNumId w:val="69"/>
    <w:lvlOverride w:ilvl="0">
      <w:startOverride w:val="1"/>
    </w:lvlOverride>
  </w:num>
  <w:num w:numId="106" w16cid:durableId="1314066573">
    <w:abstractNumId w:val="6"/>
    <w:lvlOverride w:ilvl="0">
      <w:startOverride w:val="1"/>
    </w:lvlOverride>
  </w:num>
  <w:num w:numId="107" w16cid:durableId="760882002">
    <w:abstractNumId w:val="69"/>
    <w:lvlOverride w:ilvl="0">
      <w:startOverride w:val="1"/>
    </w:lvlOverride>
  </w:num>
  <w:num w:numId="108" w16cid:durableId="1322343140">
    <w:abstractNumId w:val="69"/>
    <w:lvlOverride w:ilvl="0">
      <w:startOverride w:val="1"/>
    </w:lvlOverride>
  </w:num>
  <w:num w:numId="109" w16cid:durableId="2019191593">
    <w:abstractNumId w:val="6"/>
    <w:lvlOverride w:ilvl="0">
      <w:startOverride w:val="1"/>
    </w:lvlOverride>
  </w:num>
  <w:num w:numId="110" w16cid:durableId="2010907041">
    <w:abstractNumId w:val="69"/>
    <w:lvlOverride w:ilvl="0">
      <w:startOverride w:val="1"/>
    </w:lvlOverride>
  </w:num>
  <w:num w:numId="111" w16cid:durableId="537396676">
    <w:abstractNumId w:val="69"/>
    <w:lvlOverride w:ilvl="0">
      <w:startOverride w:val="1"/>
    </w:lvlOverride>
  </w:num>
  <w:num w:numId="112" w16cid:durableId="936249393">
    <w:abstractNumId w:val="69"/>
    <w:lvlOverride w:ilvl="0">
      <w:startOverride w:val="1"/>
    </w:lvlOverride>
  </w:num>
  <w:num w:numId="113" w16cid:durableId="123011392">
    <w:abstractNumId w:val="69"/>
    <w:lvlOverride w:ilvl="0">
      <w:startOverride w:val="1"/>
    </w:lvlOverride>
  </w:num>
  <w:num w:numId="114" w16cid:durableId="799543006">
    <w:abstractNumId w:val="6"/>
    <w:lvlOverride w:ilvl="0">
      <w:startOverride w:val="1"/>
    </w:lvlOverride>
  </w:num>
  <w:num w:numId="115" w16cid:durableId="619798419">
    <w:abstractNumId w:val="69"/>
    <w:lvlOverride w:ilvl="0">
      <w:startOverride w:val="1"/>
    </w:lvlOverride>
  </w:num>
  <w:num w:numId="116" w16cid:durableId="1870221541">
    <w:abstractNumId w:val="69"/>
    <w:lvlOverride w:ilvl="0">
      <w:startOverride w:val="1"/>
    </w:lvlOverride>
  </w:num>
  <w:num w:numId="117" w16cid:durableId="2012100789">
    <w:abstractNumId w:val="69"/>
    <w:lvlOverride w:ilvl="0">
      <w:startOverride w:val="1"/>
    </w:lvlOverride>
  </w:num>
  <w:num w:numId="118" w16cid:durableId="1494056793">
    <w:abstractNumId w:val="6"/>
    <w:lvlOverride w:ilvl="0">
      <w:startOverride w:val="1"/>
    </w:lvlOverride>
  </w:num>
  <w:num w:numId="119" w16cid:durableId="113183397">
    <w:abstractNumId w:val="69"/>
    <w:lvlOverride w:ilvl="0">
      <w:startOverride w:val="1"/>
    </w:lvlOverride>
  </w:num>
  <w:num w:numId="120" w16cid:durableId="1087120780">
    <w:abstractNumId w:val="69"/>
    <w:lvlOverride w:ilvl="0">
      <w:startOverride w:val="1"/>
    </w:lvlOverride>
  </w:num>
  <w:num w:numId="121" w16cid:durableId="651326128">
    <w:abstractNumId w:val="69"/>
    <w:lvlOverride w:ilvl="0">
      <w:startOverride w:val="1"/>
    </w:lvlOverride>
  </w:num>
  <w:num w:numId="122" w16cid:durableId="1825000544">
    <w:abstractNumId w:val="6"/>
    <w:lvlOverride w:ilvl="0">
      <w:startOverride w:val="1"/>
    </w:lvlOverride>
  </w:num>
  <w:num w:numId="123" w16cid:durableId="1630042157">
    <w:abstractNumId w:val="69"/>
    <w:lvlOverride w:ilvl="0">
      <w:startOverride w:val="1"/>
    </w:lvlOverride>
  </w:num>
  <w:num w:numId="124" w16cid:durableId="614217378">
    <w:abstractNumId w:val="69"/>
    <w:lvlOverride w:ilvl="0">
      <w:startOverride w:val="1"/>
    </w:lvlOverride>
  </w:num>
  <w:num w:numId="125" w16cid:durableId="17897635">
    <w:abstractNumId w:val="6"/>
    <w:lvlOverride w:ilvl="0">
      <w:startOverride w:val="1"/>
    </w:lvlOverride>
  </w:num>
  <w:num w:numId="126" w16cid:durableId="1460298806">
    <w:abstractNumId w:val="69"/>
    <w:lvlOverride w:ilvl="0">
      <w:startOverride w:val="1"/>
    </w:lvlOverride>
  </w:num>
  <w:num w:numId="127" w16cid:durableId="647327233">
    <w:abstractNumId w:val="69"/>
    <w:lvlOverride w:ilvl="0">
      <w:startOverride w:val="1"/>
    </w:lvlOverride>
  </w:num>
  <w:num w:numId="128" w16cid:durableId="463734845">
    <w:abstractNumId w:val="6"/>
    <w:lvlOverride w:ilvl="0">
      <w:startOverride w:val="1"/>
    </w:lvlOverride>
  </w:num>
  <w:num w:numId="129" w16cid:durableId="694960786">
    <w:abstractNumId w:val="69"/>
    <w:lvlOverride w:ilvl="0">
      <w:startOverride w:val="1"/>
    </w:lvlOverride>
  </w:num>
  <w:num w:numId="130" w16cid:durableId="2057312466">
    <w:abstractNumId w:val="69"/>
    <w:lvlOverride w:ilvl="0">
      <w:startOverride w:val="1"/>
    </w:lvlOverride>
  </w:num>
  <w:num w:numId="131" w16cid:durableId="2115247341">
    <w:abstractNumId w:val="6"/>
  </w:num>
  <w:num w:numId="132" w16cid:durableId="1992177332">
    <w:abstractNumId w:val="6"/>
    <w:lvlOverride w:ilvl="0">
      <w:startOverride w:val="1"/>
    </w:lvlOverride>
  </w:num>
  <w:num w:numId="133" w16cid:durableId="686904185">
    <w:abstractNumId w:val="30"/>
  </w:num>
  <w:num w:numId="134" w16cid:durableId="434794078">
    <w:abstractNumId w:val="39"/>
  </w:num>
  <w:num w:numId="135" w16cid:durableId="1765876409">
    <w:abstractNumId w:val="36"/>
  </w:num>
  <w:num w:numId="136" w16cid:durableId="444348149">
    <w:abstractNumId w:val="49"/>
  </w:num>
  <w:num w:numId="137" w16cid:durableId="1894080494">
    <w:abstractNumId w:val="3"/>
  </w:num>
  <w:num w:numId="138" w16cid:durableId="1417048451">
    <w:abstractNumId w:val="33"/>
  </w:num>
  <w:num w:numId="139" w16cid:durableId="1809856285">
    <w:abstractNumId w:val="31"/>
  </w:num>
  <w:num w:numId="140" w16cid:durableId="10302768">
    <w:abstractNumId w:val="27"/>
  </w:num>
  <w:num w:numId="141" w16cid:durableId="280039729">
    <w:abstractNumId w:val="71"/>
  </w:num>
  <w:num w:numId="142" w16cid:durableId="1254778324">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1"/>
    <w:rsid w:val="00003835"/>
    <w:rsid w:val="0000453E"/>
    <w:rsid w:val="0000573F"/>
    <w:rsid w:val="00005A4C"/>
    <w:rsid w:val="000073E7"/>
    <w:rsid w:val="00010876"/>
    <w:rsid w:val="00010964"/>
    <w:rsid w:val="00011518"/>
    <w:rsid w:val="00011622"/>
    <w:rsid w:val="00011B58"/>
    <w:rsid w:val="0001205C"/>
    <w:rsid w:val="00013E12"/>
    <w:rsid w:val="000148AF"/>
    <w:rsid w:val="00014BB3"/>
    <w:rsid w:val="00014FFC"/>
    <w:rsid w:val="000156F2"/>
    <w:rsid w:val="000226C3"/>
    <w:rsid w:val="000255D5"/>
    <w:rsid w:val="000255D6"/>
    <w:rsid w:val="00025AF8"/>
    <w:rsid w:val="00026DFA"/>
    <w:rsid w:val="000306C5"/>
    <w:rsid w:val="00030841"/>
    <w:rsid w:val="000308FB"/>
    <w:rsid w:val="00030DF2"/>
    <w:rsid w:val="000319F3"/>
    <w:rsid w:val="00033C3B"/>
    <w:rsid w:val="00034BEF"/>
    <w:rsid w:val="0003510C"/>
    <w:rsid w:val="00036E02"/>
    <w:rsid w:val="00037AB2"/>
    <w:rsid w:val="00037D6A"/>
    <w:rsid w:val="00040C16"/>
    <w:rsid w:val="000414C6"/>
    <w:rsid w:val="0004194F"/>
    <w:rsid w:val="00041CB1"/>
    <w:rsid w:val="00042F49"/>
    <w:rsid w:val="0004343E"/>
    <w:rsid w:val="00043997"/>
    <w:rsid w:val="0004418E"/>
    <w:rsid w:val="0004424D"/>
    <w:rsid w:val="00044B14"/>
    <w:rsid w:val="000463C0"/>
    <w:rsid w:val="000469B1"/>
    <w:rsid w:val="00046E2B"/>
    <w:rsid w:val="00053669"/>
    <w:rsid w:val="0005403A"/>
    <w:rsid w:val="000546ED"/>
    <w:rsid w:val="000549B0"/>
    <w:rsid w:val="00055525"/>
    <w:rsid w:val="000559A1"/>
    <w:rsid w:val="0005651D"/>
    <w:rsid w:val="0005658E"/>
    <w:rsid w:val="0005675E"/>
    <w:rsid w:val="000568AB"/>
    <w:rsid w:val="00060FFC"/>
    <w:rsid w:val="000619CF"/>
    <w:rsid w:val="000636EE"/>
    <w:rsid w:val="00064753"/>
    <w:rsid w:val="00064D0F"/>
    <w:rsid w:val="00064DE5"/>
    <w:rsid w:val="0006511C"/>
    <w:rsid w:val="00067269"/>
    <w:rsid w:val="000672D4"/>
    <w:rsid w:val="00071038"/>
    <w:rsid w:val="00071754"/>
    <w:rsid w:val="00072117"/>
    <w:rsid w:val="00073540"/>
    <w:rsid w:val="00075294"/>
    <w:rsid w:val="00080847"/>
    <w:rsid w:val="0008273B"/>
    <w:rsid w:val="00082F32"/>
    <w:rsid w:val="000845A7"/>
    <w:rsid w:val="00084919"/>
    <w:rsid w:val="000867AA"/>
    <w:rsid w:val="00087E9B"/>
    <w:rsid w:val="00090E9F"/>
    <w:rsid w:val="000915BF"/>
    <w:rsid w:val="00092A15"/>
    <w:rsid w:val="00093206"/>
    <w:rsid w:val="000942B3"/>
    <w:rsid w:val="0009545E"/>
    <w:rsid w:val="000962D8"/>
    <w:rsid w:val="00096729"/>
    <w:rsid w:val="000A0359"/>
    <w:rsid w:val="000A2C51"/>
    <w:rsid w:val="000A2E67"/>
    <w:rsid w:val="000A340C"/>
    <w:rsid w:val="000A6FB5"/>
    <w:rsid w:val="000B0173"/>
    <w:rsid w:val="000B175F"/>
    <w:rsid w:val="000B3B67"/>
    <w:rsid w:val="000B57E4"/>
    <w:rsid w:val="000B67F9"/>
    <w:rsid w:val="000B6BD7"/>
    <w:rsid w:val="000B7C72"/>
    <w:rsid w:val="000C0E98"/>
    <w:rsid w:val="000C0FC4"/>
    <w:rsid w:val="000C1CA7"/>
    <w:rsid w:val="000C23C8"/>
    <w:rsid w:val="000C26DB"/>
    <w:rsid w:val="000C36B1"/>
    <w:rsid w:val="000C3BD0"/>
    <w:rsid w:val="000C400C"/>
    <w:rsid w:val="000C4AB0"/>
    <w:rsid w:val="000C6C58"/>
    <w:rsid w:val="000C6EB2"/>
    <w:rsid w:val="000C7B6C"/>
    <w:rsid w:val="000D0FE9"/>
    <w:rsid w:val="000D136B"/>
    <w:rsid w:val="000D1A81"/>
    <w:rsid w:val="000D2593"/>
    <w:rsid w:val="000D2676"/>
    <w:rsid w:val="000D53D5"/>
    <w:rsid w:val="000D642B"/>
    <w:rsid w:val="000D6F73"/>
    <w:rsid w:val="000D777B"/>
    <w:rsid w:val="000E06F1"/>
    <w:rsid w:val="000E1560"/>
    <w:rsid w:val="000E15FF"/>
    <w:rsid w:val="000E1689"/>
    <w:rsid w:val="000E1B4B"/>
    <w:rsid w:val="000E4D56"/>
    <w:rsid w:val="000E56DC"/>
    <w:rsid w:val="000E7EE8"/>
    <w:rsid w:val="000F01BD"/>
    <w:rsid w:val="000F12DD"/>
    <w:rsid w:val="000F3992"/>
    <w:rsid w:val="000F5406"/>
    <w:rsid w:val="000F5620"/>
    <w:rsid w:val="000F71AB"/>
    <w:rsid w:val="000F7536"/>
    <w:rsid w:val="000F7AB5"/>
    <w:rsid w:val="000F7DF7"/>
    <w:rsid w:val="00100191"/>
    <w:rsid w:val="00101796"/>
    <w:rsid w:val="00102D93"/>
    <w:rsid w:val="00102E81"/>
    <w:rsid w:val="00104A4F"/>
    <w:rsid w:val="00105C3F"/>
    <w:rsid w:val="001068D3"/>
    <w:rsid w:val="00106F4A"/>
    <w:rsid w:val="00110820"/>
    <w:rsid w:val="00111319"/>
    <w:rsid w:val="001118AD"/>
    <w:rsid w:val="00111EE0"/>
    <w:rsid w:val="00111FC9"/>
    <w:rsid w:val="00112BE6"/>
    <w:rsid w:val="00112D65"/>
    <w:rsid w:val="00114920"/>
    <w:rsid w:val="00115A68"/>
    <w:rsid w:val="00115D60"/>
    <w:rsid w:val="00116525"/>
    <w:rsid w:val="00117A29"/>
    <w:rsid w:val="001210AC"/>
    <w:rsid w:val="00121464"/>
    <w:rsid w:val="00121B3D"/>
    <w:rsid w:val="001224EC"/>
    <w:rsid w:val="0012277F"/>
    <w:rsid w:val="00122C65"/>
    <w:rsid w:val="0012679D"/>
    <w:rsid w:val="00126DE7"/>
    <w:rsid w:val="00133955"/>
    <w:rsid w:val="00134096"/>
    <w:rsid w:val="00134246"/>
    <w:rsid w:val="00134E33"/>
    <w:rsid w:val="0013579E"/>
    <w:rsid w:val="00135CFE"/>
    <w:rsid w:val="001418E6"/>
    <w:rsid w:val="0014231F"/>
    <w:rsid w:val="00142B37"/>
    <w:rsid w:val="00143FD7"/>
    <w:rsid w:val="00144B91"/>
    <w:rsid w:val="0014550E"/>
    <w:rsid w:val="00146036"/>
    <w:rsid w:val="001462FD"/>
    <w:rsid w:val="001465AB"/>
    <w:rsid w:val="00147468"/>
    <w:rsid w:val="00152ECF"/>
    <w:rsid w:val="0015321B"/>
    <w:rsid w:val="0015505D"/>
    <w:rsid w:val="00155B17"/>
    <w:rsid w:val="001567A8"/>
    <w:rsid w:val="00157493"/>
    <w:rsid w:val="00157D4B"/>
    <w:rsid w:val="00162198"/>
    <w:rsid w:val="0016261C"/>
    <w:rsid w:val="00164512"/>
    <w:rsid w:val="00164924"/>
    <w:rsid w:val="00165B9A"/>
    <w:rsid w:val="00166918"/>
    <w:rsid w:val="00166DF8"/>
    <w:rsid w:val="00170CCF"/>
    <w:rsid w:val="001722AB"/>
    <w:rsid w:val="00172D92"/>
    <w:rsid w:val="00173898"/>
    <w:rsid w:val="00174143"/>
    <w:rsid w:val="00174DB9"/>
    <w:rsid w:val="00175DE4"/>
    <w:rsid w:val="001770BE"/>
    <w:rsid w:val="00177A73"/>
    <w:rsid w:val="00177AAE"/>
    <w:rsid w:val="00180694"/>
    <w:rsid w:val="001826F7"/>
    <w:rsid w:val="0018325D"/>
    <w:rsid w:val="001847D8"/>
    <w:rsid w:val="00184A12"/>
    <w:rsid w:val="00185C91"/>
    <w:rsid w:val="00186FFB"/>
    <w:rsid w:val="0018702F"/>
    <w:rsid w:val="001872EB"/>
    <w:rsid w:val="001873C5"/>
    <w:rsid w:val="00187A01"/>
    <w:rsid w:val="00191351"/>
    <w:rsid w:val="00191889"/>
    <w:rsid w:val="00192A5E"/>
    <w:rsid w:val="00195DFD"/>
    <w:rsid w:val="00196D3B"/>
    <w:rsid w:val="001A04C5"/>
    <w:rsid w:val="001A136E"/>
    <w:rsid w:val="001A1871"/>
    <w:rsid w:val="001A1C32"/>
    <w:rsid w:val="001A2265"/>
    <w:rsid w:val="001A2C9E"/>
    <w:rsid w:val="001A4CEB"/>
    <w:rsid w:val="001A5CD1"/>
    <w:rsid w:val="001A7C27"/>
    <w:rsid w:val="001A7D3D"/>
    <w:rsid w:val="001B0DED"/>
    <w:rsid w:val="001B0F13"/>
    <w:rsid w:val="001B18B4"/>
    <w:rsid w:val="001B5134"/>
    <w:rsid w:val="001B68E9"/>
    <w:rsid w:val="001B7FB9"/>
    <w:rsid w:val="001C21FD"/>
    <w:rsid w:val="001C27CA"/>
    <w:rsid w:val="001C3836"/>
    <w:rsid w:val="001C4278"/>
    <w:rsid w:val="001C4AB6"/>
    <w:rsid w:val="001C60A9"/>
    <w:rsid w:val="001C7AB5"/>
    <w:rsid w:val="001D27F5"/>
    <w:rsid w:val="001D3DBD"/>
    <w:rsid w:val="001D530A"/>
    <w:rsid w:val="001D556B"/>
    <w:rsid w:val="001D6399"/>
    <w:rsid w:val="001D7B3F"/>
    <w:rsid w:val="001E0226"/>
    <w:rsid w:val="001E1637"/>
    <w:rsid w:val="001E3EA5"/>
    <w:rsid w:val="001E4251"/>
    <w:rsid w:val="001E491C"/>
    <w:rsid w:val="001E5062"/>
    <w:rsid w:val="001E5CAE"/>
    <w:rsid w:val="001E6314"/>
    <w:rsid w:val="001F0882"/>
    <w:rsid w:val="001F3284"/>
    <w:rsid w:val="001F36E6"/>
    <w:rsid w:val="001F4919"/>
    <w:rsid w:val="001F500E"/>
    <w:rsid w:val="001F5316"/>
    <w:rsid w:val="001F5B95"/>
    <w:rsid w:val="001F63D3"/>
    <w:rsid w:val="001F65F4"/>
    <w:rsid w:val="001F7DBB"/>
    <w:rsid w:val="0020064B"/>
    <w:rsid w:val="00200915"/>
    <w:rsid w:val="00201F70"/>
    <w:rsid w:val="00203046"/>
    <w:rsid w:val="00203A3E"/>
    <w:rsid w:val="00204D15"/>
    <w:rsid w:val="00210584"/>
    <w:rsid w:val="002112F6"/>
    <w:rsid w:val="00211801"/>
    <w:rsid w:val="002120F6"/>
    <w:rsid w:val="00213C3F"/>
    <w:rsid w:val="0021426F"/>
    <w:rsid w:val="00215468"/>
    <w:rsid w:val="002168A0"/>
    <w:rsid w:val="0021710F"/>
    <w:rsid w:val="00217A5A"/>
    <w:rsid w:val="0022039E"/>
    <w:rsid w:val="0022204B"/>
    <w:rsid w:val="0022276A"/>
    <w:rsid w:val="00222942"/>
    <w:rsid w:val="00225272"/>
    <w:rsid w:val="002309D9"/>
    <w:rsid w:val="002337CE"/>
    <w:rsid w:val="00236966"/>
    <w:rsid w:val="00236BC1"/>
    <w:rsid w:val="00236F86"/>
    <w:rsid w:val="0023742E"/>
    <w:rsid w:val="00240B97"/>
    <w:rsid w:val="002427F6"/>
    <w:rsid w:val="00242F93"/>
    <w:rsid w:val="00246C1D"/>
    <w:rsid w:val="002505D3"/>
    <w:rsid w:val="00251B6B"/>
    <w:rsid w:val="00252894"/>
    <w:rsid w:val="00252AA8"/>
    <w:rsid w:val="00252EA9"/>
    <w:rsid w:val="00253098"/>
    <w:rsid w:val="00253672"/>
    <w:rsid w:val="00253AD4"/>
    <w:rsid w:val="0025561C"/>
    <w:rsid w:val="002570E8"/>
    <w:rsid w:val="002603C4"/>
    <w:rsid w:val="00261C32"/>
    <w:rsid w:val="002621D2"/>
    <w:rsid w:val="002624FD"/>
    <w:rsid w:val="00262CB0"/>
    <w:rsid w:val="002639A9"/>
    <w:rsid w:val="00263BE8"/>
    <w:rsid w:val="0026539D"/>
    <w:rsid w:val="00265B78"/>
    <w:rsid w:val="00265F15"/>
    <w:rsid w:val="00266B27"/>
    <w:rsid w:val="00266DC3"/>
    <w:rsid w:val="002700A6"/>
    <w:rsid w:val="002723A8"/>
    <w:rsid w:val="002747FE"/>
    <w:rsid w:val="00275A12"/>
    <w:rsid w:val="00275A37"/>
    <w:rsid w:val="002813F3"/>
    <w:rsid w:val="002816D3"/>
    <w:rsid w:val="00282CD7"/>
    <w:rsid w:val="0028600D"/>
    <w:rsid w:val="002869F9"/>
    <w:rsid w:val="0028772D"/>
    <w:rsid w:val="00287F2F"/>
    <w:rsid w:val="0029246B"/>
    <w:rsid w:val="00293C76"/>
    <w:rsid w:val="00294258"/>
    <w:rsid w:val="00295624"/>
    <w:rsid w:val="002957B3"/>
    <w:rsid w:val="002A0267"/>
    <w:rsid w:val="002A04A4"/>
    <w:rsid w:val="002A0FC9"/>
    <w:rsid w:val="002A171B"/>
    <w:rsid w:val="002A1C87"/>
    <w:rsid w:val="002A238E"/>
    <w:rsid w:val="002A2E52"/>
    <w:rsid w:val="002A4C04"/>
    <w:rsid w:val="002A4EA4"/>
    <w:rsid w:val="002A5990"/>
    <w:rsid w:val="002A633B"/>
    <w:rsid w:val="002A6915"/>
    <w:rsid w:val="002A75DB"/>
    <w:rsid w:val="002B3939"/>
    <w:rsid w:val="002B3B80"/>
    <w:rsid w:val="002B6DD8"/>
    <w:rsid w:val="002C0FF4"/>
    <w:rsid w:val="002C2075"/>
    <w:rsid w:val="002C41B3"/>
    <w:rsid w:val="002C6DD1"/>
    <w:rsid w:val="002C7073"/>
    <w:rsid w:val="002C7650"/>
    <w:rsid w:val="002D13B4"/>
    <w:rsid w:val="002D4DE8"/>
    <w:rsid w:val="002D566F"/>
    <w:rsid w:val="002D592E"/>
    <w:rsid w:val="002D5B97"/>
    <w:rsid w:val="002D5D9A"/>
    <w:rsid w:val="002D6190"/>
    <w:rsid w:val="002D6FF1"/>
    <w:rsid w:val="002D793B"/>
    <w:rsid w:val="002E011A"/>
    <w:rsid w:val="002E06D8"/>
    <w:rsid w:val="002E29B4"/>
    <w:rsid w:val="002E2B8A"/>
    <w:rsid w:val="002E2EE3"/>
    <w:rsid w:val="002E57D8"/>
    <w:rsid w:val="002E63E0"/>
    <w:rsid w:val="002F1504"/>
    <w:rsid w:val="002F2900"/>
    <w:rsid w:val="002F2B3C"/>
    <w:rsid w:val="002F2D1B"/>
    <w:rsid w:val="002F3346"/>
    <w:rsid w:val="002F38B9"/>
    <w:rsid w:val="002F487F"/>
    <w:rsid w:val="002F4DA5"/>
    <w:rsid w:val="002F5F45"/>
    <w:rsid w:val="002F6602"/>
    <w:rsid w:val="002F6883"/>
    <w:rsid w:val="00301253"/>
    <w:rsid w:val="00301CD7"/>
    <w:rsid w:val="00302221"/>
    <w:rsid w:val="00302526"/>
    <w:rsid w:val="0030349F"/>
    <w:rsid w:val="00303A77"/>
    <w:rsid w:val="00305D86"/>
    <w:rsid w:val="0030660E"/>
    <w:rsid w:val="0030747B"/>
    <w:rsid w:val="00311B6D"/>
    <w:rsid w:val="00312773"/>
    <w:rsid w:val="00312DEA"/>
    <w:rsid w:val="00313062"/>
    <w:rsid w:val="00313ED0"/>
    <w:rsid w:val="00314580"/>
    <w:rsid w:val="0032072F"/>
    <w:rsid w:val="00320BF6"/>
    <w:rsid w:val="00322A51"/>
    <w:rsid w:val="003252DC"/>
    <w:rsid w:val="003253A2"/>
    <w:rsid w:val="00326D1C"/>
    <w:rsid w:val="00327042"/>
    <w:rsid w:val="00327167"/>
    <w:rsid w:val="003273CA"/>
    <w:rsid w:val="0032761D"/>
    <w:rsid w:val="003310A0"/>
    <w:rsid w:val="00333E94"/>
    <w:rsid w:val="00334906"/>
    <w:rsid w:val="00334A63"/>
    <w:rsid w:val="00335122"/>
    <w:rsid w:val="00335488"/>
    <w:rsid w:val="003369D4"/>
    <w:rsid w:val="00341D1A"/>
    <w:rsid w:val="00341E69"/>
    <w:rsid w:val="003420CB"/>
    <w:rsid w:val="00342E6A"/>
    <w:rsid w:val="00342FD4"/>
    <w:rsid w:val="003434BA"/>
    <w:rsid w:val="0034356D"/>
    <w:rsid w:val="0034441A"/>
    <w:rsid w:val="00347BF8"/>
    <w:rsid w:val="00347DD6"/>
    <w:rsid w:val="00351244"/>
    <w:rsid w:val="00351F4A"/>
    <w:rsid w:val="00352357"/>
    <w:rsid w:val="0035295A"/>
    <w:rsid w:val="0035302B"/>
    <w:rsid w:val="00353404"/>
    <w:rsid w:val="00355563"/>
    <w:rsid w:val="003564F2"/>
    <w:rsid w:val="00356801"/>
    <w:rsid w:val="0035702E"/>
    <w:rsid w:val="00357F85"/>
    <w:rsid w:val="00360B1E"/>
    <w:rsid w:val="0036152D"/>
    <w:rsid w:val="00362D86"/>
    <w:rsid w:val="003634FB"/>
    <w:rsid w:val="00363D6E"/>
    <w:rsid w:val="00364636"/>
    <w:rsid w:val="00366CC3"/>
    <w:rsid w:val="00370DAD"/>
    <w:rsid w:val="00370F2C"/>
    <w:rsid w:val="00371DE2"/>
    <w:rsid w:val="00371E8D"/>
    <w:rsid w:val="003750D9"/>
    <w:rsid w:val="003759CD"/>
    <w:rsid w:val="00377514"/>
    <w:rsid w:val="00377902"/>
    <w:rsid w:val="0038095C"/>
    <w:rsid w:val="00382BA5"/>
    <w:rsid w:val="00387CD5"/>
    <w:rsid w:val="00390251"/>
    <w:rsid w:val="00390504"/>
    <w:rsid w:val="00390AFC"/>
    <w:rsid w:val="003937A0"/>
    <w:rsid w:val="00393D2C"/>
    <w:rsid w:val="00393DEE"/>
    <w:rsid w:val="003951F7"/>
    <w:rsid w:val="003953A8"/>
    <w:rsid w:val="003954C1"/>
    <w:rsid w:val="00395BD3"/>
    <w:rsid w:val="00397B29"/>
    <w:rsid w:val="003A17EA"/>
    <w:rsid w:val="003A1946"/>
    <w:rsid w:val="003A1C88"/>
    <w:rsid w:val="003A398A"/>
    <w:rsid w:val="003A435A"/>
    <w:rsid w:val="003A585D"/>
    <w:rsid w:val="003A5EEB"/>
    <w:rsid w:val="003A7A14"/>
    <w:rsid w:val="003B03FA"/>
    <w:rsid w:val="003B5CBC"/>
    <w:rsid w:val="003B621A"/>
    <w:rsid w:val="003B6B70"/>
    <w:rsid w:val="003B7CFD"/>
    <w:rsid w:val="003C0814"/>
    <w:rsid w:val="003C360F"/>
    <w:rsid w:val="003C4D20"/>
    <w:rsid w:val="003C57D3"/>
    <w:rsid w:val="003C5E8D"/>
    <w:rsid w:val="003C60F3"/>
    <w:rsid w:val="003C7E09"/>
    <w:rsid w:val="003D1CEA"/>
    <w:rsid w:val="003D2C34"/>
    <w:rsid w:val="003D311D"/>
    <w:rsid w:val="003D349F"/>
    <w:rsid w:val="003D362A"/>
    <w:rsid w:val="003D3DB0"/>
    <w:rsid w:val="003D469F"/>
    <w:rsid w:val="003D7421"/>
    <w:rsid w:val="003D7468"/>
    <w:rsid w:val="003D7625"/>
    <w:rsid w:val="003E2576"/>
    <w:rsid w:val="003E2600"/>
    <w:rsid w:val="003E2BEF"/>
    <w:rsid w:val="003E5A30"/>
    <w:rsid w:val="003E6A98"/>
    <w:rsid w:val="003F202F"/>
    <w:rsid w:val="003F256E"/>
    <w:rsid w:val="003F2751"/>
    <w:rsid w:val="003F2B45"/>
    <w:rsid w:val="003F2CAE"/>
    <w:rsid w:val="003F3A4F"/>
    <w:rsid w:val="003F3F05"/>
    <w:rsid w:val="003F495F"/>
    <w:rsid w:val="003F5466"/>
    <w:rsid w:val="003F57FB"/>
    <w:rsid w:val="003F7919"/>
    <w:rsid w:val="003F7EFA"/>
    <w:rsid w:val="004046FF"/>
    <w:rsid w:val="004049C7"/>
    <w:rsid w:val="004054FF"/>
    <w:rsid w:val="00405536"/>
    <w:rsid w:val="00405C82"/>
    <w:rsid w:val="004060BA"/>
    <w:rsid w:val="004065B6"/>
    <w:rsid w:val="00407009"/>
    <w:rsid w:val="00411596"/>
    <w:rsid w:val="00411A5C"/>
    <w:rsid w:val="00411C10"/>
    <w:rsid w:val="0041289B"/>
    <w:rsid w:val="00413930"/>
    <w:rsid w:val="004156BA"/>
    <w:rsid w:val="00415E69"/>
    <w:rsid w:val="00416164"/>
    <w:rsid w:val="00417DCC"/>
    <w:rsid w:val="0042108C"/>
    <w:rsid w:val="004224E7"/>
    <w:rsid w:val="00422FC6"/>
    <w:rsid w:val="00423DE9"/>
    <w:rsid w:val="00424295"/>
    <w:rsid w:val="004248DA"/>
    <w:rsid w:val="00425234"/>
    <w:rsid w:val="00425779"/>
    <w:rsid w:val="00425FE5"/>
    <w:rsid w:val="00426A49"/>
    <w:rsid w:val="00427E8F"/>
    <w:rsid w:val="0043060A"/>
    <w:rsid w:val="00430998"/>
    <w:rsid w:val="00431EC3"/>
    <w:rsid w:val="004323C7"/>
    <w:rsid w:val="004329CB"/>
    <w:rsid w:val="00433308"/>
    <w:rsid w:val="00433D9C"/>
    <w:rsid w:val="004345FB"/>
    <w:rsid w:val="00434A01"/>
    <w:rsid w:val="00436DA5"/>
    <w:rsid w:val="00437A11"/>
    <w:rsid w:val="004406FF"/>
    <w:rsid w:val="00441E4B"/>
    <w:rsid w:val="004422A4"/>
    <w:rsid w:val="00442A83"/>
    <w:rsid w:val="004434C6"/>
    <w:rsid w:val="004443EC"/>
    <w:rsid w:val="00444D68"/>
    <w:rsid w:val="004451BE"/>
    <w:rsid w:val="00445B57"/>
    <w:rsid w:val="00445B6F"/>
    <w:rsid w:val="00445DE9"/>
    <w:rsid w:val="00445EE0"/>
    <w:rsid w:val="00446869"/>
    <w:rsid w:val="00446E3C"/>
    <w:rsid w:val="004478C4"/>
    <w:rsid w:val="0045016B"/>
    <w:rsid w:val="00452583"/>
    <w:rsid w:val="00452D1C"/>
    <w:rsid w:val="00452D96"/>
    <w:rsid w:val="00454572"/>
    <w:rsid w:val="00454DA5"/>
    <w:rsid w:val="00454EB1"/>
    <w:rsid w:val="004564CD"/>
    <w:rsid w:val="00456D15"/>
    <w:rsid w:val="00457ABA"/>
    <w:rsid w:val="0046100A"/>
    <w:rsid w:val="00462E6E"/>
    <w:rsid w:val="004632A5"/>
    <w:rsid w:val="00464478"/>
    <w:rsid w:val="00465A4C"/>
    <w:rsid w:val="004664B5"/>
    <w:rsid w:val="00467B57"/>
    <w:rsid w:val="004703C1"/>
    <w:rsid w:val="00470C02"/>
    <w:rsid w:val="00472F7B"/>
    <w:rsid w:val="00474328"/>
    <w:rsid w:val="004743CB"/>
    <w:rsid w:val="00474555"/>
    <w:rsid w:val="00474612"/>
    <w:rsid w:val="00474691"/>
    <w:rsid w:val="00474C90"/>
    <w:rsid w:val="00476557"/>
    <w:rsid w:val="0047705F"/>
    <w:rsid w:val="004811B9"/>
    <w:rsid w:val="0048148B"/>
    <w:rsid w:val="00483BC6"/>
    <w:rsid w:val="00483CE2"/>
    <w:rsid w:val="00484813"/>
    <w:rsid w:val="00485020"/>
    <w:rsid w:val="00485A49"/>
    <w:rsid w:val="0048646D"/>
    <w:rsid w:val="00487C0F"/>
    <w:rsid w:val="0049182A"/>
    <w:rsid w:val="00495340"/>
    <w:rsid w:val="00495D0E"/>
    <w:rsid w:val="004A0AAD"/>
    <w:rsid w:val="004A160E"/>
    <w:rsid w:val="004A1DBF"/>
    <w:rsid w:val="004A4590"/>
    <w:rsid w:val="004A49E8"/>
    <w:rsid w:val="004A6099"/>
    <w:rsid w:val="004A7202"/>
    <w:rsid w:val="004B1445"/>
    <w:rsid w:val="004B188C"/>
    <w:rsid w:val="004B18C2"/>
    <w:rsid w:val="004B2986"/>
    <w:rsid w:val="004B3F23"/>
    <w:rsid w:val="004B5474"/>
    <w:rsid w:val="004B592C"/>
    <w:rsid w:val="004B64BB"/>
    <w:rsid w:val="004B65A6"/>
    <w:rsid w:val="004B6E0A"/>
    <w:rsid w:val="004C025B"/>
    <w:rsid w:val="004C0499"/>
    <w:rsid w:val="004C1812"/>
    <w:rsid w:val="004C18E0"/>
    <w:rsid w:val="004C1A1F"/>
    <w:rsid w:val="004C5CEF"/>
    <w:rsid w:val="004C68E5"/>
    <w:rsid w:val="004C6EE8"/>
    <w:rsid w:val="004C7722"/>
    <w:rsid w:val="004D0707"/>
    <w:rsid w:val="004D338B"/>
    <w:rsid w:val="004D4C4D"/>
    <w:rsid w:val="004D502A"/>
    <w:rsid w:val="004D55DE"/>
    <w:rsid w:val="004D7059"/>
    <w:rsid w:val="004D7B31"/>
    <w:rsid w:val="004E0127"/>
    <w:rsid w:val="004E108B"/>
    <w:rsid w:val="004E117C"/>
    <w:rsid w:val="004E1201"/>
    <w:rsid w:val="004E1A41"/>
    <w:rsid w:val="004E33CB"/>
    <w:rsid w:val="004E4FE5"/>
    <w:rsid w:val="004E5908"/>
    <w:rsid w:val="004F058C"/>
    <w:rsid w:val="004F0BEC"/>
    <w:rsid w:val="004F4137"/>
    <w:rsid w:val="004F5FEC"/>
    <w:rsid w:val="004F664E"/>
    <w:rsid w:val="004F7582"/>
    <w:rsid w:val="0050039D"/>
    <w:rsid w:val="00501189"/>
    <w:rsid w:val="0050166B"/>
    <w:rsid w:val="00501BC2"/>
    <w:rsid w:val="0050248E"/>
    <w:rsid w:val="00502F4A"/>
    <w:rsid w:val="00503C89"/>
    <w:rsid w:val="00503EB6"/>
    <w:rsid w:val="005040C0"/>
    <w:rsid w:val="00510811"/>
    <w:rsid w:val="00511763"/>
    <w:rsid w:val="00512790"/>
    <w:rsid w:val="00513189"/>
    <w:rsid w:val="00513D5E"/>
    <w:rsid w:val="005142F8"/>
    <w:rsid w:val="0051529F"/>
    <w:rsid w:val="005152DC"/>
    <w:rsid w:val="00516F1A"/>
    <w:rsid w:val="005177FC"/>
    <w:rsid w:val="005179FD"/>
    <w:rsid w:val="005204BF"/>
    <w:rsid w:val="00521646"/>
    <w:rsid w:val="005217BB"/>
    <w:rsid w:val="00521B1D"/>
    <w:rsid w:val="005220AA"/>
    <w:rsid w:val="00523B84"/>
    <w:rsid w:val="0052424C"/>
    <w:rsid w:val="00524C3A"/>
    <w:rsid w:val="00527BAE"/>
    <w:rsid w:val="005301CB"/>
    <w:rsid w:val="00531FA4"/>
    <w:rsid w:val="00532CD5"/>
    <w:rsid w:val="005345DC"/>
    <w:rsid w:val="00535BB9"/>
    <w:rsid w:val="0053640E"/>
    <w:rsid w:val="0054017B"/>
    <w:rsid w:val="00541C1B"/>
    <w:rsid w:val="00541F6E"/>
    <w:rsid w:val="00544ADA"/>
    <w:rsid w:val="00544BEC"/>
    <w:rsid w:val="00545411"/>
    <w:rsid w:val="005516DF"/>
    <w:rsid w:val="0055280D"/>
    <w:rsid w:val="0055290B"/>
    <w:rsid w:val="00552E34"/>
    <w:rsid w:val="00553043"/>
    <w:rsid w:val="0055322B"/>
    <w:rsid w:val="00553B2C"/>
    <w:rsid w:val="005549A7"/>
    <w:rsid w:val="00557289"/>
    <w:rsid w:val="00557392"/>
    <w:rsid w:val="0056015B"/>
    <w:rsid w:val="00560EA1"/>
    <w:rsid w:val="0056108D"/>
    <w:rsid w:val="00561196"/>
    <w:rsid w:val="00561882"/>
    <w:rsid w:val="00561E1C"/>
    <w:rsid w:val="00563DD7"/>
    <w:rsid w:val="005641DA"/>
    <w:rsid w:val="005675EE"/>
    <w:rsid w:val="00571DA6"/>
    <w:rsid w:val="005738E1"/>
    <w:rsid w:val="00573B22"/>
    <w:rsid w:val="00576A6E"/>
    <w:rsid w:val="005801F9"/>
    <w:rsid w:val="005807DA"/>
    <w:rsid w:val="00580B27"/>
    <w:rsid w:val="00580F1C"/>
    <w:rsid w:val="00582375"/>
    <w:rsid w:val="00584021"/>
    <w:rsid w:val="005841B6"/>
    <w:rsid w:val="0058425F"/>
    <w:rsid w:val="00584D1B"/>
    <w:rsid w:val="00585336"/>
    <w:rsid w:val="005858D1"/>
    <w:rsid w:val="0058631B"/>
    <w:rsid w:val="005919F5"/>
    <w:rsid w:val="00592494"/>
    <w:rsid w:val="00592772"/>
    <w:rsid w:val="00594B83"/>
    <w:rsid w:val="00595878"/>
    <w:rsid w:val="00596CFD"/>
    <w:rsid w:val="00596E50"/>
    <w:rsid w:val="005A1964"/>
    <w:rsid w:val="005A1AE7"/>
    <w:rsid w:val="005A1D2C"/>
    <w:rsid w:val="005A2B56"/>
    <w:rsid w:val="005A2D43"/>
    <w:rsid w:val="005A3889"/>
    <w:rsid w:val="005A3C85"/>
    <w:rsid w:val="005A4543"/>
    <w:rsid w:val="005A459F"/>
    <w:rsid w:val="005A4805"/>
    <w:rsid w:val="005A4B95"/>
    <w:rsid w:val="005A51AD"/>
    <w:rsid w:val="005A51AF"/>
    <w:rsid w:val="005A51FB"/>
    <w:rsid w:val="005A60AA"/>
    <w:rsid w:val="005B056C"/>
    <w:rsid w:val="005B10BB"/>
    <w:rsid w:val="005B2D10"/>
    <w:rsid w:val="005B3CFB"/>
    <w:rsid w:val="005B3EC4"/>
    <w:rsid w:val="005B4909"/>
    <w:rsid w:val="005B51A6"/>
    <w:rsid w:val="005B54F1"/>
    <w:rsid w:val="005B5F27"/>
    <w:rsid w:val="005B630A"/>
    <w:rsid w:val="005B6B58"/>
    <w:rsid w:val="005C0359"/>
    <w:rsid w:val="005C065C"/>
    <w:rsid w:val="005C1AEB"/>
    <w:rsid w:val="005C296C"/>
    <w:rsid w:val="005C2D25"/>
    <w:rsid w:val="005C3417"/>
    <w:rsid w:val="005C434E"/>
    <w:rsid w:val="005C464A"/>
    <w:rsid w:val="005C473E"/>
    <w:rsid w:val="005C4DEE"/>
    <w:rsid w:val="005C4E27"/>
    <w:rsid w:val="005C662A"/>
    <w:rsid w:val="005C68A2"/>
    <w:rsid w:val="005C6B37"/>
    <w:rsid w:val="005C73A7"/>
    <w:rsid w:val="005D39B5"/>
    <w:rsid w:val="005D4743"/>
    <w:rsid w:val="005D5DD5"/>
    <w:rsid w:val="005E0ED3"/>
    <w:rsid w:val="005E1588"/>
    <w:rsid w:val="005E4DEA"/>
    <w:rsid w:val="005E54DF"/>
    <w:rsid w:val="005E5963"/>
    <w:rsid w:val="005F2A7A"/>
    <w:rsid w:val="005F451D"/>
    <w:rsid w:val="005F620F"/>
    <w:rsid w:val="005F7D05"/>
    <w:rsid w:val="00601ECA"/>
    <w:rsid w:val="006022CB"/>
    <w:rsid w:val="0060488A"/>
    <w:rsid w:val="00606C57"/>
    <w:rsid w:val="00607ECA"/>
    <w:rsid w:val="00612AB7"/>
    <w:rsid w:val="00613190"/>
    <w:rsid w:val="00614AB6"/>
    <w:rsid w:val="0061696B"/>
    <w:rsid w:val="006207D0"/>
    <w:rsid w:val="00623D6E"/>
    <w:rsid w:val="00625C23"/>
    <w:rsid w:val="00625DFA"/>
    <w:rsid w:val="006270FF"/>
    <w:rsid w:val="00631217"/>
    <w:rsid w:val="006319B7"/>
    <w:rsid w:val="00632A2A"/>
    <w:rsid w:val="00634F3E"/>
    <w:rsid w:val="006359A5"/>
    <w:rsid w:val="006372E3"/>
    <w:rsid w:val="00637DAC"/>
    <w:rsid w:val="00640E14"/>
    <w:rsid w:val="006416BB"/>
    <w:rsid w:val="00641B4C"/>
    <w:rsid w:val="00642360"/>
    <w:rsid w:val="00642379"/>
    <w:rsid w:val="00642DD9"/>
    <w:rsid w:val="00643781"/>
    <w:rsid w:val="00643FDB"/>
    <w:rsid w:val="00644153"/>
    <w:rsid w:val="00644217"/>
    <w:rsid w:val="00644E50"/>
    <w:rsid w:val="00646729"/>
    <w:rsid w:val="0065110B"/>
    <w:rsid w:val="006517CD"/>
    <w:rsid w:val="00651A85"/>
    <w:rsid w:val="0065297C"/>
    <w:rsid w:val="006538CE"/>
    <w:rsid w:val="006562B1"/>
    <w:rsid w:val="00656743"/>
    <w:rsid w:val="006571DE"/>
    <w:rsid w:val="006611AD"/>
    <w:rsid w:val="00662160"/>
    <w:rsid w:val="006622A8"/>
    <w:rsid w:val="0066285C"/>
    <w:rsid w:val="00663520"/>
    <w:rsid w:val="00663A35"/>
    <w:rsid w:val="00665842"/>
    <w:rsid w:val="00667041"/>
    <w:rsid w:val="006673F5"/>
    <w:rsid w:val="00672A94"/>
    <w:rsid w:val="00672F3A"/>
    <w:rsid w:val="00673214"/>
    <w:rsid w:val="006759F9"/>
    <w:rsid w:val="00676FCA"/>
    <w:rsid w:val="0067724A"/>
    <w:rsid w:val="006773DF"/>
    <w:rsid w:val="00677623"/>
    <w:rsid w:val="00681E17"/>
    <w:rsid w:val="00685CA3"/>
    <w:rsid w:val="00687A95"/>
    <w:rsid w:val="00690F24"/>
    <w:rsid w:val="00691B44"/>
    <w:rsid w:val="006922C7"/>
    <w:rsid w:val="0069346A"/>
    <w:rsid w:val="00696E8D"/>
    <w:rsid w:val="00697982"/>
    <w:rsid w:val="00697B55"/>
    <w:rsid w:val="006A14BA"/>
    <w:rsid w:val="006A1B29"/>
    <w:rsid w:val="006A34CE"/>
    <w:rsid w:val="006A5CF6"/>
    <w:rsid w:val="006A772A"/>
    <w:rsid w:val="006B199E"/>
    <w:rsid w:val="006B1A48"/>
    <w:rsid w:val="006B1C2F"/>
    <w:rsid w:val="006B243F"/>
    <w:rsid w:val="006B3508"/>
    <w:rsid w:val="006B3767"/>
    <w:rsid w:val="006B37CF"/>
    <w:rsid w:val="006B504B"/>
    <w:rsid w:val="006B6446"/>
    <w:rsid w:val="006B6718"/>
    <w:rsid w:val="006B6847"/>
    <w:rsid w:val="006B74FA"/>
    <w:rsid w:val="006C07EE"/>
    <w:rsid w:val="006C1637"/>
    <w:rsid w:val="006C344D"/>
    <w:rsid w:val="006C3B36"/>
    <w:rsid w:val="006C4FD6"/>
    <w:rsid w:val="006C7645"/>
    <w:rsid w:val="006C7B22"/>
    <w:rsid w:val="006D1098"/>
    <w:rsid w:val="006D1528"/>
    <w:rsid w:val="006D2293"/>
    <w:rsid w:val="006D2908"/>
    <w:rsid w:val="006D382C"/>
    <w:rsid w:val="006D3DE5"/>
    <w:rsid w:val="006D570F"/>
    <w:rsid w:val="006D6593"/>
    <w:rsid w:val="006D6CD7"/>
    <w:rsid w:val="006D7B67"/>
    <w:rsid w:val="006D7C90"/>
    <w:rsid w:val="006E213B"/>
    <w:rsid w:val="006E253E"/>
    <w:rsid w:val="006E2E4C"/>
    <w:rsid w:val="006E44CA"/>
    <w:rsid w:val="006E509E"/>
    <w:rsid w:val="006E573A"/>
    <w:rsid w:val="006E628C"/>
    <w:rsid w:val="006F11E4"/>
    <w:rsid w:val="006F16A9"/>
    <w:rsid w:val="006F20DB"/>
    <w:rsid w:val="006F2B40"/>
    <w:rsid w:val="006F3064"/>
    <w:rsid w:val="006F32B4"/>
    <w:rsid w:val="006F357C"/>
    <w:rsid w:val="006F3E26"/>
    <w:rsid w:val="006F4388"/>
    <w:rsid w:val="006F443C"/>
    <w:rsid w:val="006F4A66"/>
    <w:rsid w:val="006F6BDD"/>
    <w:rsid w:val="006F6DD0"/>
    <w:rsid w:val="006F7F91"/>
    <w:rsid w:val="0070185D"/>
    <w:rsid w:val="007023A3"/>
    <w:rsid w:val="00703006"/>
    <w:rsid w:val="007032F3"/>
    <w:rsid w:val="00704C28"/>
    <w:rsid w:val="007052E0"/>
    <w:rsid w:val="007063D8"/>
    <w:rsid w:val="007072D5"/>
    <w:rsid w:val="007110ED"/>
    <w:rsid w:val="00711B81"/>
    <w:rsid w:val="00711F6A"/>
    <w:rsid w:val="007126F8"/>
    <w:rsid w:val="00714082"/>
    <w:rsid w:val="00714C5E"/>
    <w:rsid w:val="00715065"/>
    <w:rsid w:val="007151B3"/>
    <w:rsid w:val="0071785C"/>
    <w:rsid w:val="007201D0"/>
    <w:rsid w:val="00720BC5"/>
    <w:rsid w:val="00723429"/>
    <w:rsid w:val="00725014"/>
    <w:rsid w:val="00725620"/>
    <w:rsid w:val="00725DB5"/>
    <w:rsid w:val="0072677F"/>
    <w:rsid w:val="007267C9"/>
    <w:rsid w:val="007316DD"/>
    <w:rsid w:val="0073362A"/>
    <w:rsid w:val="007337C2"/>
    <w:rsid w:val="00734CFE"/>
    <w:rsid w:val="00735536"/>
    <w:rsid w:val="00735CBD"/>
    <w:rsid w:val="00735F95"/>
    <w:rsid w:val="00737637"/>
    <w:rsid w:val="00741341"/>
    <w:rsid w:val="00741838"/>
    <w:rsid w:val="007444B5"/>
    <w:rsid w:val="00744628"/>
    <w:rsid w:val="00750155"/>
    <w:rsid w:val="00751874"/>
    <w:rsid w:val="00752B17"/>
    <w:rsid w:val="00754152"/>
    <w:rsid w:val="00754CED"/>
    <w:rsid w:val="0075581B"/>
    <w:rsid w:val="00756220"/>
    <w:rsid w:val="0075697C"/>
    <w:rsid w:val="00760D4B"/>
    <w:rsid w:val="00762A92"/>
    <w:rsid w:val="007637CA"/>
    <w:rsid w:val="00764408"/>
    <w:rsid w:val="007649FF"/>
    <w:rsid w:val="00765839"/>
    <w:rsid w:val="0076628A"/>
    <w:rsid w:val="00766A90"/>
    <w:rsid w:val="00766E11"/>
    <w:rsid w:val="00767C57"/>
    <w:rsid w:val="00767D37"/>
    <w:rsid w:val="00771B36"/>
    <w:rsid w:val="00771F4B"/>
    <w:rsid w:val="007721ED"/>
    <w:rsid w:val="00775B9E"/>
    <w:rsid w:val="00776CBE"/>
    <w:rsid w:val="007773E8"/>
    <w:rsid w:val="00783803"/>
    <w:rsid w:val="00783841"/>
    <w:rsid w:val="007850B2"/>
    <w:rsid w:val="00787197"/>
    <w:rsid w:val="00790C0B"/>
    <w:rsid w:val="007918EF"/>
    <w:rsid w:val="00791B96"/>
    <w:rsid w:val="00791D2C"/>
    <w:rsid w:val="00793C83"/>
    <w:rsid w:val="007976E3"/>
    <w:rsid w:val="00797C42"/>
    <w:rsid w:val="007A0E90"/>
    <w:rsid w:val="007A1E9C"/>
    <w:rsid w:val="007A397E"/>
    <w:rsid w:val="007A4ADF"/>
    <w:rsid w:val="007A5427"/>
    <w:rsid w:val="007A7108"/>
    <w:rsid w:val="007A7C77"/>
    <w:rsid w:val="007B0AE1"/>
    <w:rsid w:val="007B157C"/>
    <w:rsid w:val="007B1A27"/>
    <w:rsid w:val="007B2DEA"/>
    <w:rsid w:val="007B313A"/>
    <w:rsid w:val="007B366F"/>
    <w:rsid w:val="007B39D0"/>
    <w:rsid w:val="007B45D9"/>
    <w:rsid w:val="007B48A6"/>
    <w:rsid w:val="007B56C0"/>
    <w:rsid w:val="007B5EE9"/>
    <w:rsid w:val="007B692C"/>
    <w:rsid w:val="007B7C52"/>
    <w:rsid w:val="007C016C"/>
    <w:rsid w:val="007C08CF"/>
    <w:rsid w:val="007C1A3D"/>
    <w:rsid w:val="007C22DB"/>
    <w:rsid w:val="007C30D9"/>
    <w:rsid w:val="007C4D21"/>
    <w:rsid w:val="007C52B8"/>
    <w:rsid w:val="007C5355"/>
    <w:rsid w:val="007C75D8"/>
    <w:rsid w:val="007D1417"/>
    <w:rsid w:val="007D16F4"/>
    <w:rsid w:val="007D308D"/>
    <w:rsid w:val="007D36F1"/>
    <w:rsid w:val="007D40AC"/>
    <w:rsid w:val="007D496E"/>
    <w:rsid w:val="007D5700"/>
    <w:rsid w:val="007D61DD"/>
    <w:rsid w:val="007D6E44"/>
    <w:rsid w:val="007D701E"/>
    <w:rsid w:val="007D76F5"/>
    <w:rsid w:val="007E1093"/>
    <w:rsid w:val="007E1D7D"/>
    <w:rsid w:val="007E599B"/>
    <w:rsid w:val="007E6491"/>
    <w:rsid w:val="007E70F4"/>
    <w:rsid w:val="007E72F2"/>
    <w:rsid w:val="007F0B0F"/>
    <w:rsid w:val="007F2005"/>
    <w:rsid w:val="007F451E"/>
    <w:rsid w:val="007F4A92"/>
    <w:rsid w:val="007F4BA6"/>
    <w:rsid w:val="007F5429"/>
    <w:rsid w:val="007F6136"/>
    <w:rsid w:val="007F62F7"/>
    <w:rsid w:val="007F67E5"/>
    <w:rsid w:val="00800333"/>
    <w:rsid w:val="0080157A"/>
    <w:rsid w:val="0080208B"/>
    <w:rsid w:val="008038EE"/>
    <w:rsid w:val="00804787"/>
    <w:rsid w:val="00804854"/>
    <w:rsid w:val="00805BC1"/>
    <w:rsid w:val="0080704A"/>
    <w:rsid w:val="008070EF"/>
    <w:rsid w:val="0080740A"/>
    <w:rsid w:val="008074F8"/>
    <w:rsid w:val="00807525"/>
    <w:rsid w:val="00807C12"/>
    <w:rsid w:val="0081019C"/>
    <w:rsid w:val="008102FB"/>
    <w:rsid w:val="00810C8C"/>
    <w:rsid w:val="00812A77"/>
    <w:rsid w:val="00812C6A"/>
    <w:rsid w:val="00814602"/>
    <w:rsid w:val="0081632E"/>
    <w:rsid w:val="008166FB"/>
    <w:rsid w:val="008201B7"/>
    <w:rsid w:val="00820B94"/>
    <w:rsid w:val="00821CFB"/>
    <w:rsid w:val="00822D3E"/>
    <w:rsid w:val="00823113"/>
    <w:rsid w:val="0082406F"/>
    <w:rsid w:val="0083019C"/>
    <w:rsid w:val="00830AB9"/>
    <w:rsid w:val="00832FCB"/>
    <w:rsid w:val="008330A6"/>
    <w:rsid w:val="00833CA9"/>
    <w:rsid w:val="00834670"/>
    <w:rsid w:val="00834D1C"/>
    <w:rsid w:val="00836E03"/>
    <w:rsid w:val="0083784D"/>
    <w:rsid w:val="00841DAC"/>
    <w:rsid w:val="00841E4F"/>
    <w:rsid w:val="00841FD9"/>
    <w:rsid w:val="00842E99"/>
    <w:rsid w:val="0084334C"/>
    <w:rsid w:val="008458E6"/>
    <w:rsid w:val="0084612A"/>
    <w:rsid w:val="008474A8"/>
    <w:rsid w:val="00847661"/>
    <w:rsid w:val="00850518"/>
    <w:rsid w:val="00850DCA"/>
    <w:rsid w:val="00851596"/>
    <w:rsid w:val="00853B58"/>
    <w:rsid w:val="0085635F"/>
    <w:rsid w:val="00856E1B"/>
    <w:rsid w:val="00857204"/>
    <w:rsid w:val="00857C36"/>
    <w:rsid w:val="00861724"/>
    <w:rsid w:val="008620BF"/>
    <w:rsid w:val="0086263B"/>
    <w:rsid w:val="008640CE"/>
    <w:rsid w:val="008657BA"/>
    <w:rsid w:val="0086672E"/>
    <w:rsid w:val="00866A6B"/>
    <w:rsid w:val="008672B7"/>
    <w:rsid w:val="008673E1"/>
    <w:rsid w:val="008674CB"/>
    <w:rsid w:val="00871023"/>
    <w:rsid w:val="00871DE9"/>
    <w:rsid w:val="00871EAF"/>
    <w:rsid w:val="0087323D"/>
    <w:rsid w:val="00873ABF"/>
    <w:rsid w:val="00876434"/>
    <w:rsid w:val="00877572"/>
    <w:rsid w:val="00883947"/>
    <w:rsid w:val="00884DAB"/>
    <w:rsid w:val="0088530E"/>
    <w:rsid w:val="00887CEF"/>
    <w:rsid w:val="00891EBE"/>
    <w:rsid w:val="0089212F"/>
    <w:rsid w:val="008921A5"/>
    <w:rsid w:val="0089241E"/>
    <w:rsid w:val="008931F5"/>
    <w:rsid w:val="00895650"/>
    <w:rsid w:val="0089575E"/>
    <w:rsid w:val="00896829"/>
    <w:rsid w:val="00896B76"/>
    <w:rsid w:val="00896CD9"/>
    <w:rsid w:val="00897340"/>
    <w:rsid w:val="008973D9"/>
    <w:rsid w:val="00897C87"/>
    <w:rsid w:val="008A05B9"/>
    <w:rsid w:val="008A0977"/>
    <w:rsid w:val="008A2E71"/>
    <w:rsid w:val="008A5180"/>
    <w:rsid w:val="008A6001"/>
    <w:rsid w:val="008A67B1"/>
    <w:rsid w:val="008A6DE0"/>
    <w:rsid w:val="008A7093"/>
    <w:rsid w:val="008A77B0"/>
    <w:rsid w:val="008A7A95"/>
    <w:rsid w:val="008B0D3D"/>
    <w:rsid w:val="008B5196"/>
    <w:rsid w:val="008B5976"/>
    <w:rsid w:val="008B601F"/>
    <w:rsid w:val="008B6972"/>
    <w:rsid w:val="008C1528"/>
    <w:rsid w:val="008C1D88"/>
    <w:rsid w:val="008C293D"/>
    <w:rsid w:val="008C3FB8"/>
    <w:rsid w:val="008C5A9C"/>
    <w:rsid w:val="008C6D54"/>
    <w:rsid w:val="008C7BB4"/>
    <w:rsid w:val="008C7DC1"/>
    <w:rsid w:val="008D1BAD"/>
    <w:rsid w:val="008D25AB"/>
    <w:rsid w:val="008D28FB"/>
    <w:rsid w:val="008D3345"/>
    <w:rsid w:val="008D4133"/>
    <w:rsid w:val="008D46E6"/>
    <w:rsid w:val="008D508F"/>
    <w:rsid w:val="008D5CE9"/>
    <w:rsid w:val="008D60C6"/>
    <w:rsid w:val="008D7E53"/>
    <w:rsid w:val="008D7F14"/>
    <w:rsid w:val="008E2A41"/>
    <w:rsid w:val="008E32EB"/>
    <w:rsid w:val="008E39C2"/>
    <w:rsid w:val="008E422F"/>
    <w:rsid w:val="008E5211"/>
    <w:rsid w:val="008E628D"/>
    <w:rsid w:val="008E7D56"/>
    <w:rsid w:val="008F036D"/>
    <w:rsid w:val="008F0F41"/>
    <w:rsid w:val="008F4EB2"/>
    <w:rsid w:val="008F4F5E"/>
    <w:rsid w:val="00900EE5"/>
    <w:rsid w:val="00902570"/>
    <w:rsid w:val="00902DFA"/>
    <w:rsid w:val="009063D4"/>
    <w:rsid w:val="00907204"/>
    <w:rsid w:val="00907786"/>
    <w:rsid w:val="00911590"/>
    <w:rsid w:val="009140BA"/>
    <w:rsid w:val="009151E9"/>
    <w:rsid w:val="00915336"/>
    <w:rsid w:val="009172A0"/>
    <w:rsid w:val="00917BDD"/>
    <w:rsid w:val="00920DF1"/>
    <w:rsid w:val="0092183F"/>
    <w:rsid w:val="00921B90"/>
    <w:rsid w:val="009229F3"/>
    <w:rsid w:val="0092378C"/>
    <w:rsid w:val="0092388F"/>
    <w:rsid w:val="00923C7D"/>
    <w:rsid w:val="00923EB3"/>
    <w:rsid w:val="00930C11"/>
    <w:rsid w:val="0093111C"/>
    <w:rsid w:val="0093460B"/>
    <w:rsid w:val="00934716"/>
    <w:rsid w:val="00934728"/>
    <w:rsid w:val="00935216"/>
    <w:rsid w:val="00935F94"/>
    <w:rsid w:val="0093654C"/>
    <w:rsid w:val="00937EC2"/>
    <w:rsid w:val="009401E4"/>
    <w:rsid w:val="00941599"/>
    <w:rsid w:val="00942A5B"/>
    <w:rsid w:val="00943587"/>
    <w:rsid w:val="00943707"/>
    <w:rsid w:val="00943709"/>
    <w:rsid w:val="00943EDC"/>
    <w:rsid w:val="00944723"/>
    <w:rsid w:val="00945AC7"/>
    <w:rsid w:val="009464D9"/>
    <w:rsid w:val="009505E5"/>
    <w:rsid w:val="009518C8"/>
    <w:rsid w:val="00952589"/>
    <w:rsid w:val="00952716"/>
    <w:rsid w:val="0095363F"/>
    <w:rsid w:val="00953CAB"/>
    <w:rsid w:val="009548E2"/>
    <w:rsid w:val="00955703"/>
    <w:rsid w:val="00955907"/>
    <w:rsid w:val="009561AC"/>
    <w:rsid w:val="009568BF"/>
    <w:rsid w:val="00960F51"/>
    <w:rsid w:val="00961A9E"/>
    <w:rsid w:val="00961E51"/>
    <w:rsid w:val="00963ED1"/>
    <w:rsid w:val="009658E1"/>
    <w:rsid w:val="0096614B"/>
    <w:rsid w:val="0096741D"/>
    <w:rsid w:val="0097069A"/>
    <w:rsid w:val="00972541"/>
    <w:rsid w:val="00973424"/>
    <w:rsid w:val="00976118"/>
    <w:rsid w:val="00976757"/>
    <w:rsid w:val="00976B7A"/>
    <w:rsid w:val="00977500"/>
    <w:rsid w:val="00977BBE"/>
    <w:rsid w:val="0098005A"/>
    <w:rsid w:val="00980BB1"/>
    <w:rsid w:val="00981067"/>
    <w:rsid w:val="00981E68"/>
    <w:rsid w:val="009836D9"/>
    <w:rsid w:val="009850A0"/>
    <w:rsid w:val="00985399"/>
    <w:rsid w:val="00985827"/>
    <w:rsid w:val="009860E1"/>
    <w:rsid w:val="0098759F"/>
    <w:rsid w:val="009875A1"/>
    <w:rsid w:val="009876FA"/>
    <w:rsid w:val="00987880"/>
    <w:rsid w:val="00987B69"/>
    <w:rsid w:val="0099060C"/>
    <w:rsid w:val="00991AB4"/>
    <w:rsid w:val="009935BB"/>
    <w:rsid w:val="009935F9"/>
    <w:rsid w:val="00993B37"/>
    <w:rsid w:val="00993F67"/>
    <w:rsid w:val="0099750D"/>
    <w:rsid w:val="009978BA"/>
    <w:rsid w:val="009978F6"/>
    <w:rsid w:val="009A099A"/>
    <w:rsid w:val="009A16A2"/>
    <w:rsid w:val="009A193E"/>
    <w:rsid w:val="009A2948"/>
    <w:rsid w:val="009A3102"/>
    <w:rsid w:val="009A3312"/>
    <w:rsid w:val="009A5AD0"/>
    <w:rsid w:val="009A7290"/>
    <w:rsid w:val="009A7926"/>
    <w:rsid w:val="009B4183"/>
    <w:rsid w:val="009B5C4B"/>
    <w:rsid w:val="009B6A78"/>
    <w:rsid w:val="009B7466"/>
    <w:rsid w:val="009B77CA"/>
    <w:rsid w:val="009C0183"/>
    <w:rsid w:val="009C447E"/>
    <w:rsid w:val="009C4F6D"/>
    <w:rsid w:val="009C5035"/>
    <w:rsid w:val="009C6DE8"/>
    <w:rsid w:val="009D2697"/>
    <w:rsid w:val="009D4259"/>
    <w:rsid w:val="009D5013"/>
    <w:rsid w:val="009D6965"/>
    <w:rsid w:val="009E0378"/>
    <w:rsid w:val="009E0711"/>
    <w:rsid w:val="009E31DD"/>
    <w:rsid w:val="009E380B"/>
    <w:rsid w:val="009E3ECE"/>
    <w:rsid w:val="009E40DE"/>
    <w:rsid w:val="009E49CC"/>
    <w:rsid w:val="009E6289"/>
    <w:rsid w:val="009E798D"/>
    <w:rsid w:val="009E7991"/>
    <w:rsid w:val="009F0189"/>
    <w:rsid w:val="009F0A39"/>
    <w:rsid w:val="009F116E"/>
    <w:rsid w:val="009F34DD"/>
    <w:rsid w:val="009F3C14"/>
    <w:rsid w:val="009F4159"/>
    <w:rsid w:val="009F44AF"/>
    <w:rsid w:val="009F70A0"/>
    <w:rsid w:val="00A0064C"/>
    <w:rsid w:val="00A0182F"/>
    <w:rsid w:val="00A01EF4"/>
    <w:rsid w:val="00A034E7"/>
    <w:rsid w:val="00A07CD1"/>
    <w:rsid w:val="00A07D2B"/>
    <w:rsid w:val="00A106C7"/>
    <w:rsid w:val="00A113EF"/>
    <w:rsid w:val="00A114BF"/>
    <w:rsid w:val="00A1177B"/>
    <w:rsid w:val="00A11CEF"/>
    <w:rsid w:val="00A123A0"/>
    <w:rsid w:val="00A123A1"/>
    <w:rsid w:val="00A12809"/>
    <w:rsid w:val="00A12C62"/>
    <w:rsid w:val="00A15F2D"/>
    <w:rsid w:val="00A17262"/>
    <w:rsid w:val="00A17C22"/>
    <w:rsid w:val="00A2074D"/>
    <w:rsid w:val="00A20A74"/>
    <w:rsid w:val="00A22EC3"/>
    <w:rsid w:val="00A23B2A"/>
    <w:rsid w:val="00A24A24"/>
    <w:rsid w:val="00A31D75"/>
    <w:rsid w:val="00A346E9"/>
    <w:rsid w:val="00A34C20"/>
    <w:rsid w:val="00A350A3"/>
    <w:rsid w:val="00A3706C"/>
    <w:rsid w:val="00A37FC2"/>
    <w:rsid w:val="00A421EC"/>
    <w:rsid w:val="00A42401"/>
    <w:rsid w:val="00A4251A"/>
    <w:rsid w:val="00A42A36"/>
    <w:rsid w:val="00A42BC0"/>
    <w:rsid w:val="00A42C4D"/>
    <w:rsid w:val="00A43104"/>
    <w:rsid w:val="00A43E89"/>
    <w:rsid w:val="00A442A3"/>
    <w:rsid w:val="00A46400"/>
    <w:rsid w:val="00A4760A"/>
    <w:rsid w:val="00A50C50"/>
    <w:rsid w:val="00A5190E"/>
    <w:rsid w:val="00A51C88"/>
    <w:rsid w:val="00A535AE"/>
    <w:rsid w:val="00A537F1"/>
    <w:rsid w:val="00A54550"/>
    <w:rsid w:val="00A564EF"/>
    <w:rsid w:val="00A56702"/>
    <w:rsid w:val="00A57E95"/>
    <w:rsid w:val="00A6001F"/>
    <w:rsid w:val="00A601E7"/>
    <w:rsid w:val="00A6089B"/>
    <w:rsid w:val="00A60A01"/>
    <w:rsid w:val="00A620EA"/>
    <w:rsid w:val="00A62443"/>
    <w:rsid w:val="00A6327D"/>
    <w:rsid w:val="00A633DE"/>
    <w:rsid w:val="00A65689"/>
    <w:rsid w:val="00A65C51"/>
    <w:rsid w:val="00A66027"/>
    <w:rsid w:val="00A66DDE"/>
    <w:rsid w:val="00A67F8C"/>
    <w:rsid w:val="00A70D78"/>
    <w:rsid w:val="00A713F0"/>
    <w:rsid w:val="00A71C33"/>
    <w:rsid w:val="00A7324F"/>
    <w:rsid w:val="00A76284"/>
    <w:rsid w:val="00A80438"/>
    <w:rsid w:val="00A81433"/>
    <w:rsid w:val="00A818F2"/>
    <w:rsid w:val="00A8207E"/>
    <w:rsid w:val="00A84757"/>
    <w:rsid w:val="00A84ACE"/>
    <w:rsid w:val="00A86563"/>
    <w:rsid w:val="00A877CB"/>
    <w:rsid w:val="00A8796E"/>
    <w:rsid w:val="00A87FA4"/>
    <w:rsid w:val="00A92153"/>
    <w:rsid w:val="00A9380F"/>
    <w:rsid w:val="00A94CB9"/>
    <w:rsid w:val="00A96AC1"/>
    <w:rsid w:val="00A97ED7"/>
    <w:rsid w:val="00AA1596"/>
    <w:rsid w:val="00AA3210"/>
    <w:rsid w:val="00AA36F1"/>
    <w:rsid w:val="00AA3A39"/>
    <w:rsid w:val="00AA4AF4"/>
    <w:rsid w:val="00AA65D4"/>
    <w:rsid w:val="00AA6D24"/>
    <w:rsid w:val="00AA7A82"/>
    <w:rsid w:val="00AB0BDE"/>
    <w:rsid w:val="00AB2AD4"/>
    <w:rsid w:val="00AB33DA"/>
    <w:rsid w:val="00AB455A"/>
    <w:rsid w:val="00AB46CA"/>
    <w:rsid w:val="00AB6535"/>
    <w:rsid w:val="00AB65E2"/>
    <w:rsid w:val="00AB6DCD"/>
    <w:rsid w:val="00AB6E1B"/>
    <w:rsid w:val="00AC00CB"/>
    <w:rsid w:val="00AC1020"/>
    <w:rsid w:val="00AC1460"/>
    <w:rsid w:val="00AC1FBC"/>
    <w:rsid w:val="00AC495E"/>
    <w:rsid w:val="00AD3860"/>
    <w:rsid w:val="00AD3A9A"/>
    <w:rsid w:val="00AD5683"/>
    <w:rsid w:val="00AD6EE0"/>
    <w:rsid w:val="00AD73D7"/>
    <w:rsid w:val="00AD73F6"/>
    <w:rsid w:val="00AD7B0E"/>
    <w:rsid w:val="00AD7F41"/>
    <w:rsid w:val="00AE14D1"/>
    <w:rsid w:val="00AE45F1"/>
    <w:rsid w:val="00AE4C26"/>
    <w:rsid w:val="00AE4D04"/>
    <w:rsid w:val="00AE6B52"/>
    <w:rsid w:val="00AE735F"/>
    <w:rsid w:val="00AE75C4"/>
    <w:rsid w:val="00AF0630"/>
    <w:rsid w:val="00AF0E3F"/>
    <w:rsid w:val="00AF1468"/>
    <w:rsid w:val="00AF26AA"/>
    <w:rsid w:val="00AF3367"/>
    <w:rsid w:val="00AF3B25"/>
    <w:rsid w:val="00AF3C63"/>
    <w:rsid w:val="00AF4148"/>
    <w:rsid w:val="00AF4481"/>
    <w:rsid w:val="00AF6A05"/>
    <w:rsid w:val="00AF70CB"/>
    <w:rsid w:val="00B00317"/>
    <w:rsid w:val="00B00DB8"/>
    <w:rsid w:val="00B0108F"/>
    <w:rsid w:val="00B01F60"/>
    <w:rsid w:val="00B05FE5"/>
    <w:rsid w:val="00B0755B"/>
    <w:rsid w:val="00B075A8"/>
    <w:rsid w:val="00B11665"/>
    <w:rsid w:val="00B135BB"/>
    <w:rsid w:val="00B13918"/>
    <w:rsid w:val="00B14205"/>
    <w:rsid w:val="00B142ED"/>
    <w:rsid w:val="00B1543B"/>
    <w:rsid w:val="00B15EC6"/>
    <w:rsid w:val="00B1618D"/>
    <w:rsid w:val="00B16716"/>
    <w:rsid w:val="00B17F5A"/>
    <w:rsid w:val="00B22920"/>
    <w:rsid w:val="00B22AD3"/>
    <w:rsid w:val="00B23443"/>
    <w:rsid w:val="00B23585"/>
    <w:rsid w:val="00B23B49"/>
    <w:rsid w:val="00B2543D"/>
    <w:rsid w:val="00B262D1"/>
    <w:rsid w:val="00B26614"/>
    <w:rsid w:val="00B2716F"/>
    <w:rsid w:val="00B325ED"/>
    <w:rsid w:val="00B3438B"/>
    <w:rsid w:val="00B34997"/>
    <w:rsid w:val="00B35208"/>
    <w:rsid w:val="00B3530F"/>
    <w:rsid w:val="00B35510"/>
    <w:rsid w:val="00B36710"/>
    <w:rsid w:val="00B36A07"/>
    <w:rsid w:val="00B40774"/>
    <w:rsid w:val="00B409D0"/>
    <w:rsid w:val="00B41EC5"/>
    <w:rsid w:val="00B43645"/>
    <w:rsid w:val="00B43696"/>
    <w:rsid w:val="00B441C3"/>
    <w:rsid w:val="00B442DA"/>
    <w:rsid w:val="00B44343"/>
    <w:rsid w:val="00B443D0"/>
    <w:rsid w:val="00B50D45"/>
    <w:rsid w:val="00B526DD"/>
    <w:rsid w:val="00B54613"/>
    <w:rsid w:val="00B549A1"/>
    <w:rsid w:val="00B61014"/>
    <w:rsid w:val="00B63B0C"/>
    <w:rsid w:val="00B64172"/>
    <w:rsid w:val="00B65130"/>
    <w:rsid w:val="00B677C5"/>
    <w:rsid w:val="00B71486"/>
    <w:rsid w:val="00B7262F"/>
    <w:rsid w:val="00B72C78"/>
    <w:rsid w:val="00B746BB"/>
    <w:rsid w:val="00B74EA8"/>
    <w:rsid w:val="00B754B9"/>
    <w:rsid w:val="00B7584D"/>
    <w:rsid w:val="00B7758F"/>
    <w:rsid w:val="00B77FA9"/>
    <w:rsid w:val="00B802F1"/>
    <w:rsid w:val="00B837B1"/>
    <w:rsid w:val="00B83C1B"/>
    <w:rsid w:val="00B84E76"/>
    <w:rsid w:val="00B8568C"/>
    <w:rsid w:val="00B86262"/>
    <w:rsid w:val="00B87BFB"/>
    <w:rsid w:val="00B9009B"/>
    <w:rsid w:val="00B92230"/>
    <w:rsid w:val="00B924C8"/>
    <w:rsid w:val="00B92EC7"/>
    <w:rsid w:val="00B94348"/>
    <w:rsid w:val="00B94CC3"/>
    <w:rsid w:val="00B955F2"/>
    <w:rsid w:val="00B95EDD"/>
    <w:rsid w:val="00B96108"/>
    <w:rsid w:val="00B96323"/>
    <w:rsid w:val="00B96804"/>
    <w:rsid w:val="00B972B7"/>
    <w:rsid w:val="00BA4275"/>
    <w:rsid w:val="00BA497B"/>
    <w:rsid w:val="00BA4CC0"/>
    <w:rsid w:val="00BA5895"/>
    <w:rsid w:val="00BA5BA6"/>
    <w:rsid w:val="00BA5DA3"/>
    <w:rsid w:val="00BB06BD"/>
    <w:rsid w:val="00BB2842"/>
    <w:rsid w:val="00BB2C1D"/>
    <w:rsid w:val="00BB3882"/>
    <w:rsid w:val="00BB3C28"/>
    <w:rsid w:val="00BB5AD2"/>
    <w:rsid w:val="00BB75C9"/>
    <w:rsid w:val="00BC0735"/>
    <w:rsid w:val="00BC0F96"/>
    <w:rsid w:val="00BC1484"/>
    <w:rsid w:val="00BC2644"/>
    <w:rsid w:val="00BC399D"/>
    <w:rsid w:val="00BC3A20"/>
    <w:rsid w:val="00BC3CF8"/>
    <w:rsid w:val="00BC53C4"/>
    <w:rsid w:val="00BC6038"/>
    <w:rsid w:val="00BC6D86"/>
    <w:rsid w:val="00BC7F34"/>
    <w:rsid w:val="00BD0453"/>
    <w:rsid w:val="00BD1708"/>
    <w:rsid w:val="00BD17CD"/>
    <w:rsid w:val="00BD29AE"/>
    <w:rsid w:val="00BD2AA8"/>
    <w:rsid w:val="00BD2AF0"/>
    <w:rsid w:val="00BD33FE"/>
    <w:rsid w:val="00BD5204"/>
    <w:rsid w:val="00BD595F"/>
    <w:rsid w:val="00BD65A2"/>
    <w:rsid w:val="00BD7145"/>
    <w:rsid w:val="00BE103B"/>
    <w:rsid w:val="00BE164C"/>
    <w:rsid w:val="00BE2F0A"/>
    <w:rsid w:val="00BE4307"/>
    <w:rsid w:val="00BE53BB"/>
    <w:rsid w:val="00BF366F"/>
    <w:rsid w:val="00BF43DF"/>
    <w:rsid w:val="00BF4B77"/>
    <w:rsid w:val="00BF5AD1"/>
    <w:rsid w:val="00BF5B7D"/>
    <w:rsid w:val="00BF6793"/>
    <w:rsid w:val="00BF78CD"/>
    <w:rsid w:val="00C0006C"/>
    <w:rsid w:val="00C003FD"/>
    <w:rsid w:val="00C018E8"/>
    <w:rsid w:val="00C07C9F"/>
    <w:rsid w:val="00C07F9D"/>
    <w:rsid w:val="00C10724"/>
    <w:rsid w:val="00C14274"/>
    <w:rsid w:val="00C1435A"/>
    <w:rsid w:val="00C15572"/>
    <w:rsid w:val="00C15900"/>
    <w:rsid w:val="00C16657"/>
    <w:rsid w:val="00C16D07"/>
    <w:rsid w:val="00C20E21"/>
    <w:rsid w:val="00C219CA"/>
    <w:rsid w:val="00C22464"/>
    <w:rsid w:val="00C23F1D"/>
    <w:rsid w:val="00C240C6"/>
    <w:rsid w:val="00C24AC9"/>
    <w:rsid w:val="00C27287"/>
    <w:rsid w:val="00C2771A"/>
    <w:rsid w:val="00C30242"/>
    <w:rsid w:val="00C30338"/>
    <w:rsid w:val="00C30AC4"/>
    <w:rsid w:val="00C31258"/>
    <w:rsid w:val="00C31389"/>
    <w:rsid w:val="00C33246"/>
    <w:rsid w:val="00C358D0"/>
    <w:rsid w:val="00C37291"/>
    <w:rsid w:val="00C374A0"/>
    <w:rsid w:val="00C419FB"/>
    <w:rsid w:val="00C421E9"/>
    <w:rsid w:val="00C423C5"/>
    <w:rsid w:val="00C44559"/>
    <w:rsid w:val="00C44B3A"/>
    <w:rsid w:val="00C466A9"/>
    <w:rsid w:val="00C50EED"/>
    <w:rsid w:val="00C51A33"/>
    <w:rsid w:val="00C52CBD"/>
    <w:rsid w:val="00C52FAC"/>
    <w:rsid w:val="00C538B6"/>
    <w:rsid w:val="00C54603"/>
    <w:rsid w:val="00C54EAB"/>
    <w:rsid w:val="00C566D6"/>
    <w:rsid w:val="00C57895"/>
    <w:rsid w:val="00C57BA3"/>
    <w:rsid w:val="00C6045B"/>
    <w:rsid w:val="00C609B9"/>
    <w:rsid w:val="00C62860"/>
    <w:rsid w:val="00C63046"/>
    <w:rsid w:val="00C63C09"/>
    <w:rsid w:val="00C644BE"/>
    <w:rsid w:val="00C66B26"/>
    <w:rsid w:val="00C70D5A"/>
    <w:rsid w:val="00C713D9"/>
    <w:rsid w:val="00C7551B"/>
    <w:rsid w:val="00C7567D"/>
    <w:rsid w:val="00C75906"/>
    <w:rsid w:val="00C83E47"/>
    <w:rsid w:val="00C8403B"/>
    <w:rsid w:val="00C84179"/>
    <w:rsid w:val="00C84C9D"/>
    <w:rsid w:val="00C84F17"/>
    <w:rsid w:val="00C85410"/>
    <w:rsid w:val="00C86761"/>
    <w:rsid w:val="00C87812"/>
    <w:rsid w:val="00C90C5A"/>
    <w:rsid w:val="00C928C1"/>
    <w:rsid w:val="00C931DA"/>
    <w:rsid w:val="00C93BFD"/>
    <w:rsid w:val="00C93E54"/>
    <w:rsid w:val="00C97215"/>
    <w:rsid w:val="00CA0AD9"/>
    <w:rsid w:val="00CA7A06"/>
    <w:rsid w:val="00CB0339"/>
    <w:rsid w:val="00CB176F"/>
    <w:rsid w:val="00CB3242"/>
    <w:rsid w:val="00CB65E3"/>
    <w:rsid w:val="00CB7865"/>
    <w:rsid w:val="00CB7ED3"/>
    <w:rsid w:val="00CC09B1"/>
    <w:rsid w:val="00CC14AD"/>
    <w:rsid w:val="00CC17C0"/>
    <w:rsid w:val="00CC59AF"/>
    <w:rsid w:val="00CC5C46"/>
    <w:rsid w:val="00CC6AF3"/>
    <w:rsid w:val="00CD03F4"/>
    <w:rsid w:val="00CD056E"/>
    <w:rsid w:val="00CD1529"/>
    <w:rsid w:val="00CD2926"/>
    <w:rsid w:val="00CD2A49"/>
    <w:rsid w:val="00CD3C7A"/>
    <w:rsid w:val="00CD4CA2"/>
    <w:rsid w:val="00CD6DAE"/>
    <w:rsid w:val="00CD6FB3"/>
    <w:rsid w:val="00CD781F"/>
    <w:rsid w:val="00CD7866"/>
    <w:rsid w:val="00CE1512"/>
    <w:rsid w:val="00CE152F"/>
    <w:rsid w:val="00CE32F5"/>
    <w:rsid w:val="00CE428C"/>
    <w:rsid w:val="00CE533A"/>
    <w:rsid w:val="00CF0124"/>
    <w:rsid w:val="00CF147D"/>
    <w:rsid w:val="00CF20C0"/>
    <w:rsid w:val="00CF5991"/>
    <w:rsid w:val="00D01090"/>
    <w:rsid w:val="00D010FD"/>
    <w:rsid w:val="00D01F42"/>
    <w:rsid w:val="00D02184"/>
    <w:rsid w:val="00D033AF"/>
    <w:rsid w:val="00D04D48"/>
    <w:rsid w:val="00D05555"/>
    <w:rsid w:val="00D05D39"/>
    <w:rsid w:val="00D06678"/>
    <w:rsid w:val="00D06742"/>
    <w:rsid w:val="00D0748D"/>
    <w:rsid w:val="00D077F5"/>
    <w:rsid w:val="00D148A1"/>
    <w:rsid w:val="00D16AFD"/>
    <w:rsid w:val="00D17279"/>
    <w:rsid w:val="00D172A5"/>
    <w:rsid w:val="00D17880"/>
    <w:rsid w:val="00D20EB6"/>
    <w:rsid w:val="00D21581"/>
    <w:rsid w:val="00D220ED"/>
    <w:rsid w:val="00D242EC"/>
    <w:rsid w:val="00D26026"/>
    <w:rsid w:val="00D263EB"/>
    <w:rsid w:val="00D27CA3"/>
    <w:rsid w:val="00D30D9E"/>
    <w:rsid w:val="00D31883"/>
    <w:rsid w:val="00D324D3"/>
    <w:rsid w:val="00D365FF"/>
    <w:rsid w:val="00D37942"/>
    <w:rsid w:val="00D3798F"/>
    <w:rsid w:val="00D405F0"/>
    <w:rsid w:val="00D40622"/>
    <w:rsid w:val="00D41DA4"/>
    <w:rsid w:val="00D42892"/>
    <w:rsid w:val="00D4431D"/>
    <w:rsid w:val="00D4555C"/>
    <w:rsid w:val="00D45684"/>
    <w:rsid w:val="00D511CA"/>
    <w:rsid w:val="00D518FA"/>
    <w:rsid w:val="00D551D8"/>
    <w:rsid w:val="00D57728"/>
    <w:rsid w:val="00D600F2"/>
    <w:rsid w:val="00D612B4"/>
    <w:rsid w:val="00D614B3"/>
    <w:rsid w:val="00D61B36"/>
    <w:rsid w:val="00D62363"/>
    <w:rsid w:val="00D626E6"/>
    <w:rsid w:val="00D71297"/>
    <w:rsid w:val="00D71B87"/>
    <w:rsid w:val="00D73394"/>
    <w:rsid w:val="00D73868"/>
    <w:rsid w:val="00D7556A"/>
    <w:rsid w:val="00D755AB"/>
    <w:rsid w:val="00D75F3E"/>
    <w:rsid w:val="00D77350"/>
    <w:rsid w:val="00D813C1"/>
    <w:rsid w:val="00D81C1C"/>
    <w:rsid w:val="00D81C86"/>
    <w:rsid w:val="00D81FE7"/>
    <w:rsid w:val="00D84E58"/>
    <w:rsid w:val="00D858AA"/>
    <w:rsid w:val="00D863D2"/>
    <w:rsid w:val="00D869E5"/>
    <w:rsid w:val="00D87C8B"/>
    <w:rsid w:val="00D87CE3"/>
    <w:rsid w:val="00D87DB9"/>
    <w:rsid w:val="00D909EE"/>
    <w:rsid w:val="00D90C58"/>
    <w:rsid w:val="00D90D3D"/>
    <w:rsid w:val="00D92365"/>
    <w:rsid w:val="00D92497"/>
    <w:rsid w:val="00D9307B"/>
    <w:rsid w:val="00D94AE8"/>
    <w:rsid w:val="00D97049"/>
    <w:rsid w:val="00DA0E91"/>
    <w:rsid w:val="00DA294F"/>
    <w:rsid w:val="00DA30A2"/>
    <w:rsid w:val="00DA3DFC"/>
    <w:rsid w:val="00DA70BB"/>
    <w:rsid w:val="00DA744C"/>
    <w:rsid w:val="00DA7851"/>
    <w:rsid w:val="00DA7E80"/>
    <w:rsid w:val="00DB07D6"/>
    <w:rsid w:val="00DB0D35"/>
    <w:rsid w:val="00DB2531"/>
    <w:rsid w:val="00DB2853"/>
    <w:rsid w:val="00DB2969"/>
    <w:rsid w:val="00DB3C02"/>
    <w:rsid w:val="00DB559F"/>
    <w:rsid w:val="00DB562E"/>
    <w:rsid w:val="00DB7722"/>
    <w:rsid w:val="00DB7AD5"/>
    <w:rsid w:val="00DC02C8"/>
    <w:rsid w:val="00DC0F98"/>
    <w:rsid w:val="00DC0F9D"/>
    <w:rsid w:val="00DC18CB"/>
    <w:rsid w:val="00DC1A0E"/>
    <w:rsid w:val="00DC2480"/>
    <w:rsid w:val="00DC42A6"/>
    <w:rsid w:val="00DC43D1"/>
    <w:rsid w:val="00DC4C59"/>
    <w:rsid w:val="00DC4EB4"/>
    <w:rsid w:val="00DC4FC2"/>
    <w:rsid w:val="00DC52E5"/>
    <w:rsid w:val="00DC575F"/>
    <w:rsid w:val="00DC5C76"/>
    <w:rsid w:val="00DC7528"/>
    <w:rsid w:val="00DD0056"/>
    <w:rsid w:val="00DD15A0"/>
    <w:rsid w:val="00DD1F04"/>
    <w:rsid w:val="00DD296F"/>
    <w:rsid w:val="00DD5E44"/>
    <w:rsid w:val="00DD60B6"/>
    <w:rsid w:val="00DD79B4"/>
    <w:rsid w:val="00DE005E"/>
    <w:rsid w:val="00DE01D1"/>
    <w:rsid w:val="00DE0E34"/>
    <w:rsid w:val="00DE0FD9"/>
    <w:rsid w:val="00DE2143"/>
    <w:rsid w:val="00DE2CF0"/>
    <w:rsid w:val="00DE2E22"/>
    <w:rsid w:val="00DE3F20"/>
    <w:rsid w:val="00DE4A02"/>
    <w:rsid w:val="00DE4FE8"/>
    <w:rsid w:val="00DE681B"/>
    <w:rsid w:val="00DF180D"/>
    <w:rsid w:val="00DF30C3"/>
    <w:rsid w:val="00DF4176"/>
    <w:rsid w:val="00DF41BC"/>
    <w:rsid w:val="00E04211"/>
    <w:rsid w:val="00E0473C"/>
    <w:rsid w:val="00E05D1D"/>
    <w:rsid w:val="00E06853"/>
    <w:rsid w:val="00E0686C"/>
    <w:rsid w:val="00E06AFB"/>
    <w:rsid w:val="00E0738F"/>
    <w:rsid w:val="00E10A9C"/>
    <w:rsid w:val="00E11176"/>
    <w:rsid w:val="00E1160C"/>
    <w:rsid w:val="00E12B6D"/>
    <w:rsid w:val="00E14342"/>
    <w:rsid w:val="00E157FB"/>
    <w:rsid w:val="00E174D1"/>
    <w:rsid w:val="00E20EAA"/>
    <w:rsid w:val="00E245F2"/>
    <w:rsid w:val="00E246B4"/>
    <w:rsid w:val="00E247F2"/>
    <w:rsid w:val="00E24EAB"/>
    <w:rsid w:val="00E25B72"/>
    <w:rsid w:val="00E26445"/>
    <w:rsid w:val="00E3129F"/>
    <w:rsid w:val="00E31B49"/>
    <w:rsid w:val="00E336D1"/>
    <w:rsid w:val="00E340A9"/>
    <w:rsid w:val="00E3753E"/>
    <w:rsid w:val="00E378A8"/>
    <w:rsid w:val="00E41028"/>
    <w:rsid w:val="00E41BD8"/>
    <w:rsid w:val="00E42096"/>
    <w:rsid w:val="00E422A8"/>
    <w:rsid w:val="00E42983"/>
    <w:rsid w:val="00E42ADF"/>
    <w:rsid w:val="00E42FDD"/>
    <w:rsid w:val="00E431AB"/>
    <w:rsid w:val="00E45A1A"/>
    <w:rsid w:val="00E464C5"/>
    <w:rsid w:val="00E47D61"/>
    <w:rsid w:val="00E47F7F"/>
    <w:rsid w:val="00E51143"/>
    <w:rsid w:val="00E5223B"/>
    <w:rsid w:val="00E52E20"/>
    <w:rsid w:val="00E54CDF"/>
    <w:rsid w:val="00E574BF"/>
    <w:rsid w:val="00E57F50"/>
    <w:rsid w:val="00E60102"/>
    <w:rsid w:val="00E60CB1"/>
    <w:rsid w:val="00E616FF"/>
    <w:rsid w:val="00E61DDD"/>
    <w:rsid w:val="00E6377B"/>
    <w:rsid w:val="00E64A72"/>
    <w:rsid w:val="00E659D6"/>
    <w:rsid w:val="00E67788"/>
    <w:rsid w:val="00E70358"/>
    <w:rsid w:val="00E7100F"/>
    <w:rsid w:val="00E715CC"/>
    <w:rsid w:val="00E74CBB"/>
    <w:rsid w:val="00E757F4"/>
    <w:rsid w:val="00E76003"/>
    <w:rsid w:val="00E769A1"/>
    <w:rsid w:val="00E813EF"/>
    <w:rsid w:val="00E82654"/>
    <w:rsid w:val="00E845B1"/>
    <w:rsid w:val="00E847EB"/>
    <w:rsid w:val="00E8712B"/>
    <w:rsid w:val="00E907FC"/>
    <w:rsid w:val="00E90E20"/>
    <w:rsid w:val="00E92F01"/>
    <w:rsid w:val="00E9313D"/>
    <w:rsid w:val="00E93B5C"/>
    <w:rsid w:val="00E940F6"/>
    <w:rsid w:val="00E9641E"/>
    <w:rsid w:val="00E968B9"/>
    <w:rsid w:val="00EA19F3"/>
    <w:rsid w:val="00EA1C09"/>
    <w:rsid w:val="00EA25B9"/>
    <w:rsid w:val="00EA74EB"/>
    <w:rsid w:val="00EB0363"/>
    <w:rsid w:val="00EB03FE"/>
    <w:rsid w:val="00EB111F"/>
    <w:rsid w:val="00EB13B8"/>
    <w:rsid w:val="00EB2595"/>
    <w:rsid w:val="00EB2903"/>
    <w:rsid w:val="00EB4071"/>
    <w:rsid w:val="00EB73DE"/>
    <w:rsid w:val="00EB7755"/>
    <w:rsid w:val="00EC0F13"/>
    <w:rsid w:val="00EC178F"/>
    <w:rsid w:val="00EC4F12"/>
    <w:rsid w:val="00EC53A2"/>
    <w:rsid w:val="00EC606C"/>
    <w:rsid w:val="00EC6B13"/>
    <w:rsid w:val="00ED0B16"/>
    <w:rsid w:val="00ED16AD"/>
    <w:rsid w:val="00ED2012"/>
    <w:rsid w:val="00ED2484"/>
    <w:rsid w:val="00ED2971"/>
    <w:rsid w:val="00ED2F88"/>
    <w:rsid w:val="00ED4422"/>
    <w:rsid w:val="00ED513C"/>
    <w:rsid w:val="00ED6E1C"/>
    <w:rsid w:val="00ED6E67"/>
    <w:rsid w:val="00ED6EC3"/>
    <w:rsid w:val="00ED7A1C"/>
    <w:rsid w:val="00EE0322"/>
    <w:rsid w:val="00EE06CB"/>
    <w:rsid w:val="00EE0AAF"/>
    <w:rsid w:val="00EE1E2B"/>
    <w:rsid w:val="00EE361D"/>
    <w:rsid w:val="00EE6087"/>
    <w:rsid w:val="00EE75AB"/>
    <w:rsid w:val="00EF0234"/>
    <w:rsid w:val="00EF10D9"/>
    <w:rsid w:val="00EF2214"/>
    <w:rsid w:val="00EF3888"/>
    <w:rsid w:val="00EF3C49"/>
    <w:rsid w:val="00EF53A1"/>
    <w:rsid w:val="00EF6708"/>
    <w:rsid w:val="00EF7F87"/>
    <w:rsid w:val="00F00B3D"/>
    <w:rsid w:val="00F01603"/>
    <w:rsid w:val="00F0404C"/>
    <w:rsid w:val="00F042F4"/>
    <w:rsid w:val="00F04D23"/>
    <w:rsid w:val="00F05D09"/>
    <w:rsid w:val="00F068EE"/>
    <w:rsid w:val="00F06FDC"/>
    <w:rsid w:val="00F07458"/>
    <w:rsid w:val="00F07BE8"/>
    <w:rsid w:val="00F10A88"/>
    <w:rsid w:val="00F11F6E"/>
    <w:rsid w:val="00F1288C"/>
    <w:rsid w:val="00F128BE"/>
    <w:rsid w:val="00F12A42"/>
    <w:rsid w:val="00F133D9"/>
    <w:rsid w:val="00F1393C"/>
    <w:rsid w:val="00F1419F"/>
    <w:rsid w:val="00F170B5"/>
    <w:rsid w:val="00F21536"/>
    <w:rsid w:val="00F218F9"/>
    <w:rsid w:val="00F2262D"/>
    <w:rsid w:val="00F2452A"/>
    <w:rsid w:val="00F2471D"/>
    <w:rsid w:val="00F24C5A"/>
    <w:rsid w:val="00F24ECD"/>
    <w:rsid w:val="00F25F6E"/>
    <w:rsid w:val="00F27ED2"/>
    <w:rsid w:val="00F30D76"/>
    <w:rsid w:val="00F321DB"/>
    <w:rsid w:val="00F346AF"/>
    <w:rsid w:val="00F34ABC"/>
    <w:rsid w:val="00F365F8"/>
    <w:rsid w:val="00F40525"/>
    <w:rsid w:val="00F41942"/>
    <w:rsid w:val="00F42FCF"/>
    <w:rsid w:val="00F431EB"/>
    <w:rsid w:val="00F4543F"/>
    <w:rsid w:val="00F45667"/>
    <w:rsid w:val="00F4574F"/>
    <w:rsid w:val="00F45C3F"/>
    <w:rsid w:val="00F46216"/>
    <w:rsid w:val="00F500D0"/>
    <w:rsid w:val="00F50ADC"/>
    <w:rsid w:val="00F50EE1"/>
    <w:rsid w:val="00F51A54"/>
    <w:rsid w:val="00F52552"/>
    <w:rsid w:val="00F52876"/>
    <w:rsid w:val="00F53C1E"/>
    <w:rsid w:val="00F5593C"/>
    <w:rsid w:val="00F56528"/>
    <w:rsid w:val="00F56B61"/>
    <w:rsid w:val="00F6058B"/>
    <w:rsid w:val="00F60DC8"/>
    <w:rsid w:val="00F61AED"/>
    <w:rsid w:val="00F62223"/>
    <w:rsid w:val="00F625C0"/>
    <w:rsid w:val="00F65C99"/>
    <w:rsid w:val="00F666A2"/>
    <w:rsid w:val="00F67532"/>
    <w:rsid w:val="00F6753A"/>
    <w:rsid w:val="00F71A0B"/>
    <w:rsid w:val="00F72AEE"/>
    <w:rsid w:val="00F739DA"/>
    <w:rsid w:val="00F76CEC"/>
    <w:rsid w:val="00F776DD"/>
    <w:rsid w:val="00F808BB"/>
    <w:rsid w:val="00F81595"/>
    <w:rsid w:val="00F82F8F"/>
    <w:rsid w:val="00F83B3E"/>
    <w:rsid w:val="00F83C45"/>
    <w:rsid w:val="00F84BF2"/>
    <w:rsid w:val="00F868CE"/>
    <w:rsid w:val="00F873A4"/>
    <w:rsid w:val="00F8779A"/>
    <w:rsid w:val="00F91615"/>
    <w:rsid w:val="00F91B74"/>
    <w:rsid w:val="00F9255A"/>
    <w:rsid w:val="00F92803"/>
    <w:rsid w:val="00F93537"/>
    <w:rsid w:val="00F939DF"/>
    <w:rsid w:val="00F93ACC"/>
    <w:rsid w:val="00F93C97"/>
    <w:rsid w:val="00F944B5"/>
    <w:rsid w:val="00F967F1"/>
    <w:rsid w:val="00F97B7F"/>
    <w:rsid w:val="00FA004B"/>
    <w:rsid w:val="00FA13BB"/>
    <w:rsid w:val="00FA529A"/>
    <w:rsid w:val="00FA609A"/>
    <w:rsid w:val="00FB3BBB"/>
    <w:rsid w:val="00FB43CA"/>
    <w:rsid w:val="00FB46AD"/>
    <w:rsid w:val="00FB47AE"/>
    <w:rsid w:val="00FB6E3E"/>
    <w:rsid w:val="00FC0618"/>
    <w:rsid w:val="00FC1735"/>
    <w:rsid w:val="00FC5CAB"/>
    <w:rsid w:val="00FC6BE6"/>
    <w:rsid w:val="00FD133C"/>
    <w:rsid w:val="00FD1D55"/>
    <w:rsid w:val="00FD23C1"/>
    <w:rsid w:val="00FD29B5"/>
    <w:rsid w:val="00FD330E"/>
    <w:rsid w:val="00FD3CFB"/>
    <w:rsid w:val="00FD3F99"/>
    <w:rsid w:val="00FD41E7"/>
    <w:rsid w:val="00FD7029"/>
    <w:rsid w:val="00FD7CC0"/>
    <w:rsid w:val="00FD7E3E"/>
    <w:rsid w:val="00FE052F"/>
    <w:rsid w:val="00FE0811"/>
    <w:rsid w:val="00FE143C"/>
    <w:rsid w:val="00FE3B0A"/>
    <w:rsid w:val="00FE3BE3"/>
    <w:rsid w:val="00FE4864"/>
    <w:rsid w:val="00FE534A"/>
    <w:rsid w:val="00FE66A3"/>
    <w:rsid w:val="00FE7E27"/>
    <w:rsid w:val="00FF09F5"/>
    <w:rsid w:val="00FF1C0E"/>
    <w:rsid w:val="00FF28E9"/>
    <w:rsid w:val="00FF3102"/>
    <w:rsid w:val="00FF40C0"/>
    <w:rsid w:val="00FF421D"/>
    <w:rsid w:val="00FF5051"/>
    <w:rsid w:val="00FF5211"/>
    <w:rsid w:val="00FF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0D682948"/>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F5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C93BFD"/>
    <w:pPr>
      <w:keepNext/>
      <w:numPr>
        <w:numId w:val="7"/>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uiPriority w:val="99"/>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qFormat/>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rsid w:val="00C93BFD"/>
    <w:rPr>
      <w:sz w:val="20"/>
      <w:szCs w:val="20"/>
    </w:rPr>
  </w:style>
  <w:style w:type="paragraph" w:styleId="TOC1">
    <w:name w:val="toc 1"/>
    <w:basedOn w:val="Normal"/>
    <w:next w:val="Normal"/>
    <w:autoRedefine/>
    <w:uiPriority w:val="39"/>
    <w:rsid w:val="001A1871"/>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link w:val="NormTextChar"/>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qFormat/>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basedOn w:val="Normal"/>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6"/>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24"/>
      </w:numPr>
      <w:tabs>
        <w:tab w:val="num" w:pos="1080"/>
      </w:tabs>
      <w:spacing w:after="60" w:line="276" w:lineRule="auto"/>
      <w:ind w:left="1080" w:hanging="720"/>
    </w:pPr>
    <w:rPr>
      <w:spacing w:val="0"/>
    </w:rPr>
  </w:style>
  <w:style w:type="paragraph" w:styleId="ListNumber2">
    <w:name w:val="List Number 2"/>
    <w:basedOn w:val="Normal"/>
    <w:uiPriority w:val="2"/>
    <w:rsid w:val="00111319"/>
    <w:pPr>
      <w:numPr>
        <w:ilvl w:val="1"/>
        <w:numId w:val="24"/>
      </w:numPr>
      <w:tabs>
        <w:tab w:val="num" w:pos="720"/>
      </w:tabs>
      <w:spacing w:after="60" w:line="276" w:lineRule="auto"/>
      <w:ind w:left="720" w:hanging="360"/>
    </w:pPr>
    <w:rPr>
      <w:spacing w:val="0"/>
    </w:rPr>
  </w:style>
  <w:style w:type="paragraph" w:styleId="ListNumber3">
    <w:name w:val="List Number 3"/>
    <w:basedOn w:val="Normal"/>
    <w:uiPriority w:val="2"/>
    <w:rsid w:val="00111319"/>
    <w:pPr>
      <w:numPr>
        <w:ilvl w:val="2"/>
        <w:numId w:val="24"/>
      </w:numPr>
      <w:tabs>
        <w:tab w:val="num" w:pos="1440"/>
      </w:tabs>
      <w:spacing w:after="60" w:line="276" w:lineRule="auto"/>
      <w:ind w:left="1440" w:hanging="180"/>
    </w:pPr>
    <w:rPr>
      <w:spacing w:val="0"/>
    </w:rPr>
  </w:style>
  <w:style w:type="paragraph" w:styleId="ListNumber4">
    <w:name w:val="List Number 4"/>
    <w:basedOn w:val="Normal"/>
    <w:uiPriority w:val="2"/>
    <w:rsid w:val="00111319"/>
    <w:pPr>
      <w:numPr>
        <w:ilvl w:val="3"/>
        <w:numId w:val="24"/>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24"/>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24"/>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422F"/>
    <w:rPr>
      <w:color w:val="605E5C"/>
      <w:shd w:val="clear" w:color="auto" w:fill="E1DFDD"/>
    </w:rPr>
  </w:style>
  <w:style w:type="character" w:styleId="UnresolvedMention">
    <w:name w:val="Unresolved Mention"/>
    <w:basedOn w:val="DefaultParagraphFont"/>
    <w:uiPriority w:val="99"/>
    <w:unhideWhenUsed/>
    <w:rsid w:val="00A034E7"/>
    <w:rPr>
      <w:color w:val="605E5C"/>
      <w:shd w:val="clear" w:color="auto" w:fill="E1DFDD"/>
    </w:rPr>
  </w:style>
  <w:style w:type="character" w:customStyle="1" w:styleId="Instructions">
    <w:name w:val="Instructions"/>
    <w:uiPriority w:val="1"/>
    <w:qFormat/>
    <w:rsid w:val="00734CFE"/>
    <w:rPr>
      <w:i/>
      <w:color w:val="C00000"/>
    </w:rPr>
  </w:style>
  <w:style w:type="character" w:customStyle="1" w:styleId="Character-EndUserInstructionText">
    <w:name w:val="*Character - End User Instruction Text"/>
    <w:uiPriority w:val="1"/>
    <w:qFormat/>
    <w:rsid w:val="000E1689"/>
    <w:rPr>
      <w:i/>
      <w:color w:val="CC0000"/>
      <w:bdr w:val="none" w:sz="0" w:space="0" w:color="auto"/>
      <w:shd w:val="clear" w:color="auto" w:fill="FFE5E5"/>
    </w:rPr>
  </w:style>
  <w:style w:type="paragraph" w:customStyle="1" w:styleId="Heading2manual">
    <w:name w:val="Heading 2 manual"/>
    <w:basedOn w:val="Heading2"/>
    <w:rsid w:val="00952589"/>
    <w:pPr>
      <w:numPr>
        <w:ilvl w:val="0"/>
        <w:numId w:val="0"/>
      </w:numPr>
      <w:tabs>
        <w:tab w:val="left" w:pos="680"/>
        <w:tab w:val="left" w:pos="902"/>
      </w:tabs>
      <w:ind w:left="902" w:hanging="902"/>
      <w:jc w:val="left"/>
    </w:pPr>
  </w:style>
  <w:style w:type="paragraph" w:customStyle="1" w:styleId="Heading1manual">
    <w:name w:val="Heading 1 manual"/>
    <w:basedOn w:val="Heading1"/>
    <w:rsid w:val="00952589"/>
    <w:pPr>
      <w:numPr>
        <w:numId w:val="0"/>
      </w:numPr>
      <w:tabs>
        <w:tab w:val="left" w:pos="680"/>
        <w:tab w:val="left" w:pos="902"/>
      </w:tabs>
      <w:ind w:left="902" w:hanging="902"/>
      <w:jc w:val="left"/>
    </w:pPr>
  </w:style>
  <w:style w:type="paragraph" w:customStyle="1" w:styleId="BodyText-6ptafter">
    <w:name w:val="Body Text - 6pt after"/>
    <w:basedOn w:val="BodyText"/>
    <w:next w:val="Normal"/>
    <w:link w:val="BodyText-6ptafterChar"/>
    <w:qFormat/>
    <w:rsid w:val="00952589"/>
    <w:pPr>
      <w:spacing w:before="120" w:line="288" w:lineRule="auto"/>
      <w:ind w:left="0"/>
    </w:pPr>
    <w:rPr>
      <w:rFonts w:eastAsiaTheme="minorHAnsi" w:cstheme="minorBidi"/>
      <w:lang w:val="en-AU"/>
    </w:rPr>
  </w:style>
  <w:style w:type="character" w:customStyle="1" w:styleId="BodyText-6ptafterChar">
    <w:name w:val="Body Text - 6pt after Char"/>
    <w:basedOn w:val="DefaultParagraphFont"/>
    <w:link w:val="BodyText-6ptafter"/>
    <w:rsid w:val="00952589"/>
    <w:rPr>
      <w:rFonts w:ascii="Arial" w:eastAsiaTheme="minorHAnsi" w:hAnsi="Arial" w:cstheme="minorBidi"/>
      <w:sz w:val="24"/>
      <w:szCs w:val="24"/>
      <w:lang w:eastAsia="en-US"/>
    </w:rPr>
  </w:style>
  <w:style w:type="paragraph" w:customStyle="1" w:styleId="Schedule-Listparaa">
    <w:name w:val="Schedule - List para (a)"/>
    <w:link w:val="Schedule-ListparaaChar"/>
    <w:qFormat/>
    <w:rsid w:val="00952589"/>
    <w:pPr>
      <w:numPr>
        <w:numId w:val="78"/>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952589"/>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952589"/>
    <w:pPr>
      <w:tabs>
        <w:tab w:val="left" w:pos="680"/>
      </w:tabs>
      <w:ind w:left="680"/>
    </w:pPr>
  </w:style>
  <w:style w:type="character" w:customStyle="1" w:styleId="NormTextChar">
    <w:name w:val="Norm Text Char"/>
    <w:basedOn w:val="BodyTextChar"/>
    <w:link w:val="NormText"/>
    <w:rsid w:val="00952589"/>
    <w:rPr>
      <w:rFonts w:ascii="Arial" w:hAnsi="Arial"/>
      <w:sz w:val="24"/>
      <w:szCs w:val="24"/>
      <w:lang w:val="x-none" w:eastAsia="en-US"/>
    </w:rPr>
  </w:style>
  <w:style w:type="character" w:customStyle="1" w:styleId="NormText-Indent1Char">
    <w:name w:val="Norm Text - Indent 1 Char"/>
    <w:basedOn w:val="NormTextChar"/>
    <w:link w:val="NormText-Indent1"/>
    <w:rsid w:val="00952589"/>
    <w:rPr>
      <w:rFonts w:ascii="Arial" w:hAnsi="Arial"/>
      <w:sz w:val="24"/>
      <w:szCs w:val="24"/>
      <w:lang w:val="x-none" w:eastAsia="en-US"/>
    </w:rPr>
  </w:style>
  <w:style w:type="paragraph" w:customStyle="1" w:styleId="Schedule-Listparai">
    <w:name w:val="Schedule - List para (i)"/>
    <w:basedOn w:val="NormText"/>
    <w:link w:val="Schedule-ListparaiChar"/>
    <w:qFormat/>
    <w:rsid w:val="00952589"/>
    <w:pPr>
      <w:numPr>
        <w:numId w:val="89"/>
      </w:numPr>
      <w:tabs>
        <w:tab w:val="left" w:pos="680"/>
      </w:tabs>
      <w:spacing w:before="120"/>
    </w:pPr>
  </w:style>
  <w:style w:type="character" w:customStyle="1" w:styleId="Schedule-ListparaiChar">
    <w:name w:val="Schedule - List para (i) Char"/>
    <w:basedOn w:val="NormTextChar"/>
    <w:link w:val="Schedule-Listparai"/>
    <w:rsid w:val="00952589"/>
    <w:rPr>
      <w:rFonts w:ascii="Arial" w:hAnsi="Arial"/>
      <w:sz w:val="24"/>
      <w:szCs w:val="24"/>
      <w:lang w:val="x-none" w:eastAsia="en-US"/>
    </w:rPr>
  </w:style>
  <w:style w:type="paragraph" w:customStyle="1" w:styleId="NormText-Indent2">
    <w:name w:val="Norm Text - Indent 2"/>
    <w:basedOn w:val="NormText-Indent1"/>
    <w:link w:val="NormText-Indent2Char"/>
    <w:qFormat/>
    <w:rsid w:val="00952589"/>
    <w:pPr>
      <w:spacing w:before="120"/>
      <w:ind w:left="1247"/>
    </w:pPr>
  </w:style>
  <w:style w:type="character" w:customStyle="1" w:styleId="NormText-Indent2Char">
    <w:name w:val="Norm Text - Indent 2 Char"/>
    <w:basedOn w:val="NormText-Indent1Char"/>
    <w:link w:val="NormText-Indent2"/>
    <w:rsid w:val="00952589"/>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975601228">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26034507">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tenders.wa.gov.au" TargetMode="External"/><Relationship Id="rId117" Type="http://schemas.openxmlformats.org/officeDocument/2006/relationships/hyperlink" Target="https://www.wa.gov.au/government/document-collections/wa-buy-local-policy" TargetMode="External"/><Relationship Id="rId21" Type="http://schemas.openxmlformats.org/officeDocument/2006/relationships/header" Target="header6.xml"/><Relationship Id="rId42" Type="http://schemas.openxmlformats.org/officeDocument/2006/relationships/hyperlink" Target="https://www.wa.gov.au/government/multi-step-guides/procurement-guidelines/procurement-planning-individual-purchases-guidelines/manage-risk-guidelines" TargetMode="External"/><Relationship Id="rId47" Type="http://schemas.openxmlformats.org/officeDocument/2006/relationships/hyperlink" Target="https://www.wa.gov.au/government/document-collections/wa-industry-link-useful-documents-agencies" TargetMode="External"/><Relationship Id="rId63" Type="http://schemas.openxmlformats.org/officeDocument/2006/relationships/hyperlink" Target="https://www.wa.gov.au/government/publications/aboriginal-procurement-policy-aboriginal-participation-requirements-guide" TargetMode="External"/><Relationship Id="rId68" Type="http://schemas.openxmlformats.org/officeDocument/2006/relationships/hyperlink" Target="https://www.wa.gov.au/government/publications/work-health-and-safety-procurement-guideline" TargetMode="External"/><Relationship Id="rId84" Type="http://schemas.openxmlformats.org/officeDocument/2006/relationships/hyperlink" Target="http://supplynation.org.au/" TargetMode="External"/><Relationship Id="rId89" Type="http://schemas.openxmlformats.org/officeDocument/2006/relationships/hyperlink" Target="https://www.consumerprotection.wa.gov.au/associations-charities-and-co-ops" TargetMode="External"/><Relationship Id="rId112" Type="http://schemas.openxmlformats.org/officeDocument/2006/relationships/header" Target="header18.xml"/><Relationship Id="rId133" Type="http://schemas.openxmlformats.org/officeDocument/2006/relationships/hyperlink" Target="http://www.probonocentre.org.au/provide-pro-bono/target/" TargetMode="External"/><Relationship Id="rId138"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hyperlink" Target="https://industrylink.wa.gov.au/" TargetMode="External"/><Relationship Id="rId11" Type="http://schemas.openxmlformats.org/officeDocument/2006/relationships/footnotes" Target="footnotes.xml"/><Relationship Id="rId32" Type="http://schemas.openxmlformats.org/officeDocument/2006/relationships/hyperlink" Target="https://www.wa.gov.au/organisation/department-of-jobs-tourism-science-and-innovation/wa-industry-link-western-australian-industry-participation-strategy" TargetMode="External"/><Relationship Id="rId37" Type="http://schemas.openxmlformats.org/officeDocument/2006/relationships/hyperlink" Target="https://www.tenders.wa.gov.au/watenders/news/browse.action?CSRFNONCE=09CCF947B28CB64AA3C35D5AF81976BB&amp;ss=true" TargetMode="External"/><Relationship Id="rId53" Type="http://schemas.openxmlformats.org/officeDocument/2006/relationships/hyperlink" Target="https://www.wa.gov.au/government/multi-step-guides/waips-portal-user-guide-businesses" TargetMode="External"/><Relationship Id="rId58" Type="http://schemas.openxmlformats.org/officeDocument/2006/relationships/hyperlink" Target="https://www.wa.gov.au/government/publications/aboriginal-procurement-policy-agency-practice-guide" TargetMode="External"/><Relationship Id="rId74" Type="http://schemas.openxmlformats.org/officeDocument/2006/relationships/header" Target="header10.xml"/><Relationship Id="rId79" Type="http://schemas.openxmlformats.org/officeDocument/2006/relationships/header" Target="header13.xml"/><Relationship Id="rId102" Type="http://schemas.openxmlformats.org/officeDocument/2006/relationships/oleObject" Target="embeddings/Microsoft_Word_97_-_2003_Document.doc"/><Relationship Id="rId123" Type="http://schemas.openxmlformats.org/officeDocument/2006/relationships/header" Target="header24.xml"/><Relationship Id="rId128" Type="http://schemas.openxmlformats.org/officeDocument/2006/relationships/hyperlink" Target="https://www.wa.gov.au/government/publications/2024-wa-government-cyber-security-policy" TargetMode="External"/><Relationship Id="rId5" Type="http://schemas.openxmlformats.org/officeDocument/2006/relationships/customXml" Target="../customXml/item4.xml"/><Relationship Id="rId90" Type="http://schemas.openxmlformats.org/officeDocument/2006/relationships/hyperlink" Target="https://www.wa.gov.au/government/publications/work-health-and-safety-procurement-guideline" TargetMode="External"/><Relationship Id="rId95" Type="http://schemas.openxmlformats.org/officeDocument/2006/relationships/hyperlink" Target="https://www.wa.gov.au/government/publications/action-list-support-gender-equality" TargetMode="External"/><Relationship Id="rId14" Type="http://schemas.openxmlformats.org/officeDocument/2006/relationships/hyperlink" Target="https://www.wa.gov.au/organisation/department-of-finance/procurement-templates-guides-and-resources" TargetMode="External"/><Relationship Id="rId22" Type="http://schemas.openxmlformats.org/officeDocument/2006/relationships/hyperlink" Target="mailto:procurementsystems@dtf.wa.gov.au" TargetMode="External"/><Relationship Id="rId27" Type="http://schemas.openxmlformats.org/officeDocument/2006/relationships/hyperlink" Target="https://www.wa.gov.au/government/publications/request-conditions-and-general-conditions-of-contract-july-2025" TargetMode="External"/><Relationship Id="rId30" Type="http://schemas.openxmlformats.org/officeDocument/2006/relationships/hyperlink" Target="https://www.wa.gov.au/government/multi-step-guides/western-australian-procurement-rules" TargetMode="External"/><Relationship Id="rId35" Type="http://schemas.openxmlformats.org/officeDocument/2006/relationships/hyperlink" Target="https://www.wa.gov.au/government/publications/western-australian-procurement-rules" TargetMode="External"/><Relationship Id="rId43" Type="http://schemas.openxmlformats.org/officeDocument/2006/relationships/hyperlink" Target="mailto:contracts@icwa.wa.gov.au" TargetMode="External"/><Relationship Id="rId48" Type="http://schemas.openxmlformats.org/officeDocument/2006/relationships/hyperlink" Target="https://waips.industrylink.wa.gov.au/" TargetMode="External"/><Relationship Id="rId56" Type="http://schemas.openxmlformats.org/officeDocument/2006/relationships/hyperlink" Target="https://www.wa.gov.au/organisation/department-of-treasury-and-finance/aboriginal-procurement-policy" TargetMode="External"/><Relationship Id="rId64" Type="http://schemas.openxmlformats.org/officeDocument/2006/relationships/hyperlink" Target="https://www.wa.gov.au/organisation/department-of-treasury-and-finance/aboriginal-procurement-policy" TargetMode="External"/><Relationship Id="rId69" Type="http://schemas.openxmlformats.org/officeDocument/2006/relationships/hyperlink" Target="https://www.wa.gov.au/government/publications/work-health-and-safety-procurement-guideline" TargetMode="External"/><Relationship Id="rId77" Type="http://schemas.openxmlformats.org/officeDocument/2006/relationships/hyperlink" Target="https://www.wa.gov.au/government/publications/western-australian-social-procurement-framework" TargetMode="External"/><Relationship Id="rId100" Type="http://schemas.openxmlformats.org/officeDocument/2006/relationships/hyperlink" Target="https://www.wa.gov.au/government/publications/western-australian-social-procurement-framework" TargetMode="External"/><Relationship Id="rId105" Type="http://schemas.openxmlformats.org/officeDocument/2006/relationships/hyperlink" Target="https://www.wa.gov.au/government/publications/waips-identifying-and-declaring-strategic-project" TargetMode="External"/><Relationship Id="rId113" Type="http://schemas.openxmlformats.org/officeDocument/2006/relationships/header" Target="header19.xml"/><Relationship Id="rId118" Type="http://schemas.openxmlformats.org/officeDocument/2006/relationships/hyperlink" Target="https://www.wa.gov.au/government/document-collections/wa-buy-local-policy" TargetMode="External"/><Relationship Id="rId126" Type="http://schemas.openxmlformats.org/officeDocument/2006/relationships/hyperlink" Target="https://www.wa.gov.au/government/publications/2024-wa-government-cyber-security-policy" TargetMode="External"/><Relationship Id="rId134" Type="http://schemas.openxmlformats.org/officeDocument/2006/relationships/header" Target="header28.xml"/><Relationship Id="rId8" Type="http://schemas.openxmlformats.org/officeDocument/2006/relationships/styles" Target="styles.xml"/><Relationship Id="rId51" Type="http://schemas.openxmlformats.org/officeDocument/2006/relationships/hyperlink" Target="https://www.wa.gov.au/government/document-collections/wa-industry-link-useful-documents-agencies" TargetMode="External"/><Relationship Id="rId72" Type="http://schemas.openxmlformats.org/officeDocument/2006/relationships/hyperlink" Target="https://www.wa.gov.au/government/publications/work-health-and-safety-procurement-guideline" TargetMode="External"/><Relationship Id="rId80" Type="http://schemas.openxmlformats.org/officeDocument/2006/relationships/header" Target="header14.xml"/><Relationship Id="rId8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3" Type="http://schemas.openxmlformats.org/officeDocument/2006/relationships/hyperlink" Target="https://www.wa.gov.au/government/publications/gender-equality-procurement" TargetMode="External"/><Relationship Id="rId98" Type="http://schemas.openxmlformats.org/officeDocument/2006/relationships/hyperlink" Target="https://www.wgea.gov.au/reporting-guide" TargetMode="External"/><Relationship Id="rId121" Type="http://schemas.openxmlformats.org/officeDocument/2006/relationships/header" Target="header23.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tenders.wa.gov.au/watenders/terms-and-conditions.vm" TargetMode="External"/><Relationship Id="rId33" Type="http://schemas.openxmlformats.org/officeDocument/2006/relationships/hyperlink" Target="https://www.wa.gov.au/organisation/department-of-jobs-tourism-science-and-innovation/wa-industry-link-western-australian-industry-participation-strategy" TargetMode="External"/><Relationship Id="rId38" Type="http://schemas.openxmlformats.org/officeDocument/2006/relationships/header" Target="header7.xml"/><Relationship Id="rId46" Type="http://schemas.openxmlformats.org/officeDocument/2006/relationships/hyperlink" Target="mailto:contracts@icwa.wa.gov.au" TargetMode="External"/><Relationship Id="rId59" Type="http://schemas.openxmlformats.org/officeDocument/2006/relationships/hyperlink" Target="https://www.wa.gov.au/government/document-collections/general-procurement-directions" TargetMode="External"/><Relationship Id="rId67" Type="http://schemas.openxmlformats.org/officeDocument/2006/relationships/hyperlink" Target="https://www.wa.gov.au/government/document-collections/goods-and-services-templates" TargetMode="External"/><Relationship Id="rId103" Type="http://schemas.openxmlformats.org/officeDocument/2006/relationships/hyperlink" Target="https://www.wa.gov.au/government/document-collections/wa-industry-link-useful-documents-agencies" TargetMode="External"/><Relationship Id="rId108" Type="http://schemas.openxmlformats.org/officeDocument/2006/relationships/hyperlink" Target="https://www.wa.gov.au/government/publications/how-complete-waips-participation-plan" TargetMode="External"/><Relationship Id="rId116" Type="http://schemas.openxmlformats.org/officeDocument/2006/relationships/header" Target="header21.xml"/><Relationship Id="rId124" Type="http://schemas.openxmlformats.org/officeDocument/2006/relationships/hyperlink" Target="https://www.wa.gov.au/system/files/2023-10/wagovernmentinfoclassificationpolicysuppguide.pdf" TargetMode="External"/><Relationship Id="rId129" Type="http://schemas.openxmlformats.org/officeDocument/2006/relationships/header" Target="header25.xml"/><Relationship Id="rId13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yperlink" Target="mailto:contracts@icwa.wa.gov.au" TargetMode="External"/><Relationship Id="rId54" Type="http://schemas.openxmlformats.org/officeDocument/2006/relationships/hyperlink" Target="https://www.wa.gov.au/government/multi-step-guides/waips-portal-user-guide-businesses" TargetMode="External"/><Relationship Id="rId6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0" Type="http://schemas.openxmlformats.org/officeDocument/2006/relationships/hyperlink" Target="https://www.wa.gov.au/government/publications/work-health-and-safety-procurement-guideline" TargetMode="External"/><Relationship Id="rId75" Type="http://schemas.openxmlformats.org/officeDocument/2006/relationships/header" Target="header11.xml"/><Relationship Id="rId83" Type="http://schemas.openxmlformats.org/officeDocument/2006/relationships/hyperlink" Target="http://www.abdwa.com.au/" TargetMode="External"/><Relationship Id="rId88" Type="http://schemas.openxmlformats.org/officeDocument/2006/relationships/hyperlink" Target="https://asic.gov.au/" TargetMode="External"/><Relationship Id="rId91" Type="http://schemas.openxmlformats.org/officeDocument/2006/relationships/hyperlink" Target="https://www.wa.gov.au/government/publications/financial-policy-publications-and-agency-advice" TargetMode="External"/><Relationship Id="rId96" Type="http://schemas.openxmlformats.org/officeDocument/2006/relationships/hyperlink" Target="https://www.wa.gov.au/government/publications/gender-equality-procurement" TargetMode="External"/><Relationship Id="rId111" Type="http://schemas.openxmlformats.org/officeDocument/2006/relationships/header" Target="header17.xml"/><Relationship Id="rId132" Type="http://schemas.openxmlformats.org/officeDocument/2006/relationships/header" Target="header27.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tenders.wa.gov.au/"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yperlink" Target="https://www.wa.gov.au/organisation/department-of-finance/debarment-regime" TargetMode="External"/><Relationship Id="rId49" Type="http://schemas.openxmlformats.org/officeDocument/2006/relationships/hyperlink" Target="https://www.wa.gov.au/government/multi-step-guides/waips-portal-user-guide-businesses" TargetMode="External"/><Relationship Id="rId57"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06" Type="http://schemas.openxmlformats.org/officeDocument/2006/relationships/hyperlink" Target="https://www.wa.gov.au/organisation/department-of-jobs-tourism-science-and-innovation/wa-industry-link-western-australian-industry-participation-strategy" TargetMode="External"/><Relationship Id="rId114" Type="http://schemas.openxmlformats.org/officeDocument/2006/relationships/header" Target="header20.xml"/><Relationship Id="rId119" Type="http://schemas.openxmlformats.org/officeDocument/2006/relationships/hyperlink" Target="https://www.wa.gov.au/government/document-collections/wa-buy-local-policy" TargetMode="External"/><Relationship Id="rId127" Type="http://schemas.openxmlformats.org/officeDocument/2006/relationships/hyperlink" Target="https://www.cyber.gov.au/resources-business-and-government/essential-cyber-security/essential-eight" TargetMode="External"/><Relationship Id="rId10" Type="http://schemas.openxmlformats.org/officeDocument/2006/relationships/webSettings" Target="webSettings.xml"/><Relationship Id="rId31" Type="http://schemas.openxmlformats.org/officeDocument/2006/relationships/hyperlink" Target="https://www.wa.gov.au/government/document-collections/wa-buy-local-policy" TargetMode="External"/><Relationship Id="rId44" Type="http://schemas.openxmlformats.org/officeDocument/2006/relationships/hyperlink" Target="mailto:contracts@icwa.wa.gov.au" TargetMode="External"/><Relationship Id="rId52" Type="http://schemas.openxmlformats.org/officeDocument/2006/relationships/hyperlink" Target="https://waips.industrylink.wa.gov.au/" TargetMode="External"/><Relationship Id="rId60" Type="http://schemas.openxmlformats.org/officeDocument/2006/relationships/hyperlink" Target="http://www.wa.gov.au/organisation/department-of-treasury-and-finance/aboriginal-procurement-policy" TargetMode="External"/><Relationship Id="rId65" Type="http://schemas.openxmlformats.org/officeDocument/2006/relationships/hyperlink" Target="https://www.wa.gov.au/organisation/department-of-treasury-and-finance/aboriginal-procurement-policy" TargetMode="External"/><Relationship Id="rId73" Type="http://schemas.openxmlformats.org/officeDocument/2006/relationships/hyperlink" Target="https://www.wa.gov.au/government/publications/work-health-and-safety-procurement-guideline" TargetMode="External"/><Relationship Id="rId78" Type="http://schemas.openxmlformats.org/officeDocument/2006/relationships/hyperlink" Target="https://www.wa.gov.au/government/publications/western-australian-social-procurement-framework" TargetMode="External"/><Relationship Id="rId81" Type="http://schemas.openxmlformats.org/officeDocument/2006/relationships/header" Target="header15.xml"/><Relationship Id="rId86" Type="http://schemas.openxmlformats.org/officeDocument/2006/relationships/hyperlink" Target="https://www.wa.gov.au/government/document-collections/general-procurement-directions" TargetMode="External"/><Relationship Id="rId94" Type="http://schemas.openxmlformats.org/officeDocument/2006/relationships/hyperlink" Target="https://www.wa.gov.au/government/publications/stronger-together-was-plan-gender-equality" TargetMode="External"/><Relationship Id="rId99" Type="http://schemas.openxmlformats.org/officeDocument/2006/relationships/hyperlink" Target="https://www.wgea.gov.au/reporting-guide/ge/eligibility-compliance" TargetMode="External"/><Relationship Id="rId101" Type="http://schemas.openxmlformats.org/officeDocument/2006/relationships/image" Target="media/image2.emf"/><Relationship Id="rId122" Type="http://schemas.openxmlformats.org/officeDocument/2006/relationships/footer" Target="footer3.xml"/><Relationship Id="rId130" Type="http://schemas.openxmlformats.org/officeDocument/2006/relationships/header" Target="header26.xml"/><Relationship Id="rId135" Type="http://schemas.openxmlformats.org/officeDocument/2006/relationships/header" Target="header29.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s://www.wa.gov.au/government/publications/public-sector-reform-march-2025" TargetMode="External"/><Relationship Id="rId18" Type="http://schemas.openxmlformats.org/officeDocument/2006/relationships/header" Target="header3.xml"/><Relationship Id="rId39" Type="http://schemas.openxmlformats.org/officeDocument/2006/relationships/header" Target="header8.xml"/><Relationship Id="rId109" Type="http://schemas.openxmlformats.org/officeDocument/2006/relationships/hyperlink" Target="https://www.wa.gov.au/organisation/department-of-jobs-tourism-science-and-innovation/support-businesses" TargetMode="External"/><Relationship Id="rId34" Type="http://schemas.openxmlformats.org/officeDocument/2006/relationships/hyperlink" Target="https://www.wa.gov.au/government/multi-step-guides/western-australian-procurement-rules" TargetMode="External"/><Relationship Id="rId50" Type="http://schemas.openxmlformats.org/officeDocument/2006/relationships/hyperlink" Target="https://www.wa.gov.au/government/multi-step-guides/waips-portal-user-guide-businesses" TargetMode="External"/><Relationship Id="rId55" Type="http://schemas.openxmlformats.org/officeDocument/2006/relationships/hyperlink" Target="https://childsafe.humanrights.gov.au/" TargetMode="External"/><Relationship Id="rId76" Type="http://schemas.openxmlformats.org/officeDocument/2006/relationships/header" Target="header12.xml"/><Relationship Id="rId97" Type="http://schemas.openxmlformats.org/officeDocument/2006/relationships/hyperlink" Target="https://www.wgea.gov.au/reporting-guide/ge/steps-report" TargetMode="External"/><Relationship Id="rId104" Type="http://schemas.openxmlformats.org/officeDocument/2006/relationships/hyperlink" Target="https://www.wa.gov.au/government/document-collections/wa-industry-link-useful-documents-agencies" TargetMode="External"/><Relationship Id="rId120" Type="http://schemas.openxmlformats.org/officeDocument/2006/relationships/header" Target="header22.xml"/><Relationship Id="rId125" Type="http://schemas.openxmlformats.org/officeDocument/2006/relationships/hyperlink" Target="https://www.wa.gov.au/government/publications/2024-wa-government-cyber-security-policy" TargetMode="External"/><Relationship Id="rId7" Type="http://schemas.openxmlformats.org/officeDocument/2006/relationships/numbering" Target="numbering.xml"/><Relationship Id="rId71" Type="http://schemas.openxmlformats.org/officeDocument/2006/relationships/hyperlink" Target="https://www.wa.gov.au/government/publications/work-health-and-safety-procurement-guideline" TargetMode="External"/><Relationship Id="rId92" Type="http://schemas.openxmlformats.org/officeDocument/2006/relationships/hyperlink" Target="https://www.wa.gov.au/government/document-collections/general-procurement-directions" TargetMode="External"/><Relationship Id="rId2" Type="http://schemas.openxmlformats.org/officeDocument/2006/relationships/customXml" Target="../customXml/item1.xml"/><Relationship Id="rId29" Type="http://schemas.openxmlformats.org/officeDocument/2006/relationships/hyperlink" Target="https://www.wa.gov.au/government/publications/western-australian-social-procurement-framework" TargetMode="External"/><Relationship Id="rId24" Type="http://schemas.openxmlformats.org/officeDocument/2006/relationships/hyperlink" Target="https://www.tenders.wa.gov.au/watenders/terms-and-conditions.vm?CSRFNONCE=FD7098E53C524FC9D6DA11E3F0AA598B" TargetMode="External"/><Relationship Id="rId40" Type="http://schemas.openxmlformats.org/officeDocument/2006/relationships/header" Target="header9.xml"/><Relationship Id="rId45" Type="http://schemas.openxmlformats.org/officeDocument/2006/relationships/hyperlink" Target="mailto:contracts@icwa.wa.gov.au" TargetMode="External"/><Relationship Id="rId66" Type="http://schemas.openxmlformats.org/officeDocument/2006/relationships/hyperlink" Target="https://www.wa.gov.au/government/document-collections/general-procurement-directions" TargetMode="External"/><Relationship Id="rId87" Type="http://schemas.openxmlformats.org/officeDocument/2006/relationships/hyperlink" Target="https://www.oric.gov.au/" TargetMode="External"/><Relationship Id="rId110" Type="http://schemas.openxmlformats.org/officeDocument/2006/relationships/header" Target="header16.xml"/><Relationship Id="rId115" Type="http://schemas.openxmlformats.org/officeDocument/2006/relationships/footer" Target="footer2.xml"/><Relationship Id="rId131" Type="http://schemas.openxmlformats.org/officeDocument/2006/relationships/footer" Target="footer4.xml"/><Relationship Id="rId136" Type="http://schemas.openxmlformats.org/officeDocument/2006/relationships/header" Target="header30.xml"/><Relationship Id="rId61" Type="http://schemas.openxmlformats.org/officeDocument/2006/relationships/hyperlink" Target="https://www.wa.gov.au/government/document-collections/general-procurement-directions" TargetMode="External"/><Relationship Id="rId82" Type="http://schemas.openxmlformats.org/officeDocument/2006/relationships/hyperlink" Target="http://buyability.org.au/directory/" TargetMode="External"/><Relationship Id="rId19"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54A74A-B726-4FF3-AC1B-C78C8286F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D938-1409-4F68-B809-C546A9A726A8}">
  <ds:schemaRefs>
    <ds:schemaRef ds:uri="http://schemas.microsoft.com/sharepoint/v3/contenttype/forms"/>
  </ds:schemaRefs>
</ds:datastoreItem>
</file>

<file path=customXml/itemProps3.xml><?xml version="1.0" encoding="utf-8"?>
<ds:datastoreItem xmlns:ds="http://schemas.openxmlformats.org/officeDocument/2006/customXml" ds:itemID="{5AAAFA8D-E68D-4CAF-8B29-D679F7BD1163}">
  <ds:schemaRefs>
    <ds:schemaRef ds:uri="http://schemas.microsoft.com/office/2006/metadata/properties"/>
    <ds:schemaRef ds:uri="http://schemas.microsoft.com/office/infopath/2007/PartnerControls"/>
    <ds:schemaRef ds:uri="e4e923be-1ecd-4482-bc06-d06b265f0019"/>
  </ds:schemaRefs>
</ds:datastoreItem>
</file>

<file path=customXml/itemProps4.xml><?xml version="1.0" encoding="utf-8"?>
<ds:datastoreItem xmlns:ds="http://schemas.openxmlformats.org/officeDocument/2006/customXml" ds:itemID="{2167DC43-7369-4ACF-A02D-5B4849C3A6C5}">
  <ds:schemaRefs>
    <ds:schemaRef ds:uri="http://schemas.openxmlformats.org/officeDocument/2006/bibliography"/>
  </ds:schemaRefs>
</ds:datastoreItem>
</file>

<file path=customXml/itemProps5.xml><?xml version="1.0" encoding="utf-8"?>
<ds:datastoreItem xmlns:ds="http://schemas.openxmlformats.org/officeDocument/2006/customXml" ds:itemID="{CC59B74F-C20A-4501-A473-D790CE84F0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71</Pages>
  <Words>25340</Words>
  <Characters>141657</Characters>
  <Application>Microsoft Office Word</Application>
  <DocSecurity>0</DocSecurity>
  <Lines>3455</Lines>
  <Paragraphs>1876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165121</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dc:title>
  <dc:subject/>
  <dc:creator>Department of Treasury and Finance WA</dc:creator>
  <cp:keywords/>
  <cp:lastModifiedBy>Masters, Fergus</cp:lastModifiedBy>
  <cp:revision>48</cp:revision>
  <dcterms:created xsi:type="dcterms:W3CDTF">2025-06-16T05:50:00Z</dcterms:created>
  <dcterms:modified xsi:type="dcterms:W3CDTF">2026-03-09T06:40:00Z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