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140C" w14:textId="58E19232" w:rsidR="00860F4E" w:rsidRPr="002F0441" w:rsidRDefault="00860F4E" w:rsidP="00860F4E">
      <w:pPr>
        <w:pStyle w:val="BodyText"/>
        <w:rPr>
          <w:color w:val="FFFFFF" w:themeColor="background1"/>
          <w14:textFill>
            <w14:noFill/>
          </w14:textFill>
        </w:rPr>
      </w:pPr>
    </w:p>
    <w:p w14:paraId="5800D26E" w14:textId="77777777" w:rsidR="00CD3207" w:rsidRDefault="00CD3207" w:rsidP="00993D2D">
      <w:pPr>
        <w:tabs>
          <w:tab w:val="left" w:pos="6123"/>
        </w:tabs>
      </w:pPr>
    </w:p>
    <w:p w14:paraId="75E8ACF0" w14:textId="77777777" w:rsidR="00CD3207" w:rsidRPr="005B3B54" w:rsidRDefault="00CD3207" w:rsidP="00993D2D">
      <w:pPr>
        <w:tabs>
          <w:tab w:val="left" w:pos="6123"/>
        </w:tabs>
      </w:pPr>
    </w:p>
    <w:p w14:paraId="41EC4141" w14:textId="4A4DC105" w:rsidR="005B3B54" w:rsidRPr="00CD3207" w:rsidRDefault="00CD3207" w:rsidP="00CD3207">
      <w:pPr>
        <w:tabs>
          <w:tab w:val="left" w:pos="6123"/>
        </w:tabs>
        <w:jc w:val="right"/>
        <w:rPr>
          <w:b/>
          <w:bCs/>
          <w:color w:val="FFFFFF" w:themeColor="background1"/>
          <w:sz w:val="36"/>
          <w:szCs w:val="36"/>
        </w:rPr>
      </w:pPr>
      <w:r w:rsidRPr="00CD3207">
        <w:rPr>
          <w:b/>
          <w:bCs/>
          <w:color w:val="FFFFFF" w:themeColor="background1"/>
          <w:sz w:val="36"/>
          <w:szCs w:val="36"/>
        </w:rPr>
        <w:t>F</w:t>
      </w:r>
      <w:r w:rsidR="007E767A">
        <w:rPr>
          <w:b/>
          <w:bCs/>
          <w:color w:val="FFFFFF" w:themeColor="background1"/>
          <w:sz w:val="36"/>
          <w:szCs w:val="36"/>
        </w:rPr>
        <w:t>orm</w:t>
      </w:r>
    </w:p>
    <w:p w14:paraId="7C10829A" w14:textId="77777777" w:rsidR="005B3B54" w:rsidRPr="005B3B54" w:rsidRDefault="005B3B54" w:rsidP="005B3B54"/>
    <w:p w14:paraId="334E8682" w14:textId="29F6DF0F" w:rsidR="00B06229" w:rsidRPr="00993D2D" w:rsidRDefault="007E767A" w:rsidP="007E767A">
      <w:pPr>
        <w:spacing w:before="240" w:after="240"/>
        <w:jc w:val="center"/>
        <w:rPr>
          <w:rFonts w:asciiTheme="majorHAnsi" w:hAnsiTheme="majorHAnsi" w:cstheme="majorHAnsi"/>
          <w:b/>
          <w:sz w:val="28"/>
          <w:szCs w:val="28"/>
        </w:rPr>
      </w:pPr>
      <w:r w:rsidRPr="007E767A">
        <w:rPr>
          <w:rStyle w:val="Arial12Bold"/>
          <w:rFonts w:eastAsiaTheme="majorEastAsia"/>
          <w:bCs/>
        </w:rPr>
        <w:t>Application for a</w:t>
      </w:r>
      <w:r>
        <w:rPr>
          <w:rFonts w:ascii="Arial Narrow" w:eastAsiaTheme="majorEastAsia" w:hAnsi="Arial Narrow"/>
          <w:b/>
          <w:color w:val="31849B" w:themeColor="accent5" w:themeShade="BF"/>
          <w:sz w:val="28"/>
          <w:szCs w:val="28"/>
        </w:rPr>
        <w:t xml:space="preserve"> </w:t>
      </w:r>
      <w:r w:rsidR="00E524FE" w:rsidRPr="007A3657">
        <w:rPr>
          <w:rFonts w:asciiTheme="majorHAnsi" w:hAnsiTheme="majorHAnsi" w:cstheme="majorHAnsi"/>
          <w:b/>
        </w:rPr>
        <w:t>Petroleum or Greenhouse Gas</w:t>
      </w:r>
      <w:r w:rsidR="00E524FE">
        <w:rPr>
          <w:rFonts w:asciiTheme="majorHAnsi" w:hAnsiTheme="majorHAnsi" w:cstheme="majorHAnsi"/>
          <w:b/>
        </w:rPr>
        <w:t xml:space="preserve"> </w:t>
      </w:r>
      <w:r>
        <w:rPr>
          <w:rStyle w:val="Arial12Bold"/>
          <w:rFonts w:eastAsiaTheme="majorEastAsia"/>
        </w:rPr>
        <w:t xml:space="preserve">Pipeline </w:t>
      </w:r>
      <w:r w:rsidRPr="007A3657">
        <w:rPr>
          <w:rStyle w:val="Arial12Bold"/>
          <w:rFonts w:eastAsiaTheme="majorEastAsia"/>
        </w:rPr>
        <w:t>Licence</w:t>
      </w:r>
    </w:p>
    <w:p w14:paraId="36E8CEA7" w14:textId="65914FE3" w:rsidR="00966203" w:rsidRPr="007E767A" w:rsidRDefault="00966203" w:rsidP="007E767A">
      <w:pPr>
        <w:spacing w:before="240" w:after="240"/>
        <w:jc w:val="center"/>
        <w:rPr>
          <w:rStyle w:val="Legislation"/>
          <w:rFonts w:eastAsiaTheme="majorEastAsia"/>
          <w:sz w:val="20"/>
          <w:szCs w:val="20"/>
        </w:rPr>
      </w:pPr>
      <w:r w:rsidRPr="007E767A">
        <w:rPr>
          <w:rStyle w:val="Legislation"/>
          <w:rFonts w:eastAsiaTheme="majorEastAsia"/>
          <w:sz w:val="20"/>
          <w:szCs w:val="20"/>
        </w:rPr>
        <w:t>Petroleum</w:t>
      </w:r>
      <w:r w:rsidR="008A0B4E" w:rsidRPr="007E767A">
        <w:rPr>
          <w:rStyle w:val="Legislation"/>
          <w:rFonts w:eastAsiaTheme="majorEastAsia"/>
          <w:sz w:val="20"/>
          <w:szCs w:val="20"/>
        </w:rPr>
        <w:t xml:space="preserve"> </w:t>
      </w:r>
      <w:r w:rsidRPr="007E767A">
        <w:rPr>
          <w:rStyle w:val="Legislation"/>
          <w:rFonts w:eastAsiaTheme="majorEastAsia"/>
          <w:sz w:val="20"/>
          <w:szCs w:val="20"/>
        </w:rPr>
        <w:t xml:space="preserve">and Greenhouse Gas </w:t>
      </w:r>
      <w:r w:rsidR="007A6604" w:rsidRPr="007E767A">
        <w:rPr>
          <w:rStyle w:val="Legislation"/>
          <w:rFonts w:eastAsiaTheme="majorEastAsia"/>
          <w:sz w:val="20"/>
          <w:szCs w:val="20"/>
        </w:rPr>
        <w:t>Storage (Submerged Lands)</w:t>
      </w:r>
      <w:r w:rsidRPr="007E767A">
        <w:rPr>
          <w:rStyle w:val="Legislation"/>
          <w:rFonts w:eastAsiaTheme="majorEastAsia"/>
          <w:sz w:val="20"/>
          <w:szCs w:val="20"/>
        </w:rPr>
        <w:t xml:space="preserve"> Act 19</w:t>
      </w:r>
      <w:r w:rsidR="007A6604" w:rsidRPr="007E767A">
        <w:rPr>
          <w:rStyle w:val="Legislation"/>
          <w:rFonts w:eastAsiaTheme="majorEastAsia"/>
          <w:sz w:val="20"/>
          <w:szCs w:val="20"/>
        </w:rPr>
        <w:t>82</w:t>
      </w:r>
    </w:p>
    <w:p w14:paraId="7D9B696F" w14:textId="4C2FE423" w:rsidR="00B06229" w:rsidRPr="007E767A" w:rsidRDefault="00966203" w:rsidP="007E767A">
      <w:pPr>
        <w:spacing w:before="240" w:after="240"/>
        <w:jc w:val="center"/>
        <w:rPr>
          <w:rFonts w:ascii="Arial" w:eastAsiaTheme="majorEastAsia" w:hAnsi="Arial" w:cs="Arial"/>
          <w:b/>
          <w:color w:val="31849B" w:themeColor="accent5" w:themeShade="BF"/>
          <w:sz w:val="20"/>
          <w:szCs w:val="20"/>
        </w:rPr>
      </w:pPr>
      <w:r w:rsidRPr="007E767A">
        <w:rPr>
          <w:rStyle w:val="Arial12"/>
          <w:rFonts w:eastAsiaTheme="majorEastAsia"/>
          <w:sz w:val="20"/>
          <w:szCs w:val="20"/>
        </w:rPr>
        <w:t xml:space="preserve">Section </w:t>
      </w:r>
      <w:r w:rsidR="007A6604" w:rsidRPr="007E767A">
        <w:rPr>
          <w:rStyle w:val="Arial12"/>
          <w:rFonts w:eastAsiaTheme="majorEastAsia"/>
          <w:sz w:val="20"/>
          <w:szCs w:val="20"/>
        </w:rPr>
        <w:t>64</w:t>
      </w:r>
    </w:p>
    <w:p w14:paraId="4E28D324" w14:textId="2E88310A" w:rsidR="00B06229" w:rsidRPr="007E767A" w:rsidRDefault="007E767A" w:rsidP="007E767A">
      <w:pPr>
        <w:spacing w:before="240" w:after="120"/>
        <w:rPr>
          <w:rStyle w:val="Arial12Bold"/>
          <w:rFonts w:eastAsiaTheme="majorEastAsia" w:cs="Arial"/>
          <w:bCs/>
          <w:i/>
          <w:iCs/>
          <w:sz w:val="20"/>
          <w:szCs w:val="20"/>
        </w:rPr>
      </w:pPr>
      <w:r w:rsidRPr="00AD4219">
        <w:rPr>
          <w:rStyle w:val="Legislation"/>
          <w:rFonts w:eastAsiaTheme="majorEastAsia"/>
          <w:b/>
          <w:bCs/>
          <w:i w:val="0"/>
          <w:iCs/>
          <w:sz w:val="20"/>
          <w:szCs w:val="20"/>
        </w:rPr>
        <w:t>This is the approved form for the purpose of</w:t>
      </w:r>
      <w:r w:rsidRPr="00AD4219">
        <w:rPr>
          <w:rStyle w:val="Legislation"/>
          <w:rFonts w:eastAsiaTheme="majorEastAsia"/>
          <w:b/>
          <w:bCs/>
          <w:sz w:val="20"/>
          <w:szCs w:val="20"/>
        </w:rPr>
        <w:t xml:space="preserve"> </w:t>
      </w:r>
      <w:r w:rsidRPr="00AD4219">
        <w:rPr>
          <w:rFonts w:eastAsiaTheme="majorEastAsia" w:cs="Arial"/>
          <w:b/>
          <w:bCs/>
          <w:sz w:val="20"/>
          <w:szCs w:val="20"/>
        </w:rPr>
        <w:t xml:space="preserve">section 152J of the </w:t>
      </w:r>
      <w:r w:rsidRPr="00AD4219">
        <w:rPr>
          <w:rFonts w:eastAsiaTheme="majorEastAsia" w:cs="Arial"/>
          <w:b/>
          <w:bCs/>
          <w:i/>
          <w:iCs/>
          <w:sz w:val="20"/>
          <w:szCs w:val="20"/>
        </w:rPr>
        <w:t>Petroleum and Greenhouse Gas Storage (Submerged Lands) Act 1982</w:t>
      </w:r>
    </w:p>
    <w:p w14:paraId="24516385" w14:textId="187295FA" w:rsidR="00B06229" w:rsidRPr="00993D2D" w:rsidRDefault="00B06229" w:rsidP="00A3711D">
      <w:pPr>
        <w:pStyle w:val="ListParagraph"/>
        <w:numPr>
          <w:ilvl w:val="0"/>
          <w:numId w:val="27"/>
        </w:numPr>
        <w:spacing w:before="240" w:after="240"/>
        <w:ind w:left="357" w:hanging="357"/>
        <w:rPr>
          <w:rFonts w:asciiTheme="majorHAnsi" w:hAnsiTheme="majorHAnsi" w:cstheme="majorHAnsi"/>
          <w:b/>
        </w:rPr>
      </w:pPr>
      <w:r w:rsidRPr="00993D2D">
        <w:rPr>
          <w:rFonts w:asciiTheme="majorHAnsi" w:hAnsiTheme="majorHAnsi" w:cstheme="majorHAnsi"/>
          <w:b/>
        </w:rPr>
        <w:t xml:space="preserve">Lodging </w:t>
      </w:r>
      <w:r w:rsidR="00390911">
        <w:rPr>
          <w:rFonts w:asciiTheme="majorHAnsi" w:hAnsiTheme="majorHAnsi" w:cstheme="majorHAnsi"/>
          <w:b/>
        </w:rPr>
        <w:t>p</w:t>
      </w:r>
      <w:r w:rsidRPr="00993D2D">
        <w:rPr>
          <w:rFonts w:asciiTheme="majorHAnsi" w:hAnsiTheme="majorHAnsi" w:cstheme="majorHAnsi"/>
          <w:b/>
        </w:rPr>
        <w:t>arty</w:t>
      </w:r>
    </w:p>
    <w:tbl>
      <w:tblPr>
        <w:tblW w:w="95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7" w:type="dxa"/>
          <w:bottom w:w="17" w:type="dxa"/>
        </w:tblCellMar>
        <w:tblLook w:val="0000" w:firstRow="0" w:lastRow="0" w:firstColumn="0" w:lastColumn="0" w:noHBand="0" w:noVBand="0"/>
      </w:tblPr>
      <w:tblGrid>
        <w:gridCol w:w="2684"/>
        <w:gridCol w:w="850"/>
        <w:gridCol w:w="1134"/>
        <w:gridCol w:w="2410"/>
        <w:gridCol w:w="425"/>
        <w:gridCol w:w="851"/>
        <w:gridCol w:w="1207"/>
      </w:tblGrid>
      <w:tr w:rsidR="00993D2D" w:rsidRPr="00421505" w14:paraId="6296B0D1" w14:textId="77777777" w:rsidTr="0075195A">
        <w:trPr>
          <w:cantSplit/>
          <w:trHeight w:val="392"/>
        </w:trPr>
        <w:tc>
          <w:tcPr>
            <w:tcW w:w="9561" w:type="dxa"/>
            <w:gridSpan w:val="7"/>
            <w:tcBorders>
              <w:bottom w:val="nil"/>
            </w:tcBorders>
            <w:shd w:val="clear" w:color="auto" w:fill="E3BFBB"/>
            <w:vAlign w:val="center"/>
          </w:tcPr>
          <w:p w14:paraId="357EF556" w14:textId="77777777" w:rsidR="00993D2D" w:rsidRPr="00C73704" w:rsidRDefault="00993D2D" w:rsidP="00F8344A">
            <w:pPr>
              <w:tabs>
                <w:tab w:val="center" w:pos="4153"/>
                <w:tab w:val="right" w:pos="8306"/>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Company Name</w:t>
            </w:r>
          </w:p>
        </w:tc>
      </w:tr>
      <w:tr w:rsidR="00993D2D" w:rsidRPr="00421505" w14:paraId="048115B8" w14:textId="77777777" w:rsidTr="00A3711D">
        <w:trPr>
          <w:cantSplit/>
          <w:trHeight w:val="392"/>
        </w:trPr>
        <w:tc>
          <w:tcPr>
            <w:tcW w:w="9561" w:type="dxa"/>
            <w:gridSpan w:val="7"/>
            <w:tcBorders>
              <w:top w:val="nil"/>
            </w:tcBorders>
            <w:vAlign w:val="center"/>
          </w:tcPr>
          <w:p w14:paraId="4A0A3431" w14:textId="07EA153C"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4F131801" w14:textId="77777777" w:rsidTr="0075195A">
        <w:trPr>
          <w:cantSplit/>
          <w:trHeight w:val="392"/>
        </w:trPr>
        <w:tc>
          <w:tcPr>
            <w:tcW w:w="4668" w:type="dxa"/>
            <w:gridSpan w:val="3"/>
            <w:tcBorders>
              <w:bottom w:val="nil"/>
            </w:tcBorders>
            <w:shd w:val="clear" w:color="auto" w:fill="E3BFBB"/>
            <w:vAlign w:val="center"/>
          </w:tcPr>
          <w:p w14:paraId="672AE61E"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Company Number (ACN)</w:t>
            </w:r>
          </w:p>
        </w:tc>
        <w:tc>
          <w:tcPr>
            <w:tcW w:w="4893" w:type="dxa"/>
            <w:gridSpan w:val="4"/>
            <w:tcBorders>
              <w:bottom w:val="nil"/>
            </w:tcBorders>
            <w:shd w:val="clear" w:color="auto" w:fill="E3BFBB"/>
            <w:vAlign w:val="center"/>
          </w:tcPr>
          <w:p w14:paraId="73CB0887"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Business Number (ABN)</w:t>
            </w:r>
          </w:p>
        </w:tc>
      </w:tr>
      <w:tr w:rsidR="00993D2D" w:rsidRPr="00421505" w14:paraId="55928F4E" w14:textId="77777777" w:rsidTr="00A3711D">
        <w:trPr>
          <w:cantSplit/>
          <w:trHeight w:val="392"/>
        </w:trPr>
        <w:tc>
          <w:tcPr>
            <w:tcW w:w="4668" w:type="dxa"/>
            <w:gridSpan w:val="3"/>
            <w:tcBorders>
              <w:top w:val="nil"/>
              <w:bottom w:val="single" w:sz="8" w:space="0" w:color="auto"/>
            </w:tcBorders>
            <w:vAlign w:val="center"/>
          </w:tcPr>
          <w:p w14:paraId="2A8CCD09" w14:textId="3A3D429D" w:rsidR="00993D2D" w:rsidRPr="006630A1" w:rsidRDefault="00993D2D" w:rsidP="00F8344A">
            <w:pPr>
              <w:tabs>
                <w:tab w:val="left" w:pos="7470"/>
              </w:tabs>
              <w:rPr>
                <w:rFonts w:asciiTheme="majorHAnsi" w:eastAsiaTheme="majorEastAsia" w:hAnsiTheme="majorHAnsi" w:cstheme="majorHAnsi"/>
                <w:bCs/>
                <w:sz w:val="20"/>
                <w:szCs w:val="20"/>
              </w:rPr>
            </w:pPr>
          </w:p>
        </w:tc>
        <w:tc>
          <w:tcPr>
            <w:tcW w:w="4893" w:type="dxa"/>
            <w:gridSpan w:val="4"/>
            <w:tcBorders>
              <w:top w:val="nil"/>
            </w:tcBorders>
            <w:vAlign w:val="center"/>
          </w:tcPr>
          <w:p w14:paraId="76A2909B" w14:textId="5B315421" w:rsidR="00993D2D" w:rsidRPr="006630A1" w:rsidRDefault="00993D2D" w:rsidP="00F8344A">
            <w:pPr>
              <w:tabs>
                <w:tab w:val="left" w:pos="7470"/>
              </w:tabs>
              <w:rPr>
                <w:rFonts w:asciiTheme="majorHAnsi" w:eastAsiaTheme="majorEastAsia" w:hAnsiTheme="majorHAnsi" w:cstheme="majorHAnsi"/>
                <w:bCs/>
                <w:sz w:val="20"/>
                <w:szCs w:val="20"/>
              </w:rPr>
            </w:pPr>
          </w:p>
        </w:tc>
      </w:tr>
      <w:tr w:rsidR="00993D2D" w:rsidRPr="00421505" w14:paraId="781A0034" w14:textId="77777777" w:rsidTr="0075195A">
        <w:trPr>
          <w:cantSplit/>
          <w:trHeight w:val="392"/>
        </w:trPr>
        <w:tc>
          <w:tcPr>
            <w:tcW w:w="4668" w:type="dxa"/>
            <w:gridSpan w:val="3"/>
            <w:tcBorders>
              <w:bottom w:val="nil"/>
            </w:tcBorders>
            <w:shd w:val="clear" w:color="auto" w:fill="E3BFBB"/>
            <w:vAlign w:val="center"/>
          </w:tcPr>
          <w:p w14:paraId="72908D0F"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 xml:space="preserve">Contact Person </w:t>
            </w:r>
          </w:p>
        </w:tc>
        <w:tc>
          <w:tcPr>
            <w:tcW w:w="2410" w:type="dxa"/>
            <w:tcBorders>
              <w:bottom w:val="nil"/>
            </w:tcBorders>
            <w:shd w:val="clear" w:color="auto" w:fill="E3BFBB"/>
            <w:vAlign w:val="center"/>
          </w:tcPr>
          <w:p w14:paraId="2E805D9B"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Position</w:t>
            </w:r>
          </w:p>
        </w:tc>
        <w:tc>
          <w:tcPr>
            <w:tcW w:w="2483" w:type="dxa"/>
            <w:gridSpan w:val="3"/>
            <w:tcBorders>
              <w:bottom w:val="nil"/>
            </w:tcBorders>
            <w:shd w:val="clear" w:color="auto" w:fill="E3BFBB"/>
            <w:vAlign w:val="center"/>
          </w:tcPr>
          <w:p w14:paraId="0D93BF2E" w14:textId="13B1D598" w:rsidR="00993D2D" w:rsidRPr="00C73704" w:rsidRDefault="007E767A" w:rsidP="00F8344A">
            <w:pPr>
              <w:tabs>
                <w:tab w:val="left" w:pos="7470"/>
              </w:tabs>
              <w:spacing w:before="60" w:after="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Contact Number</w:t>
            </w:r>
          </w:p>
        </w:tc>
      </w:tr>
      <w:tr w:rsidR="00B1058A" w:rsidRPr="00421505" w14:paraId="02909361" w14:textId="77777777" w:rsidTr="00A3711D">
        <w:trPr>
          <w:cantSplit/>
          <w:trHeight w:val="363"/>
        </w:trPr>
        <w:tc>
          <w:tcPr>
            <w:tcW w:w="4668" w:type="dxa"/>
            <w:gridSpan w:val="3"/>
            <w:tcBorders>
              <w:top w:val="nil"/>
            </w:tcBorders>
            <w:vAlign w:val="center"/>
          </w:tcPr>
          <w:p w14:paraId="1886C972" w14:textId="0E7560B1" w:rsidR="00B1058A" w:rsidRPr="006630A1" w:rsidRDefault="00B1058A" w:rsidP="00F8344A">
            <w:pPr>
              <w:rPr>
                <w:rFonts w:asciiTheme="majorHAnsi" w:hAnsiTheme="majorHAnsi" w:cstheme="majorHAnsi"/>
                <w:bCs/>
                <w:sz w:val="20"/>
                <w:szCs w:val="20"/>
              </w:rPr>
            </w:pPr>
          </w:p>
        </w:tc>
        <w:tc>
          <w:tcPr>
            <w:tcW w:w="2410" w:type="dxa"/>
            <w:tcBorders>
              <w:top w:val="nil"/>
            </w:tcBorders>
            <w:vAlign w:val="center"/>
          </w:tcPr>
          <w:p w14:paraId="05EAEC51" w14:textId="6CA3EB7C" w:rsidR="00B1058A" w:rsidRPr="006630A1" w:rsidRDefault="00B1058A" w:rsidP="00F8344A">
            <w:pPr>
              <w:tabs>
                <w:tab w:val="left" w:pos="7470"/>
              </w:tabs>
              <w:rPr>
                <w:rFonts w:asciiTheme="majorHAnsi" w:hAnsiTheme="majorHAnsi" w:cstheme="majorHAnsi"/>
                <w:bCs/>
                <w:sz w:val="20"/>
                <w:szCs w:val="20"/>
              </w:rPr>
            </w:pPr>
          </w:p>
        </w:tc>
        <w:tc>
          <w:tcPr>
            <w:tcW w:w="2483" w:type="dxa"/>
            <w:gridSpan w:val="3"/>
            <w:tcBorders>
              <w:top w:val="nil"/>
              <w:bottom w:val="single" w:sz="8" w:space="0" w:color="auto"/>
            </w:tcBorders>
            <w:vAlign w:val="center"/>
          </w:tcPr>
          <w:p w14:paraId="49F97880" w14:textId="26994CD2" w:rsidR="00B1058A" w:rsidRPr="00C73704" w:rsidRDefault="00B1058A" w:rsidP="00B1058A">
            <w:pPr>
              <w:tabs>
                <w:tab w:val="left" w:pos="7470"/>
              </w:tabs>
              <w:spacing w:before="60" w:after="60"/>
              <w:rPr>
                <w:rFonts w:asciiTheme="majorHAnsi" w:hAnsiTheme="majorHAnsi" w:cstheme="majorHAnsi"/>
                <w:b/>
                <w:sz w:val="20"/>
                <w:szCs w:val="20"/>
              </w:rPr>
            </w:pPr>
          </w:p>
        </w:tc>
      </w:tr>
      <w:tr w:rsidR="00993D2D" w:rsidRPr="00421505" w14:paraId="6E161D19" w14:textId="77777777" w:rsidTr="0075195A">
        <w:trPr>
          <w:cantSplit/>
          <w:trHeight w:val="392"/>
        </w:trPr>
        <w:tc>
          <w:tcPr>
            <w:tcW w:w="9561" w:type="dxa"/>
            <w:gridSpan w:val="7"/>
            <w:tcBorders>
              <w:bottom w:val="nil"/>
            </w:tcBorders>
            <w:shd w:val="clear" w:color="auto" w:fill="E3BFBB"/>
            <w:vAlign w:val="center"/>
          </w:tcPr>
          <w:p w14:paraId="7F72B1A6"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E-mail Address</w:t>
            </w:r>
          </w:p>
        </w:tc>
      </w:tr>
      <w:tr w:rsidR="00993D2D" w:rsidRPr="00421505" w14:paraId="500E0421" w14:textId="77777777" w:rsidTr="00A3711D">
        <w:trPr>
          <w:cantSplit/>
          <w:trHeight w:val="392"/>
        </w:trPr>
        <w:tc>
          <w:tcPr>
            <w:tcW w:w="9561" w:type="dxa"/>
            <w:gridSpan w:val="7"/>
            <w:tcBorders>
              <w:top w:val="nil"/>
            </w:tcBorders>
            <w:vAlign w:val="center"/>
          </w:tcPr>
          <w:p w14:paraId="6167394C" w14:textId="2881FB9A"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0EFFBFB4" w14:textId="77777777" w:rsidTr="0075195A">
        <w:trPr>
          <w:cantSplit/>
          <w:trHeight w:val="392"/>
        </w:trPr>
        <w:tc>
          <w:tcPr>
            <w:tcW w:w="4668" w:type="dxa"/>
            <w:gridSpan w:val="3"/>
            <w:tcBorders>
              <w:bottom w:val="nil"/>
              <w:right w:val="single" w:sz="8" w:space="0" w:color="auto"/>
            </w:tcBorders>
            <w:shd w:val="clear" w:color="auto" w:fill="E3BFBB"/>
            <w:vAlign w:val="center"/>
          </w:tcPr>
          <w:p w14:paraId="44C158EE"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Postal Address</w:t>
            </w:r>
          </w:p>
        </w:tc>
        <w:tc>
          <w:tcPr>
            <w:tcW w:w="4893" w:type="dxa"/>
            <w:gridSpan w:val="4"/>
            <w:tcBorders>
              <w:left w:val="single" w:sz="8" w:space="0" w:color="auto"/>
              <w:bottom w:val="nil"/>
            </w:tcBorders>
            <w:shd w:val="clear" w:color="auto" w:fill="E3BFBB"/>
            <w:vAlign w:val="center"/>
          </w:tcPr>
          <w:p w14:paraId="487D6E5D"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Street Address</w:t>
            </w:r>
          </w:p>
        </w:tc>
      </w:tr>
      <w:tr w:rsidR="00993D2D" w:rsidRPr="00421505" w14:paraId="630D49ED" w14:textId="77777777" w:rsidTr="00F568DF">
        <w:trPr>
          <w:cantSplit/>
          <w:trHeight w:val="903"/>
        </w:trPr>
        <w:tc>
          <w:tcPr>
            <w:tcW w:w="4668" w:type="dxa"/>
            <w:gridSpan w:val="3"/>
            <w:tcBorders>
              <w:top w:val="nil"/>
              <w:right w:val="single" w:sz="8" w:space="0" w:color="auto"/>
            </w:tcBorders>
            <w:vAlign w:val="center"/>
          </w:tcPr>
          <w:p w14:paraId="046A0EAC" w14:textId="1D9DFF91" w:rsidR="00B357DE" w:rsidRPr="00421505" w:rsidRDefault="00B357DE" w:rsidP="00B357DE">
            <w:pPr>
              <w:tabs>
                <w:tab w:val="left" w:pos="5040"/>
              </w:tabs>
              <w:rPr>
                <w:rFonts w:asciiTheme="majorHAnsi" w:hAnsiTheme="majorHAnsi" w:cstheme="majorHAnsi"/>
                <w:sz w:val="20"/>
                <w:szCs w:val="20"/>
              </w:rPr>
            </w:pPr>
          </w:p>
        </w:tc>
        <w:tc>
          <w:tcPr>
            <w:tcW w:w="4893" w:type="dxa"/>
            <w:gridSpan w:val="4"/>
            <w:tcBorders>
              <w:top w:val="nil"/>
              <w:left w:val="single" w:sz="8" w:space="0" w:color="auto"/>
            </w:tcBorders>
            <w:vAlign w:val="center"/>
          </w:tcPr>
          <w:p w14:paraId="73C18B63" w14:textId="51620F21" w:rsidR="00993D2D" w:rsidRPr="00421505" w:rsidRDefault="00993D2D" w:rsidP="00F8344A">
            <w:pPr>
              <w:tabs>
                <w:tab w:val="left" w:pos="5040"/>
              </w:tabs>
              <w:rPr>
                <w:rFonts w:asciiTheme="majorHAnsi" w:hAnsiTheme="majorHAnsi" w:cstheme="majorHAnsi"/>
                <w:sz w:val="20"/>
                <w:szCs w:val="20"/>
              </w:rPr>
            </w:pPr>
          </w:p>
        </w:tc>
      </w:tr>
      <w:tr w:rsidR="00993D2D" w:rsidRPr="00421505" w14:paraId="0FB5DCA0" w14:textId="77777777" w:rsidTr="0075195A">
        <w:trPr>
          <w:cantSplit/>
          <w:trHeight w:val="392"/>
        </w:trPr>
        <w:tc>
          <w:tcPr>
            <w:tcW w:w="2684" w:type="dxa"/>
            <w:tcBorders>
              <w:bottom w:val="nil"/>
            </w:tcBorders>
            <w:shd w:val="clear" w:color="auto" w:fill="E3BFBB"/>
            <w:vAlign w:val="center"/>
          </w:tcPr>
          <w:p w14:paraId="0FD9F7C5"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0" w:type="dxa"/>
            <w:tcBorders>
              <w:bottom w:val="nil"/>
            </w:tcBorders>
            <w:shd w:val="clear" w:color="auto" w:fill="E3BFBB"/>
            <w:vAlign w:val="center"/>
          </w:tcPr>
          <w:p w14:paraId="3802FEE8"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134" w:type="dxa"/>
            <w:tcBorders>
              <w:bottom w:val="nil"/>
              <w:right w:val="single" w:sz="8" w:space="0" w:color="auto"/>
            </w:tcBorders>
            <w:shd w:val="clear" w:color="auto" w:fill="E3BFBB"/>
            <w:vAlign w:val="center"/>
          </w:tcPr>
          <w:p w14:paraId="65F9E8EA"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c>
          <w:tcPr>
            <w:tcW w:w="2835" w:type="dxa"/>
            <w:gridSpan w:val="2"/>
            <w:tcBorders>
              <w:left w:val="single" w:sz="8" w:space="0" w:color="auto"/>
              <w:bottom w:val="nil"/>
            </w:tcBorders>
            <w:shd w:val="clear" w:color="auto" w:fill="E3BFBB"/>
            <w:vAlign w:val="center"/>
          </w:tcPr>
          <w:p w14:paraId="3F6942A8"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1" w:type="dxa"/>
            <w:tcBorders>
              <w:bottom w:val="nil"/>
            </w:tcBorders>
            <w:shd w:val="clear" w:color="auto" w:fill="E3BFBB"/>
            <w:vAlign w:val="center"/>
          </w:tcPr>
          <w:p w14:paraId="442F0537"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207" w:type="dxa"/>
            <w:tcBorders>
              <w:bottom w:val="nil"/>
            </w:tcBorders>
            <w:shd w:val="clear" w:color="auto" w:fill="E3BFBB"/>
            <w:vAlign w:val="center"/>
          </w:tcPr>
          <w:p w14:paraId="5AE7F52E"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r>
      <w:tr w:rsidR="00993D2D" w:rsidRPr="00421505" w14:paraId="59377D23" w14:textId="77777777" w:rsidTr="00FB401B">
        <w:trPr>
          <w:cantSplit/>
          <w:trHeight w:val="392"/>
        </w:trPr>
        <w:tc>
          <w:tcPr>
            <w:tcW w:w="2684" w:type="dxa"/>
            <w:tcBorders>
              <w:top w:val="nil"/>
              <w:bottom w:val="single" w:sz="8" w:space="0" w:color="auto"/>
            </w:tcBorders>
            <w:vAlign w:val="center"/>
          </w:tcPr>
          <w:p w14:paraId="4EDDA3B7" w14:textId="4E6920E2"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0" w:type="dxa"/>
            <w:tcBorders>
              <w:top w:val="nil"/>
              <w:bottom w:val="single" w:sz="8" w:space="0" w:color="auto"/>
            </w:tcBorders>
            <w:vAlign w:val="center"/>
          </w:tcPr>
          <w:p w14:paraId="27DE8929" w14:textId="26776BA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134" w:type="dxa"/>
            <w:tcBorders>
              <w:top w:val="nil"/>
              <w:bottom w:val="single" w:sz="8" w:space="0" w:color="auto"/>
              <w:right w:val="single" w:sz="8" w:space="0" w:color="auto"/>
            </w:tcBorders>
            <w:vAlign w:val="center"/>
          </w:tcPr>
          <w:p w14:paraId="1F40B008" w14:textId="33B4499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2835" w:type="dxa"/>
            <w:gridSpan w:val="2"/>
            <w:tcBorders>
              <w:top w:val="nil"/>
              <w:left w:val="single" w:sz="8" w:space="0" w:color="auto"/>
              <w:bottom w:val="single" w:sz="8" w:space="0" w:color="auto"/>
            </w:tcBorders>
            <w:vAlign w:val="center"/>
          </w:tcPr>
          <w:p w14:paraId="0FADD6FC" w14:textId="289693E4"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1" w:type="dxa"/>
            <w:tcBorders>
              <w:top w:val="nil"/>
              <w:bottom w:val="single" w:sz="8" w:space="0" w:color="auto"/>
            </w:tcBorders>
            <w:vAlign w:val="center"/>
          </w:tcPr>
          <w:p w14:paraId="1B1D3E3E" w14:textId="1029A47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207" w:type="dxa"/>
            <w:tcBorders>
              <w:top w:val="nil"/>
              <w:bottom w:val="single" w:sz="8" w:space="0" w:color="auto"/>
            </w:tcBorders>
            <w:vAlign w:val="center"/>
          </w:tcPr>
          <w:p w14:paraId="4BE988F2" w14:textId="39EB3A55" w:rsidR="00993D2D" w:rsidRPr="001B6C47" w:rsidRDefault="00993D2D" w:rsidP="00F8344A">
            <w:pPr>
              <w:tabs>
                <w:tab w:val="left" w:pos="7470"/>
              </w:tabs>
              <w:rPr>
                <w:rFonts w:asciiTheme="majorHAnsi" w:hAnsiTheme="majorHAnsi" w:cstheme="majorHAnsi"/>
                <w:color w:val="000000" w:themeColor="text1"/>
                <w:sz w:val="20"/>
                <w:szCs w:val="20"/>
              </w:rPr>
            </w:pPr>
          </w:p>
        </w:tc>
      </w:tr>
      <w:tr w:rsidR="00993D2D" w:rsidRPr="00421505" w14:paraId="438C990D" w14:textId="77777777" w:rsidTr="0075195A">
        <w:trPr>
          <w:cantSplit/>
          <w:trHeight w:val="392"/>
        </w:trPr>
        <w:tc>
          <w:tcPr>
            <w:tcW w:w="4668" w:type="dxa"/>
            <w:gridSpan w:val="3"/>
            <w:tcBorders>
              <w:bottom w:val="nil"/>
              <w:right w:val="single" w:sz="8" w:space="0" w:color="auto"/>
            </w:tcBorders>
            <w:shd w:val="clear" w:color="auto" w:fill="E3BFBB"/>
            <w:vAlign w:val="center"/>
          </w:tcPr>
          <w:p w14:paraId="40C87DA8"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c>
          <w:tcPr>
            <w:tcW w:w="4893" w:type="dxa"/>
            <w:gridSpan w:val="4"/>
            <w:tcBorders>
              <w:left w:val="single" w:sz="8" w:space="0" w:color="auto"/>
              <w:bottom w:val="nil"/>
            </w:tcBorders>
            <w:shd w:val="clear" w:color="auto" w:fill="E3BFBB"/>
            <w:vAlign w:val="center"/>
          </w:tcPr>
          <w:p w14:paraId="66897CFB"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r>
      <w:tr w:rsidR="00993D2D" w:rsidRPr="00421505" w14:paraId="7DDE9654" w14:textId="77777777" w:rsidTr="00FB401B">
        <w:trPr>
          <w:cantSplit/>
          <w:trHeight w:val="392"/>
        </w:trPr>
        <w:tc>
          <w:tcPr>
            <w:tcW w:w="4668" w:type="dxa"/>
            <w:gridSpan w:val="3"/>
            <w:tcBorders>
              <w:top w:val="nil"/>
              <w:right w:val="single" w:sz="8" w:space="0" w:color="auto"/>
            </w:tcBorders>
            <w:vAlign w:val="center"/>
          </w:tcPr>
          <w:p w14:paraId="03D868D5" w14:textId="78F33968" w:rsidR="00993D2D" w:rsidRPr="001B6C47" w:rsidRDefault="00993D2D" w:rsidP="00F8344A">
            <w:pPr>
              <w:tabs>
                <w:tab w:val="left" w:pos="5040"/>
              </w:tabs>
              <w:rPr>
                <w:rFonts w:asciiTheme="majorHAnsi" w:hAnsiTheme="majorHAnsi" w:cstheme="majorHAnsi"/>
                <w:color w:val="000000" w:themeColor="text1"/>
                <w:sz w:val="20"/>
                <w:szCs w:val="20"/>
              </w:rPr>
            </w:pPr>
          </w:p>
        </w:tc>
        <w:tc>
          <w:tcPr>
            <w:tcW w:w="4893" w:type="dxa"/>
            <w:gridSpan w:val="4"/>
            <w:tcBorders>
              <w:top w:val="nil"/>
              <w:left w:val="single" w:sz="8" w:space="0" w:color="auto"/>
            </w:tcBorders>
            <w:vAlign w:val="center"/>
          </w:tcPr>
          <w:p w14:paraId="203A7671" w14:textId="321F61AF" w:rsidR="00993D2D" w:rsidRPr="001B6C47" w:rsidRDefault="00993D2D" w:rsidP="00F8344A">
            <w:pPr>
              <w:tabs>
                <w:tab w:val="left" w:pos="5040"/>
              </w:tabs>
              <w:rPr>
                <w:rFonts w:asciiTheme="majorHAnsi" w:hAnsiTheme="majorHAnsi" w:cstheme="majorHAnsi"/>
                <w:color w:val="000000" w:themeColor="text1"/>
                <w:sz w:val="20"/>
                <w:szCs w:val="20"/>
              </w:rPr>
            </w:pPr>
          </w:p>
        </w:tc>
      </w:tr>
    </w:tbl>
    <w:p w14:paraId="06101117" w14:textId="77777777" w:rsidR="007A3657" w:rsidRPr="003B041A" w:rsidRDefault="007A3657" w:rsidP="007A3657">
      <w:pPr>
        <w:pStyle w:val="ListParagraph"/>
        <w:numPr>
          <w:ilvl w:val="0"/>
          <w:numId w:val="27"/>
        </w:numPr>
        <w:spacing w:before="240" w:after="120"/>
        <w:ind w:left="357" w:hanging="357"/>
        <w:contextualSpacing w:val="0"/>
        <w:rPr>
          <w:rFonts w:asciiTheme="majorHAnsi" w:hAnsiTheme="majorHAnsi" w:cstheme="majorHAnsi"/>
          <w:b/>
        </w:rPr>
      </w:pPr>
      <w:r w:rsidRPr="003B041A">
        <w:rPr>
          <w:rFonts w:asciiTheme="majorHAnsi" w:hAnsiTheme="majorHAnsi" w:cstheme="majorHAnsi"/>
          <w:b/>
        </w:rPr>
        <w:t>Substance to be conveyed in pipeline</w:t>
      </w:r>
    </w:p>
    <w:p w14:paraId="316C64D1" w14:textId="680A7896" w:rsidR="007A3657" w:rsidRPr="003B041A" w:rsidRDefault="007A3657" w:rsidP="007A3657">
      <w:pPr>
        <w:spacing w:after="120"/>
        <w:rPr>
          <w:rFonts w:asciiTheme="majorHAnsi" w:hAnsiTheme="majorHAnsi" w:cstheme="majorHAnsi"/>
          <w:b/>
          <w:sz w:val="20"/>
          <w:szCs w:val="20"/>
        </w:rPr>
      </w:pPr>
      <w:r w:rsidRPr="003B041A">
        <w:rPr>
          <w:rFonts w:asciiTheme="majorHAnsi" w:hAnsiTheme="majorHAnsi" w:cstheme="majorHAnsi"/>
          <w:b/>
          <w:sz w:val="20"/>
          <w:szCs w:val="20"/>
        </w:rPr>
        <w:t xml:space="preserve">Tick </w:t>
      </w:r>
      <w:r w:rsidRPr="007A3657">
        <w:rPr>
          <w:rFonts w:asciiTheme="majorHAnsi" w:hAnsiTheme="majorHAnsi" w:cstheme="majorHAnsi"/>
          <w:b/>
          <w:sz w:val="20"/>
          <w:szCs w:val="20"/>
          <w:u w:val="single"/>
        </w:rPr>
        <w:t>one</w:t>
      </w:r>
      <w:r>
        <w:rPr>
          <w:rFonts w:asciiTheme="majorHAnsi" w:hAnsiTheme="majorHAnsi" w:cstheme="majorHAnsi"/>
          <w:b/>
          <w:sz w:val="20"/>
          <w:szCs w:val="20"/>
        </w:rPr>
        <w:t xml:space="preserve"> </w:t>
      </w:r>
      <w:r w:rsidRPr="003B041A">
        <w:rPr>
          <w:rFonts w:asciiTheme="majorHAnsi" w:hAnsiTheme="majorHAnsi" w:cstheme="majorHAnsi"/>
          <w:b/>
          <w:sz w:val="20"/>
          <w:szCs w:val="20"/>
        </w:rPr>
        <w:t xml:space="preserve">box </w:t>
      </w:r>
      <w:r>
        <w:rPr>
          <w:rFonts w:asciiTheme="majorHAnsi" w:hAnsiTheme="majorHAnsi" w:cstheme="majorHAnsi"/>
          <w:b/>
          <w:sz w:val="20"/>
          <w:szCs w:val="20"/>
        </w:rPr>
        <w:t>regarding the substance to be conveyed by the proposed pipeline to be constructed, should this application be granted</w:t>
      </w:r>
    </w:p>
    <w:tbl>
      <w:tblPr>
        <w:tblW w:w="9644" w:type="dxa"/>
        <w:tblInd w:w="-10"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3973"/>
        <w:gridCol w:w="2134"/>
        <w:gridCol w:w="2133"/>
        <w:gridCol w:w="691"/>
        <w:gridCol w:w="713"/>
      </w:tblGrid>
      <w:tr w:rsidR="007A3657" w:rsidRPr="00551586" w14:paraId="471B726D" w14:textId="77777777" w:rsidTr="00F568DF">
        <w:trPr>
          <w:cantSplit/>
          <w:trHeight w:val="550"/>
        </w:trPr>
        <w:tc>
          <w:tcPr>
            <w:tcW w:w="8926" w:type="dxa"/>
            <w:gridSpan w:val="4"/>
            <w:tcBorders>
              <w:right w:val="nil"/>
            </w:tcBorders>
            <w:shd w:val="clear" w:color="auto" w:fill="E3BFBB"/>
            <w:vAlign w:val="center"/>
          </w:tcPr>
          <w:p w14:paraId="26646804" w14:textId="180FA785" w:rsidR="00A20DF9" w:rsidRPr="00F568DF" w:rsidRDefault="007A3657" w:rsidP="00F568DF">
            <w:pPr>
              <w:spacing w:before="60" w:after="60"/>
              <w:rPr>
                <w:rFonts w:asciiTheme="majorHAnsi" w:hAnsiTheme="majorHAnsi" w:cstheme="majorHAnsi"/>
                <w:b/>
                <w:sz w:val="20"/>
                <w:szCs w:val="20"/>
              </w:rPr>
            </w:pPr>
            <w:r>
              <w:rPr>
                <w:rFonts w:asciiTheme="majorHAnsi" w:hAnsiTheme="majorHAnsi" w:cstheme="majorHAnsi"/>
                <w:b/>
                <w:sz w:val="20"/>
                <w:szCs w:val="20"/>
                <w:u w:val="single"/>
              </w:rPr>
              <w:t>Petroleum</w:t>
            </w:r>
            <w:r w:rsidRPr="007A3657">
              <w:rPr>
                <w:rFonts w:asciiTheme="majorHAnsi" w:hAnsiTheme="majorHAnsi" w:cstheme="majorHAnsi"/>
                <w:b/>
                <w:sz w:val="20"/>
                <w:szCs w:val="20"/>
              </w:rPr>
              <w:t xml:space="preserve"> recovered from an area</w:t>
            </w:r>
            <w:r w:rsidRPr="003B041A">
              <w:rPr>
                <w:rFonts w:asciiTheme="majorHAnsi" w:hAnsiTheme="majorHAnsi" w:cstheme="majorHAnsi"/>
                <w:b/>
                <w:sz w:val="20"/>
                <w:szCs w:val="20"/>
              </w:rPr>
              <w:t xml:space="preserve"> within the adjacent area, or </w:t>
            </w:r>
            <w:r>
              <w:rPr>
                <w:rFonts w:asciiTheme="majorHAnsi" w:hAnsiTheme="majorHAnsi" w:cstheme="majorHAnsi"/>
                <w:b/>
                <w:sz w:val="20"/>
                <w:szCs w:val="20"/>
              </w:rPr>
              <w:t>an area</w:t>
            </w:r>
            <w:r w:rsidRPr="003B041A">
              <w:rPr>
                <w:rFonts w:asciiTheme="majorHAnsi" w:hAnsiTheme="majorHAnsi" w:cstheme="majorHAnsi"/>
                <w:b/>
                <w:sz w:val="20"/>
                <w:szCs w:val="20"/>
              </w:rPr>
              <w:t xml:space="preserve"> outside the adjacent area</w:t>
            </w:r>
          </w:p>
        </w:tc>
        <w:tc>
          <w:tcPr>
            <w:tcW w:w="713" w:type="dxa"/>
            <w:tcBorders>
              <w:top w:val="single" w:sz="4" w:space="0" w:color="auto"/>
              <w:left w:val="nil"/>
            </w:tcBorders>
            <w:vAlign w:val="center"/>
          </w:tcPr>
          <w:p w14:paraId="74F71CDE" w14:textId="77777777" w:rsidR="007A3657" w:rsidRPr="003B041A" w:rsidRDefault="007A3657" w:rsidP="00882B02">
            <w:pPr>
              <w:jc w:val="center"/>
              <w:rPr>
                <w:rStyle w:val="ApplicationDetails"/>
                <w:rFonts w:eastAsiaTheme="majorEastAsia" w:cs="Arial"/>
                <w:b/>
                <w:bCs/>
                <w:sz w:val="24"/>
              </w:rPr>
            </w:pPr>
            <w:r w:rsidRPr="003B041A">
              <w:rPr>
                <w:rStyle w:val="ApplicationDetails"/>
                <w:rFonts w:eastAsiaTheme="majorEastAsia" w:cs="Arial"/>
                <w:b/>
                <w:bCs/>
                <w:sz w:val="24"/>
              </w:rPr>
              <w:sym w:font="Symbol" w:char="F0F0"/>
            </w:r>
          </w:p>
        </w:tc>
      </w:tr>
      <w:tr w:rsidR="007A3657" w:rsidRPr="00551586" w14:paraId="6B65D2F2" w14:textId="77777777" w:rsidTr="00F568DF">
        <w:trPr>
          <w:cantSplit/>
          <w:trHeight w:val="246"/>
        </w:trPr>
        <w:tc>
          <w:tcPr>
            <w:tcW w:w="8926" w:type="dxa"/>
            <w:gridSpan w:val="4"/>
            <w:tcBorders>
              <w:top w:val="single" w:sz="8" w:space="0" w:color="auto"/>
              <w:left w:val="single" w:sz="4" w:space="0" w:color="auto"/>
              <w:bottom w:val="single" w:sz="4" w:space="0" w:color="auto"/>
              <w:right w:val="nil"/>
            </w:tcBorders>
            <w:shd w:val="clear" w:color="auto" w:fill="E3BFBB"/>
            <w:vAlign w:val="center"/>
          </w:tcPr>
          <w:p w14:paraId="5D316C3B" w14:textId="56089E68" w:rsidR="00A20DF9" w:rsidRPr="00F568DF" w:rsidRDefault="007A3657" w:rsidP="00F568DF">
            <w:pPr>
              <w:spacing w:before="60" w:after="60"/>
              <w:rPr>
                <w:rFonts w:asciiTheme="majorHAnsi" w:hAnsiTheme="majorHAnsi" w:cstheme="majorHAnsi"/>
                <w:b/>
                <w:sz w:val="20"/>
                <w:szCs w:val="20"/>
              </w:rPr>
            </w:pPr>
            <w:r w:rsidRPr="007A3657">
              <w:rPr>
                <w:rFonts w:asciiTheme="majorHAnsi" w:hAnsiTheme="majorHAnsi" w:cstheme="majorHAnsi"/>
                <w:b/>
                <w:sz w:val="20"/>
                <w:szCs w:val="20"/>
                <w:u w:val="single"/>
              </w:rPr>
              <w:t>Greenhouse gas (GHG) substances</w:t>
            </w:r>
            <w:r w:rsidRPr="003B041A">
              <w:rPr>
                <w:rFonts w:asciiTheme="majorHAnsi" w:hAnsiTheme="majorHAnsi" w:cstheme="majorHAnsi"/>
                <w:b/>
                <w:sz w:val="20"/>
                <w:szCs w:val="20"/>
              </w:rPr>
              <w:t xml:space="preserve"> within the adjacent area, or to or from an area outside the adjacent area</w:t>
            </w:r>
          </w:p>
        </w:tc>
        <w:tc>
          <w:tcPr>
            <w:tcW w:w="713" w:type="dxa"/>
            <w:tcBorders>
              <w:top w:val="single" w:sz="4" w:space="0" w:color="auto"/>
              <w:left w:val="nil"/>
              <w:bottom w:val="single" w:sz="4" w:space="0" w:color="auto"/>
              <w:right w:val="single" w:sz="4" w:space="0" w:color="auto"/>
            </w:tcBorders>
            <w:vAlign w:val="center"/>
          </w:tcPr>
          <w:p w14:paraId="4C120C11" w14:textId="77777777" w:rsidR="007A3657" w:rsidRPr="003B041A" w:rsidRDefault="007A3657" w:rsidP="00882B02">
            <w:pPr>
              <w:jc w:val="center"/>
              <w:rPr>
                <w:rStyle w:val="ApplicationDetails"/>
                <w:rFonts w:eastAsiaTheme="majorEastAsia" w:cs="Arial"/>
                <w:b/>
                <w:bCs/>
                <w:sz w:val="24"/>
              </w:rPr>
            </w:pPr>
            <w:r w:rsidRPr="003B041A">
              <w:rPr>
                <w:rStyle w:val="ApplicationDetails"/>
                <w:rFonts w:eastAsiaTheme="majorEastAsia" w:cs="Arial"/>
                <w:b/>
                <w:bCs/>
                <w:sz w:val="24"/>
              </w:rPr>
              <w:sym w:font="Symbol" w:char="F0F0"/>
            </w:r>
          </w:p>
        </w:tc>
      </w:tr>
      <w:tr w:rsidR="007E767A" w:rsidRPr="008673F6" w14:paraId="0F97A327" w14:textId="77777777" w:rsidTr="00F568DF">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cantSplit/>
          <w:trHeight w:val="389"/>
        </w:trPr>
        <w:tc>
          <w:tcPr>
            <w:tcW w:w="9639" w:type="dxa"/>
            <w:gridSpan w:val="5"/>
            <w:tcBorders>
              <w:top w:val="nil"/>
              <w:left w:val="nil"/>
              <w:bottom w:val="single" w:sz="4" w:space="0" w:color="auto"/>
              <w:right w:val="nil"/>
            </w:tcBorders>
            <w:vAlign w:val="center"/>
          </w:tcPr>
          <w:p w14:paraId="3594268C" w14:textId="77777777" w:rsidR="007E767A" w:rsidRPr="008673F6" w:rsidRDefault="007E767A" w:rsidP="00804E54">
            <w:pPr>
              <w:pStyle w:val="ListParagraph"/>
              <w:numPr>
                <w:ilvl w:val="0"/>
                <w:numId w:val="27"/>
              </w:numPr>
              <w:tabs>
                <w:tab w:val="left" w:pos="7470"/>
              </w:tabs>
              <w:spacing w:before="240" w:after="240"/>
              <w:ind w:left="244" w:hanging="357"/>
              <w:contextualSpacing w:val="0"/>
              <w:rPr>
                <w:rFonts w:asciiTheme="majorHAnsi" w:hAnsiTheme="majorHAnsi" w:cstheme="majorHAnsi"/>
                <w:b/>
                <w:sz w:val="20"/>
                <w:szCs w:val="20"/>
              </w:rPr>
            </w:pPr>
            <w:r w:rsidRPr="008673F6">
              <w:rPr>
                <w:rFonts w:asciiTheme="majorHAnsi" w:hAnsiTheme="majorHAnsi" w:cstheme="majorHAnsi"/>
                <w:b/>
              </w:rPr>
              <w:lastRenderedPageBreak/>
              <w:t>Applicant(s)</w:t>
            </w:r>
          </w:p>
        </w:tc>
      </w:tr>
      <w:tr w:rsidR="007E767A" w:rsidRPr="00C73704" w14:paraId="634E59E6" w14:textId="77777777" w:rsidTr="00F568DF">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cantSplit/>
          <w:trHeight w:val="389"/>
        </w:trPr>
        <w:tc>
          <w:tcPr>
            <w:tcW w:w="3970" w:type="dxa"/>
            <w:tcBorders>
              <w:top w:val="single" w:sz="4" w:space="0" w:color="auto"/>
              <w:left w:val="single" w:sz="4" w:space="0" w:color="auto"/>
              <w:bottom w:val="nil"/>
              <w:right w:val="single" w:sz="4" w:space="0" w:color="auto"/>
            </w:tcBorders>
            <w:shd w:val="clear" w:color="auto" w:fill="E3BFBB"/>
            <w:vAlign w:val="center"/>
          </w:tcPr>
          <w:p w14:paraId="475ABDEC" w14:textId="77777777" w:rsidR="007E767A" w:rsidRPr="00C73704" w:rsidRDefault="007E767A" w:rsidP="00804E54">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Company</w:t>
            </w:r>
          </w:p>
        </w:tc>
        <w:tc>
          <w:tcPr>
            <w:tcW w:w="2133" w:type="dxa"/>
            <w:tcBorders>
              <w:top w:val="single" w:sz="4" w:space="0" w:color="auto"/>
              <w:left w:val="single" w:sz="4" w:space="0" w:color="auto"/>
              <w:bottom w:val="nil"/>
              <w:right w:val="single" w:sz="4" w:space="0" w:color="auto"/>
            </w:tcBorders>
            <w:shd w:val="clear" w:color="auto" w:fill="E3BFBB"/>
            <w:vAlign w:val="center"/>
          </w:tcPr>
          <w:p w14:paraId="7F34EDC2" w14:textId="77777777" w:rsidR="007E767A" w:rsidRPr="00C73704" w:rsidRDefault="007E767A" w:rsidP="00804E54">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ACN</w:t>
            </w:r>
          </w:p>
        </w:tc>
        <w:tc>
          <w:tcPr>
            <w:tcW w:w="2132" w:type="dxa"/>
            <w:tcBorders>
              <w:top w:val="single" w:sz="4" w:space="0" w:color="auto"/>
              <w:left w:val="single" w:sz="4" w:space="0" w:color="auto"/>
              <w:bottom w:val="nil"/>
              <w:right w:val="single" w:sz="4" w:space="0" w:color="auto"/>
            </w:tcBorders>
            <w:shd w:val="clear" w:color="auto" w:fill="E3BFBB"/>
            <w:vAlign w:val="center"/>
          </w:tcPr>
          <w:p w14:paraId="2C922250" w14:textId="77777777" w:rsidR="007E767A" w:rsidRPr="00C73704" w:rsidRDefault="007E767A" w:rsidP="00804E54">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ABN</w:t>
            </w:r>
          </w:p>
        </w:tc>
        <w:tc>
          <w:tcPr>
            <w:tcW w:w="1404" w:type="dxa"/>
            <w:gridSpan w:val="2"/>
            <w:tcBorders>
              <w:top w:val="single" w:sz="4" w:space="0" w:color="auto"/>
              <w:left w:val="single" w:sz="4" w:space="0" w:color="auto"/>
              <w:bottom w:val="nil"/>
              <w:right w:val="single" w:sz="4" w:space="0" w:color="auto"/>
            </w:tcBorders>
            <w:shd w:val="clear" w:color="auto" w:fill="E3BFBB"/>
            <w:vAlign w:val="center"/>
          </w:tcPr>
          <w:p w14:paraId="7D3B3432" w14:textId="77777777" w:rsidR="007E767A" w:rsidRPr="00C73704" w:rsidRDefault="007E767A" w:rsidP="00804E54">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Interest</w:t>
            </w:r>
            <w:r>
              <w:rPr>
                <w:rFonts w:asciiTheme="majorHAnsi" w:hAnsiTheme="majorHAnsi" w:cstheme="majorHAnsi"/>
                <w:b/>
                <w:sz w:val="20"/>
                <w:szCs w:val="20"/>
              </w:rPr>
              <w:t xml:space="preserve"> (%)</w:t>
            </w:r>
          </w:p>
        </w:tc>
      </w:tr>
      <w:tr w:rsidR="007E767A" w:rsidRPr="005C720F" w14:paraId="2F2C3457" w14:textId="77777777" w:rsidTr="00F568DF">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cantSplit/>
          <w:trHeight w:val="389"/>
        </w:trPr>
        <w:tc>
          <w:tcPr>
            <w:tcW w:w="3970" w:type="dxa"/>
            <w:tcBorders>
              <w:top w:val="nil"/>
              <w:left w:val="single" w:sz="4" w:space="0" w:color="auto"/>
              <w:bottom w:val="single" w:sz="4" w:space="0" w:color="auto"/>
              <w:right w:val="single" w:sz="4" w:space="0" w:color="auto"/>
            </w:tcBorders>
            <w:vAlign w:val="center"/>
          </w:tcPr>
          <w:p w14:paraId="4FDBB095"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2133" w:type="dxa"/>
            <w:tcBorders>
              <w:top w:val="nil"/>
              <w:left w:val="single" w:sz="4" w:space="0" w:color="auto"/>
              <w:bottom w:val="single" w:sz="4" w:space="0" w:color="auto"/>
              <w:right w:val="single" w:sz="4" w:space="0" w:color="auto"/>
            </w:tcBorders>
            <w:vAlign w:val="center"/>
          </w:tcPr>
          <w:p w14:paraId="3A1230C7"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2132" w:type="dxa"/>
            <w:tcBorders>
              <w:top w:val="nil"/>
              <w:left w:val="single" w:sz="4" w:space="0" w:color="auto"/>
              <w:bottom w:val="single" w:sz="4" w:space="0" w:color="auto"/>
              <w:right w:val="single" w:sz="4" w:space="0" w:color="auto"/>
            </w:tcBorders>
            <w:vAlign w:val="center"/>
          </w:tcPr>
          <w:p w14:paraId="66E6044E"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1404" w:type="dxa"/>
            <w:gridSpan w:val="2"/>
            <w:tcBorders>
              <w:top w:val="nil"/>
              <w:left w:val="single" w:sz="4" w:space="0" w:color="auto"/>
              <w:bottom w:val="single" w:sz="4" w:space="0" w:color="auto"/>
              <w:right w:val="single" w:sz="4" w:space="0" w:color="auto"/>
            </w:tcBorders>
            <w:vAlign w:val="center"/>
          </w:tcPr>
          <w:p w14:paraId="213FFF27"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r>
      <w:tr w:rsidR="007E767A" w:rsidRPr="005C720F" w14:paraId="13062CBA" w14:textId="77777777" w:rsidTr="00F568DF">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cantSplit/>
          <w:trHeight w:val="389"/>
        </w:trPr>
        <w:tc>
          <w:tcPr>
            <w:tcW w:w="3970" w:type="dxa"/>
            <w:tcBorders>
              <w:top w:val="single" w:sz="4" w:space="0" w:color="auto"/>
              <w:left w:val="single" w:sz="4" w:space="0" w:color="auto"/>
              <w:bottom w:val="single" w:sz="4" w:space="0" w:color="auto"/>
              <w:right w:val="single" w:sz="4" w:space="0" w:color="auto"/>
            </w:tcBorders>
            <w:vAlign w:val="center"/>
          </w:tcPr>
          <w:p w14:paraId="4DE0B7C9"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2133" w:type="dxa"/>
            <w:tcBorders>
              <w:top w:val="single" w:sz="4" w:space="0" w:color="auto"/>
              <w:left w:val="single" w:sz="4" w:space="0" w:color="auto"/>
              <w:bottom w:val="single" w:sz="4" w:space="0" w:color="auto"/>
              <w:right w:val="single" w:sz="4" w:space="0" w:color="auto"/>
            </w:tcBorders>
            <w:vAlign w:val="center"/>
          </w:tcPr>
          <w:p w14:paraId="40F76D1E"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6F21DC3B"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1404" w:type="dxa"/>
            <w:gridSpan w:val="2"/>
            <w:tcBorders>
              <w:top w:val="single" w:sz="4" w:space="0" w:color="auto"/>
              <w:left w:val="single" w:sz="4" w:space="0" w:color="auto"/>
              <w:bottom w:val="single" w:sz="4" w:space="0" w:color="auto"/>
              <w:right w:val="single" w:sz="4" w:space="0" w:color="auto"/>
            </w:tcBorders>
            <w:vAlign w:val="center"/>
          </w:tcPr>
          <w:p w14:paraId="010AB674"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r>
      <w:tr w:rsidR="007E767A" w:rsidRPr="005C720F" w14:paraId="165170D9" w14:textId="77777777" w:rsidTr="00F568DF">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cantSplit/>
          <w:trHeight w:val="389"/>
        </w:trPr>
        <w:tc>
          <w:tcPr>
            <w:tcW w:w="3970" w:type="dxa"/>
            <w:tcBorders>
              <w:top w:val="single" w:sz="4" w:space="0" w:color="auto"/>
              <w:left w:val="single" w:sz="4" w:space="0" w:color="auto"/>
              <w:bottom w:val="single" w:sz="4" w:space="0" w:color="auto"/>
              <w:right w:val="single" w:sz="4" w:space="0" w:color="auto"/>
            </w:tcBorders>
            <w:vAlign w:val="center"/>
          </w:tcPr>
          <w:p w14:paraId="6EEE91F8"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2133" w:type="dxa"/>
            <w:tcBorders>
              <w:top w:val="single" w:sz="4" w:space="0" w:color="auto"/>
              <w:left w:val="single" w:sz="4" w:space="0" w:color="auto"/>
              <w:bottom w:val="single" w:sz="4" w:space="0" w:color="auto"/>
              <w:right w:val="single" w:sz="4" w:space="0" w:color="auto"/>
            </w:tcBorders>
            <w:vAlign w:val="center"/>
          </w:tcPr>
          <w:p w14:paraId="5162B77D"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5326174B"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1404" w:type="dxa"/>
            <w:gridSpan w:val="2"/>
            <w:tcBorders>
              <w:top w:val="single" w:sz="4" w:space="0" w:color="auto"/>
              <w:left w:val="single" w:sz="4" w:space="0" w:color="auto"/>
              <w:bottom w:val="single" w:sz="4" w:space="0" w:color="auto"/>
              <w:right w:val="single" w:sz="4" w:space="0" w:color="auto"/>
            </w:tcBorders>
            <w:vAlign w:val="center"/>
          </w:tcPr>
          <w:p w14:paraId="77586CC3"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r>
      <w:tr w:rsidR="007E767A" w:rsidRPr="005C720F" w14:paraId="617598CB" w14:textId="77777777" w:rsidTr="00F568DF">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cantSplit/>
          <w:trHeight w:val="389"/>
        </w:trPr>
        <w:tc>
          <w:tcPr>
            <w:tcW w:w="3970" w:type="dxa"/>
            <w:tcBorders>
              <w:top w:val="single" w:sz="4" w:space="0" w:color="auto"/>
              <w:left w:val="single" w:sz="4" w:space="0" w:color="auto"/>
              <w:bottom w:val="single" w:sz="4" w:space="0" w:color="auto"/>
              <w:right w:val="single" w:sz="4" w:space="0" w:color="auto"/>
            </w:tcBorders>
            <w:vAlign w:val="center"/>
          </w:tcPr>
          <w:p w14:paraId="4D62FFFC"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2133" w:type="dxa"/>
            <w:tcBorders>
              <w:top w:val="single" w:sz="4" w:space="0" w:color="auto"/>
              <w:left w:val="single" w:sz="4" w:space="0" w:color="auto"/>
              <w:bottom w:val="single" w:sz="4" w:space="0" w:color="auto"/>
              <w:right w:val="single" w:sz="4" w:space="0" w:color="auto"/>
            </w:tcBorders>
            <w:vAlign w:val="center"/>
          </w:tcPr>
          <w:p w14:paraId="6A034780"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1ADAFB5A"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1404" w:type="dxa"/>
            <w:gridSpan w:val="2"/>
            <w:tcBorders>
              <w:top w:val="single" w:sz="4" w:space="0" w:color="auto"/>
              <w:left w:val="single" w:sz="4" w:space="0" w:color="auto"/>
              <w:bottom w:val="single" w:sz="4" w:space="0" w:color="auto"/>
              <w:right w:val="single" w:sz="4" w:space="0" w:color="auto"/>
            </w:tcBorders>
            <w:vAlign w:val="center"/>
          </w:tcPr>
          <w:p w14:paraId="5DE97D37"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r>
      <w:tr w:rsidR="007E767A" w:rsidRPr="005C720F" w14:paraId="30947B5F" w14:textId="77777777" w:rsidTr="00F568DF">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cantSplit/>
          <w:trHeight w:val="389"/>
        </w:trPr>
        <w:tc>
          <w:tcPr>
            <w:tcW w:w="3970" w:type="dxa"/>
            <w:tcBorders>
              <w:top w:val="single" w:sz="4" w:space="0" w:color="auto"/>
              <w:left w:val="single" w:sz="4" w:space="0" w:color="auto"/>
              <w:bottom w:val="single" w:sz="4" w:space="0" w:color="auto"/>
              <w:right w:val="single" w:sz="4" w:space="0" w:color="auto"/>
            </w:tcBorders>
            <w:vAlign w:val="center"/>
          </w:tcPr>
          <w:p w14:paraId="7773A093"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2133" w:type="dxa"/>
            <w:tcBorders>
              <w:top w:val="single" w:sz="4" w:space="0" w:color="auto"/>
              <w:left w:val="single" w:sz="4" w:space="0" w:color="auto"/>
              <w:bottom w:val="single" w:sz="4" w:space="0" w:color="auto"/>
              <w:right w:val="single" w:sz="4" w:space="0" w:color="auto"/>
            </w:tcBorders>
            <w:vAlign w:val="center"/>
          </w:tcPr>
          <w:p w14:paraId="29E418C5"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2E9710AA"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1404" w:type="dxa"/>
            <w:gridSpan w:val="2"/>
            <w:tcBorders>
              <w:top w:val="single" w:sz="4" w:space="0" w:color="auto"/>
              <w:left w:val="single" w:sz="4" w:space="0" w:color="auto"/>
              <w:bottom w:val="single" w:sz="4" w:space="0" w:color="auto"/>
              <w:right w:val="single" w:sz="4" w:space="0" w:color="auto"/>
            </w:tcBorders>
            <w:vAlign w:val="center"/>
          </w:tcPr>
          <w:p w14:paraId="74670E17"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r>
      <w:tr w:rsidR="007E767A" w:rsidRPr="005C720F" w14:paraId="4BAC48B1" w14:textId="77777777" w:rsidTr="00F568DF">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cantSplit/>
          <w:trHeight w:val="389"/>
        </w:trPr>
        <w:tc>
          <w:tcPr>
            <w:tcW w:w="3970" w:type="dxa"/>
            <w:tcBorders>
              <w:top w:val="single" w:sz="4" w:space="0" w:color="auto"/>
              <w:left w:val="single" w:sz="4" w:space="0" w:color="auto"/>
              <w:bottom w:val="single" w:sz="4" w:space="0" w:color="auto"/>
              <w:right w:val="single" w:sz="4" w:space="0" w:color="auto"/>
            </w:tcBorders>
            <w:vAlign w:val="center"/>
          </w:tcPr>
          <w:p w14:paraId="4B4DBE75"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2133" w:type="dxa"/>
            <w:tcBorders>
              <w:top w:val="single" w:sz="4" w:space="0" w:color="auto"/>
              <w:left w:val="single" w:sz="4" w:space="0" w:color="auto"/>
              <w:bottom w:val="single" w:sz="4" w:space="0" w:color="auto"/>
              <w:right w:val="single" w:sz="4" w:space="0" w:color="auto"/>
            </w:tcBorders>
            <w:vAlign w:val="center"/>
          </w:tcPr>
          <w:p w14:paraId="00906B45"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3F6FE499"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c>
          <w:tcPr>
            <w:tcW w:w="1404" w:type="dxa"/>
            <w:gridSpan w:val="2"/>
            <w:tcBorders>
              <w:top w:val="single" w:sz="4" w:space="0" w:color="auto"/>
              <w:left w:val="single" w:sz="4" w:space="0" w:color="auto"/>
              <w:bottom w:val="single" w:sz="4" w:space="0" w:color="auto"/>
              <w:right w:val="single" w:sz="4" w:space="0" w:color="auto"/>
            </w:tcBorders>
            <w:vAlign w:val="center"/>
          </w:tcPr>
          <w:p w14:paraId="42A193B4" w14:textId="77777777" w:rsidR="007E767A" w:rsidRPr="005C720F" w:rsidRDefault="007E767A" w:rsidP="00804E54">
            <w:pPr>
              <w:tabs>
                <w:tab w:val="left" w:pos="7470"/>
              </w:tabs>
              <w:spacing w:before="60" w:after="60"/>
              <w:rPr>
                <w:rFonts w:asciiTheme="majorHAnsi" w:hAnsiTheme="majorHAnsi" w:cstheme="majorHAnsi"/>
                <w:bCs/>
                <w:sz w:val="20"/>
                <w:szCs w:val="20"/>
              </w:rPr>
            </w:pPr>
          </w:p>
        </w:tc>
      </w:tr>
    </w:tbl>
    <w:p w14:paraId="33295DA8" w14:textId="653BE31C" w:rsidR="00B06229" w:rsidRPr="008A0B4E" w:rsidRDefault="00A86FCC" w:rsidP="00A3711D">
      <w:pPr>
        <w:pStyle w:val="ListParagraph"/>
        <w:numPr>
          <w:ilvl w:val="0"/>
          <w:numId w:val="27"/>
        </w:numPr>
        <w:spacing w:before="240" w:after="240"/>
        <w:ind w:left="357" w:hanging="357"/>
        <w:contextualSpacing w:val="0"/>
        <w:rPr>
          <w:rFonts w:asciiTheme="majorHAnsi" w:hAnsiTheme="majorHAnsi" w:cstheme="majorHAnsi"/>
          <w:b/>
        </w:rPr>
      </w:pPr>
      <w:r>
        <w:rPr>
          <w:rFonts w:asciiTheme="majorHAnsi" w:hAnsiTheme="majorHAnsi" w:cstheme="majorHAnsi"/>
          <w:b/>
        </w:rPr>
        <w:t xml:space="preserve">Pipeline </w:t>
      </w:r>
      <w:r w:rsidR="007E767A">
        <w:rPr>
          <w:rFonts w:asciiTheme="majorHAnsi" w:hAnsiTheme="majorHAnsi" w:cstheme="majorHAnsi"/>
          <w:b/>
        </w:rPr>
        <w:t>name</w:t>
      </w:r>
    </w:p>
    <w:tbl>
      <w:tblPr>
        <w:tblW w:w="9634"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4"/>
        <w:gridCol w:w="6950"/>
      </w:tblGrid>
      <w:tr w:rsidR="008A0B4E" w:rsidRPr="00551586" w14:paraId="187670E6" w14:textId="77777777" w:rsidTr="0075195A">
        <w:trPr>
          <w:cantSplit/>
          <w:trHeight w:val="430"/>
        </w:trPr>
        <w:tc>
          <w:tcPr>
            <w:tcW w:w="2684" w:type="dxa"/>
            <w:tcBorders>
              <w:right w:val="nil"/>
            </w:tcBorders>
            <w:shd w:val="clear" w:color="auto" w:fill="E3BFBB"/>
            <w:vAlign w:val="center"/>
          </w:tcPr>
          <w:p w14:paraId="7D268D03" w14:textId="784DA1F4" w:rsidR="008A0B4E" w:rsidRPr="008A0B4E" w:rsidRDefault="008A0B4E" w:rsidP="008A0B4E">
            <w:pPr>
              <w:spacing w:before="60" w:after="60"/>
              <w:rPr>
                <w:rStyle w:val="ApplicationDetails"/>
                <w:rFonts w:asciiTheme="majorHAnsi" w:hAnsiTheme="majorHAnsi" w:cstheme="majorHAnsi"/>
                <w:b/>
                <w:szCs w:val="20"/>
              </w:rPr>
            </w:pPr>
            <w:r w:rsidRPr="008A0B4E">
              <w:rPr>
                <w:rFonts w:asciiTheme="majorHAnsi" w:hAnsiTheme="majorHAnsi" w:cstheme="majorHAnsi"/>
                <w:b/>
                <w:sz w:val="20"/>
                <w:szCs w:val="20"/>
              </w:rPr>
              <w:t xml:space="preserve">Proposed </w:t>
            </w:r>
            <w:r w:rsidR="002F409F">
              <w:rPr>
                <w:rFonts w:asciiTheme="majorHAnsi" w:hAnsiTheme="majorHAnsi" w:cstheme="majorHAnsi"/>
                <w:b/>
                <w:sz w:val="20"/>
                <w:szCs w:val="20"/>
              </w:rPr>
              <w:t>PIPELINE</w:t>
            </w:r>
            <w:r w:rsidRPr="008A0B4E">
              <w:rPr>
                <w:rFonts w:asciiTheme="majorHAnsi" w:hAnsiTheme="majorHAnsi" w:cstheme="majorHAnsi"/>
                <w:b/>
                <w:sz w:val="20"/>
                <w:szCs w:val="20"/>
              </w:rPr>
              <w:t xml:space="preserve"> name</w:t>
            </w:r>
          </w:p>
        </w:tc>
        <w:tc>
          <w:tcPr>
            <w:tcW w:w="6950" w:type="dxa"/>
            <w:tcBorders>
              <w:top w:val="single" w:sz="4" w:space="0" w:color="auto"/>
              <w:left w:val="nil"/>
              <w:bottom w:val="single" w:sz="4" w:space="0" w:color="auto"/>
            </w:tcBorders>
            <w:vAlign w:val="center"/>
          </w:tcPr>
          <w:p w14:paraId="16B0D209" w14:textId="252DAAFF" w:rsidR="008A0B4E" w:rsidRPr="00C73704" w:rsidRDefault="008A0B4E" w:rsidP="00B933E5">
            <w:pPr>
              <w:rPr>
                <w:rStyle w:val="ApplicationDetails"/>
                <w:rFonts w:eastAsiaTheme="majorEastAsia" w:cs="Arial"/>
                <w:b/>
                <w:bCs/>
              </w:rPr>
            </w:pPr>
          </w:p>
        </w:tc>
      </w:tr>
    </w:tbl>
    <w:p w14:paraId="501E07E9" w14:textId="223110D7" w:rsidR="00E343A6" w:rsidRPr="008A0B4E" w:rsidRDefault="008A0B4E" w:rsidP="00A3711D">
      <w:pPr>
        <w:pStyle w:val="ListParagraph"/>
        <w:numPr>
          <w:ilvl w:val="0"/>
          <w:numId w:val="27"/>
        </w:numPr>
        <w:spacing w:before="240" w:after="240"/>
        <w:ind w:left="357" w:hanging="357"/>
        <w:contextualSpacing w:val="0"/>
        <w:rPr>
          <w:rFonts w:ascii="Arial" w:eastAsiaTheme="majorEastAsia" w:hAnsi="Arial" w:cs="Arial"/>
          <w:b/>
          <w:bCs/>
        </w:rPr>
      </w:pPr>
      <w:r w:rsidRPr="008A0B4E">
        <w:rPr>
          <w:rStyle w:val="ApplicationDetails"/>
          <w:rFonts w:eastAsiaTheme="majorEastAsia" w:cs="Arial"/>
          <w:b/>
          <w:bCs/>
          <w:sz w:val="24"/>
        </w:rPr>
        <w:t>Pipeline route</w:t>
      </w: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4"/>
        <w:gridCol w:w="1559"/>
        <w:gridCol w:w="2693"/>
        <w:gridCol w:w="2665"/>
      </w:tblGrid>
      <w:tr w:rsidR="00E343A6" w:rsidRPr="00551586" w14:paraId="4A89EF7D" w14:textId="77777777" w:rsidTr="00F568DF">
        <w:trPr>
          <w:cantSplit/>
          <w:trHeight w:val="542"/>
        </w:trPr>
        <w:tc>
          <w:tcPr>
            <w:tcW w:w="2684" w:type="dxa"/>
            <w:tcBorders>
              <w:right w:val="nil"/>
            </w:tcBorders>
            <w:shd w:val="clear" w:color="auto" w:fill="E3BFBB"/>
            <w:vAlign w:val="center"/>
          </w:tcPr>
          <w:p w14:paraId="094EBB44" w14:textId="585D40BC" w:rsidR="0039394A" w:rsidRPr="0039394A" w:rsidRDefault="008A0B4E" w:rsidP="00873CE2">
            <w:pPr>
              <w:rPr>
                <w:rFonts w:ascii="Arial" w:eastAsiaTheme="majorEastAsia" w:hAnsi="Arial" w:cs="Arial"/>
                <w:sz w:val="20"/>
              </w:rPr>
            </w:pPr>
            <w:r>
              <w:rPr>
                <w:rStyle w:val="ApplicationDetails"/>
                <w:rFonts w:eastAsiaTheme="majorEastAsia" w:cs="Arial"/>
                <w:b/>
                <w:bCs/>
              </w:rPr>
              <w:t>START point description</w:t>
            </w:r>
          </w:p>
        </w:tc>
        <w:tc>
          <w:tcPr>
            <w:tcW w:w="6917" w:type="dxa"/>
            <w:gridSpan w:val="3"/>
            <w:tcBorders>
              <w:left w:val="nil"/>
              <w:bottom w:val="single" w:sz="8" w:space="0" w:color="auto"/>
            </w:tcBorders>
            <w:vAlign w:val="center"/>
          </w:tcPr>
          <w:p w14:paraId="2C72C8B1" w14:textId="1249924A" w:rsidR="00E343A6" w:rsidRPr="00C95C24" w:rsidRDefault="00E343A6" w:rsidP="00873CE2">
            <w:pPr>
              <w:rPr>
                <w:rStyle w:val="ApplicationDetails"/>
              </w:rPr>
            </w:pPr>
          </w:p>
        </w:tc>
      </w:tr>
      <w:tr w:rsidR="008A0B4E" w:rsidRPr="00551586" w14:paraId="49D47198" w14:textId="77777777" w:rsidTr="00795504">
        <w:trPr>
          <w:cantSplit/>
          <w:trHeight w:val="391"/>
        </w:trPr>
        <w:tc>
          <w:tcPr>
            <w:tcW w:w="2684" w:type="dxa"/>
            <w:vMerge w:val="restart"/>
            <w:tcBorders>
              <w:right w:val="nil"/>
            </w:tcBorders>
            <w:shd w:val="clear" w:color="auto" w:fill="E3BFBB"/>
            <w:vAlign w:val="center"/>
          </w:tcPr>
          <w:p w14:paraId="28B5694D" w14:textId="6C8D411B" w:rsidR="008A0B4E" w:rsidRPr="0039394A" w:rsidRDefault="008A0B4E" w:rsidP="00873CE2">
            <w:pPr>
              <w:rPr>
                <w:rFonts w:ascii="Arial" w:eastAsiaTheme="majorEastAsia" w:hAnsi="Arial" w:cs="Arial"/>
                <w:b/>
                <w:bCs/>
                <w:sz w:val="20"/>
              </w:rPr>
            </w:pPr>
            <w:r>
              <w:rPr>
                <w:rFonts w:ascii="Arial" w:eastAsiaTheme="majorEastAsia" w:hAnsi="Arial" w:cs="Arial"/>
                <w:b/>
                <w:bCs/>
                <w:sz w:val="20"/>
              </w:rPr>
              <w:t>START point of pipeline coordinates (GDA</w:t>
            </w:r>
            <w:r w:rsidR="00454923">
              <w:rPr>
                <w:rFonts w:ascii="Arial" w:eastAsiaTheme="majorEastAsia" w:hAnsi="Arial" w:cs="Arial"/>
                <w:b/>
                <w:bCs/>
                <w:sz w:val="20"/>
              </w:rPr>
              <w:t>2020</w:t>
            </w:r>
            <w:r>
              <w:rPr>
                <w:rFonts w:ascii="Arial" w:eastAsiaTheme="majorEastAsia" w:hAnsi="Arial" w:cs="Arial"/>
                <w:b/>
                <w:bCs/>
                <w:sz w:val="20"/>
              </w:rPr>
              <w:t>)</w:t>
            </w:r>
          </w:p>
        </w:tc>
        <w:tc>
          <w:tcPr>
            <w:tcW w:w="1559" w:type="dxa"/>
            <w:tcBorders>
              <w:left w:val="nil"/>
              <w:bottom w:val="nil"/>
            </w:tcBorders>
            <w:shd w:val="clear" w:color="auto" w:fill="E3BFBB"/>
            <w:vAlign w:val="center"/>
          </w:tcPr>
          <w:p w14:paraId="1430482F" w14:textId="54D7B394" w:rsidR="008A0B4E" w:rsidRPr="00CD738F" w:rsidRDefault="00CD738F" w:rsidP="00CD738F">
            <w:pPr>
              <w:jc w:val="center"/>
              <w:rPr>
                <w:rStyle w:val="ApplicationDetails"/>
                <w:b/>
                <w:bCs/>
              </w:rPr>
            </w:pPr>
            <w:r>
              <w:rPr>
                <w:rStyle w:val="ApplicationDetails"/>
                <w:b/>
                <w:bCs/>
              </w:rPr>
              <w:t>ZONE</w:t>
            </w:r>
          </w:p>
        </w:tc>
        <w:tc>
          <w:tcPr>
            <w:tcW w:w="2693" w:type="dxa"/>
            <w:tcBorders>
              <w:left w:val="nil"/>
              <w:bottom w:val="nil"/>
            </w:tcBorders>
            <w:shd w:val="clear" w:color="auto" w:fill="E3BFBB"/>
            <w:vAlign w:val="center"/>
          </w:tcPr>
          <w:p w14:paraId="1B4DFB3C" w14:textId="3B7353B0" w:rsidR="008A0B4E" w:rsidRPr="00CD738F" w:rsidRDefault="00CD738F" w:rsidP="00CD738F">
            <w:pPr>
              <w:jc w:val="center"/>
              <w:rPr>
                <w:rStyle w:val="ApplicationDetails"/>
                <w:b/>
                <w:bCs/>
              </w:rPr>
            </w:pPr>
            <w:r>
              <w:rPr>
                <w:rStyle w:val="ApplicationDetails"/>
                <w:b/>
                <w:bCs/>
              </w:rPr>
              <w:t>EASTING</w:t>
            </w:r>
          </w:p>
        </w:tc>
        <w:tc>
          <w:tcPr>
            <w:tcW w:w="2665" w:type="dxa"/>
            <w:tcBorders>
              <w:left w:val="nil"/>
              <w:bottom w:val="nil"/>
            </w:tcBorders>
            <w:shd w:val="clear" w:color="auto" w:fill="E3BFBB"/>
            <w:vAlign w:val="center"/>
          </w:tcPr>
          <w:p w14:paraId="52956F1C" w14:textId="258D3C2D" w:rsidR="008A0B4E" w:rsidRPr="00CD738F" w:rsidRDefault="00CD738F" w:rsidP="00CD738F">
            <w:pPr>
              <w:jc w:val="center"/>
              <w:rPr>
                <w:rStyle w:val="ApplicationDetails"/>
                <w:b/>
                <w:bCs/>
              </w:rPr>
            </w:pPr>
            <w:r>
              <w:rPr>
                <w:rStyle w:val="ApplicationDetails"/>
                <w:b/>
                <w:bCs/>
              </w:rPr>
              <w:t>NORTHING</w:t>
            </w:r>
          </w:p>
        </w:tc>
      </w:tr>
      <w:tr w:rsidR="008A0B4E" w:rsidRPr="00551586" w14:paraId="0B5E441F" w14:textId="77777777" w:rsidTr="00795504">
        <w:trPr>
          <w:cantSplit/>
          <w:trHeight w:val="391"/>
        </w:trPr>
        <w:tc>
          <w:tcPr>
            <w:tcW w:w="2684" w:type="dxa"/>
            <w:vMerge/>
            <w:tcBorders>
              <w:right w:val="nil"/>
            </w:tcBorders>
            <w:shd w:val="clear" w:color="auto" w:fill="C7C6CE"/>
            <w:vAlign w:val="center"/>
          </w:tcPr>
          <w:p w14:paraId="3CB40D55" w14:textId="77777777" w:rsidR="008A0B4E" w:rsidRDefault="008A0B4E" w:rsidP="00873CE2">
            <w:pPr>
              <w:rPr>
                <w:rFonts w:ascii="Arial" w:eastAsiaTheme="majorEastAsia" w:hAnsi="Arial" w:cs="Arial"/>
                <w:b/>
                <w:bCs/>
                <w:sz w:val="20"/>
              </w:rPr>
            </w:pPr>
          </w:p>
        </w:tc>
        <w:tc>
          <w:tcPr>
            <w:tcW w:w="1559" w:type="dxa"/>
            <w:tcBorders>
              <w:top w:val="nil"/>
              <w:left w:val="nil"/>
            </w:tcBorders>
            <w:vAlign w:val="center"/>
          </w:tcPr>
          <w:p w14:paraId="1AB08D5D" w14:textId="77777777" w:rsidR="008A0B4E" w:rsidRPr="00E343A6" w:rsidRDefault="008A0B4E" w:rsidP="00873CE2">
            <w:pPr>
              <w:rPr>
                <w:rStyle w:val="ApplicationDetails"/>
              </w:rPr>
            </w:pPr>
          </w:p>
        </w:tc>
        <w:tc>
          <w:tcPr>
            <w:tcW w:w="2693" w:type="dxa"/>
            <w:tcBorders>
              <w:top w:val="nil"/>
              <w:left w:val="nil"/>
            </w:tcBorders>
            <w:vAlign w:val="center"/>
          </w:tcPr>
          <w:p w14:paraId="022BF524" w14:textId="77777777" w:rsidR="008A0B4E" w:rsidRPr="00E343A6" w:rsidRDefault="008A0B4E" w:rsidP="00873CE2">
            <w:pPr>
              <w:rPr>
                <w:rStyle w:val="ApplicationDetails"/>
              </w:rPr>
            </w:pPr>
          </w:p>
        </w:tc>
        <w:tc>
          <w:tcPr>
            <w:tcW w:w="2665" w:type="dxa"/>
            <w:tcBorders>
              <w:top w:val="nil"/>
              <w:left w:val="nil"/>
            </w:tcBorders>
            <w:vAlign w:val="center"/>
          </w:tcPr>
          <w:p w14:paraId="62705AF5" w14:textId="73C9AAF6" w:rsidR="008A0B4E" w:rsidRPr="00E343A6" w:rsidRDefault="008A0B4E" w:rsidP="00873CE2">
            <w:pPr>
              <w:rPr>
                <w:rStyle w:val="ApplicationDetails"/>
              </w:rPr>
            </w:pPr>
          </w:p>
        </w:tc>
      </w:tr>
    </w:tbl>
    <w:p w14:paraId="0850B543" w14:textId="14FCFE38" w:rsidR="00390911" w:rsidRPr="008F0D51" w:rsidRDefault="00390911">
      <w:pPr>
        <w:rPr>
          <w:sz w:val="16"/>
          <w:szCs w:val="16"/>
        </w:rPr>
      </w:pP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4"/>
        <w:gridCol w:w="1559"/>
        <w:gridCol w:w="2693"/>
        <w:gridCol w:w="2665"/>
      </w:tblGrid>
      <w:tr w:rsidR="00E343A6" w:rsidRPr="00551586" w14:paraId="56F42105" w14:textId="77777777" w:rsidTr="00F568DF">
        <w:trPr>
          <w:cantSplit/>
          <w:trHeight w:val="524"/>
        </w:trPr>
        <w:tc>
          <w:tcPr>
            <w:tcW w:w="2684" w:type="dxa"/>
            <w:tcBorders>
              <w:right w:val="nil"/>
            </w:tcBorders>
            <w:shd w:val="clear" w:color="auto" w:fill="E3BFBB"/>
            <w:vAlign w:val="center"/>
          </w:tcPr>
          <w:p w14:paraId="7616A7B0" w14:textId="2211D109" w:rsidR="0039394A" w:rsidRPr="0039394A" w:rsidRDefault="008A0B4E" w:rsidP="00873CE2">
            <w:pPr>
              <w:rPr>
                <w:rFonts w:ascii="Arial" w:eastAsiaTheme="majorEastAsia" w:hAnsi="Arial" w:cs="Arial"/>
                <w:b/>
                <w:bCs/>
                <w:sz w:val="20"/>
              </w:rPr>
            </w:pPr>
            <w:r>
              <w:rPr>
                <w:rStyle w:val="ApplicationDetails"/>
                <w:rFonts w:eastAsiaTheme="majorEastAsia" w:cs="Arial"/>
                <w:b/>
                <w:bCs/>
              </w:rPr>
              <w:t>END point description</w:t>
            </w:r>
          </w:p>
        </w:tc>
        <w:tc>
          <w:tcPr>
            <w:tcW w:w="6917" w:type="dxa"/>
            <w:gridSpan w:val="3"/>
            <w:tcBorders>
              <w:left w:val="nil"/>
              <w:bottom w:val="single" w:sz="8" w:space="0" w:color="auto"/>
            </w:tcBorders>
            <w:vAlign w:val="center"/>
          </w:tcPr>
          <w:p w14:paraId="5E2BF21D" w14:textId="14292C08" w:rsidR="00E343A6" w:rsidRPr="00E343A6" w:rsidRDefault="00E343A6" w:rsidP="00873CE2">
            <w:pPr>
              <w:rPr>
                <w:rStyle w:val="ApplicationDetails"/>
              </w:rPr>
            </w:pPr>
          </w:p>
        </w:tc>
      </w:tr>
      <w:tr w:rsidR="00CD738F" w:rsidRPr="00551586" w14:paraId="6EB8361E" w14:textId="77777777" w:rsidTr="00795504">
        <w:trPr>
          <w:cantSplit/>
          <w:trHeight w:val="433"/>
        </w:trPr>
        <w:tc>
          <w:tcPr>
            <w:tcW w:w="2684" w:type="dxa"/>
            <w:vMerge w:val="restart"/>
            <w:tcBorders>
              <w:right w:val="nil"/>
            </w:tcBorders>
            <w:shd w:val="clear" w:color="auto" w:fill="E3BFBB"/>
            <w:vAlign w:val="center"/>
          </w:tcPr>
          <w:p w14:paraId="6EA39887" w14:textId="291CAD7D" w:rsidR="00CD738F" w:rsidRPr="0039394A" w:rsidRDefault="00CD738F" w:rsidP="00CD738F">
            <w:pPr>
              <w:rPr>
                <w:rFonts w:ascii="Arial" w:eastAsiaTheme="majorEastAsia" w:hAnsi="Arial" w:cs="Arial"/>
                <w:b/>
                <w:bCs/>
                <w:sz w:val="20"/>
              </w:rPr>
            </w:pPr>
            <w:r>
              <w:rPr>
                <w:rFonts w:ascii="Arial" w:eastAsiaTheme="majorEastAsia" w:hAnsi="Arial" w:cs="Arial"/>
                <w:b/>
                <w:bCs/>
                <w:sz w:val="20"/>
              </w:rPr>
              <w:t>END point of pipeline coordinates (GDA</w:t>
            </w:r>
            <w:r w:rsidR="00454923">
              <w:rPr>
                <w:rFonts w:ascii="Arial" w:eastAsiaTheme="majorEastAsia" w:hAnsi="Arial" w:cs="Arial"/>
                <w:b/>
                <w:bCs/>
                <w:sz w:val="20"/>
              </w:rPr>
              <w:t>2020)</w:t>
            </w:r>
          </w:p>
        </w:tc>
        <w:tc>
          <w:tcPr>
            <w:tcW w:w="1559" w:type="dxa"/>
            <w:tcBorders>
              <w:left w:val="nil"/>
              <w:bottom w:val="nil"/>
            </w:tcBorders>
            <w:shd w:val="clear" w:color="auto" w:fill="E3BFBB"/>
            <w:vAlign w:val="center"/>
          </w:tcPr>
          <w:p w14:paraId="79D930FA" w14:textId="0D519919" w:rsidR="00CD738F" w:rsidRPr="00CD738F" w:rsidRDefault="00CD738F" w:rsidP="00CD738F">
            <w:pPr>
              <w:jc w:val="center"/>
              <w:rPr>
                <w:rStyle w:val="ApplicationDetails"/>
                <w:b/>
                <w:bCs/>
              </w:rPr>
            </w:pPr>
            <w:r w:rsidRPr="00CD738F">
              <w:rPr>
                <w:rStyle w:val="ApplicationDetails"/>
                <w:b/>
                <w:bCs/>
              </w:rPr>
              <w:t>ZONE</w:t>
            </w:r>
          </w:p>
        </w:tc>
        <w:tc>
          <w:tcPr>
            <w:tcW w:w="2693" w:type="dxa"/>
            <w:tcBorders>
              <w:left w:val="nil"/>
              <w:bottom w:val="nil"/>
            </w:tcBorders>
            <w:shd w:val="clear" w:color="auto" w:fill="E3BFBB"/>
            <w:vAlign w:val="center"/>
          </w:tcPr>
          <w:p w14:paraId="1C38D20C" w14:textId="0E6B0A69" w:rsidR="00CD738F" w:rsidRPr="00C95C24" w:rsidRDefault="00CD738F" w:rsidP="00CD738F">
            <w:pPr>
              <w:jc w:val="center"/>
              <w:rPr>
                <w:rStyle w:val="ApplicationDetails"/>
              </w:rPr>
            </w:pPr>
            <w:r>
              <w:rPr>
                <w:rStyle w:val="ApplicationDetails"/>
                <w:b/>
                <w:bCs/>
              </w:rPr>
              <w:t>EASTING</w:t>
            </w:r>
          </w:p>
        </w:tc>
        <w:tc>
          <w:tcPr>
            <w:tcW w:w="2665" w:type="dxa"/>
            <w:tcBorders>
              <w:left w:val="nil"/>
              <w:bottom w:val="nil"/>
            </w:tcBorders>
            <w:shd w:val="clear" w:color="auto" w:fill="E3BFBB"/>
            <w:vAlign w:val="center"/>
          </w:tcPr>
          <w:p w14:paraId="151F5979" w14:textId="3B7B05B5" w:rsidR="00CD738F" w:rsidRPr="00C95C24" w:rsidRDefault="00CD738F" w:rsidP="00CD738F">
            <w:pPr>
              <w:jc w:val="center"/>
              <w:rPr>
                <w:rStyle w:val="ApplicationDetails"/>
              </w:rPr>
            </w:pPr>
            <w:r>
              <w:rPr>
                <w:rStyle w:val="ApplicationDetails"/>
                <w:b/>
                <w:bCs/>
              </w:rPr>
              <w:t>NORTHING</w:t>
            </w:r>
          </w:p>
        </w:tc>
      </w:tr>
      <w:tr w:rsidR="00CD738F" w:rsidRPr="00551586" w14:paraId="68E013CA" w14:textId="77777777" w:rsidTr="00795504">
        <w:trPr>
          <w:cantSplit/>
          <w:trHeight w:val="433"/>
        </w:trPr>
        <w:tc>
          <w:tcPr>
            <w:tcW w:w="2684" w:type="dxa"/>
            <w:vMerge/>
            <w:tcBorders>
              <w:right w:val="nil"/>
            </w:tcBorders>
            <w:shd w:val="clear" w:color="auto" w:fill="C7C6CE"/>
            <w:vAlign w:val="center"/>
          </w:tcPr>
          <w:p w14:paraId="6B4E5C51" w14:textId="77777777" w:rsidR="00CD738F" w:rsidRDefault="00CD738F" w:rsidP="00CD738F">
            <w:pPr>
              <w:rPr>
                <w:rFonts w:ascii="Arial" w:eastAsiaTheme="majorEastAsia" w:hAnsi="Arial" w:cs="Arial"/>
                <w:b/>
                <w:bCs/>
                <w:sz w:val="20"/>
              </w:rPr>
            </w:pPr>
          </w:p>
        </w:tc>
        <w:tc>
          <w:tcPr>
            <w:tcW w:w="1559" w:type="dxa"/>
            <w:tcBorders>
              <w:top w:val="nil"/>
              <w:left w:val="nil"/>
            </w:tcBorders>
            <w:vAlign w:val="center"/>
          </w:tcPr>
          <w:p w14:paraId="7D750060" w14:textId="77777777" w:rsidR="00CD738F" w:rsidRPr="00C95C24" w:rsidRDefault="00CD738F" w:rsidP="00CD738F">
            <w:pPr>
              <w:rPr>
                <w:rStyle w:val="ApplicationDetails"/>
              </w:rPr>
            </w:pPr>
          </w:p>
        </w:tc>
        <w:tc>
          <w:tcPr>
            <w:tcW w:w="2693" w:type="dxa"/>
            <w:tcBorders>
              <w:top w:val="nil"/>
              <w:left w:val="nil"/>
            </w:tcBorders>
            <w:vAlign w:val="center"/>
          </w:tcPr>
          <w:p w14:paraId="0C9C6208" w14:textId="77777777" w:rsidR="00CD738F" w:rsidRPr="00C95C24" w:rsidRDefault="00CD738F" w:rsidP="00CD738F">
            <w:pPr>
              <w:rPr>
                <w:rStyle w:val="ApplicationDetails"/>
              </w:rPr>
            </w:pPr>
          </w:p>
        </w:tc>
        <w:tc>
          <w:tcPr>
            <w:tcW w:w="2665" w:type="dxa"/>
            <w:tcBorders>
              <w:top w:val="nil"/>
              <w:left w:val="nil"/>
            </w:tcBorders>
            <w:vAlign w:val="center"/>
          </w:tcPr>
          <w:p w14:paraId="383874A8" w14:textId="40CC6CC1" w:rsidR="00CD738F" w:rsidRPr="00C95C24" w:rsidRDefault="00CD738F" w:rsidP="00CD738F">
            <w:pPr>
              <w:rPr>
                <w:rStyle w:val="ApplicationDetails"/>
              </w:rPr>
            </w:pPr>
          </w:p>
        </w:tc>
      </w:tr>
    </w:tbl>
    <w:p w14:paraId="0F2015CE" w14:textId="57B64FA5" w:rsidR="00CD738F" w:rsidRDefault="00CD738F" w:rsidP="00795504">
      <w:pPr>
        <w:spacing w:before="240"/>
        <w:rPr>
          <w:rFonts w:asciiTheme="majorHAnsi" w:hAnsiTheme="majorHAnsi" w:cstheme="majorHAnsi"/>
          <w:b/>
          <w:sz w:val="16"/>
          <w:szCs w:val="16"/>
        </w:rPr>
      </w:pPr>
      <w:r w:rsidRPr="0065519A">
        <w:rPr>
          <w:rFonts w:asciiTheme="majorHAnsi" w:hAnsiTheme="majorHAnsi" w:cstheme="majorHAnsi"/>
          <w:b/>
          <w:sz w:val="16"/>
          <w:szCs w:val="16"/>
        </w:rPr>
        <w:t>Note: on completion of the pipeline construction, ‘as built’ coordinates for the entire length of the pipeline, each bend, valves and any laterals and licence area for the pipeline, are required under regulation 18 of the Petroleum</w:t>
      </w:r>
      <w:r w:rsidR="007E767A" w:rsidRPr="0065519A">
        <w:rPr>
          <w:rFonts w:asciiTheme="majorHAnsi" w:hAnsiTheme="majorHAnsi" w:cstheme="majorHAnsi"/>
          <w:b/>
          <w:sz w:val="16"/>
          <w:szCs w:val="16"/>
        </w:rPr>
        <w:t xml:space="preserve"> and Greenhouse Gas Storage (Submerged Lands) </w:t>
      </w:r>
      <w:r w:rsidRPr="0065519A">
        <w:rPr>
          <w:rFonts w:asciiTheme="majorHAnsi" w:hAnsiTheme="majorHAnsi" w:cstheme="majorHAnsi"/>
          <w:b/>
          <w:sz w:val="16"/>
          <w:szCs w:val="16"/>
        </w:rPr>
        <w:t>Regulations 19</w:t>
      </w:r>
      <w:r w:rsidR="007E767A" w:rsidRPr="0065519A">
        <w:rPr>
          <w:rFonts w:asciiTheme="majorHAnsi" w:hAnsiTheme="majorHAnsi" w:cstheme="majorHAnsi"/>
          <w:b/>
          <w:sz w:val="16"/>
          <w:szCs w:val="16"/>
        </w:rPr>
        <w:t>9</w:t>
      </w:r>
      <w:r w:rsidRPr="0065519A">
        <w:rPr>
          <w:rFonts w:asciiTheme="majorHAnsi" w:hAnsiTheme="majorHAnsi" w:cstheme="majorHAnsi"/>
          <w:b/>
          <w:sz w:val="16"/>
          <w:szCs w:val="16"/>
        </w:rPr>
        <w:t>0.</w:t>
      </w: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1418"/>
        <w:gridCol w:w="2693"/>
        <w:gridCol w:w="2665"/>
      </w:tblGrid>
      <w:tr w:rsidR="0075195A" w:rsidRPr="00551586" w14:paraId="5F370912" w14:textId="77777777" w:rsidTr="0065519A">
        <w:trPr>
          <w:cantSplit/>
          <w:trHeight w:val="401"/>
        </w:trPr>
        <w:tc>
          <w:tcPr>
            <w:tcW w:w="9601" w:type="dxa"/>
            <w:gridSpan w:val="4"/>
            <w:tcBorders>
              <w:top w:val="nil"/>
              <w:left w:val="nil"/>
              <w:right w:val="nil"/>
            </w:tcBorders>
            <w:vAlign w:val="center"/>
          </w:tcPr>
          <w:p w14:paraId="11254E3C" w14:textId="60CA0C4E" w:rsidR="0075195A" w:rsidRPr="00C95C24" w:rsidRDefault="0075195A" w:rsidP="0075195A">
            <w:pPr>
              <w:pStyle w:val="ListParagraph"/>
              <w:numPr>
                <w:ilvl w:val="0"/>
                <w:numId w:val="27"/>
              </w:numPr>
              <w:spacing w:before="240" w:after="240" w:line="240" w:lineRule="auto"/>
              <w:ind w:left="244" w:hanging="357"/>
              <w:contextualSpacing w:val="0"/>
              <w:rPr>
                <w:rStyle w:val="ApplicationDetails"/>
              </w:rPr>
            </w:pPr>
            <w:r w:rsidRPr="0075195A">
              <w:rPr>
                <w:rFonts w:asciiTheme="majorHAnsi" w:hAnsiTheme="majorHAnsi" w:cstheme="majorHAnsi"/>
                <w:b/>
              </w:rPr>
              <w:t>Pipeline particulars</w:t>
            </w:r>
          </w:p>
        </w:tc>
      </w:tr>
      <w:tr w:rsidR="00CD738F" w:rsidRPr="00551586" w14:paraId="0E1E202B" w14:textId="77777777" w:rsidTr="0065519A">
        <w:trPr>
          <w:cantSplit/>
          <w:trHeight w:val="401"/>
        </w:trPr>
        <w:tc>
          <w:tcPr>
            <w:tcW w:w="2825" w:type="dxa"/>
            <w:tcBorders>
              <w:right w:val="nil"/>
            </w:tcBorders>
            <w:shd w:val="clear" w:color="auto" w:fill="E3BFBB"/>
            <w:vAlign w:val="center"/>
          </w:tcPr>
          <w:p w14:paraId="01A15DF2" w14:textId="111BC7A6" w:rsidR="00CD738F" w:rsidRPr="0039394A" w:rsidRDefault="00CD738F" w:rsidP="009717B0">
            <w:pPr>
              <w:rPr>
                <w:rFonts w:ascii="Arial" w:eastAsiaTheme="majorEastAsia" w:hAnsi="Arial" w:cs="Arial"/>
                <w:sz w:val="20"/>
              </w:rPr>
            </w:pPr>
            <w:r>
              <w:rPr>
                <w:rStyle w:val="ApplicationDetails"/>
                <w:rFonts w:eastAsiaTheme="majorEastAsia" w:cs="Arial"/>
                <w:b/>
                <w:bCs/>
              </w:rPr>
              <w:t>Part name</w:t>
            </w:r>
          </w:p>
        </w:tc>
        <w:tc>
          <w:tcPr>
            <w:tcW w:w="6776" w:type="dxa"/>
            <w:gridSpan w:val="3"/>
            <w:tcBorders>
              <w:left w:val="nil"/>
              <w:bottom w:val="single" w:sz="8" w:space="0" w:color="auto"/>
            </w:tcBorders>
            <w:vAlign w:val="center"/>
          </w:tcPr>
          <w:p w14:paraId="269DC869" w14:textId="77777777" w:rsidR="00CD738F" w:rsidRPr="00C95C24" w:rsidRDefault="00CD738F" w:rsidP="009717B0">
            <w:pPr>
              <w:rPr>
                <w:rStyle w:val="ApplicationDetails"/>
              </w:rPr>
            </w:pPr>
          </w:p>
        </w:tc>
      </w:tr>
      <w:tr w:rsidR="00CD738F" w:rsidRPr="00551586" w14:paraId="2C9EF59E" w14:textId="77777777" w:rsidTr="0065519A">
        <w:trPr>
          <w:cantSplit/>
          <w:trHeight w:val="372"/>
        </w:trPr>
        <w:tc>
          <w:tcPr>
            <w:tcW w:w="2825" w:type="dxa"/>
            <w:vMerge w:val="restart"/>
            <w:tcBorders>
              <w:right w:val="nil"/>
            </w:tcBorders>
            <w:shd w:val="clear" w:color="auto" w:fill="E3BFBB"/>
            <w:vAlign w:val="center"/>
          </w:tcPr>
          <w:p w14:paraId="34C4BD31" w14:textId="5F50EE4A" w:rsidR="00CD738F" w:rsidRPr="0039394A" w:rsidRDefault="00CD738F" w:rsidP="009717B0">
            <w:pPr>
              <w:rPr>
                <w:rFonts w:ascii="Arial" w:eastAsiaTheme="majorEastAsia" w:hAnsi="Arial" w:cs="Arial"/>
                <w:b/>
                <w:bCs/>
                <w:sz w:val="20"/>
              </w:rPr>
            </w:pPr>
            <w:r>
              <w:rPr>
                <w:rFonts w:ascii="Arial" w:eastAsiaTheme="majorEastAsia" w:hAnsi="Arial" w:cs="Arial"/>
                <w:b/>
                <w:bCs/>
                <w:sz w:val="20"/>
              </w:rPr>
              <w:t>START point of pipeline coordinates (GDA</w:t>
            </w:r>
            <w:r w:rsidR="0065519A">
              <w:rPr>
                <w:rFonts w:ascii="Arial" w:eastAsiaTheme="majorEastAsia" w:hAnsi="Arial" w:cs="Arial"/>
                <w:b/>
                <w:bCs/>
                <w:sz w:val="20"/>
              </w:rPr>
              <w:t>2020</w:t>
            </w:r>
            <w:r>
              <w:rPr>
                <w:rFonts w:ascii="Arial" w:eastAsiaTheme="majorEastAsia" w:hAnsi="Arial" w:cs="Arial"/>
                <w:b/>
                <w:bCs/>
                <w:sz w:val="20"/>
              </w:rPr>
              <w:t>)</w:t>
            </w:r>
          </w:p>
        </w:tc>
        <w:tc>
          <w:tcPr>
            <w:tcW w:w="1418" w:type="dxa"/>
            <w:tcBorders>
              <w:left w:val="nil"/>
              <w:bottom w:val="nil"/>
            </w:tcBorders>
            <w:shd w:val="clear" w:color="auto" w:fill="E3BFBB"/>
            <w:vAlign w:val="center"/>
          </w:tcPr>
          <w:p w14:paraId="7A9ADF65" w14:textId="77777777" w:rsidR="00CD738F" w:rsidRPr="00CD738F" w:rsidRDefault="00CD738F" w:rsidP="009717B0">
            <w:pPr>
              <w:jc w:val="center"/>
              <w:rPr>
                <w:rStyle w:val="ApplicationDetails"/>
                <w:b/>
                <w:bCs/>
              </w:rPr>
            </w:pPr>
            <w:r>
              <w:rPr>
                <w:rStyle w:val="ApplicationDetails"/>
                <w:b/>
                <w:bCs/>
              </w:rPr>
              <w:t>ZONE</w:t>
            </w:r>
          </w:p>
        </w:tc>
        <w:tc>
          <w:tcPr>
            <w:tcW w:w="2693" w:type="dxa"/>
            <w:tcBorders>
              <w:left w:val="nil"/>
              <w:bottom w:val="nil"/>
            </w:tcBorders>
            <w:shd w:val="clear" w:color="auto" w:fill="E3BFBB"/>
            <w:vAlign w:val="center"/>
          </w:tcPr>
          <w:p w14:paraId="22791F0A" w14:textId="77777777" w:rsidR="00CD738F" w:rsidRPr="00CD738F" w:rsidRDefault="00CD738F" w:rsidP="009717B0">
            <w:pPr>
              <w:jc w:val="center"/>
              <w:rPr>
                <w:rStyle w:val="ApplicationDetails"/>
                <w:b/>
                <w:bCs/>
              </w:rPr>
            </w:pPr>
            <w:r>
              <w:rPr>
                <w:rStyle w:val="ApplicationDetails"/>
                <w:b/>
                <w:bCs/>
              </w:rPr>
              <w:t>EASTING</w:t>
            </w:r>
          </w:p>
        </w:tc>
        <w:tc>
          <w:tcPr>
            <w:tcW w:w="2665" w:type="dxa"/>
            <w:tcBorders>
              <w:left w:val="nil"/>
              <w:bottom w:val="nil"/>
            </w:tcBorders>
            <w:shd w:val="clear" w:color="auto" w:fill="E3BFBB"/>
            <w:vAlign w:val="center"/>
          </w:tcPr>
          <w:p w14:paraId="1BA88FBD" w14:textId="77777777" w:rsidR="00CD738F" w:rsidRPr="00CD738F" w:rsidRDefault="00CD738F" w:rsidP="009717B0">
            <w:pPr>
              <w:jc w:val="center"/>
              <w:rPr>
                <w:rStyle w:val="ApplicationDetails"/>
                <w:b/>
                <w:bCs/>
              </w:rPr>
            </w:pPr>
            <w:r>
              <w:rPr>
                <w:rStyle w:val="ApplicationDetails"/>
                <w:b/>
                <w:bCs/>
              </w:rPr>
              <w:t>NORTHING</w:t>
            </w:r>
          </w:p>
        </w:tc>
      </w:tr>
      <w:tr w:rsidR="00CD738F" w:rsidRPr="00551586" w14:paraId="598205CE" w14:textId="77777777" w:rsidTr="0065519A">
        <w:trPr>
          <w:cantSplit/>
          <w:trHeight w:val="320"/>
        </w:trPr>
        <w:tc>
          <w:tcPr>
            <w:tcW w:w="2825" w:type="dxa"/>
            <w:vMerge/>
            <w:tcBorders>
              <w:right w:val="nil"/>
            </w:tcBorders>
            <w:shd w:val="clear" w:color="auto" w:fill="C7C6CE"/>
            <w:vAlign w:val="center"/>
          </w:tcPr>
          <w:p w14:paraId="69416B76" w14:textId="77777777" w:rsidR="00CD738F" w:rsidRDefault="00CD738F" w:rsidP="009717B0">
            <w:pPr>
              <w:rPr>
                <w:rFonts w:ascii="Arial" w:eastAsiaTheme="majorEastAsia" w:hAnsi="Arial" w:cs="Arial"/>
                <w:b/>
                <w:bCs/>
                <w:sz w:val="20"/>
              </w:rPr>
            </w:pPr>
          </w:p>
        </w:tc>
        <w:tc>
          <w:tcPr>
            <w:tcW w:w="1418" w:type="dxa"/>
            <w:tcBorders>
              <w:top w:val="nil"/>
              <w:left w:val="nil"/>
            </w:tcBorders>
            <w:vAlign w:val="center"/>
          </w:tcPr>
          <w:p w14:paraId="0DC48F7F" w14:textId="77777777" w:rsidR="00CD738F" w:rsidRPr="00E343A6" w:rsidRDefault="00CD738F" w:rsidP="009717B0">
            <w:pPr>
              <w:rPr>
                <w:rStyle w:val="ApplicationDetails"/>
              </w:rPr>
            </w:pPr>
          </w:p>
        </w:tc>
        <w:tc>
          <w:tcPr>
            <w:tcW w:w="2693" w:type="dxa"/>
            <w:tcBorders>
              <w:top w:val="nil"/>
              <w:left w:val="nil"/>
            </w:tcBorders>
            <w:vAlign w:val="center"/>
          </w:tcPr>
          <w:p w14:paraId="48C1B7C1" w14:textId="77777777" w:rsidR="00CD738F" w:rsidRPr="00E343A6" w:rsidRDefault="00CD738F" w:rsidP="009717B0">
            <w:pPr>
              <w:rPr>
                <w:rStyle w:val="ApplicationDetails"/>
              </w:rPr>
            </w:pPr>
          </w:p>
        </w:tc>
        <w:tc>
          <w:tcPr>
            <w:tcW w:w="2665" w:type="dxa"/>
            <w:tcBorders>
              <w:top w:val="nil"/>
              <w:left w:val="nil"/>
            </w:tcBorders>
            <w:vAlign w:val="center"/>
          </w:tcPr>
          <w:p w14:paraId="4AB33EEE" w14:textId="77777777" w:rsidR="00CD738F" w:rsidRPr="00E343A6" w:rsidRDefault="00CD738F" w:rsidP="009717B0">
            <w:pPr>
              <w:rPr>
                <w:rStyle w:val="ApplicationDetails"/>
              </w:rPr>
            </w:pPr>
          </w:p>
        </w:tc>
      </w:tr>
    </w:tbl>
    <w:p w14:paraId="42B336B5" w14:textId="77777777" w:rsidR="0065519A" w:rsidRPr="008F0D51" w:rsidRDefault="0065519A">
      <w:pPr>
        <w:rPr>
          <w:sz w:val="16"/>
          <w:szCs w:val="16"/>
        </w:rPr>
      </w:pPr>
    </w:p>
    <w:tbl>
      <w:tblPr>
        <w:tblW w:w="96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35"/>
        <w:gridCol w:w="1418"/>
        <w:gridCol w:w="2693"/>
        <w:gridCol w:w="2665"/>
      </w:tblGrid>
      <w:tr w:rsidR="00CD738F" w:rsidRPr="00551586" w14:paraId="18CFCC60" w14:textId="77777777" w:rsidTr="009D2727">
        <w:trPr>
          <w:cantSplit/>
          <w:trHeight w:val="378"/>
        </w:trPr>
        <w:tc>
          <w:tcPr>
            <w:tcW w:w="2835" w:type="dxa"/>
            <w:tcBorders>
              <w:right w:val="nil"/>
            </w:tcBorders>
            <w:shd w:val="clear" w:color="auto" w:fill="E3BFBB"/>
            <w:vAlign w:val="center"/>
          </w:tcPr>
          <w:p w14:paraId="0C9344B0" w14:textId="77777777" w:rsidR="00CD738F" w:rsidRPr="0039394A" w:rsidRDefault="00CD738F" w:rsidP="009717B0">
            <w:pPr>
              <w:rPr>
                <w:rFonts w:ascii="Arial" w:eastAsiaTheme="majorEastAsia" w:hAnsi="Arial" w:cs="Arial"/>
                <w:b/>
                <w:bCs/>
                <w:sz w:val="20"/>
              </w:rPr>
            </w:pPr>
            <w:r>
              <w:rPr>
                <w:rStyle w:val="ApplicationDetails"/>
                <w:rFonts w:eastAsiaTheme="majorEastAsia" w:cs="Arial"/>
                <w:b/>
                <w:bCs/>
              </w:rPr>
              <w:t>END point description</w:t>
            </w:r>
          </w:p>
        </w:tc>
        <w:tc>
          <w:tcPr>
            <w:tcW w:w="6776" w:type="dxa"/>
            <w:gridSpan w:val="3"/>
            <w:tcBorders>
              <w:left w:val="nil"/>
              <w:bottom w:val="single" w:sz="8" w:space="0" w:color="auto"/>
            </w:tcBorders>
            <w:vAlign w:val="center"/>
          </w:tcPr>
          <w:p w14:paraId="08BEBFC6" w14:textId="77777777" w:rsidR="00CD738F" w:rsidRPr="00E343A6" w:rsidRDefault="00CD738F" w:rsidP="009717B0">
            <w:pPr>
              <w:rPr>
                <w:rStyle w:val="ApplicationDetails"/>
              </w:rPr>
            </w:pPr>
          </w:p>
        </w:tc>
      </w:tr>
      <w:tr w:rsidR="00CD738F" w:rsidRPr="00551586" w14:paraId="6CD4E5C5" w14:textId="77777777" w:rsidTr="009D2727">
        <w:trPr>
          <w:cantSplit/>
          <w:trHeight w:val="370"/>
        </w:trPr>
        <w:tc>
          <w:tcPr>
            <w:tcW w:w="2835" w:type="dxa"/>
            <w:vMerge w:val="restart"/>
            <w:tcBorders>
              <w:right w:val="nil"/>
            </w:tcBorders>
            <w:shd w:val="clear" w:color="auto" w:fill="E3BFBB"/>
            <w:vAlign w:val="center"/>
          </w:tcPr>
          <w:p w14:paraId="76E03040" w14:textId="563ECFB5" w:rsidR="00CD738F" w:rsidRPr="0039394A" w:rsidRDefault="00CD738F" w:rsidP="009717B0">
            <w:pPr>
              <w:rPr>
                <w:rFonts w:ascii="Arial" w:eastAsiaTheme="majorEastAsia" w:hAnsi="Arial" w:cs="Arial"/>
                <w:b/>
                <w:bCs/>
                <w:sz w:val="20"/>
              </w:rPr>
            </w:pPr>
            <w:r>
              <w:rPr>
                <w:rFonts w:ascii="Arial" w:eastAsiaTheme="majorEastAsia" w:hAnsi="Arial" w:cs="Arial"/>
                <w:b/>
                <w:bCs/>
                <w:sz w:val="20"/>
              </w:rPr>
              <w:t>END point of pipeline coordinates (GDA</w:t>
            </w:r>
            <w:r w:rsidR="0065519A">
              <w:rPr>
                <w:rFonts w:ascii="Arial" w:eastAsiaTheme="majorEastAsia" w:hAnsi="Arial" w:cs="Arial"/>
                <w:b/>
                <w:bCs/>
                <w:sz w:val="20"/>
              </w:rPr>
              <w:t>2020</w:t>
            </w:r>
            <w:r>
              <w:rPr>
                <w:rFonts w:ascii="Arial" w:eastAsiaTheme="majorEastAsia" w:hAnsi="Arial" w:cs="Arial"/>
                <w:b/>
                <w:bCs/>
                <w:sz w:val="20"/>
              </w:rPr>
              <w:t>)</w:t>
            </w:r>
          </w:p>
        </w:tc>
        <w:tc>
          <w:tcPr>
            <w:tcW w:w="1418" w:type="dxa"/>
            <w:tcBorders>
              <w:left w:val="nil"/>
              <w:bottom w:val="nil"/>
            </w:tcBorders>
            <w:shd w:val="clear" w:color="auto" w:fill="E3BFBB"/>
            <w:vAlign w:val="center"/>
          </w:tcPr>
          <w:p w14:paraId="11A7FBFE" w14:textId="77777777" w:rsidR="00CD738F" w:rsidRPr="00CD738F" w:rsidRDefault="00CD738F" w:rsidP="009717B0">
            <w:pPr>
              <w:jc w:val="center"/>
              <w:rPr>
                <w:rStyle w:val="ApplicationDetails"/>
                <w:b/>
                <w:bCs/>
              </w:rPr>
            </w:pPr>
            <w:r w:rsidRPr="00CD738F">
              <w:rPr>
                <w:rStyle w:val="ApplicationDetails"/>
                <w:b/>
                <w:bCs/>
              </w:rPr>
              <w:t>ZONE</w:t>
            </w:r>
          </w:p>
        </w:tc>
        <w:tc>
          <w:tcPr>
            <w:tcW w:w="2693" w:type="dxa"/>
            <w:tcBorders>
              <w:left w:val="nil"/>
              <w:bottom w:val="nil"/>
            </w:tcBorders>
            <w:shd w:val="clear" w:color="auto" w:fill="E3BFBB"/>
            <w:vAlign w:val="center"/>
          </w:tcPr>
          <w:p w14:paraId="747AF2BF" w14:textId="77777777" w:rsidR="00CD738F" w:rsidRPr="00C95C24" w:rsidRDefault="00CD738F" w:rsidP="009717B0">
            <w:pPr>
              <w:jc w:val="center"/>
              <w:rPr>
                <w:rStyle w:val="ApplicationDetails"/>
              </w:rPr>
            </w:pPr>
            <w:r>
              <w:rPr>
                <w:rStyle w:val="ApplicationDetails"/>
                <w:b/>
                <w:bCs/>
              </w:rPr>
              <w:t>EASTING</w:t>
            </w:r>
          </w:p>
        </w:tc>
        <w:tc>
          <w:tcPr>
            <w:tcW w:w="2665" w:type="dxa"/>
            <w:tcBorders>
              <w:left w:val="nil"/>
              <w:bottom w:val="nil"/>
            </w:tcBorders>
            <w:shd w:val="clear" w:color="auto" w:fill="E3BFBB"/>
            <w:vAlign w:val="center"/>
          </w:tcPr>
          <w:p w14:paraId="2BBF816C" w14:textId="77777777" w:rsidR="00CD738F" w:rsidRPr="00C95C24" w:rsidRDefault="00CD738F" w:rsidP="009717B0">
            <w:pPr>
              <w:jc w:val="center"/>
              <w:rPr>
                <w:rStyle w:val="ApplicationDetails"/>
              </w:rPr>
            </w:pPr>
            <w:r>
              <w:rPr>
                <w:rStyle w:val="ApplicationDetails"/>
                <w:b/>
                <w:bCs/>
              </w:rPr>
              <w:t>NORTHING</w:t>
            </w:r>
          </w:p>
        </w:tc>
      </w:tr>
      <w:tr w:rsidR="00CD738F" w:rsidRPr="00551586" w14:paraId="10547D61" w14:textId="77777777" w:rsidTr="009D2727">
        <w:trPr>
          <w:cantSplit/>
          <w:trHeight w:val="468"/>
        </w:trPr>
        <w:tc>
          <w:tcPr>
            <w:tcW w:w="2835" w:type="dxa"/>
            <w:vMerge/>
            <w:tcBorders>
              <w:right w:val="nil"/>
            </w:tcBorders>
            <w:shd w:val="clear" w:color="auto" w:fill="C7C6CE"/>
            <w:vAlign w:val="center"/>
          </w:tcPr>
          <w:p w14:paraId="3E7FB918" w14:textId="77777777" w:rsidR="00CD738F" w:rsidRDefault="00CD738F" w:rsidP="009717B0">
            <w:pPr>
              <w:rPr>
                <w:rFonts w:ascii="Arial" w:eastAsiaTheme="majorEastAsia" w:hAnsi="Arial" w:cs="Arial"/>
                <w:b/>
                <w:bCs/>
                <w:sz w:val="20"/>
              </w:rPr>
            </w:pPr>
          </w:p>
        </w:tc>
        <w:tc>
          <w:tcPr>
            <w:tcW w:w="1418" w:type="dxa"/>
            <w:tcBorders>
              <w:top w:val="nil"/>
              <w:left w:val="nil"/>
              <w:bottom w:val="single" w:sz="4" w:space="0" w:color="auto"/>
            </w:tcBorders>
            <w:vAlign w:val="center"/>
          </w:tcPr>
          <w:p w14:paraId="44EC9161" w14:textId="77777777" w:rsidR="00CD738F" w:rsidRPr="00C95C24" w:rsidRDefault="00CD738F" w:rsidP="009717B0">
            <w:pPr>
              <w:rPr>
                <w:rStyle w:val="ApplicationDetails"/>
              </w:rPr>
            </w:pPr>
          </w:p>
        </w:tc>
        <w:tc>
          <w:tcPr>
            <w:tcW w:w="2693" w:type="dxa"/>
            <w:tcBorders>
              <w:top w:val="nil"/>
              <w:left w:val="nil"/>
              <w:bottom w:val="single" w:sz="4" w:space="0" w:color="auto"/>
            </w:tcBorders>
            <w:vAlign w:val="center"/>
          </w:tcPr>
          <w:p w14:paraId="429210E7" w14:textId="77777777" w:rsidR="00CD738F" w:rsidRPr="00C95C24" w:rsidRDefault="00CD738F" w:rsidP="009717B0">
            <w:pPr>
              <w:rPr>
                <w:rStyle w:val="ApplicationDetails"/>
              </w:rPr>
            </w:pPr>
          </w:p>
        </w:tc>
        <w:tc>
          <w:tcPr>
            <w:tcW w:w="2665" w:type="dxa"/>
            <w:tcBorders>
              <w:top w:val="nil"/>
              <w:left w:val="nil"/>
              <w:bottom w:val="single" w:sz="4" w:space="0" w:color="auto"/>
            </w:tcBorders>
            <w:vAlign w:val="center"/>
          </w:tcPr>
          <w:p w14:paraId="789F3F83" w14:textId="77777777" w:rsidR="00CD738F" w:rsidRPr="00C95C24" w:rsidRDefault="00CD738F" w:rsidP="009717B0">
            <w:pPr>
              <w:rPr>
                <w:rStyle w:val="ApplicationDetails"/>
              </w:rPr>
            </w:pPr>
          </w:p>
        </w:tc>
      </w:tr>
      <w:tr w:rsidR="00342400" w:rsidRPr="00551586" w14:paraId="53C02901" w14:textId="77777777" w:rsidTr="003B041A">
        <w:trPr>
          <w:cantSplit/>
          <w:trHeight w:val="431"/>
        </w:trPr>
        <w:tc>
          <w:tcPr>
            <w:tcW w:w="2835" w:type="dxa"/>
            <w:tcBorders>
              <w:right w:val="nil"/>
            </w:tcBorders>
            <w:shd w:val="clear" w:color="auto" w:fill="E3BFBB"/>
            <w:vAlign w:val="center"/>
          </w:tcPr>
          <w:p w14:paraId="75B6820B" w14:textId="331EE8B0" w:rsidR="00342400" w:rsidRDefault="00342400" w:rsidP="009717B0">
            <w:pPr>
              <w:rPr>
                <w:rFonts w:ascii="Arial" w:eastAsiaTheme="majorEastAsia" w:hAnsi="Arial" w:cs="Arial"/>
                <w:b/>
                <w:bCs/>
                <w:sz w:val="20"/>
              </w:rPr>
            </w:pPr>
            <w:r>
              <w:rPr>
                <w:rFonts w:ascii="Arial" w:eastAsiaTheme="majorEastAsia" w:hAnsi="Arial" w:cs="Arial"/>
                <w:b/>
                <w:bCs/>
                <w:sz w:val="20"/>
              </w:rPr>
              <w:t>Position in relation to land</w:t>
            </w:r>
          </w:p>
        </w:tc>
        <w:tc>
          <w:tcPr>
            <w:tcW w:w="1418" w:type="dxa"/>
            <w:tcBorders>
              <w:top w:val="single" w:sz="4" w:space="0" w:color="auto"/>
              <w:left w:val="nil"/>
            </w:tcBorders>
            <w:vAlign w:val="center"/>
          </w:tcPr>
          <w:p w14:paraId="75A7CEBD" w14:textId="77777777" w:rsidR="00342400" w:rsidRPr="00C95C24" w:rsidRDefault="00342400" w:rsidP="009717B0">
            <w:pPr>
              <w:rPr>
                <w:rStyle w:val="ApplicationDetails"/>
              </w:rPr>
            </w:pPr>
          </w:p>
        </w:tc>
        <w:tc>
          <w:tcPr>
            <w:tcW w:w="2693" w:type="dxa"/>
            <w:tcBorders>
              <w:top w:val="single" w:sz="4" w:space="0" w:color="auto"/>
              <w:left w:val="nil"/>
            </w:tcBorders>
            <w:vAlign w:val="center"/>
          </w:tcPr>
          <w:p w14:paraId="41B3147B" w14:textId="77777777" w:rsidR="00342400" w:rsidRPr="00C95C24" w:rsidRDefault="00342400" w:rsidP="009717B0">
            <w:pPr>
              <w:rPr>
                <w:rStyle w:val="ApplicationDetails"/>
              </w:rPr>
            </w:pPr>
          </w:p>
        </w:tc>
        <w:tc>
          <w:tcPr>
            <w:tcW w:w="2665" w:type="dxa"/>
            <w:tcBorders>
              <w:top w:val="single" w:sz="4" w:space="0" w:color="auto"/>
              <w:left w:val="nil"/>
            </w:tcBorders>
            <w:vAlign w:val="center"/>
          </w:tcPr>
          <w:p w14:paraId="0E259B36" w14:textId="77777777" w:rsidR="00342400" w:rsidRPr="00C95C24" w:rsidRDefault="00342400" w:rsidP="009717B0">
            <w:pPr>
              <w:rPr>
                <w:rStyle w:val="ApplicationDetails"/>
              </w:rPr>
            </w:pPr>
          </w:p>
        </w:tc>
      </w:tr>
    </w:tbl>
    <w:p w14:paraId="05CF2BB5" w14:textId="461DC6BF" w:rsidR="00795504" w:rsidRPr="007A3657" w:rsidRDefault="00795504" w:rsidP="007A3657">
      <w:pPr>
        <w:spacing w:after="120"/>
        <w:rPr>
          <w:rFonts w:asciiTheme="majorHAnsi" w:hAnsiTheme="majorHAnsi" w:cstheme="majorHAnsi"/>
          <w:b/>
          <w:sz w:val="16"/>
          <w:szCs w:val="16"/>
        </w:rPr>
      </w:pP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6776"/>
      </w:tblGrid>
      <w:tr w:rsidR="008F0D51" w:rsidRPr="00764FBB" w14:paraId="6D2741C9" w14:textId="77777777" w:rsidTr="008F0D51">
        <w:trPr>
          <w:cantSplit/>
          <w:trHeight w:val="417"/>
        </w:trPr>
        <w:tc>
          <w:tcPr>
            <w:tcW w:w="9601" w:type="dxa"/>
            <w:gridSpan w:val="2"/>
            <w:tcBorders>
              <w:top w:val="nil"/>
              <w:left w:val="nil"/>
              <w:right w:val="nil"/>
            </w:tcBorders>
            <w:vAlign w:val="center"/>
          </w:tcPr>
          <w:p w14:paraId="312B07E3" w14:textId="45F7A004" w:rsidR="008F0D51" w:rsidRPr="008F0D51" w:rsidRDefault="008F0D51" w:rsidP="008F0D51">
            <w:pPr>
              <w:pStyle w:val="ListParagraph"/>
              <w:numPr>
                <w:ilvl w:val="0"/>
                <w:numId w:val="27"/>
              </w:numPr>
              <w:spacing w:before="240" w:after="120"/>
              <w:ind w:left="244" w:hanging="357"/>
              <w:contextualSpacing w:val="0"/>
              <w:rPr>
                <w:rFonts w:asciiTheme="majorHAnsi" w:hAnsiTheme="majorHAnsi" w:cstheme="majorHAnsi"/>
                <w:b/>
              </w:rPr>
            </w:pPr>
            <w:r w:rsidRPr="008F0D51">
              <w:rPr>
                <w:rFonts w:asciiTheme="majorHAnsi" w:hAnsiTheme="majorHAnsi" w:cstheme="majorHAnsi"/>
                <w:b/>
              </w:rPr>
              <w:lastRenderedPageBreak/>
              <w:t xml:space="preserve">GHG substance information </w:t>
            </w:r>
          </w:p>
          <w:p w14:paraId="0E870714" w14:textId="5ADA53F3" w:rsidR="008F0D51" w:rsidRPr="00764FBB" w:rsidRDefault="008F0D51" w:rsidP="008F0D51">
            <w:pPr>
              <w:spacing w:after="120"/>
              <w:ind w:left="-113"/>
              <w:rPr>
                <w:rStyle w:val="ApplicationDetails"/>
                <w:b/>
                <w:bCs/>
                <w:color w:val="BFBFBF" w:themeColor="background1" w:themeShade="BF"/>
              </w:rPr>
            </w:pPr>
            <w:r w:rsidRPr="007A3657">
              <w:rPr>
                <w:rFonts w:asciiTheme="majorHAnsi" w:hAnsiTheme="majorHAnsi" w:cstheme="majorHAnsi"/>
                <w:b/>
                <w:sz w:val="16"/>
                <w:szCs w:val="16"/>
              </w:rPr>
              <w:t>(</w:t>
            </w:r>
            <w:r>
              <w:rPr>
                <w:rFonts w:asciiTheme="majorHAnsi" w:hAnsiTheme="majorHAnsi" w:cstheme="majorHAnsi"/>
                <w:b/>
                <w:sz w:val="16"/>
                <w:szCs w:val="16"/>
              </w:rPr>
              <w:t xml:space="preserve">Complete only </w:t>
            </w:r>
            <w:r w:rsidRPr="007A3657">
              <w:rPr>
                <w:rFonts w:asciiTheme="majorHAnsi" w:hAnsiTheme="majorHAnsi" w:cstheme="majorHAnsi"/>
                <w:b/>
                <w:sz w:val="16"/>
                <w:szCs w:val="16"/>
              </w:rPr>
              <w:t xml:space="preserve">if </w:t>
            </w:r>
            <w:r w:rsidRPr="008F0D51">
              <w:rPr>
                <w:rFonts w:asciiTheme="majorHAnsi" w:hAnsiTheme="majorHAnsi" w:cstheme="majorHAnsi"/>
                <w:b/>
                <w:sz w:val="16"/>
                <w:szCs w:val="16"/>
                <w:u w:val="single"/>
              </w:rPr>
              <w:t>GHG substances</w:t>
            </w:r>
            <w:r w:rsidRPr="007A3657">
              <w:rPr>
                <w:rFonts w:asciiTheme="majorHAnsi" w:hAnsiTheme="majorHAnsi" w:cstheme="majorHAnsi"/>
                <w:b/>
                <w:sz w:val="16"/>
                <w:szCs w:val="16"/>
              </w:rPr>
              <w:t xml:space="preserve"> are to be </w:t>
            </w:r>
            <w:r>
              <w:rPr>
                <w:rFonts w:asciiTheme="majorHAnsi" w:hAnsiTheme="majorHAnsi" w:cstheme="majorHAnsi"/>
                <w:b/>
                <w:sz w:val="16"/>
                <w:szCs w:val="16"/>
              </w:rPr>
              <w:t xml:space="preserve">supplied or </w:t>
            </w:r>
            <w:r w:rsidRPr="007A3657">
              <w:rPr>
                <w:rFonts w:asciiTheme="majorHAnsi" w:hAnsiTheme="majorHAnsi" w:cstheme="majorHAnsi"/>
                <w:b/>
                <w:sz w:val="16"/>
                <w:szCs w:val="16"/>
              </w:rPr>
              <w:t xml:space="preserve">conveyed by the pipeline. If </w:t>
            </w:r>
            <w:r w:rsidRPr="008F0D51">
              <w:rPr>
                <w:rFonts w:asciiTheme="majorHAnsi" w:hAnsiTheme="majorHAnsi" w:cstheme="majorHAnsi"/>
                <w:b/>
                <w:sz w:val="16"/>
                <w:szCs w:val="16"/>
                <w:u w:val="single"/>
              </w:rPr>
              <w:t>petroleum</w:t>
            </w:r>
            <w:r w:rsidRPr="007A3657">
              <w:rPr>
                <w:rFonts w:asciiTheme="majorHAnsi" w:hAnsiTheme="majorHAnsi" w:cstheme="majorHAnsi"/>
                <w:b/>
                <w:sz w:val="16"/>
                <w:szCs w:val="16"/>
              </w:rPr>
              <w:t xml:space="preserve"> is to be </w:t>
            </w:r>
            <w:r>
              <w:rPr>
                <w:rFonts w:asciiTheme="majorHAnsi" w:hAnsiTheme="majorHAnsi" w:cstheme="majorHAnsi"/>
                <w:b/>
                <w:sz w:val="16"/>
                <w:szCs w:val="16"/>
              </w:rPr>
              <w:t xml:space="preserve">supplied or </w:t>
            </w:r>
            <w:r w:rsidRPr="007A3657">
              <w:rPr>
                <w:rFonts w:asciiTheme="majorHAnsi" w:hAnsiTheme="majorHAnsi" w:cstheme="majorHAnsi"/>
                <w:b/>
                <w:sz w:val="16"/>
                <w:szCs w:val="16"/>
              </w:rPr>
              <w:t>conveyed, skip this section and move to section 8)</w:t>
            </w:r>
          </w:p>
        </w:tc>
      </w:tr>
      <w:tr w:rsidR="00795504" w:rsidRPr="00764FBB" w14:paraId="28E81B7A" w14:textId="77777777" w:rsidTr="00804E54">
        <w:trPr>
          <w:cantSplit/>
          <w:trHeight w:val="417"/>
        </w:trPr>
        <w:tc>
          <w:tcPr>
            <w:tcW w:w="2825" w:type="dxa"/>
            <w:tcBorders>
              <w:right w:val="nil"/>
            </w:tcBorders>
            <w:shd w:val="clear" w:color="auto" w:fill="E3BFBB"/>
            <w:vAlign w:val="center"/>
          </w:tcPr>
          <w:p w14:paraId="77CC72D3" w14:textId="77777777" w:rsidR="00795504" w:rsidRPr="0039394A" w:rsidRDefault="00795504" w:rsidP="00804E54">
            <w:pPr>
              <w:spacing w:before="40" w:after="40" w:line="240" w:lineRule="auto"/>
              <w:rPr>
                <w:rFonts w:ascii="Arial" w:eastAsiaTheme="majorEastAsia" w:hAnsi="Arial" w:cs="Arial"/>
                <w:sz w:val="20"/>
              </w:rPr>
            </w:pPr>
            <w:r w:rsidRPr="00C73704">
              <w:rPr>
                <w:rStyle w:val="ApplicationDetails"/>
                <w:rFonts w:eastAsiaTheme="majorEastAsia" w:cs="Arial"/>
                <w:b/>
                <w:bCs/>
              </w:rPr>
              <w:t xml:space="preserve">Type of </w:t>
            </w:r>
            <w:r>
              <w:rPr>
                <w:rStyle w:val="ApplicationDetails"/>
                <w:rFonts w:eastAsiaTheme="majorEastAsia" w:cs="Arial"/>
                <w:b/>
                <w:bCs/>
              </w:rPr>
              <w:t>GHG</w:t>
            </w:r>
            <w:r w:rsidRPr="00C73704">
              <w:rPr>
                <w:rStyle w:val="ApplicationDetails"/>
                <w:rFonts w:eastAsiaTheme="majorEastAsia" w:cs="Arial"/>
                <w:b/>
                <w:bCs/>
              </w:rPr>
              <w:t xml:space="preserve"> substance</w:t>
            </w:r>
          </w:p>
        </w:tc>
        <w:tc>
          <w:tcPr>
            <w:tcW w:w="6776" w:type="dxa"/>
            <w:tcBorders>
              <w:left w:val="nil"/>
            </w:tcBorders>
            <w:vAlign w:val="center"/>
          </w:tcPr>
          <w:p w14:paraId="795E1211" w14:textId="77777777" w:rsidR="00795504" w:rsidRPr="00764FBB" w:rsidRDefault="00795504" w:rsidP="00804E54">
            <w:pPr>
              <w:rPr>
                <w:rStyle w:val="ApplicationDetails"/>
                <w:b/>
                <w:bCs/>
                <w:color w:val="BFBFBF" w:themeColor="background1" w:themeShade="BF"/>
              </w:rPr>
            </w:pPr>
          </w:p>
        </w:tc>
      </w:tr>
      <w:tr w:rsidR="00795504" w:rsidRPr="00E343A6" w14:paraId="40B02B53" w14:textId="77777777" w:rsidTr="00804E54">
        <w:trPr>
          <w:cantSplit/>
          <w:trHeight w:val="417"/>
        </w:trPr>
        <w:tc>
          <w:tcPr>
            <w:tcW w:w="2825" w:type="dxa"/>
            <w:tcBorders>
              <w:right w:val="nil"/>
            </w:tcBorders>
            <w:shd w:val="clear" w:color="auto" w:fill="E3BFBB"/>
            <w:vAlign w:val="center"/>
          </w:tcPr>
          <w:p w14:paraId="6B72D030" w14:textId="77777777" w:rsidR="00795504" w:rsidRPr="0039394A" w:rsidRDefault="00795504" w:rsidP="00804E54">
            <w:pPr>
              <w:spacing w:before="40" w:after="40" w:line="240" w:lineRule="auto"/>
              <w:rPr>
                <w:rFonts w:ascii="Arial" w:eastAsiaTheme="majorEastAsia" w:hAnsi="Arial" w:cs="Arial"/>
                <w:b/>
                <w:bCs/>
                <w:sz w:val="20"/>
              </w:rPr>
            </w:pPr>
            <w:r w:rsidRPr="00C73704">
              <w:rPr>
                <w:rStyle w:val="ApplicationDetails"/>
                <w:rFonts w:eastAsiaTheme="majorEastAsia" w:cs="Arial"/>
                <w:b/>
                <w:bCs/>
              </w:rPr>
              <w:t>Source</w:t>
            </w:r>
          </w:p>
        </w:tc>
        <w:tc>
          <w:tcPr>
            <w:tcW w:w="6776" w:type="dxa"/>
            <w:tcBorders>
              <w:left w:val="nil"/>
            </w:tcBorders>
            <w:vAlign w:val="center"/>
          </w:tcPr>
          <w:p w14:paraId="2EA9BC79" w14:textId="77777777" w:rsidR="00795504" w:rsidRPr="00E343A6" w:rsidRDefault="00795504" w:rsidP="00804E54">
            <w:pPr>
              <w:rPr>
                <w:rStyle w:val="ApplicationDetails"/>
              </w:rPr>
            </w:pPr>
          </w:p>
        </w:tc>
      </w:tr>
      <w:tr w:rsidR="00795504" w:rsidRPr="00E343A6" w14:paraId="2992F589" w14:textId="77777777" w:rsidTr="00804E54">
        <w:trPr>
          <w:cantSplit/>
          <w:trHeight w:val="417"/>
        </w:trPr>
        <w:tc>
          <w:tcPr>
            <w:tcW w:w="2825" w:type="dxa"/>
            <w:tcBorders>
              <w:right w:val="nil"/>
            </w:tcBorders>
            <w:shd w:val="clear" w:color="auto" w:fill="E3BFBB"/>
            <w:vAlign w:val="center"/>
          </w:tcPr>
          <w:p w14:paraId="417ADFED" w14:textId="77777777" w:rsidR="00795504" w:rsidRPr="0039394A" w:rsidRDefault="00795504" w:rsidP="00804E54">
            <w:pPr>
              <w:spacing w:before="40" w:after="40" w:line="240" w:lineRule="auto"/>
              <w:rPr>
                <w:rFonts w:ascii="Arial" w:eastAsiaTheme="majorEastAsia" w:hAnsi="Arial" w:cs="Arial"/>
                <w:b/>
                <w:bCs/>
                <w:sz w:val="20"/>
              </w:rPr>
            </w:pPr>
            <w:r w:rsidRPr="00C73704">
              <w:rPr>
                <w:rStyle w:val="ApplicationDetails"/>
                <w:rFonts w:eastAsiaTheme="majorEastAsia" w:cs="Arial"/>
                <w:b/>
                <w:bCs/>
              </w:rPr>
              <w:t>Volume</w:t>
            </w:r>
          </w:p>
        </w:tc>
        <w:tc>
          <w:tcPr>
            <w:tcW w:w="6776" w:type="dxa"/>
            <w:tcBorders>
              <w:left w:val="nil"/>
            </w:tcBorders>
            <w:vAlign w:val="center"/>
          </w:tcPr>
          <w:p w14:paraId="21ED5999" w14:textId="77777777" w:rsidR="00795504" w:rsidRPr="00E343A6" w:rsidRDefault="00795504" w:rsidP="00804E54">
            <w:pPr>
              <w:rPr>
                <w:rStyle w:val="ApplicationDetails"/>
              </w:rPr>
            </w:pPr>
          </w:p>
        </w:tc>
      </w:tr>
      <w:tr w:rsidR="00795504" w:rsidRPr="00C95C24" w14:paraId="618E9079" w14:textId="77777777" w:rsidTr="00804E54">
        <w:trPr>
          <w:cantSplit/>
          <w:trHeight w:val="417"/>
        </w:trPr>
        <w:tc>
          <w:tcPr>
            <w:tcW w:w="2825" w:type="dxa"/>
            <w:tcBorders>
              <w:bottom w:val="single" w:sz="8" w:space="0" w:color="auto"/>
              <w:right w:val="nil"/>
            </w:tcBorders>
            <w:shd w:val="clear" w:color="auto" w:fill="E3BFBB"/>
            <w:vAlign w:val="center"/>
          </w:tcPr>
          <w:p w14:paraId="05E25008" w14:textId="77777777" w:rsidR="00795504" w:rsidRPr="0039394A" w:rsidRDefault="00795504" w:rsidP="00804E54">
            <w:pPr>
              <w:spacing w:before="40" w:after="40"/>
              <w:rPr>
                <w:rFonts w:ascii="Arial" w:eastAsiaTheme="majorEastAsia" w:hAnsi="Arial" w:cs="Arial"/>
                <w:b/>
                <w:bCs/>
                <w:sz w:val="20"/>
              </w:rPr>
            </w:pPr>
            <w:r w:rsidRPr="00C73704">
              <w:rPr>
                <w:rStyle w:val="ApplicationDetails"/>
                <w:rFonts w:eastAsiaTheme="majorEastAsia" w:cs="Arial"/>
                <w:b/>
                <w:bCs/>
              </w:rPr>
              <w:t>Composition</w:t>
            </w:r>
          </w:p>
        </w:tc>
        <w:tc>
          <w:tcPr>
            <w:tcW w:w="6776" w:type="dxa"/>
            <w:tcBorders>
              <w:left w:val="nil"/>
              <w:bottom w:val="single" w:sz="8" w:space="0" w:color="auto"/>
            </w:tcBorders>
            <w:vAlign w:val="center"/>
          </w:tcPr>
          <w:p w14:paraId="5624EC6A" w14:textId="77777777" w:rsidR="00795504" w:rsidRPr="00C95C24" w:rsidRDefault="00795504" w:rsidP="00804E54">
            <w:pPr>
              <w:rPr>
                <w:rStyle w:val="ApplicationDetails"/>
              </w:rPr>
            </w:pPr>
          </w:p>
        </w:tc>
      </w:tr>
    </w:tbl>
    <w:p w14:paraId="1093367B" w14:textId="321E7ED8" w:rsidR="00CD738F" w:rsidRDefault="00CD738F" w:rsidP="00A3711D">
      <w:pPr>
        <w:pStyle w:val="ListParagraph"/>
        <w:numPr>
          <w:ilvl w:val="0"/>
          <w:numId w:val="27"/>
        </w:numPr>
        <w:spacing w:before="240" w:after="240"/>
        <w:ind w:left="357" w:hanging="357"/>
        <w:contextualSpacing w:val="0"/>
        <w:rPr>
          <w:rFonts w:asciiTheme="majorHAnsi" w:hAnsiTheme="majorHAnsi" w:cstheme="majorHAnsi"/>
          <w:b/>
        </w:rPr>
      </w:pPr>
      <w:r>
        <w:rPr>
          <w:rFonts w:asciiTheme="majorHAnsi" w:hAnsiTheme="majorHAnsi" w:cstheme="majorHAnsi"/>
          <w:b/>
        </w:rPr>
        <w:t>Proposed facilities</w:t>
      </w:r>
    </w:p>
    <w:tbl>
      <w:tblPr>
        <w:tblStyle w:val="TableGrid"/>
        <w:tblW w:w="0" w:type="auto"/>
        <w:tblLook w:val="04A0" w:firstRow="1" w:lastRow="0" w:firstColumn="1" w:lastColumn="0" w:noHBand="0" w:noVBand="1"/>
      </w:tblPr>
      <w:tblGrid>
        <w:gridCol w:w="6091"/>
        <w:gridCol w:w="3538"/>
      </w:tblGrid>
      <w:tr w:rsidR="00CD738F" w:rsidRPr="00CD738F" w14:paraId="5DDD15BC" w14:textId="77777777" w:rsidTr="009E526E">
        <w:trPr>
          <w:trHeight w:val="384"/>
        </w:trPr>
        <w:tc>
          <w:tcPr>
            <w:tcW w:w="6091" w:type="dxa"/>
            <w:tcBorders>
              <w:bottom w:val="nil"/>
            </w:tcBorders>
            <w:shd w:val="clear" w:color="auto" w:fill="E3BFBB"/>
          </w:tcPr>
          <w:p w14:paraId="618A0E72" w14:textId="5F48B9F0" w:rsidR="00CD738F" w:rsidRPr="00CD738F" w:rsidRDefault="00CD738F" w:rsidP="00CD738F">
            <w:pPr>
              <w:spacing w:before="60" w:after="60" w:line="276" w:lineRule="auto"/>
              <w:rPr>
                <w:rFonts w:asciiTheme="majorHAnsi" w:hAnsiTheme="majorHAnsi" w:cstheme="majorHAnsi"/>
                <w:b/>
                <w:sz w:val="20"/>
                <w:szCs w:val="20"/>
              </w:rPr>
            </w:pPr>
            <w:r w:rsidRPr="00CD738F">
              <w:rPr>
                <w:rFonts w:asciiTheme="majorHAnsi" w:hAnsiTheme="majorHAnsi" w:cstheme="majorHAnsi"/>
                <w:b/>
                <w:sz w:val="20"/>
                <w:szCs w:val="20"/>
              </w:rPr>
              <w:t>Facility name</w:t>
            </w:r>
          </w:p>
        </w:tc>
        <w:tc>
          <w:tcPr>
            <w:tcW w:w="3538" w:type="dxa"/>
            <w:tcBorders>
              <w:bottom w:val="nil"/>
            </w:tcBorders>
            <w:shd w:val="clear" w:color="auto" w:fill="E3BFBB"/>
          </w:tcPr>
          <w:p w14:paraId="08591DE9" w14:textId="4AC131B2" w:rsidR="00CD738F" w:rsidRPr="00CD738F" w:rsidRDefault="00CD738F" w:rsidP="00CD738F">
            <w:pPr>
              <w:spacing w:before="60" w:after="60" w:line="276" w:lineRule="auto"/>
              <w:rPr>
                <w:rFonts w:asciiTheme="majorHAnsi" w:hAnsiTheme="majorHAnsi" w:cstheme="majorHAnsi"/>
                <w:b/>
                <w:sz w:val="20"/>
                <w:szCs w:val="20"/>
              </w:rPr>
            </w:pPr>
            <w:r w:rsidRPr="00CD738F">
              <w:rPr>
                <w:rFonts w:asciiTheme="majorHAnsi" w:hAnsiTheme="majorHAnsi" w:cstheme="majorHAnsi"/>
                <w:b/>
                <w:sz w:val="20"/>
                <w:szCs w:val="20"/>
              </w:rPr>
              <w:t>Facility type</w:t>
            </w:r>
          </w:p>
        </w:tc>
      </w:tr>
      <w:tr w:rsidR="00CD738F" w:rsidRPr="00CD738F" w14:paraId="2773882A" w14:textId="77777777" w:rsidTr="009E526E">
        <w:trPr>
          <w:trHeight w:val="384"/>
        </w:trPr>
        <w:tc>
          <w:tcPr>
            <w:tcW w:w="6091" w:type="dxa"/>
            <w:tcBorders>
              <w:top w:val="nil"/>
            </w:tcBorders>
          </w:tcPr>
          <w:p w14:paraId="0597BFF1" w14:textId="77777777" w:rsidR="00CD738F" w:rsidRPr="00CD738F" w:rsidRDefault="00CD738F" w:rsidP="00CD738F">
            <w:pPr>
              <w:spacing w:before="60" w:after="60" w:line="276" w:lineRule="auto"/>
              <w:rPr>
                <w:rFonts w:asciiTheme="majorHAnsi" w:hAnsiTheme="majorHAnsi" w:cstheme="majorHAnsi"/>
                <w:b/>
                <w:sz w:val="20"/>
                <w:szCs w:val="20"/>
              </w:rPr>
            </w:pPr>
          </w:p>
        </w:tc>
        <w:tc>
          <w:tcPr>
            <w:tcW w:w="3538" w:type="dxa"/>
            <w:tcBorders>
              <w:top w:val="nil"/>
            </w:tcBorders>
          </w:tcPr>
          <w:p w14:paraId="29AB3095" w14:textId="77777777" w:rsidR="00CD738F" w:rsidRPr="00CD738F" w:rsidRDefault="00CD738F" w:rsidP="00CD738F">
            <w:pPr>
              <w:spacing w:before="60" w:after="60" w:line="276" w:lineRule="auto"/>
              <w:rPr>
                <w:rFonts w:asciiTheme="majorHAnsi" w:hAnsiTheme="majorHAnsi" w:cstheme="majorHAnsi"/>
                <w:b/>
                <w:sz w:val="20"/>
                <w:szCs w:val="20"/>
              </w:rPr>
            </w:pPr>
          </w:p>
        </w:tc>
      </w:tr>
      <w:tr w:rsidR="00CD738F" w:rsidRPr="00CD738F" w14:paraId="0281E671" w14:textId="77777777" w:rsidTr="009E526E">
        <w:trPr>
          <w:trHeight w:val="385"/>
        </w:trPr>
        <w:tc>
          <w:tcPr>
            <w:tcW w:w="6091" w:type="dxa"/>
          </w:tcPr>
          <w:p w14:paraId="163B8A67" w14:textId="77777777" w:rsidR="00CD738F" w:rsidRPr="00CD738F" w:rsidRDefault="00CD738F" w:rsidP="00CD738F">
            <w:pPr>
              <w:spacing w:before="60" w:after="60" w:line="276" w:lineRule="auto"/>
              <w:rPr>
                <w:rFonts w:asciiTheme="majorHAnsi" w:hAnsiTheme="majorHAnsi" w:cstheme="majorHAnsi"/>
                <w:b/>
                <w:sz w:val="20"/>
                <w:szCs w:val="20"/>
              </w:rPr>
            </w:pPr>
          </w:p>
        </w:tc>
        <w:tc>
          <w:tcPr>
            <w:tcW w:w="3538" w:type="dxa"/>
          </w:tcPr>
          <w:p w14:paraId="05394E6A" w14:textId="77777777" w:rsidR="00CD738F" w:rsidRPr="00CD738F" w:rsidRDefault="00CD738F" w:rsidP="00CD738F">
            <w:pPr>
              <w:spacing w:before="60" w:after="60" w:line="276" w:lineRule="auto"/>
              <w:rPr>
                <w:rFonts w:asciiTheme="majorHAnsi" w:hAnsiTheme="majorHAnsi" w:cstheme="majorHAnsi"/>
                <w:b/>
                <w:sz w:val="20"/>
                <w:szCs w:val="20"/>
              </w:rPr>
            </w:pPr>
          </w:p>
        </w:tc>
      </w:tr>
      <w:tr w:rsidR="00CD738F" w:rsidRPr="00CD738F" w14:paraId="3FB89F85" w14:textId="77777777" w:rsidTr="009E526E">
        <w:trPr>
          <w:trHeight w:val="384"/>
        </w:trPr>
        <w:tc>
          <w:tcPr>
            <w:tcW w:w="6091" w:type="dxa"/>
          </w:tcPr>
          <w:p w14:paraId="4C723DCA" w14:textId="77777777" w:rsidR="00CD738F" w:rsidRPr="00CD738F" w:rsidRDefault="00CD738F" w:rsidP="00CD738F">
            <w:pPr>
              <w:spacing w:before="60" w:after="60" w:line="276" w:lineRule="auto"/>
              <w:rPr>
                <w:rFonts w:asciiTheme="majorHAnsi" w:hAnsiTheme="majorHAnsi" w:cstheme="majorHAnsi"/>
                <w:b/>
                <w:sz w:val="20"/>
                <w:szCs w:val="20"/>
              </w:rPr>
            </w:pPr>
          </w:p>
        </w:tc>
        <w:tc>
          <w:tcPr>
            <w:tcW w:w="3538" w:type="dxa"/>
          </w:tcPr>
          <w:p w14:paraId="55B945D3" w14:textId="77777777" w:rsidR="00CD738F" w:rsidRPr="00CD738F" w:rsidRDefault="00CD738F" w:rsidP="00CD738F">
            <w:pPr>
              <w:spacing w:before="60" w:after="60" w:line="276" w:lineRule="auto"/>
              <w:rPr>
                <w:rFonts w:asciiTheme="majorHAnsi" w:hAnsiTheme="majorHAnsi" w:cstheme="majorHAnsi"/>
                <w:b/>
                <w:sz w:val="20"/>
                <w:szCs w:val="20"/>
              </w:rPr>
            </w:pPr>
          </w:p>
        </w:tc>
      </w:tr>
      <w:tr w:rsidR="00795504" w:rsidRPr="00CD738F" w14:paraId="5FEEFFB3" w14:textId="77777777" w:rsidTr="009E526E">
        <w:trPr>
          <w:trHeight w:val="384"/>
        </w:trPr>
        <w:tc>
          <w:tcPr>
            <w:tcW w:w="6091" w:type="dxa"/>
          </w:tcPr>
          <w:p w14:paraId="16AB3E9F" w14:textId="77777777" w:rsidR="00795504" w:rsidRPr="00CD738F" w:rsidRDefault="00795504" w:rsidP="00CD738F">
            <w:pPr>
              <w:spacing w:before="60" w:after="60"/>
              <w:rPr>
                <w:rFonts w:asciiTheme="majorHAnsi" w:hAnsiTheme="majorHAnsi" w:cstheme="majorHAnsi"/>
                <w:b/>
                <w:sz w:val="20"/>
                <w:szCs w:val="20"/>
              </w:rPr>
            </w:pPr>
          </w:p>
        </w:tc>
        <w:tc>
          <w:tcPr>
            <w:tcW w:w="3538" w:type="dxa"/>
          </w:tcPr>
          <w:p w14:paraId="428E1601" w14:textId="77777777" w:rsidR="00795504" w:rsidRPr="00CD738F" w:rsidRDefault="00795504" w:rsidP="00CD738F">
            <w:pPr>
              <w:spacing w:before="60" w:after="60"/>
              <w:rPr>
                <w:rFonts w:asciiTheme="majorHAnsi" w:hAnsiTheme="majorHAnsi" w:cstheme="majorHAnsi"/>
                <w:b/>
                <w:sz w:val="20"/>
                <w:szCs w:val="20"/>
              </w:rPr>
            </w:pPr>
          </w:p>
        </w:tc>
      </w:tr>
      <w:tr w:rsidR="00795504" w:rsidRPr="00CD738F" w14:paraId="234316C0" w14:textId="77777777" w:rsidTr="009E526E">
        <w:trPr>
          <w:trHeight w:val="385"/>
        </w:trPr>
        <w:tc>
          <w:tcPr>
            <w:tcW w:w="6091" w:type="dxa"/>
          </w:tcPr>
          <w:p w14:paraId="6ED45FF9" w14:textId="77777777" w:rsidR="00795504" w:rsidRPr="00CD738F" w:rsidRDefault="00795504" w:rsidP="00CD738F">
            <w:pPr>
              <w:spacing w:before="60" w:after="60"/>
              <w:rPr>
                <w:rFonts w:asciiTheme="majorHAnsi" w:hAnsiTheme="majorHAnsi" w:cstheme="majorHAnsi"/>
                <w:b/>
                <w:sz w:val="20"/>
                <w:szCs w:val="20"/>
              </w:rPr>
            </w:pPr>
          </w:p>
        </w:tc>
        <w:tc>
          <w:tcPr>
            <w:tcW w:w="3538" w:type="dxa"/>
          </w:tcPr>
          <w:p w14:paraId="6472CD83" w14:textId="77777777" w:rsidR="00795504" w:rsidRPr="00CD738F" w:rsidRDefault="00795504" w:rsidP="00CD738F">
            <w:pPr>
              <w:spacing w:before="60" w:after="60"/>
              <w:rPr>
                <w:rFonts w:asciiTheme="majorHAnsi" w:hAnsiTheme="majorHAnsi" w:cstheme="majorHAnsi"/>
                <w:b/>
                <w:sz w:val="20"/>
                <w:szCs w:val="20"/>
              </w:rPr>
            </w:pPr>
          </w:p>
        </w:tc>
      </w:tr>
    </w:tbl>
    <w:p w14:paraId="76409B75" w14:textId="3A043BC5" w:rsidR="00342400" w:rsidRDefault="00342400" w:rsidP="00E447DC">
      <w:pPr>
        <w:pStyle w:val="ListParagraph"/>
        <w:numPr>
          <w:ilvl w:val="0"/>
          <w:numId w:val="27"/>
        </w:numPr>
        <w:spacing w:before="240" w:after="240"/>
        <w:ind w:left="357" w:hanging="357"/>
        <w:contextualSpacing w:val="0"/>
        <w:rPr>
          <w:rFonts w:asciiTheme="majorHAnsi" w:hAnsiTheme="majorHAnsi" w:cstheme="majorHAnsi"/>
          <w:b/>
        </w:rPr>
      </w:pPr>
      <w:r>
        <w:rPr>
          <w:rFonts w:asciiTheme="majorHAnsi" w:hAnsiTheme="majorHAnsi" w:cstheme="majorHAnsi"/>
          <w:b/>
        </w:rPr>
        <w:t>Proposed secondary lines and water lines</w:t>
      </w:r>
    </w:p>
    <w:p w14:paraId="2B9B4378" w14:textId="557AFB14" w:rsidR="00342400" w:rsidRDefault="00342400" w:rsidP="00342400">
      <w:pPr>
        <w:spacing w:before="240" w:after="120"/>
        <w:rPr>
          <w:rFonts w:asciiTheme="majorHAnsi" w:hAnsiTheme="majorHAnsi" w:cstheme="majorHAnsi"/>
          <w:b/>
          <w:sz w:val="20"/>
          <w:szCs w:val="20"/>
        </w:rPr>
      </w:pPr>
      <w:r>
        <w:rPr>
          <w:rFonts w:asciiTheme="majorHAnsi" w:hAnsiTheme="majorHAnsi" w:cstheme="majorHAnsi"/>
          <w:b/>
          <w:sz w:val="20"/>
          <w:szCs w:val="20"/>
        </w:rPr>
        <w:t>Secondary lines</w:t>
      </w: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1418"/>
        <w:gridCol w:w="2693"/>
        <w:gridCol w:w="2665"/>
      </w:tblGrid>
      <w:tr w:rsidR="00342400" w:rsidRPr="00551586" w14:paraId="2175DEFF" w14:textId="77777777" w:rsidTr="0075195A">
        <w:trPr>
          <w:cantSplit/>
          <w:trHeight w:val="384"/>
        </w:trPr>
        <w:tc>
          <w:tcPr>
            <w:tcW w:w="2825" w:type="dxa"/>
            <w:tcBorders>
              <w:right w:val="nil"/>
            </w:tcBorders>
            <w:shd w:val="clear" w:color="auto" w:fill="E3BFBB"/>
            <w:vAlign w:val="center"/>
          </w:tcPr>
          <w:p w14:paraId="5AFDEB45" w14:textId="44073CFE" w:rsidR="00342400" w:rsidRPr="0039394A" w:rsidRDefault="00342400" w:rsidP="007C6426">
            <w:pPr>
              <w:rPr>
                <w:rFonts w:ascii="Arial" w:eastAsiaTheme="majorEastAsia" w:hAnsi="Arial" w:cs="Arial"/>
                <w:sz w:val="20"/>
              </w:rPr>
            </w:pPr>
            <w:r>
              <w:rPr>
                <w:rStyle w:val="ApplicationDetails"/>
                <w:rFonts w:eastAsiaTheme="majorEastAsia" w:cs="Arial"/>
                <w:b/>
                <w:bCs/>
              </w:rPr>
              <w:t>START point description</w:t>
            </w:r>
          </w:p>
        </w:tc>
        <w:tc>
          <w:tcPr>
            <w:tcW w:w="6776" w:type="dxa"/>
            <w:gridSpan w:val="3"/>
            <w:tcBorders>
              <w:left w:val="nil"/>
              <w:bottom w:val="single" w:sz="8" w:space="0" w:color="auto"/>
            </w:tcBorders>
            <w:vAlign w:val="center"/>
          </w:tcPr>
          <w:p w14:paraId="5A3795AC" w14:textId="77777777" w:rsidR="00342400" w:rsidRPr="00C95C24" w:rsidRDefault="00342400" w:rsidP="007C6426">
            <w:pPr>
              <w:rPr>
                <w:rStyle w:val="ApplicationDetails"/>
              </w:rPr>
            </w:pPr>
          </w:p>
        </w:tc>
      </w:tr>
      <w:tr w:rsidR="00342400" w:rsidRPr="00551586" w14:paraId="48F261CB" w14:textId="77777777" w:rsidTr="003B041A">
        <w:trPr>
          <w:cantSplit/>
          <w:trHeight w:val="286"/>
        </w:trPr>
        <w:tc>
          <w:tcPr>
            <w:tcW w:w="2825" w:type="dxa"/>
            <w:vMerge w:val="restart"/>
            <w:tcBorders>
              <w:right w:val="nil"/>
            </w:tcBorders>
            <w:shd w:val="clear" w:color="auto" w:fill="E3BFBB"/>
            <w:vAlign w:val="center"/>
          </w:tcPr>
          <w:p w14:paraId="41F8AB9D" w14:textId="07E351A9" w:rsidR="00342400" w:rsidRPr="0039394A" w:rsidRDefault="00342400" w:rsidP="007C6426">
            <w:pPr>
              <w:rPr>
                <w:rFonts w:ascii="Arial" w:eastAsiaTheme="majorEastAsia" w:hAnsi="Arial" w:cs="Arial"/>
                <w:b/>
                <w:bCs/>
                <w:sz w:val="20"/>
              </w:rPr>
            </w:pPr>
            <w:r>
              <w:rPr>
                <w:rFonts w:ascii="Arial" w:eastAsiaTheme="majorEastAsia" w:hAnsi="Arial" w:cs="Arial"/>
                <w:b/>
                <w:bCs/>
                <w:sz w:val="20"/>
              </w:rPr>
              <w:t>START point of pipeline coordinates (GDA</w:t>
            </w:r>
            <w:r w:rsidR="003B041A">
              <w:rPr>
                <w:rFonts w:ascii="Arial" w:eastAsiaTheme="majorEastAsia" w:hAnsi="Arial" w:cs="Arial"/>
                <w:b/>
                <w:bCs/>
                <w:sz w:val="20"/>
              </w:rPr>
              <w:t>2020</w:t>
            </w:r>
            <w:r>
              <w:rPr>
                <w:rFonts w:ascii="Arial" w:eastAsiaTheme="majorEastAsia" w:hAnsi="Arial" w:cs="Arial"/>
                <w:b/>
                <w:bCs/>
                <w:sz w:val="20"/>
              </w:rPr>
              <w:t>)</w:t>
            </w:r>
          </w:p>
        </w:tc>
        <w:tc>
          <w:tcPr>
            <w:tcW w:w="1418" w:type="dxa"/>
            <w:tcBorders>
              <w:left w:val="nil"/>
              <w:bottom w:val="nil"/>
            </w:tcBorders>
            <w:shd w:val="clear" w:color="auto" w:fill="E3BFBB"/>
            <w:vAlign w:val="center"/>
          </w:tcPr>
          <w:p w14:paraId="7BDC6ABE" w14:textId="77777777" w:rsidR="00342400" w:rsidRPr="00CD738F" w:rsidRDefault="00342400" w:rsidP="007C6426">
            <w:pPr>
              <w:jc w:val="center"/>
              <w:rPr>
                <w:rStyle w:val="ApplicationDetails"/>
                <w:b/>
                <w:bCs/>
              </w:rPr>
            </w:pPr>
            <w:r>
              <w:rPr>
                <w:rStyle w:val="ApplicationDetails"/>
                <w:b/>
                <w:bCs/>
              </w:rPr>
              <w:t>ZONE</w:t>
            </w:r>
          </w:p>
        </w:tc>
        <w:tc>
          <w:tcPr>
            <w:tcW w:w="2693" w:type="dxa"/>
            <w:tcBorders>
              <w:left w:val="nil"/>
              <w:bottom w:val="nil"/>
            </w:tcBorders>
            <w:shd w:val="clear" w:color="auto" w:fill="E3BFBB"/>
            <w:vAlign w:val="center"/>
          </w:tcPr>
          <w:p w14:paraId="51F7EA84" w14:textId="77777777" w:rsidR="00342400" w:rsidRPr="00CD738F" w:rsidRDefault="00342400" w:rsidP="007C6426">
            <w:pPr>
              <w:jc w:val="center"/>
              <w:rPr>
                <w:rStyle w:val="ApplicationDetails"/>
                <w:b/>
                <w:bCs/>
              </w:rPr>
            </w:pPr>
            <w:r>
              <w:rPr>
                <w:rStyle w:val="ApplicationDetails"/>
                <w:b/>
                <w:bCs/>
              </w:rPr>
              <w:t>EASTING</w:t>
            </w:r>
          </w:p>
        </w:tc>
        <w:tc>
          <w:tcPr>
            <w:tcW w:w="2665" w:type="dxa"/>
            <w:tcBorders>
              <w:left w:val="nil"/>
              <w:bottom w:val="nil"/>
            </w:tcBorders>
            <w:shd w:val="clear" w:color="auto" w:fill="E3BFBB"/>
            <w:vAlign w:val="center"/>
          </w:tcPr>
          <w:p w14:paraId="2EECAE95" w14:textId="77777777" w:rsidR="00342400" w:rsidRPr="00CD738F" w:rsidRDefault="00342400" w:rsidP="007C6426">
            <w:pPr>
              <w:jc w:val="center"/>
              <w:rPr>
                <w:rStyle w:val="ApplicationDetails"/>
                <w:b/>
                <w:bCs/>
              </w:rPr>
            </w:pPr>
            <w:r>
              <w:rPr>
                <w:rStyle w:val="ApplicationDetails"/>
                <w:b/>
                <w:bCs/>
              </w:rPr>
              <w:t>NORTHING</w:t>
            </w:r>
          </w:p>
        </w:tc>
      </w:tr>
      <w:tr w:rsidR="00342400" w:rsidRPr="00551586" w14:paraId="1E271B2D" w14:textId="77777777" w:rsidTr="00342400">
        <w:trPr>
          <w:cantSplit/>
          <w:trHeight w:val="384"/>
        </w:trPr>
        <w:tc>
          <w:tcPr>
            <w:tcW w:w="2825" w:type="dxa"/>
            <w:vMerge/>
            <w:tcBorders>
              <w:right w:val="nil"/>
            </w:tcBorders>
            <w:shd w:val="clear" w:color="auto" w:fill="C7C6CE"/>
            <w:vAlign w:val="center"/>
          </w:tcPr>
          <w:p w14:paraId="159E9685" w14:textId="77777777" w:rsidR="00342400" w:rsidRDefault="00342400" w:rsidP="007C6426">
            <w:pPr>
              <w:rPr>
                <w:rFonts w:ascii="Arial" w:eastAsiaTheme="majorEastAsia" w:hAnsi="Arial" w:cs="Arial"/>
                <w:b/>
                <w:bCs/>
                <w:sz w:val="20"/>
              </w:rPr>
            </w:pPr>
          </w:p>
        </w:tc>
        <w:tc>
          <w:tcPr>
            <w:tcW w:w="1418" w:type="dxa"/>
            <w:tcBorders>
              <w:top w:val="nil"/>
              <w:left w:val="nil"/>
            </w:tcBorders>
            <w:vAlign w:val="center"/>
          </w:tcPr>
          <w:p w14:paraId="000123C4" w14:textId="77777777" w:rsidR="00342400" w:rsidRPr="00E343A6" w:rsidRDefault="00342400" w:rsidP="007C6426">
            <w:pPr>
              <w:rPr>
                <w:rStyle w:val="ApplicationDetails"/>
              </w:rPr>
            </w:pPr>
          </w:p>
        </w:tc>
        <w:tc>
          <w:tcPr>
            <w:tcW w:w="2693" w:type="dxa"/>
            <w:tcBorders>
              <w:top w:val="nil"/>
              <w:left w:val="nil"/>
            </w:tcBorders>
            <w:vAlign w:val="center"/>
          </w:tcPr>
          <w:p w14:paraId="46C5D990" w14:textId="77777777" w:rsidR="00342400" w:rsidRPr="00E343A6" w:rsidRDefault="00342400" w:rsidP="007C6426">
            <w:pPr>
              <w:rPr>
                <w:rStyle w:val="ApplicationDetails"/>
              </w:rPr>
            </w:pPr>
          </w:p>
        </w:tc>
        <w:tc>
          <w:tcPr>
            <w:tcW w:w="2665" w:type="dxa"/>
            <w:tcBorders>
              <w:top w:val="nil"/>
              <w:left w:val="nil"/>
            </w:tcBorders>
            <w:vAlign w:val="center"/>
          </w:tcPr>
          <w:p w14:paraId="2F384E78" w14:textId="77777777" w:rsidR="00342400" w:rsidRPr="00E343A6" w:rsidRDefault="00342400" w:rsidP="007C6426">
            <w:pPr>
              <w:rPr>
                <w:rStyle w:val="ApplicationDetails"/>
              </w:rPr>
            </w:pPr>
          </w:p>
        </w:tc>
      </w:tr>
    </w:tbl>
    <w:p w14:paraId="40B2AB7A" w14:textId="77777777" w:rsidR="00E447DC" w:rsidRPr="00E447DC" w:rsidRDefault="00E447DC">
      <w:pPr>
        <w:rPr>
          <w:sz w:val="20"/>
          <w:szCs w:val="20"/>
        </w:rPr>
      </w:pP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1418"/>
        <w:gridCol w:w="2693"/>
        <w:gridCol w:w="2665"/>
      </w:tblGrid>
      <w:tr w:rsidR="00342400" w:rsidRPr="00551586" w14:paraId="3BACD0C5" w14:textId="77777777" w:rsidTr="0075195A">
        <w:trPr>
          <w:cantSplit/>
          <w:trHeight w:val="384"/>
        </w:trPr>
        <w:tc>
          <w:tcPr>
            <w:tcW w:w="2825" w:type="dxa"/>
            <w:tcBorders>
              <w:right w:val="nil"/>
            </w:tcBorders>
            <w:shd w:val="clear" w:color="auto" w:fill="E3BFBB"/>
            <w:vAlign w:val="center"/>
          </w:tcPr>
          <w:p w14:paraId="5D4A4F0F" w14:textId="77777777" w:rsidR="00342400" w:rsidRPr="0039394A" w:rsidRDefault="00342400" w:rsidP="007C6426">
            <w:pPr>
              <w:rPr>
                <w:rFonts w:ascii="Arial" w:eastAsiaTheme="majorEastAsia" w:hAnsi="Arial" w:cs="Arial"/>
                <w:b/>
                <w:bCs/>
                <w:sz w:val="20"/>
              </w:rPr>
            </w:pPr>
            <w:r>
              <w:rPr>
                <w:rStyle w:val="ApplicationDetails"/>
                <w:rFonts w:eastAsiaTheme="majorEastAsia" w:cs="Arial"/>
                <w:b/>
                <w:bCs/>
              </w:rPr>
              <w:t>END point description</w:t>
            </w:r>
          </w:p>
        </w:tc>
        <w:tc>
          <w:tcPr>
            <w:tcW w:w="6776" w:type="dxa"/>
            <w:gridSpan w:val="3"/>
            <w:tcBorders>
              <w:left w:val="nil"/>
              <w:bottom w:val="single" w:sz="8" w:space="0" w:color="auto"/>
            </w:tcBorders>
            <w:vAlign w:val="center"/>
          </w:tcPr>
          <w:p w14:paraId="06C7D7C2" w14:textId="77777777" w:rsidR="00342400" w:rsidRPr="00E343A6" w:rsidRDefault="00342400" w:rsidP="007C6426">
            <w:pPr>
              <w:rPr>
                <w:rStyle w:val="ApplicationDetails"/>
              </w:rPr>
            </w:pPr>
          </w:p>
        </w:tc>
      </w:tr>
      <w:tr w:rsidR="00342400" w:rsidRPr="00551586" w14:paraId="43715CFF" w14:textId="77777777" w:rsidTr="003B041A">
        <w:trPr>
          <w:cantSplit/>
          <w:trHeight w:val="248"/>
        </w:trPr>
        <w:tc>
          <w:tcPr>
            <w:tcW w:w="2825" w:type="dxa"/>
            <w:vMerge w:val="restart"/>
            <w:tcBorders>
              <w:right w:val="nil"/>
            </w:tcBorders>
            <w:shd w:val="clear" w:color="auto" w:fill="E3BFBB"/>
            <w:vAlign w:val="center"/>
          </w:tcPr>
          <w:p w14:paraId="6FD1DE3F" w14:textId="3A406C51" w:rsidR="00342400" w:rsidRPr="0039394A" w:rsidRDefault="00342400" w:rsidP="007C6426">
            <w:pPr>
              <w:rPr>
                <w:rFonts w:ascii="Arial" w:eastAsiaTheme="majorEastAsia" w:hAnsi="Arial" w:cs="Arial"/>
                <w:b/>
                <w:bCs/>
                <w:sz w:val="20"/>
              </w:rPr>
            </w:pPr>
            <w:r>
              <w:rPr>
                <w:rFonts w:ascii="Arial" w:eastAsiaTheme="majorEastAsia" w:hAnsi="Arial" w:cs="Arial"/>
                <w:b/>
                <w:bCs/>
                <w:sz w:val="20"/>
              </w:rPr>
              <w:t>END point of pipeline coordinates (GDA</w:t>
            </w:r>
            <w:r w:rsidR="003B041A">
              <w:rPr>
                <w:rFonts w:ascii="Arial" w:eastAsiaTheme="majorEastAsia" w:hAnsi="Arial" w:cs="Arial"/>
                <w:b/>
                <w:bCs/>
                <w:sz w:val="20"/>
              </w:rPr>
              <w:t>2020</w:t>
            </w:r>
            <w:r>
              <w:rPr>
                <w:rFonts w:ascii="Arial" w:eastAsiaTheme="majorEastAsia" w:hAnsi="Arial" w:cs="Arial"/>
                <w:b/>
                <w:bCs/>
                <w:sz w:val="20"/>
              </w:rPr>
              <w:t>)</w:t>
            </w:r>
          </w:p>
        </w:tc>
        <w:tc>
          <w:tcPr>
            <w:tcW w:w="1418" w:type="dxa"/>
            <w:tcBorders>
              <w:left w:val="nil"/>
              <w:bottom w:val="nil"/>
            </w:tcBorders>
            <w:shd w:val="clear" w:color="auto" w:fill="E3BFBB"/>
            <w:vAlign w:val="center"/>
          </w:tcPr>
          <w:p w14:paraId="6147F811" w14:textId="77777777" w:rsidR="00342400" w:rsidRPr="00CD738F" w:rsidRDefault="00342400" w:rsidP="007C6426">
            <w:pPr>
              <w:jc w:val="center"/>
              <w:rPr>
                <w:rStyle w:val="ApplicationDetails"/>
                <w:b/>
                <w:bCs/>
              </w:rPr>
            </w:pPr>
            <w:r w:rsidRPr="00CD738F">
              <w:rPr>
                <w:rStyle w:val="ApplicationDetails"/>
                <w:b/>
                <w:bCs/>
              </w:rPr>
              <w:t>ZONE</w:t>
            </w:r>
          </w:p>
        </w:tc>
        <w:tc>
          <w:tcPr>
            <w:tcW w:w="2693" w:type="dxa"/>
            <w:tcBorders>
              <w:left w:val="nil"/>
              <w:bottom w:val="nil"/>
            </w:tcBorders>
            <w:shd w:val="clear" w:color="auto" w:fill="E3BFBB"/>
            <w:vAlign w:val="center"/>
          </w:tcPr>
          <w:p w14:paraId="210494A5" w14:textId="77777777" w:rsidR="00342400" w:rsidRPr="00C95C24" w:rsidRDefault="00342400" w:rsidP="007C6426">
            <w:pPr>
              <w:jc w:val="center"/>
              <w:rPr>
                <w:rStyle w:val="ApplicationDetails"/>
              </w:rPr>
            </w:pPr>
            <w:r>
              <w:rPr>
                <w:rStyle w:val="ApplicationDetails"/>
                <w:b/>
                <w:bCs/>
              </w:rPr>
              <w:t>EASTING</w:t>
            </w:r>
          </w:p>
        </w:tc>
        <w:tc>
          <w:tcPr>
            <w:tcW w:w="2665" w:type="dxa"/>
            <w:tcBorders>
              <w:left w:val="nil"/>
              <w:bottom w:val="nil"/>
            </w:tcBorders>
            <w:shd w:val="clear" w:color="auto" w:fill="E3BFBB"/>
            <w:vAlign w:val="center"/>
          </w:tcPr>
          <w:p w14:paraId="47C74A12" w14:textId="77777777" w:rsidR="00342400" w:rsidRPr="00C95C24" w:rsidRDefault="00342400" w:rsidP="007C6426">
            <w:pPr>
              <w:jc w:val="center"/>
              <w:rPr>
                <w:rStyle w:val="ApplicationDetails"/>
              </w:rPr>
            </w:pPr>
            <w:r>
              <w:rPr>
                <w:rStyle w:val="ApplicationDetails"/>
                <w:b/>
                <w:bCs/>
              </w:rPr>
              <w:t>NORTHING</w:t>
            </w:r>
          </w:p>
        </w:tc>
      </w:tr>
      <w:tr w:rsidR="00342400" w:rsidRPr="00551586" w14:paraId="12F62868" w14:textId="77777777" w:rsidTr="00342400">
        <w:trPr>
          <w:cantSplit/>
          <w:trHeight w:val="384"/>
        </w:trPr>
        <w:tc>
          <w:tcPr>
            <w:tcW w:w="2825" w:type="dxa"/>
            <w:vMerge/>
            <w:tcBorders>
              <w:right w:val="nil"/>
            </w:tcBorders>
            <w:shd w:val="clear" w:color="auto" w:fill="C7C6CE"/>
            <w:vAlign w:val="center"/>
          </w:tcPr>
          <w:p w14:paraId="6F096EE9" w14:textId="77777777" w:rsidR="00342400" w:rsidRDefault="00342400" w:rsidP="007C6426">
            <w:pPr>
              <w:rPr>
                <w:rFonts w:ascii="Arial" w:eastAsiaTheme="majorEastAsia" w:hAnsi="Arial" w:cs="Arial"/>
                <w:b/>
                <w:bCs/>
                <w:sz w:val="20"/>
              </w:rPr>
            </w:pPr>
          </w:p>
        </w:tc>
        <w:tc>
          <w:tcPr>
            <w:tcW w:w="1418" w:type="dxa"/>
            <w:tcBorders>
              <w:top w:val="nil"/>
              <w:left w:val="nil"/>
              <w:bottom w:val="single" w:sz="4" w:space="0" w:color="auto"/>
            </w:tcBorders>
            <w:vAlign w:val="center"/>
          </w:tcPr>
          <w:p w14:paraId="57F0DD66" w14:textId="77777777" w:rsidR="00342400" w:rsidRPr="00C95C24" w:rsidRDefault="00342400" w:rsidP="007C6426">
            <w:pPr>
              <w:rPr>
                <w:rStyle w:val="ApplicationDetails"/>
              </w:rPr>
            </w:pPr>
          </w:p>
        </w:tc>
        <w:tc>
          <w:tcPr>
            <w:tcW w:w="2693" w:type="dxa"/>
            <w:tcBorders>
              <w:top w:val="nil"/>
              <w:left w:val="nil"/>
              <w:bottom w:val="single" w:sz="4" w:space="0" w:color="auto"/>
            </w:tcBorders>
            <w:vAlign w:val="center"/>
          </w:tcPr>
          <w:p w14:paraId="4E6A7C87" w14:textId="77777777" w:rsidR="00342400" w:rsidRPr="00C95C24" w:rsidRDefault="00342400" w:rsidP="007C6426">
            <w:pPr>
              <w:rPr>
                <w:rStyle w:val="ApplicationDetails"/>
              </w:rPr>
            </w:pPr>
          </w:p>
        </w:tc>
        <w:tc>
          <w:tcPr>
            <w:tcW w:w="2665" w:type="dxa"/>
            <w:tcBorders>
              <w:top w:val="nil"/>
              <w:left w:val="nil"/>
              <w:bottom w:val="single" w:sz="4" w:space="0" w:color="auto"/>
            </w:tcBorders>
            <w:vAlign w:val="center"/>
          </w:tcPr>
          <w:p w14:paraId="66382527" w14:textId="77777777" w:rsidR="00342400" w:rsidRPr="00C95C24" w:rsidRDefault="00342400" w:rsidP="007C6426">
            <w:pPr>
              <w:rPr>
                <w:rStyle w:val="ApplicationDetails"/>
              </w:rPr>
            </w:pPr>
          </w:p>
        </w:tc>
      </w:tr>
    </w:tbl>
    <w:p w14:paraId="55E8B1E8" w14:textId="62C2F75B" w:rsidR="00342400" w:rsidRDefault="00342400" w:rsidP="003B041A">
      <w:pPr>
        <w:spacing w:before="240" w:after="240"/>
        <w:rPr>
          <w:rFonts w:asciiTheme="majorHAnsi" w:hAnsiTheme="majorHAnsi" w:cstheme="majorHAnsi"/>
          <w:b/>
          <w:sz w:val="20"/>
          <w:szCs w:val="20"/>
        </w:rPr>
      </w:pPr>
      <w:r>
        <w:rPr>
          <w:rFonts w:asciiTheme="majorHAnsi" w:hAnsiTheme="majorHAnsi" w:cstheme="majorHAnsi"/>
          <w:b/>
          <w:sz w:val="20"/>
          <w:szCs w:val="20"/>
        </w:rPr>
        <w:t>Water lines</w:t>
      </w: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1418"/>
        <w:gridCol w:w="2693"/>
        <w:gridCol w:w="2665"/>
      </w:tblGrid>
      <w:tr w:rsidR="00342400" w:rsidRPr="00551586" w14:paraId="2A2483B3" w14:textId="77777777" w:rsidTr="0075195A">
        <w:trPr>
          <w:cantSplit/>
          <w:trHeight w:val="384"/>
        </w:trPr>
        <w:tc>
          <w:tcPr>
            <w:tcW w:w="2825" w:type="dxa"/>
            <w:tcBorders>
              <w:right w:val="nil"/>
            </w:tcBorders>
            <w:shd w:val="clear" w:color="auto" w:fill="E3BFBB"/>
            <w:vAlign w:val="center"/>
          </w:tcPr>
          <w:p w14:paraId="0FE0705E" w14:textId="77777777" w:rsidR="00342400" w:rsidRPr="0039394A" w:rsidRDefault="00342400" w:rsidP="007C6426">
            <w:pPr>
              <w:rPr>
                <w:rFonts w:ascii="Arial" w:eastAsiaTheme="majorEastAsia" w:hAnsi="Arial" w:cs="Arial"/>
                <w:sz w:val="20"/>
              </w:rPr>
            </w:pPr>
            <w:r>
              <w:rPr>
                <w:rStyle w:val="ApplicationDetails"/>
                <w:rFonts w:eastAsiaTheme="majorEastAsia" w:cs="Arial"/>
                <w:b/>
                <w:bCs/>
              </w:rPr>
              <w:t>START point description</w:t>
            </w:r>
          </w:p>
        </w:tc>
        <w:tc>
          <w:tcPr>
            <w:tcW w:w="6776" w:type="dxa"/>
            <w:gridSpan w:val="3"/>
            <w:tcBorders>
              <w:left w:val="nil"/>
              <w:bottom w:val="single" w:sz="8" w:space="0" w:color="auto"/>
            </w:tcBorders>
            <w:vAlign w:val="center"/>
          </w:tcPr>
          <w:p w14:paraId="30438A7C" w14:textId="77777777" w:rsidR="00342400" w:rsidRPr="00C95C24" w:rsidRDefault="00342400" w:rsidP="007C6426">
            <w:pPr>
              <w:rPr>
                <w:rStyle w:val="ApplicationDetails"/>
              </w:rPr>
            </w:pPr>
          </w:p>
        </w:tc>
      </w:tr>
      <w:tr w:rsidR="00342400" w:rsidRPr="00551586" w14:paraId="1298CBA0" w14:textId="77777777" w:rsidTr="003B041A">
        <w:trPr>
          <w:cantSplit/>
          <w:trHeight w:val="292"/>
        </w:trPr>
        <w:tc>
          <w:tcPr>
            <w:tcW w:w="2825" w:type="dxa"/>
            <w:vMerge w:val="restart"/>
            <w:tcBorders>
              <w:right w:val="nil"/>
            </w:tcBorders>
            <w:shd w:val="clear" w:color="auto" w:fill="E3BFBB"/>
            <w:vAlign w:val="center"/>
          </w:tcPr>
          <w:p w14:paraId="55DD3CE6" w14:textId="2D01A370" w:rsidR="00342400" w:rsidRPr="0039394A" w:rsidRDefault="00342400" w:rsidP="007C6426">
            <w:pPr>
              <w:rPr>
                <w:rFonts w:ascii="Arial" w:eastAsiaTheme="majorEastAsia" w:hAnsi="Arial" w:cs="Arial"/>
                <w:b/>
                <w:bCs/>
                <w:sz w:val="20"/>
              </w:rPr>
            </w:pPr>
            <w:r>
              <w:rPr>
                <w:rFonts w:ascii="Arial" w:eastAsiaTheme="majorEastAsia" w:hAnsi="Arial" w:cs="Arial"/>
                <w:b/>
                <w:bCs/>
                <w:sz w:val="20"/>
              </w:rPr>
              <w:t>START point of pipeline coordinates (GDA</w:t>
            </w:r>
            <w:r w:rsidR="003B041A">
              <w:rPr>
                <w:rFonts w:ascii="Arial" w:eastAsiaTheme="majorEastAsia" w:hAnsi="Arial" w:cs="Arial"/>
                <w:b/>
                <w:bCs/>
                <w:sz w:val="20"/>
              </w:rPr>
              <w:t>2020</w:t>
            </w:r>
            <w:r>
              <w:rPr>
                <w:rFonts w:ascii="Arial" w:eastAsiaTheme="majorEastAsia" w:hAnsi="Arial" w:cs="Arial"/>
                <w:b/>
                <w:bCs/>
                <w:sz w:val="20"/>
              </w:rPr>
              <w:t>)</w:t>
            </w:r>
          </w:p>
        </w:tc>
        <w:tc>
          <w:tcPr>
            <w:tcW w:w="1418" w:type="dxa"/>
            <w:tcBorders>
              <w:left w:val="nil"/>
              <w:bottom w:val="nil"/>
            </w:tcBorders>
            <w:shd w:val="clear" w:color="auto" w:fill="E3BFBB"/>
            <w:vAlign w:val="center"/>
          </w:tcPr>
          <w:p w14:paraId="2376195A" w14:textId="77777777" w:rsidR="00342400" w:rsidRPr="00CD738F" w:rsidRDefault="00342400" w:rsidP="007C6426">
            <w:pPr>
              <w:jc w:val="center"/>
              <w:rPr>
                <w:rStyle w:val="ApplicationDetails"/>
                <w:b/>
                <w:bCs/>
              </w:rPr>
            </w:pPr>
            <w:r>
              <w:rPr>
                <w:rStyle w:val="ApplicationDetails"/>
                <w:b/>
                <w:bCs/>
              </w:rPr>
              <w:t>ZONE</w:t>
            </w:r>
          </w:p>
        </w:tc>
        <w:tc>
          <w:tcPr>
            <w:tcW w:w="2693" w:type="dxa"/>
            <w:tcBorders>
              <w:left w:val="nil"/>
              <w:bottom w:val="nil"/>
            </w:tcBorders>
            <w:shd w:val="clear" w:color="auto" w:fill="E3BFBB"/>
            <w:vAlign w:val="center"/>
          </w:tcPr>
          <w:p w14:paraId="04B7445A" w14:textId="77777777" w:rsidR="00342400" w:rsidRPr="00CD738F" w:rsidRDefault="00342400" w:rsidP="007C6426">
            <w:pPr>
              <w:jc w:val="center"/>
              <w:rPr>
                <w:rStyle w:val="ApplicationDetails"/>
                <w:b/>
                <w:bCs/>
              </w:rPr>
            </w:pPr>
            <w:r>
              <w:rPr>
                <w:rStyle w:val="ApplicationDetails"/>
                <w:b/>
                <w:bCs/>
              </w:rPr>
              <w:t>EASTING</w:t>
            </w:r>
          </w:p>
        </w:tc>
        <w:tc>
          <w:tcPr>
            <w:tcW w:w="2665" w:type="dxa"/>
            <w:tcBorders>
              <w:left w:val="nil"/>
              <w:bottom w:val="nil"/>
            </w:tcBorders>
            <w:shd w:val="clear" w:color="auto" w:fill="E3BFBB"/>
            <w:vAlign w:val="center"/>
          </w:tcPr>
          <w:p w14:paraId="05C5DC15" w14:textId="77777777" w:rsidR="00342400" w:rsidRPr="00CD738F" w:rsidRDefault="00342400" w:rsidP="007C6426">
            <w:pPr>
              <w:jc w:val="center"/>
              <w:rPr>
                <w:rStyle w:val="ApplicationDetails"/>
                <w:b/>
                <w:bCs/>
              </w:rPr>
            </w:pPr>
            <w:r>
              <w:rPr>
                <w:rStyle w:val="ApplicationDetails"/>
                <w:b/>
                <w:bCs/>
              </w:rPr>
              <w:t>NORTHING</w:t>
            </w:r>
          </w:p>
        </w:tc>
      </w:tr>
      <w:tr w:rsidR="00342400" w:rsidRPr="00551586" w14:paraId="33A4FFDD" w14:textId="77777777" w:rsidTr="007C6426">
        <w:trPr>
          <w:cantSplit/>
          <w:trHeight w:val="384"/>
        </w:trPr>
        <w:tc>
          <w:tcPr>
            <w:tcW w:w="2825" w:type="dxa"/>
            <w:vMerge/>
            <w:tcBorders>
              <w:right w:val="nil"/>
            </w:tcBorders>
            <w:shd w:val="clear" w:color="auto" w:fill="C7C6CE"/>
            <w:vAlign w:val="center"/>
          </w:tcPr>
          <w:p w14:paraId="0AC8833C" w14:textId="77777777" w:rsidR="00342400" w:rsidRDefault="00342400" w:rsidP="007C6426">
            <w:pPr>
              <w:rPr>
                <w:rFonts w:ascii="Arial" w:eastAsiaTheme="majorEastAsia" w:hAnsi="Arial" w:cs="Arial"/>
                <w:b/>
                <w:bCs/>
                <w:sz w:val="20"/>
              </w:rPr>
            </w:pPr>
          </w:p>
        </w:tc>
        <w:tc>
          <w:tcPr>
            <w:tcW w:w="1418" w:type="dxa"/>
            <w:tcBorders>
              <w:top w:val="nil"/>
              <w:left w:val="nil"/>
            </w:tcBorders>
            <w:vAlign w:val="center"/>
          </w:tcPr>
          <w:p w14:paraId="495F3A8F" w14:textId="77777777" w:rsidR="00342400" w:rsidRPr="00E343A6" w:rsidRDefault="00342400" w:rsidP="007C6426">
            <w:pPr>
              <w:rPr>
                <w:rStyle w:val="ApplicationDetails"/>
              </w:rPr>
            </w:pPr>
          </w:p>
        </w:tc>
        <w:tc>
          <w:tcPr>
            <w:tcW w:w="2693" w:type="dxa"/>
            <w:tcBorders>
              <w:top w:val="nil"/>
              <w:left w:val="nil"/>
            </w:tcBorders>
            <w:vAlign w:val="center"/>
          </w:tcPr>
          <w:p w14:paraId="65566EC4" w14:textId="77777777" w:rsidR="00342400" w:rsidRPr="00E343A6" w:rsidRDefault="00342400" w:rsidP="007C6426">
            <w:pPr>
              <w:rPr>
                <w:rStyle w:val="ApplicationDetails"/>
              </w:rPr>
            </w:pPr>
          </w:p>
        </w:tc>
        <w:tc>
          <w:tcPr>
            <w:tcW w:w="2665" w:type="dxa"/>
            <w:tcBorders>
              <w:top w:val="nil"/>
              <w:left w:val="nil"/>
            </w:tcBorders>
            <w:vAlign w:val="center"/>
          </w:tcPr>
          <w:p w14:paraId="3FE447D8" w14:textId="77777777" w:rsidR="00342400" w:rsidRPr="00E343A6" w:rsidRDefault="00342400" w:rsidP="007C6426">
            <w:pPr>
              <w:rPr>
                <w:rStyle w:val="ApplicationDetails"/>
              </w:rPr>
            </w:pPr>
          </w:p>
        </w:tc>
      </w:tr>
    </w:tbl>
    <w:p w14:paraId="21693CAB" w14:textId="74DA043C" w:rsidR="00E447DC" w:rsidRDefault="00E447DC"/>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1418"/>
        <w:gridCol w:w="2693"/>
        <w:gridCol w:w="2665"/>
      </w:tblGrid>
      <w:tr w:rsidR="00342400" w:rsidRPr="00551586" w14:paraId="19629AD2" w14:textId="77777777" w:rsidTr="003B041A">
        <w:trPr>
          <w:cantSplit/>
          <w:trHeight w:val="384"/>
        </w:trPr>
        <w:tc>
          <w:tcPr>
            <w:tcW w:w="2825" w:type="dxa"/>
            <w:tcBorders>
              <w:right w:val="nil"/>
            </w:tcBorders>
            <w:shd w:val="clear" w:color="auto" w:fill="E3BFBB"/>
            <w:vAlign w:val="center"/>
          </w:tcPr>
          <w:p w14:paraId="5BF88552" w14:textId="77777777" w:rsidR="00342400" w:rsidRPr="0039394A" w:rsidRDefault="00342400" w:rsidP="007C6426">
            <w:pPr>
              <w:rPr>
                <w:rFonts w:ascii="Arial" w:eastAsiaTheme="majorEastAsia" w:hAnsi="Arial" w:cs="Arial"/>
                <w:b/>
                <w:bCs/>
                <w:sz w:val="20"/>
              </w:rPr>
            </w:pPr>
            <w:r>
              <w:rPr>
                <w:rStyle w:val="ApplicationDetails"/>
                <w:rFonts w:eastAsiaTheme="majorEastAsia" w:cs="Arial"/>
                <w:b/>
                <w:bCs/>
              </w:rPr>
              <w:t>END point description</w:t>
            </w:r>
          </w:p>
        </w:tc>
        <w:tc>
          <w:tcPr>
            <w:tcW w:w="6776" w:type="dxa"/>
            <w:gridSpan w:val="3"/>
            <w:tcBorders>
              <w:left w:val="nil"/>
              <w:bottom w:val="single" w:sz="8" w:space="0" w:color="auto"/>
            </w:tcBorders>
            <w:vAlign w:val="center"/>
          </w:tcPr>
          <w:p w14:paraId="681F71EE" w14:textId="77777777" w:rsidR="00342400" w:rsidRPr="00E343A6" w:rsidRDefault="00342400" w:rsidP="007C6426">
            <w:pPr>
              <w:rPr>
                <w:rStyle w:val="ApplicationDetails"/>
              </w:rPr>
            </w:pPr>
          </w:p>
        </w:tc>
      </w:tr>
      <w:tr w:rsidR="003B041A" w:rsidRPr="00551586" w14:paraId="7A623668" w14:textId="77777777" w:rsidTr="003B041A">
        <w:trPr>
          <w:cantSplit/>
          <w:trHeight w:val="210"/>
        </w:trPr>
        <w:tc>
          <w:tcPr>
            <w:tcW w:w="2825" w:type="dxa"/>
            <w:vMerge w:val="restart"/>
            <w:tcBorders>
              <w:right w:val="nil"/>
            </w:tcBorders>
            <w:shd w:val="clear" w:color="auto" w:fill="E3BFBB"/>
            <w:vAlign w:val="center"/>
          </w:tcPr>
          <w:p w14:paraId="76DA1838" w14:textId="1BA16EF8" w:rsidR="003B041A" w:rsidRPr="0039394A" w:rsidRDefault="003B041A" w:rsidP="007C6426">
            <w:pPr>
              <w:rPr>
                <w:rFonts w:ascii="Arial" w:eastAsiaTheme="majorEastAsia" w:hAnsi="Arial" w:cs="Arial"/>
                <w:b/>
                <w:bCs/>
                <w:sz w:val="20"/>
              </w:rPr>
            </w:pPr>
            <w:r>
              <w:rPr>
                <w:rFonts w:ascii="Arial" w:eastAsiaTheme="majorEastAsia" w:hAnsi="Arial" w:cs="Arial"/>
                <w:b/>
                <w:bCs/>
                <w:sz w:val="20"/>
              </w:rPr>
              <w:t>END point of pipeline coordinates (GDA2020)</w:t>
            </w:r>
          </w:p>
        </w:tc>
        <w:tc>
          <w:tcPr>
            <w:tcW w:w="1418" w:type="dxa"/>
            <w:tcBorders>
              <w:left w:val="nil"/>
              <w:bottom w:val="nil"/>
            </w:tcBorders>
            <w:shd w:val="clear" w:color="auto" w:fill="E3BFBB"/>
            <w:vAlign w:val="center"/>
          </w:tcPr>
          <w:p w14:paraId="27E00372" w14:textId="77777777" w:rsidR="003B041A" w:rsidRPr="00CD738F" w:rsidRDefault="003B041A" w:rsidP="007C6426">
            <w:pPr>
              <w:jc w:val="center"/>
              <w:rPr>
                <w:rStyle w:val="ApplicationDetails"/>
                <w:b/>
                <w:bCs/>
              </w:rPr>
            </w:pPr>
            <w:r w:rsidRPr="00CD738F">
              <w:rPr>
                <w:rStyle w:val="ApplicationDetails"/>
                <w:b/>
                <w:bCs/>
              </w:rPr>
              <w:t>ZONE</w:t>
            </w:r>
          </w:p>
        </w:tc>
        <w:tc>
          <w:tcPr>
            <w:tcW w:w="2693" w:type="dxa"/>
            <w:tcBorders>
              <w:left w:val="nil"/>
              <w:bottom w:val="nil"/>
            </w:tcBorders>
            <w:shd w:val="clear" w:color="auto" w:fill="E3BFBB"/>
            <w:vAlign w:val="center"/>
          </w:tcPr>
          <w:p w14:paraId="57F103DB" w14:textId="77777777" w:rsidR="003B041A" w:rsidRPr="00C95C24" w:rsidRDefault="003B041A" w:rsidP="007C6426">
            <w:pPr>
              <w:jc w:val="center"/>
              <w:rPr>
                <w:rStyle w:val="ApplicationDetails"/>
              </w:rPr>
            </w:pPr>
            <w:r>
              <w:rPr>
                <w:rStyle w:val="ApplicationDetails"/>
                <w:b/>
                <w:bCs/>
              </w:rPr>
              <w:t>EASTING</w:t>
            </w:r>
          </w:p>
        </w:tc>
        <w:tc>
          <w:tcPr>
            <w:tcW w:w="2665" w:type="dxa"/>
            <w:tcBorders>
              <w:left w:val="nil"/>
              <w:bottom w:val="nil"/>
            </w:tcBorders>
            <w:shd w:val="clear" w:color="auto" w:fill="E3BFBB"/>
            <w:vAlign w:val="center"/>
          </w:tcPr>
          <w:p w14:paraId="542DC16C" w14:textId="77777777" w:rsidR="003B041A" w:rsidRPr="00C95C24" w:rsidRDefault="003B041A" w:rsidP="007C6426">
            <w:pPr>
              <w:jc w:val="center"/>
              <w:rPr>
                <w:rStyle w:val="ApplicationDetails"/>
              </w:rPr>
            </w:pPr>
            <w:r>
              <w:rPr>
                <w:rStyle w:val="ApplicationDetails"/>
                <w:b/>
                <w:bCs/>
              </w:rPr>
              <w:t>NORTHING</w:t>
            </w:r>
          </w:p>
        </w:tc>
      </w:tr>
      <w:tr w:rsidR="003B041A" w:rsidRPr="00551586" w14:paraId="102C6FDC" w14:textId="77777777" w:rsidTr="003B041A">
        <w:trPr>
          <w:cantSplit/>
          <w:trHeight w:val="525"/>
        </w:trPr>
        <w:tc>
          <w:tcPr>
            <w:tcW w:w="2825" w:type="dxa"/>
            <w:vMerge/>
            <w:tcBorders>
              <w:right w:val="nil"/>
            </w:tcBorders>
            <w:shd w:val="clear" w:color="auto" w:fill="E3BFBB"/>
            <w:vAlign w:val="center"/>
          </w:tcPr>
          <w:p w14:paraId="373AFCAA" w14:textId="77777777" w:rsidR="003B041A" w:rsidRDefault="003B041A" w:rsidP="007C6426">
            <w:pPr>
              <w:rPr>
                <w:rFonts w:ascii="Arial" w:eastAsiaTheme="majorEastAsia" w:hAnsi="Arial" w:cs="Arial"/>
                <w:b/>
                <w:bCs/>
                <w:sz w:val="20"/>
              </w:rPr>
            </w:pPr>
          </w:p>
        </w:tc>
        <w:tc>
          <w:tcPr>
            <w:tcW w:w="1418" w:type="dxa"/>
            <w:tcBorders>
              <w:top w:val="nil"/>
              <w:left w:val="nil"/>
              <w:bottom w:val="single" w:sz="4" w:space="0" w:color="auto"/>
            </w:tcBorders>
            <w:vAlign w:val="center"/>
          </w:tcPr>
          <w:p w14:paraId="6CFBCD50" w14:textId="77777777" w:rsidR="003B041A" w:rsidRPr="00CD738F" w:rsidRDefault="003B041A" w:rsidP="007C6426">
            <w:pPr>
              <w:jc w:val="center"/>
              <w:rPr>
                <w:rStyle w:val="ApplicationDetails"/>
                <w:b/>
                <w:bCs/>
              </w:rPr>
            </w:pPr>
          </w:p>
        </w:tc>
        <w:tc>
          <w:tcPr>
            <w:tcW w:w="2693" w:type="dxa"/>
            <w:tcBorders>
              <w:top w:val="nil"/>
              <w:left w:val="nil"/>
              <w:bottom w:val="single" w:sz="4" w:space="0" w:color="auto"/>
            </w:tcBorders>
            <w:vAlign w:val="center"/>
          </w:tcPr>
          <w:p w14:paraId="130061D0" w14:textId="77777777" w:rsidR="003B041A" w:rsidRDefault="003B041A" w:rsidP="007C6426">
            <w:pPr>
              <w:jc w:val="center"/>
              <w:rPr>
                <w:rStyle w:val="ApplicationDetails"/>
                <w:b/>
                <w:bCs/>
              </w:rPr>
            </w:pPr>
          </w:p>
        </w:tc>
        <w:tc>
          <w:tcPr>
            <w:tcW w:w="2665" w:type="dxa"/>
            <w:tcBorders>
              <w:top w:val="nil"/>
              <w:left w:val="nil"/>
              <w:bottom w:val="single" w:sz="4" w:space="0" w:color="auto"/>
            </w:tcBorders>
            <w:vAlign w:val="center"/>
          </w:tcPr>
          <w:p w14:paraId="10B523D6" w14:textId="77777777" w:rsidR="003B041A" w:rsidRDefault="003B041A" w:rsidP="007C6426">
            <w:pPr>
              <w:jc w:val="center"/>
              <w:rPr>
                <w:rStyle w:val="ApplicationDetails"/>
                <w:b/>
                <w:bCs/>
              </w:rPr>
            </w:pPr>
          </w:p>
        </w:tc>
      </w:tr>
    </w:tbl>
    <w:p w14:paraId="0F9F5D21" w14:textId="77777777" w:rsidR="007A3657" w:rsidRDefault="007A3657">
      <w:r>
        <w:br w:type="page"/>
      </w:r>
    </w:p>
    <w:tbl>
      <w:tblPr>
        <w:tblStyle w:val="TableGrid"/>
        <w:tblW w:w="9634" w:type="dxa"/>
        <w:tblLook w:val="04A0" w:firstRow="1" w:lastRow="0" w:firstColumn="1" w:lastColumn="0" w:noHBand="0" w:noVBand="1"/>
      </w:tblPr>
      <w:tblGrid>
        <w:gridCol w:w="9634"/>
      </w:tblGrid>
      <w:tr w:rsidR="0075195A" w:rsidRPr="00CD738F" w14:paraId="5B6EBD8F" w14:textId="77777777" w:rsidTr="0075195A">
        <w:tc>
          <w:tcPr>
            <w:tcW w:w="9634" w:type="dxa"/>
            <w:tcBorders>
              <w:top w:val="nil"/>
              <w:left w:val="nil"/>
              <w:bottom w:val="single" w:sz="4" w:space="0" w:color="auto"/>
              <w:right w:val="nil"/>
            </w:tcBorders>
          </w:tcPr>
          <w:p w14:paraId="2C412D2C" w14:textId="6DF5F405" w:rsidR="0075195A" w:rsidRPr="0075195A" w:rsidRDefault="0075195A" w:rsidP="007A3657">
            <w:pPr>
              <w:pStyle w:val="ListParagraph"/>
              <w:numPr>
                <w:ilvl w:val="0"/>
                <w:numId w:val="27"/>
              </w:numPr>
              <w:spacing w:before="240" w:after="240" w:line="276" w:lineRule="auto"/>
              <w:ind w:left="244" w:hanging="357"/>
              <w:contextualSpacing w:val="0"/>
              <w:rPr>
                <w:rFonts w:asciiTheme="majorHAnsi" w:hAnsiTheme="majorHAnsi" w:cstheme="majorHAnsi"/>
                <w:b/>
                <w:sz w:val="20"/>
                <w:szCs w:val="20"/>
              </w:rPr>
            </w:pPr>
            <w:r w:rsidRPr="0075195A">
              <w:rPr>
                <w:rFonts w:asciiTheme="majorHAnsi" w:hAnsiTheme="majorHAnsi" w:cstheme="majorHAnsi"/>
                <w:b/>
              </w:rPr>
              <w:lastRenderedPageBreak/>
              <w:t>Crossing</w:t>
            </w:r>
          </w:p>
        </w:tc>
      </w:tr>
      <w:tr w:rsidR="00CD738F" w:rsidRPr="00CD738F" w14:paraId="589A6B5A" w14:textId="77777777" w:rsidTr="0075195A">
        <w:tc>
          <w:tcPr>
            <w:tcW w:w="9634" w:type="dxa"/>
            <w:tcBorders>
              <w:top w:val="single" w:sz="4" w:space="0" w:color="auto"/>
              <w:bottom w:val="nil"/>
            </w:tcBorders>
            <w:shd w:val="clear" w:color="auto" w:fill="E3BFBB"/>
          </w:tcPr>
          <w:p w14:paraId="7A91BB8C" w14:textId="4256F0DC" w:rsidR="00CD738F" w:rsidRPr="00CD738F" w:rsidRDefault="00CD738F" w:rsidP="009717B0">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Crossing</w:t>
            </w:r>
            <w:r w:rsidRPr="00CD738F">
              <w:rPr>
                <w:rFonts w:asciiTheme="majorHAnsi" w:hAnsiTheme="majorHAnsi" w:cstheme="majorHAnsi"/>
                <w:b/>
                <w:sz w:val="20"/>
                <w:szCs w:val="20"/>
              </w:rPr>
              <w:t xml:space="preserve"> name</w:t>
            </w:r>
          </w:p>
        </w:tc>
      </w:tr>
      <w:tr w:rsidR="00CD738F" w:rsidRPr="00CD738F" w14:paraId="6FD9349C" w14:textId="77777777" w:rsidTr="00CD738F">
        <w:tc>
          <w:tcPr>
            <w:tcW w:w="9634" w:type="dxa"/>
            <w:tcBorders>
              <w:top w:val="nil"/>
            </w:tcBorders>
          </w:tcPr>
          <w:p w14:paraId="37153828" w14:textId="77777777" w:rsidR="00CD738F" w:rsidRPr="00CD738F" w:rsidRDefault="00CD738F" w:rsidP="009717B0">
            <w:pPr>
              <w:spacing w:before="60" w:after="60" w:line="276" w:lineRule="auto"/>
              <w:rPr>
                <w:rFonts w:asciiTheme="majorHAnsi" w:hAnsiTheme="majorHAnsi" w:cstheme="majorHAnsi"/>
                <w:b/>
                <w:sz w:val="20"/>
                <w:szCs w:val="20"/>
              </w:rPr>
            </w:pPr>
          </w:p>
        </w:tc>
      </w:tr>
      <w:tr w:rsidR="00CD738F" w:rsidRPr="00CD738F" w14:paraId="016B2683" w14:textId="77777777" w:rsidTr="00CD738F">
        <w:tc>
          <w:tcPr>
            <w:tcW w:w="9634" w:type="dxa"/>
          </w:tcPr>
          <w:p w14:paraId="7AC4465F" w14:textId="77777777" w:rsidR="00CD738F" w:rsidRPr="00CD738F" w:rsidRDefault="00CD738F" w:rsidP="009717B0">
            <w:pPr>
              <w:spacing w:before="60" w:after="60" w:line="276" w:lineRule="auto"/>
              <w:rPr>
                <w:rFonts w:asciiTheme="majorHAnsi" w:hAnsiTheme="majorHAnsi" w:cstheme="majorHAnsi"/>
                <w:b/>
                <w:sz w:val="20"/>
                <w:szCs w:val="20"/>
              </w:rPr>
            </w:pPr>
          </w:p>
        </w:tc>
      </w:tr>
      <w:tr w:rsidR="00CD738F" w:rsidRPr="00CD738F" w14:paraId="09CEA596" w14:textId="77777777" w:rsidTr="00CD738F">
        <w:tc>
          <w:tcPr>
            <w:tcW w:w="9634" w:type="dxa"/>
          </w:tcPr>
          <w:p w14:paraId="06B121CC" w14:textId="77777777" w:rsidR="00CD738F" w:rsidRPr="00CD738F" w:rsidRDefault="00CD738F" w:rsidP="009717B0">
            <w:pPr>
              <w:spacing w:before="60" w:after="60" w:line="276" w:lineRule="auto"/>
              <w:rPr>
                <w:rFonts w:asciiTheme="majorHAnsi" w:hAnsiTheme="majorHAnsi" w:cstheme="majorHAnsi"/>
                <w:b/>
                <w:sz w:val="20"/>
                <w:szCs w:val="20"/>
              </w:rPr>
            </w:pPr>
          </w:p>
        </w:tc>
      </w:tr>
      <w:tr w:rsidR="00470402" w:rsidRPr="00CD738F" w14:paraId="32D9704C" w14:textId="77777777" w:rsidTr="00CD738F">
        <w:tc>
          <w:tcPr>
            <w:tcW w:w="9634" w:type="dxa"/>
          </w:tcPr>
          <w:p w14:paraId="4F9C1B8B" w14:textId="77777777" w:rsidR="00470402" w:rsidRPr="00CD738F" w:rsidRDefault="00470402" w:rsidP="009717B0">
            <w:pPr>
              <w:spacing w:before="60" w:after="60"/>
              <w:rPr>
                <w:rFonts w:asciiTheme="majorHAnsi" w:hAnsiTheme="majorHAnsi" w:cstheme="majorHAnsi"/>
                <w:b/>
                <w:sz w:val="20"/>
                <w:szCs w:val="20"/>
              </w:rPr>
            </w:pPr>
          </w:p>
        </w:tc>
      </w:tr>
      <w:tr w:rsidR="00470402" w:rsidRPr="00CD738F" w14:paraId="116E7A6D" w14:textId="77777777" w:rsidTr="009E526E">
        <w:trPr>
          <w:trHeight w:val="367"/>
        </w:trPr>
        <w:tc>
          <w:tcPr>
            <w:tcW w:w="9634" w:type="dxa"/>
          </w:tcPr>
          <w:p w14:paraId="5AB5F46A" w14:textId="77777777" w:rsidR="00470402" w:rsidRPr="00CD738F" w:rsidRDefault="00470402" w:rsidP="009717B0">
            <w:pPr>
              <w:spacing w:before="60" w:after="60"/>
              <w:rPr>
                <w:rFonts w:asciiTheme="majorHAnsi" w:hAnsiTheme="majorHAnsi" w:cstheme="majorHAnsi"/>
                <w:b/>
                <w:sz w:val="20"/>
                <w:szCs w:val="20"/>
              </w:rPr>
            </w:pPr>
          </w:p>
        </w:tc>
      </w:tr>
    </w:tbl>
    <w:p w14:paraId="03BC8AF1" w14:textId="01846C2C" w:rsidR="00CD738F" w:rsidRDefault="00E53345" w:rsidP="007A3657">
      <w:pPr>
        <w:pStyle w:val="ListParagraph"/>
        <w:numPr>
          <w:ilvl w:val="0"/>
          <w:numId w:val="27"/>
        </w:numPr>
        <w:spacing w:before="240" w:after="240"/>
        <w:ind w:left="357" w:hanging="357"/>
        <w:contextualSpacing w:val="0"/>
        <w:rPr>
          <w:rFonts w:asciiTheme="majorHAnsi" w:hAnsiTheme="majorHAnsi" w:cstheme="majorHAnsi"/>
          <w:b/>
        </w:rPr>
      </w:pPr>
      <w:r>
        <w:rPr>
          <w:rFonts w:asciiTheme="majorHAnsi" w:hAnsiTheme="majorHAnsi" w:cstheme="majorHAnsi"/>
          <w:b/>
        </w:rPr>
        <w:t>Appliances and appurtenances</w:t>
      </w:r>
    </w:p>
    <w:tbl>
      <w:tblPr>
        <w:tblStyle w:val="TableGrid"/>
        <w:tblW w:w="0" w:type="auto"/>
        <w:tblInd w:w="-10" w:type="dxa"/>
        <w:tblLook w:val="04A0" w:firstRow="1" w:lastRow="0" w:firstColumn="1" w:lastColumn="0" w:noHBand="0" w:noVBand="1"/>
      </w:tblPr>
      <w:tblGrid>
        <w:gridCol w:w="6091"/>
        <w:gridCol w:w="3543"/>
      </w:tblGrid>
      <w:tr w:rsidR="00E53345" w:rsidRPr="00CD738F" w14:paraId="290B51E1" w14:textId="77777777" w:rsidTr="009E526E">
        <w:trPr>
          <w:trHeight w:val="384"/>
        </w:trPr>
        <w:tc>
          <w:tcPr>
            <w:tcW w:w="6091" w:type="dxa"/>
            <w:tcBorders>
              <w:bottom w:val="nil"/>
            </w:tcBorders>
            <w:shd w:val="clear" w:color="auto" w:fill="E3BFBB"/>
          </w:tcPr>
          <w:p w14:paraId="7CFEE4EF" w14:textId="34727D9A" w:rsidR="00E53345" w:rsidRPr="00CD738F" w:rsidRDefault="00E53345" w:rsidP="009717B0">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Name</w:t>
            </w:r>
          </w:p>
        </w:tc>
        <w:tc>
          <w:tcPr>
            <w:tcW w:w="3543" w:type="dxa"/>
            <w:tcBorders>
              <w:bottom w:val="nil"/>
            </w:tcBorders>
            <w:shd w:val="clear" w:color="auto" w:fill="E3BFBB"/>
          </w:tcPr>
          <w:p w14:paraId="59A1A387" w14:textId="0D9E8FE5" w:rsidR="00E53345" w:rsidRPr="00CD738F" w:rsidRDefault="00E53345" w:rsidP="009717B0">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Appliance or appurtenance type</w:t>
            </w:r>
          </w:p>
        </w:tc>
      </w:tr>
      <w:tr w:rsidR="00E53345" w:rsidRPr="00CD738F" w14:paraId="21CD573D" w14:textId="77777777" w:rsidTr="009E526E">
        <w:trPr>
          <w:trHeight w:val="384"/>
        </w:trPr>
        <w:tc>
          <w:tcPr>
            <w:tcW w:w="6091" w:type="dxa"/>
            <w:tcBorders>
              <w:top w:val="nil"/>
            </w:tcBorders>
          </w:tcPr>
          <w:p w14:paraId="3250E46E" w14:textId="77777777" w:rsidR="00E53345" w:rsidRPr="00CD738F" w:rsidRDefault="00E53345" w:rsidP="009717B0">
            <w:pPr>
              <w:spacing w:before="60" w:after="60" w:line="276" w:lineRule="auto"/>
              <w:rPr>
                <w:rFonts w:asciiTheme="majorHAnsi" w:hAnsiTheme="majorHAnsi" w:cstheme="majorHAnsi"/>
                <w:b/>
                <w:sz w:val="20"/>
                <w:szCs w:val="20"/>
              </w:rPr>
            </w:pPr>
          </w:p>
        </w:tc>
        <w:tc>
          <w:tcPr>
            <w:tcW w:w="3543" w:type="dxa"/>
            <w:tcBorders>
              <w:top w:val="nil"/>
            </w:tcBorders>
          </w:tcPr>
          <w:p w14:paraId="64581292" w14:textId="77777777" w:rsidR="00E53345" w:rsidRPr="00CD738F" w:rsidRDefault="00E53345" w:rsidP="009717B0">
            <w:pPr>
              <w:spacing w:before="60" w:after="60" w:line="276" w:lineRule="auto"/>
              <w:rPr>
                <w:rFonts w:asciiTheme="majorHAnsi" w:hAnsiTheme="majorHAnsi" w:cstheme="majorHAnsi"/>
                <w:b/>
                <w:sz w:val="20"/>
                <w:szCs w:val="20"/>
              </w:rPr>
            </w:pPr>
          </w:p>
        </w:tc>
      </w:tr>
      <w:tr w:rsidR="00E53345" w:rsidRPr="00CD738F" w14:paraId="567B1DAC" w14:textId="77777777" w:rsidTr="009E526E">
        <w:trPr>
          <w:trHeight w:val="385"/>
        </w:trPr>
        <w:tc>
          <w:tcPr>
            <w:tcW w:w="6091" w:type="dxa"/>
          </w:tcPr>
          <w:p w14:paraId="5D987DB9" w14:textId="77777777" w:rsidR="00E53345" w:rsidRPr="00CD738F" w:rsidRDefault="00E53345" w:rsidP="009717B0">
            <w:pPr>
              <w:spacing w:before="60" w:after="60" w:line="276" w:lineRule="auto"/>
              <w:rPr>
                <w:rFonts w:asciiTheme="majorHAnsi" w:hAnsiTheme="majorHAnsi" w:cstheme="majorHAnsi"/>
                <w:b/>
                <w:sz w:val="20"/>
                <w:szCs w:val="20"/>
              </w:rPr>
            </w:pPr>
          </w:p>
        </w:tc>
        <w:tc>
          <w:tcPr>
            <w:tcW w:w="3543" w:type="dxa"/>
          </w:tcPr>
          <w:p w14:paraId="3E1C15BF" w14:textId="77777777" w:rsidR="00E53345" w:rsidRPr="00CD738F" w:rsidRDefault="00E53345" w:rsidP="009717B0">
            <w:pPr>
              <w:spacing w:before="60" w:after="60" w:line="276" w:lineRule="auto"/>
              <w:rPr>
                <w:rFonts w:asciiTheme="majorHAnsi" w:hAnsiTheme="majorHAnsi" w:cstheme="majorHAnsi"/>
                <w:b/>
                <w:sz w:val="20"/>
                <w:szCs w:val="20"/>
              </w:rPr>
            </w:pPr>
          </w:p>
        </w:tc>
      </w:tr>
      <w:tr w:rsidR="00E53345" w:rsidRPr="00CD738F" w14:paraId="20967810" w14:textId="77777777" w:rsidTr="009E526E">
        <w:trPr>
          <w:trHeight w:val="384"/>
        </w:trPr>
        <w:tc>
          <w:tcPr>
            <w:tcW w:w="6091" w:type="dxa"/>
          </w:tcPr>
          <w:p w14:paraId="4C2E2ECB" w14:textId="77777777" w:rsidR="00E53345" w:rsidRPr="00CD738F" w:rsidRDefault="00E53345" w:rsidP="009717B0">
            <w:pPr>
              <w:spacing w:before="60" w:after="60" w:line="276" w:lineRule="auto"/>
              <w:rPr>
                <w:rFonts w:asciiTheme="majorHAnsi" w:hAnsiTheme="majorHAnsi" w:cstheme="majorHAnsi"/>
                <w:b/>
                <w:sz w:val="20"/>
                <w:szCs w:val="20"/>
              </w:rPr>
            </w:pPr>
          </w:p>
        </w:tc>
        <w:tc>
          <w:tcPr>
            <w:tcW w:w="3543" w:type="dxa"/>
          </w:tcPr>
          <w:p w14:paraId="22C5FD63" w14:textId="77777777" w:rsidR="00E53345" w:rsidRPr="00CD738F" w:rsidRDefault="00E53345" w:rsidP="009717B0">
            <w:pPr>
              <w:spacing w:before="60" w:after="60" w:line="276" w:lineRule="auto"/>
              <w:rPr>
                <w:rFonts w:asciiTheme="majorHAnsi" w:hAnsiTheme="majorHAnsi" w:cstheme="majorHAnsi"/>
                <w:b/>
                <w:sz w:val="20"/>
                <w:szCs w:val="20"/>
              </w:rPr>
            </w:pPr>
          </w:p>
        </w:tc>
      </w:tr>
      <w:tr w:rsidR="00470402" w:rsidRPr="00CD738F" w14:paraId="0FCD76EB" w14:textId="77777777" w:rsidTr="009E526E">
        <w:trPr>
          <w:trHeight w:val="384"/>
        </w:trPr>
        <w:tc>
          <w:tcPr>
            <w:tcW w:w="6091" w:type="dxa"/>
          </w:tcPr>
          <w:p w14:paraId="79B2ABE6" w14:textId="77777777" w:rsidR="00470402" w:rsidRPr="00CD738F" w:rsidRDefault="00470402" w:rsidP="009717B0">
            <w:pPr>
              <w:spacing w:before="60" w:after="60"/>
              <w:rPr>
                <w:rFonts w:asciiTheme="majorHAnsi" w:hAnsiTheme="majorHAnsi" w:cstheme="majorHAnsi"/>
                <w:b/>
                <w:sz w:val="20"/>
                <w:szCs w:val="20"/>
              </w:rPr>
            </w:pPr>
          </w:p>
        </w:tc>
        <w:tc>
          <w:tcPr>
            <w:tcW w:w="3543" w:type="dxa"/>
          </w:tcPr>
          <w:p w14:paraId="56798AC4" w14:textId="77777777" w:rsidR="00470402" w:rsidRPr="00CD738F" w:rsidRDefault="00470402" w:rsidP="009717B0">
            <w:pPr>
              <w:spacing w:before="60" w:after="60"/>
              <w:rPr>
                <w:rFonts w:asciiTheme="majorHAnsi" w:hAnsiTheme="majorHAnsi" w:cstheme="majorHAnsi"/>
                <w:b/>
                <w:sz w:val="20"/>
                <w:szCs w:val="20"/>
              </w:rPr>
            </w:pPr>
          </w:p>
        </w:tc>
      </w:tr>
      <w:tr w:rsidR="00470402" w:rsidRPr="00CD738F" w14:paraId="6D46263E" w14:textId="77777777" w:rsidTr="009E526E">
        <w:trPr>
          <w:trHeight w:val="385"/>
        </w:trPr>
        <w:tc>
          <w:tcPr>
            <w:tcW w:w="6091" w:type="dxa"/>
          </w:tcPr>
          <w:p w14:paraId="5857D68F" w14:textId="77777777" w:rsidR="00470402" w:rsidRPr="00CD738F" w:rsidRDefault="00470402" w:rsidP="009717B0">
            <w:pPr>
              <w:spacing w:before="60" w:after="60"/>
              <w:rPr>
                <w:rFonts w:asciiTheme="majorHAnsi" w:hAnsiTheme="majorHAnsi" w:cstheme="majorHAnsi"/>
                <w:b/>
                <w:sz w:val="20"/>
                <w:szCs w:val="20"/>
              </w:rPr>
            </w:pPr>
          </w:p>
        </w:tc>
        <w:tc>
          <w:tcPr>
            <w:tcW w:w="3543" w:type="dxa"/>
          </w:tcPr>
          <w:p w14:paraId="3CCF06D6" w14:textId="77777777" w:rsidR="00470402" w:rsidRPr="00CD738F" w:rsidRDefault="00470402" w:rsidP="009717B0">
            <w:pPr>
              <w:spacing w:before="60" w:after="60"/>
              <w:rPr>
                <w:rFonts w:asciiTheme="majorHAnsi" w:hAnsiTheme="majorHAnsi" w:cstheme="majorHAnsi"/>
                <w:b/>
                <w:sz w:val="20"/>
                <w:szCs w:val="20"/>
              </w:rPr>
            </w:pPr>
          </w:p>
        </w:tc>
      </w:tr>
    </w:tbl>
    <w:p w14:paraId="7D5BBF68" w14:textId="77777777" w:rsidR="009E526E" w:rsidRPr="009E526E" w:rsidRDefault="009E526E">
      <w:pPr>
        <w:rPr>
          <w:sz w:val="2"/>
          <w:szCs w:val="2"/>
        </w:rPr>
      </w:pPr>
    </w:p>
    <w:tbl>
      <w:tblPr>
        <w:tblStyle w:val="TableGrid"/>
        <w:tblW w:w="0" w:type="auto"/>
        <w:jc w:val="center"/>
        <w:tblLook w:val="04A0" w:firstRow="1" w:lastRow="0" w:firstColumn="1" w:lastColumn="0" w:noHBand="0" w:noVBand="1"/>
      </w:tblPr>
      <w:tblGrid>
        <w:gridCol w:w="2407"/>
        <w:gridCol w:w="2409"/>
        <w:gridCol w:w="2409"/>
        <w:gridCol w:w="2409"/>
      </w:tblGrid>
      <w:tr w:rsidR="00470402" w14:paraId="14399C0B" w14:textId="77777777" w:rsidTr="00893B13">
        <w:trPr>
          <w:trHeight w:val="63"/>
          <w:jc w:val="center"/>
        </w:trPr>
        <w:tc>
          <w:tcPr>
            <w:tcW w:w="9634" w:type="dxa"/>
            <w:gridSpan w:val="4"/>
            <w:tcBorders>
              <w:top w:val="nil"/>
              <w:left w:val="nil"/>
              <w:bottom w:val="single" w:sz="4" w:space="0" w:color="auto"/>
              <w:right w:val="nil"/>
            </w:tcBorders>
            <w:vAlign w:val="center"/>
          </w:tcPr>
          <w:p w14:paraId="3024F0E0" w14:textId="77777777" w:rsidR="00470402" w:rsidRPr="003C03C7" w:rsidRDefault="00470402" w:rsidP="007A3657">
            <w:pPr>
              <w:pStyle w:val="ListParagraph"/>
              <w:numPr>
                <w:ilvl w:val="0"/>
                <w:numId w:val="27"/>
              </w:numPr>
              <w:spacing w:before="240" w:after="240" w:line="276" w:lineRule="auto"/>
              <w:ind w:left="244" w:hanging="357"/>
              <w:contextualSpacing w:val="0"/>
              <w:rPr>
                <w:rFonts w:asciiTheme="majorHAnsi" w:hAnsiTheme="majorHAnsi" w:cstheme="majorHAnsi"/>
                <w:b/>
                <w:sz w:val="20"/>
                <w:szCs w:val="20"/>
              </w:rPr>
            </w:pPr>
            <w:r w:rsidRPr="003C03C7">
              <w:rPr>
                <w:rFonts w:asciiTheme="majorHAnsi" w:hAnsiTheme="majorHAnsi" w:cstheme="majorHAnsi"/>
                <w:b/>
              </w:rPr>
              <w:t>Design details</w:t>
            </w:r>
          </w:p>
        </w:tc>
      </w:tr>
      <w:tr w:rsidR="00470402" w14:paraId="632CADE7" w14:textId="77777777" w:rsidTr="00893B13">
        <w:trPr>
          <w:trHeight w:val="427"/>
          <w:jc w:val="center"/>
        </w:trPr>
        <w:tc>
          <w:tcPr>
            <w:tcW w:w="4816" w:type="dxa"/>
            <w:gridSpan w:val="2"/>
            <w:tcBorders>
              <w:bottom w:val="single" w:sz="4" w:space="0" w:color="auto"/>
            </w:tcBorders>
            <w:shd w:val="clear" w:color="auto" w:fill="E3BFBB"/>
            <w:vAlign w:val="center"/>
          </w:tcPr>
          <w:p w14:paraId="0123FD3C" w14:textId="77777777" w:rsidR="00470402" w:rsidRDefault="00470402" w:rsidP="00804E54">
            <w:pPr>
              <w:spacing w:before="60" w:after="60"/>
              <w:jc w:val="center"/>
              <w:rPr>
                <w:rFonts w:asciiTheme="majorHAnsi" w:hAnsiTheme="majorHAnsi" w:cstheme="majorHAnsi"/>
                <w:b/>
                <w:sz w:val="20"/>
                <w:szCs w:val="20"/>
              </w:rPr>
            </w:pPr>
            <w:r>
              <w:rPr>
                <w:rFonts w:asciiTheme="majorHAnsi" w:hAnsiTheme="majorHAnsi" w:cstheme="majorHAnsi"/>
                <w:b/>
                <w:sz w:val="20"/>
                <w:szCs w:val="20"/>
              </w:rPr>
              <w:t>Pipe dimensions</w:t>
            </w:r>
          </w:p>
        </w:tc>
        <w:tc>
          <w:tcPr>
            <w:tcW w:w="4818" w:type="dxa"/>
            <w:gridSpan w:val="2"/>
            <w:tcBorders>
              <w:bottom w:val="single" w:sz="4" w:space="0" w:color="auto"/>
            </w:tcBorders>
            <w:shd w:val="clear" w:color="auto" w:fill="E3BFBB"/>
            <w:vAlign w:val="center"/>
          </w:tcPr>
          <w:p w14:paraId="5CB692DA" w14:textId="77777777" w:rsidR="00470402" w:rsidRDefault="00470402" w:rsidP="00804E54">
            <w:pPr>
              <w:spacing w:before="60" w:after="60"/>
              <w:jc w:val="center"/>
              <w:rPr>
                <w:rFonts w:asciiTheme="majorHAnsi" w:hAnsiTheme="majorHAnsi" w:cstheme="majorHAnsi"/>
                <w:b/>
                <w:sz w:val="20"/>
                <w:szCs w:val="20"/>
              </w:rPr>
            </w:pPr>
            <w:r>
              <w:rPr>
                <w:rFonts w:asciiTheme="majorHAnsi" w:hAnsiTheme="majorHAnsi" w:cstheme="majorHAnsi"/>
                <w:b/>
                <w:sz w:val="20"/>
                <w:szCs w:val="20"/>
              </w:rPr>
              <w:t>Nominal wall thickness</w:t>
            </w:r>
          </w:p>
        </w:tc>
      </w:tr>
      <w:tr w:rsidR="00470402" w14:paraId="627C411E" w14:textId="77777777" w:rsidTr="00893B13">
        <w:trPr>
          <w:trHeight w:val="621"/>
          <w:jc w:val="center"/>
        </w:trPr>
        <w:tc>
          <w:tcPr>
            <w:tcW w:w="2407" w:type="dxa"/>
            <w:tcBorders>
              <w:top w:val="single" w:sz="4" w:space="0" w:color="auto"/>
              <w:bottom w:val="nil"/>
            </w:tcBorders>
            <w:shd w:val="clear" w:color="auto" w:fill="E3BFBB"/>
            <w:vAlign w:val="center"/>
          </w:tcPr>
          <w:p w14:paraId="44187420" w14:textId="77777777" w:rsidR="00470402" w:rsidRDefault="00470402" w:rsidP="00804E54">
            <w:pPr>
              <w:spacing w:before="60" w:after="60"/>
              <w:jc w:val="center"/>
              <w:rPr>
                <w:rFonts w:asciiTheme="majorHAnsi" w:hAnsiTheme="majorHAnsi" w:cstheme="majorHAnsi"/>
                <w:b/>
                <w:sz w:val="20"/>
                <w:szCs w:val="20"/>
              </w:rPr>
            </w:pPr>
            <w:r>
              <w:rPr>
                <w:rFonts w:asciiTheme="majorHAnsi" w:hAnsiTheme="majorHAnsi" w:cstheme="majorHAnsi"/>
                <w:b/>
                <w:sz w:val="20"/>
                <w:szCs w:val="20"/>
              </w:rPr>
              <w:t>Outside diameter (mm)</w:t>
            </w:r>
          </w:p>
        </w:tc>
        <w:tc>
          <w:tcPr>
            <w:tcW w:w="2409" w:type="dxa"/>
            <w:tcBorders>
              <w:top w:val="single" w:sz="4" w:space="0" w:color="auto"/>
              <w:bottom w:val="nil"/>
            </w:tcBorders>
            <w:shd w:val="clear" w:color="auto" w:fill="E3BFBB"/>
            <w:vAlign w:val="center"/>
          </w:tcPr>
          <w:p w14:paraId="792BB71A" w14:textId="77777777" w:rsidR="00470402" w:rsidRDefault="00470402" w:rsidP="00804E54">
            <w:pPr>
              <w:spacing w:before="60" w:after="60"/>
              <w:jc w:val="center"/>
              <w:rPr>
                <w:rFonts w:asciiTheme="majorHAnsi" w:hAnsiTheme="majorHAnsi" w:cstheme="majorHAnsi"/>
                <w:b/>
                <w:sz w:val="20"/>
                <w:szCs w:val="20"/>
              </w:rPr>
            </w:pPr>
            <w:r>
              <w:rPr>
                <w:rFonts w:asciiTheme="majorHAnsi" w:hAnsiTheme="majorHAnsi" w:cstheme="majorHAnsi"/>
                <w:b/>
                <w:sz w:val="20"/>
                <w:szCs w:val="20"/>
              </w:rPr>
              <w:t>Length of pipeline (km)</w:t>
            </w:r>
          </w:p>
        </w:tc>
        <w:tc>
          <w:tcPr>
            <w:tcW w:w="2409" w:type="dxa"/>
            <w:tcBorders>
              <w:top w:val="single" w:sz="4" w:space="0" w:color="auto"/>
              <w:bottom w:val="nil"/>
            </w:tcBorders>
            <w:shd w:val="clear" w:color="auto" w:fill="E3BFBB"/>
            <w:vAlign w:val="center"/>
          </w:tcPr>
          <w:p w14:paraId="1D1C6B97" w14:textId="77777777" w:rsidR="00470402" w:rsidRDefault="00470402" w:rsidP="00804E54">
            <w:pPr>
              <w:spacing w:before="60" w:after="60"/>
              <w:jc w:val="center"/>
              <w:rPr>
                <w:rFonts w:asciiTheme="majorHAnsi" w:hAnsiTheme="majorHAnsi" w:cstheme="majorHAnsi"/>
                <w:b/>
                <w:sz w:val="20"/>
                <w:szCs w:val="20"/>
              </w:rPr>
            </w:pPr>
            <w:r>
              <w:rPr>
                <w:rFonts w:asciiTheme="majorHAnsi" w:hAnsiTheme="majorHAnsi" w:cstheme="majorHAnsi"/>
                <w:b/>
                <w:sz w:val="20"/>
                <w:szCs w:val="20"/>
              </w:rPr>
              <w:t>Standard wall (mm)</w:t>
            </w:r>
          </w:p>
        </w:tc>
        <w:tc>
          <w:tcPr>
            <w:tcW w:w="2409" w:type="dxa"/>
            <w:tcBorders>
              <w:top w:val="single" w:sz="4" w:space="0" w:color="auto"/>
              <w:bottom w:val="nil"/>
            </w:tcBorders>
            <w:shd w:val="clear" w:color="auto" w:fill="E3BFBB"/>
            <w:vAlign w:val="center"/>
          </w:tcPr>
          <w:p w14:paraId="66583F2B" w14:textId="77777777" w:rsidR="00470402" w:rsidRDefault="00470402" w:rsidP="00804E54">
            <w:pPr>
              <w:spacing w:before="60" w:after="60"/>
              <w:jc w:val="center"/>
              <w:rPr>
                <w:rFonts w:asciiTheme="majorHAnsi" w:hAnsiTheme="majorHAnsi" w:cstheme="majorHAnsi"/>
                <w:b/>
                <w:sz w:val="20"/>
                <w:szCs w:val="20"/>
              </w:rPr>
            </w:pPr>
            <w:r>
              <w:rPr>
                <w:rFonts w:asciiTheme="majorHAnsi" w:hAnsiTheme="majorHAnsi" w:cstheme="majorHAnsi"/>
                <w:b/>
                <w:sz w:val="20"/>
                <w:szCs w:val="20"/>
              </w:rPr>
              <w:t>Heavy wall (mm)</w:t>
            </w:r>
          </w:p>
        </w:tc>
      </w:tr>
      <w:tr w:rsidR="00470402" w14:paraId="321CB3F4" w14:textId="77777777" w:rsidTr="00470402">
        <w:trPr>
          <w:trHeight w:val="621"/>
          <w:jc w:val="center"/>
        </w:trPr>
        <w:tc>
          <w:tcPr>
            <w:tcW w:w="2407" w:type="dxa"/>
            <w:tcBorders>
              <w:top w:val="nil"/>
              <w:bottom w:val="single" w:sz="4" w:space="0" w:color="auto"/>
            </w:tcBorders>
            <w:vAlign w:val="center"/>
          </w:tcPr>
          <w:p w14:paraId="53DAF656" w14:textId="77777777" w:rsidR="00470402" w:rsidRDefault="00470402" w:rsidP="00804E54">
            <w:pPr>
              <w:spacing w:before="60" w:after="60"/>
              <w:rPr>
                <w:rFonts w:asciiTheme="majorHAnsi" w:hAnsiTheme="majorHAnsi" w:cstheme="majorHAnsi"/>
                <w:b/>
                <w:sz w:val="20"/>
                <w:szCs w:val="20"/>
              </w:rPr>
            </w:pPr>
          </w:p>
        </w:tc>
        <w:tc>
          <w:tcPr>
            <w:tcW w:w="2409" w:type="dxa"/>
            <w:tcBorders>
              <w:top w:val="nil"/>
            </w:tcBorders>
            <w:vAlign w:val="center"/>
          </w:tcPr>
          <w:p w14:paraId="1229244D" w14:textId="77777777" w:rsidR="00470402" w:rsidRDefault="00470402" w:rsidP="00804E54">
            <w:pPr>
              <w:spacing w:before="60" w:after="60"/>
              <w:rPr>
                <w:rFonts w:asciiTheme="majorHAnsi" w:hAnsiTheme="majorHAnsi" w:cstheme="majorHAnsi"/>
                <w:b/>
                <w:sz w:val="20"/>
                <w:szCs w:val="20"/>
              </w:rPr>
            </w:pPr>
          </w:p>
        </w:tc>
        <w:tc>
          <w:tcPr>
            <w:tcW w:w="2409" w:type="dxa"/>
            <w:tcBorders>
              <w:top w:val="nil"/>
            </w:tcBorders>
            <w:vAlign w:val="center"/>
          </w:tcPr>
          <w:p w14:paraId="4F625665" w14:textId="77777777" w:rsidR="00470402" w:rsidRDefault="00470402" w:rsidP="00804E54">
            <w:pPr>
              <w:spacing w:before="60" w:after="60"/>
              <w:rPr>
                <w:rFonts w:asciiTheme="majorHAnsi" w:hAnsiTheme="majorHAnsi" w:cstheme="majorHAnsi"/>
                <w:b/>
                <w:sz w:val="20"/>
                <w:szCs w:val="20"/>
              </w:rPr>
            </w:pPr>
          </w:p>
        </w:tc>
        <w:tc>
          <w:tcPr>
            <w:tcW w:w="2409" w:type="dxa"/>
            <w:tcBorders>
              <w:top w:val="nil"/>
            </w:tcBorders>
            <w:vAlign w:val="center"/>
          </w:tcPr>
          <w:p w14:paraId="0A9931EB" w14:textId="77777777" w:rsidR="00470402" w:rsidRDefault="00470402" w:rsidP="00804E54">
            <w:pPr>
              <w:spacing w:before="60" w:after="60"/>
              <w:rPr>
                <w:rFonts w:asciiTheme="majorHAnsi" w:hAnsiTheme="majorHAnsi" w:cstheme="majorHAnsi"/>
                <w:b/>
                <w:sz w:val="20"/>
                <w:szCs w:val="20"/>
              </w:rPr>
            </w:pPr>
          </w:p>
        </w:tc>
      </w:tr>
    </w:tbl>
    <w:p w14:paraId="1230583B" w14:textId="77777777" w:rsidR="00470402" w:rsidRPr="00893B13" w:rsidRDefault="00470402" w:rsidP="00470402">
      <w:pPr>
        <w:rPr>
          <w:sz w:val="16"/>
          <w:szCs w:val="16"/>
        </w:rPr>
      </w:pPr>
    </w:p>
    <w:tbl>
      <w:tblPr>
        <w:tblStyle w:val="TableGrid"/>
        <w:tblW w:w="9634" w:type="dxa"/>
        <w:jc w:val="center"/>
        <w:tblLook w:val="04A0" w:firstRow="1" w:lastRow="0" w:firstColumn="1" w:lastColumn="0" w:noHBand="0" w:noVBand="1"/>
      </w:tblPr>
      <w:tblGrid>
        <w:gridCol w:w="2407"/>
        <w:gridCol w:w="7227"/>
      </w:tblGrid>
      <w:tr w:rsidR="00470402" w14:paraId="7EB2F6AB" w14:textId="77777777" w:rsidTr="00804E54">
        <w:trPr>
          <w:trHeight w:val="621"/>
          <w:jc w:val="center"/>
        </w:trPr>
        <w:tc>
          <w:tcPr>
            <w:tcW w:w="2407" w:type="dxa"/>
            <w:tcBorders>
              <w:bottom w:val="single" w:sz="4" w:space="0" w:color="auto"/>
              <w:right w:val="nil"/>
            </w:tcBorders>
            <w:shd w:val="clear" w:color="auto" w:fill="E3BFBB"/>
            <w:vAlign w:val="center"/>
          </w:tcPr>
          <w:p w14:paraId="63B598F0" w14:textId="77777777" w:rsidR="00470402" w:rsidRDefault="00470402" w:rsidP="00804E54">
            <w:pPr>
              <w:spacing w:before="60" w:after="60"/>
              <w:rPr>
                <w:rFonts w:asciiTheme="majorHAnsi" w:hAnsiTheme="majorHAnsi" w:cstheme="majorHAnsi"/>
                <w:b/>
                <w:sz w:val="20"/>
                <w:szCs w:val="20"/>
              </w:rPr>
            </w:pPr>
            <w:r>
              <w:rPr>
                <w:rFonts w:ascii="Arial" w:eastAsiaTheme="majorEastAsia" w:hAnsi="Arial" w:cs="Arial"/>
                <w:b/>
                <w:bCs/>
                <w:sz w:val="20"/>
              </w:rPr>
              <w:t>Joint type</w:t>
            </w:r>
            <w:r>
              <w:rPr>
                <w:rFonts w:ascii="Arial" w:eastAsiaTheme="majorEastAsia" w:hAnsi="Arial" w:cs="Arial"/>
                <w:b/>
                <w:bCs/>
                <w:sz w:val="20"/>
              </w:rPr>
              <w:br/>
            </w:r>
            <w:r w:rsidRPr="00177098">
              <w:rPr>
                <w:rFonts w:ascii="Arial" w:eastAsiaTheme="majorEastAsia" w:hAnsi="Arial" w:cs="Arial"/>
                <w:b/>
                <w:bCs/>
                <w:sz w:val="16"/>
                <w:szCs w:val="16"/>
              </w:rPr>
              <w:t>(welded, mechanical etc)</w:t>
            </w:r>
          </w:p>
        </w:tc>
        <w:tc>
          <w:tcPr>
            <w:tcW w:w="7227" w:type="dxa"/>
            <w:tcBorders>
              <w:left w:val="nil"/>
              <w:bottom w:val="single" w:sz="4" w:space="0" w:color="auto"/>
            </w:tcBorders>
            <w:vAlign w:val="center"/>
          </w:tcPr>
          <w:p w14:paraId="48B9104B" w14:textId="77777777" w:rsidR="00470402" w:rsidRDefault="00470402" w:rsidP="00804E54">
            <w:pPr>
              <w:spacing w:before="60" w:after="60"/>
              <w:rPr>
                <w:rFonts w:asciiTheme="majorHAnsi" w:hAnsiTheme="majorHAnsi" w:cstheme="majorHAnsi"/>
                <w:b/>
                <w:sz w:val="20"/>
                <w:szCs w:val="20"/>
              </w:rPr>
            </w:pPr>
          </w:p>
        </w:tc>
      </w:tr>
    </w:tbl>
    <w:p w14:paraId="32ADEDC4" w14:textId="77777777" w:rsidR="00470402" w:rsidRPr="00893B13" w:rsidRDefault="00470402" w:rsidP="00470402">
      <w:pPr>
        <w:rPr>
          <w:sz w:val="16"/>
          <w:szCs w:val="16"/>
        </w:rPr>
      </w:pPr>
    </w:p>
    <w:tbl>
      <w:tblPr>
        <w:tblStyle w:val="TableGrid"/>
        <w:tblW w:w="9634" w:type="dxa"/>
        <w:jc w:val="center"/>
        <w:tblLook w:val="04A0" w:firstRow="1" w:lastRow="0" w:firstColumn="1" w:lastColumn="0" w:noHBand="0" w:noVBand="1"/>
      </w:tblPr>
      <w:tblGrid>
        <w:gridCol w:w="2407"/>
        <w:gridCol w:w="2409"/>
        <w:gridCol w:w="2409"/>
        <w:gridCol w:w="2409"/>
      </w:tblGrid>
      <w:tr w:rsidR="00470402" w14:paraId="415DD8F2" w14:textId="77777777" w:rsidTr="009E526E">
        <w:trPr>
          <w:trHeight w:val="483"/>
          <w:jc w:val="center"/>
        </w:trPr>
        <w:tc>
          <w:tcPr>
            <w:tcW w:w="9634" w:type="dxa"/>
            <w:gridSpan w:val="4"/>
            <w:tcBorders>
              <w:bottom w:val="single" w:sz="4" w:space="0" w:color="auto"/>
            </w:tcBorders>
            <w:shd w:val="clear" w:color="auto" w:fill="E3BFBB"/>
            <w:vAlign w:val="center"/>
          </w:tcPr>
          <w:p w14:paraId="5587448E" w14:textId="33990537" w:rsidR="00470402" w:rsidRDefault="00470402" w:rsidP="00804E54">
            <w:pPr>
              <w:spacing w:before="60" w:after="60"/>
              <w:jc w:val="center"/>
              <w:rPr>
                <w:rFonts w:asciiTheme="majorHAnsi" w:hAnsiTheme="majorHAnsi" w:cstheme="majorHAnsi"/>
                <w:b/>
                <w:sz w:val="20"/>
                <w:szCs w:val="20"/>
              </w:rPr>
            </w:pPr>
            <w:r>
              <w:rPr>
                <w:rFonts w:ascii="Arial" w:eastAsiaTheme="majorEastAsia" w:hAnsi="Arial" w:cs="Arial"/>
                <w:b/>
                <w:bCs/>
                <w:sz w:val="20"/>
              </w:rPr>
              <w:t>Design</w:t>
            </w:r>
            <w:r w:rsidR="009E526E">
              <w:rPr>
                <w:rFonts w:ascii="Arial" w:eastAsiaTheme="majorEastAsia" w:hAnsi="Arial" w:cs="Arial"/>
                <w:b/>
                <w:bCs/>
                <w:sz w:val="20"/>
              </w:rPr>
              <w:t xml:space="preserve"> </w:t>
            </w:r>
            <w:r w:rsidRPr="00177098">
              <w:rPr>
                <w:rFonts w:ascii="Arial" w:eastAsiaTheme="majorEastAsia" w:hAnsi="Arial" w:cs="Arial"/>
                <w:b/>
                <w:bCs/>
                <w:sz w:val="16"/>
                <w:szCs w:val="16"/>
              </w:rPr>
              <w:t>(at standard conditions)</w:t>
            </w:r>
          </w:p>
        </w:tc>
      </w:tr>
      <w:tr w:rsidR="00470402" w14:paraId="51D2DF84" w14:textId="77777777" w:rsidTr="00804E54">
        <w:trPr>
          <w:trHeight w:val="621"/>
          <w:jc w:val="center"/>
        </w:trPr>
        <w:tc>
          <w:tcPr>
            <w:tcW w:w="2407" w:type="dxa"/>
            <w:tcBorders>
              <w:top w:val="single" w:sz="4" w:space="0" w:color="auto"/>
              <w:bottom w:val="nil"/>
            </w:tcBorders>
            <w:shd w:val="clear" w:color="auto" w:fill="E3BFBB"/>
            <w:vAlign w:val="center"/>
          </w:tcPr>
          <w:p w14:paraId="4858A231" w14:textId="77777777" w:rsidR="00470402" w:rsidRDefault="00470402" w:rsidP="00804E54">
            <w:pPr>
              <w:spacing w:before="60" w:after="60"/>
              <w:jc w:val="center"/>
              <w:rPr>
                <w:rFonts w:ascii="Arial" w:eastAsiaTheme="majorEastAsia" w:hAnsi="Arial" w:cs="Arial"/>
                <w:b/>
                <w:bCs/>
                <w:sz w:val="20"/>
              </w:rPr>
            </w:pPr>
            <w:r w:rsidRPr="00177098">
              <w:rPr>
                <w:rStyle w:val="ApplicationDetails"/>
                <w:b/>
                <w:bCs/>
              </w:rPr>
              <w:t>Initial design capacity (TJ/d)</w:t>
            </w:r>
          </w:p>
        </w:tc>
        <w:tc>
          <w:tcPr>
            <w:tcW w:w="2409" w:type="dxa"/>
            <w:tcBorders>
              <w:top w:val="single" w:sz="4" w:space="0" w:color="auto"/>
              <w:bottom w:val="nil"/>
            </w:tcBorders>
            <w:shd w:val="clear" w:color="auto" w:fill="E3BFBB"/>
            <w:vAlign w:val="center"/>
          </w:tcPr>
          <w:p w14:paraId="0B530952" w14:textId="77777777" w:rsidR="00470402" w:rsidRDefault="00470402" w:rsidP="00804E54">
            <w:pPr>
              <w:spacing w:before="60" w:after="60"/>
              <w:jc w:val="center"/>
              <w:rPr>
                <w:rFonts w:asciiTheme="majorHAnsi" w:hAnsiTheme="majorHAnsi" w:cstheme="majorHAnsi"/>
                <w:b/>
                <w:sz w:val="20"/>
                <w:szCs w:val="20"/>
              </w:rPr>
            </w:pPr>
            <w:r w:rsidRPr="00177098">
              <w:rPr>
                <w:rStyle w:val="ApplicationDetails"/>
                <w:b/>
                <w:bCs/>
              </w:rPr>
              <w:t>Maximum design capacity (TJ/d)</w:t>
            </w:r>
          </w:p>
        </w:tc>
        <w:tc>
          <w:tcPr>
            <w:tcW w:w="2409" w:type="dxa"/>
            <w:tcBorders>
              <w:top w:val="single" w:sz="4" w:space="0" w:color="auto"/>
              <w:bottom w:val="nil"/>
            </w:tcBorders>
            <w:shd w:val="clear" w:color="auto" w:fill="E3BFBB"/>
            <w:vAlign w:val="center"/>
          </w:tcPr>
          <w:p w14:paraId="0B994843" w14:textId="77777777" w:rsidR="00470402" w:rsidRDefault="00470402" w:rsidP="00804E54">
            <w:pPr>
              <w:spacing w:before="60" w:after="60"/>
              <w:jc w:val="center"/>
              <w:rPr>
                <w:rFonts w:asciiTheme="majorHAnsi" w:hAnsiTheme="majorHAnsi" w:cstheme="majorHAnsi"/>
                <w:b/>
                <w:sz w:val="20"/>
                <w:szCs w:val="20"/>
              </w:rPr>
            </w:pPr>
            <w:r w:rsidRPr="00177098">
              <w:rPr>
                <w:rStyle w:val="ApplicationDetails"/>
                <w:b/>
                <w:bCs/>
              </w:rPr>
              <w:t>Design life (years)</w:t>
            </w:r>
          </w:p>
        </w:tc>
        <w:tc>
          <w:tcPr>
            <w:tcW w:w="2409" w:type="dxa"/>
            <w:tcBorders>
              <w:top w:val="single" w:sz="4" w:space="0" w:color="auto"/>
              <w:bottom w:val="nil"/>
            </w:tcBorders>
            <w:shd w:val="clear" w:color="auto" w:fill="E3BFBB"/>
            <w:vAlign w:val="center"/>
          </w:tcPr>
          <w:p w14:paraId="1275F208" w14:textId="77777777" w:rsidR="00470402" w:rsidRDefault="00470402" w:rsidP="00804E54">
            <w:pPr>
              <w:spacing w:before="60" w:after="60"/>
              <w:jc w:val="center"/>
              <w:rPr>
                <w:rFonts w:asciiTheme="majorHAnsi" w:hAnsiTheme="majorHAnsi" w:cstheme="majorHAnsi"/>
                <w:b/>
                <w:sz w:val="20"/>
                <w:szCs w:val="20"/>
              </w:rPr>
            </w:pPr>
            <w:r w:rsidRPr="00177098">
              <w:rPr>
                <w:rStyle w:val="ApplicationDetails"/>
                <w:b/>
                <w:bCs/>
              </w:rPr>
              <w:t>Erosional velocity (m/s)</w:t>
            </w:r>
          </w:p>
        </w:tc>
      </w:tr>
      <w:tr w:rsidR="00470402" w14:paraId="13DBA2D6" w14:textId="77777777" w:rsidTr="00804E54">
        <w:trPr>
          <w:trHeight w:val="621"/>
          <w:jc w:val="center"/>
        </w:trPr>
        <w:tc>
          <w:tcPr>
            <w:tcW w:w="2407" w:type="dxa"/>
            <w:tcBorders>
              <w:top w:val="nil"/>
              <w:bottom w:val="single" w:sz="4" w:space="0" w:color="auto"/>
            </w:tcBorders>
            <w:vAlign w:val="center"/>
          </w:tcPr>
          <w:p w14:paraId="21D5B727" w14:textId="77777777" w:rsidR="00470402" w:rsidRDefault="00470402" w:rsidP="00804E54">
            <w:pPr>
              <w:spacing w:before="60" w:after="60"/>
              <w:rPr>
                <w:rFonts w:ascii="Arial" w:eastAsiaTheme="majorEastAsia" w:hAnsi="Arial" w:cs="Arial"/>
                <w:b/>
                <w:bCs/>
                <w:sz w:val="20"/>
              </w:rPr>
            </w:pPr>
          </w:p>
        </w:tc>
        <w:tc>
          <w:tcPr>
            <w:tcW w:w="2409" w:type="dxa"/>
            <w:tcBorders>
              <w:top w:val="nil"/>
              <w:bottom w:val="single" w:sz="4" w:space="0" w:color="auto"/>
            </w:tcBorders>
            <w:vAlign w:val="center"/>
          </w:tcPr>
          <w:p w14:paraId="1EE011BC" w14:textId="77777777" w:rsidR="00470402" w:rsidRDefault="00470402" w:rsidP="00804E54">
            <w:pPr>
              <w:spacing w:before="60" w:after="60"/>
              <w:rPr>
                <w:rFonts w:asciiTheme="majorHAnsi" w:hAnsiTheme="majorHAnsi" w:cstheme="majorHAnsi"/>
                <w:b/>
                <w:sz w:val="20"/>
                <w:szCs w:val="20"/>
              </w:rPr>
            </w:pPr>
          </w:p>
        </w:tc>
        <w:tc>
          <w:tcPr>
            <w:tcW w:w="2409" w:type="dxa"/>
            <w:tcBorders>
              <w:top w:val="nil"/>
              <w:bottom w:val="single" w:sz="4" w:space="0" w:color="auto"/>
            </w:tcBorders>
            <w:vAlign w:val="center"/>
          </w:tcPr>
          <w:p w14:paraId="1515267A" w14:textId="77777777" w:rsidR="00470402" w:rsidRDefault="00470402" w:rsidP="00804E54">
            <w:pPr>
              <w:spacing w:before="60" w:after="60"/>
              <w:rPr>
                <w:rFonts w:asciiTheme="majorHAnsi" w:hAnsiTheme="majorHAnsi" w:cstheme="majorHAnsi"/>
                <w:b/>
                <w:sz w:val="20"/>
                <w:szCs w:val="20"/>
              </w:rPr>
            </w:pPr>
          </w:p>
        </w:tc>
        <w:tc>
          <w:tcPr>
            <w:tcW w:w="2409" w:type="dxa"/>
            <w:tcBorders>
              <w:top w:val="nil"/>
              <w:bottom w:val="single" w:sz="4" w:space="0" w:color="auto"/>
            </w:tcBorders>
            <w:vAlign w:val="center"/>
          </w:tcPr>
          <w:p w14:paraId="6771CD3E" w14:textId="77777777" w:rsidR="00470402" w:rsidRDefault="00470402" w:rsidP="00804E54">
            <w:pPr>
              <w:spacing w:before="60" w:after="60"/>
              <w:rPr>
                <w:rFonts w:asciiTheme="majorHAnsi" w:hAnsiTheme="majorHAnsi" w:cstheme="majorHAnsi"/>
                <w:b/>
                <w:sz w:val="20"/>
                <w:szCs w:val="20"/>
              </w:rPr>
            </w:pPr>
          </w:p>
        </w:tc>
      </w:tr>
    </w:tbl>
    <w:p w14:paraId="6C02A104" w14:textId="5D4C5699" w:rsidR="00E447DC" w:rsidRDefault="00E447DC" w:rsidP="00470402">
      <w:pPr>
        <w:rPr>
          <w:sz w:val="16"/>
          <w:szCs w:val="16"/>
        </w:rPr>
      </w:pPr>
    </w:p>
    <w:tbl>
      <w:tblPr>
        <w:tblStyle w:val="TableGrid"/>
        <w:tblW w:w="9639" w:type="dxa"/>
        <w:jc w:val="center"/>
        <w:tblLook w:val="04A0" w:firstRow="1" w:lastRow="0" w:firstColumn="1" w:lastColumn="0" w:noHBand="0" w:noVBand="1"/>
      </w:tblPr>
      <w:tblGrid>
        <w:gridCol w:w="2408"/>
        <w:gridCol w:w="2410"/>
        <w:gridCol w:w="2410"/>
        <w:gridCol w:w="2411"/>
      </w:tblGrid>
      <w:tr w:rsidR="00893B13" w14:paraId="64263FBD" w14:textId="77777777" w:rsidTr="00E447DC">
        <w:trPr>
          <w:trHeight w:val="525"/>
          <w:jc w:val="center"/>
        </w:trPr>
        <w:tc>
          <w:tcPr>
            <w:tcW w:w="4818" w:type="dxa"/>
            <w:gridSpan w:val="2"/>
            <w:tcBorders>
              <w:bottom w:val="single" w:sz="4" w:space="0" w:color="auto"/>
            </w:tcBorders>
            <w:shd w:val="clear" w:color="auto" w:fill="E3BFBB"/>
            <w:vAlign w:val="center"/>
          </w:tcPr>
          <w:p w14:paraId="38009A7A" w14:textId="77777777" w:rsidR="00893B13" w:rsidRDefault="00893B13" w:rsidP="00893B13">
            <w:pPr>
              <w:spacing w:before="60" w:after="60"/>
              <w:jc w:val="center"/>
              <w:rPr>
                <w:rFonts w:asciiTheme="majorHAnsi" w:hAnsiTheme="majorHAnsi" w:cstheme="majorHAnsi"/>
                <w:b/>
                <w:sz w:val="20"/>
                <w:szCs w:val="20"/>
              </w:rPr>
            </w:pPr>
            <w:r>
              <w:rPr>
                <w:rFonts w:ascii="Arial" w:eastAsiaTheme="majorEastAsia" w:hAnsi="Arial" w:cs="Arial"/>
                <w:b/>
                <w:bCs/>
                <w:sz w:val="20"/>
              </w:rPr>
              <w:t>Pipeline corrosion allowance</w:t>
            </w:r>
          </w:p>
        </w:tc>
        <w:tc>
          <w:tcPr>
            <w:tcW w:w="4821" w:type="dxa"/>
            <w:gridSpan w:val="2"/>
            <w:tcBorders>
              <w:bottom w:val="single" w:sz="4" w:space="0" w:color="auto"/>
            </w:tcBorders>
            <w:shd w:val="clear" w:color="auto" w:fill="E3BFBB"/>
            <w:vAlign w:val="center"/>
          </w:tcPr>
          <w:p w14:paraId="0A33112A" w14:textId="77777777" w:rsidR="00893B13" w:rsidRDefault="00893B13" w:rsidP="00893B13">
            <w:pPr>
              <w:spacing w:before="60" w:after="60"/>
              <w:jc w:val="center"/>
              <w:rPr>
                <w:rFonts w:asciiTheme="majorHAnsi" w:hAnsiTheme="majorHAnsi" w:cstheme="majorHAnsi"/>
                <w:b/>
                <w:sz w:val="20"/>
                <w:szCs w:val="20"/>
              </w:rPr>
            </w:pPr>
            <w:r>
              <w:rPr>
                <w:rFonts w:ascii="Arial" w:eastAsiaTheme="majorEastAsia" w:hAnsi="Arial" w:cs="Arial"/>
                <w:b/>
                <w:bCs/>
                <w:sz w:val="20"/>
              </w:rPr>
              <w:t>Pipe steel specification and grade</w:t>
            </w:r>
          </w:p>
        </w:tc>
      </w:tr>
      <w:tr w:rsidR="00893B13" w14:paraId="154329F2" w14:textId="77777777" w:rsidTr="00E447DC">
        <w:trPr>
          <w:trHeight w:val="277"/>
          <w:jc w:val="center"/>
        </w:trPr>
        <w:tc>
          <w:tcPr>
            <w:tcW w:w="2408" w:type="dxa"/>
            <w:tcBorders>
              <w:top w:val="single" w:sz="4" w:space="0" w:color="auto"/>
              <w:bottom w:val="nil"/>
            </w:tcBorders>
            <w:shd w:val="clear" w:color="auto" w:fill="E3BFBB"/>
            <w:vAlign w:val="center"/>
          </w:tcPr>
          <w:p w14:paraId="2A681A71" w14:textId="77777777" w:rsidR="00893B13" w:rsidRDefault="00893B13" w:rsidP="00893B13">
            <w:pPr>
              <w:spacing w:before="60" w:after="60"/>
              <w:jc w:val="center"/>
              <w:rPr>
                <w:rFonts w:ascii="Arial" w:eastAsiaTheme="majorEastAsia" w:hAnsi="Arial" w:cs="Arial"/>
                <w:b/>
                <w:bCs/>
                <w:sz w:val="20"/>
              </w:rPr>
            </w:pPr>
            <w:r w:rsidRPr="00177098">
              <w:rPr>
                <w:rStyle w:val="ApplicationDetails"/>
                <w:b/>
                <w:bCs/>
              </w:rPr>
              <w:t>Internal (mm)</w:t>
            </w:r>
          </w:p>
        </w:tc>
        <w:tc>
          <w:tcPr>
            <w:tcW w:w="2410" w:type="dxa"/>
            <w:tcBorders>
              <w:top w:val="single" w:sz="4" w:space="0" w:color="auto"/>
              <w:bottom w:val="nil"/>
            </w:tcBorders>
            <w:shd w:val="clear" w:color="auto" w:fill="E3BFBB"/>
            <w:vAlign w:val="center"/>
          </w:tcPr>
          <w:p w14:paraId="76CB204A" w14:textId="77777777" w:rsidR="00893B13" w:rsidRDefault="00893B13" w:rsidP="00893B13">
            <w:pPr>
              <w:spacing w:before="60" w:after="60"/>
              <w:jc w:val="center"/>
              <w:rPr>
                <w:rFonts w:asciiTheme="majorHAnsi" w:hAnsiTheme="majorHAnsi" w:cstheme="majorHAnsi"/>
                <w:b/>
                <w:sz w:val="20"/>
                <w:szCs w:val="20"/>
              </w:rPr>
            </w:pPr>
            <w:r w:rsidRPr="00177098">
              <w:rPr>
                <w:rStyle w:val="ApplicationDetails"/>
                <w:b/>
                <w:bCs/>
              </w:rPr>
              <w:t>External (mm)</w:t>
            </w:r>
          </w:p>
        </w:tc>
        <w:tc>
          <w:tcPr>
            <w:tcW w:w="2410" w:type="dxa"/>
            <w:tcBorders>
              <w:top w:val="single" w:sz="4" w:space="0" w:color="auto"/>
              <w:bottom w:val="nil"/>
            </w:tcBorders>
            <w:shd w:val="clear" w:color="auto" w:fill="E3BFBB"/>
            <w:vAlign w:val="center"/>
          </w:tcPr>
          <w:p w14:paraId="69A29C69" w14:textId="77777777" w:rsidR="00893B13" w:rsidRDefault="00893B13" w:rsidP="00893B13">
            <w:pPr>
              <w:spacing w:before="60" w:after="60"/>
              <w:jc w:val="center"/>
              <w:rPr>
                <w:rFonts w:asciiTheme="majorHAnsi" w:hAnsiTheme="majorHAnsi" w:cstheme="majorHAnsi"/>
                <w:b/>
                <w:sz w:val="20"/>
                <w:szCs w:val="20"/>
              </w:rPr>
            </w:pPr>
            <w:r w:rsidRPr="0004693C">
              <w:rPr>
                <w:rStyle w:val="ApplicationDetails"/>
                <w:b/>
                <w:bCs/>
              </w:rPr>
              <w:t>Pipeline</w:t>
            </w:r>
          </w:p>
        </w:tc>
        <w:tc>
          <w:tcPr>
            <w:tcW w:w="2411" w:type="dxa"/>
            <w:tcBorders>
              <w:top w:val="single" w:sz="4" w:space="0" w:color="auto"/>
              <w:bottom w:val="nil"/>
            </w:tcBorders>
            <w:shd w:val="clear" w:color="auto" w:fill="E3BFBB"/>
            <w:vAlign w:val="center"/>
          </w:tcPr>
          <w:p w14:paraId="1E5746C8" w14:textId="77777777" w:rsidR="00893B13" w:rsidRDefault="00893B13" w:rsidP="00893B13">
            <w:pPr>
              <w:spacing w:before="60" w:after="60"/>
              <w:jc w:val="center"/>
              <w:rPr>
                <w:rFonts w:asciiTheme="majorHAnsi" w:hAnsiTheme="majorHAnsi" w:cstheme="majorHAnsi"/>
                <w:b/>
                <w:sz w:val="20"/>
                <w:szCs w:val="20"/>
              </w:rPr>
            </w:pPr>
            <w:r w:rsidRPr="0004693C">
              <w:rPr>
                <w:rStyle w:val="ApplicationDetails"/>
                <w:b/>
                <w:bCs/>
              </w:rPr>
              <w:t>Riser</w:t>
            </w:r>
          </w:p>
        </w:tc>
      </w:tr>
      <w:tr w:rsidR="00893B13" w14:paraId="651143BD" w14:textId="77777777" w:rsidTr="00E447DC">
        <w:trPr>
          <w:trHeight w:val="633"/>
          <w:jc w:val="center"/>
        </w:trPr>
        <w:tc>
          <w:tcPr>
            <w:tcW w:w="2408" w:type="dxa"/>
            <w:tcBorders>
              <w:top w:val="nil"/>
              <w:bottom w:val="single" w:sz="4" w:space="0" w:color="auto"/>
            </w:tcBorders>
            <w:vAlign w:val="center"/>
          </w:tcPr>
          <w:p w14:paraId="4CACE0BC" w14:textId="77777777" w:rsidR="00893B13" w:rsidRDefault="00893B13" w:rsidP="00893B13">
            <w:pPr>
              <w:spacing w:before="60" w:after="60"/>
              <w:rPr>
                <w:rFonts w:ascii="Arial" w:eastAsiaTheme="majorEastAsia" w:hAnsi="Arial" w:cs="Arial"/>
                <w:b/>
                <w:bCs/>
                <w:sz w:val="20"/>
              </w:rPr>
            </w:pPr>
          </w:p>
        </w:tc>
        <w:tc>
          <w:tcPr>
            <w:tcW w:w="2410" w:type="dxa"/>
            <w:tcBorders>
              <w:top w:val="nil"/>
            </w:tcBorders>
            <w:vAlign w:val="center"/>
          </w:tcPr>
          <w:p w14:paraId="1F367280" w14:textId="77777777" w:rsidR="00893B13" w:rsidRDefault="00893B13" w:rsidP="00893B13">
            <w:pPr>
              <w:spacing w:before="60" w:after="60"/>
              <w:rPr>
                <w:rFonts w:asciiTheme="majorHAnsi" w:hAnsiTheme="majorHAnsi" w:cstheme="majorHAnsi"/>
                <w:b/>
                <w:sz w:val="20"/>
                <w:szCs w:val="20"/>
              </w:rPr>
            </w:pPr>
          </w:p>
        </w:tc>
        <w:tc>
          <w:tcPr>
            <w:tcW w:w="2410" w:type="dxa"/>
            <w:tcBorders>
              <w:top w:val="nil"/>
            </w:tcBorders>
            <w:vAlign w:val="center"/>
          </w:tcPr>
          <w:p w14:paraId="06D3690D" w14:textId="77777777" w:rsidR="00893B13" w:rsidRDefault="00893B13" w:rsidP="00893B13">
            <w:pPr>
              <w:spacing w:before="60" w:after="60"/>
              <w:rPr>
                <w:rFonts w:asciiTheme="majorHAnsi" w:hAnsiTheme="majorHAnsi" w:cstheme="majorHAnsi"/>
                <w:b/>
                <w:sz w:val="20"/>
                <w:szCs w:val="20"/>
              </w:rPr>
            </w:pPr>
          </w:p>
        </w:tc>
        <w:tc>
          <w:tcPr>
            <w:tcW w:w="2411" w:type="dxa"/>
            <w:tcBorders>
              <w:top w:val="nil"/>
            </w:tcBorders>
            <w:vAlign w:val="center"/>
          </w:tcPr>
          <w:p w14:paraId="7771D550" w14:textId="77777777" w:rsidR="00893B13" w:rsidRDefault="00893B13" w:rsidP="00893B13">
            <w:pPr>
              <w:spacing w:before="60" w:after="60"/>
              <w:rPr>
                <w:rFonts w:asciiTheme="majorHAnsi" w:hAnsiTheme="majorHAnsi" w:cstheme="majorHAnsi"/>
                <w:b/>
                <w:sz w:val="20"/>
                <w:szCs w:val="20"/>
              </w:rPr>
            </w:pPr>
          </w:p>
        </w:tc>
      </w:tr>
      <w:tr w:rsidR="00893B13" w14:paraId="21F4B50B" w14:textId="77777777" w:rsidTr="00E447DC">
        <w:trPr>
          <w:trHeight w:val="559"/>
          <w:jc w:val="center"/>
        </w:trPr>
        <w:tc>
          <w:tcPr>
            <w:tcW w:w="4818" w:type="dxa"/>
            <w:gridSpan w:val="2"/>
            <w:tcBorders>
              <w:right w:val="nil"/>
            </w:tcBorders>
            <w:shd w:val="clear" w:color="auto" w:fill="E3BFBB"/>
            <w:vAlign w:val="center"/>
          </w:tcPr>
          <w:p w14:paraId="6260963B" w14:textId="77777777" w:rsidR="00893B13" w:rsidRDefault="00893B13" w:rsidP="00893B13">
            <w:pPr>
              <w:spacing w:before="60" w:after="60"/>
              <w:rPr>
                <w:rFonts w:ascii="Arial" w:eastAsiaTheme="majorEastAsia" w:hAnsi="Arial" w:cs="Arial"/>
                <w:b/>
                <w:bCs/>
                <w:sz w:val="20"/>
              </w:rPr>
            </w:pPr>
            <w:r>
              <w:rPr>
                <w:rFonts w:ascii="Arial" w:eastAsiaTheme="majorEastAsia" w:hAnsi="Arial" w:cs="Arial"/>
                <w:b/>
                <w:bCs/>
                <w:sz w:val="20"/>
              </w:rPr>
              <w:t>Pipe free span (m) at location (KP)</w:t>
            </w:r>
          </w:p>
        </w:tc>
        <w:tc>
          <w:tcPr>
            <w:tcW w:w="4821" w:type="dxa"/>
            <w:gridSpan w:val="2"/>
            <w:tcBorders>
              <w:left w:val="nil"/>
            </w:tcBorders>
            <w:vAlign w:val="center"/>
          </w:tcPr>
          <w:p w14:paraId="2E7036D7" w14:textId="77777777" w:rsidR="00893B13" w:rsidRDefault="00893B13" w:rsidP="00893B13">
            <w:pPr>
              <w:spacing w:before="60" w:after="60"/>
              <w:rPr>
                <w:rFonts w:asciiTheme="majorHAnsi" w:hAnsiTheme="majorHAnsi" w:cstheme="majorHAnsi"/>
                <w:b/>
                <w:sz w:val="20"/>
                <w:szCs w:val="20"/>
              </w:rPr>
            </w:pPr>
          </w:p>
        </w:tc>
      </w:tr>
      <w:tr w:rsidR="00893B13" w14:paraId="6625091D" w14:textId="77777777" w:rsidTr="00E447DC">
        <w:trPr>
          <w:trHeight w:val="552"/>
          <w:jc w:val="center"/>
        </w:trPr>
        <w:tc>
          <w:tcPr>
            <w:tcW w:w="4818" w:type="dxa"/>
            <w:gridSpan w:val="2"/>
            <w:tcBorders>
              <w:right w:val="nil"/>
            </w:tcBorders>
            <w:shd w:val="clear" w:color="auto" w:fill="E3BFBB"/>
            <w:vAlign w:val="center"/>
          </w:tcPr>
          <w:p w14:paraId="43D21FCB" w14:textId="77777777" w:rsidR="00893B13" w:rsidRDefault="00893B13" w:rsidP="00804E54">
            <w:pPr>
              <w:spacing w:before="60" w:after="60"/>
              <w:rPr>
                <w:rFonts w:ascii="Arial" w:eastAsiaTheme="majorEastAsia" w:hAnsi="Arial" w:cs="Arial"/>
                <w:b/>
                <w:bCs/>
                <w:sz w:val="20"/>
              </w:rPr>
            </w:pPr>
            <w:r>
              <w:rPr>
                <w:rFonts w:ascii="Arial" w:eastAsiaTheme="majorEastAsia" w:hAnsi="Arial" w:cs="Arial"/>
                <w:b/>
                <w:bCs/>
                <w:sz w:val="20"/>
              </w:rPr>
              <w:t>Minimum yield strength of pipe steel (</w:t>
            </w:r>
            <w:proofErr w:type="spellStart"/>
            <w:r>
              <w:rPr>
                <w:rFonts w:ascii="Arial" w:eastAsiaTheme="majorEastAsia" w:hAnsi="Arial" w:cs="Arial"/>
                <w:b/>
                <w:bCs/>
                <w:sz w:val="20"/>
              </w:rPr>
              <w:t>Mpa</w:t>
            </w:r>
            <w:proofErr w:type="spellEnd"/>
            <w:r>
              <w:rPr>
                <w:rFonts w:ascii="Arial" w:eastAsiaTheme="majorEastAsia" w:hAnsi="Arial" w:cs="Arial"/>
                <w:b/>
                <w:bCs/>
                <w:sz w:val="20"/>
              </w:rPr>
              <w:t>)</w:t>
            </w:r>
          </w:p>
        </w:tc>
        <w:tc>
          <w:tcPr>
            <w:tcW w:w="4821" w:type="dxa"/>
            <w:gridSpan w:val="2"/>
            <w:tcBorders>
              <w:left w:val="nil"/>
            </w:tcBorders>
            <w:vAlign w:val="center"/>
          </w:tcPr>
          <w:p w14:paraId="6F1A7C72" w14:textId="77777777" w:rsidR="00893B13" w:rsidRDefault="00893B13" w:rsidP="00804E54">
            <w:pPr>
              <w:spacing w:before="60" w:after="60"/>
              <w:rPr>
                <w:rFonts w:asciiTheme="majorHAnsi" w:hAnsiTheme="majorHAnsi" w:cstheme="majorHAnsi"/>
                <w:b/>
                <w:sz w:val="20"/>
                <w:szCs w:val="20"/>
              </w:rPr>
            </w:pPr>
          </w:p>
        </w:tc>
      </w:tr>
      <w:tr w:rsidR="00893B13" w:rsidRPr="00601E5F" w14:paraId="48DE0A60" w14:textId="77777777" w:rsidTr="00E447DC">
        <w:trPr>
          <w:trHeight w:val="497"/>
          <w:jc w:val="center"/>
        </w:trPr>
        <w:tc>
          <w:tcPr>
            <w:tcW w:w="9639" w:type="dxa"/>
            <w:gridSpan w:val="4"/>
            <w:tcBorders>
              <w:top w:val="nil"/>
              <w:left w:val="nil"/>
              <w:bottom w:val="single" w:sz="4" w:space="0" w:color="auto"/>
              <w:right w:val="nil"/>
            </w:tcBorders>
            <w:vAlign w:val="center"/>
          </w:tcPr>
          <w:p w14:paraId="57C20246" w14:textId="260567A1" w:rsidR="00893B13" w:rsidRPr="00601E5F" w:rsidRDefault="00893B13" w:rsidP="007A3657">
            <w:pPr>
              <w:spacing w:before="240" w:after="240" w:line="276" w:lineRule="auto"/>
              <w:ind w:left="-113"/>
              <w:rPr>
                <w:rFonts w:ascii="Arial" w:eastAsiaTheme="majorEastAsia" w:hAnsi="Arial" w:cs="Arial"/>
                <w:b/>
                <w:bCs/>
                <w:sz w:val="20"/>
                <w:szCs w:val="20"/>
              </w:rPr>
            </w:pPr>
            <w:r>
              <w:rPr>
                <w:rFonts w:asciiTheme="majorHAnsi" w:hAnsiTheme="majorHAnsi" w:cstheme="majorHAnsi"/>
                <w:b/>
                <w:sz w:val="20"/>
                <w:szCs w:val="20"/>
              </w:rPr>
              <w:lastRenderedPageBreak/>
              <w:t>Pipeline temperature and pressure details</w:t>
            </w:r>
          </w:p>
        </w:tc>
      </w:tr>
      <w:tr w:rsidR="00470402" w:rsidRPr="00601E5F" w14:paraId="53254F3A" w14:textId="77777777" w:rsidTr="00E447DC">
        <w:trPr>
          <w:trHeight w:val="497"/>
          <w:jc w:val="center"/>
        </w:trPr>
        <w:tc>
          <w:tcPr>
            <w:tcW w:w="9639" w:type="dxa"/>
            <w:gridSpan w:val="4"/>
            <w:tcBorders>
              <w:bottom w:val="single" w:sz="4" w:space="0" w:color="auto"/>
            </w:tcBorders>
            <w:shd w:val="clear" w:color="auto" w:fill="E3BFBB"/>
            <w:vAlign w:val="center"/>
          </w:tcPr>
          <w:p w14:paraId="46FF81D9" w14:textId="77777777" w:rsidR="00470402" w:rsidRPr="00601E5F" w:rsidRDefault="00470402" w:rsidP="00804E54">
            <w:pPr>
              <w:spacing w:before="60" w:after="60"/>
              <w:jc w:val="center"/>
              <w:rPr>
                <w:rFonts w:asciiTheme="majorHAnsi" w:hAnsiTheme="majorHAnsi" w:cstheme="majorHAnsi"/>
                <w:b/>
                <w:bCs/>
                <w:sz w:val="20"/>
                <w:szCs w:val="20"/>
              </w:rPr>
            </w:pPr>
            <w:r w:rsidRPr="00601E5F">
              <w:rPr>
                <w:rFonts w:ascii="Arial" w:eastAsiaTheme="majorEastAsia" w:hAnsi="Arial" w:cs="Arial"/>
                <w:b/>
                <w:bCs/>
                <w:sz w:val="20"/>
                <w:szCs w:val="20"/>
              </w:rPr>
              <w:t>Design temperature</w:t>
            </w:r>
          </w:p>
        </w:tc>
      </w:tr>
      <w:tr w:rsidR="00470402" w:rsidRPr="00601E5F" w14:paraId="39D0B9D2" w14:textId="77777777" w:rsidTr="00E447DC">
        <w:trPr>
          <w:trHeight w:val="571"/>
          <w:jc w:val="center"/>
        </w:trPr>
        <w:tc>
          <w:tcPr>
            <w:tcW w:w="2408" w:type="dxa"/>
            <w:tcBorders>
              <w:top w:val="single" w:sz="4" w:space="0" w:color="auto"/>
              <w:bottom w:val="single" w:sz="4" w:space="0" w:color="auto"/>
              <w:right w:val="nil"/>
            </w:tcBorders>
            <w:shd w:val="clear" w:color="auto" w:fill="E3BFBB"/>
            <w:vAlign w:val="center"/>
          </w:tcPr>
          <w:p w14:paraId="595D4567" w14:textId="77777777" w:rsidR="00470402" w:rsidRPr="00601E5F" w:rsidRDefault="00470402" w:rsidP="00804E54">
            <w:pPr>
              <w:spacing w:before="60" w:after="60"/>
              <w:jc w:val="center"/>
              <w:rPr>
                <w:rFonts w:ascii="Arial" w:eastAsiaTheme="majorEastAsia" w:hAnsi="Arial" w:cs="Arial"/>
                <w:b/>
                <w:bCs/>
                <w:sz w:val="20"/>
                <w:szCs w:val="20"/>
              </w:rPr>
            </w:pPr>
            <w:r w:rsidRPr="00601E5F">
              <w:rPr>
                <w:rStyle w:val="ApplicationDetails"/>
                <w:b/>
                <w:bCs/>
                <w:szCs w:val="20"/>
              </w:rPr>
              <w:t>Pipeline °C</w:t>
            </w:r>
          </w:p>
        </w:tc>
        <w:tc>
          <w:tcPr>
            <w:tcW w:w="2410" w:type="dxa"/>
            <w:tcBorders>
              <w:top w:val="single" w:sz="4" w:space="0" w:color="auto"/>
              <w:left w:val="nil"/>
              <w:bottom w:val="single" w:sz="4" w:space="0" w:color="auto"/>
            </w:tcBorders>
            <w:vAlign w:val="center"/>
          </w:tcPr>
          <w:p w14:paraId="6A3C5862" w14:textId="77777777" w:rsidR="00470402" w:rsidRPr="00601E5F" w:rsidRDefault="00470402" w:rsidP="00804E54">
            <w:pPr>
              <w:spacing w:before="60" w:after="60"/>
              <w:jc w:val="center"/>
              <w:rPr>
                <w:rFonts w:asciiTheme="majorHAnsi" w:hAnsiTheme="majorHAnsi" w:cstheme="majorHAnsi"/>
                <w:b/>
                <w:bCs/>
                <w:sz w:val="20"/>
                <w:szCs w:val="20"/>
              </w:rPr>
            </w:pPr>
          </w:p>
        </w:tc>
        <w:tc>
          <w:tcPr>
            <w:tcW w:w="2410" w:type="dxa"/>
            <w:tcBorders>
              <w:top w:val="single" w:sz="4" w:space="0" w:color="auto"/>
              <w:bottom w:val="single" w:sz="4" w:space="0" w:color="auto"/>
              <w:right w:val="nil"/>
            </w:tcBorders>
            <w:shd w:val="clear" w:color="auto" w:fill="E3BFBB"/>
            <w:vAlign w:val="center"/>
          </w:tcPr>
          <w:p w14:paraId="28178AE2" w14:textId="77777777" w:rsidR="00470402" w:rsidRPr="00601E5F" w:rsidRDefault="00470402" w:rsidP="00804E54">
            <w:pPr>
              <w:spacing w:before="60" w:after="60"/>
              <w:jc w:val="center"/>
              <w:rPr>
                <w:rFonts w:asciiTheme="majorHAnsi" w:hAnsiTheme="majorHAnsi" w:cstheme="majorHAnsi"/>
                <w:b/>
                <w:bCs/>
                <w:sz w:val="20"/>
                <w:szCs w:val="20"/>
              </w:rPr>
            </w:pPr>
            <w:r w:rsidRPr="00601E5F">
              <w:rPr>
                <w:rStyle w:val="ApplicationDetails"/>
                <w:b/>
                <w:bCs/>
                <w:szCs w:val="20"/>
              </w:rPr>
              <w:t>Facilities °C</w:t>
            </w:r>
          </w:p>
        </w:tc>
        <w:tc>
          <w:tcPr>
            <w:tcW w:w="2411" w:type="dxa"/>
            <w:tcBorders>
              <w:top w:val="single" w:sz="4" w:space="0" w:color="auto"/>
              <w:left w:val="nil"/>
              <w:bottom w:val="single" w:sz="4" w:space="0" w:color="auto"/>
            </w:tcBorders>
            <w:vAlign w:val="center"/>
          </w:tcPr>
          <w:p w14:paraId="2A37CD6E" w14:textId="77777777" w:rsidR="00470402" w:rsidRPr="00601E5F" w:rsidRDefault="00470402" w:rsidP="00804E54">
            <w:pPr>
              <w:spacing w:before="60" w:after="60"/>
              <w:jc w:val="center"/>
              <w:rPr>
                <w:rFonts w:asciiTheme="majorHAnsi" w:hAnsiTheme="majorHAnsi" w:cstheme="majorHAnsi"/>
                <w:b/>
                <w:bCs/>
                <w:sz w:val="20"/>
                <w:szCs w:val="20"/>
              </w:rPr>
            </w:pPr>
          </w:p>
        </w:tc>
      </w:tr>
    </w:tbl>
    <w:p w14:paraId="1775845C" w14:textId="77777777" w:rsidR="00470402" w:rsidRPr="007A3657" w:rsidRDefault="00470402" w:rsidP="00470402">
      <w:pPr>
        <w:rPr>
          <w:sz w:val="16"/>
          <w:szCs w:val="16"/>
        </w:rPr>
      </w:pPr>
    </w:p>
    <w:tbl>
      <w:tblPr>
        <w:tblStyle w:val="TableGrid"/>
        <w:tblW w:w="9634" w:type="dxa"/>
        <w:jc w:val="center"/>
        <w:tblLook w:val="04A0" w:firstRow="1" w:lastRow="0" w:firstColumn="1" w:lastColumn="0" w:noHBand="0" w:noVBand="1"/>
      </w:tblPr>
      <w:tblGrid>
        <w:gridCol w:w="2407"/>
        <w:gridCol w:w="2409"/>
        <w:gridCol w:w="2409"/>
        <w:gridCol w:w="2409"/>
      </w:tblGrid>
      <w:tr w:rsidR="00470402" w:rsidRPr="00601E5F" w14:paraId="0C50B4D5" w14:textId="77777777" w:rsidTr="00804E54">
        <w:trPr>
          <w:trHeight w:val="541"/>
          <w:jc w:val="center"/>
        </w:trPr>
        <w:tc>
          <w:tcPr>
            <w:tcW w:w="9634" w:type="dxa"/>
            <w:gridSpan w:val="4"/>
            <w:tcBorders>
              <w:top w:val="single" w:sz="4" w:space="0" w:color="auto"/>
              <w:bottom w:val="single" w:sz="4" w:space="0" w:color="auto"/>
            </w:tcBorders>
            <w:shd w:val="clear" w:color="auto" w:fill="E3BFBB"/>
            <w:vAlign w:val="center"/>
          </w:tcPr>
          <w:p w14:paraId="12637373" w14:textId="77777777" w:rsidR="00470402" w:rsidRPr="00601E5F" w:rsidRDefault="00470402"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Maximum operating temperature</w:t>
            </w:r>
          </w:p>
        </w:tc>
      </w:tr>
      <w:tr w:rsidR="00470402" w:rsidRPr="00601E5F" w14:paraId="0B8373F6" w14:textId="77777777" w:rsidTr="00804E54">
        <w:trPr>
          <w:trHeight w:val="587"/>
          <w:jc w:val="center"/>
        </w:trPr>
        <w:tc>
          <w:tcPr>
            <w:tcW w:w="2407" w:type="dxa"/>
            <w:tcBorders>
              <w:top w:val="single" w:sz="4" w:space="0" w:color="auto"/>
              <w:bottom w:val="single" w:sz="4" w:space="0" w:color="auto"/>
              <w:right w:val="nil"/>
            </w:tcBorders>
            <w:shd w:val="clear" w:color="auto" w:fill="E3BFBB"/>
            <w:vAlign w:val="center"/>
          </w:tcPr>
          <w:p w14:paraId="0F360FBF" w14:textId="77777777" w:rsidR="00470402" w:rsidRPr="00601E5F" w:rsidRDefault="00470402" w:rsidP="00804E54">
            <w:pPr>
              <w:spacing w:before="60" w:after="60"/>
              <w:jc w:val="center"/>
              <w:rPr>
                <w:rStyle w:val="ApplicationDetails"/>
                <w:b/>
                <w:bCs/>
                <w:szCs w:val="20"/>
              </w:rPr>
            </w:pPr>
            <w:r w:rsidRPr="00601E5F">
              <w:rPr>
                <w:rStyle w:val="ApplicationDetails"/>
                <w:b/>
                <w:bCs/>
                <w:szCs w:val="20"/>
              </w:rPr>
              <w:t>Pipeline °C</w:t>
            </w:r>
          </w:p>
        </w:tc>
        <w:tc>
          <w:tcPr>
            <w:tcW w:w="2409" w:type="dxa"/>
            <w:tcBorders>
              <w:top w:val="single" w:sz="4" w:space="0" w:color="auto"/>
              <w:left w:val="nil"/>
              <w:bottom w:val="single" w:sz="4" w:space="0" w:color="auto"/>
            </w:tcBorders>
            <w:vAlign w:val="center"/>
          </w:tcPr>
          <w:p w14:paraId="2806C6FD" w14:textId="77777777" w:rsidR="00470402" w:rsidRPr="00601E5F" w:rsidRDefault="00470402" w:rsidP="00804E54">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270C9F05" w14:textId="77777777" w:rsidR="00470402" w:rsidRPr="00601E5F" w:rsidRDefault="00470402" w:rsidP="00804E54">
            <w:pPr>
              <w:spacing w:before="60" w:after="60"/>
              <w:jc w:val="center"/>
              <w:rPr>
                <w:rStyle w:val="ApplicationDetails"/>
                <w:b/>
                <w:bCs/>
                <w:szCs w:val="20"/>
              </w:rPr>
            </w:pPr>
            <w:r w:rsidRPr="00601E5F">
              <w:rPr>
                <w:rStyle w:val="ApplicationDetails"/>
                <w:b/>
                <w:bCs/>
                <w:szCs w:val="20"/>
              </w:rPr>
              <w:t>Facilities/stations °C (normal)</w:t>
            </w:r>
          </w:p>
        </w:tc>
        <w:tc>
          <w:tcPr>
            <w:tcW w:w="2409" w:type="dxa"/>
            <w:tcBorders>
              <w:top w:val="single" w:sz="4" w:space="0" w:color="auto"/>
              <w:left w:val="nil"/>
              <w:bottom w:val="single" w:sz="4" w:space="0" w:color="auto"/>
            </w:tcBorders>
            <w:vAlign w:val="center"/>
          </w:tcPr>
          <w:p w14:paraId="2A3D44C1" w14:textId="77777777" w:rsidR="00470402" w:rsidRPr="00601E5F" w:rsidRDefault="00470402" w:rsidP="00804E54">
            <w:pPr>
              <w:spacing w:before="60" w:after="60"/>
              <w:jc w:val="center"/>
              <w:rPr>
                <w:rFonts w:asciiTheme="majorHAnsi" w:hAnsiTheme="majorHAnsi" w:cstheme="majorHAnsi"/>
                <w:b/>
                <w:bCs/>
                <w:sz w:val="20"/>
                <w:szCs w:val="20"/>
              </w:rPr>
            </w:pPr>
          </w:p>
        </w:tc>
      </w:tr>
    </w:tbl>
    <w:p w14:paraId="4D0461A8" w14:textId="77777777" w:rsidR="00470402" w:rsidRPr="007A3657" w:rsidRDefault="00470402" w:rsidP="00470402">
      <w:pPr>
        <w:rPr>
          <w:sz w:val="16"/>
          <w:szCs w:val="16"/>
        </w:rPr>
      </w:pPr>
    </w:p>
    <w:tbl>
      <w:tblPr>
        <w:tblStyle w:val="TableGrid"/>
        <w:tblW w:w="9634" w:type="dxa"/>
        <w:jc w:val="center"/>
        <w:tblLook w:val="04A0" w:firstRow="1" w:lastRow="0" w:firstColumn="1" w:lastColumn="0" w:noHBand="0" w:noVBand="1"/>
      </w:tblPr>
      <w:tblGrid>
        <w:gridCol w:w="2407"/>
        <w:gridCol w:w="2409"/>
        <w:gridCol w:w="2409"/>
        <w:gridCol w:w="2409"/>
      </w:tblGrid>
      <w:tr w:rsidR="00470402" w:rsidRPr="00601E5F" w14:paraId="33482D25" w14:textId="77777777" w:rsidTr="00804E54">
        <w:trPr>
          <w:trHeight w:val="557"/>
          <w:jc w:val="center"/>
        </w:trPr>
        <w:tc>
          <w:tcPr>
            <w:tcW w:w="9634" w:type="dxa"/>
            <w:gridSpan w:val="4"/>
            <w:tcBorders>
              <w:top w:val="single" w:sz="4" w:space="0" w:color="auto"/>
              <w:bottom w:val="single" w:sz="4" w:space="0" w:color="auto"/>
            </w:tcBorders>
            <w:shd w:val="clear" w:color="auto" w:fill="E3BFBB"/>
            <w:vAlign w:val="center"/>
          </w:tcPr>
          <w:p w14:paraId="3C235A33" w14:textId="77777777" w:rsidR="00470402" w:rsidRPr="00601E5F" w:rsidRDefault="00470402"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Minimum operating temperature</w:t>
            </w:r>
          </w:p>
        </w:tc>
      </w:tr>
      <w:tr w:rsidR="00470402" w:rsidRPr="00601E5F" w14:paraId="4BF95AFB" w14:textId="77777777" w:rsidTr="00804E54">
        <w:trPr>
          <w:trHeight w:val="547"/>
          <w:jc w:val="center"/>
        </w:trPr>
        <w:tc>
          <w:tcPr>
            <w:tcW w:w="2407" w:type="dxa"/>
            <w:tcBorders>
              <w:top w:val="single" w:sz="4" w:space="0" w:color="auto"/>
              <w:bottom w:val="single" w:sz="4" w:space="0" w:color="auto"/>
              <w:right w:val="nil"/>
            </w:tcBorders>
            <w:shd w:val="clear" w:color="auto" w:fill="E3BFBB"/>
            <w:vAlign w:val="center"/>
          </w:tcPr>
          <w:p w14:paraId="72F8BD61" w14:textId="77777777" w:rsidR="00470402" w:rsidRPr="00601E5F" w:rsidRDefault="00470402" w:rsidP="00804E54">
            <w:pPr>
              <w:spacing w:before="60" w:after="60"/>
              <w:jc w:val="center"/>
              <w:rPr>
                <w:rStyle w:val="ApplicationDetails"/>
                <w:b/>
                <w:bCs/>
                <w:szCs w:val="20"/>
              </w:rPr>
            </w:pPr>
            <w:r w:rsidRPr="00601E5F">
              <w:rPr>
                <w:rStyle w:val="ApplicationDetails"/>
                <w:b/>
                <w:bCs/>
                <w:szCs w:val="20"/>
              </w:rPr>
              <w:t>Pipeline °C</w:t>
            </w:r>
          </w:p>
        </w:tc>
        <w:tc>
          <w:tcPr>
            <w:tcW w:w="2409" w:type="dxa"/>
            <w:tcBorders>
              <w:top w:val="single" w:sz="4" w:space="0" w:color="auto"/>
              <w:left w:val="nil"/>
              <w:bottom w:val="single" w:sz="4" w:space="0" w:color="auto"/>
            </w:tcBorders>
            <w:vAlign w:val="center"/>
          </w:tcPr>
          <w:p w14:paraId="4B862361" w14:textId="77777777" w:rsidR="00470402" w:rsidRPr="00601E5F" w:rsidRDefault="00470402" w:rsidP="00804E54">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740824DD" w14:textId="77777777" w:rsidR="00470402" w:rsidRPr="00601E5F" w:rsidRDefault="00470402" w:rsidP="00804E54">
            <w:pPr>
              <w:spacing w:before="60" w:after="60"/>
              <w:jc w:val="center"/>
              <w:rPr>
                <w:rStyle w:val="ApplicationDetails"/>
                <w:b/>
                <w:bCs/>
                <w:szCs w:val="20"/>
              </w:rPr>
            </w:pPr>
            <w:r w:rsidRPr="00601E5F">
              <w:rPr>
                <w:rStyle w:val="ApplicationDetails"/>
                <w:b/>
                <w:bCs/>
                <w:szCs w:val="20"/>
              </w:rPr>
              <w:t>Facilities/stations °C (normal)</w:t>
            </w:r>
          </w:p>
        </w:tc>
        <w:tc>
          <w:tcPr>
            <w:tcW w:w="2409" w:type="dxa"/>
            <w:tcBorders>
              <w:top w:val="single" w:sz="4" w:space="0" w:color="auto"/>
              <w:left w:val="nil"/>
              <w:bottom w:val="single" w:sz="4" w:space="0" w:color="auto"/>
            </w:tcBorders>
            <w:vAlign w:val="center"/>
          </w:tcPr>
          <w:p w14:paraId="777B3050" w14:textId="77777777" w:rsidR="00470402" w:rsidRPr="00601E5F" w:rsidRDefault="00470402" w:rsidP="00804E54">
            <w:pPr>
              <w:spacing w:before="60" w:after="60"/>
              <w:jc w:val="center"/>
              <w:rPr>
                <w:rFonts w:asciiTheme="majorHAnsi" w:hAnsiTheme="majorHAnsi" w:cstheme="majorHAnsi"/>
                <w:b/>
                <w:bCs/>
                <w:sz w:val="20"/>
                <w:szCs w:val="20"/>
              </w:rPr>
            </w:pPr>
          </w:p>
        </w:tc>
      </w:tr>
    </w:tbl>
    <w:p w14:paraId="38243B02" w14:textId="77777777" w:rsidR="00470402" w:rsidRPr="007A3657" w:rsidRDefault="00470402" w:rsidP="00470402">
      <w:pPr>
        <w:rPr>
          <w:sz w:val="16"/>
          <w:szCs w:val="16"/>
        </w:rPr>
      </w:pPr>
    </w:p>
    <w:tbl>
      <w:tblPr>
        <w:tblStyle w:val="TableGrid"/>
        <w:tblW w:w="9634" w:type="dxa"/>
        <w:jc w:val="center"/>
        <w:tblLook w:val="04A0" w:firstRow="1" w:lastRow="0" w:firstColumn="1" w:lastColumn="0" w:noHBand="0" w:noVBand="1"/>
      </w:tblPr>
      <w:tblGrid>
        <w:gridCol w:w="3256"/>
        <w:gridCol w:w="3260"/>
        <w:gridCol w:w="3118"/>
      </w:tblGrid>
      <w:tr w:rsidR="00470402" w:rsidRPr="00601E5F" w14:paraId="37FF7658" w14:textId="77777777" w:rsidTr="00804E54">
        <w:trPr>
          <w:trHeight w:val="389"/>
          <w:jc w:val="center"/>
        </w:trPr>
        <w:tc>
          <w:tcPr>
            <w:tcW w:w="9634" w:type="dxa"/>
            <w:gridSpan w:val="3"/>
            <w:tcBorders>
              <w:top w:val="single" w:sz="4" w:space="0" w:color="auto"/>
              <w:bottom w:val="single" w:sz="4" w:space="0" w:color="auto"/>
            </w:tcBorders>
            <w:shd w:val="clear" w:color="auto" w:fill="E3BFBB"/>
            <w:vAlign w:val="center"/>
          </w:tcPr>
          <w:p w14:paraId="60F87DD0" w14:textId="77777777" w:rsidR="00470402" w:rsidRPr="00601E5F" w:rsidRDefault="00470402"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Pressure</w:t>
            </w:r>
          </w:p>
        </w:tc>
      </w:tr>
      <w:tr w:rsidR="00470402" w:rsidRPr="00601E5F" w14:paraId="04420F0E" w14:textId="77777777" w:rsidTr="00804E54">
        <w:trPr>
          <w:trHeight w:val="419"/>
          <w:jc w:val="center"/>
        </w:trPr>
        <w:tc>
          <w:tcPr>
            <w:tcW w:w="3256" w:type="dxa"/>
            <w:tcBorders>
              <w:top w:val="single" w:sz="4" w:space="0" w:color="auto"/>
              <w:bottom w:val="nil"/>
              <w:right w:val="single" w:sz="4" w:space="0" w:color="auto"/>
            </w:tcBorders>
            <w:shd w:val="clear" w:color="auto" w:fill="E3BFBB"/>
            <w:vAlign w:val="center"/>
          </w:tcPr>
          <w:p w14:paraId="5E6BE961" w14:textId="77777777" w:rsidR="00470402" w:rsidRPr="00601E5F" w:rsidRDefault="00470402" w:rsidP="00804E54">
            <w:pPr>
              <w:spacing w:before="60" w:after="60"/>
              <w:jc w:val="center"/>
              <w:rPr>
                <w:rStyle w:val="ApplicationDetails"/>
                <w:b/>
                <w:bCs/>
                <w:szCs w:val="20"/>
              </w:rPr>
            </w:pPr>
            <w:r w:rsidRPr="00601E5F">
              <w:rPr>
                <w:rStyle w:val="ApplicationDetails"/>
                <w:b/>
                <w:bCs/>
                <w:szCs w:val="20"/>
              </w:rPr>
              <w:t>Design (MPa)</w:t>
            </w:r>
          </w:p>
        </w:tc>
        <w:tc>
          <w:tcPr>
            <w:tcW w:w="3260" w:type="dxa"/>
            <w:tcBorders>
              <w:top w:val="single" w:sz="4" w:space="0" w:color="auto"/>
              <w:left w:val="single" w:sz="4" w:space="0" w:color="auto"/>
              <w:bottom w:val="nil"/>
            </w:tcBorders>
            <w:shd w:val="clear" w:color="auto" w:fill="E3BFBB"/>
            <w:vAlign w:val="center"/>
          </w:tcPr>
          <w:p w14:paraId="6CE51F27" w14:textId="77777777" w:rsidR="00470402" w:rsidRPr="00601E5F" w:rsidRDefault="00470402"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Inlet range (</w:t>
            </w:r>
            <w:proofErr w:type="spellStart"/>
            <w:r w:rsidRPr="00601E5F">
              <w:rPr>
                <w:rFonts w:asciiTheme="majorHAnsi" w:hAnsiTheme="majorHAnsi" w:cstheme="majorHAnsi"/>
                <w:b/>
                <w:bCs/>
                <w:sz w:val="20"/>
                <w:szCs w:val="20"/>
              </w:rPr>
              <w:t>kPag</w:t>
            </w:r>
            <w:proofErr w:type="spellEnd"/>
            <w:r w:rsidRPr="00601E5F">
              <w:rPr>
                <w:rFonts w:asciiTheme="majorHAnsi" w:hAnsiTheme="majorHAnsi" w:cstheme="majorHAnsi"/>
                <w:b/>
                <w:bCs/>
                <w:sz w:val="20"/>
                <w:szCs w:val="20"/>
              </w:rPr>
              <w:t>)</w:t>
            </w:r>
          </w:p>
        </w:tc>
        <w:tc>
          <w:tcPr>
            <w:tcW w:w="3118" w:type="dxa"/>
            <w:tcBorders>
              <w:top w:val="single" w:sz="4" w:space="0" w:color="auto"/>
              <w:bottom w:val="nil"/>
            </w:tcBorders>
            <w:shd w:val="clear" w:color="auto" w:fill="E3BFBB"/>
            <w:vAlign w:val="center"/>
          </w:tcPr>
          <w:p w14:paraId="2CE9111B" w14:textId="77777777" w:rsidR="00470402" w:rsidRPr="00601E5F" w:rsidRDefault="00470402"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Outlet range (</w:t>
            </w:r>
            <w:proofErr w:type="spellStart"/>
            <w:r w:rsidRPr="00601E5F">
              <w:rPr>
                <w:rFonts w:asciiTheme="majorHAnsi" w:hAnsiTheme="majorHAnsi" w:cstheme="majorHAnsi"/>
                <w:b/>
                <w:bCs/>
                <w:sz w:val="20"/>
                <w:szCs w:val="20"/>
              </w:rPr>
              <w:t>kPag</w:t>
            </w:r>
            <w:proofErr w:type="spellEnd"/>
            <w:r w:rsidRPr="00601E5F">
              <w:rPr>
                <w:rFonts w:asciiTheme="majorHAnsi" w:hAnsiTheme="majorHAnsi" w:cstheme="majorHAnsi"/>
                <w:b/>
                <w:bCs/>
                <w:sz w:val="20"/>
                <w:szCs w:val="20"/>
              </w:rPr>
              <w:t>)</w:t>
            </w:r>
          </w:p>
        </w:tc>
      </w:tr>
      <w:tr w:rsidR="00470402" w:rsidRPr="00601E5F" w14:paraId="2960D075" w14:textId="77777777" w:rsidTr="00804E54">
        <w:trPr>
          <w:trHeight w:val="581"/>
          <w:jc w:val="center"/>
        </w:trPr>
        <w:tc>
          <w:tcPr>
            <w:tcW w:w="3256" w:type="dxa"/>
            <w:tcBorders>
              <w:top w:val="nil"/>
              <w:bottom w:val="single" w:sz="4" w:space="0" w:color="auto"/>
              <w:right w:val="single" w:sz="4" w:space="0" w:color="auto"/>
            </w:tcBorders>
            <w:vAlign w:val="center"/>
          </w:tcPr>
          <w:p w14:paraId="7548422E" w14:textId="77777777" w:rsidR="00470402" w:rsidRPr="00601E5F" w:rsidRDefault="00470402" w:rsidP="00804E54">
            <w:pPr>
              <w:spacing w:before="60" w:after="60"/>
              <w:jc w:val="center"/>
              <w:rPr>
                <w:rStyle w:val="ApplicationDetails"/>
                <w:b/>
                <w:bCs/>
                <w:szCs w:val="20"/>
              </w:rPr>
            </w:pPr>
          </w:p>
        </w:tc>
        <w:tc>
          <w:tcPr>
            <w:tcW w:w="3260" w:type="dxa"/>
            <w:tcBorders>
              <w:top w:val="nil"/>
              <w:left w:val="single" w:sz="4" w:space="0" w:color="auto"/>
              <w:bottom w:val="single" w:sz="4" w:space="0" w:color="auto"/>
            </w:tcBorders>
            <w:vAlign w:val="center"/>
          </w:tcPr>
          <w:p w14:paraId="701FE475" w14:textId="77777777" w:rsidR="00470402" w:rsidRPr="00601E5F" w:rsidRDefault="00470402" w:rsidP="00804E54">
            <w:pPr>
              <w:spacing w:before="60" w:after="60"/>
              <w:jc w:val="center"/>
              <w:rPr>
                <w:rFonts w:asciiTheme="majorHAnsi" w:hAnsiTheme="majorHAnsi" w:cstheme="majorHAnsi"/>
                <w:b/>
                <w:bCs/>
                <w:sz w:val="20"/>
                <w:szCs w:val="20"/>
              </w:rPr>
            </w:pPr>
          </w:p>
        </w:tc>
        <w:tc>
          <w:tcPr>
            <w:tcW w:w="3118" w:type="dxa"/>
            <w:tcBorders>
              <w:top w:val="nil"/>
              <w:bottom w:val="single" w:sz="4" w:space="0" w:color="auto"/>
            </w:tcBorders>
            <w:vAlign w:val="center"/>
          </w:tcPr>
          <w:p w14:paraId="128C3F30" w14:textId="77777777" w:rsidR="00470402" w:rsidRPr="00601E5F" w:rsidRDefault="00470402" w:rsidP="00804E54">
            <w:pPr>
              <w:spacing w:before="60" w:after="60"/>
              <w:jc w:val="center"/>
              <w:rPr>
                <w:rFonts w:asciiTheme="majorHAnsi" w:hAnsiTheme="majorHAnsi" w:cstheme="majorHAnsi"/>
                <w:b/>
                <w:bCs/>
                <w:sz w:val="20"/>
                <w:szCs w:val="20"/>
              </w:rPr>
            </w:pPr>
          </w:p>
        </w:tc>
      </w:tr>
    </w:tbl>
    <w:p w14:paraId="0229DEF1" w14:textId="77777777" w:rsidR="00470402" w:rsidRPr="007A3657" w:rsidRDefault="00470402" w:rsidP="00470402">
      <w:pPr>
        <w:rPr>
          <w:sz w:val="16"/>
          <w:szCs w:val="16"/>
        </w:rPr>
      </w:pPr>
    </w:p>
    <w:tbl>
      <w:tblPr>
        <w:tblStyle w:val="TableGrid"/>
        <w:tblW w:w="9634" w:type="dxa"/>
        <w:jc w:val="center"/>
        <w:tblLook w:val="04A0" w:firstRow="1" w:lastRow="0" w:firstColumn="1" w:lastColumn="0" w:noHBand="0" w:noVBand="1"/>
      </w:tblPr>
      <w:tblGrid>
        <w:gridCol w:w="2407"/>
        <w:gridCol w:w="2409"/>
        <w:gridCol w:w="2409"/>
        <w:gridCol w:w="2409"/>
      </w:tblGrid>
      <w:tr w:rsidR="00470402" w:rsidRPr="00601E5F" w14:paraId="7719AA49" w14:textId="77777777" w:rsidTr="00804E54">
        <w:trPr>
          <w:trHeight w:val="551"/>
          <w:jc w:val="center"/>
        </w:trPr>
        <w:tc>
          <w:tcPr>
            <w:tcW w:w="9634" w:type="dxa"/>
            <w:gridSpan w:val="4"/>
            <w:tcBorders>
              <w:top w:val="single" w:sz="4" w:space="0" w:color="auto"/>
              <w:bottom w:val="single" w:sz="4" w:space="0" w:color="auto"/>
            </w:tcBorders>
            <w:shd w:val="clear" w:color="auto" w:fill="E3BFBB"/>
            <w:vAlign w:val="center"/>
          </w:tcPr>
          <w:p w14:paraId="1B5A6D23" w14:textId="77777777" w:rsidR="00470402" w:rsidRPr="00601E5F" w:rsidRDefault="00470402"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Field test pressure</w:t>
            </w:r>
          </w:p>
        </w:tc>
      </w:tr>
      <w:tr w:rsidR="00470402" w:rsidRPr="00601E5F" w14:paraId="44242C68" w14:textId="77777777" w:rsidTr="00804E54">
        <w:trPr>
          <w:trHeight w:val="870"/>
          <w:jc w:val="center"/>
        </w:trPr>
        <w:tc>
          <w:tcPr>
            <w:tcW w:w="2407" w:type="dxa"/>
            <w:tcBorders>
              <w:top w:val="single" w:sz="4" w:space="0" w:color="auto"/>
              <w:bottom w:val="single" w:sz="4" w:space="0" w:color="auto"/>
              <w:right w:val="nil"/>
            </w:tcBorders>
            <w:shd w:val="clear" w:color="auto" w:fill="E3BFBB"/>
            <w:vAlign w:val="center"/>
          </w:tcPr>
          <w:p w14:paraId="2EA6A9CF" w14:textId="77777777" w:rsidR="00470402" w:rsidRPr="00601E5F" w:rsidRDefault="00470402" w:rsidP="00804E54">
            <w:pPr>
              <w:spacing w:before="60" w:after="60"/>
              <w:jc w:val="center"/>
              <w:rPr>
                <w:rStyle w:val="ApplicationDetails"/>
                <w:b/>
                <w:bCs/>
                <w:szCs w:val="20"/>
              </w:rPr>
            </w:pPr>
            <w:r w:rsidRPr="00601E5F">
              <w:rPr>
                <w:rStyle w:val="ApplicationDetails"/>
                <w:b/>
                <w:bCs/>
                <w:szCs w:val="20"/>
              </w:rPr>
              <w:t>Proposed field test pressure</w:t>
            </w:r>
          </w:p>
        </w:tc>
        <w:tc>
          <w:tcPr>
            <w:tcW w:w="2409" w:type="dxa"/>
            <w:tcBorders>
              <w:top w:val="single" w:sz="4" w:space="0" w:color="auto"/>
              <w:left w:val="nil"/>
              <w:bottom w:val="single" w:sz="4" w:space="0" w:color="auto"/>
            </w:tcBorders>
            <w:vAlign w:val="center"/>
          </w:tcPr>
          <w:p w14:paraId="4ACD2445" w14:textId="77777777" w:rsidR="00470402" w:rsidRPr="00601E5F" w:rsidRDefault="00470402" w:rsidP="00804E54">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3AF53C24" w14:textId="77777777" w:rsidR="00470402" w:rsidRPr="00601E5F" w:rsidRDefault="00470402" w:rsidP="00804E54">
            <w:pPr>
              <w:spacing w:before="60" w:after="60"/>
              <w:jc w:val="center"/>
              <w:rPr>
                <w:rStyle w:val="ApplicationDetails"/>
                <w:b/>
                <w:bCs/>
                <w:szCs w:val="20"/>
              </w:rPr>
            </w:pPr>
            <w:r w:rsidRPr="00601E5F">
              <w:rPr>
                <w:rStyle w:val="ApplicationDetails"/>
                <w:b/>
                <w:bCs/>
                <w:szCs w:val="20"/>
              </w:rPr>
              <w:t>Minimum field test pressure</w:t>
            </w:r>
          </w:p>
          <w:p w14:paraId="6D10F915" w14:textId="77777777" w:rsidR="00470402" w:rsidRPr="00601E5F" w:rsidRDefault="00470402" w:rsidP="00804E54">
            <w:pPr>
              <w:spacing w:before="60" w:after="60"/>
              <w:jc w:val="center"/>
              <w:rPr>
                <w:rStyle w:val="ApplicationDetails"/>
                <w:b/>
                <w:bCs/>
                <w:szCs w:val="20"/>
              </w:rPr>
            </w:pPr>
            <w:r w:rsidRPr="00601E5F">
              <w:rPr>
                <w:rStyle w:val="ApplicationDetails"/>
                <w:b/>
                <w:bCs/>
                <w:szCs w:val="20"/>
              </w:rPr>
              <w:t>[ ] x MAOP = [ ] MPa</w:t>
            </w:r>
          </w:p>
        </w:tc>
        <w:tc>
          <w:tcPr>
            <w:tcW w:w="2409" w:type="dxa"/>
            <w:tcBorders>
              <w:top w:val="single" w:sz="4" w:space="0" w:color="auto"/>
              <w:left w:val="nil"/>
              <w:bottom w:val="single" w:sz="4" w:space="0" w:color="auto"/>
            </w:tcBorders>
            <w:vAlign w:val="center"/>
          </w:tcPr>
          <w:p w14:paraId="3F3089D3" w14:textId="77777777" w:rsidR="00470402" w:rsidRPr="00601E5F" w:rsidRDefault="00470402" w:rsidP="00804E54">
            <w:pPr>
              <w:spacing w:before="60" w:after="60"/>
              <w:jc w:val="center"/>
              <w:rPr>
                <w:rFonts w:asciiTheme="majorHAnsi" w:hAnsiTheme="majorHAnsi" w:cstheme="majorHAnsi"/>
                <w:b/>
                <w:bCs/>
                <w:sz w:val="20"/>
                <w:szCs w:val="20"/>
              </w:rPr>
            </w:pPr>
          </w:p>
        </w:tc>
      </w:tr>
    </w:tbl>
    <w:p w14:paraId="3AC879EF" w14:textId="77777777" w:rsidR="00470402" w:rsidRPr="007A3657" w:rsidRDefault="00470402" w:rsidP="00470402">
      <w:pPr>
        <w:rPr>
          <w:sz w:val="16"/>
          <w:szCs w:val="16"/>
        </w:rPr>
      </w:pPr>
    </w:p>
    <w:tbl>
      <w:tblPr>
        <w:tblStyle w:val="TableGrid"/>
        <w:tblW w:w="9644" w:type="dxa"/>
        <w:jc w:val="center"/>
        <w:tblLook w:val="04A0" w:firstRow="1" w:lastRow="0" w:firstColumn="1" w:lastColumn="0" w:noHBand="0" w:noVBand="1"/>
      </w:tblPr>
      <w:tblGrid>
        <w:gridCol w:w="2409"/>
        <w:gridCol w:w="2410"/>
        <w:gridCol w:w="2410"/>
        <w:gridCol w:w="2415"/>
      </w:tblGrid>
      <w:tr w:rsidR="00470402" w:rsidRPr="00601E5F" w14:paraId="21CF70D5" w14:textId="77777777" w:rsidTr="00804E54">
        <w:trPr>
          <w:trHeight w:val="529"/>
          <w:jc w:val="center"/>
        </w:trPr>
        <w:tc>
          <w:tcPr>
            <w:tcW w:w="9644" w:type="dxa"/>
            <w:gridSpan w:val="4"/>
            <w:tcBorders>
              <w:top w:val="single" w:sz="4" w:space="0" w:color="auto"/>
              <w:bottom w:val="single" w:sz="4" w:space="0" w:color="auto"/>
            </w:tcBorders>
            <w:shd w:val="clear" w:color="auto" w:fill="E3BFBB"/>
            <w:vAlign w:val="center"/>
          </w:tcPr>
          <w:p w14:paraId="37FA8BBC" w14:textId="77777777" w:rsidR="00470402" w:rsidRPr="00601E5F" w:rsidRDefault="00470402" w:rsidP="00804E54">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Maximum allowable operating pressure (MAOP)</w:t>
            </w:r>
          </w:p>
        </w:tc>
      </w:tr>
      <w:tr w:rsidR="00470402" w:rsidRPr="00601E5F" w14:paraId="4CC916C3" w14:textId="77777777" w:rsidTr="00804E54">
        <w:trPr>
          <w:trHeight w:val="589"/>
          <w:jc w:val="center"/>
        </w:trPr>
        <w:tc>
          <w:tcPr>
            <w:tcW w:w="2409" w:type="dxa"/>
            <w:tcBorders>
              <w:top w:val="single" w:sz="4" w:space="0" w:color="auto"/>
              <w:right w:val="nil"/>
            </w:tcBorders>
            <w:shd w:val="clear" w:color="auto" w:fill="E3BFBB"/>
            <w:vAlign w:val="center"/>
          </w:tcPr>
          <w:p w14:paraId="2E28646F" w14:textId="77777777" w:rsidR="00470402" w:rsidRPr="00601E5F" w:rsidRDefault="00470402" w:rsidP="00804E54">
            <w:pPr>
              <w:spacing w:before="60" w:after="60"/>
              <w:jc w:val="center"/>
              <w:rPr>
                <w:rStyle w:val="ApplicationDetails"/>
                <w:b/>
                <w:bCs/>
                <w:szCs w:val="20"/>
              </w:rPr>
            </w:pPr>
            <w:r w:rsidRPr="00601E5F">
              <w:rPr>
                <w:rStyle w:val="ApplicationDetails"/>
                <w:b/>
                <w:bCs/>
                <w:szCs w:val="20"/>
              </w:rPr>
              <w:t>MPa at °C for pipeline</w:t>
            </w:r>
          </w:p>
        </w:tc>
        <w:tc>
          <w:tcPr>
            <w:tcW w:w="2410" w:type="dxa"/>
            <w:tcBorders>
              <w:top w:val="single" w:sz="4" w:space="0" w:color="auto"/>
              <w:left w:val="nil"/>
            </w:tcBorders>
            <w:vAlign w:val="center"/>
          </w:tcPr>
          <w:p w14:paraId="5EA1D3FC" w14:textId="77777777" w:rsidR="00470402" w:rsidRPr="00601E5F" w:rsidRDefault="00470402" w:rsidP="00804E54">
            <w:pPr>
              <w:spacing w:before="60" w:after="60"/>
              <w:jc w:val="center"/>
              <w:rPr>
                <w:rFonts w:asciiTheme="majorHAnsi" w:hAnsiTheme="majorHAnsi" w:cstheme="majorHAnsi"/>
                <w:b/>
                <w:bCs/>
                <w:sz w:val="20"/>
                <w:szCs w:val="20"/>
              </w:rPr>
            </w:pPr>
          </w:p>
        </w:tc>
        <w:tc>
          <w:tcPr>
            <w:tcW w:w="2410" w:type="dxa"/>
            <w:tcBorders>
              <w:top w:val="single" w:sz="4" w:space="0" w:color="auto"/>
              <w:right w:val="nil"/>
            </w:tcBorders>
            <w:shd w:val="clear" w:color="auto" w:fill="E3BFBB"/>
            <w:vAlign w:val="center"/>
          </w:tcPr>
          <w:p w14:paraId="014E4657" w14:textId="77777777" w:rsidR="00470402" w:rsidRPr="00601E5F" w:rsidRDefault="00470402" w:rsidP="00804E54">
            <w:pPr>
              <w:spacing w:before="60" w:after="60"/>
              <w:jc w:val="center"/>
              <w:rPr>
                <w:rStyle w:val="ApplicationDetails"/>
                <w:b/>
                <w:bCs/>
                <w:szCs w:val="20"/>
              </w:rPr>
            </w:pPr>
            <w:r w:rsidRPr="00601E5F">
              <w:rPr>
                <w:rStyle w:val="ApplicationDetails"/>
                <w:b/>
                <w:bCs/>
                <w:szCs w:val="20"/>
              </w:rPr>
              <w:t>MPa at °C for facilities/station</w:t>
            </w:r>
          </w:p>
        </w:tc>
        <w:tc>
          <w:tcPr>
            <w:tcW w:w="2415" w:type="dxa"/>
            <w:tcBorders>
              <w:top w:val="single" w:sz="4" w:space="0" w:color="auto"/>
              <w:left w:val="nil"/>
            </w:tcBorders>
            <w:vAlign w:val="center"/>
          </w:tcPr>
          <w:p w14:paraId="32ED1846" w14:textId="77777777" w:rsidR="00470402" w:rsidRPr="00601E5F" w:rsidRDefault="00470402" w:rsidP="00804E54">
            <w:pPr>
              <w:spacing w:before="60" w:after="60"/>
              <w:jc w:val="center"/>
              <w:rPr>
                <w:rFonts w:asciiTheme="majorHAnsi" w:hAnsiTheme="majorHAnsi" w:cstheme="majorHAnsi"/>
                <w:b/>
                <w:bCs/>
                <w:sz w:val="20"/>
                <w:szCs w:val="20"/>
              </w:rPr>
            </w:pPr>
          </w:p>
        </w:tc>
      </w:tr>
    </w:tbl>
    <w:p w14:paraId="6CF6112B" w14:textId="387F9A04" w:rsidR="00B93315" w:rsidRPr="00621312" w:rsidRDefault="00B93315" w:rsidP="00B93315">
      <w:pPr>
        <w:pStyle w:val="ListParagraph"/>
        <w:numPr>
          <w:ilvl w:val="0"/>
          <w:numId w:val="27"/>
        </w:numPr>
        <w:spacing w:before="240" w:after="120"/>
        <w:contextualSpacing w:val="0"/>
        <w:rPr>
          <w:rFonts w:asciiTheme="majorHAnsi" w:hAnsiTheme="majorHAnsi" w:cstheme="majorHAnsi"/>
          <w:b/>
          <w:sz w:val="20"/>
          <w:szCs w:val="20"/>
        </w:rPr>
      </w:pPr>
      <w:r>
        <w:rPr>
          <w:rFonts w:asciiTheme="majorHAnsi" w:hAnsiTheme="majorHAnsi" w:cstheme="majorHAnsi"/>
          <w:b/>
        </w:rPr>
        <w:t>Agreements and other relevant titles</w:t>
      </w:r>
      <w:r w:rsidRPr="00EA7748">
        <w:rPr>
          <w:rFonts w:asciiTheme="majorHAnsi" w:hAnsiTheme="majorHAnsi" w:cstheme="majorHAnsi"/>
          <w:b/>
          <w:sz w:val="16"/>
          <w:szCs w:val="16"/>
        </w:rPr>
        <w:t xml:space="preserve"> </w:t>
      </w:r>
    </w:p>
    <w:p w14:paraId="4A9C6FD9" w14:textId="767B2852" w:rsidR="00B93315" w:rsidRDefault="00B93315" w:rsidP="00B93315">
      <w:pPr>
        <w:spacing w:before="120" w:after="120"/>
        <w:rPr>
          <w:b/>
          <w:bCs/>
        </w:rPr>
      </w:pPr>
      <w:r w:rsidRPr="00621312">
        <w:rPr>
          <w:rFonts w:asciiTheme="majorHAnsi" w:hAnsiTheme="majorHAnsi" w:cstheme="majorHAnsi"/>
          <w:b/>
          <w:sz w:val="20"/>
          <w:szCs w:val="20"/>
        </w:rPr>
        <w:t>Tick the boxes confirming the listed information is attached and submitted with this form</w:t>
      </w:r>
      <w:r>
        <w:rPr>
          <w:rFonts w:asciiTheme="majorHAnsi" w:hAnsiTheme="majorHAnsi" w:cstheme="majorHAnsi"/>
          <w:b/>
          <w:sz w:val="20"/>
          <w:szCs w:val="20"/>
        </w:rPr>
        <w:t>, or provide the relevant title number(s) where requested</w:t>
      </w:r>
    </w:p>
    <w:tbl>
      <w:tblPr>
        <w:tblStyle w:val="TableGrid"/>
        <w:tblW w:w="9659" w:type="dxa"/>
        <w:tblInd w:w="-15" w:type="dxa"/>
        <w:tblLook w:val="04A0" w:firstRow="1" w:lastRow="0" w:firstColumn="1" w:lastColumn="0" w:noHBand="0" w:noVBand="1"/>
      </w:tblPr>
      <w:tblGrid>
        <w:gridCol w:w="3406"/>
        <w:gridCol w:w="1840"/>
        <w:gridCol w:w="150"/>
        <w:gridCol w:w="3545"/>
        <w:gridCol w:w="718"/>
      </w:tblGrid>
      <w:tr w:rsidR="00B93315" w:rsidRPr="00BA6C73" w14:paraId="37C0F7F1" w14:textId="77777777" w:rsidTr="00DA3214">
        <w:trPr>
          <w:trHeight w:val="762"/>
        </w:trPr>
        <w:tc>
          <w:tcPr>
            <w:tcW w:w="8941" w:type="dxa"/>
            <w:gridSpan w:val="4"/>
            <w:tcBorders>
              <w:right w:val="nil"/>
            </w:tcBorders>
            <w:shd w:val="clear" w:color="auto" w:fill="E3BFBB"/>
            <w:vAlign w:val="center"/>
          </w:tcPr>
          <w:p w14:paraId="14F37D56" w14:textId="7E46264C" w:rsidR="00B93315" w:rsidRPr="00EA7748" w:rsidRDefault="00B93315" w:rsidP="00804E54">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P</w:t>
            </w:r>
            <w:r w:rsidRPr="00EA7748">
              <w:rPr>
                <w:rFonts w:asciiTheme="majorHAnsi" w:hAnsiTheme="majorHAnsi" w:cstheme="majorHAnsi"/>
                <w:b/>
                <w:sz w:val="20"/>
                <w:szCs w:val="20"/>
              </w:rPr>
              <w:t>articulars of any agreements entered into by the applicant</w:t>
            </w:r>
            <w:r>
              <w:rPr>
                <w:rFonts w:asciiTheme="majorHAnsi" w:hAnsiTheme="majorHAnsi" w:cstheme="majorHAnsi"/>
                <w:b/>
                <w:sz w:val="20"/>
                <w:szCs w:val="20"/>
              </w:rPr>
              <w:t xml:space="preserve">(s) </w:t>
            </w:r>
            <w:r w:rsidRPr="00EA7748">
              <w:rPr>
                <w:rFonts w:asciiTheme="majorHAnsi" w:hAnsiTheme="majorHAnsi" w:cstheme="majorHAnsi"/>
                <w:b/>
                <w:sz w:val="20"/>
                <w:szCs w:val="20"/>
              </w:rPr>
              <w:t xml:space="preserve">for or in relation to the supply or conveyance of </w:t>
            </w:r>
            <w:r w:rsidR="007A3657">
              <w:rPr>
                <w:rFonts w:asciiTheme="majorHAnsi" w:hAnsiTheme="majorHAnsi" w:cstheme="majorHAnsi"/>
                <w:b/>
                <w:sz w:val="20"/>
                <w:szCs w:val="20"/>
              </w:rPr>
              <w:t xml:space="preserve">petroleum or </w:t>
            </w:r>
            <w:r>
              <w:rPr>
                <w:rFonts w:asciiTheme="majorHAnsi" w:hAnsiTheme="majorHAnsi" w:cstheme="majorHAnsi"/>
                <w:b/>
                <w:sz w:val="20"/>
                <w:szCs w:val="20"/>
              </w:rPr>
              <w:t>GHG</w:t>
            </w:r>
            <w:r w:rsidRPr="00EA7748">
              <w:rPr>
                <w:rFonts w:asciiTheme="majorHAnsi" w:hAnsiTheme="majorHAnsi" w:cstheme="majorHAnsi"/>
                <w:b/>
                <w:sz w:val="20"/>
                <w:szCs w:val="20"/>
              </w:rPr>
              <w:t xml:space="preserve"> </w:t>
            </w:r>
            <w:r w:rsidR="007A3657">
              <w:rPr>
                <w:rFonts w:asciiTheme="majorHAnsi" w:hAnsiTheme="majorHAnsi" w:cstheme="majorHAnsi"/>
                <w:b/>
                <w:sz w:val="20"/>
                <w:szCs w:val="20"/>
              </w:rPr>
              <w:t xml:space="preserve">substances </w:t>
            </w:r>
            <w:r w:rsidRPr="00EA7748">
              <w:rPr>
                <w:rFonts w:asciiTheme="majorHAnsi" w:hAnsiTheme="majorHAnsi" w:cstheme="majorHAnsi"/>
                <w:b/>
                <w:sz w:val="20"/>
                <w:szCs w:val="20"/>
              </w:rPr>
              <w:t xml:space="preserve">by means of the proposed </w:t>
            </w:r>
            <w:r>
              <w:rPr>
                <w:rFonts w:asciiTheme="majorHAnsi" w:hAnsiTheme="majorHAnsi" w:cstheme="majorHAnsi"/>
                <w:b/>
                <w:sz w:val="20"/>
                <w:szCs w:val="20"/>
              </w:rPr>
              <w:t>p</w:t>
            </w:r>
            <w:r w:rsidRPr="00EA7748">
              <w:rPr>
                <w:rFonts w:asciiTheme="majorHAnsi" w:hAnsiTheme="majorHAnsi" w:cstheme="majorHAnsi"/>
                <w:b/>
                <w:sz w:val="20"/>
                <w:szCs w:val="20"/>
              </w:rPr>
              <w:t>ipeline</w:t>
            </w:r>
          </w:p>
        </w:tc>
        <w:tc>
          <w:tcPr>
            <w:tcW w:w="718" w:type="dxa"/>
            <w:tcBorders>
              <w:left w:val="nil"/>
            </w:tcBorders>
            <w:vAlign w:val="center"/>
          </w:tcPr>
          <w:p w14:paraId="5C1BF633" w14:textId="77777777" w:rsidR="00B93315" w:rsidRPr="00BA6C73" w:rsidRDefault="00B93315" w:rsidP="00804E54">
            <w:pPr>
              <w:spacing w:before="40" w:after="40" w:line="276" w:lineRule="auto"/>
              <w:jc w:val="center"/>
              <w:rPr>
                <w:rFonts w:asciiTheme="majorHAnsi" w:hAnsiTheme="majorHAnsi" w:cstheme="majorHAnsi"/>
                <w:b/>
                <w:sz w:val="20"/>
                <w:szCs w:val="20"/>
              </w:rPr>
            </w:pPr>
            <w:r w:rsidRPr="007702C8">
              <w:rPr>
                <w:rFonts w:ascii="Segoe UI Symbol" w:eastAsia="MS Gothic" w:hAnsi="Segoe UI Symbol" w:cs="Segoe UI Symbol"/>
                <w:b/>
              </w:rPr>
              <w:sym w:font="Symbol" w:char="F0F0"/>
            </w:r>
          </w:p>
        </w:tc>
      </w:tr>
      <w:tr w:rsidR="00B93315" w:rsidRPr="00BA6C73" w14:paraId="4F67ACB2" w14:textId="77777777" w:rsidTr="00DA3214">
        <w:trPr>
          <w:trHeight w:val="1428"/>
        </w:trPr>
        <w:tc>
          <w:tcPr>
            <w:tcW w:w="5246" w:type="dxa"/>
            <w:gridSpan w:val="2"/>
            <w:tcBorders>
              <w:right w:val="nil"/>
            </w:tcBorders>
            <w:shd w:val="clear" w:color="auto" w:fill="E3BFBB"/>
            <w:vAlign w:val="center"/>
          </w:tcPr>
          <w:p w14:paraId="444D3071" w14:textId="0FA00662" w:rsidR="00B93315" w:rsidRPr="00EA7748" w:rsidRDefault="00B93315" w:rsidP="00804E54">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 xml:space="preserve">If the pipeline licence is for the </w:t>
            </w:r>
            <w:r w:rsidR="007A3657">
              <w:rPr>
                <w:rFonts w:asciiTheme="majorHAnsi" w:hAnsiTheme="majorHAnsi" w:cstheme="majorHAnsi"/>
                <w:b/>
                <w:sz w:val="20"/>
                <w:szCs w:val="20"/>
              </w:rPr>
              <w:t xml:space="preserve">supply or </w:t>
            </w:r>
            <w:r>
              <w:rPr>
                <w:rFonts w:asciiTheme="majorHAnsi" w:hAnsiTheme="majorHAnsi" w:cstheme="majorHAnsi"/>
                <w:b/>
                <w:sz w:val="20"/>
                <w:szCs w:val="20"/>
              </w:rPr>
              <w:t xml:space="preserve">conveyance of </w:t>
            </w:r>
            <w:r w:rsidR="007A3657">
              <w:rPr>
                <w:rFonts w:asciiTheme="majorHAnsi" w:hAnsiTheme="majorHAnsi" w:cstheme="majorHAnsi"/>
                <w:b/>
                <w:sz w:val="20"/>
                <w:szCs w:val="20"/>
              </w:rPr>
              <w:t xml:space="preserve">petroleum or </w:t>
            </w:r>
            <w:r>
              <w:rPr>
                <w:rFonts w:asciiTheme="majorHAnsi" w:hAnsiTheme="majorHAnsi" w:cstheme="majorHAnsi"/>
                <w:b/>
                <w:sz w:val="20"/>
                <w:szCs w:val="20"/>
              </w:rPr>
              <w:t>GHG substances from a licence area, provide the authorising title number(s)</w:t>
            </w:r>
          </w:p>
        </w:tc>
        <w:tc>
          <w:tcPr>
            <w:tcW w:w="4413" w:type="dxa"/>
            <w:gridSpan w:val="3"/>
            <w:tcBorders>
              <w:left w:val="nil"/>
            </w:tcBorders>
            <w:vAlign w:val="center"/>
          </w:tcPr>
          <w:p w14:paraId="6048440E" w14:textId="59D1C988" w:rsidR="00B93315" w:rsidRPr="00BA6C73" w:rsidRDefault="00B93315" w:rsidP="00804E54">
            <w:pPr>
              <w:spacing w:before="40" w:after="40" w:line="276" w:lineRule="auto"/>
              <w:jc w:val="center"/>
              <w:rPr>
                <w:rFonts w:asciiTheme="majorHAnsi" w:hAnsiTheme="majorHAnsi" w:cstheme="majorHAnsi"/>
                <w:b/>
                <w:sz w:val="20"/>
                <w:szCs w:val="20"/>
              </w:rPr>
            </w:pPr>
          </w:p>
        </w:tc>
      </w:tr>
      <w:tr w:rsidR="00B93315" w:rsidRPr="00BA6C73" w14:paraId="3EF1B149" w14:textId="77777777" w:rsidTr="00DA3214">
        <w:trPr>
          <w:trHeight w:val="1547"/>
        </w:trPr>
        <w:tc>
          <w:tcPr>
            <w:tcW w:w="5246" w:type="dxa"/>
            <w:gridSpan w:val="2"/>
            <w:tcBorders>
              <w:right w:val="nil"/>
            </w:tcBorders>
            <w:shd w:val="clear" w:color="auto" w:fill="E3BFBB"/>
            <w:vAlign w:val="center"/>
          </w:tcPr>
          <w:p w14:paraId="329DB89A" w14:textId="04AB7D0D" w:rsidR="00B93315" w:rsidRPr="00EA7748" w:rsidRDefault="007A3657" w:rsidP="00804E54">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 xml:space="preserve">If the pipeline licence is for the supply or conveyance of petroleum or GHG substances from a licence area, </w:t>
            </w:r>
            <w:r w:rsidR="00B93315">
              <w:rPr>
                <w:rFonts w:asciiTheme="majorHAnsi" w:hAnsiTheme="majorHAnsi" w:cstheme="majorHAnsi"/>
                <w:b/>
                <w:sz w:val="20"/>
                <w:szCs w:val="20"/>
              </w:rPr>
              <w:t>provide any connecting pipeline licence(s) numbers</w:t>
            </w:r>
          </w:p>
        </w:tc>
        <w:tc>
          <w:tcPr>
            <w:tcW w:w="4413" w:type="dxa"/>
            <w:gridSpan w:val="3"/>
            <w:tcBorders>
              <w:left w:val="nil"/>
            </w:tcBorders>
            <w:vAlign w:val="center"/>
          </w:tcPr>
          <w:p w14:paraId="67BFAA35" w14:textId="602D54ED" w:rsidR="00B93315" w:rsidRPr="00BA6C73" w:rsidRDefault="00B93315" w:rsidP="00804E54">
            <w:pPr>
              <w:spacing w:before="40" w:after="40" w:line="276" w:lineRule="auto"/>
              <w:jc w:val="center"/>
              <w:rPr>
                <w:rFonts w:asciiTheme="majorHAnsi" w:hAnsiTheme="majorHAnsi" w:cstheme="majorHAnsi"/>
                <w:b/>
                <w:sz w:val="20"/>
                <w:szCs w:val="20"/>
              </w:rPr>
            </w:pPr>
          </w:p>
        </w:tc>
      </w:tr>
      <w:tr w:rsidR="007A3657" w14:paraId="677E547B" w14:textId="77777777" w:rsidTr="00DA3214">
        <w:tc>
          <w:tcPr>
            <w:tcW w:w="9659" w:type="dxa"/>
            <w:gridSpan w:val="5"/>
            <w:tcBorders>
              <w:top w:val="nil"/>
              <w:left w:val="nil"/>
              <w:bottom w:val="nil"/>
              <w:right w:val="nil"/>
            </w:tcBorders>
          </w:tcPr>
          <w:p w14:paraId="48488486" w14:textId="37A6DCCC" w:rsidR="007A3657" w:rsidRPr="007A3657" w:rsidRDefault="007A3657" w:rsidP="007A3657">
            <w:pPr>
              <w:pStyle w:val="ListParagraph"/>
              <w:numPr>
                <w:ilvl w:val="0"/>
                <w:numId w:val="27"/>
              </w:numPr>
              <w:spacing w:before="240" w:after="120"/>
              <w:ind w:left="244" w:hanging="357"/>
              <w:rPr>
                <w:b/>
                <w:bCs/>
              </w:rPr>
            </w:pPr>
            <w:r w:rsidRPr="007A3657">
              <w:rPr>
                <w:b/>
                <w:bCs/>
              </w:rPr>
              <w:lastRenderedPageBreak/>
              <w:t xml:space="preserve">Standards </w:t>
            </w:r>
          </w:p>
          <w:p w14:paraId="2110D75B" w14:textId="77777777" w:rsidR="007A3657" w:rsidRPr="003B041A" w:rsidRDefault="007A3657" w:rsidP="007A3657">
            <w:pPr>
              <w:spacing w:after="120" w:line="276" w:lineRule="auto"/>
              <w:ind w:left="-113"/>
              <w:rPr>
                <w:rFonts w:asciiTheme="majorHAnsi" w:hAnsiTheme="majorHAnsi" w:cstheme="majorHAnsi"/>
                <w:b/>
                <w:sz w:val="20"/>
                <w:szCs w:val="20"/>
              </w:rPr>
            </w:pPr>
            <w:r w:rsidRPr="003B041A">
              <w:rPr>
                <w:rFonts w:asciiTheme="majorHAnsi" w:hAnsiTheme="majorHAnsi" w:cstheme="majorHAnsi"/>
                <w:b/>
                <w:sz w:val="20"/>
                <w:szCs w:val="20"/>
              </w:rPr>
              <w:t>List all standards which apply to design, construction, testing, maintenance and operations.</w:t>
            </w:r>
          </w:p>
          <w:p w14:paraId="04590E18" w14:textId="1E228D43" w:rsidR="007A3657" w:rsidRPr="00A86FCC" w:rsidRDefault="007A3657" w:rsidP="007A3657">
            <w:pPr>
              <w:spacing w:after="120" w:line="276" w:lineRule="auto"/>
              <w:ind w:left="-113"/>
              <w:rPr>
                <w:rFonts w:asciiTheme="majorHAnsi" w:hAnsiTheme="majorHAnsi" w:cstheme="majorHAnsi"/>
                <w:b/>
                <w:sz w:val="20"/>
                <w:szCs w:val="20"/>
              </w:rPr>
            </w:pPr>
            <w:r w:rsidRPr="003B041A">
              <w:rPr>
                <w:rFonts w:asciiTheme="majorHAnsi" w:hAnsiTheme="majorHAnsi" w:cstheme="majorHAnsi"/>
                <w:b/>
                <w:sz w:val="20"/>
                <w:szCs w:val="20"/>
              </w:rPr>
              <w:t>In addition, alternative design, construction, testing, maintenance and operational methodologies to those explicitly detailed in the primary technical code may be used where applicable levels of safety can be demonstrated.</w:t>
            </w:r>
          </w:p>
        </w:tc>
      </w:tr>
      <w:tr w:rsidR="003B041A" w14:paraId="1A1D5717" w14:textId="77777777" w:rsidTr="00DA3214">
        <w:tc>
          <w:tcPr>
            <w:tcW w:w="3406" w:type="dxa"/>
            <w:tcBorders>
              <w:bottom w:val="nil"/>
            </w:tcBorders>
            <w:shd w:val="clear" w:color="auto" w:fill="E3BFBB"/>
          </w:tcPr>
          <w:p w14:paraId="52C8A183" w14:textId="77777777" w:rsidR="003B041A" w:rsidRPr="00A86FCC" w:rsidRDefault="003B041A" w:rsidP="00804E54">
            <w:pPr>
              <w:spacing w:before="60" w:after="60"/>
              <w:rPr>
                <w:rFonts w:asciiTheme="majorHAnsi" w:hAnsiTheme="majorHAnsi" w:cstheme="majorHAnsi"/>
                <w:b/>
                <w:sz w:val="20"/>
                <w:szCs w:val="20"/>
              </w:rPr>
            </w:pPr>
            <w:r w:rsidRPr="00A86FCC">
              <w:rPr>
                <w:rFonts w:asciiTheme="majorHAnsi" w:hAnsiTheme="majorHAnsi" w:cstheme="majorHAnsi"/>
                <w:b/>
                <w:sz w:val="20"/>
                <w:szCs w:val="20"/>
              </w:rPr>
              <w:t>Standard</w:t>
            </w:r>
          </w:p>
        </w:tc>
        <w:tc>
          <w:tcPr>
            <w:tcW w:w="1990" w:type="dxa"/>
            <w:gridSpan w:val="2"/>
            <w:tcBorders>
              <w:bottom w:val="nil"/>
            </w:tcBorders>
            <w:shd w:val="clear" w:color="auto" w:fill="E3BFBB"/>
            <w:vAlign w:val="center"/>
          </w:tcPr>
          <w:p w14:paraId="75E9064A" w14:textId="77777777" w:rsidR="003B041A" w:rsidRPr="00A86FCC" w:rsidRDefault="003B041A" w:rsidP="00804E54">
            <w:pPr>
              <w:spacing w:before="60" w:after="60" w:line="276" w:lineRule="auto"/>
              <w:rPr>
                <w:rFonts w:asciiTheme="majorHAnsi" w:hAnsiTheme="majorHAnsi" w:cstheme="majorHAnsi"/>
                <w:b/>
                <w:sz w:val="20"/>
                <w:szCs w:val="20"/>
              </w:rPr>
            </w:pPr>
            <w:r w:rsidRPr="00A86FCC">
              <w:rPr>
                <w:rFonts w:asciiTheme="majorHAnsi" w:hAnsiTheme="majorHAnsi" w:cstheme="majorHAnsi"/>
                <w:b/>
                <w:sz w:val="20"/>
                <w:szCs w:val="20"/>
              </w:rPr>
              <w:t>Standard Number</w:t>
            </w:r>
          </w:p>
        </w:tc>
        <w:tc>
          <w:tcPr>
            <w:tcW w:w="4263" w:type="dxa"/>
            <w:gridSpan w:val="2"/>
            <w:tcBorders>
              <w:bottom w:val="nil"/>
            </w:tcBorders>
            <w:shd w:val="clear" w:color="auto" w:fill="E3BFBB"/>
            <w:vAlign w:val="center"/>
          </w:tcPr>
          <w:p w14:paraId="07A32DB6" w14:textId="77777777" w:rsidR="003B041A" w:rsidRPr="00A86FCC" w:rsidRDefault="003B041A" w:rsidP="00804E54">
            <w:pPr>
              <w:spacing w:before="60" w:after="60" w:line="276" w:lineRule="auto"/>
              <w:rPr>
                <w:rFonts w:asciiTheme="majorHAnsi" w:hAnsiTheme="majorHAnsi" w:cstheme="majorHAnsi"/>
                <w:b/>
                <w:sz w:val="20"/>
                <w:szCs w:val="20"/>
              </w:rPr>
            </w:pPr>
            <w:r w:rsidRPr="00A86FCC">
              <w:rPr>
                <w:rFonts w:asciiTheme="majorHAnsi" w:hAnsiTheme="majorHAnsi" w:cstheme="majorHAnsi"/>
                <w:b/>
                <w:sz w:val="20"/>
                <w:szCs w:val="20"/>
              </w:rPr>
              <w:t>Standard Title</w:t>
            </w:r>
          </w:p>
        </w:tc>
      </w:tr>
      <w:tr w:rsidR="003B041A" w14:paraId="2B353EE1" w14:textId="77777777" w:rsidTr="00DA3214">
        <w:tc>
          <w:tcPr>
            <w:tcW w:w="3406" w:type="dxa"/>
            <w:tcBorders>
              <w:top w:val="nil"/>
            </w:tcBorders>
          </w:tcPr>
          <w:p w14:paraId="72A2DB21" w14:textId="77777777" w:rsidR="003B041A" w:rsidRDefault="003B041A" w:rsidP="00804E54">
            <w:pPr>
              <w:spacing w:before="60" w:after="60"/>
              <w:rPr>
                <w:rFonts w:asciiTheme="majorHAnsi" w:hAnsiTheme="majorHAnsi" w:cstheme="majorHAnsi"/>
                <w:b/>
              </w:rPr>
            </w:pPr>
          </w:p>
        </w:tc>
        <w:tc>
          <w:tcPr>
            <w:tcW w:w="1990" w:type="dxa"/>
            <w:gridSpan w:val="2"/>
            <w:tcBorders>
              <w:top w:val="nil"/>
            </w:tcBorders>
            <w:vAlign w:val="center"/>
          </w:tcPr>
          <w:p w14:paraId="6CBD6FA8" w14:textId="77777777" w:rsidR="003B041A" w:rsidRDefault="003B041A" w:rsidP="00804E54">
            <w:pPr>
              <w:spacing w:before="60" w:after="60" w:line="276" w:lineRule="auto"/>
              <w:rPr>
                <w:rFonts w:asciiTheme="majorHAnsi" w:hAnsiTheme="majorHAnsi" w:cstheme="majorHAnsi"/>
                <w:b/>
              </w:rPr>
            </w:pPr>
          </w:p>
        </w:tc>
        <w:tc>
          <w:tcPr>
            <w:tcW w:w="4263" w:type="dxa"/>
            <w:gridSpan w:val="2"/>
            <w:tcBorders>
              <w:top w:val="nil"/>
            </w:tcBorders>
            <w:vAlign w:val="center"/>
          </w:tcPr>
          <w:p w14:paraId="3A7164CF" w14:textId="77777777" w:rsidR="003B041A" w:rsidRDefault="003B041A" w:rsidP="00804E54">
            <w:pPr>
              <w:spacing w:before="60" w:after="60" w:line="276" w:lineRule="auto"/>
              <w:rPr>
                <w:rFonts w:asciiTheme="majorHAnsi" w:hAnsiTheme="majorHAnsi" w:cstheme="majorHAnsi"/>
                <w:b/>
              </w:rPr>
            </w:pPr>
          </w:p>
        </w:tc>
      </w:tr>
      <w:tr w:rsidR="003B041A" w14:paraId="3BD0EC2A" w14:textId="77777777" w:rsidTr="00DA3214">
        <w:tc>
          <w:tcPr>
            <w:tcW w:w="3406" w:type="dxa"/>
          </w:tcPr>
          <w:p w14:paraId="34BA03DF" w14:textId="77777777" w:rsidR="003B041A" w:rsidRDefault="003B041A" w:rsidP="00804E54">
            <w:pPr>
              <w:spacing w:before="60" w:after="60"/>
              <w:rPr>
                <w:rFonts w:asciiTheme="majorHAnsi" w:hAnsiTheme="majorHAnsi" w:cstheme="majorHAnsi"/>
                <w:b/>
              </w:rPr>
            </w:pPr>
          </w:p>
        </w:tc>
        <w:tc>
          <w:tcPr>
            <w:tcW w:w="1990" w:type="dxa"/>
            <w:gridSpan w:val="2"/>
            <w:vAlign w:val="center"/>
          </w:tcPr>
          <w:p w14:paraId="5F335C73" w14:textId="77777777" w:rsidR="003B041A" w:rsidRDefault="003B041A" w:rsidP="00804E54">
            <w:pPr>
              <w:spacing w:before="60" w:after="60" w:line="276" w:lineRule="auto"/>
              <w:rPr>
                <w:rFonts w:asciiTheme="majorHAnsi" w:hAnsiTheme="majorHAnsi" w:cstheme="majorHAnsi"/>
                <w:b/>
              </w:rPr>
            </w:pPr>
          </w:p>
        </w:tc>
        <w:tc>
          <w:tcPr>
            <w:tcW w:w="4263" w:type="dxa"/>
            <w:gridSpan w:val="2"/>
            <w:vAlign w:val="center"/>
          </w:tcPr>
          <w:p w14:paraId="506E8AD5" w14:textId="77777777" w:rsidR="003B041A" w:rsidRDefault="003B041A" w:rsidP="00804E54">
            <w:pPr>
              <w:spacing w:before="60" w:after="60" w:line="276" w:lineRule="auto"/>
              <w:rPr>
                <w:rFonts w:asciiTheme="majorHAnsi" w:hAnsiTheme="majorHAnsi" w:cstheme="majorHAnsi"/>
                <w:b/>
              </w:rPr>
            </w:pPr>
          </w:p>
        </w:tc>
      </w:tr>
      <w:tr w:rsidR="003B041A" w14:paraId="7B6021C4" w14:textId="77777777" w:rsidTr="00DA3214">
        <w:tc>
          <w:tcPr>
            <w:tcW w:w="3406" w:type="dxa"/>
          </w:tcPr>
          <w:p w14:paraId="5900D87B" w14:textId="77777777" w:rsidR="003B041A" w:rsidRDefault="003B041A" w:rsidP="00804E54">
            <w:pPr>
              <w:spacing w:before="60" w:after="60"/>
              <w:rPr>
                <w:rFonts w:asciiTheme="majorHAnsi" w:hAnsiTheme="majorHAnsi" w:cstheme="majorHAnsi"/>
                <w:b/>
              </w:rPr>
            </w:pPr>
          </w:p>
        </w:tc>
        <w:tc>
          <w:tcPr>
            <w:tcW w:w="1990" w:type="dxa"/>
            <w:gridSpan w:val="2"/>
            <w:vAlign w:val="center"/>
          </w:tcPr>
          <w:p w14:paraId="107DBCA1" w14:textId="77777777" w:rsidR="003B041A" w:rsidRDefault="003B041A" w:rsidP="00804E54">
            <w:pPr>
              <w:spacing w:before="60" w:after="60" w:line="276" w:lineRule="auto"/>
              <w:rPr>
                <w:rFonts w:asciiTheme="majorHAnsi" w:hAnsiTheme="majorHAnsi" w:cstheme="majorHAnsi"/>
                <w:b/>
              </w:rPr>
            </w:pPr>
          </w:p>
        </w:tc>
        <w:tc>
          <w:tcPr>
            <w:tcW w:w="4263" w:type="dxa"/>
            <w:gridSpan w:val="2"/>
            <w:vAlign w:val="center"/>
          </w:tcPr>
          <w:p w14:paraId="42BA2D14" w14:textId="77777777" w:rsidR="003B041A" w:rsidRDefault="003B041A" w:rsidP="00804E54">
            <w:pPr>
              <w:spacing w:before="60" w:after="60" w:line="276" w:lineRule="auto"/>
              <w:rPr>
                <w:rFonts w:asciiTheme="majorHAnsi" w:hAnsiTheme="majorHAnsi" w:cstheme="majorHAnsi"/>
                <w:b/>
              </w:rPr>
            </w:pPr>
          </w:p>
        </w:tc>
      </w:tr>
      <w:tr w:rsidR="003B041A" w14:paraId="41EEAD4D" w14:textId="77777777" w:rsidTr="00DA3214">
        <w:tc>
          <w:tcPr>
            <w:tcW w:w="3406" w:type="dxa"/>
          </w:tcPr>
          <w:p w14:paraId="31FC63AD" w14:textId="77777777" w:rsidR="003B041A" w:rsidRDefault="003B041A" w:rsidP="00804E54">
            <w:pPr>
              <w:spacing w:before="60" w:after="60"/>
              <w:rPr>
                <w:rFonts w:asciiTheme="majorHAnsi" w:hAnsiTheme="majorHAnsi" w:cstheme="majorHAnsi"/>
                <w:b/>
              </w:rPr>
            </w:pPr>
          </w:p>
        </w:tc>
        <w:tc>
          <w:tcPr>
            <w:tcW w:w="1990" w:type="dxa"/>
            <w:gridSpan w:val="2"/>
            <w:vAlign w:val="center"/>
          </w:tcPr>
          <w:p w14:paraId="3A88A6E9" w14:textId="77777777" w:rsidR="003B041A" w:rsidRDefault="003B041A" w:rsidP="00804E54">
            <w:pPr>
              <w:spacing w:before="60" w:after="60" w:line="276" w:lineRule="auto"/>
              <w:rPr>
                <w:rFonts w:asciiTheme="majorHAnsi" w:hAnsiTheme="majorHAnsi" w:cstheme="majorHAnsi"/>
                <w:b/>
              </w:rPr>
            </w:pPr>
          </w:p>
        </w:tc>
        <w:tc>
          <w:tcPr>
            <w:tcW w:w="4263" w:type="dxa"/>
            <w:gridSpan w:val="2"/>
            <w:vAlign w:val="center"/>
          </w:tcPr>
          <w:p w14:paraId="277801ED" w14:textId="77777777" w:rsidR="003B041A" w:rsidRDefault="003B041A" w:rsidP="00804E54">
            <w:pPr>
              <w:spacing w:before="60" w:after="60" w:line="276" w:lineRule="auto"/>
              <w:rPr>
                <w:rFonts w:asciiTheme="majorHAnsi" w:hAnsiTheme="majorHAnsi" w:cstheme="majorHAnsi"/>
                <w:b/>
              </w:rPr>
            </w:pPr>
          </w:p>
        </w:tc>
      </w:tr>
    </w:tbl>
    <w:p w14:paraId="2A4C442C" w14:textId="77777777" w:rsidR="003B041A" w:rsidRPr="00561F98" w:rsidRDefault="003B041A" w:rsidP="003B041A">
      <w:pPr>
        <w:spacing w:before="240"/>
        <w:rPr>
          <w:rFonts w:asciiTheme="majorHAnsi" w:hAnsiTheme="majorHAnsi" w:cstheme="majorHAnsi"/>
          <w:b/>
          <w:i/>
          <w:iCs/>
          <w:sz w:val="16"/>
          <w:szCs w:val="16"/>
        </w:rPr>
      </w:pPr>
      <w:r>
        <w:rPr>
          <w:rFonts w:asciiTheme="majorHAnsi" w:hAnsiTheme="majorHAnsi" w:cstheme="majorHAnsi"/>
          <w:b/>
          <w:i/>
          <w:iCs/>
          <w:sz w:val="16"/>
          <w:szCs w:val="16"/>
        </w:rPr>
        <w:t>Note: a</w:t>
      </w:r>
      <w:r w:rsidRPr="00561F98">
        <w:rPr>
          <w:rFonts w:asciiTheme="majorHAnsi" w:hAnsiTheme="majorHAnsi" w:cstheme="majorHAnsi"/>
          <w:b/>
          <w:i/>
          <w:iCs/>
          <w:sz w:val="16"/>
          <w:szCs w:val="16"/>
        </w:rPr>
        <w:t>ll codes and standards referenced above must be the latest revision as at the date of this application.</w:t>
      </w:r>
    </w:p>
    <w:p w14:paraId="28826090" w14:textId="3390DDA6" w:rsidR="003B041A" w:rsidRPr="00621312" w:rsidRDefault="003B041A" w:rsidP="003B041A">
      <w:pPr>
        <w:pStyle w:val="ListParagraph"/>
        <w:numPr>
          <w:ilvl w:val="0"/>
          <w:numId w:val="27"/>
        </w:numPr>
        <w:spacing w:before="240" w:after="120"/>
        <w:contextualSpacing w:val="0"/>
        <w:rPr>
          <w:rFonts w:asciiTheme="majorHAnsi" w:hAnsiTheme="majorHAnsi" w:cstheme="majorHAnsi"/>
          <w:b/>
        </w:rPr>
      </w:pPr>
      <w:r>
        <w:rPr>
          <w:rFonts w:asciiTheme="majorHAnsi" w:hAnsiTheme="majorHAnsi" w:cstheme="majorHAnsi"/>
          <w:b/>
        </w:rPr>
        <w:t xml:space="preserve"> </w:t>
      </w:r>
      <w:r w:rsidRPr="00621312">
        <w:rPr>
          <w:rFonts w:asciiTheme="majorHAnsi" w:hAnsiTheme="majorHAnsi" w:cstheme="majorHAnsi"/>
          <w:b/>
        </w:rPr>
        <w:t xml:space="preserve">Additional information </w:t>
      </w:r>
    </w:p>
    <w:p w14:paraId="6A5E1412" w14:textId="6FB6C2A8" w:rsidR="003B041A" w:rsidRDefault="003B041A" w:rsidP="003B041A">
      <w:pPr>
        <w:spacing w:after="120"/>
        <w:rPr>
          <w:rFonts w:asciiTheme="majorHAnsi" w:hAnsiTheme="majorHAnsi" w:cstheme="majorHAnsi"/>
          <w:b/>
          <w:sz w:val="20"/>
          <w:szCs w:val="20"/>
        </w:rPr>
      </w:pPr>
      <w:r>
        <w:rPr>
          <w:rFonts w:asciiTheme="majorHAnsi" w:hAnsiTheme="majorHAnsi" w:cstheme="majorHAnsi"/>
          <w:b/>
          <w:sz w:val="20"/>
          <w:szCs w:val="20"/>
        </w:rPr>
        <w:t>T</w:t>
      </w:r>
      <w:r w:rsidRPr="00621312">
        <w:rPr>
          <w:rFonts w:asciiTheme="majorHAnsi" w:hAnsiTheme="majorHAnsi" w:cstheme="majorHAnsi"/>
          <w:b/>
          <w:sz w:val="20"/>
          <w:szCs w:val="20"/>
        </w:rPr>
        <w:t>ick the boxes confirming the listed information is attached and submitted with this form</w:t>
      </w:r>
    </w:p>
    <w:tbl>
      <w:tblPr>
        <w:tblStyle w:val="TableGrid"/>
        <w:tblW w:w="9644" w:type="dxa"/>
        <w:tblLook w:val="04A0" w:firstRow="1" w:lastRow="0" w:firstColumn="1" w:lastColumn="0" w:noHBand="0" w:noVBand="1"/>
      </w:tblPr>
      <w:tblGrid>
        <w:gridCol w:w="8940"/>
        <w:gridCol w:w="704"/>
      </w:tblGrid>
      <w:tr w:rsidR="003B041A" w:rsidRPr="003C03C7" w14:paraId="31927990" w14:textId="77777777" w:rsidTr="008F0D51">
        <w:trPr>
          <w:trHeight w:val="429"/>
        </w:trPr>
        <w:tc>
          <w:tcPr>
            <w:tcW w:w="8940" w:type="dxa"/>
            <w:tcBorders>
              <w:right w:val="nil"/>
            </w:tcBorders>
            <w:shd w:val="clear" w:color="auto" w:fill="E3BFBB"/>
            <w:vAlign w:val="center"/>
          </w:tcPr>
          <w:p w14:paraId="410FDB34" w14:textId="422F5AC2" w:rsidR="003B041A" w:rsidRPr="00EA7748" w:rsidRDefault="003B041A" w:rsidP="00804E54">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I</w:t>
            </w:r>
            <w:r w:rsidRPr="00C54CD3">
              <w:rPr>
                <w:rFonts w:asciiTheme="majorHAnsi" w:hAnsiTheme="majorHAnsi" w:cstheme="majorHAnsi"/>
                <w:b/>
                <w:sz w:val="20"/>
                <w:szCs w:val="20"/>
              </w:rPr>
              <w:t>ndicative schedule for the proposed work and expenditure in respect of the construction of the proposed pipeline</w:t>
            </w:r>
            <w:r>
              <w:rPr>
                <w:rFonts w:asciiTheme="majorHAnsi" w:hAnsiTheme="majorHAnsi" w:cstheme="majorHAnsi"/>
                <w:b/>
                <w:sz w:val="20"/>
                <w:szCs w:val="20"/>
              </w:rPr>
              <w:t xml:space="preserve"> (per </w:t>
            </w:r>
            <w:r w:rsidRPr="00C54CD3">
              <w:rPr>
                <w:rFonts w:asciiTheme="majorHAnsi" w:hAnsiTheme="majorHAnsi" w:cstheme="majorHAnsi"/>
                <w:b/>
                <w:sz w:val="20"/>
                <w:szCs w:val="20"/>
              </w:rPr>
              <w:t xml:space="preserve">section </w:t>
            </w:r>
            <w:r>
              <w:rPr>
                <w:rFonts w:asciiTheme="majorHAnsi" w:hAnsiTheme="majorHAnsi" w:cstheme="majorHAnsi"/>
                <w:b/>
                <w:sz w:val="20"/>
                <w:szCs w:val="20"/>
              </w:rPr>
              <w:t>64</w:t>
            </w:r>
            <w:r w:rsidRPr="00C54CD3">
              <w:rPr>
                <w:rFonts w:asciiTheme="majorHAnsi" w:hAnsiTheme="majorHAnsi" w:cstheme="majorHAnsi"/>
                <w:b/>
                <w:sz w:val="20"/>
                <w:szCs w:val="20"/>
              </w:rPr>
              <w:t xml:space="preserve">(1)(c) of the </w:t>
            </w:r>
            <w:r w:rsidR="008F0D51">
              <w:rPr>
                <w:rFonts w:asciiTheme="majorHAnsi" w:hAnsiTheme="majorHAnsi" w:cstheme="majorHAnsi"/>
                <w:b/>
                <w:i/>
                <w:iCs/>
                <w:sz w:val="20"/>
                <w:szCs w:val="20"/>
              </w:rPr>
              <w:t xml:space="preserve">Petroleum and Greenhouse Gas Storage (Submerged Lands) Act 1982 </w:t>
            </w:r>
            <w:r w:rsidR="008F0D51">
              <w:rPr>
                <w:rFonts w:asciiTheme="majorHAnsi" w:hAnsiTheme="majorHAnsi" w:cstheme="majorHAnsi"/>
                <w:b/>
                <w:sz w:val="20"/>
                <w:szCs w:val="20"/>
              </w:rPr>
              <w:t>(</w:t>
            </w:r>
            <w:r w:rsidRPr="00C54CD3">
              <w:rPr>
                <w:rFonts w:asciiTheme="majorHAnsi" w:hAnsiTheme="majorHAnsi" w:cstheme="majorHAnsi"/>
                <w:b/>
                <w:sz w:val="20"/>
                <w:szCs w:val="20"/>
              </w:rPr>
              <w:t>P</w:t>
            </w:r>
            <w:r>
              <w:rPr>
                <w:rFonts w:asciiTheme="majorHAnsi" w:hAnsiTheme="majorHAnsi" w:cstheme="majorHAnsi"/>
                <w:b/>
                <w:sz w:val="20"/>
                <w:szCs w:val="20"/>
              </w:rPr>
              <w:t>GGS(SL)</w:t>
            </w:r>
            <w:r w:rsidRPr="00C54CD3">
              <w:rPr>
                <w:rFonts w:asciiTheme="majorHAnsi" w:hAnsiTheme="majorHAnsi" w:cstheme="majorHAnsi"/>
                <w:b/>
                <w:sz w:val="20"/>
                <w:szCs w:val="20"/>
              </w:rPr>
              <w:t>A</w:t>
            </w:r>
            <w:r>
              <w:rPr>
                <w:rFonts w:asciiTheme="majorHAnsi" w:hAnsiTheme="majorHAnsi" w:cstheme="majorHAnsi"/>
                <w:b/>
                <w:sz w:val="20"/>
                <w:szCs w:val="20"/>
              </w:rPr>
              <w:t>)</w:t>
            </w:r>
            <w:r w:rsidR="008F0D51">
              <w:rPr>
                <w:rFonts w:asciiTheme="majorHAnsi" w:hAnsiTheme="majorHAnsi" w:cstheme="majorHAnsi"/>
                <w:b/>
                <w:sz w:val="20"/>
                <w:szCs w:val="20"/>
              </w:rPr>
              <w:t>)</w:t>
            </w:r>
          </w:p>
        </w:tc>
        <w:tc>
          <w:tcPr>
            <w:tcW w:w="704" w:type="dxa"/>
            <w:tcBorders>
              <w:left w:val="nil"/>
            </w:tcBorders>
            <w:vAlign w:val="center"/>
          </w:tcPr>
          <w:p w14:paraId="185936A8" w14:textId="77777777" w:rsidR="003B041A" w:rsidRPr="003C03C7" w:rsidRDefault="003B041A" w:rsidP="00804E54">
            <w:pPr>
              <w:spacing w:before="60" w:after="60" w:line="276" w:lineRule="auto"/>
              <w:jc w:val="center"/>
              <w:rPr>
                <w:rFonts w:ascii="Arial" w:hAnsi="Arial" w:cs="Arial"/>
                <w:b/>
                <w:sz w:val="20"/>
                <w:szCs w:val="20"/>
              </w:rPr>
            </w:pPr>
            <w:r>
              <w:rPr>
                <w:rFonts w:ascii="Segoe UI Symbol" w:eastAsia="MS Gothic" w:hAnsi="Segoe UI Symbol" w:cs="Segoe UI Symbol"/>
                <w:b/>
              </w:rPr>
              <w:sym w:font="Symbol" w:char="F0F0"/>
            </w:r>
          </w:p>
        </w:tc>
      </w:tr>
      <w:tr w:rsidR="008F0D51" w:rsidRPr="00E14B39" w14:paraId="2D181290" w14:textId="77777777" w:rsidTr="008F0D51">
        <w:trPr>
          <w:trHeight w:val="649"/>
        </w:trPr>
        <w:tc>
          <w:tcPr>
            <w:tcW w:w="8940" w:type="dxa"/>
            <w:tcBorders>
              <w:right w:val="nil"/>
            </w:tcBorders>
            <w:shd w:val="clear" w:color="auto" w:fill="E3BFBB"/>
            <w:vAlign w:val="center"/>
          </w:tcPr>
          <w:p w14:paraId="38EC3499" w14:textId="1E48373D" w:rsidR="008F0D51" w:rsidRDefault="008F0D51" w:rsidP="008F0D51">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A plan, drawn to an approved scale</w:t>
            </w:r>
            <w:r w:rsidR="00403628">
              <w:rPr>
                <w:rFonts w:asciiTheme="majorHAnsi" w:hAnsiTheme="majorHAnsi" w:cstheme="majorHAnsi"/>
                <w:b/>
                <w:sz w:val="20"/>
                <w:szCs w:val="20"/>
              </w:rPr>
              <w:t>,</w:t>
            </w:r>
            <w:r>
              <w:rPr>
                <w:rFonts w:asciiTheme="majorHAnsi" w:hAnsiTheme="majorHAnsi" w:cstheme="majorHAnsi"/>
                <w:b/>
                <w:sz w:val="20"/>
                <w:szCs w:val="20"/>
              </w:rPr>
              <w:t xml:space="preserve"> showing:</w:t>
            </w:r>
          </w:p>
          <w:p w14:paraId="15907C35" w14:textId="77777777" w:rsidR="008F0D51" w:rsidRDefault="008F0D51" w:rsidP="008F0D51">
            <w:pPr>
              <w:pStyle w:val="ListParagraph"/>
              <w:numPr>
                <w:ilvl w:val="0"/>
                <w:numId w:val="39"/>
              </w:numPr>
              <w:spacing w:before="60" w:after="60" w:line="276" w:lineRule="auto"/>
              <w:contextualSpacing w:val="0"/>
              <w:rPr>
                <w:rFonts w:asciiTheme="majorHAnsi" w:hAnsiTheme="majorHAnsi" w:cstheme="majorHAnsi"/>
                <w:b/>
                <w:sz w:val="20"/>
                <w:szCs w:val="20"/>
              </w:rPr>
            </w:pPr>
            <w:r>
              <w:rPr>
                <w:rFonts w:asciiTheme="majorHAnsi" w:hAnsiTheme="majorHAnsi" w:cstheme="majorHAnsi"/>
                <w:b/>
                <w:sz w:val="20"/>
                <w:szCs w:val="20"/>
              </w:rPr>
              <w:t>the route to be followed by the pipeline;</w:t>
            </w:r>
          </w:p>
          <w:p w14:paraId="7F1294B6" w14:textId="77777777" w:rsidR="008F0D51" w:rsidRDefault="008F0D51" w:rsidP="008F0D51">
            <w:pPr>
              <w:pStyle w:val="ListParagraph"/>
              <w:numPr>
                <w:ilvl w:val="0"/>
                <w:numId w:val="39"/>
              </w:numPr>
              <w:spacing w:before="60" w:after="60" w:line="276" w:lineRule="auto"/>
              <w:contextualSpacing w:val="0"/>
              <w:rPr>
                <w:rFonts w:asciiTheme="majorHAnsi" w:hAnsiTheme="majorHAnsi" w:cstheme="majorHAnsi"/>
                <w:b/>
                <w:sz w:val="20"/>
                <w:szCs w:val="20"/>
              </w:rPr>
            </w:pPr>
            <w:r>
              <w:rPr>
                <w:rFonts w:asciiTheme="majorHAnsi" w:hAnsiTheme="majorHAnsi" w:cstheme="majorHAnsi"/>
                <w:b/>
                <w:sz w:val="20"/>
                <w:szCs w:val="20"/>
              </w:rPr>
              <w:t>the sites of pumping stations, tank stations and valve stations to be used in connection with the pipeline;</w:t>
            </w:r>
          </w:p>
          <w:p w14:paraId="42E8D2EB" w14:textId="46665D0B" w:rsidR="008F0D51" w:rsidRDefault="008F0D51" w:rsidP="008F0D51">
            <w:pPr>
              <w:pStyle w:val="ListParagraph"/>
              <w:numPr>
                <w:ilvl w:val="0"/>
                <w:numId w:val="39"/>
              </w:numPr>
              <w:spacing w:before="60" w:after="60" w:line="276" w:lineRule="auto"/>
              <w:contextualSpacing w:val="0"/>
              <w:rPr>
                <w:rFonts w:asciiTheme="majorHAnsi" w:hAnsiTheme="majorHAnsi" w:cstheme="majorHAnsi"/>
                <w:b/>
                <w:sz w:val="20"/>
                <w:szCs w:val="20"/>
              </w:rPr>
            </w:pPr>
            <w:r>
              <w:rPr>
                <w:rFonts w:asciiTheme="majorHAnsi" w:hAnsiTheme="majorHAnsi" w:cstheme="majorHAnsi"/>
                <w:b/>
                <w:sz w:val="20"/>
                <w:szCs w:val="20"/>
              </w:rPr>
              <w:t>the site of any pumping station, tank station or valve station that the applicant wants to be declared under section 63 of the PGGS(SL)A to be a terminal station in connection with the pipeline; and</w:t>
            </w:r>
          </w:p>
          <w:p w14:paraId="1E16FF00" w14:textId="3DE29566" w:rsidR="008F0D51" w:rsidRPr="008F0D51" w:rsidRDefault="008F0D51" w:rsidP="008F0D51">
            <w:pPr>
              <w:pStyle w:val="ListParagraph"/>
              <w:numPr>
                <w:ilvl w:val="0"/>
                <w:numId w:val="39"/>
              </w:numPr>
              <w:spacing w:before="60" w:after="60" w:line="276" w:lineRule="auto"/>
              <w:contextualSpacing w:val="0"/>
              <w:rPr>
                <w:rFonts w:asciiTheme="majorHAnsi" w:hAnsiTheme="majorHAnsi" w:cstheme="majorHAnsi"/>
                <w:b/>
                <w:sz w:val="20"/>
                <w:szCs w:val="20"/>
              </w:rPr>
            </w:pPr>
            <w:r>
              <w:rPr>
                <w:rFonts w:asciiTheme="majorHAnsi" w:hAnsiTheme="majorHAnsi" w:cstheme="majorHAnsi"/>
                <w:b/>
                <w:sz w:val="20"/>
                <w:szCs w:val="20"/>
              </w:rPr>
              <w:t>the location of any point that the applicant wants to be declared 63A(1) of the PGGS(SL)A to be a terminal point in connection with the pipeline</w:t>
            </w:r>
          </w:p>
        </w:tc>
        <w:tc>
          <w:tcPr>
            <w:tcW w:w="704" w:type="dxa"/>
            <w:tcBorders>
              <w:left w:val="nil"/>
            </w:tcBorders>
            <w:vAlign w:val="center"/>
          </w:tcPr>
          <w:p w14:paraId="7341599F" w14:textId="343DD9CF" w:rsidR="008F0D51" w:rsidRPr="00016C4F" w:rsidRDefault="00DA3214" w:rsidP="00804E54">
            <w:pPr>
              <w:spacing w:before="60" w:after="60"/>
              <w:jc w:val="center"/>
              <w:rPr>
                <w:rFonts w:ascii="Segoe UI Symbol" w:eastAsia="MS Gothic" w:hAnsi="Segoe UI Symbol" w:cs="Segoe UI Symbol"/>
                <w:b/>
              </w:rPr>
            </w:pPr>
            <w:r>
              <w:rPr>
                <w:rFonts w:ascii="Segoe UI Symbol" w:eastAsia="MS Gothic" w:hAnsi="Segoe UI Symbol" w:cs="Segoe UI Symbol"/>
                <w:b/>
              </w:rPr>
              <w:sym w:font="Symbol" w:char="F0F0"/>
            </w:r>
          </w:p>
        </w:tc>
      </w:tr>
      <w:tr w:rsidR="003B041A" w:rsidRPr="00E14B39" w14:paraId="445896C2" w14:textId="77777777" w:rsidTr="008F0D51">
        <w:trPr>
          <w:trHeight w:val="365"/>
        </w:trPr>
        <w:tc>
          <w:tcPr>
            <w:tcW w:w="8940" w:type="dxa"/>
            <w:tcBorders>
              <w:right w:val="nil"/>
            </w:tcBorders>
            <w:shd w:val="clear" w:color="auto" w:fill="E3BFBB"/>
            <w:vAlign w:val="center"/>
          </w:tcPr>
          <w:p w14:paraId="5B4E5B6F" w14:textId="77777777" w:rsidR="003B041A" w:rsidRPr="00C54CD3" w:rsidRDefault="003B041A" w:rsidP="00804E54">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F</w:t>
            </w:r>
            <w:r w:rsidRPr="00561F98">
              <w:rPr>
                <w:rFonts w:asciiTheme="majorHAnsi" w:hAnsiTheme="majorHAnsi" w:cstheme="majorHAnsi"/>
                <w:b/>
                <w:sz w:val="20"/>
                <w:szCs w:val="20"/>
              </w:rPr>
              <w:t>inancial resources available to the applicant</w:t>
            </w:r>
          </w:p>
        </w:tc>
        <w:tc>
          <w:tcPr>
            <w:tcW w:w="704" w:type="dxa"/>
            <w:tcBorders>
              <w:left w:val="nil"/>
            </w:tcBorders>
            <w:vAlign w:val="center"/>
          </w:tcPr>
          <w:p w14:paraId="68168E29" w14:textId="77777777" w:rsidR="003B041A" w:rsidRPr="00E14B39" w:rsidRDefault="003B041A" w:rsidP="00804E54">
            <w:pPr>
              <w:spacing w:before="60" w:after="60" w:line="276" w:lineRule="auto"/>
              <w:jc w:val="center"/>
              <w:rPr>
                <w:rFonts w:asciiTheme="majorHAnsi" w:hAnsiTheme="majorHAnsi" w:cstheme="majorHAnsi"/>
                <w:b/>
                <w:color w:val="BFBFBF" w:themeColor="background1" w:themeShade="BF"/>
                <w:sz w:val="20"/>
                <w:szCs w:val="20"/>
              </w:rPr>
            </w:pPr>
            <w:r w:rsidRPr="00016C4F">
              <w:rPr>
                <w:rFonts w:ascii="Segoe UI Symbol" w:eastAsia="MS Gothic" w:hAnsi="Segoe UI Symbol" w:cs="Segoe UI Symbol"/>
                <w:b/>
              </w:rPr>
              <w:sym w:font="Symbol" w:char="F0F0"/>
            </w:r>
          </w:p>
        </w:tc>
      </w:tr>
      <w:tr w:rsidR="003B041A" w:rsidRPr="00E14B39" w14:paraId="201B78C0" w14:textId="77777777" w:rsidTr="008F0D51">
        <w:trPr>
          <w:trHeight w:val="188"/>
        </w:trPr>
        <w:tc>
          <w:tcPr>
            <w:tcW w:w="8940" w:type="dxa"/>
            <w:tcBorders>
              <w:right w:val="nil"/>
            </w:tcBorders>
            <w:shd w:val="clear" w:color="auto" w:fill="E3BFBB"/>
            <w:vAlign w:val="center"/>
          </w:tcPr>
          <w:p w14:paraId="159C5E7B" w14:textId="77777777" w:rsidR="003B041A" w:rsidRPr="00C54CD3" w:rsidRDefault="003B041A" w:rsidP="00804E54">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T</w:t>
            </w:r>
            <w:r w:rsidRPr="00561F98">
              <w:rPr>
                <w:rFonts w:asciiTheme="majorHAnsi" w:hAnsiTheme="majorHAnsi" w:cstheme="majorHAnsi"/>
                <w:b/>
                <w:sz w:val="20"/>
                <w:szCs w:val="20"/>
              </w:rPr>
              <w:t xml:space="preserve">echnical qualifications of the applicant and of </w:t>
            </w:r>
            <w:r>
              <w:rPr>
                <w:rFonts w:asciiTheme="majorHAnsi" w:hAnsiTheme="majorHAnsi" w:cstheme="majorHAnsi"/>
                <w:b/>
                <w:sz w:val="20"/>
                <w:szCs w:val="20"/>
              </w:rPr>
              <w:t xml:space="preserve">the applicant’s </w:t>
            </w:r>
            <w:r w:rsidRPr="00561F98">
              <w:rPr>
                <w:rFonts w:asciiTheme="majorHAnsi" w:hAnsiTheme="majorHAnsi" w:cstheme="majorHAnsi"/>
                <w:b/>
                <w:sz w:val="20"/>
                <w:szCs w:val="20"/>
              </w:rPr>
              <w:t>employees</w:t>
            </w:r>
          </w:p>
        </w:tc>
        <w:tc>
          <w:tcPr>
            <w:tcW w:w="704" w:type="dxa"/>
            <w:tcBorders>
              <w:left w:val="nil"/>
            </w:tcBorders>
            <w:vAlign w:val="center"/>
          </w:tcPr>
          <w:p w14:paraId="2AE14B88" w14:textId="77777777" w:rsidR="003B041A" w:rsidRPr="00E14B39" w:rsidRDefault="003B041A" w:rsidP="00804E54">
            <w:pPr>
              <w:spacing w:before="60" w:after="60" w:line="276" w:lineRule="auto"/>
              <w:jc w:val="center"/>
              <w:rPr>
                <w:rFonts w:asciiTheme="majorHAnsi" w:hAnsiTheme="majorHAnsi" w:cstheme="majorHAnsi"/>
                <w:b/>
                <w:color w:val="BFBFBF" w:themeColor="background1" w:themeShade="BF"/>
                <w:sz w:val="20"/>
                <w:szCs w:val="20"/>
              </w:rPr>
            </w:pPr>
            <w:r w:rsidRPr="00016C4F">
              <w:rPr>
                <w:rFonts w:ascii="Segoe UI Symbol" w:eastAsia="MS Gothic" w:hAnsi="Segoe UI Symbol" w:cs="Segoe UI Symbol"/>
                <w:b/>
              </w:rPr>
              <w:sym w:font="Symbol" w:char="F0F0"/>
            </w:r>
          </w:p>
        </w:tc>
      </w:tr>
      <w:tr w:rsidR="003B041A" w:rsidRPr="00E14B39" w14:paraId="622E92C6" w14:textId="77777777" w:rsidTr="008F0D51">
        <w:trPr>
          <w:trHeight w:val="421"/>
        </w:trPr>
        <w:tc>
          <w:tcPr>
            <w:tcW w:w="8940" w:type="dxa"/>
            <w:tcBorders>
              <w:right w:val="nil"/>
            </w:tcBorders>
            <w:shd w:val="clear" w:color="auto" w:fill="E3BFBB"/>
            <w:vAlign w:val="center"/>
          </w:tcPr>
          <w:p w14:paraId="58F41725" w14:textId="77777777" w:rsidR="003B041A" w:rsidRPr="00C54CD3" w:rsidRDefault="003B041A" w:rsidP="00804E54">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P</w:t>
            </w:r>
            <w:r w:rsidRPr="00561F98">
              <w:rPr>
                <w:rFonts w:asciiTheme="majorHAnsi" w:hAnsiTheme="majorHAnsi" w:cstheme="majorHAnsi"/>
                <w:b/>
                <w:sz w:val="20"/>
                <w:szCs w:val="20"/>
              </w:rPr>
              <w:t xml:space="preserve">articulars </w:t>
            </w:r>
            <w:r>
              <w:rPr>
                <w:rFonts w:asciiTheme="majorHAnsi" w:hAnsiTheme="majorHAnsi" w:cstheme="majorHAnsi"/>
                <w:b/>
                <w:sz w:val="20"/>
                <w:szCs w:val="20"/>
              </w:rPr>
              <w:t xml:space="preserve">of the </w:t>
            </w:r>
            <w:r w:rsidRPr="00561F98">
              <w:rPr>
                <w:rFonts w:asciiTheme="majorHAnsi" w:hAnsiTheme="majorHAnsi" w:cstheme="majorHAnsi"/>
                <w:b/>
                <w:sz w:val="20"/>
                <w:szCs w:val="20"/>
              </w:rPr>
              <w:t>technical advice available to the applicant</w:t>
            </w:r>
          </w:p>
        </w:tc>
        <w:tc>
          <w:tcPr>
            <w:tcW w:w="704" w:type="dxa"/>
            <w:tcBorders>
              <w:left w:val="nil"/>
            </w:tcBorders>
            <w:vAlign w:val="center"/>
          </w:tcPr>
          <w:p w14:paraId="2728C587" w14:textId="77777777" w:rsidR="003B041A" w:rsidRPr="00E14B39" w:rsidRDefault="003B041A" w:rsidP="00804E54">
            <w:pPr>
              <w:spacing w:before="60" w:after="60" w:line="276" w:lineRule="auto"/>
              <w:jc w:val="center"/>
              <w:rPr>
                <w:rFonts w:asciiTheme="majorHAnsi" w:hAnsiTheme="majorHAnsi" w:cstheme="majorHAnsi"/>
                <w:b/>
                <w:color w:val="BFBFBF" w:themeColor="background1" w:themeShade="BF"/>
                <w:sz w:val="20"/>
                <w:szCs w:val="20"/>
              </w:rPr>
            </w:pPr>
            <w:r w:rsidRPr="00016C4F">
              <w:rPr>
                <w:rFonts w:ascii="Segoe UI Symbol" w:eastAsia="MS Gothic" w:hAnsi="Segoe UI Symbol" w:cs="Segoe UI Symbol"/>
                <w:b/>
              </w:rPr>
              <w:sym w:font="Symbol" w:char="F0F0"/>
            </w:r>
          </w:p>
        </w:tc>
      </w:tr>
    </w:tbl>
    <w:p w14:paraId="77C5E466" w14:textId="7DD18812" w:rsidR="00470402" w:rsidRDefault="00470402" w:rsidP="00CA0762">
      <w:pPr>
        <w:pStyle w:val="ListParagraph"/>
        <w:numPr>
          <w:ilvl w:val="0"/>
          <w:numId w:val="27"/>
        </w:numPr>
        <w:spacing w:before="240" w:after="240"/>
        <w:contextualSpacing w:val="0"/>
        <w:rPr>
          <w:rFonts w:ascii="Arial" w:hAnsi="Arial" w:cs="Arial"/>
          <w:b/>
        </w:rPr>
      </w:pPr>
      <w:r>
        <w:rPr>
          <w:rFonts w:ascii="Arial" w:hAnsi="Arial" w:cs="Arial"/>
          <w:b/>
        </w:rPr>
        <w:t xml:space="preserve"> </w:t>
      </w:r>
      <w:r w:rsidRPr="00C95C24">
        <w:rPr>
          <w:rFonts w:ascii="Arial" w:hAnsi="Arial" w:cs="Arial"/>
          <w:b/>
        </w:rPr>
        <w:t xml:space="preserve">Other </w:t>
      </w:r>
      <w:r>
        <w:rPr>
          <w:rFonts w:ascii="Arial" w:hAnsi="Arial" w:cs="Arial"/>
          <w:b/>
        </w:rPr>
        <w:t>i</w:t>
      </w:r>
      <w:r w:rsidRPr="00C95C24">
        <w:rPr>
          <w:rFonts w:ascii="Arial" w:hAnsi="Arial" w:cs="Arial"/>
          <w:b/>
        </w:rPr>
        <w:t>nformation</w:t>
      </w:r>
    </w:p>
    <w:tbl>
      <w:tblPr>
        <w:tblStyle w:val="TableGrid"/>
        <w:tblW w:w="9629" w:type="dxa"/>
        <w:tblLook w:val="04A0" w:firstRow="1" w:lastRow="0" w:firstColumn="1" w:lastColumn="0" w:noHBand="0" w:noVBand="1"/>
      </w:tblPr>
      <w:tblGrid>
        <w:gridCol w:w="8926"/>
        <w:gridCol w:w="703"/>
      </w:tblGrid>
      <w:tr w:rsidR="00470402" w:rsidRPr="003C03C7" w14:paraId="295B6582" w14:textId="77777777" w:rsidTr="008F0D51">
        <w:trPr>
          <w:trHeight w:val="425"/>
        </w:trPr>
        <w:tc>
          <w:tcPr>
            <w:tcW w:w="8926" w:type="dxa"/>
            <w:tcBorders>
              <w:right w:val="nil"/>
            </w:tcBorders>
            <w:shd w:val="clear" w:color="auto" w:fill="E3BFBB"/>
            <w:vAlign w:val="center"/>
          </w:tcPr>
          <w:p w14:paraId="7DD80E45" w14:textId="77777777" w:rsidR="00470402" w:rsidRPr="00EA7748" w:rsidRDefault="00470402" w:rsidP="00804E54">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 xml:space="preserve">Attach </w:t>
            </w:r>
            <w:r w:rsidRPr="00C95C24">
              <w:rPr>
                <w:rFonts w:ascii="Arial" w:hAnsi="Arial" w:cs="Arial"/>
                <w:b/>
                <w:bCs/>
                <w:sz w:val="20"/>
                <w:szCs w:val="20"/>
              </w:rPr>
              <w:t>any other matter(s)</w:t>
            </w:r>
            <w:r>
              <w:rPr>
                <w:rFonts w:ascii="Arial" w:hAnsi="Arial" w:cs="Arial"/>
                <w:b/>
                <w:bCs/>
                <w:sz w:val="20"/>
                <w:szCs w:val="20"/>
              </w:rPr>
              <w:t xml:space="preserve"> or document(s)</w:t>
            </w:r>
            <w:r w:rsidRPr="00C95C24">
              <w:rPr>
                <w:rFonts w:ascii="Arial" w:hAnsi="Arial" w:cs="Arial"/>
                <w:b/>
                <w:bCs/>
                <w:sz w:val="20"/>
                <w:szCs w:val="20"/>
              </w:rPr>
              <w:t xml:space="preserve"> that the applicant wishes </w:t>
            </w:r>
            <w:r>
              <w:rPr>
                <w:rFonts w:ascii="Arial" w:hAnsi="Arial" w:cs="Arial"/>
                <w:b/>
                <w:bCs/>
                <w:sz w:val="20"/>
                <w:szCs w:val="20"/>
              </w:rPr>
              <w:t>the Minister to consider (if any)</w:t>
            </w:r>
          </w:p>
        </w:tc>
        <w:tc>
          <w:tcPr>
            <w:tcW w:w="703" w:type="dxa"/>
            <w:tcBorders>
              <w:left w:val="nil"/>
            </w:tcBorders>
            <w:vAlign w:val="center"/>
          </w:tcPr>
          <w:p w14:paraId="64A85896" w14:textId="77777777" w:rsidR="00470402" w:rsidRPr="003C03C7" w:rsidRDefault="00470402" w:rsidP="00804E54">
            <w:pPr>
              <w:spacing w:before="60" w:after="60" w:line="276" w:lineRule="auto"/>
              <w:jc w:val="center"/>
              <w:rPr>
                <w:rFonts w:ascii="Arial" w:hAnsi="Arial" w:cs="Arial"/>
                <w:b/>
                <w:sz w:val="20"/>
                <w:szCs w:val="20"/>
              </w:rPr>
            </w:pPr>
            <w:r>
              <w:rPr>
                <w:rFonts w:ascii="Segoe UI Symbol" w:eastAsia="MS Gothic" w:hAnsi="Segoe UI Symbol" w:cs="Segoe UI Symbol"/>
                <w:b/>
              </w:rPr>
              <w:sym w:font="Symbol" w:char="F0F0"/>
            </w:r>
          </w:p>
        </w:tc>
      </w:tr>
    </w:tbl>
    <w:tbl>
      <w:tblPr>
        <w:tblW w:w="9629" w:type="dxa"/>
        <w:tblBorders>
          <w:top w:val="single" w:sz="4" w:space="0" w:color="auto"/>
          <w:left w:val="single" w:sz="8" w:space="0" w:color="auto"/>
          <w:bottom w:val="single" w:sz="8" w:space="0" w:color="auto"/>
          <w:right w:val="single" w:sz="8" w:space="0" w:color="auto"/>
          <w:insideV w:val="single" w:sz="4" w:space="0" w:color="auto"/>
        </w:tblBorders>
        <w:shd w:val="clear" w:color="auto" w:fill="D9D9D9"/>
        <w:tblLayout w:type="fixed"/>
        <w:tblLook w:val="0000" w:firstRow="0" w:lastRow="0" w:firstColumn="0" w:lastColumn="0" w:noHBand="0" w:noVBand="0"/>
      </w:tblPr>
      <w:tblGrid>
        <w:gridCol w:w="7078"/>
        <w:gridCol w:w="2551"/>
      </w:tblGrid>
      <w:tr w:rsidR="00470402" w:rsidRPr="00C36786" w14:paraId="0EB437E1" w14:textId="77777777" w:rsidTr="00804E54">
        <w:trPr>
          <w:cantSplit/>
          <w:trHeight w:val="437"/>
        </w:trPr>
        <w:tc>
          <w:tcPr>
            <w:tcW w:w="9629" w:type="dxa"/>
            <w:gridSpan w:val="2"/>
            <w:tcBorders>
              <w:top w:val="nil"/>
              <w:left w:val="nil"/>
              <w:bottom w:val="single" w:sz="4" w:space="0" w:color="auto"/>
              <w:right w:val="nil"/>
            </w:tcBorders>
            <w:vAlign w:val="center"/>
          </w:tcPr>
          <w:p w14:paraId="3251FF19" w14:textId="40BE199A" w:rsidR="00470402" w:rsidRPr="00C36786" w:rsidRDefault="00C87988" w:rsidP="00CA0762">
            <w:pPr>
              <w:pStyle w:val="ListParagraph"/>
              <w:numPr>
                <w:ilvl w:val="0"/>
                <w:numId w:val="27"/>
              </w:numPr>
              <w:spacing w:before="240" w:after="240"/>
              <w:ind w:left="244" w:hanging="357"/>
              <w:contextualSpacing w:val="0"/>
              <w:jc w:val="both"/>
              <w:rPr>
                <w:rFonts w:ascii="Arial" w:hAnsi="Arial" w:cs="Arial"/>
                <w:b/>
                <w:sz w:val="20"/>
                <w:szCs w:val="20"/>
              </w:rPr>
            </w:pPr>
            <w:r>
              <w:br w:type="page"/>
            </w:r>
            <w:r w:rsidR="00470402" w:rsidRPr="00C36786">
              <w:rPr>
                <w:rFonts w:asciiTheme="majorHAnsi" w:hAnsiTheme="majorHAnsi" w:cstheme="majorHAnsi"/>
                <w:b/>
              </w:rPr>
              <w:t xml:space="preserve">Signature of applicant or agent </w:t>
            </w:r>
            <w:r w:rsidR="00470402" w:rsidRPr="00C36786">
              <w:rPr>
                <w:rFonts w:asciiTheme="majorHAnsi" w:hAnsiTheme="majorHAnsi" w:cstheme="majorHAnsi"/>
                <w:b/>
                <w:sz w:val="16"/>
                <w:szCs w:val="16"/>
              </w:rPr>
              <w:t>(agent must show authority to act for the applicant(s))</w:t>
            </w:r>
          </w:p>
        </w:tc>
      </w:tr>
      <w:tr w:rsidR="00470402" w:rsidRPr="002D701D" w14:paraId="2FEDDC43" w14:textId="77777777" w:rsidTr="00804E54">
        <w:trPr>
          <w:cantSplit/>
          <w:trHeight w:val="437"/>
        </w:trPr>
        <w:tc>
          <w:tcPr>
            <w:tcW w:w="7078" w:type="dxa"/>
            <w:tcBorders>
              <w:top w:val="single" w:sz="4" w:space="0" w:color="auto"/>
              <w:bottom w:val="nil"/>
            </w:tcBorders>
            <w:shd w:val="clear" w:color="auto" w:fill="E3BFBB"/>
            <w:vAlign w:val="center"/>
          </w:tcPr>
          <w:p w14:paraId="32D06564" w14:textId="77777777" w:rsidR="00470402" w:rsidRPr="002D701D" w:rsidRDefault="00470402" w:rsidP="00804E54">
            <w:pPr>
              <w:jc w:val="both"/>
              <w:rPr>
                <w:rFonts w:ascii="Arial" w:hAnsi="Arial" w:cs="Arial"/>
                <w:b/>
                <w:sz w:val="20"/>
                <w:szCs w:val="20"/>
              </w:rPr>
            </w:pPr>
            <w:r>
              <w:rPr>
                <w:rFonts w:ascii="Arial" w:hAnsi="Arial" w:cs="Arial"/>
                <w:b/>
                <w:sz w:val="20"/>
                <w:szCs w:val="20"/>
              </w:rPr>
              <w:t>Signature</w:t>
            </w:r>
          </w:p>
        </w:tc>
        <w:tc>
          <w:tcPr>
            <w:tcW w:w="2551" w:type="dxa"/>
            <w:tcBorders>
              <w:top w:val="single" w:sz="4" w:space="0" w:color="auto"/>
              <w:bottom w:val="nil"/>
            </w:tcBorders>
            <w:shd w:val="clear" w:color="auto" w:fill="E3BFBB"/>
            <w:vAlign w:val="center"/>
          </w:tcPr>
          <w:p w14:paraId="7FCE7F12" w14:textId="77777777" w:rsidR="00470402" w:rsidRPr="002D701D" w:rsidRDefault="00470402" w:rsidP="00804E54">
            <w:pPr>
              <w:jc w:val="both"/>
              <w:rPr>
                <w:rFonts w:ascii="Arial" w:hAnsi="Arial" w:cs="Arial"/>
                <w:b/>
                <w:sz w:val="20"/>
                <w:szCs w:val="20"/>
              </w:rPr>
            </w:pPr>
            <w:r>
              <w:rPr>
                <w:rFonts w:ascii="Arial" w:hAnsi="Arial" w:cs="Arial"/>
                <w:b/>
                <w:sz w:val="20"/>
                <w:szCs w:val="20"/>
              </w:rPr>
              <w:t xml:space="preserve">Date </w:t>
            </w:r>
          </w:p>
        </w:tc>
      </w:tr>
      <w:tr w:rsidR="00470402" w:rsidRPr="002D701D" w14:paraId="23E4EDBC" w14:textId="77777777" w:rsidTr="00DA3214">
        <w:trPr>
          <w:cantSplit/>
          <w:trHeight w:val="970"/>
        </w:trPr>
        <w:tc>
          <w:tcPr>
            <w:tcW w:w="7078" w:type="dxa"/>
            <w:tcBorders>
              <w:top w:val="nil"/>
            </w:tcBorders>
            <w:vAlign w:val="center"/>
          </w:tcPr>
          <w:p w14:paraId="5327C098" w14:textId="77777777" w:rsidR="00470402" w:rsidRPr="002D701D" w:rsidRDefault="00470402" w:rsidP="00804E54">
            <w:pPr>
              <w:rPr>
                <w:rFonts w:ascii="Arial" w:hAnsi="Arial" w:cs="Arial"/>
                <w:b/>
                <w:sz w:val="20"/>
                <w:szCs w:val="20"/>
              </w:rPr>
            </w:pPr>
          </w:p>
        </w:tc>
        <w:tc>
          <w:tcPr>
            <w:tcW w:w="2551" w:type="dxa"/>
            <w:tcBorders>
              <w:top w:val="nil"/>
            </w:tcBorders>
            <w:vAlign w:val="center"/>
          </w:tcPr>
          <w:p w14:paraId="37146149" w14:textId="77777777" w:rsidR="00470402" w:rsidRPr="002D701D" w:rsidRDefault="00470402" w:rsidP="00804E54">
            <w:pPr>
              <w:rPr>
                <w:rFonts w:ascii="Arial" w:hAnsi="Arial" w:cs="Arial"/>
                <w:b/>
                <w:sz w:val="20"/>
                <w:szCs w:val="20"/>
              </w:rPr>
            </w:pPr>
          </w:p>
        </w:tc>
      </w:tr>
    </w:tbl>
    <w:p w14:paraId="6BC7335F" w14:textId="77777777" w:rsidR="00C075F4" w:rsidRDefault="008F0D51" w:rsidP="00C075F4">
      <w:pPr>
        <w:spacing w:after="120"/>
        <w:rPr>
          <w:b/>
          <w:bCs/>
          <w:sz w:val="20"/>
          <w:szCs w:val="20"/>
        </w:rPr>
      </w:pPr>
      <w:bookmarkStart w:id="0" w:name="_Hlk194586835"/>
      <w:r>
        <w:rPr>
          <w:b/>
          <w:bCs/>
          <w:sz w:val="20"/>
          <w:szCs w:val="20"/>
        </w:rPr>
        <w:lastRenderedPageBreak/>
        <w:br/>
      </w:r>
      <w:bookmarkEnd w:id="0"/>
      <w:r w:rsidR="00C075F4" w:rsidRPr="001F0954">
        <w:rPr>
          <w:b/>
          <w:bCs/>
          <w:sz w:val="20"/>
          <w:szCs w:val="20"/>
        </w:rPr>
        <w:t>To successfully apply for</w:t>
      </w:r>
      <w:r w:rsidR="00C075F4">
        <w:rPr>
          <w:b/>
          <w:bCs/>
          <w:sz w:val="20"/>
          <w:szCs w:val="20"/>
        </w:rPr>
        <w:t xml:space="preserve"> a petroleum or GHG pipeline licence, </w:t>
      </w:r>
      <w:r w:rsidR="00C075F4" w:rsidRPr="001F0954">
        <w:rPr>
          <w:b/>
          <w:bCs/>
          <w:sz w:val="20"/>
          <w:szCs w:val="20"/>
        </w:rPr>
        <w:t xml:space="preserve">the application must </w:t>
      </w:r>
      <w:r w:rsidR="00C075F4">
        <w:rPr>
          <w:b/>
          <w:bCs/>
          <w:sz w:val="20"/>
          <w:szCs w:val="20"/>
        </w:rPr>
        <w:t>(amongst other things):</w:t>
      </w:r>
    </w:p>
    <w:p w14:paraId="540ABBEC" w14:textId="77777777" w:rsidR="00C075F4" w:rsidRPr="00AB6F16" w:rsidRDefault="00C075F4" w:rsidP="00C075F4">
      <w:pPr>
        <w:pStyle w:val="ListParagraph"/>
        <w:numPr>
          <w:ilvl w:val="0"/>
          <w:numId w:val="38"/>
        </w:numPr>
        <w:spacing w:after="120"/>
        <w:contextualSpacing w:val="0"/>
        <w:rPr>
          <w:sz w:val="20"/>
          <w:szCs w:val="20"/>
        </w:rPr>
      </w:pPr>
      <w:r w:rsidRPr="00AB6F16">
        <w:rPr>
          <w:sz w:val="20"/>
          <w:szCs w:val="20"/>
        </w:rPr>
        <w:t>be made in the approved manner;</w:t>
      </w:r>
    </w:p>
    <w:p w14:paraId="3AD822AE" w14:textId="77777777" w:rsidR="00C075F4" w:rsidRDefault="00C075F4" w:rsidP="00C075F4">
      <w:pPr>
        <w:pStyle w:val="ListParagraph"/>
        <w:numPr>
          <w:ilvl w:val="0"/>
          <w:numId w:val="38"/>
        </w:numPr>
        <w:spacing w:after="120"/>
        <w:contextualSpacing w:val="0"/>
        <w:rPr>
          <w:sz w:val="20"/>
          <w:szCs w:val="20"/>
        </w:rPr>
      </w:pPr>
      <w:r w:rsidRPr="00AB6F16">
        <w:rPr>
          <w:sz w:val="20"/>
          <w:szCs w:val="20"/>
        </w:rPr>
        <w:t xml:space="preserve">be made using the approved form (this form); </w:t>
      </w:r>
    </w:p>
    <w:p w14:paraId="10B72DCD" w14:textId="77777777" w:rsidR="00C075F4" w:rsidRDefault="00C075F4" w:rsidP="00C075F4">
      <w:pPr>
        <w:pStyle w:val="ListParagraph"/>
        <w:numPr>
          <w:ilvl w:val="0"/>
          <w:numId w:val="38"/>
        </w:numPr>
        <w:spacing w:after="120"/>
        <w:contextualSpacing w:val="0"/>
        <w:rPr>
          <w:sz w:val="20"/>
          <w:szCs w:val="20"/>
        </w:rPr>
      </w:pPr>
      <w:r w:rsidRPr="00496258">
        <w:rPr>
          <w:sz w:val="20"/>
          <w:szCs w:val="20"/>
        </w:rPr>
        <w:t>be accompanied by the prescribed fee;</w:t>
      </w:r>
      <w:r>
        <w:rPr>
          <w:sz w:val="20"/>
          <w:szCs w:val="20"/>
        </w:rPr>
        <w:t xml:space="preserve"> </w:t>
      </w:r>
    </w:p>
    <w:p w14:paraId="5E64DAFA" w14:textId="77777777" w:rsidR="00C075F4" w:rsidRPr="008F0D51" w:rsidRDefault="00C075F4" w:rsidP="00C075F4">
      <w:pPr>
        <w:pStyle w:val="ListParagraph"/>
        <w:numPr>
          <w:ilvl w:val="0"/>
          <w:numId w:val="38"/>
        </w:numPr>
        <w:spacing w:after="120"/>
        <w:contextualSpacing w:val="0"/>
        <w:rPr>
          <w:sz w:val="20"/>
          <w:szCs w:val="20"/>
        </w:rPr>
      </w:pPr>
      <w:r w:rsidRPr="008F0D51">
        <w:rPr>
          <w:sz w:val="20"/>
          <w:szCs w:val="20"/>
        </w:rPr>
        <w:t xml:space="preserve">if </w:t>
      </w:r>
      <w:r>
        <w:rPr>
          <w:sz w:val="20"/>
          <w:szCs w:val="20"/>
        </w:rPr>
        <w:t xml:space="preserve">the </w:t>
      </w:r>
      <w:r w:rsidRPr="008F0D51">
        <w:rPr>
          <w:sz w:val="20"/>
          <w:szCs w:val="20"/>
        </w:rPr>
        <w:t xml:space="preserve">pipeline </w:t>
      </w:r>
      <w:r>
        <w:rPr>
          <w:sz w:val="20"/>
          <w:szCs w:val="20"/>
        </w:rPr>
        <w:t xml:space="preserve">is </w:t>
      </w:r>
      <w:r w:rsidRPr="008F0D51">
        <w:rPr>
          <w:sz w:val="20"/>
          <w:szCs w:val="20"/>
        </w:rPr>
        <w:t xml:space="preserve">to supply or convey </w:t>
      </w:r>
      <w:r w:rsidRPr="001E2D9B">
        <w:rPr>
          <w:sz w:val="20"/>
          <w:szCs w:val="20"/>
          <w:u w:val="single"/>
        </w:rPr>
        <w:t>GHG substances</w:t>
      </w:r>
      <w:r w:rsidRPr="008F0D51">
        <w:rPr>
          <w:sz w:val="20"/>
          <w:szCs w:val="20"/>
        </w:rPr>
        <w:t>, the source, volume and composition of that GHG substance</w:t>
      </w:r>
      <w:r>
        <w:rPr>
          <w:sz w:val="20"/>
          <w:szCs w:val="20"/>
        </w:rPr>
        <w:t xml:space="preserve">; </w:t>
      </w:r>
      <w:r w:rsidRPr="008F0D51">
        <w:rPr>
          <w:sz w:val="20"/>
          <w:szCs w:val="20"/>
        </w:rPr>
        <w:t xml:space="preserve">and </w:t>
      </w:r>
    </w:p>
    <w:p w14:paraId="5E3189ED" w14:textId="77777777" w:rsidR="00C075F4" w:rsidRPr="00496258" w:rsidRDefault="00C075F4" w:rsidP="00C075F4">
      <w:pPr>
        <w:pStyle w:val="ListParagraph"/>
        <w:numPr>
          <w:ilvl w:val="0"/>
          <w:numId w:val="34"/>
        </w:numPr>
        <w:spacing w:after="120"/>
        <w:contextualSpacing w:val="0"/>
        <w:rPr>
          <w:sz w:val="20"/>
          <w:szCs w:val="20"/>
        </w:rPr>
      </w:pPr>
      <w:r w:rsidRPr="00496258">
        <w:rPr>
          <w:sz w:val="20"/>
          <w:szCs w:val="20"/>
        </w:rPr>
        <w:t>include the submission of complete and comprehensive attachments providing the information detailed within the application form (one (1) copy of each, or as otherwise stated)</w:t>
      </w:r>
      <w:r>
        <w:rPr>
          <w:sz w:val="20"/>
          <w:szCs w:val="20"/>
        </w:rPr>
        <w:t>:</w:t>
      </w:r>
      <w:r w:rsidRPr="00496258">
        <w:rPr>
          <w:sz w:val="20"/>
          <w:szCs w:val="20"/>
        </w:rPr>
        <w:t xml:space="preserve"> </w:t>
      </w:r>
    </w:p>
    <w:p w14:paraId="2D853286" w14:textId="77777777" w:rsidR="00C075F4" w:rsidRPr="00EC68E5" w:rsidRDefault="00C075F4" w:rsidP="00C075F4">
      <w:pPr>
        <w:pStyle w:val="ListParagraph"/>
        <w:numPr>
          <w:ilvl w:val="1"/>
          <w:numId w:val="34"/>
        </w:numPr>
        <w:spacing w:after="120"/>
        <w:ind w:left="785"/>
        <w:contextualSpacing w:val="0"/>
        <w:rPr>
          <w:sz w:val="20"/>
          <w:szCs w:val="20"/>
        </w:rPr>
      </w:pPr>
      <w:r w:rsidRPr="00EC68E5">
        <w:rPr>
          <w:sz w:val="20"/>
          <w:szCs w:val="20"/>
        </w:rPr>
        <w:t>the proposed design and construction of the pipeline;</w:t>
      </w:r>
    </w:p>
    <w:p w14:paraId="69F007F5" w14:textId="77777777" w:rsidR="00C075F4" w:rsidRDefault="00C075F4" w:rsidP="00C075F4">
      <w:pPr>
        <w:pStyle w:val="ListParagraph"/>
        <w:numPr>
          <w:ilvl w:val="1"/>
          <w:numId w:val="34"/>
        </w:numPr>
        <w:spacing w:after="120"/>
        <w:ind w:left="785"/>
        <w:contextualSpacing w:val="0"/>
        <w:rPr>
          <w:sz w:val="20"/>
          <w:szCs w:val="20"/>
        </w:rPr>
      </w:pPr>
      <w:r>
        <w:rPr>
          <w:sz w:val="20"/>
          <w:szCs w:val="20"/>
        </w:rPr>
        <w:t>the provisions for cathodic protection of the proposed pipeline;</w:t>
      </w:r>
    </w:p>
    <w:p w14:paraId="386E3492" w14:textId="77777777" w:rsidR="00C075F4" w:rsidRDefault="00C075F4" w:rsidP="00C075F4">
      <w:pPr>
        <w:pStyle w:val="ListParagraph"/>
        <w:numPr>
          <w:ilvl w:val="1"/>
          <w:numId w:val="34"/>
        </w:numPr>
        <w:spacing w:after="120"/>
        <w:ind w:left="785"/>
        <w:contextualSpacing w:val="0"/>
        <w:rPr>
          <w:sz w:val="20"/>
          <w:szCs w:val="20"/>
        </w:rPr>
      </w:pPr>
      <w:r>
        <w:rPr>
          <w:sz w:val="20"/>
          <w:szCs w:val="20"/>
        </w:rPr>
        <w:t>the proposed size and capacity of the pipeline;</w:t>
      </w:r>
    </w:p>
    <w:p w14:paraId="76E39476" w14:textId="77777777" w:rsidR="00C075F4" w:rsidRDefault="00C075F4" w:rsidP="00C075F4">
      <w:pPr>
        <w:pStyle w:val="ListParagraph"/>
        <w:numPr>
          <w:ilvl w:val="1"/>
          <w:numId w:val="34"/>
        </w:numPr>
        <w:spacing w:after="120"/>
        <w:ind w:left="785"/>
        <w:contextualSpacing w:val="0"/>
        <w:rPr>
          <w:sz w:val="20"/>
          <w:szCs w:val="20"/>
        </w:rPr>
      </w:pPr>
      <w:r>
        <w:rPr>
          <w:sz w:val="20"/>
          <w:szCs w:val="20"/>
        </w:rPr>
        <w:t>the proposals for work and expenditure in respect of the construction of the pipeline;</w:t>
      </w:r>
    </w:p>
    <w:p w14:paraId="13C36164" w14:textId="77777777" w:rsidR="00C075F4" w:rsidRDefault="00C075F4" w:rsidP="00C075F4">
      <w:pPr>
        <w:pStyle w:val="ListParagraph"/>
        <w:numPr>
          <w:ilvl w:val="1"/>
          <w:numId w:val="34"/>
        </w:numPr>
        <w:spacing w:after="120"/>
        <w:ind w:left="785"/>
        <w:contextualSpacing w:val="0"/>
        <w:rPr>
          <w:sz w:val="20"/>
          <w:szCs w:val="20"/>
        </w:rPr>
      </w:pPr>
      <w:r>
        <w:rPr>
          <w:sz w:val="20"/>
          <w:szCs w:val="20"/>
        </w:rPr>
        <w:t>the technical qualifications of both the applicant and the applicant’s employees;</w:t>
      </w:r>
    </w:p>
    <w:p w14:paraId="497BE9CE" w14:textId="77777777" w:rsidR="00C075F4" w:rsidRDefault="00C075F4" w:rsidP="00C075F4">
      <w:pPr>
        <w:pStyle w:val="ListParagraph"/>
        <w:numPr>
          <w:ilvl w:val="1"/>
          <w:numId w:val="34"/>
        </w:numPr>
        <w:spacing w:after="120"/>
        <w:ind w:left="785"/>
        <w:contextualSpacing w:val="0"/>
        <w:rPr>
          <w:sz w:val="20"/>
          <w:szCs w:val="20"/>
        </w:rPr>
      </w:pPr>
      <w:r>
        <w:rPr>
          <w:sz w:val="20"/>
          <w:szCs w:val="20"/>
        </w:rPr>
        <w:t>the technical advice available to the applicant;</w:t>
      </w:r>
    </w:p>
    <w:p w14:paraId="31C571AF" w14:textId="77777777" w:rsidR="00C075F4" w:rsidRDefault="00C075F4" w:rsidP="00C075F4">
      <w:pPr>
        <w:pStyle w:val="ListParagraph"/>
        <w:numPr>
          <w:ilvl w:val="1"/>
          <w:numId w:val="34"/>
        </w:numPr>
        <w:spacing w:after="120"/>
        <w:ind w:left="785"/>
        <w:contextualSpacing w:val="0"/>
        <w:rPr>
          <w:sz w:val="20"/>
          <w:szCs w:val="20"/>
        </w:rPr>
      </w:pPr>
      <w:r>
        <w:rPr>
          <w:sz w:val="20"/>
          <w:szCs w:val="20"/>
        </w:rPr>
        <w:t>the financial resources available to the applicant;</w:t>
      </w:r>
    </w:p>
    <w:p w14:paraId="7EA704FC" w14:textId="77777777" w:rsidR="00C075F4" w:rsidRPr="00EC68E5" w:rsidRDefault="00C075F4" w:rsidP="00C075F4">
      <w:pPr>
        <w:pStyle w:val="ListParagraph"/>
        <w:numPr>
          <w:ilvl w:val="1"/>
          <w:numId w:val="34"/>
        </w:numPr>
        <w:spacing w:after="120"/>
        <w:ind w:left="785"/>
        <w:contextualSpacing w:val="0"/>
        <w:rPr>
          <w:sz w:val="20"/>
          <w:szCs w:val="20"/>
        </w:rPr>
      </w:pPr>
      <w:r w:rsidRPr="00EC68E5">
        <w:rPr>
          <w:sz w:val="20"/>
          <w:szCs w:val="20"/>
        </w:rPr>
        <w:t xml:space="preserve">any agreements entered into, or proposed to be entered into, by the applicant for or in relation to the supply or conveyance of </w:t>
      </w:r>
      <w:r>
        <w:rPr>
          <w:sz w:val="20"/>
          <w:szCs w:val="20"/>
        </w:rPr>
        <w:t>petroleum or GHG</w:t>
      </w:r>
      <w:r w:rsidRPr="00EC68E5">
        <w:rPr>
          <w:sz w:val="20"/>
          <w:szCs w:val="20"/>
        </w:rPr>
        <w:t xml:space="preserve"> substances by means of the proposed pipeline;</w:t>
      </w:r>
    </w:p>
    <w:p w14:paraId="68774383" w14:textId="77777777" w:rsidR="00C075F4" w:rsidRDefault="00C075F4" w:rsidP="00C075F4">
      <w:pPr>
        <w:pStyle w:val="ListParagraph"/>
        <w:numPr>
          <w:ilvl w:val="1"/>
          <w:numId w:val="34"/>
        </w:numPr>
        <w:spacing w:after="120"/>
        <w:ind w:left="785"/>
        <w:contextualSpacing w:val="0"/>
        <w:rPr>
          <w:sz w:val="20"/>
          <w:szCs w:val="20"/>
        </w:rPr>
      </w:pPr>
      <w:r>
        <w:rPr>
          <w:sz w:val="20"/>
          <w:szCs w:val="20"/>
        </w:rPr>
        <w:t>a plan, drawn to an approved scale showing</w:t>
      </w:r>
    </w:p>
    <w:p w14:paraId="4265DE1E" w14:textId="77777777" w:rsidR="00C075F4" w:rsidRDefault="00C075F4" w:rsidP="00C075F4">
      <w:pPr>
        <w:pStyle w:val="ListParagraph"/>
        <w:numPr>
          <w:ilvl w:val="2"/>
          <w:numId w:val="34"/>
        </w:numPr>
        <w:spacing w:after="120"/>
        <w:ind w:left="1208" w:hanging="357"/>
        <w:contextualSpacing w:val="0"/>
        <w:rPr>
          <w:sz w:val="20"/>
          <w:szCs w:val="20"/>
        </w:rPr>
      </w:pPr>
      <w:r>
        <w:rPr>
          <w:sz w:val="20"/>
          <w:szCs w:val="20"/>
        </w:rPr>
        <w:t>the route to be followed by the pipeline;</w:t>
      </w:r>
    </w:p>
    <w:p w14:paraId="59070375" w14:textId="77777777" w:rsidR="00C075F4" w:rsidRDefault="00C075F4" w:rsidP="00C075F4">
      <w:pPr>
        <w:pStyle w:val="ListParagraph"/>
        <w:numPr>
          <w:ilvl w:val="2"/>
          <w:numId w:val="34"/>
        </w:numPr>
        <w:spacing w:after="120"/>
        <w:ind w:left="1208" w:hanging="357"/>
        <w:contextualSpacing w:val="0"/>
        <w:rPr>
          <w:sz w:val="20"/>
          <w:szCs w:val="20"/>
        </w:rPr>
      </w:pPr>
      <w:r>
        <w:rPr>
          <w:sz w:val="20"/>
          <w:szCs w:val="20"/>
        </w:rPr>
        <w:t>site(s) of pumping stations, tank stations and valve states to be used in connection with the pipeline (and those that the applicant wishes to be declared a terminal station)</w:t>
      </w:r>
    </w:p>
    <w:p w14:paraId="7D1C822E" w14:textId="77777777" w:rsidR="00C075F4" w:rsidRDefault="00C075F4" w:rsidP="00C075F4">
      <w:pPr>
        <w:pStyle w:val="ListParagraph"/>
        <w:numPr>
          <w:ilvl w:val="2"/>
          <w:numId w:val="34"/>
        </w:numPr>
        <w:spacing w:after="120"/>
        <w:ind w:left="1208" w:hanging="357"/>
        <w:contextualSpacing w:val="0"/>
        <w:rPr>
          <w:sz w:val="20"/>
          <w:szCs w:val="20"/>
        </w:rPr>
      </w:pPr>
      <w:r>
        <w:rPr>
          <w:sz w:val="20"/>
          <w:szCs w:val="20"/>
        </w:rPr>
        <w:t>the location of any point that the applicant wants to be declared to be a terminal point in connection with the pipeline</w:t>
      </w:r>
    </w:p>
    <w:p w14:paraId="49BB2761" w14:textId="77777777" w:rsidR="00C075F4" w:rsidRPr="00EC68E5" w:rsidRDefault="00C075F4" w:rsidP="00C075F4">
      <w:pPr>
        <w:pStyle w:val="ListParagraph"/>
        <w:numPr>
          <w:ilvl w:val="1"/>
          <w:numId w:val="34"/>
        </w:numPr>
        <w:spacing w:after="240"/>
        <w:ind w:left="782" w:hanging="357"/>
        <w:contextualSpacing w:val="0"/>
        <w:rPr>
          <w:sz w:val="20"/>
          <w:szCs w:val="20"/>
        </w:rPr>
      </w:pPr>
      <w:r w:rsidRPr="00EC68E5">
        <w:rPr>
          <w:sz w:val="20"/>
          <w:szCs w:val="20"/>
        </w:rPr>
        <w:t xml:space="preserve">any other matters for consideration by the Minister. </w:t>
      </w:r>
    </w:p>
    <w:p w14:paraId="2BE29A11" w14:textId="77777777" w:rsidR="00C075F4" w:rsidRPr="00C8623E" w:rsidRDefault="00C075F4" w:rsidP="00C075F4">
      <w:pPr>
        <w:spacing w:after="120"/>
        <w:rPr>
          <w:sz w:val="20"/>
          <w:szCs w:val="20"/>
        </w:rPr>
      </w:pPr>
      <w:r w:rsidRPr="00C8623E">
        <w:rPr>
          <w:sz w:val="20"/>
          <w:szCs w:val="20"/>
        </w:rPr>
        <w:t xml:space="preserve">The prescribed fee, as stated in the Schedule of Fees, is </w:t>
      </w:r>
      <w:r w:rsidRPr="00C8623E">
        <w:rPr>
          <w:b/>
          <w:bCs/>
          <w:sz w:val="20"/>
          <w:szCs w:val="20"/>
        </w:rPr>
        <w:t xml:space="preserve">payable to the Department of Mines, </w:t>
      </w:r>
      <w:r>
        <w:rPr>
          <w:b/>
          <w:bCs/>
          <w:sz w:val="20"/>
          <w:szCs w:val="20"/>
        </w:rPr>
        <w:t>Petroleum and Exploration</w:t>
      </w:r>
      <w:r w:rsidRPr="00C8623E">
        <w:rPr>
          <w:b/>
          <w:bCs/>
          <w:sz w:val="20"/>
          <w:szCs w:val="20"/>
        </w:rPr>
        <w:t xml:space="preserve">. </w:t>
      </w:r>
      <w:r w:rsidRPr="00C8623E">
        <w:rPr>
          <w:sz w:val="20"/>
          <w:szCs w:val="20"/>
        </w:rPr>
        <w:t>Payment is accepted by</w:t>
      </w:r>
      <w:r w:rsidRPr="00C8623E">
        <w:rPr>
          <w:b/>
          <w:bCs/>
          <w:sz w:val="20"/>
          <w:szCs w:val="20"/>
        </w:rPr>
        <w:t xml:space="preserve"> credit card </w:t>
      </w:r>
      <w:r w:rsidRPr="00C8623E">
        <w:rPr>
          <w:sz w:val="20"/>
          <w:szCs w:val="20"/>
          <w:u w:val="single"/>
        </w:rPr>
        <w:t>only</w:t>
      </w:r>
      <w:r w:rsidRPr="00C8623E">
        <w:rPr>
          <w:sz w:val="20"/>
          <w:szCs w:val="20"/>
        </w:rPr>
        <w:t>. Please note all fees are subject to variation, including Consumer Price Index adjustments, and the current fee schedule should be checked prior to payment.</w:t>
      </w:r>
    </w:p>
    <w:p w14:paraId="2F3D523F" w14:textId="77777777" w:rsidR="00C075F4" w:rsidRDefault="00C075F4" w:rsidP="00C075F4">
      <w:pPr>
        <w:spacing w:before="240" w:after="120"/>
        <w:rPr>
          <w:rFonts w:asciiTheme="majorHAnsi" w:hAnsiTheme="majorHAnsi" w:cstheme="majorHAnsi"/>
          <w:b/>
          <w:bCs/>
          <w:sz w:val="20"/>
          <w:szCs w:val="20"/>
        </w:rPr>
      </w:pPr>
      <w:r>
        <w:rPr>
          <w:rFonts w:asciiTheme="majorHAnsi" w:hAnsiTheme="majorHAnsi" w:cstheme="majorHAnsi"/>
          <w:b/>
          <w:bCs/>
          <w:sz w:val="20"/>
          <w:szCs w:val="20"/>
        </w:rPr>
        <w:t>Please n</w:t>
      </w:r>
      <w:r w:rsidRPr="00E21DF1">
        <w:rPr>
          <w:rFonts w:asciiTheme="majorHAnsi" w:hAnsiTheme="majorHAnsi" w:cstheme="majorHAnsi"/>
          <w:b/>
          <w:bCs/>
          <w:sz w:val="20"/>
          <w:szCs w:val="20"/>
        </w:rPr>
        <w:t>ote</w:t>
      </w:r>
    </w:p>
    <w:p w14:paraId="5E890D15" w14:textId="77777777" w:rsidR="00C075F4" w:rsidRPr="00344A61" w:rsidRDefault="00C075F4" w:rsidP="00C075F4">
      <w:pPr>
        <w:spacing w:before="120" w:after="240"/>
        <w:rPr>
          <w:rFonts w:asciiTheme="majorHAnsi" w:hAnsiTheme="majorHAnsi" w:cstheme="majorHAnsi"/>
          <w:sz w:val="20"/>
          <w:szCs w:val="20"/>
        </w:rPr>
      </w:pPr>
      <w:r w:rsidRPr="00344A61">
        <w:rPr>
          <w:rFonts w:asciiTheme="majorHAnsi" w:hAnsiTheme="majorHAnsi" w:cstheme="majorHAnsi"/>
          <w:sz w:val="20"/>
          <w:szCs w:val="20"/>
        </w:rPr>
        <w:t>Where additional information is required to be entered on the form (e.g. Company Names), please use an Appendix and submit online with this form.</w:t>
      </w:r>
    </w:p>
    <w:p w14:paraId="4AC7C26F" w14:textId="77777777" w:rsidR="00C075F4" w:rsidRPr="00E21DF1" w:rsidRDefault="00C075F4" w:rsidP="00C075F4">
      <w:pPr>
        <w:spacing w:before="120" w:after="120"/>
        <w:rPr>
          <w:rFonts w:asciiTheme="majorHAnsi" w:hAnsiTheme="majorHAnsi" w:cstheme="majorHAnsi"/>
          <w:b/>
          <w:bCs/>
          <w:sz w:val="20"/>
          <w:szCs w:val="20"/>
        </w:rPr>
      </w:pPr>
      <w:r w:rsidRPr="00E21DF1">
        <w:rPr>
          <w:rFonts w:asciiTheme="majorHAnsi" w:hAnsiTheme="majorHAnsi" w:cstheme="majorHAnsi"/>
          <w:b/>
          <w:bCs/>
          <w:sz w:val="20"/>
          <w:szCs w:val="20"/>
        </w:rPr>
        <w:t>S</w:t>
      </w:r>
      <w:r>
        <w:rPr>
          <w:rFonts w:asciiTheme="majorHAnsi" w:hAnsiTheme="majorHAnsi" w:cstheme="majorHAnsi"/>
          <w:b/>
          <w:bCs/>
          <w:sz w:val="20"/>
          <w:szCs w:val="20"/>
        </w:rPr>
        <w:t>ubmission of application</w:t>
      </w:r>
    </w:p>
    <w:p w14:paraId="6C7AF410" w14:textId="77777777" w:rsidR="00C075F4" w:rsidRDefault="00C075F4" w:rsidP="00C075F4">
      <w:pPr>
        <w:spacing w:before="120" w:after="240"/>
        <w:rPr>
          <w:rFonts w:asciiTheme="majorHAnsi" w:hAnsiTheme="majorHAnsi" w:cstheme="majorHAnsi"/>
          <w:sz w:val="20"/>
          <w:szCs w:val="20"/>
        </w:rPr>
      </w:pPr>
      <w:r>
        <w:rPr>
          <w:rFonts w:asciiTheme="majorHAnsi" w:hAnsiTheme="majorHAnsi" w:cstheme="majorHAnsi"/>
          <w:sz w:val="20"/>
          <w:szCs w:val="20"/>
        </w:rPr>
        <w:t>The a</w:t>
      </w:r>
      <w:r w:rsidRPr="00E21DF1">
        <w:rPr>
          <w:rFonts w:asciiTheme="majorHAnsi" w:hAnsiTheme="majorHAnsi" w:cstheme="majorHAnsi"/>
          <w:sz w:val="20"/>
          <w:szCs w:val="20"/>
        </w:rPr>
        <w:t xml:space="preserve">pplication, together with supporting data </w:t>
      </w:r>
      <w:r>
        <w:rPr>
          <w:rFonts w:asciiTheme="majorHAnsi" w:hAnsiTheme="majorHAnsi" w:cstheme="majorHAnsi"/>
          <w:sz w:val="20"/>
          <w:szCs w:val="20"/>
        </w:rPr>
        <w:t>must</w:t>
      </w:r>
      <w:r w:rsidRPr="00E21DF1">
        <w:rPr>
          <w:rFonts w:asciiTheme="majorHAnsi" w:hAnsiTheme="majorHAnsi" w:cstheme="majorHAnsi"/>
          <w:sz w:val="20"/>
          <w:szCs w:val="20"/>
        </w:rPr>
        <w:t xml:space="preserve"> be submitted online through the Petroleum</w:t>
      </w:r>
      <w:r>
        <w:rPr>
          <w:rFonts w:asciiTheme="majorHAnsi" w:hAnsiTheme="majorHAnsi" w:cstheme="majorHAnsi"/>
          <w:sz w:val="20"/>
          <w:szCs w:val="20"/>
        </w:rPr>
        <w:t xml:space="preserve"> and</w:t>
      </w:r>
      <w:r w:rsidRPr="00E21DF1">
        <w:rPr>
          <w:rFonts w:asciiTheme="majorHAnsi" w:hAnsiTheme="majorHAnsi" w:cstheme="majorHAnsi"/>
          <w:sz w:val="20"/>
          <w:szCs w:val="20"/>
        </w:rPr>
        <w:t xml:space="preserve"> Geothermal Register (PGR).</w:t>
      </w:r>
    </w:p>
    <w:p w14:paraId="309D5A2E" w14:textId="43F1FE8D" w:rsidR="00893B13" w:rsidRPr="00845EB2" w:rsidRDefault="00C075F4" w:rsidP="00C075F4">
      <w:pPr>
        <w:spacing w:after="120"/>
        <w:rPr>
          <w:rFonts w:ascii="Arial" w:hAnsi="Arial" w:cs="Arial"/>
          <w:sz w:val="20"/>
          <w:szCs w:val="20"/>
        </w:rPr>
      </w:pPr>
      <w:r w:rsidRPr="001F2530">
        <w:rPr>
          <w:rFonts w:ascii="Arial" w:hAnsi="Arial" w:cs="Arial"/>
          <w:sz w:val="20"/>
          <w:szCs w:val="20"/>
        </w:rPr>
        <w:t xml:space="preserve">If you require assistance in completing this form, please contact the Resource Tenure Division by email to </w:t>
      </w:r>
      <w:hyperlink r:id="rId12" w:history="1">
        <w:r w:rsidRPr="001F2530">
          <w:rPr>
            <w:rStyle w:val="Hyperlink"/>
            <w:rFonts w:ascii="Arial" w:hAnsi="Arial" w:cs="Arial"/>
            <w:sz w:val="20"/>
            <w:szCs w:val="20"/>
          </w:rPr>
          <w:t>petroleum.titles@dmpe.wa.gov.au</w:t>
        </w:r>
      </w:hyperlink>
    </w:p>
    <w:sectPr w:rsidR="00893B13" w:rsidRPr="00845EB2" w:rsidSect="0075195A">
      <w:headerReference w:type="default" r:id="rId13"/>
      <w:footerReference w:type="default" r:id="rId14"/>
      <w:headerReference w:type="first" r:id="rId15"/>
      <w:footerReference w:type="first" r:id="rId16"/>
      <w:pgSz w:w="11907" w:h="16840" w:code="9"/>
      <w:pgMar w:top="1134"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DB773" w14:textId="77777777" w:rsidR="00876A7F" w:rsidRDefault="00876A7F" w:rsidP="00A4382C">
      <w:pPr>
        <w:spacing w:line="240" w:lineRule="auto"/>
      </w:pPr>
      <w:r>
        <w:separator/>
      </w:r>
    </w:p>
  </w:endnote>
  <w:endnote w:type="continuationSeparator" w:id="0">
    <w:p w14:paraId="0C1CD43F" w14:textId="77777777" w:rsidR="00876A7F" w:rsidRDefault="00876A7F" w:rsidP="00A4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75195A" w14:paraId="6B6DEBF9" w14:textId="77777777" w:rsidTr="004F46D6">
      <w:trPr>
        <w:trHeight w:val="510"/>
      </w:trPr>
      <w:tc>
        <w:tcPr>
          <w:tcW w:w="3209" w:type="dxa"/>
          <w:vAlign w:val="center"/>
        </w:tcPr>
        <w:p w14:paraId="2F4915F7" w14:textId="77777777" w:rsidR="0075195A" w:rsidRDefault="0075195A" w:rsidP="0075195A">
          <w:pPr>
            <w:pStyle w:val="Footer"/>
            <w:rPr>
              <w:color w:val="FFFFFF" w:themeColor="background1"/>
            </w:rPr>
          </w:pPr>
        </w:p>
      </w:tc>
      <w:tc>
        <w:tcPr>
          <w:tcW w:w="3210" w:type="dxa"/>
          <w:vAlign w:val="center"/>
        </w:tcPr>
        <w:p w14:paraId="21DC5EBA" w14:textId="1D036391" w:rsidR="0075195A" w:rsidRPr="00207A0D" w:rsidRDefault="0075195A" w:rsidP="0075195A">
          <w:pPr>
            <w:pStyle w:val="Footer"/>
            <w:jc w:val="center"/>
            <w:rPr>
              <w:rFonts w:ascii="Roboto Light" w:hAnsi="Roboto Light"/>
              <w:color w:val="FFFFFF" w:themeColor="background1"/>
              <w:sz w:val="20"/>
              <w:szCs w:val="20"/>
            </w:rPr>
          </w:pPr>
        </w:p>
      </w:tc>
      <w:tc>
        <w:tcPr>
          <w:tcW w:w="3210" w:type="dxa"/>
          <w:vAlign w:val="center"/>
        </w:tcPr>
        <w:p w14:paraId="1E2ACFAD" w14:textId="029095A9" w:rsidR="0075195A" w:rsidRPr="00207A0D" w:rsidRDefault="0075195A" w:rsidP="0075195A">
          <w:pPr>
            <w:pStyle w:val="Footer"/>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5F08B854" w14:textId="7FCA264B" w:rsidR="00CC5FB3" w:rsidRPr="00CC5FB3" w:rsidRDefault="0075195A" w:rsidP="00CC5FB3">
    <w:pPr>
      <w:pStyle w:val="Footer"/>
      <w:rPr>
        <w:szCs w:val="16"/>
      </w:rPr>
    </w:pPr>
    <w:r>
      <w:rPr>
        <w:noProof/>
        <w:lang w:eastAsia="en-AU"/>
      </w:rPr>
      <w:drawing>
        <wp:anchor distT="0" distB="0" distL="114300" distR="114300" simplePos="0" relativeHeight="251670528" behindDoc="1" locked="0" layoutInCell="1" allowOverlap="1" wp14:anchorId="2146C44E" wp14:editId="5108E697">
          <wp:simplePos x="0" y="0"/>
          <wp:positionH relativeFrom="page">
            <wp:posOffset>-3241</wp:posOffset>
          </wp:positionH>
          <wp:positionV relativeFrom="paragraph">
            <wp:posOffset>-416257</wp:posOffset>
          </wp:positionV>
          <wp:extent cx="7548880" cy="560070"/>
          <wp:effectExtent l="0" t="0" r="0" b="0"/>
          <wp:wrapNone/>
          <wp:docPr id="1388683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0"/>
                  </a:xfrm>
                  <a:prstGeom prst="rect">
                    <a:avLst/>
                  </a:prstGeom>
                </pic:spPr>
              </pic:pic>
            </a:graphicData>
          </a:graphic>
          <wp14:sizeRelH relativeFrom="page">
            <wp14:pctWidth>0</wp14:pctWidth>
          </wp14:sizeRelH>
          <wp14:sizeRelV relativeFrom="page">
            <wp14:pctHeight>0</wp14:pctHeight>
          </wp14:sizeRelV>
        </wp:anchor>
      </w:drawing>
    </w:r>
    <w:r w:rsidR="00CC5FB3" w:rsidRPr="005B3B54">
      <w:rPr>
        <w:color w:val="FFFFFF" w:themeColor="background1"/>
        <w:szCs w:val="16"/>
      </w:rPr>
      <w:tab/>
      <w:t xml:space="preserve"> </w:t>
    </w:r>
    <w:r w:rsidR="00CC5FB3">
      <w:rPr>
        <w:szCs w:val="1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75195A" w14:paraId="634A7C68" w14:textId="77777777" w:rsidTr="004F46D6">
      <w:trPr>
        <w:trHeight w:val="510"/>
      </w:trPr>
      <w:tc>
        <w:tcPr>
          <w:tcW w:w="3209" w:type="dxa"/>
          <w:vAlign w:val="center"/>
        </w:tcPr>
        <w:p w14:paraId="447BF5F0" w14:textId="268AF127" w:rsidR="0075195A" w:rsidRDefault="0075195A" w:rsidP="0075195A">
          <w:pPr>
            <w:pStyle w:val="Footer"/>
            <w:rPr>
              <w:color w:val="FFFFFF" w:themeColor="background1"/>
            </w:rPr>
          </w:pPr>
        </w:p>
      </w:tc>
      <w:tc>
        <w:tcPr>
          <w:tcW w:w="3210" w:type="dxa"/>
          <w:vAlign w:val="center"/>
        </w:tcPr>
        <w:p w14:paraId="6296E1C2" w14:textId="30DCADC6" w:rsidR="0075195A" w:rsidRPr="00207A0D" w:rsidRDefault="0075195A" w:rsidP="0075195A">
          <w:pPr>
            <w:pStyle w:val="Footer"/>
            <w:jc w:val="center"/>
            <w:rPr>
              <w:rFonts w:ascii="Roboto Light" w:hAnsi="Roboto Light"/>
              <w:color w:val="FFFFFF" w:themeColor="background1"/>
              <w:sz w:val="20"/>
              <w:szCs w:val="20"/>
            </w:rPr>
          </w:pPr>
        </w:p>
      </w:tc>
      <w:tc>
        <w:tcPr>
          <w:tcW w:w="3210" w:type="dxa"/>
          <w:vAlign w:val="center"/>
        </w:tcPr>
        <w:p w14:paraId="515FCD0E" w14:textId="77777777" w:rsidR="0075195A" w:rsidRPr="00207A0D" w:rsidRDefault="0075195A" w:rsidP="0075195A">
          <w:pPr>
            <w:pStyle w:val="Footer"/>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11BF44AE" w14:textId="3B522814" w:rsidR="007218E4" w:rsidRPr="0075195A" w:rsidRDefault="0075195A" w:rsidP="0075195A">
    <w:pPr>
      <w:pStyle w:val="Footer"/>
    </w:pPr>
    <w:r>
      <w:rPr>
        <w:noProof/>
        <w:lang w:eastAsia="en-AU"/>
      </w:rPr>
      <w:drawing>
        <wp:anchor distT="0" distB="0" distL="114300" distR="114300" simplePos="0" relativeHeight="251666432" behindDoc="1" locked="0" layoutInCell="1" allowOverlap="1" wp14:anchorId="0C3A4474" wp14:editId="485547D3">
          <wp:simplePos x="0" y="0"/>
          <wp:positionH relativeFrom="page">
            <wp:posOffset>11364</wp:posOffset>
          </wp:positionH>
          <wp:positionV relativeFrom="paragraph">
            <wp:posOffset>-429904</wp:posOffset>
          </wp:positionV>
          <wp:extent cx="7548880" cy="560070"/>
          <wp:effectExtent l="0" t="0" r="0" b="0"/>
          <wp:wrapNone/>
          <wp:docPr id="1800788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ABB95" w14:textId="77777777" w:rsidR="00876A7F" w:rsidRDefault="00876A7F" w:rsidP="00A4382C">
      <w:pPr>
        <w:spacing w:line="240" w:lineRule="auto"/>
      </w:pPr>
      <w:r>
        <w:separator/>
      </w:r>
    </w:p>
  </w:footnote>
  <w:footnote w:type="continuationSeparator" w:id="0">
    <w:p w14:paraId="6107A221" w14:textId="77777777" w:rsidR="00876A7F" w:rsidRDefault="00876A7F" w:rsidP="00A4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DA11D" w14:textId="66CCA360" w:rsidR="0075195A" w:rsidRDefault="0075195A" w:rsidP="0075195A">
    <w:pPr>
      <w:pStyle w:val="Header"/>
      <w:spacing w:line="240" w:lineRule="auto"/>
      <w:rPr>
        <w:rFonts w:ascii="Roboto Light" w:hAnsi="Roboto Light"/>
        <w:b/>
        <w:bCs/>
        <w:color w:val="FFFFFF" w:themeColor="background1"/>
        <w:sz w:val="20"/>
        <w:szCs w:val="20"/>
      </w:rPr>
    </w:pPr>
    <w:r w:rsidRPr="00BF7824">
      <w:rPr>
        <w:b/>
        <w:bCs/>
        <w:noProof/>
        <w:color w:val="FFFFFF" w:themeColor="background1"/>
      </w:rPr>
      <w:drawing>
        <wp:anchor distT="0" distB="0" distL="114300" distR="114300" simplePos="0" relativeHeight="251668480" behindDoc="1" locked="0" layoutInCell="1" allowOverlap="1" wp14:anchorId="0CAE8AE8" wp14:editId="18FF29BB">
          <wp:simplePos x="0" y="0"/>
          <wp:positionH relativeFrom="page">
            <wp:posOffset>0</wp:posOffset>
          </wp:positionH>
          <wp:positionV relativeFrom="paragraph">
            <wp:posOffset>6824</wp:posOffset>
          </wp:positionV>
          <wp:extent cx="7581265" cy="767080"/>
          <wp:effectExtent l="0" t="0" r="635" b="0"/>
          <wp:wrapNone/>
          <wp:docPr id="169975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523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1265" cy="767080"/>
                  </a:xfrm>
                  <a:prstGeom prst="rect">
                    <a:avLst/>
                  </a:prstGeom>
                </pic:spPr>
              </pic:pic>
            </a:graphicData>
          </a:graphic>
          <wp14:sizeRelH relativeFrom="page">
            <wp14:pctWidth>0</wp14:pctWidth>
          </wp14:sizeRelH>
          <wp14:sizeRelV relativeFrom="page">
            <wp14:pctHeight>0</wp14:pctHeight>
          </wp14:sizeRelV>
        </wp:anchor>
      </w:drawing>
    </w:r>
  </w:p>
  <w:p w14:paraId="07A83E96" w14:textId="0D381F05" w:rsidR="0075195A" w:rsidRDefault="0075195A" w:rsidP="0075195A">
    <w:pPr>
      <w:pStyle w:val="Header"/>
      <w:spacing w:line="240" w:lineRule="auto"/>
      <w:rPr>
        <w:rFonts w:ascii="Roboto Light" w:hAnsi="Roboto Light"/>
        <w:b/>
        <w:bCs/>
        <w:color w:val="FFFFFF" w:themeColor="background1"/>
        <w:sz w:val="20"/>
        <w:szCs w:val="20"/>
      </w:rPr>
    </w:pPr>
  </w:p>
  <w:p w14:paraId="65448F96" w14:textId="6C4EFF21" w:rsidR="0075195A" w:rsidRPr="007A3657" w:rsidRDefault="007E767A" w:rsidP="007A3657">
    <w:pPr>
      <w:pStyle w:val="Header"/>
      <w:tabs>
        <w:tab w:val="left" w:pos="6308"/>
      </w:tabs>
      <w:spacing w:line="240" w:lineRule="auto"/>
      <w:rPr>
        <w:rFonts w:ascii="Roboto Light" w:hAnsi="Roboto Light"/>
        <w:color w:val="FFFFFF" w:themeColor="background1"/>
        <w:sz w:val="20"/>
        <w:szCs w:val="20"/>
      </w:rPr>
    </w:pPr>
    <w:r w:rsidRPr="007E767A">
      <w:rPr>
        <w:rFonts w:ascii="Roboto Light" w:hAnsi="Roboto Light"/>
        <w:color w:val="FFFFFF" w:themeColor="background1"/>
        <w:sz w:val="20"/>
        <w:szCs w:val="20"/>
      </w:rPr>
      <w:t xml:space="preserve">Application for a </w:t>
    </w:r>
    <w:r w:rsidR="00E524FE">
      <w:rPr>
        <w:rFonts w:ascii="Roboto Light" w:hAnsi="Roboto Light"/>
        <w:color w:val="FFFFFF" w:themeColor="background1"/>
        <w:sz w:val="20"/>
        <w:szCs w:val="20"/>
      </w:rPr>
      <w:t xml:space="preserve">Petroleum or </w:t>
    </w:r>
    <w:r w:rsidR="00E524FE" w:rsidRPr="007E767A">
      <w:rPr>
        <w:rFonts w:ascii="Roboto Light" w:hAnsi="Roboto Light"/>
        <w:color w:val="FFFFFF" w:themeColor="background1"/>
        <w:sz w:val="20"/>
        <w:szCs w:val="20"/>
      </w:rPr>
      <w:t xml:space="preserve">Greenhouse Gas </w:t>
    </w:r>
    <w:r w:rsidR="007A3657">
      <w:rPr>
        <w:rFonts w:ascii="Roboto Light" w:hAnsi="Roboto Light"/>
        <w:color w:val="FFFFFF" w:themeColor="background1"/>
        <w:sz w:val="20"/>
        <w:szCs w:val="20"/>
      </w:rPr>
      <w:t>Pipeline Licence</w:t>
    </w:r>
    <w:r w:rsidR="00E524FE">
      <w:rPr>
        <w:rFonts w:ascii="Roboto Light" w:hAnsi="Roboto Light"/>
        <w:color w:val="FFFFFF" w:themeColor="background1"/>
        <w:sz w:val="20"/>
        <w:szCs w:val="20"/>
      </w:rPr>
      <w:t xml:space="preserve"> </w:t>
    </w:r>
    <w:r w:rsidRPr="007E767A">
      <w:rPr>
        <w:rFonts w:ascii="Roboto Light" w:hAnsi="Roboto Light"/>
        <w:color w:val="FFFFFF" w:themeColor="background1"/>
        <w:sz w:val="20"/>
        <w:szCs w:val="20"/>
      </w:rPr>
      <w:t>– PGGS(SL)A</w:t>
    </w:r>
  </w:p>
  <w:p w14:paraId="11DE0266" w14:textId="7BB0366A" w:rsidR="0075195A" w:rsidRDefault="007519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DCBC" w14:textId="6422A0B2" w:rsidR="005C720F" w:rsidRDefault="0075195A">
    <w:pPr>
      <w:pStyle w:val="Header"/>
    </w:pPr>
    <w:r>
      <w:rPr>
        <w:noProof/>
        <w:lang w:eastAsia="en-AU"/>
      </w:rPr>
      <w:drawing>
        <wp:anchor distT="0" distB="0" distL="114300" distR="114300" simplePos="0" relativeHeight="251664384" behindDoc="1" locked="0" layoutInCell="1" allowOverlap="1" wp14:anchorId="1F7BB0FF" wp14:editId="0AE5A6ED">
          <wp:simplePos x="0" y="0"/>
          <wp:positionH relativeFrom="column">
            <wp:posOffset>-720156</wp:posOffset>
          </wp:positionH>
          <wp:positionV relativeFrom="paragraph">
            <wp:posOffset>0</wp:posOffset>
          </wp:positionV>
          <wp:extent cx="7563600" cy="2023200"/>
          <wp:effectExtent l="0" t="0" r="0" b="0"/>
          <wp:wrapNone/>
          <wp:docPr id="1908082368" name="Picture 1908082368" descr="A red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82368" name="Picture 1908082368" descr="A red square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600" cy="2023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312F"/>
    <w:multiLevelType w:val="hybridMultilevel"/>
    <w:tmpl w:val="731E9F1C"/>
    <w:lvl w:ilvl="0" w:tplc="60A4E63A">
      <w:start w:val="10"/>
      <w:numFmt w:val="decimal"/>
      <w:lvlText w:val="%1."/>
      <w:lvlJc w:val="left"/>
      <w:pPr>
        <w:ind w:left="720" w:hanging="360"/>
      </w:pPr>
      <w:rPr>
        <w:rFont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2" w15:restartNumberingAfterBreak="0">
    <w:nsid w:val="10275E17"/>
    <w:multiLevelType w:val="hybridMultilevel"/>
    <w:tmpl w:val="1F185CB2"/>
    <w:lvl w:ilvl="0" w:tplc="1BBA3290">
      <w:start w:val="1"/>
      <w:numFmt w:val="decimal"/>
      <w:lvlText w:val="%1."/>
      <w:lvlJc w:val="left"/>
      <w:pPr>
        <w:ind w:left="360" w:hanging="360"/>
      </w:pPr>
      <w:rPr>
        <w:rFonts w:hint="default"/>
        <w:b/>
        <w:bCs/>
        <w:sz w:val="24"/>
        <w:szCs w:val="24"/>
      </w:rPr>
    </w:lvl>
    <w:lvl w:ilvl="1" w:tplc="0C090019">
      <w:start w:val="1"/>
      <w:numFmt w:val="lowerLetter"/>
      <w:lvlText w:val="%2."/>
      <w:lvlJc w:val="left"/>
      <w:pPr>
        <w:ind w:left="360" w:hanging="360"/>
      </w:pPr>
    </w:lvl>
    <w:lvl w:ilvl="2" w:tplc="0C09001B" w:tentative="1">
      <w:start w:val="1"/>
      <w:numFmt w:val="lowerRoman"/>
      <w:lvlText w:val="%3."/>
      <w:lvlJc w:val="right"/>
      <w:pPr>
        <w:ind w:left="1687" w:hanging="180"/>
      </w:pPr>
    </w:lvl>
    <w:lvl w:ilvl="3" w:tplc="0C09000F" w:tentative="1">
      <w:start w:val="1"/>
      <w:numFmt w:val="decimal"/>
      <w:lvlText w:val="%4."/>
      <w:lvlJc w:val="left"/>
      <w:pPr>
        <w:ind w:left="2407" w:hanging="360"/>
      </w:pPr>
    </w:lvl>
    <w:lvl w:ilvl="4" w:tplc="0C090019" w:tentative="1">
      <w:start w:val="1"/>
      <w:numFmt w:val="lowerLetter"/>
      <w:lvlText w:val="%5."/>
      <w:lvlJc w:val="left"/>
      <w:pPr>
        <w:ind w:left="3127" w:hanging="360"/>
      </w:pPr>
    </w:lvl>
    <w:lvl w:ilvl="5" w:tplc="0C09001B" w:tentative="1">
      <w:start w:val="1"/>
      <w:numFmt w:val="lowerRoman"/>
      <w:lvlText w:val="%6."/>
      <w:lvlJc w:val="right"/>
      <w:pPr>
        <w:ind w:left="3847" w:hanging="180"/>
      </w:pPr>
    </w:lvl>
    <w:lvl w:ilvl="6" w:tplc="0C09000F" w:tentative="1">
      <w:start w:val="1"/>
      <w:numFmt w:val="decimal"/>
      <w:lvlText w:val="%7."/>
      <w:lvlJc w:val="left"/>
      <w:pPr>
        <w:ind w:left="4567" w:hanging="360"/>
      </w:pPr>
    </w:lvl>
    <w:lvl w:ilvl="7" w:tplc="0C090019" w:tentative="1">
      <w:start w:val="1"/>
      <w:numFmt w:val="lowerLetter"/>
      <w:lvlText w:val="%8."/>
      <w:lvlJc w:val="left"/>
      <w:pPr>
        <w:ind w:left="5287" w:hanging="360"/>
      </w:pPr>
    </w:lvl>
    <w:lvl w:ilvl="8" w:tplc="0C09001B" w:tentative="1">
      <w:start w:val="1"/>
      <w:numFmt w:val="lowerRoman"/>
      <w:lvlText w:val="%9."/>
      <w:lvlJc w:val="right"/>
      <w:pPr>
        <w:ind w:left="6007" w:hanging="180"/>
      </w:pPr>
    </w:lvl>
  </w:abstractNum>
  <w:abstractNum w:abstractNumId="3" w15:restartNumberingAfterBreak="0">
    <w:nsid w:val="19E47981"/>
    <w:multiLevelType w:val="multilevel"/>
    <w:tmpl w:val="0AA25E70"/>
    <w:numStyleLink w:val="AgencyBullets"/>
  </w:abstractNum>
  <w:abstractNum w:abstractNumId="4" w15:restartNumberingAfterBreak="0">
    <w:nsid w:val="1FE67512"/>
    <w:multiLevelType w:val="hybridMultilevel"/>
    <w:tmpl w:val="9622326E"/>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785"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7" w15:restartNumberingAfterBreak="0">
    <w:nsid w:val="2CD11C84"/>
    <w:multiLevelType w:val="hybridMultilevel"/>
    <w:tmpl w:val="22C063AC"/>
    <w:lvl w:ilvl="0" w:tplc="CF522CCE">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E713504"/>
    <w:multiLevelType w:val="hybridMultilevel"/>
    <w:tmpl w:val="4E06AA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EDC3035"/>
    <w:multiLevelType w:val="hybridMultilevel"/>
    <w:tmpl w:val="3878ACAE"/>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10" w15:restartNumberingAfterBreak="0">
    <w:nsid w:val="40EF60A1"/>
    <w:multiLevelType w:val="multilevel"/>
    <w:tmpl w:val="77DEEFC4"/>
    <w:numStyleLink w:val="AgencyNumbers"/>
  </w:abstractNum>
  <w:abstractNum w:abstractNumId="11" w15:restartNumberingAfterBreak="0">
    <w:nsid w:val="41B20D18"/>
    <w:multiLevelType w:val="multilevel"/>
    <w:tmpl w:val="C4023126"/>
    <w:numStyleLink w:val="AgencyTableBullets"/>
  </w:abstractNum>
  <w:abstractNum w:abstractNumId="12" w15:restartNumberingAfterBreak="0">
    <w:nsid w:val="4474526F"/>
    <w:multiLevelType w:val="multilevel"/>
    <w:tmpl w:val="D5A4B100"/>
    <w:numStyleLink w:val="AgencyTableNumbers"/>
  </w:abstractNum>
  <w:abstractNum w:abstractNumId="13" w15:restartNumberingAfterBreak="0">
    <w:nsid w:val="47803422"/>
    <w:multiLevelType w:val="hybridMultilevel"/>
    <w:tmpl w:val="98A8E2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7D87BF2"/>
    <w:multiLevelType w:val="hybridMultilevel"/>
    <w:tmpl w:val="A75E706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B320F5A"/>
    <w:multiLevelType w:val="hybridMultilevel"/>
    <w:tmpl w:val="2D789F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7" w15:restartNumberingAfterBreak="0">
    <w:nsid w:val="5D042BCE"/>
    <w:multiLevelType w:val="hybridMultilevel"/>
    <w:tmpl w:val="F1944BF2"/>
    <w:lvl w:ilvl="0" w:tplc="D7569B40">
      <w:start w:val="2"/>
      <w:numFmt w:val="decimal"/>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8" w15:restartNumberingAfterBreak="0">
    <w:nsid w:val="665A4622"/>
    <w:multiLevelType w:val="hybridMultilevel"/>
    <w:tmpl w:val="8506D8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1FC2E2B"/>
    <w:multiLevelType w:val="hybridMultilevel"/>
    <w:tmpl w:val="A398A8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7D86DC0"/>
    <w:multiLevelType w:val="hybridMultilevel"/>
    <w:tmpl w:val="7F42AB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1" w15:restartNumberingAfterBreak="0">
    <w:nsid w:val="7EE32BB0"/>
    <w:multiLevelType w:val="hybridMultilevel"/>
    <w:tmpl w:val="992E1D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73495841">
    <w:abstractNumId w:val="6"/>
  </w:num>
  <w:num w:numId="2" w16cid:durableId="1114712982">
    <w:abstractNumId w:val="16"/>
  </w:num>
  <w:num w:numId="3" w16cid:durableId="47924743">
    <w:abstractNumId w:val="1"/>
  </w:num>
  <w:num w:numId="4" w16cid:durableId="1536692662">
    <w:abstractNumId w:val="5"/>
  </w:num>
  <w:num w:numId="5" w16cid:durableId="284586889">
    <w:abstractNumId w:val="10"/>
  </w:num>
  <w:num w:numId="6" w16cid:durableId="765152632">
    <w:abstractNumId w:val="11"/>
  </w:num>
  <w:num w:numId="7" w16cid:durableId="898440182">
    <w:abstractNumId w:val="12"/>
  </w:num>
  <w:num w:numId="8" w16cid:durableId="10036349">
    <w:abstractNumId w:val="3"/>
  </w:num>
  <w:num w:numId="9" w16cid:durableId="1765229124">
    <w:abstractNumId w:val="3"/>
  </w:num>
  <w:num w:numId="10" w16cid:durableId="510873556">
    <w:abstractNumId w:val="10"/>
  </w:num>
  <w:num w:numId="11" w16cid:durableId="2049210529">
    <w:abstractNumId w:val="3"/>
  </w:num>
  <w:num w:numId="12" w16cid:durableId="728458963">
    <w:abstractNumId w:val="3"/>
  </w:num>
  <w:num w:numId="13" w16cid:durableId="717433922">
    <w:abstractNumId w:val="3"/>
  </w:num>
  <w:num w:numId="14" w16cid:durableId="2006660679">
    <w:abstractNumId w:val="3"/>
  </w:num>
  <w:num w:numId="15" w16cid:durableId="1116868461">
    <w:abstractNumId w:val="10"/>
  </w:num>
  <w:num w:numId="16" w16cid:durableId="823745404">
    <w:abstractNumId w:val="10"/>
  </w:num>
  <w:num w:numId="17" w16cid:durableId="1761411400">
    <w:abstractNumId w:val="10"/>
  </w:num>
  <w:num w:numId="18" w16cid:durableId="1583297293">
    <w:abstractNumId w:val="10"/>
  </w:num>
  <w:num w:numId="19" w16cid:durableId="1080057401">
    <w:abstractNumId w:val="6"/>
  </w:num>
  <w:num w:numId="20" w16cid:durableId="1878738900">
    <w:abstractNumId w:val="16"/>
  </w:num>
  <w:num w:numId="21" w16cid:durableId="164519997">
    <w:abstractNumId w:val="1"/>
  </w:num>
  <w:num w:numId="22" w16cid:durableId="1424299007">
    <w:abstractNumId w:val="5"/>
  </w:num>
  <w:num w:numId="23" w16cid:durableId="940919409">
    <w:abstractNumId w:val="11"/>
  </w:num>
  <w:num w:numId="24" w16cid:durableId="558982355">
    <w:abstractNumId w:val="12"/>
  </w:num>
  <w:num w:numId="25" w16cid:durableId="1733384676">
    <w:abstractNumId w:val="14"/>
  </w:num>
  <w:num w:numId="26" w16cid:durableId="109281014">
    <w:abstractNumId w:val="17"/>
  </w:num>
  <w:num w:numId="27" w16cid:durableId="640768494">
    <w:abstractNumId w:val="2"/>
  </w:num>
  <w:num w:numId="28" w16cid:durableId="1500806732">
    <w:abstractNumId w:val="19"/>
  </w:num>
  <w:num w:numId="29" w16cid:durableId="1228494482">
    <w:abstractNumId w:val="9"/>
  </w:num>
  <w:num w:numId="30" w16cid:durableId="2092844775">
    <w:abstractNumId w:val="9"/>
  </w:num>
  <w:num w:numId="31" w16cid:durableId="1201086191">
    <w:abstractNumId w:val="18"/>
  </w:num>
  <w:num w:numId="32" w16cid:durableId="1957826996">
    <w:abstractNumId w:val="7"/>
  </w:num>
  <w:num w:numId="33" w16cid:durableId="271210534">
    <w:abstractNumId w:val="21"/>
  </w:num>
  <w:num w:numId="34" w16cid:durableId="592905601">
    <w:abstractNumId w:val="15"/>
  </w:num>
  <w:num w:numId="35" w16cid:durableId="1779327497">
    <w:abstractNumId w:val="8"/>
  </w:num>
  <w:num w:numId="36" w16cid:durableId="1480340089">
    <w:abstractNumId w:val="0"/>
  </w:num>
  <w:num w:numId="37" w16cid:durableId="1687175054">
    <w:abstractNumId w:val="20"/>
  </w:num>
  <w:num w:numId="38" w16cid:durableId="201332100">
    <w:abstractNumId w:val="4"/>
  </w:num>
  <w:num w:numId="39" w16cid:durableId="49171809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54"/>
    <w:rsid w:val="00005285"/>
    <w:rsid w:val="000069C9"/>
    <w:rsid w:val="000235FE"/>
    <w:rsid w:val="0002407B"/>
    <w:rsid w:val="00030161"/>
    <w:rsid w:val="000311C4"/>
    <w:rsid w:val="000370C3"/>
    <w:rsid w:val="0004222B"/>
    <w:rsid w:val="00053816"/>
    <w:rsid w:val="000628DD"/>
    <w:rsid w:val="00064FEA"/>
    <w:rsid w:val="00070650"/>
    <w:rsid w:val="00081F4F"/>
    <w:rsid w:val="0008690B"/>
    <w:rsid w:val="00087E7C"/>
    <w:rsid w:val="000D6278"/>
    <w:rsid w:val="000F2BC7"/>
    <w:rsid w:val="000F4B54"/>
    <w:rsid w:val="00101A4E"/>
    <w:rsid w:val="00117846"/>
    <w:rsid w:val="00127A81"/>
    <w:rsid w:val="00127AFF"/>
    <w:rsid w:val="00135309"/>
    <w:rsid w:val="00150D6F"/>
    <w:rsid w:val="0015286C"/>
    <w:rsid w:val="00152E6D"/>
    <w:rsid w:val="00161BAC"/>
    <w:rsid w:val="00166F4F"/>
    <w:rsid w:val="001723E2"/>
    <w:rsid w:val="00175B21"/>
    <w:rsid w:val="00182318"/>
    <w:rsid w:val="001853E7"/>
    <w:rsid w:val="001879E1"/>
    <w:rsid w:val="00197BCC"/>
    <w:rsid w:val="001A1284"/>
    <w:rsid w:val="001C316F"/>
    <w:rsid w:val="001C4377"/>
    <w:rsid w:val="001D2EB0"/>
    <w:rsid w:val="001E2D9B"/>
    <w:rsid w:val="001E38AF"/>
    <w:rsid w:val="001E7A4D"/>
    <w:rsid w:val="001F1168"/>
    <w:rsid w:val="0020203E"/>
    <w:rsid w:val="0021319C"/>
    <w:rsid w:val="00217BF0"/>
    <w:rsid w:val="00220A3B"/>
    <w:rsid w:val="00243F51"/>
    <w:rsid w:val="00271A02"/>
    <w:rsid w:val="002760CB"/>
    <w:rsid w:val="00277698"/>
    <w:rsid w:val="00277BC2"/>
    <w:rsid w:val="002A7FC6"/>
    <w:rsid w:val="002D4783"/>
    <w:rsid w:val="002D701D"/>
    <w:rsid w:val="002E24CF"/>
    <w:rsid w:val="002E7DD3"/>
    <w:rsid w:val="002F0441"/>
    <w:rsid w:val="002F19D9"/>
    <w:rsid w:val="002F409F"/>
    <w:rsid w:val="00306FAF"/>
    <w:rsid w:val="00307B64"/>
    <w:rsid w:val="00316310"/>
    <w:rsid w:val="0032092C"/>
    <w:rsid w:val="00321C39"/>
    <w:rsid w:val="00327D01"/>
    <w:rsid w:val="0033401D"/>
    <w:rsid w:val="00334E55"/>
    <w:rsid w:val="00342400"/>
    <w:rsid w:val="00347D35"/>
    <w:rsid w:val="00371FB3"/>
    <w:rsid w:val="00375984"/>
    <w:rsid w:val="0038356A"/>
    <w:rsid w:val="00390911"/>
    <w:rsid w:val="0039394A"/>
    <w:rsid w:val="003A3CEF"/>
    <w:rsid w:val="003B041A"/>
    <w:rsid w:val="003B68D0"/>
    <w:rsid w:val="003C00E4"/>
    <w:rsid w:val="003E78C6"/>
    <w:rsid w:val="003F4681"/>
    <w:rsid w:val="003F68F5"/>
    <w:rsid w:val="003F7D47"/>
    <w:rsid w:val="00403628"/>
    <w:rsid w:val="0040666D"/>
    <w:rsid w:val="004108AE"/>
    <w:rsid w:val="00437FC0"/>
    <w:rsid w:val="00454923"/>
    <w:rsid w:val="00470402"/>
    <w:rsid w:val="00490548"/>
    <w:rsid w:val="004A2973"/>
    <w:rsid w:val="004A6EEC"/>
    <w:rsid w:val="004B05A6"/>
    <w:rsid w:val="004C12D6"/>
    <w:rsid w:val="004C3B9E"/>
    <w:rsid w:val="004C3BEF"/>
    <w:rsid w:val="004E2506"/>
    <w:rsid w:val="004F273D"/>
    <w:rsid w:val="004F6AB4"/>
    <w:rsid w:val="00502FFE"/>
    <w:rsid w:val="005130D5"/>
    <w:rsid w:val="00516EDF"/>
    <w:rsid w:val="00517B50"/>
    <w:rsid w:val="00517B72"/>
    <w:rsid w:val="00521B09"/>
    <w:rsid w:val="00551586"/>
    <w:rsid w:val="00556CD6"/>
    <w:rsid w:val="00561F98"/>
    <w:rsid w:val="005B3B54"/>
    <w:rsid w:val="005C720F"/>
    <w:rsid w:val="005C7F45"/>
    <w:rsid w:val="005E5E4C"/>
    <w:rsid w:val="0060630D"/>
    <w:rsid w:val="00610797"/>
    <w:rsid w:val="0062733C"/>
    <w:rsid w:val="0065519A"/>
    <w:rsid w:val="0066048C"/>
    <w:rsid w:val="00664B55"/>
    <w:rsid w:val="0066794A"/>
    <w:rsid w:val="00672CD2"/>
    <w:rsid w:val="00676215"/>
    <w:rsid w:val="00681EE3"/>
    <w:rsid w:val="0069124D"/>
    <w:rsid w:val="006A18C6"/>
    <w:rsid w:val="006B372C"/>
    <w:rsid w:val="00704644"/>
    <w:rsid w:val="007218E4"/>
    <w:rsid w:val="007229BF"/>
    <w:rsid w:val="00725843"/>
    <w:rsid w:val="00736097"/>
    <w:rsid w:val="00736B45"/>
    <w:rsid w:val="0075195A"/>
    <w:rsid w:val="0075253D"/>
    <w:rsid w:val="007528AA"/>
    <w:rsid w:val="00757A2A"/>
    <w:rsid w:val="00765079"/>
    <w:rsid w:val="00770CC9"/>
    <w:rsid w:val="00795504"/>
    <w:rsid w:val="007A3657"/>
    <w:rsid w:val="007A3D4A"/>
    <w:rsid w:val="007A54B1"/>
    <w:rsid w:val="007A6604"/>
    <w:rsid w:val="007E263D"/>
    <w:rsid w:val="007E767A"/>
    <w:rsid w:val="00801E56"/>
    <w:rsid w:val="00842165"/>
    <w:rsid w:val="00855BCC"/>
    <w:rsid w:val="008565C8"/>
    <w:rsid w:val="00860F4E"/>
    <w:rsid w:val="00873CE2"/>
    <w:rsid w:val="008754BA"/>
    <w:rsid w:val="00875FE3"/>
    <w:rsid w:val="00876A7F"/>
    <w:rsid w:val="00884860"/>
    <w:rsid w:val="00884F47"/>
    <w:rsid w:val="00887F3C"/>
    <w:rsid w:val="0089012F"/>
    <w:rsid w:val="00893B13"/>
    <w:rsid w:val="00894E05"/>
    <w:rsid w:val="008A0283"/>
    <w:rsid w:val="008A0B4E"/>
    <w:rsid w:val="008A72AE"/>
    <w:rsid w:val="008E0D74"/>
    <w:rsid w:val="008E41EC"/>
    <w:rsid w:val="008E742A"/>
    <w:rsid w:val="008F0D51"/>
    <w:rsid w:val="0092017E"/>
    <w:rsid w:val="00930690"/>
    <w:rsid w:val="00930BCD"/>
    <w:rsid w:val="00935B0B"/>
    <w:rsid w:val="0094285C"/>
    <w:rsid w:val="00943CC7"/>
    <w:rsid w:val="00944D7D"/>
    <w:rsid w:val="00953276"/>
    <w:rsid w:val="009532BA"/>
    <w:rsid w:val="00966203"/>
    <w:rsid w:val="00993A68"/>
    <w:rsid w:val="00993D2D"/>
    <w:rsid w:val="009A2312"/>
    <w:rsid w:val="009B0BD9"/>
    <w:rsid w:val="009B1EA6"/>
    <w:rsid w:val="009B78B5"/>
    <w:rsid w:val="009C1381"/>
    <w:rsid w:val="009D2727"/>
    <w:rsid w:val="009D7FD7"/>
    <w:rsid w:val="009E526E"/>
    <w:rsid w:val="00A14AE6"/>
    <w:rsid w:val="00A176CC"/>
    <w:rsid w:val="00A20DF9"/>
    <w:rsid w:val="00A23A32"/>
    <w:rsid w:val="00A3711D"/>
    <w:rsid w:val="00A41AAF"/>
    <w:rsid w:val="00A4382C"/>
    <w:rsid w:val="00A479DA"/>
    <w:rsid w:val="00A663DD"/>
    <w:rsid w:val="00A73213"/>
    <w:rsid w:val="00A768BE"/>
    <w:rsid w:val="00A804F9"/>
    <w:rsid w:val="00A826CA"/>
    <w:rsid w:val="00A865D9"/>
    <w:rsid w:val="00A86FCC"/>
    <w:rsid w:val="00AC63CF"/>
    <w:rsid w:val="00AC69FB"/>
    <w:rsid w:val="00AD0559"/>
    <w:rsid w:val="00AE6CF0"/>
    <w:rsid w:val="00B01BDB"/>
    <w:rsid w:val="00B06229"/>
    <w:rsid w:val="00B1058A"/>
    <w:rsid w:val="00B209B3"/>
    <w:rsid w:val="00B357DE"/>
    <w:rsid w:val="00B40797"/>
    <w:rsid w:val="00B4205B"/>
    <w:rsid w:val="00B45BCE"/>
    <w:rsid w:val="00B93315"/>
    <w:rsid w:val="00B933E5"/>
    <w:rsid w:val="00B96B1B"/>
    <w:rsid w:val="00BA01D0"/>
    <w:rsid w:val="00BA2731"/>
    <w:rsid w:val="00BA6859"/>
    <w:rsid w:val="00BA6C73"/>
    <w:rsid w:val="00BB241A"/>
    <w:rsid w:val="00BB3D76"/>
    <w:rsid w:val="00BC5B97"/>
    <w:rsid w:val="00BC790D"/>
    <w:rsid w:val="00BD452D"/>
    <w:rsid w:val="00BD7FE2"/>
    <w:rsid w:val="00BF2F36"/>
    <w:rsid w:val="00C075F4"/>
    <w:rsid w:val="00C169C6"/>
    <w:rsid w:val="00C17C2B"/>
    <w:rsid w:val="00C31E75"/>
    <w:rsid w:val="00C524D8"/>
    <w:rsid w:val="00C54CD3"/>
    <w:rsid w:val="00C73704"/>
    <w:rsid w:val="00C74436"/>
    <w:rsid w:val="00C81CD8"/>
    <w:rsid w:val="00C851DC"/>
    <w:rsid w:val="00C87988"/>
    <w:rsid w:val="00C95C24"/>
    <w:rsid w:val="00C95C39"/>
    <w:rsid w:val="00C97A98"/>
    <w:rsid w:val="00CA0762"/>
    <w:rsid w:val="00CA6220"/>
    <w:rsid w:val="00CB079B"/>
    <w:rsid w:val="00CC4376"/>
    <w:rsid w:val="00CC43BA"/>
    <w:rsid w:val="00CC5FB3"/>
    <w:rsid w:val="00CD19C9"/>
    <w:rsid w:val="00CD3207"/>
    <w:rsid w:val="00CD738F"/>
    <w:rsid w:val="00CE7FB3"/>
    <w:rsid w:val="00D016D8"/>
    <w:rsid w:val="00D14F87"/>
    <w:rsid w:val="00D20C61"/>
    <w:rsid w:val="00D27E58"/>
    <w:rsid w:val="00D43849"/>
    <w:rsid w:val="00D5302E"/>
    <w:rsid w:val="00D6395F"/>
    <w:rsid w:val="00D655B4"/>
    <w:rsid w:val="00D71CF0"/>
    <w:rsid w:val="00D72D04"/>
    <w:rsid w:val="00D9127D"/>
    <w:rsid w:val="00D92287"/>
    <w:rsid w:val="00DA3214"/>
    <w:rsid w:val="00DB030D"/>
    <w:rsid w:val="00DB3504"/>
    <w:rsid w:val="00DB3B0A"/>
    <w:rsid w:val="00DC0365"/>
    <w:rsid w:val="00DC07FF"/>
    <w:rsid w:val="00DE0A4C"/>
    <w:rsid w:val="00DE5B3B"/>
    <w:rsid w:val="00DF7BE7"/>
    <w:rsid w:val="00E222C2"/>
    <w:rsid w:val="00E262D6"/>
    <w:rsid w:val="00E26EED"/>
    <w:rsid w:val="00E30ABB"/>
    <w:rsid w:val="00E31FEE"/>
    <w:rsid w:val="00E335C1"/>
    <w:rsid w:val="00E343A6"/>
    <w:rsid w:val="00E40076"/>
    <w:rsid w:val="00E4041E"/>
    <w:rsid w:val="00E447DC"/>
    <w:rsid w:val="00E524FE"/>
    <w:rsid w:val="00E53345"/>
    <w:rsid w:val="00E7766F"/>
    <w:rsid w:val="00E776FD"/>
    <w:rsid w:val="00E800BA"/>
    <w:rsid w:val="00E87942"/>
    <w:rsid w:val="00EA7748"/>
    <w:rsid w:val="00EB048B"/>
    <w:rsid w:val="00EB4C6D"/>
    <w:rsid w:val="00EC15C1"/>
    <w:rsid w:val="00EC498A"/>
    <w:rsid w:val="00EC7975"/>
    <w:rsid w:val="00ED1F45"/>
    <w:rsid w:val="00ED30ED"/>
    <w:rsid w:val="00ED373F"/>
    <w:rsid w:val="00EE1FA0"/>
    <w:rsid w:val="00F06689"/>
    <w:rsid w:val="00F07494"/>
    <w:rsid w:val="00F12F5C"/>
    <w:rsid w:val="00F17A22"/>
    <w:rsid w:val="00F234F8"/>
    <w:rsid w:val="00F26454"/>
    <w:rsid w:val="00F30EA3"/>
    <w:rsid w:val="00F42B9C"/>
    <w:rsid w:val="00F47CE2"/>
    <w:rsid w:val="00F53BB2"/>
    <w:rsid w:val="00F54001"/>
    <w:rsid w:val="00F568DF"/>
    <w:rsid w:val="00F64A1A"/>
    <w:rsid w:val="00F953B9"/>
    <w:rsid w:val="00FA164E"/>
    <w:rsid w:val="00FA3B9E"/>
    <w:rsid w:val="00FB1CCB"/>
    <w:rsid w:val="00FB401B"/>
    <w:rsid w:val="00FD5004"/>
    <w:rsid w:val="00FE6C25"/>
    <w:rsid w:val="00FF08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22197"/>
  <w15:chartTrackingRefBased/>
  <w15:docId w15:val="{E0C5AB5A-7AE3-4DD5-A183-279A418C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860F4E"/>
    <w:pPr>
      <w:spacing w:after="0"/>
    </w:pPr>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316310"/>
    <w:pPr>
      <w:numPr>
        <w:ilvl w:val="2"/>
      </w:numPr>
      <w:outlineLvl w:val="2"/>
    </w:pPr>
    <w:rPr>
      <w:bCs w:val="0"/>
      <w:sz w:val="26"/>
    </w:rPr>
  </w:style>
  <w:style w:type="paragraph" w:styleId="Heading4">
    <w:name w:val="heading 4"/>
    <w:basedOn w:val="Heading3"/>
    <w:next w:val="Normal"/>
    <w:link w:val="Heading4Char"/>
    <w:uiPriority w:val="9"/>
    <w:unhideWhenUsed/>
    <w:rsid w:val="00316310"/>
    <w:pPr>
      <w:outlineLvl w:val="3"/>
    </w:pPr>
    <w:rPr>
      <w:bCs/>
      <w:i/>
      <w:iCs/>
      <w:sz w:val="24"/>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316310"/>
    <w:rPr>
      <w:sz w:val="16"/>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2"/>
    <w:qFormat/>
    <w:rsid w:val="00316310"/>
    <w:pPr>
      <w:numPr>
        <w:numId w:val="19"/>
      </w:numPr>
      <w:spacing w:after="60"/>
    </w:pPr>
  </w:style>
  <w:style w:type="paragraph" w:styleId="ListBullet2">
    <w:name w:val="List Bullet 2"/>
    <w:basedOn w:val="Normal"/>
    <w:uiPriority w:val="2"/>
    <w:rsid w:val="00316310"/>
    <w:pPr>
      <w:numPr>
        <w:ilvl w:val="1"/>
        <w:numId w:val="19"/>
      </w:numPr>
      <w:spacing w:after="60"/>
    </w:pPr>
  </w:style>
  <w:style w:type="paragraph" w:styleId="ListBullet3">
    <w:name w:val="List Bullet 3"/>
    <w:basedOn w:val="Normal"/>
    <w:uiPriority w:val="2"/>
    <w:rsid w:val="00316310"/>
    <w:pPr>
      <w:numPr>
        <w:ilvl w:val="2"/>
        <w:numId w:val="19"/>
      </w:numPr>
      <w:spacing w:after="60"/>
    </w:pPr>
  </w:style>
  <w:style w:type="paragraph" w:styleId="ListBullet4">
    <w:name w:val="List Bullet 4"/>
    <w:basedOn w:val="Normal"/>
    <w:uiPriority w:val="2"/>
    <w:rsid w:val="00316310"/>
    <w:pPr>
      <w:numPr>
        <w:ilvl w:val="3"/>
        <w:numId w:val="19"/>
      </w:numPr>
      <w:spacing w:after="60"/>
    </w:pPr>
  </w:style>
  <w:style w:type="paragraph" w:styleId="ListBullet5">
    <w:name w:val="List Bullet 5"/>
    <w:basedOn w:val="Normal"/>
    <w:uiPriority w:val="2"/>
    <w:rsid w:val="00316310"/>
    <w:pPr>
      <w:numPr>
        <w:ilvl w:val="4"/>
        <w:numId w:val="19"/>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20"/>
      </w:numPr>
      <w:spacing w:after="60"/>
    </w:pPr>
  </w:style>
  <w:style w:type="paragraph" w:styleId="ListNumber2">
    <w:name w:val="List Number 2"/>
    <w:basedOn w:val="Normal"/>
    <w:uiPriority w:val="2"/>
    <w:rsid w:val="00316310"/>
    <w:pPr>
      <w:numPr>
        <w:ilvl w:val="1"/>
        <w:numId w:val="20"/>
      </w:numPr>
      <w:spacing w:after="60"/>
    </w:pPr>
  </w:style>
  <w:style w:type="paragraph" w:styleId="ListNumber3">
    <w:name w:val="List Number 3"/>
    <w:basedOn w:val="Normal"/>
    <w:uiPriority w:val="2"/>
    <w:rsid w:val="00316310"/>
    <w:pPr>
      <w:numPr>
        <w:ilvl w:val="2"/>
        <w:numId w:val="20"/>
      </w:numPr>
      <w:spacing w:after="60"/>
    </w:pPr>
  </w:style>
  <w:style w:type="paragraph" w:styleId="ListNumber4">
    <w:name w:val="List Number 4"/>
    <w:basedOn w:val="Normal"/>
    <w:uiPriority w:val="2"/>
    <w:rsid w:val="00316310"/>
    <w:pPr>
      <w:numPr>
        <w:ilvl w:val="3"/>
        <w:numId w:val="20"/>
      </w:numPr>
      <w:spacing w:after="60"/>
    </w:pPr>
  </w:style>
  <w:style w:type="paragraph" w:styleId="ListNumber5">
    <w:name w:val="List Number 5"/>
    <w:basedOn w:val="Normal"/>
    <w:uiPriority w:val="2"/>
    <w:rsid w:val="00316310"/>
    <w:pPr>
      <w:numPr>
        <w:ilvl w:val="4"/>
        <w:numId w:val="20"/>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1879E1"/>
    <w:pPr>
      <w:spacing w:after="200"/>
    </w:pPr>
  </w:style>
  <w:style w:type="character" w:customStyle="1" w:styleId="BodyTextChar">
    <w:name w:val="Body Text Char"/>
    <w:basedOn w:val="DefaultParagraphFont"/>
    <w:link w:val="BodyText"/>
    <w:rsid w:val="001879E1"/>
  </w:style>
  <w:style w:type="character" w:customStyle="1" w:styleId="Heading3Char">
    <w:name w:val="Heading 3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qFormat/>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23"/>
      </w:numPr>
    </w:pPr>
  </w:style>
  <w:style w:type="paragraph" w:customStyle="1" w:styleId="TableNumber">
    <w:name w:val="Table Number"/>
    <w:basedOn w:val="TableText"/>
    <w:uiPriority w:val="4"/>
    <w:qFormat/>
    <w:rsid w:val="00316310"/>
    <w:pPr>
      <w:numPr>
        <w:numId w:val="24"/>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C0504D"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character" w:customStyle="1" w:styleId="ApplicationDetails">
    <w:name w:val="ApplicationDetails"/>
    <w:basedOn w:val="DefaultParagraphFont"/>
    <w:uiPriority w:val="1"/>
    <w:qFormat/>
    <w:rsid w:val="00B06229"/>
    <w:rPr>
      <w:rFonts w:ascii="Arial" w:hAnsi="Arial"/>
      <w:sz w:val="20"/>
    </w:rPr>
  </w:style>
  <w:style w:type="table" w:customStyle="1" w:styleId="TableGrid11">
    <w:name w:val="Table Grid11"/>
    <w:basedOn w:val="TableNormal"/>
    <w:next w:val="TableGrid"/>
    <w:rsid w:val="00B06229"/>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0235FE"/>
    <w:rPr>
      <w:i/>
      <w:iCs/>
    </w:rPr>
  </w:style>
  <w:style w:type="character" w:customStyle="1" w:styleId="ApplicationHeading">
    <w:name w:val="ApplicationHeading"/>
    <w:basedOn w:val="Emphasis"/>
    <w:uiPriority w:val="1"/>
    <w:rsid w:val="000235FE"/>
    <w:rPr>
      <w:rFonts w:ascii="Arial" w:hAnsi="Arial"/>
      <w:b/>
      <w:i w:val="0"/>
      <w:iCs/>
      <w:sz w:val="24"/>
    </w:rPr>
  </w:style>
  <w:style w:type="character" w:customStyle="1" w:styleId="Style1">
    <w:name w:val="Style1"/>
    <w:basedOn w:val="DefaultParagraphFont"/>
    <w:uiPriority w:val="1"/>
    <w:rsid w:val="004C3BEF"/>
    <w:rPr>
      <w:rFonts w:ascii="Arial" w:hAnsi="Arial"/>
      <w:sz w:val="24"/>
    </w:rPr>
  </w:style>
  <w:style w:type="character" w:customStyle="1" w:styleId="Legislation">
    <w:name w:val="Legislation"/>
    <w:basedOn w:val="DefaultParagraphFont"/>
    <w:uiPriority w:val="1"/>
    <w:qFormat/>
    <w:rsid w:val="004C3BEF"/>
    <w:rPr>
      <w:rFonts w:ascii="Arial" w:hAnsi="Arial"/>
      <w:i/>
      <w:sz w:val="24"/>
    </w:rPr>
  </w:style>
  <w:style w:type="character" w:customStyle="1" w:styleId="Paragraphfont">
    <w:name w:val="Paragraph font"/>
    <w:basedOn w:val="DefaultParagraphFont"/>
    <w:uiPriority w:val="1"/>
    <w:rsid w:val="004C3BEF"/>
    <w:rPr>
      <w:rFonts w:ascii="Arial" w:hAnsi="Arial"/>
      <w:sz w:val="20"/>
    </w:rPr>
  </w:style>
  <w:style w:type="character" w:customStyle="1" w:styleId="Arial10">
    <w:name w:val="Arial 10"/>
    <w:basedOn w:val="DefaultParagraphFont"/>
    <w:uiPriority w:val="1"/>
    <w:qFormat/>
    <w:rsid w:val="00437FC0"/>
  </w:style>
  <w:style w:type="character" w:customStyle="1" w:styleId="Arial12">
    <w:name w:val="Arial 12"/>
    <w:basedOn w:val="DefaultParagraphFont"/>
    <w:uiPriority w:val="1"/>
    <w:qFormat/>
    <w:rsid w:val="00437FC0"/>
  </w:style>
  <w:style w:type="character" w:customStyle="1" w:styleId="Arial10Bold">
    <w:name w:val="Arial 10 Bold"/>
    <w:basedOn w:val="DefaultParagraphFont"/>
    <w:uiPriority w:val="1"/>
    <w:qFormat/>
    <w:rsid w:val="00EB4C6D"/>
  </w:style>
  <w:style w:type="character" w:customStyle="1" w:styleId="Arial12Bold">
    <w:name w:val="Arial 12 Bold"/>
    <w:basedOn w:val="DefaultParagraphFont"/>
    <w:uiPriority w:val="1"/>
    <w:qFormat/>
    <w:rsid w:val="00EB4C6D"/>
    <w:rPr>
      <w:b/>
    </w:rPr>
  </w:style>
  <w:style w:type="character" w:customStyle="1" w:styleId="Arial100">
    <w:name w:val="Arial 10."/>
    <w:basedOn w:val="DefaultParagraphFont"/>
    <w:uiPriority w:val="1"/>
    <w:qFormat/>
    <w:rsid w:val="001A1284"/>
    <w:rPr>
      <w:rFonts w:ascii="Arial" w:hAnsi="Arial"/>
      <w:sz w:val="20"/>
    </w:rPr>
  </w:style>
  <w:style w:type="character" w:styleId="CommentReference">
    <w:name w:val="annotation reference"/>
    <w:basedOn w:val="DefaultParagraphFont"/>
    <w:uiPriority w:val="99"/>
    <w:semiHidden/>
    <w:unhideWhenUsed/>
    <w:rsid w:val="0004222B"/>
    <w:rPr>
      <w:sz w:val="16"/>
      <w:szCs w:val="16"/>
    </w:rPr>
  </w:style>
  <w:style w:type="paragraph" w:styleId="CommentText">
    <w:name w:val="annotation text"/>
    <w:basedOn w:val="Normal"/>
    <w:link w:val="CommentTextChar"/>
    <w:uiPriority w:val="99"/>
    <w:unhideWhenUsed/>
    <w:rsid w:val="0004222B"/>
    <w:pPr>
      <w:spacing w:line="240" w:lineRule="auto"/>
    </w:pPr>
    <w:rPr>
      <w:sz w:val="20"/>
      <w:szCs w:val="20"/>
    </w:rPr>
  </w:style>
  <w:style w:type="character" w:customStyle="1" w:styleId="CommentTextChar">
    <w:name w:val="Comment Text Char"/>
    <w:basedOn w:val="DefaultParagraphFont"/>
    <w:link w:val="CommentText"/>
    <w:uiPriority w:val="99"/>
    <w:rsid w:val="0004222B"/>
    <w:rPr>
      <w:sz w:val="20"/>
      <w:szCs w:val="20"/>
    </w:rPr>
  </w:style>
  <w:style w:type="paragraph" w:styleId="CommentSubject">
    <w:name w:val="annotation subject"/>
    <w:basedOn w:val="CommentText"/>
    <w:next w:val="CommentText"/>
    <w:link w:val="CommentSubjectChar"/>
    <w:uiPriority w:val="99"/>
    <w:semiHidden/>
    <w:unhideWhenUsed/>
    <w:rsid w:val="0004222B"/>
    <w:rPr>
      <w:b/>
      <w:bCs/>
    </w:rPr>
  </w:style>
  <w:style w:type="character" w:customStyle="1" w:styleId="CommentSubjectChar">
    <w:name w:val="Comment Subject Char"/>
    <w:basedOn w:val="CommentTextChar"/>
    <w:link w:val="CommentSubject"/>
    <w:uiPriority w:val="99"/>
    <w:semiHidden/>
    <w:rsid w:val="0004222B"/>
    <w:rPr>
      <w:b/>
      <w:bCs/>
      <w:sz w:val="20"/>
      <w:szCs w:val="20"/>
    </w:rPr>
  </w:style>
  <w:style w:type="character" w:styleId="UnresolvedMention">
    <w:name w:val="Unresolved Mention"/>
    <w:basedOn w:val="DefaultParagraphFont"/>
    <w:uiPriority w:val="99"/>
    <w:semiHidden/>
    <w:unhideWhenUsed/>
    <w:rsid w:val="00894E05"/>
    <w:rPr>
      <w:color w:val="605E5C"/>
      <w:shd w:val="clear" w:color="auto" w:fill="E1DFDD"/>
    </w:rPr>
  </w:style>
  <w:style w:type="paragraph" w:styleId="Revision">
    <w:name w:val="Revision"/>
    <w:hidden/>
    <w:uiPriority w:val="99"/>
    <w:semiHidden/>
    <w:rsid w:val="002A7F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369279">
      <w:bodyDiv w:val="1"/>
      <w:marLeft w:val="0"/>
      <w:marRight w:val="0"/>
      <w:marTop w:val="0"/>
      <w:marBottom w:val="0"/>
      <w:divBdr>
        <w:top w:val="none" w:sz="0" w:space="0" w:color="auto"/>
        <w:left w:val="none" w:sz="0" w:space="0" w:color="auto"/>
        <w:bottom w:val="none" w:sz="0" w:space="0" w:color="auto"/>
        <w:right w:val="none" w:sz="0" w:space="0" w:color="auto"/>
      </w:divBdr>
    </w:div>
    <w:div w:id="774907548">
      <w:bodyDiv w:val="1"/>
      <w:marLeft w:val="0"/>
      <w:marRight w:val="0"/>
      <w:marTop w:val="0"/>
      <w:marBottom w:val="0"/>
      <w:divBdr>
        <w:top w:val="none" w:sz="0" w:space="0" w:color="auto"/>
        <w:left w:val="none" w:sz="0" w:space="0" w:color="auto"/>
        <w:bottom w:val="none" w:sz="0" w:space="0" w:color="auto"/>
        <w:right w:val="none" w:sz="0" w:space="0" w:color="auto"/>
      </w:divBdr>
    </w:div>
    <w:div w:id="1363626082">
      <w:bodyDiv w:val="1"/>
      <w:marLeft w:val="0"/>
      <w:marRight w:val="0"/>
      <w:marTop w:val="0"/>
      <w:marBottom w:val="0"/>
      <w:divBdr>
        <w:top w:val="none" w:sz="0" w:space="0" w:color="auto"/>
        <w:left w:val="none" w:sz="0" w:space="0" w:color="auto"/>
        <w:bottom w:val="none" w:sz="0" w:space="0" w:color="auto"/>
        <w:right w:val="none" w:sz="0" w:space="0" w:color="auto"/>
      </w:divBdr>
    </w:div>
    <w:div w:id="1620910928">
      <w:bodyDiv w:val="1"/>
      <w:marLeft w:val="0"/>
      <w:marRight w:val="0"/>
      <w:marTop w:val="0"/>
      <w:marBottom w:val="0"/>
      <w:divBdr>
        <w:top w:val="none" w:sz="0" w:space="0" w:color="auto"/>
        <w:left w:val="none" w:sz="0" w:space="0" w:color="auto"/>
        <w:bottom w:val="none" w:sz="0" w:space="0" w:color="auto"/>
        <w:right w:val="none" w:sz="0" w:space="0" w:color="auto"/>
      </w:divBdr>
    </w:div>
    <w:div w:id="1673754725">
      <w:bodyDiv w:val="1"/>
      <w:marLeft w:val="0"/>
      <w:marRight w:val="0"/>
      <w:marTop w:val="0"/>
      <w:marBottom w:val="0"/>
      <w:divBdr>
        <w:top w:val="none" w:sz="0" w:space="0" w:color="auto"/>
        <w:left w:val="none" w:sz="0" w:space="0" w:color="auto"/>
        <w:bottom w:val="none" w:sz="0" w:space="0" w:color="auto"/>
        <w:right w:val="none" w:sz="0" w:space="0" w:color="auto"/>
      </w:divBdr>
    </w:div>
    <w:div w:id="1802383040">
      <w:bodyDiv w:val="1"/>
      <w:marLeft w:val="0"/>
      <w:marRight w:val="0"/>
      <w:marTop w:val="0"/>
      <w:marBottom w:val="0"/>
      <w:divBdr>
        <w:top w:val="none" w:sz="0" w:space="0" w:color="auto"/>
        <w:left w:val="none" w:sz="0" w:space="0" w:color="auto"/>
        <w:bottom w:val="none" w:sz="0" w:space="0" w:color="auto"/>
        <w:right w:val="none" w:sz="0" w:space="0" w:color="auto"/>
      </w:divBdr>
    </w:div>
    <w:div w:id="1810854122">
      <w:bodyDiv w:val="1"/>
      <w:marLeft w:val="0"/>
      <w:marRight w:val="0"/>
      <w:marTop w:val="0"/>
      <w:marBottom w:val="0"/>
      <w:divBdr>
        <w:top w:val="none" w:sz="0" w:space="0" w:color="auto"/>
        <w:left w:val="none" w:sz="0" w:space="0" w:color="auto"/>
        <w:bottom w:val="none" w:sz="0" w:space="0" w:color="auto"/>
        <w:right w:val="none" w:sz="0" w:space="0" w:color="auto"/>
      </w:divBdr>
    </w:div>
    <w:div w:id="198819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etroleum.titles@dmpe.wa.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65F1F92071475276E05315230A0A9CBF" version="1.0.0">
  <systemFields>
    <field name="Objective-Id">
      <value order="0">A90354934</value>
    </field>
    <field name="Objective-Title">
      <value order="0">RTD-XXXX - PGGS(SL)A - PetGHG - Application for Pipeline Licence</value>
    </field>
    <field name="Objective-Description">
      <value order="0"/>
    </field>
    <field name="Objective-CreationStamp">
      <value order="0">2025-04-04T04:14:04Z</value>
    </field>
    <field name="Objective-IsApproved">
      <value order="0">false</value>
    </field>
    <field name="Objective-IsPublished">
      <value order="0">true</value>
    </field>
    <field name="Objective-DatePublished">
      <value order="0">2026-03-29T08:11:46Z</value>
    </field>
    <field name="Objective-ModificationStamp">
      <value order="0">2026-03-29T08:11:46Z</value>
    </field>
    <field name="Objective-Owner">
      <value order="0">HANNAN, Jeff</value>
    </field>
    <field name="Objective-Path">
      <value order="0">DEMIRS Global Folder:02 Corporate File Plan:DMPE - Department of Mines, Petroleum and Exploration:RER Files:Petroleum:Legislation:Resource Tenure Division - Area 3 - Petroleum Legislation Amendment Act 2024:Draft Forms:3. PGGS(SL)A:Pipelines</value>
    </field>
    <field name="Objective-Parent">
      <value order="0">Pipelines</value>
    </field>
    <field name="Objective-State">
      <value order="0">Published</value>
    </field>
    <field name="Objective-VersionId">
      <value order="0">vA116808019</value>
    </field>
    <field name="Objective-Version">
      <value order="0">7.0</value>
    </field>
    <field name="Objective-VersionNumber">
      <value order="0">7</value>
    </field>
    <field name="Objective-VersionComment">
      <value order="0"/>
    </field>
    <field name="Objective-FileNumber">
      <value order="0">DMS02174/2025</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HANNAN, Jeff</value>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QmsApproverPositionsRef xmlns="e7c7f6fc-0c1f-4db4-bdfb-1d5a5c7fbe5d" xsi:nil="true"/>
    <QmsReviewFrequenciesRef xmlns="e7c7f6fc-0c1f-4db4-bdfb-1d5a5c7fbe5d">2</QmsReviewFrequenciesRef>
    <QmsLibrariesRef xmlns="e7c7f6fc-0c1f-4db4-bdfb-1d5a5c7fbe5d">91</QmsLibrariesRef>
    <QmsRescinded xmlns="http://schemas.microsoft.com/sharepoint/v3">false</QmsRescinded>
    <QmsReviewDate xmlns="http://schemas.microsoft.com/sharepoint/v3/fields">2026-11-11T16:00:00+00:00</QmsReviewDate>
    <QmsLastApprovalStatus xmlns="http://schemas.microsoft.com/sharepoint/v3/fields" xsi:nil="true"/>
    <QmsLastReviewBy xmlns="http://schemas.microsoft.com/sharepoint/v3" xsi:nil="true"/>
    <QmsSectionsRef xmlns="e7c7f6fc-0c1f-4db4-bdfb-1d5a5c7fbe5d">418</QmsSectionsRef>
    <QmsReviewerPositionsRef xmlns="e7c7f6fc-0c1f-4db4-bdfb-1d5a5c7fbe5d" xsi:nil="true"/>
    <QmsLastApproval xmlns="http://schemas.microsoft.com/sharepoint/v3/fields" xsi:nil="true"/>
    <QmsLastReviewComment xmlns="http://schemas.microsoft.com/sharepoint/v3/fields" xsi:nil="true"/>
    <QmsBusinessAreasRef xmlns="e7c7f6fc-0c1f-4db4-bdfb-1d5a5c7fbe5d">1</QmsBusinessAreasRef>
    <QmsRiskRatingsRef xmlns="e7c7f6fc-0c1f-4db4-bdfb-1d5a5c7fbe5d">1</QmsRiskRatingsRef>
    <QmsDocumentPurpose xmlns="http://schemas.microsoft.com/sharepoint/v3/fields" xsi:nil="true"/>
    <QmsSubSectionsRef xmlns="e7c7f6fc-0c1f-4db4-bdfb-1d5a5c7fbe5d" xsi:nil="true"/>
    <QmsVariationsRef xmlns="e7c7f6fc-0c1f-4db4-bdfb-1d5a5c7fbe5d" xsi:nil="true"/>
    <QmsLastReview xmlns="http://schemas.microsoft.com/sharepoint/v3/fields" xsi:nil="true"/>
    <QmsLastReviewStatu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Forms" ma:contentTypeID="0x01010034869801477A44BA963EBC7CD35300A1030086D8C87522C4FA40992AD7874AAC749B" ma:contentTypeVersion="2" ma:contentTypeDescription="Create a new document." ma:contentTypeScope="" ma:versionID="fbfd27c9f286c782d9cd91283a1709a7">
  <xsd:schema xmlns:xsd="http://www.w3.org/2001/XMLSchema" xmlns:xs="http://www.w3.org/2001/XMLSchema" xmlns:p="http://schemas.microsoft.com/office/2006/metadata/properties" xmlns:ns1="http://schemas.microsoft.com/sharepoint/v3" xmlns:ns2="e7c7f6fc-0c1f-4db4-bdfb-1d5a5c7fbe5d" xmlns:ns3="http://schemas.microsoft.com/sharepoint/v3/fields" targetNamespace="http://schemas.microsoft.com/office/2006/metadata/properties" ma:root="true" ma:fieldsID="872b74735cae0a65c4008aa844231c96" ns1:_="" ns2:_="" ns3:_="">
    <xsd:import namespace="http://schemas.microsoft.com/sharepoint/v3"/>
    <xsd:import namespace="e7c7f6fc-0c1f-4db4-bdfb-1d5a5c7fbe5d"/>
    <xsd:import namespace="http://schemas.microsoft.com/sharepoint/v3/fields"/>
    <xsd:element name="properties">
      <xsd:complexType>
        <xsd:sequence>
          <xsd:element name="documentManagement">
            <xsd:complexType>
              <xsd:all>
                <xsd:element ref="ns2:QmsBusinessAreasRef"/>
                <xsd:element ref="ns2:QmsLibrariesRef"/>
                <xsd:element ref="ns2:QmsSectionsRef"/>
                <xsd:element ref="ns2:QmsSubSectionsRef" minOccurs="0"/>
                <xsd:element ref="ns2:QmsVariationsRef" minOccurs="0"/>
                <xsd:element ref="ns3:QmsDocumentPurpose" minOccurs="0"/>
                <xsd:element ref="ns2:QmsApproverPositionsRef" minOccurs="0"/>
                <xsd:element ref="ns2:QmsReviewerPositionsRef" minOccurs="0"/>
                <xsd:element ref="ns2:QmsRiskRatingsRef" minOccurs="0"/>
                <xsd:element ref="ns2:QmsReviewFrequenciesRef" minOccurs="0"/>
                <xsd:element ref="ns3:QmsReviewDate" minOccurs="0"/>
                <xsd:element ref="ns3:QmsLastReview" minOccurs="0"/>
                <xsd:element ref="ns1:QmsLastReviewBy" minOccurs="0"/>
                <xsd:element ref="ns1:QmsLastReviewStatus" minOccurs="0"/>
                <xsd:element ref="ns3:QmsLastReviewComment" minOccurs="0"/>
                <xsd:element ref="ns3:QmsLastApproval" minOccurs="0"/>
                <xsd:element ref="ns3:QmsLastApprovalStatus" minOccurs="0"/>
                <xsd:element ref="ns1:QmsRescinde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QmsLastReviewBy" ma:index="20" nillable="true" ma:displayName="Last Review By" ma:description="" ma:internalName="QmsLastReviewBy">
      <xsd:simpleType>
        <xsd:restriction base="dms:Text"/>
      </xsd:simpleType>
    </xsd:element>
    <xsd:element name="QmsLastReviewStatus" ma:index="21" nillable="true" ma:displayName="Last Review Status" ma:description="" ma:internalName="QmsLastReviewStatus">
      <xsd:simpleType>
        <xsd:restriction base="dms:Text"/>
      </xsd:simpleType>
    </xsd:element>
    <xsd:element name="QmsRescinded" ma:index="25" ma:displayName="Rescinded" ma:default="0" ma:description="" ma:internalName="QmsRescind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c7f6fc-0c1f-4db4-bdfb-1d5a5c7fbe5d" elementFormDefault="qualified">
    <xsd:import namespace="http://schemas.microsoft.com/office/2006/documentManagement/types"/>
    <xsd:import namespace="http://schemas.microsoft.com/office/infopath/2007/PartnerControls"/>
    <xsd:element name="QmsBusinessAreasRef" ma:index="8" ma:displayName="Business Area" ma:description="" ma:list="{b74c2d4a-83dd-45ab-a174-594d63e10121}" ma:internalName="QmsBusinessAreasRef" ma:readOnly="false" ma:showField="Title" ma:web="e7c7f6fc-0c1f-4db4-bdfb-1d5a5c7fbe5d">
      <xsd:simpleType>
        <xsd:restriction base="dms:Lookup"/>
      </xsd:simpleType>
    </xsd:element>
    <xsd:element name="QmsLibrariesRef" ma:index="9" ma:displayName="Library" ma:description="" ma:list="{27e0decd-3a92-4bd2-a390-34759d5300c3}" ma:internalName="QmsLibrariesRef" ma:readOnly="false" ma:showField="Title" ma:web="e7c7f6fc-0c1f-4db4-bdfb-1d5a5c7fbe5d">
      <xsd:simpleType>
        <xsd:restriction base="dms:Lookup"/>
      </xsd:simpleType>
    </xsd:element>
    <xsd:element name="QmsSectionsRef" ma:index="10" ma:displayName="Section" ma:description="" ma:list="{42022ce2-a7ba-4d0e-87a1-009d91bf5a69}" ma:internalName="QmsSectionsRef" ma:readOnly="false" ma:showField="Title" ma:web="e7c7f6fc-0c1f-4db4-bdfb-1d5a5c7fbe5d">
      <xsd:simpleType>
        <xsd:restriction base="dms:Lookup"/>
      </xsd:simpleType>
    </xsd:element>
    <xsd:element name="QmsSubSectionsRef" ma:index="11" nillable="true" ma:displayName="Sub-Section" ma:description="" ma:list="{20e191d8-edd5-4c81-91f9-72267be22aff}" ma:internalName="QmsSubSectionsRef" ma:readOnly="false" ma:showField="Title" ma:web="e7c7f6fc-0c1f-4db4-bdfb-1d5a5c7fbe5d">
      <xsd:simpleType>
        <xsd:restriction base="dms:Lookup"/>
      </xsd:simpleType>
    </xsd:element>
    <xsd:element name="QmsVariationsRef" ma:index="12" nillable="true" ma:displayName="Variation" ma:description="" ma:list="{163e3c99-54f0-457a-bf27-21517cb161ef}" ma:internalName="QmsVariationsRef" ma:readOnly="false" ma:showField="Title" ma:web="e7c7f6fc-0c1f-4db4-bdfb-1d5a5c7fbe5d">
      <xsd:simpleType>
        <xsd:restriction base="dms:Lookup"/>
      </xsd:simpleType>
    </xsd:element>
    <xsd:element name="QmsApproverPositionsRef" ma:index="14" nillable="true" ma:displayName="Document Approver" ma:description="" ma:list="{60aba9e2-ee8a-4c24-8d0e-e62270be1130}" ma:internalName="QmsApproverPositionsRef" ma:showField="Title" ma:web="e7c7f6fc-0c1f-4db4-bdfb-1d5a5c7fbe5d">
      <xsd:simpleType>
        <xsd:restriction base="dms:Lookup"/>
      </xsd:simpleType>
    </xsd:element>
    <xsd:element name="QmsReviewerPositionsRef" ma:index="15" nillable="true" ma:displayName="Document Reviewer" ma:description="" ma:list="{60aba9e2-ee8a-4c24-8d0e-e62270be1130}" ma:internalName="QmsReviewerPositionsRef" ma:showField="Title" ma:web="e7c7f6fc-0c1f-4db4-bdfb-1d5a5c7fbe5d">
      <xsd:simpleType>
        <xsd:restriction base="dms:Lookup"/>
      </xsd:simpleType>
    </xsd:element>
    <xsd:element name="QmsRiskRatingsRef" ma:index="16" nillable="true" ma:displayName="Risk Rating" ma:description="" ma:list="{fe4fcdbe-cf0e-4050-9ac9-0a2d1f8babdd}" ma:internalName="QmsRiskRatingsRef" ma:showField="Title" ma:web="e7c7f6fc-0c1f-4db4-bdfb-1d5a5c7fbe5d">
      <xsd:simpleType>
        <xsd:restriction base="dms:Lookup"/>
      </xsd:simpleType>
    </xsd:element>
    <xsd:element name="QmsReviewFrequenciesRef" ma:index="17" nillable="true" ma:displayName="Review Frequency" ma:description="Months" ma:list="{f674187d-1a29-42d7-84f7-a663c8315aa1}" ma:internalName="QmsReviewFrequenciesRef" ma:showField="Title" ma:web="e7c7f6fc-0c1f-4db4-bdfb-1d5a5c7fbe5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QmsDocumentPurpose" ma:index="13" nillable="true" ma:displayName="Purpose" ma:description="" ma:internalName="QmsDocumentPurpose">
      <xsd:simpleType>
        <xsd:restriction base="dms:Note"/>
      </xsd:simpleType>
    </xsd:element>
    <xsd:element name="QmsReviewDate" ma:index="18" nillable="true" ma:displayName="Next Review Date" ma:description="" ma:format="DateOnly" ma:internalName="QmsReviewDate">
      <xsd:simpleType>
        <xsd:restriction base="dms:DateTime"/>
      </xsd:simpleType>
    </xsd:element>
    <xsd:element name="QmsLastReview" ma:index="19" nillable="true" ma:displayName="Last Review" ma:description="" ma:format="DateOnly" ma:internalName="QmsLastReview">
      <xsd:simpleType>
        <xsd:restriction base="dms:DateTime"/>
      </xsd:simpleType>
    </xsd:element>
    <xsd:element name="QmsLastReviewComment" ma:index="22" nillable="true" ma:displayName="Last Review Comment" ma:description="" ma:internalName="QmsLastReviewComment">
      <xsd:simpleType>
        <xsd:restriction base="dms:Note"/>
      </xsd:simpleType>
    </xsd:element>
    <xsd:element name="QmsLastApproval" ma:index="23" nillable="true" ma:displayName="Last Approval" ma:description="" ma:format="DateOnly" ma:internalName="QmsLastApproval">
      <xsd:simpleType>
        <xsd:restriction base="dms:DateTime"/>
      </xsd:simpleType>
    </xsd:element>
    <xsd:element name="QmsLastApprovalStatus" ma:index="24" nillable="true" ma:displayName="Last Approval Status" ma:description="" ma:internalName="QmsLastApprovalStat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3.xml><?xml version="1.0" encoding="utf-8"?>
<ds:datastoreItem xmlns:ds="http://schemas.openxmlformats.org/officeDocument/2006/customXml" ds:itemID="{05D0ADC5-CA70-492B-ADE4-CBBC617A2699}">
  <ds:schemaRefs>
    <ds:schemaRef ds:uri="http://purl.org/dc/elements/1.1/"/>
    <ds:schemaRef ds:uri="http://schemas.microsoft.com/office/2006/documentManagement/types"/>
    <ds:schemaRef ds:uri="e7c7f6fc-0c1f-4db4-bdfb-1d5a5c7fbe5d"/>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 ds:uri="http://schemas.microsoft.com/sharepoint/v3/field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602A4D9F-35F8-477B-B8AC-B261B192D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c7f6fc-0c1f-4db4-bdfb-1d5a5c7fbe5d"/>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A9D5E6-90C2-47A3-88FB-55EABAE52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Pages>
  <Words>1326</Words>
  <Characters>7285</Characters>
  <Application>Microsoft Office Word</Application>
  <DocSecurity>0</DocSecurity>
  <Lines>455</Lines>
  <Paragraphs>239</Paragraphs>
  <ScaleCrop>false</ScaleCrop>
  <HeadingPairs>
    <vt:vector size="2" baseType="variant">
      <vt:variant>
        <vt:lpstr>Title</vt:lpstr>
      </vt:variant>
      <vt:variant>
        <vt:i4>1</vt:i4>
      </vt:variant>
    </vt:vector>
  </HeadingPairs>
  <TitlesOfParts>
    <vt:vector size="1" baseType="lpstr">
      <vt:lpstr>Form - Blank template form for PGR</vt:lpstr>
    </vt:vector>
  </TitlesOfParts>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Pipeline Licence – Petroleum or Greenhouse Gas Substances</dc:title>
  <dc:subject/>
  <dc:creator/>
  <cp:keywords/>
  <dc:description/>
  <cp:lastModifiedBy>HANNAN, Jeff</cp:lastModifiedBy>
  <cp:revision>19</cp:revision>
  <cp:lastPrinted>2025-03-14T03:18:00Z</cp:lastPrinted>
  <dcterms:created xsi:type="dcterms:W3CDTF">2025-09-02T05:25:00Z</dcterms:created>
  <dcterms:modified xsi:type="dcterms:W3CDTF">2026-05-13T05:59:00Z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0x01010034869801477A44BA963EBC7CD35300A1030086D8C87522C4FA40992AD7874AAC749B</vt:lpwstr>
  </property>
  <property fmtid="{D5CDD505-2E9C-101B-9397-08002B2CF9AE}" pid="3" name="Objective-Id">
    <vt:lpwstr>A90354934</vt:lpwstr>
  </property>
  <property fmtid="{D5CDD505-2E9C-101B-9397-08002B2CF9AE}" pid="4" name="Objective-Title">
    <vt:lpwstr>RTD-XXXX - PGGS(SL)A - PetGHG - Application for Pipeline Licence</vt:lpwstr>
  </property>
  <property fmtid="{D5CDD505-2E9C-101B-9397-08002B2CF9AE}" pid="5" name="Objective-Description">
    <vt:lpwstr/>
  </property>
  <property fmtid="{D5CDD505-2E9C-101B-9397-08002B2CF9AE}" pid="6" name="Objective-CreationStamp">
    <vt:filetime>2025-04-04T04:14:04Z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2026-03-29T08:11:46Z</vt:filetime>
  </property>
  <property fmtid="{D5CDD505-2E9C-101B-9397-08002B2CF9AE}" pid="10" name="Objective-ModificationStamp">
    <vt:filetime>2026-03-29T08:11:46Z</vt:filetime>
  </property>
  <property fmtid="{D5CDD505-2E9C-101B-9397-08002B2CF9AE}" pid="11" name="Objective-Owner">
    <vt:lpwstr>HANNAN, Jeff</vt:lpwstr>
  </property>
  <property fmtid="{D5CDD505-2E9C-101B-9397-08002B2CF9AE}" pid="12" name="Objective-Path">
    <vt:lpwstr>DEMIRS Global Folder:02 Corporate File Plan:DMPE - Department of Mines, Petroleum and Exploration:RER Files:Petroleum:Legislation:Resource Tenure Division - Area 3 - Petroleum Legislation Amendment Act 2024:Draft Forms:3. PGGS(SL)A:Pipelines</vt:lpwstr>
  </property>
  <property fmtid="{D5CDD505-2E9C-101B-9397-08002B2CF9AE}" pid="13" name="Objective-Parent">
    <vt:lpwstr>Pipelines</vt:lpwstr>
  </property>
  <property fmtid="{D5CDD505-2E9C-101B-9397-08002B2CF9AE}" pid="14" name="Objective-State">
    <vt:lpwstr>Published</vt:lpwstr>
  </property>
  <property fmtid="{D5CDD505-2E9C-101B-9397-08002B2CF9AE}" pid="15" name="Objective-VersionId">
    <vt:lpwstr>vA116808019</vt:lpwstr>
  </property>
  <property fmtid="{D5CDD505-2E9C-101B-9397-08002B2CF9AE}" pid="16" name="Objective-Version">
    <vt:lpwstr>7.0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DMS02174/2025</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HANNAN, Jeff</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