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7853E9">
          <w:footerReference w:type="default" r:id="rId10"/>
          <w:headerReference w:type="first" r:id="rId11"/>
          <w:footerReference w:type="first" r:id="rId12"/>
          <w:pgSz w:w="11906" w:h="16838"/>
          <w:pgMar w:top="2041" w:right="1440" w:bottom="1418" w:left="1440" w:header="709" w:footer="680" w:gutter="0"/>
          <w:cols w:space="708"/>
          <w:titlePg/>
          <w:docGrid w:linePitch="360"/>
        </w:sectPr>
      </w:pPr>
    </w:p>
    <w:p w14:paraId="0A37501D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7B4502E7" w14:textId="6A9A0017" w:rsidR="00E97F57" w:rsidRDefault="009F7BDD" w:rsidP="00867D18">
      <w:pPr>
        <w:pStyle w:val="Heading1"/>
      </w:pPr>
      <w:r w:rsidRPr="009F7BDD">
        <w:t xml:space="preserve">Breach of </w:t>
      </w:r>
      <w:r w:rsidR="00D50547">
        <w:t>s</w:t>
      </w:r>
      <w:r w:rsidRPr="009F7BDD">
        <w:t xml:space="preserve">tandard claim </w:t>
      </w:r>
    </w:p>
    <w:p w14:paraId="18D4B4F7" w14:textId="42C42E38" w:rsidR="6991CB4F" w:rsidRPr="009F7BDD" w:rsidRDefault="00551052" w:rsidP="00551052">
      <w:r>
        <w:t>This form is for</w:t>
      </w:r>
      <w:r w:rsidR="00450F09" w:rsidRPr="00551052">
        <w:t xml:space="preserve"> claims m</w:t>
      </w:r>
      <w:r w:rsidR="000C09F8" w:rsidRPr="00551052">
        <w:t xml:space="preserve">ade </w:t>
      </w:r>
      <w:r w:rsidR="009F7BDD" w:rsidRPr="00551052">
        <w:t xml:space="preserve">under </w:t>
      </w:r>
      <w:r w:rsidR="000C09F8" w:rsidRPr="00551052">
        <w:t xml:space="preserve">the </w:t>
      </w:r>
      <w:r w:rsidR="009F7BDD" w:rsidRPr="00551052">
        <w:t>Public Sector Management (Breaches of Public Sector Standards) Regulations 200</w:t>
      </w:r>
      <w:r w:rsidR="009F7BDD" w:rsidRPr="009F7BDD">
        <w:t>5</w:t>
      </w:r>
      <w:r>
        <w:t>.</w:t>
      </w:r>
    </w:p>
    <w:p w14:paraId="7AC85B3C" w14:textId="7B2E0317" w:rsidR="00D44B2A" w:rsidRPr="00D50547" w:rsidRDefault="00D44B2A" w:rsidP="00867D18">
      <w:pPr>
        <w:pStyle w:val="ListBullet3"/>
        <w:tabs>
          <w:tab w:val="num" w:pos="426"/>
        </w:tabs>
        <w:ind w:left="426" w:hanging="426"/>
      </w:pPr>
      <w:r w:rsidRPr="00D50547">
        <w:t>You</w:t>
      </w:r>
      <w:r w:rsidR="000C09F8">
        <w:t xml:space="preserve">r claim must be in </w:t>
      </w:r>
      <w:r w:rsidRPr="00D50547">
        <w:t>writing</w:t>
      </w:r>
      <w:r w:rsidR="000C09F8">
        <w:t xml:space="preserve"> and </w:t>
      </w:r>
      <w:r w:rsidR="005751B8">
        <w:t>submitted</w:t>
      </w:r>
      <w:r w:rsidRPr="00D50547">
        <w:t xml:space="preserve"> to the agency that made the decision.</w:t>
      </w:r>
    </w:p>
    <w:p w14:paraId="71A8FFDB" w14:textId="2F398703" w:rsidR="00D44B2A" w:rsidRPr="00D50547" w:rsidRDefault="00D44B2A" w:rsidP="00867D18">
      <w:pPr>
        <w:pStyle w:val="ListParagraph"/>
        <w:numPr>
          <w:ilvl w:val="0"/>
          <w:numId w:val="12"/>
        </w:numPr>
        <w:snapToGrid w:val="0"/>
        <w:spacing w:after="0"/>
        <w:ind w:left="426" w:hanging="357"/>
        <w:contextualSpacing w:val="0"/>
      </w:pPr>
      <w:r w:rsidRPr="00D50547">
        <w:t xml:space="preserve">Your claim </w:t>
      </w:r>
      <w:r w:rsidR="000C09F8">
        <w:t>must include</w:t>
      </w:r>
      <w:r w:rsidRPr="00D50547">
        <w:t>:</w:t>
      </w:r>
    </w:p>
    <w:p w14:paraId="0BB3073B" w14:textId="3ADD252C" w:rsidR="00450F09" w:rsidRPr="00450F09" w:rsidRDefault="00D44B2A" w:rsidP="00867D18">
      <w:pPr>
        <w:pStyle w:val="ListParagraph"/>
        <w:numPr>
          <w:ilvl w:val="0"/>
          <w:numId w:val="13"/>
        </w:numPr>
        <w:snapToGrid w:val="0"/>
        <w:spacing w:after="0"/>
        <w:ind w:hanging="357"/>
        <w:contextualSpacing w:val="0"/>
      </w:pPr>
      <w:r w:rsidRPr="00D50547">
        <w:t xml:space="preserve">the </w:t>
      </w:r>
      <w:r w:rsidR="00D50547">
        <w:t>s</w:t>
      </w:r>
      <w:r w:rsidRPr="00D50547">
        <w:t>tandard you believe has been breached</w:t>
      </w:r>
      <w:r w:rsidRPr="004F51DB">
        <w:t xml:space="preserve"> (go to </w:t>
      </w:r>
      <w:hyperlink r:id="rId13" w:history="1">
        <w:r w:rsidRPr="004F51DB">
          <w:rPr>
            <w:rStyle w:val="Hyperlink"/>
          </w:rPr>
          <w:t>WA.gov.au</w:t>
        </w:r>
      </w:hyperlink>
      <w:r w:rsidRPr="004F51DB">
        <w:t xml:space="preserve"> for more information on each </w:t>
      </w:r>
      <w:r w:rsidR="00D50547">
        <w:t>s</w:t>
      </w:r>
      <w:r w:rsidRPr="004F51DB">
        <w:t>tandard)</w:t>
      </w:r>
    </w:p>
    <w:p w14:paraId="7E8071C4" w14:textId="7AB9C7E0" w:rsidR="00450F09" w:rsidRDefault="00450F09" w:rsidP="00551052">
      <w:pPr>
        <w:pStyle w:val="ListParagraph"/>
        <w:numPr>
          <w:ilvl w:val="0"/>
          <w:numId w:val="13"/>
        </w:numPr>
        <w:spacing w:after="0"/>
        <w:ind w:left="782" w:hanging="357"/>
        <w:contextualSpacing w:val="0"/>
      </w:pPr>
      <w:r>
        <w:t>the reasons why you believe th</w:t>
      </w:r>
      <w:r w:rsidR="005751B8">
        <w:t>at</w:t>
      </w:r>
      <w:r>
        <w:t xml:space="preserve"> </w:t>
      </w:r>
      <w:r w:rsidR="005F4083">
        <w:t>s</w:t>
      </w:r>
      <w:r>
        <w:t xml:space="preserve">tandard has been breached </w:t>
      </w:r>
    </w:p>
    <w:p w14:paraId="2391617C" w14:textId="6F32C878" w:rsidR="00450F09" w:rsidRDefault="00450F09" w:rsidP="00867D18">
      <w:pPr>
        <w:pStyle w:val="ListParagraph"/>
        <w:numPr>
          <w:ilvl w:val="0"/>
          <w:numId w:val="13"/>
        </w:numPr>
        <w:spacing w:after="0"/>
        <w:ind w:left="782" w:hanging="357"/>
        <w:contextualSpacing w:val="0"/>
      </w:pPr>
      <w:r>
        <w:t>copies of relevant supporting documents</w:t>
      </w:r>
    </w:p>
    <w:p w14:paraId="6C0F9A41" w14:textId="6B908D80" w:rsidR="00D44B2A" w:rsidRPr="00D50547" w:rsidRDefault="00D44B2A" w:rsidP="00551052">
      <w:pPr>
        <w:pStyle w:val="ListParagraph"/>
        <w:numPr>
          <w:ilvl w:val="0"/>
          <w:numId w:val="13"/>
        </w:numPr>
        <w:ind w:left="782" w:hanging="357"/>
        <w:contextualSpacing w:val="0"/>
      </w:pPr>
      <w:r w:rsidRPr="00D50547">
        <w:t>the remedy you are seeking.</w:t>
      </w:r>
    </w:p>
    <w:p w14:paraId="1CD57F8E" w14:textId="632564DD" w:rsidR="00450F09" w:rsidRPr="00867D18" w:rsidRDefault="00D44B2A" w:rsidP="00867D18">
      <w:pPr>
        <w:pStyle w:val="ListParagraph"/>
        <w:numPr>
          <w:ilvl w:val="0"/>
          <w:numId w:val="12"/>
        </w:numPr>
        <w:spacing w:after="0"/>
        <w:ind w:left="426" w:hanging="357"/>
        <w:contextualSpacing w:val="0"/>
      </w:pPr>
      <w:r w:rsidRPr="00D50547">
        <w:t xml:space="preserve">Once you </w:t>
      </w:r>
      <w:r w:rsidR="00450F09">
        <w:t>submit</w:t>
      </w:r>
      <w:r w:rsidR="00450F09" w:rsidRPr="00D50547">
        <w:t xml:space="preserve"> </w:t>
      </w:r>
      <w:r w:rsidRPr="00D50547">
        <w:t>your claim</w:t>
      </w:r>
      <w:r w:rsidR="00450F09">
        <w:rPr>
          <w:bCs/>
        </w:rPr>
        <w:t>:</w:t>
      </w:r>
    </w:p>
    <w:p w14:paraId="08D9A9C8" w14:textId="6979DB33" w:rsidR="00450F09" w:rsidRPr="00867D18" w:rsidRDefault="00450F09" w:rsidP="00867D18">
      <w:pPr>
        <w:pStyle w:val="ListParagraph"/>
        <w:numPr>
          <w:ilvl w:val="1"/>
          <w:numId w:val="12"/>
        </w:numPr>
        <w:spacing w:after="0"/>
        <w:ind w:left="709" w:hanging="283"/>
        <w:contextualSpacing w:val="0"/>
      </w:pPr>
      <w:r>
        <w:rPr>
          <w:bCs/>
        </w:rPr>
        <w:t xml:space="preserve">the agency must make reasonable efforts to resolve </w:t>
      </w:r>
      <w:r w:rsidR="00CF4DE0">
        <w:rPr>
          <w:bCs/>
        </w:rPr>
        <w:t>your</w:t>
      </w:r>
      <w:r>
        <w:rPr>
          <w:bCs/>
        </w:rPr>
        <w:t xml:space="preserve"> claim with you</w:t>
      </w:r>
    </w:p>
    <w:p w14:paraId="7AFE96BA" w14:textId="075B5F7A" w:rsidR="00450F09" w:rsidRPr="00450F09" w:rsidRDefault="005751B8" w:rsidP="00867D18">
      <w:pPr>
        <w:pStyle w:val="ListParagraph"/>
        <w:numPr>
          <w:ilvl w:val="1"/>
          <w:numId w:val="12"/>
        </w:numPr>
        <w:ind w:left="709" w:hanging="283"/>
        <w:contextualSpacing w:val="0"/>
      </w:pPr>
      <w:r>
        <w:rPr>
          <w:bCs/>
        </w:rPr>
        <w:t>the agency</w:t>
      </w:r>
      <w:r w:rsidR="00450F09">
        <w:rPr>
          <w:bCs/>
        </w:rPr>
        <w:t xml:space="preserve"> has 21 calendar days to attempt to reach resolution. </w:t>
      </w:r>
    </w:p>
    <w:p w14:paraId="137E8021" w14:textId="391C018B" w:rsidR="00D44B2A" w:rsidRPr="004C68CA" w:rsidRDefault="00D44B2A" w:rsidP="004F51DB">
      <w:pPr>
        <w:pStyle w:val="ListParagraph"/>
        <w:numPr>
          <w:ilvl w:val="0"/>
          <w:numId w:val="12"/>
        </w:numPr>
        <w:ind w:left="426" w:hanging="357"/>
        <w:contextualSpacing w:val="0"/>
      </w:pPr>
      <w:r w:rsidRPr="004C68CA">
        <w:t xml:space="preserve">If you believe the agency has resolved your claim, </w:t>
      </w:r>
      <w:r w:rsidR="005751B8">
        <w:t xml:space="preserve">you should advise the agency in </w:t>
      </w:r>
      <w:hyperlink r:id="rId14" w:history="1">
        <w:r w:rsidR="005751B8" w:rsidRPr="005F4083">
          <w:rPr>
            <w:rStyle w:val="Hyperlink"/>
          </w:rPr>
          <w:t>writing</w:t>
        </w:r>
      </w:hyperlink>
      <w:r w:rsidR="005751B8">
        <w:t xml:space="preserve"> that you wish to </w:t>
      </w:r>
      <w:hyperlink r:id="rId15" w:history="1">
        <w:r w:rsidR="005751B8" w:rsidRPr="00867D18">
          <w:rPr>
            <w:rStyle w:val="Hyperlink"/>
            <w:color w:val="auto"/>
            <w:u w:val="none"/>
          </w:rPr>
          <w:t>withdraw your claim</w:t>
        </w:r>
      </w:hyperlink>
      <w:r w:rsidR="005751B8" w:rsidRPr="005F4083">
        <w:t>.</w:t>
      </w:r>
      <w:r w:rsidR="005751B8">
        <w:t xml:space="preserve"> </w:t>
      </w:r>
      <w:r w:rsidRPr="004C68CA">
        <w:t xml:space="preserve">  </w:t>
      </w:r>
    </w:p>
    <w:p w14:paraId="77061F2B" w14:textId="40687ACB" w:rsidR="00D44B2A" w:rsidRPr="004C68CA" w:rsidRDefault="00D44B2A" w:rsidP="004F51DB">
      <w:pPr>
        <w:pStyle w:val="ListParagraph"/>
        <w:numPr>
          <w:ilvl w:val="0"/>
          <w:numId w:val="12"/>
        </w:numPr>
        <w:ind w:left="426" w:hanging="357"/>
        <w:contextualSpacing w:val="0"/>
      </w:pPr>
      <w:r w:rsidRPr="004C68CA">
        <w:t>If you do not withdraw your claim</w:t>
      </w:r>
      <w:r w:rsidR="00D50547" w:rsidRPr="004C68CA">
        <w:t xml:space="preserve"> in the </w:t>
      </w:r>
      <w:proofErr w:type="gramStart"/>
      <w:r w:rsidR="00D165D6" w:rsidRPr="004C68CA">
        <w:t>21 calendar</w:t>
      </w:r>
      <w:proofErr w:type="gramEnd"/>
      <w:r w:rsidR="00D50547" w:rsidRPr="004C68CA">
        <w:t xml:space="preserve"> day</w:t>
      </w:r>
      <w:r w:rsidR="00CF4DE0">
        <w:t xml:space="preserve"> period</w:t>
      </w:r>
      <w:r w:rsidRPr="004C68CA">
        <w:t xml:space="preserve">, the agency must </w:t>
      </w:r>
      <w:r w:rsidR="00D165D6" w:rsidRPr="004C68CA">
        <w:t xml:space="preserve">notify you of the process for referring </w:t>
      </w:r>
      <w:r w:rsidR="005751B8">
        <w:t xml:space="preserve">your </w:t>
      </w:r>
      <w:r w:rsidR="00D165D6" w:rsidRPr="004C68CA">
        <w:t xml:space="preserve">claim to the Western Australian Industrial Relations Commission or </w:t>
      </w:r>
      <w:r w:rsidR="005751B8">
        <w:t xml:space="preserve">the </w:t>
      </w:r>
      <w:r w:rsidRPr="004C68CA">
        <w:t xml:space="preserve">Public Sector Commissioner. </w:t>
      </w:r>
    </w:p>
    <w:p w14:paraId="7C0D22E6" w14:textId="033B95F1" w:rsidR="00D44B2A" w:rsidRPr="00D50547" w:rsidRDefault="00D44B2A" w:rsidP="00867D18">
      <w:pPr>
        <w:pStyle w:val="ListParagraph"/>
        <w:numPr>
          <w:ilvl w:val="0"/>
          <w:numId w:val="12"/>
        </w:numPr>
        <w:spacing w:after="240"/>
        <w:ind w:left="426" w:hanging="357"/>
        <w:contextualSpacing w:val="0"/>
      </w:pPr>
      <w:r w:rsidRPr="00D50547">
        <w:t>For more information contact the agency’s contact person named in the notification letter or go to</w:t>
      </w:r>
      <w:r w:rsidR="00CF4DE0">
        <w:t xml:space="preserve"> </w:t>
      </w:r>
      <w:hyperlink r:id="rId16" w:history="1">
        <w:r w:rsidR="00CF4DE0" w:rsidRPr="00CF4DE0">
          <w:rPr>
            <w:rStyle w:val="Hyperlink"/>
          </w:rPr>
          <w:t>WA.gov.au</w:t>
        </w:r>
      </w:hyperlink>
      <w:r w:rsidRPr="00D50547">
        <w:t>.</w:t>
      </w:r>
    </w:p>
    <w:tbl>
      <w:tblPr>
        <w:tblStyle w:val="TableColumn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257"/>
        <w:gridCol w:w="5759"/>
      </w:tblGrid>
      <w:tr w:rsidR="005F40C3" w:rsidRPr="00D50547" w14:paraId="08DC591B" w14:textId="77777777" w:rsidTr="00867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4"/>
          <w:tblHeader/>
        </w:trPr>
        <w:tc>
          <w:tcPr>
            <w:tcW w:w="5000" w:type="pct"/>
            <w:gridSpan w:val="2"/>
            <w:shd w:val="clear" w:color="auto" w:fill="404040"/>
          </w:tcPr>
          <w:p w14:paraId="4DDBEB3D" w14:textId="69B930BA" w:rsidR="005F40C3" w:rsidRPr="004F51DB" w:rsidRDefault="005F40C3" w:rsidP="00867D18">
            <w:pPr>
              <w:spacing w:beforeLines="0" w:afterLines="0" w:after="60" w:line="259" w:lineRule="auto"/>
              <w:rPr>
                <w:b w:val="0"/>
                <w:bCs w:val="0"/>
                <w:color w:val="F2F2F2" w:themeColor="background1" w:themeShade="F2"/>
                <w:sz w:val="23"/>
                <w:szCs w:val="23"/>
              </w:rPr>
            </w:pPr>
            <w:r w:rsidRPr="004F51DB">
              <w:rPr>
                <w:color w:val="FFFFFF" w:themeColor="background1"/>
                <w:sz w:val="23"/>
                <w:szCs w:val="23"/>
              </w:rPr>
              <w:t>Breach claim details</w:t>
            </w:r>
          </w:p>
        </w:tc>
      </w:tr>
      <w:tr w:rsidR="00F31946" w:rsidRPr="00D50547" w14:paraId="15A4E9F9" w14:textId="77777777" w:rsidTr="0015344D">
        <w:trPr>
          <w:cantSplit/>
          <w:trHeight w:val="244"/>
        </w:trPr>
        <w:tc>
          <w:tcPr>
            <w:tcW w:w="1806" w:type="pct"/>
          </w:tcPr>
          <w:p w14:paraId="1003EBF3" w14:textId="1FF3EA03" w:rsidR="00F31946" w:rsidRPr="004F51DB" w:rsidRDefault="00F31946" w:rsidP="00C8412C">
            <w:pPr>
              <w:spacing w:after="60" w:line="259" w:lineRule="auto"/>
              <w:rPr>
                <w:rFonts w:cs="Arial"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 xml:space="preserve">Agency </w:t>
            </w:r>
            <w:r w:rsidR="00C8412C">
              <w:rPr>
                <w:rFonts w:cs="Arial"/>
                <w:sz w:val="23"/>
                <w:szCs w:val="23"/>
              </w:rPr>
              <w:t>(that made the decision that this claim relates to)</w:t>
            </w:r>
          </w:p>
        </w:tc>
        <w:tc>
          <w:tcPr>
            <w:tcW w:w="3194" w:type="pct"/>
          </w:tcPr>
          <w:p w14:paraId="017F8F31" w14:textId="77777777" w:rsidR="00F31946" w:rsidRPr="004F51DB" w:rsidRDefault="00F31946" w:rsidP="0015344D">
            <w:pPr>
              <w:spacing w:after="60" w:line="259" w:lineRule="auto"/>
              <w:rPr>
                <w:b/>
                <w:bCs w:val="0"/>
                <w:sz w:val="23"/>
                <w:szCs w:val="23"/>
              </w:rPr>
            </w:pPr>
          </w:p>
        </w:tc>
      </w:tr>
      <w:tr w:rsidR="009F7BDD" w:rsidRPr="00D50547" w14:paraId="16548B5B" w14:textId="77777777" w:rsidTr="00867D18">
        <w:trPr>
          <w:cantSplit/>
          <w:trHeight w:val="244"/>
        </w:trPr>
        <w:tc>
          <w:tcPr>
            <w:tcW w:w="1806" w:type="pct"/>
          </w:tcPr>
          <w:p w14:paraId="376CDEBC" w14:textId="18329FE9" w:rsidR="009F7BDD" w:rsidRPr="004F51DB" w:rsidRDefault="00336039" w:rsidP="00867D18">
            <w:pPr>
              <w:spacing w:after="60" w:line="259" w:lineRule="auto"/>
              <w:rPr>
                <w:rFonts w:cs="Arial"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 xml:space="preserve">Your </w:t>
            </w:r>
            <w:r w:rsidR="009F7BDD" w:rsidRPr="004F51DB">
              <w:rPr>
                <w:rFonts w:cs="Arial"/>
                <w:sz w:val="23"/>
                <w:szCs w:val="23"/>
              </w:rPr>
              <w:t>full name</w:t>
            </w:r>
          </w:p>
        </w:tc>
        <w:tc>
          <w:tcPr>
            <w:tcW w:w="3194" w:type="pct"/>
          </w:tcPr>
          <w:p w14:paraId="66A9ACBC" w14:textId="4E11E678" w:rsidR="009F7BDD" w:rsidRPr="004F51DB" w:rsidRDefault="009F7BDD" w:rsidP="00867D18">
            <w:pPr>
              <w:spacing w:after="60" w:line="259" w:lineRule="auto"/>
              <w:rPr>
                <w:b/>
                <w:bCs w:val="0"/>
                <w:sz w:val="23"/>
                <w:szCs w:val="23"/>
              </w:rPr>
            </w:pPr>
          </w:p>
        </w:tc>
      </w:tr>
      <w:tr w:rsidR="009F7BDD" w:rsidRPr="00D50547" w14:paraId="26F780AA" w14:textId="77777777" w:rsidTr="00867D18">
        <w:trPr>
          <w:cantSplit/>
          <w:trHeight w:val="244"/>
        </w:trPr>
        <w:tc>
          <w:tcPr>
            <w:tcW w:w="1806" w:type="pct"/>
          </w:tcPr>
          <w:p w14:paraId="28D61CA9" w14:textId="10075080" w:rsidR="009F7BDD" w:rsidRPr="004F51DB" w:rsidRDefault="00336039" w:rsidP="00867D18">
            <w:pPr>
              <w:spacing w:after="60" w:line="259" w:lineRule="auto"/>
              <w:rPr>
                <w:rFonts w:cs="Arial"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 xml:space="preserve">Your </w:t>
            </w:r>
            <w:r w:rsidR="009F7BDD" w:rsidRPr="004F51DB">
              <w:rPr>
                <w:rFonts w:cs="Arial"/>
                <w:sz w:val="23"/>
                <w:szCs w:val="23"/>
              </w:rPr>
              <w:t>phone</w:t>
            </w:r>
            <w:r w:rsidRPr="004F51DB">
              <w:rPr>
                <w:rFonts w:cs="Arial"/>
                <w:sz w:val="23"/>
                <w:szCs w:val="23"/>
              </w:rPr>
              <w:t xml:space="preserve"> number</w:t>
            </w:r>
          </w:p>
        </w:tc>
        <w:tc>
          <w:tcPr>
            <w:tcW w:w="3194" w:type="pct"/>
          </w:tcPr>
          <w:p w14:paraId="391648E6" w14:textId="64858DDB" w:rsidR="009F7BDD" w:rsidRPr="004F51DB" w:rsidRDefault="009F7BDD" w:rsidP="00867D18">
            <w:pPr>
              <w:spacing w:after="60" w:line="259" w:lineRule="auto"/>
              <w:rPr>
                <w:b/>
                <w:bCs w:val="0"/>
                <w:sz w:val="23"/>
                <w:szCs w:val="23"/>
              </w:rPr>
            </w:pPr>
          </w:p>
        </w:tc>
      </w:tr>
      <w:tr w:rsidR="00336039" w:rsidRPr="00D50547" w14:paraId="0BF6D797" w14:textId="77777777" w:rsidTr="00867D18">
        <w:trPr>
          <w:cantSplit/>
          <w:trHeight w:val="244"/>
        </w:trPr>
        <w:tc>
          <w:tcPr>
            <w:tcW w:w="1806" w:type="pct"/>
          </w:tcPr>
          <w:p w14:paraId="31BB975A" w14:textId="7E189275" w:rsidR="00336039" w:rsidRPr="004F51DB" w:rsidDel="00336039" w:rsidRDefault="00336039" w:rsidP="00867D18">
            <w:pPr>
              <w:spacing w:after="60" w:line="259" w:lineRule="auto"/>
              <w:rPr>
                <w:rFonts w:cs="Arial"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>Your e</w:t>
            </w:r>
            <w:r w:rsidR="00C8412C">
              <w:rPr>
                <w:rFonts w:cs="Arial"/>
                <w:sz w:val="23"/>
                <w:szCs w:val="23"/>
              </w:rPr>
              <w:t>-</w:t>
            </w:r>
            <w:r w:rsidRPr="004F51DB">
              <w:rPr>
                <w:rFonts w:cs="Arial"/>
                <w:sz w:val="23"/>
                <w:szCs w:val="23"/>
              </w:rPr>
              <w:t>mail address</w:t>
            </w:r>
          </w:p>
        </w:tc>
        <w:tc>
          <w:tcPr>
            <w:tcW w:w="3194" w:type="pct"/>
          </w:tcPr>
          <w:p w14:paraId="04AA1511" w14:textId="77777777" w:rsidR="00336039" w:rsidRPr="004F51DB" w:rsidRDefault="00336039" w:rsidP="00867D18">
            <w:pPr>
              <w:spacing w:after="60" w:line="259" w:lineRule="auto"/>
              <w:rPr>
                <w:b/>
                <w:bCs w:val="0"/>
                <w:sz w:val="23"/>
                <w:szCs w:val="23"/>
              </w:rPr>
            </w:pPr>
          </w:p>
        </w:tc>
      </w:tr>
      <w:tr w:rsidR="009F7BDD" w:rsidRPr="00D50547" w14:paraId="7A02E63D" w14:textId="77777777" w:rsidTr="00867D18">
        <w:trPr>
          <w:cantSplit/>
          <w:trHeight w:val="244"/>
        </w:trPr>
        <w:tc>
          <w:tcPr>
            <w:tcW w:w="1806" w:type="pct"/>
          </w:tcPr>
          <w:p w14:paraId="000FBCD3" w14:textId="03A80742" w:rsidR="009F7BDD" w:rsidRPr="004F51DB" w:rsidRDefault="009F7BDD" w:rsidP="00867D18">
            <w:pPr>
              <w:spacing w:after="60" w:line="259" w:lineRule="auto"/>
              <w:rPr>
                <w:rFonts w:cs="Arial"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 xml:space="preserve">What </w:t>
            </w:r>
            <w:r w:rsidR="00D50547" w:rsidRPr="004F51DB">
              <w:rPr>
                <w:rFonts w:cs="Arial"/>
                <w:sz w:val="23"/>
                <w:szCs w:val="23"/>
              </w:rPr>
              <w:t xml:space="preserve">standard </w:t>
            </w:r>
            <w:r w:rsidRPr="004F51DB">
              <w:rPr>
                <w:rFonts w:cs="Arial"/>
                <w:sz w:val="23"/>
                <w:szCs w:val="23"/>
              </w:rPr>
              <w:t>does your claim relate to?</w:t>
            </w:r>
          </w:p>
        </w:tc>
        <w:tc>
          <w:tcPr>
            <w:tcW w:w="3194" w:type="pct"/>
          </w:tcPr>
          <w:p w14:paraId="76CB8D91" w14:textId="5144DC53" w:rsidR="009F7BDD" w:rsidRPr="004F51DB" w:rsidRDefault="009F7BDD" w:rsidP="00867D18">
            <w:pPr>
              <w:spacing w:after="60" w:line="259" w:lineRule="auto"/>
              <w:rPr>
                <w:b/>
                <w:bCs w:val="0"/>
                <w:sz w:val="23"/>
                <w:szCs w:val="23"/>
              </w:rPr>
            </w:pPr>
          </w:p>
        </w:tc>
      </w:tr>
      <w:tr w:rsidR="009F7BDD" w:rsidRPr="00D50547" w14:paraId="114E53F5" w14:textId="77777777" w:rsidTr="00867D18">
        <w:trPr>
          <w:cantSplit/>
          <w:trHeight w:val="244"/>
        </w:trPr>
        <w:tc>
          <w:tcPr>
            <w:tcW w:w="1806" w:type="pct"/>
          </w:tcPr>
          <w:p w14:paraId="5C47B5A8" w14:textId="790C268D" w:rsidR="009F7BDD" w:rsidRPr="004F51DB" w:rsidRDefault="009F7BDD" w:rsidP="00867D18">
            <w:pPr>
              <w:spacing w:after="60" w:line="259" w:lineRule="auto"/>
              <w:rPr>
                <w:rFonts w:cs="Arial"/>
                <w:b/>
                <w:bCs w:val="0"/>
                <w:sz w:val="23"/>
                <w:szCs w:val="23"/>
              </w:rPr>
            </w:pPr>
            <w:r w:rsidRPr="004F51DB">
              <w:rPr>
                <w:rFonts w:cs="Arial"/>
                <w:sz w:val="23"/>
                <w:szCs w:val="23"/>
              </w:rPr>
              <w:t xml:space="preserve">If </w:t>
            </w:r>
            <w:r w:rsidR="005751B8">
              <w:rPr>
                <w:rFonts w:cs="Arial"/>
                <w:sz w:val="23"/>
                <w:szCs w:val="23"/>
              </w:rPr>
              <w:t>your</w:t>
            </w:r>
            <w:r w:rsidRPr="004F51DB">
              <w:rPr>
                <w:rFonts w:cs="Arial"/>
                <w:sz w:val="23"/>
                <w:szCs w:val="23"/>
              </w:rPr>
              <w:t xml:space="preserve"> claim relates to the </w:t>
            </w:r>
            <w:r w:rsidR="006816E2">
              <w:rPr>
                <w:rFonts w:cs="Arial"/>
                <w:b/>
                <w:sz w:val="23"/>
                <w:szCs w:val="23"/>
              </w:rPr>
              <w:t>Recruitment</w:t>
            </w:r>
            <w:r w:rsidR="006816E2" w:rsidRPr="004F51DB">
              <w:rPr>
                <w:rFonts w:cs="Arial"/>
                <w:b/>
                <w:sz w:val="23"/>
                <w:szCs w:val="23"/>
              </w:rPr>
              <w:t xml:space="preserve"> </w:t>
            </w:r>
            <w:r w:rsidRPr="004F51DB">
              <w:rPr>
                <w:rFonts w:cs="Arial"/>
                <w:b/>
                <w:sz w:val="23"/>
                <w:szCs w:val="23"/>
              </w:rPr>
              <w:t>Standard</w:t>
            </w:r>
            <w:r w:rsidRPr="004F51DB">
              <w:rPr>
                <w:rFonts w:cs="Arial"/>
                <w:sz w:val="23"/>
                <w:szCs w:val="23"/>
              </w:rPr>
              <w:t xml:space="preserve">, </w:t>
            </w:r>
            <w:r w:rsidR="00F31946">
              <w:rPr>
                <w:rFonts w:cs="Arial"/>
                <w:sz w:val="23"/>
                <w:szCs w:val="23"/>
              </w:rPr>
              <w:t xml:space="preserve">provide </w:t>
            </w:r>
            <w:r w:rsidRPr="004F51DB">
              <w:rPr>
                <w:rFonts w:cs="Arial"/>
                <w:sz w:val="23"/>
                <w:szCs w:val="23"/>
              </w:rPr>
              <w:t xml:space="preserve">the position </w:t>
            </w:r>
            <w:r w:rsidR="00F31946">
              <w:rPr>
                <w:rFonts w:cs="Arial"/>
                <w:sz w:val="23"/>
                <w:szCs w:val="23"/>
              </w:rPr>
              <w:t xml:space="preserve">name and number you </w:t>
            </w:r>
            <w:r w:rsidR="00173B31" w:rsidRPr="004F51DB">
              <w:rPr>
                <w:rFonts w:cs="Arial"/>
                <w:sz w:val="23"/>
                <w:szCs w:val="23"/>
              </w:rPr>
              <w:t xml:space="preserve">applied </w:t>
            </w:r>
            <w:r w:rsidR="00D50547">
              <w:rPr>
                <w:rFonts w:cs="Arial"/>
                <w:sz w:val="23"/>
                <w:szCs w:val="23"/>
              </w:rPr>
              <w:t>for</w:t>
            </w:r>
          </w:p>
        </w:tc>
        <w:tc>
          <w:tcPr>
            <w:tcW w:w="3194" w:type="pct"/>
          </w:tcPr>
          <w:p w14:paraId="4610E5D7" w14:textId="1D503A6E" w:rsidR="009F7BDD" w:rsidRPr="004F51DB" w:rsidRDefault="009F7BDD" w:rsidP="00867D18">
            <w:pPr>
              <w:spacing w:after="60" w:line="259" w:lineRule="auto"/>
              <w:rPr>
                <w:b/>
                <w:bCs w:val="0"/>
                <w:sz w:val="23"/>
                <w:szCs w:val="23"/>
              </w:rPr>
            </w:pPr>
          </w:p>
        </w:tc>
      </w:tr>
    </w:tbl>
    <w:p w14:paraId="61A18EAC" w14:textId="76954D77" w:rsidR="009964B5" w:rsidRPr="004F51DB" w:rsidRDefault="009964B5" w:rsidP="004F51DB">
      <w:pPr>
        <w:spacing w:after="0"/>
        <w:rPr>
          <w:sz w:val="23"/>
          <w:szCs w:val="23"/>
        </w:rPr>
      </w:pPr>
    </w:p>
    <w:tbl>
      <w:tblPr>
        <w:tblStyle w:val="CommissionTable1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011"/>
      </w:tblGrid>
      <w:tr w:rsidR="009F7BDD" w:rsidRPr="00D50547" w14:paraId="36513CB1" w14:textId="77777777" w:rsidTr="00996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016" w:type="dxa"/>
          </w:tcPr>
          <w:p w14:paraId="4261A059" w14:textId="66F8681C" w:rsidR="009F7BDD" w:rsidRPr="004F51DB" w:rsidRDefault="005751B8" w:rsidP="00867D18">
            <w:pPr>
              <w:spacing w:before="60" w:after="60" w:line="259" w:lineRule="auto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Outline the reasons why you believe the </w:t>
            </w:r>
            <w:r w:rsidR="005F4083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tandard </w:t>
            </w:r>
            <w:r w:rsidR="00CF4DE0">
              <w:rPr>
                <w:sz w:val="23"/>
                <w:szCs w:val="23"/>
              </w:rPr>
              <w:t xml:space="preserve">has been breached </w:t>
            </w:r>
            <w:r>
              <w:rPr>
                <w:sz w:val="23"/>
                <w:szCs w:val="23"/>
              </w:rPr>
              <w:t>(</w:t>
            </w:r>
            <w:r w:rsidR="005F4083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 xml:space="preserve">t is important </w:t>
            </w:r>
            <w:r w:rsidR="00CF4DE0">
              <w:rPr>
                <w:sz w:val="23"/>
                <w:szCs w:val="23"/>
              </w:rPr>
              <w:t xml:space="preserve">that you </w:t>
            </w:r>
            <w:r>
              <w:rPr>
                <w:sz w:val="23"/>
                <w:szCs w:val="23"/>
              </w:rPr>
              <w:t>provide enough information to support your claim</w:t>
            </w:r>
            <w:r w:rsidR="00CF4DE0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64B5" w:rsidRPr="00D50547" w14:paraId="5B14E9BC" w14:textId="77777777" w:rsidTr="009964B5">
        <w:tc>
          <w:tcPr>
            <w:tcW w:w="9016" w:type="dxa"/>
          </w:tcPr>
          <w:p w14:paraId="11FE1268" w14:textId="476C5B63" w:rsidR="00173B31" w:rsidRPr="004F51DB" w:rsidRDefault="00173B31" w:rsidP="00867D18">
            <w:pPr>
              <w:spacing w:before="60" w:after="60" w:line="259" w:lineRule="auto"/>
              <w:contextualSpacing w:val="0"/>
              <w:rPr>
                <w:sz w:val="23"/>
                <w:szCs w:val="23"/>
              </w:rPr>
            </w:pPr>
          </w:p>
        </w:tc>
      </w:tr>
    </w:tbl>
    <w:p w14:paraId="450F02BA" w14:textId="7B94677F" w:rsidR="006204F9" w:rsidRDefault="006204F9" w:rsidP="004F51DB">
      <w:pPr>
        <w:spacing w:after="0"/>
        <w:rPr>
          <w:b/>
        </w:rPr>
      </w:pPr>
    </w:p>
    <w:tbl>
      <w:tblPr>
        <w:tblStyle w:val="TableColumn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271"/>
        <w:gridCol w:w="7745"/>
      </w:tblGrid>
      <w:tr w:rsidR="00D50547" w:rsidRPr="00643592" w14:paraId="37D3E946" w14:textId="77777777" w:rsidTr="00D50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4"/>
        </w:trPr>
        <w:tc>
          <w:tcPr>
            <w:tcW w:w="5000" w:type="pct"/>
            <w:gridSpan w:val="2"/>
            <w:shd w:val="clear" w:color="auto" w:fill="404040"/>
          </w:tcPr>
          <w:p w14:paraId="289D5BB5" w14:textId="29F055EA" w:rsidR="00D50547" w:rsidRPr="00643592" w:rsidRDefault="00D50547" w:rsidP="00867D18">
            <w:pPr>
              <w:spacing w:beforeLines="0" w:afterLines="0" w:after="60" w:line="259" w:lineRule="auto"/>
              <w:rPr>
                <w:b w:val="0"/>
                <w:bCs w:val="0"/>
                <w:color w:val="F2F2F2" w:themeColor="background1" w:themeShade="F2"/>
                <w:sz w:val="23"/>
                <w:szCs w:val="23"/>
              </w:rPr>
            </w:pPr>
            <w:r>
              <w:rPr>
                <w:rFonts w:cstheme="minorBidi"/>
                <w:b w:val="0"/>
                <w:bCs w:val="0"/>
                <w:color w:val="FFFFFF" w:themeColor="background1"/>
                <w:sz w:val="23"/>
                <w:szCs w:val="23"/>
              </w:rPr>
              <w:t>Signature</w:t>
            </w:r>
          </w:p>
        </w:tc>
      </w:tr>
      <w:tr w:rsidR="00551052" w:rsidRPr="00643592" w14:paraId="16C90E64" w14:textId="77777777" w:rsidTr="00551052">
        <w:trPr>
          <w:cantSplit/>
          <w:trHeight w:val="244"/>
        </w:trPr>
        <w:tc>
          <w:tcPr>
            <w:tcW w:w="5000" w:type="pct"/>
            <w:gridSpan w:val="2"/>
          </w:tcPr>
          <w:p w14:paraId="5CA2A0D8" w14:textId="62BEEC49" w:rsidR="00551052" w:rsidRPr="00643592" w:rsidRDefault="00551052" w:rsidP="00551052">
            <w:pPr>
              <w:spacing w:after="60" w:line="259" w:lineRule="auto"/>
              <w:rPr>
                <w:rFonts w:cs="Arial"/>
                <w:bCs w:val="0"/>
                <w:sz w:val="23"/>
                <w:szCs w:val="23"/>
              </w:rPr>
            </w:pPr>
          </w:p>
          <w:p w14:paraId="4D496891" w14:textId="10B72211" w:rsidR="00551052" w:rsidRDefault="00551052" w:rsidP="00867D18">
            <w:pPr>
              <w:spacing w:after="60" w:line="259" w:lineRule="auto"/>
              <w:rPr>
                <w:b/>
                <w:bCs w:val="0"/>
                <w:sz w:val="23"/>
                <w:szCs w:val="23"/>
              </w:rPr>
            </w:pPr>
          </w:p>
          <w:p w14:paraId="20347068" w14:textId="77777777" w:rsidR="00551052" w:rsidRPr="00643592" w:rsidRDefault="00551052" w:rsidP="00867D18">
            <w:pPr>
              <w:spacing w:after="60" w:line="259" w:lineRule="auto"/>
              <w:rPr>
                <w:b/>
                <w:bCs w:val="0"/>
                <w:sz w:val="23"/>
                <w:szCs w:val="23"/>
              </w:rPr>
            </w:pPr>
          </w:p>
        </w:tc>
      </w:tr>
      <w:tr w:rsidR="00D50547" w:rsidRPr="00643592" w14:paraId="2B377272" w14:textId="77777777" w:rsidTr="00867D18">
        <w:trPr>
          <w:cantSplit/>
          <w:trHeight w:val="244"/>
        </w:trPr>
        <w:tc>
          <w:tcPr>
            <w:tcW w:w="705" w:type="pct"/>
          </w:tcPr>
          <w:p w14:paraId="3EA6920A" w14:textId="0F463365" w:rsidR="00D50547" w:rsidRPr="00643592" w:rsidRDefault="00D50547" w:rsidP="00867D18">
            <w:pPr>
              <w:spacing w:after="60" w:line="259" w:lineRule="auto"/>
              <w:rPr>
                <w:rFonts w:cs="Arial"/>
                <w:bCs w:val="0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Date</w:t>
            </w:r>
          </w:p>
        </w:tc>
        <w:tc>
          <w:tcPr>
            <w:tcW w:w="4295" w:type="pct"/>
          </w:tcPr>
          <w:p w14:paraId="173D717C" w14:textId="77777777" w:rsidR="00D50547" w:rsidRPr="00643592" w:rsidRDefault="00D50547" w:rsidP="00867D18">
            <w:pPr>
              <w:spacing w:after="60" w:line="259" w:lineRule="auto"/>
              <w:rPr>
                <w:b/>
                <w:bCs w:val="0"/>
                <w:sz w:val="23"/>
                <w:szCs w:val="23"/>
              </w:rPr>
            </w:pPr>
          </w:p>
        </w:tc>
      </w:tr>
    </w:tbl>
    <w:p w14:paraId="69503249" w14:textId="77777777" w:rsidR="00D44B2A" w:rsidRDefault="00D44B2A" w:rsidP="009F7BDD">
      <w:pPr>
        <w:rPr>
          <w:b/>
        </w:rPr>
      </w:pPr>
    </w:p>
    <w:p w14:paraId="73D40B6C" w14:textId="58B8771D" w:rsidR="006204F9" w:rsidRDefault="006204F9" w:rsidP="009F7BDD"/>
    <w:sectPr w:rsidR="006204F9" w:rsidSect="00367DE0">
      <w:type w:val="continuous"/>
      <w:pgSz w:w="11906" w:h="16838"/>
      <w:pgMar w:top="1418" w:right="1440" w:bottom="1418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794E" w14:textId="77777777" w:rsidR="00DB4ADB" w:rsidRDefault="00DB4ADB" w:rsidP="005B19D2">
      <w:pPr>
        <w:spacing w:after="0" w:line="240" w:lineRule="auto"/>
      </w:pPr>
      <w:r>
        <w:separator/>
      </w:r>
    </w:p>
  </w:endnote>
  <w:endnote w:type="continuationSeparator" w:id="0">
    <w:p w14:paraId="4AEA92E4" w14:textId="77777777" w:rsidR="00DB4ADB" w:rsidRDefault="00DB4ADB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E3B1" w14:textId="307016D1" w:rsidR="00BB4759" w:rsidRPr="00BB4759" w:rsidRDefault="00000000" w:rsidP="00BB4759">
    <w:pPr>
      <w:pStyle w:val="Footer"/>
      <w:jc w:val="cen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6204F9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</w:sdtContent>
    </w:sdt>
    <w:r w:rsidR="00BB4759">
      <w:rPr>
        <w:noProof/>
      </w:rPr>
      <w:tab/>
    </w:r>
    <w:r w:rsidR="00BB4759">
      <w:rPr>
        <w:noProof/>
      </w:rPr>
      <w:tab/>
    </w:r>
    <w:r w:rsidR="006204F9" w:rsidRPr="006204F9">
      <w:rPr>
        <w:noProof/>
        <w:sz w:val="18"/>
      </w:rPr>
      <w:t xml:space="preserve">Breach of </w:t>
    </w:r>
    <w:r w:rsidR="00F05C8F">
      <w:rPr>
        <w:noProof/>
        <w:sz w:val="18"/>
      </w:rPr>
      <w:t>s</w:t>
    </w:r>
    <w:r w:rsidR="006204F9" w:rsidRPr="006204F9">
      <w:rPr>
        <w:noProof/>
        <w:sz w:val="18"/>
      </w:rPr>
      <w:t>tandard claim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B823" w14:textId="5FE11415" w:rsidR="007853E9" w:rsidRPr="00BB4759" w:rsidRDefault="00000000" w:rsidP="007853E9">
    <w:pPr>
      <w:pStyle w:val="Footer"/>
      <w:jc w:val="center"/>
      <w:rPr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6204F9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7853E9">
      <w:rPr>
        <w:noProof/>
      </w:rPr>
      <w:tab/>
    </w:r>
    <w:r w:rsidR="007853E9">
      <w:rPr>
        <w:noProof/>
      </w:rPr>
      <w:tab/>
    </w:r>
    <w:r w:rsidR="006204F9" w:rsidRPr="006204F9">
      <w:rPr>
        <w:noProof/>
        <w:sz w:val="18"/>
      </w:rPr>
      <w:t xml:space="preserve">Breach of </w:t>
    </w:r>
    <w:r w:rsidR="00F05C8F">
      <w:rPr>
        <w:noProof/>
        <w:sz w:val="18"/>
      </w:rPr>
      <w:t>s</w:t>
    </w:r>
    <w:r w:rsidR="006204F9" w:rsidRPr="006204F9">
      <w:rPr>
        <w:noProof/>
        <w:sz w:val="18"/>
      </w:rPr>
      <w:t>tandard claim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6729" w14:textId="77777777" w:rsidR="00DB4ADB" w:rsidRDefault="00DB4ADB" w:rsidP="005B19D2">
      <w:pPr>
        <w:spacing w:after="0" w:line="240" w:lineRule="auto"/>
      </w:pPr>
      <w:r>
        <w:separator/>
      </w:r>
    </w:p>
  </w:footnote>
  <w:footnote w:type="continuationSeparator" w:id="0">
    <w:p w14:paraId="3E285C0B" w14:textId="77777777" w:rsidR="00DB4ADB" w:rsidRDefault="00DB4ADB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0A1E" w14:textId="77777777" w:rsidR="007853E9" w:rsidRDefault="007853E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44F27F93" wp14:editId="3EE07505">
          <wp:simplePos x="0" y="0"/>
          <wp:positionH relativeFrom="page">
            <wp:align>right</wp:align>
          </wp:positionH>
          <wp:positionV relativeFrom="paragraph">
            <wp:posOffset>-447040</wp:posOffset>
          </wp:positionV>
          <wp:extent cx="7550509" cy="1295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71"/>
                  <a:stretch/>
                </pic:blipFill>
                <pic:spPr bwMode="auto">
                  <a:xfrm>
                    <a:off x="0" y="0"/>
                    <a:ext cx="7552377" cy="1295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C090003"/>
    <w:lvl w:ilvl="0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215573D9"/>
    <w:multiLevelType w:val="hybridMultilevel"/>
    <w:tmpl w:val="427E2D6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9E80959"/>
    <w:multiLevelType w:val="multilevel"/>
    <w:tmpl w:val="311C7B5A"/>
    <w:numStyleLink w:val="Bullets"/>
  </w:abstractNum>
  <w:abstractNum w:abstractNumId="8" w15:restartNumberingAfterBreak="0">
    <w:nsid w:val="4AF3041E"/>
    <w:multiLevelType w:val="hybridMultilevel"/>
    <w:tmpl w:val="69926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5F574E"/>
    <w:multiLevelType w:val="hybridMultilevel"/>
    <w:tmpl w:val="EB0CCCFE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98995">
    <w:abstractNumId w:val="11"/>
  </w:num>
  <w:num w:numId="2" w16cid:durableId="805317669">
    <w:abstractNumId w:val="12"/>
  </w:num>
  <w:num w:numId="3" w16cid:durableId="870386858">
    <w:abstractNumId w:val="5"/>
  </w:num>
  <w:num w:numId="4" w16cid:durableId="1667514348">
    <w:abstractNumId w:val="7"/>
  </w:num>
  <w:num w:numId="5" w16cid:durableId="767042005">
    <w:abstractNumId w:val="9"/>
  </w:num>
  <w:num w:numId="6" w16cid:durableId="574823108">
    <w:abstractNumId w:val="2"/>
  </w:num>
  <w:num w:numId="7" w16cid:durableId="1398547898">
    <w:abstractNumId w:val="1"/>
  </w:num>
  <w:num w:numId="8" w16cid:durableId="620763666">
    <w:abstractNumId w:val="0"/>
  </w:num>
  <w:num w:numId="9" w16cid:durableId="1979071488">
    <w:abstractNumId w:val="3"/>
  </w:num>
  <w:num w:numId="10" w16cid:durableId="1658722965">
    <w:abstractNumId w:val="6"/>
  </w:num>
  <w:num w:numId="11" w16cid:durableId="783770461">
    <w:abstractNumId w:val="4"/>
  </w:num>
  <w:num w:numId="12" w16cid:durableId="1878927237">
    <w:abstractNumId w:val="8"/>
  </w:num>
  <w:num w:numId="13" w16cid:durableId="203490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D2"/>
    <w:rsid w:val="00000079"/>
    <w:rsid w:val="00042978"/>
    <w:rsid w:val="000C09F8"/>
    <w:rsid w:val="00110B46"/>
    <w:rsid w:val="00111C3E"/>
    <w:rsid w:val="00123EB6"/>
    <w:rsid w:val="00136655"/>
    <w:rsid w:val="0016018B"/>
    <w:rsid w:val="00167457"/>
    <w:rsid w:val="001676DE"/>
    <w:rsid w:val="001708FE"/>
    <w:rsid w:val="00173B31"/>
    <w:rsid w:val="001753F0"/>
    <w:rsid w:val="001C564B"/>
    <w:rsid w:val="001F1159"/>
    <w:rsid w:val="00200804"/>
    <w:rsid w:val="0023452D"/>
    <w:rsid w:val="002C077B"/>
    <w:rsid w:val="002C6F11"/>
    <w:rsid w:val="002F3221"/>
    <w:rsid w:val="00336039"/>
    <w:rsid w:val="00367DE0"/>
    <w:rsid w:val="00392FC7"/>
    <w:rsid w:val="003D5000"/>
    <w:rsid w:val="003D738F"/>
    <w:rsid w:val="004071CC"/>
    <w:rsid w:val="00420A88"/>
    <w:rsid w:val="00450F09"/>
    <w:rsid w:val="00466B1C"/>
    <w:rsid w:val="0048231C"/>
    <w:rsid w:val="00484FAE"/>
    <w:rsid w:val="004B7674"/>
    <w:rsid w:val="004C68CA"/>
    <w:rsid w:val="004C6AA4"/>
    <w:rsid w:val="004E1A0B"/>
    <w:rsid w:val="004E5AE9"/>
    <w:rsid w:val="004F01BE"/>
    <w:rsid w:val="004F0BFC"/>
    <w:rsid w:val="004F51DB"/>
    <w:rsid w:val="004F75C3"/>
    <w:rsid w:val="00541213"/>
    <w:rsid w:val="00546FEF"/>
    <w:rsid w:val="00551052"/>
    <w:rsid w:val="00553BFB"/>
    <w:rsid w:val="00556557"/>
    <w:rsid w:val="00566021"/>
    <w:rsid w:val="005751B8"/>
    <w:rsid w:val="005B19D2"/>
    <w:rsid w:val="005C4E6D"/>
    <w:rsid w:val="005C5E0C"/>
    <w:rsid w:val="005D2A5B"/>
    <w:rsid w:val="005D683C"/>
    <w:rsid w:val="005F4083"/>
    <w:rsid w:val="005F40C3"/>
    <w:rsid w:val="006204F9"/>
    <w:rsid w:val="00655C60"/>
    <w:rsid w:val="006713AF"/>
    <w:rsid w:val="006816E2"/>
    <w:rsid w:val="006B1A6E"/>
    <w:rsid w:val="006B79C6"/>
    <w:rsid w:val="006C7EFF"/>
    <w:rsid w:val="00711801"/>
    <w:rsid w:val="00733DF2"/>
    <w:rsid w:val="00762442"/>
    <w:rsid w:val="00765808"/>
    <w:rsid w:val="007853E9"/>
    <w:rsid w:val="00791617"/>
    <w:rsid w:val="007E6327"/>
    <w:rsid w:val="00820961"/>
    <w:rsid w:val="00832FB5"/>
    <w:rsid w:val="008554F5"/>
    <w:rsid w:val="00867D18"/>
    <w:rsid w:val="008B1B12"/>
    <w:rsid w:val="008F42C5"/>
    <w:rsid w:val="00952CF0"/>
    <w:rsid w:val="00984BA1"/>
    <w:rsid w:val="009964B5"/>
    <w:rsid w:val="009B5A7C"/>
    <w:rsid w:val="009F7BDD"/>
    <w:rsid w:val="00A21CC0"/>
    <w:rsid w:val="00A56370"/>
    <w:rsid w:val="00AE62F9"/>
    <w:rsid w:val="00B93418"/>
    <w:rsid w:val="00BA32B2"/>
    <w:rsid w:val="00BB4759"/>
    <w:rsid w:val="00BD55DB"/>
    <w:rsid w:val="00BF00D3"/>
    <w:rsid w:val="00C00771"/>
    <w:rsid w:val="00C37FAD"/>
    <w:rsid w:val="00C40570"/>
    <w:rsid w:val="00C434BD"/>
    <w:rsid w:val="00C46A93"/>
    <w:rsid w:val="00C54F89"/>
    <w:rsid w:val="00C7109F"/>
    <w:rsid w:val="00C74DD6"/>
    <w:rsid w:val="00C8412C"/>
    <w:rsid w:val="00CD095B"/>
    <w:rsid w:val="00CF4DE0"/>
    <w:rsid w:val="00D14582"/>
    <w:rsid w:val="00D165D6"/>
    <w:rsid w:val="00D40A24"/>
    <w:rsid w:val="00D44B2A"/>
    <w:rsid w:val="00D50547"/>
    <w:rsid w:val="00D932E6"/>
    <w:rsid w:val="00DB4ADB"/>
    <w:rsid w:val="00DC7E5D"/>
    <w:rsid w:val="00DE72AC"/>
    <w:rsid w:val="00E0651F"/>
    <w:rsid w:val="00E1658D"/>
    <w:rsid w:val="00E2130C"/>
    <w:rsid w:val="00E228BF"/>
    <w:rsid w:val="00E232DB"/>
    <w:rsid w:val="00E340FA"/>
    <w:rsid w:val="00E569DE"/>
    <w:rsid w:val="00E648F7"/>
    <w:rsid w:val="00E97F57"/>
    <w:rsid w:val="00EB474D"/>
    <w:rsid w:val="00EB78CB"/>
    <w:rsid w:val="00F05C8F"/>
    <w:rsid w:val="00F05E7F"/>
    <w:rsid w:val="00F26446"/>
    <w:rsid w:val="00F31946"/>
    <w:rsid w:val="00FC3EB3"/>
    <w:rsid w:val="00FD521D"/>
    <w:rsid w:val="00FD76C9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551052"/>
    <w:pPr>
      <w:spacing w:after="240"/>
      <w:outlineLvl w:val="0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551052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contextualSpacing/>
    </w:pPr>
  </w:style>
  <w:style w:type="table" w:styleId="TableColumns2">
    <w:name w:val="Table Columns 2"/>
    <w:basedOn w:val="TableNormal"/>
    <w:rsid w:val="009F7BDD"/>
    <w:pPr>
      <w:spacing w:before="60" w:after="60" w:line="276" w:lineRule="auto"/>
    </w:pPr>
    <w:rPr>
      <w:rFonts w:ascii="Arial" w:eastAsia="Arial Unicode MS" w:hAnsi="Arial" w:cs="Times New Roman"/>
      <w:bCs/>
      <w:sz w:val="23"/>
      <w:szCs w:val="20"/>
      <w:lang w:eastAsia="en-AU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F7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3B31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65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1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6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6E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6E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a.gov.au/organisation/public-sector-commission/public-sector-standards-human-resource-manageme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government/multi-step-guides/breach-of-standard-claim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wa.gov.au/government/document-collections/breach-of-standards-claims-resources" TargetMode="Externa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a.gov.au/government/document-collections/breach-of-standards-claims-resour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2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Hewett, Mikaela</cp:lastModifiedBy>
  <cp:revision>3</cp:revision>
  <cp:lastPrinted>2020-09-16T08:38:00Z</cp:lastPrinted>
  <dcterms:created xsi:type="dcterms:W3CDTF">2026-06-30T05:06:00Z</dcterms:created>
  <dcterms:modified xsi:type="dcterms:W3CDTF">2026-06-30T05:06:00Z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Storey, Emma</vt:lpwstr>
  </property>
  <property fmtid="{D5CDD505-2E9C-101B-9397-08002B2CF9AE}" pid="6" name="_EmailSubject">
    <vt:lpwstr>WPP Review - breach of standards website - regulatory amendments</vt:lpwstr>
  </property>
  <property fmtid="{D5CDD505-2E9C-101B-9397-08002B2CF9AE}" pid="7" name="_AdHocReviewCycleID">
    <vt:i4>1119158923</vt:i4>
  </property>
  <property fmtid="{D5CDD505-2E9C-101B-9397-08002B2CF9AE}" pid="8" name="_AuthorEmail">
    <vt:lpwstr>Emma.Storey@psc.wa.gov.au</vt:lpwstr>
  </property>
  <property fmtid="{D5CDD505-2E9C-101B-9397-08002B2CF9AE}" pid="9" name="_NewReviewCycle">
    <vt:lpwstr/>
  </property>
  <property fmtid="{D5CDD505-2E9C-101B-9397-08002B2CF9AE}" pid="10" name="MSIP_Label_9debd643-ebde-44ed-8e8b-40a2ae139fe2_Enabled">
    <vt:lpwstr>true</vt:lpwstr>
  </property>
  <property fmtid="{D5CDD505-2E9C-101B-9397-08002B2CF9AE}" pid="11" name="MSIP_Label_9debd643-ebde-44ed-8e8b-40a2ae139fe2_SetDate">
    <vt:lpwstr>2023-06-26T04:10:01Z</vt:lpwstr>
  </property>
  <property fmtid="{D5CDD505-2E9C-101B-9397-08002B2CF9AE}" pid="12" name="MSIP_Label_9debd643-ebde-44ed-8e8b-40a2ae139fe2_Method">
    <vt:lpwstr>Standard</vt:lpwstr>
  </property>
  <property fmtid="{D5CDD505-2E9C-101B-9397-08002B2CF9AE}" pid="13" name="MSIP_Label_9debd643-ebde-44ed-8e8b-40a2ae139fe2_Name">
    <vt:lpwstr>OFFICIAL PSC.</vt:lpwstr>
  </property>
  <property fmtid="{D5CDD505-2E9C-101B-9397-08002B2CF9AE}" pid="14" name="MSIP_Label_9debd643-ebde-44ed-8e8b-40a2ae139fe2_SiteId">
    <vt:lpwstr>d48144b5-571f-4b68-9721-e41bc0071e17</vt:lpwstr>
  </property>
  <property fmtid="{D5CDD505-2E9C-101B-9397-08002B2CF9AE}" pid="15" name="MSIP_Label_9debd643-ebde-44ed-8e8b-40a2ae139fe2_ActionId">
    <vt:lpwstr>a817944f-f7a5-45b3-a631-48637e7996d0</vt:lpwstr>
  </property>
  <property fmtid="{D5CDD505-2E9C-101B-9397-08002B2CF9AE}" pid="16" name="MSIP_Label_9debd643-ebde-44ed-8e8b-40a2ae139fe2_ContentBits">
    <vt:lpwstr>0</vt:lpwstr>
  </property>
  <property fmtid="{D5CDD505-2E9C-101B-9397-08002B2CF9AE}" pid="17" name="_PreviousAdHocReviewCycleID">
    <vt:i4>-794294034</vt:i4>
  </property>
  <property fmtid="{D5CDD505-2E9C-101B-9397-08002B2CF9AE}" pid="18" name="_ReviewingToolsShownOnce">
    <vt:lpwstr/>
  </property>
</Properties>
</file>