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43DD" w14:textId="5E6A7176" w:rsidR="005374BD" w:rsidRDefault="005374BD" w:rsidP="005374BD">
      <w:pPr>
        <w:spacing w:before="240"/>
        <w:ind w:left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F56431" wp14:editId="6AE06DFA">
            <wp:simplePos x="0" y="0"/>
            <wp:positionH relativeFrom="page">
              <wp:posOffset>0</wp:posOffset>
            </wp:positionH>
            <wp:positionV relativeFrom="paragraph">
              <wp:posOffset>-183707</wp:posOffset>
            </wp:positionV>
            <wp:extent cx="7586505" cy="1134916"/>
            <wp:effectExtent l="0" t="0" r="0" b="0"/>
            <wp:wrapNone/>
            <wp:docPr id="9" name="Picture 3" descr="WA Government state crest with Public Sector Commission name and title Hiring Manager's Toolk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 descr="WA Government state crest with Public Sector Commission name and title Hiring Manager's Toolki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505" cy="1134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890296" w14:textId="77777777" w:rsidR="005374BD" w:rsidRDefault="005374BD" w:rsidP="005374BD">
      <w:pPr>
        <w:spacing w:before="240"/>
        <w:ind w:left="0"/>
      </w:pPr>
    </w:p>
    <w:p w14:paraId="71586872" w14:textId="77777777" w:rsidR="005374BD" w:rsidRDefault="005374BD" w:rsidP="005374BD">
      <w:pPr>
        <w:spacing w:after="0"/>
        <w:ind w:left="0"/>
      </w:pPr>
    </w:p>
    <w:p w14:paraId="70BE1057" w14:textId="0069AE82" w:rsidR="00B53E10" w:rsidRDefault="006C4900" w:rsidP="005374BD">
      <w:pPr>
        <w:ind w:left="0"/>
        <w:jc w:val="right"/>
      </w:pPr>
      <w:r>
        <w:t>Change</w:t>
      </w:r>
      <w:r w:rsidR="008100AA">
        <w:t xml:space="preserve"> header if using for agency purposes</w:t>
      </w:r>
    </w:p>
    <w:p w14:paraId="6F00A83E" w14:textId="7FA8FBF7" w:rsidR="00480284" w:rsidRDefault="00774A35" w:rsidP="00774A35">
      <w:pPr>
        <w:rPr>
          <w:rStyle w:val="Heading1Char"/>
        </w:rPr>
      </w:pPr>
      <w:r w:rsidRPr="00774A35">
        <w:rPr>
          <w:rStyle w:val="Heading1Char"/>
        </w:rPr>
        <w:t xml:space="preserve">Cost benefit: Assessment method options </w:t>
      </w:r>
    </w:p>
    <w:p w14:paraId="7263CB46" w14:textId="77777777" w:rsidR="00774A35" w:rsidRPr="003D09D1" w:rsidRDefault="00774A35" w:rsidP="00774A35">
      <w:pPr>
        <w:rPr>
          <w:b/>
          <w:bCs/>
        </w:rPr>
      </w:pPr>
      <w:r w:rsidRPr="00942B23">
        <w:rPr>
          <w:b/>
          <w:bCs/>
        </w:rPr>
        <w:t xml:space="preserve">Use (or adapt) this table to help decide on the assessment methods for a vacancy. </w:t>
      </w:r>
    </w:p>
    <w:tbl>
      <w:tblPr>
        <w:tblStyle w:val="TableGrid"/>
        <w:tblW w:w="10207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  <w:tblCaption w:val="Cost benefit: Assessment method options"/>
        <w:tblDescription w:val="5 column table to help assess and decide on the assessments methods for a vacancy. It lists 9 assessment options and shows example ratings for validity; possible impact on inclusion; cost; and applicant feedback. "/>
      </w:tblPr>
      <w:tblGrid>
        <w:gridCol w:w="2127"/>
        <w:gridCol w:w="2020"/>
        <w:gridCol w:w="2043"/>
        <w:gridCol w:w="2051"/>
        <w:gridCol w:w="1966"/>
      </w:tblGrid>
      <w:tr w:rsidR="00774A35" w:rsidRPr="0084798C" w14:paraId="51E744D8" w14:textId="77777777" w:rsidTr="0078740A">
        <w:tc>
          <w:tcPr>
            <w:tcW w:w="2127" w:type="dxa"/>
            <w:tcBorders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A4159" w14:textId="77777777" w:rsidR="00774A35" w:rsidRPr="00686C6A" w:rsidRDefault="00774A35" w:rsidP="0078740A">
            <w:pPr>
              <w:spacing w:before="60" w:after="60"/>
              <w:ind w:left="0" w:right="-102"/>
              <w:jc w:val="center"/>
              <w:rPr>
                <w:b/>
                <w:bCs/>
              </w:rPr>
            </w:pPr>
            <w:r w:rsidRPr="00686C6A">
              <w:rPr>
                <w:b/>
                <w:bCs/>
              </w:rPr>
              <w:t>Assessment option</w:t>
            </w:r>
          </w:p>
        </w:tc>
        <w:tc>
          <w:tcPr>
            <w:tcW w:w="2020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229FC86" w14:textId="77777777" w:rsidR="00774A35" w:rsidRPr="00686C6A" w:rsidRDefault="00774A35" w:rsidP="0078740A">
            <w:pPr>
              <w:spacing w:before="60" w:after="60"/>
              <w:ind w:left="0" w:right="-102"/>
              <w:jc w:val="center"/>
              <w:rPr>
                <w:b/>
                <w:bCs/>
              </w:rPr>
            </w:pPr>
            <w:r w:rsidRPr="00686C6A">
              <w:rPr>
                <w:b/>
                <w:bCs/>
              </w:rPr>
              <w:t>Validity</w:t>
            </w:r>
          </w:p>
        </w:tc>
        <w:tc>
          <w:tcPr>
            <w:tcW w:w="20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C990FE" w14:textId="77777777" w:rsidR="00774A35" w:rsidRPr="00686C6A" w:rsidRDefault="00774A35" w:rsidP="0078740A">
            <w:pPr>
              <w:spacing w:before="60" w:after="60"/>
              <w:ind w:left="0" w:right="-102"/>
              <w:jc w:val="center"/>
              <w:rPr>
                <w:b/>
                <w:bCs/>
              </w:rPr>
            </w:pPr>
            <w:r w:rsidRPr="00686C6A">
              <w:rPr>
                <w:b/>
                <w:bCs/>
              </w:rPr>
              <w:t xml:space="preserve">Possible impact </w:t>
            </w:r>
            <w:r w:rsidRPr="00686C6A">
              <w:rPr>
                <w:b/>
                <w:bCs/>
              </w:rPr>
              <w:br/>
              <w:t>on inclusion</w:t>
            </w:r>
          </w:p>
        </w:tc>
        <w:tc>
          <w:tcPr>
            <w:tcW w:w="205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CC6B30" w14:textId="77777777" w:rsidR="00774A35" w:rsidRPr="00686C6A" w:rsidRDefault="00774A35" w:rsidP="0078740A">
            <w:pPr>
              <w:spacing w:before="60" w:after="60"/>
              <w:ind w:left="0" w:right="-102"/>
              <w:jc w:val="center"/>
              <w:rPr>
                <w:b/>
                <w:bCs/>
              </w:rPr>
            </w:pPr>
            <w:r w:rsidRPr="00686C6A">
              <w:rPr>
                <w:b/>
                <w:bCs/>
              </w:rPr>
              <w:t xml:space="preserve">Cost </w:t>
            </w:r>
            <w:r w:rsidRPr="00686C6A">
              <w:rPr>
                <w:b/>
                <w:bCs/>
              </w:rPr>
              <w:br/>
              <w:t>(develop/ administer)</w:t>
            </w:r>
          </w:p>
        </w:tc>
        <w:tc>
          <w:tcPr>
            <w:tcW w:w="196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73907A6" w14:textId="77777777" w:rsidR="00774A35" w:rsidRPr="00686C6A" w:rsidRDefault="00774A35" w:rsidP="0078740A">
            <w:pPr>
              <w:spacing w:before="60" w:after="60"/>
              <w:ind w:left="0" w:right="-102"/>
              <w:jc w:val="center"/>
              <w:rPr>
                <w:b/>
                <w:bCs/>
              </w:rPr>
            </w:pPr>
            <w:r w:rsidRPr="00686C6A">
              <w:rPr>
                <w:b/>
                <w:bCs/>
              </w:rPr>
              <w:t>Applicant feedback</w:t>
            </w:r>
          </w:p>
        </w:tc>
      </w:tr>
      <w:tr w:rsidR="00774A35" w:rsidRPr="00721904" w14:paraId="0F7CD83F" w14:textId="77777777" w:rsidTr="00774A35">
        <w:trPr>
          <w:trHeight w:val="646"/>
        </w:trPr>
        <w:tc>
          <w:tcPr>
            <w:tcW w:w="2127" w:type="dxa"/>
            <w:shd w:val="clear" w:color="auto" w:fill="FFFFFF" w:themeFill="background1"/>
          </w:tcPr>
          <w:p w14:paraId="3048EEA2" w14:textId="77777777" w:rsidR="00774A35" w:rsidRPr="00721904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9D7D58">
              <w:t>Phone/video screening</w:t>
            </w:r>
          </w:p>
        </w:tc>
        <w:tc>
          <w:tcPr>
            <w:tcW w:w="2020" w:type="dxa"/>
            <w:shd w:val="clear" w:color="auto" w:fill="FFFFFF" w:themeFill="background1"/>
          </w:tcPr>
          <w:p w14:paraId="78F7805C" w14:textId="77777777" w:rsidR="00774A35" w:rsidRPr="00942B23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9D7D58">
              <w:t>Moderate</w:t>
            </w:r>
          </w:p>
        </w:tc>
        <w:tc>
          <w:tcPr>
            <w:tcW w:w="2043" w:type="dxa"/>
            <w:shd w:val="clear" w:color="auto" w:fill="FFFFFF" w:themeFill="background1"/>
          </w:tcPr>
          <w:p w14:paraId="4A043C83" w14:textId="77777777" w:rsidR="00774A35" w:rsidRPr="00942B23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9D7D58">
              <w:t>Low</w:t>
            </w:r>
          </w:p>
        </w:tc>
        <w:tc>
          <w:tcPr>
            <w:tcW w:w="2051" w:type="dxa"/>
            <w:shd w:val="clear" w:color="auto" w:fill="FFFFFF" w:themeFill="background1"/>
          </w:tcPr>
          <w:p w14:paraId="1F92476E" w14:textId="77777777" w:rsidR="00774A35" w:rsidRPr="00942B23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9D7D58">
              <w:t>Moderate/</w:t>
            </w:r>
            <w:r>
              <w:br/>
            </w:r>
            <w:r w:rsidRPr="009D7D58">
              <w:t>Moderate</w:t>
            </w:r>
          </w:p>
        </w:tc>
        <w:tc>
          <w:tcPr>
            <w:tcW w:w="1966" w:type="dxa"/>
            <w:shd w:val="clear" w:color="auto" w:fill="FFFFFF" w:themeFill="background1"/>
          </w:tcPr>
          <w:p w14:paraId="49CB18A2" w14:textId="77777777" w:rsidR="00774A35" w:rsidRPr="00942B23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9D7D58">
              <w:t>More favourable</w:t>
            </w:r>
          </w:p>
        </w:tc>
      </w:tr>
      <w:tr w:rsidR="00774A35" w:rsidRPr="00721904" w14:paraId="5C8F6079" w14:textId="77777777" w:rsidTr="00774A35">
        <w:tc>
          <w:tcPr>
            <w:tcW w:w="2127" w:type="dxa"/>
            <w:shd w:val="clear" w:color="auto" w:fill="FFFFFF" w:themeFill="background1"/>
          </w:tcPr>
          <w:p w14:paraId="438090C0" w14:textId="77777777" w:rsidR="00774A35" w:rsidRPr="00721904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ED5298">
              <w:t>Cognitive ability tests</w:t>
            </w:r>
          </w:p>
        </w:tc>
        <w:tc>
          <w:tcPr>
            <w:tcW w:w="2020" w:type="dxa"/>
            <w:shd w:val="clear" w:color="auto" w:fill="FFFFFF" w:themeFill="background1"/>
          </w:tcPr>
          <w:p w14:paraId="363DE181" w14:textId="77777777" w:rsidR="00774A35" w:rsidRPr="00942B23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ED5298">
              <w:t>High</w:t>
            </w:r>
          </w:p>
        </w:tc>
        <w:tc>
          <w:tcPr>
            <w:tcW w:w="2043" w:type="dxa"/>
            <w:shd w:val="clear" w:color="auto" w:fill="FFFFFF" w:themeFill="background1"/>
          </w:tcPr>
          <w:p w14:paraId="7F00DDD6" w14:textId="77777777" w:rsidR="00774A35" w:rsidRPr="00942B23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ED5298">
              <w:t xml:space="preserve">High </w:t>
            </w:r>
          </w:p>
        </w:tc>
        <w:tc>
          <w:tcPr>
            <w:tcW w:w="2051" w:type="dxa"/>
            <w:shd w:val="clear" w:color="auto" w:fill="FFFFFF" w:themeFill="background1"/>
          </w:tcPr>
          <w:p w14:paraId="5F4B61FC" w14:textId="77777777" w:rsidR="00774A35" w:rsidRPr="00942B23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ED5298">
              <w:t>Low-moderate/Low</w:t>
            </w:r>
          </w:p>
        </w:tc>
        <w:tc>
          <w:tcPr>
            <w:tcW w:w="1966" w:type="dxa"/>
            <w:shd w:val="clear" w:color="auto" w:fill="FFFFFF" w:themeFill="background1"/>
          </w:tcPr>
          <w:p w14:paraId="69FAFB81" w14:textId="77777777" w:rsidR="00774A35" w:rsidRPr="00942B23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ED5298">
              <w:t>Somewhat favourable</w:t>
            </w:r>
          </w:p>
        </w:tc>
      </w:tr>
      <w:tr w:rsidR="00774A35" w:rsidRPr="00721904" w14:paraId="1A79348B" w14:textId="77777777" w:rsidTr="00774A35">
        <w:tc>
          <w:tcPr>
            <w:tcW w:w="2127" w:type="dxa"/>
            <w:shd w:val="clear" w:color="auto" w:fill="FFFFFF" w:themeFill="background1"/>
          </w:tcPr>
          <w:p w14:paraId="0374EF48" w14:textId="77777777" w:rsidR="00774A35" w:rsidRPr="00721904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67002F">
              <w:t>Work based tests</w:t>
            </w:r>
          </w:p>
        </w:tc>
        <w:tc>
          <w:tcPr>
            <w:tcW w:w="2020" w:type="dxa"/>
            <w:shd w:val="clear" w:color="auto" w:fill="FFFFFF" w:themeFill="background1"/>
          </w:tcPr>
          <w:p w14:paraId="380C5128" w14:textId="77777777" w:rsidR="00774A35" w:rsidRPr="00942B23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67002F">
              <w:t>High</w:t>
            </w:r>
          </w:p>
        </w:tc>
        <w:tc>
          <w:tcPr>
            <w:tcW w:w="2043" w:type="dxa"/>
            <w:shd w:val="clear" w:color="auto" w:fill="FFFFFF" w:themeFill="background1"/>
          </w:tcPr>
          <w:p w14:paraId="4B92479E" w14:textId="77777777" w:rsidR="00774A35" w:rsidRPr="00942B23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67002F">
              <w:t xml:space="preserve">High </w:t>
            </w:r>
          </w:p>
        </w:tc>
        <w:tc>
          <w:tcPr>
            <w:tcW w:w="2051" w:type="dxa"/>
            <w:shd w:val="clear" w:color="auto" w:fill="FFFFFF" w:themeFill="background1"/>
          </w:tcPr>
          <w:p w14:paraId="45D25B4E" w14:textId="77777777" w:rsidR="00774A35" w:rsidRPr="00942B23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67002F">
              <w:t>Low/Low</w:t>
            </w:r>
          </w:p>
        </w:tc>
        <w:tc>
          <w:tcPr>
            <w:tcW w:w="1966" w:type="dxa"/>
            <w:shd w:val="clear" w:color="auto" w:fill="FFFFFF" w:themeFill="background1"/>
          </w:tcPr>
          <w:p w14:paraId="3205902F" w14:textId="77777777" w:rsidR="00774A35" w:rsidRPr="00942B23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67002F">
              <w:t>More favourable</w:t>
            </w:r>
          </w:p>
        </w:tc>
      </w:tr>
      <w:tr w:rsidR="00774A35" w:rsidRPr="00721904" w14:paraId="4CF8C18B" w14:textId="77777777" w:rsidTr="00774A35">
        <w:tc>
          <w:tcPr>
            <w:tcW w:w="2127" w:type="dxa"/>
            <w:shd w:val="clear" w:color="auto" w:fill="FFFFFF" w:themeFill="background1"/>
          </w:tcPr>
          <w:p w14:paraId="36E16754" w14:textId="77777777" w:rsidR="00774A35" w:rsidRPr="00721904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2B653E">
              <w:t>Personality tests</w:t>
            </w:r>
          </w:p>
        </w:tc>
        <w:tc>
          <w:tcPr>
            <w:tcW w:w="2020" w:type="dxa"/>
            <w:shd w:val="clear" w:color="auto" w:fill="FFFFFF" w:themeFill="background1"/>
          </w:tcPr>
          <w:p w14:paraId="0045C927" w14:textId="77777777" w:rsidR="00774A35" w:rsidRPr="00942B23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2B653E">
              <w:t>Low to moderate</w:t>
            </w:r>
          </w:p>
        </w:tc>
        <w:tc>
          <w:tcPr>
            <w:tcW w:w="2043" w:type="dxa"/>
            <w:shd w:val="clear" w:color="auto" w:fill="FFFFFF" w:themeFill="background1"/>
          </w:tcPr>
          <w:p w14:paraId="10428329" w14:textId="77777777" w:rsidR="00774A35" w:rsidRPr="00942B23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2B653E">
              <w:t>Low</w:t>
            </w:r>
          </w:p>
        </w:tc>
        <w:tc>
          <w:tcPr>
            <w:tcW w:w="2051" w:type="dxa"/>
            <w:shd w:val="clear" w:color="auto" w:fill="FFFFFF" w:themeFill="background1"/>
          </w:tcPr>
          <w:p w14:paraId="62AE72E4" w14:textId="77777777" w:rsidR="00774A35" w:rsidRPr="00942B23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2B653E">
              <w:t>Low-moderate/Low</w:t>
            </w:r>
          </w:p>
        </w:tc>
        <w:tc>
          <w:tcPr>
            <w:tcW w:w="1966" w:type="dxa"/>
            <w:shd w:val="clear" w:color="auto" w:fill="FFFFFF" w:themeFill="background1"/>
          </w:tcPr>
          <w:p w14:paraId="597A8979" w14:textId="77777777" w:rsidR="00774A35" w:rsidRPr="00942B23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2B653E">
              <w:t>Less favourable</w:t>
            </w:r>
          </w:p>
        </w:tc>
      </w:tr>
      <w:tr w:rsidR="00774A35" w:rsidRPr="00721904" w14:paraId="58DB6DFD" w14:textId="77777777" w:rsidTr="00774A35">
        <w:tc>
          <w:tcPr>
            <w:tcW w:w="2127" w:type="dxa"/>
            <w:shd w:val="clear" w:color="auto" w:fill="FFFFFF" w:themeFill="background1"/>
          </w:tcPr>
          <w:p w14:paraId="7E25E27C" w14:textId="77777777" w:rsidR="00774A35" w:rsidRPr="00721904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651BEE">
              <w:t>Integrity tests</w:t>
            </w:r>
          </w:p>
        </w:tc>
        <w:tc>
          <w:tcPr>
            <w:tcW w:w="2020" w:type="dxa"/>
            <w:shd w:val="clear" w:color="auto" w:fill="FFFFFF" w:themeFill="background1"/>
          </w:tcPr>
          <w:p w14:paraId="0E6EABF5" w14:textId="77777777" w:rsidR="00774A35" w:rsidRPr="00942B23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651BEE">
              <w:t>Moderate to high</w:t>
            </w:r>
          </w:p>
        </w:tc>
        <w:tc>
          <w:tcPr>
            <w:tcW w:w="2043" w:type="dxa"/>
            <w:shd w:val="clear" w:color="auto" w:fill="FFFFFF" w:themeFill="background1"/>
          </w:tcPr>
          <w:p w14:paraId="46C781B0" w14:textId="77777777" w:rsidR="00774A35" w:rsidRPr="00942B23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651BEE">
              <w:t>Low</w:t>
            </w:r>
          </w:p>
        </w:tc>
        <w:tc>
          <w:tcPr>
            <w:tcW w:w="2051" w:type="dxa"/>
            <w:shd w:val="clear" w:color="auto" w:fill="FFFFFF" w:themeFill="background1"/>
          </w:tcPr>
          <w:p w14:paraId="6EC712CE" w14:textId="77777777" w:rsidR="00774A35" w:rsidRPr="00942B23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651BEE">
              <w:t>Low-moderate/Low</w:t>
            </w:r>
          </w:p>
        </w:tc>
        <w:tc>
          <w:tcPr>
            <w:tcW w:w="1966" w:type="dxa"/>
            <w:shd w:val="clear" w:color="auto" w:fill="FFFFFF" w:themeFill="background1"/>
          </w:tcPr>
          <w:p w14:paraId="662948D1" w14:textId="77777777" w:rsidR="00774A35" w:rsidRPr="00942B23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651BEE">
              <w:t>Less favourable</w:t>
            </w:r>
          </w:p>
        </w:tc>
      </w:tr>
      <w:tr w:rsidR="00774A35" w:rsidRPr="00721904" w14:paraId="0BCC7CA7" w14:textId="77777777" w:rsidTr="00774A35">
        <w:tc>
          <w:tcPr>
            <w:tcW w:w="2127" w:type="dxa"/>
            <w:shd w:val="clear" w:color="auto" w:fill="FFFFFF" w:themeFill="background1"/>
          </w:tcPr>
          <w:p w14:paraId="75176A9C" w14:textId="77777777" w:rsidR="00774A35" w:rsidRPr="00721904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666AD1">
              <w:t>Risk tests</w:t>
            </w:r>
          </w:p>
        </w:tc>
        <w:tc>
          <w:tcPr>
            <w:tcW w:w="2020" w:type="dxa"/>
            <w:shd w:val="clear" w:color="auto" w:fill="FFFFFF" w:themeFill="background1"/>
          </w:tcPr>
          <w:p w14:paraId="1E61CB80" w14:textId="77777777" w:rsidR="00774A35" w:rsidRPr="00942B23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666AD1">
              <w:t>Moderate to high</w:t>
            </w:r>
          </w:p>
        </w:tc>
        <w:tc>
          <w:tcPr>
            <w:tcW w:w="2043" w:type="dxa"/>
            <w:shd w:val="clear" w:color="auto" w:fill="FFFFFF" w:themeFill="background1"/>
          </w:tcPr>
          <w:p w14:paraId="28C8A579" w14:textId="77777777" w:rsidR="00774A35" w:rsidRPr="00942B23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666AD1">
              <w:t>Low</w:t>
            </w:r>
          </w:p>
        </w:tc>
        <w:tc>
          <w:tcPr>
            <w:tcW w:w="2051" w:type="dxa"/>
            <w:shd w:val="clear" w:color="auto" w:fill="FFFFFF" w:themeFill="background1"/>
          </w:tcPr>
          <w:p w14:paraId="3480E0BC" w14:textId="77777777" w:rsidR="00774A35" w:rsidRPr="00942B23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666AD1">
              <w:t>Low-moderate/Low</w:t>
            </w:r>
          </w:p>
        </w:tc>
        <w:tc>
          <w:tcPr>
            <w:tcW w:w="1966" w:type="dxa"/>
            <w:shd w:val="clear" w:color="auto" w:fill="FFFFFF" w:themeFill="background1"/>
          </w:tcPr>
          <w:p w14:paraId="4F3A549A" w14:textId="77777777" w:rsidR="00774A35" w:rsidRPr="00942B23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666AD1">
              <w:t>More favourable</w:t>
            </w:r>
          </w:p>
        </w:tc>
      </w:tr>
      <w:tr w:rsidR="00774A35" w:rsidRPr="00721904" w14:paraId="6F6B4B45" w14:textId="77777777" w:rsidTr="00774A35">
        <w:tc>
          <w:tcPr>
            <w:tcW w:w="2127" w:type="dxa"/>
            <w:shd w:val="clear" w:color="auto" w:fill="FFFFFF" w:themeFill="background1"/>
          </w:tcPr>
          <w:p w14:paraId="3ED6CAF1" w14:textId="77777777" w:rsidR="00774A35" w:rsidRPr="00721904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FC2920">
              <w:t>Structured interviews</w:t>
            </w:r>
          </w:p>
        </w:tc>
        <w:tc>
          <w:tcPr>
            <w:tcW w:w="2020" w:type="dxa"/>
            <w:shd w:val="clear" w:color="auto" w:fill="FFFFFF" w:themeFill="background1"/>
          </w:tcPr>
          <w:p w14:paraId="513442D6" w14:textId="77777777" w:rsidR="00774A35" w:rsidRPr="00942B23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FC2920">
              <w:t>Moderate</w:t>
            </w:r>
          </w:p>
        </w:tc>
        <w:tc>
          <w:tcPr>
            <w:tcW w:w="2043" w:type="dxa"/>
            <w:shd w:val="clear" w:color="auto" w:fill="FFFFFF" w:themeFill="background1"/>
          </w:tcPr>
          <w:p w14:paraId="5CF4E9ED" w14:textId="77777777" w:rsidR="00774A35" w:rsidRPr="00942B23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FC2920">
              <w:t>Low</w:t>
            </w:r>
          </w:p>
        </w:tc>
        <w:tc>
          <w:tcPr>
            <w:tcW w:w="2051" w:type="dxa"/>
            <w:shd w:val="clear" w:color="auto" w:fill="FFFFFF" w:themeFill="background1"/>
          </w:tcPr>
          <w:p w14:paraId="3ABF0F4D" w14:textId="77777777" w:rsidR="00774A35" w:rsidRPr="00942B23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FC2920">
              <w:t>High/High</w:t>
            </w:r>
          </w:p>
        </w:tc>
        <w:tc>
          <w:tcPr>
            <w:tcW w:w="1966" w:type="dxa"/>
            <w:shd w:val="clear" w:color="auto" w:fill="FFFFFF" w:themeFill="background1"/>
          </w:tcPr>
          <w:p w14:paraId="4EBACD85" w14:textId="77777777" w:rsidR="00774A35" w:rsidRPr="00942B23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FC2920">
              <w:t>More favourable</w:t>
            </w:r>
          </w:p>
        </w:tc>
      </w:tr>
      <w:tr w:rsidR="00774A35" w:rsidRPr="00721904" w14:paraId="0B3F9C8F" w14:textId="77777777" w:rsidTr="00774A35">
        <w:tc>
          <w:tcPr>
            <w:tcW w:w="2127" w:type="dxa"/>
            <w:shd w:val="clear" w:color="auto" w:fill="FFFFFF" w:themeFill="background1"/>
          </w:tcPr>
          <w:p w14:paraId="02337BC0" w14:textId="77777777" w:rsidR="00774A35" w:rsidRPr="00721904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1F5DD4">
              <w:t>Situational judgement tests</w:t>
            </w:r>
          </w:p>
        </w:tc>
        <w:tc>
          <w:tcPr>
            <w:tcW w:w="2020" w:type="dxa"/>
            <w:shd w:val="clear" w:color="auto" w:fill="FFFFFF" w:themeFill="background1"/>
          </w:tcPr>
          <w:p w14:paraId="0C1F1499" w14:textId="77777777" w:rsidR="00774A35" w:rsidRPr="00942B23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1F5DD4">
              <w:t>Moderate</w:t>
            </w:r>
          </w:p>
        </w:tc>
        <w:tc>
          <w:tcPr>
            <w:tcW w:w="2043" w:type="dxa"/>
            <w:shd w:val="clear" w:color="auto" w:fill="FFFFFF" w:themeFill="background1"/>
          </w:tcPr>
          <w:p w14:paraId="1F65ECA1" w14:textId="77777777" w:rsidR="00774A35" w:rsidRPr="00942B23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1F5DD4">
              <w:t xml:space="preserve">Moderate </w:t>
            </w:r>
          </w:p>
        </w:tc>
        <w:tc>
          <w:tcPr>
            <w:tcW w:w="2051" w:type="dxa"/>
            <w:shd w:val="clear" w:color="auto" w:fill="FFFFFF" w:themeFill="background1"/>
          </w:tcPr>
          <w:p w14:paraId="2433AC0E" w14:textId="77777777" w:rsidR="00774A35" w:rsidRPr="00942B23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1F5DD4">
              <w:t>High/Low</w:t>
            </w:r>
          </w:p>
        </w:tc>
        <w:tc>
          <w:tcPr>
            <w:tcW w:w="1966" w:type="dxa"/>
            <w:shd w:val="clear" w:color="auto" w:fill="FFFFFF" w:themeFill="background1"/>
          </w:tcPr>
          <w:p w14:paraId="6D5C5BEE" w14:textId="77777777" w:rsidR="00774A35" w:rsidRPr="00942B23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1F5DD4">
              <w:t>More favourable</w:t>
            </w:r>
          </w:p>
        </w:tc>
      </w:tr>
      <w:tr w:rsidR="00774A35" w:rsidRPr="00721904" w14:paraId="1CD41234" w14:textId="77777777" w:rsidTr="00774A35">
        <w:tc>
          <w:tcPr>
            <w:tcW w:w="2127" w:type="dxa"/>
            <w:shd w:val="clear" w:color="auto" w:fill="FFFFFF" w:themeFill="background1"/>
          </w:tcPr>
          <w:p w14:paraId="2265C2CA" w14:textId="77777777" w:rsidR="00774A35" w:rsidRPr="00721904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E31127">
              <w:t>Assessment centres</w:t>
            </w:r>
          </w:p>
        </w:tc>
        <w:tc>
          <w:tcPr>
            <w:tcW w:w="2020" w:type="dxa"/>
            <w:shd w:val="clear" w:color="auto" w:fill="FFFFFF" w:themeFill="background1"/>
          </w:tcPr>
          <w:p w14:paraId="34EE72A3" w14:textId="77777777" w:rsidR="00774A35" w:rsidRPr="00942B23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E31127">
              <w:t>Moderate to high</w:t>
            </w:r>
          </w:p>
        </w:tc>
        <w:tc>
          <w:tcPr>
            <w:tcW w:w="2043" w:type="dxa"/>
            <w:shd w:val="clear" w:color="auto" w:fill="FFFFFF" w:themeFill="background1"/>
          </w:tcPr>
          <w:p w14:paraId="3AB093FB" w14:textId="77777777" w:rsidR="00774A35" w:rsidRPr="00942B23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E31127">
              <w:t>Low to moderate, depending on activities</w:t>
            </w:r>
          </w:p>
        </w:tc>
        <w:tc>
          <w:tcPr>
            <w:tcW w:w="2051" w:type="dxa"/>
            <w:shd w:val="clear" w:color="auto" w:fill="FFFFFF" w:themeFill="background1"/>
          </w:tcPr>
          <w:p w14:paraId="2329E9F0" w14:textId="77777777" w:rsidR="00774A35" w:rsidRPr="00942B23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E31127">
              <w:t>High/High</w:t>
            </w:r>
          </w:p>
        </w:tc>
        <w:tc>
          <w:tcPr>
            <w:tcW w:w="1966" w:type="dxa"/>
            <w:shd w:val="clear" w:color="auto" w:fill="FFFFFF" w:themeFill="background1"/>
          </w:tcPr>
          <w:p w14:paraId="1A00694B" w14:textId="77777777" w:rsidR="00774A35" w:rsidRPr="00942B23" w:rsidRDefault="00774A35" w:rsidP="00774A35">
            <w:pPr>
              <w:spacing w:before="60" w:after="60"/>
              <w:ind w:left="0" w:right="-102"/>
              <w:rPr>
                <w:rFonts w:eastAsia="Calibri" w:cs="Cordia New"/>
                <w:sz w:val="22"/>
                <w:szCs w:val="22"/>
                <w:lang w:eastAsia="en-AU" w:bidi="ar-SA"/>
              </w:rPr>
            </w:pPr>
            <w:r w:rsidRPr="00E31127">
              <w:t>More favourable</w:t>
            </w:r>
          </w:p>
        </w:tc>
      </w:tr>
    </w:tbl>
    <w:p w14:paraId="1F7CBF45" w14:textId="77777777" w:rsidR="00774A35" w:rsidRDefault="00774A35" w:rsidP="0078740A">
      <w:pPr>
        <w:spacing w:before="240" w:after="120"/>
      </w:pPr>
      <w:r w:rsidRPr="00942B23">
        <w:rPr>
          <w:b/>
          <w:bCs/>
        </w:rPr>
        <w:t>Validity</w:t>
      </w:r>
      <w:r>
        <w:t>: How accurately a method measures what it is intended to measure.</w:t>
      </w:r>
    </w:p>
    <w:p w14:paraId="0FC276B0" w14:textId="77777777" w:rsidR="00774A35" w:rsidRDefault="00774A35" w:rsidP="00774A35">
      <w:pPr>
        <w:spacing w:after="120"/>
      </w:pPr>
      <w:r w:rsidRPr="00942B23">
        <w:rPr>
          <w:b/>
          <w:bCs/>
        </w:rPr>
        <w:t>Possible impact on inclusion</w:t>
      </w:r>
      <w:r>
        <w:t>: Likelihood that people from diverse backgrounds may be adversely impacted by the method.</w:t>
      </w:r>
    </w:p>
    <w:p w14:paraId="324FEF64" w14:textId="77777777" w:rsidR="00774A35" w:rsidRDefault="00774A35" w:rsidP="00774A35">
      <w:pPr>
        <w:spacing w:after="120"/>
      </w:pPr>
      <w:r w:rsidRPr="00942B23">
        <w:rPr>
          <w:b/>
          <w:bCs/>
        </w:rPr>
        <w:t>Applicant feedback</w:t>
      </w:r>
      <w:r>
        <w:t>: Gathered by recruiter at different time periods in the process.</w:t>
      </w:r>
    </w:p>
    <w:p w14:paraId="29AD394D" w14:textId="77777777" w:rsidR="00774A35" w:rsidRPr="00774A35" w:rsidRDefault="00774A35" w:rsidP="00774A35">
      <w:pPr>
        <w:rPr>
          <w:rFonts w:eastAsiaTheme="majorEastAsia"/>
        </w:rPr>
      </w:pPr>
    </w:p>
    <w:sectPr w:rsidR="00774A35" w:rsidRPr="00774A35" w:rsidSect="00480284">
      <w:headerReference w:type="default" r:id="rId9"/>
      <w:footerReference w:type="default" r:id="rId10"/>
      <w:footerReference w:type="first" r:id="rId11"/>
      <w:pgSz w:w="11906" w:h="16838"/>
      <w:pgMar w:top="284" w:right="1134" w:bottom="1440" w:left="1134" w:header="81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D470F" w14:textId="77777777" w:rsidR="00E61F1F" w:rsidRDefault="00E61F1F" w:rsidP="005374BD">
      <w:r>
        <w:separator/>
      </w:r>
    </w:p>
  </w:endnote>
  <w:endnote w:type="continuationSeparator" w:id="0">
    <w:p w14:paraId="3747C0DD" w14:textId="77777777" w:rsidR="00E61F1F" w:rsidRDefault="00E61F1F" w:rsidP="0053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7495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0A2E34" w14:textId="5E92E57F" w:rsidR="001836C9" w:rsidRDefault="00480284" w:rsidP="004802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Pr="00480284">
          <w:t xml:space="preserve"> </w:t>
        </w:r>
        <w:r>
          <w:tab/>
        </w:r>
        <w:r w:rsidRPr="00480284">
          <w:rPr>
            <w:noProof/>
          </w:rPr>
          <w:t>PSC26025768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364B" w14:textId="2CFF01A5" w:rsidR="001836C9" w:rsidRPr="00774A35" w:rsidRDefault="00774A35" w:rsidP="00774A35">
    <w:pPr>
      <w:pStyle w:val="Footer"/>
      <w:jc w:val="right"/>
    </w:pPr>
    <w:r w:rsidRPr="00774A35">
      <w:t>PSC26025767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74F7E" w14:textId="77777777" w:rsidR="00E61F1F" w:rsidRDefault="00E61F1F" w:rsidP="005374BD">
      <w:r>
        <w:separator/>
      </w:r>
    </w:p>
  </w:footnote>
  <w:footnote w:type="continuationSeparator" w:id="0">
    <w:p w14:paraId="793CD253" w14:textId="77777777" w:rsidR="00E61F1F" w:rsidRDefault="00E61F1F" w:rsidP="00537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5B045" w14:textId="4F4596F8" w:rsidR="004B2B75" w:rsidRPr="004B2B75" w:rsidRDefault="004B2B75">
    <w:pPr>
      <w:pStyle w:val="Header"/>
      <w:rPr>
        <w:lang w:val="en-US"/>
      </w:rPr>
    </w:pPr>
    <w:r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49A48F0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41548C1"/>
    <w:multiLevelType w:val="hybridMultilevel"/>
    <w:tmpl w:val="9A90F566"/>
    <w:lvl w:ilvl="0" w:tplc="81868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04CF2"/>
    <w:multiLevelType w:val="hybridMultilevel"/>
    <w:tmpl w:val="262480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BB6526"/>
    <w:multiLevelType w:val="hybridMultilevel"/>
    <w:tmpl w:val="546AF9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057473"/>
    <w:multiLevelType w:val="hybridMultilevel"/>
    <w:tmpl w:val="4370A2EA"/>
    <w:lvl w:ilvl="0" w:tplc="818683AA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27A21F38"/>
    <w:multiLevelType w:val="multilevel"/>
    <w:tmpl w:val="10A2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5C3EA8"/>
    <w:multiLevelType w:val="hybridMultilevel"/>
    <w:tmpl w:val="CDF4BA56"/>
    <w:lvl w:ilvl="0" w:tplc="818683AA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03635F0"/>
    <w:multiLevelType w:val="hybridMultilevel"/>
    <w:tmpl w:val="EB4C7D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11120A"/>
    <w:multiLevelType w:val="hybridMultilevel"/>
    <w:tmpl w:val="98C2C576"/>
    <w:lvl w:ilvl="0" w:tplc="818683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762B51"/>
    <w:multiLevelType w:val="hybridMultilevel"/>
    <w:tmpl w:val="1C625D06"/>
    <w:lvl w:ilvl="0" w:tplc="2116AACE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30D47"/>
    <w:multiLevelType w:val="hybridMultilevel"/>
    <w:tmpl w:val="11926DE6"/>
    <w:lvl w:ilvl="0" w:tplc="818683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F30D7E"/>
    <w:multiLevelType w:val="hybridMultilevel"/>
    <w:tmpl w:val="A21440C4"/>
    <w:lvl w:ilvl="0" w:tplc="818683AA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44430631"/>
    <w:multiLevelType w:val="hybridMultilevel"/>
    <w:tmpl w:val="4A0E8650"/>
    <w:lvl w:ilvl="0" w:tplc="0C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3" w15:restartNumberingAfterBreak="0">
    <w:nsid w:val="46336198"/>
    <w:multiLevelType w:val="hybridMultilevel"/>
    <w:tmpl w:val="240C2C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E7315"/>
    <w:multiLevelType w:val="hybridMultilevel"/>
    <w:tmpl w:val="849CCB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050F80"/>
    <w:multiLevelType w:val="hybridMultilevel"/>
    <w:tmpl w:val="A184BB7A"/>
    <w:lvl w:ilvl="0" w:tplc="0C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6" w15:restartNumberingAfterBreak="0">
    <w:nsid w:val="5DB247B2"/>
    <w:multiLevelType w:val="hybridMultilevel"/>
    <w:tmpl w:val="851CE57C"/>
    <w:lvl w:ilvl="0" w:tplc="0C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7" w15:restartNumberingAfterBreak="0">
    <w:nsid w:val="5F307DF7"/>
    <w:multiLevelType w:val="hybridMultilevel"/>
    <w:tmpl w:val="695A3D7E"/>
    <w:lvl w:ilvl="0" w:tplc="0C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8" w15:restartNumberingAfterBreak="0">
    <w:nsid w:val="67420FB4"/>
    <w:multiLevelType w:val="hybridMultilevel"/>
    <w:tmpl w:val="9BDCEC00"/>
    <w:lvl w:ilvl="0" w:tplc="81868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948BA"/>
    <w:multiLevelType w:val="hybridMultilevel"/>
    <w:tmpl w:val="A2B0E842"/>
    <w:lvl w:ilvl="0" w:tplc="0C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0" w15:restartNumberingAfterBreak="0">
    <w:nsid w:val="6E306844"/>
    <w:multiLevelType w:val="multilevel"/>
    <w:tmpl w:val="1374C2B2"/>
    <w:lvl w:ilvl="0">
      <w:start w:val="1"/>
      <w:numFmt w:val="bullet"/>
      <w:pStyle w:val="BulletPoint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431951"/>
    <w:multiLevelType w:val="hybridMultilevel"/>
    <w:tmpl w:val="2F5E878A"/>
    <w:lvl w:ilvl="0" w:tplc="207EEB6A">
      <w:start w:val="1"/>
      <w:numFmt w:val="bullet"/>
      <w:pStyle w:val="BulletPointL1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72D06D6C"/>
    <w:multiLevelType w:val="hybridMultilevel"/>
    <w:tmpl w:val="49720826"/>
    <w:lvl w:ilvl="0" w:tplc="818683AA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734023D4"/>
    <w:multiLevelType w:val="hybridMultilevel"/>
    <w:tmpl w:val="557CFDFC"/>
    <w:lvl w:ilvl="0" w:tplc="818683AA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879471339">
    <w:abstractNumId w:val="5"/>
  </w:num>
  <w:num w:numId="2" w16cid:durableId="934901339">
    <w:abstractNumId w:val="20"/>
  </w:num>
  <w:num w:numId="3" w16cid:durableId="1460107213">
    <w:abstractNumId w:val="0"/>
  </w:num>
  <w:num w:numId="4" w16cid:durableId="1140150976">
    <w:abstractNumId w:val="13"/>
  </w:num>
  <w:num w:numId="5" w16cid:durableId="2059475070">
    <w:abstractNumId w:val="14"/>
  </w:num>
  <w:num w:numId="6" w16cid:durableId="1048720529">
    <w:abstractNumId w:val="19"/>
  </w:num>
  <w:num w:numId="7" w16cid:durableId="466164714">
    <w:abstractNumId w:val="9"/>
  </w:num>
  <w:num w:numId="8" w16cid:durableId="307134254">
    <w:abstractNumId w:val="18"/>
  </w:num>
  <w:num w:numId="9" w16cid:durableId="1649548878">
    <w:abstractNumId w:val="10"/>
  </w:num>
  <w:num w:numId="10" w16cid:durableId="1830290986">
    <w:abstractNumId w:val="8"/>
  </w:num>
  <w:num w:numId="11" w16cid:durableId="1484078211">
    <w:abstractNumId w:val="6"/>
  </w:num>
  <w:num w:numId="12" w16cid:durableId="519509856">
    <w:abstractNumId w:val="22"/>
  </w:num>
  <w:num w:numId="13" w16cid:durableId="663974972">
    <w:abstractNumId w:val="23"/>
  </w:num>
  <w:num w:numId="14" w16cid:durableId="1357383910">
    <w:abstractNumId w:val="4"/>
  </w:num>
  <w:num w:numId="15" w16cid:durableId="356779830">
    <w:abstractNumId w:val="11"/>
  </w:num>
  <w:num w:numId="16" w16cid:durableId="225262472">
    <w:abstractNumId w:val="1"/>
  </w:num>
  <w:num w:numId="17" w16cid:durableId="1569880286">
    <w:abstractNumId w:val="7"/>
  </w:num>
  <w:num w:numId="18" w16cid:durableId="992100058">
    <w:abstractNumId w:val="17"/>
  </w:num>
  <w:num w:numId="19" w16cid:durableId="973099545">
    <w:abstractNumId w:val="16"/>
  </w:num>
  <w:num w:numId="20" w16cid:durableId="313605442">
    <w:abstractNumId w:val="15"/>
  </w:num>
  <w:num w:numId="21" w16cid:durableId="2111970797">
    <w:abstractNumId w:val="12"/>
  </w:num>
  <w:num w:numId="22" w16cid:durableId="1642417477">
    <w:abstractNumId w:val="2"/>
  </w:num>
  <w:num w:numId="23" w16cid:durableId="2044549852">
    <w:abstractNumId w:val="21"/>
  </w:num>
  <w:num w:numId="24" w16cid:durableId="1402169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33"/>
    <w:rsid w:val="0003127E"/>
    <w:rsid w:val="000D0BED"/>
    <w:rsid w:val="0013178F"/>
    <w:rsid w:val="001836C9"/>
    <w:rsid w:val="001E459A"/>
    <w:rsid w:val="00204283"/>
    <w:rsid w:val="0027551F"/>
    <w:rsid w:val="0029575D"/>
    <w:rsid w:val="00312E94"/>
    <w:rsid w:val="00337F6A"/>
    <w:rsid w:val="003D09D1"/>
    <w:rsid w:val="003D11C7"/>
    <w:rsid w:val="003E16A7"/>
    <w:rsid w:val="00411A88"/>
    <w:rsid w:val="004173F4"/>
    <w:rsid w:val="004334BB"/>
    <w:rsid w:val="0047177C"/>
    <w:rsid w:val="0047706B"/>
    <w:rsid w:val="00480284"/>
    <w:rsid w:val="004A16AC"/>
    <w:rsid w:val="004B2B75"/>
    <w:rsid w:val="004B6A4E"/>
    <w:rsid w:val="004D526C"/>
    <w:rsid w:val="00520D56"/>
    <w:rsid w:val="005324A0"/>
    <w:rsid w:val="005374BD"/>
    <w:rsid w:val="0056105D"/>
    <w:rsid w:val="00584645"/>
    <w:rsid w:val="005A09FA"/>
    <w:rsid w:val="00610BB7"/>
    <w:rsid w:val="00662D33"/>
    <w:rsid w:val="00682526"/>
    <w:rsid w:val="00686C6A"/>
    <w:rsid w:val="006C2116"/>
    <w:rsid w:val="006C4900"/>
    <w:rsid w:val="006E3A66"/>
    <w:rsid w:val="00723BA3"/>
    <w:rsid w:val="0072756A"/>
    <w:rsid w:val="007725F4"/>
    <w:rsid w:val="00774A35"/>
    <w:rsid w:val="0078740A"/>
    <w:rsid w:val="007E758F"/>
    <w:rsid w:val="008100AA"/>
    <w:rsid w:val="00827149"/>
    <w:rsid w:val="00827824"/>
    <w:rsid w:val="00883592"/>
    <w:rsid w:val="008A58C0"/>
    <w:rsid w:val="00971EFD"/>
    <w:rsid w:val="009C7443"/>
    <w:rsid w:val="00A40DD0"/>
    <w:rsid w:val="00A44472"/>
    <w:rsid w:val="00B37214"/>
    <w:rsid w:val="00B53E10"/>
    <w:rsid w:val="00B75178"/>
    <w:rsid w:val="00BB50AB"/>
    <w:rsid w:val="00CD1ED9"/>
    <w:rsid w:val="00D76364"/>
    <w:rsid w:val="00E1105D"/>
    <w:rsid w:val="00E271D9"/>
    <w:rsid w:val="00E61F1F"/>
    <w:rsid w:val="00E749E4"/>
    <w:rsid w:val="00E847A9"/>
    <w:rsid w:val="00EF56C6"/>
    <w:rsid w:val="00F031C8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1CBF5"/>
  <w15:chartTrackingRefBased/>
  <w15:docId w15:val="{57E8D9E7-7438-4482-B641-4D414CB9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4BD"/>
    <w:pPr>
      <w:spacing w:after="240" w:line="240" w:lineRule="auto"/>
      <w:ind w:left="-284" w:right="-329"/>
    </w:pPr>
    <w:rPr>
      <w:rFonts w:ascii="Arial" w:eastAsia="Times New Roman" w:hAnsi="Arial" w:cs="Arial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4BD"/>
    <w:pPr>
      <w:outlineLvl w:val="0"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4BD"/>
    <w:rPr>
      <w:rFonts w:ascii="Century Gothic" w:eastAsiaTheme="majorEastAsia" w:hAnsi="Century Gothic" w:cstheme="majorBidi"/>
      <w:spacing w:val="-10"/>
      <w:kern w:val="28"/>
      <w:sz w:val="56"/>
      <w:szCs w:val="5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58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58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5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5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5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E75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58F"/>
    <w:pPr>
      <w:numPr>
        <w:ilvl w:val="1"/>
      </w:numPr>
      <w:ind w:left="-284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E75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E7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58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7E7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5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5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5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2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09D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D09D1"/>
  </w:style>
  <w:style w:type="paragraph" w:styleId="Footer">
    <w:name w:val="footer"/>
    <w:basedOn w:val="Normal"/>
    <w:link w:val="FooterChar"/>
    <w:uiPriority w:val="99"/>
    <w:unhideWhenUsed/>
    <w:rsid w:val="003D09D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D09D1"/>
  </w:style>
  <w:style w:type="paragraph" w:customStyle="1" w:styleId="BulletPointL1">
    <w:name w:val="Bullet Point L1"/>
    <w:basedOn w:val="ListParagraph"/>
    <w:link w:val="BulletPointL1Char"/>
    <w:qFormat/>
    <w:rsid w:val="005374BD"/>
    <w:pPr>
      <w:numPr>
        <w:numId w:val="23"/>
      </w:numPr>
      <w:ind w:left="142"/>
    </w:pPr>
  </w:style>
  <w:style w:type="character" w:customStyle="1" w:styleId="BulletPointL1Char">
    <w:name w:val="Bullet Point L1 Char"/>
    <w:basedOn w:val="DefaultParagraphFont"/>
    <w:link w:val="BulletPointL1"/>
    <w:rsid w:val="005374BD"/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BulletPointL2">
    <w:name w:val="Bullet Point L2"/>
    <w:basedOn w:val="ListParagraph"/>
    <w:link w:val="BulletPointL2Char"/>
    <w:rsid w:val="003D09D1"/>
    <w:pPr>
      <w:numPr>
        <w:numId w:val="2"/>
      </w:numPr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3D09D1"/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BulletPointL2Char">
    <w:name w:val="Bullet Point L2 Char"/>
    <w:basedOn w:val="ListParagraphChar"/>
    <w:link w:val="BulletPointL2"/>
    <w:rsid w:val="003D09D1"/>
    <w:rPr>
      <w:rFonts w:ascii="Arial" w:eastAsia="Times New Roman" w:hAnsi="Arial" w:cs="Arial"/>
      <w:kern w:val="0"/>
      <w:szCs w:val="24"/>
      <w14:ligatures w14:val="none"/>
    </w:rPr>
  </w:style>
  <w:style w:type="table" w:customStyle="1" w:styleId="CommissionTable1">
    <w:name w:val="Commission Table 1"/>
    <w:basedOn w:val="TableNormal"/>
    <w:uiPriority w:val="99"/>
    <w:rsid w:val="0056105D"/>
    <w:pPr>
      <w:spacing w:before="120" w:after="120" w:line="240" w:lineRule="auto"/>
      <w:ind w:left="141" w:right="-329" w:hanging="425"/>
      <w:contextualSpacing/>
    </w:pPr>
    <w:rPr>
      <w:rFonts w:ascii="Arial" w:eastAsiaTheme="minorHAnsi" w:hAnsi="Arial"/>
      <w:kern w:val="0"/>
      <w:szCs w:val="22"/>
      <w:lang w:eastAsia="en-US" w:bidi="ar-SA"/>
      <w14:ligatures w14:val="none"/>
    </w:rPr>
    <w:tblPr>
      <w:tblStyleRowBandSize w:val="1"/>
      <w:tblBorders>
        <w:insideH w:val="single" w:sz="4" w:space="0" w:color="40404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6" w:space="0" w:color="FFFFFF" w:themeColor="background1"/>
          <w:insideV w:val="single" w:sz="4" w:space="0" w:color="FFFFFF" w:themeColor="background1"/>
        </w:tcBorders>
        <w:shd w:val="clear" w:color="auto" w:fill="40404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40404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  <w:style w:type="paragraph" w:styleId="ListBullet3">
    <w:name w:val="List Bullet 3"/>
    <w:basedOn w:val="Normal"/>
    <w:uiPriority w:val="99"/>
    <w:unhideWhenUsed/>
    <w:rsid w:val="0056105D"/>
    <w:pPr>
      <w:numPr>
        <w:numId w:val="3"/>
      </w:numPr>
      <w:tabs>
        <w:tab w:val="clear" w:pos="926"/>
      </w:tabs>
      <w:spacing w:after="120" w:line="259" w:lineRule="auto"/>
      <w:ind w:left="0" w:firstLine="0"/>
      <w:contextualSpacing/>
    </w:pPr>
    <w:rPr>
      <w:rFonts w:eastAsiaTheme="minorHAnsi" w:cstheme="minorBidi"/>
      <w:szCs w:val="22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rsid w:val="00B53E10"/>
    <w:pPr>
      <w:spacing w:before="100" w:beforeAutospacing="1" w:after="100" w:afterAutospacing="1"/>
      <w:ind w:right="0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F5329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802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0284"/>
    <w:pPr>
      <w:spacing w:before="120" w:after="120"/>
      <w:ind w:left="141" w:hanging="425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0284"/>
    <w:rPr>
      <w:rFonts w:eastAsiaTheme="minorHAnsi"/>
      <w:kern w:val="0"/>
      <w:sz w:val="20"/>
      <w:szCs w:val="20"/>
      <w:lang w:eastAsia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rgess02\Desktop\Managers%20Toolkit%20work\HMT%20resourc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D97CF-38EC-466B-9382-2A2115338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HMT resource template.dotx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Burgess, Mckay</dc:creator>
  <cp:keywords/>
  <dc:description/>
  <cp:lastModifiedBy>Rae, Marlo</cp:lastModifiedBy>
  <cp:revision>2</cp:revision>
  <dcterms:created xsi:type="dcterms:W3CDTF">2026-06-30T03:21:00Z</dcterms:created>
  <dcterms:modified xsi:type="dcterms:W3CDTF">2026-06-30T03:21:00Z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ebd643-ebde-44ed-8e8b-40a2ae139fe2_Enabled">
    <vt:lpwstr>true</vt:lpwstr>
  </property>
  <property fmtid="{D5CDD505-2E9C-101B-9397-08002B2CF9AE}" pid="3" name="MSIP_Label_9debd643-ebde-44ed-8e8b-40a2ae139fe2_SetDate">
    <vt:lpwstr>2026-06-25T01:29:51Z</vt:lpwstr>
  </property>
  <property fmtid="{D5CDD505-2E9C-101B-9397-08002B2CF9AE}" pid="4" name="MSIP_Label_9debd643-ebde-44ed-8e8b-40a2ae139fe2_Method">
    <vt:lpwstr>Standard</vt:lpwstr>
  </property>
  <property fmtid="{D5CDD505-2E9C-101B-9397-08002B2CF9AE}" pid="5" name="MSIP_Label_9debd643-ebde-44ed-8e8b-40a2ae139fe2_Name">
    <vt:lpwstr>OFFICIAL PSC.</vt:lpwstr>
  </property>
  <property fmtid="{D5CDD505-2E9C-101B-9397-08002B2CF9AE}" pid="6" name="MSIP_Label_9debd643-ebde-44ed-8e8b-40a2ae139fe2_SiteId">
    <vt:lpwstr>d48144b5-571f-4b68-9721-e41bc0071e17</vt:lpwstr>
  </property>
  <property fmtid="{D5CDD505-2E9C-101B-9397-08002B2CF9AE}" pid="7" name="MSIP_Label_9debd643-ebde-44ed-8e8b-40a2ae139fe2_ActionId">
    <vt:lpwstr>9f05ab05-6e38-42d8-bf5a-3a02dd581197</vt:lpwstr>
  </property>
  <property fmtid="{D5CDD505-2E9C-101B-9397-08002B2CF9AE}" pid="8" name="MSIP_Label_9debd643-ebde-44ed-8e8b-40a2ae139fe2_ContentBits">
    <vt:lpwstr>0</vt:lpwstr>
  </property>
  <property fmtid="{D5CDD505-2E9C-101B-9397-08002B2CF9AE}" pid="9" name="MSIP_Label_9debd643-ebde-44ed-8e8b-40a2ae139fe2_Tag">
    <vt:lpwstr>10, 3, 0, 1</vt:lpwstr>
  </property>
  <property fmtid="{D5CDD505-2E9C-101B-9397-08002B2CF9AE}" pid="10" name="_AdHocReviewCycleID">
    <vt:i4>1758172659</vt:i4>
  </property>
  <property fmtid="{D5CDD505-2E9C-101B-9397-08002B2CF9AE}" pid="11" name="_NewReviewCycle">
    <vt:lpwstr/>
  </property>
  <property fmtid="{D5CDD505-2E9C-101B-9397-08002B2CF9AE}" pid="12" name="_EmailSubject">
    <vt:lpwstr>HMT resource CH 4 - Checklist - Effective advertisement - June 2026</vt:lpwstr>
  </property>
  <property fmtid="{D5CDD505-2E9C-101B-9397-08002B2CF9AE}" pid="13" name="_AuthorEmail">
    <vt:lpwstr>Jane.MachinEverill@psc.wa.gov.au</vt:lpwstr>
  </property>
  <property fmtid="{D5CDD505-2E9C-101B-9397-08002B2CF9AE}" pid="14" name="_AuthorEmailDisplayName">
    <vt:lpwstr>Machin-Everill, Jane</vt:lpwstr>
  </property>
  <property fmtid="{D5CDD505-2E9C-101B-9397-08002B2CF9AE}" pid="15" name="_PreviousAdHocReviewCycleID">
    <vt:i4>362485542</vt:i4>
  </property>
  <property fmtid="{D5CDD505-2E9C-101B-9397-08002B2CF9AE}" pid="16" name="_ReviewingToolsShownOnce">
    <vt:lpwstr/>
  </property>
</Properties>
</file>