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BAD0" w14:textId="77777777" w:rsidR="0018729A" w:rsidRDefault="0018729A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</w:p>
    <w:p w14:paraId="68CE4890" w14:textId="10387E66" w:rsidR="00F07448" w:rsidRPr="00F07448" w:rsidRDefault="00F07448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  <w:r w:rsidRPr="00F07448">
        <w:rPr>
          <w:rFonts w:asciiTheme="minorHAnsi" w:hAnsiTheme="minorHAnsi" w:cstheme="minorHAnsi"/>
          <w:color w:val="auto"/>
          <w:sz w:val="36"/>
          <w:szCs w:val="36"/>
        </w:rPr>
        <w:t>Builders Fact Sheet</w:t>
      </w:r>
    </w:p>
    <w:p w14:paraId="5E3E589D" w14:textId="1FBB2E0C" w:rsidR="00D24A2C" w:rsidRPr="00A3556F" w:rsidRDefault="00A3556F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sz w:val="36"/>
          <w:szCs w:val="36"/>
        </w:rPr>
      </w:pPr>
      <w:r w:rsidRPr="00F0744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EEEED9" wp14:editId="0132FBD0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2914650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401B" w14:textId="7AD4B20F" w:rsidR="00A3556F" w:rsidRPr="00A3556F" w:rsidRDefault="00A3556F" w:rsidP="00A3556F">
                            <w:pPr>
                              <w:pStyle w:val="DCHeading"/>
                              <w:tabs>
                                <w:tab w:val="left" w:pos="301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55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BUILDER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7pt;width:229.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4I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" filled="f" stroked="f">
                <v:textbox>
                  <w:txbxContent>
                    <w:p w14:paraId="4C31401B" w14:textId="7AD4B20F" w:rsidR="00A3556F" w:rsidRPr="00A3556F" w:rsidRDefault="00A3556F" w:rsidP="00A3556F">
                      <w:pPr>
                        <w:pStyle w:val="DCHeading"/>
                        <w:tabs>
                          <w:tab w:val="left" w:pos="3015"/>
                        </w:tabs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556F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BUILDER FACT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AE5" w:rsidRPr="00C16AE5">
        <w:t xml:space="preserve"> </w:t>
      </w:r>
      <w:r w:rsidR="003930DA" w:rsidRPr="003930DA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w:t>PILBARA</w:t>
      </w:r>
      <w:r w:rsidR="00A45BB2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 xml:space="preserve"> </w:t>
      </w:r>
      <w:r w:rsidR="00005A83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REGION</w:t>
      </w:r>
      <w:r w:rsidR="00005A83" w:rsidRPr="00A3556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9634ED6" w14:textId="13D3968A" w:rsidR="00524418" w:rsidRPr="00F07448" w:rsidRDefault="00B27D36" w:rsidP="00F07448">
      <w:pPr>
        <w:pStyle w:val="Heading2BN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bookmarkStart w:id="0" w:name="_Hlk85628221"/>
      <w:bookmarkStart w:id="1" w:name="_Hlk85628205"/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The </w:t>
      </w:r>
      <w:r w:rsidR="00F0744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Housing Authority 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delivers construction and refurbishment </w:t>
      </w:r>
      <w:r w:rsidR="003D6AF4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services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 across the State through </w:t>
      </w:r>
      <w:r w:rsidR="004D10E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various </w:t>
      </w:r>
      <w:r w:rsidR="00387D82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pathways</w:t>
      </w:r>
      <w:r w:rsidR="00045D4D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.</w:t>
      </w:r>
    </w:p>
    <w:p w14:paraId="4E4A9C84" w14:textId="1F634088" w:rsidR="006F2CD7" w:rsidRPr="00F07448" w:rsidRDefault="006F2CD7" w:rsidP="006F2CD7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72F8340" w14:textId="1B94ED2E" w:rsidR="006F2CD7" w:rsidRPr="00F07448" w:rsidRDefault="006F2CD7" w:rsidP="006F2CD7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>Housing Construction and Refurbishment Builders Panel</w:t>
      </w:r>
    </w:p>
    <w:p w14:paraId="78BF00F3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8E151D5" w14:textId="1D580086" w:rsidR="00F07448" w:rsidRPr="00D63DB3" w:rsidRDefault="00F07448" w:rsidP="00D63DB3">
      <w:pPr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The Housing Authority established the Housing Construction and Refurbishment Builders Panel (Builders Panel) to provide streamlined access to a diverse pool of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 xml:space="preserve">181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registered builders with varying expertise and capacity to construct and refurbish residential dwellings. </w:t>
      </w:r>
      <w:r w:rsidR="00045D4D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By enhancing efficiency, quality and accessibility, 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t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he Builders Panel serve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s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 xml:space="preserve"> as the primary mechanism for delivering Housing Authority construction and refurbishment programs</w:t>
      </w:r>
      <w:r w:rsidR="00045D4D">
        <w:rPr>
          <w:rFonts w:asciiTheme="minorHAnsi" w:eastAsia="Times New Roman" w:hAnsiTheme="minorHAnsi" w:cstheme="minorHAnsi"/>
          <w:sz w:val="22"/>
          <w:szCs w:val="22"/>
          <w:lang w:eastAsia="en-AU"/>
        </w:rPr>
        <w:t>.</w:t>
      </w:r>
    </w:p>
    <w:p w14:paraId="7EFECDB9" w14:textId="77777777" w:rsid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70D4613" w14:textId="4C80A9CC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Optimised procurement through the Builders Panel: </w:t>
      </w:r>
    </w:p>
    <w:p w14:paraId="43461DBF" w14:textId="1E0345EA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Assured Quality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: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Every builder is vetted for expertise and compliance with industry standards.</w:t>
      </w:r>
    </w:p>
    <w:p w14:paraId="73EFEFD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Faster Project Delivery: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Prequalification streamlines the process, reducing delays enabling shortened contracting timelines.</w:t>
      </w:r>
    </w:p>
    <w:p w14:paraId="56D1FC6D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Cost Efficiency: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Competitive pricing ensures affordability without compromising quality.</w:t>
      </w:r>
    </w:p>
    <w:p w14:paraId="50CDC746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Scalability &amp; Flexibility: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Builders cater to diverse project sizes and requirements.</w:t>
      </w:r>
    </w:p>
    <w:p w14:paraId="0162B4E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Broader Regional Access: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Coverage spans metropolitan and regional Western Australia, fostering local development.</w:t>
      </w:r>
    </w:p>
    <w:p w14:paraId="713F2C69" w14:textId="18A37D98" w:rsidR="00187C40" w:rsidRPr="00F07448" w:rsidRDefault="00187C40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bookmarkEnd w:id="0"/>
    <w:bookmarkEnd w:id="1"/>
    <w:p w14:paraId="55FC3636" w14:textId="5418E2C1" w:rsidR="002E1C80" w:rsidRPr="00F07448" w:rsidRDefault="007B2551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F</w:t>
      </w:r>
      <w:r w:rsidR="004D10E8" w:rsidRPr="00F07448">
        <w:rPr>
          <w:rFonts w:asciiTheme="minorHAnsi" w:hAnsiTheme="minorHAnsi" w:cstheme="minorHAnsi"/>
          <w:sz w:val="22"/>
          <w:szCs w:val="22"/>
          <w:lang w:eastAsia="en-AU"/>
        </w:rPr>
        <w:t>uture o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pportunities </w:t>
      </w:r>
      <w:r w:rsidR="003534BD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for local businesses and companies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to join the Panel </w:t>
      </w:r>
      <w:r w:rsidR="007777A2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will be advertised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on the Tenders WA site at </w:t>
      </w:r>
      <w:hyperlink r:id="rId13" w:history="1">
        <w:r w:rsidR="00F045AF" w:rsidRPr="00BC65D0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  <w:r w:rsidR="00045D4D">
        <w:t>.</w:t>
      </w:r>
    </w:p>
    <w:p w14:paraId="530A903D" w14:textId="77777777" w:rsidR="001E7BB6" w:rsidRPr="00F07448" w:rsidRDefault="001E7BB6" w:rsidP="00994E1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7403C91C" w14:textId="08262A33" w:rsidR="005A77A5" w:rsidRPr="00F07448" w:rsidRDefault="00994E18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Enquiries can be made at </w:t>
      </w:r>
      <w:hyperlink r:id="rId14" w:history="1">
        <w:r w:rsidR="00D63DB3" w:rsidRPr="00332FAF">
          <w:rPr>
            <w:rStyle w:val="Hyperlink"/>
            <w:rFonts w:asciiTheme="minorHAnsi" w:hAnsiTheme="minorHAnsi" w:cstheme="minorHAnsi"/>
            <w:sz w:val="22"/>
            <w:szCs w:val="22"/>
          </w:rPr>
          <w:t>builders.panel@dohw.wa.gov.au</w:t>
        </w:r>
      </w:hyperlink>
      <w:r w:rsidR="00045D4D">
        <w:rPr>
          <w:rFonts w:asciiTheme="minorHAnsi" w:hAnsiTheme="minorHAnsi" w:cstheme="minorHAnsi"/>
          <w:sz w:val="22"/>
          <w:szCs w:val="22"/>
          <w:lang w:eastAsia="en-AU"/>
        </w:rPr>
        <w:t>.</w:t>
      </w:r>
    </w:p>
    <w:p w14:paraId="5352DB97" w14:textId="77777777" w:rsidR="005A77A5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BD44855" w14:textId="77777777" w:rsidR="00C16AE5" w:rsidRPr="00F07448" w:rsidRDefault="00C16AE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6F7C126" w14:textId="77777777" w:rsidR="00994E18" w:rsidRDefault="00994E18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C16AE5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 xml:space="preserve">Publicly advertised Tenders </w:t>
      </w:r>
    </w:p>
    <w:p w14:paraId="5E6C1DE6" w14:textId="77777777" w:rsidR="00C16AE5" w:rsidRPr="00C16AE5" w:rsidRDefault="00C16AE5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</w:p>
    <w:p w14:paraId="5F9612AB" w14:textId="3B2D9A74" w:rsidR="00D63DB3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Builders interested in working with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>Housing Authority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are encouraged to register with </w:t>
      </w:r>
      <w:proofErr w:type="spellStart"/>
      <w:r w:rsidRPr="00F07448">
        <w:rPr>
          <w:rFonts w:asciiTheme="minorHAnsi" w:hAnsiTheme="minorHAnsi" w:cstheme="minorHAnsi"/>
          <w:sz w:val="22"/>
          <w:szCs w:val="22"/>
          <w:lang w:eastAsia="en-AU"/>
        </w:rPr>
        <w:t>TendersWA</w:t>
      </w:r>
      <w:proofErr w:type="spellEnd"/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, as public tenders are also advertised at </w:t>
      </w:r>
      <w:hyperlink r:id="rId15" w:history="1">
        <w:r w:rsidRPr="00D63DB3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  <w:r w:rsidR="00045D4D">
        <w:t>.</w:t>
      </w:r>
    </w:p>
    <w:p w14:paraId="0005A512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309062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68EB6A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53E4A95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F7D249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91D86DE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4EEA0D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6A6511A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E6558A2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E50799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7C1DC5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2D0B35C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215DA31" w14:textId="77777777" w:rsidR="0018729A" w:rsidRPr="00F07448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2579154" w14:textId="046F175D" w:rsidR="0001314C" w:rsidRPr="00F07448" w:rsidRDefault="0001314C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96FD628" w14:textId="42779579" w:rsidR="0001314C" w:rsidRDefault="0001314C" w:rsidP="0001314C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tbl>
      <w:tblPr>
        <w:tblStyle w:val="TableSty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7"/>
      </w:tblGrid>
      <w:tr w:rsidR="0001314C" w14:paraId="4CB6A106" w14:textId="77777777" w:rsidTr="00D6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0000" w:themeFill="text1"/>
          </w:tcPr>
          <w:p w14:paraId="3051C9C7" w14:textId="274680D7" w:rsidR="0001314C" w:rsidRPr="0001314C" w:rsidRDefault="0001314C" w:rsidP="003D6AF4">
            <w:pPr>
              <w:pStyle w:val="NormalBN"/>
              <w:rPr>
                <w:rFonts w:asciiTheme="minorHAnsi" w:hAnsiTheme="minorHAnsi" w:cstheme="minorHAnsi"/>
                <w:lang w:eastAsia="en-AU"/>
              </w:rPr>
            </w:pPr>
            <w:r w:rsidRPr="0001314C">
              <w:rPr>
                <w:rFonts w:asciiTheme="minorHAnsi" w:hAnsiTheme="minorHAnsi" w:cstheme="minorHAnsi"/>
                <w:lang w:eastAsia="en-AU"/>
              </w:rPr>
              <w:lastRenderedPageBreak/>
              <w:t>HOUSING CONSTRUCTION AND REFUBISHMENT BUILDERS PANE</w:t>
            </w:r>
            <w:r w:rsidR="00357F77">
              <w:rPr>
                <w:rFonts w:asciiTheme="minorHAnsi" w:hAnsiTheme="minorHAnsi" w:cstheme="minorHAnsi"/>
                <w:lang w:eastAsia="en-AU"/>
              </w:rPr>
              <w:t>L</w:t>
            </w:r>
          </w:p>
        </w:tc>
      </w:tr>
      <w:tr w:rsidR="0001314C" w14:paraId="29000844" w14:textId="77777777" w:rsidTr="002D3142">
        <w:tc>
          <w:tcPr>
            <w:tcW w:w="9622" w:type="dxa"/>
            <w:gridSpan w:val="2"/>
          </w:tcPr>
          <w:p w14:paraId="154C3E55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Builders with offices located within the Region</w:t>
            </w:r>
          </w:p>
        </w:tc>
      </w:tr>
      <w:tr w:rsidR="0001314C" w:rsidRPr="0001314C" w14:paraId="08F6E280" w14:textId="77777777" w:rsidTr="00A37112">
        <w:trPr>
          <w:trHeight w:val="445"/>
        </w:trPr>
        <w:tc>
          <w:tcPr>
            <w:tcW w:w="4815" w:type="dxa"/>
          </w:tcPr>
          <w:p w14:paraId="0F9B009E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Acero Construction Pty Ltd</w:t>
            </w:r>
          </w:p>
          <w:p w14:paraId="487353D6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GBSC </w:t>
            </w:r>
            <w:proofErr w:type="spellStart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Yurra</w:t>
            </w:r>
            <w:proofErr w:type="spellEnd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0B64198E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Karratha Building</w:t>
            </w:r>
          </w:p>
          <w:p w14:paraId="1A3503C7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Pilbara Constructions Pty Ltd</w:t>
            </w:r>
          </w:p>
          <w:p w14:paraId="7EDE9CB1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Thomas Building Pty Ltd</w:t>
            </w:r>
          </w:p>
          <w:p w14:paraId="3D2E235E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Trasan</w:t>
            </w:r>
            <w:proofErr w:type="spellEnd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Contracting Pty Ltd</w:t>
            </w:r>
          </w:p>
          <w:p w14:paraId="2E0FAABC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 Pilbara Enterprises Pty Ltd</w:t>
            </w:r>
          </w:p>
          <w:p w14:paraId="6C08A6E0" w14:textId="77777777" w:rsidR="00B7664C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Timik</w:t>
            </w:r>
            <w:proofErr w:type="spellEnd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Developments Pty Ltd</w:t>
            </w:r>
          </w:p>
          <w:p w14:paraId="55E5F550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Customer First Contracting Pty Ltd</w:t>
            </w:r>
          </w:p>
          <w:p w14:paraId="6FAAF3D8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GBSC </w:t>
            </w:r>
            <w:proofErr w:type="spellStart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Yurra</w:t>
            </w:r>
            <w:proofErr w:type="spellEnd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627F0AF6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Mallard Contracting Pty Ltd</w:t>
            </w:r>
          </w:p>
          <w:p w14:paraId="7CC9FC2D" w14:textId="261C4B9E" w:rsidR="00023F29" w:rsidRDefault="00023F29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NeoWest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Building Co Pty Ltd</w:t>
            </w:r>
          </w:p>
          <w:p w14:paraId="30EB8691" w14:textId="649A7BA6" w:rsidR="003930DA" w:rsidRPr="0001314C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807" w:type="dxa"/>
          </w:tcPr>
          <w:p w14:paraId="376FE389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A78D6E2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8D88D51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6B247DF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07C21FD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5309093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3270A94" w14:textId="4FCE420B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92553B"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622CDB8E" w14:textId="46D6B74E" w:rsidR="00723A58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9255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6DEFD177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638D93D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8F49FF5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C3E834D" w14:textId="06522852" w:rsidR="00023F29" w:rsidRPr="003930DA" w:rsidRDefault="005613DB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C4C5F75" w14:textId="7BCDABED" w:rsidR="003930DA" w:rsidRPr="0001314C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01314C" w:rsidRPr="0001314C" w14:paraId="1D34DF20" w14:textId="77777777" w:rsidTr="002D3142">
        <w:tc>
          <w:tcPr>
            <w:tcW w:w="9622" w:type="dxa"/>
            <w:gridSpan w:val="2"/>
          </w:tcPr>
          <w:p w14:paraId="025BF78F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Other Builders Available to Deliver Work in the Region</w:t>
            </w:r>
          </w:p>
        </w:tc>
      </w:tr>
      <w:tr w:rsidR="00461551" w:rsidRPr="00461551" w14:paraId="75AAE8D6" w14:textId="77777777" w:rsidTr="00461551">
        <w:tc>
          <w:tcPr>
            <w:tcW w:w="4815" w:type="dxa"/>
          </w:tcPr>
          <w:p w14:paraId="6FB0B108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Ascot Group WA Pty Ltd</w:t>
            </w:r>
          </w:p>
          <w:p w14:paraId="688476E4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Bidi Facility Services Pty Ltd</w:t>
            </w:r>
          </w:p>
          <w:p w14:paraId="3CD1F3C0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Bilco</w:t>
            </w:r>
            <w:proofErr w:type="spellEnd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Group Pty Ltd</w:t>
            </w:r>
          </w:p>
          <w:p w14:paraId="5D80EE4E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 Construction Pty Ltd</w:t>
            </w:r>
          </w:p>
          <w:p w14:paraId="36431335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Building Base Pty Ltd</w:t>
            </w:r>
          </w:p>
          <w:p w14:paraId="4644AF2C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Bullcreek</w:t>
            </w:r>
            <w:proofErr w:type="spellEnd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Building Company</w:t>
            </w:r>
          </w:p>
          <w:p w14:paraId="5400F96F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CLPM Pty Ltd</w:t>
            </w:r>
          </w:p>
          <w:p w14:paraId="446DF7FB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Evoke Living Homes</w:t>
            </w:r>
          </w:p>
          <w:p w14:paraId="49CF3E29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Fox </w:t>
            </w:r>
            <w:proofErr w:type="spellStart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Transportables</w:t>
            </w:r>
            <w:proofErr w:type="spellEnd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2E908CE7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GBSC </w:t>
            </w:r>
            <w:proofErr w:type="spellStart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Meedac</w:t>
            </w:r>
            <w:proofErr w:type="spellEnd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Joint Venture</w:t>
            </w:r>
          </w:p>
          <w:p w14:paraId="7A7A43DE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Kardan Constructions</w:t>
            </w:r>
          </w:p>
          <w:p w14:paraId="3F8AA691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MACS Australia Pty Ltd</w:t>
            </w:r>
          </w:p>
          <w:p w14:paraId="4524D986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PCB Port City Building Co Pty Ltd</w:t>
            </w:r>
          </w:p>
          <w:p w14:paraId="31B9C325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Quality Builders Pty Ltd</w:t>
            </w:r>
          </w:p>
          <w:p w14:paraId="3E8037A3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Richard Irving</w:t>
            </w:r>
          </w:p>
          <w:p w14:paraId="57E32FD8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Timberbuilt</w:t>
            </w:r>
            <w:proofErr w:type="spellEnd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Australia Pty Ltd</w:t>
            </w:r>
          </w:p>
          <w:p w14:paraId="41AF642F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CMT Building WA Pty Ltd</w:t>
            </w:r>
          </w:p>
          <w:p w14:paraId="00A33C70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1152549B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Boodjera</w:t>
            </w:r>
            <w:proofErr w:type="spellEnd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Construct Pty Ltd</w:t>
            </w:r>
          </w:p>
          <w:p w14:paraId="1E846F77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Calsen</w:t>
            </w:r>
            <w:proofErr w:type="spellEnd"/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59B4ED33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Devlyn Australia Pty Ltd</w:t>
            </w:r>
          </w:p>
          <w:p w14:paraId="0CFCB23B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Lake Maintenance (WA) Pty Ltd</w:t>
            </w:r>
          </w:p>
          <w:p w14:paraId="554E446B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Ngaanyatjarra Services Inc</w:t>
            </w:r>
          </w:p>
          <w:p w14:paraId="36A3A58C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AK Waters Pty Ltd</w:t>
            </w:r>
          </w:p>
          <w:p w14:paraId="3F12BC2F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Quayside Construction Pty Ltd</w:t>
            </w:r>
          </w:p>
          <w:p w14:paraId="27227840" w14:textId="77777777" w:rsidR="00723A58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Joint Venture</w:t>
            </w:r>
          </w:p>
          <w:p w14:paraId="3BDD43AB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ADD Building WA Pty Ltd</w:t>
            </w:r>
          </w:p>
          <w:p w14:paraId="374A6AD5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Ausco Modular Pty Ltd</w:t>
            </w:r>
          </w:p>
          <w:p w14:paraId="2077E8C7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Baltic Projects Pty Ltd</w:t>
            </w:r>
          </w:p>
          <w:p w14:paraId="144E740A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Casi Enterprises Pty Ltd</w:t>
            </w:r>
          </w:p>
          <w:p w14:paraId="1B75B248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Fleetwood WA &amp; SA Pty Ltd</w:t>
            </w:r>
          </w:p>
          <w:p w14:paraId="2FECF44C" w14:textId="7777777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Murray River North Pty Ltd</w:t>
            </w:r>
          </w:p>
          <w:p w14:paraId="26134E04" w14:textId="43165316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Rusca Developments Pty Ltd</w:t>
            </w:r>
          </w:p>
          <w:p w14:paraId="69C280D1" w14:textId="5909CB32" w:rsidR="004467D1" w:rsidRDefault="004467D1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ATCO Structures &amp; Logistics Pty Ltd</w:t>
            </w:r>
          </w:p>
          <w:p w14:paraId="0EF45E53" w14:textId="32057867" w:rsidR="003930DA" w:rsidRPr="00461551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807" w:type="dxa"/>
            <w:vAlign w:val="center"/>
          </w:tcPr>
          <w:p w14:paraId="0FCEF0CF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0F8DF50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69BB6B0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EBC4160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724C5A2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8BEB5D1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751BDDD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5ED7DD5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3013735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0AFDC80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5AAD1DF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5423AC4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8D55A7B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BFCDC07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E91CCFD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A71D495" w14:textId="7777777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BF54DB0" w14:textId="46F900B0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9255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0CB258FE" w14:textId="5A24D02B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9255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310CCC16" w14:textId="76A82246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9255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52FE2A3A" w14:textId="14D75BF3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9255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7BA6E2C9" w14:textId="0A85AC65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9255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4C57328E" w14:textId="5E84DA8A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9255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483B3D0A" w14:textId="6409DBD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9255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23A17F1A" w14:textId="645C803F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9255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0595D374" w14:textId="59E221C8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9255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27DCAC26" w14:textId="7B8ECC9A" w:rsidR="00723A58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9255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0A307247" w14:textId="774183B7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9255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7AA765E4" w14:textId="36D13937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9255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7482D3EB" w14:textId="1A051833" w:rsidR="003930DA" w:rsidRP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9255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62D2E904" w14:textId="0FFF1F1D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9255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4AD3CDFE" w14:textId="0588F19D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9255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780431B0" w14:textId="1B0F8A7A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9255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2290A932" w14:textId="3FF4480E" w:rsidR="003930DA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9255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3930D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2FB0B79F" w14:textId="025150B8" w:rsidR="004467D1" w:rsidRDefault="00023F29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7DF8981" w14:textId="5FDDB5CC" w:rsidR="003930DA" w:rsidRPr="00461551" w:rsidRDefault="003930DA" w:rsidP="003930DA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</w:tbl>
    <w:p w14:paraId="218AA198" w14:textId="77777777" w:rsidR="00461551" w:rsidRPr="00A3556F" w:rsidRDefault="00461551" w:rsidP="00461551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sectPr w:rsidR="00461551" w:rsidRPr="00A3556F" w:rsidSect="00A3556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094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A988" w14:textId="77777777" w:rsidR="000E1EEC" w:rsidRDefault="000E1EEC" w:rsidP="00D41211">
      <w:r>
        <w:separator/>
      </w:r>
    </w:p>
  </w:endnote>
  <w:endnote w:type="continuationSeparator" w:id="0">
    <w:p w14:paraId="5DE568D2" w14:textId="77777777" w:rsidR="000E1EEC" w:rsidRDefault="000E1EE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198CEF50" w:rsidR="001A0AF6" w:rsidRPr="00B862BD" w:rsidRDefault="00B862BD" w:rsidP="00B862BD">
    <w:pPr>
      <w:pStyle w:val="Footer"/>
      <w:jc w:val="left"/>
      <w:rPr>
        <w:rStyle w:val="PageNumber"/>
        <w:sz w:val="16"/>
        <w:szCs w:val="16"/>
      </w:rPr>
    </w:pPr>
    <w:r w:rsidRPr="00B862BD">
      <w:rPr>
        <w:rStyle w:val="Bold"/>
        <w:rFonts w:ascii="Segoe UI Symbol" w:hAnsi="Segoe UI Symbol" w:cs="Arial"/>
        <w:sz w:val="16"/>
        <w:szCs w:val="16"/>
      </w:rPr>
      <w:fldChar w:fldCharType="begin"/>
    </w:r>
    <w:r w:rsidRPr="00B862BD">
      <w:rPr>
        <w:rStyle w:val="Bold"/>
        <w:rFonts w:ascii="Segoe UI Symbol" w:hAnsi="Segoe UI Symbol" w:cs="Arial"/>
        <w:sz w:val="16"/>
        <w:szCs w:val="16"/>
      </w:rPr>
      <w:instrText xml:space="preserve"> FILENAME  \* Caps  \* MERGEFORMAT </w:instrTex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separate"/>
    </w:r>
    <w:r w:rsidR="0001314C">
      <w:rPr>
        <w:rStyle w:val="Bold"/>
        <w:rFonts w:ascii="Segoe UI Symbol" w:hAnsi="Segoe UI Symbol" w:cs="Arial"/>
        <w:noProof/>
        <w:sz w:val="16"/>
        <w:szCs w:val="16"/>
      </w:rPr>
      <w:t xml:space="preserve">Builder Fact Sheet - </w:t>
    </w:r>
    <w:r w:rsidR="00045D4D">
      <w:rPr>
        <w:rStyle w:val="Bold"/>
        <w:rFonts w:ascii="Segoe UI Symbol" w:hAnsi="Segoe UI Symbol" w:cs="Arial"/>
        <w:noProof/>
        <w:sz w:val="16"/>
        <w:szCs w:val="16"/>
      </w:rPr>
      <w:t>Pilbara</w:t>
    </w:r>
    <w:r w:rsidR="0001314C">
      <w:rPr>
        <w:rStyle w:val="Bold"/>
        <w:rFonts w:ascii="Segoe UI Symbol" w:hAnsi="Segoe UI Symbol" w:cs="Arial"/>
        <w:noProof/>
        <w:sz w:val="16"/>
        <w:szCs w:val="16"/>
      </w:rPr>
      <w:t xml:space="preserve"> Region</w: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2106" w14:textId="77777777" w:rsidR="000E1EEC" w:rsidRDefault="000E1EEC" w:rsidP="00D41211">
      <w:r>
        <w:separator/>
      </w:r>
    </w:p>
  </w:footnote>
  <w:footnote w:type="continuationSeparator" w:id="0">
    <w:p w14:paraId="6B0F2709" w14:textId="77777777" w:rsidR="000E1EEC" w:rsidRDefault="000E1EEC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D9E" w14:textId="14F0E909" w:rsidR="003D6AF4" w:rsidRDefault="003D6A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8BD48" wp14:editId="1EBE4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4065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2B8E" w14:textId="6632D37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6A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B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6F2B2B8E" w14:textId="6632D37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6AF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4F3F" w14:textId="1BFA1448" w:rsidR="000F085D" w:rsidRPr="00455F4B" w:rsidRDefault="003D6AF4" w:rsidP="00181B08">
    <w:pPr>
      <w:pStyle w:val="Header"/>
      <w:spacing w:before="56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7C873" wp14:editId="5380E91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6221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A304" w14:textId="33FDF5F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C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47A304" w14:textId="33FDF5F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1B54134C" w:rsidR="001A0AF6" w:rsidRDefault="003D6AF4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CC3E" wp14:editId="0374FEC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48363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76" w14:textId="6FC6CB7A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C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EE04F76" w14:textId="6FC6CB7A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0ED6" w14:textId="7DE0FF69" w:rsidR="006E12FE" w:rsidRPr="001A0AF6" w:rsidRDefault="00F07448" w:rsidP="001A0AF6">
    <w:pPr>
      <w:pStyle w:val="Header"/>
    </w:pPr>
    <w:r>
      <w:rPr>
        <w:noProof/>
        <w:sz w:val="24"/>
        <w:szCs w:val="24"/>
        <w:lang w:eastAsia="en-AU"/>
      </w:rPr>
      <w:drawing>
        <wp:inline distT="0" distB="0" distL="0" distR="0" wp14:anchorId="30E0D029" wp14:editId="6AA23BA6">
          <wp:extent cx="3152775" cy="581692"/>
          <wp:effectExtent l="0" t="0" r="0" b="8890"/>
          <wp:docPr id="913688776" name="Picture 2" descr="A black background with a black square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792" cy="5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1E9"/>
    <w:multiLevelType w:val="multilevel"/>
    <w:tmpl w:val="B57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06E"/>
    <w:multiLevelType w:val="hybridMultilevel"/>
    <w:tmpl w:val="0A6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A01"/>
    <w:multiLevelType w:val="hybridMultilevel"/>
    <w:tmpl w:val="B96A9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A92"/>
    <w:multiLevelType w:val="hybridMultilevel"/>
    <w:tmpl w:val="36B0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29A577E"/>
    <w:multiLevelType w:val="multilevel"/>
    <w:tmpl w:val="6F5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8C8"/>
    <w:multiLevelType w:val="hybridMultilevel"/>
    <w:tmpl w:val="B92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B63"/>
    <w:multiLevelType w:val="hybridMultilevel"/>
    <w:tmpl w:val="810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4F15"/>
    <w:multiLevelType w:val="hybridMultilevel"/>
    <w:tmpl w:val="AA90CE38"/>
    <w:lvl w:ilvl="0" w:tplc="354E48C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AE5A4704">
      <w:start w:val="1"/>
      <w:numFmt w:val="bullet"/>
      <w:lvlText w:val="o"/>
      <w:lvlJc w:val="left"/>
      <w:pPr>
        <w:ind w:left="113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49E7A50">
      <w:start w:val="1"/>
      <w:numFmt w:val="bullet"/>
      <w:lvlText w:val=""/>
      <w:lvlJc w:val="left"/>
      <w:pPr>
        <w:ind w:left="1858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C8C269AC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4DE0D892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E79E1D5C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A703FA2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6B40D1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FB4A4EE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59D130A"/>
    <w:multiLevelType w:val="multilevel"/>
    <w:tmpl w:val="445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A01F5"/>
    <w:multiLevelType w:val="hybridMultilevel"/>
    <w:tmpl w:val="98EAF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2F73410"/>
    <w:multiLevelType w:val="hybridMultilevel"/>
    <w:tmpl w:val="F0C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441">
    <w:abstractNumId w:val="10"/>
  </w:num>
  <w:num w:numId="2" w16cid:durableId="1722049912">
    <w:abstractNumId w:val="4"/>
  </w:num>
  <w:num w:numId="3" w16cid:durableId="1300914522">
    <w:abstractNumId w:val="13"/>
  </w:num>
  <w:num w:numId="4" w16cid:durableId="2064138847">
    <w:abstractNumId w:val="5"/>
  </w:num>
  <w:num w:numId="5" w16cid:durableId="536508004">
    <w:abstractNumId w:val="3"/>
  </w:num>
  <w:num w:numId="6" w16cid:durableId="181207757">
    <w:abstractNumId w:val="1"/>
  </w:num>
  <w:num w:numId="7" w16cid:durableId="1318144173">
    <w:abstractNumId w:val="12"/>
  </w:num>
  <w:num w:numId="8" w16cid:durableId="1132022203">
    <w:abstractNumId w:val="9"/>
  </w:num>
  <w:num w:numId="9" w16cid:durableId="679504297">
    <w:abstractNumId w:val="7"/>
  </w:num>
  <w:num w:numId="10" w16cid:durableId="688334228">
    <w:abstractNumId w:val="4"/>
  </w:num>
  <w:num w:numId="11" w16cid:durableId="1302270291">
    <w:abstractNumId w:val="4"/>
  </w:num>
  <w:num w:numId="12" w16cid:durableId="764806351">
    <w:abstractNumId w:val="2"/>
  </w:num>
  <w:num w:numId="13" w16cid:durableId="1140539191">
    <w:abstractNumId w:val="4"/>
  </w:num>
  <w:num w:numId="14" w16cid:durableId="359160533">
    <w:abstractNumId w:val="4"/>
  </w:num>
  <w:num w:numId="15" w16cid:durableId="2009019556">
    <w:abstractNumId w:val="14"/>
  </w:num>
  <w:num w:numId="16" w16cid:durableId="1017386161">
    <w:abstractNumId w:val="4"/>
  </w:num>
  <w:num w:numId="17" w16cid:durableId="1973317139">
    <w:abstractNumId w:val="4"/>
  </w:num>
  <w:num w:numId="18" w16cid:durableId="1324119336">
    <w:abstractNumId w:val="0"/>
  </w:num>
  <w:num w:numId="19" w16cid:durableId="333604475">
    <w:abstractNumId w:val="11"/>
  </w:num>
  <w:num w:numId="20" w16cid:durableId="1613778568">
    <w:abstractNumId w:val="4"/>
  </w:num>
  <w:num w:numId="21" w16cid:durableId="918291503">
    <w:abstractNumId w:val="8"/>
  </w:num>
  <w:num w:numId="22" w16cid:durableId="9421538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5A83"/>
    <w:rsid w:val="0001314C"/>
    <w:rsid w:val="00015EC0"/>
    <w:rsid w:val="000214AD"/>
    <w:rsid w:val="00022D02"/>
    <w:rsid w:val="00023F29"/>
    <w:rsid w:val="00025F3F"/>
    <w:rsid w:val="000338B3"/>
    <w:rsid w:val="00034CE5"/>
    <w:rsid w:val="00044DBF"/>
    <w:rsid w:val="00045D4D"/>
    <w:rsid w:val="00047DD6"/>
    <w:rsid w:val="00054FC1"/>
    <w:rsid w:val="0005696C"/>
    <w:rsid w:val="000572E4"/>
    <w:rsid w:val="00060292"/>
    <w:rsid w:val="00063B34"/>
    <w:rsid w:val="00063F98"/>
    <w:rsid w:val="00064337"/>
    <w:rsid w:val="0006459B"/>
    <w:rsid w:val="00065542"/>
    <w:rsid w:val="00066CCF"/>
    <w:rsid w:val="00067CFC"/>
    <w:rsid w:val="00075D15"/>
    <w:rsid w:val="00075F81"/>
    <w:rsid w:val="00080059"/>
    <w:rsid w:val="00083942"/>
    <w:rsid w:val="000A62E0"/>
    <w:rsid w:val="000B1741"/>
    <w:rsid w:val="000B3BDE"/>
    <w:rsid w:val="000B5EC4"/>
    <w:rsid w:val="000C45FC"/>
    <w:rsid w:val="000C4C7C"/>
    <w:rsid w:val="000D2EAB"/>
    <w:rsid w:val="000E1EEC"/>
    <w:rsid w:val="000E6505"/>
    <w:rsid w:val="000E6BC3"/>
    <w:rsid w:val="000F085D"/>
    <w:rsid w:val="0010445F"/>
    <w:rsid w:val="00111D6C"/>
    <w:rsid w:val="00116BBF"/>
    <w:rsid w:val="001221FC"/>
    <w:rsid w:val="00123E91"/>
    <w:rsid w:val="00127199"/>
    <w:rsid w:val="00130FE2"/>
    <w:rsid w:val="00142982"/>
    <w:rsid w:val="00143F51"/>
    <w:rsid w:val="00144C2C"/>
    <w:rsid w:val="001501A0"/>
    <w:rsid w:val="0015043A"/>
    <w:rsid w:val="00150BB4"/>
    <w:rsid w:val="0015261A"/>
    <w:rsid w:val="001644FE"/>
    <w:rsid w:val="00166518"/>
    <w:rsid w:val="00167608"/>
    <w:rsid w:val="00170CC9"/>
    <w:rsid w:val="00171BE1"/>
    <w:rsid w:val="00181B08"/>
    <w:rsid w:val="00182E8A"/>
    <w:rsid w:val="0018729A"/>
    <w:rsid w:val="00187C40"/>
    <w:rsid w:val="001960EE"/>
    <w:rsid w:val="001A0AF6"/>
    <w:rsid w:val="001A26B1"/>
    <w:rsid w:val="001A3B37"/>
    <w:rsid w:val="001A5FFE"/>
    <w:rsid w:val="001A7E88"/>
    <w:rsid w:val="001B4C4E"/>
    <w:rsid w:val="001B7552"/>
    <w:rsid w:val="001C5534"/>
    <w:rsid w:val="001E0EF3"/>
    <w:rsid w:val="001E7BB6"/>
    <w:rsid w:val="001E7BE4"/>
    <w:rsid w:val="00200967"/>
    <w:rsid w:val="0020481B"/>
    <w:rsid w:val="00205FE3"/>
    <w:rsid w:val="002063F4"/>
    <w:rsid w:val="00213680"/>
    <w:rsid w:val="00214CB3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1C80"/>
    <w:rsid w:val="002E2C1E"/>
    <w:rsid w:val="003011BA"/>
    <w:rsid w:val="003033A1"/>
    <w:rsid w:val="00306AFD"/>
    <w:rsid w:val="00311B39"/>
    <w:rsid w:val="00314A45"/>
    <w:rsid w:val="00315DF5"/>
    <w:rsid w:val="00320C12"/>
    <w:rsid w:val="0033296E"/>
    <w:rsid w:val="003534BD"/>
    <w:rsid w:val="00353B45"/>
    <w:rsid w:val="00357F77"/>
    <w:rsid w:val="00367FD9"/>
    <w:rsid w:val="00373AA4"/>
    <w:rsid w:val="00374E81"/>
    <w:rsid w:val="003775E4"/>
    <w:rsid w:val="00383CAD"/>
    <w:rsid w:val="00383D82"/>
    <w:rsid w:val="00387D82"/>
    <w:rsid w:val="003930DA"/>
    <w:rsid w:val="003934F8"/>
    <w:rsid w:val="00395A21"/>
    <w:rsid w:val="003A2EDC"/>
    <w:rsid w:val="003A77CE"/>
    <w:rsid w:val="003B3D56"/>
    <w:rsid w:val="003B7929"/>
    <w:rsid w:val="003C191D"/>
    <w:rsid w:val="003C2D63"/>
    <w:rsid w:val="003C7BE2"/>
    <w:rsid w:val="003D0A7F"/>
    <w:rsid w:val="003D5381"/>
    <w:rsid w:val="003D6AF4"/>
    <w:rsid w:val="003F3CB0"/>
    <w:rsid w:val="003F3D65"/>
    <w:rsid w:val="00401D09"/>
    <w:rsid w:val="0041092E"/>
    <w:rsid w:val="00410A26"/>
    <w:rsid w:val="00410E66"/>
    <w:rsid w:val="00424E8E"/>
    <w:rsid w:val="004255F7"/>
    <w:rsid w:val="004467D1"/>
    <w:rsid w:val="00450400"/>
    <w:rsid w:val="00451D26"/>
    <w:rsid w:val="00455F4B"/>
    <w:rsid w:val="00461551"/>
    <w:rsid w:val="00465381"/>
    <w:rsid w:val="00473FC0"/>
    <w:rsid w:val="00476D68"/>
    <w:rsid w:val="00486F21"/>
    <w:rsid w:val="0049013B"/>
    <w:rsid w:val="00490701"/>
    <w:rsid w:val="00490918"/>
    <w:rsid w:val="00490E41"/>
    <w:rsid w:val="004935A2"/>
    <w:rsid w:val="00495D8B"/>
    <w:rsid w:val="00496F6B"/>
    <w:rsid w:val="004A3317"/>
    <w:rsid w:val="004A4094"/>
    <w:rsid w:val="004A7973"/>
    <w:rsid w:val="004C2016"/>
    <w:rsid w:val="004D0771"/>
    <w:rsid w:val="004D10E8"/>
    <w:rsid w:val="004D546B"/>
    <w:rsid w:val="004F27B9"/>
    <w:rsid w:val="004F2E01"/>
    <w:rsid w:val="004F3FF9"/>
    <w:rsid w:val="004F4C53"/>
    <w:rsid w:val="0051165B"/>
    <w:rsid w:val="00512C91"/>
    <w:rsid w:val="00513375"/>
    <w:rsid w:val="00513D80"/>
    <w:rsid w:val="00524418"/>
    <w:rsid w:val="00530C64"/>
    <w:rsid w:val="0054188B"/>
    <w:rsid w:val="00542208"/>
    <w:rsid w:val="005437FB"/>
    <w:rsid w:val="00543E6F"/>
    <w:rsid w:val="005463CC"/>
    <w:rsid w:val="00547F32"/>
    <w:rsid w:val="005613DB"/>
    <w:rsid w:val="00573FA5"/>
    <w:rsid w:val="00575F62"/>
    <w:rsid w:val="00577B3E"/>
    <w:rsid w:val="005837F9"/>
    <w:rsid w:val="00584A89"/>
    <w:rsid w:val="00586F33"/>
    <w:rsid w:val="0058724E"/>
    <w:rsid w:val="00594D2A"/>
    <w:rsid w:val="005A0809"/>
    <w:rsid w:val="005A4BB7"/>
    <w:rsid w:val="005A6DD9"/>
    <w:rsid w:val="005A77A5"/>
    <w:rsid w:val="005B0C0E"/>
    <w:rsid w:val="005D00B3"/>
    <w:rsid w:val="005D00EA"/>
    <w:rsid w:val="005D4D30"/>
    <w:rsid w:val="005D65D3"/>
    <w:rsid w:val="005E3001"/>
    <w:rsid w:val="005E6C72"/>
    <w:rsid w:val="005F2CCB"/>
    <w:rsid w:val="005F3D2E"/>
    <w:rsid w:val="005F46C1"/>
    <w:rsid w:val="00612F7B"/>
    <w:rsid w:val="00616857"/>
    <w:rsid w:val="00617DEA"/>
    <w:rsid w:val="00625DC2"/>
    <w:rsid w:val="006340A9"/>
    <w:rsid w:val="006344F5"/>
    <w:rsid w:val="00637B63"/>
    <w:rsid w:val="006517FA"/>
    <w:rsid w:val="00653107"/>
    <w:rsid w:val="00660421"/>
    <w:rsid w:val="00660698"/>
    <w:rsid w:val="00664B53"/>
    <w:rsid w:val="00667C33"/>
    <w:rsid w:val="006709A3"/>
    <w:rsid w:val="00675E8A"/>
    <w:rsid w:val="00682726"/>
    <w:rsid w:val="00683B6A"/>
    <w:rsid w:val="00685C3E"/>
    <w:rsid w:val="006925F5"/>
    <w:rsid w:val="006927B0"/>
    <w:rsid w:val="00693D7A"/>
    <w:rsid w:val="00694E3F"/>
    <w:rsid w:val="006A050E"/>
    <w:rsid w:val="006A293D"/>
    <w:rsid w:val="006A4A71"/>
    <w:rsid w:val="006B2471"/>
    <w:rsid w:val="006B3B08"/>
    <w:rsid w:val="006B5EAF"/>
    <w:rsid w:val="006C36C8"/>
    <w:rsid w:val="006D0D8D"/>
    <w:rsid w:val="006D1F87"/>
    <w:rsid w:val="006D1FCF"/>
    <w:rsid w:val="006D3B1F"/>
    <w:rsid w:val="006E12FE"/>
    <w:rsid w:val="006E30CC"/>
    <w:rsid w:val="006E621C"/>
    <w:rsid w:val="006E708E"/>
    <w:rsid w:val="006F1F7D"/>
    <w:rsid w:val="006F2AAF"/>
    <w:rsid w:val="006F2CD7"/>
    <w:rsid w:val="006F7711"/>
    <w:rsid w:val="00707CDD"/>
    <w:rsid w:val="00711786"/>
    <w:rsid w:val="00716BBC"/>
    <w:rsid w:val="00723A58"/>
    <w:rsid w:val="0072647A"/>
    <w:rsid w:val="00732863"/>
    <w:rsid w:val="00732E77"/>
    <w:rsid w:val="00752239"/>
    <w:rsid w:val="00756C54"/>
    <w:rsid w:val="00760C36"/>
    <w:rsid w:val="0076327D"/>
    <w:rsid w:val="00764CA4"/>
    <w:rsid w:val="00776289"/>
    <w:rsid w:val="007777A2"/>
    <w:rsid w:val="00782F85"/>
    <w:rsid w:val="00787518"/>
    <w:rsid w:val="00793086"/>
    <w:rsid w:val="00797D9A"/>
    <w:rsid w:val="007A593D"/>
    <w:rsid w:val="007B2551"/>
    <w:rsid w:val="007B6CBD"/>
    <w:rsid w:val="007C6162"/>
    <w:rsid w:val="007D2319"/>
    <w:rsid w:val="007D3AD2"/>
    <w:rsid w:val="007D5656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6524"/>
    <w:rsid w:val="008444BC"/>
    <w:rsid w:val="00845CA8"/>
    <w:rsid w:val="00847B0C"/>
    <w:rsid w:val="00852E36"/>
    <w:rsid w:val="00856A5C"/>
    <w:rsid w:val="00860638"/>
    <w:rsid w:val="0086551B"/>
    <w:rsid w:val="00867A3D"/>
    <w:rsid w:val="00873183"/>
    <w:rsid w:val="00874663"/>
    <w:rsid w:val="00882588"/>
    <w:rsid w:val="008876B7"/>
    <w:rsid w:val="00887D9C"/>
    <w:rsid w:val="0089264E"/>
    <w:rsid w:val="008955BF"/>
    <w:rsid w:val="008A1A8A"/>
    <w:rsid w:val="008A32F0"/>
    <w:rsid w:val="008A67F3"/>
    <w:rsid w:val="008B0E97"/>
    <w:rsid w:val="008B1065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15FA"/>
    <w:rsid w:val="009240E3"/>
    <w:rsid w:val="00924F2C"/>
    <w:rsid w:val="0092553B"/>
    <w:rsid w:val="00925A2C"/>
    <w:rsid w:val="00926A78"/>
    <w:rsid w:val="00930B0F"/>
    <w:rsid w:val="0093604E"/>
    <w:rsid w:val="009412C0"/>
    <w:rsid w:val="009445EF"/>
    <w:rsid w:val="0094672B"/>
    <w:rsid w:val="00946B25"/>
    <w:rsid w:val="00957898"/>
    <w:rsid w:val="009675BB"/>
    <w:rsid w:val="00971E3C"/>
    <w:rsid w:val="00981199"/>
    <w:rsid w:val="00982C9B"/>
    <w:rsid w:val="00984EC9"/>
    <w:rsid w:val="00994E18"/>
    <w:rsid w:val="009978E0"/>
    <w:rsid w:val="009A2C54"/>
    <w:rsid w:val="009A321C"/>
    <w:rsid w:val="009A4898"/>
    <w:rsid w:val="009C5FC8"/>
    <w:rsid w:val="009C72E3"/>
    <w:rsid w:val="009C77C4"/>
    <w:rsid w:val="009E29AD"/>
    <w:rsid w:val="009E5ED3"/>
    <w:rsid w:val="009F06B7"/>
    <w:rsid w:val="00A03550"/>
    <w:rsid w:val="00A05BEE"/>
    <w:rsid w:val="00A072F5"/>
    <w:rsid w:val="00A12E5C"/>
    <w:rsid w:val="00A160B7"/>
    <w:rsid w:val="00A16919"/>
    <w:rsid w:val="00A16B89"/>
    <w:rsid w:val="00A2202B"/>
    <w:rsid w:val="00A307F8"/>
    <w:rsid w:val="00A3556F"/>
    <w:rsid w:val="00A37112"/>
    <w:rsid w:val="00A441D4"/>
    <w:rsid w:val="00A458CE"/>
    <w:rsid w:val="00A45BB2"/>
    <w:rsid w:val="00A46C55"/>
    <w:rsid w:val="00A47B37"/>
    <w:rsid w:val="00A533CE"/>
    <w:rsid w:val="00A554FF"/>
    <w:rsid w:val="00A70D24"/>
    <w:rsid w:val="00A81299"/>
    <w:rsid w:val="00A920E2"/>
    <w:rsid w:val="00A92374"/>
    <w:rsid w:val="00A93CB8"/>
    <w:rsid w:val="00A9603D"/>
    <w:rsid w:val="00AA09A5"/>
    <w:rsid w:val="00AA43E2"/>
    <w:rsid w:val="00AA76C3"/>
    <w:rsid w:val="00AC2E25"/>
    <w:rsid w:val="00AC580B"/>
    <w:rsid w:val="00AC5EF0"/>
    <w:rsid w:val="00AD02B4"/>
    <w:rsid w:val="00AD6499"/>
    <w:rsid w:val="00AE0384"/>
    <w:rsid w:val="00AE4DD6"/>
    <w:rsid w:val="00AE7C63"/>
    <w:rsid w:val="00AF1B9E"/>
    <w:rsid w:val="00AF2A42"/>
    <w:rsid w:val="00B030E3"/>
    <w:rsid w:val="00B05729"/>
    <w:rsid w:val="00B05E21"/>
    <w:rsid w:val="00B07688"/>
    <w:rsid w:val="00B07E38"/>
    <w:rsid w:val="00B10F1C"/>
    <w:rsid w:val="00B24D9F"/>
    <w:rsid w:val="00B27D36"/>
    <w:rsid w:val="00B31A4A"/>
    <w:rsid w:val="00B34F55"/>
    <w:rsid w:val="00B449F7"/>
    <w:rsid w:val="00B5186E"/>
    <w:rsid w:val="00B60A67"/>
    <w:rsid w:val="00B62068"/>
    <w:rsid w:val="00B62369"/>
    <w:rsid w:val="00B66F08"/>
    <w:rsid w:val="00B67CF6"/>
    <w:rsid w:val="00B751A0"/>
    <w:rsid w:val="00B75A56"/>
    <w:rsid w:val="00B7664C"/>
    <w:rsid w:val="00B847D0"/>
    <w:rsid w:val="00B862BD"/>
    <w:rsid w:val="00B9230D"/>
    <w:rsid w:val="00B94ECE"/>
    <w:rsid w:val="00BA7203"/>
    <w:rsid w:val="00BA7A57"/>
    <w:rsid w:val="00BB0301"/>
    <w:rsid w:val="00BB4029"/>
    <w:rsid w:val="00BB5604"/>
    <w:rsid w:val="00BC3586"/>
    <w:rsid w:val="00BC38E3"/>
    <w:rsid w:val="00BC60D4"/>
    <w:rsid w:val="00BC65D0"/>
    <w:rsid w:val="00BC6A6B"/>
    <w:rsid w:val="00BC77EF"/>
    <w:rsid w:val="00BD0D55"/>
    <w:rsid w:val="00BE6B0A"/>
    <w:rsid w:val="00BF58A9"/>
    <w:rsid w:val="00C01B56"/>
    <w:rsid w:val="00C061FE"/>
    <w:rsid w:val="00C11C87"/>
    <w:rsid w:val="00C13A96"/>
    <w:rsid w:val="00C16AE5"/>
    <w:rsid w:val="00C24221"/>
    <w:rsid w:val="00C36BA5"/>
    <w:rsid w:val="00C466BC"/>
    <w:rsid w:val="00C51A9A"/>
    <w:rsid w:val="00C54E7A"/>
    <w:rsid w:val="00C61E5B"/>
    <w:rsid w:val="00C6255E"/>
    <w:rsid w:val="00C64B57"/>
    <w:rsid w:val="00C74C57"/>
    <w:rsid w:val="00C8291D"/>
    <w:rsid w:val="00C82B79"/>
    <w:rsid w:val="00C8678C"/>
    <w:rsid w:val="00C9083F"/>
    <w:rsid w:val="00C957A5"/>
    <w:rsid w:val="00CA0C2B"/>
    <w:rsid w:val="00CA36C2"/>
    <w:rsid w:val="00CA3EF1"/>
    <w:rsid w:val="00CB022B"/>
    <w:rsid w:val="00CB20C3"/>
    <w:rsid w:val="00CB2133"/>
    <w:rsid w:val="00CB4A25"/>
    <w:rsid w:val="00CC58EF"/>
    <w:rsid w:val="00CD3FC4"/>
    <w:rsid w:val="00CD6D0A"/>
    <w:rsid w:val="00CE4619"/>
    <w:rsid w:val="00CF02ED"/>
    <w:rsid w:val="00CF12E0"/>
    <w:rsid w:val="00CF2739"/>
    <w:rsid w:val="00D02DB6"/>
    <w:rsid w:val="00D065E5"/>
    <w:rsid w:val="00D10DD7"/>
    <w:rsid w:val="00D159EA"/>
    <w:rsid w:val="00D24A2C"/>
    <w:rsid w:val="00D41211"/>
    <w:rsid w:val="00D516AB"/>
    <w:rsid w:val="00D63DB3"/>
    <w:rsid w:val="00D64FD2"/>
    <w:rsid w:val="00D65185"/>
    <w:rsid w:val="00D7481D"/>
    <w:rsid w:val="00D75B7C"/>
    <w:rsid w:val="00D75D07"/>
    <w:rsid w:val="00D82252"/>
    <w:rsid w:val="00D82E5F"/>
    <w:rsid w:val="00D83976"/>
    <w:rsid w:val="00D84F90"/>
    <w:rsid w:val="00DC171A"/>
    <w:rsid w:val="00DC186D"/>
    <w:rsid w:val="00DC1884"/>
    <w:rsid w:val="00DC3AA4"/>
    <w:rsid w:val="00DD1E91"/>
    <w:rsid w:val="00DD5D65"/>
    <w:rsid w:val="00DD6B47"/>
    <w:rsid w:val="00DD715A"/>
    <w:rsid w:val="00DE0529"/>
    <w:rsid w:val="00DE2287"/>
    <w:rsid w:val="00DE6E10"/>
    <w:rsid w:val="00DE7709"/>
    <w:rsid w:val="00DE7ECD"/>
    <w:rsid w:val="00DF08E1"/>
    <w:rsid w:val="00DF3042"/>
    <w:rsid w:val="00DF3E9D"/>
    <w:rsid w:val="00E03756"/>
    <w:rsid w:val="00E043D0"/>
    <w:rsid w:val="00E13630"/>
    <w:rsid w:val="00E1725A"/>
    <w:rsid w:val="00E30F5C"/>
    <w:rsid w:val="00E46ED6"/>
    <w:rsid w:val="00E5020E"/>
    <w:rsid w:val="00E5558A"/>
    <w:rsid w:val="00E57D67"/>
    <w:rsid w:val="00E7129A"/>
    <w:rsid w:val="00E74D96"/>
    <w:rsid w:val="00E75603"/>
    <w:rsid w:val="00E771E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199"/>
    <w:rsid w:val="00EA7FD7"/>
    <w:rsid w:val="00EB1A58"/>
    <w:rsid w:val="00EB3123"/>
    <w:rsid w:val="00EB55B1"/>
    <w:rsid w:val="00EB730E"/>
    <w:rsid w:val="00EC2B8A"/>
    <w:rsid w:val="00EC2BC4"/>
    <w:rsid w:val="00EC7143"/>
    <w:rsid w:val="00ED1557"/>
    <w:rsid w:val="00ED482F"/>
    <w:rsid w:val="00ED4CB0"/>
    <w:rsid w:val="00ED6D71"/>
    <w:rsid w:val="00EE4916"/>
    <w:rsid w:val="00EE55ED"/>
    <w:rsid w:val="00EF1A9D"/>
    <w:rsid w:val="00EF24FF"/>
    <w:rsid w:val="00EF4CEE"/>
    <w:rsid w:val="00EF51B5"/>
    <w:rsid w:val="00F00D7F"/>
    <w:rsid w:val="00F045AF"/>
    <w:rsid w:val="00F06F0E"/>
    <w:rsid w:val="00F07448"/>
    <w:rsid w:val="00F129D2"/>
    <w:rsid w:val="00F132B9"/>
    <w:rsid w:val="00F13490"/>
    <w:rsid w:val="00F17DDC"/>
    <w:rsid w:val="00F23285"/>
    <w:rsid w:val="00F27366"/>
    <w:rsid w:val="00F27496"/>
    <w:rsid w:val="00F34458"/>
    <w:rsid w:val="00F35327"/>
    <w:rsid w:val="00F4073F"/>
    <w:rsid w:val="00F41E11"/>
    <w:rsid w:val="00F612A9"/>
    <w:rsid w:val="00F61EFA"/>
    <w:rsid w:val="00F65DEF"/>
    <w:rsid w:val="00F74128"/>
    <w:rsid w:val="00F82581"/>
    <w:rsid w:val="00F84799"/>
    <w:rsid w:val="00FA78D9"/>
    <w:rsid w:val="00FB0AB0"/>
    <w:rsid w:val="00FB5565"/>
    <w:rsid w:val="00FB72FA"/>
    <w:rsid w:val="00FC0260"/>
    <w:rsid w:val="00FC0BBA"/>
    <w:rsid w:val="00FC2072"/>
    <w:rsid w:val="00FC26E0"/>
    <w:rsid w:val="00FC5966"/>
    <w:rsid w:val="00FD0946"/>
    <w:rsid w:val="00FD0D5A"/>
    <w:rsid w:val="00FD136F"/>
    <w:rsid w:val="00FD29CC"/>
    <w:rsid w:val="00FE0B92"/>
    <w:rsid w:val="00FE2EB5"/>
    <w:rsid w:val="00FE40E1"/>
    <w:rsid w:val="00FE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  <w15:docId w15:val="{51936119-6B44-4C43-9F30-E80B135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CHeading">
    <w:name w:val="DC Heading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000000" w:themeColor="text1"/>
      <w:sz w:val="30"/>
      <w:szCs w:val="30"/>
      <w:lang w:eastAsia="en-AU"/>
    </w:rPr>
  </w:style>
  <w:style w:type="paragraph" w:customStyle="1" w:styleId="NormalBN">
    <w:name w:val="Normal BN"/>
    <w:basedOn w:val="Normal"/>
    <w:uiPriority w:val="99"/>
    <w:rsid w:val="00187C40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187C40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16A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46155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enders.wa.gov.au/watenders/index.d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ders.wa.gov.au/watenders/index.d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22" Type="http://schemas.openxmlformats.org/officeDocument/2006/relationships/theme" Target="theme/theme1.xml"/><Relationship Id="rId9" Type="http://schemas.openxmlformats.org/officeDocument/2006/relationships/settings" Target="settings.xml"/><Relationship Id="rId14" Type="http://schemas.openxmlformats.org/officeDocument/2006/relationships/hyperlink" Target="mailto:builders.panel@dohw.wa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1693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A55121128</value>
    </field>
    <field name="Objective-Title">
      <value order="0">Builder Fact Sheet - Gascoyne Region 25072023</value>
    </field>
    <field name="Objective-Description">
      <value order="0"/>
    </field>
    <field name="Objective-CreationStamp">
      <value order="0">2023-07-31T05:33:37Z</value>
    </field>
    <field name="Objective-IsApproved">
      <value order="0">false</value>
    </field>
    <field name="Objective-IsPublished">
      <value order="0">true</value>
    </field>
    <field name="Objective-DatePublished">
      <value order="0">2023-07-31T08:49:23Z</value>
    </field>
    <field name="Objective-ModificationStamp">
      <value order="0">2023-07-31T08:49:23Z</value>
    </field>
    <field name="Objective-Owner">
      <value order="0">Rosetta Castellano</value>
    </field>
    <field name="Objective-Path">
      <value order="0"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</value>
    </field>
    <field name="Objective-Parent">
      <value order="0">78-14657 - Department Initiated Ministerial - 78-14657- Carey - Builder Fact Sheets - July 2023</value>
    </field>
    <field name="Objective-State">
      <value order="0">Published</value>
    </field>
    <field name="Objective-VersionId">
      <value order="0">vA59406535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2023/30680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Briefing Note</value>
      </field>
      <field name="Objective-Document Sub Type">
        <value order="0"/>
      </field>
      <field name="Objective-Document Date">
        <value order="0">2023-07-30T16:00:00Z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0D78C179DEA44932723DDC911C9E8" ma:contentTypeVersion="20" ma:contentTypeDescription="Create a new document." ma:contentTypeScope="" ma:versionID="56467668a4e6b2b58bf8841ea6e4132c">
  <xsd:schema xmlns:xsd="http://www.w3.org/2001/XMLSchema" xmlns:xs="http://www.w3.org/2001/XMLSchema" xmlns:p="http://schemas.microsoft.com/office/2006/metadata/properties" xmlns:ns2="b6c74bb8-d2af-452a-8a88-51fabc8cd707" xmlns:ns3="01c7521d-0c31-44d8-b7b0-c5d24b3ae955" targetNamespace="http://schemas.microsoft.com/office/2006/metadata/properties" ma:root="true" ma:fieldsID="4376a28f54cc1df2dd90782c39fc4c7c" ns2:_="" ns3:_="">
    <xsd:import namespace="b6c74bb8-d2af-452a-8a88-51fabc8cd707"/>
    <xsd:import namespace="01c7521d-0c31-44d8-b7b0-c5d24b3ae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odifiedby" minOccurs="0"/>
                <xsd:element ref="ns2:Cre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4bb8-d2af-452a-8a88-51fabc8c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bd1d07-dfa9-44ce-be9f-3bcf6381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edby" ma:index="26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or" ma:index="27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7521d-0c31-44d8-b7b0-c5d24b3ae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ffda3-8ff2-47a0-8271-78ef32c4df67}" ma:internalName="TaxCatchAll" ma:showField="CatchAllData" ma:web="01c7521d-0c31-44d8-b7b0-c5d24b3ae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7521d-0c31-44d8-b7b0-c5d24b3ae955" xsi:nil="true"/>
    <lcf76f155ced4ddcb4097134ff3c332f xmlns="b6c74bb8-d2af-452a-8a88-51fabc8cd707">
      <Terms xmlns="http://schemas.microsoft.com/office/infopath/2007/PartnerControls"/>
    </lcf76f155ced4ddcb4097134ff3c332f>
    <Modifiedby xmlns="b6c74bb8-d2af-452a-8a88-51fabc8cd707">
      <UserInfo>
        <DisplayName/>
        <AccountId xsi:nil="true"/>
        <AccountType/>
      </UserInfo>
    </Modifiedby>
    <Creator xmlns="b6c74bb8-d2af-452a-8a88-51fabc8cd707">
      <UserInfo>
        <DisplayName/>
        <AccountId xsi:nil="true"/>
        <AccountType/>
      </UserInfo>
    </Creator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C970B-FDD1-435B-ABD4-9EBD156A3A93}"/>
</file>

<file path=customXml/itemProps4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4509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Basu Mallick</dc:creator>
  <cp:keywords/>
  <cp:lastModifiedBy>Leah Stewart</cp:lastModifiedBy>
  <cp:revision>7</cp:revision>
  <dcterms:created xsi:type="dcterms:W3CDTF">2025-11-27T03:10:00Z</dcterms:created>
  <dcterms:modified xsi:type="dcterms:W3CDTF">2026-06-24T01:30:00Z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0x010100E650D78C179DEA44932723DDC911C9E8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116cf7cf-4bad-475a-a557-f71d08d59046_Enabled">
    <vt:lpwstr>true</vt:lpwstr>
  </property>
  <property fmtid="{D5CDD505-2E9C-101B-9397-08002B2CF9AE}" pid="7" name="MSIP_Label_116cf7cf-4bad-475a-a557-f71d08d59046_SetDate">
    <vt:lpwstr>2023-07-14T08:54:21Z</vt:lpwstr>
  </property>
  <property fmtid="{D5CDD505-2E9C-101B-9397-08002B2CF9AE}" pid="8" name="MSIP_Label_116cf7cf-4bad-475a-a557-f71d08d59046_Method">
    <vt:lpwstr>Standard</vt:lpwstr>
  </property>
  <property fmtid="{D5CDD505-2E9C-101B-9397-08002B2CF9AE}" pid="9" name="MSIP_Label_116cf7cf-4bad-475a-a557-f71d08d59046_Name">
    <vt:lpwstr>OFFICIAL [ Office ]</vt:lpwstr>
  </property>
  <property fmtid="{D5CDD505-2E9C-101B-9397-08002B2CF9AE}" pid="10" name="MSIP_Label_116cf7cf-4bad-475a-a557-f71d08d59046_SiteId">
    <vt:lpwstr>d48144b5-571f-4b68-9721-e41bc0071e17</vt:lpwstr>
  </property>
  <property fmtid="{D5CDD505-2E9C-101B-9397-08002B2CF9AE}" pid="11" name="MSIP_Label_116cf7cf-4bad-475a-a557-f71d08d59046_ActionId">
    <vt:lpwstr>526b14ad-0ef9-4ec4-8fa9-1b89457296f6</vt:lpwstr>
  </property>
  <property fmtid="{D5CDD505-2E9C-101B-9397-08002B2CF9AE}" pid="12" name="MSIP_Label_116cf7cf-4bad-475a-a557-f71d08d59046_ContentBits">
    <vt:lpwstr>0</vt:lpwstr>
  </property>
  <property fmtid="{D5CDD505-2E9C-101B-9397-08002B2CF9AE}" pid="13" name="_NewReviewCycle">
    <vt:lpwstr/>
  </property>
  <property fmtid="{D5CDD505-2E9C-101B-9397-08002B2CF9AE}" pid="14" name="Objective-Id">
    <vt:lpwstr>A55121128</vt:lpwstr>
  </property>
  <property fmtid="{D5CDD505-2E9C-101B-9397-08002B2CF9AE}" pid="15" name="Objective-Title">
    <vt:lpwstr>Builder Fact Sheet - Gascoyne Region 25072023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2023-07-31T05:33:45Z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2023-07-31T08:49:23Z</vt:filetime>
  </property>
  <property fmtid="{D5CDD505-2E9C-101B-9397-08002B2CF9AE}" pid="21" name="Objective-ModificationStamp">
    <vt:filetime>2023-07-31T08:49:23Z</vt:filetime>
  </property>
  <property fmtid="{D5CDD505-2E9C-101B-9397-08002B2CF9AE}" pid="22" name="Objective-Owner">
    <vt:lpwstr>Rosetta Castellano</vt:lpwstr>
  </property>
  <property fmtid="{D5CDD505-2E9C-101B-9397-08002B2CF9AE}" pid="23" name="Objective-Path">
    <vt:lpwstr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2023:</vt:lpwstr>
  </property>
  <property fmtid="{D5CDD505-2E9C-101B-9397-08002B2CF9AE}" pid="24" name="Objective-Parent">
    <vt:lpwstr>78-14657 - Department Initiated Ministerial - 78-14657- Carey - Builder Fact Sheets - July 2023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vA59406535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2023/30680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Briefing Note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2023-07-30T16:00:00Z</vt:filetime>
  </property>
  <property fmtid="{D5CDD505-2E9C-101B-9397-08002B2CF9AE}" pid="36" name="Objective-Security Classification">
    <vt:lpwstr/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1b1c4092,4fe8c9ba,5bc3761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2025-06-12T06:45:00Z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87aeba6f-61fa-42ab-981d-ec247039aed1</vt:lpwstr>
  </property>
  <property fmtid="{D5CDD505-2E9C-101B-9397-08002B2CF9AE}" pid="54" name="MSIP_Label_01af4abc-7e38-4153-bace-cc7e19e3a22a_ContentBits">
    <vt:lpwstr>1</vt:lpwstr>
  </property>
</Properties>
</file>