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3E01" w14:textId="77777777" w:rsidR="00F41D01" w:rsidRDefault="00F41D01" w:rsidP="00670AC4"/>
    <w:p w14:paraId="20A951DC" w14:textId="77777777" w:rsidR="00670AC4" w:rsidRPr="00670AC4" w:rsidRDefault="00670AC4" w:rsidP="00670AC4"/>
    <w:p w14:paraId="73C9AF9A" w14:textId="77777777" w:rsidR="00670AC4" w:rsidRPr="0079632F" w:rsidRDefault="00670AC4" w:rsidP="00670AC4">
      <w:pPr>
        <w:pStyle w:val="Heading"/>
        <w:pBdr>
          <w:bottom w:val="single" w:sz="4" w:space="1" w:color="auto"/>
        </w:pBdr>
      </w:pPr>
      <w:r w:rsidRPr="0079632F">
        <w:rPr>
          <w:b/>
        </w:rPr>
        <w:t>Appeal Form</w:t>
      </w:r>
    </w:p>
    <w:p w14:paraId="1B628F66" w14:textId="267D31F9" w:rsidR="00670AC4" w:rsidRDefault="00670AC4" w:rsidP="00670AC4">
      <w:r w:rsidRPr="00670AC4">
        <w:t>For use when lodging an Appeal with the Contaminated Sites Committee (C</w:t>
      </w:r>
      <w:r w:rsidR="003C3CF0">
        <w:t>ommittee</w:t>
      </w:r>
      <w:r w:rsidRPr="00670AC4">
        <w:t xml:space="preserve">) pursuant to the </w:t>
      </w:r>
      <w:r w:rsidRPr="00670AC4">
        <w:rPr>
          <w:i/>
        </w:rPr>
        <w:t xml:space="preserve">Contaminated Sites Act 2003 </w:t>
      </w:r>
      <w:r w:rsidRPr="00670AC4">
        <w:t>(WA) (CS Act) against a Site Classification Notice or Regulatory Notice issued by the Department of Water and Environmental Regulation.</w:t>
      </w:r>
    </w:p>
    <w:p w14:paraId="53C2CAD9" w14:textId="6C978A38" w:rsidR="00442DDB" w:rsidRPr="00670AC4" w:rsidRDefault="00A34780" w:rsidP="00670AC4">
      <w:r>
        <w:t xml:space="preserve">For further information about eligibility to lodge an appeal and the appeal process, please visit the Committee’s website </w:t>
      </w:r>
      <w:hyperlink r:id="rId10" w:history="1">
        <w:r w:rsidRPr="00670AC4">
          <w:rPr>
            <w:rStyle w:val="Hyperlink"/>
            <w:rFonts w:cs="Calibri"/>
            <w:szCs w:val="24"/>
          </w:rPr>
          <w:t>https://www.wa.gov.au/csc</w:t>
        </w:r>
      </w:hyperlink>
      <w:r>
        <w:t>.</w:t>
      </w:r>
    </w:p>
    <w:p w14:paraId="2F23F7A0" w14:textId="77777777" w:rsidR="00670AC4" w:rsidRPr="0079632F" w:rsidRDefault="00670AC4" w:rsidP="00670AC4">
      <w:pPr>
        <w:pStyle w:val="Heading"/>
        <w:pBdr>
          <w:bottom w:val="single" w:sz="4" w:space="1" w:color="auto"/>
        </w:pBdr>
      </w:pPr>
      <w:r>
        <w:rPr>
          <w:b/>
        </w:rPr>
        <w:t>Privacy Collection Notice</w:t>
      </w:r>
    </w:p>
    <w:p w14:paraId="03B164C9" w14:textId="5231E9EC" w:rsidR="00834BCB" w:rsidRPr="00A3619D" w:rsidRDefault="00834BCB" w:rsidP="00834BCB">
      <w:pPr>
        <w:pStyle w:val="Heading"/>
        <w:rPr>
          <w:rFonts w:ascii="Calibri" w:hAnsi="Calibri" w:cs="Calibri"/>
          <w:color w:val="000000" w:themeColor="text1"/>
          <w:sz w:val="24"/>
          <w:szCs w:val="24"/>
        </w:rPr>
      </w:pPr>
      <w:r w:rsidRPr="00A3619D">
        <w:rPr>
          <w:rFonts w:ascii="Calibri" w:hAnsi="Calibri" w:cs="Calibri"/>
          <w:color w:val="000000" w:themeColor="text1"/>
          <w:sz w:val="24"/>
          <w:szCs w:val="24"/>
        </w:rPr>
        <w:t xml:space="preserve">The Committee collects personal information to administer matters under the </w:t>
      </w:r>
      <w:r w:rsidRPr="00A3619D">
        <w:rPr>
          <w:rFonts w:ascii="Calibri" w:hAnsi="Calibri" w:cs="Calibri"/>
          <w:i/>
          <w:iCs/>
          <w:color w:val="000000" w:themeColor="text1"/>
          <w:sz w:val="24"/>
          <w:szCs w:val="24"/>
        </w:rPr>
        <w:t>Contaminated Sites Act 2003</w:t>
      </w:r>
      <w:r w:rsidRPr="00A3619D">
        <w:rPr>
          <w:rFonts w:ascii="Calibri" w:hAnsi="Calibri" w:cs="Calibri"/>
          <w:color w:val="000000" w:themeColor="text1"/>
          <w:sz w:val="24"/>
          <w:szCs w:val="24"/>
        </w:rPr>
        <w:t xml:space="preserve"> (WA) (CS Act), including assessing appeal applications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3619D">
        <w:rPr>
          <w:rFonts w:ascii="Calibri" w:hAnsi="Calibri" w:cs="Calibri"/>
          <w:color w:val="000000" w:themeColor="text1"/>
          <w:sz w:val="24"/>
          <w:szCs w:val="24"/>
        </w:rPr>
        <w:t>and communicating with relevant parties where necessary.</w:t>
      </w:r>
    </w:p>
    <w:p w14:paraId="47743568" w14:textId="5BCC8618" w:rsidR="00834BCB" w:rsidRDefault="00834BCB" w:rsidP="00834BCB">
      <w:pPr>
        <w:pStyle w:val="Heading"/>
        <w:rPr>
          <w:rFonts w:ascii="Calibri" w:hAnsi="Calibri" w:cs="Calibri"/>
          <w:color w:val="000000" w:themeColor="text1"/>
          <w:sz w:val="24"/>
          <w:szCs w:val="24"/>
        </w:rPr>
      </w:pPr>
      <w:r w:rsidRPr="00A3619D">
        <w:rPr>
          <w:rFonts w:ascii="Calibri" w:hAnsi="Calibri" w:cs="Calibri"/>
          <w:color w:val="000000" w:themeColor="text1"/>
          <w:sz w:val="24"/>
          <w:szCs w:val="24"/>
        </w:rPr>
        <w:t xml:space="preserve">Personal information collected by the Committee may include details </w:t>
      </w:r>
      <w:r w:rsidR="006D5153">
        <w:rPr>
          <w:rFonts w:ascii="Calibri" w:hAnsi="Calibri" w:cs="Calibri"/>
          <w:color w:val="000000" w:themeColor="text1"/>
          <w:sz w:val="24"/>
          <w:szCs w:val="24"/>
        </w:rPr>
        <w:t xml:space="preserve">you provide in this form </w:t>
      </w:r>
      <w:r w:rsidRPr="00A3619D">
        <w:rPr>
          <w:rFonts w:ascii="Calibri" w:hAnsi="Calibri" w:cs="Calibri"/>
          <w:color w:val="000000" w:themeColor="text1"/>
          <w:sz w:val="24"/>
          <w:szCs w:val="24"/>
        </w:rPr>
        <w:t xml:space="preserve">as well as information obtained through correspondence, submissions and other materials relevant to the performance of the Committee’s statutory functions. </w:t>
      </w:r>
    </w:p>
    <w:p w14:paraId="5031AE12" w14:textId="77777777" w:rsidR="00834BCB" w:rsidRPr="00677CA2" w:rsidRDefault="00834BCB" w:rsidP="00834BCB">
      <w:pPr>
        <w:pStyle w:val="Heading"/>
        <w:rPr>
          <w:rFonts w:ascii="Calibri" w:hAnsi="Calibri" w:cs="Calibri"/>
          <w:color w:val="000000" w:themeColor="text1"/>
          <w:sz w:val="24"/>
          <w:szCs w:val="24"/>
        </w:rPr>
      </w:pPr>
      <w:r w:rsidRPr="00677CA2">
        <w:rPr>
          <w:rFonts w:ascii="Calibri" w:hAnsi="Calibri" w:cs="Calibri"/>
          <w:color w:val="000000" w:themeColor="text1"/>
          <w:sz w:val="24"/>
          <w:szCs w:val="24"/>
        </w:rPr>
        <w:t>The Committee may use and disclose this information, where necessary, for these purposes, including to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the following types of recipients</w:t>
      </w:r>
      <w:r w:rsidRPr="00677CA2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1CEFD9D5" w14:textId="77777777" w:rsidR="00834BCB" w:rsidRPr="00A3619D" w:rsidRDefault="00834BCB" w:rsidP="00834BCB">
      <w:pPr>
        <w:pStyle w:val="Heading"/>
        <w:numPr>
          <w:ilvl w:val="0"/>
          <w:numId w:val="6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A3619D">
        <w:rPr>
          <w:rFonts w:ascii="Calibri" w:hAnsi="Calibri" w:cs="Calibri"/>
          <w:color w:val="000000" w:themeColor="text1"/>
          <w:sz w:val="24"/>
          <w:szCs w:val="24"/>
        </w:rPr>
        <w:t>other State Government agencies, regulators or statutory authorities where relevant to the matter;</w:t>
      </w:r>
    </w:p>
    <w:p w14:paraId="38848C6F" w14:textId="77777777" w:rsidR="00834BCB" w:rsidRPr="00A3619D" w:rsidRDefault="00834BCB" w:rsidP="00834BCB">
      <w:pPr>
        <w:pStyle w:val="Heading"/>
        <w:numPr>
          <w:ilvl w:val="0"/>
          <w:numId w:val="6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A3619D">
        <w:rPr>
          <w:rFonts w:ascii="Calibri" w:hAnsi="Calibri" w:cs="Calibri"/>
          <w:color w:val="000000" w:themeColor="text1"/>
          <w:sz w:val="24"/>
          <w:szCs w:val="24"/>
        </w:rPr>
        <w:t>parties to a proceeding, or their representatives, where required to ensure procedural fairness;</w:t>
      </w:r>
    </w:p>
    <w:p w14:paraId="500C3FD0" w14:textId="77777777" w:rsidR="00834BCB" w:rsidRPr="00A3619D" w:rsidRDefault="00834BCB" w:rsidP="00834BCB">
      <w:pPr>
        <w:pStyle w:val="Heading"/>
        <w:numPr>
          <w:ilvl w:val="0"/>
          <w:numId w:val="6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A3619D">
        <w:rPr>
          <w:rFonts w:ascii="Calibri" w:hAnsi="Calibri" w:cs="Calibri"/>
          <w:color w:val="000000" w:themeColor="text1"/>
          <w:sz w:val="24"/>
          <w:szCs w:val="24"/>
        </w:rPr>
        <w:t>Committee members and service providers engaged to support the Committee’s functions; and</w:t>
      </w:r>
    </w:p>
    <w:p w14:paraId="00F8DEF7" w14:textId="77777777" w:rsidR="00834BCB" w:rsidRPr="00A3619D" w:rsidRDefault="00834BCB" w:rsidP="00834BCB">
      <w:pPr>
        <w:pStyle w:val="Heading"/>
        <w:numPr>
          <w:ilvl w:val="0"/>
          <w:numId w:val="6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A3619D">
        <w:rPr>
          <w:rFonts w:ascii="Calibri" w:hAnsi="Calibri" w:cs="Calibri"/>
          <w:color w:val="000000" w:themeColor="text1"/>
          <w:sz w:val="24"/>
          <w:szCs w:val="24"/>
        </w:rPr>
        <w:t>any other entity where required or authorised by law.</w:t>
      </w:r>
    </w:p>
    <w:p w14:paraId="668E5962" w14:textId="77777777" w:rsidR="00834BCB" w:rsidRPr="00A3619D" w:rsidRDefault="00834BCB" w:rsidP="00834BCB">
      <w:pPr>
        <w:pStyle w:val="Heading"/>
        <w:pBdr>
          <w:bottom w:val="single" w:sz="4" w:space="1" w:color="auto"/>
        </w:pBdr>
        <w:rPr>
          <w:rFonts w:ascii="Calibri" w:hAnsi="Calibri" w:cs="Calibri"/>
          <w:color w:val="000000" w:themeColor="text1"/>
          <w:sz w:val="24"/>
          <w:szCs w:val="24"/>
        </w:rPr>
      </w:pPr>
      <w:r w:rsidRPr="00A3619D">
        <w:rPr>
          <w:rFonts w:ascii="Calibri" w:hAnsi="Calibri" w:cs="Calibri"/>
          <w:color w:val="000000" w:themeColor="text1"/>
          <w:sz w:val="24"/>
          <w:szCs w:val="24"/>
        </w:rPr>
        <w:t>The collection of personal information is authorised under the CS Act and other applicable legislation.</w:t>
      </w:r>
    </w:p>
    <w:p w14:paraId="7E07F285" w14:textId="77777777" w:rsidR="00834BCB" w:rsidRPr="00A3619D" w:rsidRDefault="00834BCB" w:rsidP="00834BCB">
      <w:pPr>
        <w:pStyle w:val="Heading"/>
        <w:pBdr>
          <w:bottom w:val="single" w:sz="4" w:space="1" w:color="auto"/>
        </w:pBdr>
        <w:rPr>
          <w:rFonts w:ascii="Calibri" w:hAnsi="Calibri" w:cs="Calibri"/>
          <w:color w:val="000000" w:themeColor="text1"/>
          <w:sz w:val="24"/>
          <w:szCs w:val="24"/>
        </w:rPr>
      </w:pPr>
      <w:r w:rsidRPr="00A3619D">
        <w:rPr>
          <w:rFonts w:ascii="Calibri" w:hAnsi="Calibri" w:cs="Calibri"/>
          <w:color w:val="000000" w:themeColor="text1"/>
          <w:sz w:val="24"/>
          <w:szCs w:val="24"/>
        </w:rPr>
        <w:t>If you do not provide the requested information, the Committee may be unable to properly assess or progress your application, submission or enquiry.</w:t>
      </w:r>
    </w:p>
    <w:p w14:paraId="2EB614F4" w14:textId="2E25FC2F" w:rsidR="00693141" w:rsidRPr="00A3619D" w:rsidRDefault="00DA2D9F" w:rsidP="00834BCB">
      <w:pPr>
        <w:pStyle w:val="Heading"/>
        <w:pBdr>
          <w:bottom w:val="single" w:sz="4" w:space="1" w:color="auto"/>
        </w:pBd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The Committee will handle your p</w:t>
      </w:r>
      <w:r w:rsidR="00834BCB" w:rsidRPr="00A3619D">
        <w:rPr>
          <w:rFonts w:ascii="Calibri" w:hAnsi="Calibri" w:cs="Calibri"/>
          <w:color w:val="000000" w:themeColor="text1"/>
          <w:sz w:val="24"/>
          <w:szCs w:val="24"/>
        </w:rPr>
        <w:t xml:space="preserve">ersonal information </w:t>
      </w:r>
      <w:r w:rsidR="00693141" w:rsidRPr="00693141">
        <w:rPr>
          <w:rFonts w:ascii="Calibri" w:hAnsi="Calibri" w:cs="Calibri"/>
          <w:color w:val="000000" w:themeColor="text1"/>
          <w:sz w:val="24"/>
          <w:szCs w:val="24"/>
        </w:rPr>
        <w:t>in accordance with the</w:t>
      </w:r>
      <w:r w:rsidR="00693141" w:rsidRPr="00693141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hyperlink r:id="rId11" w:history="1">
        <w:r w:rsidR="00693141" w:rsidRPr="00693141">
          <w:rPr>
            <w:rStyle w:val="Hyperlink"/>
            <w:rFonts w:ascii="Calibri" w:hAnsi="Calibri" w:cs="Calibri"/>
            <w:i/>
            <w:iCs/>
            <w:sz w:val="24"/>
            <w:szCs w:val="24"/>
          </w:rPr>
          <w:t>Privacy and Responsible Information Sharing Act 2024 (WA</w:t>
        </w:r>
        <w:r w:rsidR="00693141" w:rsidRPr="00693141">
          <w:rPr>
            <w:rStyle w:val="Hyperlink"/>
            <w:rFonts w:ascii="Calibri" w:hAnsi="Calibri" w:cs="Calibri"/>
            <w:sz w:val="24"/>
            <w:szCs w:val="24"/>
          </w:rPr>
          <w:t>)</w:t>
        </w:r>
      </w:hyperlink>
      <w:r w:rsidR="00693141" w:rsidRPr="00693141">
        <w:rPr>
          <w:rFonts w:ascii="Calibri" w:hAnsi="Calibri" w:cs="Calibri"/>
          <w:color w:val="000000" w:themeColor="text1"/>
          <w:sz w:val="24"/>
          <w:szCs w:val="24"/>
        </w:rPr>
        <w:t xml:space="preserve"> and the Department of Water and Environmental Regulation’s published </w:t>
      </w:r>
      <w:hyperlink r:id="rId12" w:history="1">
        <w:r w:rsidR="00693141" w:rsidRPr="00693141">
          <w:rPr>
            <w:rStyle w:val="Hyperlink"/>
            <w:rFonts w:ascii="Calibri" w:hAnsi="Calibri" w:cs="Calibri"/>
            <w:sz w:val="24"/>
            <w:szCs w:val="24"/>
          </w:rPr>
          <w:t>Privacy and Responsible Information Handling Framework</w:t>
        </w:r>
      </w:hyperlink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58A1804" w14:textId="4A82553F" w:rsidR="00670AC4" w:rsidRPr="0079632F" w:rsidRDefault="003C3CF0" w:rsidP="00670AC4">
      <w:pPr>
        <w:pStyle w:val="Heading"/>
        <w:pBdr>
          <w:bottom w:val="single" w:sz="4" w:space="1" w:color="auto"/>
        </w:pBdr>
      </w:pPr>
      <w:r>
        <w:rPr>
          <w:b/>
        </w:rPr>
        <w:t xml:space="preserve">Committee </w:t>
      </w:r>
      <w:r w:rsidR="00670AC4">
        <w:rPr>
          <w:b/>
        </w:rPr>
        <w:t>Contact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670AC4" w:rsidRPr="00670AC4" w14:paraId="0E6282B1" w14:textId="77777777" w:rsidTr="00670AC4">
        <w:trPr>
          <w:trHeight w:val="192"/>
        </w:trPr>
        <w:tc>
          <w:tcPr>
            <w:tcW w:w="4868" w:type="dxa"/>
          </w:tcPr>
          <w:p w14:paraId="3DC81411" w14:textId="77777777" w:rsidR="00670AC4" w:rsidRPr="00670AC4" w:rsidRDefault="00670AC4" w:rsidP="00DF0F3C">
            <w:pPr>
              <w:spacing w:after="0"/>
              <w:ind w:left="-112"/>
              <w:rPr>
                <w:rFonts w:cs="Calibri"/>
                <w:color w:val="auto"/>
                <w:sz w:val="24"/>
                <w:szCs w:val="24"/>
              </w:rPr>
            </w:pPr>
            <w:r w:rsidRPr="00670AC4">
              <w:rPr>
                <w:rFonts w:cs="Calibri"/>
                <w:color w:val="auto"/>
                <w:sz w:val="24"/>
                <w:szCs w:val="24"/>
              </w:rPr>
              <w:t>Level 18, Mill Green Complex</w:t>
            </w:r>
          </w:p>
          <w:p w14:paraId="3FB69602" w14:textId="77777777" w:rsidR="00670AC4" w:rsidRPr="00670AC4" w:rsidRDefault="00670AC4" w:rsidP="00DF0F3C">
            <w:pPr>
              <w:spacing w:after="0"/>
              <w:ind w:left="-112"/>
              <w:rPr>
                <w:rFonts w:cs="Calibri"/>
                <w:color w:val="auto"/>
                <w:sz w:val="24"/>
                <w:szCs w:val="24"/>
              </w:rPr>
            </w:pPr>
            <w:r w:rsidRPr="00670AC4">
              <w:rPr>
                <w:rFonts w:cs="Calibri"/>
                <w:color w:val="auto"/>
                <w:sz w:val="24"/>
                <w:szCs w:val="24"/>
              </w:rPr>
              <w:t>197 St George’s Terrace</w:t>
            </w:r>
          </w:p>
          <w:p w14:paraId="5AA5AFA7" w14:textId="77777777" w:rsidR="00670AC4" w:rsidRPr="00670AC4" w:rsidRDefault="00670AC4" w:rsidP="00DF0F3C">
            <w:pPr>
              <w:spacing w:after="0"/>
              <w:ind w:left="-112"/>
              <w:rPr>
                <w:rFonts w:cs="Calibri"/>
                <w:color w:val="auto"/>
                <w:sz w:val="24"/>
                <w:szCs w:val="24"/>
              </w:rPr>
            </w:pPr>
            <w:proofErr w:type="gramStart"/>
            <w:r w:rsidRPr="00670AC4">
              <w:rPr>
                <w:rFonts w:cs="Calibri"/>
                <w:color w:val="auto"/>
                <w:sz w:val="24"/>
                <w:szCs w:val="24"/>
              </w:rPr>
              <w:t>PERTH,  WA,  6000</w:t>
            </w:r>
            <w:proofErr w:type="gramEnd"/>
          </w:p>
        </w:tc>
        <w:tc>
          <w:tcPr>
            <w:tcW w:w="4868" w:type="dxa"/>
          </w:tcPr>
          <w:p w14:paraId="21508D36" w14:textId="77777777" w:rsidR="00670AC4" w:rsidRPr="000279AB" w:rsidRDefault="00670AC4" w:rsidP="00DF0F3C">
            <w:pPr>
              <w:spacing w:after="0"/>
              <w:rPr>
                <w:rFonts w:cs="Calibri"/>
                <w:bCs/>
                <w:color w:val="auto"/>
                <w:sz w:val="24"/>
                <w:szCs w:val="24"/>
              </w:rPr>
            </w:pPr>
            <w:r w:rsidRPr="000279AB">
              <w:rPr>
                <w:rFonts w:cs="Calibri"/>
                <w:bCs/>
                <w:color w:val="auto"/>
                <w:sz w:val="24"/>
                <w:szCs w:val="24"/>
              </w:rPr>
              <w:t>Telephone: (08) 6364 7264</w:t>
            </w:r>
          </w:p>
          <w:p w14:paraId="2A46078B" w14:textId="77777777" w:rsidR="00670AC4" w:rsidRPr="000279AB" w:rsidRDefault="00670AC4" w:rsidP="00DF0F3C">
            <w:pPr>
              <w:spacing w:after="0"/>
              <w:rPr>
                <w:rFonts w:cs="Calibri"/>
                <w:bCs/>
                <w:color w:val="auto"/>
                <w:sz w:val="24"/>
                <w:szCs w:val="24"/>
              </w:rPr>
            </w:pPr>
            <w:r w:rsidRPr="000279AB">
              <w:rPr>
                <w:rFonts w:cs="Calibri"/>
                <w:bCs/>
                <w:color w:val="auto"/>
                <w:sz w:val="24"/>
                <w:szCs w:val="24"/>
              </w:rPr>
              <w:t xml:space="preserve">Email: </w:t>
            </w:r>
            <w:hyperlink r:id="rId13" w:history="1">
              <w:r w:rsidRPr="000279AB">
                <w:rPr>
                  <w:rStyle w:val="Hyperlink"/>
                  <w:rFonts w:cs="Calibri"/>
                  <w:bCs/>
                  <w:color w:val="auto"/>
                  <w:sz w:val="24"/>
                  <w:szCs w:val="24"/>
                  <w:u w:val="none"/>
                </w:rPr>
                <w:t>admin@csc.wa.gov.au</w:t>
              </w:r>
            </w:hyperlink>
          </w:p>
          <w:p w14:paraId="5B9C1871" w14:textId="38F94585" w:rsidR="00670AC4" w:rsidRPr="00670AC4" w:rsidRDefault="00670AC4" w:rsidP="00DF0F3C">
            <w:pPr>
              <w:spacing w:after="0"/>
              <w:rPr>
                <w:rFonts w:cs="Calibri"/>
                <w:color w:val="auto"/>
                <w:sz w:val="24"/>
                <w:szCs w:val="24"/>
              </w:rPr>
            </w:pPr>
            <w:r w:rsidRPr="000279AB">
              <w:rPr>
                <w:rFonts w:cs="Calibri"/>
                <w:bCs/>
                <w:color w:val="auto"/>
                <w:sz w:val="24"/>
                <w:szCs w:val="24"/>
              </w:rPr>
              <w:t xml:space="preserve">Website: </w:t>
            </w:r>
            <w:hyperlink r:id="rId14" w:history="1">
              <w:r w:rsidR="00693141" w:rsidRPr="000D7BED">
                <w:rPr>
                  <w:rStyle w:val="Hyperlink"/>
                  <w:rFonts w:cs="Calibri"/>
                  <w:szCs w:val="24"/>
                </w:rPr>
                <w:t>https://www.wa.gov.au/csc</w:t>
              </w:r>
            </w:hyperlink>
          </w:p>
        </w:tc>
      </w:tr>
    </w:tbl>
    <w:p w14:paraId="5BBDDA15" w14:textId="77777777" w:rsidR="00670AC4" w:rsidRDefault="00670AC4" w:rsidP="00670AC4">
      <w:pPr>
        <w:rPr>
          <w:rFonts w:cs="Calibri"/>
          <w:szCs w:val="24"/>
        </w:rPr>
      </w:pPr>
    </w:p>
    <w:p w14:paraId="222F05D8" w14:textId="77777777" w:rsidR="00EE38E4" w:rsidRDefault="00EE38E4" w:rsidP="00670AC4">
      <w:pPr>
        <w:rPr>
          <w:rFonts w:cs="Calibri"/>
          <w:szCs w:val="24"/>
        </w:rPr>
      </w:pPr>
    </w:p>
    <w:p w14:paraId="7586BA81" w14:textId="77777777" w:rsidR="00EE38E4" w:rsidRDefault="00EE38E4" w:rsidP="00670AC4">
      <w:pPr>
        <w:rPr>
          <w:rFonts w:cs="Calibri"/>
          <w:szCs w:val="24"/>
        </w:rPr>
      </w:pPr>
    </w:p>
    <w:p w14:paraId="4386D6EB" w14:textId="77777777" w:rsidR="00EE38E4" w:rsidRDefault="00EE38E4" w:rsidP="00670AC4">
      <w:pPr>
        <w:rPr>
          <w:rFonts w:cs="Calibri"/>
          <w:szCs w:val="24"/>
        </w:rPr>
      </w:pPr>
    </w:p>
    <w:p w14:paraId="56DF13F4" w14:textId="77777777" w:rsidR="00EE38E4" w:rsidRDefault="00EE38E4" w:rsidP="00670AC4">
      <w:pPr>
        <w:rPr>
          <w:rFonts w:cs="Calibri"/>
          <w:szCs w:val="24"/>
        </w:rPr>
      </w:pPr>
    </w:p>
    <w:p w14:paraId="68B3228C" w14:textId="77777777" w:rsidR="00EE38E4" w:rsidRDefault="00EE38E4" w:rsidP="00670AC4">
      <w:pPr>
        <w:rPr>
          <w:rFonts w:cs="Calibri"/>
          <w:szCs w:val="24"/>
        </w:rPr>
      </w:pPr>
    </w:p>
    <w:p w14:paraId="2AE6D54B" w14:textId="5AE105BB" w:rsidR="00EE38E4" w:rsidRDefault="00EE38E4" w:rsidP="00EE38E4">
      <w:pPr>
        <w:pStyle w:val="Heading"/>
        <w:rPr>
          <w:b/>
        </w:rPr>
      </w:pPr>
      <w:r w:rsidRPr="0079632F">
        <w:rPr>
          <w:b/>
        </w:rPr>
        <w:t>A</w:t>
      </w:r>
      <w:r w:rsidR="00E4285D">
        <w:rPr>
          <w:b/>
        </w:rPr>
        <w:t>pproved</w:t>
      </w:r>
      <w:r w:rsidRPr="0079632F">
        <w:rPr>
          <w:b/>
        </w:rPr>
        <w:t xml:space="preserve"> Form</w:t>
      </w:r>
    </w:p>
    <w:tbl>
      <w:tblPr>
        <w:tblStyle w:val="TableGrid"/>
        <w:tblW w:w="9741" w:type="dxa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shd w:val="clear" w:color="auto" w:fill="B4A288"/>
        <w:tblLayout w:type="fixed"/>
        <w:tblLook w:val="04A0" w:firstRow="1" w:lastRow="0" w:firstColumn="1" w:lastColumn="0" w:noHBand="0" w:noVBand="1"/>
      </w:tblPr>
      <w:tblGrid>
        <w:gridCol w:w="672"/>
        <w:gridCol w:w="2867"/>
        <w:gridCol w:w="567"/>
        <w:gridCol w:w="2638"/>
        <w:gridCol w:w="564"/>
        <w:gridCol w:w="2433"/>
      </w:tblGrid>
      <w:tr w:rsidR="001E14AE" w:rsidRPr="005108EF" w14:paraId="67D64D94" w14:textId="77777777" w:rsidTr="00DF0F3C">
        <w:trPr>
          <w:cantSplit/>
          <w:trHeight w:val="556"/>
          <w:tblHeader/>
        </w:trPr>
        <w:tc>
          <w:tcPr>
            <w:tcW w:w="9741" w:type="dxa"/>
            <w:gridSpan w:val="6"/>
            <w:shd w:val="clear" w:color="auto" w:fill="B4A288"/>
            <w:vAlign w:val="center"/>
          </w:tcPr>
          <w:p w14:paraId="1C6B9F98" w14:textId="77777777" w:rsidR="001E14AE" w:rsidRPr="005108EF" w:rsidRDefault="001E14AE" w:rsidP="001E14AE">
            <w:pPr>
              <w:pStyle w:val="Tableheaders"/>
              <w:numPr>
                <w:ilvl w:val="0"/>
                <w:numId w:val="3"/>
              </w:numPr>
            </w:pPr>
            <w:r>
              <w:t>Type of Appeal</w:t>
            </w:r>
          </w:p>
        </w:tc>
      </w:tr>
      <w:tr w:rsidR="001E14AE" w:rsidRPr="00F76515" w14:paraId="7F885EB4" w14:textId="77777777" w:rsidTr="001E14AE">
        <w:trPr>
          <w:trHeight w:val="571"/>
          <w:tblHeader/>
        </w:trPr>
        <w:tc>
          <w:tcPr>
            <w:tcW w:w="672" w:type="dxa"/>
            <w:vAlign w:val="center"/>
          </w:tcPr>
          <w:p w14:paraId="236B0BEC" w14:textId="77777777" w:rsidR="001E14AE" w:rsidRDefault="001E14AE" w:rsidP="00DF0F3C">
            <w:pPr>
              <w:pStyle w:val="Tablebody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67" w:type="dxa"/>
            <w:shd w:val="clear" w:color="auto" w:fill="F6F4F0"/>
            <w:vAlign w:val="center"/>
          </w:tcPr>
          <w:p w14:paraId="5CB51873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Site Classification Notice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77EB11" w14:textId="77777777" w:rsidR="001E14AE" w:rsidRPr="00CE05A9" w:rsidRDefault="001E14AE" w:rsidP="00DF0F3C">
            <w:pPr>
              <w:pStyle w:val="Tablebody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638" w:type="dxa"/>
            <w:shd w:val="clear" w:color="auto" w:fill="F6F4F0"/>
            <w:vAlign w:val="center"/>
          </w:tcPr>
          <w:p w14:paraId="5581A53F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Investigation Notice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AD32F5" w14:textId="77777777" w:rsidR="001E14AE" w:rsidRPr="00CE05A9" w:rsidRDefault="001E14AE" w:rsidP="00DF0F3C">
            <w:pPr>
              <w:pStyle w:val="Tablebody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33" w:type="dxa"/>
            <w:shd w:val="clear" w:color="auto" w:fill="F6F4F0"/>
            <w:vAlign w:val="center"/>
          </w:tcPr>
          <w:p w14:paraId="3488CF60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Clean-up Notice</w:t>
            </w:r>
          </w:p>
        </w:tc>
      </w:tr>
    </w:tbl>
    <w:tbl>
      <w:tblPr>
        <w:tblStyle w:val="TableGrid"/>
        <w:tblW w:w="0" w:type="auto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ook w:val="04A0" w:firstRow="1" w:lastRow="0" w:firstColumn="1" w:lastColumn="0" w:noHBand="0" w:noVBand="1"/>
      </w:tblPr>
      <w:tblGrid>
        <w:gridCol w:w="3314"/>
        <w:gridCol w:w="18"/>
        <w:gridCol w:w="6404"/>
      </w:tblGrid>
      <w:tr w:rsidR="001E14AE" w14:paraId="6E176034" w14:textId="77777777" w:rsidTr="001E14AE">
        <w:tc>
          <w:tcPr>
            <w:tcW w:w="9736" w:type="dxa"/>
            <w:gridSpan w:val="3"/>
            <w:shd w:val="clear" w:color="auto" w:fill="B4A288"/>
          </w:tcPr>
          <w:p w14:paraId="6DB5AF6A" w14:textId="77777777" w:rsidR="001E14AE" w:rsidRPr="00F87732" w:rsidRDefault="001E14AE" w:rsidP="001E14AE">
            <w:pPr>
              <w:pStyle w:val="Tableheaders"/>
              <w:numPr>
                <w:ilvl w:val="0"/>
                <w:numId w:val="3"/>
              </w:numPr>
              <w:tabs>
                <w:tab w:val="left" w:pos="2154"/>
              </w:tabs>
            </w:pPr>
            <w:r w:rsidRPr="00F87732">
              <w:t>Site Details</w:t>
            </w:r>
            <w:r>
              <w:tab/>
            </w:r>
          </w:p>
        </w:tc>
      </w:tr>
      <w:tr w:rsidR="001E14AE" w14:paraId="2B0FADD5" w14:textId="77777777" w:rsidTr="001E14AE">
        <w:trPr>
          <w:trHeight w:val="397"/>
        </w:trPr>
        <w:tc>
          <w:tcPr>
            <w:tcW w:w="3314" w:type="dxa"/>
            <w:shd w:val="clear" w:color="auto" w:fill="F6F4F0"/>
            <w:vAlign w:val="center"/>
          </w:tcPr>
          <w:p w14:paraId="11D29DE9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Site address</w:t>
            </w:r>
          </w:p>
        </w:tc>
        <w:tc>
          <w:tcPr>
            <w:tcW w:w="6422" w:type="dxa"/>
            <w:gridSpan w:val="2"/>
            <w:vAlign w:val="center"/>
          </w:tcPr>
          <w:p w14:paraId="5800A03A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0"/>
          </w:p>
        </w:tc>
      </w:tr>
      <w:tr w:rsidR="001E14AE" w14:paraId="35ACD20F" w14:textId="77777777" w:rsidTr="001E14AE">
        <w:trPr>
          <w:trHeight w:val="397"/>
        </w:trPr>
        <w:tc>
          <w:tcPr>
            <w:tcW w:w="3314" w:type="dxa"/>
            <w:shd w:val="clear" w:color="auto" w:fill="F6F4F0"/>
            <w:vAlign w:val="center"/>
          </w:tcPr>
          <w:p w14:paraId="138C9947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Crown Reserve No.</w:t>
            </w:r>
          </w:p>
        </w:tc>
        <w:tc>
          <w:tcPr>
            <w:tcW w:w="6422" w:type="dxa"/>
            <w:gridSpan w:val="2"/>
            <w:vAlign w:val="center"/>
          </w:tcPr>
          <w:p w14:paraId="13E0E48E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"/>
          </w:p>
        </w:tc>
      </w:tr>
      <w:tr w:rsidR="001E14AE" w14:paraId="526E4F06" w14:textId="77777777" w:rsidTr="001E14AE">
        <w:trPr>
          <w:trHeight w:val="397"/>
        </w:trPr>
        <w:tc>
          <w:tcPr>
            <w:tcW w:w="3314" w:type="dxa"/>
            <w:shd w:val="clear" w:color="auto" w:fill="F6F4F0"/>
            <w:vAlign w:val="center"/>
          </w:tcPr>
          <w:p w14:paraId="42036550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Certificate of Title Vol. &amp; Folio No.</w:t>
            </w:r>
          </w:p>
        </w:tc>
        <w:tc>
          <w:tcPr>
            <w:tcW w:w="6422" w:type="dxa"/>
            <w:gridSpan w:val="2"/>
            <w:vAlign w:val="center"/>
          </w:tcPr>
          <w:p w14:paraId="17527C11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"/>
          </w:p>
        </w:tc>
      </w:tr>
      <w:tr w:rsidR="001E14AE" w14:paraId="607E4722" w14:textId="77777777" w:rsidTr="001E14AE">
        <w:trPr>
          <w:trHeight w:val="397"/>
        </w:trPr>
        <w:tc>
          <w:tcPr>
            <w:tcW w:w="3314" w:type="dxa"/>
            <w:shd w:val="clear" w:color="auto" w:fill="F6F4F0"/>
            <w:vAlign w:val="center"/>
          </w:tcPr>
          <w:p w14:paraId="6CDA7185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Classification </w:t>
            </w:r>
          </w:p>
        </w:tc>
        <w:tc>
          <w:tcPr>
            <w:tcW w:w="6422" w:type="dxa"/>
            <w:gridSpan w:val="2"/>
            <w:vAlign w:val="center"/>
          </w:tcPr>
          <w:p w14:paraId="1341DB14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3"/>
          </w:p>
        </w:tc>
      </w:tr>
      <w:tr w:rsidR="001E14AE" w14:paraId="611182E9" w14:textId="77777777" w:rsidTr="001E14AE">
        <w:trPr>
          <w:trHeight w:val="397"/>
        </w:trPr>
        <w:tc>
          <w:tcPr>
            <w:tcW w:w="3314" w:type="dxa"/>
            <w:shd w:val="clear" w:color="auto" w:fill="F6F4F0"/>
            <w:vAlign w:val="center"/>
          </w:tcPr>
          <w:p w14:paraId="677BDE62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Date classified</w:t>
            </w:r>
          </w:p>
        </w:tc>
        <w:tc>
          <w:tcPr>
            <w:tcW w:w="6422" w:type="dxa"/>
            <w:gridSpan w:val="2"/>
            <w:vAlign w:val="center"/>
          </w:tcPr>
          <w:p w14:paraId="160F392F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4"/>
          </w:p>
        </w:tc>
      </w:tr>
      <w:tr w:rsidR="001E14AE" w14:paraId="5B1DDF12" w14:textId="77777777" w:rsidTr="001E14AE">
        <w:trPr>
          <w:trHeight w:val="397"/>
        </w:trPr>
        <w:tc>
          <w:tcPr>
            <w:tcW w:w="3314" w:type="dxa"/>
            <w:shd w:val="clear" w:color="auto" w:fill="F6F4F0"/>
            <w:vAlign w:val="center"/>
          </w:tcPr>
          <w:p w14:paraId="77D7FF61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Brief land use history</w:t>
            </w:r>
          </w:p>
        </w:tc>
        <w:tc>
          <w:tcPr>
            <w:tcW w:w="6422" w:type="dxa"/>
            <w:gridSpan w:val="2"/>
            <w:vAlign w:val="center"/>
          </w:tcPr>
          <w:p w14:paraId="346D2B2B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5"/>
          </w:p>
        </w:tc>
      </w:tr>
      <w:tr w:rsidR="001E14AE" w14:paraId="38A5E224" w14:textId="77777777" w:rsidTr="001E14AE">
        <w:trPr>
          <w:trHeight w:val="537"/>
        </w:trPr>
        <w:tc>
          <w:tcPr>
            <w:tcW w:w="9736" w:type="dxa"/>
            <w:gridSpan w:val="3"/>
            <w:shd w:val="clear" w:color="auto" w:fill="B4A288"/>
            <w:vAlign w:val="center"/>
          </w:tcPr>
          <w:p w14:paraId="24039633" w14:textId="77777777" w:rsidR="001E14AE" w:rsidRDefault="001E14AE" w:rsidP="001E14AE">
            <w:pPr>
              <w:pStyle w:val="Tableheaders"/>
              <w:numPr>
                <w:ilvl w:val="0"/>
                <w:numId w:val="3"/>
              </w:numPr>
            </w:pPr>
            <w:r>
              <w:t>Address and Contact d</w:t>
            </w:r>
            <w:r w:rsidRPr="009142AB">
              <w:t>etails</w:t>
            </w:r>
            <w:r>
              <w:t xml:space="preserve"> of Appellant and Contact person</w:t>
            </w:r>
          </w:p>
        </w:tc>
      </w:tr>
      <w:tr w:rsidR="001E14AE" w14:paraId="375652F3" w14:textId="77777777" w:rsidTr="001E14AE">
        <w:trPr>
          <w:trHeight w:val="445"/>
        </w:trPr>
        <w:tc>
          <w:tcPr>
            <w:tcW w:w="9736" w:type="dxa"/>
            <w:gridSpan w:val="3"/>
            <w:shd w:val="clear" w:color="auto" w:fill="F6F4F0"/>
            <w:vAlign w:val="center"/>
          </w:tcPr>
          <w:p w14:paraId="4EE16115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Appellant details</w:t>
            </w:r>
          </w:p>
        </w:tc>
      </w:tr>
      <w:tr w:rsidR="001E14AE" w14:paraId="1E7026C7" w14:textId="77777777" w:rsidTr="00FB56BA">
        <w:trPr>
          <w:trHeight w:val="397"/>
        </w:trPr>
        <w:tc>
          <w:tcPr>
            <w:tcW w:w="3332" w:type="dxa"/>
            <w:gridSpan w:val="2"/>
            <w:shd w:val="clear" w:color="auto" w:fill="F6F4F0"/>
            <w:vAlign w:val="center"/>
          </w:tcPr>
          <w:p w14:paraId="05B8F279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Name of Appellant </w:t>
            </w:r>
          </w:p>
        </w:tc>
        <w:tc>
          <w:tcPr>
            <w:tcW w:w="6404" w:type="dxa"/>
            <w:vAlign w:val="center"/>
          </w:tcPr>
          <w:p w14:paraId="233AB64B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"/>
          </w:p>
        </w:tc>
      </w:tr>
      <w:tr w:rsidR="001E14AE" w14:paraId="6B099E4D" w14:textId="77777777" w:rsidTr="00FB56BA">
        <w:trPr>
          <w:trHeight w:val="397"/>
        </w:trPr>
        <w:tc>
          <w:tcPr>
            <w:tcW w:w="3332" w:type="dxa"/>
            <w:gridSpan w:val="2"/>
            <w:shd w:val="clear" w:color="auto" w:fill="F6F4F0"/>
            <w:vAlign w:val="center"/>
          </w:tcPr>
          <w:p w14:paraId="4F8C575D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Contact telephone number</w:t>
            </w:r>
          </w:p>
        </w:tc>
        <w:tc>
          <w:tcPr>
            <w:tcW w:w="6404" w:type="dxa"/>
            <w:vAlign w:val="center"/>
          </w:tcPr>
          <w:p w14:paraId="56007808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"/>
          </w:p>
        </w:tc>
      </w:tr>
      <w:tr w:rsidR="001E14AE" w14:paraId="17DCB9F8" w14:textId="77777777" w:rsidTr="001E14AE">
        <w:trPr>
          <w:trHeight w:val="537"/>
        </w:trPr>
        <w:tc>
          <w:tcPr>
            <w:tcW w:w="3332" w:type="dxa"/>
            <w:gridSpan w:val="2"/>
            <w:vMerge w:val="restart"/>
            <w:shd w:val="clear" w:color="auto" w:fill="F6F4F0"/>
            <w:vAlign w:val="center"/>
          </w:tcPr>
          <w:p w14:paraId="6B0AD02E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6404" w:type="dxa"/>
            <w:vAlign w:val="center"/>
          </w:tcPr>
          <w:p w14:paraId="18E1573F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6B2E11D1" w14:textId="77777777" w:rsidTr="001E14AE">
        <w:trPr>
          <w:trHeight w:val="537"/>
        </w:trPr>
        <w:tc>
          <w:tcPr>
            <w:tcW w:w="3332" w:type="dxa"/>
            <w:gridSpan w:val="2"/>
            <w:vMerge/>
            <w:shd w:val="clear" w:color="auto" w:fill="F6F4F0"/>
            <w:vAlign w:val="center"/>
          </w:tcPr>
          <w:p w14:paraId="09D72DC6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14:paraId="1F03ADC5" w14:textId="77777777" w:rsidR="001E14AE" w:rsidRPr="00CE05A9" w:rsidRDefault="008E1910" w:rsidP="00DF0F3C">
            <w:pPr>
              <w:pStyle w:val="Tablebody"/>
              <w:ind w:left="93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3702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4AE" w:rsidRPr="00CE05A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14AE" w:rsidRPr="00CE05A9">
              <w:rPr>
                <w:rFonts w:ascii="Calibri" w:hAnsi="Calibri" w:cs="Calibri"/>
                <w:sz w:val="24"/>
                <w:szCs w:val="24"/>
              </w:rPr>
              <w:t xml:space="preserve">  I agree to the Committee communicating with me by electronic means.</w:t>
            </w:r>
          </w:p>
        </w:tc>
      </w:tr>
      <w:tr w:rsidR="001E14AE" w14:paraId="455B1D14" w14:textId="77777777" w:rsidTr="001E14AE">
        <w:trPr>
          <w:trHeight w:val="537"/>
        </w:trPr>
        <w:tc>
          <w:tcPr>
            <w:tcW w:w="3332" w:type="dxa"/>
            <w:gridSpan w:val="2"/>
            <w:shd w:val="clear" w:color="auto" w:fill="F6F4F0"/>
            <w:vAlign w:val="center"/>
          </w:tcPr>
          <w:p w14:paraId="616E620E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Connection to site </w:t>
            </w:r>
            <w:r w:rsidRPr="00CE05A9">
              <w:rPr>
                <w:rFonts w:ascii="Calibri" w:hAnsi="Calibri" w:cs="Calibri"/>
                <w:sz w:val="24"/>
                <w:szCs w:val="24"/>
              </w:rPr>
              <w:br/>
              <w:t>(e.g. owner or occupier)</w:t>
            </w:r>
          </w:p>
        </w:tc>
        <w:tc>
          <w:tcPr>
            <w:tcW w:w="6404" w:type="dxa"/>
            <w:vAlign w:val="center"/>
          </w:tcPr>
          <w:p w14:paraId="62B498E9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24D644AC" w14:textId="77777777" w:rsidTr="001E14AE">
        <w:trPr>
          <w:trHeight w:val="442"/>
        </w:trPr>
        <w:tc>
          <w:tcPr>
            <w:tcW w:w="9736" w:type="dxa"/>
            <w:gridSpan w:val="3"/>
            <w:shd w:val="clear" w:color="auto" w:fill="F6F4F0"/>
            <w:vAlign w:val="center"/>
          </w:tcPr>
          <w:p w14:paraId="53775A76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Contact person details</w:t>
            </w:r>
          </w:p>
        </w:tc>
      </w:tr>
      <w:tr w:rsidR="001E14AE" w14:paraId="020E741B" w14:textId="77777777" w:rsidTr="00FB56BA">
        <w:trPr>
          <w:trHeight w:val="397"/>
        </w:trPr>
        <w:tc>
          <w:tcPr>
            <w:tcW w:w="3332" w:type="dxa"/>
            <w:gridSpan w:val="2"/>
            <w:shd w:val="clear" w:color="auto" w:fill="F6F4F0"/>
            <w:vAlign w:val="center"/>
          </w:tcPr>
          <w:p w14:paraId="4B15523A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Contact person/representative </w:t>
            </w:r>
          </w:p>
        </w:tc>
        <w:tc>
          <w:tcPr>
            <w:tcW w:w="6404" w:type="dxa"/>
            <w:vAlign w:val="center"/>
          </w:tcPr>
          <w:p w14:paraId="0C004973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0242BF79" w14:textId="77777777" w:rsidTr="00FB56BA">
        <w:trPr>
          <w:trHeight w:val="397"/>
        </w:trPr>
        <w:tc>
          <w:tcPr>
            <w:tcW w:w="3332" w:type="dxa"/>
            <w:gridSpan w:val="2"/>
            <w:shd w:val="clear" w:color="auto" w:fill="F6F4F0"/>
            <w:vAlign w:val="center"/>
          </w:tcPr>
          <w:p w14:paraId="7F88F38A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Relationship to Appellant </w:t>
            </w:r>
          </w:p>
        </w:tc>
        <w:tc>
          <w:tcPr>
            <w:tcW w:w="6404" w:type="dxa"/>
            <w:vAlign w:val="center"/>
          </w:tcPr>
          <w:p w14:paraId="43F3FD21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4DD0F789" w14:textId="77777777" w:rsidTr="00FB56BA">
        <w:trPr>
          <w:trHeight w:val="397"/>
        </w:trPr>
        <w:tc>
          <w:tcPr>
            <w:tcW w:w="3332" w:type="dxa"/>
            <w:gridSpan w:val="2"/>
            <w:shd w:val="clear" w:color="auto" w:fill="F6F4F0"/>
            <w:vAlign w:val="center"/>
          </w:tcPr>
          <w:p w14:paraId="55B82852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Postal address</w:t>
            </w:r>
          </w:p>
        </w:tc>
        <w:tc>
          <w:tcPr>
            <w:tcW w:w="6404" w:type="dxa"/>
            <w:vAlign w:val="center"/>
          </w:tcPr>
          <w:p w14:paraId="14EFC7CE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336DB522" w14:textId="77777777" w:rsidTr="00FB56BA">
        <w:trPr>
          <w:trHeight w:val="397"/>
        </w:trPr>
        <w:tc>
          <w:tcPr>
            <w:tcW w:w="3332" w:type="dxa"/>
            <w:gridSpan w:val="2"/>
            <w:shd w:val="clear" w:color="auto" w:fill="F6F4F0"/>
            <w:vAlign w:val="center"/>
          </w:tcPr>
          <w:p w14:paraId="64B52A78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Contact telephone number</w:t>
            </w:r>
          </w:p>
        </w:tc>
        <w:tc>
          <w:tcPr>
            <w:tcW w:w="6404" w:type="dxa"/>
            <w:vAlign w:val="center"/>
          </w:tcPr>
          <w:p w14:paraId="152B266C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79F85B1D" w14:textId="77777777" w:rsidTr="001E14AE">
        <w:trPr>
          <w:trHeight w:val="537"/>
        </w:trPr>
        <w:tc>
          <w:tcPr>
            <w:tcW w:w="3332" w:type="dxa"/>
            <w:gridSpan w:val="2"/>
            <w:vMerge w:val="restart"/>
            <w:shd w:val="clear" w:color="auto" w:fill="F6F4F0"/>
            <w:vAlign w:val="center"/>
          </w:tcPr>
          <w:p w14:paraId="12CAA029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6404" w:type="dxa"/>
            <w:vAlign w:val="center"/>
          </w:tcPr>
          <w:p w14:paraId="026F1153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08E8CB4E" w14:textId="77777777" w:rsidTr="001E14AE">
        <w:trPr>
          <w:trHeight w:val="537"/>
        </w:trPr>
        <w:tc>
          <w:tcPr>
            <w:tcW w:w="3332" w:type="dxa"/>
            <w:gridSpan w:val="2"/>
            <w:vMerge/>
            <w:shd w:val="clear" w:color="auto" w:fill="F6F4F0"/>
            <w:vAlign w:val="center"/>
          </w:tcPr>
          <w:p w14:paraId="47CC700F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14:paraId="08F3B80F" w14:textId="77777777" w:rsidR="001E14AE" w:rsidRPr="00CE05A9" w:rsidRDefault="008E1910" w:rsidP="00DF0F3C">
            <w:pPr>
              <w:pStyle w:val="Tablebody"/>
              <w:ind w:left="93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4046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4AE" w:rsidRPr="00CE05A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14AE" w:rsidRPr="00CE05A9">
              <w:rPr>
                <w:rFonts w:ascii="Calibri" w:hAnsi="Calibri" w:cs="Calibri"/>
                <w:sz w:val="24"/>
                <w:szCs w:val="24"/>
              </w:rPr>
              <w:t xml:space="preserve">  I agree to the Committee communicating with me by electronic means.</w:t>
            </w:r>
          </w:p>
        </w:tc>
      </w:tr>
    </w:tbl>
    <w:p w14:paraId="13E336D3" w14:textId="47C959D4" w:rsidR="00CE05A9" w:rsidRDefault="00CE05A9"/>
    <w:p w14:paraId="1287F3C8" w14:textId="77777777" w:rsidR="00CE05A9" w:rsidRDefault="00CE05A9">
      <w:pPr>
        <w:spacing w:after="160" w:line="278" w:lineRule="auto"/>
      </w:pPr>
      <w:r>
        <w:br w:type="page"/>
      </w:r>
    </w:p>
    <w:tbl>
      <w:tblPr>
        <w:tblStyle w:val="TableGrid"/>
        <w:tblW w:w="0" w:type="auto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99"/>
        <w:gridCol w:w="1280"/>
        <w:gridCol w:w="3267"/>
        <w:gridCol w:w="1561"/>
        <w:gridCol w:w="2429"/>
        <w:gridCol w:w="30"/>
      </w:tblGrid>
      <w:tr w:rsidR="001E14AE" w14:paraId="5D8146E7" w14:textId="77777777" w:rsidTr="001E14AE">
        <w:trPr>
          <w:gridAfter w:val="1"/>
          <w:wAfter w:w="30" w:type="dxa"/>
          <w:cantSplit/>
          <w:trHeight w:val="284"/>
        </w:trPr>
        <w:tc>
          <w:tcPr>
            <w:tcW w:w="9736" w:type="dxa"/>
            <w:gridSpan w:val="5"/>
            <w:shd w:val="clear" w:color="auto" w:fill="B4A288"/>
            <w:vAlign w:val="center"/>
          </w:tcPr>
          <w:p w14:paraId="73A6B52C" w14:textId="77777777" w:rsidR="001E14AE" w:rsidRDefault="001E14AE" w:rsidP="001E14AE">
            <w:pPr>
              <w:pStyle w:val="Tableheaders"/>
              <w:numPr>
                <w:ilvl w:val="0"/>
                <w:numId w:val="3"/>
              </w:numPr>
            </w:pPr>
            <w:r>
              <w:lastRenderedPageBreak/>
              <w:t>Grounds of a</w:t>
            </w:r>
            <w:r w:rsidRPr="009142AB">
              <w:t xml:space="preserve">ppeal </w:t>
            </w:r>
            <w:r>
              <w:t>and outcomes sought</w:t>
            </w:r>
          </w:p>
        </w:tc>
      </w:tr>
      <w:tr w:rsidR="001E14AE" w14:paraId="3F63D8A4" w14:textId="77777777" w:rsidTr="001E14AE">
        <w:trPr>
          <w:gridAfter w:val="1"/>
          <w:wAfter w:w="30" w:type="dxa"/>
        </w:trPr>
        <w:tc>
          <w:tcPr>
            <w:tcW w:w="9736" w:type="dxa"/>
            <w:gridSpan w:val="5"/>
            <w:shd w:val="clear" w:color="auto" w:fill="F6F4F0"/>
            <w:vAlign w:val="center"/>
          </w:tcPr>
          <w:p w14:paraId="4389F7BD" w14:textId="77777777" w:rsidR="001E14AE" w:rsidRPr="00CE05A9" w:rsidRDefault="001E14AE" w:rsidP="001E14AE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Please provide a </w:t>
            </w: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statement of grounds</w:t>
            </w:r>
            <w:r w:rsidRPr="00CE05A9">
              <w:rPr>
                <w:rFonts w:ascii="Calibri" w:hAnsi="Calibri" w:cs="Calibri"/>
                <w:sz w:val="24"/>
                <w:szCs w:val="24"/>
              </w:rPr>
              <w:t xml:space="preserve"> on which you object to the decision.  This should be a precise list of issues you wish to be considered.  Each issue should include sufficient detail to allow the Committee to ascertain the basis for your concern.</w:t>
            </w:r>
          </w:p>
          <w:p w14:paraId="1EF1F61D" w14:textId="77777777" w:rsidR="001E14AE" w:rsidRPr="00CE05A9" w:rsidRDefault="001E14AE" w:rsidP="001E14AE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Please identify what </w:t>
            </w: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outcome</w:t>
            </w:r>
            <w:r w:rsidRPr="00CE05A9">
              <w:rPr>
                <w:rFonts w:ascii="Calibri" w:hAnsi="Calibri" w:cs="Calibri"/>
                <w:sz w:val="24"/>
                <w:szCs w:val="24"/>
              </w:rPr>
              <w:t xml:space="preserve"> you are seeking from the appeal, that is, what decision do you want the Committee to make?  </w:t>
            </w:r>
          </w:p>
          <w:p w14:paraId="437B71F4" w14:textId="77777777" w:rsidR="001E14AE" w:rsidRPr="00CE05A9" w:rsidRDefault="001E14AE" w:rsidP="001E14AE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Use plain English and identify only those </w:t>
            </w: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issues</w:t>
            </w:r>
            <w:r w:rsidRPr="00CE05A9">
              <w:rPr>
                <w:rFonts w:ascii="Calibri" w:hAnsi="Calibri" w:cs="Calibri"/>
                <w:sz w:val="24"/>
                <w:szCs w:val="24"/>
              </w:rPr>
              <w:t xml:space="preserve"> that are of concern to you. </w:t>
            </w:r>
            <w:r w:rsidRPr="00CE05A9"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1CF790D" w14:textId="77777777" w:rsidR="001E14AE" w:rsidRPr="00C5479D" w:rsidRDefault="001E14AE" w:rsidP="00DF0F3C">
            <w:pPr>
              <w:pStyle w:val="Tableparagraph"/>
              <w:numPr>
                <w:ilvl w:val="0"/>
                <w:numId w:val="0"/>
              </w:numPr>
            </w:pPr>
            <w:r w:rsidRPr="00CE05A9">
              <w:rPr>
                <w:rFonts w:ascii="Calibri" w:hAnsi="Calibri" w:cs="Calibri"/>
                <w:i/>
                <w:sz w:val="24"/>
                <w:szCs w:val="24"/>
              </w:rPr>
              <w:t>Note: if there is insufficient space, attach a separate sheet of paper using the below format.</w:t>
            </w:r>
          </w:p>
        </w:tc>
      </w:tr>
      <w:tr w:rsidR="001E14AE" w14:paraId="7A7B72DA" w14:textId="77777777" w:rsidTr="001E14AE">
        <w:trPr>
          <w:gridAfter w:val="1"/>
          <w:wAfter w:w="30" w:type="dxa"/>
          <w:trHeight w:val="403"/>
        </w:trPr>
        <w:tc>
          <w:tcPr>
            <w:tcW w:w="2479" w:type="dxa"/>
            <w:gridSpan w:val="2"/>
            <w:shd w:val="clear" w:color="auto" w:fill="FFFFFF" w:themeFill="background1"/>
            <w:vAlign w:val="center"/>
          </w:tcPr>
          <w:p w14:paraId="747ADB39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 xml:space="preserve">Ground 1 </w:t>
            </w:r>
          </w:p>
          <w:p w14:paraId="28391D22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(Insert title)</w:t>
            </w:r>
          </w:p>
        </w:tc>
        <w:tc>
          <w:tcPr>
            <w:tcW w:w="7257" w:type="dxa"/>
            <w:gridSpan w:val="3"/>
            <w:shd w:val="clear" w:color="auto" w:fill="FFFFFF" w:themeFill="background1"/>
            <w:vAlign w:val="center"/>
          </w:tcPr>
          <w:p w14:paraId="321F6BE8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4C12F637" w14:textId="77777777" w:rsidTr="001E14AE">
        <w:trPr>
          <w:gridAfter w:val="1"/>
          <w:wAfter w:w="30" w:type="dxa"/>
          <w:trHeight w:val="669"/>
        </w:trPr>
        <w:tc>
          <w:tcPr>
            <w:tcW w:w="2479" w:type="dxa"/>
            <w:gridSpan w:val="2"/>
            <w:shd w:val="clear" w:color="auto" w:fill="FFFFFF" w:themeFill="background1"/>
            <w:vAlign w:val="center"/>
          </w:tcPr>
          <w:p w14:paraId="6CF211A6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Describe concern:</w:t>
            </w:r>
          </w:p>
          <w:p w14:paraId="1D9C0245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(Information and arguments in support of the appeal ground)</w:t>
            </w:r>
          </w:p>
        </w:tc>
        <w:tc>
          <w:tcPr>
            <w:tcW w:w="7257" w:type="dxa"/>
            <w:gridSpan w:val="3"/>
            <w:shd w:val="clear" w:color="auto" w:fill="FFFFFF" w:themeFill="background1"/>
            <w:vAlign w:val="center"/>
          </w:tcPr>
          <w:p w14:paraId="050FD960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2BD191C3" w14:textId="77777777" w:rsidTr="001E14AE">
        <w:trPr>
          <w:gridAfter w:val="1"/>
          <w:wAfter w:w="30" w:type="dxa"/>
          <w:trHeight w:val="157"/>
        </w:trPr>
        <w:tc>
          <w:tcPr>
            <w:tcW w:w="2479" w:type="dxa"/>
            <w:gridSpan w:val="2"/>
            <w:shd w:val="clear" w:color="auto" w:fill="FFFFFF" w:themeFill="background1"/>
            <w:vAlign w:val="center"/>
          </w:tcPr>
          <w:p w14:paraId="0E7C7A9E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Outcome sought:</w:t>
            </w:r>
          </w:p>
        </w:tc>
        <w:tc>
          <w:tcPr>
            <w:tcW w:w="7257" w:type="dxa"/>
            <w:gridSpan w:val="3"/>
            <w:shd w:val="clear" w:color="auto" w:fill="FFFFFF" w:themeFill="background1"/>
            <w:vAlign w:val="center"/>
          </w:tcPr>
          <w:p w14:paraId="5878C2AF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2D67FA6F" w14:textId="77777777" w:rsidTr="001E14A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  <w:tblHeader/>
        </w:trPr>
        <w:tc>
          <w:tcPr>
            <w:tcW w:w="5746" w:type="dxa"/>
            <w:gridSpan w:val="3"/>
            <w:tcBorders>
              <w:bottom w:val="single" w:sz="4" w:space="0" w:color="B4A288"/>
            </w:tcBorders>
            <w:shd w:val="clear" w:color="auto" w:fill="B4A288"/>
          </w:tcPr>
          <w:p w14:paraId="21D1A5AE" w14:textId="77777777" w:rsidR="001E14AE" w:rsidRPr="000C685B" w:rsidRDefault="001E14AE" w:rsidP="001E14AE">
            <w:pPr>
              <w:pStyle w:val="Tableheaders"/>
              <w:numPr>
                <w:ilvl w:val="0"/>
                <w:numId w:val="3"/>
              </w:numPr>
            </w:pPr>
            <w:r>
              <w:t>Supporting documentation</w:t>
            </w:r>
          </w:p>
        </w:tc>
        <w:tc>
          <w:tcPr>
            <w:tcW w:w="3990" w:type="dxa"/>
            <w:gridSpan w:val="2"/>
            <w:tcBorders>
              <w:bottom w:val="single" w:sz="4" w:space="0" w:color="B4A288"/>
            </w:tcBorders>
            <w:shd w:val="clear" w:color="auto" w:fill="B4A288"/>
          </w:tcPr>
          <w:p w14:paraId="02CDD4C3" w14:textId="77777777" w:rsidR="001E14AE" w:rsidRDefault="001E14AE" w:rsidP="00DF0F3C">
            <w:pPr>
              <w:pStyle w:val="Tableheaders"/>
              <w:ind w:left="360"/>
            </w:pPr>
          </w:p>
        </w:tc>
      </w:tr>
      <w:tr w:rsidR="001E14AE" w14:paraId="0BC2A714" w14:textId="77777777" w:rsidTr="001E14A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blHeader/>
        </w:trPr>
        <w:tc>
          <w:tcPr>
            <w:tcW w:w="9736" w:type="dxa"/>
            <w:gridSpan w:val="5"/>
            <w:shd w:val="clear" w:color="auto" w:fill="F6F4F0"/>
            <w:vAlign w:val="center"/>
          </w:tcPr>
          <w:p w14:paraId="08FF33A5" w14:textId="77777777" w:rsidR="001E14AE" w:rsidRPr="00CE05A9" w:rsidRDefault="001E14AE" w:rsidP="00DF0F3C">
            <w:pPr>
              <w:pStyle w:val="Tableheaders"/>
              <w:rPr>
                <w:rFonts w:cs="Calibri"/>
                <w:b w:val="0"/>
                <w:color w:val="auto"/>
                <w:sz w:val="24"/>
                <w:szCs w:val="24"/>
              </w:rPr>
            </w:pPr>
            <w:r w:rsidRPr="00CE05A9">
              <w:rPr>
                <w:rFonts w:cs="Calibri"/>
                <w:b w:val="0"/>
                <w:color w:val="auto"/>
                <w:sz w:val="24"/>
                <w:szCs w:val="24"/>
              </w:rPr>
              <w:t xml:space="preserve">All relevant supporting information should be numbered and attached to your appeal as listed below.  </w:t>
            </w:r>
          </w:p>
          <w:p w14:paraId="416CF7B7" w14:textId="77777777" w:rsidR="001E14AE" w:rsidRPr="00CE05A9" w:rsidRDefault="001E14AE" w:rsidP="00DF0F3C">
            <w:pPr>
              <w:pStyle w:val="Tableheaders"/>
              <w:rPr>
                <w:rFonts w:cs="Calibri"/>
                <w:b w:val="0"/>
                <w:color w:val="auto"/>
                <w:sz w:val="24"/>
                <w:szCs w:val="24"/>
              </w:rPr>
            </w:pPr>
            <w:r w:rsidRPr="00CE05A9">
              <w:rPr>
                <w:rFonts w:cs="Calibri"/>
                <w:b w:val="0"/>
                <w:color w:val="auto"/>
                <w:sz w:val="24"/>
                <w:szCs w:val="24"/>
              </w:rPr>
              <w:t>Please also identify which appeal ground(s) the information relates.</w:t>
            </w:r>
          </w:p>
          <w:p w14:paraId="0C67F8DB" w14:textId="77777777" w:rsidR="001E14AE" w:rsidRPr="00CE05A9" w:rsidRDefault="001E14AE" w:rsidP="00DF0F3C">
            <w:pPr>
              <w:pStyle w:val="Tableheaders"/>
              <w:rPr>
                <w:rFonts w:cs="Calibri"/>
                <w:b w:val="0"/>
                <w:color w:val="auto"/>
                <w:sz w:val="24"/>
                <w:szCs w:val="24"/>
              </w:rPr>
            </w:pPr>
            <w:r w:rsidRPr="00CE05A9">
              <w:rPr>
                <w:rFonts w:cs="Calibri"/>
                <w:b w:val="0"/>
                <w:color w:val="auto"/>
                <w:sz w:val="24"/>
                <w:szCs w:val="24"/>
              </w:rPr>
              <w:t>Please lodge documents in PDF or Microsoft Word format.</w:t>
            </w:r>
          </w:p>
        </w:tc>
      </w:tr>
      <w:tr w:rsidR="001E14AE" w14:paraId="7D35DD7D" w14:textId="77777777" w:rsidTr="001E14A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blHeader/>
        </w:trPr>
        <w:tc>
          <w:tcPr>
            <w:tcW w:w="1199" w:type="dxa"/>
            <w:shd w:val="clear" w:color="auto" w:fill="D1D1D1" w:themeFill="background2" w:themeFillShade="E6"/>
            <w:vAlign w:val="center"/>
          </w:tcPr>
          <w:p w14:paraId="4590629D" w14:textId="77777777" w:rsidR="001E14AE" w:rsidRPr="000D736B" w:rsidRDefault="001E14AE" w:rsidP="00DF0F3C">
            <w:pPr>
              <w:pStyle w:val="Tablebody"/>
              <w:jc w:val="center"/>
              <w:rPr>
                <w:b/>
              </w:rPr>
            </w:pPr>
            <w:r w:rsidRPr="000D736B">
              <w:rPr>
                <w:b/>
              </w:rPr>
              <w:t>Number</w:t>
            </w:r>
          </w:p>
        </w:tc>
        <w:tc>
          <w:tcPr>
            <w:tcW w:w="6108" w:type="dxa"/>
            <w:gridSpan w:val="3"/>
            <w:shd w:val="clear" w:color="auto" w:fill="D1D1D1" w:themeFill="background2" w:themeFillShade="E6"/>
            <w:vAlign w:val="center"/>
          </w:tcPr>
          <w:p w14:paraId="4F23EB4A" w14:textId="77777777" w:rsidR="001E14AE" w:rsidRPr="00CE05A9" w:rsidRDefault="001E14AE" w:rsidP="00DF0F3C">
            <w:pPr>
              <w:pStyle w:val="Tablebody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Title or description of supporting information</w:t>
            </w:r>
          </w:p>
        </w:tc>
        <w:tc>
          <w:tcPr>
            <w:tcW w:w="2429" w:type="dxa"/>
            <w:shd w:val="clear" w:color="auto" w:fill="D1D1D1" w:themeFill="background2" w:themeFillShade="E6"/>
            <w:vAlign w:val="center"/>
          </w:tcPr>
          <w:p w14:paraId="30064FF3" w14:textId="77777777" w:rsidR="001E14AE" w:rsidRPr="00CE05A9" w:rsidRDefault="001E14AE" w:rsidP="00DF0F3C">
            <w:pPr>
              <w:pStyle w:val="Tablebody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Appeal ground number</w:t>
            </w:r>
          </w:p>
        </w:tc>
      </w:tr>
      <w:tr w:rsidR="001E14AE" w14:paraId="77B067FE" w14:textId="77777777" w:rsidTr="001E14A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397"/>
          <w:tblHeader/>
        </w:trPr>
        <w:tc>
          <w:tcPr>
            <w:tcW w:w="1199" w:type="dxa"/>
            <w:vAlign w:val="center"/>
          </w:tcPr>
          <w:p w14:paraId="167EF7CD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6108" w:type="dxa"/>
            <w:gridSpan w:val="3"/>
            <w:vAlign w:val="center"/>
          </w:tcPr>
          <w:p w14:paraId="1FF542D3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1F1159D8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8"/>
          </w:p>
        </w:tc>
      </w:tr>
      <w:tr w:rsidR="001E14AE" w14:paraId="34CF7F6F" w14:textId="77777777" w:rsidTr="001E14A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397"/>
          <w:tblHeader/>
        </w:trPr>
        <w:tc>
          <w:tcPr>
            <w:tcW w:w="1199" w:type="dxa"/>
            <w:vAlign w:val="center"/>
          </w:tcPr>
          <w:p w14:paraId="459261C6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6108" w:type="dxa"/>
            <w:gridSpan w:val="3"/>
            <w:vAlign w:val="center"/>
          </w:tcPr>
          <w:p w14:paraId="1BBDD55A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5CAEB12A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9"/>
          </w:p>
        </w:tc>
      </w:tr>
      <w:tr w:rsidR="001E14AE" w14:paraId="780E43C9" w14:textId="77777777" w:rsidTr="001E14A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397"/>
          <w:tblHeader/>
        </w:trPr>
        <w:tc>
          <w:tcPr>
            <w:tcW w:w="1199" w:type="dxa"/>
            <w:vAlign w:val="center"/>
          </w:tcPr>
          <w:p w14:paraId="1758A3BD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6108" w:type="dxa"/>
            <w:gridSpan w:val="3"/>
            <w:vAlign w:val="center"/>
          </w:tcPr>
          <w:p w14:paraId="3E8E380B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7108C22E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0"/>
          </w:p>
        </w:tc>
      </w:tr>
      <w:tr w:rsidR="001E14AE" w14:paraId="40A22041" w14:textId="77777777" w:rsidTr="001E14A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397"/>
          <w:tblHeader/>
        </w:trPr>
        <w:tc>
          <w:tcPr>
            <w:tcW w:w="1199" w:type="dxa"/>
            <w:vAlign w:val="center"/>
          </w:tcPr>
          <w:p w14:paraId="564B7792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6108" w:type="dxa"/>
            <w:gridSpan w:val="3"/>
            <w:vAlign w:val="center"/>
          </w:tcPr>
          <w:p w14:paraId="2836F821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5FD9C687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1"/>
          </w:p>
        </w:tc>
      </w:tr>
      <w:tr w:rsidR="001E14AE" w14:paraId="374B5FDA" w14:textId="77777777" w:rsidTr="001E14AE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397"/>
          <w:tblHeader/>
        </w:trPr>
        <w:tc>
          <w:tcPr>
            <w:tcW w:w="1199" w:type="dxa"/>
            <w:vAlign w:val="center"/>
          </w:tcPr>
          <w:p w14:paraId="26BC3714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6108" w:type="dxa"/>
            <w:gridSpan w:val="3"/>
            <w:vAlign w:val="center"/>
          </w:tcPr>
          <w:p w14:paraId="1D99CF76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0B8A980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2"/>
          </w:p>
        </w:tc>
      </w:tr>
      <w:tr w:rsidR="001E14AE" w14:paraId="2D2D2CDD" w14:textId="77777777" w:rsidTr="001E14AE">
        <w:tblPrEx>
          <w:tblCellMar>
            <w:top w:w="85" w:type="dxa"/>
            <w:bottom w:w="85" w:type="dxa"/>
          </w:tblCellMar>
        </w:tblPrEx>
        <w:trPr>
          <w:trHeight w:val="502"/>
          <w:tblHeader/>
        </w:trPr>
        <w:tc>
          <w:tcPr>
            <w:tcW w:w="9766" w:type="dxa"/>
            <w:gridSpan w:val="6"/>
            <w:shd w:val="clear" w:color="auto" w:fill="B4A288"/>
            <w:vAlign w:val="center"/>
          </w:tcPr>
          <w:p w14:paraId="61A90B8E" w14:textId="77777777" w:rsidR="001E14AE" w:rsidRPr="00EE6202" w:rsidRDefault="001E14AE" w:rsidP="001E14AE">
            <w:pPr>
              <w:pStyle w:val="Tableheader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202">
              <w:t>Appeal fee</w:t>
            </w:r>
            <w:r w:rsidRPr="00EE6202">
              <w:rPr>
                <w:sz w:val="24"/>
                <w:szCs w:val="24"/>
              </w:rPr>
              <w:t xml:space="preserve"> </w:t>
            </w:r>
          </w:p>
        </w:tc>
      </w:tr>
      <w:tr w:rsidR="001E14AE" w14:paraId="72B70763" w14:textId="77777777" w:rsidTr="001E14AE">
        <w:tblPrEx>
          <w:tblCellMar>
            <w:top w:w="85" w:type="dxa"/>
            <w:bottom w:w="85" w:type="dxa"/>
          </w:tblCellMar>
        </w:tblPrEx>
        <w:trPr>
          <w:trHeight w:val="1083"/>
          <w:tblHeader/>
        </w:trPr>
        <w:tc>
          <w:tcPr>
            <w:tcW w:w="9766" w:type="dxa"/>
            <w:gridSpan w:val="6"/>
            <w:shd w:val="clear" w:color="auto" w:fill="F6F4F0"/>
            <w:vAlign w:val="center"/>
          </w:tcPr>
          <w:p w14:paraId="391EF1CD" w14:textId="4E283C31" w:rsidR="001E14AE" w:rsidRPr="00CE05A9" w:rsidRDefault="001E14AE" w:rsidP="00DF0F3C">
            <w:pPr>
              <w:pStyle w:val="Tableparagraph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The Appellant is required to pay the fee prescribed in the </w:t>
            </w:r>
            <w:r w:rsidR="001F1903" w:rsidRPr="001F1903">
              <w:rPr>
                <w:rFonts w:ascii="Calibri" w:hAnsi="Calibri" w:cs="Calibri"/>
                <w:iCs/>
                <w:sz w:val="24"/>
                <w:szCs w:val="24"/>
              </w:rPr>
              <w:t>CS Regulations</w:t>
            </w:r>
            <w:r w:rsidRPr="001F1903">
              <w:rPr>
                <w:rFonts w:ascii="Calibri" w:hAnsi="Calibri" w:cs="Calibri"/>
                <w:iCs/>
                <w:sz w:val="24"/>
                <w:szCs w:val="24"/>
              </w:rPr>
              <w:t>.</w:t>
            </w:r>
            <w:r w:rsidRPr="00CE05A9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732F254E" w14:textId="77777777" w:rsidR="001E14AE" w:rsidRDefault="001E14AE" w:rsidP="00DF0F3C">
            <w:pPr>
              <w:pStyle w:val="Tableparagraph"/>
              <w:numPr>
                <w:ilvl w:val="0"/>
                <w:numId w:val="0"/>
              </w:num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The Appeal fee can be made via the online BPoint payment system on the website </w:t>
            </w:r>
            <w:hyperlink r:id="rId15" w:history="1">
              <w:r w:rsidRPr="00CE05A9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https://www.wa.gov.au/csc</w:t>
              </w:r>
            </w:hyperlink>
          </w:p>
        </w:tc>
      </w:tr>
    </w:tbl>
    <w:tbl>
      <w:tblPr>
        <w:tblStyle w:val="TableGrid"/>
        <w:tblW w:w="0" w:type="auto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394"/>
        <w:gridCol w:w="709"/>
        <w:gridCol w:w="1632"/>
      </w:tblGrid>
      <w:tr w:rsidR="001E14AE" w14:paraId="2C4CC837" w14:textId="77777777" w:rsidTr="00DF0F3C">
        <w:trPr>
          <w:tblHeader/>
        </w:trPr>
        <w:tc>
          <w:tcPr>
            <w:tcW w:w="9962" w:type="dxa"/>
            <w:gridSpan w:val="4"/>
            <w:shd w:val="clear" w:color="auto" w:fill="B4A288"/>
            <w:vAlign w:val="center"/>
          </w:tcPr>
          <w:p w14:paraId="37E02088" w14:textId="77777777" w:rsidR="001E14AE" w:rsidRPr="00A959B3" w:rsidRDefault="001E14AE" w:rsidP="001E14AE">
            <w:pPr>
              <w:pStyle w:val="Tableheaders"/>
              <w:numPr>
                <w:ilvl w:val="0"/>
                <w:numId w:val="3"/>
              </w:numPr>
            </w:pPr>
            <w:r>
              <w:lastRenderedPageBreak/>
              <w:t>Signature</w:t>
            </w:r>
          </w:p>
        </w:tc>
      </w:tr>
      <w:tr w:rsidR="001E14AE" w14:paraId="6E9BFA2A" w14:textId="77777777" w:rsidTr="00DF0F3C">
        <w:trPr>
          <w:tblHeader/>
        </w:trPr>
        <w:tc>
          <w:tcPr>
            <w:tcW w:w="9962" w:type="dxa"/>
            <w:gridSpan w:val="4"/>
            <w:shd w:val="clear" w:color="auto" w:fill="F6F4F0"/>
            <w:vAlign w:val="center"/>
          </w:tcPr>
          <w:p w14:paraId="412E241C" w14:textId="77777777" w:rsidR="001E14AE" w:rsidRDefault="001E14AE" w:rsidP="00DF0F3C">
            <w:pPr>
              <w:pStyle w:val="Tablebody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CE05A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In signing this form, the Appellant/representative confirms the accuracy of matters contained herein.  </w:t>
            </w:r>
          </w:p>
          <w:p w14:paraId="0BBE1D3A" w14:textId="77777777" w:rsidR="005C387D" w:rsidRPr="00CE05A9" w:rsidRDefault="005C387D" w:rsidP="00DF0F3C">
            <w:pPr>
              <w:pStyle w:val="Tablebody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7FE0D017" w14:textId="3001ACE3" w:rsidR="001E14AE" w:rsidRPr="00CE05A9" w:rsidRDefault="001E14AE" w:rsidP="005C387D">
            <w:pPr>
              <w:pStyle w:val="Tablebody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All appeals must be signed.</w:t>
            </w:r>
          </w:p>
        </w:tc>
      </w:tr>
      <w:tr w:rsidR="001E14AE" w14:paraId="2D53A355" w14:textId="77777777" w:rsidTr="00DF0F3C">
        <w:trPr>
          <w:tblHeader/>
        </w:trPr>
        <w:tc>
          <w:tcPr>
            <w:tcW w:w="3227" w:type="dxa"/>
            <w:shd w:val="clear" w:color="auto" w:fill="F6F4F0"/>
            <w:vAlign w:val="center"/>
          </w:tcPr>
          <w:p w14:paraId="70D9082E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 xml:space="preserve">Signature of Appellant or contact person/representative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11BAE57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shd w:val="clear" w:color="auto" w:fill="F6F4F0"/>
            <w:vAlign w:val="center"/>
          </w:tcPr>
          <w:p w14:paraId="2DFC3385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b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3F514F15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1E14AE" w14:paraId="3AEE2F10" w14:textId="77777777" w:rsidTr="00DF0F3C">
        <w:trPr>
          <w:tblHeader/>
        </w:trPr>
        <w:tc>
          <w:tcPr>
            <w:tcW w:w="3227" w:type="dxa"/>
            <w:shd w:val="clear" w:color="auto" w:fill="F6F4F0"/>
            <w:vAlign w:val="center"/>
          </w:tcPr>
          <w:p w14:paraId="7CADD163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b/>
                <w:sz w:val="24"/>
                <w:szCs w:val="24"/>
              </w:rPr>
              <w:t xml:space="preserve">Full name </w:t>
            </w:r>
            <w:r w:rsidRPr="00CE05A9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CE05A9">
              <w:rPr>
                <w:rFonts w:ascii="Calibri" w:hAnsi="Calibri" w:cs="Calibri"/>
                <w:sz w:val="24"/>
                <w:szCs w:val="24"/>
              </w:rPr>
              <w:t>(please print)</w:t>
            </w:r>
          </w:p>
        </w:tc>
        <w:tc>
          <w:tcPr>
            <w:tcW w:w="6735" w:type="dxa"/>
            <w:gridSpan w:val="3"/>
            <w:vAlign w:val="center"/>
          </w:tcPr>
          <w:p w14:paraId="3346B72E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05A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CE05A9">
              <w:rPr>
                <w:rFonts w:ascii="Calibri" w:hAnsi="Calibri" w:cs="Calibri"/>
                <w:sz w:val="24"/>
                <w:szCs w:val="24"/>
              </w:rPr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CE05A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"/>
        <w:tblW w:w="9985" w:type="dxa"/>
        <w:tblBorders>
          <w:top w:val="single" w:sz="4" w:space="0" w:color="B4A288"/>
          <w:left w:val="single" w:sz="4" w:space="0" w:color="B4A288"/>
          <w:bottom w:val="single" w:sz="4" w:space="0" w:color="B4A288"/>
          <w:right w:val="single" w:sz="4" w:space="0" w:color="B4A288"/>
          <w:insideH w:val="single" w:sz="4" w:space="0" w:color="B4A288"/>
          <w:insideV w:val="single" w:sz="4" w:space="0" w:color="B4A288"/>
        </w:tblBorders>
        <w:tblLook w:val="04A0" w:firstRow="1" w:lastRow="0" w:firstColumn="1" w:lastColumn="0" w:noHBand="0" w:noVBand="1"/>
      </w:tblPr>
      <w:tblGrid>
        <w:gridCol w:w="9961"/>
        <w:gridCol w:w="24"/>
      </w:tblGrid>
      <w:tr w:rsidR="001E14AE" w14:paraId="4DF89049" w14:textId="77777777" w:rsidTr="00DF0F3C">
        <w:trPr>
          <w:trHeight w:val="500"/>
          <w:tblHeader/>
        </w:trPr>
        <w:tc>
          <w:tcPr>
            <w:tcW w:w="9985" w:type="dxa"/>
            <w:gridSpan w:val="2"/>
            <w:shd w:val="clear" w:color="auto" w:fill="B4A288"/>
            <w:vAlign w:val="center"/>
          </w:tcPr>
          <w:p w14:paraId="095CF390" w14:textId="77777777" w:rsidR="001E14AE" w:rsidRDefault="001E14AE" w:rsidP="001E14AE">
            <w:pPr>
              <w:pStyle w:val="Tableheaders"/>
              <w:numPr>
                <w:ilvl w:val="0"/>
                <w:numId w:val="3"/>
              </w:numPr>
            </w:pPr>
            <w:r>
              <w:t>Time for lodging an appeal</w:t>
            </w:r>
          </w:p>
        </w:tc>
      </w:tr>
      <w:tr w:rsidR="001E14AE" w14:paraId="279E114A" w14:textId="77777777" w:rsidTr="00DF0F3C">
        <w:trPr>
          <w:trHeight w:val="1136"/>
          <w:tblHeader/>
        </w:trPr>
        <w:tc>
          <w:tcPr>
            <w:tcW w:w="9985" w:type="dxa"/>
            <w:gridSpan w:val="2"/>
            <w:shd w:val="clear" w:color="auto" w:fill="F6F4F0"/>
            <w:vAlign w:val="center"/>
          </w:tcPr>
          <w:p w14:paraId="53C42A78" w14:textId="4AC3177B" w:rsidR="001E14AE" w:rsidRPr="005C387D" w:rsidRDefault="001E14AE" w:rsidP="00DF0F3C">
            <w:pPr>
              <w:pStyle w:val="Tablebody"/>
              <w:rPr>
                <w:rFonts w:ascii="Calibri" w:hAnsi="Calibri" w:cs="Calibri"/>
                <w:b/>
                <w:sz w:val="24"/>
                <w:szCs w:val="24"/>
              </w:rPr>
            </w:pPr>
            <w:r w:rsidRPr="005C387D">
              <w:rPr>
                <w:rFonts w:ascii="Calibri" w:hAnsi="Calibri" w:cs="Calibri"/>
                <w:sz w:val="24"/>
                <w:szCs w:val="24"/>
              </w:rPr>
              <w:t>Under section 79 of the</w:t>
            </w:r>
            <w:r w:rsidR="00E83A81">
              <w:rPr>
                <w:rFonts w:ascii="Calibri" w:hAnsi="Calibri" w:cs="Calibri"/>
                <w:sz w:val="24"/>
                <w:szCs w:val="24"/>
              </w:rPr>
              <w:t xml:space="preserve"> CS Act</w:t>
            </w:r>
            <w:r w:rsidRPr="005C387D">
              <w:rPr>
                <w:rFonts w:ascii="Calibri" w:hAnsi="Calibri" w:cs="Calibri"/>
                <w:i/>
                <w:sz w:val="24"/>
                <w:szCs w:val="24"/>
              </w:rPr>
              <w:t>,</w:t>
            </w:r>
            <w:r w:rsidRPr="005C387D">
              <w:rPr>
                <w:rFonts w:ascii="Calibri" w:hAnsi="Calibri" w:cs="Calibri"/>
                <w:sz w:val="24"/>
                <w:szCs w:val="24"/>
              </w:rPr>
              <w:t xml:space="preserve"> all appeals must be lodged </w:t>
            </w:r>
            <w:r w:rsidR="00B643C9">
              <w:rPr>
                <w:rFonts w:ascii="Calibri" w:hAnsi="Calibri" w:cs="Calibri"/>
                <w:sz w:val="24"/>
                <w:szCs w:val="24"/>
              </w:rPr>
              <w:t xml:space="preserve">with the Committee </w:t>
            </w:r>
            <w:r w:rsidRPr="005C387D">
              <w:rPr>
                <w:rFonts w:ascii="Calibri" w:hAnsi="Calibri" w:cs="Calibri"/>
                <w:sz w:val="24"/>
                <w:szCs w:val="24"/>
              </w:rPr>
              <w:t>within 21 days</w:t>
            </w:r>
            <w:r w:rsidRPr="005C387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B43B5E" w:rsidRPr="00420771">
              <w:rPr>
                <w:rFonts w:ascii="Calibri" w:hAnsi="Calibri" w:cs="Calibri"/>
                <w:bCs/>
                <w:sz w:val="24"/>
                <w:szCs w:val="24"/>
              </w:rPr>
              <w:t xml:space="preserve">after the day on which the </w:t>
            </w:r>
            <w:r w:rsidRPr="00420771">
              <w:rPr>
                <w:rFonts w:ascii="Calibri" w:hAnsi="Calibri" w:cs="Calibri"/>
                <w:bCs/>
                <w:sz w:val="24"/>
                <w:szCs w:val="24"/>
              </w:rPr>
              <w:t>Appellant</w:t>
            </w:r>
            <w:r w:rsidRPr="005C387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F4DDB">
              <w:rPr>
                <w:rFonts w:ascii="Calibri" w:hAnsi="Calibri" w:cs="Calibri"/>
                <w:sz w:val="24"/>
                <w:szCs w:val="24"/>
              </w:rPr>
              <w:t xml:space="preserve">is given the notice </w:t>
            </w:r>
            <w:r w:rsidRPr="005C387D">
              <w:rPr>
                <w:rFonts w:ascii="Calibri" w:hAnsi="Calibri" w:cs="Calibri"/>
                <w:sz w:val="24"/>
                <w:szCs w:val="24"/>
              </w:rPr>
              <w:t>or such later time</w:t>
            </w:r>
            <w:r w:rsidRPr="005C387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16D7A" w:rsidRPr="00416D7A">
              <w:rPr>
                <w:rFonts w:ascii="Calibri" w:hAnsi="Calibri" w:cs="Calibri"/>
                <w:bCs/>
                <w:sz w:val="24"/>
                <w:szCs w:val="24"/>
              </w:rPr>
              <w:t>as may be</w:t>
            </w:r>
            <w:r w:rsidR="00416D7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5C387D">
              <w:rPr>
                <w:rFonts w:ascii="Calibri" w:hAnsi="Calibri" w:cs="Calibri"/>
                <w:sz w:val="24"/>
                <w:szCs w:val="24"/>
              </w:rPr>
              <w:t xml:space="preserve">specified within the written </w:t>
            </w:r>
            <w:r w:rsidR="00B643C9">
              <w:rPr>
                <w:rFonts w:ascii="Calibri" w:hAnsi="Calibri" w:cs="Calibri"/>
                <w:sz w:val="24"/>
                <w:szCs w:val="24"/>
              </w:rPr>
              <w:t>n</w:t>
            </w:r>
            <w:r w:rsidRPr="005C387D">
              <w:rPr>
                <w:rFonts w:ascii="Calibri" w:hAnsi="Calibri" w:cs="Calibri"/>
                <w:sz w:val="24"/>
                <w:szCs w:val="24"/>
              </w:rPr>
              <w:t>otice.</w:t>
            </w:r>
          </w:p>
        </w:tc>
      </w:tr>
      <w:tr w:rsidR="001E14AE" w14:paraId="7C84FAFD" w14:textId="77777777" w:rsidTr="00DF0F3C">
        <w:trPr>
          <w:trHeight w:val="500"/>
          <w:tblHeader/>
        </w:trPr>
        <w:tc>
          <w:tcPr>
            <w:tcW w:w="9985" w:type="dxa"/>
            <w:gridSpan w:val="2"/>
            <w:shd w:val="clear" w:color="auto" w:fill="B4A288"/>
            <w:vAlign w:val="center"/>
          </w:tcPr>
          <w:p w14:paraId="760A1999" w14:textId="77777777" w:rsidR="001E14AE" w:rsidRDefault="001E14AE" w:rsidP="001E14AE">
            <w:pPr>
              <w:pStyle w:val="Tableheaders"/>
              <w:numPr>
                <w:ilvl w:val="0"/>
                <w:numId w:val="3"/>
              </w:numPr>
            </w:pPr>
            <w:r>
              <w:t>Lodgement Options</w:t>
            </w:r>
          </w:p>
        </w:tc>
      </w:tr>
      <w:tr w:rsidR="001E14AE" w14:paraId="4C9C6E79" w14:textId="77777777" w:rsidTr="00DF0F3C">
        <w:trPr>
          <w:trHeight w:val="1136"/>
          <w:tblHeader/>
        </w:trPr>
        <w:tc>
          <w:tcPr>
            <w:tcW w:w="9985" w:type="dxa"/>
            <w:gridSpan w:val="2"/>
            <w:shd w:val="clear" w:color="auto" w:fill="F6F4F0"/>
            <w:vAlign w:val="center"/>
          </w:tcPr>
          <w:p w14:paraId="01B0FD03" w14:textId="72C359FA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 xml:space="preserve">You can lodge </w:t>
            </w:r>
            <w:r w:rsidR="00621852">
              <w:rPr>
                <w:rFonts w:ascii="Calibri" w:hAnsi="Calibri" w:cs="Calibri"/>
                <w:sz w:val="24"/>
                <w:szCs w:val="24"/>
              </w:rPr>
              <w:t>the</w:t>
            </w:r>
            <w:r w:rsidRPr="00CE05A9">
              <w:rPr>
                <w:rFonts w:ascii="Calibri" w:hAnsi="Calibri" w:cs="Calibri"/>
                <w:sz w:val="24"/>
                <w:szCs w:val="24"/>
              </w:rPr>
              <w:t xml:space="preserve"> appeal by email</w:t>
            </w:r>
            <w:r w:rsidR="00092CE9">
              <w:rPr>
                <w:rFonts w:ascii="Calibri" w:hAnsi="Calibri" w:cs="Calibri"/>
                <w:sz w:val="24"/>
                <w:szCs w:val="24"/>
              </w:rPr>
              <w:t xml:space="preserve"> (preferable) or post</w:t>
            </w:r>
            <w:r w:rsidRPr="00CE05A9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DE70632" w14:textId="77777777" w:rsidR="001E14AE" w:rsidRPr="00CE05A9" w:rsidRDefault="001E14AE" w:rsidP="00DF0F3C">
            <w:pPr>
              <w:spacing w:after="0"/>
              <w:rPr>
                <w:rFonts w:cs="Calibri"/>
                <w:color w:val="auto"/>
                <w:sz w:val="24"/>
                <w:szCs w:val="24"/>
              </w:rPr>
            </w:pPr>
          </w:p>
          <w:p w14:paraId="22E5AF85" w14:textId="77777777" w:rsidR="001E14AE" w:rsidRPr="00CE05A9" w:rsidRDefault="001E14AE" w:rsidP="00DF0F3C">
            <w:pPr>
              <w:spacing w:after="0"/>
              <w:rPr>
                <w:rFonts w:cs="Calibri"/>
                <w:b/>
                <w:color w:val="auto"/>
                <w:sz w:val="24"/>
                <w:szCs w:val="24"/>
              </w:rPr>
            </w:pPr>
            <w:r w:rsidRPr="00CE05A9">
              <w:rPr>
                <w:rFonts w:cs="Calibri"/>
                <w:b/>
                <w:color w:val="auto"/>
                <w:sz w:val="24"/>
                <w:szCs w:val="24"/>
              </w:rPr>
              <w:t xml:space="preserve">Contaminated Sites Committee </w:t>
            </w:r>
          </w:p>
          <w:p w14:paraId="608B3564" w14:textId="77777777" w:rsidR="001E14AE" w:rsidRPr="00CE05A9" w:rsidRDefault="001E14AE" w:rsidP="00DF0F3C">
            <w:pPr>
              <w:spacing w:after="0"/>
              <w:rPr>
                <w:rFonts w:cs="Calibri"/>
                <w:color w:val="auto"/>
                <w:sz w:val="24"/>
                <w:szCs w:val="24"/>
              </w:rPr>
            </w:pPr>
            <w:r w:rsidRPr="00CE05A9">
              <w:rPr>
                <w:rFonts w:cs="Calibri"/>
                <w:color w:val="auto"/>
                <w:sz w:val="24"/>
                <w:szCs w:val="24"/>
              </w:rPr>
              <w:t>Level 18, Mill Green Complex</w:t>
            </w:r>
          </w:p>
          <w:p w14:paraId="578C2062" w14:textId="77777777" w:rsidR="001E14AE" w:rsidRPr="00CE05A9" w:rsidRDefault="001E14AE" w:rsidP="00DF0F3C">
            <w:pPr>
              <w:spacing w:after="0"/>
              <w:rPr>
                <w:rFonts w:cs="Calibri"/>
                <w:color w:val="auto"/>
                <w:sz w:val="24"/>
                <w:szCs w:val="24"/>
              </w:rPr>
            </w:pPr>
            <w:r w:rsidRPr="00CE05A9">
              <w:rPr>
                <w:rFonts w:cs="Calibri"/>
                <w:color w:val="auto"/>
                <w:sz w:val="24"/>
                <w:szCs w:val="24"/>
              </w:rPr>
              <w:t>197 St George’s Terrace</w:t>
            </w:r>
          </w:p>
          <w:p w14:paraId="35C32E63" w14:textId="77777777" w:rsidR="001E14AE" w:rsidRPr="00CE05A9" w:rsidRDefault="001E14AE" w:rsidP="00DF0F3C">
            <w:pPr>
              <w:spacing w:after="0"/>
              <w:rPr>
                <w:rFonts w:cs="Calibri"/>
                <w:color w:val="auto"/>
                <w:sz w:val="24"/>
                <w:szCs w:val="24"/>
              </w:rPr>
            </w:pPr>
            <w:proofErr w:type="gramStart"/>
            <w:r w:rsidRPr="00CE05A9">
              <w:rPr>
                <w:rFonts w:cs="Calibri"/>
                <w:color w:val="auto"/>
                <w:sz w:val="24"/>
                <w:szCs w:val="24"/>
              </w:rPr>
              <w:t>PERTH,  WA,  6000</w:t>
            </w:r>
            <w:proofErr w:type="gramEnd"/>
          </w:p>
          <w:p w14:paraId="1BD75D31" w14:textId="77777777" w:rsidR="001E14AE" w:rsidRPr="00CE05A9" w:rsidRDefault="001E14AE" w:rsidP="00DF0F3C">
            <w:pPr>
              <w:spacing w:after="0"/>
              <w:rPr>
                <w:rFonts w:cs="Calibri"/>
                <w:color w:val="auto"/>
                <w:sz w:val="24"/>
                <w:szCs w:val="24"/>
              </w:rPr>
            </w:pPr>
          </w:p>
          <w:p w14:paraId="301ED062" w14:textId="77777777" w:rsidR="001E14AE" w:rsidRPr="00CE05A9" w:rsidRDefault="001E14AE" w:rsidP="00DF0F3C">
            <w:pPr>
              <w:spacing w:after="0"/>
              <w:rPr>
                <w:rFonts w:cs="Calibri"/>
                <w:color w:val="auto"/>
                <w:sz w:val="24"/>
                <w:szCs w:val="24"/>
              </w:rPr>
            </w:pPr>
            <w:r w:rsidRPr="00CE05A9">
              <w:rPr>
                <w:rFonts w:cs="Calibri"/>
                <w:b/>
                <w:color w:val="auto"/>
                <w:sz w:val="24"/>
                <w:szCs w:val="24"/>
              </w:rPr>
              <w:t>Telephone</w:t>
            </w:r>
            <w:r w:rsidRPr="00CE05A9">
              <w:rPr>
                <w:rFonts w:cs="Calibri"/>
                <w:color w:val="auto"/>
                <w:sz w:val="24"/>
                <w:szCs w:val="24"/>
              </w:rPr>
              <w:t>: (08) 6364 7264</w:t>
            </w:r>
          </w:p>
          <w:p w14:paraId="292D0031" w14:textId="77777777" w:rsidR="001E14AE" w:rsidRPr="00CE05A9" w:rsidRDefault="001E14AE" w:rsidP="00DF0F3C">
            <w:pPr>
              <w:spacing w:after="0"/>
              <w:rPr>
                <w:rFonts w:cs="Calibri"/>
                <w:color w:val="auto"/>
                <w:sz w:val="24"/>
                <w:szCs w:val="24"/>
              </w:rPr>
            </w:pPr>
            <w:r w:rsidRPr="00CE05A9">
              <w:rPr>
                <w:rFonts w:cs="Calibri"/>
                <w:b/>
                <w:color w:val="auto"/>
                <w:sz w:val="24"/>
                <w:szCs w:val="24"/>
              </w:rPr>
              <w:t>Email</w:t>
            </w:r>
            <w:r w:rsidRPr="00CE05A9">
              <w:rPr>
                <w:rFonts w:cs="Calibri"/>
                <w:color w:val="auto"/>
                <w:sz w:val="24"/>
                <w:szCs w:val="24"/>
              </w:rPr>
              <w:t xml:space="preserve">: </w:t>
            </w:r>
            <w:hyperlink r:id="rId16" w:history="1">
              <w:r w:rsidRPr="00CE05A9">
                <w:rPr>
                  <w:rStyle w:val="Hyperlink"/>
                  <w:rFonts w:cs="Calibri"/>
                  <w:color w:val="auto"/>
                  <w:sz w:val="24"/>
                  <w:szCs w:val="24"/>
                  <w:u w:val="none"/>
                </w:rPr>
                <w:t>admin@csc.wa.gov.au</w:t>
              </w:r>
            </w:hyperlink>
          </w:p>
          <w:p w14:paraId="3E6D214E" w14:textId="77777777" w:rsidR="001E14AE" w:rsidRPr="00CE05A9" w:rsidRDefault="001E14AE" w:rsidP="00DF0F3C">
            <w:pPr>
              <w:spacing w:after="0"/>
              <w:rPr>
                <w:rStyle w:val="Hyperlink"/>
                <w:rFonts w:cs="Calibri"/>
                <w:color w:val="auto"/>
                <w:sz w:val="24"/>
                <w:szCs w:val="24"/>
              </w:rPr>
            </w:pPr>
            <w:r w:rsidRPr="00CE05A9">
              <w:rPr>
                <w:rFonts w:cs="Calibri"/>
                <w:b/>
                <w:color w:val="auto"/>
                <w:sz w:val="24"/>
                <w:szCs w:val="24"/>
              </w:rPr>
              <w:t>Website</w:t>
            </w:r>
            <w:r w:rsidRPr="00CE05A9">
              <w:rPr>
                <w:rFonts w:cs="Calibri"/>
                <w:color w:val="auto"/>
                <w:sz w:val="24"/>
                <w:szCs w:val="24"/>
              </w:rPr>
              <w:t xml:space="preserve">: </w:t>
            </w:r>
            <w:hyperlink r:id="rId17" w:history="1">
              <w:r w:rsidRPr="00CE05A9">
                <w:rPr>
                  <w:rStyle w:val="Hyperlink"/>
                  <w:rFonts w:cs="Calibri"/>
                  <w:sz w:val="24"/>
                  <w:szCs w:val="24"/>
                </w:rPr>
                <w:t>https://www.wa.gov.au/csc</w:t>
              </w:r>
            </w:hyperlink>
          </w:p>
          <w:p w14:paraId="7BA38E71" w14:textId="77777777" w:rsidR="001E14AE" w:rsidRPr="0043476F" w:rsidRDefault="001E14AE" w:rsidP="00DF0F3C">
            <w:pPr>
              <w:spacing w:after="0"/>
              <w:rPr>
                <w:color w:val="auto"/>
                <w:sz w:val="16"/>
                <w:szCs w:val="16"/>
                <w:u w:val="single"/>
              </w:rPr>
            </w:pPr>
          </w:p>
        </w:tc>
      </w:tr>
      <w:tr w:rsidR="001E14AE" w14:paraId="0190CA20" w14:textId="77777777" w:rsidTr="00DF0F3C">
        <w:trPr>
          <w:gridAfter w:val="1"/>
          <w:wAfter w:w="24" w:type="dxa"/>
          <w:trHeight w:val="527"/>
          <w:tblHeader/>
        </w:trPr>
        <w:tc>
          <w:tcPr>
            <w:tcW w:w="9961" w:type="dxa"/>
            <w:shd w:val="clear" w:color="auto" w:fill="B4A288"/>
            <w:vAlign w:val="center"/>
          </w:tcPr>
          <w:p w14:paraId="284707AD" w14:textId="6082AD42" w:rsidR="001E14AE" w:rsidRDefault="001E14AE" w:rsidP="001E14AE">
            <w:pPr>
              <w:pStyle w:val="Tableheaders"/>
              <w:numPr>
                <w:ilvl w:val="0"/>
                <w:numId w:val="3"/>
              </w:numPr>
            </w:pPr>
            <w:r>
              <w:t xml:space="preserve"> Checklist</w:t>
            </w:r>
          </w:p>
          <w:p w14:paraId="47FE4B05" w14:textId="77777777" w:rsidR="001E14AE" w:rsidRPr="00D522C7" w:rsidRDefault="001E14AE" w:rsidP="00DF0F3C">
            <w:pPr>
              <w:pStyle w:val="Tableheaders"/>
              <w:spacing w:before="0" w:after="0"/>
              <w:contextualSpacing/>
              <w:rPr>
                <w:b w:val="0"/>
                <w:bCs/>
              </w:rPr>
            </w:pPr>
          </w:p>
        </w:tc>
      </w:tr>
      <w:tr w:rsidR="001E14AE" w14:paraId="3F97BB25" w14:textId="77777777" w:rsidTr="00DF0F3C">
        <w:trPr>
          <w:gridAfter w:val="1"/>
          <w:wAfter w:w="24" w:type="dxa"/>
          <w:trHeight w:val="1198"/>
          <w:tblHeader/>
        </w:trPr>
        <w:tc>
          <w:tcPr>
            <w:tcW w:w="9961" w:type="dxa"/>
            <w:shd w:val="clear" w:color="auto" w:fill="F6F4F0"/>
            <w:vAlign w:val="center"/>
          </w:tcPr>
          <w:p w14:paraId="2AA6CFCB" w14:textId="2D591C8F" w:rsidR="001E14AE" w:rsidRPr="00CE05A9" w:rsidRDefault="00092CE9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</w:t>
            </w:r>
            <w:r w:rsidR="001E14AE" w:rsidRPr="00CE05A9">
              <w:rPr>
                <w:rFonts w:ascii="Calibri" w:hAnsi="Calibri" w:cs="Calibri"/>
                <w:sz w:val="24"/>
                <w:szCs w:val="24"/>
              </w:rPr>
              <w:t xml:space="preserve"> appeal can only be processed if </w:t>
            </w:r>
            <w:r w:rsidR="001E14AE" w:rsidRPr="00CE05A9">
              <w:rPr>
                <w:rFonts w:ascii="Calibri" w:hAnsi="Calibri" w:cs="Calibri"/>
                <w:b/>
                <w:bCs/>
                <w:sz w:val="24"/>
                <w:szCs w:val="24"/>
              </w:rPr>
              <w:t>ALL</w:t>
            </w:r>
            <w:r w:rsidR="001E14AE" w:rsidRPr="00CE05A9">
              <w:rPr>
                <w:rFonts w:ascii="Calibri" w:hAnsi="Calibri" w:cs="Calibri"/>
                <w:sz w:val="24"/>
                <w:szCs w:val="24"/>
              </w:rPr>
              <w:t xml:space="preserve"> the relevant information and supporting documentation is provided. Use this checklist to ensure that you have provided the information</w:t>
            </w:r>
            <w:r w:rsidR="009643D3">
              <w:rPr>
                <w:rFonts w:ascii="Calibri" w:hAnsi="Calibri" w:cs="Calibri"/>
                <w:sz w:val="24"/>
                <w:szCs w:val="24"/>
              </w:rPr>
              <w:t xml:space="preserve"> below</w:t>
            </w:r>
            <w:r w:rsidR="001E14AE" w:rsidRPr="00CE05A9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C7E71FE" w14:textId="77777777" w:rsidR="001E14AE" w:rsidRPr="00CE05A9" w:rsidRDefault="001E14AE" w:rsidP="00DF0F3C">
            <w:pPr>
              <w:pStyle w:val="Tablebody"/>
              <w:rPr>
                <w:rFonts w:ascii="Calibri" w:hAnsi="Calibri" w:cs="Calibri"/>
                <w:sz w:val="24"/>
                <w:szCs w:val="24"/>
              </w:rPr>
            </w:pPr>
          </w:p>
          <w:p w14:paraId="79E7FB0B" w14:textId="75ADC914" w:rsidR="001E14AE" w:rsidRPr="00CE05A9" w:rsidRDefault="001E14AE" w:rsidP="001E14AE">
            <w:pPr>
              <w:pStyle w:val="Tablebody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All sections of the App</w:t>
            </w:r>
            <w:r w:rsidR="00AB7E8A">
              <w:rPr>
                <w:rFonts w:ascii="Calibri" w:hAnsi="Calibri" w:cs="Calibri"/>
                <w:sz w:val="24"/>
                <w:szCs w:val="24"/>
              </w:rPr>
              <w:t>roved</w:t>
            </w:r>
            <w:r w:rsidRPr="00CE05A9">
              <w:rPr>
                <w:rFonts w:ascii="Calibri" w:hAnsi="Calibri" w:cs="Calibri"/>
                <w:sz w:val="24"/>
                <w:szCs w:val="24"/>
              </w:rPr>
              <w:t xml:space="preserve"> Form are complete.</w:t>
            </w:r>
          </w:p>
          <w:p w14:paraId="5396CE61" w14:textId="77777777" w:rsidR="001E14AE" w:rsidRPr="00CE05A9" w:rsidRDefault="001E14AE" w:rsidP="001E14AE">
            <w:pPr>
              <w:pStyle w:val="Tablebody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Payment of the Appeal fee is paid via the online BPoint payment system.</w:t>
            </w:r>
          </w:p>
          <w:p w14:paraId="5B7842F7" w14:textId="77777777" w:rsidR="001E14AE" w:rsidRPr="00CE05A9" w:rsidRDefault="001E14AE" w:rsidP="001E14AE">
            <w:pPr>
              <w:pStyle w:val="Tablebody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CE05A9">
              <w:rPr>
                <w:rFonts w:ascii="Calibri" w:hAnsi="Calibri" w:cs="Calibri"/>
                <w:sz w:val="24"/>
                <w:szCs w:val="24"/>
              </w:rPr>
              <w:t>Grounds of appeal and outcomes sought are attached.</w:t>
            </w:r>
          </w:p>
          <w:p w14:paraId="2FADF4DE" w14:textId="77777777" w:rsidR="001E14AE" w:rsidRPr="005122C2" w:rsidRDefault="001E14AE" w:rsidP="001E14AE">
            <w:pPr>
              <w:pStyle w:val="Tablebody"/>
              <w:numPr>
                <w:ilvl w:val="0"/>
                <w:numId w:val="5"/>
              </w:numPr>
            </w:pPr>
            <w:r w:rsidRPr="00CE05A9">
              <w:rPr>
                <w:rFonts w:ascii="Calibri" w:hAnsi="Calibri" w:cs="Calibri"/>
                <w:sz w:val="24"/>
                <w:szCs w:val="24"/>
              </w:rPr>
              <w:t>Supporting documentation in relation to your appeal are attached.</w:t>
            </w:r>
          </w:p>
        </w:tc>
      </w:tr>
    </w:tbl>
    <w:p w14:paraId="70DF0C19" w14:textId="77777777" w:rsidR="001E14AE" w:rsidRPr="00670AC4" w:rsidRDefault="001E14AE" w:rsidP="00670AC4">
      <w:pPr>
        <w:rPr>
          <w:rFonts w:cs="Calibri"/>
          <w:szCs w:val="24"/>
        </w:rPr>
      </w:pPr>
    </w:p>
    <w:p w14:paraId="276E9E68" w14:textId="2C25EC75" w:rsidR="00670AC4" w:rsidRPr="00670AC4" w:rsidRDefault="00670AC4" w:rsidP="00670AC4">
      <w:pPr>
        <w:tabs>
          <w:tab w:val="left" w:pos="2310"/>
        </w:tabs>
      </w:pPr>
    </w:p>
    <w:sectPr w:rsidR="00670AC4" w:rsidRPr="00670AC4" w:rsidSect="00670AC4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4C65" w14:textId="77777777" w:rsidR="008E1910" w:rsidRDefault="008E1910" w:rsidP="00670AC4">
      <w:pPr>
        <w:spacing w:after="0"/>
      </w:pPr>
      <w:r>
        <w:separator/>
      </w:r>
    </w:p>
  </w:endnote>
  <w:endnote w:type="continuationSeparator" w:id="0">
    <w:p w14:paraId="06F9DE56" w14:textId="77777777" w:rsidR="008E1910" w:rsidRDefault="008E1910" w:rsidP="00670A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59B1" w14:textId="2E101583" w:rsidR="0066704B" w:rsidRPr="000279AB" w:rsidRDefault="0066704B" w:rsidP="0066704B">
    <w:pPr>
      <w:pStyle w:val="Footer"/>
      <w:pBdr>
        <w:top w:val="single" w:sz="4" w:space="1" w:color="auto"/>
      </w:pBdr>
      <w:rPr>
        <w:lang w:val="en-GB"/>
      </w:rPr>
    </w:pPr>
    <w:r>
      <w:rPr>
        <w:lang w:val="en-GB"/>
      </w:rPr>
      <w:t xml:space="preserve">Approved </w:t>
    </w:r>
    <w:r w:rsidR="00E2116D">
      <w:rPr>
        <w:lang w:val="en-GB"/>
      </w:rPr>
      <w:t xml:space="preserve">Form – Appeal against </w:t>
    </w:r>
    <w:r w:rsidR="00482C1B">
      <w:rPr>
        <w:lang w:val="en-GB"/>
      </w:rPr>
      <w:t>a Site Classification or Regulatory Notice</w:t>
    </w:r>
    <w:r>
      <w:rPr>
        <w:lang w:val="en-GB"/>
      </w:rPr>
      <w:tab/>
    </w:r>
    <w:r>
      <w:rPr>
        <w:lang w:val="en-GB"/>
      </w:rPr>
      <w:tab/>
    </w:r>
    <w:r w:rsidRPr="00BA7877">
      <w:rPr>
        <w:lang w:val="en-GB"/>
      </w:rPr>
      <w:t xml:space="preserve">Page </w:t>
    </w:r>
    <w:r w:rsidRPr="00BA7877">
      <w:rPr>
        <w:lang w:val="en-GB"/>
      </w:rPr>
      <w:fldChar w:fldCharType="begin"/>
    </w:r>
    <w:r w:rsidRPr="00BA7877">
      <w:rPr>
        <w:lang w:val="en-GB"/>
      </w:rPr>
      <w:instrText>PAGE  \* Arabic  \* MERGEFORMAT</w:instrText>
    </w:r>
    <w:r w:rsidRPr="00BA7877">
      <w:rPr>
        <w:lang w:val="en-GB"/>
      </w:rPr>
      <w:fldChar w:fldCharType="separate"/>
    </w:r>
    <w:r>
      <w:rPr>
        <w:lang w:val="en-GB"/>
      </w:rPr>
      <w:t>1</w:t>
    </w:r>
    <w:r w:rsidRPr="00BA7877">
      <w:rPr>
        <w:lang w:val="en-GB"/>
      </w:rPr>
      <w:fldChar w:fldCharType="end"/>
    </w:r>
    <w:r w:rsidRPr="00BA7877">
      <w:rPr>
        <w:lang w:val="en-GB"/>
      </w:rPr>
      <w:t xml:space="preserve"> of </w:t>
    </w:r>
    <w:r w:rsidRPr="00BA7877">
      <w:rPr>
        <w:lang w:val="en-GB"/>
      </w:rPr>
      <w:fldChar w:fldCharType="begin"/>
    </w:r>
    <w:r w:rsidRPr="00BA7877">
      <w:rPr>
        <w:lang w:val="en-GB"/>
      </w:rPr>
      <w:instrText>NUMPAGES  \* Arabic  \* MERGEFORMAT</w:instrText>
    </w:r>
    <w:r w:rsidRPr="00BA7877">
      <w:rPr>
        <w:lang w:val="en-GB"/>
      </w:rPr>
      <w:fldChar w:fldCharType="separate"/>
    </w:r>
    <w:r>
      <w:rPr>
        <w:lang w:val="en-GB"/>
      </w:rPr>
      <w:t>4</w:t>
    </w:r>
    <w:r w:rsidRPr="00BA7877">
      <w:rPr>
        <w:lang w:val="en-GB"/>
      </w:rPr>
      <w:fldChar w:fldCharType="end"/>
    </w:r>
  </w:p>
  <w:p w14:paraId="1054AC4F" w14:textId="77777777" w:rsidR="00C30B4C" w:rsidRPr="0066704B" w:rsidRDefault="00C30B4C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4402" w14:textId="77777777" w:rsidR="008E1910" w:rsidRDefault="008E1910" w:rsidP="00670AC4">
      <w:pPr>
        <w:spacing w:after="0"/>
      </w:pPr>
      <w:r>
        <w:separator/>
      </w:r>
    </w:p>
  </w:footnote>
  <w:footnote w:type="continuationSeparator" w:id="0">
    <w:p w14:paraId="67F6CED8" w14:textId="77777777" w:rsidR="008E1910" w:rsidRDefault="008E1910" w:rsidP="00670A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48F0" w14:textId="500BE55B" w:rsidR="00CE05A9" w:rsidRDefault="00CE05A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36AAD4C" wp14:editId="5C55F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20548648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38F35" w14:textId="2DA9EA4E" w:rsidR="00CE05A9" w:rsidRPr="00CE05A9" w:rsidRDefault="00CE05A9" w:rsidP="00CE05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05A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AA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textbox style="mso-fit-shape-to-text:t" inset="0,15pt,0,0">
                <w:txbxContent>
                  <w:p w14:paraId="71538F35" w14:textId="2DA9EA4E" w:rsidR="00CE05A9" w:rsidRPr="00CE05A9" w:rsidRDefault="00CE05A9" w:rsidP="00CE05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E05A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AA1F" w14:textId="2C6C93AD" w:rsidR="00CE05A9" w:rsidRDefault="00CE05A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C6A1CC0" wp14:editId="361FABFE">
              <wp:simplePos x="457200" y="719138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20244817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2D24A" w14:textId="7F6A29EF" w:rsidR="00CE05A9" w:rsidRPr="00CE05A9" w:rsidRDefault="00CE05A9" w:rsidP="00CE05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05A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A1C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textbox style="mso-fit-shape-to-text:t" inset="0,15pt,0,0">
                <w:txbxContent>
                  <w:p w14:paraId="16A2D24A" w14:textId="7F6A29EF" w:rsidR="00CE05A9" w:rsidRPr="00CE05A9" w:rsidRDefault="00CE05A9" w:rsidP="00CE05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E05A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E594" w14:textId="08C81674" w:rsidR="00670AC4" w:rsidRDefault="00CE05A9">
    <w:pPr>
      <w:pStyle w:val="Header"/>
    </w:pPr>
    <w:r>
      <w:rPr>
        <w:noProof/>
        <w:lang w:eastAsia="en-AU"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F12035A" wp14:editId="646271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4864015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7F1A2" w14:textId="06AD9F62" w:rsidR="00CE05A9" w:rsidRPr="00CE05A9" w:rsidRDefault="00CE05A9" w:rsidP="00CE05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05A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203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textbox style="mso-fit-shape-to-text:t" inset="0,15pt,0,0">
                <w:txbxContent>
                  <w:p w14:paraId="3867F1A2" w14:textId="06AD9F62" w:rsidR="00CE05A9" w:rsidRPr="00CE05A9" w:rsidRDefault="00CE05A9" w:rsidP="00CE05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E05A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0AC4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C7B8E18" wp14:editId="21412D85">
          <wp:simplePos x="0" y="0"/>
          <wp:positionH relativeFrom="page">
            <wp:posOffset>4445</wp:posOffset>
          </wp:positionH>
          <wp:positionV relativeFrom="topMargin">
            <wp:posOffset>10795</wp:posOffset>
          </wp:positionV>
          <wp:extent cx="7560000" cy="1584000"/>
          <wp:effectExtent l="0" t="0" r="0" b="0"/>
          <wp:wrapNone/>
          <wp:docPr id="581974549" name="Picture 581974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6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4DE"/>
    <w:multiLevelType w:val="hybridMultilevel"/>
    <w:tmpl w:val="78E218F0"/>
    <w:lvl w:ilvl="0" w:tplc="1F0C5B60">
      <w:start w:val="1"/>
      <w:numFmt w:val="lowerLetter"/>
      <w:pStyle w:val="Tableparagraph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94E0A"/>
    <w:multiLevelType w:val="multilevel"/>
    <w:tmpl w:val="19C8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858D3"/>
    <w:multiLevelType w:val="multilevel"/>
    <w:tmpl w:val="B12E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1221E"/>
    <w:multiLevelType w:val="hybridMultilevel"/>
    <w:tmpl w:val="8E10A6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2B13F0"/>
    <w:multiLevelType w:val="hybridMultilevel"/>
    <w:tmpl w:val="18EC93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DB743C"/>
    <w:multiLevelType w:val="hybridMultilevel"/>
    <w:tmpl w:val="C9C07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201149">
    <w:abstractNumId w:val="2"/>
  </w:num>
  <w:num w:numId="2" w16cid:durableId="1706103384">
    <w:abstractNumId w:val="5"/>
  </w:num>
  <w:num w:numId="3" w16cid:durableId="1768039153">
    <w:abstractNumId w:val="3"/>
  </w:num>
  <w:num w:numId="4" w16cid:durableId="799109479">
    <w:abstractNumId w:val="0"/>
  </w:num>
  <w:num w:numId="5" w16cid:durableId="2137139117">
    <w:abstractNumId w:val="4"/>
  </w:num>
  <w:num w:numId="6" w16cid:durableId="143524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MCEm9bzgnM2FHkvZdkP805bbYFjunlhss+9Uk3/F7rQBCSD3r79n+HcCDjaaP3TnHanrGYyWxRGZvtOTrogbw==" w:salt="4n2G0sFC12cV1Ng62iUa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C4"/>
    <w:rsid w:val="000173C1"/>
    <w:rsid w:val="000279AB"/>
    <w:rsid w:val="00054938"/>
    <w:rsid w:val="000677D9"/>
    <w:rsid w:val="00083CD8"/>
    <w:rsid w:val="00092CE9"/>
    <w:rsid w:val="000C646A"/>
    <w:rsid w:val="000D4A91"/>
    <w:rsid w:val="000F5DB9"/>
    <w:rsid w:val="00121FAB"/>
    <w:rsid w:val="001E14AE"/>
    <w:rsid w:val="001F1903"/>
    <w:rsid w:val="002970B7"/>
    <w:rsid w:val="002B2CCD"/>
    <w:rsid w:val="003C3CF0"/>
    <w:rsid w:val="003F4DDB"/>
    <w:rsid w:val="00416D7A"/>
    <w:rsid w:val="00420771"/>
    <w:rsid w:val="00442DDB"/>
    <w:rsid w:val="00443C31"/>
    <w:rsid w:val="004709EE"/>
    <w:rsid w:val="00482C1B"/>
    <w:rsid w:val="004B4DE7"/>
    <w:rsid w:val="005C387D"/>
    <w:rsid w:val="00621852"/>
    <w:rsid w:val="00632E88"/>
    <w:rsid w:val="0066704B"/>
    <w:rsid w:val="00670AC4"/>
    <w:rsid w:val="00693141"/>
    <w:rsid w:val="006D5153"/>
    <w:rsid w:val="00746DDF"/>
    <w:rsid w:val="00834BCB"/>
    <w:rsid w:val="008E1910"/>
    <w:rsid w:val="009643D3"/>
    <w:rsid w:val="00973EF4"/>
    <w:rsid w:val="009E4D5A"/>
    <w:rsid w:val="00A34780"/>
    <w:rsid w:val="00A52501"/>
    <w:rsid w:val="00AB083E"/>
    <w:rsid w:val="00AB7E8A"/>
    <w:rsid w:val="00AC79AA"/>
    <w:rsid w:val="00AF2F06"/>
    <w:rsid w:val="00B10E3D"/>
    <w:rsid w:val="00B24B8A"/>
    <w:rsid w:val="00B43B5E"/>
    <w:rsid w:val="00B643C9"/>
    <w:rsid w:val="00BA7877"/>
    <w:rsid w:val="00C30B4C"/>
    <w:rsid w:val="00CE05A9"/>
    <w:rsid w:val="00D1087A"/>
    <w:rsid w:val="00DA2D9F"/>
    <w:rsid w:val="00DB24C3"/>
    <w:rsid w:val="00DD108E"/>
    <w:rsid w:val="00E2116D"/>
    <w:rsid w:val="00E4285D"/>
    <w:rsid w:val="00E42936"/>
    <w:rsid w:val="00E83A81"/>
    <w:rsid w:val="00E91B08"/>
    <w:rsid w:val="00E94D73"/>
    <w:rsid w:val="00EE38E4"/>
    <w:rsid w:val="00F41D01"/>
    <w:rsid w:val="00F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5A703"/>
  <w15:chartTrackingRefBased/>
  <w15:docId w15:val="{8C5CD4DE-8395-44F4-9015-D2C0F590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AC4"/>
    <w:pPr>
      <w:spacing w:after="240" w:line="240" w:lineRule="auto"/>
    </w:pPr>
    <w:rPr>
      <w:rFonts w:ascii="Calibri" w:eastAsiaTheme="minorHAnsi" w:hAnsi="Calibri"/>
      <w:color w:val="000000" w:themeColor="text1"/>
      <w:kern w:val="0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AC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AC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AC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70A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70A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7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A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0AC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0AC4"/>
  </w:style>
  <w:style w:type="paragraph" w:styleId="Footer">
    <w:name w:val="footer"/>
    <w:basedOn w:val="Normal"/>
    <w:link w:val="FooterChar"/>
    <w:uiPriority w:val="99"/>
    <w:unhideWhenUsed/>
    <w:rsid w:val="00670AC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0AC4"/>
  </w:style>
  <w:style w:type="paragraph" w:customStyle="1" w:styleId="Heading">
    <w:name w:val="Heading"/>
    <w:basedOn w:val="Normal"/>
    <w:link w:val="HeadingChar"/>
    <w:qFormat/>
    <w:rsid w:val="00670AC4"/>
    <w:pPr>
      <w:spacing w:after="120"/>
    </w:pPr>
    <w:rPr>
      <w:rFonts w:ascii="Century Gothic" w:hAnsi="Century Gothic"/>
      <w:color w:val="B4A288"/>
      <w:sz w:val="48"/>
      <w:szCs w:val="48"/>
    </w:rPr>
  </w:style>
  <w:style w:type="character" w:customStyle="1" w:styleId="HeadingChar">
    <w:name w:val="Heading Char"/>
    <w:basedOn w:val="DefaultParagraphFont"/>
    <w:link w:val="Heading"/>
    <w:rsid w:val="00670AC4"/>
    <w:rPr>
      <w:rFonts w:ascii="Century Gothic" w:eastAsiaTheme="minorHAnsi" w:hAnsi="Century Gothic"/>
      <w:color w:val="B4A288"/>
      <w:kern w:val="0"/>
      <w:sz w:val="48"/>
      <w:szCs w:val="48"/>
      <w:lang w:eastAsia="en-US" w:bidi="ar-SA"/>
      <w14:ligatures w14:val="none"/>
    </w:rPr>
  </w:style>
  <w:style w:type="table" w:styleId="TableGrid">
    <w:name w:val="Table Grid"/>
    <w:basedOn w:val="TableNormal"/>
    <w:uiPriority w:val="59"/>
    <w:rsid w:val="00670AC4"/>
    <w:pPr>
      <w:spacing w:after="0" w:line="240" w:lineRule="auto"/>
    </w:pPr>
    <w:rPr>
      <w:rFonts w:eastAsiaTheme="minorHAnsi"/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AC4"/>
    <w:rPr>
      <w:color w:val="0000FF"/>
      <w:u w:val="single"/>
    </w:rPr>
  </w:style>
  <w:style w:type="paragraph" w:customStyle="1" w:styleId="Tableheaders">
    <w:name w:val="Table headers"/>
    <w:basedOn w:val="BodyText"/>
    <w:link w:val="TableheadersChar"/>
    <w:qFormat/>
    <w:rsid w:val="001E14AE"/>
    <w:pPr>
      <w:spacing w:before="80" w:after="80"/>
    </w:pPr>
    <w:rPr>
      <w:rFonts w:eastAsia="Times New Roman" w:cs="Times New Roman"/>
      <w:b/>
      <w:color w:val="FFFFFF" w:themeColor="background1"/>
      <w:sz w:val="28"/>
      <w:szCs w:val="28"/>
      <w:lang w:eastAsia="en-AU"/>
    </w:rPr>
  </w:style>
  <w:style w:type="paragraph" w:customStyle="1" w:styleId="Tablebody">
    <w:name w:val="Table body"/>
    <w:basedOn w:val="Normal"/>
    <w:link w:val="TablebodyChar"/>
    <w:qFormat/>
    <w:rsid w:val="001E14AE"/>
    <w:pPr>
      <w:spacing w:after="0"/>
    </w:pPr>
    <w:rPr>
      <w:rFonts w:asciiTheme="minorHAnsi" w:hAnsiTheme="minorHAnsi"/>
      <w:sz w:val="22"/>
      <w:szCs w:val="28"/>
    </w:rPr>
  </w:style>
  <w:style w:type="character" w:customStyle="1" w:styleId="TableheadersChar">
    <w:name w:val="Table headers Char"/>
    <w:basedOn w:val="BodyTextChar"/>
    <w:link w:val="Tableheaders"/>
    <w:rsid w:val="001E14AE"/>
    <w:rPr>
      <w:rFonts w:ascii="Calibri" w:eastAsia="Times New Roman" w:hAnsi="Calibri" w:cs="Times New Roman"/>
      <w:b/>
      <w:color w:val="FFFFFF" w:themeColor="background1"/>
      <w:kern w:val="0"/>
      <w:sz w:val="28"/>
      <w:szCs w:val="28"/>
      <w:lang w:eastAsia="en-AU" w:bidi="ar-SA"/>
      <w14:ligatures w14:val="none"/>
    </w:rPr>
  </w:style>
  <w:style w:type="character" w:customStyle="1" w:styleId="TablebodyChar">
    <w:name w:val="Table body Char"/>
    <w:basedOn w:val="DefaultParagraphFont"/>
    <w:link w:val="Tablebody"/>
    <w:rsid w:val="001E14AE"/>
    <w:rPr>
      <w:rFonts w:eastAsiaTheme="minorHAnsi"/>
      <w:color w:val="000000" w:themeColor="text1"/>
      <w:kern w:val="0"/>
      <w:sz w:val="22"/>
      <w:szCs w:val="28"/>
      <w:lang w:eastAsia="en-US" w:bidi="ar-SA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E14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4AE"/>
    <w:rPr>
      <w:rFonts w:ascii="Calibri" w:eastAsiaTheme="minorHAnsi" w:hAnsi="Calibri"/>
      <w:color w:val="000000" w:themeColor="text1"/>
      <w:kern w:val="0"/>
      <w:szCs w:val="22"/>
      <w:lang w:eastAsia="en-US" w:bidi="ar-SA"/>
      <w14:ligatures w14:val="none"/>
    </w:rPr>
  </w:style>
  <w:style w:type="paragraph" w:customStyle="1" w:styleId="Tableparagraph">
    <w:name w:val="Table paragraph"/>
    <w:link w:val="TableparagraphChar"/>
    <w:qFormat/>
    <w:rsid w:val="001E14AE"/>
    <w:pPr>
      <w:numPr>
        <w:numId w:val="4"/>
      </w:numPr>
      <w:spacing w:before="80" w:after="80" w:line="276" w:lineRule="auto"/>
      <w:ind w:left="357" w:hanging="357"/>
    </w:pPr>
    <w:rPr>
      <w:rFonts w:eastAsiaTheme="minorHAnsi"/>
      <w:color w:val="000000" w:themeColor="text1"/>
      <w:kern w:val="0"/>
      <w:sz w:val="22"/>
      <w:szCs w:val="28"/>
      <w:lang w:eastAsia="en-US" w:bidi="ar-SA"/>
      <w14:ligatures w14:val="none"/>
    </w:rPr>
  </w:style>
  <w:style w:type="character" w:customStyle="1" w:styleId="TableparagraphChar">
    <w:name w:val="Table paragraph Char"/>
    <w:basedOn w:val="DefaultParagraphFont"/>
    <w:link w:val="Tableparagraph"/>
    <w:rsid w:val="001E14AE"/>
    <w:rPr>
      <w:rFonts w:eastAsiaTheme="minorHAnsi"/>
      <w:color w:val="000000" w:themeColor="text1"/>
      <w:kern w:val="0"/>
      <w:sz w:val="22"/>
      <w:szCs w:val="28"/>
      <w:lang w:eastAsia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C6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csc.wa.gov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wa.gov.au/service/security/information-security/dwer-privacy-and-responsible-information-sharing?auHash=TZjc3lCp_y_bBjRRKqtk2fUXb5KLnML5dNMu-18kTIo" TargetMode="External"/><Relationship Id="rId17" Type="http://schemas.openxmlformats.org/officeDocument/2006/relationships/hyperlink" Target="https://aus01.safelinks.protection.outlook.com/?url=https%3A%2F%2Fwww.wa.gov.au%2Fcsc&amp;data=05%7C01%7Cmelissa.lazic%40csc.wa.gov.au%7C40ccb8f53aef4ab5588e08db504303aa%7C53ebe217aa1e46feb88e9d762dec2ef6%7C0%7C0%7C638192020993650122%7CUnknown%7CTWFpbGZsb3d8eyJWIjoiMC4wLjAwMDAiLCJQIjoiV2luMzIiLCJBTiI6Ik1haWwiLCJXVCI6Mn0%3D%7C3000%7C%7C%7C&amp;sdata=6v4psst4MWg7LHCrKWelDjqE%2Bk%2BVP2HedfmbxG%2Bu9pU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min@csc.wa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wa.gov.au/legislation/statutes.nsf/law_a147470.html&amp;view=consolidated" TargetMode="External"/><Relationship Id="rId5" Type="http://schemas.openxmlformats.org/officeDocument/2006/relationships/styles" Target="styles.xml"/><Relationship Id="rId15" Type="http://schemas.openxmlformats.org/officeDocument/2006/relationships/hyperlink" Target="https://aus01.safelinks.protection.outlook.com/?url=https%3A%2F%2Fwww.wa.gov.au%2Fcsc&amp;data=05%7C01%7Cmelissa.lazic%40csc.wa.gov.au%7C40ccb8f53aef4ab5588e08db504303aa%7C53ebe217aa1e46feb88e9d762dec2ef6%7C0%7C0%7C638192020993650122%7CUnknown%7CTWFpbGZsb3d8eyJWIjoiMC4wLjAwMDAiLCJQIjoiV2luMzIiLCJBTiI6Ik1haWwiLCJXVCI6Mn0%3D%7C3000%7C%7C%7C&amp;sdata=6v4psst4MWg7LHCrKWelDjqE%2Bk%2BVP2HedfmbxG%2Bu9pU%3D&amp;reserve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us01.safelinks.protection.outlook.com/?url=https%3A%2F%2Fwww.wa.gov.au%2Fcsc&amp;data=05%7C01%7Cmelissa.lazic%40csc.wa.gov.au%7C40ccb8f53aef4ab5588e08db504303aa%7C53ebe217aa1e46feb88e9d762dec2ef6%7C0%7C0%7C638192020993650122%7CUnknown%7CTWFpbGZsb3d8eyJWIjoiMC4wLjAwMDAiLCJQIjoiV2luMzIiLCJBTiI6Ik1haWwiLCJXVCI6Mn0%3D%7C3000%7C%7C%7C&amp;sdata=6v4psst4MWg7LHCrKWelDjqE%2Bk%2BVP2HedfmbxG%2Bu9pU%3D&amp;reserved=0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.gov.au/csc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96FB960DBCE4AAF18FED859B03040" ma:contentTypeVersion="14" ma:contentTypeDescription="Create a new document." ma:contentTypeScope="" ma:versionID="d67261da2e03576a15ab0314d10cec77">
  <xsd:schema xmlns:xsd="http://www.w3.org/2001/XMLSchema" xmlns:xs="http://www.w3.org/2001/XMLSchema" xmlns:p="http://schemas.microsoft.com/office/2006/metadata/properties" xmlns:ns2="f4394c2f-d7e6-4b56-b070-579bc9d70cd0" xmlns:ns3="784f6797-b858-423a-a667-f86ea9b20a7e" targetNamespace="http://schemas.microsoft.com/office/2006/metadata/properties" ma:root="true" ma:fieldsID="794adbebe7be33c40b681148c4ac651f" ns2:_="" ns3:_="">
    <xsd:import namespace="f4394c2f-d7e6-4b56-b070-579bc9d70cd0"/>
    <xsd:import namespace="784f6797-b858-423a-a667-f86ea9b20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4c2f-d7e6-4b56-b070-579bc9d70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7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a7afb8-23c1-4170-8ec2-2d00fcd79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f6797-b858-423a-a667-f86ea9b20a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900acea-a987-4df9-bc30-000f06f11bfc}" ma:internalName="TaxCatchAll" ma:showField="CatchAllData" ma:web="784f6797-b858-423a-a667-f86ea9b20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4394c2f-d7e6-4b56-b070-579bc9d70cd0" xsi:nil="true"/>
    <lcf76f155ced4ddcb4097134ff3c332f xmlns="f4394c2f-d7e6-4b56-b070-579bc9d70cd0">
      <Terms xmlns="http://schemas.microsoft.com/office/infopath/2007/PartnerControls"/>
    </lcf76f155ced4ddcb4097134ff3c332f>
    <TaxCatchAll xmlns="784f6797-b858-423a-a667-f86ea9b20a7e" xsi:nil="true"/>
  </documentManagement>
</p:properties>
</file>

<file path=customXml/itemProps1.xml><?xml version="1.0" encoding="utf-8"?>
<ds:datastoreItem xmlns:ds="http://schemas.openxmlformats.org/officeDocument/2006/customXml" ds:itemID="{68568DCB-44C7-4FBF-A02A-5589B3C41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BE422-3CF6-4154-B516-BC6927149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94c2f-d7e6-4b56-b070-579bc9d70cd0"/>
    <ds:schemaRef ds:uri="784f6797-b858-423a-a667-f86ea9b20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3AF5E-0EA5-48D9-B5D8-25EF992ED446}">
  <ds:schemaRefs>
    <ds:schemaRef ds:uri="http://schemas.microsoft.com/office/2006/metadata/properties"/>
    <ds:schemaRef ds:uri="http://schemas.microsoft.com/office/infopath/2007/PartnerControls"/>
    <ds:schemaRef ds:uri="f4394c2f-d7e6-4b56-b070-579bc9d70cd0"/>
    <ds:schemaRef ds:uri="784f6797-b858-423a-a667-f86ea9b20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1125</Words>
  <Characters>6571</Characters>
  <Application>Microsoft Office Word</Application>
  <DocSecurity>0</DocSecurity>
  <Lines>211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 and Environmental Regulation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Lazic</dc:creator>
  <cp:keywords/>
  <dc:description/>
  <cp:lastModifiedBy>Melissa Lazic</cp:lastModifiedBy>
  <cp:revision>44</cp:revision>
  <cp:lastPrinted>2026-06-26T02:57:00Z</cp:lastPrinted>
  <dcterms:created xsi:type="dcterms:W3CDTF">2026-06-25T03:32:00Z</dcterms:created>
  <dcterms:modified xsi:type="dcterms:W3CDTF">2026-07-02T03:26:00Z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5898b006,7a7abfed,78ab23bc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8e7b4816-525d-4976-93bd-bcb06a9c224c_Enabled">
    <vt:lpwstr>true</vt:lpwstr>
  </property>
  <property fmtid="{D5CDD505-2E9C-101B-9397-08002B2CF9AE}" pid="6" name="MSIP_Label_8e7b4816-525d-4976-93bd-bcb06a9c224c_SetDate">
    <vt:lpwstr>2026-06-25T04:32:00Z</vt:lpwstr>
  </property>
  <property fmtid="{D5CDD505-2E9C-101B-9397-08002B2CF9AE}" pid="7" name="MSIP_Label_8e7b4816-525d-4976-93bd-bcb06a9c224c_Method">
    <vt:lpwstr>Standard</vt:lpwstr>
  </property>
  <property fmtid="{D5CDD505-2E9C-101B-9397-08002B2CF9AE}" pid="8" name="MSIP_Label_8e7b4816-525d-4976-93bd-bcb06a9c224c_Name">
    <vt:lpwstr>Official</vt:lpwstr>
  </property>
  <property fmtid="{D5CDD505-2E9C-101B-9397-08002B2CF9AE}" pid="9" name="MSIP_Label_8e7b4816-525d-4976-93bd-bcb06a9c224c_SiteId">
    <vt:lpwstr>53ebe217-aa1e-46fe-b88e-9d762dec2ef6</vt:lpwstr>
  </property>
  <property fmtid="{D5CDD505-2E9C-101B-9397-08002B2CF9AE}" pid="10" name="MSIP_Label_8e7b4816-525d-4976-93bd-bcb06a9c224c_ActionId">
    <vt:lpwstr>5124a021-48b7-4c05-aac8-7e647a7e069b</vt:lpwstr>
  </property>
  <property fmtid="{D5CDD505-2E9C-101B-9397-08002B2CF9AE}" pid="11" name="MSIP_Label_8e7b4816-525d-4976-93bd-bcb06a9c224c_ContentBits">
    <vt:lpwstr>1</vt:lpwstr>
  </property>
  <property fmtid="{D5CDD505-2E9C-101B-9397-08002B2CF9AE}" pid="12" name="MSIP_Label_8e7b4816-525d-4976-93bd-bcb06a9c224c_Tag">
    <vt:lpwstr>10, 3, 0, 1</vt:lpwstr>
  </property>
  <property fmtid="{D5CDD505-2E9C-101B-9397-08002B2CF9AE}" pid="13" name="ContentTypeId">
    <vt:lpwstr>0x010100C7196FB960DBCE4AAF18FED859B03040</vt:lpwstr>
  </property>
  <property fmtid="{D5CDD505-2E9C-101B-9397-08002B2CF9AE}" pid="14" name="MediaServiceImageTags">
    <vt:lpwstr/>
  </property>
</Properties>
</file>