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2CD1" w14:textId="77777777" w:rsidR="00D07E57" w:rsidRPr="00FA0671" w:rsidRDefault="00D07E57" w:rsidP="00A0367A"/>
    <w:p w14:paraId="1C027FEF" w14:textId="77777777" w:rsidR="00D07E57" w:rsidRPr="00D07E57" w:rsidRDefault="004C4FE3" w:rsidP="004C4FE3">
      <w:pPr>
        <w:pStyle w:val="FlyerTitle"/>
        <w:spacing w:before="0" w:after="0"/>
        <w:jc w:val="center"/>
        <w:rPr>
          <w:color w:val="003767"/>
          <w:sz w:val="32"/>
          <w:szCs w:val="32"/>
        </w:rPr>
      </w:pPr>
      <w:r w:rsidRPr="00D07E57">
        <w:rPr>
          <w:color w:val="003767"/>
          <w:sz w:val="32"/>
          <w:szCs w:val="32"/>
        </w:rPr>
        <w:t>Public Interest Disclosure Officer</w:t>
      </w:r>
    </w:p>
    <w:p w14:paraId="01B63F76" w14:textId="64E7645F" w:rsidR="004C4FE3" w:rsidRPr="00D07E57" w:rsidRDefault="004C4FE3" w:rsidP="004C4FE3">
      <w:pPr>
        <w:pStyle w:val="FlyerTitle"/>
        <w:spacing w:before="0" w:after="0"/>
        <w:jc w:val="center"/>
        <w:rPr>
          <w:color w:val="003767"/>
          <w:sz w:val="32"/>
          <w:szCs w:val="32"/>
        </w:rPr>
      </w:pPr>
      <w:r w:rsidRPr="00D07E57">
        <w:rPr>
          <w:color w:val="003767"/>
          <w:sz w:val="32"/>
          <w:szCs w:val="32"/>
        </w:rPr>
        <w:t xml:space="preserve"> Declaration Form</w:t>
      </w:r>
    </w:p>
    <w:p w14:paraId="107832D8" w14:textId="77777777" w:rsidR="00D07E57" w:rsidRPr="00D07E57" w:rsidRDefault="00D07E57" w:rsidP="00D07E57">
      <w:pPr>
        <w:pStyle w:val="FlyerTitle"/>
        <w:spacing w:before="0" w:after="0"/>
        <w:rPr>
          <w:rFonts w:cs="Arial"/>
          <w:b w:val="0"/>
          <w:bCs/>
          <w:color w:val="auto"/>
          <w:sz w:val="16"/>
          <w:szCs w:val="16"/>
        </w:rPr>
      </w:pPr>
    </w:p>
    <w:p w14:paraId="5E11F162" w14:textId="57D24340" w:rsidR="00D07E57" w:rsidRDefault="00D07E57" w:rsidP="00D07E57">
      <w:pPr>
        <w:pStyle w:val="FlyerTitle"/>
        <w:spacing w:before="0" w:after="0"/>
        <w:rPr>
          <w:color w:val="003767"/>
        </w:rPr>
      </w:pPr>
      <w:r w:rsidRPr="00D07E57">
        <w:rPr>
          <w:rFonts w:cs="Arial"/>
          <w:b w:val="0"/>
          <w:bCs/>
          <w:color w:val="auto"/>
          <w:sz w:val="23"/>
          <w:szCs w:val="23"/>
        </w:rPr>
        <w:t xml:space="preserve">Upon being appointed as a Public Interest Disclosure (PID) Officer, you are required to complete this form and have it endorsed by your Principal Executive Officer. </w:t>
      </w:r>
      <w:r>
        <w:rPr>
          <w:rFonts w:cs="Arial"/>
          <w:b w:val="0"/>
          <w:bCs/>
          <w:color w:val="auto"/>
          <w:sz w:val="23"/>
          <w:szCs w:val="23"/>
        </w:rPr>
        <w:t xml:space="preserve">Submit the </w:t>
      </w:r>
      <w:r w:rsidRPr="00D07E57">
        <w:rPr>
          <w:rFonts w:cs="Arial"/>
          <w:b w:val="0"/>
          <w:bCs/>
          <w:color w:val="auto"/>
          <w:sz w:val="23"/>
          <w:szCs w:val="23"/>
        </w:rPr>
        <w:t xml:space="preserve">completed form to the Public Sector Commission via email at </w:t>
      </w:r>
      <w:hyperlink r:id="rId11" w:history="1">
        <w:r w:rsidRPr="00666722">
          <w:rPr>
            <w:rStyle w:val="Hyperlink"/>
            <w:rFonts w:cs="Arial"/>
            <w:b w:val="0"/>
            <w:bCs/>
            <w:sz w:val="23"/>
            <w:szCs w:val="23"/>
          </w:rPr>
          <w:t>PIDRegister@psc.wa.gov.au</w:t>
        </w:r>
      </w:hyperlink>
      <w:r>
        <w:rPr>
          <w:rFonts w:cs="Arial"/>
          <w:b w:val="0"/>
          <w:bCs/>
          <w:color w:val="auto"/>
          <w:sz w:val="23"/>
          <w:szCs w:val="23"/>
        </w:rPr>
        <w:t xml:space="preserve"> </w:t>
      </w:r>
    </w:p>
    <w:p w14:paraId="1307ED2C" w14:textId="77777777" w:rsidR="00A3155F" w:rsidRPr="00A3155F" w:rsidRDefault="00A3155F" w:rsidP="004C4FE3">
      <w:pPr>
        <w:pStyle w:val="FlyerTitle"/>
        <w:spacing w:before="0" w:after="0"/>
        <w:jc w:val="center"/>
        <w:rPr>
          <w:color w:val="003767"/>
          <w:sz w:val="24"/>
          <w:szCs w:val="24"/>
        </w:rPr>
      </w:pP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567"/>
        <w:gridCol w:w="3679"/>
        <w:gridCol w:w="6046"/>
      </w:tblGrid>
      <w:tr w:rsidR="004C4FE3" w:rsidRPr="00761EE7" w14:paraId="696BB4F1" w14:textId="77777777" w:rsidTr="00D07E57">
        <w:trPr>
          <w:trHeight w:val="159"/>
          <w:jc w:val="center"/>
        </w:trPr>
        <w:tc>
          <w:tcPr>
            <w:tcW w:w="10292" w:type="dxa"/>
            <w:gridSpan w:val="3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003767"/>
            <w:tcMar>
              <w:top w:w="57" w:type="dxa"/>
              <w:bottom w:w="57" w:type="dxa"/>
            </w:tcMar>
            <w:vAlign w:val="center"/>
          </w:tcPr>
          <w:p w14:paraId="16377AB8" w14:textId="3651BC21" w:rsidR="004C4FE3" w:rsidRPr="001A6622" w:rsidRDefault="004C4FE3" w:rsidP="0036388E">
            <w:pPr>
              <w:pStyle w:val="TableHeading2"/>
              <w:spacing w:before="20" w:after="20"/>
              <w:rPr>
                <w:color w:val="FFFFFF" w:themeColor="background1"/>
              </w:rPr>
            </w:pPr>
            <w:r w:rsidRPr="001A6622">
              <w:rPr>
                <w:color w:val="FFFFFF" w:themeColor="background1"/>
              </w:rPr>
              <w:t>PID Officer’s details</w:t>
            </w:r>
          </w:p>
        </w:tc>
      </w:tr>
      <w:tr w:rsidR="004C4FE3" w:rsidRPr="00761EE7" w14:paraId="43BCF2A9" w14:textId="77777777" w:rsidTr="00D07E57">
        <w:trPr>
          <w:trHeight w:val="159"/>
          <w:jc w:val="center"/>
        </w:trPr>
        <w:tc>
          <w:tcPr>
            <w:tcW w:w="4246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6409620E" w14:textId="77777777" w:rsidR="004C4FE3" w:rsidRDefault="004C4FE3" w:rsidP="0036388E">
            <w:pPr>
              <w:spacing w:before="20" w:after="20"/>
            </w:pPr>
            <w:r w:rsidRPr="001A6622">
              <w:t xml:space="preserve">Name of </w:t>
            </w:r>
            <w:r>
              <w:t xml:space="preserve">the </w:t>
            </w:r>
            <w:r w:rsidRPr="001A6622">
              <w:t>PID Officer</w:t>
            </w:r>
          </w:p>
        </w:tc>
        <w:tc>
          <w:tcPr>
            <w:tcW w:w="6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5703B17D" w14:textId="77777777" w:rsidR="004C4FE3" w:rsidRPr="00196112" w:rsidRDefault="004C4FE3" w:rsidP="0036388E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4C4FE3" w:rsidRPr="00761EE7" w14:paraId="06A84343" w14:textId="77777777" w:rsidTr="00D07E57">
        <w:trPr>
          <w:trHeight w:val="159"/>
          <w:jc w:val="center"/>
        </w:trPr>
        <w:tc>
          <w:tcPr>
            <w:tcW w:w="4246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42B6069A" w14:textId="77777777" w:rsidR="004C4FE3" w:rsidRDefault="004C4FE3" w:rsidP="0036388E">
            <w:pPr>
              <w:spacing w:before="20" w:after="20"/>
            </w:pPr>
            <w:r w:rsidRPr="001A6622">
              <w:t>Position within the public authority</w:t>
            </w:r>
          </w:p>
        </w:tc>
        <w:tc>
          <w:tcPr>
            <w:tcW w:w="6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5C28072D" w14:textId="77777777" w:rsidR="004C4FE3" w:rsidRPr="00150496" w:rsidRDefault="004C4FE3" w:rsidP="0036388E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4C4FE3" w:rsidRPr="00761EE7" w14:paraId="17198253" w14:textId="77777777" w:rsidTr="00D07E57">
        <w:trPr>
          <w:trHeight w:val="159"/>
          <w:jc w:val="center"/>
        </w:trPr>
        <w:tc>
          <w:tcPr>
            <w:tcW w:w="4246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002902C3" w14:textId="77777777" w:rsidR="004C4FE3" w:rsidRPr="00CF46F2" w:rsidRDefault="004C4FE3" w:rsidP="0036388E">
            <w:pPr>
              <w:spacing w:before="20" w:after="20"/>
            </w:pPr>
            <w:r w:rsidRPr="001A6622">
              <w:t xml:space="preserve">Name of </w:t>
            </w:r>
            <w:r>
              <w:t xml:space="preserve">the </w:t>
            </w:r>
            <w:r w:rsidRPr="001A6622">
              <w:t>public authority</w:t>
            </w:r>
          </w:p>
        </w:tc>
        <w:tc>
          <w:tcPr>
            <w:tcW w:w="6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405BA6C4" w14:textId="77777777" w:rsidR="004C4FE3" w:rsidRDefault="004C4FE3" w:rsidP="0036388E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4C4FE3" w:rsidRPr="00761EE7" w14:paraId="7246250C" w14:textId="77777777" w:rsidTr="00D07E57">
        <w:trPr>
          <w:trHeight w:val="159"/>
          <w:jc w:val="center"/>
        </w:trPr>
        <w:tc>
          <w:tcPr>
            <w:tcW w:w="4246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48A97934" w14:textId="77777777" w:rsidR="004C4FE3" w:rsidRPr="00CF46F2" w:rsidRDefault="004C4FE3" w:rsidP="0036388E">
            <w:pPr>
              <w:spacing w:before="20" w:after="20"/>
            </w:pPr>
            <w:r>
              <w:t>Telephone</w:t>
            </w:r>
          </w:p>
        </w:tc>
        <w:tc>
          <w:tcPr>
            <w:tcW w:w="6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289B8B92" w14:textId="77777777" w:rsidR="004C4FE3" w:rsidRDefault="004C4FE3" w:rsidP="0036388E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4C4FE3" w:rsidRPr="00761EE7" w14:paraId="1A580CA1" w14:textId="77777777" w:rsidTr="00D07E57">
        <w:trPr>
          <w:trHeight w:val="159"/>
          <w:jc w:val="center"/>
        </w:trPr>
        <w:tc>
          <w:tcPr>
            <w:tcW w:w="4246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0808225E" w14:textId="77777777" w:rsidR="004C4FE3" w:rsidRPr="00CF46F2" w:rsidRDefault="004C4FE3" w:rsidP="0036388E">
            <w:pPr>
              <w:spacing w:before="20" w:after="20"/>
            </w:pPr>
            <w:r w:rsidRPr="001A6622">
              <w:t>Email</w:t>
            </w:r>
          </w:p>
        </w:tc>
        <w:tc>
          <w:tcPr>
            <w:tcW w:w="6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3B1B1DEE" w14:textId="77777777" w:rsidR="004C4FE3" w:rsidRDefault="004C4FE3" w:rsidP="0036388E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4C4FE3" w:rsidRPr="00761EE7" w14:paraId="1911D448" w14:textId="77777777" w:rsidTr="00D07E57">
        <w:trPr>
          <w:trHeight w:val="159"/>
          <w:jc w:val="center"/>
        </w:trPr>
        <w:tc>
          <w:tcPr>
            <w:tcW w:w="4246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3EE935CF" w14:textId="77777777" w:rsidR="004C4FE3" w:rsidRPr="00CF46F2" w:rsidRDefault="004C4FE3" w:rsidP="0036388E">
            <w:pPr>
              <w:spacing w:before="20" w:after="20"/>
            </w:pPr>
            <w:r w:rsidRPr="001A6622">
              <w:t>Date of commencement as</w:t>
            </w:r>
            <w:r>
              <w:t xml:space="preserve"> the</w:t>
            </w:r>
            <w:r w:rsidRPr="001A6622">
              <w:t xml:space="preserve"> </w:t>
            </w:r>
            <w:r>
              <w:br/>
            </w:r>
            <w:r w:rsidRPr="001A6622">
              <w:t>PID Officer</w:t>
            </w:r>
          </w:p>
        </w:tc>
        <w:tc>
          <w:tcPr>
            <w:tcW w:w="604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13C21E51" w14:textId="77777777" w:rsidR="004C4FE3" w:rsidRDefault="004C4FE3" w:rsidP="0036388E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4C4FE3" w:rsidRPr="00761EE7" w14:paraId="3A812360" w14:textId="77777777" w:rsidTr="00D07E57">
        <w:trPr>
          <w:trHeight w:val="159"/>
          <w:jc w:val="center"/>
        </w:trPr>
        <w:tc>
          <w:tcPr>
            <w:tcW w:w="56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5C09933D" w14:textId="77777777" w:rsidR="004C4FE3" w:rsidRPr="001A6622" w:rsidRDefault="004C4FE3" w:rsidP="0036388E">
            <w:pPr>
              <w:spacing w:before="20" w:after="20"/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  <w:tc>
          <w:tcPr>
            <w:tcW w:w="9725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76627721" w14:textId="77777777" w:rsidR="004C4FE3" w:rsidRDefault="004C4FE3" w:rsidP="0036388E">
            <w:pPr>
              <w:spacing w:before="20" w:after="20"/>
              <w:rPr>
                <w:rFonts w:cs="Arial"/>
                <w:bCs/>
                <w:szCs w:val="23"/>
              </w:rPr>
            </w:pPr>
            <w:r w:rsidRPr="00310CED">
              <w:rPr>
                <w:rFonts w:cs="Arial"/>
                <w:bCs/>
                <w:szCs w:val="23"/>
              </w:rPr>
              <w:t xml:space="preserve">I consent for my name and office phone number to be published on the Public Sector Commission’s website to identify me as a PID Officer for my public authority.  </w:t>
            </w:r>
          </w:p>
        </w:tc>
      </w:tr>
    </w:tbl>
    <w:p w14:paraId="064001BC" w14:textId="77777777" w:rsidR="00A3155F" w:rsidRPr="00D07E57" w:rsidRDefault="00A3155F" w:rsidP="004C4FE3">
      <w:pPr>
        <w:ind w:left="-284"/>
        <w:rPr>
          <w:sz w:val="4"/>
          <w:szCs w:val="2"/>
          <w:lang w:val="en-AU"/>
        </w:rPr>
      </w:pPr>
    </w:p>
    <w:p w14:paraId="41575AFF" w14:textId="5F4A6A01" w:rsidR="004C4FE3" w:rsidRPr="00D07E57" w:rsidRDefault="004C4FE3" w:rsidP="00D07E57">
      <w:pPr>
        <w:ind w:left="-284"/>
        <w:rPr>
          <w:lang w:val="en-AU"/>
        </w:rPr>
      </w:pPr>
      <w:r w:rsidRPr="001A6622">
        <w:rPr>
          <w:lang w:val="en-AU"/>
        </w:rPr>
        <w:t xml:space="preserve">I declare that I understand my obligations as a PID Officer for the above authority. </w:t>
      </w:r>
      <w:r w:rsidR="00D07E57">
        <w:rPr>
          <w:lang w:val="en-AU"/>
        </w:rPr>
        <w:t xml:space="preserve"> I acknowledge that, </w:t>
      </w:r>
      <w:r w:rsidR="00D07E57" w:rsidRPr="00D07E57">
        <w:rPr>
          <w:lang w:val="en-AU"/>
        </w:rPr>
        <w:t xml:space="preserve">except as permitted under section 16 of the </w:t>
      </w:r>
      <w:r w:rsidR="00D07E57" w:rsidRPr="00D07E57">
        <w:rPr>
          <w:i/>
          <w:iCs/>
          <w:lang w:val="en-AU"/>
        </w:rPr>
        <w:t>Public Interest Disclosure Act 2003</w:t>
      </w:r>
      <w:r w:rsidR="00D07E57" w:rsidRPr="00D07E57">
        <w:rPr>
          <w:lang w:val="en-AU"/>
        </w:rPr>
        <w:t>, it is an offence to disclose information that identifies, or could reasonably identify, a person who has made a public interest disclosure or a person who is the subject of such a disclosure.</w:t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5240"/>
        <w:gridCol w:w="5052"/>
      </w:tblGrid>
      <w:tr w:rsidR="004C4FE3" w:rsidRPr="00761EE7" w14:paraId="001C8AA1" w14:textId="77777777" w:rsidTr="0036388E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003767"/>
            <w:tcMar>
              <w:top w:w="57" w:type="dxa"/>
              <w:bottom w:w="57" w:type="dxa"/>
            </w:tcMar>
            <w:vAlign w:val="center"/>
          </w:tcPr>
          <w:p w14:paraId="4F4AB55D" w14:textId="77777777" w:rsidR="004C4FE3" w:rsidRPr="001A6622" w:rsidRDefault="004C4FE3" w:rsidP="0036388E">
            <w:pPr>
              <w:pStyle w:val="TableHeading2"/>
              <w:spacing w:before="20" w:after="20"/>
              <w:rPr>
                <w:color w:val="FFFFFF" w:themeColor="background1"/>
              </w:rPr>
            </w:pPr>
            <w:r w:rsidRPr="00310CED">
              <w:rPr>
                <w:color w:val="FFFFFF" w:themeColor="background1"/>
              </w:rPr>
              <w:t>Authorisation</w:t>
            </w:r>
          </w:p>
        </w:tc>
      </w:tr>
      <w:tr w:rsidR="004C4FE3" w:rsidRPr="00761EE7" w14:paraId="64E8FF1C" w14:textId="77777777" w:rsidTr="004C4FE3">
        <w:trPr>
          <w:trHeight w:val="159"/>
          <w:jc w:val="center"/>
        </w:trPr>
        <w:tc>
          <w:tcPr>
            <w:tcW w:w="5240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61FEEDCC" w14:textId="77777777" w:rsidR="004C4FE3" w:rsidRDefault="004C4FE3" w:rsidP="0036388E">
            <w:pPr>
              <w:spacing w:before="20" w:after="20"/>
            </w:pPr>
            <w:r w:rsidRPr="00310CED">
              <w:t xml:space="preserve">Signature of </w:t>
            </w:r>
            <w:r>
              <w:t xml:space="preserve">the </w:t>
            </w:r>
            <w:r w:rsidRPr="00310CED">
              <w:t>PID Officer</w:t>
            </w:r>
          </w:p>
        </w:tc>
        <w:tc>
          <w:tcPr>
            <w:tcW w:w="505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0BF58481" w14:textId="77777777" w:rsidR="004C4FE3" w:rsidRPr="00196112" w:rsidRDefault="004C4FE3" w:rsidP="0036388E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4C4FE3" w:rsidRPr="00761EE7" w14:paraId="5D9AB8CD" w14:textId="77777777" w:rsidTr="004C4FE3">
        <w:trPr>
          <w:trHeight w:val="159"/>
          <w:jc w:val="center"/>
        </w:trPr>
        <w:tc>
          <w:tcPr>
            <w:tcW w:w="5240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598FC27E" w14:textId="77777777" w:rsidR="004C4FE3" w:rsidRDefault="004C4FE3" w:rsidP="0036388E">
            <w:pPr>
              <w:spacing w:before="20" w:after="20"/>
            </w:pPr>
            <w:r w:rsidRPr="00310CED">
              <w:t>Date</w:t>
            </w:r>
          </w:p>
        </w:tc>
        <w:tc>
          <w:tcPr>
            <w:tcW w:w="505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7B253622" w14:textId="77777777" w:rsidR="004C4FE3" w:rsidRPr="00150496" w:rsidRDefault="004C4FE3" w:rsidP="0036388E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4C4FE3" w:rsidRPr="00761EE7" w14:paraId="79138C58" w14:textId="77777777" w:rsidTr="004C4FE3">
        <w:trPr>
          <w:trHeight w:val="159"/>
          <w:jc w:val="center"/>
        </w:trPr>
        <w:tc>
          <w:tcPr>
            <w:tcW w:w="5240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13B07375" w14:textId="77777777" w:rsidR="004C4FE3" w:rsidRPr="00CF46F2" w:rsidRDefault="004C4FE3" w:rsidP="0036388E">
            <w:pPr>
              <w:spacing w:before="20" w:after="20"/>
            </w:pPr>
            <w:r w:rsidRPr="00310CED">
              <w:t xml:space="preserve">Signature of </w:t>
            </w:r>
            <w:r>
              <w:t xml:space="preserve">the </w:t>
            </w:r>
            <w:r w:rsidRPr="00310CED">
              <w:t>Principal Executive Officer</w:t>
            </w:r>
          </w:p>
        </w:tc>
        <w:tc>
          <w:tcPr>
            <w:tcW w:w="505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734A00F4" w14:textId="77777777" w:rsidR="004C4FE3" w:rsidRDefault="004C4FE3" w:rsidP="0036388E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4C4FE3" w:rsidRPr="00761EE7" w14:paraId="27264D7E" w14:textId="77777777" w:rsidTr="004C4FE3">
        <w:trPr>
          <w:trHeight w:val="159"/>
          <w:jc w:val="center"/>
        </w:trPr>
        <w:tc>
          <w:tcPr>
            <w:tcW w:w="5240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7DFC07F9" w14:textId="77777777" w:rsidR="004C4FE3" w:rsidRPr="00CF46F2" w:rsidRDefault="004C4FE3" w:rsidP="0036388E">
            <w:pPr>
              <w:spacing w:before="20" w:after="20"/>
            </w:pPr>
            <w:r w:rsidRPr="00310CED">
              <w:t>Date</w:t>
            </w:r>
          </w:p>
        </w:tc>
        <w:tc>
          <w:tcPr>
            <w:tcW w:w="505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48CACCF9" w14:textId="77777777" w:rsidR="004C4FE3" w:rsidRDefault="004C4FE3" w:rsidP="0036388E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34BDB232" w14:textId="77777777" w:rsidR="00DA4451" w:rsidRDefault="00DA4451" w:rsidP="00DA4451">
      <w:pPr>
        <w:spacing w:before="0" w:after="0" w:line="240" w:lineRule="auto"/>
        <w:ind w:left="-284"/>
        <w:rPr>
          <w:sz w:val="18"/>
          <w:szCs w:val="18"/>
          <w:lang w:val="en-AU"/>
        </w:rPr>
      </w:pPr>
    </w:p>
    <w:p w14:paraId="4D06323C" w14:textId="70B09850" w:rsidR="00D07E57" w:rsidRPr="00DA4451" w:rsidRDefault="00D07E57" w:rsidP="00DA4451">
      <w:pPr>
        <w:spacing w:before="0" w:after="0" w:line="240" w:lineRule="auto"/>
        <w:ind w:left="-284" w:right="-284"/>
        <w:rPr>
          <w:lang w:val="en-AU"/>
        </w:rPr>
      </w:pPr>
      <w:r w:rsidRPr="00DA4451">
        <w:rPr>
          <w:lang w:val="en-AU"/>
        </w:rPr>
        <w:t xml:space="preserve">If you are removing </w:t>
      </w:r>
      <w:r w:rsidR="00DA4451" w:rsidRPr="00DA4451">
        <w:rPr>
          <w:lang w:val="en-AU"/>
        </w:rPr>
        <w:t xml:space="preserve">a PID Officer/s from the list, </w:t>
      </w:r>
      <w:r w:rsidR="00E42F89">
        <w:rPr>
          <w:lang w:val="en-AU"/>
        </w:rPr>
        <w:t>c</w:t>
      </w:r>
      <w:r w:rsidR="00DA4451" w:rsidRPr="00DA4451">
        <w:rPr>
          <w:lang w:val="en-AU"/>
        </w:rPr>
        <w:t xml:space="preserve">omplete the section below </w:t>
      </w:r>
      <w:r w:rsidR="00E42F89">
        <w:rPr>
          <w:lang w:val="en-AU"/>
        </w:rPr>
        <w:t>and return the</w:t>
      </w:r>
      <w:r w:rsidR="00DA4451" w:rsidRPr="00DA4451">
        <w:rPr>
          <w:lang w:val="en-AU"/>
        </w:rPr>
        <w:t xml:space="preserve"> from</w:t>
      </w:r>
      <w:r w:rsidR="00E42F89">
        <w:rPr>
          <w:lang w:val="en-AU"/>
        </w:rPr>
        <w:t xml:space="preserve"> to </w:t>
      </w:r>
      <w:hyperlink r:id="rId12" w:history="1">
        <w:r w:rsidR="00E42F89" w:rsidRPr="00666722">
          <w:rPr>
            <w:rStyle w:val="Hyperlink"/>
            <w:rFonts w:cs="Arial"/>
            <w:bCs/>
            <w:szCs w:val="23"/>
          </w:rPr>
          <w:t>PIDRegister@psc.wa.gov.au</w:t>
        </w:r>
      </w:hyperlink>
      <w:r w:rsidR="00DA4451" w:rsidRPr="00DA4451">
        <w:rPr>
          <w:lang w:val="en-AU"/>
        </w:rPr>
        <w:t xml:space="preserve">. </w:t>
      </w:r>
    </w:p>
    <w:p w14:paraId="3A9F293E" w14:textId="77777777" w:rsidR="00DA4451" w:rsidRPr="00DA4451" w:rsidRDefault="00DA4451" w:rsidP="00DA4451">
      <w:pPr>
        <w:spacing w:before="0" w:after="0" w:line="240" w:lineRule="auto"/>
        <w:ind w:left="-284"/>
        <w:rPr>
          <w:sz w:val="18"/>
          <w:szCs w:val="18"/>
          <w:lang w:val="en-AU"/>
        </w:rPr>
      </w:pPr>
    </w:p>
    <w:tbl>
      <w:tblPr>
        <w:tblW w:w="1029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5243"/>
        <w:gridCol w:w="5054"/>
      </w:tblGrid>
      <w:tr w:rsidR="00F957CD" w:rsidRPr="00761EE7" w14:paraId="6CBA99AA" w14:textId="77777777" w:rsidTr="00F957CD">
        <w:trPr>
          <w:trHeight w:val="159"/>
          <w:jc w:val="center"/>
        </w:trPr>
        <w:tc>
          <w:tcPr>
            <w:tcW w:w="10297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003767"/>
            <w:tcMar>
              <w:top w:w="57" w:type="dxa"/>
              <w:bottom w:w="57" w:type="dxa"/>
            </w:tcMar>
            <w:vAlign w:val="center"/>
          </w:tcPr>
          <w:p w14:paraId="6770C821" w14:textId="294A6F6C" w:rsidR="00F957CD" w:rsidRPr="001A6622" w:rsidRDefault="00F957CD" w:rsidP="0036388E">
            <w:pPr>
              <w:pStyle w:val="TableHeading2"/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Removal of </w:t>
            </w:r>
            <w:r w:rsidRPr="001A6622">
              <w:rPr>
                <w:color w:val="FFFFFF" w:themeColor="background1"/>
              </w:rPr>
              <w:t>PID Officer’s details</w:t>
            </w:r>
          </w:p>
        </w:tc>
      </w:tr>
      <w:tr w:rsidR="004C4FE3" w:rsidRPr="00761EE7" w14:paraId="08AD0A2C" w14:textId="77777777" w:rsidTr="00F957CD">
        <w:trPr>
          <w:trHeight w:val="159"/>
          <w:jc w:val="center"/>
        </w:trPr>
        <w:tc>
          <w:tcPr>
            <w:tcW w:w="524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1DE3900D" w14:textId="5FB844F8" w:rsidR="004C4FE3" w:rsidRDefault="004C4FE3" w:rsidP="0036388E">
            <w:pPr>
              <w:spacing w:before="20" w:after="20"/>
            </w:pPr>
            <w:r>
              <w:rPr>
                <w:rFonts w:cs="Arial"/>
                <w:bCs/>
                <w:szCs w:val="23"/>
              </w:rPr>
              <w:t>Are you removing a PID Officer/s from the list?</w:t>
            </w:r>
          </w:p>
        </w:tc>
        <w:tc>
          <w:tcPr>
            <w:tcW w:w="5054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3E1A0E8D" w14:textId="77777777" w:rsidR="004C4FE3" w:rsidRPr="00196112" w:rsidRDefault="004C4FE3" w:rsidP="0036388E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Yes                    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No</w:t>
            </w:r>
          </w:p>
        </w:tc>
      </w:tr>
      <w:tr w:rsidR="004C4FE3" w:rsidRPr="00761EE7" w14:paraId="57A63E55" w14:textId="77777777" w:rsidTr="00F957CD">
        <w:trPr>
          <w:trHeight w:val="159"/>
          <w:jc w:val="center"/>
        </w:trPr>
        <w:tc>
          <w:tcPr>
            <w:tcW w:w="524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716BF061" w14:textId="1117D2F1" w:rsidR="004C4FE3" w:rsidRDefault="004C4FE3" w:rsidP="0036388E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Name of the PID Officer/s to be removed</w:t>
            </w:r>
          </w:p>
        </w:tc>
        <w:tc>
          <w:tcPr>
            <w:tcW w:w="5054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vAlign w:val="center"/>
          </w:tcPr>
          <w:p w14:paraId="54F1B47F" w14:textId="77777777" w:rsidR="004C4FE3" w:rsidRPr="00196112" w:rsidRDefault="004C4FE3" w:rsidP="0036388E">
            <w:pPr>
              <w:spacing w:before="20" w:after="20"/>
              <w:rPr>
                <w:rFonts w:cs="Arial"/>
                <w:bCs/>
                <w:szCs w:val="23"/>
              </w:rPr>
            </w:pPr>
          </w:p>
        </w:tc>
      </w:tr>
    </w:tbl>
    <w:p w14:paraId="5745E54B" w14:textId="77777777" w:rsidR="004C4FE3" w:rsidRDefault="004C4FE3" w:rsidP="00D07E57"/>
    <w:sectPr w:rsidR="004C4FE3" w:rsidSect="002300A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133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8DC6B" w14:textId="77777777" w:rsidR="001610A3" w:rsidRDefault="001610A3" w:rsidP="009713BF">
      <w:r>
        <w:separator/>
      </w:r>
    </w:p>
  </w:endnote>
  <w:endnote w:type="continuationSeparator" w:id="0">
    <w:p w14:paraId="30FA64E2" w14:textId="77777777" w:rsidR="001610A3" w:rsidRDefault="001610A3" w:rsidP="009713BF">
      <w:r>
        <w:continuationSeparator/>
      </w:r>
    </w:p>
  </w:endnote>
  <w:endnote w:type="continuationNotice" w:id="1">
    <w:p w14:paraId="554FFEC6" w14:textId="77777777" w:rsidR="001610A3" w:rsidRDefault="001610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6148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6C4F41" w14:textId="77777777" w:rsidR="00C0557D" w:rsidRDefault="00C055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296DD2" w14:textId="77777777" w:rsidR="00C0557D" w:rsidRDefault="00C0557D" w:rsidP="00C0557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29C5" w14:textId="1A6B140C" w:rsidR="002300A3" w:rsidRDefault="00D07E57" w:rsidP="000534A3">
    <w:pPr>
      <w:pStyle w:val="Footer"/>
      <w:tabs>
        <w:tab w:val="clear" w:pos="4513"/>
        <w:tab w:val="clear" w:pos="9026"/>
        <w:tab w:val="left" w:pos="1898"/>
        <w:tab w:val="left" w:pos="7758"/>
      </w:tabs>
    </w:pPr>
    <w:r w:rsidRPr="000534A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EF45E9F" wp14:editId="5EE5125C">
              <wp:simplePos x="0" y="0"/>
              <wp:positionH relativeFrom="margin">
                <wp:posOffset>-25384</wp:posOffset>
              </wp:positionH>
              <wp:positionV relativeFrom="paragraph">
                <wp:posOffset>2985</wp:posOffset>
              </wp:positionV>
              <wp:extent cx="6088380" cy="397073"/>
              <wp:effectExtent l="0" t="0" r="0" b="3175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8380" cy="3970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48A8C9" w14:textId="4E32EC0F" w:rsidR="000534A3" w:rsidRPr="000534A3" w:rsidRDefault="000534A3" w:rsidP="000534A3">
                          <w:pPr>
                            <w:jc w:val="center"/>
                            <w:rPr>
                              <w:rFonts w:ascii="Century Gothic" w:hAnsi="Century Gothic"/>
                              <w:color w:val="3D465A"/>
                              <w:sz w:val="18"/>
                              <w:szCs w:val="18"/>
                            </w:rPr>
                          </w:pPr>
                          <w:r w:rsidRPr="000534A3">
                            <w:rPr>
                              <w:rFonts w:ascii="Century Gothic" w:hAnsi="Century Gothic"/>
                              <w:color w:val="3D465A"/>
                              <w:sz w:val="18"/>
                              <w:szCs w:val="18"/>
                            </w:rPr>
                            <w:t>08 6552 8</w:t>
                          </w:r>
                          <w:r w:rsidR="00D07E57">
                            <w:rPr>
                              <w:rFonts w:ascii="Century Gothic" w:hAnsi="Century Gothic"/>
                              <w:color w:val="3D465A"/>
                              <w:sz w:val="18"/>
                              <w:szCs w:val="18"/>
                            </w:rPr>
                            <w:t>888</w:t>
                          </w:r>
                          <w:r w:rsidRPr="000534A3">
                            <w:rPr>
                              <w:rFonts w:ascii="Century Gothic" w:hAnsi="Century Gothic"/>
                              <w:color w:val="3D465A"/>
                              <w:sz w:val="18"/>
                              <w:szCs w:val="18"/>
                            </w:rPr>
                            <w:t xml:space="preserve">   |   </w:t>
                          </w:r>
                          <w:proofErr w:type="gramStart"/>
                          <w:r w:rsidR="00D07E57">
                            <w:rPr>
                              <w:rFonts w:ascii="Century Gothic" w:hAnsi="Century Gothic"/>
                              <w:color w:val="3D465A"/>
                              <w:sz w:val="18"/>
                              <w:szCs w:val="18"/>
                            </w:rPr>
                            <w:t>PIDRegister</w:t>
                          </w:r>
                          <w:r w:rsidRPr="000534A3">
                            <w:rPr>
                              <w:rFonts w:ascii="Century Gothic" w:hAnsi="Century Gothic"/>
                              <w:color w:val="3D465A"/>
                              <w:sz w:val="18"/>
                              <w:szCs w:val="18"/>
                            </w:rPr>
                            <w:t>@psc.wa.gov.au  |</w:t>
                          </w:r>
                          <w:proofErr w:type="gramEnd"/>
                          <w:r w:rsidRPr="000534A3">
                            <w:rPr>
                              <w:rFonts w:ascii="Century Gothic" w:hAnsi="Century Gothic"/>
                              <w:color w:val="3D465A"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gramStart"/>
                          <w:r w:rsidRPr="000534A3">
                            <w:rPr>
                              <w:rFonts w:ascii="Century Gothic" w:hAnsi="Century Gothic"/>
                              <w:color w:val="3D465A"/>
                              <w:sz w:val="18"/>
                              <w:szCs w:val="18"/>
                            </w:rPr>
                            <w:t>WA.gov.au  |</w:t>
                          </w:r>
                          <w:proofErr w:type="gramEnd"/>
                          <w:r w:rsidRPr="000534A3">
                            <w:rPr>
                              <w:rFonts w:ascii="Century Gothic" w:hAnsi="Century Gothic"/>
                              <w:color w:val="3D465A"/>
                              <w:sz w:val="18"/>
                              <w:szCs w:val="18"/>
                            </w:rPr>
                            <w:t xml:space="preserve">  Locked Ba</w:t>
                          </w:r>
                          <w:r w:rsidR="00D07E57">
                            <w:rPr>
                              <w:rFonts w:ascii="Century Gothic" w:hAnsi="Century Gothic"/>
                              <w:color w:val="3D465A"/>
                              <w:sz w:val="18"/>
                              <w:szCs w:val="18"/>
                            </w:rPr>
                            <w:t>g</w:t>
                          </w:r>
                          <w:r w:rsidRPr="000534A3">
                            <w:rPr>
                              <w:rFonts w:ascii="Century Gothic" w:hAnsi="Century Gothic"/>
                              <w:color w:val="3D465A"/>
                              <w:sz w:val="18"/>
                              <w:szCs w:val="18"/>
                            </w:rPr>
                            <w:t xml:space="preserve"> 3002, West Perth WA  6872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F45E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2pt;margin-top:.25pt;width:479.4pt;height:31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" filled="f" stroked="f" strokeweight=".5pt">
              <v:textbox>
                <w:txbxContent>
                  <w:p w14:paraId="0948A8C9" w14:textId="4E32EC0F" w:rsidR="000534A3" w:rsidRPr="000534A3" w:rsidRDefault="000534A3" w:rsidP="000534A3">
                    <w:pPr>
                      <w:jc w:val="center"/>
                      <w:rPr>
                        <w:rFonts w:ascii="Century Gothic" w:hAnsi="Century Gothic"/>
                        <w:color w:val="3D465A"/>
                        <w:sz w:val="18"/>
                        <w:szCs w:val="18"/>
                      </w:rPr>
                    </w:pPr>
                    <w:r w:rsidRPr="000534A3">
                      <w:rPr>
                        <w:rFonts w:ascii="Century Gothic" w:hAnsi="Century Gothic"/>
                        <w:color w:val="3D465A"/>
                        <w:sz w:val="18"/>
                        <w:szCs w:val="18"/>
                      </w:rPr>
                      <w:t>08 6552 8</w:t>
                    </w:r>
                    <w:r w:rsidR="00D07E57">
                      <w:rPr>
                        <w:rFonts w:ascii="Century Gothic" w:hAnsi="Century Gothic"/>
                        <w:color w:val="3D465A"/>
                        <w:sz w:val="18"/>
                        <w:szCs w:val="18"/>
                      </w:rPr>
                      <w:t>888</w:t>
                    </w:r>
                    <w:r w:rsidRPr="000534A3">
                      <w:rPr>
                        <w:rFonts w:ascii="Century Gothic" w:hAnsi="Century Gothic"/>
                        <w:color w:val="3D465A"/>
                        <w:sz w:val="18"/>
                        <w:szCs w:val="18"/>
                      </w:rPr>
                      <w:t xml:space="preserve">   |   </w:t>
                    </w:r>
                    <w:r w:rsidR="00D07E57">
                      <w:rPr>
                        <w:rFonts w:ascii="Century Gothic" w:hAnsi="Century Gothic"/>
                        <w:color w:val="3D465A"/>
                        <w:sz w:val="18"/>
                        <w:szCs w:val="18"/>
                      </w:rPr>
                      <w:t>PIDRegister</w:t>
                    </w:r>
                    <w:r w:rsidRPr="000534A3">
                      <w:rPr>
                        <w:rFonts w:ascii="Century Gothic" w:hAnsi="Century Gothic"/>
                        <w:color w:val="3D465A"/>
                        <w:sz w:val="18"/>
                        <w:szCs w:val="18"/>
                      </w:rPr>
                      <w:t>@psc.wa.gov.au  |  WA.gov.au  |  Locked Ba</w:t>
                    </w:r>
                    <w:r w:rsidR="00D07E57">
                      <w:rPr>
                        <w:rFonts w:ascii="Century Gothic" w:hAnsi="Century Gothic"/>
                        <w:color w:val="3D465A"/>
                        <w:sz w:val="18"/>
                        <w:szCs w:val="18"/>
                      </w:rPr>
                      <w:t>g</w:t>
                    </w:r>
                    <w:r w:rsidRPr="000534A3">
                      <w:rPr>
                        <w:rFonts w:ascii="Century Gothic" w:hAnsi="Century Gothic"/>
                        <w:color w:val="3D465A"/>
                        <w:sz w:val="18"/>
                        <w:szCs w:val="18"/>
                      </w:rPr>
                      <w:t xml:space="preserve"> 3002, West Perth WA  6872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534A3" w:rsidRPr="000534A3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2EF45E9D" wp14:editId="7034F2DF">
          <wp:simplePos x="0" y="0"/>
          <wp:positionH relativeFrom="page">
            <wp:posOffset>0</wp:posOffset>
          </wp:positionH>
          <wp:positionV relativeFrom="paragraph">
            <wp:posOffset>-285337</wp:posOffset>
          </wp:positionV>
          <wp:extent cx="7541895" cy="870585"/>
          <wp:effectExtent l="0" t="0" r="1905" b="5715"/>
          <wp:wrapNone/>
          <wp:docPr id="22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4A3">
      <w:tab/>
    </w:r>
    <w:r w:rsidR="000534A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4315" w14:textId="77777777" w:rsidR="001610A3" w:rsidRDefault="001610A3" w:rsidP="009713BF">
      <w:r>
        <w:separator/>
      </w:r>
    </w:p>
  </w:footnote>
  <w:footnote w:type="continuationSeparator" w:id="0">
    <w:p w14:paraId="577D2D93" w14:textId="77777777" w:rsidR="001610A3" w:rsidRDefault="001610A3" w:rsidP="009713BF">
      <w:r>
        <w:continuationSeparator/>
      </w:r>
    </w:p>
  </w:footnote>
  <w:footnote w:type="continuationNotice" w:id="1">
    <w:p w14:paraId="56F8FC88" w14:textId="77777777" w:rsidR="001610A3" w:rsidRDefault="001610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6F7B" w14:textId="77777777" w:rsidR="00941CAE" w:rsidRDefault="00941CAE">
    <w:pPr>
      <w:pStyle w:val="Header"/>
      <w:jc w:val="center"/>
    </w:pPr>
  </w:p>
  <w:p w14:paraId="4B99C46F" w14:textId="77777777" w:rsidR="00941CAE" w:rsidRDefault="00941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C237" w14:textId="77777777" w:rsidR="00941CAE" w:rsidRDefault="002300A3" w:rsidP="003B4854">
    <w:pPr>
      <w:pStyle w:val="Header"/>
      <w:tabs>
        <w:tab w:val="clear" w:pos="9026"/>
      </w:tabs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EF45E9B" wp14:editId="078685DB">
          <wp:simplePos x="0" y="0"/>
          <wp:positionH relativeFrom="margin">
            <wp:posOffset>-435083</wp:posOffset>
          </wp:positionH>
          <wp:positionV relativeFrom="paragraph">
            <wp:posOffset>-449580</wp:posOffset>
          </wp:positionV>
          <wp:extent cx="6762997" cy="1400810"/>
          <wp:effectExtent l="0" t="0" r="0" b="8890"/>
          <wp:wrapNone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8388" cy="1401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AFCD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6EC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E80959"/>
    <w:multiLevelType w:val="multilevel"/>
    <w:tmpl w:val="311C7B5A"/>
    <w:numStyleLink w:val="Bullets"/>
  </w:abstractNum>
  <w:abstractNum w:abstractNumId="3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0132D4"/>
    <w:multiLevelType w:val="hybridMultilevel"/>
    <w:tmpl w:val="5F18A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16029"/>
    <w:multiLevelType w:val="hybridMultilevel"/>
    <w:tmpl w:val="311C7B5A"/>
    <w:lvl w:ilvl="0" w:tplc="B5B800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0116279">
    <w:abstractNumId w:val="5"/>
  </w:num>
  <w:num w:numId="2" w16cid:durableId="638849541">
    <w:abstractNumId w:val="1"/>
  </w:num>
  <w:num w:numId="3" w16cid:durableId="1948614174">
    <w:abstractNumId w:val="0"/>
  </w:num>
  <w:num w:numId="4" w16cid:durableId="761757037">
    <w:abstractNumId w:val="3"/>
  </w:num>
  <w:num w:numId="5" w16cid:durableId="1329944449">
    <w:abstractNumId w:val="2"/>
  </w:num>
  <w:num w:numId="6" w16cid:durableId="2025328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FE3"/>
    <w:rsid w:val="00046D23"/>
    <w:rsid w:val="000534A3"/>
    <w:rsid w:val="00077C97"/>
    <w:rsid w:val="000C01B5"/>
    <w:rsid w:val="00130F49"/>
    <w:rsid w:val="0014698F"/>
    <w:rsid w:val="00151E17"/>
    <w:rsid w:val="00154260"/>
    <w:rsid w:val="001610A3"/>
    <w:rsid w:val="001C6151"/>
    <w:rsid w:val="001D5FC8"/>
    <w:rsid w:val="001D75FE"/>
    <w:rsid w:val="002300A3"/>
    <w:rsid w:val="0024125F"/>
    <w:rsid w:val="002E4BE5"/>
    <w:rsid w:val="00336014"/>
    <w:rsid w:val="003402AD"/>
    <w:rsid w:val="003514DE"/>
    <w:rsid w:val="003B4854"/>
    <w:rsid w:val="0040236A"/>
    <w:rsid w:val="004058B0"/>
    <w:rsid w:val="00441583"/>
    <w:rsid w:val="004C4FE3"/>
    <w:rsid w:val="004D6455"/>
    <w:rsid w:val="00562585"/>
    <w:rsid w:val="005D4DD2"/>
    <w:rsid w:val="005F61D4"/>
    <w:rsid w:val="00600135"/>
    <w:rsid w:val="00675962"/>
    <w:rsid w:val="00684D6B"/>
    <w:rsid w:val="006A2D91"/>
    <w:rsid w:val="0071091F"/>
    <w:rsid w:val="00722B09"/>
    <w:rsid w:val="00744A89"/>
    <w:rsid w:val="00745FA2"/>
    <w:rsid w:val="00747562"/>
    <w:rsid w:val="0075477D"/>
    <w:rsid w:val="0076488B"/>
    <w:rsid w:val="00791C04"/>
    <w:rsid w:val="0079324C"/>
    <w:rsid w:val="007B1D79"/>
    <w:rsid w:val="007E5D2E"/>
    <w:rsid w:val="007E76BB"/>
    <w:rsid w:val="00810CE9"/>
    <w:rsid w:val="00824FF8"/>
    <w:rsid w:val="00864260"/>
    <w:rsid w:val="008667EA"/>
    <w:rsid w:val="008968B9"/>
    <w:rsid w:val="008B0A6C"/>
    <w:rsid w:val="008C1386"/>
    <w:rsid w:val="008D6FDF"/>
    <w:rsid w:val="008E143C"/>
    <w:rsid w:val="008E510C"/>
    <w:rsid w:val="008F5E25"/>
    <w:rsid w:val="00920D20"/>
    <w:rsid w:val="00941CAE"/>
    <w:rsid w:val="009713BF"/>
    <w:rsid w:val="0098304A"/>
    <w:rsid w:val="00985064"/>
    <w:rsid w:val="00992D5E"/>
    <w:rsid w:val="009A23B4"/>
    <w:rsid w:val="009B3A34"/>
    <w:rsid w:val="009D28CE"/>
    <w:rsid w:val="009D5897"/>
    <w:rsid w:val="009D6DF5"/>
    <w:rsid w:val="009E0A1B"/>
    <w:rsid w:val="009F3273"/>
    <w:rsid w:val="00A0367A"/>
    <w:rsid w:val="00A3155F"/>
    <w:rsid w:val="00A55423"/>
    <w:rsid w:val="00A72180"/>
    <w:rsid w:val="00A8794E"/>
    <w:rsid w:val="00AB31D3"/>
    <w:rsid w:val="00AE66CA"/>
    <w:rsid w:val="00B02B9A"/>
    <w:rsid w:val="00B13371"/>
    <w:rsid w:val="00B36150"/>
    <w:rsid w:val="00B37309"/>
    <w:rsid w:val="00B53E0C"/>
    <w:rsid w:val="00BD27C7"/>
    <w:rsid w:val="00C0557D"/>
    <w:rsid w:val="00C068C1"/>
    <w:rsid w:val="00C26FAF"/>
    <w:rsid w:val="00C478D7"/>
    <w:rsid w:val="00C51F16"/>
    <w:rsid w:val="00C56672"/>
    <w:rsid w:val="00C86341"/>
    <w:rsid w:val="00C865F0"/>
    <w:rsid w:val="00CC1EED"/>
    <w:rsid w:val="00CC65CD"/>
    <w:rsid w:val="00CC7F4C"/>
    <w:rsid w:val="00CE286A"/>
    <w:rsid w:val="00CF48FB"/>
    <w:rsid w:val="00D07E57"/>
    <w:rsid w:val="00D526AE"/>
    <w:rsid w:val="00DA4451"/>
    <w:rsid w:val="00DB6750"/>
    <w:rsid w:val="00E05A30"/>
    <w:rsid w:val="00E42F89"/>
    <w:rsid w:val="00E56807"/>
    <w:rsid w:val="00E83A9E"/>
    <w:rsid w:val="00ED635C"/>
    <w:rsid w:val="00EF486B"/>
    <w:rsid w:val="00F06ACA"/>
    <w:rsid w:val="00F43539"/>
    <w:rsid w:val="00F93421"/>
    <w:rsid w:val="00F957CD"/>
    <w:rsid w:val="00FA0671"/>
    <w:rsid w:val="00FA4178"/>
    <w:rsid w:val="00FA4934"/>
    <w:rsid w:val="00FB0711"/>
    <w:rsid w:val="00FC4235"/>
    <w:rsid w:val="69A5119C"/>
    <w:rsid w:val="78CC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138E0"/>
  <w15:chartTrackingRefBased/>
  <w15:docId w15:val="{86548310-E03E-425F-8D63-45E0B923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FE3"/>
    <w:pPr>
      <w:spacing w:before="120" w:after="120" w:line="276" w:lineRule="auto"/>
    </w:pPr>
    <w:rPr>
      <w:rFonts w:ascii="Arial" w:eastAsia="Arial Unicode MS" w:hAnsi="Arial" w:cs="Times New Roman"/>
      <w:sz w:val="23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744A89"/>
    <w:pPr>
      <w:keepNext/>
      <w:keepLines/>
      <w:spacing w:before="0" w:after="0" w:line="240" w:lineRule="auto"/>
      <w:outlineLvl w:val="0"/>
    </w:pPr>
    <w:rPr>
      <w:rFonts w:eastAsiaTheme="majorEastAsia" w:cstheme="majorBidi"/>
      <w:b/>
      <w:sz w:val="24"/>
      <w:szCs w:val="32"/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44A8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3BF"/>
    <w:pPr>
      <w:tabs>
        <w:tab w:val="center" w:pos="4513"/>
        <w:tab w:val="right" w:pos="9026"/>
      </w:tabs>
      <w:spacing w:before="0" w:after="0" w:line="240" w:lineRule="auto"/>
    </w:pPr>
    <w:rPr>
      <w:rFonts w:eastAsiaTheme="minorHAnsi" w:cstheme="minorBidi"/>
      <w:sz w:val="24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713BF"/>
  </w:style>
  <w:style w:type="paragraph" w:styleId="Footer">
    <w:name w:val="footer"/>
    <w:basedOn w:val="Normal"/>
    <w:link w:val="FooterChar"/>
    <w:uiPriority w:val="99"/>
    <w:unhideWhenUsed/>
    <w:rsid w:val="009713BF"/>
    <w:pPr>
      <w:tabs>
        <w:tab w:val="center" w:pos="4513"/>
        <w:tab w:val="right" w:pos="9026"/>
      </w:tabs>
      <w:spacing w:before="0" w:after="0" w:line="240" w:lineRule="auto"/>
    </w:pPr>
    <w:rPr>
      <w:rFonts w:eastAsiaTheme="minorHAnsi" w:cstheme="minorBidi"/>
      <w:sz w:val="24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13BF"/>
  </w:style>
  <w:style w:type="character" w:styleId="PlaceholderText">
    <w:name w:val="Placeholder Text"/>
    <w:basedOn w:val="DefaultParagraphFont"/>
    <w:uiPriority w:val="99"/>
    <w:semiHidden/>
    <w:rsid w:val="009A23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D64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455"/>
    <w:pPr>
      <w:spacing w:before="0" w:after="0" w:line="240" w:lineRule="auto"/>
    </w:pPr>
    <w:rPr>
      <w:rFonts w:eastAsiaTheme="minorHAnsi" w:cstheme="minorBidi"/>
      <w:sz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45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455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455"/>
    <w:pPr>
      <w:spacing w:before="0" w:after="0" w:line="240" w:lineRule="auto"/>
    </w:pPr>
    <w:rPr>
      <w:rFonts w:ascii="Segoe UI" w:eastAsiaTheme="minorHAnsi" w:hAnsi="Segoe UI" w:cs="Segoe UI"/>
      <w:sz w:val="18"/>
      <w:szCs w:val="18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4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44A89"/>
    <w:rPr>
      <w:rFonts w:ascii="Arial" w:eastAsiaTheme="majorEastAsia" w:hAnsi="Arial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A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aliases w:val="Bold"/>
    <w:basedOn w:val="DefaultParagraphFont"/>
    <w:uiPriority w:val="22"/>
    <w:rsid w:val="00744A89"/>
    <w:rPr>
      <w:rFonts w:ascii="Arial" w:hAnsi="Arial"/>
      <w:b/>
      <w:bCs/>
      <w:color w:val="auto"/>
      <w:sz w:val="22"/>
    </w:rPr>
  </w:style>
  <w:style w:type="numbering" w:customStyle="1" w:styleId="Bullets">
    <w:name w:val="Bullets"/>
    <w:basedOn w:val="NoList"/>
    <w:uiPriority w:val="99"/>
    <w:rsid w:val="00745FA2"/>
    <w:pPr>
      <w:numPr>
        <w:numId w:val="4"/>
      </w:numPr>
    </w:pPr>
  </w:style>
  <w:style w:type="paragraph" w:customStyle="1" w:styleId="Style1">
    <w:name w:val="Style1"/>
    <w:basedOn w:val="Normal"/>
    <w:link w:val="Style1Char"/>
    <w:rsid w:val="0024125F"/>
    <w:pPr>
      <w:autoSpaceDE w:val="0"/>
      <w:autoSpaceDN w:val="0"/>
      <w:adjustRightInd w:val="0"/>
      <w:spacing w:before="0" w:after="160" w:line="240" w:lineRule="auto"/>
      <w:ind w:left="360" w:hanging="360"/>
      <w:contextualSpacing/>
      <w:textAlignment w:val="center"/>
    </w:pPr>
    <w:rPr>
      <w:rFonts w:eastAsiaTheme="minorHAnsi" w:cs="Arial"/>
      <w:color w:val="000000"/>
      <w:sz w:val="24"/>
      <w:szCs w:val="22"/>
      <w:lang w:eastAsia="en-US"/>
    </w:rPr>
  </w:style>
  <w:style w:type="character" w:customStyle="1" w:styleId="Style1Char">
    <w:name w:val="Style1 Char"/>
    <w:basedOn w:val="DefaultParagraphFont"/>
    <w:link w:val="Style1"/>
    <w:rsid w:val="0024125F"/>
    <w:rPr>
      <w:rFonts w:ascii="Arial" w:hAnsi="Arial" w:cs="Arial"/>
      <w:color w:val="000000"/>
      <w:sz w:val="24"/>
      <w:lang w:val="en-US"/>
    </w:rPr>
  </w:style>
  <w:style w:type="paragraph" w:customStyle="1" w:styleId="Bullet">
    <w:name w:val="Bullet"/>
    <w:basedOn w:val="Normal"/>
    <w:link w:val="BulletChar"/>
    <w:qFormat/>
    <w:rsid w:val="00DB6750"/>
    <w:pPr>
      <w:numPr>
        <w:numId w:val="5"/>
      </w:numPr>
      <w:spacing w:before="0" w:after="0" w:line="240" w:lineRule="auto"/>
      <w:ind w:left="357" w:hanging="357"/>
    </w:pPr>
    <w:rPr>
      <w:rFonts w:eastAsiaTheme="minorHAnsi" w:cs="Arial"/>
      <w:sz w:val="24"/>
      <w:szCs w:val="22"/>
      <w:lang w:val="en-AU" w:eastAsia="en-US"/>
    </w:rPr>
  </w:style>
  <w:style w:type="character" w:customStyle="1" w:styleId="BulletChar">
    <w:name w:val="Bullet Char"/>
    <w:basedOn w:val="DefaultParagraphFont"/>
    <w:link w:val="Bullet"/>
    <w:rsid w:val="00DB6750"/>
    <w:rPr>
      <w:rFonts w:ascii="Arial" w:hAnsi="Arial" w:cs="Arial"/>
      <w:sz w:val="24"/>
    </w:rPr>
  </w:style>
  <w:style w:type="paragraph" w:styleId="ListParagraph">
    <w:name w:val="List Paragraph"/>
    <w:basedOn w:val="Normal"/>
    <w:uiPriority w:val="34"/>
    <w:rsid w:val="00ED635C"/>
    <w:pPr>
      <w:spacing w:before="0" w:after="0" w:line="240" w:lineRule="auto"/>
      <w:ind w:left="720"/>
      <w:contextualSpacing/>
    </w:pPr>
    <w:rPr>
      <w:rFonts w:eastAsiaTheme="minorHAnsi" w:cstheme="minorBidi"/>
      <w:sz w:val="24"/>
      <w:szCs w:val="22"/>
      <w:lang w:val="en-AU" w:eastAsia="en-US"/>
    </w:rPr>
  </w:style>
  <w:style w:type="paragraph" w:customStyle="1" w:styleId="TableHeading2">
    <w:name w:val="Table Heading 2"/>
    <w:basedOn w:val="Heading2"/>
    <w:qFormat/>
    <w:rsid w:val="004C4FE3"/>
    <w:pPr>
      <w:keepNext w:val="0"/>
      <w:keepLines w:val="0"/>
      <w:spacing w:before="0"/>
    </w:pPr>
    <w:rPr>
      <w:rFonts w:ascii="Arial" w:eastAsia="Arial Unicode MS" w:hAnsi="Arial" w:cs="Times New Roman"/>
      <w:b/>
      <w:bCs/>
      <w:color w:val="003767"/>
      <w:sz w:val="23"/>
      <w:szCs w:val="28"/>
      <w:lang w:eastAsia="zh-CN"/>
    </w:rPr>
  </w:style>
  <w:style w:type="paragraph" w:customStyle="1" w:styleId="FlyerTitle">
    <w:name w:val="Flyer Title"/>
    <w:basedOn w:val="Title"/>
    <w:qFormat/>
    <w:rsid w:val="004C4FE3"/>
    <w:pPr>
      <w:spacing w:before="120" w:after="120" w:line="276" w:lineRule="auto"/>
      <w:contextualSpacing w:val="0"/>
    </w:pPr>
    <w:rPr>
      <w:rFonts w:ascii="Arial" w:eastAsia="Arial Unicode MS" w:hAnsi="Arial" w:cs="Times New Roman"/>
      <w:b/>
      <w:color w:val="FFFFFF"/>
      <w:spacing w:val="0"/>
      <w:kern w:val="0"/>
      <w:sz w:val="40"/>
      <w:szCs w:val="40"/>
    </w:rPr>
  </w:style>
  <w:style w:type="character" w:styleId="Hyperlink">
    <w:name w:val="Hyperlink"/>
    <w:basedOn w:val="DefaultParagraphFont"/>
    <w:rsid w:val="004C4FE3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C4FE3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FE3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07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IDRegister@psc.w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DRegister@psc.wa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Audience xmlns="160935bb-7d01-4b96-91e7-4e9c47a96f49">Internal</DWPAudience>
    <DWPDiscipline xmlns="3e6137ec-5a33-48e1-b4a4-b3d3fc2edb53">
      <Url xsi:nil="true"/>
      <Description xsi:nil="true"/>
    </DWPDiscipline>
    <DWPNotificationDate xmlns="3e6137ec-5a33-48e1-b4a4-b3d3fc2edb53" xsi:nil="true"/>
    <TaxCatchAll xmlns="d727913f-0cf9-4c48-ad0f-229091bf0a6b">
      <Value>36</Value>
    </TaxCatchAll>
    <TaxKeywordTaxHTField xmlns="d727913f-0cf9-4c48-ad0f-229091bf0a6b">
      <Terms xmlns="http://schemas.microsoft.com/office/infopath/2007/PartnerControls"/>
    </TaxKeywordTaxHTField>
    <DWPDescription xmlns="160935bb-7d01-4b96-91e7-4e9c47a96f49" xsi:nil="true"/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SourceSiteTitle xmlns="3e6137ec-5a33-48e1-b4a4-b3d3fc2edb53" xsi:nil="true"/>
    <DWPExpiryDate xmlns="3e6137ec-5a33-48e1-b4a4-b3d3fc2edb53" xsi:nil="true"/>
    <DWPCategory xmlns="d727913f-0cf9-4c48-ad0f-229091bf0a6b">61</DWPCategory>
    <DWPDocumentType xmlns="d727913f-0cf9-4c48-ad0f-229091bf0a6b">6</DWPDocumentType>
    <DWPDocumentOwner xmlns="d727913f-0cf9-4c48-ad0f-229091bf0a6b">
      <UserInfo>
        <DisplayName/>
        <AccountId xsi:nil="true"/>
        <AccountType/>
      </UserInfo>
    </DWPDocumentOwner>
    <Lastupdated xmlns="b30337e0-0a1c-4362-897f-a11875a06e9e" xsi:nil="true"/>
    <TaxCatchAllLabel xmlns="d727913f-0cf9-4c48-ad0f-229091bf0a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3" ma:contentTypeDescription="Published Document Content Type" ma:contentTypeScope="" ma:versionID="f2c93b7f5b544707d078f744cfd5cbe3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6b588d8c7290416ed2417ba085109b4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BC24-C590-47A1-B3C0-D03BD0C28C78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customXml/itemProps2.xml><?xml version="1.0" encoding="utf-8"?>
<ds:datastoreItem xmlns:ds="http://schemas.openxmlformats.org/officeDocument/2006/customXml" ds:itemID="{FFEEB743-3555-42BA-9F9E-7103B6DFF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85EDB-B616-4BAB-8E79-87DD90AFD6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EFA111-422E-4BF4-9280-E3B005C0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Nesaraj, Carolyn</dc:creator>
  <cp:keywords/>
  <dc:description/>
  <cp:lastModifiedBy>Hewett, Mikaela</cp:lastModifiedBy>
  <cp:revision>2</cp:revision>
  <cp:lastPrinted>2021-08-30T06:43:00Z</cp:lastPrinted>
  <dcterms:created xsi:type="dcterms:W3CDTF">2026-07-01T06:08:00Z</dcterms:created>
  <dcterms:modified xsi:type="dcterms:W3CDTF">2026-07-01T06:08:00Z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dHocReviewCycleID">
    <vt:i4>-574535687</vt:i4>
  </property>
  <property fmtid="{D5CDD505-2E9C-101B-9397-08002B2CF9AE}" pid="6" name="_NewReviewCycle">
    <vt:lpwstr/>
  </property>
  <property fmtid="{D5CDD505-2E9C-101B-9397-08002B2CF9AE}" pid="7" name="_EmailSubject">
    <vt:lpwstr>PID Officer Declaration Form – Website Update Request</vt:lpwstr>
  </property>
  <property fmtid="{D5CDD505-2E9C-101B-9397-08002B2CF9AE}" pid="8" name="_AuthorEmail">
    <vt:lpwstr>Carolyn.Nesaraj@psc.wa.gov.au</vt:lpwstr>
  </property>
  <property fmtid="{D5CDD505-2E9C-101B-9397-08002B2CF9AE}" pid="9" name="_AuthorEmailDisplayName">
    <vt:lpwstr>Nesaraj, Carolyn</vt:lpwstr>
  </property>
  <property fmtid="{D5CDD505-2E9C-101B-9397-08002B2CF9AE}" pid="10" name="MSIP_Label_9debd643-ebde-44ed-8e8b-40a2ae139fe2_Enabled">
    <vt:lpwstr>true</vt:lpwstr>
  </property>
  <property fmtid="{D5CDD505-2E9C-101B-9397-08002B2CF9AE}" pid="11" name="MSIP_Label_9debd643-ebde-44ed-8e8b-40a2ae139fe2_SetDate">
    <vt:lpwstr>2023-02-03T03:57:36Z</vt:lpwstr>
  </property>
  <property fmtid="{D5CDD505-2E9C-101B-9397-08002B2CF9AE}" pid="12" name="MSIP_Label_9debd643-ebde-44ed-8e8b-40a2ae139fe2_Method">
    <vt:lpwstr>Standard</vt:lpwstr>
  </property>
  <property fmtid="{D5CDD505-2E9C-101B-9397-08002B2CF9AE}" pid="13" name="MSIP_Label_9debd643-ebde-44ed-8e8b-40a2ae139fe2_Name">
    <vt:lpwstr>OFFICIAL PSC.</vt:lpwstr>
  </property>
  <property fmtid="{D5CDD505-2E9C-101B-9397-08002B2CF9AE}" pid="14" name="MSIP_Label_9debd643-ebde-44ed-8e8b-40a2ae139fe2_SiteId">
    <vt:lpwstr>d48144b5-571f-4b68-9721-e41bc0071e17</vt:lpwstr>
  </property>
  <property fmtid="{D5CDD505-2E9C-101B-9397-08002B2CF9AE}" pid="15" name="MSIP_Label_9debd643-ebde-44ed-8e8b-40a2ae139fe2_ActionId">
    <vt:lpwstr>0c09547d-a80b-463b-8555-8576e3fdca0d</vt:lpwstr>
  </property>
  <property fmtid="{D5CDD505-2E9C-101B-9397-08002B2CF9AE}" pid="16" name="MSIP_Label_9debd643-ebde-44ed-8e8b-40a2ae139fe2_ContentBits">
    <vt:lpwstr>0</vt:lpwstr>
  </property>
  <property fmtid="{D5CDD505-2E9C-101B-9397-08002B2CF9AE}" pid="17" name="_PreviousAdHocReviewCycleID">
    <vt:i4>-2013150239</vt:i4>
  </property>
  <property fmtid="{D5CDD505-2E9C-101B-9397-08002B2CF9AE}" pid="18" name="_ReviewingToolsShownOnce">
    <vt:lpwstr/>
  </property>
</Properties>
</file>